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EAF527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150DB65" wp14:editId="45FDAA7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6FB9804" w14:textId="50C4049D" w:rsidR="007D1947" w:rsidRDefault="007A65F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 CRITICAL EVALUATION</w:t>
              </w:r>
              <w:r w:rsidR="00411806">
                <w:rPr>
                  <w:rFonts w:asciiTheme="majorHAnsi" w:eastAsiaTheme="majorEastAsia" w:hAnsiTheme="majorHAnsi" w:cstheme="majorBidi"/>
                  <w:caps/>
                  <w:color w:val="5B9BD5" w:themeColor="accent1"/>
                  <w:sz w:val="72"/>
                  <w:szCs w:val="72"/>
                </w:rPr>
                <w:t xml:space="preserve"> OF THE </w:t>
              </w:r>
              <w:r w:rsidR="008A4522">
                <w:rPr>
                  <w:rFonts w:asciiTheme="majorHAnsi" w:eastAsiaTheme="majorEastAsia" w:hAnsiTheme="majorHAnsi" w:cstheme="majorBidi"/>
                  <w:caps/>
                  <w:color w:val="5B9BD5" w:themeColor="accent1"/>
                  <w:sz w:val="72"/>
                  <w:szCs w:val="72"/>
                </w:rPr>
                <w:t xml:space="preserve">IMPACT </w:t>
              </w:r>
              <w:r w:rsidR="0029524D">
                <w:rPr>
                  <w:rFonts w:asciiTheme="majorHAnsi" w:eastAsiaTheme="majorEastAsia" w:hAnsiTheme="majorHAnsi" w:cstheme="majorBidi"/>
                  <w:caps/>
                  <w:color w:val="5B9BD5" w:themeColor="accent1"/>
                  <w:sz w:val="72"/>
                  <w:szCs w:val="72"/>
                </w:rPr>
                <w:t xml:space="preserve">‘QUALITY’ PROCESSES HAVE </w:t>
              </w:r>
              <w:r w:rsidR="000139E3">
                <w:rPr>
                  <w:rFonts w:asciiTheme="majorHAnsi" w:eastAsiaTheme="majorEastAsia" w:hAnsiTheme="majorHAnsi" w:cstheme="majorBidi"/>
                  <w:caps/>
                  <w:color w:val="5B9BD5" w:themeColor="accent1"/>
                  <w:sz w:val="72"/>
                  <w:szCs w:val="72"/>
                </w:rPr>
                <w:t>ON CUSTOMER RELATIONSHIP MANAGEMENT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03A3CD" w14:textId="6315B525" w:rsidR="007D1947" w:rsidRDefault="00921A66">
              <w:pPr>
                <w:pStyle w:val="NoSpacing"/>
                <w:jc w:val="center"/>
                <w:rPr>
                  <w:color w:val="5B9BD5" w:themeColor="accent1"/>
                  <w:sz w:val="28"/>
                  <w:szCs w:val="28"/>
                </w:rPr>
              </w:pPr>
              <w:r>
                <w:rPr>
                  <w:color w:val="5B9BD5" w:themeColor="accent1"/>
                  <w:sz w:val="28"/>
                  <w:szCs w:val="28"/>
                </w:rPr>
                <w:t>[FOYSAL AHMED 1709523]</w:t>
              </w:r>
            </w:p>
          </w:sdtContent>
        </w:sdt>
        <w:p w14:paraId="4FAFBADA"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F81DCAB" wp14:editId="23FB578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06F7F246" w14:textId="0BDD4DE6" w:rsidR="007D1947" w:rsidRDefault="00921A66">
                                    <w:pPr>
                                      <w:pStyle w:val="NoSpacing"/>
                                      <w:spacing w:after="40"/>
                                      <w:jc w:val="center"/>
                                      <w:rPr>
                                        <w:caps/>
                                        <w:color w:val="5B9BD5" w:themeColor="accent1"/>
                                        <w:sz w:val="28"/>
                                        <w:szCs w:val="28"/>
                                      </w:rPr>
                                    </w:pPr>
                                    <w:r>
                                      <w:rPr>
                                        <w:caps/>
                                        <w:color w:val="5B9BD5" w:themeColor="accent1"/>
                                        <w:sz w:val="28"/>
                                        <w:szCs w:val="28"/>
                                      </w:rPr>
                                      <w:t>July 9, 2019</w:t>
                                    </w:r>
                                  </w:p>
                                </w:sdtContent>
                              </w:sdt>
                              <w:p w14:paraId="71162864" w14:textId="77777777" w:rsidR="007D1947" w:rsidRDefault="009D166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A1870AC" w14:textId="77777777" w:rsidR="007D1947" w:rsidRDefault="009D166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81DCA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06F7F246" w14:textId="0BDD4DE6" w:rsidR="007D1947" w:rsidRDefault="00921A66">
                              <w:pPr>
                                <w:pStyle w:val="NoSpacing"/>
                                <w:spacing w:after="40"/>
                                <w:jc w:val="center"/>
                                <w:rPr>
                                  <w:caps/>
                                  <w:color w:val="5B9BD5" w:themeColor="accent1"/>
                                  <w:sz w:val="28"/>
                                  <w:szCs w:val="28"/>
                                </w:rPr>
                              </w:pPr>
                              <w:r>
                                <w:rPr>
                                  <w:caps/>
                                  <w:color w:val="5B9BD5" w:themeColor="accent1"/>
                                  <w:sz w:val="28"/>
                                  <w:szCs w:val="28"/>
                                </w:rPr>
                                <w:t>July 9, 2019</w:t>
                              </w:r>
                            </w:p>
                          </w:sdtContent>
                        </w:sdt>
                        <w:p w14:paraId="71162864" w14:textId="77777777" w:rsidR="007D1947" w:rsidRDefault="009D166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A1870AC" w14:textId="77777777" w:rsidR="007D1947" w:rsidRDefault="009D166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7C5898FF" wp14:editId="6DF2641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A00CB2" w14:textId="77777777" w:rsidR="007D1947" w:rsidRDefault="007D1947" w:rsidP="007D1947">
          <w:pPr>
            <w:pStyle w:val="Heading1"/>
          </w:pPr>
          <w:r>
            <w:br w:type="page"/>
          </w:r>
          <w:bookmarkStart w:id="0" w:name="_Toc532286882"/>
          <w:r>
            <w:lastRenderedPageBreak/>
            <w:t>Executive Summary</w:t>
          </w:r>
          <w:bookmarkEnd w:id="0"/>
        </w:p>
        <w:p w14:paraId="4A37A320" w14:textId="6B1503BF" w:rsidR="007D1947" w:rsidRDefault="007D1947"/>
        <w:p w14:paraId="5BFA0189" w14:textId="48B7EECB" w:rsidR="00B06720" w:rsidRDefault="00B50620">
          <w:r>
            <w:t xml:space="preserve">The purpose of this report is to analyse </w:t>
          </w:r>
          <w:r w:rsidR="00EB4D2B">
            <w:t xml:space="preserve">how ethical, sustainable and issues with quality impact </w:t>
          </w:r>
          <w:r w:rsidR="00762B8C">
            <w:t>an organisation</w:t>
          </w:r>
          <w:r w:rsidR="00FF36DB">
            <w:t xml:space="preserve"> and its customer relationship management. The report will </w:t>
          </w:r>
          <w:proofErr w:type="gramStart"/>
          <w:r w:rsidR="00FF36DB">
            <w:t>look into</w:t>
          </w:r>
          <w:proofErr w:type="gramEnd"/>
          <w:r w:rsidR="00FF36DB">
            <w:t xml:space="preserve"> Primark, Nestle and </w:t>
          </w:r>
          <w:r w:rsidR="00B06720">
            <w:t xml:space="preserve">Exxon Mobil. Many organisations use CRMs to help with improvements to customers satisfaction, </w:t>
          </w:r>
          <w:r w:rsidR="002E2D17">
            <w:t xml:space="preserve">increasing employee motivation, and categorising </w:t>
          </w:r>
          <w:r w:rsidR="001E795C">
            <w:t>huge amounts of information. It allows organisations to gain a detailed understanding about their customers</w:t>
          </w:r>
          <w:r w:rsidR="00E30550">
            <w:t xml:space="preserve">. </w:t>
          </w:r>
          <w:r w:rsidR="00B3751C">
            <w:t xml:space="preserve">Some of the advantages of the software is that it provides a </w:t>
          </w:r>
          <w:r w:rsidR="002F0B22">
            <w:t xml:space="preserve">customised experience for both staff and customers. However, some of the disadvantages is that as it is all online based, if data is deleted, it may be un-retrievable. </w:t>
          </w:r>
        </w:p>
        <w:p w14:paraId="5350AED9" w14:textId="29742636" w:rsidR="00C60B47" w:rsidRDefault="00C60B47">
          <w:r>
            <w:t xml:space="preserve">A fishbone analysis helps with identifying the causes for an issue that an organisation may be facing. </w:t>
          </w:r>
          <w:r w:rsidR="00417ED6">
            <w:t xml:space="preserve">The report looks at Wilko and </w:t>
          </w:r>
          <w:r w:rsidR="001505E3">
            <w:t xml:space="preserve">discovered that the main issue was poor customer service. The report concludes with recommendations on how the </w:t>
          </w:r>
          <w:r w:rsidR="00070D2C">
            <w:t xml:space="preserve">three organisations discussed can improve on the issues found. </w:t>
          </w:r>
          <w:r w:rsidR="001057E0">
            <w:t>A model called the MBWA can be used to help improve customer relationships. It invol</w:t>
          </w:r>
          <w:r w:rsidR="00FB4DF7">
            <w:t xml:space="preserve">ves managers walking around the office and engaging with </w:t>
          </w:r>
          <w:proofErr w:type="gramStart"/>
          <w:r w:rsidR="00FB4DF7">
            <w:t>all of</w:t>
          </w:r>
          <w:proofErr w:type="gramEnd"/>
          <w:r w:rsidR="00FB4DF7">
            <w:t xml:space="preserve"> their staff on a personal level. </w:t>
          </w:r>
        </w:p>
        <w:p w14:paraId="25FB36F2" w14:textId="77777777" w:rsidR="00460F1B" w:rsidRDefault="00460F1B"/>
        <w:p w14:paraId="5379D33F" w14:textId="77777777" w:rsidR="007D1947" w:rsidRDefault="007D1947"/>
        <w:p w14:paraId="03AA02D0" w14:textId="77777777" w:rsidR="007D1947" w:rsidRDefault="007D1947"/>
        <w:p w14:paraId="2C3AA0C2" w14:textId="77777777" w:rsidR="007D1947" w:rsidRDefault="007D1947"/>
        <w:p w14:paraId="6035F8FC" w14:textId="77777777" w:rsidR="007D1947" w:rsidRDefault="007D1947"/>
        <w:p w14:paraId="119DB278" w14:textId="77777777" w:rsidR="007D1947" w:rsidRDefault="007D1947"/>
        <w:p w14:paraId="69D44DAE" w14:textId="77777777" w:rsidR="007D1947" w:rsidRDefault="007D1947"/>
        <w:p w14:paraId="10B4ECDF" w14:textId="77777777" w:rsidR="007D1947" w:rsidRDefault="007D1947"/>
        <w:p w14:paraId="07EFE6A1" w14:textId="77777777" w:rsidR="007D1947" w:rsidRDefault="007D1947"/>
        <w:p w14:paraId="196F6A22" w14:textId="77777777" w:rsidR="007D1947" w:rsidRDefault="007D1947"/>
        <w:p w14:paraId="6247644E" w14:textId="77777777" w:rsidR="007D1947" w:rsidRDefault="007D1947"/>
        <w:p w14:paraId="67DFE8E3" w14:textId="77777777" w:rsidR="007D1947" w:rsidRDefault="007D1947"/>
        <w:p w14:paraId="13F64387" w14:textId="77777777" w:rsidR="007D1947" w:rsidRDefault="007D1947"/>
        <w:p w14:paraId="69895D92" w14:textId="77777777" w:rsidR="007D1947" w:rsidRDefault="007D1947"/>
        <w:p w14:paraId="55D78779" w14:textId="77777777" w:rsidR="007D1947" w:rsidRDefault="007D1947"/>
        <w:p w14:paraId="48751A34" w14:textId="77777777" w:rsidR="007D1947" w:rsidRDefault="007D1947"/>
        <w:p w14:paraId="4F7B1049" w14:textId="77777777" w:rsidR="007D1947" w:rsidRDefault="007D1947"/>
        <w:p w14:paraId="3F2CA0BA" w14:textId="77777777" w:rsidR="007D1947" w:rsidRDefault="007D1947"/>
        <w:p w14:paraId="2E1EE21A" w14:textId="77777777" w:rsidR="007D1947" w:rsidRDefault="007D1947"/>
        <w:p w14:paraId="71D4D3D0" w14:textId="77777777" w:rsidR="007D1947" w:rsidRDefault="007D1947"/>
        <w:p w14:paraId="0CCEC0A3" w14:textId="77777777" w:rsidR="007D1947" w:rsidRDefault="007D1947"/>
        <w:p w14:paraId="72C0DA3E" w14:textId="77777777" w:rsidR="007D1947" w:rsidRDefault="007D1947"/>
        <w:p w14:paraId="6B818318" w14:textId="77777777" w:rsidR="007D1947" w:rsidRDefault="007D1947"/>
        <w:p w14:paraId="628F123F" w14:textId="77777777" w:rsidR="007D1947" w:rsidRDefault="007D1947"/>
        <w:p w14:paraId="25BBF5B2" w14:textId="77777777" w:rsidR="007D1947" w:rsidRDefault="007D1947"/>
        <w:p w14:paraId="36CD7C57" w14:textId="77777777" w:rsidR="007D1947" w:rsidRDefault="007D1947"/>
        <w:p w14:paraId="0427E4CF" w14:textId="77777777" w:rsidR="007D1947" w:rsidRDefault="007D1947"/>
        <w:p w14:paraId="09818C74"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9F5FAE8" w14:textId="77777777" w:rsidR="007D1947" w:rsidRDefault="007D1947">
              <w:pPr>
                <w:pStyle w:val="TOCHeading"/>
              </w:pPr>
              <w:r>
                <w:t>Table of Contents</w:t>
              </w:r>
            </w:p>
            <w:p w14:paraId="7CA77C08" w14:textId="6F8CFE69"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2" w:history="1">
                <w:r w:rsidR="00323421" w:rsidRPr="00792EF8">
                  <w:rPr>
                    <w:rStyle w:val="Hyperlink"/>
                    <w:noProof/>
                  </w:rPr>
                  <w:t>Executive Summary</w:t>
                </w:r>
                <w:r w:rsidR="00323421">
                  <w:rPr>
                    <w:noProof/>
                    <w:webHidden/>
                  </w:rPr>
                  <w:tab/>
                </w:r>
                <w:r w:rsidR="00323421">
                  <w:rPr>
                    <w:noProof/>
                    <w:webHidden/>
                  </w:rPr>
                  <w:fldChar w:fldCharType="begin"/>
                </w:r>
                <w:r w:rsidR="00323421">
                  <w:rPr>
                    <w:noProof/>
                    <w:webHidden/>
                  </w:rPr>
                  <w:instrText xml:space="preserve"> PAGEREF _Toc532286882 \h </w:instrText>
                </w:r>
                <w:r w:rsidR="00323421">
                  <w:rPr>
                    <w:noProof/>
                    <w:webHidden/>
                  </w:rPr>
                </w:r>
                <w:r w:rsidR="00323421">
                  <w:rPr>
                    <w:noProof/>
                    <w:webHidden/>
                  </w:rPr>
                  <w:fldChar w:fldCharType="separate"/>
                </w:r>
                <w:r w:rsidR="00AB7F3E">
                  <w:rPr>
                    <w:noProof/>
                    <w:webHidden/>
                  </w:rPr>
                  <w:t>1</w:t>
                </w:r>
                <w:r w:rsidR="00323421">
                  <w:rPr>
                    <w:noProof/>
                    <w:webHidden/>
                  </w:rPr>
                  <w:fldChar w:fldCharType="end"/>
                </w:r>
              </w:hyperlink>
            </w:p>
            <w:p w14:paraId="404E325F" w14:textId="7D971345" w:rsidR="00323421" w:rsidRDefault="009D166E">
              <w:pPr>
                <w:pStyle w:val="TOC1"/>
                <w:tabs>
                  <w:tab w:val="right" w:leader="dot" w:pos="9016"/>
                </w:tabs>
                <w:rPr>
                  <w:rFonts w:eastAsiaTheme="minorEastAsia"/>
                  <w:noProof/>
                  <w:lang w:eastAsia="en-GB"/>
                </w:rPr>
              </w:pPr>
              <w:hyperlink w:anchor="_Toc532286883" w:history="1">
                <w:r w:rsidR="00323421" w:rsidRPr="00792EF8">
                  <w:rPr>
                    <w:rStyle w:val="Hyperlink"/>
                    <w:noProof/>
                  </w:rPr>
                  <w:t>Introduction</w:t>
                </w:r>
                <w:r w:rsidR="00323421">
                  <w:rPr>
                    <w:noProof/>
                    <w:webHidden/>
                  </w:rPr>
                  <w:tab/>
                </w:r>
                <w:r w:rsidR="00323421">
                  <w:rPr>
                    <w:noProof/>
                    <w:webHidden/>
                  </w:rPr>
                  <w:fldChar w:fldCharType="begin"/>
                </w:r>
                <w:r w:rsidR="00323421">
                  <w:rPr>
                    <w:noProof/>
                    <w:webHidden/>
                  </w:rPr>
                  <w:instrText xml:space="preserve"> PAGEREF _Toc532286883 \h </w:instrText>
                </w:r>
                <w:r w:rsidR="00323421">
                  <w:rPr>
                    <w:noProof/>
                    <w:webHidden/>
                  </w:rPr>
                </w:r>
                <w:r w:rsidR="00323421">
                  <w:rPr>
                    <w:noProof/>
                    <w:webHidden/>
                  </w:rPr>
                  <w:fldChar w:fldCharType="separate"/>
                </w:r>
                <w:r w:rsidR="00AB7F3E">
                  <w:rPr>
                    <w:noProof/>
                    <w:webHidden/>
                  </w:rPr>
                  <w:t>3</w:t>
                </w:r>
                <w:r w:rsidR="00323421">
                  <w:rPr>
                    <w:noProof/>
                    <w:webHidden/>
                  </w:rPr>
                  <w:fldChar w:fldCharType="end"/>
                </w:r>
              </w:hyperlink>
            </w:p>
            <w:p w14:paraId="12EF3CE8" w14:textId="1F76752A" w:rsidR="00323421" w:rsidRDefault="009D166E">
              <w:pPr>
                <w:pStyle w:val="TOC1"/>
                <w:tabs>
                  <w:tab w:val="right" w:leader="dot" w:pos="9016"/>
                </w:tabs>
                <w:rPr>
                  <w:rFonts w:eastAsiaTheme="minorEastAsia"/>
                  <w:noProof/>
                  <w:lang w:eastAsia="en-GB"/>
                </w:rPr>
              </w:pPr>
              <w:hyperlink w:anchor="_Toc532286884" w:history="1">
                <w:r w:rsidR="00323421" w:rsidRPr="00792EF8">
                  <w:rPr>
                    <w:rStyle w:val="Hyperlink"/>
                    <w:noProof/>
                  </w:rPr>
                  <w:t>Main Findings</w:t>
                </w:r>
                <w:r w:rsidR="00323421">
                  <w:rPr>
                    <w:noProof/>
                    <w:webHidden/>
                  </w:rPr>
                  <w:tab/>
                </w:r>
                <w:r w:rsidR="00323421">
                  <w:rPr>
                    <w:noProof/>
                    <w:webHidden/>
                  </w:rPr>
                  <w:fldChar w:fldCharType="begin"/>
                </w:r>
                <w:r w:rsidR="00323421">
                  <w:rPr>
                    <w:noProof/>
                    <w:webHidden/>
                  </w:rPr>
                  <w:instrText xml:space="preserve"> PAGEREF _Toc532286884 \h </w:instrText>
                </w:r>
                <w:r w:rsidR="00323421">
                  <w:rPr>
                    <w:noProof/>
                    <w:webHidden/>
                  </w:rPr>
                </w:r>
                <w:r w:rsidR="00323421">
                  <w:rPr>
                    <w:noProof/>
                    <w:webHidden/>
                  </w:rPr>
                  <w:fldChar w:fldCharType="separate"/>
                </w:r>
                <w:r w:rsidR="00AB7F3E">
                  <w:rPr>
                    <w:noProof/>
                    <w:webHidden/>
                  </w:rPr>
                  <w:t>4</w:t>
                </w:r>
                <w:r w:rsidR="00323421">
                  <w:rPr>
                    <w:noProof/>
                    <w:webHidden/>
                  </w:rPr>
                  <w:fldChar w:fldCharType="end"/>
                </w:r>
              </w:hyperlink>
            </w:p>
            <w:p w14:paraId="7F005450" w14:textId="0E781EB9" w:rsidR="00323421" w:rsidRDefault="009D166E">
              <w:pPr>
                <w:pStyle w:val="TOC1"/>
                <w:tabs>
                  <w:tab w:val="right" w:leader="dot" w:pos="9016"/>
                </w:tabs>
                <w:rPr>
                  <w:noProof/>
                </w:rPr>
              </w:pPr>
              <w:hyperlink w:anchor="_Toc532286885" w:history="1">
                <w:r w:rsidR="00323421" w:rsidRPr="00792EF8">
                  <w:rPr>
                    <w:rStyle w:val="Hyperlink"/>
                    <w:noProof/>
                  </w:rPr>
                  <w:t xml:space="preserve">Conclusion </w:t>
                </w:r>
                <w:r w:rsidR="00323421">
                  <w:rPr>
                    <w:noProof/>
                    <w:webHidden/>
                  </w:rPr>
                  <w:tab/>
                </w:r>
                <w:r w:rsidR="00323421">
                  <w:rPr>
                    <w:noProof/>
                    <w:webHidden/>
                  </w:rPr>
                  <w:fldChar w:fldCharType="begin"/>
                </w:r>
                <w:r w:rsidR="00323421">
                  <w:rPr>
                    <w:noProof/>
                    <w:webHidden/>
                  </w:rPr>
                  <w:instrText xml:space="preserve"> PAGEREF _Toc532286885 \h </w:instrText>
                </w:r>
                <w:r w:rsidR="00323421">
                  <w:rPr>
                    <w:noProof/>
                    <w:webHidden/>
                  </w:rPr>
                </w:r>
                <w:r w:rsidR="00323421">
                  <w:rPr>
                    <w:noProof/>
                    <w:webHidden/>
                  </w:rPr>
                  <w:fldChar w:fldCharType="separate"/>
                </w:r>
                <w:r w:rsidR="00AB7F3E">
                  <w:rPr>
                    <w:noProof/>
                    <w:webHidden/>
                  </w:rPr>
                  <w:t>10</w:t>
                </w:r>
                <w:r w:rsidR="00323421">
                  <w:rPr>
                    <w:noProof/>
                    <w:webHidden/>
                  </w:rPr>
                  <w:fldChar w:fldCharType="end"/>
                </w:r>
              </w:hyperlink>
            </w:p>
            <w:p w14:paraId="6FE9993E" w14:textId="18455923" w:rsidR="00326BF6" w:rsidRPr="00326BF6" w:rsidRDefault="00326BF6" w:rsidP="00326BF6">
              <w:pPr>
                <w:rPr>
                  <w:noProof/>
                </w:rPr>
              </w:pPr>
              <w:r>
                <w:rPr>
                  <w:noProof/>
                </w:rPr>
                <w:t>Recommendations………………………………………………………………………………………………………………………</w:t>
              </w:r>
              <w:r w:rsidR="00AB7F3E">
                <w:rPr>
                  <w:noProof/>
                </w:rPr>
                <w:t>…..11</w:t>
              </w:r>
            </w:p>
            <w:p w14:paraId="4AAF7E91" w14:textId="7D95D652" w:rsidR="00323421" w:rsidRDefault="009D166E">
              <w:pPr>
                <w:pStyle w:val="TOC1"/>
                <w:tabs>
                  <w:tab w:val="right" w:leader="dot" w:pos="9016"/>
                </w:tabs>
                <w:rPr>
                  <w:rFonts w:eastAsiaTheme="minorEastAsia"/>
                  <w:noProof/>
                  <w:lang w:eastAsia="en-GB"/>
                </w:rPr>
              </w:pPr>
              <w:hyperlink w:anchor="_Toc532286886" w:history="1">
                <w:r w:rsidR="00323421" w:rsidRPr="00792EF8">
                  <w:rPr>
                    <w:rStyle w:val="Hyperlink"/>
                    <w:noProof/>
                  </w:rPr>
                  <w:t>Bibliography</w:t>
                </w:r>
                <w:r w:rsidR="00323421">
                  <w:rPr>
                    <w:noProof/>
                    <w:webHidden/>
                  </w:rPr>
                  <w:tab/>
                </w:r>
                <w:r w:rsidR="00323421">
                  <w:rPr>
                    <w:noProof/>
                    <w:webHidden/>
                  </w:rPr>
                  <w:fldChar w:fldCharType="begin"/>
                </w:r>
                <w:r w:rsidR="00323421">
                  <w:rPr>
                    <w:noProof/>
                    <w:webHidden/>
                  </w:rPr>
                  <w:instrText xml:space="preserve"> PAGEREF _Toc532286886 \h </w:instrText>
                </w:r>
                <w:r w:rsidR="00323421">
                  <w:rPr>
                    <w:noProof/>
                    <w:webHidden/>
                  </w:rPr>
                </w:r>
                <w:r w:rsidR="00323421">
                  <w:rPr>
                    <w:noProof/>
                    <w:webHidden/>
                  </w:rPr>
                  <w:fldChar w:fldCharType="separate"/>
                </w:r>
                <w:r w:rsidR="00AB7F3E">
                  <w:rPr>
                    <w:noProof/>
                    <w:webHidden/>
                  </w:rPr>
                  <w:t>12</w:t>
                </w:r>
                <w:r w:rsidR="00323421">
                  <w:rPr>
                    <w:noProof/>
                    <w:webHidden/>
                  </w:rPr>
                  <w:fldChar w:fldCharType="end"/>
                </w:r>
              </w:hyperlink>
            </w:p>
            <w:p w14:paraId="4997641B" w14:textId="32E64A32" w:rsidR="007D1947" w:rsidRDefault="007D1947">
              <w:r>
                <w:rPr>
                  <w:b/>
                  <w:bCs/>
                  <w:noProof/>
                </w:rPr>
                <w:fldChar w:fldCharType="end"/>
              </w:r>
            </w:p>
          </w:sdtContent>
        </w:sdt>
        <w:p w14:paraId="4FE83B12" w14:textId="77777777" w:rsidR="007D1947" w:rsidRDefault="007D1947"/>
        <w:p w14:paraId="1B2F0486" w14:textId="77777777" w:rsidR="007D1947" w:rsidRDefault="007D1947"/>
        <w:p w14:paraId="75CD3A21" w14:textId="77777777" w:rsidR="007D1947" w:rsidRDefault="007D1947"/>
        <w:p w14:paraId="5D3BFFB2" w14:textId="77777777" w:rsidR="007D1947" w:rsidRDefault="007D1947"/>
        <w:p w14:paraId="61CD254E" w14:textId="77777777" w:rsidR="007D1947" w:rsidRDefault="007D1947"/>
        <w:p w14:paraId="161D12C8" w14:textId="77777777" w:rsidR="007D1947" w:rsidRDefault="007D1947"/>
        <w:p w14:paraId="74663647" w14:textId="77777777" w:rsidR="007D1947" w:rsidRDefault="007D1947"/>
        <w:p w14:paraId="103D47C5" w14:textId="77777777" w:rsidR="007D1947" w:rsidRDefault="007D1947"/>
        <w:p w14:paraId="19F6FB5A" w14:textId="77777777" w:rsidR="007D1947" w:rsidRDefault="007D1947"/>
        <w:p w14:paraId="33157AAC" w14:textId="77777777" w:rsidR="007D1947" w:rsidRDefault="007D1947"/>
        <w:p w14:paraId="5A0FDD31" w14:textId="77777777" w:rsidR="007D1947" w:rsidRDefault="007D1947"/>
        <w:p w14:paraId="2DA5904C" w14:textId="77777777" w:rsidR="007D1947" w:rsidRDefault="007D1947"/>
        <w:p w14:paraId="144EF61C" w14:textId="2EA1F915" w:rsidR="00A4503E" w:rsidRDefault="00A4503E" w:rsidP="00A12B58">
          <w:pPr>
            <w:pStyle w:val="Heading1"/>
          </w:pPr>
          <w:bookmarkStart w:id="1" w:name="_Toc532286883"/>
        </w:p>
        <w:p w14:paraId="16DD73B9" w14:textId="77777777" w:rsidR="00C60BC6" w:rsidRPr="00C60BC6" w:rsidRDefault="00C60BC6" w:rsidP="00C60BC6"/>
        <w:p w14:paraId="412F7249" w14:textId="29C20BE4" w:rsidR="007D1947" w:rsidRDefault="007D1947" w:rsidP="00A12B58">
          <w:pPr>
            <w:pStyle w:val="Heading1"/>
          </w:pPr>
          <w:r>
            <w:lastRenderedPageBreak/>
            <w:t>Introduction</w:t>
          </w:r>
          <w:bookmarkEnd w:id="1"/>
        </w:p>
        <w:p w14:paraId="5440212D" w14:textId="77777777" w:rsidR="007D1947" w:rsidRDefault="007D1947" w:rsidP="007D1947"/>
        <w:p w14:paraId="56E8F2DA" w14:textId="77777777" w:rsidR="00511F1B" w:rsidRDefault="00511F1B" w:rsidP="00511F1B">
          <w:pPr>
            <w:rPr>
              <w:sz w:val="24"/>
              <w:szCs w:val="24"/>
            </w:rPr>
          </w:pPr>
          <w:r>
            <w:rPr>
              <w:sz w:val="24"/>
              <w:szCs w:val="24"/>
            </w:rPr>
            <w:t>Ethics is also referred to as moral philosophy, which is about discipline regarding what is thought to be good or bad, correct or incorrect. It is about principles and moral values. Being ethical involves intense decision making whilst considering standards expectations. Points to consider are equality, honesty, dignity and fairness. (Britannica, 2019)</w:t>
          </w:r>
        </w:p>
        <w:p w14:paraId="41B9794D" w14:textId="77777777" w:rsidR="00511F1B" w:rsidRDefault="00511F1B" w:rsidP="00511F1B">
          <w:pPr>
            <w:rPr>
              <w:sz w:val="24"/>
              <w:szCs w:val="24"/>
            </w:rPr>
          </w:pPr>
          <w:r>
            <w:rPr>
              <w:sz w:val="24"/>
              <w:szCs w:val="24"/>
            </w:rPr>
            <w:t xml:space="preserve">Sustainability is doing something that satisfies the needs of what is happening now but making sure no negative impact is done to the future. (My Climate, 2019). The University of York (2019) explained sustainability to be about equity, where there is enough access to all of Earth’s resources both in the present and for the future, making it a sustainable society. It can be split into three categories, social, environmental and economic. Each is dependent on the other to promote sustainability effectively. </w:t>
          </w:r>
        </w:p>
        <w:p w14:paraId="036F4C3A" w14:textId="77777777" w:rsidR="00511F1B" w:rsidRDefault="00511F1B" w:rsidP="00511F1B">
          <w:pPr>
            <w:rPr>
              <w:sz w:val="24"/>
              <w:szCs w:val="24"/>
            </w:rPr>
          </w:pPr>
          <w:r>
            <w:rPr>
              <w:sz w:val="24"/>
              <w:szCs w:val="24"/>
            </w:rPr>
            <w:t>Quality is the level of excellence that is displayed regarding several factors. It is the main point of view that determines whether an organisation can be successful or not. Quality measures are taken on reliability, safety, performance, decision, actions and designs. The better the quality, the more satisfied customers will be. (CQI, 2019).</w:t>
          </w:r>
        </w:p>
        <w:p w14:paraId="5FCC0AF6" w14:textId="77777777" w:rsidR="00511F1B" w:rsidRDefault="00511F1B" w:rsidP="00511F1B">
          <w:pPr>
            <w:rPr>
              <w:sz w:val="24"/>
              <w:szCs w:val="24"/>
            </w:rPr>
          </w:pPr>
          <w:r>
            <w:rPr>
              <w:sz w:val="24"/>
              <w:szCs w:val="24"/>
            </w:rPr>
            <w:t xml:space="preserve">Ethics, sustainability and quality are all factors that affect customer relationships. According to Darshan (2019), customer relationships is affected by an organisation’s belief systems in personal factors, beliefs and social factors, an organisation’s vision for the future and their value system, regarding ethical factors they promote. </w:t>
          </w:r>
        </w:p>
        <w:p w14:paraId="3B45A034" w14:textId="77777777" w:rsidR="004A11F6" w:rsidRDefault="004A11F6" w:rsidP="007D1947"/>
        <w:p w14:paraId="791FB118" w14:textId="77777777" w:rsidR="004A11F6" w:rsidRDefault="004A11F6" w:rsidP="007D1947"/>
        <w:p w14:paraId="4FD9ED7D" w14:textId="77777777" w:rsidR="004A11F6" w:rsidRDefault="004A11F6" w:rsidP="007D1947"/>
        <w:p w14:paraId="7678B357" w14:textId="77777777" w:rsidR="004A11F6" w:rsidRDefault="004A11F6" w:rsidP="007D1947"/>
        <w:p w14:paraId="0F851622" w14:textId="77777777" w:rsidR="004A11F6" w:rsidRDefault="004A11F6" w:rsidP="007D1947"/>
        <w:p w14:paraId="7FAEBDD6" w14:textId="77777777" w:rsidR="004A11F6" w:rsidRDefault="004A11F6" w:rsidP="007D1947"/>
        <w:p w14:paraId="6DB5B061" w14:textId="77777777" w:rsidR="004A11F6" w:rsidRDefault="004A11F6" w:rsidP="007D1947"/>
        <w:p w14:paraId="6E3C59F8" w14:textId="77777777" w:rsidR="004A11F6" w:rsidRDefault="004A11F6" w:rsidP="007D1947"/>
        <w:p w14:paraId="1C546C1E" w14:textId="77777777" w:rsidR="004A11F6" w:rsidRDefault="004A11F6" w:rsidP="007D1947"/>
        <w:p w14:paraId="6DC47976" w14:textId="77777777" w:rsidR="004A11F6" w:rsidRDefault="004A11F6" w:rsidP="007D1947"/>
        <w:p w14:paraId="25749769" w14:textId="77777777" w:rsidR="004A11F6" w:rsidRDefault="004A11F6" w:rsidP="007D1947"/>
        <w:p w14:paraId="04E14E39" w14:textId="77777777" w:rsidR="004A11F6" w:rsidRDefault="004A11F6" w:rsidP="007D1947"/>
        <w:p w14:paraId="5282813A" w14:textId="77777777" w:rsidR="004A11F6" w:rsidRDefault="004A11F6" w:rsidP="007D1947"/>
        <w:p w14:paraId="73A46176" w14:textId="77777777" w:rsidR="004A11F6" w:rsidRDefault="004A11F6" w:rsidP="007D1947"/>
        <w:p w14:paraId="7FB8AEB9" w14:textId="77777777" w:rsidR="00AA2A91" w:rsidRDefault="00AA2A91" w:rsidP="004D519C"/>
        <w:p w14:paraId="6A511A44" w14:textId="7BE7B745" w:rsidR="00323421" w:rsidRDefault="00323421" w:rsidP="00AA2A91">
          <w:pPr>
            <w:pStyle w:val="Heading1"/>
          </w:pPr>
          <w:bookmarkStart w:id="2" w:name="_Toc532286884"/>
          <w:r>
            <w:lastRenderedPageBreak/>
            <w:t>Main Finding</w:t>
          </w:r>
          <w:bookmarkEnd w:id="2"/>
          <w:r w:rsidR="00301D5C">
            <w:t>s</w:t>
          </w:r>
        </w:p>
        <w:p w14:paraId="036EBE0B" w14:textId="77777777" w:rsidR="00301D5C" w:rsidRDefault="00301D5C" w:rsidP="00301D5C">
          <w:pPr>
            <w:rPr>
              <w:b/>
              <w:bCs/>
              <w:sz w:val="24"/>
              <w:szCs w:val="24"/>
            </w:rPr>
          </w:pPr>
          <w:r>
            <w:rPr>
              <w:b/>
              <w:bCs/>
              <w:sz w:val="24"/>
              <w:szCs w:val="24"/>
            </w:rPr>
            <w:t>Task 1</w:t>
          </w:r>
        </w:p>
        <w:p w14:paraId="4A7D55BB" w14:textId="77777777" w:rsidR="00301D5C" w:rsidRDefault="00301D5C" w:rsidP="00301D5C">
          <w:pPr>
            <w:rPr>
              <w:sz w:val="24"/>
              <w:szCs w:val="24"/>
            </w:rPr>
          </w:pPr>
          <w:r>
            <w:rPr>
              <w:sz w:val="24"/>
              <w:szCs w:val="24"/>
            </w:rPr>
            <w:t xml:space="preserve">Primark is a retailer that is available internationally. It offers clothes, homeware and beauty products at an affordable price. (Primark, 2019). According to Fashion United (2017), one of the biggest ethical issues that hit the deadlines was the collapse of Rana Plaza, their manufacturing factory in Bangladesh. It was the most dangerous incident to take place in the garment industry history. As stated by </w:t>
          </w:r>
          <w:proofErr w:type="spellStart"/>
          <w:r>
            <w:rPr>
              <w:sz w:val="24"/>
              <w:szCs w:val="24"/>
            </w:rPr>
            <w:t>Maltwood</w:t>
          </w:r>
          <w:proofErr w:type="spellEnd"/>
          <w:r>
            <w:rPr>
              <w:sz w:val="24"/>
              <w:szCs w:val="24"/>
            </w:rPr>
            <w:t xml:space="preserve"> (2017), Primark has had a few blows to their reputation due to claims that they are unethical and recruiting children who are too young to work. A statement mentioned that Bangladeshi twelve-year olds will have to work fourteen hours a day instead of twelve to make sure consumer demands are met. According to ILO (2019), the working conditions that employees in Bangladesh were hazardous and posed a high risk for injuries. Over 1000 employees lost their lives, and thousands seriously injured. As state by Jacoby (2018), workers in the Bangladeshi factories were being paid below the average wage. Financial Post (2019) mentioned that since the disaster, customers have demanded more information about how the clothes they are buying are made. The consumers are keeping a close watch on how Primark aim to improve working conditions, whilst others argue that customers will go back to their old shopping habits after the news settles. As explained by ethical consumer (2019), Primark has shown to be committed to several environmental targets by 2020, such as reducing their carbon footprint and reducing waste production. Primark is also now legally bound in contract to continuously ensure working conditions are safe for their workers. </w:t>
          </w:r>
        </w:p>
        <w:p w14:paraId="454EC771" w14:textId="77777777" w:rsidR="00301D5C" w:rsidRDefault="00301D5C" w:rsidP="00301D5C">
          <w:pPr>
            <w:rPr>
              <w:sz w:val="24"/>
              <w:szCs w:val="24"/>
            </w:rPr>
          </w:pPr>
          <w:r>
            <w:rPr>
              <w:sz w:val="24"/>
              <w:szCs w:val="24"/>
            </w:rPr>
            <w:t xml:space="preserve">Nestle is known to be the largest beverage and food company, who are available in 190 countries and produce more than 2000 brands. (Nestle, 2019). According to Andrei (2017), Nestle has had a lot of ethical issues linked with its name. one of the problems was back in the 90s, where Nestle targeted less developed countries, aiming at the women who have babies, to buy the baby formula claiming that it is nearly the same as mother’s milk. the water in these areas were very polluted, and majority of the women did not know that they must boil the water first to sanitise the water and then mix with the Nestle baby formula. The company knew this but did not put a message through to advice their consumers of this. Prezi (2019) explained that Nestle, and other brands that were mainly owned by Nestle had been cutting down large portions of the amazon rainforest, to plant oil plantations. This had a huge impact on the planet as well as the animals that were living in them, which led to losing their habitat </w:t>
          </w:r>
          <w:proofErr w:type="gramStart"/>
          <w:r>
            <w:rPr>
              <w:sz w:val="24"/>
              <w:szCs w:val="24"/>
            </w:rPr>
            <w:t>and also</w:t>
          </w:r>
          <w:proofErr w:type="gramEnd"/>
          <w:r>
            <w:rPr>
              <w:sz w:val="24"/>
              <w:szCs w:val="24"/>
            </w:rPr>
            <w:t xml:space="preserve"> started to cause extinction within some species. According to BBC (2012), Nestle had been accused of not checking on child labour and other forms of abuse within the supply chain. Issues that were raised were regarding working hours and safety. As explained by PHD In Parenting (2010), consumers across Britain have been boycotting Nestle and its unethical practices for over thirty years and is continuing to do so. This shows that there is very little customer satisfaction, and engagement between them has been seriously affected. Customers are being informed and advised to express their opinions and feelings through social media. Such examples are Facebook, blogs and twitter.  To overcome issues regarding child labour, Nestle and its partners have been working with Cote D’Ivoire to help avoid child labour as well as train employees effectively so they can </w:t>
          </w:r>
          <w:r>
            <w:rPr>
              <w:sz w:val="24"/>
              <w:szCs w:val="24"/>
            </w:rPr>
            <w:lastRenderedPageBreak/>
            <w:t xml:space="preserve">identify there that are at risk. (Nestle Cocoa Plan, 2012). They are also following strict guidance to ensure the source chains source palm oil responsibility to keep all consumers happy and avoid conflict and disputes. They also ensure that all suppliers comply with regulations under their guidelines, whilst respecting the community and the decisions and opinions they express. (Nestle, 2019). </w:t>
          </w:r>
        </w:p>
        <w:p w14:paraId="7A461217" w14:textId="77777777" w:rsidR="00301D5C" w:rsidRDefault="00301D5C" w:rsidP="00301D5C">
          <w:pPr>
            <w:rPr>
              <w:sz w:val="24"/>
              <w:szCs w:val="24"/>
            </w:rPr>
          </w:pPr>
          <w:r>
            <w:rPr>
              <w:sz w:val="24"/>
              <w:szCs w:val="24"/>
            </w:rPr>
            <w:t xml:space="preserve">Exxon Mobil is a large energy trading provider as well as manufacturers of chemicals. They work through developing technologies to help meet the world’s ongoing needs. (Exxon Mobil, 2019). Business Ethics Case Studies (2017) stated that Exxon Mobil has had a lawsuit filed against them regarding accusations that the fossil fuels they work with have been resulting in negative impacts on the climate. The company had secretly carried out tests which confirmed this. Exxon hid this from the public as they knew it would affect their brand reputation and profit margins. Exxon’s own employees had sued the company after finding out the truth. To mislead customers, the company created an advertisement that lied about the situation. All stakeholders would be affected because of the amount of money invested in the business, including customers. Communities would also be affected as the climate change would affect the whole world not just the area. As claimed by CNBC (2019), Exxon employees have also spoken out about how their rights were deprived from them and that there were health and safety issues that were left un-addressed. Employee contracts and attribution awards were also rolled back. This left employees un-satisfied and with lack of commitment for their jobs. Barton (2017), stated that to try and overcome these issues, Exxon has invested heavily on the technology for carbon capture </w:t>
          </w:r>
          <w:proofErr w:type="gramStart"/>
          <w:r>
            <w:rPr>
              <w:sz w:val="24"/>
              <w:szCs w:val="24"/>
            </w:rPr>
            <w:t>and also</w:t>
          </w:r>
          <w:proofErr w:type="gramEnd"/>
          <w:r>
            <w:rPr>
              <w:sz w:val="24"/>
              <w:szCs w:val="24"/>
            </w:rPr>
            <w:t xml:space="preserve"> supports and implements the Paris Climate Accord. Exxon is also supporting the commencement of carbon tax, with the hope of reducing the carbon footprint. </w:t>
          </w:r>
        </w:p>
        <w:p w14:paraId="229BFFCD" w14:textId="77777777" w:rsidR="00E405C8" w:rsidRPr="007C687D" w:rsidRDefault="00E405C8" w:rsidP="00E405C8">
          <w:pPr>
            <w:rPr>
              <w:sz w:val="24"/>
              <w:szCs w:val="24"/>
            </w:rPr>
          </w:pPr>
          <w:r>
            <w:rPr>
              <w:sz w:val="24"/>
              <w:szCs w:val="24"/>
            </w:rPr>
            <w:t xml:space="preserve">Customer relationship management (CRM) is a widely </w:t>
          </w:r>
          <w:r w:rsidRPr="005079DC">
            <w:rPr>
              <w:sz w:val="24"/>
              <w:szCs w:val="24"/>
            </w:rPr>
            <w:t>Used strategy buy a vast number of businesses</w:t>
          </w:r>
          <w:r>
            <w:rPr>
              <w:sz w:val="24"/>
              <w:szCs w:val="24"/>
            </w:rPr>
            <w:t xml:space="preserve">. </w:t>
          </w:r>
          <w:r w:rsidRPr="005079DC">
            <w:rPr>
              <w:sz w:val="24"/>
              <w:szCs w:val="24"/>
            </w:rPr>
            <w:t xml:space="preserve">it is used to help increase and develop </w:t>
          </w:r>
          <w:r w:rsidRPr="004557E3">
            <w:rPr>
              <w:sz w:val="24"/>
              <w:szCs w:val="24"/>
            </w:rPr>
            <w:t>profitability and revenues</w:t>
          </w:r>
          <w:r>
            <w:rPr>
              <w:sz w:val="24"/>
              <w:szCs w:val="24"/>
            </w:rPr>
            <w:t xml:space="preserve">, </w:t>
          </w:r>
          <w:r w:rsidRPr="004557E3">
            <w:rPr>
              <w:sz w:val="24"/>
              <w:szCs w:val="24"/>
            </w:rPr>
            <w:t>increase customer loyalty and find ways of cutting down costs</w:t>
          </w:r>
          <w:r>
            <w:rPr>
              <w:sz w:val="24"/>
              <w:szCs w:val="24"/>
            </w:rPr>
            <w:t>. (Lund, 2019). CRMs a</w:t>
          </w:r>
          <w:r w:rsidRPr="002B501F">
            <w:rPr>
              <w:sz w:val="24"/>
              <w:szCs w:val="24"/>
            </w:rPr>
            <w:t>re used to help with communication to its customers</w:t>
          </w:r>
          <w:r>
            <w:rPr>
              <w:sz w:val="24"/>
              <w:szCs w:val="24"/>
            </w:rPr>
            <w:t xml:space="preserve">, </w:t>
          </w:r>
          <w:r w:rsidRPr="00F52747">
            <w:rPr>
              <w:sz w:val="24"/>
              <w:szCs w:val="24"/>
            </w:rPr>
            <w:t>improve the relationship between them and manage big amounts of data</w:t>
          </w:r>
          <w:r>
            <w:rPr>
              <w:sz w:val="24"/>
              <w:szCs w:val="24"/>
            </w:rPr>
            <w:t xml:space="preserve">. (Sales Force).  </w:t>
          </w:r>
          <w:r w:rsidRPr="005962EF">
            <w:rPr>
              <w:sz w:val="24"/>
              <w:szCs w:val="24"/>
            </w:rPr>
            <w:t xml:space="preserve">using </w:t>
          </w:r>
          <w:r>
            <w:rPr>
              <w:sz w:val="24"/>
              <w:szCs w:val="24"/>
            </w:rPr>
            <w:t xml:space="preserve">a </w:t>
          </w:r>
          <w:r w:rsidRPr="005962EF">
            <w:rPr>
              <w:sz w:val="24"/>
              <w:szCs w:val="24"/>
            </w:rPr>
            <w:t>CRM system provides a lot of advantages for any organisation</w:t>
          </w:r>
          <w:r>
            <w:rPr>
              <w:sz w:val="24"/>
              <w:szCs w:val="24"/>
            </w:rPr>
            <w:t xml:space="preserve">. </w:t>
          </w:r>
          <w:r w:rsidRPr="005962EF">
            <w:rPr>
              <w:sz w:val="24"/>
              <w:szCs w:val="24"/>
            </w:rPr>
            <w:t xml:space="preserve">as explained by </w:t>
          </w:r>
          <w:proofErr w:type="spellStart"/>
          <w:r>
            <w:rPr>
              <w:sz w:val="24"/>
              <w:szCs w:val="24"/>
            </w:rPr>
            <w:t>Preact</w:t>
          </w:r>
          <w:proofErr w:type="spellEnd"/>
          <w:r>
            <w:rPr>
              <w:sz w:val="24"/>
              <w:szCs w:val="24"/>
            </w:rPr>
            <w:t xml:space="preserve"> (2019), </w:t>
          </w:r>
          <w:r w:rsidRPr="00D73CE0">
            <w:rPr>
              <w:sz w:val="24"/>
              <w:szCs w:val="24"/>
            </w:rPr>
            <w:t>its main aim is to connect with their customers</w:t>
          </w:r>
          <w:r>
            <w:rPr>
              <w:sz w:val="24"/>
              <w:szCs w:val="24"/>
            </w:rPr>
            <w:t xml:space="preserve">. </w:t>
          </w:r>
          <w:r w:rsidRPr="00D73CE0">
            <w:rPr>
              <w:sz w:val="24"/>
              <w:szCs w:val="24"/>
            </w:rPr>
            <w:t>this includes those who buy the service or produce</w:t>
          </w:r>
          <w:r>
            <w:rPr>
              <w:sz w:val="24"/>
              <w:szCs w:val="24"/>
            </w:rPr>
            <w:t xml:space="preserve">, </w:t>
          </w:r>
          <w:r w:rsidRPr="00D73CE0">
            <w:rPr>
              <w:sz w:val="24"/>
              <w:szCs w:val="24"/>
            </w:rPr>
            <w:t>partners</w:t>
          </w:r>
          <w:r>
            <w:rPr>
              <w:sz w:val="24"/>
              <w:szCs w:val="24"/>
            </w:rPr>
            <w:t xml:space="preserve">, </w:t>
          </w:r>
          <w:r w:rsidRPr="007D4612">
            <w:rPr>
              <w:sz w:val="24"/>
              <w:szCs w:val="24"/>
            </w:rPr>
            <w:t>donors</w:t>
          </w:r>
          <w:r>
            <w:rPr>
              <w:sz w:val="24"/>
              <w:szCs w:val="24"/>
            </w:rPr>
            <w:t xml:space="preserve">, </w:t>
          </w:r>
          <w:r w:rsidRPr="007D4612">
            <w:rPr>
              <w:sz w:val="24"/>
              <w:szCs w:val="24"/>
            </w:rPr>
            <w:t>students</w:t>
          </w:r>
          <w:r>
            <w:rPr>
              <w:sz w:val="24"/>
              <w:szCs w:val="24"/>
            </w:rPr>
            <w:t xml:space="preserve">, </w:t>
          </w:r>
          <w:r w:rsidRPr="007D4612">
            <w:rPr>
              <w:sz w:val="24"/>
              <w:szCs w:val="24"/>
            </w:rPr>
            <w:t xml:space="preserve">beneficiaries and others </w:t>
          </w:r>
          <w:r>
            <w:rPr>
              <w:sz w:val="24"/>
              <w:szCs w:val="24"/>
            </w:rPr>
            <w:t>that are</w:t>
          </w:r>
          <w:r w:rsidRPr="007D4612">
            <w:rPr>
              <w:sz w:val="24"/>
              <w:szCs w:val="24"/>
            </w:rPr>
            <w:t xml:space="preserve"> linked with the business</w:t>
          </w:r>
          <w:r>
            <w:rPr>
              <w:sz w:val="24"/>
              <w:szCs w:val="24"/>
            </w:rPr>
            <w:t>. T</w:t>
          </w:r>
          <w:r w:rsidRPr="00A505DA">
            <w:rPr>
              <w:sz w:val="24"/>
              <w:szCs w:val="24"/>
            </w:rPr>
            <w:t>he purpose of the</w:t>
          </w:r>
          <w:r w:rsidRPr="007D4612">
            <w:rPr>
              <w:sz w:val="24"/>
              <w:szCs w:val="24"/>
            </w:rPr>
            <w:t xml:space="preserve"> </w:t>
          </w:r>
          <w:r w:rsidRPr="00A505DA">
            <w:rPr>
              <w:sz w:val="24"/>
              <w:szCs w:val="24"/>
            </w:rPr>
            <w:t>CRM is to help ga</w:t>
          </w:r>
          <w:r>
            <w:rPr>
              <w:sz w:val="24"/>
              <w:szCs w:val="24"/>
            </w:rPr>
            <w:t>in</w:t>
          </w:r>
          <w:r w:rsidRPr="00A505DA">
            <w:rPr>
              <w:sz w:val="24"/>
              <w:szCs w:val="24"/>
            </w:rPr>
            <w:t xml:space="preserve"> a clear</w:t>
          </w:r>
          <w:r>
            <w:rPr>
              <w:sz w:val="24"/>
              <w:szCs w:val="24"/>
            </w:rPr>
            <w:t xml:space="preserve"> </w:t>
          </w:r>
          <w:r w:rsidRPr="0062479C">
            <w:rPr>
              <w:sz w:val="24"/>
              <w:szCs w:val="24"/>
            </w:rPr>
            <w:t>and a better view of the customer and know what they want</w:t>
          </w:r>
          <w:r>
            <w:rPr>
              <w:sz w:val="24"/>
              <w:szCs w:val="24"/>
            </w:rPr>
            <w:t xml:space="preserve">. Clearly </w:t>
          </w:r>
          <w:r w:rsidRPr="00C21A3F">
            <w:rPr>
              <w:sz w:val="24"/>
              <w:szCs w:val="24"/>
            </w:rPr>
            <w:t xml:space="preserve">knowing about </w:t>
          </w:r>
          <w:r>
            <w:rPr>
              <w:sz w:val="24"/>
              <w:szCs w:val="24"/>
            </w:rPr>
            <w:t>all the</w:t>
          </w:r>
          <w:r w:rsidRPr="00C21A3F">
            <w:rPr>
              <w:sz w:val="24"/>
              <w:szCs w:val="24"/>
            </w:rPr>
            <w:t xml:space="preserve"> customer</w:t>
          </w:r>
          <w:r>
            <w:rPr>
              <w:sz w:val="24"/>
              <w:szCs w:val="24"/>
            </w:rPr>
            <w:t>’</w:t>
          </w:r>
          <w:r w:rsidRPr="00C21A3F">
            <w:rPr>
              <w:sz w:val="24"/>
              <w:szCs w:val="24"/>
            </w:rPr>
            <w:t xml:space="preserve">s history </w:t>
          </w:r>
          <w:r>
            <w:rPr>
              <w:sz w:val="24"/>
              <w:szCs w:val="24"/>
            </w:rPr>
            <w:t xml:space="preserve">and their present situation helps staff provide a better service to them. As it is an automatic online software, it </w:t>
          </w:r>
          <w:proofErr w:type="gramStart"/>
          <w:r>
            <w:rPr>
              <w:sz w:val="24"/>
              <w:szCs w:val="24"/>
            </w:rPr>
            <w:t>is able to</w:t>
          </w:r>
          <w:proofErr w:type="gramEnd"/>
          <w:r>
            <w:rPr>
              <w:sz w:val="24"/>
              <w:szCs w:val="24"/>
            </w:rPr>
            <w:t xml:space="preserve"> easily sort out data, reducing the time it would have taken for staff to do it manually. Group efficiency is also improved, as better communications mean there will be a positive culture amongst teams. Productivity is also increased, as staff can manage time more effectively and concentrate more on their job role and the satisfaction of their staff. Lead Squared (2019) explained that data is also easily accessible, saving time and money. There are also some disadvantages to the system. According to Lone Central (2019), a CRM license can be quite expensive depending on the chosen plan. As it is computer based, all staff must be efficiently trained on the software, which can be quite time consuming. This reduces productivity and company profits. Also, some staff may not want to use the system, so there needs to be ways of motivation </w:t>
          </w:r>
          <w:r>
            <w:rPr>
              <w:sz w:val="24"/>
              <w:szCs w:val="24"/>
            </w:rPr>
            <w:lastRenderedPageBreak/>
            <w:t xml:space="preserve">brought forward to overcome this. As stated by Lysis (2019), if any of the information is accidentally deleted or lost, the company is likely to have permanently lost the data. Any technical issues will also mean that the staff will not have access to the data until the issue is resolved. </w:t>
          </w:r>
        </w:p>
        <w:p w14:paraId="55B11E4F" w14:textId="26A96D4C" w:rsidR="00E405C8" w:rsidRPr="004F5C2E" w:rsidRDefault="00C54D14" w:rsidP="00E405C8">
          <w:pPr>
            <w:rPr>
              <w:sz w:val="24"/>
              <w:szCs w:val="24"/>
            </w:rPr>
          </w:pPr>
          <w:r>
            <w:rPr>
              <w:noProof/>
              <w:sz w:val="24"/>
              <w:szCs w:val="24"/>
            </w:rPr>
            <mc:AlternateContent>
              <mc:Choice Requires="wps">
                <w:drawing>
                  <wp:anchor distT="0" distB="0" distL="114300" distR="114300" simplePos="0" relativeHeight="251667456" behindDoc="0" locked="0" layoutInCell="1" allowOverlap="1" wp14:anchorId="4CD2D0C1" wp14:editId="0C1F4D4F">
                    <wp:simplePos x="0" y="0"/>
                    <wp:positionH relativeFrom="column">
                      <wp:posOffset>1438275</wp:posOffset>
                    </wp:positionH>
                    <wp:positionV relativeFrom="paragraph">
                      <wp:posOffset>1247775</wp:posOffset>
                    </wp:positionV>
                    <wp:extent cx="1438275" cy="4953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438275" cy="4953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444089" w14:textId="64EBBB8F" w:rsidR="00AB56DC" w:rsidRPr="00725414" w:rsidRDefault="00AB56DC" w:rsidP="00AB56DC">
                                <w:pPr>
                                  <w:jc w:val="center"/>
                                  <w:rPr>
                                    <w:b/>
                                    <w:bCs/>
                                    <w:color w:val="000000" w:themeColor="text1"/>
                                  </w:rPr>
                                </w:pPr>
                                <w:r w:rsidRPr="00725414">
                                  <w:rPr>
                                    <w:b/>
                                    <w:bCs/>
                                    <w:color w:val="000000" w:themeColor="text1"/>
                                  </w:rPr>
                                  <w:t>Home deliveries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2D0C1" id="Rectangle 9" o:spid="_x0000_s1027" style="position:absolute;margin-left:113.25pt;margin-top:98.25pt;width:113.25pt;height:3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" fillcolor="white [3212]" strokecolor="#1f4d78 [1604]" strokeweight="1pt">
                    <v:textbox>
                      <w:txbxContent>
                        <w:p w14:paraId="05444089" w14:textId="64EBBB8F" w:rsidR="00AB56DC" w:rsidRPr="00725414" w:rsidRDefault="00AB56DC" w:rsidP="00AB56DC">
                          <w:pPr>
                            <w:jc w:val="center"/>
                            <w:rPr>
                              <w:b/>
                              <w:bCs/>
                              <w:color w:val="000000" w:themeColor="text1"/>
                            </w:rPr>
                          </w:pPr>
                          <w:r w:rsidRPr="00725414">
                            <w:rPr>
                              <w:b/>
                              <w:bCs/>
                              <w:color w:val="000000" w:themeColor="text1"/>
                            </w:rPr>
                            <w:t>Home deliveries</w:t>
                          </w:r>
                        </w:p>
                      </w:txbxContent>
                    </v:textbox>
                  </v:rect>
                </w:pict>
              </mc:Fallback>
            </mc:AlternateContent>
          </w:r>
          <w:r w:rsidR="00E405C8">
            <w:rPr>
              <w:sz w:val="24"/>
              <w:szCs w:val="24"/>
            </w:rPr>
            <w:t xml:space="preserve">A fishbone diagram which is also known by the name Ishikawa diagram is a cause analysis tool that helps to identify and draw out any causes for a problem that has come to attention. It is a form of brainstorming, helping to categorise different factors into specific sections. (ASQ, 2019). The researcher has used the fishbone analysis to find the different causes for the lack of customer service at Wilko. Wilko is a high-street chain that provides household goods and homewares. It is a family business founded in 1930. (Wilko, 2019). </w:t>
          </w:r>
        </w:p>
        <w:p w14:paraId="446986BC" w14:textId="0832AC8C" w:rsidR="00323421" w:rsidRDefault="00C54D14" w:rsidP="00AA2A91">
          <w:pPr>
            <w:pStyle w:val="Heading1"/>
          </w:pPr>
          <w:r>
            <w:rPr>
              <w:noProof/>
            </w:rPr>
            <mc:AlternateContent>
              <mc:Choice Requires="wps">
                <w:drawing>
                  <wp:anchor distT="0" distB="0" distL="114300" distR="114300" simplePos="0" relativeHeight="251666432" behindDoc="0" locked="0" layoutInCell="1" allowOverlap="1" wp14:anchorId="1B12355A" wp14:editId="560B49B8">
                    <wp:simplePos x="0" y="0"/>
                    <wp:positionH relativeFrom="column">
                      <wp:posOffset>4648200</wp:posOffset>
                    </wp:positionH>
                    <wp:positionV relativeFrom="paragraph">
                      <wp:posOffset>55880</wp:posOffset>
                    </wp:positionV>
                    <wp:extent cx="1609725" cy="5429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609725" cy="5429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A34322" w14:textId="7CBF5F59" w:rsidR="00AB56DC" w:rsidRPr="00725414" w:rsidRDefault="00AB56DC" w:rsidP="00AB56DC">
                                <w:pPr>
                                  <w:jc w:val="center"/>
                                  <w:rPr>
                                    <w:b/>
                                    <w:bCs/>
                                    <w:color w:val="000000" w:themeColor="text1"/>
                                  </w:rPr>
                                </w:pPr>
                                <w:r w:rsidRPr="00725414">
                                  <w:rPr>
                                    <w:b/>
                                    <w:bCs/>
                                    <w:color w:val="000000" w:themeColor="text1"/>
                                  </w:rPr>
                                  <w:t xml:space="preserve">Products </w:t>
                                </w:r>
                              </w:p>
                              <w:p w14:paraId="0EC2E525" w14:textId="77777777" w:rsidR="00175595" w:rsidRDefault="0017559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12355A" id="Rectangle 8" o:spid="_x0000_s1028" style="position:absolute;margin-left:366pt;margin-top:4.4pt;width:126.75pt;height:42.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" fillcolor="white [3212]" strokecolor="#1f4d78 [1604]" strokeweight="1pt">
                    <v:textbox>
                      <w:txbxContent>
                        <w:p w14:paraId="5CA34322" w14:textId="7CBF5F59" w:rsidR="00AB56DC" w:rsidRPr="00725414" w:rsidRDefault="00AB56DC" w:rsidP="00AB56DC">
                          <w:pPr>
                            <w:jc w:val="center"/>
                            <w:rPr>
                              <w:b/>
                              <w:bCs/>
                              <w:color w:val="000000" w:themeColor="text1"/>
                            </w:rPr>
                          </w:pPr>
                          <w:r w:rsidRPr="00725414">
                            <w:rPr>
                              <w:b/>
                              <w:bCs/>
                              <w:color w:val="000000" w:themeColor="text1"/>
                            </w:rPr>
                            <w:t xml:space="preserve">Products </w:t>
                          </w:r>
                        </w:p>
                        <w:p w14:paraId="0EC2E525" w14:textId="77777777" w:rsidR="00175595" w:rsidRDefault="00175595"/>
                      </w:txbxContent>
                    </v:textbox>
                  </v:rect>
                </w:pict>
              </mc:Fallback>
            </mc:AlternateContent>
          </w:r>
        </w:p>
        <w:p w14:paraId="1F62A095" w14:textId="594DF497" w:rsidR="00323421" w:rsidRDefault="0036703D" w:rsidP="00AA2A91">
          <w:pPr>
            <w:pStyle w:val="Heading1"/>
          </w:pPr>
          <w:r>
            <w:rPr>
              <w:noProof/>
            </w:rPr>
            <mc:AlternateContent>
              <mc:Choice Requires="wps">
                <w:drawing>
                  <wp:anchor distT="0" distB="0" distL="114300" distR="114300" simplePos="0" relativeHeight="251669504" behindDoc="0" locked="0" layoutInCell="1" allowOverlap="1" wp14:anchorId="01E9DC2D" wp14:editId="24DFCD39">
                    <wp:simplePos x="0" y="0"/>
                    <wp:positionH relativeFrom="column">
                      <wp:posOffset>2867025</wp:posOffset>
                    </wp:positionH>
                    <wp:positionV relativeFrom="paragraph">
                      <wp:posOffset>232410</wp:posOffset>
                    </wp:positionV>
                    <wp:extent cx="1162050" cy="67627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1162050" cy="6762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C29053" w14:textId="3CD85DAE" w:rsidR="0036703D" w:rsidRPr="00DF0E22" w:rsidRDefault="0036703D" w:rsidP="0036703D">
                                <w:pPr>
                                  <w:jc w:val="center"/>
                                  <w:rPr>
                                    <w:color w:val="000000" w:themeColor="text1"/>
                                  </w:rPr>
                                </w:pPr>
                                <w:r w:rsidRPr="00DF0E22">
                                  <w:rPr>
                                    <w:color w:val="000000" w:themeColor="text1"/>
                                  </w:rPr>
                                  <w:t>Product recalls (Somerset Live,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E9DC2D" id="Rectangle 11" o:spid="_x0000_s1029" style="position:absolute;margin-left:225.75pt;margin-top:18.3pt;width:91.5pt;height:53.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" fillcolor="white [3212]" strokecolor="#1f4d78 [1604]" strokeweight="1pt">
                    <v:textbox>
                      <w:txbxContent>
                        <w:p w14:paraId="73C29053" w14:textId="3CD85DAE" w:rsidR="0036703D" w:rsidRPr="00DF0E22" w:rsidRDefault="0036703D" w:rsidP="0036703D">
                          <w:pPr>
                            <w:jc w:val="center"/>
                            <w:rPr>
                              <w:color w:val="000000" w:themeColor="text1"/>
                            </w:rPr>
                          </w:pPr>
                          <w:r w:rsidRPr="00DF0E22">
                            <w:rPr>
                              <w:color w:val="000000" w:themeColor="text1"/>
                            </w:rPr>
                            <w:t>Product recalls (Somerset Live, 2019)</w:t>
                          </w:r>
                        </w:p>
                      </w:txbxContent>
                    </v:textbox>
                  </v:rect>
                </w:pict>
              </mc:Fallback>
            </mc:AlternateContent>
          </w:r>
          <w:r w:rsidR="009E33E9">
            <w:rPr>
              <w:noProof/>
            </w:rPr>
            <mc:AlternateContent>
              <mc:Choice Requires="wps">
                <w:drawing>
                  <wp:anchor distT="0" distB="0" distL="114300" distR="114300" simplePos="0" relativeHeight="251678720" behindDoc="0" locked="0" layoutInCell="1" allowOverlap="1" wp14:anchorId="14B0FCAD" wp14:editId="58A03D6B">
                    <wp:simplePos x="0" y="0"/>
                    <wp:positionH relativeFrom="column">
                      <wp:posOffset>-114300</wp:posOffset>
                    </wp:positionH>
                    <wp:positionV relativeFrom="paragraph">
                      <wp:posOffset>156845</wp:posOffset>
                    </wp:positionV>
                    <wp:extent cx="1276350" cy="5524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276350" cy="552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54F541" w14:textId="62E40449" w:rsidR="003100B8" w:rsidRDefault="003100B8" w:rsidP="003100B8">
                                <w:pPr>
                                  <w:jc w:val="center"/>
                                </w:pPr>
                                <w:r w:rsidRPr="00DF0E22">
                                  <w:rPr>
                                    <w:color w:val="000000" w:themeColor="text1"/>
                                  </w:rPr>
                                  <w:t>Orders not arriving (Trust Pilot, 2019</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B0FCAD" id="Rectangle 20" o:spid="_x0000_s1030" style="position:absolute;margin-left:-9pt;margin-top:12.35pt;width:100.5pt;height:43.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" fillcolor="white [3212]" strokecolor="#1f4d78 [1604]" strokeweight="1pt">
                    <v:textbox>
                      <w:txbxContent>
                        <w:p w14:paraId="1254F541" w14:textId="62E40449" w:rsidR="003100B8" w:rsidRDefault="003100B8" w:rsidP="003100B8">
                          <w:pPr>
                            <w:jc w:val="center"/>
                          </w:pPr>
                          <w:r w:rsidRPr="00DF0E22">
                            <w:rPr>
                              <w:color w:val="000000" w:themeColor="text1"/>
                            </w:rPr>
                            <w:t>Orders not arriving (Trust Pilot, 2019</w:t>
                          </w:r>
                          <w:r>
                            <w:t>)</w:t>
                          </w:r>
                        </w:p>
                      </w:txbxContent>
                    </v:textbox>
                  </v:rect>
                </w:pict>
              </mc:Fallback>
            </mc:AlternateContent>
          </w:r>
          <w:r w:rsidR="00C54D14">
            <w:rPr>
              <w:noProof/>
            </w:rPr>
            <mc:AlternateContent>
              <mc:Choice Requires="wps">
                <w:drawing>
                  <wp:anchor distT="0" distB="0" distL="114300" distR="114300" simplePos="0" relativeHeight="251663360" behindDoc="0" locked="0" layoutInCell="1" allowOverlap="1" wp14:anchorId="01C1690B" wp14:editId="3C378FBB">
                    <wp:simplePos x="0" y="0"/>
                    <wp:positionH relativeFrom="column">
                      <wp:posOffset>85724</wp:posOffset>
                    </wp:positionH>
                    <wp:positionV relativeFrom="paragraph">
                      <wp:posOffset>137795</wp:posOffset>
                    </wp:positionV>
                    <wp:extent cx="1762125" cy="2105025"/>
                    <wp:effectExtent l="0" t="38100" r="47625" b="28575"/>
                    <wp:wrapNone/>
                    <wp:docPr id="5" name="Straight Arrow Connector 5"/>
                    <wp:cNvGraphicFramePr/>
                    <a:graphic xmlns:a="http://schemas.openxmlformats.org/drawingml/2006/main">
                      <a:graphicData uri="http://schemas.microsoft.com/office/word/2010/wordprocessingShape">
                        <wps:wsp>
                          <wps:cNvCnPr/>
                          <wps:spPr>
                            <a:xfrm flipV="1">
                              <a:off x="0" y="0"/>
                              <a:ext cx="1762125" cy="2105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EC34F73" id="_x0000_t32" coordsize="21600,21600" o:spt="32" o:oned="t" path="m,l21600,21600e" filled="f">
                    <v:path arrowok="t" fillok="f" o:connecttype="none"/>
                    <o:lock v:ext="edit" shapetype="t"/>
                  </v:shapetype>
                  <v:shape id="Straight Arrow Connector 5" o:spid="_x0000_s1026" type="#_x0000_t32" style="position:absolute;margin-left:6.75pt;margin-top:10.85pt;width:138.75pt;height:165.7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" strokecolor="black [3200]" strokeweight=".5pt">
                    <v:stroke endarrow="block" joinstyle="miter"/>
                  </v:shape>
                </w:pict>
              </mc:Fallback>
            </mc:AlternateContent>
          </w:r>
          <w:r w:rsidR="00C54D14">
            <w:rPr>
              <w:noProof/>
            </w:rPr>
            <mc:AlternateContent>
              <mc:Choice Requires="wps">
                <w:drawing>
                  <wp:anchor distT="0" distB="0" distL="114300" distR="114300" simplePos="0" relativeHeight="251662336" behindDoc="0" locked="0" layoutInCell="1" allowOverlap="1" wp14:anchorId="79A1A94B" wp14:editId="6308EABE">
                    <wp:simplePos x="0" y="0"/>
                    <wp:positionH relativeFrom="column">
                      <wp:posOffset>3028949</wp:posOffset>
                    </wp:positionH>
                    <wp:positionV relativeFrom="paragraph">
                      <wp:posOffset>309245</wp:posOffset>
                    </wp:positionV>
                    <wp:extent cx="1552575" cy="1943100"/>
                    <wp:effectExtent l="0" t="38100" r="47625" b="19050"/>
                    <wp:wrapNone/>
                    <wp:docPr id="3" name="Straight Arrow Connector 3"/>
                    <wp:cNvGraphicFramePr/>
                    <a:graphic xmlns:a="http://schemas.openxmlformats.org/drawingml/2006/main">
                      <a:graphicData uri="http://schemas.microsoft.com/office/word/2010/wordprocessingShape">
                        <wps:wsp>
                          <wps:cNvCnPr/>
                          <wps:spPr>
                            <a:xfrm flipV="1">
                              <a:off x="0" y="0"/>
                              <a:ext cx="1552575" cy="1943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47A0E7" id="Straight Arrow Connector 3" o:spid="_x0000_s1026" type="#_x0000_t32" style="position:absolute;margin-left:238.5pt;margin-top:24.35pt;width:122.25pt;height:153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" strokecolor="black [3200]" strokeweight=".5pt">
                    <v:stroke endarrow="block" joinstyle="miter"/>
                  </v:shape>
                </w:pict>
              </mc:Fallback>
            </mc:AlternateContent>
          </w:r>
        </w:p>
        <w:p w14:paraId="25B73625" w14:textId="5CF7B2BC" w:rsidR="00323421" w:rsidRDefault="009E33E9" w:rsidP="00AA2A91">
          <w:pPr>
            <w:pStyle w:val="Heading1"/>
          </w:pPr>
          <w:r>
            <w:rPr>
              <w:noProof/>
            </w:rPr>
            <mc:AlternateContent>
              <mc:Choice Requires="wps">
                <w:drawing>
                  <wp:anchor distT="0" distB="0" distL="114300" distR="114300" simplePos="0" relativeHeight="251681792" behindDoc="0" locked="0" layoutInCell="1" allowOverlap="1" wp14:anchorId="2590C86A" wp14:editId="16611142">
                    <wp:simplePos x="0" y="0"/>
                    <wp:positionH relativeFrom="column">
                      <wp:posOffset>1476375</wp:posOffset>
                    </wp:positionH>
                    <wp:positionV relativeFrom="paragraph">
                      <wp:posOffset>288925</wp:posOffset>
                    </wp:positionV>
                    <wp:extent cx="1219200" cy="5619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1219200" cy="5619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581404" w14:textId="450038A0" w:rsidR="00FF755A" w:rsidRPr="00DF0E22" w:rsidRDefault="00FF755A" w:rsidP="00FF755A">
                                <w:pPr>
                                  <w:jc w:val="center"/>
                                  <w:rPr>
                                    <w:color w:val="000000" w:themeColor="text1"/>
                                  </w:rPr>
                                </w:pPr>
                                <w:r w:rsidRPr="00DF0E22">
                                  <w:rPr>
                                    <w:color w:val="000000" w:themeColor="text1"/>
                                  </w:rPr>
                                  <w:t>Late deliveries (Trust Pilot,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90C86A" id="Rectangle 23" o:spid="_x0000_s1031" style="position:absolute;margin-left:116.25pt;margin-top:22.75pt;width:96pt;height:44.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" fillcolor="white [3212]" strokecolor="#1f4d78 [1604]" strokeweight="1pt">
                    <v:textbox>
                      <w:txbxContent>
                        <w:p w14:paraId="22581404" w14:textId="450038A0" w:rsidR="00FF755A" w:rsidRPr="00DF0E22" w:rsidRDefault="00FF755A" w:rsidP="00FF755A">
                          <w:pPr>
                            <w:jc w:val="center"/>
                            <w:rPr>
                              <w:color w:val="000000" w:themeColor="text1"/>
                            </w:rPr>
                          </w:pPr>
                          <w:r w:rsidRPr="00DF0E22">
                            <w:rPr>
                              <w:color w:val="000000" w:themeColor="text1"/>
                            </w:rPr>
                            <w:t>Late deliveries (Trust Pilot, 2019)</w:t>
                          </w:r>
                        </w:p>
                      </w:txbxContent>
                    </v:textbox>
                  </v:rect>
                </w:pict>
              </mc:Fallback>
            </mc:AlternateContent>
          </w:r>
        </w:p>
        <w:p w14:paraId="00A4DDE5" w14:textId="14C7BC27" w:rsidR="00323421" w:rsidRDefault="00C54D14" w:rsidP="00AA2A91">
          <w:pPr>
            <w:pStyle w:val="Heading1"/>
          </w:pPr>
          <w:r>
            <w:rPr>
              <w:noProof/>
            </w:rPr>
            <mc:AlternateContent>
              <mc:Choice Requires="wps">
                <w:drawing>
                  <wp:anchor distT="0" distB="0" distL="114300" distR="114300" simplePos="0" relativeHeight="251668480" behindDoc="0" locked="0" layoutInCell="1" allowOverlap="1" wp14:anchorId="1341EBB0" wp14:editId="47A6CBDD">
                    <wp:simplePos x="0" y="0"/>
                    <wp:positionH relativeFrom="column">
                      <wp:posOffset>4467226</wp:posOffset>
                    </wp:positionH>
                    <wp:positionV relativeFrom="paragraph">
                      <wp:posOffset>78740</wp:posOffset>
                    </wp:positionV>
                    <wp:extent cx="1581150" cy="7524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1581150" cy="7524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3DC6BE" w14:textId="748D2DFC" w:rsidR="00C7003C" w:rsidRPr="00175595" w:rsidRDefault="00C7003C" w:rsidP="00C7003C">
                                <w:pPr>
                                  <w:jc w:val="center"/>
                                  <w:rPr>
                                    <w:color w:val="000000" w:themeColor="text1"/>
                                  </w:rPr>
                                </w:pPr>
                                <w:r w:rsidRPr="00175595">
                                  <w:rPr>
                                    <w:color w:val="000000" w:themeColor="text1"/>
                                  </w:rPr>
                                  <w:t>Hazardous products (Complaints Department,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1EBB0" id="Rectangle 10" o:spid="_x0000_s1032" style="position:absolute;margin-left:351.75pt;margin-top:6.2pt;width:124.5pt;height:5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" fillcolor="white [3212]" strokecolor="#1f4d78 [1604]" strokeweight="1pt">
                    <v:textbox>
                      <w:txbxContent>
                        <w:p w14:paraId="683DC6BE" w14:textId="748D2DFC" w:rsidR="00C7003C" w:rsidRPr="00175595" w:rsidRDefault="00C7003C" w:rsidP="00C7003C">
                          <w:pPr>
                            <w:jc w:val="center"/>
                            <w:rPr>
                              <w:color w:val="000000" w:themeColor="text1"/>
                            </w:rPr>
                          </w:pPr>
                          <w:r w:rsidRPr="00175595">
                            <w:rPr>
                              <w:color w:val="000000" w:themeColor="text1"/>
                            </w:rPr>
                            <w:t>Hazardous products (Complaints Department, 2017)</w:t>
                          </w:r>
                        </w:p>
                      </w:txbxContent>
                    </v:textbox>
                  </v:rect>
                </w:pict>
              </mc:Fallback>
            </mc:AlternateContent>
          </w:r>
        </w:p>
        <w:p w14:paraId="4FE1535C" w14:textId="4D89E7AE" w:rsidR="00323421" w:rsidRDefault="009E33E9" w:rsidP="00AA2A91">
          <w:pPr>
            <w:pStyle w:val="Heading1"/>
          </w:pPr>
          <w:r>
            <w:rPr>
              <w:noProof/>
            </w:rPr>
            <mc:AlternateContent>
              <mc:Choice Requires="wps">
                <w:drawing>
                  <wp:anchor distT="0" distB="0" distL="114300" distR="114300" simplePos="0" relativeHeight="251680768" behindDoc="0" locked="0" layoutInCell="1" allowOverlap="1" wp14:anchorId="31A4C8F0" wp14:editId="64E7C06A">
                    <wp:simplePos x="0" y="0"/>
                    <wp:positionH relativeFrom="column">
                      <wp:posOffset>942974</wp:posOffset>
                    </wp:positionH>
                    <wp:positionV relativeFrom="paragraph">
                      <wp:posOffset>201295</wp:posOffset>
                    </wp:positionV>
                    <wp:extent cx="1571625" cy="57150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571625" cy="5715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ACB254" w14:textId="4B97382D" w:rsidR="000C70EA" w:rsidRPr="00175595" w:rsidRDefault="000C70EA" w:rsidP="000C70EA">
                                <w:pPr>
                                  <w:jc w:val="center"/>
                                  <w:rPr>
                                    <w:color w:val="000000" w:themeColor="text1"/>
                                  </w:rPr>
                                </w:pPr>
                                <w:r w:rsidRPr="00175595">
                                  <w:rPr>
                                    <w:color w:val="000000" w:themeColor="text1"/>
                                  </w:rPr>
                                  <w:t>Customers being misled (Reviews,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4C8F0" id="Rectangle 22" o:spid="_x0000_s1033" style="position:absolute;margin-left:74.25pt;margin-top:15.85pt;width:123.75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" fillcolor="white [3212]" strokecolor="#1f4d78 [1604]" strokeweight="1pt">
                    <v:textbox>
                      <w:txbxContent>
                        <w:p w14:paraId="03ACB254" w14:textId="4B97382D" w:rsidR="000C70EA" w:rsidRPr="00175595" w:rsidRDefault="000C70EA" w:rsidP="000C70EA">
                          <w:pPr>
                            <w:jc w:val="center"/>
                            <w:rPr>
                              <w:color w:val="000000" w:themeColor="text1"/>
                            </w:rPr>
                          </w:pPr>
                          <w:r w:rsidRPr="00175595">
                            <w:rPr>
                              <w:color w:val="000000" w:themeColor="text1"/>
                            </w:rPr>
                            <w:t>Customers being misled (Reviews, 2019)</w:t>
                          </w:r>
                        </w:p>
                      </w:txbxContent>
                    </v:textbox>
                  </v:rect>
                </w:pict>
              </mc:Fallback>
            </mc:AlternateContent>
          </w:r>
        </w:p>
        <w:p w14:paraId="1247E0F8" w14:textId="5326A6C9" w:rsidR="00323421" w:rsidRDefault="001F0520" w:rsidP="00AA2A91">
          <w:pPr>
            <w:pStyle w:val="Heading1"/>
          </w:pPr>
          <w:r>
            <w:rPr>
              <w:noProof/>
            </w:rPr>
            <mc:AlternateContent>
              <mc:Choice Requires="wps">
                <w:drawing>
                  <wp:anchor distT="0" distB="0" distL="114300" distR="114300" simplePos="0" relativeHeight="251660288" behindDoc="0" locked="0" layoutInCell="1" allowOverlap="1" wp14:anchorId="0CD95BC4" wp14:editId="0B7B99CD">
                    <wp:simplePos x="0" y="0"/>
                    <wp:positionH relativeFrom="column">
                      <wp:posOffset>4953000</wp:posOffset>
                    </wp:positionH>
                    <wp:positionV relativeFrom="paragraph">
                      <wp:posOffset>305435</wp:posOffset>
                    </wp:positionV>
                    <wp:extent cx="1533525" cy="628650"/>
                    <wp:effectExtent l="0" t="0" r="47625" b="19050"/>
                    <wp:wrapNone/>
                    <wp:docPr id="1" name="Arrow: Pentagon 1"/>
                    <wp:cNvGraphicFramePr/>
                    <a:graphic xmlns:a="http://schemas.openxmlformats.org/drawingml/2006/main">
                      <a:graphicData uri="http://schemas.microsoft.com/office/word/2010/wordprocessingShape">
                        <wps:wsp>
                          <wps:cNvSpPr/>
                          <wps:spPr>
                            <a:xfrm>
                              <a:off x="0" y="0"/>
                              <a:ext cx="1533525" cy="628650"/>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A7FAE8" w14:textId="603B0DD8" w:rsidR="00142FA0" w:rsidRDefault="00142FA0" w:rsidP="00142FA0">
                                <w:pPr>
                                  <w:jc w:val="center"/>
                                </w:pPr>
                                <w:r>
                                  <w:t xml:space="preserve">Poor customer service </w:t>
                                </w:r>
                                <w:r w:rsidR="00C54D14">
                                  <w:t>in Wilko (Trust Pilot,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D95BC4"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 o:spid="_x0000_s1034" type="#_x0000_t15" style="position:absolute;margin-left:390pt;margin-top:24.05pt;width:120.75pt;height: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" adj="17173" fillcolor="#5b9bd5 [3204]" strokecolor="#1f4d78 [1604]" strokeweight="1pt">
                    <v:textbox>
                      <w:txbxContent>
                        <w:p w14:paraId="07A7FAE8" w14:textId="603B0DD8" w:rsidR="00142FA0" w:rsidRDefault="00142FA0" w:rsidP="00142FA0">
                          <w:pPr>
                            <w:jc w:val="center"/>
                          </w:pPr>
                          <w:r>
                            <w:t xml:space="preserve">Poor customer service </w:t>
                          </w:r>
                          <w:r w:rsidR="00C54D14">
                            <w:t>in Wilko (Trust Pilot, 2019)</w:t>
                          </w:r>
                        </w:p>
                      </w:txbxContent>
                    </v:textbox>
                  </v:shape>
                </w:pict>
              </mc:Fallback>
            </mc:AlternateContent>
          </w:r>
        </w:p>
        <w:p w14:paraId="6A8E424A" w14:textId="0E14493E" w:rsidR="00323421" w:rsidRDefault="003F23CD" w:rsidP="00AA2A91">
          <w:pPr>
            <w:pStyle w:val="Heading1"/>
          </w:pPr>
          <w:r>
            <w:rPr>
              <w:noProof/>
            </w:rPr>
            <mc:AlternateContent>
              <mc:Choice Requires="wps">
                <w:drawing>
                  <wp:anchor distT="0" distB="0" distL="114300" distR="114300" simplePos="0" relativeHeight="251670528" behindDoc="0" locked="0" layoutInCell="1" allowOverlap="1" wp14:anchorId="2C15226A" wp14:editId="4CF13F71">
                    <wp:simplePos x="0" y="0"/>
                    <wp:positionH relativeFrom="column">
                      <wp:posOffset>1276350</wp:posOffset>
                    </wp:positionH>
                    <wp:positionV relativeFrom="paragraph">
                      <wp:posOffset>332741</wp:posOffset>
                    </wp:positionV>
                    <wp:extent cx="1743075" cy="6667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743075" cy="6667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5420C2" w14:textId="3ED050C6" w:rsidR="003F23CD" w:rsidRPr="00175595" w:rsidRDefault="003F23CD" w:rsidP="003F23CD">
                                <w:pPr>
                                  <w:jc w:val="center"/>
                                  <w:rPr>
                                    <w:color w:val="000000" w:themeColor="text1"/>
                                  </w:rPr>
                                </w:pPr>
                                <w:r w:rsidRPr="00175595">
                                  <w:rPr>
                                    <w:color w:val="000000" w:themeColor="text1"/>
                                  </w:rPr>
                                  <w:t>Almost 4000 employees might become redundant (The Guardian, 2019)</w:t>
                                </w:r>
                              </w:p>
                              <w:p w14:paraId="5E1BA85E" w14:textId="77777777" w:rsidR="00175595" w:rsidRDefault="0017559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15226A" id="Rectangle 12" o:spid="_x0000_s1035" style="position:absolute;margin-left:100.5pt;margin-top:26.2pt;width:137.25pt;height: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" fillcolor="white [3212]" strokecolor="#1f4d78 [1604]" strokeweight="1pt">
                    <v:textbox>
                      <w:txbxContent>
                        <w:p w14:paraId="445420C2" w14:textId="3ED050C6" w:rsidR="003F23CD" w:rsidRPr="00175595" w:rsidRDefault="003F23CD" w:rsidP="003F23CD">
                          <w:pPr>
                            <w:jc w:val="center"/>
                            <w:rPr>
                              <w:color w:val="000000" w:themeColor="text1"/>
                            </w:rPr>
                          </w:pPr>
                          <w:r w:rsidRPr="00175595">
                            <w:rPr>
                              <w:color w:val="000000" w:themeColor="text1"/>
                            </w:rPr>
                            <w:t>Almost 4000 employees might become redundant (The Guardian, 2019)</w:t>
                          </w:r>
                        </w:p>
                        <w:p w14:paraId="5E1BA85E" w14:textId="77777777" w:rsidR="00175595" w:rsidRDefault="00175595"/>
                      </w:txbxContent>
                    </v:textbox>
                  </v:rect>
                </w:pict>
              </mc:Fallback>
            </mc:AlternateContent>
          </w:r>
          <w:r w:rsidR="00AB56DC">
            <w:rPr>
              <w:noProof/>
            </w:rPr>
            <mc:AlternateContent>
              <mc:Choice Requires="wps">
                <w:drawing>
                  <wp:anchor distT="0" distB="0" distL="114300" distR="114300" simplePos="0" relativeHeight="251665408" behindDoc="0" locked="0" layoutInCell="1" allowOverlap="1" wp14:anchorId="13C4A96F" wp14:editId="3DA44EE3">
                    <wp:simplePos x="0" y="0"/>
                    <wp:positionH relativeFrom="column">
                      <wp:posOffset>3248026</wp:posOffset>
                    </wp:positionH>
                    <wp:positionV relativeFrom="paragraph">
                      <wp:posOffset>170815</wp:posOffset>
                    </wp:positionV>
                    <wp:extent cx="1562100" cy="2057400"/>
                    <wp:effectExtent l="0" t="0" r="76200" b="57150"/>
                    <wp:wrapNone/>
                    <wp:docPr id="7" name="Straight Arrow Connector 7"/>
                    <wp:cNvGraphicFramePr/>
                    <a:graphic xmlns:a="http://schemas.openxmlformats.org/drawingml/2006/main">
                      <a:graphicData uri="http://schemas.microsoft.com/office/word/2010/wordprocessingShape">
                        <wps:wsp>
                          <wps:cNvCnPr/>
                          <wps:spPr>
                            <a:xfrm>
                              <a:off x="0" y="0"/>
                              <a:ext cx="1562100" cy="2057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CADF1B" id="Straight Arrow Connector 7" o:spid="_x0000_s1026" type="#_x0000_t32" style="position:absolute;margin-left:255.75pt;margin-top:13.45pt;width:123pt;height:1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" strokecolor="black [3200]" strokeweight=".5pt">
                    <v:stroke endarrow="block" joinstyle="miter"/>
                  </v:shape>
                </w:pict>
              </mc:Fallback>
            </mc:AlternateContent>
          </w:r>
          <w:r w:rsidR="00C54D14">
            <w:rPr>
              <w:noProof/>
            </w:rPr>
            <mc:AlternateContent>
              <mc:Choice Requires="wps">
                <w:drawing>
                  <wp:anchor distT="0" distB="0" distL="114300" distR="114300" simplePos="0" relativeHeight="251664384" behindDoc="0" locked="0" layoutInCell="1" allowOverlap="1" wp14:anchorId="7C18C9F2" wp14:editId="0596C55A">
                    <wp:simplePos x="0" y="0"/>
                    <wp:positionH relativeFrom="column">
                      <wp:posOffset>523875</wp:posOffset>
                    </wp:positionH>
                    <wp:positionV relativeFrom="paragraph">
                      <wp:posOffset>151765</wp:posOffset>
                    </wp:positionV>
                    <wp:extent cx="2257425" cy="2800350"/>
                    <wp:effectExtent l="0" t="0" r="47625" b="57150"/>
                    <wp:wrapNone/>
                    <wp:docPr id="6" name="Straight Arrow Connector 6"/>
                    <wp:cNvGraphicFramePr/>
                    <a:graphic xmlns:a="http://schemas.openxmlformats.org/drawingml/2006/main">
                      <a:graphicData uri="http://schemas.microsoft.com/office/word/2010/wordprocessingShape">
                        <wps:wsp>
                          <wps:cNvCnPr/>
                          <wps:spPr>
                            <a:xfrm>
                              <a:off x="0" y="0"/>
                              <a:ext cx="2257425" cy="2800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6A268" id="Straight Arrow Connector 6" o:spid="_x0000_s1026" type="#_x0000_t32" style="position:absolute;margin-left:41.25pt;margin-top:11.95pt;width:177.75pt;height:2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" strokecolor="black [3200]" strokeweight=".5pt">
                    <v:stroke endarrow="block" joinstyle="miter"/>
                  </v:shape>
                </w:pict>
              </mc:Fallback>
            </mc:AlternateContent>
          </w:r>
          <w:r w:rsidR="00C54D14">
            <w:rPr>
              <w:noProof/>
            </w:rPr>
            <mc:AlternateContent>
              <mc:Choice Requires="wps">
                <w:drawing>
                  <wp:anchor distT="0" distB="0" distL="114300" distR="114300" simplePos="0" relativeHeight="251661312" behindDoc="0" locked="0" layoutInCell="1" allowOverlap="1" wp14:anchorId="74E89DC1" wp14:editId="369FF168">
                    <wp:simplePos x="0" y="0"/>
                    <wp:positionH relativeFrom="column">
                      <wp:posOffset>-285750</wp:posOffset>
                    </wp:positionH>
                    <wp:positionV relativeFrom="paragraph">
                      <wp:posOffset>132715</wp:posOffset>
                    </wp:positionV>
                    <wp:extent cx="5219700" cy="28575"/>
                    <wp:effectExtent l="0" t="38100" r="38100" b="85725"/>
                    <wp:wrapNone/>
                    <wp:docPr id="2" name="Straight Arrow Connector 2"/>
                    <wp:cNvGraphicFramePr/>
                    <a:graphic xmlns:a="http://schemas.openxmlformats.org/drawingml/2006/main">
                      <a:graphicData uri="http://schemas.microsoft.com/office/word/2010/wordprocessingShape">
                        <wps:wsp>
                          <wps:cNvCnPr/>
                          <wps:spPr>
                            <a:xfrm>
                              <a:off x="0" y="0"/>
                              <a:ext cx="5219700" cy="28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C289E9" id="Straight Arrow Connector 2" o:spid="_x0000_s1026" type="#_x0000_t32" style="position:absolute;margin-left:-22.5pt;margin-top:10.45pt;width:411pt;height:2.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" strokecolor="black [3200]" strokeweight=".5pt">
                    <v:stroke endarrow="block" joinstyle="miter"/>
                  </v:shape>
                </w:pict>
              </mc:Fallback>
            </mc:AlternateContent>
          </w:r>
        </w:p>
        <w:p w14:paraId="6E91F390" w14:textId="382CBCD6" w:rsidR="00323421" w:rsidRDefault="00C54D14" w:rsidP="00AA2A91">
          <w:pPr>
            <w:pStyle w:val="Heading1"/>
          </w:pPr>
          <w:r>
            <w:rPr>
              <w:noProof/>
            </w:rPr>
            <mc:AlternateContent>
              <mc:Choice Requires="wps">
                <w:drawing>
                  <wp:anchor distT="0" distB="0" distL="114300" distR="114300" simplePos="0" relativeHeight="251676672" behindDoc="0" locked="0" layoutInCell="1" allowOverlap="1" wp14:anchorId="61BE7CF5" wp14:editId="29CD8843">
                    <wp:simplePos x="0" y="0"/>
                    <wp:positionH relativeFrom="column">
                      <wp:posOffset>4238625</wp:posOffset>
                    </wp:positionH>
                    <wp:positionV relativeFrom="paragraph">
                      <wp:posOffset>255905</wp:posOffset>
                    </wp:positionV>
                    <wp:extent cx="1485900" cy="4667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148590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61DDC4" w14:textId="1CF8476D" w:rsidR="00E44C84" w:rsidRPr="00175595" w:rsidRDefault="00E44C84" w:rsidP="00E44C84">
                                <w:pPr>
                                  <w:jc w:val="center"/>
                                  <w:rPr>
                                    <w:color w:val="000000" w:themeColor="text1"/>
                                  </w:rPr>
                                </w:pPr>
                                <w:r w:rsidRPr="00175595">
                                  <w:rPr>
                                    <w:color w:val="000000" w:themeColor="text1"/>
                                  </w:rPr>
                                  <w:t>Cancelled orders (</w:t>
                                </w:r>
                                <w:r w:rsidR="005D15E8" w:rsidRPr="00175595">
                                  <w:rPr>
                                    <w:color w:val="000000" w:themeColor="text1"/>
                                  </w:rPr>
                                  <w:t>Trust Pilot,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BE7CF5" id="Rectangle 18" o:spid="_x0000_s1036" style="position:absolute;margin-left:333.75pt;margin-top:20.15pt;width:117pt;height:36.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" fillcolor="white [3212]" strokecolor="#1f4d78 [1604]" strokeweight="1pt">
                    <v:textbox>
                      <w:txbxContent>
                        <w:p w14:paraId="1961DDC4" w14:textId="1CF8476D" w:rsidR="00E44C84" w:rsidRPr="00175595" w:rsidRDefault="00E44C84" w:rsidP="00E44C84">
                          <w:pPr>
                            <w:jc w:val="center"/>
                            <w:rPr>
                              <w:color w:val="000000" w:themeColor="text1"/>
                            </w:rPr>
                          </w:pPr>
                          <w:r w:rsidRPr="00175595">
                            <w:rPr>
                              <w:color w:val="000000" w:themeColor="text1"/>
                            </w:rPr>
                            <w:t>Cancelled orders (</w:t>
                          </w:r>
                          <w:r w:rsidR="005D15E8" w:rsidRPr="00175595">
                            <w:rPr>
                              <w:color w:val="000000" w:themeColor="text1"/>
                            </w:rPr>
                            <w:t>Trust Pilot, 2019)</w:t>
                          </w:r>
                        </w:p>
                      </w:txbxContent>
                    </v:textbox>
                  </v:rect>
                </w:pict>
              </mc:Fallback>
            </mc:AlternateContent>
          </w:r>
        </w:p>
        <w:p w14:paraId="7039BD9E" w14:textId="4CF4D924" w:rsidR="00323421" w:rsidRDefault="00C54D14" w:rsidP="00AA2A91">
          <w:pPr>
            <w:pStyle w:val="Heading1"/>
          </w:pPr>
          <w:r>
            <w:rPr>
              <w:noProof/>
            </w:rPr>
            <mc:AlternateContent>
              <mc:Choice Requires="wps">
                <w:drawing>
                  <wp:anchor distT="0" distB="0" distL="114300" distR="114300" simplePos="0" relativeHeight="251672576" behindDoc="0" locked="0" layoutInCell="1" allowOverlap="1" wp14:anchorId="6B2579C0" wp14:editId="4388B820">
                    <wp:simplePos x="0" y="0"/>
                    <wp:positionH relativeFrom="column">
                      <wp:posOffset>2028825</wp:posOffset>
                    </wp:positionH>
                    <wp:positionV relativeFrom="paragraph">
                      <wp:posOffset>407035</wp:posOffset>
                    </wp:positionV>
                    <wp:extent cx="1466850" cy="45720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466850" cy="45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DD5CE0" w14:textId="6AF65D9E" w:rsidR="00220387" w:rsidRPr="00175595" w:rsidRDefault="00220387" w:rsidP="00220387">
                                <w:pPr>
                                  <w:jc w:val="center"/>
                                  <w:rPr>
                                    <w:color w:val="000000" w:themeColor="text1"/>
                                  </w:rPr>
                                </w:pPr>
                                <w:r w:rsidRPr="00175595">
                                  <w:rPr>
                                    <w:color w:val="000000" w:themeColor="text1"/>
                                  </w:rPr>
                                  <w:t>Lack of working hours (Glassdoor,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2579C0" id="Rectangle 14" o:spid="_x0000_s1037" style="position:absolute;margin-left:159.75pt;margin-top:32.05pt;width:115.5pt;height:3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" fillcolor="white [3212]" strokecolor="#1f4d78 [1604]" strokeweight="1pt">
                    <v:textbox>
                      <w:txbxContent>
                        <w:p w14:paraId="21DD5CE0" w14:textId="6AF65D9E" w:rsidR="00220387" w:rsidRPr="00175595" w:rsidRDefault="00220387" w:rsidP="00220387">
                          <w:pPr>
                            <w:jc w:val="center"/>
                            <w:rPr>
                              <w:color w:val="000000" w:themeColor="text1"/>
                            </w:rPr>
                          </w:pPr>
                          <w:r w:rsidRPr="00175595">
                            <w:rPr>
                              <w:color w:val="000000" w:themeColor="text1"/>
                            </w:rPr>
                            <w:t>Lack of working hours (Glassdoor, 2019)</w:t>
                          </w:r>
                        </w:p>
                      </w:txbxContent>
                    </v:textbox>
                  </v:rect>
                </w:pict>
              </mc:Fallback>
            </mc:AlternateContent>
          </w:r>
        </w:p>
        <w:p w14:paraId="722C3C39" w14:textId="683B2646" w:rsidR="00E32BF1" w:rsidRDefault="00F630DC" w:rsidP="00E32BF1">
          <w:r>
            <w:rPr>
              <w:noProof/>
            </w:rPr>
            <mc:AlternateContent>
              <mc:Choice Requires="wps">
                <w:drawing>
                  <wp:anchor distT="0" distB="0" distL="114300" distR="114300" simplePos="0" relativeHeight="251673600" behindDoc="0" locked="0" layoutInCell="1" allowOverlap="1" wp14:anchorId="3F7505F7" wp14:editId="540FCE55">
                    <wp:simplePos x="0" y="0"/>
                    <wp:positionH relativeFrom="column">
                      <wp:posOffset>-314325</wp:posOffset>
                    </wp:positionH>
                    <wp:positionV relativeFrom="paragraph">
                      <wp:posOffset>81915</wp:posOffset>
                    </wp:positionV>
                    <wp:extent cx="1600200" cy="6477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1600200" cy="6477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B171C3" w14:textId="78104877" w:rsidR="008D4206" w:rsidRPr="00175595" w:rsidRDefault="008D4206" w:rsidP="008D4206">
                                <w:pPr>
                                  <w:jc w:val="center"/>
                                  <w:rPr>
                                    <w:color w:val="000000" w:themeColor="text1"/>
                                  </w:rPr>
                                </w:pPr>
                                <w:r w:rsidRPr="00175595">
                                  <w:rPr>
                                    <w:color w:val="000000" w:themeColor="text1"/>
                                  </w:rPr>
                                  <w:t>Not enough staff on shop floor (Trust Pilot,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7505F7" id="Rectangle 15" o:spid="_x0000_s1038" style="position:absolute;margin-left:-24.75pt;margin-top:6.45pt;width:126pt;height:5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" fillcolor="white [3212]" strokecolor="#1f4d78 [1604]" strokeweight="1pt">
                    <v:textbox>
                      <w:txbxContent>
                        <w:p w14:paraId="1AB171C3" w14:textId="78104877" w:rsidR="008D4206" w:rsidRPr="00175595" w:rsidRDefault="008D4206" w:rsidP="008D4206">
                          <w:pPr>
                            <w:jc w:val="center"/>
                            <w:rPr>
                              <w:color w:val="000000" w:themeColor="text1"/>
                            </w:rPr>
                          </w:pPr>
                          <w:r w:rsidRPr="00175595">
                            <w:rPr>
                              <w:color w:val="000000" w:themeColor="text1"/>
                            </w:rPr>
                            <w:t>Not enough staff on shop floor (Trust Pilot, 2019)</w:t>
                          </w:r>
                        </w:p>
                      </w:txbxContent>
                    </v:textbox>
                  </v:rect>
                </w:pict>
              </mc:Fallback>
            </mc:AlternateContent>
          </w:r>
        </w:p>
        <w:p w14:paraId="260F5137" w14:textId="6DEEF64F" w:rsidR="00E32BF1" w:rsidRDefault="00C54D14" w:rsidP="00E32BF1">
          <w:r>
            <w:rPr>
              <w:noProof/>
            </w:rPr>
            <mc:AlternateContent>
              <mc:Choice Requires="wps">
                <w:drawing>
                  <wp:anchor distT="0" distB="0" distL="114300" distR="114300" simplePos="0" relativeHeight="251677696" behindDoc="0" locked="0" layoutInCell="1" allowOverlap="1" wp14:anchorId="036C1FC7" wp14:editId="6F0C89F9">
                    <wp:simplePos x="0" y="0"/>
                    <wp:positionH relativeFrom="column">
                      <wp:posOffset>4943475</wp:posOffset>
                    </wp:positionH>
                    <wp:positionV relativeFrom="paragraph">
                      <wp:posOffset>6350</wp:posOffset>
                    </wp:positionV>
                    <wp:extent cx="1466850" cy="56197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1466850" cy="5619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324D35" w14:textId="47BDAECB" w:rsidR="005D15E8" w:rsidRPr="00175595" w:rsidRDefault="005D15E8" w:rsidP="005D15E8">
                                <w:pPr>
                                  <w:jc w:val="center"/>
                                  <w:rPr>
                                    <w:color w:val="000000" w:themeColor="text1"/>
                                  </w:rPr>
                                </w:pPr>
                                <w:r w:rsidRPr="00175595">
                                  <w:rPr>
                                    <w:color w:val="000000" w:themeColor="text1"/>
                                  </w:rPr>
                                  <w:t>Long waiting times (Indeed,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C1FC7" id="Rectangle 19" o:spid="_x0000_s1039" style="position:absolute;margin-left:389.25pt;margin-top:.5pt;width:115.5pt;height:44.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" fillcolor="white [3212]" strokecolor="#1f4d78 [1604]" strokeweight="1pt">
                    <v:textbox>
                      <w:txbxContent>
                        <w:p w14:paraId="4B324D35" w14:textId="47BDAECB" w:rsidR="005D15E8" w:rsidRPr="00175595" w:rsidRDefault="005D15E8" w:rsidP="005D15E8">
                          <w:pPr>
                            <w:jc w:val="center"/>
                            <w:rPr>
                              <w:color w:val="000000" w:themeColor="text1"/>
                            </w:rPr>
                          </w:pPr>
                          <w:r w:rsidRPr="00175595">
                            <w:rPr>
                              <w:color w:val="000000" w:themeColor="text1"/>
                            </w:rPr>
                            <w:t>Long waiting times (Indeed, 2019)</w:t>
                          </w:r>
                        </w:p>
                      </w:txbxContent>
                    </v:textbox>
                  </v:rect>
                </w:pict>
              </mc:Fallback>
            </mc:AlternateContent>
          </w:r>
        </w:p>
        <w:p w14:paraId="34AB8439" w14:textId="3E349A63" w:rsidR="00E32BF1" w:rsidRDefault="00C54D14" w:rsidP="00E32BF1">
          <w:r>
            <w:rPr>
              <w:noProof/>
            </w:rPr>
            <mc:AlternateContent>
              <mc:Choice Requires="wps">
                <w:drawing>
                  <wp:anchor distT="0" distB="0" distL="114300" distR="114300" simplePos="0" relativeHeight="251675648" behindDoc="0" locked="0" layoutInCell="1" allowOverlap="1" wp14:anchorId="03139E36" wp14:editId="1FD18284">
                    <wp:simplePos x="0" y="0"/>
                    <wp:positionH relativeFrom="column">
                      <wp:posOffset>2743200</wp:posOffset>
                    </wp:positionH>
                    <wp:positionV relativeFrom="paragraph">
                      <wp:posOffset>234949</wp:posOffset>
                    </wp:positionV>
                    <wp:extent cx="1438275" cy="65722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1438275" cy="6572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FA9E354" w14:textId="3E18D4CD" w:rsidR="003746A3" w:rsidRPr="00175595" w:rsidRDefault="003746A3" w:rsidP="003746A3">
                                <w:pPr>
                                  <w:jc w:val="center"/>
                                  <w:rPr>
                                    <w:color w:val="000000" w:themeColor="text1"/>
                                  </w:rPr>
                                </w:pPr>
                                <w:r w:rsidRPr="00175595">
                                  <w:rPr>
                                    <w:color w:val="000000" w:themeColor="text1"/>
                                  </w:rPr>
                                  <w:t>Lack of interest and motivation (Indeed,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139E36" id="Rectangle 17" o:spid="_x0000_s1040" style="position:absolute;margin-left:3in;margin-top:18.5pt;width:113.25pt;height:51.7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" fillcolor="white [3212]" strokecolor="#1f4d78 [1604]" strokeweight="1pt">
                    <v:textbox>
                      <w:txbxContent>
                        <w:p w14:paraId="7FA9E354" w14:textId="3E18D4CD" w:rsidR="003746A3" w:rsidRPr="00175595" w:rsidRDefault="003746A3" w:rsidP="003746A3">
                          <w:pPr>
                            <w:jc w:val="center"/>
                            <w:rPr>
                              <w:color w:val="000000" w:themeColor="text1"/>
                            </w:rPr>
                          </w:pPr>
                          <w:r w:rsidRPr="00175595">
                            <w:rPr>
                              <w:color w:val="000000" w:themeColor="text1"/>
                            </w:rPr>
                            <w:t>Lack of interest and motivation (Indeed, 2019)</w:t>
                          </w:r>
                        </w:p>
                      </w:txbxContent>
                    </v:textbox>
                  </v:rect>
                </w:pict>
              </mc:Fallback>
            </mc:AlternateContent>
          </w:r>
        </w:p>
        <w:p w14:paraId="32FC3EFF" w14:textId="27F3345E" w:rsidR="00E32BF1" w:rsidRDefault="00F630DC" w:rsidP="00E32BF1">
          <w:r>
            <w:rPr>
              <w:noProof/>
            </w:rPr>
            <mc:AlternateContent>
              <mc:Choice Requires="wps">
                <w:drawing>
                  <wp:anchor distT="0" distB="0" distL="114300" distR="114300" simplePos="0" relativeHeight="251674624" behindDoc="0" locked="0" layoutInCell="1" allowOverlap="1" wp14:anchorId="0F765A4F" wp14:editId="7D6B7E19">
                    <wp:simplePos x="0" y="0"/>
                    <wp:positionH relativeFrom="column">
                      <wp:posOffset>314325</wp:posOffset>
                    </wp:positionH>
                    <wp:positionV relativeFrom="paragraph">
                      <wp:posOffset>149226</wp:posOffset>
                    </wp:positionV>
                    <wp:extent cx="1609725" cy="4381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609725" cy="4381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2A92DF" w14:textId="2CEEAB40" w:rsidR="00F630DC" w:rsidRPr="00175595" w:rsidRDefault="00F630DC" w:rsidP="00F630DC">
                                <w:pPr>
                                  <w:jc w:val="center"/>
                                  <w:rPr>
                                    <w:color w:val="000000" w:themeColor="text1"/>
                                  </w:rPr>
                                </w:pPr>
                                <w:r w:rsidRPr="00175595">
                                  <w:rPr>
                                    <w:color w:val="000000" w:themeColor="text1"/>
                                  </w:rPr>
                                  <w:t>Insufficient training (Indeed,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765A4F" id="Rectangle 16" o:spid="_x0000_s1041" style="position:absolute;margin-left:24.75pt;margin-top:11.75pt;width:126.75pt;height:34.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" fillcolor="white [3212]" strokecolor="#1f4d78 [1604]" strokeweight="1pt">
                    <v:textbox>
                      <w:txbxContent>
                        <w:p w14:paraId="2A2A92DF" w14:textId="2CEEAB40" w:rsidR="00F630DC" w:rsidRPr="00175595" w:rsidRDefault="00F630DC" w:rsidP="00F630DC">
                          <w:pPr>
                            <w:jc w:val="center"/>
                            <w:rPr>
                              <w:color w:val="000000" w:themeColor="text1"/>
                            </w:rPr>
                          </w:pPr>
                          <w:r w:rsidRPr="00175595">
                            <w:rPr>
                              <w:color w:val="000000" w:themeColor="text1"/>
                            </w:rPr>
                            <w:t>Insufficient training (Indeed, 2019)</w:t>
                          </w:r>
                        </w:p>
                      </w:txbxContent>
                    </v:textbox>
                  </v:rect>
                </w:pict>
              </mc:Fallback>
            </mc:AlternateContent>
          </w:r>
          <w:r w:rsidR="00AB56DC">
            <w:rPr>
              <w:noProof/>
            </w:rPr>
            <mc:AlternateContent>
              <mc:Choice Requires="wps">
                <w:drawing>
                  <wp:anchor distT="0" distB="0" distL="114300" distR="114300" simplePos="0" relativeHeight="251682816" behindDoc="0" locked="0" layoutInCell="1" allowOverlap="1" wp14:anchorId="3B2B918E" wp14:editId="35CFBCA8">
                    <wp:simplePos x="0" y="0"/>
                    <wp:positionH relativeFrom="column">
                      <wp:posOffset>4657725</wp:posOffset>
                    </wp:positionH>
                    <wp:positionV relativeFrom="paragraph">
                      <wp:posOffset>177800</wp:posOffset>
                    </wp:positionV>
                    <wp:extent cx="1581150" cy="42862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1581150" cy="4286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79B8CE" w14:textId="7CDC1E32" w:rsidR="006E11F6" w:rsidRPr="00725414" w:rsidRDefault="006E11F6" w:rsidP="006E11F6">
                                <w:pPr>
                                  <w:jc w:val="center"/>
                                  <w:rPr>
                                    <w:b/>
                                    <w:bCs/>
                                    <w:color w:val="000000" w:themeColor="text1"/>
                                  </w:rPr>
                                </w:pPr>
                                <w:r w:rsidRPr="00725414">
                                  <w:rPr>
                                    <w:b/>
                                    <w:bCs/>
                                    <w:color w:val="000000" w:themeColor="text1"/>
                                  </w:rPr>
                                  <w:t>Phone calls/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2B918E" id="Rectangle 24" o:spid="_x0000_s1042" style="position:absolute;margin-left:366.75pt;margin-top:14pt;width:124.5pt;height:33.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" fillcolor="white [3212]" strokecolor="#1f4d78 [1604]" strokeweight="1pt">
                    <v:textbox>
                      <w:txbxContent>
                        <w:p w14:paraId="3979B8CE" w14:textId="7CDC1E32" w:rsidR="006E11F6" w:rsidRPr="00725414" w:rsidRDefault="006E11F6" w:rsidP="006E11F6">
                          <w:pPr>
                            <w:jc w:val="center"/>
                            <w:rPr>
                              <w:b/>
                              <w:bCs/>
                              <w:color w:val="000000" w:themeColor="text1"/>
                            </w:rPr>
                          </w:pPr>
                          <w:r w:rsidRPr="00725414">
                            <w:rPr>
                              <w:b/>
                              <w:bCs/>
                              <w:color w:val="000000" w:themeColor="text1"/>
                            </w:rPr>
                            <w:t>Phone calls/ Online</w:t>
                          </w:r>
                        </w:p>
                      </w:txbxContent>
                    </v:textbox>
                  </v:rect>
                </w:pict>
              </mc:Fallback>
            </mc:AlternateContent>
          </w:r>
        </w:p>
        <w:p w14:paraId="120990A2" w14:textId="77777777" w:rsidR="00E32BF1" w:rsidRDefault="00E32BF1" w:rsidP="00E32BF1"/>
        <w:p w14:paraId="13FE6215" w14:textId="77777777" w:rsidR="00E32BF1" w:rsidRDefault="00E32BF1" w:rsidP="00E32BF1"/>
        <w:p w14:paraId="21058132" w14:textId="2A0BF4E4" w:rsidR="00E32BF1" w:rsidRDefault="00AB56DC" w:rsidP="00E32BF1">
          <w:r>
            <w:rPr>
              <w:noProof/>
            </w:rPr>
            <mc:AlternateContent>
              <mc:Choice Requires="wps">
                <w:drawing>
                  <wp:anchor distT="0" distB="0" distL="114300" distR="114300" simplePos="0" relativeHeight="251683840" behindDoc="0" locked="0" layoutInCell="1" allowOverlap="1" wp14:anchorId="27BE8C1F" wp14:editId="7D855018">
                    <wp:simplePos x="0" y="0"/>
                    <wp:positionH relativeFrom="column">
                      <wp:posOffset>2457450</wp:posOffset>
                    </wp:positionH>
                    <wp:positionV relativeFrom="paragraph">
                      <wp:posOffset>35560</wp:posOffset>
                    </wp:positionV>
                    <wp:extent cx="1504950" cy="42862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1504950" cy="4286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D82945" w14:textId="119BBDC9" w:rsidR="006E11F6" w:rsidRPr="00725414" w:rsidRDefault="006E11F6" w:rsidP="006E11F6">
                                <w:pPr>
                                  <w:jc w:val="center"/>
                                  <w:rPr>
                                    <w:b/>
                                    <w:bCs/>
                                    <w:color w:val="000000" w:themeColor="text1"/>
                                  </w:rPr>
                                </w:pPr>
                                <w:r w:rsidRPr="00725414">
                                  <w:rPr>
                                    <w:b/>
                                    <w:bCs/>
                                    <w:color w:val="000000" w:themeColor="text1"/>
                                  </w:rPr>
                                  <w:t xml:space="preserve">Employees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BE8C1F" id="Rectangle 25" o:spid="_x0000_s1043" style="position:absolute;margin-left:193.5pt;margin-top:2.8pt;width:118.5pt;height:33.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" fillcolor="white [3212]" strokecolor="#1f4d78 [1604]" strokeweight="1pt">
                    <v:textbox>
                      <w:txbxContent>
                        <w:p w14:paraId="6AD82945" w14:textId="119BBDC9" w:rsidR="006E11F6" w:rsidRPr="00725414" w:rsidRDefault="006E11F6" w:rsidP="006E11F6">
                          <w:pPr>
                            <w:jc w:val="center"/>
                            <w:rPr>
                              <w:b/>
                              <w:bCs/>
                              <w:color w:val="000000" w:themeColor="text1"/>
                            </w:rPr>
                          </w:pPr>
                          <w:r w:rsidRPr="00725414">
                            <w:rPr>
                              <w:b/>
                              <w:bCs/>
                              <w:color w:val="000000" w:themeColor="text1"/>
                            </w:rPr>
                            <w:t xml:space="preserve">Employees </w:t>
                          </w:r>
                        </w:p>
                      </w:txbxContent>
                    </v:textbox>
                  </v:rect>
                </w:pict>
              </mc:Fallback>
            </mc:AlternateContent>
          </w:r>
        </w:p>
        <w:p w14:paraId="2CF19F85" w14:textId="77777777" w:rsidR="00E32BF1" w:rsidRDefault="00E32BF1" w:rsidP="00E32BF1"/>
        <w:p w14:paraId="7E8027DA" w14:textId="77777777" w:rsidR="007F4B47" w:rsidRDefault="007F4B47" w:rsidP="007F4B47">
          <w:pPr>
            <w:rPr>
              <w:b/>
              <w:bCs/>
              <w:sz w:val="24"/>
              <w:szCs w:val="24"/>
            </w:rPr>
          </w:pPr>
          <w:r>
            <w:rPr>
              <w:b/>
              <w:bCs/>
              <w:sz w:val="24"/>
              <w:szCs w:val="24"/>
            </w:rPr>
            <w:t xml:space="preserve">Head </w:t>
          </w:r>
        </w:p>
        <w:p w14:paraId="1585D3DA" w14:textId="77777777" w:rsidR="007F4B47" w:rsidRDefault="007F4B47" w:rsidP="007F4B47">
          <w:pPr>
            <w:rPr>
              <w:sz w:val="24"/>
              <w:szCs w:val="24"/>
            </w:rPr>
          </w:pPr>
          <w:r>
            <w:rPr>
              <w:sz w:val="24"/>
              <w:szCs w:val="24"/>
            </w:rPr>
            <w:t xml:space="preserve">Poor customer service in Wilko (Trust Pilot, 2019). </w:t>
          </w:r>
        </w:p>
        <w:p w14:paraId="4A1D1D33" w14:textId="77777777" w:rsidR="007F4B47" w:rsidRDefault="007F4B47" w:rsidP="007F4B47">
          <w:pPr>
            <w:rPr>
              <w:b/>
              <w:bCs/>
              <w:sz w:val="24"/>
              <w:szCs w:val="24"/>
            </w:rPr>
          </w:pPr>
          <w:r>
            <w:rPr>
              <w:b/>
              <w:bCs/>
              <w:sz w:val="24"/>
              <w:szCs w:val="24"/>
            </w:rPr>
            <w:lastRenderedPageBreak/>
            <w:t>Phone calls</w:t>
          </w:r>
        </w:p>
        <w:p w14:paraId="59F6008C" w14:textId="77777777" w:rsidR="007F4B47" w:rsidRDefault="007F4B47" w:rsidP="007F4B47">
          <w:pPr>
            <w:rPr>
              <w:sz w:val="24"/>
              <w:szCs w:val="24"/>
            </w:rPr>
          </w:pPr>
          <w:r>
            <w:rPr>
              <w:sz w:val="24"/>
              <w:szCs w:val="24"/>
            </w:rPr>
            <w:t xml:space="preserve">Based on several customer reviews through Trust Pilot (2019), customers have complained about how online orders have been cancelled without informing customers. </w:t>
          </w:r>
        </w:p>
        <w:p w14:paraId="4D7FDE97" w14:textId="77777777" w:rsidR="007F4B47" w:rsidRDefault="007F4B47" w:rsidP="007F4B47">
          <w:pPr>
            <w:rPr>
              <w:sz w:val="24"/>
              <w:szCs w:val="24"/>
            </w:rPr>
          </w:pPr>
          <w:r>
            <w:rPr>
              <w:sz w:val="24"/>
              <w:szCs w:val="24"/>
            </w:rPr>
            <w:t xml:space="preserve">Long waiting times when customers try to get in touch with the customer service department. (Indeed, 2019). </w:t>
          </w:r>
        </w:p>
        <w:p w14:paraId="3D8B17A1" w14:textId="77777777" w:rsidR="007F4B47" w:rsidRDefault="007F4B47" w:rsidP="007F4B47">
          <w:pPr>
            <w:rPr>
              <w:b/>
              <w:bCs/>
              <w:sz w:val="24"/>
              <w:szCs w:val="24"/>
            </w:rPr>
          </w:pPr>
          <w:r>
            <w:rPr>
              <w:b/>
              <w:bCs/>
              <w:sz w:val="24"/>
              <w:szCs w:val="24"/>
            </w:rPr>
            <w:t xml:space="preserve">Employees </w:t>
          </w:r>
        </w:p>
        <w:p w14:paraId="1C164DFD" w14:textId="77777777" w:rsidR="007F4B47" w:rsidRDefault="007F4B47" w:rsidP="007F4B47">
          <w:pPr>
            <w:rPr>
              <w:sz w:val="24"/>
              <w:szCs w:val="24"/>
            </w:rPr>
          </w:pPr>
          <w:r>
            <w:rPr>
              <w:sz w:val="24"/>
              <w:szCs w:val="24"/>
            </w:rPr>
            <w:t xml:space="preserve">Lack of interest and motivation due to very low pay and not being treated with respect. Employees are also complaining about long working hours. (Indeed, 2019). </w:t>
          </w:r>
        </w:p>
        <w:p w14:paraId="1EBA95DD" w14:textId="77777777" w:rsidR="007F4B47" w:rsidRDefault="007F4B47" w:rsidP="007F4B47">
          <w:pPr>
            <w:rPr>
              <w:sz w:val="24"/>
              <w:szCs w:val="24"/>
            </w:rPr>
          </w:pPr>
          <w:r>
            <w:rPr>
              <w:sz w:val="24"/>
              <w:szCs w:val="24"/>
            </w:rPr>
            <w:t xml:space="preserve">According to other employee reviews on Glassdoor (2019), many complained about the lack of working hours provided to them in certain stores, and this is because managers are recruiting new staff all the time, and to cater for them, existing staff were being cut back on their hours. Employees also stated that they were only receiving three hour shifts and the cost of travelling to and from work were almost the same as what they were earning. </w:t>
          </w:r>
        </w:p>
        <w:p w14:paraId="7714068A" w14:textId="77777777" w:rsidR="007F4B47" w:rsidRDefault="007F4B47" w:rsidP="007F4B47">
          <w:pPr>
            <w:rPr>
              <w:sz w:val="24"/>
              <w:szCs w:val="24"/>
            </w:rPr>
          </w:pPr>
          <w:r>
            <w:rPr>
              <w:sz w:val="24"/>
              <w:szCs w:val="24"/>
            </w:rPr>
            <w:t xml:space="preserve">Amongst other stores, Wilko put almost 4000 of their employees into consultation with the possible outcome of redundancy. The job cuts were considered after an eighty percent decline in profits on pre-tax. (The Guardian, 2018). </w:t>
          </w:r>
        </w:p>
        <w:p w14:paraId="564BD25E" w14:textId="77777777" w:rsidR="007F4B47" w:rsidRDefault="007F4B47" w:rsidP="007F4B47">
          <w:pPr>
            <w:rPr>
              <w:sz w:val="24"/>
              <w:szCs w:val="24"/>
            </w:rPr>
          </w:pPr>
          <w:r>
            <w:rPr>
              <w:sz w:val="24"/>
              <w:szCs w:val="24"/>
            </w:rPr>
            <w:t xml:space="preserve">Employees did not receive enough training to help them fulfil their job roles. They state that the management system was not great, and company offers no opportunities for progress. (Indeed, 2019). </w:t>
          </w:r>
        </w:p>
        <w:p w14:paraId="35D25244" w14:textId="77777777" w:rsidR="007F4B47" w:rsidRDefault="007F4B47" w:rsidP="007F4B47">
          <w:pPr>
            <w:rPr>
              <w:sz w:val="24"/>
              <w:szCs w:val="24"/>
            </w:rPr>
          </w:pPr>
          <w:r>
            <w:rPr>
              <w:sz w:val="24"/>
              <w:szCs w:val="24"/>
            </w:rPr>
            <w:t xml:space="preserve">Customers complained of long queues in store but noticed that there was not enough staff on the shop floor to assist. (Trust Pilot, 2019). </w:t>
          </w:r>
        </w:p>
        <w:p w14:paraId="60AAC6AE" w14:textId="77777777" w:rsidR="007F4B47" w:rsidRDefault="007F4B47" w:rsidP="007F4B47">
          <w:pPr>
            <w:rPr>
              <w:sz w:val="24"/>
              <w:szCs w:val="24"/>
            </w:rPr>
          </w:pPr>
          <w:r>
            <w:rPr>
              <w:sz w:val="24"/>
              <w:szCs w:val="24"/>
            </w:rPr>
            <w:t xml:space="preserve">These issues caused employees to lose connection with their job values and interests, resulting in poor relationships with customers due to lack of interest. (ZOE, 2019). </w:t>
          </w:r>
        </w:p>
        <w:p w14:paraId="1294E219" w14:textId="77777777" w:rsidR="007F4B47" w:rsidRDefault="007F4B47" w:rsidP="007F4B47">
          <w:pPr>
            <w:rPr>
              <w:b/>
              <w:bCs/>
              <w:sz w:val="24"/>
              <w:szCs w:val="24"/>
            </w:rPr>
          </w:pPr>
          <w:r>
            <w:rPr>
              <w:b/>
              <w:bCs/>
              <w:sz w:val="24"/>
              <w:szCs w:val="24"/>
            </w:rPr>
            <w:t xml:space="preserve">Home deliveries </w:t>
          </w:r>
        </w:p>
        <w:p w14:paraId="74B2873C" w14:textId="77777777" w:rsidR="007F4B47" w:rsidRDefault="007F4B47" w:rsidP="007F4B47">
          <w:pPr>
            <w:rPr>
              <w:sz w:val="24"/>
              <w:szCs w:val="24"/>
            </w:rPr>
          </w:pPr>
          <w:r>
            <w:rPr>
              <w:sz w:val="24"/>
              <w:szCs w:val="24"/>
            </w:rPr>
            <w:t>Customers complain about placing online orders for home delivery and then receiving confirmation emails about delivery dates. However, orders never arrive. Customers have waited months for their products only to be told that the item is waiting in store. This caused a loss of trust in the company. (Trust Pilot, 2019).</w:t>
          </w:r>
        </w:p>
        <w:p w14:paraId="7FFB04CD" w14:textId="77777777" w:rsidR="007F4B47" w:rsidRDefault="007F4B47" w:rsidP="007F4B47">
          <w:pPr>
            <w:rPr>
              <w:sz w:val="24"/>
              <w:szCs w:val="24"/>
            </w:rPr>
          </w:pPr>
          <w:r>
            <w:rPr>
              <w:sz w:val="24"/>
              <w:szCs w:val="24"/>
            </w:rPr>
            <w:t xml:space="preserve">Customers receiving late deliveries and then finding fragile items packed insecurely causing them to receive their items broken. Customers call the customer service </w:t>
          </w:r>
          <w:proofErr w:type="gramStart"/>
          <w:r>
            <w:rPr>
              <w:sz w:val="24"/>
              <w:szCs w:val="24"/>
            </w:rPr>
            <w:t>line</w:t>
          </w:r>
          <w:proofErr w:type="gramEnd"/>
          <w:r>
            <w:rPr>
              <w:sz w:val="24"/>
              <w:szCs w:val="24"/>
            </w:rPr>
            <w:t xml:space="preserve"> but employees pay no interest in any apologies or offers for replacements. (Trust Pilot, 2019). </w:t>
          </w:r>
        </w:p>
        <w:p w14:paraId="5BF41DFD" w14:textId="77777777" w:rsidR="007F4B47" w:rsidRPr="00A66378" w:rsidRDefault="007F4B47" w:rsidP="007F4B47">
          <w:pPr>
            <w:rPr>
              <w:sz w:val="24"/>
              <w:szCs w:val="24"/>
            </w:rPr>
          </w:pPr>
          <w:r>
            <w:rPr>
              <w:sz w:val="24"/>
              <w:szCs w:val="24"/>
            </w:rPr>
            <w:t xml:space="preserve">Customers are being told to wait at least a week to receive their orders when customers are fully aware that the products are available in store shelves. (Reviews, 2019). </w:t>
          </w:r>
        </w:p>
        <w:p w14:paraId="08F03F58" w14:textId="3BB029C9" w:rsidR="00460F1B" w:rsidRDefault="00460F1B" w:rsidP="007F4B47">
          <w:pPr>
            <w:rPr>
              <w:b/>
              <w:bCs/>
              <w:sz w:val="24"/>
              <w:szCs w:val="24"/>
            </w:rPr>
          </w:pPr>
        </w:p>
        <w:p w14:paraId="703FE067" w14:textId="5D90CE32" w:rsidR="009D166E" w:rsidRDefault="009D166E" w:rsidP="007F4B47">
          <w:pPr>
            <w:rPr>
              <w:b/>
              <w:bCs/>
              <w:sz w:val="24"/>
              <w:szCs w:val="24"/>
            </w:rPr>
          </w:pPr>
        </w:p>
        <w:p w14:paraId="17433AE5" w14:textId="77777777" w:rsidR="009D166E" w:rsidRDefault="009D166E" w:rsidP="007F4B47">
          <w:pPr>
            <w:rPr>
              <w:b/>
              <w:bCs/>
              <w:sz w:val="24"/>
              <w:szCs w:val="24"/>
            </w:rPr>
          </w:pPr>
          <w:bookmarkStart w:id="3" w:name="_GoBack"/>
          <w:bookmarkEnd w:id="3"/>
        </w:p>
        <w:p w14:paraId="3F2F53F1" w14:textId="1AAD645F" w:rsidR="007F4B47" w:rsidRDefault="007F4B47" w:rsidP="007F4B47">
          <w:pPr>
            <w:rPr>
              <w:b/>
              <w:bCs/>
              <w:sz w:val="24"/>
              <w:szCs w:val="24"/>
            </w:rPr>
          </w:pPr>
          <w:r>
            <w:rPr>
              <w:b/>
              <w:bCs/>
              <w:sz w:val="24"/>
              <w:szCs w:val="24"/>
            </w:rPr>
            <w:lastRenderedPageBreak/>
            <w:t xml:space="preserve">Products </w:t>
          </w:r>
        </w:p>
        <w:p w14:paraId="15B42702" w14:textId="77777777" w:rsidR="007F4B47" w:rsidRDefault="007F4B47" w:rsidP="007F4B47">
          <w:pPr>
            <w:rPr>
              <w:sz w:val="24"/>
              <w:szCs w:val="24"/>
            </w:rPr>
          </w:pPr>
          <w:r>
            <w:rPr>
              <w:sz w:val="24"/>
              <w:szCs w:val="24"/>
            </w:rPr>
            <w:t xml:space="preserve">Customers have complained about the safety hazards regarding Wilko’s products. Many have found sharp objects in the packets of wood shavings they have been buying for their pets and have shown concerns regarding the possible health risks that could have risen. Others have also commented about the same incident. (Complaints Department, 2019). </w:t>
          </w:r>
        </w:p>
        <w:p w14:paraId="3B494521" w14:textId="77777777" w:rsidR="007F4B47" w:rsidRDefault="007F4B47" w:rsidP="007F4B47">
          <w:pPr>
            <w:rPr>
              <w:sz w:val="24"/>
              <w:szCs w:val="24"/>
            </w:rPr>
          </w:pPr>
          <w:r>
            <w:rPr>
              <w:sz w:val="24"/>
              <w:szCs w:val="24"/>
            </w:rPr>
            <w:t xml:space="preserve">Wilko has had to recall several products that were sold from their stores. Certain cushions were called back due to the filling inside them, which were probing to be a fire hazard when exposed to a fire source. Another product is the children’s cough medicine which was identified to have a dangerous contaminant that would cause the syrup to grow mould. Customers were also warned that the mould is not always visible, which was an issue for those consumers that were unaware of the problem. These defects could cause a lot of customers to refrain from buying these products due to the fear of the risks highlighted. (Somerset Live, 2019). </w:t>
          </w:r>
        </w:p>
        <w:p w14:paraId="04EDCED2" w14:textId="77777777" w:rsidR="007F4B47" w:rsidRDefault="007F4B47" w:rsidP="007F4B47">
          <w:pPr>
            <w:rPr>
              <w:sz w:val="24"/>
              <w:szCs w:val="24"/>
            </w:rPr>
          </w:pPr>
          <w:r>
            <w:rPr>
              <w:sz w:val="24"/>
              <w:szCs w:val="24"/>
            </w:rPr>
            <w:t xml:space="preserve">Customer service levels can be maintained and monitored using the CRM system. According to </w:t>
          </w:r>
          <w:proofErr w:type="spellStart"/>
          <w:r>
            <w:rPr>
              <w:sz w:val="24"/>
              <w:szCs w:val="24"/>
            </w:rPr>
            <w:t>Borillo</w:t>
          </w:r>
          <w:proofErr w:type="spellEnd"/>
          <w:r>
            <w:rPr>
              <w:sz w:val="24"/>
              <w:szCs w:val="24"/>
            </w:rPr>
            <w:t xml:space="preserve"> (2014), the CRM system helps to engage with customers on a personal level. It provides numerous ways for customers to get in touch, for example through social media, phone calls, emails and web chats. Any problems and issues can also be resolved quickly as the software finds solutions for you. Customers can be automatically redirected to the correct department to resolve issues more effectively. Also, customers are more likely to trust organisations that deal with customer service queries in a fair manner. CRMs also provide opportunities to upsell products and services as staff </w:t>
          </w:r>
          <w:proofErr w:type="gramStart"/>
          <w:r>
            <w:rPr>
              <w:sz w:val="24"/>
              <w:szCs w:val="24"/>
            </w:rPr>
            <w:t>are able to</w:t>
          </w:r>
          <w:proofErr w:type="gramEnd"/>
          <w:r>
            <w:rPr>
              <w:sz w:val="24"/>
              <w:szCs w:val="24"/>
            </w:rPr>
            <w:t xml:space="preserve"> use time effectively to supply customers with the best possible service. Sales Force (2019), explained that the use of CRM helps to gain information such as shopping preference, how they shop and what they like and dislike. </w:t>
          </w:r>
        </w:p>
        <w:p w14:paraId="3223FADF" w14:textId="77777777" w:rsidR="007F4B47" w:rsidRDefault="007F4B47" w:rsidP="007F4B47">
          <w:pPr>
            <w:rPr>
              <w:sz w:val="24"/>
              <w:szCs w:val="24"/>
            </w:rPr>
          </w:pPr>
          <w:r>
            <w:rPr>
              <w:sz w:val="24"/>
              <w:szCs w:val="24"/>
            </w:rPr>
            <w:t xml:space="preserve">To improve customer satisfaction and increase customer relationships, Wilko has been using the CRM system in the form of motivation and reward cards. According to Wilko (2019), they use these cards as a way of showing recognition to staff for their achievements, as well as increasing motivation and team morale. Employees get rewarded on great customer service and hitting targets. The benefits it provides is that team engagement is increased, and trust is built. Encouraging employees to continue their hard work ensures they perform their job roles effectively, resulting in customer satisfaction and improved customer relationships. </w:t>
          </w:r>
        </w:p>
        <w:p w14:paraId="295C19C6" w14:textId="77777777" w:rsidR="007F4B47" w:rsidRDefault="007F4B47" w:rsidP="007F4B47">
          <w:pPr>
            <w:rPr>
              <w:sz w:val="24"/>
              <w:szCs w:val="24"/>
            </w:rPr>
          </w:pPr>
          <w:r>
            <w:rPr>
              <w:sz w:val="24"/>
              <w:szCs w:val="24"/>
            </w:rPr>
            <w:t xml:space="preserve">Whist the fishbone looks into internal factors that can affect customer relationships, a model called Management By Walking Around (MBWA) can assist with improving the relationship with employees and customers to increase customer satisfaction through enhanced engagement. It helps promote a better connection amongst staff and provide means of motivation. (Anastasia, 2017). As explained by KB Manager (2018), MBWA is a form of business management which involves managers to walk around the office talking to all of their employees about their current situation, asking them questions and allowing them to ask questions back, finding out about the things that are going well and also areas that employees are unhappy with. It is a regular act that helps gain an understanding on </w:t>
          </w:r>
          <w:r>
            <w:rPr>
              <w:sz w:val="24"/>
              <w:szCs w:val="24"/>
            </w:rPr>
            <w:lastRenderedPageBreak/>
            <w:t xml:space="preserve">ideas, issues and any concerns they have. It is an informal method to help employees feel confident and comfortable around their manager, making them more approachable. As explained by Mind Tools (2019), this model brings a sense of belonging to all the staff and encourages them to get more involved in the company interests. The concept behind the theory is to try and gather as much information as they can, which is then used for improvements and adjustments. The benefits it provides is that managers are looked at as approachable, as most staff tend to feel insecure around managers. It also shows them that they are important to the company and their feelings matter. Teamwork is encouraged as communication is more consistent. Happy and satisfied employees mean good treatment towards their customers, resulting in better customer service. </w:t>
          </w:r>
        </w:p>
        <w:p w14:paraId="4D5595D3" w14:textId="77777777" w:rsidR="007F4B47" w:rsidRDefault="007F4B47" w:rsidP="007F4B47">
          <w:pPr>
            <w:rPr>
              <w:sz w:val="24"/>
              <w:szCs w:val="24"/>
            </w:rPr>
          </w:pPr>
          <w:r>
            <w:rPr>
              <w:sz w:val="24"/>
              <w:szCs w:val="24"/>
            </w:rPr>
            <w:t xml:space="preserve">Boots is the biggest chain in pharmacy-led health and beauty in the UK. They have more than 2500 stores and range from small local pharmacies to larger ones, catering for all groups. (Boots, 2019). Based on employee reviews from Boots on Indeed (2019), a vast majority of reviews have stated that the managers are very helpful and always available to help. Managers show recognition to staff for good work and provide various opportunities for them to express opinions. Training is also provided so that all staff are readily equipped for their job role. According to several customer reviews on Reviews (2019), customers have talked about the outstanding customer service that they received from staff in store. They talked about the professionalism portrayed and well they displayed their knowledge about the company and its products. </w:t>
          </w:r>
          <w:proofErr w:type="gramStart"/>
          <w:r>
            <w:rPr>
              <w:sz w:val="24"/>
              <w:szCs w:val="24"/>
            </w:rPr>
            <w:t>All of</w:t>
          </w:r>
          <w:proofErr w:type="gramEnd"/>
          <w:r>
            <w:rPr>
              <w:sz w:val="24"/>
              <w:szCs w:val="24"/>
            </w:rPr>
            <w:t xml:space="preserve"> these reviews suggest that the MBWA model is being applied within the business. Staff have talked about how helpful their managers are and customers reviews have shown that the training and advice that managers provide to their staff is being applied and recognised by their customers. Managers showing this respect and trust to their employees impacts how they treat their customers and cater for them. </w:t>
          </w:r>
        </w:p>
        <w:p w14:paraId="5FCDA98F" w14:textId="046C25AB" w:rsidR="007F4B47" w:rsidRPr="00A4503E" w:rsidRDefault="007F4B47" w:rsidP="00E32BF1">
          <w:pPr>
            <w:rPr>
              <w:sz w:val="24"/>
              <w:szCs w:val="24"/>
            </w:rPr>
          </w:pPr>
          <w:r>
            <w:rPr>
              <w:sz w:val="24"/>
              <w:szCs w:val="24"/>
            </w:rPr>
            <w:t xml:space="preserve">Debenhams is a </w:t>
          </w:r>
          <w:proofErr w:type="spellStart"/>
          <w:r>
            <w:rPr>
              <w:sz w:val="24"/>
              <w:szCs w:val="24"/>
            </w:rPr>
            <w:t>mulit</w:t>
          </w:r>
          <w:proofErr w:type="spellEnd"/>
          <w:r>
            <w:rPr>
              <w:sz w:val="24"/>
              <w:szCs w:val="24"/>
            </w:rPr>
            <w:t xml:space="preserve">-channel brand with a British heritage. They currently trade in twenty-two countries, providing designer clothing, accessories and health and beauty services. (Debenhams, 2019). Many former employees have reviewed their experiences on Glassdoor (2019). They have stated that managers do not care about employee needs and opinions, only caring about their Debenhams cards and hard work goes un-noticed. Some staff have had issues with shift patterns, but managers have made no effort to address them. Customer feedbacks on Trust Pilot (2019), have shown that customers were unhappy about the service they receive both in-store and online and complained about lack of interest shown to their customers when they are approached on the shop floor. Customers have had to return many items because staff forget to remove the security tags, causing an inconvenience for their customers. </w:t>
          </w:r>
          <w:proofErr w:type="gramStart"/>
          <w:r>
            <w:rPr>
              <w:sz w:val="24"/>
              <w:szCs w:val="24"/>
            </w:rPr>
            <w:t>All of</w:t>
          </w:r>
          <w:proofErr w:type="gramEnd"/>
          <w:r>
            <w:rPr>
              <w:sz w:val="24"/>
              <w:szCs w:val="24"/>
            </w:rPr>
            <w:t xml:space="preserve"> these reviews show that they could benefit from the MBWA model as it currently does not seem to be one in place. With the implementation of the model, managers can work on their listening skills and pay more attention to employee needs. Lack of this has resulted in unfair treatment towards their customers. </w:t>
          </w:r>
        </w:p>
        <w:p w14:paraId="60C98B75" w14:textId="52D854A3" w:rsidR="00A4503E" w:rsidRDefault="00A4503E" w:rsidP="00AA2A91">
          <w:pPr>
            <w:pStyle w:val="Heading1"/>
          </w:pPr>
          <w:bookmarkStart w:id="4" w:name="_Toc532286885"/>
        </w:p>
        <w:p w14:paraId="5033C210" w14:textId="77777777" w:rsidR="00A4503E" w:rsidRPr="00A4503E" w:rsidRDefault="00A4503E" w:rsidP="00A4503E"/>
        <w:p w14:paraId="1E182DFC" w14:textId="13167D17" w:rsidR="00AA2A91" w:rsidRDefault="00AA2A91" w:rsidP="00AA2A91">
          <w:pPr>
            <w:pStyle w:val="Heading1"/>
          </w:pPr>
          <w:r>
            <w:lastRenderedPageBreak/>
            <w:t>Conclusion</w:t>
          </w:r>
          <w:r w:rsidR="00D854A5">
            <w:t xml:space="preserve"> </w:t>
          </w:r>
          <w:bookmarkEnd w:id="4"/>
        </w:p>
        <w:p w14:paraId="27AE1D7F" w14:textId="5DAE64E8" w:rsidR="007F4B47" w:rsidRDefault="007F4B47" w:rsidP="007F4B47"/>
        <w:p w14:paraId="132746E5" w14:textId="77777777" w:rsidR="009E27B4" w:rsidRDefault="009E27B4" w:rsidP="009E27B4">
          <w:pPr>
            <w:rPr>
              <w:sz w:val="24"/>
              <w:szCs w:val="24"/>
            </w:rPr>
          </w:pPr>
          <w:r w:rsidRPr="00C8113C">
            <w:rPr>
              <w:sz w:val="24"/>
              <w:szCs w:val="24"/>
            </w:rPr>
            <w:t>To conclude</w:t>
          </w:r>
          <w:r>
            <w:rPr>
              <w:sz w:val="24"/>
              <w:szCs w:val="24"/>
            </w:rPr>
            <w:t xml:space="preserve">, </w:t>
          </w:r>
          <w:r w:rsidRPr="004555CA">
            <w:rPr>
              <w:sz w:val="24"/>
              <w:szCs w:val="24"/>
            </w:rPr>
            <w:t xml:space="preserve">it has been identified that ethical and sustainable issues play a major role in the level of satisfaction and engagement a customer </w:t>
          </w:r>
          <w:r w:rsidRPr="006E69ED">
            <w:rPr>
              <w:sz w:val="24"/>
              <w:szCs w:val="24"/>
            </w:rPr>
            <w:t>has towards the organi</w:t>
          </w:r>
          <w:r>
            <w:rPr>
              <w:sz w:val="24"/>
              <w:szCs w:val="24"/>
            </w:rPr>
            <w:t xml:space="preserve">sation. </w:t>
          </w:r>
          <w:r w:rsidRPr="006E69ED">
            <w:rPr>
              <w:sz w:val="24"/>
              <w:szCs w:val="24"/>
            </w:rPr>
            <w:t xml:space="preserve">according to </w:t>
          </w:r>
          <w:r>
            <w:rPr>
              <w:sz w:val="24"/>
              <w:szCs w:val="24"/>
            </w:rPr>
            <w:t>F</w:t>
          </w:r>
          <w:r w:rsidRPr="006E69ED">
            <w:rPr>
              <w:sz w:val="24"/>
              <w:szCs w:val="24"/>
            </w:rPr>
            <w:t xml:space="preserve">ashion United </w:t>
          </w:r>
          <w:r>
            <w:rPr>
              <w:sz w:val="24"/>
              <w:szCs w:val="24"/>
            </w:rPr>
            <w:t xml:space="preserve">(2019), </w:t>
          </w:r>
          <w:r w:rsidRPr="00492835">
            <w:rPr>
              <w:sz w:val="24"/>
              <w:szCs w:val="24"/>
            </w:rPr>
            <w:t xml:space="preserve">one of </w:t>
          </w:r>
          <w:r>
            <w:rPr>
              <w:sz w:val="24"/>
              <w:szCs w:val="24"/>
            </w:rPr>
            <w:t>P</w:t>
          </w:r>
          <w:r w:rsidRPr="00492835">
            <w:rPr>
              <w:sz w:val="24"/>
              <w:szCs w:val="24"/>
            </w:rPr>
            <w:t xml:space="preserve">rimark's biggest ethical issues was the lack of care provided to the workers of Bangladesh </w:t>
          </w:r>
          <w:r w:rsidRPr="00E9016B">
            <w:rPr>
              <w:sz w:val="24"/>
              <w:szCs w:val="24"/>
            </w:rPr>
            <w:t>during the collapse of Rana Plaza</w:t>
          </w:r>
          <w:r>
            <w:rPr>
              <w:sz w:val="24"/>
              <w:szCs w:val="24"/>
            </w:rPr>
            <w:t>. T</w:t>
          </w:r>
          <w:r w:rsidRPr="00E9016B">
            <w:rPr>
              <w:sz w:val="24"/>
              <w:szCs w:val="24"/>
            </w:rPr>
            <w:t>hey were also recruiting underage children</w:t>
          </w:r>
          <w:r>
            <w:rPr>
              <w:sz w:val="24"/>
              <w:szCs w:val="24"/>
            </w:rPr>
            <w:t xml:space="preserve"> </w:t>
          </w:r>
          <w:r w:rsidRPr="00BF3484">
            <w:rPr>
              <w:sz w:val="24"/>
              <w:szCs w:val="24"/>
            </w:rPr>
            <w:t>and working hours w</w:t>
          </w:r>
          <w:r>
            <w:rPr>
              <w:sz w:val="24"/>
              <w:szCs w:val="24"/>
            </w:rPr>
            <w:t>ere</w:t>
          </w:r>
          <w:r w:rsidRPr="00BF3484">
            <w:rPr>
              <w:sz w:val="24"/>
              <w:szCs w:val="24"/>
            </w:rPr>
            <w:t xml:space="preserve"> increased dramatically</w:t>
          </w:r>
          <w:r>
            <w:rPr>
              <w:sz w:val="24"/>
              <w:szCs w:val="24"/>
            </w:rPr>
            <w:t xml:space="preserve"> </w:t>
          </w:r>
          <w:r w:rsidRPr="00BF3484">
            <w:rPr>
              <w:sz w:val="24"/>
              <w:szCs w:val="24"/>
            </w:rPr>
            <w:t>to meet customer demands</w:t>
          </w:r>
          <w:r>
            <w:rPr>
              <w:sz w:val="24"/>
              <w:szCs w:val="24"/>
            </w:rPr>
            <w:t>. T</w:t>
          </w:r>
          <w:r w:rsidRPr="00BF3484">
            <w:rPr>
              <w:sz w:val="24"/>
              <w:szCs w:val="24"/>
            </w:rPr>
            <w:t>o overcome this</w:t>
          </w:r>
          <w:r>
            <w:rPr>
              <w:sz w:val="24"/>
              <w:szCs w:val="24"/>
            </w:rPr>
            <w:t>, E</w:t>
          </w:r>
          <w:r w:rsidRPr="004C79F8">
            <w:rPr>
              <w:sz w:val="24"/>
              <w:szCs w:val="24"/>
            </w:rPr>
            <w:t xml:space="preserve">thical </w:t>
          </w:r>
          <w:r>
            <w:rPr>
              <w:sz w:val="24"/>
              <w:szCs w:val="24"/>
            </w:rPr>
            <w:t>C</w:t>
          </w:r>
          <w:r w:rsidRPr="004C79F8">
            <w:rPr>
              <w:sz w:val="24"/>
              <w:szCs w:val="24"/>
            </w:rPr>
            <w:t xml:space="preserve">onsumer </w:t>
          </w:r>
          <w:r>
            <w:rPr>
              <w:sz w:val="24"/>
              <w:szCs w:val="24"/>
            </w:rPr>
            <w:t xml:space="preserve">(2019) explained that Primark has committed itself to many environmental targets to reach by 2020, as well as reducing waste production and carbon footprint. One of Nestle’s ethical issues according to Andrei (2017), was that they were misleading under-developed country women to buying their baby formula, claiming that it was almost a duplicate to mother’s milk. They were also responsible for cutting down many trees in the rainforest, which impacted a lot of animals and their habitats. To regenerate its reputation, as mentioned by Nestle Cocoa Plan (2012), they are now following guidelines to preserve the rainforest and working with others to reduce risk of recruiting under-age applicants. Exxon Mobil, and energy provider had a lawsuit against them for the accusation that their work on fossil fuels was impacting the climate. (Business Ethics Case Studies, 2017). Barton (2017) explained that they are supporting carbon tax to now help reduce the carbon footprint. Even though the companies have tried to improve their ethical and sustainability issues, the affect has already taken place on customer relationships. </w:t>
          </w:r>
        </w:p>
        <w:p w14:paraId="64D769E6" w14:textId="77777777" w:rsidR="009E27B4" w:rsidRDefault="009E27B4" w:rsidP="009E27B4">
          <w:pPr>
            <w:rPr>
              <w:sz w:val="24"/>
              <w:szCs w:val="24"/>
            </w:rPr>
          </w:pPr>
          <w:r>
            <w:rPr>
              <w:sz w:val="24"/>
              <w:szCs w:val="24"/>
            </w:rPr>
            <w:t xml:space="preserve">A fishbone diagram was completed to analyse the causes for the main current issue at Wilko, which was ‘poor customer service’. (Trust Pilot, 2019). MBWA is a model that can be used to try an improve customer relationships, and Boots has been identified as a company that may be implementing it, based on the feedback from employees and customers. (Indeed, 2019). </w:t>
          </w:r>
        </w:p>
        <w:p w14:paraId="0661F4F9" w14:textId="77777777" w:rsidR="007F4B47" w:rsidRPr="007F4B47" w:rsidRDefault="007F4B47" w:rsidP="007F4B47"/>
        <w:p w14:paraId="20A8E54E" w14:textId="77777777" w:rsidR="00AA2A91" w:rsidRDefault="00AA2A91" w:rsidP="00AA2A91"/>
        <w:p w14:paraId="0A71A320" w14:textId="77777777" w:rsidR="00AA2A91" w:rsidRDefault="00AA2A91" w:rsidP="00AA2A91"/>
        <w:p w14:paraId="448BC888" w14:textId="77777777" w:rsidR="00AA2A91" w:rsidRDefault="00AA2A91" w:rsidP="00AA2A91"/>
        <w:p w14:paraId="4198F54E" w14:textId="77777777" w:rsidR="00AA2A91" w:rsidRDefault="00AA2A91" w:rsidP="00AA2A91"/>
        <w:p w14:paraId="24077A65" w14:textId="77777777" w:rsidR="00AA2A91" w:rsidRDefault="00AA2A91" w:rsidP="00AA2A91"/>
        <w:p w14:paraId="4DEF2BFD" w14:textId="77777777" w:rsidR="00AA2A91" w:rsidRDefault="00AA2A91" w:rsidP="00AA2A91"/>
        <w:p w14:paraId="6B7764B2" w14:textId="77777777" w:rsidR="00AA2A91" w:rsidRDefault="00AA2A91" w:rsidP="00AA2A91"/>
        <w:p w14:paraId="5E5EEE0F" w14:textId="77777777" w:rsidR="00AA2A91" w:rsidRDefault="00AA2A91" w:rsidP="00AA2A91"/>
        <w:p w14:paraId="7ADF96C7" w14:textId="77777777" w:rsidR="00AA2A91" w:rsidRDefault="00AA2A91" w:rsidP="00AA2A91"/>
        <w:p w14:paraId="6EA84E9F" w14:textId="62D80D19" w:rsidR="00AA2A91" w:rsidRDefault="00AA2A91" w:rsidP="00AA2A91"/>
        <w:p w14:paraId="157B615C" w14:textId="3952C1C4" w:rsidR="00A4503E" w:rsidRDefault="00A4503E" w:rsidP="00AA2A91"/>
        <w:p w14:paraId="36E050A6" w14:textId="77777777" w:rsidR="00A4503E" w:rsidRDefault="00A4503E" w:rsidP="00AA2A91"/>
        <w:p w14:paraId="49DD0D31" w14:textId="41512B70" w:rsidR="00AA2A91" w:rsidRDefault="009E27B4" w:rsidP="00AA2A91">
          <w:pPr>
            <w:rPr>
              <w:color w:val="2E74B5" w:themeColor="accent1" w:themeShade="BF"/>
              <w:sz w:val="32"/>
              <w:szCs w:val="32"/>
            </w:rPr>
          </w:pPr>
          <w:r>
            <w:rPr>
              <w:color w:val="2E74B5" w:themeColor="accent1" w:themeShade="BF"/>
              <w:sz w:val="32"/>
              <w:szCs w:val="32"/>
            </w:rPr>
            <w:t>Recommendations</w:t>
          </w:r>
        </w:p>
        <w:p w14:paraId="6DD69AAD" w14:textId="77777777" w:rsidR="00123F19" w:rsidRDefault="00123F19" w:rsidP="00123F19">
          <w:pPr>
            <w:rPr>
              <w:sz w:val="24"/>
              <w:szCs w:val="24"/>
            </w:rPr>
          </w:pPr>
          <w:r>
            <w:rPr>
              <w:sz w:val="24"/>
              <w:szCs w:val="24"/>
            </w:rPr>
            <w:t xml:space="preserve">Child labour can be avoided by removing all employees that are under the minimum working age. Any employees that are young but can work, should only be given roles that are risk-free. To help support those children that are underage, the company should try and provide the children with access to education. This will encourage them to work hard. (ILO, 2016). Primark can take these steps to help eradicate child labour within their business. By removing under- age workers from the work field and admitting them into school will help them achieve more in life. According to Responsible Business (2018), children do not choose to work, but instead are compelled to work to provide financial support to their families. Primark can provide financial support to these families until they are back on their feet. </w:t>
          </w:r>
        </w:p>
        <w:p w14:paraId="5CF8CC51" w14:textId="77777777" w:rsidR="00123F19" w:rsidRDefault="00123F19" w:rsidP="00123F19">
          <w:pPr>
            <w:rPr>
              <w:sz w:val="24"/>
              <w:szCs w:val="24"/>
            </w:rPr>
          </w:pPr>
          <w:r>
            <w:rPr>
              <w:sz w:val="24"/>
              <w:szCs w:val="24"/>
            </w:rPr>
            <w:t xml:space="preserve">Preserving the rainforest is crucial to avoid extinction of animals, ecosystems services are lost and access to renewable energy is decreased. To avoid causing this, it is important to understand the importance of rainforests and the impacts it has the world, Restore any ecosystems that are damaged and find alternatives for the reasons trees were being cut down for. (Butler, 2012). If Nestle take all the points into consideration, they will be able to not only save the animals and their homes but support a more sustainable future. </w:t>
          </w:r>
        </w:p>
        <w:p w14:paraId="4FC327CD" w14:textId="77777777" w:rsidR="00123F19" w:rsidRDefault="00123F19" w:rsidP="00123F19">
          <w:pPr>
            <w:rPr>
              <w:sz w:val="24"/>
              <w:szCs w:val="24"/>
            </w:rPr>
          </w:pPr>
          <w:r>
            <w:rPr>
              <w:sz w:val="24"/>
              <w:szCs w:val="24"/>
            </w:rPr>
            <w:t xml:space="preserve">To ensure all workers are safe in the work field, employers must first identify all/any hazards within the work field and take the required steps to reduce or remove them. A safety plan needs to be created, explaining what all employees must do in the event of an emergency. Regular checks should be carried out on all resources to make sure they are safe to use. Efficient training needs to be given to staff if they will be working in dangerous environments. Employees should be kept informed regarding changes in health and safety procedures. (Small Business DC, (2019). </w:t>
          </w:r>
        </w:p>
        <w:p w14:paraId="0CDABE4A" w14:textId="77777777" w:rsidR="00123F19" w:rsidRDefault="00123F19" w:rsidP="00123F19">
          <w:pPr>
            <w:rPr>
              <w:sz w:val="24"/>
              <w:szCs w:val="24"/>
            </w:rPr>
          </w:pPr>
          <w:r>
            <w:rPr>
              <w:sz w:val="24"/>
              <w:szCs w:val="24"/>
            </w:rPr>
            <w:t xml:space="preserve">A sustainable marketing framework, as explained by Her Business (2010), is about using strategies and ideas to increase profits, improve customer loyalty and improve customer and employee engagement. The framework helps identify where the business currently is on the sustainable aspect and find ways to improve it. </w:t>
          </w:r>
        </w:p>
        <w:p w14:paraId="3EC2D60E" w14:textId="77777777" w:rsidR="00123F19" w:rsidRDefault="00123F19" w:rsidP="00123F19">
          <w:pPr>
            <w:rPr>
              <w:sz w:val="24"/>
              <w:szCs w:val="24"/>
            </w:rPr>
          </w:pPr>
          <w:r>
            <w:rPr>
              <w:sz w:val="24"/>
              <w:szCs w:val="24"/>
            </w:rPr>
            <w:t xml:space="preserve">As explained by Exxon Mobil (2019), the company currently goes through several factors that could be potential risks to the environment as well as social factors, in association with the cycle of how they operate as a business and the production of their products. To become a more sustainable company for the future, Exxon is becoming a part of the LNG project, which as explained by Exxon (2019), will provide over $31 billion of economic gain, which includes around 45,000 jobs for the public. </w:t>
          </w:r>
        </w:p>
        <w:p w14:paraId="539AA144" w14:textId="77777777" w:rsidR="00123F19" w:rsidRDefault="00123F19" w:rsidP="00123F19">
          <w:pPr>
            <w:rPr>
              <w:sz w:val="24"/>
              <w:szCs w:val="24"/>
            </w:rPr>
          </w:pPr>
        </w:p>
        <w:p w14:paraId="6E2980CC" w14:textId="77777777" w:rsidR="00123F19" w:rsidRDefault="00123F19" w:rsidP="00123F19">
          <w:pPr>
            <w:rPr>
              <w:sz w:val="24"/>
              <w:szCs w:val="24"/>
            </w:rPr>
          </w:pPr>
        </w:p>
        <w:p w14:paraId="5498AF7F" w14:textId="77777777" w:rsidR="009E27B4" w:rsidRPr="009E27B4" w:rsidRDefault="009E27B4" w:rsidP="00AA2A91">
          <w:pPr>
            <w:rPr>
              <w:color w:val="2E74B5" w:themeColor="accent1" w:themeShade="BF"/>
              <w:sz w:val="32"/>
              <w:szCs w:val="32"/>
            </w:rPr>
          </w:pPr>
        </w:p>
        <w:p w14:paraId="404FEC24" w14:textId="77777777" w:rsidR="00AA2A91" w:rsidRDefault="00AA2A91" w:rsidP="00AA2A91"/>
        <w:p w14:paraId="518C1158" w14:textId="77777777" w:rsidR="00AA2A91" w:rsidRDefault="00AA2A91" w:rsidP="00AA2A91"/>
        <w:p w14:paraId="058230F8" w14:textId="77777777" w:rsidR="00AA2A91" w:rsidRPr="00AA2A91" w:rsidRDefault="00AA2A91" w:rsidP="00AA2A91">
          <w:pPr>
            <w:pStyle w:val="Heading1"/>
          </w:pPr>
          <w:bookmarkStart w:id="5" w:name="_Toc532286886"/>
          <w:r>
            <w:t>Bibliography</w:t>
          </w:r>
          <w:bookmarkEnd w:id="5"/>
        </w:p>
        <w:p w14:paraId="1E6C87E7" w14:textId="77777777" w:rsidR="00A4503E" w:rsidRDefault="00A4503E" w:rsidP="00460F1B"/>
        <w:p w14:paraId="49EAB5E7" w14:textId="40FBFED8" w:rsidR="00460F1B" w:rsidRDefault="00460F1B" w:rsidP="00460F1B">
          <w:r>
            <w:t xml:space="preserve">Anastasia (2017), ‘Management By Walking Around’, [Online] Available: </w:t>
          </w:r>
          <w:hyperlink r:id="rId8" w:history="1">
            <w:r>
              <w:rPr>
                <w:rStyle w:val="Hyperlink"/>
              </w:rPr>
              <w:t>https://www.cleverism.com/management-by-walking-around-mbwa/</w:t>
            </w:r>
          </w:hyperlink>
          <w:r>
            <w:t xml:space="preserve">, [Accessed: 2019,7,3]. </w:t>
          </w:r>
        </w:p>
        <w:p w14:paraId="4C5128CC" w14:textId="77777777" w:rsidR="00460F1B" w:rsidRDefault="00460F1B" w:rsidP="00460F1B">
          <w:r>
            <w:t xml:space="preserve">Andrei, M (2017), ‘Why Nestle is one of the most hated companies in the whole world’, [Online] Available: </w:t>
          </w:r>
          <w:hyperlink r:id="rId9" w:history="1">
            <w:r>
              <w:rPr>
                <w:rStyle w:val="Hyperlink"/>
              </w:rPr>
              <w:t>https://www.zmescience.com/science/nestle-company-pollution-children/</w:t>
            </w:r>
          </w:hyperlink>
          <w:r>
            <w:t xml:space="preserve">, [Accessed: 2019,6,30]. </w:t>
          </w:r>
        </w:p>
        <w:p w14:paraId="6096F7B1" w14:textId="77777777" w:rsidR="00460F1B" w:rsidRDefault="00460F1B" w:rsidP="00460F1B">
          <w:r>
            <w:t xml:space="preserve">ASQ (2019),’Fishbone (Ishikawa) Diagram’, [Online] Available: </w:t>
          </w:r>
          <w:hyperlink r:id="rId10" w:history="1">
            <w:r>
              <w:rPr>
                <w:rStyle w:val="Hyperlink"/>
              </w:rPr>
              <w:t>https://asq.org/quality-resources/fishbone</w:t>
            </w:r>
          </w:hyperlink>
          <w:r>
            <w:t xml:space="preserve">, [Accessed: 2019,7,2]. </w:t>
          </w:r>
        </w:p>
        <w:p w14:paraId="1AA93C7C" w14:textId="77777777" w:rsidR="00460F1B" w:rsidRDefault="00460F1B" w:rsidP="00460F1B">
          <w:r>
            <w:t xml:space="preserve">Barton, C (2017), ‘Exon Mobil’s Ethics: A Reflection On The Limits Of Reform’, [Online] Available: </w:t>
          </w:r>
          <w:hyperlink r:id="rId11" w:history="1">
            <w:r>
              <w:rPr>
                <w:rStyle w:val="Hyperlink"/>
              </w:rPr>
              <w:t>http://dastornews.com/2017/09/exxonmobils-ethics-a-reflection-on-the-limits-of-reform/</w:t>
            </w:r>
          </w:hyperlink>
          <w:r>
            <w:t xml:space="preserve">, [Accessed: 2019,7,1]. </w:t>
          </w:r>
        </w:p>
        <w:p w14:paraId="69822C33" w14:textId="77777777" w:rsidR="00460F1B" w:rsidRDefault="00460F1B" w:rsidP="00460F1B">
          <w:r>
            <w:t xml:space="preserve">BBC (2012), ‘Nestle ‘failing’ on child labour abuse, says FLA report’, [Online] Available: </w:t>
          </w:r>
          <w:hyperlink r:id="rId12" w:history="1">
            <w:r>
              <w:rPr>
                <w:rStyle w:val="Hyperlink"/>
              </w:rPr>
              <w:t>https://www.bbc.co.uk/news/world-africa-18644870</w:t>
            </w:r>
          </w:hyperlink>
          <w:r>
            <w:t xml:space="preserve">, [Accessed: 2019,6,30]. </w:t>
          </w:r>
        </w:p>
        <w:p w14:paraId="41E6817C" w14:textId="77777777" w:rsidR="00460F1B" w:rsidRDefault="00460F1B" w:rsidP="00460F1B">
          <w:r>
            <w:t xml:space="preserve">Boots (2019), ‘About Boots UK’, [Online] Available: </w:t>
          </w:r>
          <w:hyperlink r:id="rId13" w:history="1">
            <w:r>
              <w:rPr>
                <w:rStyle w:val="Hyperlink"/>
              </w:rPr>
              <w:t>http://www.boots-uk.com/about-boots-uk/</w:t>
            </w:r>
          </w:hyperlink>
          <w:r>
            <w:t xml:space="preserve">, [Accessed: 2019,7,3]. </w:t>
          </w:r>
        </w:p>
        <w:p w14:paraId="43024D89" w14:textId="77777777" w:rsidR="00460F1B" w:rsidRDefault="00460F1B" w:rsidP="00460F1B">
          <w:proofErr w:type="spellStart"/>
          <w:r>
            <w:t>Borillo</w:t>
          </w:r>
          <w:proofErr w:type="spellEnd"/>
          <w:r>
            <w:t xml:space="preserve">, J (2014), ‘CRM and customer experience: How CRM Helps in providing Better Customer Relationships’, [Online] Available: </w:t>
          </w:r>
          <w:hyperlink r:id="rId14" w:history="1">
            <w:r>
              <w:rPr>
                <w:rStyle w:val="Hyperlink"/>
              </w:rPr>
              <w:t>http://customerthink.com/crm-and-customer-experience-how-crm-helps-in-providing-better-customer-relationships/</w:t>
            </w:r>
          </w:hyperlink>
          <w:r>
            <w:t xml:space="preserve">, [Accessed: 2019,7,2]. </w:t>
          </w:r>
        </w:p>
        <w:p w14:paraId="4A65524B" w14:textId="77777777" w:rsidR="00460F1B" w:rsidRDefault="00460F1B" w:rsidP="00460F1B">
          <w:r>
            <w:rPr>
              <w:sz w:val="24"/>
              <w:szCs w:val="24"/>
            </w:rPr>
            <w:t xml:space="preserve">Britannica (2019), ‘Ethics’ [Online] Available: </w:t>
          </w:r>
          <w:hyperlink r:id="rId15" w:history="1">
            <w:r>
              <w:rPr>
                <w:rStyle w:val="Hyperlink"/>
              </w:rPr>
              <w:t>https://www.britannica.com/topic/ethics-philosophy/Anthropology-and-ethics</w:t>
            </w:r>
          </w:hyperlink>
          <w:r>
            <w:t xml:space="preserve">, [Accessed: 2019,6,29]. </w:t>
          </w:r>
        </w:p>
        <w:p w14:paraId="2C12D2B3" w14:textId="77777777" w:rsidR="00460F1B" w:rsidRDefault="00460F1B" w:rsidP="00460F1B">
          <w:r>
            <w:t xml:space="preserve">Business Ethics Case Analyses (2017), ‘Exxon Mobil Misleading the Public (2017), [Online] Available: </w:t>
          </w:r>
          <w:hyperlink r:id="rId16" w:history="1">
            <w:r>
              <w:rPr>
                <w:rStyle w:val="Hyperlink"/>
              </w:rPr>
              <w:t>http://businessethicscases.blogspot.com/2017/11/exxon-mobil-misleading-public-2017.html</w:t>
            </w:r>
          </w:hyperlink>
          <w:r>
            <w:t xml:space="preserve">, [Accessed: 2019,7,1]. </w:t>
          </w:r>
        </w:p>
        <w:p w14:paraId="6929F37E" w14:textId="77777777" w:rsidR="00460F1B" w:rsidRDefault="00460F1B" w:rsidP="00460F1B">
          <w:r>
            <w:t xml:space="preserve">Butler, R (2012), ‘How to save tropical rainforests’, [Online] Available: </w:t>
          </w:r>
          <w:hyperlink r:id="rId17" w:history="1">
            <w:r>
              <w:rPr>
                <w:rStyle w:val="Hyperlink"/>
              </w:rPr>
              <w:t>https://rainforests.mongabay.com/1001.htm</w:t>
            </w:r>
          </w:hyperlink>
          <w:r>
            <w:t xml:space="preserve">, [Accessed: 2019,7,3]. </w:t>
          </w:r>
        </w:p>
        <w:p w14:paraId="096F1A25" w14:textId="77777777" w:rsidR="00460F1B" w:rsidRDefault="00460F1B" w:rsidP="00460F1B">
          <w:r>
            <w:t xml:space="preserve">CNBC (2019), ‘Exxon Mobil criticized for worker rights and safety issues at annual shareholder meeting’, [Online] Available: </w:t>
          </w:r>
          <w:hyperlink r:id="rId18" w:history="1">
            <w:r>
              <w:rPr>
                <w:rStyle w:val="Hyperlink"/>
              </w:rPr>
              <w:t>https://www.cnbc.com/2018/05/30/exxon-mobil-criticized-for-worker-safety-issues-at-shareholder-meeting.html</w:t>
            </w:r>
          </w:hyperlink>
          <w:r>
            <w:t xml:space="preserve">, [Accessed: 2019,7,1]. </w:t>
          </w:r>
        </w:p>
        <w:p w14:paraId="064AAA1A" w14:textId="77777777" w:rsidR="00460F1B" w:rsidRDefault="00460F1B" w:rsidP="00460F1B">
          <w:r>
            <w:t xml:space="preserve">Complaints Department (2019), ‘Wilko (Wilkinson) UK’, [Online] Available: </w:t>
          </w:r>
          <w:hyperlink r:id="rId19" w:history="1">
            <w:r>
              <w:rPr>
                <w:rStyle w:val="Hyperlink"/>
              </w:rPr>
              <w:t>https://www.complaintsdepartment.co.uk/wilko-wilkinson-uk/</w:t>
            </w:r>
          </w:hyperlink>
          <w:r>
            <w:t xml:space="preserve">, [Accessed: 2019,7,2]. </w:t>
          </w:r>
        </w:p>
        <w:p w14:paraId="796C64CF" w14:textId="77777777" w:rsidR="00460F1B" w:rsidRDefault="00460F1B" w:rsidP="00460F1B">
          <w:pPr>
            <w:rPr>
              <w:sz w:val="24"/>
              <w:szCs w:val="24"/>
            </w:rPr>
          </w:pPr>
          <w:r>
            <w:rPr>
              <w:sz w:val="24"/>
              <w:szCs w:val="24"/>
            </w:rPr>
            <w:t xml:space="preserve">CQI (2019), ‘What is quality?’, [Online] Available: </w:t>
          </w:r>
          <w:hyperlink r:id="rId20" w:history="1">
            <w:r>
              <w:rPr>
                <w:rStyle w:val="Hyperlink"/>
              </w:rPr>
              <w:t>https://www.quality.org/article/what-quality</w:t>
            </w:r>
          </w:hyperlink>
          <w:r>
            <w:t xml:space="preserve">, [Accessed: 2019,6,29]. </w:t>
          </w:r>
        </w:p>
        <w:p w14:paraId="4E645056" w14:textId="77777777" w:rsidR="00460F1B" w:rsidRDefault="00460F1B" w:rsidP="00460F1B">
          <w:r>
            <w:rPr>
              <w:sz w:val="24"/>
              <w:szCs w:val="24"/>
            </w:rPr>
            <w:t xml:space="preserve">Darshan, N (2019), ’15 Factors That Influence Customer Relationship And Business Relationship’, [Online] Available: </w:t>
          </w:r>
          <w:hyperlink r:id="rId21" w:history="1">
            <w:r>
              <w:rPr>
                <w:rStyle w:val="Hyperlink"/>
              </w:rPr>
              <w:t>http://crmneeds.com/business-relationship-factors/</w:t>
            </w:r>
          </w:hyperlink>
          <w:r>
            <w:t xml:space="preserve">, [Accessed: 2019,6,29]. </w:t>
          </w:r>
        </w:p>
        <w:p w14:paraId="796AC5E3" w14:textId="77777777" w:rsidR="00460F1B" w:rsidRDefault="00460F1B" w:rsidP="00460F1B">
          <w:r>
            <w:lastRenderedPageBreak/>
            <w:t xml:space="preserve">Debenhams (2019), ‘About Debenhams’, [Online] Available: </w:t>
          </w:r>
          <w:hyperlink r:id="rId22" w:history="1">
            <w:r>
              <w:rPr>
                <w:rStyle w:val="Hyperlink"/>
              </w:rPr>
              <w:t>https://ir.debenhams.com/about-debenhams-0</w:t>
            </w:r>
          </w:hyperlink>
          <w:r>
            <w:t xml:space="preserve">, [Accessed: 2019,7,3].  </w:t>
          </w:r>
        </w:p>
        <w:p w14:paraId="10367CB8" w14:textId="77777777" w:rsidR="00460F1B" w:rsidRDefault="00460F1B" w:rsidP="00460F1B">
          <w:r>
            <w:t xml:space="preserve">Ethical consumer (2019), ‘Primark’, [Online] Available: </w:t>
          </w:r>
          <w:hyperlink r:id="rId23" w:history="1">
            <w:r>
              <w:rPr>
                <w:rStyle w:val="Hyperlink"/>
              </w:rPr>
              <w:t>https://www.ethicalconsumer.org/company-profile/primark</w:t>
            </w:r>
          </w:hyperlink>
          <w:r>
            <w:t xml:space="preserve">, [Accessed: 2019,6,30]. </w:t>
          </w:r>
        </w:p>
        <w:p w14:paraId="155B5E03" w14:textId="77777777" w:rsidR="00460F1B" w:rsidRDefault="00460F1B" w:rsidP="00460F1B">
          <w:r>
            <w:t xml:space="preserve">Exxon Mobil (2019), ‘Americas: Strategies for a sustainable future’, [Online] Available: </w:t>
          </w:r>
          <w:hyperlink r:id="rId24" w:history="1">
            <w:r>
              <w:rPr>
                <w:rStyle w:val="Hyperlink"/>
              </w:rPr>
              <w:t>https://corporate.exxonmobil.com/en/News/Newsroom/Speeches/2013/0320_Americas-Strategies-for-a-Sustainable-Future</w:t>
            </w:r>
          </w:hyperlink>
          <w:r>
            <w:t xml:space="preserve">, [Accessed: 2019,7,3]. </w:t>
          </w:r>
        </w:p>
        <w:p w14:paraId="6D325149" w14:textId="77777777" w:rsidR="00460F1B" w:rsidRDefault="00460F1B" w:rsidP="00460F1B">
          <w:r>
            <w:t xml:space="preserve">Exxon Mobil (2019), ‘Environmental Performance’, [Online] Available: </w:t>
          </w:r>
          <w:hyperlink r:id="rId25" w:history="1">
            <w:r>
              <w:rPr>
                <w:rStyle w:val="Hyperlink"/>
              </w:rPr>
              <w:t>https://corporate.exxonmobil.com/Community-engagement/Sustainability-Report/Environmental-performance</w:t>
            </w:r>
          </w:hyperlink>
          <w:r>
            <w:t xml:space="preserve">, [Accessed: 2019,7,3]. </w:t>
          </w:r>
        </w:p>
        <w:p w14:paraId="3E654033" w14:textId="77777777" w:rsidR="00460F1B" w:rsidRDefault="00460F1B" w:rsidP="00460F1B">
          <w:pPr>
            <w:rPr>
              <w:sz w:val="24"/>
              <w:szCs w:val="24"/>
            </w:rPr>
          </w:pPr>
          <w:r>
            <w:t xml:space="preserve">Fashion United (2017), ‘Are Primark’s sustainability efforts enough to make a difference?’, [Online] Available: </w:t>
          </w:r>
          <w:hyperlink r:id="rId26" w:history="1">
            <w:r>
              <w:rPr>
                <w:rStyle w:val="Hyperlink"/>
              </w:rPr>
              <w:t>https://fashionunited.uk/primark-sustainability</w:t>
            </w:r>
          </w:hyperlink>
          <w:r>
            <w:t xml:space="preserve">, [Accessed: 2019,6,29]. </w:t>
          </w:r>
        </w:p>
        <w:p w14:paraId="4D5CC6E8" w14:textId="77777777" w:rsidR="00460F1B" w:rsidRDefault="00460F1B" w:rsidP="00460F1B">
          <w:r>
            <w:t xml:space="preserve">Financial Post (2019), ‘Did the Bangladesh factory disaster change the way we shop?’, [Online] Available: </w:t>
          </w:r>
          <w:hyperlink r:id="rId27" w:history="1">
            <w:r>
              <w:rPr>
                <w:rStyle w:val="Hyperlink"/>
              </w:rPr>
              <w:t>https://business.financialpost.com/news/retail-marketing/did-the-bangladesh-factory-disaster-change-the-way-we-shop</w:t>
            </w:r>
          </w:hyperlink>
          <w:r>
            <w:t xml:space="preserve">, [Accessed: 2019,6,30]. </w:t>
          </w:r>
        </w:p>
        <w:p w14:paraId="7B479F13" w14:textId="77777777" w:rsidR="00460F1B" w:rsidRDefault="00460F1B" w:rsidP="00460F1B">
          <w:r>
            <w:t xml:space="preserve">Glassdoor (2019), ‘Debenhams’, [Online] Available: </w:t>
          </w:r>
          <w:hyperlink r:id="rId28" w:history="1">
            <w:r>
              <w:rPr>
                <w:rStyle w:val="Hyperlink"/>
              </w:rPr>
              <w:t>https://www.glassdoor.co.uk/Reviews/Debenhams-customer-service-Reviews-EI_IE8618.0,9_KH10,26.htm</w:t>
            </w:r>
          </w:hyperlink>
          <w:r>
            <w:t xml:space="preserve">, [Accessed: 2019,7,3]. </w:t>
          </w:r>
        </w:p>
        <w:p w14:paraId="05AE9238" w14:textId="77777777" w:rsidR="00460F1B" w:rsidRDefault="00460F1B" w:rsidP="00460F1B">
          <w:r>
            <w:t xml:space="preserve">Glassdoor (2019), ‘Wilko’, [Online] Available: </w:t>
          </w:r>
          <w:hyperlink r:id="rId29" w:history="1">
            <w:r>
              <w:rPr>
                <w:rStyle w:val="Hyperlink"/>
              </w:rPr>
              <w:t>https://www.glassdoor.co.uk/Reviews/Wilko-Reviews-E29001.htm</w:t>
            </w:r>
          </w:hyperlink>
          <w:r>
            <w:t xml:space="preserve">, [Accessed: 2019,7,1]. </w:t>
          </w:r>
        </w:p>
        <w:p w14:paraId="152C1AA1" w14:textId="77777777" w:rsidR="00460F1B" w:rsidRDefault="00460F1B" w:rsidP="00460F1B">
          <w:r>
            <w:t xml:space="preserve">Her Business (2010), ‘7 Building blocks of a sustainable marketing’, [Online] Available: </w:t>
          </w:r>
          <w:hyperlink r:id="rId30" w:history="1">
            <w:r>
              <w:rPr>
                <w:rStyle w:val="Hyperlink"/>
              </w:rPr>
              <w:t>https://herbusiness.com/blog/sustainable-marketing-framework/</w:t>
            </w:r>
          </w:hyperlink>
          <w:r>
            <w:t xml:space="preserve">, [Accessed: 2019,7,3]. </w:t>
          </w:r>
        </w:p>
        <w:p w14:paraId="58065360" w14:textId="77777777" w:rsidR="00460F1B" w:rsidRDefault="00460F1B" w:rsidP="00460F1B">
          <w:r>
            <w:t xml:space="preserve">ILO (2016), ‘Eliminating and preventing Child Labour’, [Online] Available: </w:t>
          </w:r>
          <w:hyperlink r:id="rId31" w:history="1">
            <w:r>
              <w:rPr>
                <w:rStyle w:val="Hyperlink"/>
              </w:rPr>
              <w:t>https://www.ilo.org/wcmsp5/groups/public/---</w:t>
            </w:r>
            <w:proofErr w:type="spellStart"/>
            <w:r>
              <w:rPr>
                <w:rStyle w:val="Hyperlink"/>
              </w:rPr>
              <w:t>dgreports</w:t>
            </w:r>
            <w:proofErr w:type="spellEnd"/>
            <w:r>
              <w:rPr>
                <w:rStyle w:val="Hyperlink"/>
              </w:rPr>
              <w:t>/---</w:t>
            </w:r>
            <w:proofErr w:type="spellStart"/>
            <w:r>
              <w:rPr>
                <w:rStyle w:val="Hyperlink"/>
              </w:rPr>
              <w:t>dcomm</w:t>
            </w:r>
            <w:proofErr w:type="spellEnd"/>
            <w:r>
              <w:rPr>
                <w:rStyle w:val="Hyperlink"/>
              </w:rPr>
              <w:t>/---</w:t>
            </w:r>
            <w:proofErr w:type="spellStart"/>
            <w:r>
              <w:rPr>
                <w:rStyle w:val="Hyperlink"/>
              </w:rPr>
              <w:t>publ</w:t>
            </w:r>
            <w:proofErr w:type="spellEnd"/>
            <w:r>
              <w:rPr>
                <w:rStyle w:val="Hyperlink"/>
              </w:rPr>
              <w:t>/documents/publication/wcms_456960.pdf</w:t>
            </w:r>
          </w:hyperlink>
          <w:r>
            <w:t xml:space="preserve">, [Accessed: 2019,7,3]. </w:t>
          </w:r>
        </w:p>
        <w:p w14:paraId="05B96F42" w14:textId="77777777" w:rsidR="00460F1B" w:rsidRDefault="00460F1B" w:rsidP="00460F1B">
          <w:r>
            <w:t xml:space="preserve">ILO (2019), ‘The Rana Plaza Accident and its </w:t>
          </w:r>
          <w:proofErr w:type="spellStart"/>
          <w:r>
            <w:t>aftermanth</w:t>
          </w:r>
          <w:proofErr w:type="spellEnd"/>
          <w:r>
            <w:t xml:space="preserve">’, [Online] Available: </w:t>
          </w:r>
          <w:hyperlink r:id="rId32" w:history="1">
            <w:r w:rsidRPr="00861894">
              <w:rPr>
                <w:rStyle w:val="Hyperlink"/>
              </w:rPr>
              <w:t>https://www.ilo.org/global/topics/geip/wcms-614394/lang--</w:t>
            </w:r>
            <w:proofErr w:type="spellStart"/>
            <w:r w:rsidRPr="00861894">
              <w:rPr>
                <w:rStyle w:val="Hyperlink"/>
              </w:rPr>
              <w:t>en</w:t>
            </w:r>
            <w:proofErr w:type="spellEnd"/>
            <w:r w:rsidRPr="00861894">
              <w:rPr>
                <w:rStyle w:val="Hyperlink"/>
              </w:rPr>
              <w:t>/index.htm</w:t>
            </w:r>
          </w:hyperlink>
          <w:r>
            <w:t xml:space="preserve">, [Accessed: 2019,6,29]. </w:t>
          </w:r>
        </w:p>
        <w:p w14:paraId="35EDE13D" w14:textId="77777777" w:rsidR="00460F1B" w:rsidRDefault="00460F1B" w:rsidP="00460F1B">
          <w:r>
            <w:t xml:space="preserve">Indeed (2019), ‘Boots UK’, [Online] Available: </w:t>
          </w:r>
          <w:hyperlink r:id="rId33" w:history="1">
            <w:r>
              <w:rPr>
                <w:rStyle w:val="Hyperlink"/>
              </w:rPr>
              <w:t>https://www.indeed.co.uk/cmp/Boots-Uk/reviews</w:t>
            </w:r>
          </w:hyperlink>
          <w:r>
            <w:t xml:space="preserve">, [Accessed: 2019,7,3]. </w:t>
          </w:r>
        </w:p>
        <w:p w14:paraId="01E6A5B9" w14:textId="77777777" w:rsidR="00460F1B" w:rsidRDefault="00460F1B" w:rsidP="00460F1B">
          <w:r>
            <w:t xml:space="preserve">Indeed (2019), ‘Wilko’, [Online] Available: </w:t>
          </w:r>
          <w:hyperlink r:id="rId34" w:history="1">
            <w:r w:rsidRPr="00680DDD">
              <w:rPr>
                <w:rStyle w:val="Hyperlink"/>
              </w:rPr>
              <w:t>https://www.indeed.co.uk/cmp/Wilko/review; 2019,7,1]</w:t>
            </w:r>
          </w:hyperlink>
          <w:r>
            <w:t xml:space="preserve"> [Accessed: 2019,7,1]. </w:t>
          </w:r>
        </w:p>
        <w:p w14:paraId="08706567" w14:textId="77777777" w:rsidR="00460F1B" w:rsidRDefault="00460F1B" w:rsidP="00460F1B">
          <w:r>
            <w:t xml:space="preserve">Jacoby, J (2018), ‘What’s changed (and what hasn’t)since the Rana Plaza place nightmare’, [Online] Available: </w:t>
          </w:r>
          <w:hyperlink r:id="rId35" w:history="1">
            <w:r>
              <w:rPr>
                <w:rStyle w:val="Hyperlink"/>
              </w:rPr>
              <w:t>https://www.opensocietyfoundations.org/voices/what-s-changed-and-what-hasn-t-rana-plaza-nightmare</w:t>
            </w:r>
          </w:hyperlink>
          <w:r>
            <w:t xml:space="preserve">, [Accessed: 2019,6,30]. </w:t>
          </w:r>
        </w:p>
        <w:p w14:paraId="5AEEE6ED" w14:textId="77777777" w:rsidR="00460F1B" w:rsidRDefault="00460F1B" w:rsidP="00460F1B">
          <w:r>
            <w:t xml:space="preserve">KB Manager (2018), ‘Management By Walking AROUND’, [Online] Available: </w:t>
          </w:r>
          <w:hyperlink r:id="rId36" w:history="1">
            <w:r>
              <w:rPr>
                <w:rStyle w:val="Hyperlink"/>
              </w:rPr>
              <w:t>https://www.kbmanage.com/concept/management-by-walking-around</w:t>
            </w:r>
          </w:hyperlink>
          <w:r>
            <w:t xml:space="preserve">, [Accessed: 2019,7,3]. </w:t>
          </w:r>
        </w:p>
        <w:p w14:paraId="1A1E0003" w14:textId="77777777" w:rsidR="00460F1B" w:rsidRDefault="00460F1B" w:rsidP="00460F1B">
          <w:r>
            <w:t xml:space="preserve">Lead Squared (2019), ‘7 Benefits of CRM to Help Your Business Grow’, [Online] Available: </w:t>
          </w:r>
          <w:hyperlink r:id="rId37" w:history="1">
            <w:r>
              <w:rPr>
                <w:rStyle w:val="Hyperlink"/>
              </w:rPr>
              <w:t>https://www.leadsquared.com/benefits-of-crm/</w:t>
            </w:r>
          </w:hyperlink>
          <w:r>
            <w:t xml:space="preserve">, [Accessed: 2019,7,2]. </w:t>
          </w:r>
        </w:p>
        <w:p w14:paraId="0BF32931" w14:textId="77777777" w:rsidR="00460F1B" w:rsidRDefault="00460F1B" w:rsidP="00460F1B">
          <w:r>
            <w:lastRenderedPageBreak/>
            <w:t xml:space="preserve">Lore Central (2019), ‘Advantages and Disadvantages of CRM’, [Online] Available: </w:t>
          </w:r>
          <w:hyperlink r:id="rId38" w:history="1">
            <w:r>
              <w:rPr>
                <w:rStyle w:val="Hyperlink"/>
              </w:rPr>
              <w:t>https://www.lorecentral.org/2018/09/advantages-and-disadvantages-of-crm.html</w:t>
            </w:r>
          </w:hyperlink>
          <w:r>
            <w:t xml:space="preserve">, [Accessed: 2019,7,2]. </w:t>
          </w:r>
        </w:p>
        <w:p w14:paraId="0A7FF5D3" w14:textId="77777777" w:rsidR="00460F1B" w:rsidRDefault="00460F1B" w:rsidP="00460F1B">
          <w:r>
            <w:t xml:space="preserve">Lund, J (2019), ‘What is CRM and why is it important to your business?’, [Online] Available: </w:t>
          </w:r>
          <w:hyperlink r:id="rId39" w:history="1">
            <w:r>
              <w:rPr>
                <w:rStyle w:val="Hyperlink"/>
              </w:rPr>
              <w:t>https://www.superoffice.com/blog/what-is-crm/</w:t>
            </w:r>
          </w:hyperlink>
          <w:r>
            <w:t xml:space="preserve">, [Accessed: 2019,7,2]. </w:t>
          </w:r>
        </w:p>
        <w:p w14:paraId="6A065BE4" w14:textId="77777777" w:rsidR="00460F1B" w:rsidRDefault="00460F1B" w:rsidP="00460F1B">
          <w:r>
            <w:t xml:space="preserve">Lysis (2019), ‘The Disadvantages of CRM Systems’, [Online] Available: </w:t>
          </w:r>
          <w:hyperlink r:id="rId40" w:history="1">
            <w:r w:rsidRPr="00680DDD">
              <w:rPr>
                <w:rStyle w:val="Hyperlink"/>
              </w:rPr>
              <w:t>https://www.techwalla.com/articles/the-disadvatages-of-crm-systems</w:t>
            </w:r>
          </w:hyperlink>
          <w:r>
            <w:t xml:space="preserve">, [Accessed: 2019,7,2]. </w:t>
          </w:r>
        </w:p>
        <w:p w14:paraId="11003B88" w14:textId="77777777" w:rsidR="00460F1B" w:rsidRDefault="00460F1B" w:rsidP="00460F1B">
          <w:proofErr w:type="spellStart"/>
          <w:r>
            <w:t>Maltwood</w:t>
          </w:r>
          <w:proofErr w:type="spellEnd"/>
          <w:r>
            <w:t xml:space="preserve">, H (2017), ‘Concerns that Primark’s cheap prices could be compromising its ethics-the heavily criticised chain stands by their practices’, [Online] Available: </w:t>
          </w:r>
          <w:hyperlink r:id="rId41" w:history="1">
            <w:r>
              <w:rPr>
                <w:rStyle w:val="Hyperlink"/>
              </w:rPr>
              <w:t>https://www.cornwalllive.com/news/cornwall-news/concerns-primarks-cheap-prices-could-753997</w:t>
            </w:r>
          </w:hyperlink>
          <w:r>
            <w:t xml:space="preserve">, [Accessed: 2019,6,29]. </w:t>
          </w:r>
        </w:p>
        <w:p w14:paraId="50F893FE" w14:textId="77777777" w:rsidR="00460F1B" w:rsidRDefault="00460F1B" w:rsidP="00460F1B">
          <w:r>
            <w:t xml:space="preserve">Mind Tools (2019), ‘Management By Walking Around’, [Online] Available: </w:t>
          </w:r>
          <w:hyperlink r:id="rId42" w:history="1">
            <w:r>
              <w:rPr>
                <w:rStyle w:val="Hyperlink"/>
              </w:rPr>
              <w:t>https://www.mindtools.com/pages/article/newTMM_72.htm</w:t>
            </w:r>
          </w:hyperlink>
          <w:r>
            <w:t xml:space="preserve">, [Accessed: 2019,7,3]. </w:t>
          </w:r>
        </w:p>
        <w:p w14:paraId="6B524AF7" w14:textId="77777777" w:rsidR="00460F1B" w:rsidRDefault="00460F1B" w:rsidP="00460F1B">
          <w:r>
            <w:rPr>
              <w:sz w:val="24"/>
              <w:szCs w:val="24"/>
            </w:rPr>
            <w:t xml:space="preserve">My Climate (2019), ‘What is sustainability?’, [Online] Available: </w:t>
          </w:r>
          <w:hyperlink r:id="rId43" w:history="1">
            <w:r>
              <w:rPr>
                <w:rStyle w:val="Hyperlink"/>
              </w:rPr>
              <w:t>https://www.myclimate.org/information/faq/faq-detail/detail/News/what-is-sustainability/</w:t>
            </w:r>
          </w:hyperlink>
          <w:r>
            <w:t xml:space="preserve">, [Accessed: 2019,6,29]. </w:t>
          </w:r>
        </w:p>
        <w:p w14:paraId="4F12E1D0" w14:textId="77777777" w:rsidR="00460F1B" w:rsidRDefault="00460F1B" w:rsidP="00460F1B">
          <w:r>
            <w:t xml:space="preserve">Nestle (2019), ‘About Us’, [Online] Available: </w:t>
          </w:r>
          <w:hyperlink r:id="rId44" w:history="1">
            <w:r w:rsidRPr="0034748B">
              <w:rPr>
                <w:rStyle w:val="Hyperlink"/>
              </w:rPr>
              <w:t>https://www.nestle.co.uk/aboutus</w:t>
            </w:r>
          </w:hyperlink>
          <w:r>
            <w:t xml:space="preserve">, [Accessed: 2019,6,30]. </w:t>
          </w:r>
        </w:p>
        <w:p w14:paraId="226DBA9C" w14:textId="77777777" w:rsidR="00460F1B" w:rsidRDefault="00460F1B" w:rsidP="00460F1B">
          <w:r>
            <w:t xml:space="preserve">Nestle (2019), ‘What is Nestle doing to improve palm oil sourcing?’, [Online] Available: </w:t>
          </w:r>
          <w:hyperlink r:id="rId45" w:history="1">
            <w:r>
              <w:rPr>
                <w:rStyle w:val="Hyperlink"/>
              </w:rPr>
              <w:t>https://www.nestle.com/ask-nestle/environment/answers/palm-oil-sourcing</w:t>
            </w:r>
          </w:hyperlink>
          <w:r>
            <w:t xml:space="preserve">, [Accessed: 2019,6,30]. </w:t>
          </w:r>
        </w:p>
        <w:p w14:paraId="669CC88A" w14:textId="77777777" w:rsidR="00460F1B" w:rsidRDefault="00460F1B" w:rsidP="00460F1B">
          <w:r>
            <w:t xml:space="preserve">Nestle Cocoa Plan (2012), ‘Nestle sets out actions to address child labour’, [Online] Available: </w:t>
          </w:r>
          <w:hyperlink r:id="rId46" w:history="1">
            <w:r>
              <w:rPr>
                <w:rStyle w:val="Hyperlink"/>
              </w:rPr>
              <w:t>http://www.nestlecocoaplan.com/nestle-sets-out-actions-to-address-child-labour/</w:t>
            </w:r>
          </w:hyperlink>
          <w:r>
            <w:t xml:space="preserve">, [Accessed: 2019,6,30]. </w:t>
          </w:r>
        </w:p>
        <w:p w14:paraId="27C6361E" w14:textId="77777777" w:rsidR="00460F1B" w:rsidRDefault="00460F1B" w:rsidP="00460F1B">
          <w:r>
            <w:t xml:space="preserve">PHD In Parenting (2010), ‘Why I Protest Nestle’s Unethical Business Practices’, [Online] Available: </w:t>
          </w:r>
          <w:hyperlink r:id="rId47" w:history="1">
            <w:r>
              <w:rPr>
                <w:rStyle w:val="Hyperlink"/>
              </w:rPr>
              <w:t>http://www.phdinparenting.com/blog/2010/8/2/why-i-protest-nestles-unethical-business-practices.html</w:t>
            </w:r>
          </w:hyperlink>
          <w:r>
            <w:t xml:space="preserve">, [Accessed: 2019,6,30]. </w:t>
          </w:r>
        </w:p>
        <w:p w14:paraId="7A16EA85" w14:textId="77777777" w:rsidR="00460F1B" w:rsidRDefault="00460F1B" w:rsidP="00460F1B">
          <w:proofErr w:type="spellStart"/>
          <w:r>
            <w:t>Preact</w:t>
          </w:r>
          <w:proofErr w:type="spellEnd"/>
          <w:r>
            <w:t xml:space="preserve"> (2019), ‘What are the top benefits of CRM?’, [Online] Available: </w:t>
          </w:r>
          <w:hyperlink r:id="rId48" w:history="1">
            <w:r>
              <w:rPr>
                <w:rStyle w:val="Hyperlink"/>
              </w:rPr>
              <w:t>https://www.preact.co.uk/why-crm/how-businesses-benefit-from-crm</w:t>
            </w:r>
          </w:hyperlink>
          <w:r>
            <w:t xml:space="preserve">, [Accessed: 2019,7,2]. </w:t>
          </w:r>
        </w:p>
        <w:p w14:paraId="5C2FF769" w14:textId="77777777" w:rsidR="00460F1B" w:rsidRDefault="00460F1B" w:rsidP="00460F1B">
          <w:r>
            <w:t xml:space="preserve">Prezi (2019), ‘Nestle-ethical problems and </w:t>
          </w:r>
          <w:proofErr w:type="spellStart"/>
          <w:r>
            <w:t>Soulutions</w:t>
          </w:r>
          <w:proofErr w:type="spellEnd"/>
          <w:r>
            <w:t xml:space="preserve">’, [Online] Available: </w:t>
          </w:r>
          <w:hyperlink r:id="rId49" w:history="1">
            <w:r>
              <w:rPr>
                <w:rStyle w:val="Hyperlink"/>
              </w:rPr>
              <w:t>https://prezi.com/ijk1eyna3hsr/nestle-ethical-problems-and-soulutions/</w:t>
            </w:r>
          </w:hyperlink>
          <w:r>
            <w:t xml:space="preserve">, [Accessed: 2019,6,30]. </w:t>
          </w:r>
        </w:p>
        <w:p w14:paraId="3733642B" w14:textId="77777777" w:rsidR="00460F1B" w:rsidRDefault="00460F1B" w:rsidP="00460F1B">
          <w:r>
            <w:t xml:space="preserve">Responsible Business (2018), ‘Five ways we can help to eliminate child labour’, [Online] Available: </w:t>
          </w:r>
          <w:hyperlink r:id="rId50" w:history="1">
            <w:r>
              <w:rPr>
                <w:rStyle w:val="Hyperlink"/>
              </w:rPr>
              <w:t>https://www.responsiblebusiness.com/news/africas-news/five-ways-we-can-help-to-eliminate-child-labour/</w:t>
            </w:r>
          </w:hyperlink>
          <w:r>
            <w:t xml:space="preserve">, [Accessed: 2019,7,3]. </w:t>
          </w:r>
        </w:p>
        <w:p w14:paraId="4996841C" w14:textId="77777777" w:rsidR="00460F1B" w:rsidRDefault="00460F1B" w:rsidP="00460F1B">
          <w:r>
            <w:t xml:space="preserve">Reviews (2019), ‘Boots Reviews’, [Online] Available: </w:t>
          </w:r>
          <w:hyperlink r:id="rId51" w:history="1">
            <w:r>
              <w:rPr>
                <w:rStyle w:val="Hyperlink"/>
              </w:rPr>
              <w:t>https://www.reviews.co.uk/company-reviews/store/boots</w:t>
            </w:r>
          </w:hyperlink>
          <w:r>
            <w:t xml:space="preserve">, [Accessed: 2019,7,3]. </w:t>
          </w:r>
        </w:p>
        <w:p w14:paraId="2E5712BF" w14:textId="77777777" w:rsidR="00460F1B" w:rsidRDefault="00460F1B" w:rsidP="00460F1B">
          <w:r>
            <w:t xml:space="preserve">Reviews (2019), ‘Wilko Reviews’, [Online] Available: </w:t>
          </w:r>
          <w:hyperlink r:id="rId52" w:history="1">
            <w:r>
              <w:rPr>
                <w:rStyle w:val="Hyperlink"/>
              </w:rPr>
              <w:t>https://www.reviews.co.uk/company-reviews/store/www-wilko-com?filters%5Brating%5D%5B0%5D=1</w:t>
            </w:r>
          </w:hyperlink>
          <w:r>
            <w:t xml:space="preserve">, [Accessed: 2019,7,2]. </w:t>
          </w:r>
        </w:p>
        <w:p w14:paraId="5D76E46E" w14:textId="77777777" w:rsidR="00460F1B" w:rsidRDefault="00460F1B" w:rsidP="00460F1B">
          <w:r>
            <w:t xml:space="preserve">Sales Force (2019), ‘The 6 Biggest Benefits of CRM’, [Online] Available: </w:t>
          </w:r>
          <w:hyperlink r:id="rId53" w:history="1">
            <w:r w:rsidRPr="00274F59">
              <w:rPr>
                <w:rStyle w:val="Hyperlink"/>
              </w:rPr>
              <w:t>https://www.salesforce.com/hub/crm/benefits-of-crm/#</w:t>
            </w:r>
          </w:hyperlink>
          <w:r>
            <w:t xml:space="preserve">, [Accessed: 2019,7,2]. </w:t>
          </w:r>
        </w:p>
        <w:p w14:paraId="35262EE5" w14:textId="77777777" w:rsidR="00460F1B" w:rsidRDefault="00460F1B" w:rsidP="00460F1B">
          <w:r>
            <w:lastRenderedPageBreak/>
            <w:t xml:space="preserve">Sales Force (2019), ‘What is CRM?’, [Online] Available: </w:t>
          </w:r>
          <w:hyperlink r:id="rId54" w:history="1"/>
          <w:hyperlink r:id="rId55" w:history="1">
            <w:r w:rsidRPr="00680DDD">
              <w:rPr>
                <w:rStyle w:val="Hyperlink"/>
              </w:rPr>
              <w:t>https://www.salesforce.com/uk/learning-centre/crm/what-is-crm/</w:t>
            </w:r>
          </w:hyperlink>
          <w:r>
            <w:t xml:space="preserve">,  [Accessed: 2019,7,2]. </w:t>
          </w:r>
        </w:p>
        <w:p w14:paraId="14E1E65A" w14:textId="77777777" w:rsidR="00460F1B" w:rsidRDefault="00460F1B" w:rsidP="00460F1B">
          <w:r>
            <w:t xml:space="preserve">Small Business BC (2019), ‘7 Steps to improving health and safety’, [Online] Available: </w:t>
          </w:r>
          <w:hyperlink r:id="rId56" w:history="1">
            <w:r>
              <w:rPr>
                <w:rStyle w:val="Hyperlink"/>
              </w:rPr>
              <w:t>https://smallbusinessbc.ca/article/seven-steps-improving-health-and-safety/</w:t>
            </w:r>
          </w:hyperlink>
          <w:r>
            <w:t xml:space="preserve">, [Accessed: 2019,7,3]. </w:t>
          </w:r>
        </w:p>
        <w:p w14:paraId="394ED866" w14:textId="77777777" w:rsidR="00460F1B" w:rsidRDefault="00460F1B" w:rsidP="00460F1B">
          <w:r>
            <w:t xml:space="preserve">Somerset Live (2019), ‘Wilko recalls products over fear of mould and fire risk and supermarkets find metal and listeria in food’, [Online] Available: </w:t>
          </w:r>
          <w:hyperlink r:id="rId57" w:history="1">
            <w:r>
              <w:rPr>
                <w:rStyle w:val="Hyperlink"/>
              </w:rPr>
              <w:t>https://www.somersetlive.co.uk/news/somerset-news/recall-tesco-wilko-asda-sainsburys-1940812</w:t>
            </w:r>
          </w:hyperlink>
          <w:r>
            <w:t xml:space="preserve">, [Accessed: 2019,7,2]. </w:t>
          </w:r>
        </w:p>
        <w:p w14:paraId="20D08265" w14:textId="77777777" w:rsidR="00460F1B" w:rsidRDefault="00460F1B" w:rsidP="00460F1B">
          <w:r>
            <w:t xml:space="preserve">The Guardian (2018), ‘Wilko warns nearly 4,000 staff could lose jobs’, [Online] Available: </w:t>
          </w:r>
          <w:hyperlink r:id="rId58" w:history="1">
            <w:r>
              <w:rPr>
                <w:rStyle w:val="Hyperlink"/>
              </w:rPr>
              <w:t>https://www.theguardian.com/business/2017/aug/11/wilko-warns-nearly-4000-staff-could-lose-jobs</w:t>
            </w:r>
          </w:hyperlink>
          <w:r>
            <w:t xml:space="preserve">, [Accessed: 2019,7,1]. </w:t>
          </w:r>
        </w:p>
        <w:p w14:paraId="7A271F26" w14:textId="77777777" w:rsidR="00460F1B" w:rsidRDefault="00460F1B" w:rsidP="00460F1B">
          <w:r>
            <w:t xml:space="preserve">Trust Pilot (2019), ‘Debenhams’, [Online] Available: </w:t>
          </w:r>
          <w:hyperlink r:id="rId59" w:history="1">
            <w:r>
              <w:rPr>
                <w:rStyle w:val="Hyperlink"/>
              </w:rPr>
              <w:t>https://uk.trustpilot.com/review/www.debenhams.com?languages=en&amp;stars=1</w:t>
            </w:r>
          </w:hyperlink>
          <w:r>
            <w:t xml:space="preserve">, [Accessed: 2019,7,3]. </w:t>
          </w:r>
        </w:p>
        <w:p w14:paraId="49E2F96D" w14:textId="77777777" w:rsidR="00460F1B" w:rsidRDefault="00460F1B" w:rsidP="00460F1B">
          <w:r>
            <w:t xml:space="preserve">Trust Pilot (2019), ‘Wilko’, [Online] Available: </w:t>
          </w:r>
          <w:hyperlink r:id="rId60" w:history="1">
            <w:r>
              <w:rPr>
                <w:rStyle w:val="Hyperlink"/>
              </w:rPr>
              <w:t>https://uk.trustpilot.com/review/wilko.com?languages=en&amp;stars=1</w:t>
            </w:r>
          </w:hyperlink>
          <w:r>
            <w:t xml:space="preserve">, [Accessed: 2019,7,1]. </w:t>
          </w:r>
        </w:p>
        <w:p w14:paraId="2387B7EC" w14:textId="77777777" w:rsidR="00460F1B" w:rsidRDefault="00460F1B" w:rsidP="00460F1B">
          <w:r>
            <w:t xml:space="preserve">Trust Pilot (2019), ‘Wilko’, [Online] Available: </w:t>
          </w:r>
          <w:hyperlink r:id="rId61" w:history="1">
            <w:r>
              <w:rPr>
                <w:rStyle w:val="Hyperlink"/>
              </w:rPr>
              <w:t>https://uk.trustpilot.com/review/wilkinson.com?languages=en&amp;stars=1</w:t>
            </w:r>
          </w:hyperlink>
          <w:r>
            <w:t xml:space="preserve">, [Accessed: 2019,7,1]. </w:t>
          </w:r>
        </w:p>
        <w:p w14:paraId="28A78CBD" w14:textId="77777777" w:rsidR="00460F1B" w:rsidRDefault="00460F1B" w:rsidP="00460F1B">
          <w:pPr>
            <w:rPr>
              <w:sz w:val="24"/>
              <w:szCs w:val="24"/>
            </w:rPr>
          </w:pPr>
          <w:r>
            <w:rPr>
              <w:sz w:val="24"/>
              <w:szCs w:val="24"/>
            </w:rPr>
            <w:t xml:space="preserve">University of York (2019), ‘What is sustainability?’, [Online] Available: </w:t>
          </w:r>
          <w:hyperlink r:id="rId62" w:history="1">
            <w:r>
              <w:rPr>
                <w:rStyle w:val="Hyperlink"/>
              </w:rPr>
              <w:t>https://www.york.ac.uk/about/sustainability/faqs/whatissustainability/</w:t>
            </w:r>
          </w:hyperlink>
          <w:r>
            <w:t xml:space="preserve">, [Accessed: 2019,6,29]. </w:t>
          </w:r>
        </w:p>
        <w:p w14:paraId="3ECEE462" w14:textId="77777777" w:rsidR="00460F1B" w:rsidRDefault="00460F1B" w:rsidP="00460F1B">
          <w:r>
            <w:t xml:space="preserve">Wilko (2019), ‘Who We Are’, [Online] Available: </w:t>
          </w:r>
          <w:hyperlink r:id="rId63" w:history="1">
            <w:r>
              <w:rPr>
                <w:rStyle w:val="Hyperlink"/>
              </w:rPr>
              <w:t>http://corporate.wilko.com/stories/visions.php</w:t>
            </w:r>
          </w:hyperlink>
          <w:r>
            <w:t xml:space="preserve">, [Accessed: 2019,7,2]. </w:t>
          </w:r>
        </w:p>
        <w:p w14:paraId="221C6682" w14:textId="77777777" w:rsidR="00460F1B" w:rsidRDefault="00460F1B" w:rsidP="00460F1B">
          <w:r>
            <w:t xml:space="preserve">Wilko (2019), ‘Wilko Business Studies’, [Online] Available: </w:t>
          </w:r>
          <w:hyperlink r:id="rId64" w:history="1">
            <w:r>
              <w:rPr>
                <w:rStyle w:val="Hyperlink"/>
              </w:rPr>
              <w:t>https://www.wilko.com/en-uk/shopping-with-us/business-services</w:t>
            </w:r>
          </w:hyperlink>
          <w:r>
            <w:t xml:space="preserve">, [Accessed: 2019,7,3]. </w:t>
          </w:r>
        </w:p>
        <w:p w14:paraId="36955A13" w14:textId="77777777" w:rsidR="00460F1B" w:rsidRDefault="00460F1B" w:rsidP="00460F1B">
          <w:r>
            <w:t xml:space="preserve"> ZOE (2019), ‘Six common causes of poor customer service and strategies for improving customer service management’, [Online] Available: </w:t>
          </w:r>
          <w:hyperlink r:id="rId65" w:history="1">
            <w:r>
              <w:rPr>
                <w:rStyle w:val="Hyperlink"/>
              </w:rPr>
              <w:t>http://www.zoetraining.com/articles/20171215-six-causes-of-poor-customer-service-strategies-for-improving-customer-service-management</w:t>
            </w:r>
          </w:hyperlink>
          <w:r>
            <w:t xml:space="preserve">, [Accessed: 2019,7,1]. </w:t>
          </w:r>
        </w:p>
        <w:p w14:paraId="03108F95" w14:textId="77777777" w:rsidR="00123F19" w:rsidRDefault="00123F19"/>
        <w:p w14:paraId="0BE695E8" w14:textId="77777777" w:rsidR="00E32BF1" w:rsidRDefault="00E32BF1"/>
        <w:p w14:paraId="281197C9" w14:textId="77777777" w:rsidR="00E32BF1" w:rsidRDefault="00E32BF1"/>
        <w:p w14:paraId="45F8BDD4" w14:textId="77777777" w:rsidR="00E32BF1" w:rsidRDefault="00E32BF1"/>
        <w:p w14:paraId="7297569D" w14:textId="77777777" w:rsidR="00E32BF1" w:rsidRDefault="00E32BF1"/>
        <w:p w14:paraId="2C749512" w14:textId="77777777" w:rsidR="00E32BF1" w:rsidRDefault="00E32BF1"/>
        <w:p w14:paraId="3F4725FA" w14:textId="77777777" w:rsidR="00A4503E" w:rsidRDefault="00A4503E" w:rsidP="00E32BF1">
          <w:pPr>
            <w:pStyle w:val="Heading1"/>
          </w:pPr>
        </w:p>
        <w:p w14:paraId="455EB874" w14:textId="41F37F20" w:rsidR="00A4503E" w:rsidRDefault="00A4503E" w:rsidP="00E32BF1">
          <w:pPr>
            <w:pStyle w:val="Heading1"/>
          </w:pPr>
        </w:p>
        <w:p w14:paraId="3560BB94" w14:textId="5B08E525" w:rsidR="00A4503E" w:rsidRDefault="00A4503E" w:rsidP="00A4503E"/>
        <w:p w14:paraId="7F4BA81C" w14:textId="77777777" w:rsidR="00A4503E" w:rsidRPr="00A4503E" w:rsidRDefault="00A4503E" w:rsidP="00A4503E"/>
        <w:p w14:paraId="0F879734" w14:textId="4E98576C" w:rsidR="00E32BF1" w:rsidRDefault="00E32BF1" w:rsidP="00E32BF1">
          <w:pPr>
            <w:pStyle w:val="Heading1"/>
          </w:pPr>
          <w:r>
            <w:t>Appendix</w:t>
          </w:r>
        </w:p>
        <w:p w14:paraId="5FC05A30" w14:textId="44A65DD1" w:rsidR="00CA09F3" w:rsidRDefault="009D166E" w:rsidP="00E32BF1"/>
      </w:sdtContent>
    </w:sdt>
    <w:p w14:paraId="3D69FDE8" w14:textId="21A2261B" w:rsidR="00A4503E" w:rsidRDefault="00A4503E" w:rsidP="00E32BF1"/>
    <w:p w14:paraId="649C9706" w14:textId="77777777" w:rsidR="00A4503E" w:rsidRPr="00E32BF1" w:rsidRDefault="00A4503E" w:rsidP="00E32BF1"/>
    <w:sectPr w:rsidR="00A4503E"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39E3"/>
    <w:rsid w:val="00070D2C"/>
    <w:rsid w:val="000C70EA"/>
    <w:rsid w:val="001057E0"/>
    <w:rsid w:val="00115B96"/>
    <w:rsid w:val="00123F19"/>
    <w:rsid w:val="00142FA0"/>
    <w:rsid w:val="001505E3"/>
    <w:rsid w:val="00175595"/>
    <w:rsid w:val="001E795C"/>
    <w:rsid w:val="001F0520"/>
    <w:rsid w:val="00220387"/>
    <w:rsid w:val="0029524D"/>
    <w:rsid w:val="002E2D17"/>
    <w:rsid w:val="002F0B22"/>
    <w:rsid w:val="00301517"/>
    <w:rsid w:val="00301D5C"/>
    <w:rsid w:val="003100B8"/>
    <w:rsid w:val="00323421"/>
    <w:rsid w:val="00324CCD"/>
    <w:rsid w:val="00326BF6"/>
    <w:rsid w:val="0036703D"/>
    <w:rsid w:val="003746A3"/>
    <w:rsid w:val="003F23CD"/>
    <w:rsid w:val="00411806"/>
    <w:rsid w:val="00417ED6"/>
    <w:rsid w:val="00460F1B"/>
    <w:rsid w:val="00492EAB"/>
    <w:rsid w:val="004A11F6"/>
    <w:rsid w:val="004D519C"/>
    <w:rsid w:val="00511F1B"/>
    <w:rsid w:val="005A2AF0"/>
    <w:rsid w:val="005D15E8"/>
    <w:rsid w:val="006E11F6"/>
    <w:rsid w:val="00725414"/>
    <w:rsid w:val="00762B8C"/>
    <w:rsid w:val="007A65FB"/>
    <w:rsid w:val="007D1947"/>
    <w:rsid w:val="007F4B47"/>
    <w:rsid w:val="008A4522"/>
    <w:rsid w:val="008D4206"/>
    <w:rsid w:val="00921A66"/>
    <w:rsid w:val="009D166E"/>
    <w:rsid w:val="009E27B4"/>
    <w:rsid w:val="009E33E9"/>
    <w:rsid w:val="00A12B58"/>
    <w:rsid w:val="00A4503E"/>
    <w:rsid w:val="00AA2A91"/>
    <w:rsid w:val="00AB56DC"/>
    <w:rsid w:val="00AB7F3E"/>
    <w:rsid w:val="00B06720"/>
    <w:rsid w:val="00B3751C"/>
    <w:rsid w:val="00B50620"/>
    <w:rsid w:val="00C54D14"/>
    <w:rsid w:val="00C60B47"/>
    <w:rsid w:val="00C60BC6"/>
    <w:rsid w:val="00C654C4"/>
    <w:rsid w:val="00C7003C"/>
    <w:rsid w:val="00CA09F3"/>
    <w:rsid w:val="00D854A5"/>
    <w:rsid w:val="00DF0E22"/>
    <w:rsid w:val="00E30550"/>
    <w:rsid w:val="00E32BF1"/>
    <w:rsid w:val="00E405C8"/>
    <w:rsid w:val="00E44C84"/>
    <w:rsid w:val="00EB4D2B"/>
    <w:rsid w:val="00F630DC"/>
    <w:rsid w:val="00F85ACD"/>
    <w:rsid w:val="00FB4DF7"/>
    <w:rsid w:val="00FF36DB"/>
    <w:rsid w:val="00FF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B533D"/>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ashionunited.uk/primark-sustainability" TargetMode="External"/><Relationship Id="rId21" Type="http://schemas.openxmlformats.org/officeDocument/2006/relationships/hyperlink" Target="http://crmneeds.com/business-relationship-factors/" TargetMode="External"/><Relationship Id="rId34" Type="http://schemas.openxmlformats.org/officeDocument/2006/relationships/hyperlink" Target="https://www.indeed.co.uk/cmp/Wilko/review;%202019,7,1%5ds" TargetMode="External"/><Relationship Id="rId42" Type="http://schemas.openxmlformats.org/officeDocument/2006/relationships/hyperlink" Target="https://www.mindtools.com/pages/article/newTMM_72.htm" TargetMode="External"/><Relationship Id="rId47" Type="http://schemas.openxmlformats.org/officeDocument/2006/relationships/hyperlink" Target="http://www.phdinparenting.com/blog/2010/8/2/why-i-protest-nestles-unethical-business-practices.html" TargetMode="External"/><Relationship Id="rId50" Type="http://schemas.openxmlformats.org/officeDocument/2006/relationships/hyperlink" Target="https://www.responsiblebusiness.com/news/africas-news/five-ways-we-can-help-to-eliminate-child-labour/" TargetMode="External"/><Relationship Id="rId55" Type="http://schemas.openxmlformats.org/officeDocument/2006/relationships/hyperlink" Target="https://www.salesforce.com/uk/learning-centre/crm/what-is-crm/" TargetMode="External"/><Relationship Id="rId63" Type="http://schemas.openxmlformats.org/officeDocument/2006/relationships/hyperlink" Target="http://corporate.wilko.com/stories/visions.php" TargetMode="External"/><Relationship Id="rId68"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businessethicscases.blogspot.com/2017/11/exxon-mobil-misleading-public-2017.html" TargetMode="External"/><Relationship Id="rId29" Type="http://schemas.openxmlformats.org/officeDocument/2006/relationships/hyperlink" Target="https://www.glassdoor.co.uk/Reviews/Wilko-Reviews-E29001.htm" TargetMode="External"/><Relationship Id="rId11" Type="http://schemas.openxmlformats.org/officeDocument/2006/relationships/hyperlink" Target="http://dastornews.com/2017/09/exxonmobils-ethics-a-reflection-on-the-limits-of-reform/" TargetMode="External"/><Relationship Id="rId24" Type="http://schemas.openxmlformats.org/officeDocument/2006/relationships/hyperlink" Target="https://corporate.exxonmobil.com/en/News/Newsroom/Speeches/2013/0320_Americas-Strategies-for-a-Sustainable-Future" TargetMode="External"/><Relationship Id="rId32" Type="http://schemas.openxmlformats.org/officeDocument/2006/relationships/hyperlink" Target="https://www.ilo.org/global/topics/geip/wcms-614394/lang--en/index.htm" TargetMode="External"/><Relationship Id="rId37" Type="http://schemas.openxmlformats.org/officeDocument/2006/relationships/hyperlink" Target="https://www.leadsquared.com/benefits-of-crm/" TargetMode="External"/><Relationship Id="rId40" Type="http://schemas.openxmlformats.org/officeDocument/2006/relationships/hyperlink" Target="https://www.techwalla.com/articles/the-disadvatages-of-crm-systems" TargetMode="External"/><Relationship Id="rId45" Type="http://schemas.openxmlformats.org/officeDocument/2006/relationships/hyperlink" Target="https://www.nestle.com/ask-nestle/environment/answers/palm-oil-sourcing" TargetMode="External"/><Relationship Id="rId53" Type="http://schemas.openxmlformats.org/officeDocument/2006/relationships/hyperlink" Target="https://www.salesforce.com/hub/crm/benefits-of-crm/" TargetMode="External"/><Relationship Id="rId58" Type="http://schemas.openxmlformats.org/officeDocument/2006/relationships/hyperlink" Target="https://www.theguardian.com/business/2017/aug/11/wilko-warns-nearly-4000-staff-could-lose-jobs"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k.trustpilot.com/review/wilkinson.com?languages=en&amp;stars=1" TargetMode="External"/><Relationship Id="rId19" Type="http://schemas.openxmlformats.org/officeDocument/2006/relationships/hyperlink" Target="https://www.complaintsdepartment.co.uk/wilko-wilkinson-uk/" TargetMode="External"/><Relationship Id="rId14" Type="http://schemas.openxmlformats.org/officeDocument/2006/relationships/hyperlink" Target="http://customerthink.com/crm-and-customer-experience-how-crm-helps-in-providing-better-customer-relationships/" TargetMode="External"/><Relationship Id="rId22" Type="http://schemas.openxmlformats.org/officeDocument/2006/relationships/hyperlink" Target="https://ir.debenhams.com/about-debenhams-0" TargetMode="External"/><Relationship Id="rId27" Type="http://schemas.openxmlformats.org/officeDocument/2006/relationships/hyperlink" Target="https://business.financialpost.com/news/retail-marketing/did-the-bangladesh-factory-disaster-change-the-way-we-shop" TargetMode="External"/><Relationship Id="rId30" Type="http://schemas.openxmlformats.org/officeDocument/2006/relationships/hyperlink" Target="https://herbusiness.com/blog/sustainable-marketing-framework/" TargetMode="External"/><Relationship Id="rId35" Type="http://schemas.openxmlformats.org/officeDocument/2006/relationships/hyperlink" Target="https://www.opensocietyfoundations.org/voices/what-s-changed-and-what-hasn-t-rana-plaza-nightmare" TargetMode="External"/><Relationship Id="rId43" Type="http://schemas.openxmlformats.org/officeDocument/2006/relationships/hyperlink" Target="https://www.myclimate.org/information/faq/faq-detail/detail/News/what-is-sustainability/" TargetMode="External"/><Relationship Id="rId48" Type="http://schemas.openxmlformats.org/officeDocument/2006/relationships/hyperlink" Target="https://www.preact.co.uk/why-crm/how-businesses-benefit-from-crm" TargetMode="External"/><Relationship Id="rId56" Type="http://schemas.openxmlformats.org/officeDocument/2006/relationships/hyperlink" Target="https://smallbusinessbc.ca/article/seven-steps-improving-health-and-safety/" TargetMode="External"/><Relationship Id="rId64" Type="http://schemas.openxmlformats.org/officeDocument/2006/relationships/hyperlink" Target="https://www.wilko.com/en-uk/shopping-with-us/business-services" TargetMode="External"/><Relationship Id="rId8" Type="http://schemas.openxmlformats.org/officeDocument/2006/relationships/hyperlink" Target="https://www.cleverism.com/management-by-walking-around-mbwa/" TargetMode="External"/><Relationship Id="rId51" Type="http://schemas.openxmlformats.org/officeDocument/2006/relationships/hyperlink" Target="https://www.reviews.co.uk/company-reviews/store/boots" TargetMode="External"/><Relationship Id="rId3" Type="http://schemas.openxmlformats.org/officeDocument/2006/relationships/styles" Target="styles.xml"/><Relationship Id="rId12" Type="http://schemas.openxmlformats.org/officeDocument/2006/relationships/hyperlink" Target="https://www.bbc.co.uk/news/world-africa-18644870" TargetMode="External"/><Relationship Id="rId17" Type="http://schemas.openxmlformats.org/officeDocument/2006/relationships/hyperlink" Target="https://rainforests.mongabay.com/1001.htm" TargetMode="External"/><Relationship Id="rId25" Type="http://schemas.openxmlformats.org/officeDocument/2006/relationships/hyperlink" Target="https://corporate.exxonmobil.com/Community-engagement/Sustainability-Report/Environmental-performance" TargetMode="External"/><Relationship Id="rId33" Type="http://schemas.openxmlformats.org/officeDocument/2006/relationships/hyperlink" Target="https://www.indeed.co.uk/cmp/Boots-Uk/reviews" TargetMode="External"/><Relationship Id="rId38" Type="http://schemas.openxmlformats.org/officeDocument/2006/relationships/hyperlink" Target="https://www.lorecentral.org/2018/09/advantages-and-disadvantages-of-crm.html" TargetMode="External"/><Relationship Id="rId46" Type="http://schemas.openxmlformats.org/officeDocument/2006/relationships/hyperlink" Target="http://www.nestlecocoaplan.com/nestle-sets-out-actions-to-address-child-labour/" TargetMode="External"/><Relationship Id="rId59" Type="http://schemas.openxmlformats.org/officeDocument/2006/relationships/hyperlink" Target="https://uk.trustpilot.com/review/www.debenhams.com?languages=en&amp;stars=1" TargetMode="External"/><Relationship Id="rId67" Type="http://schemas.openxmlformats.org/officeDocument/2006/relationships/glossaryDocument" Target="glossary/document.xml"/><Relationship Id="rId20" Type="http://schemas.openxmlformats.org/officeDocument/2006/relationships/hyperlink" Target="https://www.quality.org/article/what-quality" TargetMode="External"/><Relationship Id="rId41" Type="http://schemas.openxmlformats.org/officeDocument/2006/relationships/hyperlink" Target="https://www.cornwalllive.com/news/cornwall-news/concerns-primarks-cheap-prices-could-753997" TargetMode="External"/><Relationship Id="rId54" Type="http://schemas.openxmlformats.org/officeDocument/2006/relationships/hyperlink" Target="https://www.superoffice.com/blog/what-is-crm/" TargetMode="External"/><Relationship Id="rId62" Type="http://schemas.openxmlformats.org/officeDocument/2006/relationships/hyperlink" Target="https://www.york.ac.uk/about/sustainability/faqs/whatissustainability/"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britannica.com/topic/ethics-philosophy/Anthropology-and-ethics" TargetMode="External"/><Relationship Id="rId23" Type="http://schemas.openxmlformats.org/officeDocument/2006/relationships/hyperlink" Target="https://www.ethicalconsumer.org/company-profile/primark" TargetMode="External"/><Relationship Id="rId28" Type="http://schemas.openxmlformats.org/officeDocument/2006/relationships/hyperlink" Target="https://www.glassdoor.co.uk/Reviews/Debenhams-customer-service-Reviews-EI_IE8618.0,9_KH10,26.htm" TargetMode="External"/><Relationship Id="rId36" Type="http://schemas.openxmlformats.org/officeDocument/2006/relationships/hyperlink" Target="https://www.kbmanage.com/concept/management-by-walking-around" TargetMode="External"/><Relationship Id="rId49" Type="http://schemas.openxmlformats.org/officeDocument/2006/relationships/hyperlink" Target="https://prezi.com/ijk1eyna3hsr/nestle-ethical-problems-and-soulutions/" TargetMode="External"/><Relationship Id="rId57" Type="http://schemas.openxmlformats.org/officeDocument/2006/relationships/hyperlink" Target="https://www.somersetlive.co.uk/news/somerset-news/recall-tesco-wilko-asda-sainsburys-1940812" TargetMode="External"/><Relationship Id="rId10" Type="http://schemas.openxmlformats.org/officeDocument/2006/relationships/hyperlink" Target="https://asq.org/quality-resources/fishbone" TargetMode="External"/><Relationship Id="rId31" Type="http://schemas.openxmlformats.org/officeDocument/2006/relationships/hyperlink" Target="https://www.ilo.org/wcmsp5/groups/public/---dgreports/---dcomm/---publ/documents/publication/wcms_456960.pdf" TargetMode="External"/><Relationship Id="rId44" Type="http://schemas.openxmlformats.org/officeDocument/2006/relationships/hyperlink" Target="https://www.nestle.co.uk/aboutus" TargetMode="External"/><Relationship Id="rId52" Type="http://schemas.openxmlformats.org/officeDocument/2006/relationships/hyperlink" Target="https://www.reviews.co.uk/company-reviews/store/www-wilko-com?filters%5Brating%5D%5B0%5D=1" TargetMode="External"/><Relationship Id="rId60" Type="http://schemas.openxmlformats.org/officeDocument/2006/relationships/hyperlink" Target="https://uk.trustpilot.com/review/wilko.com?languages=en&amp;stars=1" TargetMode="External"/><Relationship Id="rId65" Type="http://schemas.openxmlformats.org/officeDocument/2006/relationships/hyperlink" Target="http://www.zoetraining.com/articles/20171215-six-causes-of-poor-customer-service-strategies-for-improving-customer-service-management" TargetMode="External"/><Relationship Id="rId4" Type="http://schemas.openxmlformats.org/officeDocument/2006/relationships/settings" Target="settings.xml"/><Relationship Id="rId9" Type="http://schemas.openxmlformats.org/officeDocument/2006/relationships/hyperlink" Target="https://www.zmescience.com/science/nestle-company-pollution-children/" TargetMode="External"/><Relationship Id="rId13" Type="http://schemas.openxmlformats.org/officeDocument/2006/relationships/hyperlink" Target="http://www.boots-uk.com/about-boots-uk/" TargetMode="External"/><Relationship Id="rId18" Type="http://schemas.openxmlformats.org/officeDocument/2006/relationships/hyperlink" Target="https://www.cnbc.com/2018/05/30/exxon-mobil-criticized-for-worker-safety-issues-at-shareholder-meeting.html" TargetMode="External"/><Relationship Id="rId39" Type="http://schemas.openxmlformats.org/officeDocument/2006/relationships/hyperlink" Target="https://www.superoffice.com/blog/what-is-cr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5F66B8"/>
    <w:rsid w:val="007E66AB"/>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65A1A4-C509-4A42-8FEB-CC168EBCE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6079</Words>
  <Characters>34652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IMPACT ‘QUALITY’ PROCESSES HAVE ON CUSTOMER RELATIONSHIP MANAGEMENT</dc:title>
  <dc:subject>[FOYSAL AHMED 1709523]</dc:subject>
  <dc:creator>Marie Pitson</dc:creator>
  <cp:keywords/>
  <dc:description/>
  <cp:lastModifiedBy>aleha begum</cp:lastModifiedBy>
  <cp:revision>61</cp:revision>
  <dcterms:created xsi:type="dcterms:W3CDTF">2019-07-07T23:44:00Z</dcterms:created>
  <dcterms:modified xsi:type="dcterms:W3CDTF">2019-07-08T00:45:00Z</dcterms:modified>
</cp:coreProperties>
</file>