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D25A4" w14:textId="77777777" w:rsidR="00462A15" w:rsidRPr="001A3BD8" w:rsidRDefault="00462A15" w:rsidP="00462A15">
      <w:pPr>
        <w:jc w:val="center"/>
        <w:rPr>
          <w:rFonts w:ascii="ACADEMY ENGRAVED LET PLAIN:1.0" w:hAnsi="ACADEMY ENGRAVED LET PLAIN:1.0"/>
          <w:sz w:val="32"/>
          <w:szCs w:val="32"/>
        </w:rPr>
      </w:pPr>
      <w:r w:rsidRPr="001A3BD8">
        <w:rPr>
          <w:rFonts w:ascii="ACADEMY ENGRAVED LET PLAIN:1.0" w:hAnsi="ACADEMY ENGRAVED LET PLAIN:1.0"/>
          <w:sz w:val="32"/>
          <w:szCs w:val="32"/>
        </w:rPr>
        <w:t xml:space="preserve">Module name: </w:t>
      </w:r>
      <w:r w:rsidRPr="00C154D6">
        <w:rPr>
          <w:rFonts w:ascii="ACADEMY ENGRAVED LET PLAIN:1.0" w:hAnsi="ACADEMY ENGRAVED LET PLAIN:1.0"/>
          <w:sz w:val="32"/>
          <w:szCs w:val="32"/>
        </w:rPr>
        <w:t>P</w:t>
      </w:r>
      <w:r w:rsidRPr="001A3BD8">
        <w:rPr>
          <w:rFonts w:ascii="ACADEMY ENGRAVED LET PLAIN:1.0" w:hAnsi="ACADEMY ENGRAVED LET PLAIN:1.0"/>
          <w:sz w:val="32"/>
          <w:szCs w:val="32"/>
        </w:rPr>
        <w:t>roblem solving and decision making</w:t>
      </w:r>
    </w:p>
    <w:p w14:paraId="7409BE7F" w14:textId="2375FFC9" w:rsidR="00462A15" w:rsidRPr="001A3BD8" w:rsidRDefault="00462A15" w:rsidP="00462A15">
      <w:pPr>
        <w:jc w:val="center"/>
        <w:rPr>
          <w:rFonts w:ascii="ACADEMY ENGRAVED LET PLAIN:1.0" w:hAnsi="ACADEMY ENGRAVED LET PLAIN:1.0"/>
          <w:sz w:val="32"/>
          <w:szCs w:val="32"/>
        </w:rPr>
      </w:pPr>
      <w:r w:rsidRPr="001A3BD8">
        <w:rPr>
          <w:rFonts w:ascii="ACADEMY ENGRAVED LET PLAIN:1.0" w:hAnsi="ACADEMY ENGRAVED LET PLAIN:1.0"/>
          <w:sz w:val="32"/>
          <w:szCs w:val="32"/>
        </w:rPr>
        <w:t>Module code: LCLM4004</w:t>
      </w:r>
    </w:p>
    <w:p w14:paraId="34DDF7A3" w14:textId="0D743BC6" w:rsidR="00462A15" w:rsidRPr="001A3BD8" w:rsidRDefault="00462A15" w:rsidP="00462A15">
      <w:pPr>
        <w:jc w:val="center"/>
        <w:rPr>
          <w:rFonts w:ascii="ACADEMY ENGRAVED LET PLAIN:1.0" w:hAnsi="ACADEMY ENGRAVED LET PLAIN:1.0"/>
          <w:sz w:val="32"/>
          <w:szCs w:val="32"/>
        </w:rPr>
      </w:pPr>
      <w:r w:rsidRPr="001A3BD8">
        <w:rPr>
          <w:rFonts w:ascii="ACADEMY ENGRAVED LET PLAIN:1.0" w:hAnsi="ACADEMY ENGRAVED LET PLAIN:1.0"/>
          <w:sz w:val="32"/>
          <w:szCs w:val="32"/>
        </w:rPr>
        <w:t>Student name:  Tasfia Amir</w:t>
      </w:r>
    </w:p>
    <w:p w14:paraId="4271F877" w14:textId="3F25D659" w:rsidR="00462A15" w:rsidRPr="001A3BD8" w:rsidRDefault="00462A15" w:rsidP="00462A15">
      <w:pPr>
        <w:jc w:val="center"/>
        <w:rPr>
          <w:rFonts w:ascii="ACADEMY ENGRAVED LET PLAIN:1.0" w:hAnsi="ACADEMY ENGRAVED LET PLAIN:1.0"/>
          <w:sz w:val="32"/>
          <w:szCs w:val="32"/>
        </w:rPr>
      </w:pPr>
      <w:r w:rsidRPr="001A3BD8">
        <w:rPr>
          <w:rFonts w:ascii="ACADEMY ENGRAVED LET PLAIN:1.0" w:hAnsi="ACADEMY ENGRAVED LET PLAIN:1.0"/>
          <w:sz w:val="32"/>
          <w:szCs w:val="32"/>
        </w:rPr>
        <w:t>ID:  2426107</w:t>
      </w:r>
    </w:p>
    <w:p w14:paraId="2955B550" w14:textId="065F7921" w:rsidR="00462A15" w:rsidRPr="001A3BD8" w:rsidRDefault="00462A15" w:rsidP="00462A15">
      <w:pPr>
        <w:jc w:val="center"/>
        <w:rPr>
          <w:rFonts w:ascii="ACADEMY ENGRAVED LET PLAIN:1.0" w:hAnsi="ACADEMY ENGRAVED LET PLAIN:1.0"/>
          <w:sz w:val="32"/>
          <w:szCs w:val="32"/>
        </w:rPr>
      </w:pPr>
      <w:r w:rsidRPr="001A3BD8">
        <w:rPr>
          <w:rFonts w:ascii="ACADEMY ENGRAVED LET PLAIN:1.0" w:hAnsi="ACADEMY ENGRAVED LET PLAIN:1.0"/>
          <w:sz w:val="32"/>
          <w:szCs w:val="32"/>
        </w:rPr>
        <w:t>Lecturer:  Anita Nan</w:t>
      </w:r>
    </w:p>
    <w:p w14:paraId="08BFAFFB" w14:textId="1D161CEA" w:rsidR="00596312" w:rsidRDefault="00462A15" w:rsidP="00462A15">
      <w:pPr>
        <w:jc w:val="center"/>
        <w:rPr>
          <w:rFonts w:ascii="ACADEMY ENGRAVED LET PLAIN:1.0" w:hAnsi="ACADEMY ENGRAVED LET PLAIN:1.0"/>
          <w:sz w:val="32"/>
          <w:szCs w:val="32"/>
        </w:rPr>
      </w:pPr>
      <w:r w:rsidRPr="001A3BD8">
        <w:rPr>
          <w:rFonts w:ascii="ACADEMY ENGRAVED LET PLAIN:1.0" w:hAnsi="ACADEMY ENGRAVED LET PLAIN:1.0"/>
          <w:sz w:val="32"/>
          <w:szCs w:val="32"/>
        </w:rPr>
        <w:t>Title:</w:t>
      </w:r>
      <w:r>
        <w:rPr>
          <w:rFonts w:ascii="ACADEMY ENGRAVED LET PLAIN:1.0" w:hAnsi="ACADEMY ENGRAVED LET PLAIN:1.0"/>
          <w:sz w:val="32"/>
          <w:szCs w:val="32"/>
        </w:rPr>
        <w:t xml:space="preserve"> </w:t>
      </w:r>
      <w:r w:rsidR="004C79AC">
        <w:rPr>
          <w:rFonts w:ascii="ACADEMY ENGRAVED LET PLAIN:1.0" w:hAnsi="ACADEMY ENGRAVED LET PLAIN:1.0"/>
          <w:sz w:val="32"/>
          <w:szCs w:val="32"/>
        </w:rPr>
        <w:t>G</w:t>
      </w:r>
      <w:r>
        <w:rPr>
          <w:rFonts w:ascii="ACADEMY ENGRAVED LET PLAIN:1.0" w:hAnsi="ACADEMY ENGRAVED LET PLAIN:1.0"/>
          <w:sz w:val="32"/>
          <w:szCs w:val="32"/>
        </w:rPr>
        <w:t xml:space="preserve">reen haven </w:t>
      </w:r>
      <w:r w:rsidR="006D1FB6">
        <w:rPr>
          <w:rFonts w:ascii="ACADEMY ENGRAVED LET PLAIN:1.0" w:hAnsi="ACADEMY ENGRAVED LET PLAIN:1.0"/>
          <w:sz w:val="32"/>
          <w:szCs w:val="32"/>
        </w:rPr>
        <w:t xml:space="preserve">florist </w:t>
      </w:r>
    </w:p>
    <w:p w14:paraId="248AD5C0" w14:textId="77777777" w:rsidR="006D1FB6" w:rsidRDefault="006D1FB6" w:rsidP="00462A15">
      <w:pPr>
        <w:jc w:val="center"/>
        <w:rPr>
          <w:rFonts w:ascii="ACADEMY ENGRAVED LET PLAIN:1.0" w:hAnsi="ACADEMY ENGRAVED LET PLAIN:1.0"/>
          <w:sz w:val="32"/>
          <w:szCs w:val="32"/>
        </w:rPr>
      </w:pPr>
    </w:p>
    <w:p w14:paraId="41245DC7" w14:textId="77777777" w:rsidR="006D1FB6" w:rsidRDefault="006D1FB6" w:rsidP="00462A15">
      <w:pPr>
        <w:jc w:val="center"/>
        <w:rPr>
          <w:rFonts w:ascii="ACADEMY ENGRAVED LET PLAIN:1.0" w:hAnsi="ACADEMY ENGRAVED LET PLAIN:1.0"/>
          <w:sz w:val="32"/>
          <w:szCs w:val="32"/>
        </w:rPr>
      </w:pPr>
    </w:p>
    <w:p w14:paraId="323ED4C8" w14:textId="77777777" w:rsidR="006D1FB6" w:rsidRDefault="006D1FB6" w:rsidP="00462A15">
      <w:pPr>
        <w:jc w:val="center"/>
        <w:rPr>
          <w:rFonts w:ascii="ACADEMY ENGRAVED LET PLAIN:1.0" w:hAnsi="ACADEMY ENGRAVED LET PLAIN:1.0"/>
          <w:sz w:val="32"/>
          <w:szCs w:val="32"/>
        </w:rPr>
      </w:pPr>
    </w:p>
    <w:p w14:paraId="53E3F824" w14:textId="77777777" w:rsidR="006D1FB6" w:rsidRDefault="006D1FB6" w:rsidP="00462A15">
      <w:pPr>
        <w:jc w:val="center"/>
        <w:rPr>
          <w:rFonts w:ascii="ACADEMY ENGRAVED LET PLAIN:1.0" w:hAnsi="ACADEMY ENGRAVED LET PLAIN:1.0"/>
          <w:sz w:val="32"/>
          <w:szCs w:val="32"/>
        </w:rPr>
      </w:pPr>
    </w:p>
    <w:p w14:paraId="59345163" w14:textId="77777777" w:rsidR="006D1FB6" w:rsidRDefault="006D1FB6" w:rsidP="00462A15">
      <w:pPr>
        <w:jc w:val="center"/>
        <w:rPr>
          <w:rFonts w:ascii="ACADEMY ENGRAVED LET PLAIN:1.0" w:hAnsi="ACADEMY ENGRAVED LET PLAIN:1.0"/>
          <w:sz w:val="32"/>
          <w:szCs w:val="32"/>
        </w:rPr>
      </w:pPr>
    </w:p>
    <w:p w14:paraId="3693BAEF" w14:textId="77777777" w:rsidR="00D54AF3" w:rsidRDefault="00D54AF3" w:rsidP="00462A15">
      <w:pPr>
        <w:jc w:val="center"/>
        <w:rPr>
          <w:rFonts w:ascii="ACADEMY ENGRAVED LET PLAIN:1.0" w:hAnsi="ACADEMY ENGRAVED LET PLAIN:1.0"/>
          <w:sz w:val="32"/>
          <w:szCs w:val="32"/>
        </w:rPr>
      </w:pPr>
    </w:p>
    <w:p w14:paraId="660B8FAB" w14:textId="77777777" w:rsidR="00D54AF3" w:rsidRDefault="00D54AF3" w:rsidP="00462A15">
      <w:pPr>
        <w:jc w:val="center"/>
        <w:rPr>
          <w:rFonts w:ascii="ACADEMY ENGRAVED LET PLAIN:1.0" w:hAnsi="ACADEMY ENGRAVED LET PLAIN:1.0"/>
          <w:sz w:val="32"/>
          <w:szCs w:val="32"/>
        </w:rPr>
      </w:pPr>
    </w:p>
    <w:p w14:paraId="09E70717" w14:textId="77777777" w:rsidR="00D54AF3" w:rsidRDefault="00D54AF3" w:rsidP="00462A15">
      <w:pPr>
        <w:jc w:val="center"/>
        <w:rPr>
          <w:rFonts w:ascii="ACADEMY ENGRAVED LET PLAIN:1.0" w:hAnsi="ACADEMY ENGRAVED LET PLAIN:1.0"/>
          <w:sz w:val="32"/>
          <w:szCs w:val="32"/>
        </w:rPr>
      </w:pPr>
    </w:p>
    <w:p w14:paraId="65CFA4C6" w14:textId="77777777" w:rsidR="00D54AF3" w:rsidRDefault="00D54AF3" w:rsidP="00462A15">
      <w:pPr>
        <w:jc w:val="center"/>
        <w:rPr>
          <w:rFonts w:ascii="ACADEMY ENGRAVED LET PLAIN:1.0" w:hAnsi="ACADEMY ENGRAVED LET PLAIN:1.0"/>
          <w:sz w:val="32"/>
          <w:szCs w:val="32"/>
        </w:rPr>
      </w:pPr>
    </w:p>
    <w:p w14:paraId="621D24BC" w14:textId="77777777" w:rsidR="00D54AF3" w:rsidRDefault="00D54AF3" w:rsidP="00462A15">
      <w:pPr>
        <w:jc w:val="center"/>
        <w:rPr>
          <w:rFonts w:ascii="ACADEMY ENGRAVED LET PLAIN:1.0" w:hAnsi="ACADEMY ENGRAVED LET PLAIN:1.0"/>
          <w:sz w:val="32"/>
          <w:szCs w:val="32"/>
        </w:rPr>
      </w:pPr>
    </w:p>
    <w:p w14:paraId="7CADD034" w14:textId="77777777" w:rsidR="00D54AF3" w:rsidRDefault="00D54AF3" w:rsidP="00462A15">
      <w:pPr>
        <w:jc w:val="center"/>
        <w:rPr>
          <w:rFonts w:ascii="ACADEMY ENGRAVED LET PLAIN:1.0" w:hAnsi="ACADEMY ENGRAVED LET PLAIN:1.0"/>
          <w:sz w:val="32"/>
          <w:szCs w:val="32"/>
        </w:rPr>
      </w:pPr>
    </w:p>
    <w:p w14:paraId="708EA508" w14:textId="77777777" w:rsidR="00D54AF3" w:rsidRDefault="00D54AF3" w:rsidP="00462A15">
      <w:pPr>
        <w:jc w:val="center"/>
        <w:rPr>
          <w:rFonts w:ascii="ACADEMY ENGRAVED LET PLAIN:1.0" w:hAnsi="ACADEMY ENGRAVED LET PLAIN:1.0"/>
          <w:sz w:val="32"/>
          <w:szCs w:val="32"/>
        </w:rPr>
      </w:pPr>
    </w:p>
    <w:p w14:paraId="50FEACFF" w14:textId="77777777" w:rsidR="00D54AF3" w:rsidRDefault="00D54AF3" w:rsidP="00462A15">
      <w:pPr>
        <w:jc w:val="center"/>
        <w:rPr>
          <w:rFonts w:ascii="ACADEMY ENGRAVED LET PLAIN:1.0" w:hAnsi="ACADEMY ENGRAVED LET PLAIN:1.0"/>
          <w:sz w:val="32"/>
          <w:szCs w:val="32"/>
        </w:rPr>
      </w:pPr>
    </w:p>
    <w:p w14:paraId="02C90CD0" w14:textId="77777777" w:rsidR="00D54AF3" w:rsidRDefault="00D54AF3" w:rsidP="00462A15">
      <w:pPr>
        <w:jc w:val="center"/>
        <w:rPr>
          <w:rFonts w:ascii="ACADEMY ENGRAVED LET PLAIN:1.0" w:hAnsi="ACADEMY ENGRAVED LET PLAIN:1.0"/>
          <w:sz w:val="32"/>
          <w:szCs w:val="32"/>
        </w:rPr>
      </w:pPr>
    </w:p>
    <w:p w14:paraId="10E28863" w14:textId="77777777" w:rsidR="00D54AF3" w:rsidRDefault="00D54AF3" w:rsidP="00462A15">
      <w:pPr>
        <w:jc w:val="center"/>
        <w:rPr>
          <w:rFonts w:ascii="ACADEMY ENGRAVED LET PLAIN:1.0" w:hAnsi="ACADEMY ENGRAVED LET PLAIN:1.0"/>
          <w:sz w:val="32"/>
          <w:szCs w:val="32"/>
        </w:rPr>
      </w:pPr>
    </w:p>
    <w:p w14:paraId="0115A09C" w14:textId="77777777" w:rsidR="00D54AF3" w:rsidRDefault="00D54AF3" w:rsidP="00462A15">
      <w:pPr>
        <w:jc w:val="center"/>
        <w:rPr>
          <w:rFonts w:ascii="ACADEMY ENGRAVED LET PLAIN:1.0" w:hAnsi="ACADEMY ENGRAVED LET PLAIN:1.0"/>
          <w:sz w:val="32"/>
          <w:szCs w:val="32"/>
        </w:rPr>
      </w:pPr>
    </w:p>
    <w:p w14:paraId="015D7D35" w14:textId="77777777" w:rsidR="00D54AF3" w:rsidRDefault="00D54AF3" w:rsidP="00462A15">
      <w:pPr>
        <w:jc w:val="center"/>
        <w:rPr>
          <w:rFonts w:ascii="ACADEMY ENGRAVED LET PLAIN:1.0" w:hAnsi="ACADEMY ENGRAVED LET PLAIN:1.0"/>
          <w:sz w:val="32"/>
          <w:szCs w:val="32"/>
        </w:rPr>
      </w:pPr>
    </w:p>
    <w:p w14:paraId="5E9C1A7E" w14:textId="77777777" w:rsidR="00D54AF3" w:rsidRDefault="00D54AF3" w:rsidP="00462A15">
      <w:pPr>
        <w:jc w:val="center"/>
        <w:rPr>
          <w:rFonts w:ascii="ACADEMY ENGRAVED LET PLAIN:1.0" w:hAnsi="ACADEMY ENGRAVED LET PLAIN:1.0"/>
          <w:sz w:val="32"/>
          <w:szCs w:val="32"/>
        </w:rPr>
      </w:pPr>
    </w:p>
    <w:p w14:paraId="18B6F724" w14:textId="77777777" w:rsidR="00D54AF3" w:rsidRDefault="00D54AF3" w:rsidP="00462A15">
      <w:pPr>
        <w:jc w:val="center"/>
        <w:rPr>
          <w:rFonts w:ascii="ACADEMY ENGRAVED LET PLAIN:1.0" w:hAnsi="ACADEMY ENGRAVED LET PLAIN:1.0"/>
          <w:sz w:val="32"/>
          <w:szCs w:val="32"/>
        </w:rPr>
      </w:pPr>
    </w:p>
    <w:p w14:paraId="68279F26" w14:textId="77777777" w:rsidR="00D54AF3" w:rsidRDefault="00D54AF3" w:rsidP="00462A15">
      <w:pPr>
        <w:jc w:val="center"/>
        <w:rPr>
          <w:rFonts w:ascii="ACADEMY ENGRAVED LET PLAIN:1.0" w:hAnsi="ACADEMY ENGRAVED LET PLAIN:1.0"/>
          <w:sz w:val="32"/>
          <w:szCs w:val="32"/>
        </w:rPr>
      </w:pPr>
    </w:p>
    <w:p w14:paraId="5CD18148" w14:textId="77777777" w:rsidR="00D54AF3" w:rsidRDefault="00D54AF3" w:rsidP="00462A15">
      <w:pPr>
        <w:jc w:val="center"/>
        <w:rPr>
          <w:rFonts w:ascii="ACADEMY ENGRAVED LET PLAIN:1.0" w:hAnsi="ACADEMY ENGRAVED LET PLAIN:1.0"/>
          <w:sz w:val="32"/>
          <w:szCs w:val="32"/>
        </w:rPr>
      </w:pPr>
    </w:p>
    <w:p w14:paraId="4179FF84" w14:textId="77777777" w:rsidR="00D54AF3" w:rsidRDefault="00D54AF3" w:rsidP="00462A15">
      <w:pPr>
        <w:jc w:val="center"/>
        <w:rPr>
          <w:rFonts w:ascii="ACADEMY ENGRAVED LET PLAIN:1.0" w:hAnsi="ACADEMY ENGRAVED LET PLAIN:1.0"/>
          <w:sz w:val="32"/>
          <w:szCs w:val="32"/>
        </w:rPr>
      </w:pPr>
    </w:p>
    <w:p w14:paraId="0726465F" w14:textId="77777777" w:rsidR="00D54AF3" w:rsidRDefault="00D54AF3" w:rsidP="00462A15">
      <w:pPr>
        <w:jc w:val="center"/>
        <w:rPr>
          <w:rFonts w:ascii="ACADEMY ENGRAVED LET PLAIN:1.0" w:hAnsi="ACADEMY ENGRAVED LET PLAIN:1.0"/>
          <w:sz w:val="32"/>
          <w:szCs w:val="32"/>
        </w:rPr>
      </w:pPr>
    </w:p>
    <w:p w14:paraId="0E6F7919" w14:textId="77777777" w:rsidR="00D54AF3" w:rsidRDefault="00D54AF3" w:rsidP="00462A15">
      <w:pPr>
        <w:jc w:val="center"/>
        <w:rPr>
          <w:rFonts w:ascii="ACADEMY ENGRAVED LET PLAIN:1.0" w:hAnsi="ACADEMY ENGRAVED LET PLAIN:1.0"/>
          <w:sz w:val="32"/>
          <w:szCs w:val="32"/>
        </w:rPr>
      </w:pPr>
    </w:p>
    <w:p w14:paraId="49C5EBEA" w14:textId="77777777" w:rsidR="00D54AF3" w:rsidRDefault="00D54AF3" w:rsidP="00462A15">
      <w:pPr>
        <w:jc w:val="center"/>
        <w:rPr>
          <w:rFonts w:ascii="ACADEMY ENGRAVED LET PLAIN:1.0" w:hAnsi="ACADEMY ENGRAVED LET PLAIN:1.0"/>
          <w:sz w:val="32"/>
          <w:szCs w:val="32"/>
        </w:rPr>
      </w:pPr>
    </w:p>
    <w:p w14:paraId="7891D75D" w14:textId="77777777" w:rsidR="00D54AF3" w:rsidRDefault="00D54AF3" w:rsidP="00462A15">
      <w:pPr>
        <w:jc w:val="center"/>
        <w:rPr>
          <w:rFonts w:ascii="ACADEMY ENGRAVED LET PLAIN:1.0" w:hAnsi="ACADEMY ENGRAVED LET PLAIN:1.0"/>
          <w:sz w:val="32"/>
          <w:szCs w:val="32"/>
        </w:rPr>
      </w:pPr>
    </w:p>
    <w:p w14:paraId="301D3B67" w14:textId="77777777" w:rsidR="00D54AF3" w:rsidRDefault="00D54AF3" w:rsidP="00462A15">
      <w:pPr>
        <w:jc w:val="center"/>
        <w:rPr>
          <w:rFonts w:ascii="ACADEMY ENGRAVED LET PLAIN:1.0" w:hAnsi="ACADEMY ENGRAVED LET PLAIN:1.0"/>
          <w:sz w:val="32"/>
          <w:szCs w:val="32"/>
        </w:rPr>
      </w:pPr>
    </w:p>
    <w:p w14:paraId="070075CD" w14:textId="77777777" w:rsidR="00D54AF3" w:rsidRDefault="00D54AF3" w:rsidP="00462A15">
      <w:pPr>
        <w:jc w:val="center"/>
        <w:rPr>
          <w:rFonts w:ascii="ACADEMY ENGRAVED LET PLAIN:1.0" w:hAnsi="ACADEMY ENGRAVED LET PLAIN:1.0"/>
          <w:sz w:val="32"/>
          <w:szCs w:val="32"/>
        </w:rPr>
      </w:pPr>
    </w:p>
    <w:p w14:paraId="0B3187FD" w14:textId="77777777" w:rsidR="00D54AF3" w:rsidRDefault="00D54AF3" w:rsidP="00462A15">
      <w:pPr>
        <w:jc w:val="center"/>
        <w:rPr>
          <w:rFonts w:ascii="ACADEMY ENGRAVED LET PLAIN:1.0" w:hAnsi="ACADEMY ENGRAVED LET PLAIN:1.0"/>
          <w:sz w:val="32"/>
          <w:szCs w:val="32"/>
        </w:rPr>
      </w:pPr>
    </w:p>
    <w:p w14:paraId="1520DB35" w14:textId="77777777" w:rsidR="00D54AF3" w:rsidRDefault="00D54AF3" w:rsidP="00462A15">
      <w:pPr>
        <w:jc w:val="center"/>
        <w:rPr>
          <w:rFonts w:ascii="ACADEMY ENGRAVED LET PLAIN:1.0" w:hAnsi="ACADEMY ENGRAVED LET PLAIN:1.0"/>
          <w:sz w:val="32"/>
          <w:szCs w:val="32"/>
        </w:rPr>
      </w:pPr>
    </w:p>
    <w:p w14:paraId="3F925D92" w14:textId="77777777" w:rsidR="00D54AF3" w:rsidRDefault="00D54AF3" w:rsidP="00462A15">
      <w:pPr>
        <w:jc w:val="center"/>
        <w:rPr>
          <w:rFonts w:ascii="ACADEMY ENGRAVED LET PLAIN:1.0" w:hAnsi="ACADEMY ENGRAVED LET PLAIN:1.0"/>
          <w:sz w:val="32"/>
          <w:szCs w:val="32"/>
        </w:rPr>
      </w:pPr>
    </w:p>
    <w:p w14:paraId="33AAA465" w14:textId="77777777" w:rsidR="009E30B9" w:rsidRPr="002443AA" w:rsidRDefault="009E30B9" w:rsidP="009E30B9">
      <w:pPr>
        <w:spacing w:line="360" w:lineRule="auto"/>
        <w:rPr>
          <w:sz w:val="36"/>
          <w:szCs w:val="36"/>
        </w:rPr>
      </w:pPr>
      <w:r w:rsidRPr="002443AA">
        <w:rPr>
          <w:sz w:val="36"/>
          <w:szCs w:val="36"/>
        </w:rPr>
        <w:t>TABLE OF CONTENT</w:t>
      </w:r>
    </w:p>
    <w:p w14:paraId="34718465" w14:textId="77777777" w:rsidR="009E30B9" w:rsidRDefault="009E30B9" w:rsidP="009E30B9">
      <w:pPr>
        <w:spacing w:line="54" w:lineRule="exact"/>
        <w:rPr>
          <w:sz w:val="20"/>
          <w:szCs w:val="20"/>
        </w:rPr>
      </w:pPr>
    </w:p>
    <w:p w14:paraId="01F0D808" w14:textId="77777777" w:rsidR="009E30B9" w:rsidRDefault="009E30B9" w:rsidP="009E30B9">
      <w:pPr>
        <w:tabs>
          <w:tab w:val="left" w:leader="dot" w:pos="8880"/>
        </w:tabs>
        <w:rPr>
          <w:sz w:val="20"/>
          <w:szCs w:val="20"/>
        </w:rPr>
      </w:pPr>
      <w:r>
        <w:rPr>
          <w:rFonts w:ascii="Arial" w:eastAsia="Arial" w:hAnsi="Arial" w:cs="Arial"/>
          <w:b/>
          <w:bCs/>
        </w:rPr>
        <w:t>Introduction</w:t>
      </w:r>
      <w:r>
        <w:rPr>
          <w:sz w:val="20"/>
          <w:szCs w:val="20"/>
        </w:rPr>
        <w:tab/>
      </w:r>
      <w:r>
        <w:rPr>
          <w:rFonts w:ascii="Arial" w:eastAsia="Arial" w:hAnsi="Arial" w:cs="Arial"/>
          <w:sz w:val="21"/>
          <w:szCs w:val="21"/>
        </w:rPr>
        <w:t>3</w:t>
      </w:r>
    </w:p>
    <w:p w14:paraId="0F9C6D5F" w14:textId="77777777" w:rsidR="009E30B9" w:rsidRDefault="009E30B9" w:rsidP="009E30B9">
      <w:pPr>
        <w:spacing w:line="163" w:lineRule="exact"/>
        <w:rPr>
          <w:sz w:val="20"/>
          <w:szCs w:val="20"/>
        </w:rPr>
      </w:pPr>
    </w:p>
    <w:p w14:paraId="7F1C8D68" w14:textId="5CB05C6D" w:rsidR="009E30B9" w:rsidRDefault="009E30B9" w:rsidP="009E30B9">
      <w:pPr>
        <w:tabs>
          <w:tab w:val="left" w:leader="dot" w:pos="8880"/>
        </w:tabs>
        <w:rPr>
          <w:sz w:val="20"/>
          <w:szCs w:val="20"/>
        </w:rPr>
      </w:pPr>
      <w:r>
        <w:rPr>
          <w:rFonts w:ascii="Arial" w:eastAsia="Arial" w:hAnsi="Arial" w:cs="Arial"/>
          <w:b/>
          <w:bCs/>
        </w:rPr>
        <w:t xml:space="preserve">Section 1 </w:t>
      </w:r>
      <w:r w:rsidR="00656D6E">
        <w:rPr>
          <w:rFonts w:ascii="Arial" w:eastAsia="Arial" w:hAnsi="Arial" w:cs="Arial"/>
        </w:rPr>
        <w:t>–</w:t>
      </w:r>
      <w:r>
        <w:rPr>
          <w:rFonts w:ascii="Arial" w:eastAsia="Arial" w:hAnsi="Arial" w:cs="Arial"/>
        </w:rPr>
        <w:t xml:space="preserve"> </w:t>
      </w:r>
      <w:r w:rsidR="00656D6E">
        <w:rPr>
          <w:rFonts w:ascii="Arial" w:eastAsia="Arial" w:hAnsi="Arial" w:cs="Arial"/>
        </w:rPr>
        <w:t>solutions</w:t>
      </w:r>
      <w:r>
        <w:rPr>
          <w:sz w:val="20"/>
          <w:szCs w:val="20"/>
        </w:rPr>
        <w:tab/>
      </w:r>
      <w:r w:rsidR="008775EA">
        <w:rPr>
          <w:rFonts w:ascii="Arial" w:eastAsia="Arial" w:hAnsi="Arial" w:cs="Arial"/>
          <w:sz w:val="21"/>
          <w:szCs w:val="21"/>
        </w:rPr>
        <w:t>4</w:t>
      </w:r>
    </w:p>
    <w:p w14:paraId="216E3F88" w14:textId="77777777" w:rsidR="00337A66" w:rsidRDefault="00337A66" w:rsidP="009E30B9">
      <w:pPr>
        <w:tabs>
          <w:tab w:val="left" w:leader="dot" w:pos="8880"/>
        </w:tabs>
        <w:rPr>
          <w:sz w:val="20"/>
          <w:szCs w:val="20"/>
        </w:rPr>
      </w:pPr>
    </w:p>
    <w:p w14:paraId="47CEC45D" w14:textId="4ACC79EC" w:rsidR="009E30B9" w:rsidRDefault="009E30B9" w:rsidP="009E30B9">
      <w:pPr>
        <w:tabs>
          <w:tab w:val="left" w:leader="dot" w:pos="8880"/>
        </w:tabs>
        <w:rPr>
          <w:sz w:val="20"/>
          <w:szCs w:val="20"/>
        </w:rPr>
      </w:pPr>
      <w:r>
        <w:rPr>
          <w:rFonts w:ascii="Arial" w:eastAsia="Arial" w:hAnsi="Arial" w:cs="Arial"/>
          <w:b/>
          <w:bCs/>
        </w:rPr>
        <w:t xml:space="preserve">Section 2 </w:t>
      </w:r>
      <w:r w:rsidR="00304E36">
        <w:rPr>
          <w:rFonts w:ascii="Arial" w:eastAsia="Arial" w:hAnsi="Arial" w:cs="Arial"/>
        </w:rPr>
        <w:t>–</w:t>
      </w:r>
      <w:r>
        <w:rPr>
          <w:rFonts w:ascii="Arial" w:eastAsia="Arial" w:hAnsi="Arial" w:cs="Arial"/>
        </w:rPr>
        <w:t xml:space="preserve"> </w:t>
      </w:r>
      <w:r w:rsidR="00304E36">
        <w:rPr>
          <w:rFonts w:ascii="Arial" w:eastAsia="Arial" w:hAnsi="Arial" w:cs="Arial"/>
        </w:rPr>
        <w:t>PMI analysis</w:t>
      </w:r>
      <w:r>
        <w:rPr>
          <w:sz w:val="20"/>
          <w:szCs w:val="20"/>
        </w:rPr>
        <w:tab/>
        <w:t>4</w:t>
      </w:r>
    </w:p>
    <w:p w14:paraId="70E0C835" w14:textId="77777777" w:rsidR="00337A66" w:rsidRDefault="00337A66" w:rsidP="009E30B9">
      <w:pPr>
        <w:tabs>
          <w:tab w:val="left" w:leader="dot" w:pos="8880"/>
        </w:tabs>
        <w:rPr>
          <w:sz w:val="20"/>
          <w:szCs w:val="20"/>
        </w:rPr>
      </w:pPr>
    </w:p>
    <w:p w14:paraId="3373C145" w14:textId="0748047C" w:rsidR="009E30B9" w:rsidRDefault="009E30B9" w:rsidP="009E30B9">
      <w:pPr>
        <w:tabs>
          <w:tab w:val="left" w:leader="dot" w:pos="8880"/>
        </w:tabs>
        <w:rPr>
          <w:rFonts w:ascii="Arial" w:eastAsia="Arial" w:hAnsi="Arial" w:cs="Arial"/>
          <w:sz w:val="21"/>
          <w:szCs w:val="21"/>
        </w:rPr>
      </w:pPr>
      <w:r>
        <w:rPr>
          <w:rFonts w:ascii="Arial" w:eastAsia="Arial" w:hAnsi="Arial" w:cs="Arial"/>
          <w:b/>
          <w:bCs/>
        </w:rPr>
        <w:t xml:space="preserve">Section 3 </w:t>
      </w:r>
      <w:r w:rsidR="00304E36">
        <w:rPr>
          <w:rFonts w:ascii="Arial" w:eastAsia="Arial" w:hAnsi="Arial" w:cs="Arial"/>
        </w:rPr>
        <w:t>–</w:t>
      </w:r>
      <w:r>
        <w:rPr>
          <w:rFonts w:ascii="Arial" w:eastAsia="Arial" w:hAnsi="Arial" w:cs="Arial"/>
        </w:rPr>
        <w:t xml:space="preserve"> </w:t>
      </w:r>
      <w:r w:rsidR="00304E36">
        <w:rPr>
          <w:rFonts w:ascii="Arial" w:eastAsia="Arial" w:hAnsi="Arial" w:cs="Arial"/>
        </w:rPr>
        <w:t>Risk analysis</w:t>
      </w:r>
      <w:r>
        <w:rPr>
          <w:sz w:val="20"/>
          <w:szCs w:val="20"/>
        </w:rPr>
        <w:tab/>
      </w:r>
      <w:r>
        <w:rPr>
          <w:rFonts w:ascii="Arial" w:eastAsia="Arial" w:hAnsi="Arial" w:cs="Arial"/>
          <w:sz w:val="21"/>
          <w:szCs w:val="21"/>
        </w:rPr>
        <w:t>6</w:t>
      </w:r>
    </w:p>
    <w:p w14:paraId="695C5066" w14:textId="77777777" w:rsidR="00337A66" w:rsidRDefault="00337A66" w:rsidP="009E30B9">
      <w:pPr>
        <w:tabs>
          <w:tab w:val="left" w:leader="dot" w:pos="8880"/>
        </w:tabs>
        <w:rPr>
          <w:rFonts w:ascii="Arial" w:eastAsia="Arial" w:hAnsi="Arial" w:cs="Arial"/>
          <w:b/>
          <w:bCs/>
        </w:rPr>
      </w:pPr>
    </w:p>
    <w:p w14:paraId="63ADB9C0" w14:textId="7EF73BFC" w:rsidR="00337A66" w:rsidRDefault="00337A66" w:rsidP="009E30B9">
      <w:pPr>
        <w:tabs>
          <w:tab w:val="left" w:leader="dot" w:pos="8880"/>
        </w:tabs>
        <w:rPr>
          <w:sz w:val="20"/>
          <w:szCs w:val="20"/>
        </w:rPr>
      </w:pPr>
      <w:r>
        <w:rPr>
          <w:rFonts w:ascii="Arial" w:eastAsia="Arial" w:hAnsi="Arial" w:cs="Arial"/>
          <w:b/>
          <w:bCs/>
        </w:rPr>
        <w:t xml:space="preserve">Section 4 – </w:t>
      </w:r>
      <w:r w:rsidR="00970481">
        <w:rPr>
          <w:rFonts w:ascii="Arial" w:eastAsia="Arial" w:hAnsi="Arial" w:cs="Arial"/>
        </w:rPr>
        <w:t>Grid analysis</w:t>
      </w:r>
      <w:r w:rsidR="00970481">
        <w:rPr>
          <w:sz w:val="20"/>
          <w:szCs w:val="20"/>
        </w:rPr>
        <w:tab/>
      </w:r>
      <w:r w:rsidR="00442FDD">
        <w:rPr>
          <w:sz w:val="20"/>
          <w:szCs w:val="20"/>
        </w:rPr>
        <w:t>7</w:t>
      </w:r>
    </w:p>
    <w:p w14:paraId="3821599E" w14:textId="77777777" w:rsidR="00337A66" w:rsidRDefault="00337A66" w:rsidP="009E30B9">
      <w:pPr>
        <w:tabs>
          <w:tab w:val="left" w:leader="dot" w:pos="8880"/>
        </w:tabs>
        <w:rPr>
          <w:sz w:val="20"/>
          <w:szCs w:val="20"/>
        </w:rPr>
      </w:pPr>
    </w:p>
    <w:p w14:paraId="3CC57E58" w14:textId="5083E7D6" w:rsidR="009E30B9" w:rsidRDefault="009E30B9" w:rsidP="009E30B9">
      <w:pPr>
        <w:tabs>
          <w:tab w:val="left" w:leader="dot" w:pos="8880"/>
        </w:tabs>
        <w:rPr>
          <w:sz w:val="20"/>
          <w:szCs w:val="20"/>
        </w:rPr>
      </w:pPr>
      <w:r>
        <w:rPr>
          <w:rFonts w:ascii="Arial" w:eastAsia="Arial" w:hAnsi="Arial" w:cs="Arial"/>
          <w:b/>
          <w:bCs/>
        </w:rPr>
        <w:t xml:space="preserve">Section </w:t>
      </w:r>
      <w:r w:rsidR="00970481">
        <w:rPr>
          <w:rFonts w:ascii="Arial" w:eastAsia="Arial" w:hAnsi="Arial" w:cs="Arial"/>
          <w:b/>
          <w:bCs/>
        </w:rPr>
        <w:t>5</w:t>
      </w:r>
      <w:r w:rsidR="006A5351">
        <w:rPr>
          <w:rFonts w:ascii="Arial" w:eastAsia="Arial" w:hAnsi="Arial" w:cs="Arial"/>
          <w:b/>
          <w:bCs/>
        </w:rPr>
        <w:t>–</w:t>
      </w:r>
      <w:r>
        <w:rPr>
          <w:rFonts w:ascii="Arial" w:eastAsia="Arial" w:hAnsi="Arial" w:cs="Arial"/>
          <w:b/>
          <w:bCs/>
        </w:rPr>
        <w:t xml:space="preserve"> </w:t>
      </w:r>
      <w:r w:rsidR="006A5351">
        <w:rPr>
          <w:rFonts w:ascii="Arial" w:eastAsia="Arial" w:hAnsi="Arial" w:cs="Arial"/>
        </w:rPr>
        <w:t>Action plan</w:t>
      </w:r>
      <w:r>
        <w:rPr>
          <w:sz w:val="20"/>
          <w:szCs w:val="20"/>
        </w:rPr>
        <w:tab/>
        <w:t>8</w:t>
      </w:r>
    </w:p>
    <w:p w14:paraId="77CAEA0D" w14:textId="77777777" w:rsidR="00337A66" w:rsidRDefault="00337A66" w:rsidP="006A5351">
      <w:pPr>
        <w:tabs>
          <w:tab w:val="left" w:leader="dot" w:pos="8880"/>
        </w:tabs>
        <w:rPr>
          <w:rFonts w:ascii="Arial" w:eastAsia="Arial" w:hAnsi="Arial" w:cs="Arial"/>
          <w:b/>
          <w:bCs/>
        </w:rPr>
      </w:pPr>
    </w:p>
    <w:p w14:paraId="0F588E16" w14:textId="6E7CCBAC" w:rsidR="009E30B9" w:rsidRDefault="009E30B9" w:rsidP="006A5351">
      <w:pPr>
        <w:tabs>
          <w:tab w:val="left" w:leader="dot" w:pos="8880"/>
        </w:tabs>
        <w:rPr>
          <w:sz w:val="20"/>
          <w:szCs w:val="20"/>
        </w:rPr>
      </w:pPr>
      <w:r>
        <w:rPr>
          <w:rFonts w:ascii="Arial" w:eastAsia="Arial" w:hAnsi="Arial" w:cs="Arial"/>
          <w:b/>
          <w:bCs/>
        </w:rPr>
        <w:t xml:space="preserve">Section </w:t>
      </w:r>
      <w:r w:rsidR="00970481">
        <w:rPr>
          <w:rFonts w:ascii="Arial" w:eastAsia="Arial" w:hAnsi="Arial" w:cs="Arial"/>
          <w:b/>
          <w:bCs/>
        </w:rPr>
        <w:t>6</w:t>
      </w:r>
      <w:r>
        <w:rPr>
          <w:rFonts w:ascii="Arial" w:eastAsia="Arial" w:hAnsi="Arial" w:cs="Arial"/>
          <w:b/>
          <w:bCs/>
        </w:rPr>
        <w:t xml:space="preserve"> </w:t>
      </w:r>
      <w:r w:rsidR="006A5351">
        <w:rPr>
          <w:rFonts w:ascii="Arial" w:eastAsia="Arial" w:hAnsi="Arial" w:cs="Arial"/>
        </w:rPr>
        <w:t>–Conclusion……………………………...</w:t>
      </w:r>
      <w:r>
        <w:rPr>
          <w:sz w:val="20"/>
          <w:szCs w:val="20"/>
        </w:rPr>
        <w:t>…………………………………………………….</w:t>
      </w:r>
      <w:r w:rsidR="00970481">
        <w:rPr>
          <w:sz w:val="20"/>
          <w:szCs w:val="20"/>
        </w:rPr>
        <w:t>….</w:t>
      </w:r>
      <w:r w:rsidR="00337A66">
        <w:rPr>
          <w:sz w:val="20"/>
          <w:szCs w:val="20"/>
        </w:rPr>
        <w:t>9</w:t>
      </w:r>
    </w:p>
    <w:p w14:paraId="534FAB1F" w14:textId="77777777" w:rsidR="009E30B9" w:rsidRDefault="009E30B9" w:rsidP="009E30B9">
      <w:r>
        <w:rPr>
          <w:rFonts w:ascii="Arial" w:eastAsia="Arial" w:hAnsi="Arial" w:cs="Arial"/>
          <w:b/>
          <w:bCs/>
        </w:rPr>
        <w:t>Reference List</w:t>
      </w:r>
      <w:r>
        <w:rPr>
          <w:sz w:val="20"/>
          <w:szCs w:val="20"/>
        </w:rPr>
        <w:tab/>
      </w:r>
    </w:p>
    <w:p w14:paraId="4D72085E" w14:textId="563D15E2" w:rsidR="009E30B9" w:rsidRDefault="009E30B9" w:rsidP="009E30B9">
      <w:pPr>
        <w:tabs>
          <w:tab w:val="left" w:pos="196"/>
        </w:tabs>
        <w:rPr>
          <w:rFonts w:ascii="ACADEMY ENGRAVED LET PLAIN:1.0" w:hAnsi="ACADEMY ENGRAVED LET PLAIN:1.0"/>
          <w:sz w:val="32"/>
          <w:szCs w:val="32"/>
        </w:rPr>
      </w:pPr>
    </w:p>
    <w:p w14:paraId="0E4B76B5" w14:textId="77777777" w:rsidR="009E30B9" w:rsidRDefault="009E30B9" w:rsidP="009E30B9">
      <w:pPr>
        <w:tabs>
          <w:tab w:val="left" w:pos="196"/>
        </w:tabs>
        <w:rPr>
          <w:rFonts w:ascii="ACADEMY ENGRAVED LET PLAIN:1.0" w:hAnsi="ACADEMY ENGRAVED LET PLAIN:1.0"/>
          <w:sz w:val="32"/>
          <w:szCs w:val="32"/>
        </w:rPr>
      </w:pPr>
    </w:p>
    <w:p w14:paraId="599F08BA" w14:textId="77777777" w:rsidR="009E30B9" w:rsidRDefault="009E30B9" w:rsidP="009E30B9">
      <w:pPr>
        <w:tabs>
          <w:tab w:val="left" w:pos="196"/>
        </w:tabs>
        <w:rPr>
          <w:rFonts w:ascii="ACADEMY ENGRAVED LET PLAIN:1.0" w:hAnsi="ACADEMY ENGRAVED LET PLAIN:1.0"/>
          <w:sz w:val="32"/>
          <w:szCs w:val="32"/>
        </w:rPr>
      </w:pPr>
    </w:p>
    <w:p w14:paraId="45C3BA31" w14:textId="77777777" w:rsidR="009E30B9" w:rsidRDefault="009E30B9" w:rsidP="009E30B9">
      <w:pPr>
        <w:tabs>
          <w:tab w:val="left" w:pos="196"/>
        </w:tabs>
        <w:rPr>
          <w:rFonts w:ascii="ACADEMY ENGRAVED LET PLAIN:1.0" w:hAnsi="ACADEMY ENGRAVED LET PLAIN:1.0"/>
          <w:sz w:val="32"/>
          <w:szCs w:val="32"/>
        </w:rPr>
      </w:pPr>
    </w:p>
    <w:p w14:paraId="7D3C0232" w14:textId="77777777" w:rsidR="009E30B9" w:rsidRDefault="009E30B9" w:rsidP="009E30B9">
      <w:pPr>
        <w:tabs>
          <w:tab w:val="left" w:pos="196"/>
        </w:tabs>
        <w:rPr>
          <w:rFonts w:ascii="ACADEMY ENGRAVED LET PLAIN:1.0" w:hAnsi="ACADEMY ENGRAVED LET PLAIN:1.0"/>
          <w:sz w:val="32"/>
          <w:szCs w:val="32"/>
        </w:rPr>
      </w:pPr>
    </w:p>
    <w:p w14:paraId="1B70CFF1" w14:textId="77777777" w:rsidR="009E30B9" w:rsidRDefault="009E30B9" w:rsidP="009E30B9">
      <w:pPr>
        <w:tabs>
          <w:tab w:val="left" w:pos="196"/>
        </w:tabs>
        <w:rPr>
          <w:rFonts w:ascii="ACADEMY ENGRAVED LET PLAIN:1.0" w:hAnsi="ACADEMY ENGRAVED LET PLAIN:1.0"/>
          <w:sz w:val="32"/>
          <w:szCs w:val="32"/>
        </w:rPr>
      </w:pPr>
    </w:p>
    <w:p w14:paraId="03ECDE6A" w14:textId="77777777" w:rsidR="009E30B9" w:rsidRDefault="009E30B9" w:rsidP="009E30B9">
      <w:pPr>
        <w:tabs>
          <w:tab w:val="left" w:pos="196"/>
        </w:tabs>
        <w:rPr>
          <w:rFonts w:ascii="ACADEMY ENGRAVED LET PLAIN:1.0" w:hAnsi="ACADEMY ENGRAVED LET PLAIN:1.0"/>
          <w:sz w:val="32"/>
          <w:szCs w:val="32"/>
        </w:rPr>
      </w:pPr>
    </w:p>
    <w:p w14:paraId="4AB27749" w14:textId="77777777" w:rsidR="009E30B9" w:rsidRDefault="009E30B9" w:rsidP="009E30B9">
      <w:pPr>
        <w:tabs>
          <w:tab w:val="left" w:pos="196"/>
        </w:tabs>
        <w:rPr>
          <w:rFonts w:ascii="ACADEMY ENGRAVED LET PLAIN:1.0" w:hAnsi="ACADEMY ENGRAVED LET PLAIN:1.0"/>
          <w:sz w:val="32"/>
          <w:szCs w:val="32"/>
        </w:rPr>
      </w:pPr>
    </w:p>
    <w:p w14:paraId="2D1F9BCD" w14:textId="77777777" w:rsidR="009E30B9" w:rsidRDefault="009E30B9" w:rsidP="009E30B9">
      <w:pPr>
        <w:tabs>
          <w:tab w:val="left" w:pos="196"/>
        </w:tabs>
        <w:rPr>
          <w:rFonts w:ascii="ACADEMY ENGRAVED LET PLAIN:1.0" w:hAnsi="ACADEMY ENGRAVED LET PLAIN:1.0"/>
          <w:sz w:val="32"/>
          <w:szCs w:val="32"/>
        </w:rPr>
      </w:pPr>
    </w:p>
    <w:p w14:paraId="56B3AFF2" w14:textId="77777777" w:rsidR="009E30B9" w:rsidRDefault="009E30B9" w:rsidP="009E30B9">
      <w:pPr>
        <w:tabs>
          <w:tab w:val="left" w:pos="196"/>
        </w:tabs>
        <w:rPr>
          <w:rFonts w:ascii="ACADEMY ENGRAVED LET PLAIN:1.0" w:hAnsi="ACADEMY ENGRAVED LET PLAIN:1.0"/>
          <w:sz w:val="32"/>
          <w:szCs w:val="32"/>
        </w:rPr>
      </w:pPr>
    </w:p>
    <w:p w14:paraId="12F86964" w14:textId="77777777" w:rsidR="009E30B9" w:rsidRDefault="009E30B9" w:rsidP="009E30B9">
      <w:pPr>
        <w:tabs>
          <w:tab w:val="left" w:pos="196"/>
        </w:tabs>
        <w:rPr>
          <w:rFonts w:ascii="ACADEMY ENGRAVED LET PLAIN:1.0" w:hAnsi="ACADEMY ENGRAVED LET PLAIN:1.0"/>
          <w:sz w:val="32"/>
          <w:szCs w:val="32"/>
        </w:rPr>
      </w:pPr>
    </w:p>
    <w:p w14:paraId="33B21E44" w14:textId="77777777" w:rsidR="009E30B9" w:rsidRDefault="009E30B9" w:rsidP="009E30B9">
      <w:pPr>
        <w:tabs>
          <w:tab w:val="left" w:pos="196"/>
        </w:tabs>
        <w:rPr>
          <w:rFonts w:ascii="ACADEMY ENGRAVED LET PLAIN:1.0" w:hAnsi="ACADEMY ENGRAVED LET PLAIN:1.0"/>
          <w:sz w:val="32"/>
          <w:szCs w:val="32"/>
        </w:rPr>
      </w:pPr>
    </w:p>
    <w:p w14:paraId="542D3680" w14:textId="77777777" w:rsidR="009E30B9" w:rsidRDefault="009E30B9" w:rsidP="009E30B9">
      <w:pPr>
        <w:tabs>
          <w:tab w:val="left" w:pos="196"/>
        </w:tabs>
        <w:rPr>
          <w:rFonts w:ascii="ACADEMY ENGRAVED LET PLAIN:1.0" w:hAnsi="ACADEMY ENGRAVED LET PLAIN:1.0"/>
          <w:sz w:val="32"/>
          <w:szCs w:val="32"/>
        </w:rPr>
      </w:pPr>
    </w:p>
    <w:p w14:paraId="7864339F" w14:textId="77777777" w:rsidR="009E30B9" w:rsidRDefault="009E30B9" w:rsidP="009E30B9">
      <w:pPr>
        <w:tabs>
          <w:tab w:val="left" w:pos="196"/>
        </w:tabs>
        <w:rPr>
          <w:rFonts w:ascii="ACADEMY ENGRAVED LET PLAIN:1.0" w:hAnsi="ACADEMY ENGRAVED LET PLAIN:1.0"/>
          <w:sz w:val="32"/>
          <w:szCs w:val="32"/>
        </w:rPr>
      </w:pPr>
    </w:p>
    <w:p w14:paraId="79D06326" w14:textId="77777777" w:rsidR="009E30B9" w:rsidRDefault="009E30B9" w:rsidP="009E30B9">
      <w:pPr>
        <w:tabs>
          <w:tab w:val="left" w:pos="196"/>
        </w:tabs>
        <w:rPr>
          <w:rFonts w:ascii="ACADEMY ENGRAVED LET PLAIN:1.0" w:hAnsi="ACADEMY ENGRAVED LET PLAIN:1.0"/>
          <w:sz w:val="32"/>
          <w:szCs w:val="32"/>
        </w:rPr>
      </w:pPr>
    </w:p>
    <w:p w14:paraId="12E158ED" w14:textId="77777777" w:rsidR="009E30B9" w:rsidRDefault="009E30B9" w:rsidP="009E30B9">
      <w:pPr>
        <w:tabs>
          <w:tab w:val="left" w:pos="196"/>
        </w:tabs>
        <w:rPr>
          <w:rFonts w:ascii="ACADEMY ENGRAVED LET PLAIN:1.0" w:hAnsi="ACADEMY ENGRAVED LET PLAIN:1.0"/>
          <w:sz w:val="32"/>
          <w:szCs w:val="32"/>
        </w:rPr>
      </w:pPr>
    </w:p>
    <w:p w14:paraId="7E5D790F" w14:textId="77777777" w:rsidR="009E30B9" w:rsidRDefault="009E30B9" w:rsidP="009E30B9">
      <w:pPr>
        <w:tabs>
          <w:tab w:val="left" w:pos="196"/>
        </w:tabs>
        <w:rPr>
          <w:rFonts w:ascii="ACADEMY ENGRAVED LET PLAIN:1.0" w:hAnsi="ACADEMY ENGRAVED LET PLAIN:1.0"/>
          <w:sz w:val="32"/>
          <w:szCs w:val="32"/>
        </w:rPr>
      </w:pPr>
    </w:p>
    <w:p w14:paraId="34E50F47" w14:textId="77777777" w:rsidR="009E30B9" w:rsidRDefault="009E30B9" w:rsidP="009E30B9">
      <w:pPr>
        <w:tabs>
          <w:tab w:val="left" w:pos="196"/>
        </w:tabs>
        <w:rPr>
          <w:rFonts w:ascii="ACADEMY ENGRAVED LET PLAIN:1.0" w:hAnsi="ACADEMY ENGRAVED LET PLAIN:1.0"/>
          <w:sz w:val="32"/>
          <w:szCs w:val="32"/>
        </w:rPr>
      </w:pPr>
    </w:p>
    <w:p w14:paraId="44F35F57" w14:textId="77777777" w:rsidR="009E30B9" w:rsidRDefault="009E30B9" w:rsidP="009E30B9">
      <w:pPr>
        <w:tabs>
          <w:tab w:val="left" w:pos="196"/>
        </w:tabs>
        <w:rPr>
          <w:rFonts w:ascii="ACADEMY ENGRAVED LET PLAIN:1.0" w:hAnsi="ACADEMY ENGRAVED LET PLAIN:1.0"/>
          <w:sz w:val="32"/>
          <w:szCs w:val="32"/>
        </w:rPr>
      </w:pPr>
    </w:p>
    <w:p w14:paraId="7E83BD28" w14:textId="77777777" w:rsidR="009E30B9" w:rsidRDefault="009E30B9" w:rsidP="009E30B9">
      <w:pPr>
        <w:tabs>
          <w:tab w:val="left" w:pos="196"/>
        </w:tabs>
        <w:rPr>
          <w:rFonts w:ascii="ACADEMY ENGRAVED LET PLAIN:1.0" w:hAnsi="ACADEMY ENGRAVED LET PLAIN:1.0"/>
          <w:sz w:val="32"/>
          <w:szCs w:val="32"/>
        </w:rPr>
      </w:pPr>
    </w:p>
    <w:p w14:paraId="5E654156" w14:textId="77777777" w:rsidR="009E30B9" w:rsidRDefault="009E30B9" w:rsidP="009E30B9">
      <w:pPr>
        <w:tabs>
          <w:tab w:val="left" w:pos="196"/>
        </w:tabs>
        <w:rPr>
          <w:rFonts w:ascii="ACADEMY ENGRAVED LET PLAIN:1.0" w:hAnsi="ACADEMY ENGRAVED LET PLAIN:1.0"/>
          <w:sz w:val="32"/>
          <w:szCs w:val="32"/>
        </w:rPr>
      </w:pPr>
    </w:p>
    <w:p w14:paraId="26B1DE3D" w14:textId="77777777" w:rsidR="009E30B9" w:rsidRDefault="009E30B9" w:rsidP="009E30B9">
      <w:pPr>
        <w:tabs>
          <w:tab w:val="left" w:pos="196"/>
        </w:tabs>
        <w:rPr>
          <w:rFonts w:ascii="ACADEMY ENGRAVED LET PLAIN:1.0" w:hAnsi="ACADEMY ENGRAVED LET PLAIN:1.0"/>
          <w:sz w:val="32"/>
          <w:szCs w:val="32"/>
        </w:rPr>
      </w:pPr>
    </w:p>
    <w:p w14:paraId="05CD9968" w14:textId="77777777" w:rsidR="009E30B9" w:rsidRDefault="009E30B9" w:rsidP="009E30B9">
      <w:pPr>
        <w:tabs>
          <w:tab w:val="left" w:pos="196"/>
        </w:tabs>
        <w:rPr>
          <w:rFonts w:ascii="ACADEMY ENGRAVED LET PLAIN:1.0" w:hAnsi="ACADEMY ENGRAVED LET PLAIN:1.0"/>
          <w:sz w:val="32"/>
          <w:szCs w:val="32"/>
        </w:rPr>
      </w:pPr>
    </w:p>
    <w:p w14:paraId="26561E7F" w14:textId="77777777" w:rsidR="009E30B9" w:rsidRDefault="009E30B9" w:rsidP="009E30B9">
      <w:pPr>
        <w:tabs>
          <w:tab w:val="left" w:pos="196"/>
        </w:tabs>
        <w:rPr>
          <w:rFonts w:ascii="ACADEMY ENGRAVED LET PLAIN:1.0" w:hAnsi="ACADEMY ENGRAVED LET PLAIN:1.0"/>
          <w:sz w:val="32"/>
          <w:szCs w:val="32"/>
        </w:rPr>
      </w:pPr>
    </w:p>
    <w:p w14:paraId="055F363F" w14:textId="69E69FA3" w:rsidR="00C301C7" w:rsidRPr="00D31AFE" w:rsidRDefault="00C301C7" w:rsidP="00C301C7">
      <w:pPr>
        <w:rPr>
          <w:rFonts w:ascii="Arial" w:hAnsi="Arial" w:cs="Arial"/>
          <w:sz w:val="32"/>
          <w:szCs w:val="32"/>
          <w:lang w:val="en-US"/>
        </w:rPr>
      </w:pPr>
      <w:r w:rsidRPr="00C301C7">
        <w:rPr>
          <w:rFonts w:ascii="Arial" w:hAnsi="Arial" w:cs="Arial"/>
          <w:sz w:val="36"/>
          <w:szCs w:val="36"/>
          <w:lang w:val="en-US"/>
        </w:rPr>
        <w:lastRenderedPageBreak/>
        <w:t>Introduction</w:t>
      </w:r>
      <w:r w:rsidRPr="00D31AFE">
        <w:rPr>
          <w:rFonts w:ascii="Arial" w:hAnsi="Arial" w:cs="Arial"/>
          <w:sz w:val="32"/>
          <w:szCs w:val="32"/>
          <w:lang w:val="en-US"/>
        </w:rPr>
        <w:t xml:space="preserve"> </w:t>
      </w:r>
    </w:p>
    <w:p w14:paraId="30B0C429" w14:textId="77777777" w:rsidR="00C301C7" w:rsidRPr="006204CA" w:rsidRDefault="00C301C7" w:rsidP="006204CA">
      <w:pPr>
        <w:spacing w:line="360" w:lineRule="auto"/>
        <w:jc w:val="both"/>
        <w:rPr>
          <w:rFonts w:ascii="Arial" w:hAnsi="Arial" w:cs="Arial"/>
          <w:sz w:val="28"/>
          <w:szCs w:val="28"/>
          <w:lang w:val="en-US"/>
        </w:rPr>
      </w:pPr>
    </w:p>
    <w:p w14:paraId="5FCD7E2E" w14:textId="121754C6" w:rsidR="009E30B9" w:rsidRDefault="006204CA" w:rsidP="006204CA">
      <w:pPr>
        <w:tabs>
          <w:tab w:val="left" w:pos="196"/>
        </w:tabs>
        <w:spacing w:line="360" w:lineRule="auto"/>
        <w:jc w:val="both"/>
        <w:rPr>
          <w:rFonts w:ascii="Arial" w:hAnsi="Arial" w:cs="Arial"/>
          <w:lang w:val="en-US"/>
        </w:rPr>
      </w:pPr>
      <w:r w:rsidRPr="006204CA">
        <w:rPr>
          <w:rFonts w:ascii="Arial" w:hAnsi="Arial" w:cs="Arial"/>
          <w:lang w:val="en-US"/>
        </w:rPr>
        <w:t xml:space="preserve">The purposes of this report are to investigate the causes of Green Haven Florist's 30% drop in sales </w:t>
      </w:r>
      <w:r w:rsidR="0077387A">
        <w:rPr>
          <w:rFonts w:ascii="Arial" w:hAnsi="Arial" w:cs="Arial"/>
          <w:lang w:val="en-US"/>
        </w:rPr>
        <w:t xml:space="preserve">over the past one year </w:t>
      </w:r>
      <w:r w:rsidRPr="006204CA">
        <w:rPr>
          <w:rFonts w:ascii="Arial" w:hAnsi="Arial" w:cs="Arial"/>
          <w:lang w:val="en-US"/>
        </w:rPr>
        <w:t xml:space="preserve">and to provide practical solutions to stop the fall. The purpose of the report is to find workable ways to improve overall performance and boost </w:t>
      </w:r>
      <w:r w:rsidR="00E670B3" w:rsidRPr="006204CA">
        <w:rPr>
          <w:rFonts w:ascii="Arial" w:hAnsi="Arial" w:cs="Arial"/>
          <w:lang w:val="en-US"/>
        </w:rPr>
        <w:t>profitability</w:t>
      </w:r>
      <w:r w:rsidR="00BA2691">
        <w:rPr>
          <w:rFonts w:ascii="Arial" w:hAnsi="Arial" w:cs="Arial"/>
          <w:lang w:val="en-US"/>
        </w:rPr>
        <w:t xml:space="preserve"> for example </w:t>
      </w:r>
      <w:r w:rsidR="00450494">
        <w:rPr>
          <w:rFonts w:ascii="Arial" w:hAnsi="Arial" w:cs="Arial"/>
          <w:lang w:val="en-US"/>
        </w:rPr>
        <w:t xml:space="preserve">providing solutions, PMI analysis, risk analysis and </w:t>
      </w:r>
      <w:r w:rsidR="00C31A9A">
        <w:rPr>
          <w:rFonts w:ascii="Arial" w:hAnsi="Arial" w:cs="Arial"/>
          <w:lang w:val="en-US"/>
        </w:rPr>
        <w:t>an</w:t>
      </w:r>
      <w:r w:rsidR="00450494">
        <w:rPr>
          <w:rFonts w:ascii="Arial" w:hAnsi="Arial" w:cs="Arial"/>
          <w:lang w:val="en-US"/>
        </w:rPr>
        <w:t xml:space="preserve"> action plan so the green haven florist can </w:t>
      </w:r>
      <w:r w:rsidR="00C31A9A">
        <w:rPr>
          <w:rFonts w:ascii="Arial" w:hAnsi="Arial" w:cs="Arial"/>
          <w:lang w:val="en-US"/>
        </w:rPr>
        <w:t xml:space="preserve">improve its 30% in dropping </w:t>
      </w:r>
      <w:r w:rsidR="0004557E">
        <w:rPr>
          <w:rFonts w:ascii="Arial" w:hAnsi="Arial" w:cs="Arial"/>
          <w:lang w:val="en-US"/>
        </w:rPr>
        <w:t>sales.</w:t>
      </w:r>
      <w:r w:rsidRPr="006204CA">
        <w:rPr>
          <w:rFonts w:ascii="Arial" w:hAnsi="Arial" w:cs="Arial"/>
          <w:lang w:val="en-US"/>
        </w:rPr>
        <w:t xml:space="preserve"> Important suggestions include increasing service offerings by adding home delivery and click-and-collect alternatives via well-known delivery platforms, </w:t>
      </w:r>
      <w:r w:rsidR="004B66CA">
        <w:rPr>
          <w:rFonts w:ascii="Arial" w:hAnsi="Arial" w:cs="Arial"/>
          <w:lang w:val="en-US"/>
        </w:rPr>
        <w:t xml:space="preserve">improving the website </w:t>
      </w:r>
      <w:r w:rsidRPr="006204CA">
        <w:rPr>
          <w:rFonts w:ascii="Arial" w:hAnsi="Arial" w:cs="Arial"/>
          <w:lang w:val="en-US"/>
        </w:rPr>
        <w:t xml:space="preserve">as well as enhancing customer service through focused digital training. These </w:t>
      </w:r>
      <w:r w:rsidR="0004557E">
        <w:rPr>
          <w:rFonts w:ascii="Arial" w:hAnsi="Arial" w:cs="Arial"/>
          <w:lang w:val="en-US"/>
        </w:rPr>
        <w:t>method</w:t>
      </w:r>
      <w:r w:rsidRPr="006204CA">
        <w:rPr>
          <w:rFonts w:ascii="Arial" w:hAnsi="Arial" w:cs="Arial"/>
          <w:lang w:val="en-US"/>
        </w:rPr>
        <w:t>s are intended to increase efficiency, draw in more customers, and improve Green Haven Florist's reputation in the area.</w:t>
      </w:r>
    </w:p>
    <w:p w14:paraId="0A6E00FD" w14:textId="77777777" w:rsidR="00E92C3E" w:rsidRDefault="00E92C3E" w:rsidP="006204CA">
      <w:pPr>
        <w:tabs>
          <w:tab w:val="left" w:pos="196"/>
        </w:tabs>
        <w:spacing w:line="360" w:lineRule="auto"/>
        <w:jc w:val="both"/>
        <w:rPr>
          <w:rFonts w:ascii="Arial" w:hAnsi="Arial" w:cs="Arial"/>
          <w:lang w:val="en-US"/>
        </w:rPr>
      </w:pPr>
    </w:p>
    <w:p w14:paraId="6567396E" w14:textId="2111B8B1" w:rsidR="00E92C3E" w:rsidRDefault="00E92C3E" w:rsidP="006204CA">
      <w:pPr>
        <w:tabs>
          <w:tab w:val="left" w:pos="196"/>
        </w:tabs>
        <w:spacing w:line="360" w:lineRule="auto"/>
        <w:jc w:val="both"/>
        <w:rPr>
          <w:rFonts w:ascii="Arial" w:hAnsi="Arial" w:cs="Arial"/>
          <w:sz w:val="36"/>
          <w:szCs w:val="36"/>
          <w:lang w:val="en-US"/>
        </w:rPr>
      </w:pPr>
      <w:r w:rsidRPr="00E92C3E">
        <w:rPr>
          <w:rFonts w:ascii="Arial" w:hAnsi="Arial" w:cs="Arial"/>
          <w:sz w:val="36"/>
          <w:szCs w:val="36"/>
          <w:lang w:val="en-US"/>
        </w:rPr>
        <w:t>Define the problem</w:t>
      </w:r>
    </w:p>
    <w:p w14:paraId="71E853A3" w14:textId="137CFC58" w:rsidR="00E92C3E" w:rsidRPr="0059757C" w:rsidRDefault="0059757C" w:rsidP="0059757C">
      <w:pPr>
        <w:spacing w:line="360" w:lineRule="auto"/>
        <w:jc w:val="both"/>
        <w:rPr>
          <w:rFonts w:ascii="Arial" w:hAnsi="Arial" w:cs="Arial"/>
          <w:lang w:val="en-US"/>
        </w:rPr>
      </w:pPr>
      <w:r w:rsidRPr="0059757C">
        <w:rPr>
          <w:rFonts w:ascii="Arial" w:hAnsi="Arial" w:cs="Arial"/>
          <w:lang w:val="en-US"/>
        </w:rPr>
        <w:t>Sales at Green Haven Florist have dropped by about 30%, showing a serious performance decrease.   The drop in sales is mostly the result of lower local customer visits, poor digital presence, and increased competition from online florists. At the moment, the company mostly depends on traditional in-store transactions and lacks modern options like online purchasing, home delivery, and active social media participation. Green Haven is finding it difficult to draw in new customers and keep hold of its current customer base as consumer demands shift towards speed, convenience, and digital accessibility. Sales may continue to decline if the business does not adjust to these shifting market needs, risking its long-term viability.</w:t>
      </w:r>
    </w:p>
    <w:p w14:paraId="666E6BCF" w14:textId="6AEE69DD" w:rsidR="00E92C3E" w:rsidRDefault="00E92C3E" w:rsidP="00E92C3E">
      <w:pPr>
        <w:rPr>
          <w:rFonts w:ascii="Arial" w:hAnsi="Arial" w:cs="Arial"/>
        </w:rPr>
      </w:pPr>
    </w:p>
    <w:p w14:paraId="426EE975" w14:textId="77777777" w:rsidR="006F5814" w:rsidRDefault="006F5814" w:rsidP="00E92C3E">
      <w:pPr>
        <w:rPr>
          <w:rFonts w:ascii="Arial" w:hAnsi="Arial" w:cs="Arial"/>
        </w:rPr>
      </w:pPr>
    </w:p>
    <w:p w14:paraId="28314B50" w14:textId="77777777" w:rsidR="006F5814" w:rsidRPr="00D72E10" w:rsidRDefault="006F5814" w:rsidP="006F5814">
      <w:pPr>
        <w:spacing w:line="360" w:lineRule="auto"/>
        <w:jc w:val="both"/>
        <w:rPr>
          <w:rFonts w:ascii="Arial" w:hAnsi="Arial" w:cs="Arial"/>
          <w:sz w:val="36"/>
          <w:szCs w:val="36"/>
          <w:lang w:val="en-US"/>
        </w:rPr>
      </w:pPr>
      <w:r w:rsidRPr="00D72E10">
        <w:rPr>
          <w:rFonts w:ascii="Arial" w:hAnsi="Arial" w:cs="Arial"/>
          <w:sz w:val="36"/>
          <w:szCs w:val="36"/>
          <w:lang w:val="en-US"/>
        </w:rPr>
        <w:t>Its scope and impact</w:t>
      </w:r>
    </w:p>
    <w:p w14:paraId="5922D424" w14:textId="4D54DDE6" w:rsidR="006F5814" w:rsidRDefault="006C55E2" w:rsidP="006C55E2">
      <w:pPr>
        <w:spacing w:line="360" w:lineRule="auto"/>
        <w:jc w:val="both"/>
        <w:rPr>
          <w:rFonts w:ascii="Arial" w:hAnsi="Arial" w:cs="Arial"/>
        </w:rPr>
      </w:pPr>
      <w:r w:rsidRPr="006C55E2">
        <w:rPr>
          <w:rFonts w:ascii="Arial" w:hAnsi="Arial" w:cs="Arial"/>
        </w:rPr>
        <w:t xml:space="preserve">The 30% drop in sales at Green Haven Florist is a serious and ongoing problem that impacts the company's operations, finances, client base, and competitive standing. The issue is wide in nature since it involves numerous stakeholders, including suppliers, customers, employees, and owners. Staff hours, morale, and the shop's capacity to uphold sustainable practices are all impacted by fewer in-store customers and increasing expenses. Long-term stability is threatened by financial difficulties, and the company's visibility and reputation are harmed by strong competition and a poor </w:t>
      </w:r>
      <w:r w:rsidRPr="006C55E2">
        <w:rPr>
          <w:rFonts w:ascii="Arial" w:hAnsi="Arial" w:cs="Arial"/>
        </w:rPr>
        <w:lastRenderedPageBreak/>
        <w:t>online visibility.   All things considered, the issue has a significant and wide-ranging effect on nearly every aspect of Green Haven Florist's operations and long-term viability.</w:t>
      </w:r>
    </w:p>
    <w:p w14:paraId="6CEAB314" w14:textId="77777777" w:rsidR="00FE0585" w:rsidRDefault="00FE0585" w:rsidP="006C55E2">
      <w:pPr>
        <w:spacing w:line="360" w:lineRule="auto"/>
        <w:jc w:val="both"/>
        <w:rPr>
          <w:rFonts w:ascii="Arial" w:hAnsi="Arial" w:cs="Arial"/>
        </w:rPr>
      </w:pPr>
    </w:p>
    <w:p w14:paraId="5C8375B3" w14:textId="3425A618" w:rsidR="00C77818" w:rsidRPr="00D72E10" w:rsidRDefault="00C77818" w:rsidP="00C77818">
      <w:pPr>
        <w:spacing w:line="360" w:lineRule="auto"/>
        <w:jc w:val="both"/>
        <w:rPr>
          <w:rFonts w:ascii="Arial" w:hAnsi="Arial" w:cs="Arial"/>
          <w:kern w:val="0"/>
          <w:sz w:val="28"/>
          <w:szCs w:val="28"/>
        </w:rPr>
      </w:pPr>
      <w:r w:rsidRPr="00D72E10">
        <w:rPr>
          <w:rFonts w:ascii="Arial" w:hAnsi="Arial" w:cs="Arial"/>
          <w:kern w:val="0"/>
          <w:sz w:val="32"/>
          <w:szCs w:val="32"/>
        </w:rPr>
        <w:t>SOLUTIONS</w:t>
      </w:r>
      <w:r w:rsidRPr="00D72E10">
        <w:rPr>
          <w:rFonts w:ascii="Arial" w:hAnsi="Arial" w:cs="Arial"/>
          <w:kern w:val="0"/>
          <w:sz w:val="28"/>
          <w:szCs w:val="28"/>
        </w:rPr>
        <w:t xml:space="preserve"> </w:t>
      </w:r>
    </w:p>
    <w:p w14:paraId="3A473091" w14:textId="1652DDA7" w:rsidR="00C77818" w:rsidRPr="008F6831" w:rsidRDefault="00C77818" w:rsidP="00C77818">
      <w:pPr>
        <w:spacing w:line="360" w:lineRule="auto"/>
        <w:jc w:val="both"/>
        <w:rPr>
          <w:rFonts w:ascii="Arial" w:hAnsi="Arial" w:cs="Arial"/>
          <w:lang w:val="en-US"/>
        </w:rPr>
      </w:pPr>
      <w:r w:rsidRPr="00AC41F9">
        <w:rPr>
          <w:rFonts w:ascii="Arial" w:hAnsi="Arial" w:cs="Arial"/>
          <w:kern w:val="0"/>
        </w:rPr>
        <w:t xml:space="preserve">To solve the problem, 2 solutions will be </w:t>
      </w:r>
      <w:r>
        <w:rPr>
          <w:rFonts w:ascii="Arial" w:hAnsi="Arial" w:cs="Arial"/>
          <w:kern w:val="0"/>
        </w:rPr>
        <w:t>provided.</w:t>
      </w:r>
      <w:r w:rsidRPr="00AC41F9">
        <w:rPr>
          <w:rFonts w:ascii="Arial" w:hAnsi="Arial" w:cs="Arial"/>
          <w:kern w:val="0"/>
        </w:rPr>
        <w:t xml:space="preserve"> </w:t>
      </w:r>
      <w:r w:rsidRPr="008F6831">
        <w:rPr>
          <w:rFonts w:ascii="Arial" w:hAnsi="Arial" w:cs="Arial"/>
          <w:kern w:val="0"/>
        </w:rPr>
        <w:t xml:space="preserve">The first </w:t>
      </w:r>
      <w:r w:rsidRPr="0034630E">
        <w:rPr>
          <w:rFonts w:ascii="Arial" w:hAnsi="Arial" w:cs="Arial"/>
          <w:lang w:val="en-US"/>
        </w:rPr>
        <w:t xml:space="preserve">Solution </w:t>
      </w:r>
      <w:r w:rsidRPr="008F6831">
        <w:rPr>
          <w:rFonts w:ascii="Arial" w:hAnsi="Arial" w:cs="Arial"/>
          <w:lang w:val="en-US"/>
        </w:rPr>
        <w:t xml:space="preserve">is </w:t>
      </w:r>
      <w:r w:rsidR="005A3427" w:rsidRPr="008F6831">
        <w:rPr>
          <w:rFonts w:ascii="Arial" w:hAnsi="Arial" w:cs="Arial"/>
          <w:lang w:val="en-US"/>
        </w:rPr>
        <w:t>improv</w:t>
      </w:r>
      <w:r w:rsidR="005A3427">
        <w:rPr>
          <w:rFonts w:ascii="Arial" w:hAnsi="Arial" w:cs="Arial"/>
          <w:lang w:val="en-US"/>
        </w:rPr>
        <w:t>ing</w:t>
      </w:r>
      <w:r w:rsidR="00EA23EF">
        <w:rPr>
          <w:rFonts w:ascii="Arial" w:hAnsi="Arial" w:cs="Arial"/>
          <w:lang w:val="en-US"/>
        </w:rPr>
        <w:t xml:space="preserve"> </w:t>
      </w:r>
      <w:r w:rsidR="00C02E00">
        <w:rPr>
          <w:rFonts w:ascii="Arial" w:hAnsi="Arial" w:cs="Arial"/>
          <w:lang w:val="en-US"/>
        </w:rPr>
        <w:t xml:space="preserve">digital </w:t>
      </w:r>
      <w:r w:rsidR="001C7CE7">
        <w:rPr>
          <w:rFonts w:ascii="Arial" w:hAnsi="Arial" w:cs="Arial"/>
          <w:lang w:val="en-US"/>
        </w:rPr>
        <w:t>presence</w:t>
      </w:r>
      <w:r w:rsidR="00C02E00">
        <w:rPr>
          <w:rFonts w:ascii="Arial" w:hAnsi="Arial" w:cs="Arial"/>
          <w:lang w:val="en-US"/>
        </w:rPr>
        <w:t xml:space="preserve"> </w:t>
      </w:r>
      <w:r w:rsidR="001C7CE7">
        <w:rPr>
          <w:rFonts w:ascii="Arial" w:hAnsi="Arial" w:cs="Arial"/>
          <w:lang w:val="en-US"/>
        </w:rPr>
        <w:t xml:space="preserve">(upgrade the outdated website and </w:t>
      </w:r>
      <w:r w:rsidR="00153623">
        <w:rPr>
          <w:rFonts w:ascii="Arial" w:hAnsi="Arial" w:cs="Arial"/>
          <w:lang w:val="en-US"/>
        </w:rPr>
        <w:t>social marketing)</w:t>
      </w:r>
      <w:r w:rsidRPr="008F6831">
        <w:rPr>
          <w:rFonts w:ascii="Arial" w:hAnsi="Arial" w:cs="Arial"/>
          <w:lang w:val="en-US"/>
        </w:rPr>
        <w:t xml:space="preserve">. </w:t>
      </w:r>
    </w:p>
    <w:p w14:paraId="581EEAAA" w14:textId="77777777" w:rsidR="00C77818" w:rsidRPr="0034630E" w:rsidRDefault="00C77818" w:rsidP="00C77818">
      <w:pPr>
        <w:spacing w:line="360" w:lineRule="auto"/>
        <w:jc w:val="both"/>
        <w:rPr>
          <w:rFonts w:ascii="Arial" w:hAnsi="Arial" w:cs="Arial"/>
          <w:kern w:val="0"/>
        </w:rPr>
      </w:pPr>
    </w:p>
    <w:p w14:paraId="421BD83C" w14:textId="11E2C150" w:rsidR="00C77818" w:rsidRDefault="00C77818" w:rsidP="00C77818">
      <w:pPr>
        <w:spacing w:line="360" w:lineRule="auto"/>
        <w:jc w:val="both"/>
        <w:rPr>
          <w:rFonts w:ascii="Arial" w:hAnsi="Arial" w:cs="Arial"/>
          <w:lang w:val="en-US"/>
        </w:rPr>
      </w:pPr>
      <w:r w:rsidRPr="001378D4">
        <w:rPr>
          <w:rFonts w:ascii="Arial" w:hAnsi="Arial" w:cs="Arial"/>
          <w:lang w:val="en-US"/>
        </w:rPr>
        <w:t>Second solution</w:t>
      </w:r>
      <w:r>
        <w:rPr>
          <w:rFonts w:ascii="Arial" w:hAnsi="Arial" w:cs="Arial"/>
          <w:lang w:val="en-US"/>
        </w:rPr>
        <w:t xml:space="preserve"> to solve the problem</w:t>
      </w:r>
      <w:r w:rsidRPr="001378D4">
        <w:rPr>
          <w:rFonts w:ascii="Arial" w:hAnsi="Arial" w:cs="Arial"/>
          <w:lang w:val="en-US"/>
        </w:rPr>
        <w:t xml:space="preserve"> is to provide </w:t>
      </w:r>
      <w:r w:rsidR="005A3427">
        <w:rPr>
          <w:rFonts w:ascii="Arial" w:hAnsi="Arial" w:cs="Arial"/>
          <w:lang w:val="en-US"/>
        </w:rPr>
        <w:t>home delivery</w:t>
      </w:r>
      <w:r w:rsidR="00621B5A">
        <w:rPr>
          <w:rFonts w:ascii="Arial" w:hAnsi="Arial" w:cs="Arial"/>
          <w:lang w:val="en-US"/>
        </w:rPr>
        <w:t xml:space="preserve">, click and collect </w:t>
      </w:r>
      <w:r w:rsidR="005A3427">
        <w:rPr>
          <w:rFonts w:ascii="Arial" w:hAnsi="Arial" w:cs="Arial"/>
          <w:lang w:val="en-US"/>
        </w:rPr>
        <w:t xml:space="preserve">service </w:t>
      </w:r>
    </w:p>
    <w:p w14:paraId="126EF9E6" w14:textId="77777777" w:rsidR="00621B5A" w:rsidRPr="001378D4" w:rsidRDefault="00621B5A" w:rsidP="00C77818">
      <w:pPr>
        <w:spacing w:line="360" w:lineRule="auto"/>
        <w:jc w:val="both"/>
        <w:rPr>
          <w:rFonts w:ascii="Arial" w:hAnsi="Arial" w:cs="Arial"/>
          <w:lang w:val="en-US"/>
        </w:rPr>
      </w:pPr>
    </w:p>
    <w:p w14:paraId="079D359A" w14:textId="2EB642BD" w:rsidR="00242906" w:rsidRDefault="00C77818" w:rsidP="00C77818">
      <w:pPr>
        <w:spacing w:line="360" w:lineRule="auto"/>
        <w:jc w:val="both"/>
        <w:rPr>
          <w:rFonts w:ascii="Arial" w:hAnsi="Arial" w:cs="Arial"/>
          <w:lang w:val="en-US"/>
        </w:rPr>
      </w:pPr>
      <w:r w:rsidRPr="00242906">
        <w:rPr>
          <w:rFonts w:ascii="Arial" w:hAnsi="Arial" w:cs="Arial"/>
          <w:lang w:val="en-US"/>
        </w:rPr>
        <w:t>Solution 1</w:t>
      </w:r>
      <w:r w:rsidRPr="0034630E">
        <w:rPr>
          <w:rFonts w:ascii="Arial" w:hAnsi="Arial" w:cs="Arial"/>
          <w:sz w:val="28"/>
          <w:szCs w:val="28"/>
          <w:lang w:val="en-US"/>
        </w:rPr>
        <w:t>:</w:t>
      </w:r>
      <w:r w:rsidR="005A3427">
        <w:rPr>
          <w:rFonts w:ascii="Arial" w:hAnsi="Arial" w:cs="Arial"/>
          <w:sz w:val="28"/>
          <w:szCs w:val="28"/>
          <w:lang w:val="en-US"/>
        </w:rPr>
        <w:t xml:space="preserve"> </w:t>
      </w:r>
      <w:r w:rsidR="005A3427" w:rsidRPr="008F6831">
        <w:rPr>
          <w:rFonts w:ascii="Arial" w:hAnsi="Arial" w:cs="Arial"/>
          <w:kern w:val="0"/>
        </w:rPr>
        <w:t xml:space="preserve">The first </w:t>
      </w:r>
      <w:r w:rsidR="005A3427" w:rsidRPr="0034630E">
        <w:rPr>
          <w:rFonts w:ascii="Arial" w:hAnsi="Arial" w:cs="Arial"/>
          <w:lang w:val="en-US"/>
        </w:rPr>
        <w:t xml:space="preserve">Solution </w:t>
      </w:r>
      <w:r w:rsidR="005A3427" w:rsidRPr="008F6831">
        <w:rPr>
          <w:rFonts w:ascii="Arial" w:hAnsi="Arial" w:cs="Arial"/>
          <w:lang w:val="en-US"/>
        </w:rPr>
        <w:t>is improv</w:t>
      </w:r>
      <w:r w:rsidR="005A3427">
        <w:rPr>
          <w:rFonts w:ascii="Arial" w:hAnsi="Arial" w:cs="Arial"/>
          <w:lang w:val="en-US"/>
        </w:rPr>
        <w:t>ing digital presence (upgrade the outdated website and social marketing)</w:t>
      </w:r>
      <w:r w:rsidR="005A3427" w:rsidRPr="008F6831">
        <w:rPr>
          <w:rFonts w:ascii="Arial" w:hAnsi="Arial" w:cs="Arial"/>
          <w:lang w:val="en-US"/>
        </w:rPr>
        <w:t>.</w:t>
      </w:r>
    </w:p>
    <w:p w14:paraId="0D90C3C6" w14:textId="77777777" w:rsidR="00242906" w:rsidRDefault="00242906" w:rsidP="00C77818">
      <w:pPr>
        <w:spacing w:line="360" w:lineRule="auto"/>
        <w:jc w:val="both"/>
        <w:rPr>
          <w:rFonts w:ascii="Arial" w:hAnsi="Arial" w:cs="Arial"/>
          <w:lang w:val="en-US"/>
        </w:rPr>
      </w:pPr>
    </w:p>
    <w:p w14:paraId="74DBC2D8" w14:textId="6CA7B07B" w:rsidR="00EB48F3" w:rsidRPr="00242906" w:rsidRDefault="00EB48F3" w:rsidP="00C77818">
      <w:pPr>
        <w:spacing w:line="360" w:lineRule="auto"/>
        <w:jc w:val="both"/>
        <w:rPr>
          <w:rFonts w:ascii="Arial" w:hAnsi="Arial" w:cs="Arial"/>
          <w:sz w:val="28"/>
          <w:szCs w:val="28"/>
          <w:lang w:val="en-US"/>
        </w:rPr>
      </w:pPr>
      <w:r w:rsidRPr="00242906">
        <w:rPr>
          <w:rFonts w:ascii="Arial" w:hAnsi="Arial" w:cs="Arial"/>
          <w:sz w:val="28"/>
          <w:szCs w:val="28"/>
          <w:lang w:val="en-US"/>
        </w:rPr>
        <w:t>PMI analysis:</w:t>
      </w:r>
    </w:p>
    <w:tbl>
      <w:tblPr>
        <w:tblStyle w:val="TableGrid"/>
        <w:tblW w:w="0" w:type="auto"/>
        <w:tblLook w:val="04A0" w:firstRow="1" w:lastRow="0" w:firstColumn="1" w:lastColumn="0" w:noHBand="0" w:noVBand="1"/>
      </w:tblPr>
      <w:tblGrid>
        <w:gridCol w:w="3005"/>
        <w:gridCol w:w="3005"/>
        <w:gridCol w:w="3006"/>
      </w:tblGrid>
      <w:tr w:rsidR="00CC5DE1" w14:paraId="604305CB" w14:textId="77777777" w:rsidTr="00CC5DE1">
        <w:tc>
          <w:tcPr>
            <w:tcW w:w="3005" w:type="dxa"/>
          </w:tcPr>
          <w:p w14:paraId="63505D64" w14:textId="7E883471" w:rsidR="00CC5DE1" w:rsidRDefault="00CC5DE1" w:rsidP="00C77818">
            <w:pPr>
              <w:spacing w:line="360" w:lineRule="auto"/>
              <w:jc w:val="both"/>
              <w:rPr>
                <w:rFonts w:ascii="Arial" w:hAnsi="Arial" w:cs="Arial"/>
                <w:lang w:val="en-US"/>
              </w:rPr>
            </w:pPr>
            <w:r>
              <w:rPr>
                <w:rFonts w:ascii="Arial" w:hAnsi="Arial" w:cs="Arial"/>
                <w:lang w:val="en-US"/>
              </w:rPr>
              <w:t>P</w:t>
            </w:r>
          </w:p>
        </w:tc>
        <w:tc>
          <w:tcPr>
            <w:tcW w:w="3005" w:type="dxa"/>
          </w:tcPr>
          <w:p w14:paraId="1D1BA11E" w14:textId="4A50C757" w:rsidR="00CC5DE1" w:rsidRDefault="00CC5DE1" w:rsidP="00C77818">
            <w:pPr>
              <w:spacing w:line="360" w:lineRule="auto"/>
              <w:jc w:val="both"/>
              <w:rPr>
                <w:rFonts w:ascii="Arial" w:hAnsi="Arial" w:cs="Arial"/>
                <w:lang w:val="en-US"/>
              </w:rPr>
            </w:pPr>
            <w:r>
              <w:rPr>
                <w:rFonts w:ascii="Arial" w:hAnsi="Arial" w:cs="Arial"/>
                <w:lang w:val="en-US"/>
              </w:rPr>
              <w:t>M</w:t>
            </w:r>
          </w:p>
        </w:tc>
        <w:tc>
          <w:tcPr>
            <w:tcW w:w="3006" w:type="dxa"/>
          </w:tcPr>
          <w:p w14:paraId="4800C2EE" w14:textId="17FC2ADA" w:rsidR="00CC5DE1" w:rsidRDefault="00CC5DE1" w:rsidP="00C77818">
            <w:pPr>
              <w:spacing w:line="360" w:lineRule="auto"/>
              <w:jc w:val="both"/>
              <w:rPr>
                <w:rFonts w:ascii="Arial" w:hAnsi="Arial" w:cs="Arial"/>
                <w:lang w:val="en-US"/>
              </w:rPr>
            </w:pPr>
            <w:r>
              <w:rPr>
                <w:rFonts w:ascii="Arial" w:hAnsi="Arial" w:cs="Arial"/>
                <w:lang w:val="en-US"/>
              </w:rPr>
              <w:t>I</w:t>
            </w:r>
          </w:p>
        </w:tc>
      </w:tr>
      <w:tr w:rsidR="00CC5DE1" w14:paraId="6A4B0775" w14:textId="77777777" w:rsidTr="00CC5DE1">
        <w:tc>
          <w:tcPr>
            <w:tcW w:w="3005" w:type="dxa"/>
          </w:tcPr>
          <w:p w14:paraId="064214B7" w14:textId="740A544E" w:rsidR="00CC5DE1" w:rsidRDefault="00CC5DE1" w:rsidP="00C77818">
            <w:pPr>
              <w:spacing w:line="360" w:lineRule="auto"/>
              <w:jc w:val="both"/>
              <w:rPr>
                <w:rFonts w:ascii="Arial" w:hAnsi="Arial" w:cs="Arial"/>
                <w:lang w:val="en-US"/>
              </w:rPr>
            </w:pPr>
            <w:r>
              <w:rPr>
                <w:rFonts w:ascii="Arial" w:hAnsi="Arial" w:cs="Arial"/>
                <w:lang w:val="en-US"/>
              </w:rPr>
              <w:t>I</w:t>
            </w:r>
            <w:r w:rsidR="005B3B25">
              <w:rPr>
                <w:rFonts w:ascii="Arial" w:hAnsi="Arial" w:cs="Arial"/>
                <w:lang w:val="en-US"/>
              </w:rPr>
              <w:t xml:space="preserve">ncrease the visibility of the </w:t>
            </w:r>
            <w:r w:rsidR="004D2325">
              <w:rPr>
                <w:rFonts w:ascii="Arial" w:hAnsi="Arial" w:cs="Arial"/>
                <w:lang w:val="en-US"/>
              </w:rPr>
              <w:t xml:space="preserve">of the business online and attract young </w:t>
            </w:r>
            <w:r w:rsidR="00EF2A85">
              <w:rPr>
                <w:rFonts w:ascii="Arial" w:hAnsi="Arial" w:cs="Arial"/>
                <w:lang w:val="en-US"/>
              </w:rPr>
              <w:t xml:space="preserve">online customers </w:t>
            </w:r>
          </w:p>
        </w:tc>
        <w:tc>
          <w:tcPr>
            <w:tcW w:w="3005" w:type="dxa"/>
          </w:tcPr>
          <w:p w14:paraId="30216D66" w14:textId="0C3970EF" w:rsidR="00CC5DE1" w:rsidRDefault="005932CD" w:rsidP="00C77818">
            <w:pPr>
              <w:spacing w:line="360" w:lineRule="auto"/>
              <w:jc w:val="both"/>
              <w:rPr>
                <w:rFonts w:ascii="Arial" w:hAnsi="Arial" w:cs="Arial"/>
                <w:lang w:val="en-US"/>
              </w:rPr>
            </w:pPr>
            <w:r>
              <w:rPr>
                <w:rFonts w:ascii="Arial" w:hAnsi="Arial" w:cs="Arial"/>
                <w:lang w:val="en-US"/>
              </w:rPr>
              <w:t>Might r</w:t>
            </w:r>
            <w:r w:rsidR="00C00C9B">
              <w:rPr>
                <w:rFonts w:ascii="Arial" w:hAnsi="Arial" w:cs="Arial"/>
                <w:lang w:val="en-US"/>
              </w:rPr>
              <w:t>equire investment</w:t>
            </w:r>
            <w:r w:rsidR="006E0AB1">
              <w:rPr>
                <w:rFonts w:ascii="Arial" w:hAnsi="Arial" w:cs="Arial"/>
                <w:lang w:val="en-US"/>
              </w:rPr>
              <w:t xml:space="preserve"> for marketing </w:t>
            </w:r>
            <w:r w:rsidR="00C00C9B">
              <w:rPr>
                <w:rFonts w:ascii="Arial" w:hAnsi="Arial" w:cs="Arial"/>
                <w:lang w:val="en-US"/>
              </w:rPr>
              <w:t xml:space="preserve"> </w:t>
            </w:r>
            <w:r>
              <w:rPr>
                <w:rFonts w:ascii="Arial" w:hAnsi="Arial" w:cs="Arial"/>
                <w:lang w:val="en-US"/>
              </w:rPr>
              <w:t xml:space="preserve"> for example</w:t>
            </w:r>
            <w:r w:rsidR="006E0AB1">
              <w:rPr>
                <w:rFonts w:ascii="Arial" w:hAnsi="Arial" w:cs="Arial"/>
                <w:lang w:val="en-US"/>
              </w:rPr>
              <w:t xml:space="preserve"> they might need to hire someone to </w:t>
            </w:r>
            <w:r w:rsidR="000137A0">
              <w:rPr>
                <w:rFonts w:ascii="Arial" w:hAnsi="Arial" w:cs="Arial"/>
                <w:lang w:val="en-US"/>
              </w:rPr>
              <w:t>improve and modernize the website</w:t>
            </w:r>
            <w:r w:rsidR="006E0AB1">
              <w:rPr>
                <w:rFonts w:ascii="Arial" w:hAnsi="Arial" w:cs="Arial"/>
                <w:lang w:val="en-US"/>
              </w:rPr>
              <w:t xml:space="preserve"> </w:t>
            </w:r>
            <w:r w:rsidR="000137A0">
              <w:rPr>
                <w:rFonts w:ascii="Arial" w:hAnsi="Arial" w:cs="Arial"/>
                <w:lang w:val="en-US"/>
              </w:rPr>
              <w:t xml:space="preserve">for them. </w:t>
            </w:r>
            <w:r>
              <w:rPr>
                <w:rFonts w:ascii="Arial" w:hAnsi="Arial" w:cs="Arial"/>
                <w:lang w:val="en-US"/>
              </w:rPr>
              <w:t xml:space="preserve"> </w:t>
            </w:r>
          </w:p>
        </w:tc>
        <w:tc>
          <w:tcPr>
            <w:tcW w:w="3006" w:type="dxa"/>
          </w:tcPr>
          <w:p w14:paraId="0D6EAF62" w14:textId="740365FD" w:rsidR="00CC5DE1" w:rsidRDefault="007911F2" w:rsidP="00C77818">
            <w:pPr>
              <w:spacing w:line="360" w:lineRule="auto"/>
              <w:jc w:val="both"/>
              <w:rPr>
                <w:rFonts w:ascii="Arial" w:hAnsi="Arial" w:cs="Arial"/>
                <w:lang w:val="en-US"/>
              </w:rPr>
            </w:pPr>
            <w:r>
              <w:rPr>
                <w:rFonts w:ascii="Arial" w:hAnsi="Arial" w:cs="Arial"/>
                <w:lang w:val="en-US"/>
              </w:rPr>
              <w:t>Could collaborate with social media influen</w:t>
            </w:r>
            <w:r w:rsidR="00171ED6">
              <w:rPr>
                <w:rFonts w:ascii="Arial" w:hAnsi="Arial" w:cs="Arial"/>
                <w:lang w:val="en-US"/>
              </w:rPr>
              <w:t xml:space="preserve">cers. </w:t>
            </w:r>
          </w:p>
        </w:tc>
      </w:tr>
      <w:tr w:rsidR="00CC5DE1" w14:paraId="3ECC6EA2" w14:textId="77777777" w:rsidTr="00CC5DE1">
        <w:tc>
          <w:tcPr>
            <w:tcW w:w="3005" w:type="dxa"/>
          </w:tcPr>
          <w:p w14:paraId="5B6A10EF" w14:textId="6CA14D69" w:rsidR="00CC5DE1" w:rsidRDefault="00EF2A85" w:rsidP="00C77818">
            <w:pPr>
              <w:spacing w:line="360" w:lineRule="auto"/>
              <w:jc w:val="both"/>
              <w:rPr>
                <w:rFonts w:ascii="Arial" w:hAnsi="Arial" w:cs="Arial"/>
                <w:lang w:val="en-US"/>
              </w:rPr>
            </w:pPr>
            <w:r>
              <w:rPr>
                <w:rFonts w:ascii="Arial" w:hAnsi="Arial" w:cs="Arial"/>
                <w:lang w:val="en-US"/>
              </w:rPr>
              <w:t xml:space="preserve">Social media marketing </w:t>
            </w:r>
            <w:r w:rsidR="00DE52B4">
              <w:rPr>
                <w:rFonts w:ascii="Arial" w:hAnsi="Arial" w:cs="Arial"/>
                <w:lang w:val="en-US"/>
              </w:rPr>
              <w:t xml:space="preserve">on different platform to reach wider customer range </w:t>
            </w:r>
          </w:p>
        </w:tc>
        <w:tc>
          <w:tcPr>
            <w:tcW w:w="3005" w:type="dxa"/>
          </w:tcPr>
          <w:p w14:paraId="0F187D37" w14:textId="79239C21" w:rsidR="00CC5DE1" w:rsidRDefault="00962524" w:rsidP="00C77818">
            <w:pPr>
              <w:spacing w:line="360" w:lineRule="auto"/>
              <w:jc w:val="both"/>
              <w:rPr>
                <w:rFonts w:ascii="Arial" w:hAnsi="Arial" w:cs="Arial"/>
                <w:lang w:val="en-US"/>
              </w:rPr>
            </w:pPr>
            <w:r>
              <w:rPr>
                <w:rFonts w:ascii="Arial" w:hAnsi="Arial" w:cs="Arial"/>
                <w:lang w:val="en-US"/>
              </w:rPr>
              <w:t xml:space="preserve">The result </w:t>
            </w:r>
            <w:r w:rsidR="0064141F">
              <w:rPr>
                <w:rFonts w:ascii="Arial" w:hAnsi="Arial" w:cs="Arial"/>
                <w:lang w:val="en-US"/>
              </w:rPr>
              <w:t xml:space="preserve">may take time to </w:t>
            </w:r>
            <w:r w:rsidR="003A1495">
              <w:rPr>
                <w:rFonts w:ascii="Arial" w:hAnsi="Arial" w:cs="Arial"/>
                <w:lang w:val="en-US"/>
              </w:rPr>
              <w:t xml:space="preserve">fix the financial problem. </w:t>
            </w:r>
          </w:p>
        </w:tc>
        <w:tc>
          <w:tcPr>
            <w:tcW w:w="3006" w:type="dxa"/>
          </w:tcPr>
          <w:p w14:paraId="39885909" w14:textId="02942DD0" w:rsidR="00CC5DE1" w:rsidRDefault="00171ED6" w:rsidP="00C77818">
            <w:pPr>
              <w:spacing w:line="360" w:lineRule="auto"/>
              <w:jc w:val="both"/>
              <w:rPr>
                <w:rFonts w:ascii="Arial" w:hAnsi="Arial" w:cs="Arial"/>
                <w:lang w:val="en-US"/>
              </w:rPr>
            </w:pPr>
            <w:r>
              <w:rPr>
                <w:rFonts w:ascii="Arial" w:hAnsi="Arial" w:cs="Arial"/>
                <w:lang w:val="en-US"/>
              </w:rPr>
              <w:t>Could reach cust</w:t>
            </w:r>
            <w:r w:rsidR="00004712">
              <w:rPr>
                <w:rFonts w:ascii="Arial" w:hAnsi="Arial" w:cs="Arial"/>
                <w:lang w:val="en-US"/>
              </w:rPr>
              <w:t xml:space="preserve">omers outside of Norwich </w:t>
            </w:r>
          </w:p>
        </w:tc>
      </w:tr>
      <w:tr w:rsidR="00CC5DE1" w14:paraId="13F4A81A" w14:textId="77777777" w:rsidTr="00CC5DE1">
        <w:tc>
          <w:tcPr>
            <w:tcW w:w="3005" w:type="dxa"/>
          </w:tcPr>
          <w:p w14:paraId="43BD17D1" w14:textId="3499432F" w:rsidR="00CC5DE1" w:rsidRDefault="002C7FE5" w:rsidP="00C77818">
            <w:pPr>
              <w:spacing w:line="360" w:lineRule="auto"/>
              <w:jc w:val="both"/>
              <w:rPr>
                <w:rFonts w:ascii="Arial" w:hAnsi="Arial" w:cs="Arial"/>
                <w:lang w:val="en-US"/>
              </w:rPr>
            </w:pPr>
            <w:r>
              <w:rPr>
                <w:rFonts w:ascii="Arial" w:hAnsi="Arial" w:cs="Arial"/>
                <w:lang w:val="en-US"/>
              </w:rPr>
              <w:t xml:space="preserve">Allows better </w:t>
            </w:r>
            <w:r w:rsidR="00D7557C">
              <w:rPr>
                <w:rFonts w:ascii="Arial" w:hAnsi="Arial" w:cs="Arial"/>
                <w:lang w:val="en-US"/>
              </w:rPr>
              <w:t xml:space="preserve">customer communication through the website. </w:t>
            </w:r>
          </w:p>
        </w:tc>
        <w:tc>
          <w:tcPr>
            <w:tcW w:w="3005" w:type="dxa"/>
          </w:tcPr>
          <w:p w14:paraId="48477408" w14:textId="77777777" w:rsidR="00CC5DE1" w:rsidRDefault="00CC5DE1" w:rsidP="00C77818">
            <w:pPr>
              <w:spacing w:line="360" w:lineRule="auto"/>
              <w:jc w:val="both"/>
              <w:rPr>
                <w:rFonts w:ascii="Arial" w:hAnsi="Arial" w:cs="Arial"/>
                <w:lang w:val="en-US"/>
              </w:rPr>
            </w:pPr>
          </w:p>
        </w:tc>
        <w:tc>
          <w:tcPr>
            <w:tcW w:w="3006" w:type="dxa"/>
          </w:tcPr>
          <w:p w14:paraId="783B3F34" w14:textId="77777777" w:rsidR="00CC5DE1" w:rsidRDefault="00CC5DE1" w:rsidP="00C77818">
            <w:pPr>
              <w:spacing w:line="360" w:lineRule="auto"/>
              <w:jc w:val="both"/>
              <w:rPr>
                <w:rFonts w:ascii="Arial" w:hAnsi="Arial" w:cs="Arial"/>
                <w:lang w:val="en-US"/>
              </w:rPr>
            </w:pPr>
          </w:p>
        </w:tc>
      </w:tr>
      <w:tr w:rsidR="00CC5DE1" w14:paraId="5D2B1AF9" w14:textId="77777777" w:rsidTr="00CC5DE1">
        <w:tc>
          <w:tcPr>
            <w:tcW w:w="3005" w:type="dxa"/>
          </w:tcPr>
          <w:p w14:paraId="2BE1AAD0" w14:textId="2FE40996" w:rsidR="00CC5DE1" w:rsidRDefault="00DE24C2" w:rsidP="00C77818">
            <w:pPr>
              <w:spacing w:line="360" w:lineRule="auto"/>
              <w:jc w:val="both"/>
              <w:rPr>
                <w:rFonts w:ascii="Arial" w:hAnsi="Arial" w:cs="Arial"/>
                <w:lang w:val="en-US"/>
              </w:rPr>
            </w:pPr>
            <w:r>
              <w:rPr>
                <w:rFonts w:ascii="Arial" w:hAnsi="Arial" w:cs="Arial"/>
                <w:lang w:val="en-US"/>
              </w:rPr>
              <w:t xml:space="preserve">Improving the website could lead to more online orders and </w:t>
            </w:r>
            <w:r w:rsidR="007F13EE">
              <w:rPr>
                <w:rFonts w:ascii="Arial" w:hAnsi="Arial" w:cs="Arial"/>
                <w:lang w:val="en-US"/>
              </w:rPr>
              <w:t xml:space="preserve">make up for the </w:t>
            </w:r>
            <w:r w:rsidR="00C00C9B">
              <w:rPr>
                <w:rFonts w:ascii="Arial" w:hAnsi="Arial" w:cs="Arial"/>
                <w:lang w:val="en-US"/>
              </w:rPr>
              <w:t xml:space="preserve">decreased </w:t>
            </w:r>
            <w:r w:rsidR="007F13EE">
              <w:rPr>
                <w:rFonts w:ascii="Arial" w:hAnsi="Arial" w:cs="Arial"/>
                <w:lang w:val="en-US"/>
              </w:rPr>
              <w:t>in store visit</w:t>
            </w:r>
          </w:p>
        </w:tc>
        <w:tc>
          <w:tcPr>
            <w:tcW w:w="3005" w:type="dxa"/>
          </w:tcPr>
          <w:p w14:paraId="0B62BE57" w14:textId="77777777" w:rsidR="00CC5DE1" w:rsidRDefault="00CC5DE1" w:rsidP="00C77818">
            <w:pPr>
              <w:spacing w:line="360" w:lineRule="auto"/>
              <w:jc w:val="both"/>
              <w:rPr>
                <w:rFonts w:ascii="Arial" w:hAnsi="Arial" w:cs="Arial"/>
                <w:lang w:val="en-US"/>
              </w:rPr>
            </w:pPr>
          </w:p>
        </w:tc>
        <w:tc>
          <w:tcPr>
            <w:tcW w:w="3006" w:type="dxa"/>
          </w:tcPr>
          <w:p w14:paraId="662CBBBC" w14:textId="77777777" w:rsidR="00CC5DE1" w:rsidRDefault="00CC5DE1" w:rsidP="00C77818">
            <w:pPr>
              <w:spacing w:line="360" w:lineRule="auto"/>
              <w:jc w:val="both"/>
              <w:rPr>
                <w:rFonts w:ascii="Arial" w:hAnsi="Arial" w:cs="Arial"/>
                <w:lang w:val="en-US"/>
              </w:rPr>
            </w:pPr>
          </w:p>
        </w:tc>
      </w:tr>
    </w:tbl>
    <w:p w14:paraId="0D029694" w14:textId="77777777" w:rsidR="00EB48F3" w:rsidRDefault="00EB48F3" w:rsidP="00C77818">
      <w:pPr>
        <w:spacing w:line="360" w:lineRule="auto"/>
        <w:jc w:val="both"/>
        <w:rPr>
          <w:rFonts w:ascii="Arial" w:hAnsi="Arial" w:cs="Arial"/>
          <w:lang w:val="en-US"/>
        </w:rPr>
      </w:pPr>
    </w:p>
    <w:p w14:paraId="7020167D" w14:textId="62E95375" w:rsidR="00240523" w:rsidRDefault="00240523" w:rsidP="00C77818">
      <w:pPr>
        <w:spacing w:line="360" w:lineRule="auto"/>
        <w:jc w:val="both"/>
        <w:rPr>
          <w:rFonts w:ascii="Arial" w:hAnsi="Arial" w:cs="Arial"/>
        </w:rPr>
      </w:pPr>
      <w:r w:rsidRPr="00AC41F9">
        <w:rPr>
          <w:rFonts w:ascii="Arial" w:hAnsi="Arial" w:cs="Arial"/>
        </w:rPr>
        <w:lastRenderedPageBreak/>
        <w:t>This solution is good to solve the problem because</w:t>
      </w:r>
      <w:r w:rsidR="00272A64">
        <w:rPr>
          <w:rFonts w:ascii="Arial" w:hAnsi="Arial" w:cs="Arial"/>
        </w:rPr>
        <w:t xml:space="preserve"> </w:t>
      </w:r>
      <w:r w:rsidR="00272A64" w:rsidRPr="00272A64">
        <w:rPr>
          <w:rFonts w:ascii="Arial" w:hAnsi="Arial" w:cs="Arial"/>
        </w:rPr>
        <w:t>improving</w:t>
      </w:r>
      <w:r w:rsidR="00272A64" w:rsidRPr="00272A64">
        <w:rPr>
          <w:rFonts w:ascii="Arial" w:hAnsi="Arial" w:cs="Arial"/>
        </w:rPr>
        <w:t xml:space="preserve"> the website and increasing digital marketing would allow Green Haven Florist to draw in more online customers and boost revenue. Customers can place purchases, find products, and interact with the brand more easily with a modern website and active social media presence. This strategy helps the store compete with internet florists, increases visibility, and encourages customer loyalty.</w:t>
      </w:r>
    </w:p>
    <w:p w14:paraId="7237ECB5" w14:textId="77777777" w:rsidR="00240523" w:rsidRDefault="00240523" w:rsidP="00C77818">
      <w:pPr>
        <w:spacing w:line="360" w:lineRule="auto"/>
        <w:jc w:val="both"/>
        <w:rPr>
          <w:rFonts w:ascii="Arial" w:hAnsi="Arial" w:cs="Arial"/>
          <w:lang w:val="en-US"/>
        </w:rPr>
      </w:pPr>
    </w:p>
    <w:p w14:paraId="009EBACA" w14:textId="21BFCF57" w:rsidR="00A63522" w:rsidRDefault="00A63522" w:rsidP="00A63522">
      <w:pPr>
        <w:spacing w:line="360" w:lineRule="auto"/>
        <w:jc w:val="both"/>
        <w:rPr>
          <w:rFonts w:ascii="Arial" w:hAnsi="Arial" w:cs="Arial"/>
          <w:lang w:val="en-US"/>
        </w:rPr>
      </w:pPr>
      <w:r w:rsidRPr="0014570C">
        <w:rPr>
          <w:rFonts w:ascii="Arial" w:hAnsi="Arial" w:cs="Arial"/>
          <w:sz w:val="28"/>
          <w:szCs w:val="28"/>
          <w:lang w:val="en-US"/>
        </w:rPr>
        <w:t>Solution 2</w:t>
      </w:r>
      <w:r>
        <w:rPr>
          <w:rFonts w:ascii="Arial" w:hAnsi="Arial" w:cs="Arial"/>
          <w:lang w:val="en-US"/>
        </w:rPr>
        <w:t>:</w:t>
      </w:r>
      <w:r w:rsidRPr="001378D4">
        <w:rPr>
          <w:rFonts w:ascii="Arial" w:hAnsi="Arial" w:cs="Arial"/>
          <w:lang w:val="en-US"/>
        </w:rPr>
        <w:t xml:space="preserve"> provide </w:t>
      </w:r>
      <w:r>
        <w:rPr>
          <w:rFonts w:ascii="Arial" w:hAnsi="Arial" w:cs="Arial"/>
          <w:lang w:val="en-US"/>
        </w:rPr>
        <w:t xml:space="preserve">home delivery, click and collect service </w:t>
      </w:r>
    </w:p>
    <w:p w14:paraId="63CFB1E5" w14:textId="77777777" w:rsidR="005A3427" w:rsidRDefault="005A3427" w:rsidP="00C77818">
      <w:pPr>
        <w:spacing w:line="360" w:lineRule="auto"/>
        <w:jc w:val="both"/>
        <w:rPr>
          <w:rFonts w:ascii="Arial" w:hAnsi="Arial" w:cs="Arial"/>
        </w:rPr>
      </w:pPr>
    </w:p>
    <w:p w14:paraId="55CC7A4B" w14:textId="5F434D4E" w:rsidR="00A63522" w:rsidRDefault="00A63522" w:rsidP="00C77818">
      <w:pPr>
        <w:spacing w:line="360" w:lineRule="auto"/>
        <w:jc w:val="both"/>
        <w:rPr>
          <w:rFonts w:ascii="Arial" w:hAnsi="Arial" w:cs="Arial"/>
        </w:rPr>
      </w:pPr>
      <w:r>
        <w:rPr>
          <w:rFonts w:ascii="Arial" w:hAnsi="Arial" w:cs="Arial"/>
        </w:rPr>
        <w:t>PMI analysis:</w:t>
      </w:r>
    </w:p>
    <w:p w14:paraId="05FC2918" w14:textId="77777777" w:rsidR="00A63522" w:rsidRDefault="00A63522" w:rsidP="00C77818">
      <w:pPr>
        <w:spacing w:line="360" w:lineRule="auto"/>
        <w:jc w:val="both"/>
        <w:rPr>
          <w:rFonts w:ascii="Arial" w:hAnsi="Arial" w:cs="Arial"/>
        </w:rPr>
      </w:pPr>
    </w:p>
    <w:tbl>
      <w:tblPr>
        <w:tblStyle w:val="TableGrid"/>
        <w:tblW w:w="0" w:type="auto"/>
        <w:tblLook w:val="04A0" w:firstRow="1" w:lastRow="0" w:firstColumn="1" w:lastColumn="0" w:noHBand="0" w:noVBand="1"/>
      </w:tblPr>
      <w:tblGrid>
        <w:gridCol w:w="3005"/>
        <w:gridCol w:w="3005"/>
        <w:gridCol w:w="3006"/>
      </w:tblGrid>
      <w:tr w:rsidR="00A63522" w14:paraId="20003F33" w14:textId="77777777" w:rsidTr="00A63522">
        <w:tc>
          <w:tcPr>
            <w:tcW w:w="3005" w:type="dxa"/>
          </w:tcPr>
          <w:p w14:paraId="37680454" w14:textId="198D14A4" w:rsidR="00A63522" w:rsidRDefault="00A63522" w:rsidP="00C77818">
            <w:pPr>
              <w:spacing w:line="360" w:lineRule="auto"/>
              <w:jc w:val="both"/>
              <w:rPr>
                <w:rFonts w:ascii="Arial" w:hAnsi="Arial" w:cs="Arial"/>
              </w:rPr>
            </w:pPr>
            <w:r>
              <w:rPr>
                <w:rFonts w:ascii="Arial" w:hAnsi="Arial" w:cs="Arial"/>
              </w:rPr>
              <w:t>P</w:t>
            </w:r>
          </w:p>
        </w:tc>
        <w:tc>
          <w:tcPr>
            <w:tcW w:w="3005" w:type="dxa"/>
          </w:tcPr>
          <w:p w14:paraId="2C7ADEF6" w14:textId="545D953E" w:rsidR="00A63522" w:rsidRDefault="00A63522" w:rsidP="00C77818">
            <w:pPr>
              <w:spacing w:line="360" w:lineRule="auto"/>
              <w:jc w:val="both"/>
              <w:rPr>
                <w:rFonts w:ascii="Arial" w:hAnsi="Arial" w:cs="Arial"/>
              </w:rPr>
            </w:pPr>
            <w:r>
              <w:rPr>
                <w:rFonts w:ascii="Arial" w:hAnsi="Arial" w:cs="Arial"/>
              </w:rPr>
              <w:t>M</w:t>
            </w:r>
          </w:p>
        </w:tc>
        <w:tc>
          <w:tcPr>
            <w:tcW w:w="3006" w:type="dxa"/>
          </w:tcPr>
          <w:p w14:paraId="00C8520C" w14:textId="2533582C" w:rsidR="00A63522" w:rsidRDefault="00A63522" w:rsidP="00C77818">
            <w:pPr>
              <w:spacing w:line="360" w:lineRule="auto"/>
              <w:jc w:val="both"/>
              <w:rPr>
                <w:rFonts w:ascii="Arial" w:hAnsi="Arial" w:cs="Arial"/>
              </w:rPr>
            </w:pPr>
            <w:r>
              <w:rPr>
                <w:rFonts w:ascii="Arial" w:hAnsi="Arial" w:cs="Arial"/>
              </w:rPr>
              <w:t>I</w:t>
            </w:r>
          </w:p>
        </w:tc>
      </w:tr>
      <w:tr w:rsidR="00A63522" w14:paraId="0608282B" w14:textId="77777777" w:rsidTr="00A63522">
        <w:tc>
          <w:tcPr>
            <w:tcW w:w="3005" w:type="dxa"/>
          </w:tcPr>
          <w:p w14:paraId="44853AC8" w14:textId="5DD1E133" w:rsidR="00A63522" w:rsidRDefault="00343F39" w:rsidP="00C77818">
            <w:pPr>
              <w:spacing w:line="360" w:lineRule="auto"/>
              <w:jc w:val="both"/>
              <w:rPr>
                <w:rFonts w:ascii="Arial" w:hAnsi="Arial" w:cs="Arial"/>
              </w:rPr>
            </w:pPr>
            <w:r>
              <w:rPr>
                <w:rFonts w:ascii="Arial" w:hAnsi="Arial" w:cs="Arial"/>
              </w:rPr>
              <w:t xml:space="preserve">Allow flexible deliveries </w:t>
            </w:r>
            <w:r w:rsidR="00E06B2E">
              <w:rPr>
                <w:rFonts w:ascii="Arial" w:hAnsi="Arial" w:cs="Arial"/>
              </w:rPr>
              <w:t xml:space="preserve">for customers </w:t>
            </w:r>
          </w:p>
        </w:tc>
        <w:tc>
          <w:tcPr>
            <w:tcW w:w="3005" w:type="dxa"/>
          </w:tcPr>
          <w:p w14:paraId="462CD2ED" w14:textId="7B4AE566" w:rsidR="00A63522" w:rsidRDefault="00A73CA4" w:rsidP="00C77818">
            <w:pPr>
              <w:spacing w:line="360" w:lineRule="auto"/>
              <w:jc w:val="both"/>
              <w:rPr>
                <w:rFonts w:ascii="Arial" w:hAnsi="Arial" w:cs="Arial"/>
              </w:rPr>
            </w:pPr>
            <w:r>
              <w:rPr>
                <w:rFonts w:ascii="Arial" w:hAnsi="Arial" w:cs="Arial"/>
              </w:rPr>
              <w:t>High commission</w:t>
            </w:r>
            <w:r w:rsidR="0034513E">
              <w:rPr>
                <w:rFonts w:ascii="Arial" w:hAnsi="Arial" w:cs="Arial"/>
              </w:rPr>
              <w:t xml:space="preserve"> charge for delivery platforms. </w:t>
            </w:r>
          </w:p>
        </w:tc>
        <w:tc>
          <w:tcPr>
            <w:tcW w:w="3006" w:type="dxa"/>
          </w:tcPr>
          <w:p w14:paraId="40A49C2C" w14:textId="2C01A2F1" w:rsidR="00A63522" w:rsidRDefault="00F565F1" w:rsidP="00C77818">
            <w:pPr>
              <w:spacing w:line="360" w:lineRule="auto"/>
              <w:jc w:val="both"/>
              <w:rPr>
                <w:rFonts w:ascii="Arial" w:hAnsi="Arial" w:cs="Arial"/>
              </w:rPr>
            </w:pPr>
            <w:r>
              <w:rPr>
                <w:rFonts w:ascii="Arial" w:hAnsi="Arial" w:cs="Arial"/>
              </w:rPr>
              <w:t xml:space="preserve">Can possibly lead to </w:t>
            </w:r>
            <w:r w:rsidR="00243D03">
              <w:rPr>
                <w:rFonts w:ascii="Arial" w:hAnsi="Arial" w:cs="Arial"/>
              </w:rPr>
              <w:t xml:space="preserve">partnership with different even planers such as wedding, parties etc. </w:t>
            </w:r>
          </w:p>
        </w:tc>
      </w:tr>
      <w:tr w:rsidR="00A63522" w14:paraId="4F88BCE2" w14:textId="77777777" w:rsidTr="00A63522">
        <w:tc>
          <w:tcPr>
            <w:tcW w:w="3005" w:type="dxa"/>
          </w:tcPr>
          <w:p w14:paraId="01F9A77B" w14:textId="4A4CC705" w:rsidR="00A63522" w:rsidRDefault="00220524" w:rsidP="00C77818">
            <w:pPr>
              <w:spacing w:line="360" w:lineRule="auto"/>
              <w:jc w:val="both"/>
              <w:rPr>
                <w:rFonts w:ascii="Arial" w:hAnsi="Arial" w:cs="Arial"/>
              </w:rPr>
            </w:pPr>
            <w:r>
              <w:rPr>
                <w:rFonts w:ascii="Arial" w:hAnsi="Arial" w:cs="Arial"/>
              </w:rPr>
              <w:t xml:space="preserve">More convenient for customers as it makes it easier for them </w:t>
            </w:r>
            <w:r w:rsidR="00382702">
              <w:rPr>
                <w:rFonts w:ascii="Arial" w:hAnsi="Arial" w:cs="Arial"/>
              </w:rPr>
              <w:t xml:space="preserve">to order flowers anytime from home. </w:t>
            </w:r>
          </w:p>
        </w:tc>
        <w:tc>
          <w:tcPr>
            <w:tcW w:w="3005" w:type="dxa"/>
          </w:tcPr>
          <w:p w14:paraId="619AD374" w14:textId="54D76F2D" w:rsidR="00A63522" w:rsidRDefault="00A73CA4" w:rsidP="00C77818">
            <w:pPr>
              <w:spacing w:line="360" w:lineRule="auto"/>
              <w:jc w:val="both"/>
              <w:rPr>
                <w:rFonts w:ascii="Arial" w:hAnsi="Arial" w:cs="Arial"/>
              </w:rPr>
            </w:pPr>
            <w:r>
              <w:rPr>
                <w:rFonts w:ascii="Arial" w:hAnsi="Arial" w:cs="Arial"/>
              </w:rPr>
              <w:t>Might be too much pressure sometimes</w:t>
            </w:r>
            <w:r w:rsidR="008F0A91">
              <w:rPr>
                <w:rFonts w:ascii="Arial" w:hAnsi="Arial" w:cs="Arial"/>
              </w:rPr>
              <w:t>,</w:t>
            </w:r>
            <w:r>
              <w:rPr>
                <w:rFonts w:ascii="Arial" w:hAnsi="Arial" w:cs="Arial"/>
              </w:rPr>
              <w:t xml:space="preserve"> </w:t>
            </w:r>
            <w:r w:rsidR="008F0A91">
              <w:rPr>
                <w:rFonts w:ascii="Arial" w:hAnsi="Arial" w:cs="Arial"/>
              </w:rPr>
              <w:t xml:space="preserve">as there could be too many </w:t>
            </w:r>
            <w:r w:rsidR="00255173">
              <w:rPr>
                <w:rFonts w:ascii="Arial" w:hAnsi="Arial" w:cs="Arial"/>
              </w:rPr>
              <w:t>orders</w:t>
            </w:r>
            <w:r w:rsidR="008F0A91">
              <w:rPr>
                <w:rFonts w:ascii="Arial" w:hAnsi="Arial" w:cs="Arial"/>
              </w:rPr>
              <w:t xml:space="preserve"> at once and </w:t>
            </w:r>
            <w:r w:rsidR="00255173">
              <w:rPr>
                <w:rFonts w:ascii="Arial" w:hAnsi="Arial" w:cs="Arial"/>
              </w:rPr>
              <w:t xml:space="preserve">not enough staff to handle it. </w:t>
            </w:r>
          </w:p>
        </w:tc>
        <w:tc>
          <w:tcPr>
            <w:tcW w:w="3006" w:type="dxa"/>
          </w:tcPr>
          <w:p w14:paraId="0BAEE4B5" w14:textId="77777777" w:rsidR="00A63522" w:rsidRDefault="00A63522" w:rsidP="00C77818">
            <w:pPr>
              <w:spacing w:line="360" w:lineRule="auto"/>
              <w:jc w:val="both"/>
              <w:rPr>
                <w:rFonts w:ascii="Arial" w:hAnsi="Arial" w:cs="Arial"/>
              </w:rPr>
            </w:pPr>
          </w:p>
        </w:tc>
      </w:tr>
      <w:tr w:rsidR="00A63522" w14:paraId="12A0B482" w14:textId="77777777" w:rsidTr="00A63522">
        <w:tc>
          <w:tcPr>
            <w:tcW w:w="3005" w:type="dxa"/>
          </w:tcPr>
          <w:p w14:paraId="4BC30EBB" w14:textId="77777777" w:rsidR="00A63522" w:rsidRDefault="00A63522" w:rsidP="00C77818">
            <w:pPr>
              <w:spacing w:line="360" w:lineRule="auto"/>
              <w:jc w:val="both"/>
              <w:rPr>
                <w:rFonts w:ascii="Arial" w:hAnsi="Arial" w:cs="Arial"/>
              </w:rPr>
            </w:pPr>
          </w:p>
        </w:tc>
        <w:tc>
          <w:tcPr>
            <w:tcW w:w="3005" w:type="dxa"/>
          </w:tcPr>
          <w:p w14:paraId="1518F39A" w14:textId="68F4B89F" w:rsidR="00A63522" w:rsidRDefault="00255173" w:rsidP="00C77818">
            <w:pPr>
              <w:spacing w:line="360" w:lineRule="auto"/>
              <w:jc w:val="both"/>
              <w:rPr>
                <w:rFonts w:ascii="Arial" w:hAnsi="Arial" w:cs="Arial"/>
              </w:rPr>
            </w:pPr>
            <w:r>
              <w:rPr>
                <w:rFonts w:ascii="Arial" w:hAnsi="Arial" w:cs="Arial"/>
              </w:rPr>
              <w:t xml:space="preserve">Technology problem, sometime the devices and website might crash and make it inconvenient for the customers to order </w:t>
            </w:r>
          </w:p>
        </w:tc>
        <w:tc>
          <w:tcPr>
            <w:tcW w:w="3006" w:type="dxa"/>
          </w:tcPr>
          <w:p w14:paraId="79462259" w14:textId="77777777" w:rsidR="00A63522" w:rsidRDefault="00A63522" w:rsidP="00C77818">
            <w:pPr>
              <w:spacing w:line="360" w:lineRule="auto"/>
              <w:jc w:val="both"/>
              <w:rPr>
                <w:rFonts w:ascii="Arial" w:hAnsi="Arial" w:cs="Arial"/>
              </w:rPr>
            </w:pPr>
          </w:p>
        </w:tc>
      </w:tr>
      <w:tr w:rsidR="00A63522" w14:paraId="0978241B" w14:textId="77777777" w:rsidTr="00A63522">
        <w:tc>
          <w:tcPr>
            <w:tcW w:w="3005" w:type="dxa"/>
          </w:tcPr>
          <w:p w14:paraId="3A39A296" w14:textId="77777777" w:rsidR="00A63522" w:rsidRDefault="00A63522" w:rsidP="00C77818">
            <w:pPr>
              <w:spacing w:line="360" w:lineRule="auto"/>
              <w:jc w:val="both"/>
              <w:rPr>
                <w:rFonts w:ascii="Arial" w:hAnsi="Arial" w:cs="Arial"/>
              </w:rPr>
            </w:pPr>
          </w:p>
        </w:tc>
        <w:tc>
          <w:tcPr>
            <w:tcW w:w="3005" w:type="dxa"/>
          </w:tcPr>
          <w:p w14:paraId="501F39A5" w14:textId="71F05257" w:rsidR="00A63522" w:rsidRDefault="0010329D" w:rsidP="00C77818">
            <w:pPr>
              <w:spacing w:line="360" w:lineRule="auto"/>
              <w:jc w:val="both"/>
              <w:rPr>
                <w:rFonts w:ascii="Arial" w:hAnsi="Arial" w:cs="Arial"/>
              </w:rPr>
            </w:pPr>
            <w:r>
              <w:rPr>
                <w:rFonts w:ascii="Arial" w:hAnsi="Arial" w:cs="Arial"/>
              </w:rPr>
              <w:t xml:space="preserve">Packaging costs may increase as they </w:t>
            </w:r>
            <w:r w:rsidR="00AD2CBC">
              <w:rPr>
                <w:rFonts w:ascii="Arial" w:hAnsi="Arial" w:cs="Arial"/>
              </w:rPr>
              <w:t>must</w:t>
            </w:r>
            <w:r>
              <w:rPr>
                <w:rFonts w:ascii="Arial" w:hAnsi="Arial" w:cs="Arial"/>
              </w:rPr>
              <w:t xml:space="preserve"> seek for better and protective </w:t>
            </w:r>
            <w:r w:rsidR="0014570C">
              <w:rPr>
                <w:rFonts w:ascii="Arial" w:hAnsi="Arial" w:cs="Arial"/>
              </w:rPr>
              <w:t>packaging,</w:t>
            </w:r>
            <w:r w:rsidR="005F77FA">
              <w:rPr>
                <w:rFonts w:ascii="Arial" w:hAnsi="Arial" w:cs="Arial"/>
              </w:rPr>
              <w:t xml:space="preserve"> so the flowers don’t get ruined. </w:t>
            </w:r>
          </w:p>
        </w:tc>
        <w:tc>
          <w:tcPr>
            <w:tcW w:w="3006" w:type="dxa"/>
          </w:tcPr>
          <w:p w14:paraId="58F35105" w14:textId="77777777" w:rsidR="00A63522" w:rsidRDefault="00A63522" w:rsidP="00C77818">
            <w:pPr>
              <w:spacing w:line="360" w:lineRule="auto"/>
              <w:jc w:val="both"/>
              <w:rPr>
                <w:rFonts w:ascii="Arial" w:hAnsi="Arial" w:cs="Arial"/>
              </w:rPr>
            </w:pPr>
          </w:p>
        </w:tc>
      </w:tr>
    </w:tbl>
    <w:p w14:paraId="4DD9F03C" w14:textId="77777777" w:rsidR="00A63522" w:rsidRDefault="00A63522" w:rsidP="00C77818">
      <w:pPr>
        <w:spacing w:line="360" w:lineRule="auto"/>
        <w:jc w:val="both"/>
        <w:rPr>
          <w:rFonts w:ascii="Arial" w:hAnsi="Arial" w:cs="Arial"/>
        </w:rPr>
      </w:pPr>
    </w:p>
    <w:p w14:paraId="6DA8BAD6" w14:textId="5F4D1273" w:rsidR="00AD2CBC" w:rsidRDefault="003D1164" w:rsidP="00C77818">
      <w:pPr>
        <w:spacing w:line="360" w:lineRule="auto"/>
        <w:jc w:val="both"/>
        <w:rPr>
          <w:rFonts w:ascii="Arial" w:hAnsi="Arial" w:cs="Arial"/>
        </w:rPr>
      </w:pPr>
      <w:r w:rsidRPr="00AC41F9">
        <w:rPr>
          <w:rFonts w:ascii="Arial" w:hAnsi="Arial" w:cs="Arial"/>
        </w:rPr>
        <w:lastRenderedPageBreak/>
        <w:t>This solution is good to solve the problem because</w:t>
      </w:r>
      <w:r>
        <w:rPr>
          <w:rFonts w:ascii="Arial" w:hAnsi="Arial" w:cs="Arial"/>
        </w:rPr>
        <w:t xml:space="preserve"> </w:t>
      </w:r>
      <w:r>
        <w:rPr>
          <w:rFonts w:ascii="Arial" w:hAnsi="Arial" w:cs="Arial"/>
        </w:rPr>
        <w:t>b</w:t>
      </w:r>
      <w:r w:rsidRPr="003D1164">
        <w:rPr>
          <w:rFonts w:ascii="Arial" w:hAnsi="Arial" w:cs="Arial"/>
        </w:rPr>
        <w:t xml:space="preserve">y increasing delivery options and working with delivery apps, Green Haven would be able to reach more customers who value speed and convenience. This approach increases competition against major retailers on the internet, opens up a new sales method, and lessens dependency on customers who come in.  It </w:t>
      </w:r>
      <w:r>
        <w:rPr>
          <w:rFonts w:ascii="Arial" w:hAnsi="Arial" w:cs="Arial"/>
        </w:rPr>
        <w:t>helps</w:t>
      </w:r>
      <w:r w:rsidRPr="003D1164">
        <w:rPr>
          <w:rFonts w:ascii="Arial" w:hAnsi="Arial" w:cs="Arial"/>
        </w:rPr>
        <w:t xml:space="preserve"> the company in getting more orders, particularly during peak times</w:t>
      </w:r>
      <w:r>
        <w:rPr>
          <w:rFonts w:ascii="Arial" w:hAnsi="Arial" w:cs="Arial"/>
        </w:rPr>
        <w:t xml:space="preserve"> like </w:t>
      </w:r>
      <w:r w:rsidR="00AD2CBC">
        <w:rPr>
          <w:rFonts w:ascii="Arial" w:hAnsi="Arial" w:cs="Arial"/>
        </w:rPr>
        <w:t>Valentine’s Day</w:t>
      </w:r>
      <w:r>
        <w:rPr>
          <w:rFonts w:ascii="Arial" w:hAnsi="Arial" w:cs="Arial"/>
        </w:rPr>
        <w:t xml:space="preserve">, </w:t>
      </w:r>
      <w:r w:rsidR="006F70DC">
        <w:rPr>
          <w:rFonts w:ascii="Arial" w:hAnsi="Arial" w:cs="Arial"/>
        </w:rPr>
        <w:t>Mother’s Day</w:t>
      </w:r>
      <w:r>
        <w:rPr>
          <w:rFonts w:ascii="Arial" w:hAnsi="Arial" w:cs="Arial"/>
        </w:rPr>
        <w:t xml:space="preserve"> and </w:t>
      </w:r>
      <w:r w:rsidR="00AD2CBC">
        <w:rPr>
          <w:rFonts w:ascii="Arial" w:hAnsi="Arial" w:cs="Arial"/>
        </w:rPr>
        <w:t xml:space="preserve">any events that require flowers. </w:t>
      </w:r>
    </w:p>
    <w:p w14:paraId="1C412852" w14:textId="77777777" w:rsidR="00AD2CBC" w:rsidRDefault="00AD2CBC" w:rsidP="00C77818">
      <w:pPr>
        <w:spacing w:line="360" w:lineRule="auto"/>
        <w:jc w:val="both"/>
        <w:rPr>
          <w:rFonts w:ascii="Arial" w:hAnsi="Arial" w:cs="Arial"/>
        </w:rPr>
      </w:pPr>
    </w:p>
    <w:p w14:paraId="289A7559" w14:textId="41A851EB" w:rsidR="00CC6B17" w:rsidRPr="00CC6B17" w:rsidRDefault="00AD2CBC" w:rsidP="00CC6B17">
      <w:pPr>
        <w:spacing w:line="360" w:lineRule="auto"/>
        <w:jc w:val="both"/>
        <w:rPr>
          <w:rFonts w:ascii="Arial" w:hAnsi="Arial" w:cs="Arial"/>
          <w:sz w:val="36"/>
          <w:szCs w:val="36"/>
        </w:rPr>
      </w:pPr>
      <w:r w:rsidRPr="00CC6B17">
        <w:rPr>
          <w:rFonts w:ascii="Arial" w:hAnsi="Arial" w:cs="Arial"/>
          <w:sz w:val="36"/>
          <w:szCs w:val="36"/>
        </w:rPr>
        <w:t>R</w:t>
      </w:r>
      <w:r w:rsidR="00FB6E69" w:rsidRPr="00CC6B17">
        <w:rPr>
          <w:rFonts w:ascii="Arial" w:hAnsi="Arial" w:cs="Arial"/>
          <w:sz w:val="36"/>
          <w:szCs w:val="36"/>
        </w:rPr>
        <w:t>isk analysis</w:t>
      </w:r>
      <w:r w:rsidRPr="00CC6B17">
        <w:rPr>
          <w:rFonts w:ascii="Arial" w:hAnsi="Arial" w:cs="Arial"/>
          <w:sz w:val="36"/>
          <w:szCs w:val="36"/>
        </w:rPr>
        <w:t xml:space="preserve"> </w:t>
      </w:r>
    </w:p>
    <w:p w14:paraId="5E9568D2" w14:textId="77777777" w:rsidR="00CC6B17" w:rsidRDefault="00CC6B17" w:rsidP="00CC6B17">
      <w:pPr>
        <w:spacing w:line="360" w:lineRule="auto"/>
        <w:jc w:val="both"/>
        <w:rPr>
          <w:rFonts w:ascii="Arial" w:hAnsi="Arial" w:cs="Arial"/>
        </w:rPr>
      </w:pPr>
    </w:p>
    <w:p w14:paraId="49FD445C" w14:textId="715B81F4" w:rsidR="00066D34" w:rsidRDefault="00066D34" w:rsidP="00CC6B17">
      <w:pPr>
        <w:spacing w:line="360" w:lineRule="auto"/>
        <w:jc w:val="both"/>
        <w:rPr>
          <w:rFonts w:ascii="Arial" w:hAnsi="Arial" w:cs="Arial"/>
        </w:rPr>
      </w:pPr>
      <w:r w:rsidRPr="00066D34">
        <w:rPr>
          <w:rFonts w:ascii="Arial" w:hAnsi="Arial" w:cs="Arial"/>
        </w:rPr>
        <w:t>Green Haven Florist has to consider the hazards associated with these options before putting them into practice. There is a financial risk associated with improving the website and investing in digital marketing because the initial cost might not result in enough new sales to cover the cost of the investment.  Additionally, there is a technological risk because Liam and Priya might not have the necessary digital skills, which could make it impossible for them to manage internet platforms or excessively rely on other people for support and help.</w:t>
      </w:r>
      <w:r w:rsidR="00CC6B17">
        <w:rPr>
          <w:rFonts w:ascii="Arial" w:hAnsi="Arial" w:cs="Arial"/>
        </w:rPr>
        <w:t xml:space="preserve"> </w:t>
      </w:r>
      <w:r w:rsidR="00CC6B17" w:rsidRPr="00CC6B17">
        <w:rPr>
          <w:rFonts w:ascii="Arial" w:hAnsi="Arial" w:cs="Arial"/>
        </w:rPr>
        <w:t>Additionally, the influence of this approach may be limited by competition from large national florists with modern equipment.   However, there are financial risks associated with growing delivery services and partnering with delivery apps because of expensive commission costs and operational demands that could overwhelm employees at peak times. Green Haven's reputation could be harmed by poor delivery apps, and more dependency on outside platforms could lead to weaknesses if costs or regulations change. Problems about maintaining sustainability requirements while expanding business are likewise raised by both methods. All things considered, each choice has advantages, but in order to properly handle the risks involved, meticulous planning is needed.</w:t>
      </w:r>
    </w:p>
    <w:p w14:paraId="3AFA8CCB" w14:textId="77777777" w:rsidR="00CC6B17" w:rsidRDefault="00CC6B17" w:rsidP="00CC6B17">
      <w:pPr>
        <w:spacing w:line="360" w:lineRule="auto"/>
        <w:jc w:val="both"/>
        <w:rPr>
          <w:rFonts w:ascii="Arial" w:hAnsi="Arial" w:cs="Arial"/>
        </w:rPr>
      </w:pPr>
    </w:p>
    <w:p w14:paraId="6754EFF0" w14:textId="77777777" w:rsidR="00251BDC" w:rsidRDefault="00251BDC" w:rsidP="00CC6B17">
      <w:pPr>
        <w:spacing w:line="360" w:lineRule="auto"/>
        <w:jc w:val="both"/>
        <w:rPr>
          <w:rFonts w:ascii="Arial" w:hAnsi="Arial" w:cs="Arial"/>
        </w:rPr>
      </w:pPr>
    </w:p>
    <w:p w14:paraId="633A2378" w14:textId="77777777" w:rsidR="00251BDC" w:rsidRDefault="00251BDC" w:rsidP="00CC6B17">
      <w:pPr>
        <w:spacing w:line="360" w:lineRule="auto"/>
        <w:jc w:val="both"/>
        <w:rPr>
          <w:rFonts w:ascii="Arial" w:hAnsi="Arial" w:cs="Arial"/>
        </w:rPr>
      </w:pPr>
    </w:p>
    <w:p w14:paraId="7EAF9ED9" w14:textId="77777777" w:rsidR="00251BDC" w:rsidRDefault="00251BDC" w:rsidP="00CC6B17">
      <w:pPr>
        <w:spacing w:line="360" w:lineRule="auto"/>
        <w:jc w:val="both"/>
        <w:rPr>
          <w:rFonts w:ascii="Arial" w:hAnsi="Arial" w:cs="Arial"/>
        </w:rPr>
      </w:pPr>
    </w:p>
    <w:p w14:paraId="3ED5BEE5" w14:textId="77777777" w:rsidR="00251BDC" w:rsidRDefault="00251BDC" w:rsidP="00CC6B17">
      <w:pPr>
        <w:spacing w:line="360" w:lineRule="auto"/>
        <w:jc w:val="both"/>
        <w:rPr>
          <w:rFonts w:ascii="Arial" w:hAnsi="Arial" w:cs="Arial"/>
        </w:rPr>
      </w:pPr>
    </w:p>
    <w:p w14:paraId="6046361A" w14:textId="77777777" w:rsidR="00251BDC" w:rsidRDefault="00251BDC" w:rsidP="00CC6B17">
      <w:pPr>
        <w:spacing w:line="360" w:lineRule="auto"/>
        <w:jc w:val="both"/>
        <w:rPr>
          <w:rFonts w:ascii="Arial" w:hAnsi="Arial" w:cs="Arial"/>
        </w:rPr>
      </w:pPr>
    </w:p>
    <w:p w14:paraId="2D0E05A9" w14:textId="77777777" w:rsidR="00521990" w:rsidRDefault="00521990" w:rsidP="00CC6B17">
      <w:pPr>
        <w:spacing w:line="360" w:lineRule="auto"/>
        <w:jc w:val="both"/>
        <w:rPr>
          <w:rFonts w:ascii="Arial" w:hAnsi="Arial" w:cs="Arial"/>
        </w:rPr>
      </w:pPr>
    </w:p>
    <w:p w14:paraId="7B42765C" w14:textId="5A52943E" w:rsidR="00B2329C" w:rsidRDefault="00A52245" w:rsidP="00CC6B17">
      <w:pPr>
        <w:spacing w:line="360" w:lineRule="auto"/>
        <w:jc w:val="both"/>
        <w:rPr>
          <w:rFonts w:ascii="Arial" w:hAnsi="Arial" w:cs="Arial"/>
        </w:rPr>
      </w:pPr>
      <w:r>
        <w:rPr>
          <w:rFonts w:ascii="Arial" w:hAnsi="Arial" w:cs="Arial"/>
        </w:rPr>
        <w:lastRenderedPageBreak/>
        <w:t xml:space="preserve">GRID ANALYSIS </w:t>
      </w:r>
    </w:p>
    <w:p w14:paraId="4A86B099" w14:textId="77777777" w:rsidR="00002836" w:rsidRDefault="00002836" w:rsidP="00CC6B17">
      <w:pPr>
        <w:spacing w:line="360" w:lineRule="auto"/>
        <w:jc w:val="both"/>
        <w:rPr>
          <w:rFonts w:ascii="Arial" w:hAnsi="Arial" w:cs="Arial"/>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A52245" w14:paraId="05BDE9BC" w14:textId="77777777" w:rsidTr="00131B13">
        <w:trPr>
          <w:trHeight w:val="1434"/>
        </w:trPr>
        <w:tc>
          <w:tcPr>
            <w:tcW w:w="1502" w:type="dxa"/>
          </w:tcPr>
          <w:p w14:paraId="3113D9F5" w14:textId="55C26080" w:rsidR="00A52245" w:rsidRDefault="00A52245" w:rsidP="00CC6B17">
            <w:pPr>
              <w:spacing w:line="360" w:lineRule="auto"/>
              <w:jc w:val="both"/>
              <w:rPr>
                <w:rFonts w:ascii="Arial" w:hAnsi="Arial" w:cs="Arial"/>
              </w:rPr>
            </w:pPr>
            <w:r>
              <w:rPr>
                <w:rFonts w:ascii="Arial" w:hAnsi="Arial" w:cs="Arial"/>
              </w:rPr>
              <w:t xml:space="preserve">Factors </w:t>
            </w:r>
          </w:p>
        </w:tc>
        <w:tc>
          <w:tcPr>
            <w:tcW w:w="1502" w:type="dxa"/>
          </w:tcPr>
          <w:p w14:paraId="619D5EB9" w14:textId="7C4D6BF7" w:rsidR="00A52245" w:rsidRDefault="00A52245" w:rsidP="00CC6B17">
            <w:pPr>
              <w:spacing w:line="360" w:lineRule="auto"/>
              <w:jc w:val="both"/>
              <w:rPr>
                <w:rFonts w:ascii="Arial" w:hAnsi="Arial" w:cs="Arial"/>
              </w:rPr>
            </w:pPr>
            <w:r>
              <w:rPr>
                <w:rFonts w:ascii="Arial" w:hAnsi="Arial" w:cs="Arial"/>
              </w:rPr>
              <w:t>cost</w:t>
            </w:r>
          </w:p>
        </w:tc>
        <w:tc>
          <w:tcPr>
            <w:tcW w:w="1503" w:type="dxa"/>
          </w:tcPr>
          <w:p w14:paraId="6D47CD6D" w14:textId="111BDF7E" w:rsidR="00A52245" w:rsidRDefault="00A52245" w:rsidP="00CC6B17">
            <w:pPr>
              <w:spacing w:line="360" w:lineRule="auto"/>
              <w:jc w:val="both"/>
              <w:rPr>
                <w:rFonts w:ascii="Arial" w:hAnsi="Arial" w:cs="Arial"/>
              </w:rPr>
            </w:pPr>
            <w:r>
              <w:rPr>
                <w:rFonts w:ascii="Arial" w:hAnsi="Arial" w:cs="Arial"/>
              </w:rPr>
              <w:t>speed</w:t>
            </w:r>
          </w:p>
        </w:tc>
        <w:tc>
          <w:tcPr>
            <w:tcW w:w="1503" w:type="dxa"/>
          </w:tcPr>
          <w:p w14:paraId="76A0AFDA" w14:textId="646277F1" w:rsidR="00A52245" w:rsidRDefault="00A52245" w:rsidP="00CC6B17">
            <w:pPr>
              <w:spacing w:line="360" w:lineRule="auto"/>
              <w:jc w:val="both"/>
              <w:rPr>
                <w:rFonts w:ascii="Arial" w:hAnsi="Arial" w:cs="Arial"/>
              </w:rPr>
            </w:pPr>
            <w:r>
              <w:rPr>
                <w:rFonts w:ascii="Arial" w:hAnsi="Arial" w:cs="Arial"/>
              </w:rPr>
              <w:t xml:space="preserve">Sales impact </w:t>
            </w:r>
          </w:p>
        </w:tc>
        <w:tc>
          <w:tcPr>
            <w:tcW w:w="1503" w:type="dxa"/>
          </w:tcPr>
          <w:p w14:paraId="0D87358F" w14:textId="03F7F232" w:rsidR="00A52245" w:rsidRDefault="00251BDC" w:rsidP="00CC6B17">
            <w:pPr>
              <w:spacing w:line="360" w:lineRule="auto"/>
              <w:jc w:val="both"/>
              <w:rPr>
                <w:rFonts w:ascii="Arial" w:hAnsi="Arial" w:cs="Arial"/>
              </w:rPr>
            </w:pPr>
            <w:r>
              <w:rPr>
                <w:rFonts w:ascii="Arial" w:hAnsi="Arial" w:cs="Arial"/>
              </w:rPr>
              <w:t xml:space="preserve">Customer reach </w:t>
            </w:r>
          </w:p>
        </w:tc>
        <w:tc>
          <w:tcPr>
            <w:tcW w:w="1503" w:type="dxa"/>
          </w:tcPr>
          <w:p w14:paraId="171E7011" w14:textId="11867552" w:rsidR="00A52245" w:rsidRDefault="00251BDC" w:rsidP="00CC6B17">
            <w:pPr>
              <w:spacing w:line="360" w:lineRule="auto"/>
              <w:jc w:val="both"/>
              <w:rPr>
                <w:rFonts w:ascii="Arial" w:hAnsi="Arial" w:cs="Arial"/>
              </w:rPr>
            </w:pPr>
            <w:r>
              <w:rPr>
                <w:rFonts w:ascii="Arial" w:hAnsi="Arial" w:cs="Arial"/>
              </w:rPr>
              <w:t xml:space="preserve">Total </w:t>
            </w:r>
          </w:p>
        </w:tc>
      </w:tr>
      <w:tr w:rsidR="00A52245" w14:paraId="5823022E" w14:textId="77777777" w:rsidTr="00131B13">
        <w:trPr>
          <w:trHeight w:val="1553"/>
        </w:trPr>
        <w:tc>
          <w:tcPr>
            <w:tcW w:w="1502" w:type="dxa"/>
          </w:tcPr>
          <w:p w14:paraId="61BC958E" w14:textId="392F41D1" w:rsidR="00A52245" w:rsidRDefault="00993442" w:rsidP="00CC6B17">
            <w:pPr>
              <w:spacing w:line="360" w:lineRule="auto"/>
              <w:jc w:val="both"/>
              <w:rPr>
                <w:rFonts w:ascii="Arial" w:hAnsi="Arial" w:cs="Arial"/>
              </w:rPr>
            </w:pPr>
            <w:r>
              <w:rPr>
                <w:rFonts w:ascii="Arial" w:hAnsi="Arial" w:cs="Arial"/>
              </w:rPr>
              <w:t xml:space="preserve">Weight:  </w:t>
            </w:r>
          </w:p>
        </w:tc>
        <w:tc>
          <w:tcPr>
            <w:tcW w:w="1502" w:type="dxa"/>
          </w:tcPr>
          <w:p w14:paraId="1AC254A3" w14:textId="025EB079" w:rsidR="00A52245" w:rsidRDefault="00D9216D" w:rsidP="00CC6B17">
            <w:pPr>
              <w:spacing w:line="360" w:lineRule="auto"/>
              <w:jc w:val="both"/>
              <w:rPr>
                <w:rFonts w:ascii="Arial" w:hAnsi="Arial" w:cs="Arial"/>
              </w:rPr>
            </w:pPr>
            <w:r>
              <w:rPr>
                <w:rFonts w:ascii="Arial" w:hAnsi="Arial" w:cs="Arial"/>
              </w:rPr>
              <w:t>2</w:t>
            </w:r>
          </w:p>
        </w:tc>
        <w:tc>
          <w:tcPr>
            <w:tcW w:w="1503" w:type="dxa"/>
          </w:tcPr>
          <w:p w14:paraId="2C35A1D8" w14:textId="269237D7" w:rsidR="00A52245" w:rsidRDefault="003B5ADA" w:rsidP="00CC6B17">
            <w:pPr>
              <w:spacing w:line="360" w:lineRule="auto"/>
              <w:jc w:val="both"/>
              <w:rPr>
                <w:rFonts w:ascii="Arial" w:hAnsi="Arial" w:cs="Arial"/>
              </w:rPr>
            </w:pPr>
            <w:r>
              <w:rPr>
                <w:rFonts w:ascii="Arial" w:hAnsi="Arial" w:cs="Arial"/>
              </w:rPr>
              <w:t>3</w:t>
            </w:r>
          </w:p>
        </w:tc>
        <w:tc>
          <w:tcPr>
            <w:tcW w:w="1503" w:type="dxa"/>
          </w:tcPr>
          <w:p w14:paraId="208EB0E4" w14:textId="05A4CD74" w:rsidR="00A52245" w:rsidRDefault="00D9216D" w:rsidP="00CC6B17">
            <w:pPr>
              <w:spacing w:line="360" w:lineRule="auto"/>
              <w:jc w:val="both"/>
              <w:rPr>
                <w:rFonts w:ascii="Arial" w:hAnsi="Arial" w:cs="Arial"/>
              </w:rPr>
            </w:pPr>
            <w:r>
              <w:rPr>
                <w:rFonts w:ascii="Arial" w:hAnsi="Arial" w:cs="Arial"/>
              </w:rPr>
              <w:t>3</w:t>
            </w:r>
          </w:p>
        </w:tc>
        <w:tc>
          <w:tcPr>
            <w:tcW w:w="1503" w:type="dxa"/>
          </w:tcPr>
          <w:p w14:paraId="1D24D101" w14:textId="1E6A972A" w:rsidR="00A52245" w:rsidRDefault="00D9216D" w:rsidP="00CC6B17">
            <w:pPr>
              <w:spacing w:line="360" w:lineRule="auto"/>
              <w:jc w:val="both"/>
              <w:rPr>
                <w:rFonts w:ascii="Arial" w:hAnsi="Arial" w:cs="Arial"/>
              </w:rPr>
            </w:pPr>
            <w:r>
              <w:rPr>
                <w:rFonts w:ascii="Arial" w:hAnsi="Arial" w:cs="Arial"/>
              </w:rPr>
              <w:t>3</w:t>
            </w:r>
          </w:p>
        </w:tc>
        <w:tc>
          <w:tcPr>
            <w:tcW w:w="1503" w:type="dxa"/>
          </w:tcPr>
          <w:p w14:paraId="2872D35B" w14:textId="77777777" w:rsidR="00A52245" w:rsidRDefault="00A52245" w:rsidP="00CC6B17">
            <w:pPr>
              <w:spacing w:line="360" w:lineRule="auto"/>
              <w:jc w:val="both"/>
              <w:rPr>
                <w:rFonts w:ascii="Arial" w:hAnsi="Arial" w:cs="Arial"/>
              </w:rPr>
            </w:pPr>
          </w:p>
        </w:tc>
      </w:tr>
      <w:tr w:rsidR="00A52245" w14:paraId="445821E0" w14:textId="77777777" w:rsidTr="00A52245">
        <w:tc>
          <w:tcPr>
            <w:tcW w:w="1502" w:type="dxa"/>
          </w:tcPr>
          <w:p w14:paraId="52177A6C" w14:textId="49C86FDB" w:rsidR="00A52245" w:rsidRDefault="00993442" w:rsidP="00CC6B17">
            <w:pPr>
              <w:spacing w:line="360" w:lineRule="auto"/>
              <w:jc w:val="both"/>
              <w:rPr>
                <w:rFonts w:ascii="Arial" w:hAnsi="Arial" w:cs="Arial"/>
              </w:rPr>
            </w:pPr>
            <w:r>
              <w:rPr>
                <w:rFonts w:ascii="Arial" w:hAnsi="Arial" w:cs="Arial"/>
              </w:rPr>
              <w:t>Improve website and digital marketing</w:t>
            </w:r>
          </w:p>
        </w:tc>
        <w:tc>
          <w:tcPr>
            <w:tcW w:w="1502" w:type="dxa"/>
          </w:tcPr>
          <w:p w14:paraId="69C067A9" w14:textId="7A35DD52" w:rsidR="00A52245" w:rsidRDefault="00D9216D" w:rsidP="00CC6B17">
            <w:pPr>
              <w:spacing w:line="360" w:lineRule="auto"/>
              <w:jc w:val="both"/>
              <w:rPr>
                <w:rFonts w:ascii="Arial" w:hAnsi="Arial" w:cs="Arial"/>
              </w:rPr>
            </w:pPr>
            <w:r>
              <w:rPr>
                <w:rFonts w:ascii="Arial" w:hAnsi="Arial" w:cs="Arial"/>
              </w:rPr>
              <w:t>2</w:t>
            </w:r>
          </w:p>
        </w:tc>
        <w:tc>
          <w:tcPr>
            <w:tcW w:w="1503" w:type="dxa"/>
          </w:tcPr>
          <w:p w14:paraId="1555A3DA" w14:textId="7F789EC0" w:rsidR="00A52245" w:rsidRDefault="00D9216D" w:rsidP="00CC6B17">
            <w:pPr>
              <w:spacing w:line="360" w:lineRule="auto"/>
              <w:jc w:val="both"/>
              <w:rPr>
                <w:rFonts w:ascii="Arial" w:hAnsi="Arial" w:cs="Arial"/>
              </w:rPr>
            </w:pPr>
            <w:r>
              <w:rPr>
                <w:rFonts w:ascii="Arial" w:hAnsi="Arial" w:cs="Arial"/>
              </w:rPr>
              <w:t>2</w:t>
            </w:r>
          </w:p>
        </w:tc>
        <w:tc>
          <w:tcPr>
            <w:tcW w:w="1503" w:type="dxa"/>
          </w:tcPr>
          <w:p w14:paraId="117B936D" w14:textId="516F37A4" w:rsidR="00A52245" w:rsidRDefault="00D9216D" w:rsidP="00CC6B17">
            <w:pPr>
              <w:spacing w:line="360" w:lineRule="auto"/>
              <w:jc w:val="both"/>
              <w:rPr>
                <w:rFonts w:ascii="Arial" w:hAnsi="Arial" w:cs="Arial"/>
              </w:rPr>
            </w:pPr>
            <w:r>
              <w:rPr>
                <w:rFonts w:ascii="Arial" w:hAnsi="Arial" w:cs="Arial"/>
              </w:rPr>
              <w:t>3</w:t>
            </w:r>
          </w:p>
        </w:tc>
        <w:tc>
          <w:tcPr>
            <w:tcW w:w="1503" w:type="dxa"/>
          </w:tcPr>
          <w:p w14:paraId="4CD37D09" w14:textId="32B66D37" w:rsidR="00A52245" w:rsidRDefault="00D9216D" w:rsidP="00CC6B17">
            <w:pPr>
              <w:spacing w:line="360" w:lineRule="auto"/>
              <w:jc w:val="both"/>
              <w:rPr>
                <w:rFonts w:ascii="Arial" w:hAnsi="Arial" w:cs="Arial"/>
              </w:rPr>
            </w:pPr>
            <w:r>
              <w:rPr>
                <w:rFonts w:ascii="Arial" w:hAnsi="Arial" w:cs="Arial"/>
              </w:rPr>
              <w:t>3</w:t>
            </w:r>
          </w:p>
        </w:tc>
        <w:tc>
          <w:tcPr>
            <w:tcW w:w="1503" w:type="dxa"/>
          </w:tcPr>
          <w:p w14:paraId="6870A433" w14:textId="629300E3" w:rsidR="00A52245" w:rsidRDefault="00D9216D" w:rsidP="00CC6B17">
            <w:pPr>
              <w:spacing w:line="360" w:lineRule="auto"/>
              <w:jc w:val="both"/>
              <w:rPr>
                <w:rFonts w:ascii="Arial" w:hAnsi="Arial" w:cs="Arial"/>
              </w:rPr>
            </w:pPr>
            <w:r>
              <w:rPr>
                <w:rFonts w:ascii="Arial" w:hAnsi="Arial" w:cs="Arial"/>
              </w:rPr>
              <w:t>31</w:t>
            </w:r>
          </w:p>
        </w:tc>
      </w:tr>
      <w:tr w:rsidR="00A52245" w14:paraId="11819B35" w14:textId="77777777" w:rsidTr="00A52245">
        <w:tc>
          <w:tcPr>
            <w:tcW w:w="1502" w:type="dxa"/>
          </w:tcPr>
          <w:p w14:paraId="0418770E" w14:textId="71145FBD" w:rsidR="00A52245" w:rsidRDefault="00993442" w:rsidP="00CC6B17">
            <w:pPr>
              <w:spacing w:line="360" w:lineRule="auto"/>
              <w:jc w:val="both"/>
              <w:rPr>
                <w:rFonts w:ascii="Arial" w:hAnsi="Arial" w:cs="Arial"/>
              </w:rPr>
            </w:pPr>
            <w:r>
              <w:rPr>
                <w:rFonts w:ascii="Arial" w:hAnsi="Arial" w:cs="Arial"/>
                <w:lang w:val="en-US"/>
              </w:rPr>
              <w:t>home delivery, click and collect service</w:t>
            </w:r>
          </w:p>
        </w:tc>
        <w:tc>
          <w:tcPr>
            <w:tcW w:w="1502" w:type="dxa"/>
          </w:tcPr>
          <w:p w14:paraId="399BFE0C" w14:textId="3C95EAAB" w:rsidR="00A52245" w:rsidRDefault="00D9216D" w:rsidP="00CC6B17">
            <w:pPr>
              <w:spacing w:line="360" w:lineRule="auto"/>
              <w:jc w:val="both"/>
              <w:rPr>
                <w:rFonts w:ascii="Arial" w:hAnsi="Arial" w:cs="Arial"/>
              </w:rPr>
            </w:pPr>
            <w:r>
              <w:rPr>
                <w:rFonts w:ascii="Arial" w:hAnsi="Arial" w:cs="Arial"/>
              </w:rPr>
              <w:t>2</w:t>
            </w:r>
          </w:p>
        </w:tc>
        <w:tc>
          <w:tcPr>
            <w:tcW w:w="1503" w:type="dxa"/>
          </w:tcPr>
          <w:p w14:paraId="306DE169" w14:textId="5E5872AB" w:rsidR="00A52245" w:rsidRDefault="00D9216D" w:rsidP="00CC6B17">
            <w:pPr>
              <w:spacing w:line="360" w:lineRule="auto"/>
              <w:jc w:val="both"/>
              <w:rPr>
                <w:rFonts w:ascii="Arial" w:hAnsi="Arial" w:cs="Arial"/>
              </w:rPr>
            </w:pPr>
            <w:r>
              <w:rPr>
                <w:rFonts w:ascii="Arial" w:hAnsi="Arial" w:cs="Arial"/>
              </w:rPr>
              <w:t>3</w:t>
            </w:r>
          </w:p>
        </w:tc>
        <w:tc>
          <w:tcPr>
            <w:tcW w:w="1503" w:type="dxa"/>
          </w:tcPr>
          <w:p w14:paraId="026D44D4" w14:textId="0233EE14" w:rsidR="00A52245" w:rsidRDefault="00D9216D" w:rsidP="00CC6B17">
            <w:pPr>
              <w:spacing w:line="360" w:lineRule="auto"/>
              <w:jc w:val="both"/>
              <w:rPr>
                <w:rFonts w:ascii="Arial" w:hAnsi="Arial" w:cs="Arial"/>
              </w:rPr>
            </w:pPr>
            <w:r>
              <w:rPr>
                <w:rFonts w:ascii="Arial" w:hAnsi="Arial" w:cs="Arial"/>
              </w:rPr>
              <w:t>3</w:t>
            </w:r>
          </w:p>
        </w:tc>
        <w:tc>
          <w:tcPr>
            <w:tcW w:w="1503" w:type="dxa"/>
          </w:tcPr>
          <w:p w14:paraId="34F617AA" w14:textId="1D413495" w:rsidR="00A52245" w:rsidRDefault="00D9216D" w:rsidP="00CC6B17">
            <w:pPr>
              <w:spacing w:line="360" w:lineRule="auto"/>
              <w:jc w:val="both"/>
              <w:rPr>
                <w:rFonts w:ascii="Arial" w:hAnsi="Arial" w:cs="Arial"/>
              </w:rPr>
            </w:pPr>
            <w:r>
              <w:rPr>
                <w:rFonts w:ascii="Arial" w:hAnsi="Arial" w:cs="Arial"/>
              </w:rPr>
              <w:t>3</w:t>
            </w:r>
          </w:p>
        </w:tc>
        <w:tc>
          <w:tcPr>
            <w:tcW w:w="1503" w:type="dxa"/>
          </w:tcPr>
          <w:p w14:paraId="5FF69366" w14:textId="144941C9" w:rsidR="00A52245" w:rsidRDefault="00D9216D" w:rsidP="00CC6B17">
            <w:pPr>
              <w:spacing w:line="360" w:lineRule="auto"/>
              <w:jc w:val="both"/>
              <w:rPr>
                <w:rFonts w:ascii="Arial" w:hAnsi="Arial" w:cs="Arial"/>
              </w:rPr>
            </w:pPr>
            <w:r>
              <w:rPr>
                <w:rFonts w:ascii="Arial" w:hAnsi="Arial" w:cs="Arial"/>
              </w:rPr>
              <w:t>32</w:t>
            </w:r>
          </w:p>
        </w:tc>
      </w:tr>
    </w:tbl>
    <w:p w14:paraId="1F8D7439" w14:textId="77777777" w:rsidR="00A52245" w:rsidRDefault="00A52245" w:rsidP="00CC6B17">
      <w:pPr>
        <w:spacing w:line="360" w:lineRule="auto"/>
        <w:jc w:val="both"/>
        <w:rPr>
          <w:rFonts w:ascii="Arial" w:hAnsi="Arial" w:cs="Arial"/>
        </w:rPr>
      </w:pPr>
    </w:p>
    <w:p w14:paraId="061C6A74" w14:textId="6B9AC324" w:rsidR="00002836" w:rsidRDefault="00002836" w:rsidP="00CC6B17">
      <w:pPr>
        <w:spacing w:line="360" w:lineRule="auto"/>
        <w:jc w:val="both"/>
        <w:rPr>
          <w:rFonts w:ascii="Arial" w:hAnsi="Arial" w:cs="Arial"/>
        </w:rPr>
      </w:pPr>
      <w:r w:rsidRPr="00002836">
        <w:rPr>
          <w:rFonts w:ascii="Arial" w:hAnsi="Arial" w:cs="Arial"/>
        </w:rPr>
        <w:t>The grid analysis is important for Green Haven Florist because it allows the owners to make an organised and fair conclusion when deciding between different solutions to their 30% drop in sales. The grid analysis makes it easy for Liam and Priya to determine which solution offers the most benefits to the company by comparing each alternative with important variables like cost, speed, sales impact, and customer reach. It provides an overall rating that highlights the best choice rather than making a decision based on intuition or gut feeling. This is particularly helpful at a difficult time since it helps the company in selecting an appropriate and successful plan of action to increase revenue, increase sales, and maintain competition in a changing retail market.</w:t>
      </w:r>
    </w:p>
    <w:p w14:paraId="1CD17B0B" w14:textId="77777777" w:rsidR="000039F5" w:rsidRPr="000039F5" w:rsidRDefault="000039F5" w:rsidP="000039F5">
      <w:pPr>
        <w:rPr>
          <w:rFonts w:ascii="Arial" w:hAnsi="Arial" w:cs="Arial"/>
        </w:rPr>
      </w:pPr>
    </w:p>
    <w:p w14:paraId="234A1170" w14:textId="77777777" w:rsidR="00131B13" w:rsidRDefault="00131B13" w:rsidP="000039F5">
      <w:pPr>
        <w:rPr>
          <w:rFonts w:ascii="Arial" w:hAnsi="Arial" w:cs="Arial"/>
          <w:sz w:val="32"/>
          <w:szCs w:val="32"/>
        </w:rPr>
      </w:pPr>
    </w:p>
    <w:p w14:paraId="6C1E514D" w14:textId="77777777" w:rsidR="00131B13" w:rsidRDefault="00131B13" w:rsidP="000039F5">
      <w:pPr>
        <w:rPr>
          <w:rFonts w:ascii="Arial" w:hAnsi="Arial" w:cs="Arial"/>
          <w:sz w:val="32"/>
          <w:szCs w:val="32"/>
        </w:rPr>
      </w:pPr>
    </w:p>
    <w:p w14:paraId="49C425BC" w14:textId="77777777" w:rsidR="00131B13" w:rsidRDefault="00131B13" w:rsidP="000039F5">
      <w:pPr>
        <w:rPr>
          <w:rFonts w:ascii="Arial" w:hAnsi="Arial" w:cs="Arial"/>
          <w:sz w:val="32"/>
          <w:szCs w:val="32"/>
        </w:rPr>
      </w:pPr>
    </w:p>
    <w:p w14:paraId="66E71799" w14:textId="77777777" w:rsidR="00131B13" w:rsidRDefault="00131B13" w:rsidP="000039F5">
      <w:pPr>
        <w:rPr>
          <w:rFonts w:ascii="Arial" w:hAnsi="Arial" w:cs="Arial"/>
          <w:sz w:val="32"/>
          <w:szCs w:val="32"/>
        </w:rPr>
      </w:pPr>
    </w:p>
    <w:p w14:paraId="225767A4" w14:textId="04E8829B" w:rsidR="000039F5" w:rsidRPr="00131B13" w:rsidRDefault="00C56D96" w:rsidP="000039F5">
      <w:pPr>
        <w:rPr>
          <w:rFonts w:ascii="Arial" w:hAnsi="Arial" w:cs="Arial"/>
          <w:sz w:val="36"/>
          <w:szCs w:val="36"/>
        </w:rPr>
      </w:pPr>
      <w:r w:rsidRPr="00131B13">
        <w:rPr>
          <w:rFonts w:ascii="Arial" w:hAnsi="Arial" w:cs="Arial"/>
          <w:sz w:val="36"/>
          <w:szCs w:val="36"/>
        </w:rPr>
        <w:lastRenderedPageBreak/>
        <w:t>Action plan</w:t>
      </w:r>
    </w:p>
    <w:p w14:paraId="5B6EDF79" w14:textId="77777777" w:rsidR="000039F5" w:rsidRDefault="000039F5" w:rsidP="000039F5">
      <w:pPr>
        <w:rPr>
          <w:rFonts w:ascii="Arial" w:hAnsi="Arial" w:cs="Arial"/>
        </w:rPr>
      </w:pPr>
    </w:p>
    <w:tbl>
      <w:tblPr>
        <w:tblStyle w:val="TableGrid"/>
        <w:tblW w:w="9036" w:type="dxa"/>
        <w:tblLook w:val="04A0" w:firstRow="1" w:lastRow="0" w:firstColumn="1" w:lastColumn="0" w:noHBand="0" w:noVBand="1"/>
      </w:tblPr>
      <w:tblGrid>
        <w:gridCol w:w="2259"/>
        <w:gridCol w:w="2259"/>
        <w:gridCol w:w="2259"/>
        <w:gridCol w:w="2259"/>
      </w:tblGrid>
      <w:tr w:rsidR="00AE69AA" w14:paraId="2977D8FA" w14:textId="77777777" w:rsidTr="00131B13">
        <w:trPr>
          <w:trHeight w:val="718"/>
        </w:trPr>
        <w:tc>
          <w:tcPr>
            <w:tcW w:w="2259" w:type="dxa"/>
          </w:tcPr>
          <w:p w14:paraId="4BB51598" w14:textId="20B06E2B" w:rsidR="00AE69AA" w:rsidRDefault="00A1221D" w:rsidP="000039F5">
            <w:pPr>
              <w:rPr>
                <w:rFonts w:ascii="Arial" w:hAnsi="Arial" w:cs="Arial"/>
              </w:rPr>
            </w:pPr>
            <w:r>
              <w:rPr>
                <w:rFonts w:ascii="Arial" w:hAnsi="Arial" w:cs="Arial"/>
              </w:rPr>
              <w:t xml:space="preserve">Action </w:t>
            </w:r>
          </w:p>
        </w:tc>
        <w:tc>
          <w:tcPr>
            <w:tcW w:w="2259" w:type="dxa"/>
          </w:tcPr>
          <w:p w14:paraId="7D0A4221" w14:textId="190D5F32" w:rsidR="00AE69AA" w:rsidRDefault="00436675" w:rsidP="000039F5">
            <w:pPr>
              <w:rPr>
                <w:rFonts w:ascii="Arial" w:hAnsi="Arial" w:cs="Arial"/>
              </w:rPr>
            </w:pPr>
            <w:r>
              <w:rPr>
                <w:rFonts w:ascii="Arial" w:hAnsi="Arial" w:cs="Arial"/>
              </w:rPr>
              <w:t xml:space="preserve">Description </w:t>
            </w:r>
          </w:p>
        </w:tc>
        <w:tc>
          <w:tcPr>
            <w:tcW w:w="2259" w:type="dxa"/>
          </w:tcPr>
          <w:p w14:paraId="0D97F962" w14:textId="0F1B1855" w:rsidR="00AE69AA" w:rsidRDefault="00436675" w:rsidP="000039F5">
            <w:pPr>
              <w:rPr>
                <w:rFonts w:ascii="Arial" w:hAnsi="Arial" w:cs="Arial"/>
              </w:rPr>
            </w:pPr>
            <w:r>
              <w:rPr>
                <w:rFonts w:ascii="Arial" w:hAnsi="Arial" w:cs="Arial"/>
              </w:rPr>
              <w:t xml:space="preserve">Time </w:t>
            </w:r>
          </w:p>
        </w:tc>
        <w:tc>
          <w:tcPr>
            <w:tcW w:w="2259" w:type="dxa"/>
          </w:tcPr>
          <w:p w14:paraId="6B60DE13" w14:textId="77777777" w:rsidR="00AE69AA" w:rsidRDefault="00436675" w:rsidP="000039F5">
            <w:pPr>
              <w:rPr>
                <w:rFonts w:ascii="Arial" w:hAnsi="Arial" w:cs="Arial"/>
              </w:rPr>
            </w:pPr>
            <w:r>
              <w:rPr>
                <w:rFonts w:ascii="Arial" w:hAnsi="Arial" w:cs="Arial"/>
              </w:rPr>
              <w:t xml:space="preserve">Staff </w:t>
            </w:r>
          </w:p>
          <w:p w14:paraId="1A46CECA" w14:textId="0A11C795" w:rsidR="00131B13" w:rsidRDefault="00131B13" w:rsidP="000039F5">
            <w:pPr>
              <w:rPr>
                <w:rFonts w:ascii="Arial" w:hAnsi="Arial" w:cs="Arial"/>
              </w:rPr>
            </w:pPr>
          </w:p>
        </w:tc>
      </w:tr>
      <w:tr w:rsidR="00AE69AA" w14:paraId="60A54F0B" w14:textId="77777777" w:rsidTr="00F21B23">
        <w:trPr>
          <w:trHeight w:val="831"/>
        </w:trPr>
        <w:tc>
          <w:tcPr>
            <w:tcW w:w="2259" w:type="dxa"/>
          </w:tcPr>
          <w:p w14:paraId="75CBAE22" w14:textId="292E47E5" w:rsidR="00AE69AA" w:rsidRDefault="00012968" w:rsidP="00FE70CE">
            <w:pPr>
              <w:jc w:val="both"/>
              <w:rPr>
                <w:rFonts w:ascii="Arial" w:hAnsi="Arial" w:cs="Arial"/>
              </w:rPr>
            </w:pPr>
            <w:r>
              <w:rPr>
                <w:rFonts w:ascii="Arial" w:hAnsi="Arial" w:cs="Arial"/>
              </w:rPr>
              <w:t xml:space="preserve">Update the website for </w:t>
            </w:r>
            <w:r w:rsidR="004C4FF8">
              <w:rPr>
                <w:rFonts w:ascii="Arial" w:hAnsi="Arial" w:cs="Arial"/>
              </w:rPr>
              <w:t xml:space="preserve">home delivery and click &amp; collect </w:t>
            </w:r>
          </w:p>
        </w:tc>
        <w:tc>
          <w:tcPr>
            <w:tcW w:w="2259" w:type="dxa"/>
          </w:tcPr>
          <w:p w14:paraId="21E43ADA" w14:textId="73AE0200" w:rsidR="00AE69AA" w:rsidRDefault="004C4FF8" w:rsidP="00FE70CE">
            <w:pPr>
              <w:jc w:val="both"/>
              <w:rPr>
                <w:rFonts w:ascii="Arial" w:hAnsi="Arial" w:cs="Arial"/>
              </w:rPr>
            </w:pPr>
            <w:r>
              <w:rPr>
                <w:rFonts w:ascii="Arial" w:hAnsi="Arial" w:cs="Arial"/>
              </w:rPr>
              <w:t>Add the online ordering options</w:t>
            </w:r>
            <w:r w:rsidR="00BE30B0">
              <w:rPr>
                <w:rFonts w:ascii="Arial" w:hAnsi="Arial" w:cs="Arial"/>
              </w:rPr>
              <w:t xml:space="preserve"> on the website </w:t>
            </w:r>
          </w:p>
        </w:tc>
        <w:tc>
          <w:tcPr>
            <w:tcW w:w="2259" w:type="dxa"/>
          </w:tcPr>
          <w:p w14:paraId="4BB27145" w14:textId="3A638DEC" w:rsidR="00AE69AA" w:rsidRDefault="00BE30B0" w:rsidP="000039F5">
            <w:pPr>
              <w:rPr>
                <w:rFonts w:ascii="Arial" w:hAnsi="Arial" w:cs="Arial"/>
              </w:rPr>
            </w:pPr>
            <w:r>
              <w:rPr>
                <w:rFonts w:ascii="Arial" w:hAnsi="Arial" w:cs="Arial"/>
              </w:rPr>
              <w:t xml:space="preserve">1 week </w:t>
            </w:r>
          </w:p>
        </w:tc>
        <w:tc>
          <w:tcPr>
            <w:tcW w:w="2259" w:type="dxa"/>
          </w:tcPr>
          <w:p w14:paraId="17B04720" w14:textId="4741E22B" w:rsidR="00AE69AA" w:rsidRDefault="00FE70CE" w:rsidP="000039F5">
            <w:pPr>
              <w:rPr>
                <w:rFonts w:ascii="Arial" w:hAnsi="Arial" w:cs="Arial"/>
              </w:rPr>
            </w:pPr>
            <w:r>
              <w:rPr>
                <w:rFonts w:ascii="Arial" w:hAnsi="Arial" w:cs="Arial"/>
              </w:rPr>
              <w:t>Manager</w:t>
            </w:r>
            <w:r w:rsidR="00D818DF">
              <w:rPr>
                <w:rFonts w:ascii="Arial" w:hAnsi="Arial" w:cs="Arial"/>
              </w:rPr>
              <w:t xml:space="preserve"> and </w:t>
            </w:r>
            <w:r w:rsidR="009719DB">
              <w:rPr>
                <w:rFonts w:ascii="Arial" w:hAnsi="Arial" w:cs="Arial"/>
              </w:rPr>
              <w:t xml:space="preserve">web developer </w:t>
            </w:r>
          </w:p>
        </w:tc>
      </w:tr>
      <w:tr w:rsidR="00AE69AA" w14:paraId="5AD5E6E6" w14:textId="77777777" w:rsidTr="00F21B23">
        <w:trPr>
          <w:trHeight w:val="1089"/>
        </w:trPr>
        <w:tc>
          <w:tcPr>
            <w:tcW w:w="2259" w:type="dxa"/>
          </w:tcPr>
          <w:p w14:paraId="40D65095" w14:textId="67778E4B" w:rsidR="00AE69AA" w:rsidRDefault="009719DB" w:rsidP="00FE70CE">
            <w:pPr>
              <w:jc w:val="both"/>
              <w:rPr>
                <w:rFonts w:ascii="Arial" w:hAnsi="Arial" w:cs="Arial"/>
              </w:rPr>
            </w:pPr>
            <w:r>
              <w:rPr>
                <w:rFonts w:ascii="Arial" w:hAnsi="Arial" w:cs="Arial"/>
              </w:rPr>
              <w:t>Delivery packaging</w:t>
            </w:r>
            <w:r w:rsidR="003A4FC6">
              <w:rPr>
                <w:rFonts w:ascii="Arial" w:hAnsi="Arial" w:cs="Arial"/>
              </w:rPr>
              <w:t xml:space="preserve"> and supplies </w:t>
            </w:r>
            <w:r>
              <w:rPr>
                <w:rFonts w:ascii="Arial" w:hAnsi="Arial" w:cs="Arial"/>
              </w:rPr>
              <w:t xml:space="preserve"> </w:t>
            </w:r>
          </w:p>
        </w:tc>
        <w:tc>
          <w:tcPr>
            <w:tcW w:w="2259" w:type="dxa"/>
          </w:tcPr>
          <w:p w14:paraId="78DE3A12" w14:textId="75DB2E1E" w:rsidR="00AE69AA" w:rsidRDefault="003A4FC6" w:rsidP="00FE70CE">
            <w:pPr>
              <w:jc w:val="both"/>
              <w:rPr>
                <w:rFonts w:ascii="Arial" w:hAnsi="Arial" w:cs="Arial"/>
              </w:rPr>
            </w:pPr>
            <w:r>
              <w:rPr>
                <w:rFonts w:ascii="Arial" w:hAnsi="Arial" w:cs="Arial"/>
              </w:rPr>
              <w:t xml:space="preserve">Use </w:t>
            </w:r>
            <w:r w:rsidR="0002457F">
              <w:rPr>
                <w:rFonts w:ascii="Arial" w:hAnsi="Arial" w:cs="Arial"/>
              </w:rPr>
              <w:t xml:space="preserve">eco-friendly and biodegradable </w:t>
            </w:r>
            <w:r w:rsidR="00FE70CE">
              <w:rPr>
                <w:rFonts w:ascii="Arial" w:hAnsi="Arial" w:cs="Arial"/>
              </w:rPr>
              <w:t>packaging for</w:t>
            </w:r>
            <w:r w:rsidR="0002457F">
              <w:rPr>
                <w:rFonts w:ascii="Arial" w:hAnsi="Arial" w:cs="Arial"/>
              </w:rPr>
              <w:t xml:space="preserve"> deliveries</w:t>
            </w:r>
            <w:r w:rsidR="00FE70CE">
              <w:rPr>
                <w:rFonts w:ascii="Arial" w:hAnsi="Arial" w:cs="Arial"/>
              </w:rPr>
              <w:t>,</w:t>
            </w:r>
          </w:p>
        </w:tc>
        <w:tc>
          <w:tcPr>
            <w:tcW w:w="2259" w:type="dxa"/>
          </w:tcPr>
          <w:p w14:paraId="0066AB7F" w14:textId="75A58585" w:rsidR="00AE69AA" w:rsidRDefault="00FE70CE" w:rsidP="000039F5">
            <w:pPr>
              <w:rPr>
                <w:rFonts w:ascii="Arial" w:hAnsi="Arial" w:cs="Arial"/>
              </w:rPr>
            </w:pPr>
            <w:r>
              <w:rPr>
                <w:rFonts w:ascii="Arial" w:hAnsi="Arial" w:cs="Arial"/>
              </w:rPr>
              <w:t xml:space="preserve">1 week </w:t>
            </w:r>
          </w:p>
        </w:tc>
        <w:tc>
          <w:tcPr>
            <w:tcW w:w="2259" w:type="dxa"/>
          </w:tcPr>
          <w:p w14:paraId="7DCDCA46" w14:textId="40914E2C" w:rsidR="00AE69AA" w:rsidRDefault="00FE70CE" w:rsidP="000039F5">
            <w:pPr>
              <w:rPr>
                <w:rFonts w:ascii="Arial" w:hAnsi="Arial" w:cs="Arial"/>
              </w:rPr>
            </w:pPr>
            <w:r>
              <w:rPr>
                <w:rFonts w:ascii="Arial" w:hAnsi="Arial" w:cs="Arial"/>
              </w:rPr>
              <w:t>Manager and Shop staff</w:t>
            </w:r>
          </w:p>
        </w:tc>
      </w:tr>
      <w:tr w:rsidR="00AE69AA" w14:paraId="0F13D6C2" w14:textId="77777777" w:rsidTr="00F21B23">
        <w:trPr>
          <w:trHeight w:val="1089"/>
        </w:trPr>
        <w:tc>
          <w:tcPr>
            <w:tcW w:w="2259" w:type="dxa"/>
          </w:tcPr>
          <w:p w14:paraId="5B07FD5D" w14:textId="250B455E" w:rsidR="00AE69AA" w:rsidRDefault="005B0285" w:rsidP="000039F5">
            <w:pPr>
              <w:rPr>
                <w:rFonts w:ascii="Arial" w:hAnsi="Arial" w:cs="Arial"/>
              </w:rPr>
            </w:pPr>
            <w:r>
              <w:rPr>
                <w:rFonts w:ascii="Arial" w:hAnsi="Arial" w:cs="Arial"/>
              </w:rPr>
              <w:t xml:space="preserve">Staff training </w:t>
            </w:r>
          </w:p>
        </w:tc>
        <w:tc>
          <w:tcPr>
            <w:tcW w:w="2259" w:type="dxa"/>
          </w:tcPr>
          <w:p w14:paraId="5C8FC3A2" w14:textId="63907D31" w:rsidR="00AE69AA" w:rsidRDefault="005B0285" w:rsidP="0044572F">
            <w:pPr>
              <w:jc w:val="both"/>
              <w:rPr>
                <w:rFonts w:ascii="Arial" w:hAnsi="Arial" w:cs="Arial"/>
              </w:rPr>
            </w:pPr>
            <w:r>
              <w:rPr>
                <w:rFonts w:ascii="Arial" w:hAnsi="Arial" w:cs="Arial"/>
              </w:rPr>
              <w:t>Train the staff for the online ordering</w:t>
            </w:r>
            <w:r w:rsidR="0044572F">
              <w:rPr>
                <w:rFonts w:ascii="Arial" w:hAnsi="Arial" w:cs="Arial"/>
              </w:rPr>
              <w:t>, and how pack the flowers for delivery</w:t>
            </w:r>
          </w:p>
        </w:tc>
        <w:tc>
          <w:tcPr>
            <w:tcW w:w="2259" w:type="dxa"/>
          </w:tcPr>
          <w:p w14:paraId="1250F871" w14:textId="0E3F1415" w:rsidR="00AE69AA" w:rsidRDefault="00F12D19" w:rsidP="000039F5">
            <w:pPr>
              <w:rPr>
                <w:rFonts w:ascii="Arial" w:hAnsi="Arial" w:cs="Arial"/>
              </w:rPr>
            </w:pPr>
            <w:r>
              <w:rPr>
                <w:rFonts w:ascii="Arial" w:hAnsi="Arial" w:cs="Arial"/>
              </w:rPr>
              <w:t xml:space="preserve">4-5 days </w:t>
            </w:r>
          </w:p>
        </w:tc>
        <w:tc>
          <w:tcPr>
            <w:tcW w:w="2259" w:type="dxa"/>
          </w:tcPr>
          <w:p w14:paraId="4757D1AE" w14:textId="04AD4716" w:rsidR="00AE69AA" w:rsidRDefault="00DA783C" w:rsidP="000039F5">
            <w:pPr>
              <w:rPr>
                <w:rFonts w:ascii="Arial" w:hAnsi="Arial" w:cs="Arial"/>
              </w:rPr>
            </w:pPr>
            <w:r>
              <w:rPr>
                <w:rFonts w:ascii="Arial" w:hAnsi="Arial" w:cs="Arial"/>
              </w:rPr>
              <w:t>Manager and staff</w:t>
            </w:r>
          </w:p>
        </w:tc>
      </w:tr>
      <w:tr w:rsidR="00AE69AA" w14:paraId="7720DF27" w14:textId="77777777" w:rsidTr="00F21B23">
        <w:trPr>
          <w:trHeight w:val="732"/>
        </w:trPr>
        <w:tc>
          <w:tcPr>
            <w:tcW w:w="2259" w:type="dxa"/>
          </w:tcPr>
          <w:p w14:paraId="07227C17" w14:textId="2C4F1BB4" w:rsidR="00AE69AA" w:rsidRDefault="00DA783C" w:rsidP="00DA783C">
            <w:pPr>
              <w:jc w:val="both"/>
              <w:rPr>
                <w:rFonts w:ascii="Arial" w:hAnsi="Arial" w:cs="Arial"/>
              </w:rPr>
            </w:pPr>
            <w:r>
              <w:rPr>
                <w:rFonts w:ascii="Arial" w:hAnsi="Arial" w:cs="Arial"/>
              </w:rPr>
              <w:t xml:space="preserve">Online marketing </w:t>
            </w:r>
          </w:p>
        </w:tc>
        <w:tc>
          <w:tcPr>
            <w:tcW w:w="2259" w:type="dxa"/>
          </w:tcPr>
          <w:p w14:paraId="50FF26E4" w14:textId="193EFEA5" w:rsidR="00AE69AA" w:rsidRDefault="00DA783C" w:rsidP="00DA783C">
            <w:pPr>
              <w:jc w:val="both"/>
              <w:rPr>
                <w:rFonts w:ascii="Arial" w:hAnsi="Arial" w:cs="Arial"/>
              </w:rPr>
            </w:pPr>
            <w:r>
              <w:rPr>
                <w:rFonts w:ascii="Arial" w:hAnsi="Arial" w:cs="Arial"/>
              </w:rPr>
              <w:t>Market the websites new features online</w:t>
            </w:r>
            <w:r w:rsidR="00104CF2">
              <w:rPr>
                <w:rFonts w:ascii="Arial" w:hAnsi="Arial" w:cs="Arial"/>
              </w:rPr>
              <w:t xml:space="preserve"> like the new deli</w:t>
            </w:r>
            <w:r w:rsidR="00375078">
              <w:rPr>
                <w:rFonts w:ascii="Arial" w:hAnsi="Arial" w:cs="Arial"/>
              </w:rPr>
              <w:t>very option</w:t>
            </w:r>
            <w:r>
              <w:rPr>
                <w:rFonts w:ascii="Arial" w:hAnsi="Arial" w:cs="Arial"/>
              </w:rPr>
              <w:t xml:space="preserve"> and reach wider range of customers </w:t>
            </w:r>
          </w:p>
        </w:tc>
        <w:tc>
          <w:tcPr>
            <w:tcW w:w="2259" w:type="dxa"/>
          </w:tcPr>
          <w:p w14:paraId="6783DCEE" w14:textId="6120122F" w:rsidR="00AE69AA" w:rsidRDefault="00375078" w:rsidP="000039F5">
            <w:pPr>
              <w:rPr>
                <w:rFonts w:ascii="Arial" w:hAnsi="Arial" w:cs="Arial"/>
              </w:rPr>
            </w:pPr>
            <w:r>
              <w:rPr>
                <w:rFonts w:ascii="Arial" w:hAnsi="Arial" w:cs="Arial"/>
              </w:rPr>
              <w:t xml:space="preserve">1 month  </w:t>
            </w:r>
          </w:p>
        </w:tc>
        <w:tc>
          <w:tcPr>
            <w:tcW w:w="2259" w:type="dxa"/>
          </w:tcPr>
          <w:p w14:paraId="48BF8A13" w14:textId="01196FEE" w:rsidR="00AE69AA" w:rsidRDefault="00482B0E" w:rsidP="000039F5">
            <w:pPr>
              <w:rPr>
                <w:rFonts w:ascii="Arial" w:hAnsi="Arial" w:cs="Arial"/>
              </w:rPr>
            </w:pPr>
            <w:r>
              <w:rPr>
                <w:rFonts w:ascii="Arial" w:hAnsi="Arial" w:cs="Arial"/>
              </w:rPr>
              <w:t>Marketing team and staff</w:t>
            </w:r>
          </w:p>
        </w:tc>
      </w:tr>
      <w:tr w:rsidR="00482B0E" w14:paraId="157958E5" w14:textId="77777777" w:rsidTr="00F21B23">
        <w:trPr>
          <w:trHeight w:val="732"/>
        </w:trPr>
        <w:tc>
          <w:tcPr>
            <w:tcW w:w="2259" w:type="dxa"/>
          </w:tcPr>
          <w:p w14:paraId="40392256" w14:textId="537FFF7C" w:rsidR="00482B0E" w:rsidRDefault="00942834" w:rsidP="00DA783C">
            <w:pPr>
              <w:jc w:val="both"/>
              <w:rPr>
                <w:rFonts w:ascii="Arial" w:hAnsi="Arial" w:cs="Arial"/>
              </w:rPr>
            </w:pPr>
            <w:r w:rsidRPr="00AC41F9">
              <w:rPr>
                <w:rFonts w:ascii="Arial" w:hAnsi="Arial" w:cs="Arial"/>
              </w:rPr>
              <w:t xml:space="preserve">Monitor and regulate </w:t>
            </w:r>
            <w:r w:rsidR="007E07D1">
              <w:rPr>
                <w:rFonts w:ascii="Arial" w:hAnsi="Arial" w:cs="Arial"/>
              </w:rPr>
              <w:t>performance.</w:t>
            </w:r>
          </w:p>
        </w:tc>
        <w:tc>
          <w:tcPr>
            <w:tcW w:w="2259" w:type="dxa"/>
          </w:tcPr>
          <w:p w14:paraId="6AE711E9" w14:textId="18BEBD28" w:rsidR="00482B0E" w:rsidRDefault="00F21B23" w:rsidP="00DA783C">
            <w:pPr>
              <w:jc w:val="both"/>
              <w:rPr>
                <w:rFonts w:ascii="Arial" w:hAnsi="Arial" w:cs="Arial"/>
              </w:rPr>
            </w:pPr>
            <w:r w:rsidRPr="00AC41F9">
              <w:rPr>
                <w:rFonts w:ascii="Arial" w:hAnsi="Arial" w:cs="Arial"/>
              </w:rPr>
              <w:t>check online reviews and feedback for better delivery supplies and customer service.</w:t>
            </w:r>
          </w:p>
        </w:tc>
        <w:tc>
          <w:tcPr>
            <w:tcW w:w="2259" w:type="dxa"/>
          </w:tcPr>
          <w:p w14:paraId="3DA6FB3A" w14:textId="7C029048" w:rsidR="00482B0E" w:rsidRDefault="00F21B23" w:rsidP="000039F5">
            <w:pPr>
              <w:rPr>
                <w:rFonts w:ascii="Arial" w:hAnsi="Arial" w:cs="Arial"/>
              </w:rPr>
            </w:pPr>
            <w:r>
              <w:rPr>
                <w:rFonts w:ascii="Arial" w:hAnsi="Arial" w:cs="Arial"/>
              </w:rPr>
              <w:t xml:space="preserve">Monthly </w:t>
            </w:r>
          </w:p>
        </w:tc>
        <w:tc>
          <w:tcPr>
            <w:tcW w:w="2259" w:type="dxa"/>
          </w:tcPr>
          <w:p w14:paraId="4A00A2FB" w14:textId="4BBBB9DD" w:rsidR="00482B0E" w:rsidRDefault="00F21B23" w:rsidP="000039F5">
            <w:pPr>
              <w:rPr>
                <w:rFonts w:ascii="Arial" w:hAnsi="Arial" w:cs="Arial"/>
              </w:rPr>
            </w:pPr>
            <w:r>
              <w:rPr>
                <w:rFonts w:ascii="Arial" w:hAnsi="Arial" w:cs="Arial"/>
              </w:rPr>
              <w:t xml:space="preserve">Manager and marketing team </w:t>
            </w:r>
          </w:p>
        </w:tc>
      </w:tr>
    </w:tbl>
    <w:p w14:paraId="547F0FDB" w14:textId="77777777" w:rsidR="000039F5" w:rsidRDefault="000039F5" w:rsidP="000039F5">
      <w:pPr>
        <w:rPr>
          <w:rFonts w:ascii="Arial" w:hAnsi="Arial" w:cs="Arial"/>
        </w:rPr>
      </w:pPr>
    </w:p>
    <w:p w14:paraId="59B5F591" w14:textId="77777777" w:rsidR="002D1995" w:rsidRDefault="002D1995" w:rsidP="000039F5">
      <w:pPr>
        <w:rPr>
          <w:rFonts w:ascii="Arial" w:hAnsi="Arial" w:cs="Arial"/>
        </w:rPr>
      </w:pPr>
    </w:p>
    <w:p w14:paraId="0CA2ECA0" w14:textId="1D43A7CF" w:rsidR="002D1995" w:rsidRPr="00855EE4" w:rsidRDefault="00E32E8C" w:rsidP="000039F5">
      <w:pPr>
        <w:rPr>
          <w:rFonts w:ascii="Arial" w:hAnsi="Arial" w:cs="Arial"/>
          <w:sz w:val="36"/>
          <w:szCs w:val="36"/>
        </w:rPr>
      </w:pPr>
      <w:r>
        <w:rPr>
          <w:rFonts w:ascii="Arial" w:hAnsi="Arial" w:cs="Arial"/>
          <w:sz w:val="36"/>
          <w:szCs w:val="36"/>
        </w:rPr>
        <w:t xml:space="preserve"> </w:t>
      </w:r>
      <w:r w:rsidR="00621ABC">
        <w:rPr>
          <w:rFonts w:ascii="Arial" w:hAnsi="Arial" w:cs="Arial"/>
          <w:sz w:val="36"/>
          <w:szCs w:val="36"/>
        </w:rPr>
        <w:t xml:space="preserve">Monitoring and Evaluation </w:t>
      </w:r>
    </w:p>
    <w:p w14:paraId="54040C46" w14:textId="77777777" w:rsidR="0045309F" w:rsidRDefault="0045309F" w:rsidP="000039F5">
      <w:pPr>
        <w:rPr>
          <w:rFonts w:ascii="Arial" w:hAnsi="Arial" w:cs="Arial"/>
          <w:sz w:val="36"/>
          <w:szCs w:val="36"/>
        </w:rPr>
      </w:pPr>
    </w:p>
    <w:p w14:paraId="517110A5" w14:textId="5685D63F" w:rsidR="0045309F" w:rsidRDefault="004969B2" w:rsidP="004969B2">
      <w:pPr>
        <w:spacing w:line="360" w:lineRule="auto"/>
        <w:jc w:val="both"/>
        <w:rPr>
          <w:rFonts w:ascii="Arial" w:hAnsi="Arial" w:cs="Arial"/>
        </w:rPr>
      </w:pPr>
      <w:r w:rsidRPr="004969B2">
        <w:rPr>
          <w:rFonts w:ascii="Arial" w:hAnsi="Arial" w:cs="Arial"/>
        </w:rPr>
        <w:t xml:space="preserve">The action plan </w:t>
      </w:r>
      <w:r w:rsidR="00353D84" w:rsidRPr="004969B2">
        <w:rPr>
          <w:rFonts w:ascii="Arial" w:hAnsi="Arial" w:cs="Arial"/>
        </w:rPr>
        <w:t>is</w:t>
      </w:r>
      <w:r w:rsidR="00353D84">
        <w:rPr>
          <w:rFonts w:ascii="Arial" w:hAnsi="Arial" w:cs="Arial"/>
        </w:rPr>
        <w:t xml:space="preserve"> to</w:t>
      </w:r>
      <w:r w:rsidR="00353D84" w:rsidRPr="004969B2">
        <w:rPr>
          <w:rFonts w:ascii="Arial" w:hAnsi="Arial" w:cs="Arial"/>
        </w:rPr>
        <w:t xml:space="preserve"> </w:t>
      </w:r>
      <w:r w:rsidR="00353D84">
        <w:rPr>
          <w:rFonts w:ascii="Arial" w:hAnsi="Arial" w:cs="Arial"/>
        </w:rPr>
        <w:t xml:space="preserve">introduce </w:t>
      </w:r>
      <w:r w:rsidR="00353D84" w:rsidRPr="004969B2">
        <w:rPr>
          <w:rFonts w:ascii="Arial" w:hAnsi="Arial" w:cs="Arial"/>
        </w:rPr>
        <w:t>home</w:t>
      </w:r>
      <w:r w:rsidRPr="004969B2">
        <w:rPr>
          <w:rFonts w:ascii="Arial" w:hAnsi="Arial" w:cs="Arial"/>
        </w:rPr>
        <w:t xml:space="preserve"> delivery and click-and-collect services at Green Haven Florist</w:t>
      </w:r>
      <w:r w:rsidR="001C16E3">
        <w:rPr>
          <w:rFonts w:ascii="Arial" w:hAnsi="Arial" w:cs="Arial"/>
        </w:rPr>
        <w:t xml:space="preserve"> to address the 30% dropping sal</w:t>
      </w:r>
      <w:r w:rsidR="00B4747D">
        <w:rPr>
          <w:rFonts w:ascii="Arial" w:hAnsi="Arial" w:cs="Arial"/>
        </w:rPr>
        <w:t xml:space="preserve">es. </w:t>
      </w:r>
      <w:r w:rsidR="00752D9A">
        <w:rPr>
          <w:rFonts w:ascii="Arial" w:hAnsi="Arial" w:cs="Arial"/>
        </w:rPr>
        <w:t xml:space="preserve">It </w:t>
      </w:r>
      <w:r w:rsidR="00752D9A" w:rsidRPr="004969B2">
        <w:rPr>
          <w:rFonts w:ascii="Arial" w:hAnsi="Arial" w:cs="Arial"/>
        </w:rPr>
        <w:t>is</w:t>
      </w:r>
      <w:r w:rsidRPr="004969B2">
        <w:rPr>
          <w:rFonts w:ascii="Arial" w:hAnsi="Arial" w:cs="Arial"/>
        </w:rPr>
        <w:t xml:space="preserve"> suitable and designed to deal with decreased walk-in sales and rising customer demand for convenience. The strategy offers a great chance to grow customers beyond the local area, is possible with current employees, and only requires some investment in packaging and digital setup. Although there are hazards, such as possible delivery delays, preserving product freshness, and higher operational workload, they may be controlled with appropriate staff training, quality control, and routine monitoring. All things considered, the strategy provides an effective and efficient way to increase sales, customer   accessibility, and general competitiveness in the contemporary retail market.</w:t>
      </w:r>
    </w:p>
    <w:p w14:paraId="1F4B2FF8" w14:textId="77777777" w:rsidR="004969B2" w:rsidRDefault="004969B2" w:rsidP="004969B2">
      <w:pPr>
        <w:spacing w:line="360" w:lineRule="auto"/>
        <w:jc w:val="both"/>
        <w:rPr>
          <w:rFonts w:ascii="Arial" w:hAnsi="Arial" w:cs="Arial"/>
        </w:rPr>
      </w:pPr>
    </w:p>
    <w:p w14:paraId="0A21A7AF" w14:textId="5AC567E7" w:rsidR="004969B2" w:rsidRPr="004969B2" w:rsidRDefault="00B311B4" w:rsidP="004969B2">
      <w:pPr>
        <w:spacing w:line="360" w:lineRule="auto"/>
        <w:jc w:val="both"/>
        <w:rPr>
          <w:rFonts w:ascii="Arial" w:hAnsi="Arial" w:cs="Arial"/>
        </w:rPr>
      </w:pPr>
      <w:r w:rsidRPr="00B311B4">
        <w:rPr>
          <w:rFonts w:ascii="Arial" w:hAnsi="Arial" w:cs="Arial"/>
        </w:rPr>
        <w:lastRenderedPageBreak/>
        <w:t>If the solutions are applied properly, they have the potential to significantly improve operational efficiency, customer happiness, and loyalty.</w:t>
      </w:r>
      <w:r>
        <w:rPr>
          <w:rFonts w:ascii="Arial" w:hAnsi="Arial" w:cs="Arial"/>
        </w:rPr>
        <w:t xml:space="preserve"> </w:t>
      </w:r>
      <w:r w:rsidRPr="00B311B4">
        <w:rPr>
          <w:rFonts w:ascii="Arial" w:hAnsi="Arial" w:cs="Arial"/>
        </w:rPr>
        <w:t>Key performance measures such as delivery timings, bouquet freshness after delivery, customer feedback, rate of mistakes, and order quantities will assist the company in quickly identifying strengths and areas for improvement.</w:t>
      </w:r>
      <w:r w:rsidR="00353D84">
        <w:rPr>
          <w:rFonts w:ascii="Arial" w:hAnsi="Arial" w:cs="Arial"/>
        </w:rPr>
        <w:t xml:space="preserve"> </w:t>
      </w:r>
      <w:r w:rsidRPr="00B311B4">
        <w:rPr>
          <w:rFonts w:ascii="Arial" w:hAnsi="Arial" w:cs="Arial"/>
        </w:rPr>
        <w:t>Monitoring these indicators will also reveal whether customer demand is rising and whether the services are producing profits.   Green Haven Florist can guarantee that its delivery and click-and-collect services continue to be dependable, effective, and in line with customer expectations by continuously monitoring and making changes based on results and customer feedback. This will help promote long-term growth and loyalty.</w:t>
      </w:r>
    </w:p>
    <w:p w14:paraId="2B50A369" w14:textId="77777777" w:rsidR="0045309F" w:rsidRDefault="0045309F" w:rsidP="000039F5">
      <w:pPr>
        <w:rPr>
          <w:rFonts w:ascii="Arial" w:hAnsi="Arial" w:cs="Arial"/>
          <w:sz w:val="36"/>
          <w:szCs w:val="36"/>
        </w:rPr>
      </w:pPr>
    </w:p>
    <w:p w14:paraId="58D2C2CE" w14:textId="42D51DF7" w:rsidR="0045309F" w:rsidRDefault="00A31E9F" w:rsidP="000039F5">
      <w:pPr>
        <w:rPr>
          <w:rFonts w:ascii="Arial" w:hAnsi="Arial" w:cs="Arial"/>
          <w:sz w:val="36"/>
          <w:szCs w:val="36"/>
        </w:rPr>
      </w:pPr>
      <w:r>
        <w:rPr>
          <w:rFonts w:ascii="Arial" w:hAnsi="Arial" w:cs="Arial"/>
          <w:sz w:val="36"/>
          <w:szCs w:val="36"/>
        </w:rPr>
        <w:t xml:space="preserve">Conclusion </w:t>
      </w:r>
    </w:p>
    <w:p w14:paraId="5A3C3F06" w14:textId="77777777" w:rsidR="0045309F" w:rsidRDefault="0045309F" w:rsidP="000039F5">
      <w:pPr>
        <w:rPr>
          <w:rFonts w:ascii="Arial" w:hAnsi="Arial" w:cs="Arial"/>
          <w:sz w:val="36"/>
          <w:szCs w:val="36"/>
        </w:rPr>
      </w:pPr>
    </w:p>
    <w:p w14:paraId="423A8ACD" w14:textId="1BC00A3E" w:rsidR="00A31E9F" w:rsidRDefault="008D277F" w:rsidP="008D277F">
      <w:pPr>
        <w:spacing w:line="360" w:lineRule="auto"/>
        <w:jc w:val="both"/>
        <w:rPr>
          <w:rFonts w:ascii="Arial" w:hAnsi="Arial" w:cs="Arial"/>
        </w:rPr>
      </w:pPr>
      <w:r w:rsidRPr="008D277F">
        <w:rPr>
          <w:rFonts w:ascii="Arial" w:hAnsi="Arial" w:cs="Arial"/>
        </w:rPr>
        <w:t xml:space="preserve">Green Haven Florist is currently experiencing a 30% decrease in sales as a result of changing customer buying habits, more competition from online florists, and </w:t>
      </w:r>
      <w:r w:rsidRPr="008D277F">
        <w:rPr>
          <w:rFonts w:ascii="Arial" w:hAnsi="Arial" w:cs="Arial"/>
        </w:rPr>
        <w:t>limited-service</w:t>
      </w:r>
      <w:r w:rsidRPr="008D277F">
        <w:rPr>
          <w:rFonts w:ascii="Arial" w:hAnsi="Arial" w:cs="Arial"/>
        </w:rPr>
        <w:t xml:space="preserve"> alternatives. In order to solve this problem and </w:t>
      </w:r>
      <w:r>
        <w:rPr>
          <w:rFonts w:ascii="Arial" w:hAnsi="Arial" w:cs="Arial"/>
        </w:rPr>
        <w:t xml:space="preserve">increase the </w:t>
      </w:r>
      <w:r w:rsidRPr="008D277F">
        <w:rPr>
          <w:rFonts w:ascii="Arial" w:hAnsi="Arial" w:cs="Arial"/>
        </w:rPr>
        <w:t>profit, two important measures were taken into consideration</w:t>
      </w:r>
      <w:r>
        <w:rPr>
          <w:rFonts w:ascii="Arial" w:hAnsi="Arial" w:cs="Arial"/>
        </w:rPr>
        <w:t xml:space="preserve">, one of them is </w:t>
      </w:r>
      <w:r w:rsidR="003D695F">
        <w:rPr>
          <w:rFonts w:ascii="Arial" w:hAnsi="Arial" w:cs="Arial"/>
        </w:rPr>
        <w:t xml:space="preserve">to </w:t>
      </w:r>
      <w:r w:rsidR="003D695F" w:rsidRPr="008D277F">
        <w:rPr>
          <w:rFonts w:ascii="Arial" w:hAnsi="Arial" w:cs="Arial"/>
        </w:rPr>
        <w:t>offering</w:t>
      </w:r>
      <w:r w:rsidRPr="008D277F">
        <w:rPr>
          <w:rFonts w:ascii="Arial" w:hAnsi="Arial" w:cs="Arial"/>
        </w:rPr>
        <w:t xml:space="preserve"> home delivery </w:t>
      </w:r>
      <w:r>
        <w:rPr>
          <w:rFonts w:ascii="Arial" w:hAnsi="Arial" w:cs="Arial"/>
        </w:rPr>
        <w:t xml:space="preserve">and </w:t>
      </w:r>
      <w:r w:rsidRPr="008D277F">
        <w:rPr>
          <w:rFonts w:ascii="Arial" w:hAnsi="Arial" w:cs="Arial"/>
        </w:rPr>
        <w:t>click-and-collec</w:t>
      </w:r>
      <w:r>
        <w:rPr>
          <w:rFonts w:ascii="Arial" w:hAnsi="Arial" w:cs="Arial"/>
        </w:rPr>
        <w:t xml:space="preserve">t </w:t>
      </w:r>
      <w:r w:rsidRPr="008D277F">
        <w:rPr>
          <w:rFonts w:ascii="Arial" w:hAnsi="Arial" w:cs="Arial"/>
        </w:rPr>
        <w:t>options and</w:t>
      </w:r>
      <w:r w:rsidRPr="008D277F">
        <w:rPr>
          <w:rFonts w:ascii="Arial" w:hAnsi="Arial" w:cs="Arial"/>
        </w:rPr>
        <w:t xml:space="preserve"> also </w:t>
      </w:r>
      <w:r w:rsidR="00427C06">
        <w:rPr>
          <w:rFonts w:ascii="Arial" w:hAnsi="Arial" w:cs="Arial"/>
        </w:rPr>
        <w:t xml:space="preserve">improving the digital presence online. </w:t>
      </w:r>
      <w:r w:rsidRPr="008D277F">
        <w:rPr>
          <w:rFonts w:ascii="Arial" w:hAnsi="Arial" w:cs="Arial"/>
        </w:rPr>
        <w:t>Expanding delivery alternatives can help recover sales more quickly by reaching a wider customer base and providing better ease, according to research and industry trends, even if both techniques offer clear benefits. However, continuing employee training is still necessary to ensure customer satisfaction</w:t>
      </w:r>
      <w:r w:rsidR="002216F8">
        <w:rPr>
          <w:rFonts w:ascii="Arial" w:hAnsi="Arial" w:cs="Arial"/>
        </w:rPr>
        <w:t xml:space="preserve">. </w:t>
      </w:r>
      <w:r w:rsidR="002216F8" w:rsidRPr="002216F8">
        <w:rPr>
          <w:rFonts w:ascii="Arial" w:hAnsi="Arial" w:cs="Arial"/>
        </w:rPr>
        <w:t>Green Haven Florist could effectively adapt to modern customer expectations</w:t>
      </w:r>
      <w:r w:rsidR="002216F8">
        <w:rPr>
          <w:rFonts w:ascii="Arial" w:hAnsi="Arial" w:cs="Arial"/>
        </w:rPr>
        <w:t xml:space="preserve"> </w:t>
      </w:r>
      <w:r w:rsidR="002216F8" w:rsidRPr="002216F8">
        <w:rPr>
          <w:rFonts w:ascii="Arial" w:hAnsi="Arial" w:cs="Arial"/>
        </w:rPr>
        <w:t xml:space="preserve">and shifting market demands by using digital ordering systems, providing flexible collection and delivery choices, and increasing staff skills and digital </w:t>
      </w:r>
      <w:r w:rsidR="002216F8" w:rsidRPr="002216F8">
        <w:rPr>
          <w:rFonts w:ascii="Arial" w:hAnsi="Arial" w:cs="Arial"/>
        </w:rPr>
        <w:t>presence.</w:t>
      </w:r>
      <w:r w:rsidR="002216F8">
        <w:rPr>
          <w:rFonts w:ascii="Arial" w:hAnsi="Arial" w:cs="Arial"/>
        </w:rPr>
        <w:t xml:space="preserve"> I</w:t>
      </w:r>
      <w:r w:rsidR="002216F8" w:rsidRPr="002216F8">
        <w:rPr>
          <w:rFonts w:ascii="Arial" w:hAnsi="Arial" w:cs="Arial"/>
        </w:rPr>
        <w:t>n addition to helping the company overcome the current drop in sales, these improvements will draw in new customers and create a more strong and sustainable business going forward.</w:t>
      </w:r>
    </w:p>
    <w:p w14:paraId="74977AA0" w14:textId="77777777" w:rsidR="00AF08DB" w:rsidRDefault="00AF08DB" w:rsidP="008D277F">
      <w:pPr>
        <w:spacing w:line="360" w:lineRule="auto"/>
        <w:jc w:val="both"/>
        <w:rPr>
          <w:rFonts w:ascii="Arial" w:hAnsi="Arial" w:cs="Arial"/>
        </w:rPr>
      </w:pPr>
    </w:p>
    <w:p w14:paraId="599110AD" w14:textId="77777777" w:rsidR="00AF08DB" w:rsidRPr="008D277F" w:rsidRDefault="00AF08DB" w:rsidP="008D277F">
      <w:pPr>
        <w:spacing w:line="360" w:lineRule="auto"/>
        <w:jc w:val="both"/>
        <w:rPr>
          <w:rFonts w:ascii="Arial" w:hAnsi="Arial" w:cs="Arial"/>
        </w:rPr>
      </w:pPr>
    </w:p>
    <w:p w14:paraId="517BE489" w14:textId="77777777" w:rsidR="0045309F" w:rsidRDefault="0045309F" w:rsidP="000039F5">
      <w:pPr>
        <w:rPr>
          <w:rFonts w:ascii="Arial" w:hAnsi="Arial" w:cs="Arial"/>
          <w:sz w:val="36"/>
          <w:szCs w:val="36"/>
        </w:rPr>
      </w:pPr>
    </w:p>
    <w:p w14:paraId="78FC6B10" w14:textId="77777777" w:rsidR="0045309F" w:rsidRDefault="0045309F" w:rsidP="000039F5">
      <w:pPr>
        <w:rPr>
          <w:rFonts w:ascii="Arial" w:hAnsi="Arial" w:cs="Arial"/>
          <w:sz w:val="36"/>
          <w:szCs w:val="36"/>
        </w:rPr>
      </w:pPr>
    </w:p>
    <w:p w14:paraId="7633AD8B" w14:textId="77777777" w:rsidR="00B4747D" w:rsidRDefault="00B4747D" w:rsidP="000039F5">
      <w:pPr>
        <w:rPr>
          <w:rFonts w:ascii="Arial" w:hAnsi="Arial" w:cs="Arial"/>
          <w:sz w:val="36"/>
          <w:szCs w:val="36"/>
        </w:rPr>
      </w:pPr>
    </w:p>
    <w:p w14:paraId="2B3F7682" w14:textId="77777777" w:rsidR="002216F8" w:rsidRDefault="002216F8" w:rsidP="000039F5">
      <w:pPr>
        <w:rPr>
          <w:rFonts w:ascii="Arial" w:hAnsi="Arial" w:cs="Arial"/>
          <w:sz w:val="36"/>
          <w:szCs w:val="36"/>
        </w:rPr>
      </w:pPr>
    </w:p>
    <w:p w14:paraId="63FC232F" w14:textId="7559197C" w:rsidR="002D1995" w:rsidRPr="00D72E10" w:rsidRDefault="002D1995" w:rsidP="000039F5">
      <w:pPr>
        <w:rPr>
          <w:rFonts w:ascii="Arial" w:hAnsi="Arial" w:cs="Arial"/>
          <w:sz w:val="36"/>
          <w:szCs w:val="36"/>
        </w:rPr>
      </w:pPr>
      <w:r w:rsidRPr="00D72E10">
        <w:rPr>
          <w:rFonts w:ascii="Arial" w:hAnsi="Arial" w:cs="Arial"/>
          <w:sz w:val="36"/>
          <w:szCs w:val="36"/>
        </w:rPr>
        <w:lastRenderedPageBreak/>
        <w:t xml:space="preserve">Reference </w:t>
      </w:r>
    </w:p>
    <w:p w14:paraId="4FE8E296" w14:textId="77777777" w:rsidR="002D1995" w:rsidRDefault="002D1995" w:rsidP="000039F5">
      <w:pPr>
        <w:rPr>
          <w:rFonts w:ascii="Arial" w:hAnsi="Arial" w:cs="Arial"/>
        </w:rPr>
      </w:pPr>
    </w:p>
    <w:p w14:paraId="1891B96B" w14:textId="4486A137" w:rsidR="000039F5" w:rsidRDefault="002D1995" w:rsidP="000039F5">
      <w:pPr>
        <w:rPr>
          <w:rFonts w:ascii="Arial" w:hAnsi="Arial" w:cs="Arial"/>
          <w:color w:val="000000"/>
        </w:rPr>
      </w:pPr>
      <w:r w:rsidRPr="002D1995">
        <w:rPr>
          <w:rFonts w:ascii="Arial" w:hAnsi="Arial" w:cs="Arial"/>
          <w:color w:val="000000"/>
        </w:rPr>
        <w:t>Coface UK (2025)</w:t>
      </w:r>
      <w:r w:rsidRPr="002D1995">
        <w:rPr>
          <w:rStyle w:val="apple-converted-space"/>
          <w:rFonts w:ascii="Arial" w:hAnsi="Arial" w:cs="Arial"/>
          <w:color w:val="000000"/>
        </w:rPr>
        <w:t> </w:t>
      </w:r>
      <w:r w:rsidRPr="002D1995">
        <w:rPr>
          <w:rStyle w:val="Emphasis"/>
          <w:rFonts w:ascii="Arial" w:hAnsi="Arial" w:cs="Arial"/>
          <w:color w:val="000000"/>
        </w:rPr>
        <w:t>UK Sector Snapshot – Retail Trends</w:t>
      </w:r>
      <w:r w:rsidRPr="002D1995">
        <w:rPr>
          <w:rFonts w:ascii="Arial" w:hAnsi="Arial" w:cs="Arial"/>
          <w:color w:val="000000"/>
        </w:rPr>
        <w:t>. Coface UK</w:t>
      </w:r>
      <w:r w:rsidR="00413821">
        <w:rPr>
          <w:rFonts w:ascii="Arial" w:hAnsi="Arial" w:cs="Arial"/>
          <w:color w:val="000000"/>
        </w:rPr>
        <w:t xml:space="preserve"> (accessed 27</w:t>
      </w:r>
      <w:r w:rsidR="00C9068A">
        <w:rPr>
          <w:rFonts w:ascii="Arial" w:hAnsi="Arial" w:cs="Arial"/>
          <w:color w:val="000000"/>
        </w:rPr>
        <w:t xml:space="preserve"> on </w:t>
      </w:r>
      <w:proofErr w:type="spellStart"/>
      <w:r w:rsidR="00413821">
        <w:rPr>
          <w:rFonts w:ascii="Arial" w:hAnsi="Arial" w:cs="Arial"/>
          <w:color w:val="000000"/>
        </w:rPr>
        <w:t>nov</w:t>
      </w:r>
      <w:proofErr w:type="spellEnd"/>
      <w:r w:rsidR="00413821">
        <w:rPr>
          <w:rFonts w:ascii="Arial" w:hAnsi="Arial" w:cs="Arial"/>
          <w:color w:val="000000"/>
        </w:rPr>
        <w:t>)</w:t>
      </w:r>
    </w:p>
    <w:p w14:paraId="448E6073" w14:textId="77777777" w:rsidR="002D1995" w:rsidRDefault="002D1995" w:rsidP="000039F5">
      <w:pPr>
        <w:rPr>
          <w:rFonts w:ascii="Arial" w:hAnsi="Arial" w:cs="Arial"/>
        </w:rPr>
      </w:pPr>
    </w:p>
    <w:p w14:paraId="0DFC79D4" w14:textId="77777777" w:rsidR="00413821" w:rsidRDefault="00D3639C" w:rsidP="00413821">
      <w:pPr>
        <w:rPr>
          <w:rFonts w:ascii="Arial" w:hAnsi="Arial" w:cs="Arial"/>
          <w:color w:val="000000"/>
        </w:rPr>
      </w:pPr>
      <w:r w:rsidRPr="007A0C32">
        <w:rPr>
          <w:rFonts w:ascii="Arial" w:hAnsi="Arial" w:cs="Arial"/>
          <w:color w:val="000000"/>
        </w:rPr>
        <w:t xml:space="preserve">Modern Retail (2022) ‘Benefits of click-and-collect for </w:t>
      </w:r>
      <w:r w:rsidR="007A0C32" w:rsidRPr="007A0C32">
        <w:rPr>
          <w:rFonts w:ascii="Arial" w:hAnsi="Arial" w:cs="Arial"/>
          <w:color w:val="000000"/>
        </w:rPr>
        <w:t>retailers</w:t>
      </w:r>
      <w:r w:rsidRPr="007A0C32">
        <w:rPr>
          <w:rFonts w:ascii="Arial" w:hAnsi="Arial" w:cs="Arial"/>
          <w:color w:val="000000"/>
        </w:rPr>
        <w:t>. Modern Retail.</w:t>
      </w:r>
      <w:r w:rsidR="00413821">
        <w:rPr>
          <w:rFonts w:ascii="Arial" w:hAnsi="Arial" w:cs="Arial"/>
          <w:color w:val="000000"/>
        </w:rPr>
        <w:t xml:space="preserve"> </w:t>
      </w:r>
      <w:r w:rsidR="00413821">
        <w:rPr>
          <w:rFonts w:ascii="Arial" w:hAnsi="Arial" w:cs="Arial"/>
          <w:color w:val="000000"/>
        </w:rPr>
        <w:t xml:space="preserve">(accessed 27 </w:t>
      </w:r>
      <w:proofErr w:type="spellStart"/>
      <w:r w:rsidR="00413821">
        <w:rPr>
          <w:rFonts w:ascii="Arial" w:hAnsi="Arial" w:cs="Arial"/>
          <w:color w:val="000000"/>
        </w:rPr>
        <w:t>nov</w:t>
      </w:r>
      <w:proofErr w:type="spellEnd"/>
      <w:r w:rsidR="00413821">
        <w:rPr>
          <w:rFonts w:ascii="Arial" w:hAnsi="Arial" w:cs="Arial"/>
          <w:color w:val="000000"/>
        </w:rPr>
        <w:t>)</w:t>
      </w:r>
    </w:p>
    <w:p w14:paraId="1679EC5D" w14:textId="29DA64CD" w:rsidR="00D3639C" w:rsidRDefault="00D3639C" w:rsidP="000039F5">
      <w:pPr>
        <w:rPr>
          <w:rFonts w:ascii="Arial" w:hAnsi="Arial" w:cs="Arial"/>
          <w:color w:val="000000"/>
        </w:rPr>
      </w:pPr>
    </w:p>
    <w:p w14:paraId="3C561031" w14:textId="77777777" w:rsidR="007A0C32" w:rsidRDefault="007A0C32" w:rsidP="000039F5">
      <w:pPr>
        <w:rPr>
          <w:rFonts w:ascii="Arial" w:hAnsi="Arial" w:cs="Arial"/>
          <w:color w:val="000000"/>
        </w:rPr>
      </w:pPr>
    </w:p>
    <w:p w14:paraId="7541778A" w14:textId="79129ED1" w:rsidR="00413821" w:rsidRDefault="00F6494B" w:rsidP="00413821">
      <w:pPr>
        <w:rPr>
          <w:rFonts w:ascii="Arial" w:hAnsi="Arial" w:cs="Arial"/>
          <w:color w:val="000000"/>
        </w:rPr>
      </w:pPr>
      <w:r w:rsidRPr="00F6494B">
        <w:rPr>
          <w:rFonts w:ascii="Arial" w:hAnsi="Arial" w:cs="Arial"/>
          <w:color w:val="000000"/>
        </w:rPr>
        <w:t>Digital Florists Blog (2025) ‘Why are local florists falling behind the multi</w:t>
      </w:r>
      <w:r w:rsidRPr="00F6494B">
        <w:rPr>
          <w:rFonts w:ascii="Arial" w:hAnsi="Arial" w:cs="Arial"/>
          <w:color w:val="000000"/>
        </w:rPr>
        <w:noBreakHyphen/>
        <w:t>nationals technologically?’ Digital Florists.</w:t>
      </w:r>
      <w:r w:rsidR="00413821">
        <w:rPr>
          <w:rFonts w:ascii="Arial" w:hAnsi="Arial" w:cs="Arial"/>
          <w:color w:val="000000"/>
        </w:rPr>
        <w:t xml:space="preserve"> </w:t>
      </w:r>
      <w:r w:rsidR="00413821">
        <w:rPr>
          <w:rFonts w:ascii="Arial" w:hAnsi="Arial" w:cs="Arial"/>
          <w:color w:val="000000"/>
        </w:rPr>
        <w:t xml:space="preserve">(accessed 27 </w:t>
      </w:r>
      <w:r w:rsidR="00C9068A">
        <w:rPr>
          <w:rFonts w:ascii="Arial" w:hAnsi="Arial" w:cs="Arial"/>
          <w:color w:val="000000"/>
        </w:rPr>
        <w:t xml:space="preserve">on </w:t>
      </w:r>
      <w:proofErr w:type="spellStart"/>
      <w:r w:rsidR="00413821">
        <w:rPr>
          <w:rFonts w:ascii="Arial" w:hAnsi="Arial" w:cs="Arial"/>
          <w:color w:val="000000"/>
        </w:rPr>
        <w:t>nov</w:t>
      </w:r>
      <w:proofErr w:type="spellEnd"/>
      <w:r w:rsidR="00413821">
        <w:rPr>
          <w:rFonts w:ascii="Arial" w:hAnsi="Arial" w:cs="Arial"/>
          <w:color w:val="000000"/>
        </w:rPr>
        <w:t>)</w:t>
      </w:r>
    </w:p>
    <w:p w14:paraId="46B429D3" w14:textId="6B93CDC2" w:rsidR="007A0C32" w:rsidRPr="00F6494B" w:rsidRDefault="007A0C32" w:rsidP="000039F5">
      <w:pPr>
        <w:rPr>
          <w:rFonts w:ascii="Arial" w:hAnsi="Arial" w:cs="Arial"/>
        </w:rPr>
      </w:pPr>
    </w:p>
    <w:p w14:paraId="1E5DC16C" w14:textId="77777777" w:rsidR="000039F5" w:rsidRDefault="000039F5" w:rsidP="000039F5">
      <w:pPr>
        <w:rPr>
          <w:rFonts w:ascii="Arial" w:hAnsi="Arial" w:cs="Arial"/>
        </w:rPr>
      </w:pPr>
    </w:p>
    <w:p w14:paraId="18A92405" w14:textId="2588E8D1" w:rsidR="002216F8" w:rsidRDefault="00A43193" w:rsidP="000039F5">
      <w:pPr>
        <w:rPr>
          <w:rFonts w:ascii="Arial" w:hAnsi="Arial" w:cs="Arial"/>
          <w:color w:val="000000"/>
        </w:rPr>
      </w:pPr>
      <w:r w:rsidRPr="00A43193">
        <w:rPr>
          <w:rFonts w:ascii="Arial" w:hAnsi="Arial" w:cs="Arial"/>
          <w:color w:val="000000"/>
        </w:rPr>
        <w:t>Knight Frank (2024) ‘Consumer-Driven Demand: Changing Lifestyles</w:t>
      </w:r>
      <w:r w:rsidR="00413821">
        <w:rPr>
          <w:rFonts w:ascii="Arial" w:hAnsi="Arial" w:cs="Arial"/>
          <w:color w:val="000000"/>
        </w:rPr>
        <w:t xml:space="preserve">. (accessed </w:t>
      </w:r>
      <w:r w:rsidR="00C9068A">
        <w:rPr>
          <w:rFonts w:ascii="Arial" w:hAnsi="Arial" w:cs="Arial"/>
          <w:color w:val="000000"/>
        </w:rPr>
        <w:t xml:space="preserve">on </w:t>
      </w:r>
      <w:r w:rsidR="00413821">
        <w:rPr>
          <w:rFonts w:ascii="Arial" w:hAnsi="Arial" w:cs="Arial"/>
          <w:color w:val="000000"/>
        </w:rPr>
        <w:t xml:space="preserve">28 </w:t>
      </w:r>
      <w:proofErr w:type="spellStart"/>
      <w:r w:rsidR="00413821">
        <w:rPr>
          <w:rFonts w:ascii="Arial" w:hAnsi="Arial" w:cs="Arial"/>
          <w:color w:val="000000"/>
        </w:rPr>
        <w:t>nov</w:t>
      </w:r>
      <w:proofErr w:type="spellEnd"/>
      <w:r w:rsidR="00413821">
        <w:rPr>
          <w:rFonts w:ascii="Arial" w:hAnsi="Arial" w:cs="Arial"/>
          <w:color w:val="000000"/>
        </w:rPr>
        <w:t>)</w:t>
      </w:r>
    </w:p>
    <w:p w14:paraId="75287A6A" w14:textId="77777777" w:rsidR="00413821" w:rsidRDefault="00413821" w:rsidP="000039F5">
      <w:pPr>
        <w:rPr>
          <w:rFonts w:ascii="Arial" w:hAnsi="Arial" w:cs="Arial"/>
          <w:color w:val="000000"/>
        </w:rPr>
      </w:pPr>
    </w:p>
    <w:p w14:paraId="23343A0E" w14:textId="39C2ED58" w:rsidR="00413821" w:rsidRPr="00C9068A" w:rsidRDefault="00C9068A" w:rsidP="000039F5">
      <w:pPr>
        <w:rPr>
          <w:rFonts w:ascii="Arial" w:hAnsi="Arial" w:cs="Arial"/>
          <w:color w:val="000000"/>
        </w:rPr>
      </w:pPr>
      <w:r w:rsidRPr="00C9068A">
        <w:rPr>
          <w:rFonts w:ascii="Arial" w:hAnsi="Arial" w:cs="Arial"/>
          <w:color w:val="000000"/>
        </w:rPr>
        <w:t>PYMNTS (2022)</w:t>
      </w:r>
      <w:r w:rsidRPr="00C9068A">
        <w:rPr>
          <w:rStyle w:val="apple-converted-space"/>
          <w:rFonts w:ascii="Arial" w:hAnsi="Arial" w:cs="Arial"/>
          <w:color w:val="000000"/>
        </w:rPr>
        <w:t> </w:t>
      </w:r>
      <w:r w:rsidRPr="00C9068A">
        <w:rPr>
          <w:rStyle w:val="Emphasis"/>
          <w:rFonts w:ascii="Arial" w:hAnsi="Arial" w:cs="Arial"/>
          <w:color w:val="000000"/>
        </w:rPr>
        <w:t>UK Shoppers’ Preference for At-Home Delivery Is 10% Stronger Than Average</w:t>
      </w:r>
      <w:r w:rsidRPr="00C9068A">
        <w:rPr>
          <w:rFonts w:ascii="Arial" w:hAnsi="Arial" w:cs="Arial"/>
          <w:color w:val="000000"/>
        </w:rPr>
        <w:t>.</w:t>
      </w:r>
      <w:r w:rsidRPr="00C9068A">
        <w:rPr>
          <w:rStyle w:val="apple-converted-space"/>
          <w:rFonts w:ascii="Arial" w:hAnsi="Arial" w:cs="Arial"/>
          <w:color w:val="000000"/>
        </w:rPr>
        <w:t> </w:t>
      </w:r>
      <w:r>
        <w:rPr>
          <w:rStyle w:val="apple-converted-space"/>
          <w:rFonts w:ascii="Arial" w:hAnsi="Arial" w:cs="Arial"/>
          <w:color w:val="000000"/>
        </w:rPr>
        <w:t xml:space="preserve">(accessed on 28 </w:t>
      </w:r>
      <w:proofErr w:type="spellStart"/>
      <w:r>
        <w:rPr>
          <w:rStyle w:val="apple-converted-space"/>
          <w:rFonts w:ascii="Arial" w:hAnsi="Arial" w:cs="Arial"/>
          <w:color w:val="000000"/>
        </w:rPr>
        <w:t>nov</w:t>
      </w:r>
      <w:proofErr w:type="spellEnd"/>
      <w:r>
        <w:rPr>
          <w:rStyle w:val="apple-converted-space"/>
          <w:rFonts w:ascii="Arial" w:hAnsi="Arial" w:cs="Arial"/>
          <w:color w:val="000000"/>
        </w:rPr>
        <w:t>)</w:t>
      </w:r>
    </w:p>
    <w:p w14:paraId="526D71D2" w14:textId="77777777" w:rsidR="00A43193" w:rsidRDefault="00A43193" w:rsidP="000039F5">
      <w:pPr>
        <w:rPr>
          <w:rFonts w:ascii="Arial" w:hAnsi="Arial" w:cs="Arial"/>
          <w:color w:val="000000"/>
        </w:rPr>
      </w:pPr>
    </w:p>
    <w:p w14:paraId="6316B69F" w14:textId="77777777" w:rsidR="00A43193" w:rsidRPr="00A43193" w:rsidRDefault="00A43193" w:rsidP="000039F5">
      <w:pPr>
        <w:rPr>
          <w:rFonts w:ascii="Arial" w:hAnsi="Arial" w:cs="Arial"/>
        </w:rPr>
      </w:pPr>
    </w:p>
    <w:p w14:paraId="38B82155" w14:textId="77777777" w:rsidR="000039F5" w:rsidRPr="000039F5" w:rsidRDefault="000039F5" w:rsidP="000039F5">
      <w:pPr>
        <w:ind w:firstLine="720"/>
        <w:rPr>
          <w:rFonts w:ascii="Arial" w:hAnsi="Arial" w:cs="Arial"/>
        </w:rPr>
      </w:pPr>
    </w:p>
    <w:sectPr w:rsidR="000039F5" w:rsidRPr="000039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F1DD9" w14:textId="77777777" w:rsidR="0039410F" w:rsidRDefault="0039410F" w:rsidP="009E30B9">
      <w:r>
        <w:separator/>
      </w:r>
    </w:p>
  </w:endnote>
  <w:endnote w:type="continuationSeparator" w:id="0">
    <w:p w14:paraId="3C6D163E" w14:textId="77777777" w:rsidR="0039410F" w:rsidRDefault="0039410F" w:rsidP="009E3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CADEMY ENGRAVED LET PLAIN:1.0">
    <w:panose1 w:val="02000000000000000000"/>
    <w:charset w:val="00"/>
    <w:family w:val="auto"/>
    <w:pitch w:val="variable"/>
    <w:sig w:usb0="8000007F" w:usb1="4000000A"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544FF9" w14:textId="77777777" w:rsidR="0039410F" w:rsidRDefault="0039410F" w:rsidP="009E30B9">
      <w:r>
        <w:separator/>
      </w:r>
    </w:p>
  </w:footnote>
  <w:footnote w:type="continuationSeparator" w:id="0">
    <w:p w14:paraId="214972D9" w14:textId="77777777" w:rsidR="0039410F" w:rsidRDefault="0039410F" w:rsidP="009E30B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28C"/>
    <w:rsid w:val="00002836"/>
    <w:rsid w:val="000039F5"/>
    <w:rsid w:val="00004712"/>
    <w:rsid w:val="00012968"/>
    <w:rsid w:val="000137A0"/>
    <w:rsid w:val="0002457F"/>
    <w:rsid w:val="0004557E"/>
    <w:rsid w:val="00066D34"/>
    <w:rsid w:val="0010329D"/>
    <w:rsid w:val="00104CF2"/>
    <w:rsid w:val="00131B13"/>
    <w:rsid w:val="0014328C"/>
    <w:rsid w:val="0014570C"/>
    <w:rsid w:val="00153623"/>
    <w:rsid w:val="00171ED6"/>
    <w:rsid w:val="001C16E3"/>
    <w:rsid w:val="001C7CE7"/>
    <w:rsid w:val="00220524"/>
    <w:rsid w:val="002216F8"/>
    <w:rsid w:val="00240523"/>
    <w:rsid w:val="00242906"/>
    <w:rsid w:val="00243D03"/>
    <w:rsid w:val="00251BDC"/>
    <w:rsid w:val="00255173"/>
    <w:rsid w:val="00272A64"/>
    <w:rsid w:val="00291814"/>
    <w:rsid w:val="002C7FE5"/>
    <w:rsid w:val="002D1995"/>
    <w:rsid w:val="00304E36"/>
    <w:rsid w:val="00337A66"/>
    <w:rsid w:val="00343F39"/>
    <w:rsid w:val="0034513E"/>
    <w:rsid w:val="00353D84"/>
    <w:rsid w:val="00375078"/>
    <w:rsid w:val="00382702"/>
    <w:rsid w:val="0039410F"/>
    <w:rsid w:val="003A1495"/>
    <w:rsid w:val="003A4FC6"/>
    <w:rsid w:val="003B5ADA"/>
    <w:rsid w:val="003D1164"/>
    <w:rsid w:val="003D695F"/>
    <w:rsid w:val="00413821"/>
    <w:rsid w:val="00427C06"/>
    <w:rsid w:val="00436675"/>
    <w:rsid w:val="00442FDD"/>
    <w:rsid w:val="0044572F"/>
    <w:rsid w:val="00450494"/>
    <w:rsid w:val="0045309F"/>
    <w:rsid w:val="00462A15"/>
    <w:rsid w:val="00482B0E"/>
    <w:rsid w:val="004969B2"/>
    <w:rsid w:val="004B66CA"/>
    <w:rsid w:val="004C4FF8"/>
    <w:rsid w:val="004C79AC"/>
    <w:rsid w:val="004D2325"/>
    <w:rsid w:val="00517360"/>
    <w:rsid w:val="00521990"/>
    <w:rsid w:val="00546817"/>
    <w:rsid w:val="005932CD"/>
    <w:rsid w:val="00596312"/>
    <w:rsid w:val="0059757C"/>
    <w:rsid w:val="005A3427"/>
    <w:rsid w:val="005B0285"/>
    <w:rsid w:val="005B3B25"/>
    <w:rsid w:val="005D2773"/>
    <w:rsid w:val="005F77FA"/>
    <w:rsid w:val="006204CA"/>
    <w:rsid w:val="00621ABC"/>
    <w:rsid w:val="00621B5A"/>
    <w:rsid w:val="00640D5A"/>
    <w:rsid w:val="0064141F"/>
    <w:rsid w:val="00656D6E"/>
    <w:rsid w:val="006A5351"/>
    <w:rsid w:val="006C55E2"/>
    <w:rsid w:val="006D1FB6"/>
    <w:rsid w:val="006E0AB1"/>
    <w:rsid w:val="006F5814"/>
    <w:rsid w:val="006F70DC"/>
    <w:rsid w:val="00752D9A"/>
    <w:rsid w:val="0077387A"/>
    <w:rsid w:val="007911F2"/>
    <w:rsid w:val="007A0C32"/>
    <w:rsid w:val="007E07D1"/>
    <w:rsid w:val="007F13EE"/>
    <w:rsid w:val="00855EE4"/>
    <w:rsid w:val="00871724"/>
    <w:rsid w:val="008775EA"/>
    <w:rsid w:val="008D277F"/>
    <w:rsid w:val="008F0A91"/>
    <w:rsid w:val="00942834"/>
    <w:rsid w:val="00962524"/>
    <w:rsid w:val="00970481"/>
    <w:rsid w:val="009719DB"/>
    <w:rsid w:val="00993442"/>
    <w:rsid w:val="009E30B9"/>
    <w:rsid w:val="00A1221D"/>
    <w:rsid w:val="00A31E9F"/>
    <w:rsid w:val="00A43193"/>
    <w:rsid w:val="00A52245"/>
    <w:rsid w:val="00A63522"/>
    <w:rsid w:val="00A73CA4"/>
    <w:rsid w:val="00AD2CBC"/>
    <w:rsid w:val="00AE69AA"/>
    <w:rsid w:val="00AF08DB"/>
    <w:rsid w:val="00B2329C"/>
    <w:rsid w:val="00B311B4"/>
    <w:rsid w:val="00B3657E"/>
    <w:rsid w:val="00B4747D"/>
    <w:rsid w:val="00B77D74"/>
    <w:rsid w:val="00BA2691"/>
    <w:rsid w:val="00BE30B0"/>
    <w:rsid w:val="00C00C9B"/>
    <w:rsid w:val="00C02E00"/>
    <w:rsid w:val="00C301C7"/>
    <w:rsid w:val="00C31A9A"/>
    <w:rsid w:val="00C56D96"/>
    <w:rsid w:val="00C77818"/>
    <w:rsid w:val="00C9068A"/>
    <w:rsid w:val="00CC5DE1"/>
    <w:rsid w:val="00CC6B17"/>
    <w:rsid w:val="00D3639C"/>
    <w:rsid w:val="00D54AF3"/>
    <w:rsid w:val="00D72E10"/>
    <w:rsid w:val="00D7557C"/>
    <w:rsid w:val="00D818DF"/>
    <w:rsid w:val="00D9216D"/>
    <w:rsid w:val="00DA6182"/>
    <w:rsid w:val="00DA783C"/>
    <w:rsid w:val="00DE24C2"/>
    <w:rsid w:val="00DE43DC"/>
    <w:rsid w:val="00DE52B4"/>
    <w:rsid w:val="00E06B2E"/>
    <w:rsid w:val="00E32E8C"/>
    <w:rsid w:val="00E670B3"/>
    <w:rsid w:val="00E87E11"/>
    <w:rsid w:val="00E92C3E"/>
    <w:rsid w:val="00EA23EF"/>
    <w:rsid w:val="00EB48F3"/>
    <w:rsid w:val="00EF2A85"/>
    <w:rsid w:val="00F048A5"/>
    <w:rsid w:val="00F12D19"/>
    <w:rsid w:val="00F21B23"/>
    <w:rsid w:val="00F565F1"/>
    <w:rsid w:val="00F6494B"/>
    <w:rsid w:val="00FA0697"/>
    <w:rsid w:val="00FB6E69"/>
    <w:rsid w:val="00FE0585"/>
    <w:rsid w:val="00FE70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2CE000"/>
  <w15:chartTrackingRefBased/>
  <w15:docId w15:val="{F363274D-66DB-4A4C-8E2A-7AA648677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2A15"/>
  </w:style>
  <w:style w:type="paragraph" w:styleId="Heading1">
    <w:name w:val="heading 1"/>
    <w:basedOn w:val="Normal"/>
    <w:next w:val="Normal"/>
    <w:link w:val="Heading1Char"/>
    <w:uiPriority w:val="9"/>
    <w:qFormat/>
    <w:rsid w:val="001432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32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32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32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32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328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328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328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328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32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32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32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32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32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32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32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32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328C"/>
    <w:rPr>
      <w:rFonts w:eastAsiaTheme="majorEastAsia" w:cstheme="majorBidi"/>
      <w:color w:val="272727" w:themeColor="text1" w:themeTint="D8"/>
    </w:rPr>
  </w:style>
  <w:style w:type="paragraph" w:styleId="Title">
    <w:name w:val="Title"/>
    <w:basedOn w:val="Normal"/>
    <w:next w:val="Normal"/>
    <w:link w:val="TitleChar"/>
    <w:uiPriority w:val="10"/>
    <w:qFormat/>
    <w:rsid w:val="0014328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32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328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32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328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4328C"/>
    <w:rPr>
      <w:i/>
      <w:iCs/>
      <w:color w:val="404040" w:themeColor="text1" w:themeTint="BF"/>
    </w:rPr>
  </w:style>
  <w:style w:type="paragraph" w:styleId="ListParagraph">
    <w:name w:val="List Paragraph"/>
    <w:basedOn w:val="Normal"/>
    <w:uiPriority w:val="34"/>
    <w:qFormat/>
    <w:rsid w:val="0014328C"/>
    <w:pPr>
      <w:ind w:left="720"/>
      <w:contextualSpacing/>
    </w:pPr>
  </w:style>
  <w:style w:type="character" w:styleId="IntenseEmphasis">
    <w:name w:val="Intense Emphasis"/>
    <w:basedOn w:val="DefaultParagraphFont"/>
    <w:uiPriority w:val="21"/>
    <w:qFormat/>
    <w:rsid w:val="0014328C"/>
    <w:rPr>
      <w:i/>
      <w:iCs/>
      <w:color w:val="0F4761" w:themeColor="accent1" w:themeShade="BF"/>
    </w:rPr>
  </w:style>
  <w:style w:type="paragraph" w:styleId="IntenseQuote">
    <w:name w:val="Intense Quote"/>
    <w:basedOn w:val="Normal"/>
    <w:next w:val="Normal"/>
    <w:link w:val="IntenseQuoteChar"/>
    <w:uiPriority w:val="30"/>
    <w:qFormat/>
    <w:rsid w:val="001432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328C"/>
    <w:rPr>
      <w:i/>
      <w:iCs/>
      <w:color w:val="0F4761" w:themeColor="accent1" w:themeShade="BF"/>
    </w:rPr>
  </w:style>
  <w:style w:type="character" w:styleId="IntenseReference">
    <w:name w:val="Intense Reference"/>
    <w:basedOn w:val="DefaultParagraphFont"/>
    <w:uiPriority w:val="32"/>
    <w:qFormat/>
    <w:rsid w:val="0014328C"/>
    <w:rPr>
      <w:b/>
      <w:bCs/>
      <w:smallCaps/>
      <w:color w:val="0F4761" w:themeColor="accent1" w:themeShade="BF"/>
      <w:spacing w:val="5"/>
    </w:rPr>
  </w:style>
  <w:style w:type="paragraph" w:styleId="Header">
    <w:name w:val="header"/>
    <w:basedOn w:val="Normal"/>
    <w:link w:val="HeaderChar"/>
    <w:uiPriority w:val="99"/>
    <w:unhideWhenUsed/>
    <w:rsid w:val="009E30B9"/>
    <w:pPr>
      <w:tabs>
        <w:tab w:val="center" w:pos="4513"/>
        <w:tab w:val="right" w:pos="9026"/>
      </w:tabs>
    </w:pPr>
  </w:style>
  <w:style w:type="character" w:customStyle="1" w:styleId="HeaderChar">
    <w:name w:val="Header Char"/>
    <w:basedOn w:val="DefaultParagraphFont"/>
    <w:link w:val="Header"/>
    <w:uiPriority w:val="99"/>
    <w:rsid w:val="009E30B9"/>
  </w:style>
  <w:style w:type="paragraph" w:styleId="Footer">
    <w:name w:val="footer"/>
    <w:basedOn w:val="Normal"/>
    <w:link w:val="FooterChar"/>
    <w:uiPriority w:val="99"/>
    <w:unhideWhenUsed/>
    <w:rsid w:val="009E30B9"/>
    <w:pPr>
      <w:tabs>
        <w:tab w:val="center" w:pos="4513"/>
        <w:tab w:val="right" w:pos="9026"/>
      </w:tabs>
    </w:pPr>
  </w:style>
  <w:style w:type="character" w:customStyle="1" w:styleId="FooterChar">
    <w:name w:val="Footer Char"/>
    <w:basedOn w:val="DefaultParagraphFont"/>
    <w:link w:val="Footer"/>
    <w:uiPriority w:val="99"/>
    <w:rsid w:val="009E30B9"/>
  </w:style>
  <w:style w:type="table" w:styleId="TableGrid">
    <w:name w:val="Table Grid"/>
    <w:basedOn w:val="TableNormal"/>
    <w:uiPriority w:val="39"/>
    <w:rsid w:val="00CC5D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2D1995"/>
  </w:style>
  <w:style w:type="character" w:styleId="Emphasis">
    <w:name w:val="Emphasis"/>
    <w:basedOn w:val="DefaultParagraphFont"/>
    <w:uiPriority w:val="20"/>
    <w:qFormat/>
    <w:rsid w:val="002D19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TotalTime>
  <Pages>10</Pages>
  <Words>1786</Words>
  <Characters>10183</Characters>
  <Application>Microsoft Office Word</Application>
  <DocSecurity>0</DocSecurity>
  <Lines>84</Lines>
  <Paragraphs>23</Paragraphs>
  <ScaleCrop>false</ScaleCrop>
  <Company/>
  <LinksUpToDate>false</LinksUpToDate>
  <CharactersWithSpaces>11946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Tasfia Amir (2426107)</dc:creator>
  <cp:keywords/>
  <dc:description/>
  <cp:lastModifiedBy>Tasfia Amir (2426107)</cp:lastModifiedBy>
  <cp:revision>142</cp:revision>
  <dcterms:created xsi:type="dcterms:W3CDTF">2025-11-27T17:43:00Z</dcterms:created>
  <dcterms:modified xsi:type="dcterms:W3CDTF">2025-11-28T19:52:00Z</dcterms:modified>
</cp:coreProperties>
</file>