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33A6906" w14:textId="2B659085" w:rsidR="00B116F6" w:rsidRDefault="00B116F6" w:rsidP="00DB6ECE">
      <w:pPr>
        <w:spacing w:line="276" w:lineRule="auto"/>
        <w:jc w:val="both"/>
        <w:rPr>
          <w:b/>
          <w:bCs/>
        </w:rPr>
      </w:pPr>
      <w:r w:rsidRPr="00C9080C">
        <w:rPr>
          <w:b/>
          <w:bCs/>
        </w:rPr>
        <w:t xml:space="preserve">In which ways does Rob Reiners A Few Good Men (1992) </w:t>
      </w:r>
      <w:r w:rsidR="005D76E6">
        <w:rPr>
          <w:b/>
          <w:bCs/>
        </w:rPr>
        <w:t>portray themes of power a</w:t>
      </w:r>
      <w:r w:rsidR="002C0EE0">
        <w:rPr>
          <w:b/>
          <w:bCs/>
        </w:rPr>
        <w:t>nd honour</w:t>
      </w:r>
      <w:r>
        <w:rPr>
          <w:b/>
          <w:bCs/>
        </w:rPr>
        <w:t>?</w:t>
      </w:r>
      <w:r w:rsidRPr="00C9080C">
        <w:rPr>
          <w:b/>
          <w:bCs/>
        </w:rPr>
        <w:t xml:space="preserve"> How does</w:t>
      </w:r>
      <w:r w:rsidR="00C61BA1">
        <w:rPr>
          <w:b/>
          <w:bCs/>
        </w:rPr>
        <w:t xml:space="preserve"> the</w:t>
      </w:r>
      <w:r w:rsidRPr="00C9080C">
        <w:rPr>
          <w:b/>
          <w:bCs/>
        </w:rPr>
        <w:t xml:space="preserve"> sound design</w:t>
      </w:r>
      <w:r w:rsidR="0090433E">
        <w:rPr>
          <w:b/>
          <w:bCs/>
        </w:rPr>
        <w:t xml:space="preserve"> and film score</w:t>
      </w:r>
      <w:r w:rsidRPr="00C9080C">
        <w:rPr>
          <w:b/>
          <w:bCs/>
        </w:rPr>
        <w:t xml:space="preserve"> </w:t>
      </w:r>
      <w:r w:rsidR="002C0EE0">
        <w:rPr>
          <w:b/>
          <w:bCs/>
        </w:rPr>
        <w:t xml:space="preserve">help </w:t>
      </w:r>
      <w:r w:rsidRPr="00C9080C">
        <w:rPr>
          <w:b/>
          <w:bCs/>
        </w:rPr>
        <w:t>support th</w:t>
      </w:r>
      <w:r w:rsidR="002C0EE0">
        <w:rPr>
          <w:b/>
          <w:bCs/>
        </w:rPr>
        <w:t>is</w:t>
      </w:r>
      <w:r w:rsidRPr="00C9080C">
        <w:rPr>
          <w:b/>
          <w:bCs/>
        </w:rPr>
        <w:t>?</w:t>
      </w:r>
    </w:p>
    <w:p w14:paraId="1D2E0828" w14:textId="77777777" w:rsidR="009312A6" w:rsidRDefault="009312A6" w:rsidP="00DB6ECE">
      <w:pPr>
        <w:spacing w:line="276" w:lineRule="auto"/>
        <w:jc w:val="both"/>
      </w:pPr>
    </w:p>
    <w:p w14:paraId="104DD732" w14:textId="7F7857C0" w:rsidR="00432882" w:rsidRDefault="004B0B67" w:rsidP="00DB6ECE">
      <w:pPr>
        <w:spacing w:line="276" w:lineRule="auto"/>
        <w:jc w:val="both"/>
      </w:pPr>
      <w:r>
        <w:t xml:space="preserve">Rob Reiners </w:t>
      </w:r>
      <w:r w:rsidRPr="00A7693F">
        <w:rPr>
          <w:i/>
          <w:iCs/>
        </w:rPr>
        <w:t>A Few Good Men</w:t>
      </w:r>
      <w:r>
        <w:t xml:space="preserve"> </w:t>
      </w:r>
      <w:r w:rsidR="00A7693F">
        <w:t xml:space="preserve">(1992) </w:t>
      </w:r>
      <w:r w:rsidR="00141127">
        <w:t xml:space="preserve">focuses on </w:t>
      </w:r>
      <w:r w:rsidR="00561FD4">
        <w:t xml:space="preserve">what is means to have honour </w:t>
      </w:r>
      <w:r w:rsidR="0076203D">
        <w:t xml:space="preserve">which gets challenged </w:t>
      </w:r>
      <w:r w:rsidR="00581A48">
        <w:t>by</w:t>
      </w:r>
      <w:r w:rsidR="0076203D">
        <w:t xml:space="preserve"> characters </w:t>
      </w:r>
      <w:r w:rsidR="00E84EE8">
        <w:t>based on their</w:t>
      </w:r>
      <w:r w:rsidR="00581A48">
        <w:t xml:space="preserve"> power and status.</w:t>
      </w:r>
      <w:r w:rsidR="00AF1FCA">
        <w:t xml:space="preserve"> </w:t>
      </w:r>
      <w:r w:rsidR="00380C5C">
        <w:t xml:space="preserve">Those in the marines </w:t>
      </w:r>
      <w:r w:rsidR="00EB499C">
        <w:t>have strict morals emphasise</w:t>
      </w:r>
      <w:r w:rsidR="00845BD2">
        <w:t>d by the</w:t>
      </w:r>
      <w:r w:rsidR="00CA1397">
        <w:t xml:space="preserve"> </w:t>
      </w:r>
      <w:r w:rsidR="00845BD2">
        <w:t xml:space="preserve">quote ‘We use words like </w:t>
      </w:r>
      <w:r w:rsidR="005E262F">
        <w:t>honour</w:t>
      </w:r>
      <w:r w:rsidR="00725BC4">
        <w:t xml:space="preserve">, code loyalty. We use these words as the backbone </w:t>
      </w:r>
      <w:r w:rsidR="002C6ED9">
        <w:t>of a life spent defending something</w:t>
      </w:r>
      <w:r w:rsidR="00141A9C">
        <w:t>. You use them as a punchline.’</w:t>
      </w:r>
      <w:r w:rsidR="00E67265">
        <w:t xml:space="preserve"> </w:t>
      </w:r>
      <w:r w:rsidR="00121526">
        <w:t>that is deliver</w:t>
      </w:r>
      <w:r w:rsidR="00B9648A">
        <w:t>ed by Jack Nicholson</w:t>
      </w:r>
      <w:r w:rsidR="00121526">
        <w:t xml:space="preserve"> in the final </w:t>
      </w:r>
      <w:r w:rsidR="00B156F5">
        <w:t xml:space="preserve">courtroom </w:t>
      </w:r>
      <w:r w:rsidR="00121526">
        <w:t>scene.</w:t>
      </w:r>
      <w:r w:rsidR="003B3582">
        <w:t xml:space="preserve"> </w:t>
      </w:r>
      <w:r w:rsidR="00086B1E">
        <w:t xml:space="preserve">The navy </w:t>
      </w:r>
      <w:r w:rsidR="00627633">
        <w:t>lawyers</w:t>
      </w:r>
      <w:r w:rsidR="00086B1E">
        <w:t xml:space="preserve"> in this film are looked </w:t>
      </w:r>
      <w:r w:rsidR="00375746">
        <w:t xml:space="preserve">down upon as shown within </w:t>
      </w:r>
      <w:r w:rsidR="00812B6C">
        <w:t xml:space="preserve">this </w:t>
      </w:r>
      <w:r w:rsidR="003B3582">
        <w:t>films quote</w:t>
      </w:r>
      <w:r w:rsidR="00375746">
        <w:t xml:space="preserve"> but </w:t>
      </w:r>
      <w:r w:rsidR="00812B6C">
        <w:t>they</w:t>
      </w:r>
      <w:r w:rsidR="00375746">
        <w:t xml:space="preserve"> challenge this as they fight for justice </w:t>
      </w:r>
      <w:r w:rsidR="00486669">
        <w:t xml:space="preserve">revealing </w:t>
      </w:r>
      <w:r w:rsidR="001D33A5">
        <w:t xml:space="preserve">the main </w:t>
      </w:r>
      <w:r w:rsidR="008F0E38">
        <w:t>antagonist’s</w:t>
      </w:r>
      <w:r w:rsidR="001D33A5">
        <w:t xml:space="preserve"> lack of all three. </w:t>
      </w:r>
      <w:r w:rsidR="0056309C">
        <w:t>This</w:t>
      </w:r>
      <w:r w:rsidR="008F0E38">
        <w:t xml:space="preserve"> essay will be </w:t>
      </w:r>
      <w:r w:rsidR="005C78B1">
        <w:t xml:space="preserve">analysing how the films sound design </w:t>
      </w:r>
      <w:r w:rsidR="00B16D13">
        <w:t xml:space="preserve">and film score </w:t>
      </w:r>
      <w:r w:rsidR="00322224">
        <w:t>drives t</w:t>
      </w:r>
      <w:r w:rsidR="00BF59B3">
        <w:t>h</w:t>
      </w:r>
      <w:r w:rsidR="00D2052A">
        <w:t xml:space="preserve">ese power dynamics </w:t>
      </w:r>
      <w:r w:rsidR="00D16F84">
        <w:t>creating</w:t>
      </w:r>
      <w:r w:rsidR="00D2052A">
        <w:t xml:space="preserve"> moral </w:t>
      </w:r>
      <w:r w:rsidR="009E09E8">
        <w:t>dilemmas</w:t>
      </w:r>
      <w:r w:rsidR="005D7ED0">
        <w:t xml:space="preserve"> </w:t>
      </w:r>
      <w:r w:rsidR="00B932B0">
        <w:t>about power and honour</w:t>
      </w:r>
      <w:r w:rsidR="00322224">
        <w:t xml:space="preserve">. </w:t>
      </w:r>
      <w:r w:rsidR="00B932B0">
        <w:t>Th</w:t>
      </w:r>
      <w:r w:rsidR="00B80DE8">
        <w:t>e main point looking at how</w:t>
      </w:r>
      <w:r w:rsidR="002C40CC">
        <w:t xml:space="preserve"> sound design </w:t>
      </w:r>
      <w:r w:rsidR="00782A51">
        <w:t>effectively demonstrates ‘</w:t>
      </w:r>
      <w:r w:rsidR="00782A51" w:rsidRPr="00826547">
        <w:t>The film's exploration of power dynamics resonated with viewers, prompting reflection on institutional authority and individual conscience.</w:t>
      </w:r>
      <w:r w:rsidR="00782A51">
        <w:t>’ (</w:t>
      </w:r>
      <w:r w:rsidR="00782A51" w:rsidRPr="006A42B6">
        <w:t>Few, A</w:t>
      </w:r>
      <w:r w:rsidR="00782A51">
        <w:t xml:space="preserve">). </w:t>
      </w:r>
    </w:p>
    <w:p w14:paraId="35921CCD" w14:textId="77777777" w:rsidR="00B03A7F" w:rsidRPr="00A31666" w:rsidRDefault="00B03A7F" w:rsidP="00DB6ECE">
      <w:pPr>
        <w:spacing w:line="276" w:lineRule="auto"/>
        <w:jc w:val="both"/>
      </w:pPr>
    </w:p>
    <w:p w14:paraId="1DD3AA2D" w14:textId="6946CFEC" w:rsidR="00432882" w:rsidRDefault="00582F3D" w:rsidP="00DB6ECE">
      <w:pPr>
        <w:spacing w:line="276" w:lineRule="auto"/>
        <w:jc w:val="both"/>
        <w:rPr>
          <w:b/>
          <w:bCs/>
        </w:rPr>
      </w:pPr>
      <w:r>
        <w:rPr>
          <w:b/>
          <w:bCs/>
        </w:rPr>
        <w:t xml:space="preserve">How </w:t>
      </w:r>
      <w:r w:rsidR="00480EAD">
        <w:rPr>
          <w:b/>
          <w:bCs/>
        </w:rPr>
        <w:t>does the use of a</w:t>
      </w:r>
      <w:r>
        <w:rPr>
          <w:b/>
          <w:bCs/>
        </w:rPr>
        <w:t xml:space="preserve"> film score </w:t>
      </w:r>
      <w:r w:rsidR="00480EAD">
        <w:rPr>
          <w:b/>
          <w:bCs/>
        </w:rPr>
        <w:t xml:space="preserve">draw the </w:t>
      </w:r>
      <w:r w:rsidR="00B03A7F">
        <w:rPr>
          <w:b/>
          <w:bCs/>
        </w:rPr>
        <w:t>audience’s</w:t>
      </w:r>
      <w:r w:rsidR="00480EAD">
        <w:rPr>
          <w:b/>
          <w:bCs/>
        </w:rPr>
        <w:t xml:space="preserve"> attention to </w:t>
      </w:r>
      <w:r w:rsidR="00796AC6">
        <w:rPr>
          <w:b/>
          <w:bCs/>
        </w:rPr>
        <w:t xml:space="preserve">the </w:t>
      </w:r>
      <w:r w:rsidR="00FC5F6D">
        <w:rPr>
          <w:b/>
          <w:bCs/>
        </w:rPr>
        <w:t>film’s</w:t>
      </w:r>
      <w:r w:rsidR="00796AC6">
        <w:rPr>
          <w:b/>
          <w:bCs/>
        </w:rPr>
        <w:t xml:space="preserve"> themes?</w:t>
      </w:r>
    </w:p>
    <w:p w14:paraId="2ED52B39" w14:textId="29563B82" w:rsidR="00295623" w:rsidRDefault="00526768" w:rsidP="00DB6ECE">
      <w:pPr>
        <w:spacing w:line="276" w:lineRule="auto"/>
        <w:jc w:val="both"/>
        <w:rPr>
          <w:b/>
          <w:bCs/>
        </w:rPr>
      </w:pPr>
      <w:r w:rsidRPr="00E96BDA">
        <w:rPr>
          <w:noProof/>
        </w:rPr>
        <w:drawing>
          <wp:inline distT="0" distB="0" distL="0" distR="0" wp14:anchorId="1E7DCC32" wp14:editId="5B0F5FC5">
            <wp:extent cx="2749550" cy="1195655"/>
            <wp:effectExtent l="0" t="0" r="0" b="5080"/>
            <wp:docPr id="1607589268" name="Picture 1" descr="A couple of men in da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7589268" name="Picture 1" descr="A couple of men in dark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763909" cy="12018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9632B" w:rsidRPr="00B729A3">
        <w:rPr>
          <w:noProof/>
        </w:rPr>
        <w:drawing>
          <wp:inline distT="0" distB="0" distL="0" distR="0" wp14:anchorId="6C35AA37" wp14:editId="61CFDE77">
            <wp:extent cx="2946400" cy="1193446"/>
            <wp:effectExtent l="0" t="0" r="6350" b="6985"/>
            <wp:docPr id="2026268320" name="Picture 1" descr="A flag with star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6268320" name="Picture 1" descr="A flag with stars on i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988595" cy="12105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C30E16" w14:textId="2BA721E5" w:rsidR="007215B8" w:rsidRDefault="00C61F82" w:rsidP="00DB6ECE">
      <w:pPr>
        <w:spacing w:line="276" w:lineRule="auto"/>
        <w:jc w:val="both"/>
      </w:pPr>
      <w:r>
        <w:t>The opening scene of the film uses a film score to set the</w:t>
      </w:r>
      <w:r w:rsidR="000D03D1">
        <w:t xml:space="preserve"> films</w:t>
      </w:r>
      <w:r>
        <w:t xml:space="preserve"> tone</w:t>
      </w:r>
      <w:r w:rsidR="00C07534">
        <w:t xml:space="preserve">. The film score uses a contrast in </w:t>
      </w:r>
      <w:r w:rsidR="00C55849">
        <w:t xml:space="preserve">instruments and pitch which </w:t>
      </w:r>
      <w:r>
        <w:t xml:space="preserve">changes </w:t>
      </w:r>
      <w:r w:rsidR="00796AC6">
        <w:t xml:space="preserve">the </w:t>
      </w:r>
      <w:r w:rsidR="00241530">
        <w:t xml:space="preserve">tone </w:t>
      </w:r>
      <w:r w:rsidR="001C11BA">
        <w:t>halfway</w:t>
      </w:r>
      <w:r w:rsidR="00417B58">
        <w:t xml:space="preserve"> through and </w:t>
      </w:r>
      <w:r w:rsidR="000D03D1">
        <w:t>‘By changing the tone or tempo of the music, the audience can feel the foretaste of a major change in the plot’ (</w:t>
      </w:r>
      <w:proofErr w:type="spellStart"/>
      <w:r w:rsidR="000D03D1">
        <w:t>Shen.S</w:t>
      </w:r>
      <w:proofErr w:type="spellEnd"/>
      <w:r w:rsidR="000D03D1">
        <w:t>).</w:t>
      </w:r>
      <w:r w:rsidR="007F6C76">
        <w:t xml:space="preserve"> During the very start of this sequence </w:t>
      </w:r>
      <w:r w:rsidR="00E31908">
        <w:t xml:space="preserve">the score </w:t>
      </w:r>
      <w:r w:rsidR="0044273C">
        <w:t xml:space="preserve">uses a high pitched piano </w:t>
      </w:r>
      <w:r w:rsidR="00A4196F">
        <w:t>with</w:t>
      </w:r>
      <w:r w:rsidR="00EC6DAE">
        <w:t xml:space="preserve"> a fast tempo</w:t>
      </w:r>
      <w:r w:rsidR="007E0BD8">
        <w:t xml:space="preserve"> </w:t>
      </w:r>
      <w:r w:rsidR="0093148F">
        <w:t xml:space="preserve">creating more suspense as </w:t>
      </w:r>
      <w:r w:rsidR="00426D8D">
        <w:t>it</w:t>
      </w:r>
      <w:r w:rsidR="00DE2565">
        <w:t xml:space="preserve"> gives the impression that the </w:t>
      </w:r>
      <w:r w:rsidR="00EF0199">
        <w:t>characters</w:t>
      </w:r>
      <w:r w:rsidR="00DE2565">
        <w:t xml:space="preserve"> in uniform are about to do something they </w:t>
      </w:r>
      <w:r w:rsidR="00A4196F">
        <w:t>should not</w:t>
      </w:r>
      <w:r w:rsidR="00DE2565">
        <w:t xml:space="preserve">. This is also highlighted with the string </w:t>
      </w:r>
      <w:r w:rsidR="00EF0199">
        <w:t>instruments</w:t>
      </w:r>
      <w:r w:rsidR="00DE2565">
        <w:t xml:space="preserve"> </w:t>
      </w:r>
      <w:r w:rsidR="006F5347">
        <w:t>used</w:t>
      </w:r>
      <w:r w:rsidR="00C507CB">
        <w:t xml:space="preserve"> throughout particularly as they walk into the bedroom</w:t>
      </w:r>
      <w:r w:rsidR="00A4196F">
        <w:t xml:space="preserve">. </w:t>
      </w:r>
      <w:r w:rsidR="00C507CB">
        <w:t>The slower pace as the enter to</w:t>
      </w:r>
      <w:r w:rsidR="00DC62A2">
        <w:t xml:space="preserve"> complete the code red </w:t>
      </w:r>
      <w:r w:rsidR="00C507CB">
        <w:t>creates</w:t>
      </w:r>
      <w:r w:rsidR="00DC62A2">
        <w:t xml:space="preserve"> a cold atmosphere </w:t>
      </w:r>
      <w:r w:rsidR="009532FD">
        <w:t>because Santiago is peacefully asleep</w:t>
      </w:r>
      <w:r w:rsidR="003A4631">
        <w:t xml:space="preserve"> making him more vulnerable. </w:t>
      </w:r>
      <w:r w:rsidR="00A05A88">
        <w:t>The use of ambie</w:t>
      </w:r>
      <w:r w:rsidR="006F63FA">
        <w:t>nt diegetic sounds such as</w:t>
      </w:r>
      <w:r w:rsidR="00A05A88">
        <w:t xml:space="preserve"> the crickets at the </w:t>
      </w:r>
      <w:r w:rsidR="00FA7215">
        <w:t>very beginning</w:t>
      </w:r>
      <w:r w:rsidR="00A05A88">
        <w:t xml:space="preserve"> of the scene suggest that everything is in order</w:t>
      </w:r>
      <w:r w:rsidR="00DD7AC9">
        <w:t xml:space="preserve">. </w:t>
      </w:r>
      <w:r w:rsidR="0009544E">
        <w:t xml:space="preserve">This contrast </w:t>
      </w:r>
      <w:r w:rsidR="006F63FA">
        <w:t xml:space="preserve">with </w:t>
      </w:r>
      <w:r w:rsidR="00AB228C">
        <w:t xml:space="preserve">Santiagos </w:t>
      </w:r>
      <w:r w:rsidR="00040A6B">
        <w:t xml:space="preserve">struggle and the ripping of the tape make the audience </w:t>
      </w:r>
      <w:r w:rsidR="002755C8">
        <w:t>concerned</w:t>
      </w:r>
      <w:r w:rsidR="00040A6B">
        <w:t xml:space="preserve"> </w:t>
      </w:r>
      <w:r w:rsidR="00616C1E">
        <w:t xml:space="preserve">for his safety. </w:t>
      </w:r>
      <w:r w:rsidR="00E3201A">
        <w:t xml:space="preserve">Having this ambiance supported with a film score </w:t>
      </w:r>
      <w:r w:rsidR="0085437B">
        <w:t>makes the audience more anxious.</w:t>
      </w:r>
      <w:r w:rsidR="00E26C2E">
        <w:t xml:space="preserve"> It also </w:t>
      </w:r>
      <w:r w:rsidR="00B03A7F">
        <w:t xml:space="preserve">starts to </w:t>
      </w:r>
      <w:r w:rsidR="00E26C2E">
        <w:t>make</w:t>
      </w:r>
      <w:r w:rsidR="00B03A7F">
        <w:t xml:space="preserve"> </w:t>
      </w:r>
      <w:r w:rsidR="00E26C2E">
        <w:t xml:space="preserve">the audience question </w:t>
      </w:r>
      <w:r w:rsidR="00D23724">
        <w:t>what it means to be in the military as this introduction challenges their views of authority</w:t>
      </w:r>
      <w:r w:rsidR="00B03A7F">
        <w:t>.</w:t>
      </w:r>
    </w:p>
    <w:p w14:paraId="2318CDAD" w14:textId="77777777" w:rsidR="007215B8" w:rsidRDefault="007215B8" w:rsidP="00DB6ECE">
      <w:pPr>
        <w:spacing w:line="276" w:lineRule="auto"/>
        <w:jc w:val="both"/>
      </w:pPr>
    </w:p>
    <w:p w14:paraId="7F552939" w14:textId="0CC9A0C9" w:rsidR="000D03D1" w:rsidRDefault="00616C1E" w:rsidP="00DB6ECE">
      <w:pPr>
        <w:spacing w:line="276" w:lineRule="auto"/>
        <w:jc w:val="both"/>
      </w:pPr>
      <w:r>
        <w:t xml:space="preserve">Halfway through the scene there is </w:t>
      </w:r>
      <w:r w:rsidR="008E6A4B">
        <w:t>an</w:t>
      </w:r>
      <w:r>
        <w:t xml:space="preserve"> </w:t>
      </w:r>
      <w:r w:rsidR="009F688D">
        <w:t>abrupt</w:t>
      </w:r>
      <w:r>
        <w:t xml:space="preserve"> cut to </w:t>
      </w:r>
      <w:r w:rsidR="00264A52">
        <w:t>the American flag and the score</w:t>
      </w:r>
      <w:r w:rsidR="006B5F18">
        <w:t xml:space="preserve">s tone and tempo changes to </w:t>
      </w:r>
      <w:r w:rsidR="008E6A4B">
        <w:t xml:space="preserve">a </w:t>
      </w:r>
      <w:r w:rsidR="00BC369A">
        <w:t xml:space="preserve">military </w:t>
      </w:r>
      <w:r w:rsidR="008E6A4B">
        <w:t>genre</w:t>
      </w:r>
      <w:r w:rsidR="00BC369A">
        <w:t xml:space="preserve"> and the</w:t>
      </w:r>
      <w:r w:rsidR="00917100">
        <w:t xml:space="preserve"> </w:t>
      </w:r>
      <w:r w:rsidR="006B5F18">
        <w:t xml:space="preserve">band </w:t>
      </w:r>
      <w:r w:rsidR="00BC369A">
        <w:t>is presented on screen</w:t>
      </w:r>
      <w:r w:rsidR="00246634">
        <w:t>.</w:t>
      </w:r>
      <w:r w:rsidR="008E6A4B">
        <w:t xml:space="preserve"> This </w:t>
      </w:r>
      <w:r w:rsidR="00974C6B">
        <w:t>completely</w:t>
      </w:r>
      <w:r w:rsidR="0075322F">
        <w:t xml:space="preserve"> changes the tone because the </w:t>
      </w:r>
      <w:r w:rsidR="00974C6B">
        <w:t>instruments</w:t>
      </w:r>
      <w:r w:rsidR="00597AE0">
        <w:t xml:space="preserve"> used within the </w:t>
      </w:r>
      <w:r w:rsidR="00974C6B">
        <w:t xml:space="preserve">genre </w:t>
      </w:r>
      <w:r w:rsidR="0017097D">
        <w:t>represent</w:t>
      </w:r>
      <w:r w:rsidR="00974C6B">
        <w:t xml:space="preserve"> how the military is considered honourable as people are fighting for their country. </w:t>
      </w:r>
      <w:r w:rsidR="004600ED">
        <w:t>Instruments</w:t>
      </w:r>
      <w:r w:rsidR="00E026C4">
        <w:t xml:space="preserve"> like the trumpets and </w:t>
      </w:r>
      <w:r w:rsidR="004600ED">
        <w:t>drums help the audience feel uplifted as they are in</w:t>
      </w:r>
      <w:r w:rsidR="00A941B6">
        <w:t xml:space="preserve"> the organised </w:t>
      </w:r>
      <w:r w:rsidR="000E1F18">
        <w:t>professional</w:t>
      </w:r>
      <w:r w:rsidR="00A941B6">
        <w:t xml:space="preserve"> environment they expect to see</w:t>
      </w:r>
      <w:r w:rsidR="00AD6D71">
        <w:t xml:space="preserve">. During this part of the opening the </w:t>
      </w:r>
      <w:r w:rsidR="000E1F18">
        <w:t>soldiers marching</w:t>
      </w:r>
      <w:r w:rsidR="0095015E">
        <w:t xml:space="preserve"> and</w:t>
      </w:r>
      <w:r w:rsidR="007B018A">
        <w:t xml:space="preserve"> gun</w:t>
      </w:r>
      <w:r w:rsidR="0095015E">
        <w:t xml:space="preserve"> routine</w:t>
      </w:r>
      <w:r w:rsidR="000E1F18">
        <w:t xml:space="preserve"> </w:t>
      </w:r>
      <w:r w:rsidR="007B018A">
        <w:t>is in sync</w:t>
      </w:r>
      <w:r w:rsidR="000E1F18">
        <w:t xml:space="preserve"> with the drumming </w:t>
      </w:r>
      <w:r w:rsidR="007B018A">
        <w:t xml:space="preserve">continues after the band </w:t>
      </w:r>
      <w:r w:rsidR="00307DEB">
        <w:t>finishes</w:t>
      </w:r>
      <w:r w:rsidR="000E1F18">
        <w:t xml:space="preserve"> </w:t>
      </w:r>
      <w:r w:rsidR="002B769B">
        <w:t xml:space="preserve">which </w:t>
      </w:r>
      <w:r w:rsidR="001B529F">
        <w:t>emphasises</w:t>
      </w:r>
      <w:r w:rsidR="002B769B">
        <w:t xml:space="preserve"> the strict </w:t>
      </w:r>
      <w:r w:rsidR="001B529F">
        <w:t xml:space="preserve">code and routine soldiers go through in order to </w:t>
      </w:r>
      <w:r w:rsidR="0095015E">
        <w:t xml:space="preserve">be given the opportunity to </w:t>
      </w:r>
      <w:r w:rsidR="001B529F">
        <w:t>se</w:t>
      </w:r>
      <w:r w:rsidR="000E7ACA">
        <w:t xml:space="preserve">rve </w:t>
      </w:r>
      <w:r w:rsidR="001B529F">
        <w:t xml:space="preserve">their country. It gives the audience </w:t>
      </w:r>
      <w:r w:rsidR="008552C5">
        <w:t>optimism</w:t>
      </w:r>
      <w:r w:rsidR="001B529F">
        <w:t xml:space="preserve"> compared to the start of the scene</w:t>
      </w:r>
      <w:r w:rsidR="004B600F">
        <w:t xml:space="preserve"> where the footsteps were not </w:t>
      </w:r>
      <w:r w:rsidR="008F710F">
        <w:t>in sync almost making them loude</w:t>
      </w:r>
      <w:r w:rsidR="00695C80">
        <w:t xml:space="preserve">r to emphasise who had the control. </w:t>
      </w:r>
      <w:r w:rsidR="007F543C">
        <w:t xml:space="preserve">The shift in tone </w:t>
      </w:r>
      <w:r w:rsidR="000E7ACA">
        <w:t>and tempo makes the audience foretaste that the</w:t>
      </w:r>
      <w:r w:rsidR="00152617">
        <w:t xml:space="preserve">y can be </w:t>
      </w:r>
      <w:r w:rsidR="00E26C2E">
        <w:t>wishful</w:t>
      </w:r>
      <w:r w:rsidR="000E7ACA">
        <w:t xml:space="preserve"> that there will be justice for the crime </w:t>
      </w:r>
      <w:r w:rsidR="00152617">
        <w:t xml:space="preserve">they </w:t>
      </w:r>
      <w:r w:rsidR="00E26C2E">
        <w:t xml:space="preserve">just </w:t>
      </w:r>
      <w:r w:rsidR="00152617">
        <w:t>saw</w:t>
      </w:r>
      <w:r w:rsidR="000E7ACA">
        <w:t xml:space="preserve">. </w:t>
      </w:r>
      <w:r w:rsidR="00B62841">
        <w:t xml:space="preserve">It makes everyone seem unified compared to creating a clear power divide between the characters who should </w:t>
      </w:r>
      <w:r w:rsidR="00B243F2">
        <w:t>be on the same level of power causing audiences to expect them to have equal amounts of respect for each other as they follow the same values and morals.</w:t>
      </w:r>
    </w:p>
    <w:p w14:paraId="1729EC38" w14:textId="011B7250" w:rsidR="00D9632B" w:rsidRDefault="00D9632B" w:rsidP="001E650C"/>
    <w:p w14:paraId="4B6D46BD" w14:textId="576630FB" w:rsidR="00445C5B" w:rsidRPr="00EB3C35" w:rsidRDefault="00445C5B" w:rsidP="001E650C">
      <w:pPr>
        <w:rPr>
          <w:b/>
          <w:bCs/>
        </w:rPr>
      </w:pPr>
      <w:r w:rsidRPr="00EB3C35">
        <w:rPr>
          <w:b/>
          <w:bCs/>
        </w:rPr>
        <w:t xml:space="preserve">How does sound design and a film score </w:t>
      </w:r>
      <w:r w:rsidR="00BC37CD" w:rsidRPr="00EB3C35">
        <w:rPr>
          <w:b/>
          <w:bCs/>
        </w:rPr>
        <w:t xml:space="preserve">start to </w:t>
      </w:r>
      <w:r w:rsidR="00595F1E" w:rsidRPr="00EB3C35">
        <w:rPr>
          <w:b/>
          <w:bCs/>
        </w:rPr>
        <w:t xml:space="preserve">link with character dynamics </w:t>
      </w:r>
      <w:r w:rsidR="00EB3C35" w:rsidRPr="00EB3C35">
        <w:rPr>
          <w:b/>
          <w:bCs/>
        </w:rPr>
        <w:t>within the film</w:t>
      </w:r>
      <w:r w:rsidR="00FC5F6D">
        <w:rPr>
          <w:b/>
          <w:bCs/>
        </w:rPr>
        <w:t>’</w:t>
      </w:r>
      <w:r w:rsidR="00EB3C35" w:rsidRPr="00EB3C35">
        <w:rPr>
          <w:b/>
          <w:bCs/>
        </w:rPr>
        <w:t>s themes?</w:t>
      </w:r>
    </w:p>
    <w:p w14:paraId="4BC4A12F" w14:textId="253CF5F5" w:rsidR="00D9632B" w:rsidRDefault="00F92675" w:rsidP="00D9632B">
      <w:pPr>
        <w:jc w:val="center"/>
        <w:rPr>
          <w:b/>
          <w:bCs/>
        </w:rPr>
      </w:pPr>
      <w:r w:rsidRPr="004B689C">
        <w:rPr>
          <w:noProof/>
        </w:rPr>
        <w:drawing>
          <wp:inline distT="0" distB="0" distL="0" distR="0" wp14:anchorId="7E44281B" wp14:editId="17C39E47">
            <wp:extent cx="2603500" cy="1621346"/>
            <wp:effectExtent l="0" t="0" r="6350" b="0"/>
            <wp:docPr id="307636300" name="Picture 1" descr="A person in a military unifor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636300" name="Picture 1" descr="A person in a military uniform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609302" cy="16249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64173" w:rsidRPr="008B6752">
        <w:rPr>
          <w:noProof/>
        </w:rPr>
        <w:drawing>
          <wp:inline distT="0" distB="0" distL="0" distR="0" wp14:anchorId="2EB470E0" wp14:editId="5B5B160B">
            <wp:extent cx="2578100" cy="1620953"/>
            <wp:effectExtent l="0" t="0" r="0" b="0"/>
            <wp:docPr id="2043210407" name="Picture 1" descr="A person in a unifor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3210407" name="Picture 1" descr="A person in a uniform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605577" cy="16382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F3351A" w14:textId="0CA6BD9B" w:rsidR="009974A2" w:rsidRDefault="001577A2" w:rsidP="00DB6ECE">
      <w:pPr>
        <w:spacing w:line="276" w:lineRule="auto"/>
        <w:jc w:val="both"/>
      </w:pPr>
      <w:r>
        <w:t xml:space="preserve">The opening of this scene uses some </w:t>
      </w:r>
      <w:r w:rsidR="0023586B">
        <w:t xml:space="preserve">emotional underscoring to make the audience feel </w:t>
      </w:r>
      <w:r w:rsidR="004B507F">
        <w:t xml:space="preserve">some amount of sorrow towards </w:t>
      </w:r>
      <w:proofErr w:type="spellStart"/>
      <w:r w:rsidR="00A80315">
        <w:t>Markinsons</w:t>
      </w:r>
      <w:proofErr w:type="spellEnd"/>
      <w:r w:rsidR="004B507F">
        <w:t xml:space="preserve"> death. However, </w:t>
      </w:r>
      <w:r w:rsidR="00327382">
        <w:t xml:space="preserve">the low pitch and uses of string </w:t>
      </w:r>
      <w:r w:rsidR="00984A22">
        <w:t>instruments</w:t>
      </w:r>
      <w:r w:rsidR="00327382">
        <w:t xml:space="preserve"> like the violin almost make him seem cowardly emphasising that the reason he is committing suicide is because he </w:t>
      </w:r>
      <w:r w:rsidR="00984A22">
        <w:t xml:space="preserve">does not </w:t>
      </w:r>
      <w:r w:rsidR="00327382">
        <w:t xml:space="preserve">want to speak up because </w:t>
      </w:r>
      <w:r w:rsidR="006907B7">
        <w:t xml:space="preserve">of his high status and fear of what Jessup could do </w:t>
      </w:r>
      <w:r w:rsidR="00984A22">
        <w:t>to him</w:t>
      </w:r>
      <w:r w:rsidR="007E3CA2">
        <w:t xml:space="preserve"> </w:t>
      </w:r>
      <w:r w:rsidR="00E77E61">
        <w:t xml:space="preserve">because of contrasting </w:t>
      </w:r>
      <w:r w:rsidR="007E3CA2">
        <w:t>power and status.</w:t>
      </w:r>
      <w:r w:rsidR="000F642B">
        <w:t xml:space="preserve"> This challenges the audience’s idea of authority and how these high positioned are unquestionably honoured. </w:t>
      </w:r>
      <w:r w:rsidR="003814A1">
        <w:t xml:space="preserve">This is also presented through the use of a voice over </w:t>
      </w:r>
      <w:r w:rsidR="007613A1">
        <w:t>increasing how</w:t>
      </w:r>
      <w:r w:rsidR="00C367FE">
        <w:t xml:space="preserve"> disloyal and </w:t>
      </w:r>
      <w:r w:rsidR="00972D58">
        <w:t>unhonourable</w:t>
      </w:r>
      <w:r w:rsidR="007613A1">
        <w:t xml:space="preserve"> Markinson is being no</w:t>
      </w:r>
      <w:r w:rsidR="007F50CC">
        <w:t>t going into court to confess</w:t>
      </w:r>
      <w:r w:rsidR="00972D58">
        <w:t xml:space="preserve">. </w:t>
      </w:r>
      <w:proofErr w:type="spellStart"/>
      <w:r w:rsidR="007F50CC">
        <w:t>Markinsons</w:t>
      </w:r>
      <w:proofErr w:type="spellEnd"/>
      <w:r w:rsidR="00972D58">
        <w:t xml:space="preserve"> suicide note </w:t>
      </w:r>
      <w:r w:rsidR="007F50CC">
        <w:t xml:space="preserve">as a voiceover </w:t>
      </w:r>
      <w:r w:rsidR="00972D58">
        <w:t xml:space="preserve">brings out the </w:t>
      </w:r>
      <w:r w:rsidR="0075372C">
        <w:t>weakness</w:t>
      </w:r>
      <w:r w:rsidR="00972D58">
        <w:t xml:space="preserve"> in </w:t>
      </w:r>
      <w:r w:rsidR="005E226D">
        <w:t xml:space="preserve">him </w:t>
      </w:r>
      <w:r w:rsidR="0075372C">
        <w:t>emphasising</w:t>
      </w:r>
      <w:r w:rsidR="005E226D">
        <w:t xml:space="preserve"> that he </w:t>
      </w:r>
      <w:r w:rsidR="00EA3DA0">
        <w:t>could</w:t>
      </w:r>
      <w:r w:rsidR="0075372C">
        <w:t xml:space="preserve"> not </w:t>
      </w:r>
      <w:r w:rsidR="00EA3DA0">
        <w:t xml:space="preserve">handle </w:t>
      </w:r>
      <w:r w:rsidR="002D0ED9">
        <w:t xml:space="preserve">the shame of revealing the crime he </w:t>
      </w:r>
      <w:r w:rsidR="0075372C">
        <w:t xml:space="preserve">watched </w:t>
      </w:r>
      <w:r w:rsidR="002D0ED9">
        <w:t xml:space="preserve">happen. </w:t>
      </w:r>
      <w:r w:rsidR="00CF1BB6">
        <w:t xml:space="preserve">It is also contradicting because despite it making him seem </w:t>
      </w:r>
      <w:r w:rsidR="009630FE">
        <w:t>weak,</w:t>
      </w:r>
      <w:r w:rsidR="00CF1BB6">
        <w:t xml:space="preserve"> he dresses in </w:t>
      </w:r>
      <w:r w:rsidR="00CF1BB6">
        <w:lastRenderedPageBreak/>
        <w:t xml:space="preserve">his uniform and his mannerisms are </w:t>
      </w:r>
      <w:r w:rsidR="00817564">
        <w:t>very formal</w:t>
      </w:r>
      <w:r w:rsidR="0075372C">
        <w:t xml:space="preserve"> making him look stronger</w:t>
      </w:r>
      <w:r w:rsidR="00817564">
        <w:t xml:space="preserve">. This is also presented through the </w:t>
      </w:r>
      <w:r w:rsidR="009630FE">
        <w:t xml:space="preserve">diegetic sounds of the sword and </w:t>
      </w:r>
      <w:r w:rsidR="0075372C">
        <w:t>getting</w:t>
      </w:r>
      <w:r w:rsidR="009630FE">
        <w:t xml:space="preserve"> dressed</w:t>
      </w:r>
      <w:r w:rsidR="00C44AA0">
        <w:t xml:space="preserve">. It </w:t>
      </w:r>
      <w:r w:rsidR="00B813E9">
        <w:t>in</w:t>
      </w:r>
      <w:r w:rsidR="00C44AA0">
        <w:t xml:space="preserve">dicates </w:t>
      </w:r>
      <w:r w:rsidR="00B813E9">
        <w:t>that he is doing it as a</w:t>
      </w:r>
      <w:r w:rsidR="00CC2FA0">
        <w:t xml:space="preserve"> way to </w:t>
      </w:r>
      <w:r w:rsidR="00206C54">
        <w:t xml:space="preserve">keep some of his dignity and honour </w:t>
      </w:r>
      <w:r w:rsidR="00011F46">
        <w:t xml:space="preserve">making those who knew him keep the </w:t>
      </w:r>
      <w:r w:rsidR="00BC1894">
        <w:t>respect,</w:t>
      </w:r>
      <w:r w:rsidR="00011F46">
        <w:t xml:space="preserve"> they had for him. </w:t>
      </w:r>
      <w:r w:rsidR="00C44AA0">
        <w:t xml:space="preserve">This challenges the </w:t>
      </w:r>
      <w:r w:rsidR="001C2763">
        <w:t>audiences</w:t>
      </w:r>
      <w:r w:rsidR="00C44AA0">
        <w:t xml:space="preserve"> view on </w:t>
      </w:r>
      <w:r w:rsidR="0099191B">
        <w:t xml:space="preserve">honour as they feel they should because of his power and status but he has not followed </w:t>
      </w:r>
      <w:r w:rsidR="001C2763">
        <w:t xml:space="preserve">what his military position stands for. </w:t>
      </w:r>
      <w:r w:rsidR="00FA5199">
        <w:t>Miche</w:t>
      </w:r>
      <w:r w:rsidR="00076911">
        <w:t>l</w:t>
      </w:r>
      <w:r w:rsidR="00FA5199">
        <w:t xml:space="preserve"> </w:t>
      </w:r>
      <w:proofErr w:type="spellStart"/>
      <w:r w:rsidR="00FA5199">
        <w:t>Chions</w:t>
      </w:r>
      <w:proofErr w:type="spellEnd"/>
      <w:r w:rsidR="00076911">
        <w:t xml:space="preserve"> </w:t>
      </w:r>
      <w:r w:rsidR="00A117C4">
        <w:t xml:space="preserve">theory on audio-visuals </w:t>
      </w:r>
      <w:r w:rsidR="00A440A0">
        <w:t>lo</w:t>
      </w:r>
      <w:r w:rsidR="00A17B7C">
        <w:t>oks at the</w:t>
      </w:r>
      <w:r w:rsidR="008F5520">
        <w:t xml:space="preserve"> taking away </w:t>
      </w:r>
      <w:r w:rsidR="00A17B7C">
        <w:t>of</w:t>
      </w:r>
      <w:r w:rsidR="008F5520">
        <w:t xml:space="preserve"> sound we see on screen and replacing it with something else </w:t>
      </w:r>
      <w:r w:rsidR="00A17B7C">
        <w:t>that sounds similar</w:t>
      </w:r>
      <w:r w:rsidR="008F5520">
        <w:t xml:space="preserve">. </w:t>
      </w:r>
      <w:r w:rsidR="00A17B7C">
        <w:t xml:space="preserve">In this scene audio-visuals are used for the gunshot at the </w:t>
      </w:r>
      <w:r w:rsidR="00065BDA">
        <w:t>scene</w:t>
      </w:r>
      <w:r w:rsidR="00A17B7C">
        <w:t xml:space="preserve"> cuts to the </w:t>
      </w:r>
      <w:r w:rsidR="00AA15C3">
        <w:t>courtroom,</w:t>
      </w:r>
      <w:r w:rsidR="00A17B7C">
        <w:t xml:space="preserve"> </w:t>
      </w:r>
      <w:r w:rsidR="00065BDA">
        <w:t xml:space="preserve">so we do not see the impact of the gunfire despite hearing it happen through the thunder </w:t>
      </w:r>
      <w:r w:rsidR="008A1CF7">
        <w:t xml:space="preserve">that makes the transition. </w:t>
      </w:r>
      <w:r w:rsidR="005778DD">
        <w:t xml:space="preserve">This is impactful as it allows the audience to </w:t>
      </w:r>
      <w:r w:rsidR="00D30984">
        <w:t>understand</w:t>
      </w:r>
      <w:r w:rsidR="005778DD">
        <w:t xml:space="preserve"> that the protagonists are in trouble because </w:t>
      </w:r>
      <w:r w:rsidR="00D30984">
        <w:t xml:space="preserve">they lost their most valuable witness. It makes us feel frustrated because it makes us think that justice may be unachievable due to </w:t>
      </w:r>
      <w:proofErr w:type="spellStart"/>
      <w:r w:rsidR="00D30984">
        <w:t>Markinsons</w:t>
      </w:r>
      <w:proofErr w:type="spellEnd"/>
      <w:r w:rsidR="00D30984">
        <w:t xml:space="preserve"> lack of </w:t>
      </w:r>
      <w:r w:rsidR="00AD4449">
        <w:t>honour</w:t>
      </w:r>
      <w:r w:rsidR="00D30984">
        <w:t xml:space="preserve">, code and loyalty that he should be </w:t>
      </w:r>
      <w:r w:rsidR="00AD4449">
        <w:t>driving his moral compass to set an ex</w:t>
      </w:r>
      <w:r w:rsidR="00826164">
        <w:t xml:space="preserve">ample to others. </w:t>
      </w:r>
    </w:p>
    <w:p w14:paraId="5167D6CA" w14:textId="77777777" w:rsidR="003814A1" w:rsidRDefault="003814A1" w:rsidP="00DB6ECE">
      <w:pPr>
        <w:spacing w:line="276" w:lineRule="auto"/>
        <w:jc w:val="both"/>
      </w:pPr>
    </w:p>
    <w:p w14:paraId="17672753" w14:textId="731FC439" w:rsidR="001B3AAB" w:rsidRDefault="004F7551" w:rsidP="001B3AAB">
      <w:pPr>
        <w:spacing w:line="276" w:lineRule="auto"/>
        <w:jc w:val="both"/>
      </w:pPr>
      <w:r>
        <w:t>This</w:t>
      </w:r>
      <w:r w:rsidR="00237C15">
        <w:t xml:space="preserve"> particular courtroom scene </w:t>
      </w:r>
      <w:r w:rsidR="00287D23">
        <w:t xml:space="preserve">shows that </w:t>
      </w:r>
      <w:r w:rsidR="001B3AAB">
        <w:t xml:space="preserve">‘The full range of human emotions can be expressed in the courtroom with the highly charged atmosphere of a tense case providing an ideal backdrop.’ </w:t>
      </w:r>
      <w:r w:rsidR="008657E0">
        <w:t>a</w:t>
      </w:r>
      <w:r w:rsidR="00F242F7">
        <w:t>rgue</w:t>
      </w:r>
      <w:r w:rsidR="008657E0">
        <w:t>d by</w:t>
      </w:r>
      <w:r w:rsidR="00F242F7">
        <w:t xml:space="preserve"> </w:t>
      </w:r>
      <w:r w:rsidR="001B3AAB" w:rsidRPr="00BE5665">
        <w:t>Osborn, G</w:t>
      </w:r>
      <w:r w:rsidR="001B3AAB">
        <w:t>.</w:t>
      </w:r>
      <w:r w:rsidR="00F8448B">
        <w:t xml:space="preserve"> </w:t>
      </w:r>
      <w:r>
        <w:t xml:space="preserve">It is </w:t>
      </w:r>
      <w:r w:rsidR="008C1C4F">
        <w:t>shows this</w:t>
      </w:r>
      <w:r w:rsidR="00E529B9">
        <w:t xml:space="preserve"> through the use of more emotional underscoring a</w:t>
      </w:r>
      <w:r w:rsidR="008C1C4F">
        <w:t xml:space="preserve">s well as </w:t>
      </w:r>
      <w:r w:rsidR="00E529B9">
        <w:t xml:space="preserve">off screen/on screen diegetic sound. </w:t>
      </w:r>
      <w:r w:rsidR="00E47A35">
        <w:t xml:space="preserve">The </w:t>
      </w:r>
      <w:r w:rsidR="00423957">
        <w:t xml:space="preserve">use of silence at the beginning as the </w:t>
      </w:r>
      <w:r w:rsidR="008C1C4F">
        <w:t xml:space="preserve">first few </w:t>
      </w:r>
      <w:r w:rsidR="00423957">
        <w:t xml:space="preserve">questions are asked </w:t>
      </w:r>
      <w:r w:rsidR="008C1C4F">
        <w:t xml:space="preserve">is </w:t>
      </w:r>
      <w:r w:rsidR="00423957">
        <w:t xml:space="preserve">effective because </w:t>
      </w:r>
      <w:r w:rsidR="00CD5093">
        <w:t xml:space="preserve">of </w:t>
      </w:r>
      <w:r w:rsidR="00423957">
        <w:t>the on scree</w:t>
      </w:r>
      <w:r w:rsidR="00760DD6">
        <w:t>n/off screen</w:t>
      </w:r>
      <w:r w:rsidR="00423957">
        <w:t xml:space="preserve"> </w:t>
      </w:r>
      <w:r w:rsidR="00232176">
        <w:t>diegetic</w:t>
      </w:r>
      <w:r w:rsidR="00423957">
        <w:t xml:space="preserve"> as the</w:t>
      </w:r>
      <w:r w:rsidR="00CD5093">
        <w:t>y</w:t>
      </w:r>
      <w:r w:rsidR="00760DD6">
        <w:t xml:space="preserve"> are asked</w:t>
      </w:r>
      <w:r w:rsidR="00CD5093">
        <w:t>. W</w:t>
      </w:r>
      <w:r w:rsidR="00760DD6">
        <w:t>e see the reactions of characters creates a</w:t>
      </w:r>
      <w:r w:rsidR="0046198B">
        <w:t xml:space="preserve"> calming atmosphere to begin with as everything is in order</w:t>
      </w:r>
      <w:r w:rsidR="00232176">
        <w:t>.</w:t>
      </w:r>
      <w:r w:rsidR="00C944F9">
        <w:t xml:space="preserve"> This makes the audience believe that despite what they did was wrong </w:t>
      </w:r>
      <w:r w:rsidR="00E24C50">
        <w:t xml:space="preserve">the people in the </w:t>
      </w:r>
      <w:r w:rsidR="009608B9">
        <w:t>wrong</w:t>
      </w:r>
      <w:r w:rsidR="00E24C50">
        <w:t xml:space="preserve"> are those we believe should be the most </w:t>
      </w:r>
      <w:r w:rsidR="009608B9">
        <w:t>respectable because they have the highest status.</w:t>
      </w:r>
      <w:r w:rsidR="00720BAA">
        <w:t xml:space="preserve"> </w:t>
      </w:r>
      <w:r w:rsidR="007D20FB">
        <w:t xml:space="preserve">Confusion is sparked </w:t>
      </w:r>
      <w:r w:rsidR="009608B9">
        <w:t>when</w:t>
      </w:r>
      <w:r w:rsidR="007D20FB">
        <w:t xml:space="preserve"> Captain Jack Ross </w:t>
      </w:r>
      <w:r w:rsidR="009608B9">
        <w:t>asks</w:t>
      </w:r>
      <w:r w:rsidR="007D20FB">
        <w:t xml:space="preserve"> questions. </w:t>
      </w:r>
      <w:r w:rsidR="002F73F8">
        <w:t xml:space="preserve">The sound design for the writing of the pen is effective as you </w:t>
      </w:r>
      <w:r w:rsidR="00D766A7">
        <w:t>cannot</w:t>
      </w:r>
      <w:r w:rsidR="00630311">
        <w:t xml:space="preserve"> hear the</w:t>
      </w:r>
      <w:r w:rsidR="00FD3019">
        <w:t xml:space="preserve">m </w:t>
      </w:r>
      <w:r w:rsidR="00630311">
        <w:t xml:space="preserve">writing </w:t>
      </w:r>
      <w:r w:rsidR="00D766A7">
        <w:t>except</w:t>
      </w:r>
      <w:r w:rsidR="00630311">
        <w:t xml:space="preserve"> for when the</w:t>
      </w:r>
      <w:r w:rsidR="00FD3019">
        <w:t xml:space="preserve">y write the </w:t>
      </w:r>
      <w:r w:rsidR="00630311">
        <w:t>question marks</w:t>
      </w:r>
      <w:r w:rsidR="00CF0F38">
        <w:t xml:space="preserve">. It creates a sense of fear and uncertainty as </w:t>
      </w:r>
      <w:r w:rsidR="005F3C95">
        <w:t xml:space="preserve">the audience understands that they were unprepared </w:t>
      </w:r>
      <w:r w:rsidR="00FD3019">
        <w:t>for what</w:t>
      </w:r>
      <w:r w:rsidR="005F3C95">
        <w:t xml:space="preserve"> </w:t>
      </w:r>
      <w:r w:rsidR="00BA3F78">
        <w:t xml:space="preserve">Ross is going </w:t>
      </w:r>
      <w:r w:rsidR="00FD3019">
        <w:t>to ask</w:t>
      </w:r>
      <w:r w:rsidR="00BA3F78">
        <w:t xml:space="preserve">. </w:t>
      </w:r>
      <w:r w:rsidR="000A1E19">
        <w:t>The confusion is aggravating</w:t>
      </w:r>
      <w:r w:rsidR="00892635">
        <w:t xml:space="preserve"> because of </w:t>
      </w:r>
      <w:r w:rsidR="000A1E19">
        <w:t>the amount of preparation we see in previous scenes</w:t>
      </w:r>
      <w:r w:rsidR="00890319">
        <w:t xml:space="preserve"> that gave everyone a sense of security that everything was in order. </w:t>
      </w:r>
      <w:r w:rsidR="00ED6568">
        <w:t>We build</w:t>
      </w:r>
      <w:r w:rsidR="00C70873">
        <w:t xml:space="preserve"> ner</w:t>
      </w:r>
      <w:r w:rsidR="00ED6568">
        <w:t>ves</w:t>
      </w:r>
      <w:r w:rsidR="00C70873">
        <w:t xml:space="preserve"> </w:t>
      </w:r>
      <w:r w:rsidR="00ED6568">
        <w:t xml:space="preserve">for </w:t>
      </w:r>
      <w:r w:rsidR="00802071">
        <w:t xml:space="preserve">Private Downey </w:t>
      </w:r>
      <w:r w:rsidR="00ED6568">
        <w:t>during his official questioning</w:t>
      </w:r>
      <w:r w:rsidR="00802071">
        <w:t>.</w:t>
      </w:r>
      <w:r w:rsidR="00D64134">
        <w:t xml:space="preserve"> </w:t>
      </w:r>
      <w:r w:rsidR="00A12B43">
        <w:t xml:space="preserve">When the film score begins as </w:t>
      </w:r>
      <w:r w:rsidR="00F005CF">
        <w:t xml:space="preserve">Captain Jack Ross is </w:t>
      </w:r>
      <w:r w:rsidR="007F5F7C">
        <w:t>asking</w:t>
      </w:r>
      <w:r w:rsidR="00F005CF">
        <w:t xml:space="preserve"> questions </w:t>
      </w:r>
      <w:r w:rsidR="00121C3F">
        <w:t xml:space="preserve">tension </w:t>
      </w:r>
      <w:r w:rsidR="00BA7251">
        <w:t>builds and the</w:t>
      </w:r>
      <w:r w:rsidR="00730957">
        <w:t xml:space="preserve"> </w:t>
      </w:r>
      <w:r w:rsidR="00727B9A">
        <w:t>audience’s</w:t>
      </w:r>
      <w:r w:rsidR="00730957">
        <w:t xml:space="preserve"> confusion only increases</w:t>
      </w:r>
      <w:r w:rsidR="00B47102">
        <w:t xml:space="preserve">. </w:t>
      </w:r>
      <w:r w:rsidR="00F74772">
        <w:t xml:space="preserve">The slow pace </w:t>
      </w:r>
      <w:r w:rsidR="00BA7251">
        <w:t xml:space="preserve">of the film score </w:t>
      </w:r>
      <w:r w:rsidR="00F74772">
        <w:t>matches</w:t>
      </w:r>
      <w:r w:rsidR="00727B9A">
        <w:t xml:space="preserve"> </w:t>
      </w:r>
      <w:r w:rsidR="00764049">
        <w:t>C</w:t>
      </w:r>
      <w:r w:rsidR="00A54FA6">
        <w:t>aptain</w:t>
      </w:r>
      <w:r w:rsidR="00727B9A">
        <w:t xml:space="preserve"> </w:t>
      </w:r>
      <w:r w:rsidR="00764049">
        <w:t>R</w:t>
      </w:r>
      <w:r w:rsidR="00727B9A">
        <w:t xml:space="preserve">oss’s footsteps that are </w:t>
      </w:r>
      <w:r w:rsidR="003A0718">
        <w:t xml:space="preserve">also </w:t>
      </w:r>
      <w:r w:rsidR="00727B9A">
        <w:t xml:space="preserve">heard off screen. </w:t>
      </w:r>
      <w:r w:rsidR="00AC2C5F">
        <w:t xml:space="preserve">This creates a more tedious </w:t>
      </w:r>
      <w:r w:rsidR="003A0718">
        <w:t>because we are forced to hear his p</w:t>
      </w:r>
      <w:r w:rsidR="0033464D">
        <w:t>oints and questions as that we are forced to look at Ross but the footsteps off screen mak</w:t>
      </w:r>
      <w:r w:rsidR="00020DF2">
        <w:t>e us understand that he has the upper hand</w:t>
      </w:r>
      <w:r w:rsidR="00A54FA6">
        <w:t xml:space="preserve">. </w:t>
      </w:r>
      <w:r w:rsidR="005D4405">
        <w:t xml:space="preserve">The </w:t>
      </w:r>
      <w:r w:rsidR="00020DF2">
        <w:t>sound design</w:t>
      </w:r>
      <w:r w:rsidR="005D4405">
        <w:t xml:space="preserve"> changes the atmosphere on a high level </w:t>
      </w:r>
      <w:r w:rsidR="005B5E9C">
        <w:t>it empha</w:t>
      </w:r>
      <w:r w:rsidR="005A7EEB">
        <w:t xml:space="preserve">sizes the severity of the case as the is lack of </w:t>
      </w:r>
      <w:r w:rsidR="00B50365">
        <w:t>evidence</w:t>
      </w:r>
      <w:r w:rsidR="005A7EEB">
        <w:t xml:space="preserve"> to proof the code red was ordered and </w:t>
      </w:r>
      <w:r w:rsidR="00BC1907">
        <w:t xml:space="preserve">there are now two </w:t>
      </w:r>
      <w:r w:rsidR="00B50365">
        <w:t>inconvenience</w:t>
      </w:r>
      <w:r w:rsidR="00BC1907">
        <w:t>s that</w:t>
      </w:r>
      <w:r w:rsidR="00B50365">
        <w:t xml:space="preserve"> could destroy all hopes of justice.</w:t>
      </w:r>
      <w:r w:rsidR="008E1260">
        <w:t xml:space="preserve"> The increase in pitch in the film score could match the blood pressure and heart rate of the </w:t>
      </w:r>
      <w:r w:rsidR="00BC1907">
        <w:t xml:space="preserve">protagonists because </w:t>
      </w:r>
      <w:r w:rsidR="00186CD4">
        <w:t>of the stress of</w:t>
      </w:r>
      <w:r w:rsidR="008E1260">
        <w:t xml:space="preserve"> </w:t>
      </w:r>
      <w:r w:rsidR="00E46CFC">
        <w:t>what</w:t>
      </w:r>
      <w:r w:rsidR="00186CD4">
        <w:t xml:space="preserve"> is </w:t>
      </w:r>
      <w:r w:rsidR="008E1260">
        <w:t xml:space="preserve">going on. </w:t>
      </w:r>
      <w:r w:rsidR="009F5B04">
        <w:t>It portrays a range of emotions</w:t>
      </w:r>
      <w:r w:rsidR="00E46CFC">
        <w:t xml:space="preserve"> </w:t>
      </w:r>
      <w:r w:rsidR="009F5B04">
        <w:lastRenderedPageBreak/>
        <w:t>goi</w:t>
      </w:r>
      <w:r w:rsidR="007A0C17">
        <w:t xml:space="preserve">ng through the journey with multiple protagonists we are not </w:t>
      </w:r>
      <w:r w:rsidR="001D6684">
        <w:t>looking through one lens throughout the entirety of the film</w:t>
      </w:r>
      <w:r w:rsidR="00E46CFC">
        <w:t>.</w:t>
      </w:r>
      <w:r w:rsidR="00C873DB">
        <w:t xml:space="preserve"> </w:t>
      </w:r>
      <w:r w:rsidR="004058FC">
        <w:t>In this scene we are sided with Downey and when</w:t>
      </w:r>
      <w:r w:rsidR="006C5DFB">
        <w:t xml:space="preserve"> </w:t>
      </w:r>
      <w:r w:rsidR="0098597E">
        <w:t>panics the</w:t>
      </w:r>
      <w:r w:rsidR="00D702A8">
        <w:t xml:space="preserve"> off</w:t>
      </w:r>
      <w:r w:rsidR="00C51733">
        <w:t xml:space="preserve"> screen diegetic as Galloway </w:t>
      </w:r>
      <w:r w:rsidR="00840124">
        <w:t>shouts about Downey’s rights</w:t>
      </w:r>
      <w:r w:rsidR="0098597E">
        <w:t xml:space="preserve"> makes us feel both stressed and annoyed as we feel </w:t>
      </w:r>
      <w:r w:rsidR="00E6729C">
        <w:t>sorry for Downey</w:t>
      </w:r>
      <w:r w:rsidR="00840124">
        <w:t xml:space="preserve">. </w:t>
      </w:r>
      <w:r w:rsidR="00E6729C">
        <w:t>The</w:t>
      </w:r>
      <w:r w:rsidR="00840124">
        <w:t xml:space="preserve"> silence from </w:t>
      </w:r>
      <w:proofErr w:type="spellStart"/>
      <w:r w:rsidR="00E6729C">
        <w:t>Kaffee</w:t>
      </w:r>
      <w:proofErr w:type="spellEnd"/>
      <w:r w:rsidR="00E6729C">
        <w:t xml:space="preserve"> and </w:t>
      </w:r>
      <w:r w:rsidR="008517C3">
        <w:t>Wei</w:t>
      </w:r>
      <w:r w:rsidR="00540466">
        <w:t>nberg</w:t>
      </w:r>
      <w:r w:rsidR="00840124">
        <w:t xml:space="preserve"> makes us think that it will be ok</w:t>
      </w:r>
      <w:r w:rsidR="00540466">
        <w:t xml:space="preserve"> because they are not showing their concern</w:t>
      </w:r>
      <w:r w:rsidR="00840124">
        <w:t xml:space="preserve">. This is also achieved as </w:t>
      </w:r>
      <w:r w:rsidR="007E6E09">
        <w:t xml:space="preserve">Dawson commands </w:t>
      </w:r>
      <w:r w:rsidR="00971C06">
        <w:t xml:space="preserve">Downey to answer the question. Although the tension </w:t>
      </w:r>
      <w:r w:rsidR="00540466">
        <w:t>is</w:t>
      </w:r>
      <w:r w:rsidR="00971C06">
        <w:t xml:space="preserve"> </w:t>
      </w:r>
      <w:r w:rsidR="00540466">
        <w:t>consistent</w:t>
      </w:r>
      <w:r w:rsidR="00971C06">
        <w:t xml:space="preserve"> a range of emotions are presented </w:t>
      </w:r>
      <w:r w:rsidR="00540466">
        <w:t>challenging</w:t>
      </w:r>
      <w:r w:rsidR="00A6291D">
        <w:t xml:space="preserve"> views on authority as we start to </w:t>
      </w:r>
      <w:r w:rsidR="00D63E91">
        <w:t>question how the code red was ordered.</w:t>
      </w:r>
    </w:p>
    <w:p w14:paraId="24684F62" w14:textId="6B5C67CD" w:rsidR="00C31E68" w:rsidRDefault="00C31E68" w:rsidP="00DB6ECE">
      <w:pPr>
        <w:spacing w:line="276" w:lineRule="auto"/>
        <w:jc w:val="both"/>
      </w:pPr>
    </w:p>
    <w:p w14:paraId="7EF513D5" w14:textId="19D67745" w:rsidR="00830D37" w:rsidRPr="00793994" w:rsidRDefault="00830D37" w:rsidP="00DB6ECE">
      <w:pPr>
        <w:spacing w:line="276" w:lineRule="auto"/>
        <w:jc w:val="both"/>
        <w:rPr>
          <w:b/>
          <w:bCs/>
        </w:rPr>
      </w:pPr>
      <w:r w:rsidRPr="00793994">
        <w:rPr>
          <w:b/>
          <w:bCs/>
        </w:rPr>
        <w:t xml:space="preserve">How does a combination of sound design and film score create a </w:t>
      </w:r>
      <w:r w:rsidR="005104B5" w:rsidRPr="00793994">
        <w:rPr>
          <w:b/>
          <w:bCs/>
        </w:rPr>
        <w:t xml:space="preserve">clear distinction between what </w:t>
      </w:r>
      <w:r w:rsidR="00793994" w:rsidRPr="00793994">
        <w:rPr>
          <w:b/>
          <w:bCs/>
        </w:rPr>
        <w:t>characters</w:t>
      </w:r>
      <w:r w:rsidR="005104B5" w:rsidRPr="00793994">
        <w:rPr>
          <w:b/>
          <w:bCs/>
        </w:rPr>
        <w:t xml:space="preserve"> hold true power and honour</w:t>
      </w:r>
      <w:r w:rsidR="009D4306" w:rsidRPr="00793994">
        <w:rPr>
          <w:b/>
          <w:bCs/>
        </w:rPr>
        <w:t xml:space="preserve"> clearing some of the </w:t>
      </w:r>
      <w:r w:rsidR="00793994" w:rsidRPr="00793994">
        <w:rPr>
          <w:b/>
          <w:bCs/>
        </w:rPr>
        <w:t>reflections</w:t>
      </w:r>
      <w:r w:rsidR="00771E22">
        <w:rPr>
          <w:b/>
          <w:bCs/>
        </w:rPr>
        <w:t xml:space="preserve"> about the films th</w:t>
      </w:r>
      <w:r w:rsidR="00130C36">
        <w:rPr>
          <w:b/>
          <w:bCs/>
        </w:rPr>
        <w:t>emes</w:t>
      </w:r>
      <w:r w:rsidR="00793994" w:rsidRPr="00793994">
        <w:rPr>
          <w:b/>
          <w:bCs/>
        </w:rPr>
        <w:t xml:space="preserve"> in previous scenes?</w:t>
      </w:r>
    </w:p>
    <w:p w14:paraId="72B74F11" w14:textId="56C58DC3" w:rsidR="009974A2" w:rsidRDefault="004D35DD" w:rsidP="00D9632B">
      <w:pPr>
        <w:jc w:val="center"/>
        <w:rPr>
          <w:b/>
          <w:bCs/>
        </w:rPr>
      </w:pPr>
      <w:r>
        <w:rPr>
          <w:noProof/>
        </w:rPr>
        <w:drawing>
          <wp:inline distT="0" distB="0" distL="0" distR="0" wp14:anchorId="28ED5FFD" wp14:editId="358831FF">
            <wp:extent cx="2221932" cy="1423035"/>
            <wp:effectExtent l="0" t="0" r="6985" b="5715"/>
            <wp:docPr id="1546192314" name="Picture 1" descr="Image result for you cant handle the trut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you cant handle the truth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73960" cy="14563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F2833" w:rsidRPr="00F415D1">
        <w:rPr>
          <w:noProof/>
        </w:rPr>
        <w:drawing>
          <wp:inline distT="0" distB="0" distL="0" distR="0" wp14:anchorId="73DC42E9" wp14:editId="63FFD303">
            <wp:extent cx="2819400" cy="1422195"/>
            <wp:effectExtent l="0" t="0" r="0" b="6985"/>
            <wp:docPr id="1992225909" name="Picture 1" descr="A person in a uniform salu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2225909" name="Picture 1" descr="A person in a uniform saluting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845818" cy="14355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DA519D" w14:textId="2A1E4162" w:rsidR="002D4F81" w:rsidRDefault="00DB7F94" w:rsidP="002D4F81">
      <w:pPr>
        <w:spacing w:line="276" w:lineRule="auto"/>
        <w:jc w:val="both"/>
      </w:pPr>
      <w:r>
        <w:t xml:space="preserve">This finale shows </w:t>
      </w:r>
      <w:r w:rsidR="002D4F81">
        <w:t>‘The conflict between internal vs external status is obvious right from the beginning as Jess</w:t>
      </w:r>
      <w:r w:rsidR="0076483B">
        <w:t>u</w:t>
      </w:r>
      <w:r w:rsidR="002D4F81">
        <w:t xml:space="preserve">p never ceases to demonstrate that he has a higher social status rank than </w:t>
      </w:r>
      <w:proofErr w:type="spellStart"/>
      <w:r w:rsidR="002D4F81">
        <w:t>Kaffee</w:t>
      </w:r>
      <w:proofErr w:type="spellEnd"/>
      <w:r w:rsidR="002D4F81">
        <w:t xml:space="preserve">. </w:t>
      </w:r>
      <w:r w:rsidR="0076483B">
        <w:t>Jessup’s</w:t>
      </w:r>
      <w:r w:rsidR="002D4F81">
        <w:t xml:space="preserve"> linguistic behaviour is impolite towards </w:t>
      </w:r>
      <w:proofErr w:type="spellStart"/>
      <w:r w:rsidR="002D4F81">
        <w:t>Kaffee</w:t>
      </w:r>
      <w:proofErr w:type="spellEnd"/>
      <w:r w:rsidR="002D4F81">
        <w:t xml:space="preserve"> as he even insults him…on some of their earlier encounters.’ </w:t>
      </w:r>
      <w:r w:rsidR="0060477C">
        <w:t>(</w:t>
      </w:r>
      <w:r w:rsidR="002D4F81" w:rsidRPr="009E6C8B">
        <w:t>Gregori-Signes, C</w:t>
      </w:r>
      <w:r w:rsidR="0060477C">
        <w:t>)</w:t>
      </w:r>
      <w:r w:rsidR="002D4F81" w:rsidRPr="009E6C8B">
        <w:t>.</w:t>
      </w:r>
      <w:r w:rsidR="00BC6D3A">
        <w:t xml:space="preserve"> This is evident through the sound of silence </w:t>
      </w:r>
      <w:r w:rsidR="00DA4766">
        <w:t>making diegetic louder.</w:t>
      </w:r>
      <w:r w:rsidR="00090F56">
        <w:t xml:space="preserve"> The door opening </w:t>
      </w:r>
      <w:r w:rsidR="00F531A6">
        <w:t>for</w:t>
      </w:r>
      <w:r w:rsidR="00090F56">
        <w:t xml:space="preserve"> </w:t>
      </w:r>
      <w:r w:rsidR="0076483B">
        <w:t>Jessu</w:t>
      </w:r>
      <w:r w:rsidR="008A51ED">
        <w:t xml:space="preserve">p </w:t>
      </w:r>
      <w:r w:rsidR="00F531A6">
        <w:t xml:space="preserve">sounds </w:t>
      </w:r>
      <w:r w:rsidR="006E6346">
        <w:t>echoes</w:t>
      </w:r>
      <w:r w:rsidR="00F531A6">
        <w:t xml:space="preserve"> in the silence </w:t>
      </w:r>
      <w:r w:rsidR="007C2671">
        <w:t xml:space="preserve">which emphasises his </w:t>
      </w:r>
      <w:r w:rsidR="006E6346">
        <w:t>status</w:t>
      </w:r>
      <w:r w:rsidR="007C2671">
        <w:t xml:space="preserve">. Jessup </w:t>
      </w:r>
      <w:r w:rsidR="006E6346">
        <w:t xml:space="preserve">entrance </w:t>
      </w:r>
      <w:r w:rsidR="007C2671">
        <w:t xml:space="preserve">after the doors open is more dramatic because </w:t>
      </w:r>
      <w:r w:rsidR="00A15557">
        <w:t xml:space="preserve">the door opening and his footsteps are heard </w:t>
      </w:r>
      <w:r w:rsidR="003A1A34">
        <w:t>separately</w:t>
      </w:r>
      <w:r w:rsidR="001E464E">
        <w:t>.</w:t>
      </w:r>
      <w:r w:rsidR="00581654">
        <w:t xml:space="preserve"> This creates a clear conflict between Jessup and </w:t>
      </w:r>
      <w:proofErr w:type="spellStart"/>
      <w:r w:rsidR="00581654">
        <w:t>Kaffee</w:t>
      </w:r>
      <w:proofErr w:type="spellEnd"/>
      <w:r w:rsidR="004F5614">
        <w:t xml:space="preserve"> because the</w:t>
      </w:r>
      <w:r w:rsidR="003A1A34">
        <w:t xml:space="preserve"> sharp</w:t>
      </w:r>
      <w:r w:rsidR="004F5614">
        <w:t xml:space="preserve"> footsteps </w:t>
      </w:r>
      <w:r w:rsidR="003A1A34">
        <w:t>indicate</w:t>
      </w:r>
      <w:r w:rsidR="00DC7681">
        <w:t xml:space="preserve"> that Jessup feels untouchable and </w:t>
      </w:r>
      <w:proofErr w:type="spellStart"/>
      <w:r w:rsidR="0067065B">
        <w:t>Kaffee</w:t>
      </w:r>
      <w:proofErr w:type="spellEnd"/>
      <w:r w:rsidR="0067065B">
        <w:t xml:space="preserve"> </w:t>
      </w:r>
      <w:r w:rsidR="003A1A34">
        <w:t>is wrong to question his authority</w:t>
      </w:r>
      <w:r w:rsidR="0067065B">
        <w:t xml:space="preserve">. </w:t>
      </w:r>
      <w:r w:rsidR="00572DE5">
        <w:t xml:space="preserve">This conflict starts to </w:t>
      </w:r>
      <w:r w:rsidR="001026A4">
        <w:t>shift</w:t>
      </w:r>
      <w:r w:rsidR="00572DE5">
        <w:t xml:space="preserve"> through the </w:t>
      </w:r>
      <w:r w:rsidR="001026A4">
        <w:t>diegetic</w:t>
      </w:r>
      <w:r w:rsidR="00572DE5">
        <w:t xml:space="preserve"> sound of the paper rustling as </w:t>
      </w:r>
      <w:proofErr w:type="spellStart"/>
      <w:r w:rsidR="00572DE5">
        <w:t>Kaffee</w:t>
      </w:r>
      <w:proofErr w:type="spellEnd"/>
      <w:r w:rsidR="00572DE5">
        <w:t xml:space="preserve"> is passed a</w:t>
      </w:r>
      <w:r w:rsidR="001026A4">
        <w:t xml:space="preserve">n anonymous note </w:t>
      </w:r>
      <w:r w:rsidR="00B05827">
        <w:t xml:space="preserve">which </w:t>
      </w:r>
      <w:r w:rsidR="00A97845">
        <w:t>continues</w:t>
      </w:r>
      <w:r w:rsidR="00B05827">
        <w:t xml:space="preserve"> off </w:t>
      </w:r>
      <w:r w:rsidR="002C588B">
        <w:t>screen,</w:t>
      </w:r>
      <w:r w:rsidR="00B05827">
        <w:t xml:space="preserve"> </w:t>
      </w:r>
      <w:r w:rsidR="00A97845">
        <w:t>so</w:t>
      </w:r>
      <w:r w:rsidR="00B05827">
        <w:t xml:space="preserve"> we see </w:t>
      </w:r>
      <w:r w:rsidR="0076483B">
        <w:t>Jessup’s</w:t>
      </w:r>
      <w:r w:rsidR="00B05827">
        <w:t xml:space="preserve"> concerned reaction </w:t>
      </w:r>
      <w:r w:rsidR="007F1454">
        <w:t xml:space="preserve">as he is clueless to what the note </w:t>
      </w:r>
      <w:r w:rsidR="002C588B">
        <w:t>is</w:t>
      </w:r>
      <w:r w:rsidR="007F1454">
        <w:t xml:space="preserve"> about. This</w:t>
      </w:r>
      <w:r w:rsidR="005B1801">
        <w:t xml:space="preserve"> diegetic sound</w:t>
      </w:r>
      <w:r w:rsidR="007F1454">
        <w:t xml:space="preserve"> creates a shift with who has the power </w:t>
      </w:r>
      <w:r w:rsidR="005B1801">
        <w:t xml:space="preserve">because it makes it very clear that </w:t>
      </w:r>
      <w:proofErr w:type="spellStart"/>
      <w:r w:rsidR="005B1801">
        <w:t>Kaffee</w:t>
      </w:r>
      <w:proofErr w:type="spellEnd"/>
      <w:r w:rsidR="005B1801">
        <w:t xml:space="preserve"> has </w:t>
      </w:r>
      <w:r w:rsidR="002C588B">
        <w:t xml:space="preserve">some </w:t>
      </w:r>
      <w:r w:rsidR="00B909CC">
        <w:t xml:space="preserve">advantage </w:t>
      </w:r>
      <w:r w:rsidR="002F3972">
        <w:t xml:space="preserve">that </w:t>
      </w:r>
      <w:r w:rsidR="00B909CC">
        <w:t xml:space="preserve">aggravates Jessup. This makes the audience feel </w:t>
      </w:r>
      <w:r w:rsidR="001357E7">
        <w:t>hope as they are excited about what the information could be as</w:t>
      </w:r>
      <w:r w:rsidR="0042107C">
        <w:t xml:space="preserve">. </w:t>
      </w:r>
      <w:r w:rsidR="00FC235F">
        <w:t xml:space="preserve">The rustling becomes more impactful because the audience do not need to see </w:t>
      </w:r>
      <w:r w:rsidR="00DD0F54">
        <w:t xml:space="preserve">what was written on it to understand that </w:t>
      </w:r>
      <w:r w:rsidR="007B25D8">
        <w:t>Jessup has become more vulnerable.</w:t>
      </w:r>
    </w:p>
    <w:p w14:paraId="2950AEDB" w14:textId="77777777" w:rsidR="007050D1" w:rsidRDefault="007050D1" w:rsidP="002D4F81">
      <w:pPr>
        <w:spacing w:line="276" w:lineRule="auto"/>
        <w:jc w:val="both"/>
      </w:pPr>
    </w:p>
    <w:p w14:paraId="59D53787" w14:textId="3E89A06B" w:rsidR="00DC7BA5" w:rsidRDefault="00F34CA6" w:rsidP="00387102">
      <w:pPr>
        <w:spacing w:line="276" w:lineRule="auto"/>
        <w:jc w:val="both"/>
      </w:pPr>
      <w:r>
        <w:t xml:space="preserve">This challenges the meaning of honour and moral dilemmas because </w:t>
      </w:r>
      <w:r w:rsidR="00DC7BA5">
        <w:t xml:space="preserve">there is ‘, both </w:t>
      </w:r>
      <w:proofErr w:type="spellStart"/>
      <w:r w:rsidR="00DC7BA5">
        <w:t>Caffy</w:t>
      </w:r>
      <w:proofErr w:type="spellEnd"/>
      <w:r w:rsidR="00DC7BA5">
        <w:t xml:space="preserve"> and Jessup, representing two competing systems of power and order’ ‘For Jessup, it is the </w:t>
      </w:r>
      <w:r w:rsidR="00DC7BA5">
        <w:lastRenderedPageBreak/>
        <w:t xml:space="preserve">fact that in a court of law, he is responsible to the rules of law and its representatives despite his towering rank in the Armed Forces. For </w:t>
      </w:r>
      <w:proofErr w:type="spellStart"/>
      <w:r w:rsidR="00DC7BA5">
        <w:t>Caffy</w:t>
      </w:r>
      <w:proofErr w:type="spellEnd"/>
      <w:r w:rsidR="00DC7BA5">
        <w:t xml:space="preserve">, it is the revelation of something as conclusive and unambiguous as the truth of a situation that drives his argument and wins over the jury.’  </w:t>
      </w:r>
      <w:r w:rsidR="00387102">
        <w:t>(</w:t>
      </w:r>
      <w:proofErr w:type="spellStart"/>
      <w:r w:rsidR="00DC7BA5" w:rsidRPr="000B5F69">
        <w:t>Silbey</w:t>
      </w:r>
      <w:proofErr w:type="spellEnd"/>
      <w:r w:rsidR="00DC7BA5" w:rsidRPr="000B5F69">
        <w:t>, J</w:t>
      </w:r>
      <w:r w:rsidR="00387102">
        <w:t xml:space="preserve">). </w:t>
      </w:r>
      <w:r w:rsidR="00BE05CA">
        <w:t xml:space="preserve">The use of silence is effective to emphasise this specifically with the line ‘We use words like honour, code loyalty. We use these words as the backbone of a life spent defending something. You use them as a punchline.’ because </w:t>
      </w:r>
      <w:r w:rsidR="00892058">
        <w:t xml:space="preserve">it is </w:t>
      </w:r>
      <w:r w:rsidR="0076483B">
        <w:t>Jessup’s</w:t>
      </w:r>
      <w:r w:rsidR="00892058">
        <w:t xml:space="preserve"> way of asserting his dominance after being </w:t>
      </w:r>
      <w:r w:rsidR="00D57454">
        <w:t xml:space="preserve">humiliated </w:t>
      </w:r>
      <w:r w:rsidR="00B15514">
        <w:t>by</w:t>
      </w:r>
      <w:r w:rsidR="00D57454">
        <w:t xml:space="preserve"> accusations. </w:t>
      </w:r>
      <w:r w:rsidR="002D0F4D">
        <w:t xml:space="preserve">This sound design </w:t>
      </w:r>
      <w:r w:rsidR="00005F03">
        <w:t xml:space="preserve">draws the audience’s attention to the irony </w:t>
      </w:r>
      <w:r w:rsidR="005E38C6">
        <w:t>of</w:t>
      </w:r>
      <w:r w:rsidR="00005F03">
        <w:t xml:space="preserve"> </w:t>
      </w:r>
      <w:r w:rsidR="00DE52FD">
        <w:t>Jessup’s</w:t>
      </w:r>
      <w:r w:rsidR="000D0808">
        <w:t xml:space="preserve"> rank and status </w:t>
      </w:r>
      <w:r w:rsidR="005E38C6">
        <w:t>representing the</w:t>
      </w:r>
      <w:r w:rsidR="002977B2">
        <w:t xml:space="preserve"> perfect role model for </w:t>
      </w:r>
      <w:proofErr w:type="spellStart"/>
      <w:proofErr w:type="gramStart"/>
      <w:r w:rsidR="002977B2">
        <w:t>Kaffee</w:t>
      </w:r>
      <w:proofErr w:type="spellEnd"/>
      <w:proofErr w:type="gramEnd"/>
      <w:r w:rsidR="002977B2">
        <w:t xml:space="preserve"> </w:t>
      </w:r>
      <w:r w:rsidR="00B55CCD">
        <w:t xml:space="preserve">but he has been </w:t>
      </w:r>
      <w:r w:rsidR="00AD2AF1">
        <w:t>deceptive</w:t>
      </w:r>
      <w:r w:rsidR="00B55CCD">
        <w:t xml:space="preserve"> throughout the whole film because he knew the code red would </w:t>
      </w:r>
      <w:r w:rsidR="00AD2AF1">
        <w:t xml:space="preserve">kill Santiago </w:t>
      </w:r>
      <w:r w:rsidR="005E38C6">
        <w:t>due to</w:t>
      </w:r>
      <w:r w:rsidR="00AD2AF1">
        <w:t xml:space="preserve"> medical </w:t>
      </w:r>
      <w:r w:rsidR="005E38C6">
        <w:t>issues</w:t>
      </w:r>
      <w:r w:rsidR="00AD2AF1">
        <w:t xml:space="preserve">. Jessup becomes more unlikeable because </w:t>
      </w:r>
      <w:r w:rsidR="008D60DA">
        <w:t xml:space="preserve">he abused the power and status he has </w:t>
      </w:r>
      <w:r w:rsidR="00EC3F50">
        <w:t xml:space="preserve">because Dawson and Downey </w:t>
      </w:r>
      <w:r w:rsidR="005E38C6">
        <w:t>are trained to</w:t>
      </w:r>
      <w:r w:rsidR="00F7492D">
        <w:t xml:space="preserve"> follow the honour, code and loyalty that is expected. </w:t>
      </w:r>
      <w:r w:rsidR="00B04333">
        <w:t xml:space="preserve">The moral dilemma of what honour is gets cleared </w:t>
      </w:r>
      <w:r w:rsidR="007B189C">
        <w:t>by</w:t>
      </w:r>
      <w:r w:rsidR="004E1680">
        <w:t xml:space="preserve"> </w:t>
      </w:r>
      <w:r w:rsidR="0076483B">
        <w:t>Jessup’s</w:t>
      </w:r>
      <w:r w:rsidR="004E1680">
        <w:t xml:space="preserve"> confe</w:t>
      </w:r>
      <w:r w:rsidR="007B189C">
        <w:t>ssion</w:t>
      </w:r>
      <w:r w:rsidR="004E1680">
        <w:t>.</w:t>
      </w:r>
      <w:r w:rsidR="006D68DB">
        <w:t xml:space="preserve"> The use of silence with the off screen/on screen</w:t>
      </w:r>
      <w:r w:rsidR="007B189C">
        <w:t xml:space="preserve"> </w:t>
      </w:r>
      <w:r w:rsidR="006D68DB">
        <w:t xml:space="preserve">dialogue as characters are </w:t>
      </w:r>
      <w:r w:rsidR="00312797">
        <w:t>interrupting</w:t>
      </w:r>
      <w:r w:rsidR="006D68DB">
        <w:t xml:space="preserve"> each </w:t>
      </w:r>
      <w:r w:rsidR="005036AF">
        <w:t xml:space="preserve">and reacting </w:t>
      </w:r>
      <w:r w:rsidR="00D834AD">
        <w:t>each other</w:t>
      </w:r>
      <w:r w:rsidR="005036AF">
        <w:t xml:space="preserve">. The sound design </w:t>
      </w:r>
      <w:r w:rsidR="00E01E86">
        <w:t xml:space="preserve">shifts the narrative </w:t>
      </w:r>
      <w:r w:rsidR="00FB23C1">
        <w:t xml:space="preserve">as the roles officially reverse when justice </w:t>
      </w:r>
      <w:r w:rsidR="00E52F55">
        <w:t>is finally reached</w:t>
      </w:r>
      <w:r w:rsidR="00FB23C1">
        <w:t xml:space="preserve">. </w:t>
      </w:r>
      <w:r w:rsidR="00E52F55">
        <w:t>Silence</w:t>
      </w:r>
      <w:r w:rsidR="001F4F53">
        <w:t xml:space="preserve"> after the confession is effective because </w:t>
      </w:r>
      <w:r w:rsidR="00904EB9">
        <w:t xml:space="preserve">you can hear the ambience </w:t>
      </w:r>
      <w:r w:rsidR="00E52F55">
        <w:t xml:space="preserve">of </w:t>
      </w:r>
      <w:r w:rsidR="00904EB9">
        <w:t xml:space="preserve">the courtroom leaving everyone to just sit and process what just happened. </w:t>
      </w:r>
      <w:r w:rsidR="00E52F55">
        <w:t>It is</w:t>
      </w:r>
      <w:r w:rsidR="00904EB9">
        <w:t xml:space="preserve"> effective </w:t>
      </w:r>
      <w:r w:rsidR="00E52F55">
        <w:t>because</w:t>
      </w:r>
      <w:r w:rsidR="00904EB9">
        <w:t xml:space="preserve"> it </w:t>
      </w:r>
      <w:r w:rsidR="0078138D">
        <w:t>amplifies</w:t>
      </w:r>
      <w:r w:rsidR="00904EB9">
        <w:t xml:space="preserve"> the shock factor because everyone in the courtroom </w:t>
      </w:r>
      <w:r w:rsidR="0078138D">
        <w:t xml:space="preserve">is as confused about what </w:t>
      </w:r>
      <w:proofErr w:type="spellStart"/>
      <w:r w:rsidR="008C713F">
        <w:t>Kaffee’s</w:t>
      </w:r>
      <w:proofErr w:type="spellEnd"/>
      <w:r w:rsidR="008C713F">
        <w:t xml:space="preserve"> challenge of authority was morally </w:t>
      </w:r>
      <w:r w:rsidR="005F4F1B">
        <w:t>right</w:t>
      </w:r>
      <w:r w:rsidR="0094109D">
        <w:t xml:space="preserve">. </w:t>
      </w:r>
    </w:p>
    <w:p w14:paraId="17321937" w14:textId="77777777" w:rsidR="00D04DE8" w:rsidRDefault="00D04DE8" w:rsidP="00387102">
      <w:pPr>
        <w:spacing w:line="276" w:lineRule="auto"/>
        <w:jc w:val="both"/>
      </w:pPr>
    </w:p>
    <w:p w14:paraId="4AF52250" w14:textId="4310D64B" w:rsidR="00D04DE8" w:rsidRDefault="00D04DE8" w:rsidP="00387102">
      <w:pPr>
        <w:spacing w:line="276" w:lineRule="auto"/>
        <w:jc w:val="both"/>
      </w:pPr>
      <w:r>
        <w:t xml:space="preserve">The use of sound design </w:t>
      </w:r>
      <w:r w:rsidR="00A6680C">
        <w:t>‘…</w:t>
      </w:r>
      <w:r w:rsidR="00A6680C" w:rsidRPr="00791F30">
        <w:t>demonstrates the importance of ethical decision-making, even in high-pressure situations, and the need to challenge authority when necessary to uphold the principles of justice and fairness</w:t>
      </w:r>
      <w:r w:rsidR="00A6680C">
        <w:t>.’ (N</w:t>
      </w:r>
      <w:r w:rsidR="00A6680C" w:rsidRPr="00D73248">
        <w:t>arayana. U, L</w:t>
      </w:r>
      <w:r w:rsidR="00A6680C">
        <w:t>)</w:t>
      </w:r>
      <w:r w:rsidR="000F4908">
        <w:t xml:space="preserve">. </w:t>
      </w:r>
      <w:r w:rsidR="00461977">
        <w:t xml:space="preserve">When </w:t>
      </w:r>
      <w:r w:rsidR="00AA5249">
        <w:t xml:space="preserve">Jessup tries </w:t>
      </w:r>
      <w:r w:rsidR="00E940E5">
        <w:t xml:space="preserve">to attack </w:t>
      </w:r>
      <w:proofErr w:type="spellStart"/>
      <w:r w:rsidR="00E940E5">
        <w:t>Kaffee</w:t>
      </w:r>
      <w:proofErr w:type="spellEnd"/>
      <w:r w:rsidR="00E940E5">
        <w:t xml:space="preserve"> out of pure rage </w:t>
      </w:r>
      <w:r w:rsidR="003F53B1">
        <w:t xml:space="preserve">and disbelief </w:t>
      </w:r>
      <w:r w:rsidR="009D0FCB">
        <w:t xml:space="preserve">the </w:t>
      </w:r>
      <w:r w:rsidR="00075EC9">
        <w:t xml:space="preserve">continuation of the </w:t>
      </w:r>
      <w:r w:rsidR="00D21BE3">
        <w:t xml:space="preserve">silence, </w:t>
      </w:r>
      <w:r w:rsidR="00855C0A">
        <w:t>ambiance and</w:t>
      </w:r>
      <w:r w:rsidR="00075EC9">
        <w:t xml:space="preserve"> on screen/off screen diegetic is powerful because </w:t>
      </w:r>
      <w:r w:rsidR="00FA42C5">
        <w:t xml:space="preserve">it holds more meaning about how </w:t>
      </w:r>
      <w:proofErr w:type="spellStart"/>
      <w:r w:rsidR="00FA42C5">
        <w:t>Kaffee</w:t>
      </w:r>
      <w:proofErr w:type="spellEnd"/>
      <w:r w:rsidR="00FA42C5">
        <w:t xml:space="preserve"> is the one more </w:t>
      </w:r>
      <w:r w:rsidR="003C1126">
        <w:t>ethically</w:t>
      </w:r>
      <w:r w:rsidR="00FA42C5">
        <w:t xml:space="preserve"> correct </w:t>
      </w:r>
      <w:r w:rsidR="00D21BE3">
        <w:t>despite h</w:t>
      </w:r>
      <w:r w:rsidR="00855C0A">
        <w:t>is lower status</w:t>
      </w:r>
      <w:r w:rsidR="00E2468A">
        <w:t>,</w:t>
      </w:r>
      <w:r w:rsidR="003C1126">
        <w:t xml:space="preserve"> he knew that justice needed bringing to light. </w:t>
      </w:r>
      <w:r w:rsidR="00E2468A">
        <w:t xml:space="preserve">The sound of Jessup </w:t>
      </w:r>
      <w:r w:rsidR="00CC4769">
        <w:t xml:space="preserve">pulling his jacket down and picking up the hat is significant because it </w:t>
      </w:r>
      <w:r w:rsidR="00A60F7E">
        <w:t>enhances how reluctant he is to accept t</w:t>
      </w:r>
      <w:r w:rsidR="00BF0D31">
        <w:t xml:space="preserve">he fact that </w:t>
      </w:r>
      <w:proofErr w:type="spellStart"/>
      <w:r w:rsidR="00BF0D31">
        <w:t>Kaffee</w:t>
      </w:r>
      <w:proofErr w:type="spellEnd"/>
      <w:r w:rsidR="00BF0D31">
        <w:t xml:space="preserve"> got the better of him. </w:t>
      </w:r>
      <w:r w:rsidR="00855C0A">
        <w:t xml:space="preserve">It contrasts to </w:t>
      </w:r>
      <w:proofErr w:type="spellStart"/>
      <w:r w:rsidR="00855C0A">
        <w:t>Markinsons</w:t>
      </w:r>
      <w:proofErr w:type="spellEnd"/>
      <w:r w:rsidR="00855C0A">
        <w:t xml:space="preserve"> </w:t>
      </w:r>
      <w:r w:rsidR="007D0BE3">
        <w:t xml:space="preserve">uniform sounds </w:t>
      </w:r>
      <w:r w:rsidR="00855C0A">
        <w:t xml:space="preserve">because he thought his power and status was </w:t>
      </w:r>
      <w:r w:rsidR="00BE23F1">
        <w:t xml:space="preserve">indestructible. </w:t>
      </w:r>
      <w:r w:rsidR="007D0BE3">
        <w:t>Jessup’s</w:t>
      </w:r>
      <w:r w:rsidR="00742334">
        <w:t xml:space="preserve"> </w:t>
      </w:r>
      <w:r w:rsidR="00E369A7">
        <w:t>footsteps</w:t>
      </w:r>
      <w:r w:rsidR="00742334">
        <w:t xml:space="preserve"> as he walks away being loud despite the camera being far away</w:t>
      </w:r>
      <w:r w:rsidR="00C86F3C">
        <w:t xml:space="preserve"> is effective as the audience feels a bigger sense of </w:t>
      </w:r>
      <w:r w:rsidR="00E369A7">
        <w:t>relief</w:t>
      </w:r>
      <w:r w:rsidR="00C86F3C">
        <w:t xml:space="preserve"> that he walked in thinking his crime would go unseen and away the criminal that needed to be revealed</w:t>
      </w:r>
      <w:r w:rsidR="00E369A7">
        <w:t xml:space="preserve">. </w:t>
      </w:r>
      <w:r w:rsidR="00AD0C98">
        <w:t>H</w:t>
      </w:r>
      <w:r w:rsidR="001F0375">
        <w:t xml:space="preserve">is aggressive walk away seems like a childish attempt to try and assert dominance. </w:t>
      </w:r>
    </w:p>
    <w:p w14:paraId="0F9714C6" w14:textId="63C0247C" w:rsidR="007050D1" w:rsidRDefault="007050D1" w:rsidP="002D4F81">
      <w:pPr>
        <w:spacing w:line="276" w:lineRule="auto"/>
        <w:jc w:val="both"/>
      </w:pPr>
    </w:p>
    <w:p w14:paraId="5E7F65C2" w14:textId="53CB880B" w:rsidR="00F073AF" w:rsidRDefault="001200DD" w:rsidP="00F073AF">
      <w:pPr>
        <w:spacing w:line="276" w:lineRule="auto"/>
        <w:jc w:val="both"/>
      </w:pPr>
      <w:r>
        <w:t xml:space="preserve">The </w:t>
      </w:r>
      <w:r w:rsidR="0087133F">
        <w:t>sentencing of</w:t>
      </w:r>
      <w:r>
        <w:t xml:space="preserve"> Downey and Dawson </w:t>
      </w:r>
      <w:r w:rsidR="003B30B7">
        <w:t xml:space="preserve">reveals what honour is and how </w:t>
      </w:r>
      <w:r w:rsidR="00084544">
        <w:t xml:space="preserve">power and status is not needed for it to </w:t>
      </w:r>
      <w:r w:rsidR="0087133F">
        <w:t>be present</w:t>
      </w:r>
      <w:r w:rsidR="00084544">
        <w:t xml:space="preserve">. </w:t>
      </w:r>
      <w:r w:rsidR="00695CC4">
        <w:t xml:space="preserve">The relationship </w:t>
      </w:r>
      <w:r w:rsidR="00140934">
        <w:t xml:space="preserve">between </w:t>
      </w:r>
      <w:r w:rsidR="007D5C81">
        <w:t xml:space="preserve">Downey and </w:t>
      </w:r>
      <w:proofErr w:type="spellStart"/>
      <w:r w:rsidR="007D5C81">
        <w:t>Kaffee</w:t>
      </w:r>
      <w:proofErr w:type="spellEnd"/>
      <w:r w:rsidR="007D5C81">
        <w:t xml:space="preserve"> </w:t>
      </w:r>
      <w:r w:rsidR="009541F2">
        <w:t xml:space="preserve">is significant in this because </w:t>
      </w:r>
      <w:r w:rsidR="00F073AF">
        <w:t>‘</w:t>
      </w:r>
      <w:r w:rsidR="00F073AF" w:rsidRPr="00382900">
        <w:t xml:space="preserve">They remind us that true strength lies not in power or </w:t>
      </w:r>
      <w:r w:rsidR="00F073AF" w:rsidRPr="00382900">
        <w:lastRenderedPageBreak/>
        <w:t>dominance, but in the steadfast adherence to one’s principles</w:t>
      </w:r>
      <w:r w:rsidR="00F073AF">
        <w:t>.’ (</w:t>
      </w:r>
      <w:r w:rsidR="00F073AF" w:rsidRPr="00945B8A">
        <w:t>Adam</w:t>
      </w:r>
      <w:r w:rsidR="00F073AF">
        <w:t>).</w:t>
      </w:r>
      <w:r w:rsidR="00B34737">
        <w:t xml:space="preserve"> </w:t>
      </w:r>
      <w:proofErr w:type="spellStart"/>
      <w:r w:rsidR="00B34737">
        <w:t>Kaffees</w:t>
      </w:r>
      <w:proofErr w:type="spellEnd"/>
      <w:r w:rsidR="00B34737">
        <w:t xml:space="preserve"> line of </w:t>
      </w:r>
      <w:r w:rsidR="00E506C9">
        <w:t>‘You don’t need to wear a badge on your arm to have honour’</w:t>
      </w:r>
      <w:r w:rsidR="00EF064D">
        <w:t xml:space="preserve"> has more meaning through the use of the emotional underscoring </w:t>
      </w:r>
      <w:r w:rsidR="006265FA">
        <w:t>by</w:t>
      </w:r>
      <w:r w:rsidR="00EF064D">
        <w:t xml:space="preserve"> the film score. This is a pivotal moment in the film because it highlights that </w:t>
      </w:r>
      <w:r w:rsidR="009F3C4E">
        <w:t xml:space="preserve">honour comes from anyone that choses to do what is right. </w:t>
      </w:r>
      <w:r w:rsidR="00B02035">
        <w:t xml:space="preserve">This also </w:t>
      </w:r>
      <w:r w:rsidR="008762AD">
        <w:t>highlights</w:t>
      </w:r>
      <w:r w:rsidR="00467031">
        <w:t xml:space="preserve"> that </w:t>
      </w:r>
      <w:proofErr w:type="spellStart"/>
      <w:r w:rsidR="00467031">
        <w:t>Kaffee</w:t>
      </w:r>
      <w:proofErr w:type="spellEnd"/>
      <w:r w:rsidR="00467031">
        <w:t xml:space="preserve"> is now has the most power and status in the film because his morals were </w:t>
      </w:r>
      <w:r w:rsidR="00511197">
        <w:t>one-</w:t>
      </w:r>
      <w:r w:rsidR="008762AD">
        <w:t>hundred</w:t>
      </w:r>
      <w:r w:rsidR="00511197">
        <w:t xml:space="preserve"> percent pure making him </w:t>
      </w:r>
      <w:r w:rsidR="00F9769A">
        <w:t>the most</w:t>
      </w:r>
      <w:r w:rsidR="00511197">
        <w:t xml:space="preserve"> influential to those around him. </w:t>
      </w:r>
      <w:r w:rsidR="008762AD">
        <w:t xml:space="preserve">The emotional underscoring does this again </w:t>
      </w:r>
      <w:r w:rsidR="008C3629">
        <w:t xml:space="preserve">as </w:t>
      </w:r>
      <w:r w:rsidR="00D34443">
        <w:t xml:space="preserve">Galloway </w:t>
      </w:r>
      <w:r w:rsidR="00247EF5">
        <w:t xml:space="preserve">and </w:t>
      </w:r>
      <w:proofErr w:type="spellStart"/>
      <w:r w:rsidR="00247EF5">
        <w:t>Kaffee</w:t>
      </w:r>
      <w:proofErr w:type="spellEnd"/>
      <w:r w:rsidR="00247EF5">
        <w:t xml:space="preserve"> look at each other</w:t>
      </w:r>
      <w:r w:rsidR="007F49A1">
        <w:t xml:space="preserve"> and say nothing to each other</w:t>
      </w:r>
      <w:r w:rsidR="000C0950">
        <w:t xml:space="preserve">. </w:t>
      </w:r>
      <w:r w:rsidR="00E74C99">
        <w:t xml:space="preserve">The </w:t>
      </w:r>
      <w:r w:rsidR="00FE0E41">
        <w:t xml:space="preserve">film score told the audience that Galloway had warmed up to </w:t>
      </w:r>
      <w:proofErr w:type="spellStart"/>
      <w:r w:rsidR="00FE0E41">
        <w:t>Kaffee</w:t>
      </w:r>
      <w:proofErr w:type="spellEnd"/>
      <w:r w:rsidR="00FE0E41">
        <w:t xml:space="preserve"> and saw him for the good lawyer he is </w:t>
      </w:r>
      <w:r w:rsidR="007D5060">
        <w:t xml:space="preserve">because </w:t>
      </w:r>
      <w:proofErr w:type="spellStart"/>
      <w:r w:rsidR="007D5060">
        <w:t>Kaffe</w:t>
      </w:r>
      <w:r w:rsidR="0081182B">
        <w:t>e</w:t>
      </w:r>
      <w:proofErr w:type="spellEnd"/>
      <w:r w:rsidR="0081182B">
        <w:t xml:space="preserve"> </w:t>
      </w:r>
      <w:r w:rsidR="007F49A1">
        <w:t>because of is growth</w:t>
      </w:r>
      <w:r w:rsidR="003623E4">
        <w:t xml:space="preserve">. The score </w:t>
      </w:r>
      <w:r w:rsidR="00CF0CAA">
        <w:t xml:space="preserve">being the dominant source of sound as </w:t>
      </w:r>
      <w:proofErr w:type="spellStart"/>
      <w:r w:rsidR="00CF0CAA">
        <w:t>Kaffee</w:t>
      </w:r>
      <w:proofErr w:type="spellEnd"/>
      <w:r w:rsidR="00CF0CAA">
        <w:t xml:space="preserve"> is left in the courtroom </w:t>
      </w:r>
      <w:r w:rsidR="008C105B">
        <w:t>shows</w:t>
      </w:r>
      <w:r w:rsidR="00451322">
        <w:t xml:space="preserve"> he now has full belief in himself and is fighting for justice because </w:t>
      </w:r>
      <w:r w:rsidR="008D2527">
        <w:t>it is his passion</w:t>
      </w:r>
      <w:r w:rsidR="008C105B">
        <w:t xml:space="preserve">, </w:t>
      </w:r>
      <w:r w:rsidR="008D2527">
        <w:t xml:space="preserve">not because everyone expects him to be a good lawyer </w:t>
      </w:r>
      <w:r w:rsidR="008C105B">
        <w:t>because of following a rule book</w:t>
      </w:r>
      <w:r w:rsidR="008D2527">
        <w:t xml:space="preserve">. </w:t>
      </w:r>
    </w:p>
    <w:p w14:paraId="32689EE8" w14:textId="77777777" w:rsidR="006870B2" w:rsidRDefault="006870B2" w:rsidP="00F073AF">
      <w:pPr>
        <w:spacing w:line="276" w:lineRule="auto"/>
        <w:jc w:val="both"/>
      </w:pPr>
    </w:p>
    <w:p w14:paraId="3FD84838" w14:textId="37A0BA03" w:rsidR="006870B2" w:rsidRDefault="006870B2" w:rsidP="00F073AF">
      <w:pPr>
        <w:spacing w:line="276" w:lineRule="auto"/>
        <w:jc w:val="both"/>
      </w:pPr>
      <w:r>
        <w:t>Overall</w:t>
      </w:r>
      <w:r w:rsidR="00963CC8">
        <w:t>, the film establishes how power and status effects what is means to have honour through the use of its sound design</w:t>
      </w:r>
      <w:r w:rsidR="005D190B">
        <w:t xml:space="preserve"> and film score</w:t>
      </w:r>
      <w:r w:rsidR="00963CC8">
        <w:t xml:space="preserve">. </w:t>
      </w:r>
      <w:r w:rsidR="00CC72BF">
        <w:t>‘</w:t>
      </w:r>
      <w:r w:rsidR="00CC72BF" w:rsidRPr="00826547">
        <w:t>The film's exploration of power dynamics resonated with viewers, prompting reflection on institutional authority and individual conscience.</w:t>
      </w:r>
      <w:r w:rsidR="00CC72BF">
        <w:t>’ (</w:t>
      </w:r>
      <w:r w:rsidR="00CC72BF" w:rsidRPr="006A42B6">
        <w:t>Few, A</w:t>
      </w:r>
      <w:r w:rsidR="00CC72BF">
        <w:t>)</w:t>
      </w:r>
      <w:r w:rsidR="002D3E1B">
        <w:t xml:space="preserve"> because audiences establish that not everything that gets presented on the service</w:t>
      </w:r>
      <w:r w:rsidR="00E403D5">
        <w:t xml:space="preserve"> is true</w:t>
      </w:r>
      <w:r w:rsidR="002D3E1B">
        <w:t xml:space="preserve"> </w:t>
      </w:r>
      <w:r w:rsidR="000625D0">
        <w:t xml:space="preserve">and it is important to be </w:t>
      </w:r>
      <w:r w:rsidR="0088595A">
        <w:t>somewhat sceptical</w:t>
      </w:r>
      <w:r w:rsidR="00134145">
        <w:t xml:space="preserve"> because </w:t>
      </w:r>
      <w:r w:rsidR="00E1521C">
        <w:t xml:space="preserve">if you trust and believe </w:t>
      </w:r>
      <w:r w:rsidR="000817D7">
        <w:t>everything you hear you could get in trouble.</w:t>
      </w:r>
      <w:r w:rsidR="00E64FA0">
        <w:t xml:space="preserve"> You need to have confidence in your own </w:t>
      </w:r>
      <w:r w:rsidR="00107099">
        <w:t>morals not necessarily what those superior to you make you believe.</w:t>
      </w:r>
      <w:r w:rsidR="004B20FE">
        <w:t xml:space="preserve"> </w:t>
      </w:r>
      <w:r w:rsidR="000920C0">
        <w:t>The audience understands that</w:t>
      </w:r>
      <w:r w:rsidR="00D73DD2">
        <w:t xml:space="preserve"> do something honourable </w:t>
      </w:r>
      <w:r w:rsidR="00D1085B">
        <w:t xml:space="preserve">you do not need </w:t>
      </w:r>
      <w:r w:rsidR="001B3401">
        <w:t xml:space="preserve">to have </w:t>
      </w:r>
      <w:r w:rsidR="000920C0">
        <w:t>high</w:t>
      </w:r>
      <w:r w:rsidR="001B3401">
        <w:t xml:space="preserve"> status </w:t>
      </w:r>
      <w:r w:rsidR="000920C0">
        <w:t>and power over others</w:t>
      </w:r>
      <w:r w:rsidR="001B3401">
        <w:t xml:space="preserve">. </w:t>
      </w:r>
      <w:r w:rsidR="000817D7">
        <w:t xml:space="preserve"> </w:t>
      </w:r>
      <w:r w:rsidR="00F128C4">
        <w:t xml:space="preserve">The film score </w:t>
      </w:r>
      <w:r w:rsidR="00477923">
        <w:t xml:space="preserve">is the most significant element of </w:t>
      </w:r>
      <w:r w:rsidR="003D41D0">
        <w:t xml:space="preserve">portraying </w:t>
      </w:r>
      <w:r w:rsidR="000D172C">
        <w:t>the themes of power and honour in the ways it does. The choice of emotional underscoring</w:t>
      </w:r>
      <w:r w:rsidR="00757476">
        <w:t xml:space="preserve">, use of silence and on screen/off screen diegetic sounds </w:t>
      </w:r>
      <w:r w:rsidR="00747302">
        <w:t xml:space="preserve">influence audiences to speak up when something is wrong. </w:t>
      </w:r>
    </w:p>
    <w:p w14:paraId="59B4A557" w14:textId="2879DBBD" w:rsidR="00295623" w:rsidRPr="00C75BFF" w:rsidRDefault="00295623" w:rsidP="007050D1">
      <w:pPr>
        <w:spacing w:line="276" w:lineRule="auto"/>
        <w:jc w:val="both"/>
      </w:pPr>
    </w:p>
    <w:p w14:paraId="2626FEC8" w14:textId="77777777" w:rsidR="00BA493A" w:rsidRDefault="00BA493A" w:rsidP="007050D1">
      <w:pPr>
        <w:spacing w:line="276" w:lineRule="auto"/>
        <w:rPr>
          <w:b/>
          <w:bCs/>
          <w:u w:val="single"/>
        </w:rPr>
      </w:pPr>
      <w:r w:rsidRPr="0014433F">
        <w:rPr>
          <w:b/>
          <w:bCs/>
          <w:u w:val="single"/>
        </w:rPr>
        <w:t>Bibliography</w:t>
      </w:r>
    </w:p>
    <w:p w14:paraId="177C7C70" w14:textId="11F62B89" w:rsidR="00FD394C" w:rsidRPr="00EF1820" w:rsidRDefault="00EF1820" w:rsidP="007050D1">
      <w:pPr>
        <w:spacing w:line="276" w:lineRule="auto"/>
      </w:pPr>
      <w:r w:rsidRPr="00EF1820">
        <w:rPr>
          <w:i/>
          <w:iCs/>
        </w:rPr>
        <w:t>A Few Good Men</w:t>
      </w:r>
      <w:r>
        <w:rPr>
          <w:i/>
          <w:iCs/>
        </w:rPr>
        <w:t xml:space="preserve"> </w:t>
      </w:r>
      <w:r w:rsidR="00672BBD">
        <w:t>(1992)</w:t>
      </w:r>
      <w:r w:rsidR="002D2871">
        <w:t>.</w:t>
      </w:r>
      <w:r w:rsidR="00BB7463">
        <w:t xml:space="preserve"> Directed by Rob </w:t>
      </w:r>
      <w:r w:rsidR="00BB7463" w:rsidRPr="00BB7463">
        <w:t>Reiner</w:t>
      </w:r>
      <w:r w:rsidR="007A332B">
        <w:t>. Place of Production:</w:t>
      </w:r>
      <w:r w:rsidR="0045780A">
        <w:t xml:space="preserve"> U.S.A.</w:t>
      </w:r>
      <w:r w:rsidR="007A332B">
        <w:t xml:space="preserve"> </w:t>
      </w:r>
      <w:r w:rsidR="002579E0">
        <w:t xml:space="preserve">produced by </w:t>
      </w:r>
      <w:r w:rsidR="00F4483E">
        <w:t xml:space="preserve">Colombia Pictures, </w:t>
      </w:r>
      <w:r w:rsidR="0071454E">
        <w:t xml:space="preserve">Castle Rock Entertainment and David Brown Productions. </w:t>
      </w:r>
    </w:p>
    <w:p w14:paraId="35E9F1D9" w14:textId="77777777" w:rsidR="00FD394C" w:rsidRPr="0014433F" w:rsidRDefault="00FD394C" w:rsidP="007050D1">
      <w:pPr>
        <w:spacing w:line="276" w:lineRule="auto"/>
        <w:rPr>
          <w:b/>
          <w:bCs/>
          <w:u w:val="single"/>
        </w:rPr>
      </w:pPr>
    </w:p>
    <w:p w14:paraId="4108FF18" w14:textId="77777777" w:rsidR="00BA493A" w:rsidRDefault="00BA493A" w:rsidP="007050D1">
      <w:pPr>
        <w:spacing w:line="276" w:lineRule="auto"/>
      </w:pPr>
      <w:r>
        <w:t>N</w:t>
      </w:r>
      <w:r w:rsidRPr="00D73248">
        <w:t>arayana. U, L. (2023). </w:t>
      </w:r>
      <w:r w:rsidRPr="00D73248">
        <w:rPr>
          <w:i/>
          <w:iCs/>
        </w:rPr>
        <w:t>Leading with Courage, Ethics and Morality: ‘A Few Good Men’</w:t>
      </w:r>
      <w:r w:rsidRPr="00D73248">
        <w:t xml:space="preserve">. [online] Medium. Available at: </w:t>
      </w:r>
      <w:hyperlink r:id="rId14" w:history="1">
        <w:r w:rsidRPr="008A4067">
          <w:rPr>
            <w:rStyle w:val="Hyperlink"/>
          </w:rPr>
          <w:t>https://medium.com/@LakshmiNarayana_U/leading-with-courage-ethics-and-morality-a-few-good-men-464e271e68bb</w:t>
        </w:r>
      </w:hyperlink>
      <w:r>
        <w:t xml:space="preserve"> </w:t>
      </w:r>
      <w:r w:rsidRPr="00D73248">
        <w:t xml:space="preserve"> [Accessed 9 Feb. 2024].</w:t>
      </w:r>
    </w:p>
    <w:p w14:paraId="579152A7" w14:textId="77777777" w:rsidR="00BA493A" w:rsidRPr="00D73248" w:rsidRDefault="00BA493A" w:rsidP="007050D1">
      <w:pPr>
        <w:spacing w:line="276" w:lineRule="auto"/>
      </w:pPr>
    </w:p>
    <w:p w14:paraId="51FF354B" w14:textId="3C9FFA9D" w:rsidR="00BA493A" w:rsidRPr="00BA493A" w:rsidRDefault="00BA493A" w:rsidP="007050D1">
      <w:pPr>
        <w:spacing w:line="276" w:lineRule="auto"/>
        <w:rPr>
          <w:rStyle w:val="Hyperlink"/>
          <w:color w:val="auto"/>
          <w:u w:val="none"/>
        </w:rPr>
      </w:pPr>
      <w:r w:rsidRPr="00945B8A">
        <w:lastRenderedPageBreak/>
        <w:t>Adam (2024). </w:t>
      </w:r>
      <w:r w:rsidRPr="00945B8A">
        <w:rPr>
          <w:i/>
          <w:iCs/>
        </w:rPr>
        <w:t>Exploring ‘A Few Good Men’: Military Justice, Ethical Dilemmas, &amp; Courtroom Drama</w:t>
      </w:r>
      <w:r w:rsidRPr="00945B8A">
        <w:t xml:space="preserve">. [online] UCMJ - Uniform Code of Military Justice - Military Law. Available at: </w:t>
      </w:r>
      <w:hyperlink r:id="rId15" w:history="1">
        <w:r w:rsidRPr="008A4067">
          <w:rPr>
            <w:rStyle w:val="Hyperlink"/>
          </w:rPr>
          <w:t>https://ucmj.us/a-few-good-men/</w:t>
        </w:r>
      </w:hyperlink>
      <w:r w:rsidRPr="00945B8A">
        <w:t>.</w:t>
      </w:r>
    </w:p>
    <w:p w14:paraId="46AC4D4C" w14:textId="77777777" w:rsidR="00BA493A" w:rsidRPr="00945B8A" w:rsidRDefault="00BA493A" w:rsidP="007050D1">
      <w:pPr>
        <w:spacing w:line="276" w:lineRule="auto"/>
        <w:rPr>
          <w:sz w:val="16"/>
          <w:szCs w:val="16"/>
        </w:rPr>
      </w:pPr>
    </w:p>
    <w:p w14:paraId="5B1E2849" w14:textId="77777777" w:rsidR="00BA493A" w:rsidRDefault="00BA493A" w:rsidP="007050D1">
      <w:pPr>
        <w:spacing w:line="276" w:lineRule="auto"/>
      </w:pPr>
      <w:r w:rsidRPr="006A42B6">
        <w:t>Few, A. (2024). </w:t>
      </w:r>
      <w:r w:rsidRPr="006A42B6">
        <w:rPr>
          <w:i/>
          <w:iCs/>
        </w:rPr>
        <w:t>Factual America Podcast</w:t>
      </w:r>
      <w:r w:rsidRPr="006A42B6">
        <w:t xml:space="preserve">. [online] Factual America Podcast. Available at: </w:t>
      </w:r>
      <w:hyperlink r:id="rId16" w:history="1">
        <w:r w:rsidRPr="008A4067">
          <w:rPr>
            <w:rStyle w:val="Hyperlink"/>
          </w:rPr>
          <w:t>https://www.factualamerica.com/behind-the-screenplay/the-actual-acquittal-uncovering-the-truth-of-a-few-good-men</w:t>
        </w:r>
      </w:hyperlink>
      <w:r>
        <w:t xml:space="preserve"> </w:t>
      </w:r>
      <w:r w:rsidRPr="006A42B6">
        <w:t xml:space="preserve"> [Accessed 7 Dec. 2024].</w:t>
      </w:r>
    </w:p>
    <w:p w14:paraId="239106D5" w14:textId="77777777" w:rsidR="00BA493A" w:rsidRPr="0014433F" w:rsidRDefault="00BA493A" w:rsidP="007050D1">
      <w:pPr>
        <w:spacing w:line="276" w:lineRule="auto"/>
        <w:rPr>
          <w:sz w:val="16"/>
          <w:szCs w:val="16"/>
        </w:rPr>
      </w:pPr>
    </w:p>
    <w:p w14:paraId="0DBFED87" w14:textId="77777777" w:rsidR="00BA493A" w:rsidRDefault="00BA493A" w:rsidP="007050D1">
      <w:pPr>
        <w:spacing w:line="276" w:lineRule="auto"/>
      </w:pPr>
      <w:r w:rsidRPr="009E6C8B">
        <w:t xml:space="preserve">Gregori-Signes, C. (2013). del </w:t>
      </w:r>
      <w:proofErr w:type="spellStart"/>
      <w:r w:rsidRPr="009E6C8B">
        <w:t>Saz</w:t>
      </w:r>
      <w:proofErr w:type="spellEnd"/>
      <w:r w:rsidRPr="009E6C8B">
        <w:t xml:space="preserve"> Rubio, M</w:t>
      </w:r>
      <w:r w:rsidRPr="009E6C8B">
        <w:rPr>
          <w:vertAlign w:val="superscript"/>
        </w:rPr>
        <w:t>a</w:t>
      </w:r>
      <w:r w:rsidRPr="009E6C8B">
        <w:t xml:space="preserve"> Milagros and Gregori-Signes, Carmen. 2013. Facework strategies and the achievement of multiple goals in a court martial cross examination in the film A Few Good Men. Language and Dialogue 3:3 (2013), 341–370. [online] 3(3), pp.341–370. </w:t>
      </w:r>
      <w:proofErr w:type="spellStart"/>
      <w:r w:rsidRPr="009E6C8B">
        <w:t>doi</w:t>
      </w:r>
      <w:proofErr w:type="spellEnd"/>
      <w:r w:rsidRPr="009E6C8B">
        <w:t>:</w:t>
      </w:r>
      <w:r>
        <w:t xml:space="preserve"> </w:t>
      </w:r>
      <w:hyperlink r:id="rId17" w:history="1">
        <w:r w:rsidRPr="008A4067">
          <w:rPr>
            <w:rStyle w:val="Hyperlink"/>
          </w:rPr>
          <w:t>https://doi.org/10.1075/ld.3.3.01delissn</w:t>
        </w:r>
      </w:hyperlink>
      <w:r>
        <w:t xml:space="preserve"> </w:t>
      </w:r>
      <w:r w:rsidRPr="009E6C8B">
        <w:t>.</w:t>
      </w:r>
    </w:p>
    <w:p w14:paraId="29FB6C27" w14:textId="77777777" w:rsidR="00BA493A" w:rsidRDefault="00BA493A" w:rsidP="007050D1">
      <w:pPr>
        <w:pStyle w:val="ListParagraph"/>
        <w:spacing w:line="276" w:lineRule="auto"/>
      </w:pPr>
    </w:p>
    <w:p w14:paraId="2D70EC49" w14:textId="77777777" w:rsidR="00BA493A" w:rsidRDefault="00BA493A" w:rsidP="007050D1">
      <w:pPr>
        <w:spacing w:line="276" w:lineRule="auto"/>
      </w:pPr>
      <w:r w:rsidRPr="00BE5665">
        <w:t>Osborn, G. (1995). </w:t>
      </w:r>
      <w:r w:rsidRPr="00BE5665">
        <w:rPr>
          <w:i/>
          <w:iCs/>
        </w:rPr>
        <w:t>Where cultures collide: The characterization of law and lawyers in film</w:t>
      </w:r>
      <w:r w:rsidRPr="00BE5665">
        <w:t xml:space="preserve">. [online] International Journal of the Sociology of Law. Available at: </w:t>
      </w:r>
      <w:hyperlink r:id="rId18" w:history="1">
        <w:r w:rsidRPr="008A4067">
          <w:rPr>
            <w:rStyle w:val="Hyperlink"/>
          </w:rPr>
          <w:t>https://www.academia.edu/1777998/Where_cultures_collide_The_characterization_of_law_and_lawyers_in_film</w:t>
        </w:r>
      </w:hyperlink>
      <w:r>
        <w:t xml:space="preserve"> </w:t>
      </w:r>
      <w:r w:rsidRPr="00BE5665">
        <w:t xml:space="preserve"> [Accessed 7 Dec. 2024].</w:t>
      </w:r>
    </w:p>
    <w:p w14:paraId="186162F6" w14:textId="77777777" w:rsidR="00BA493A" w:rsidRDefault="00BA493A" w:rsidP="007050D1">
      <w:pPr>
        <w:spacing w:line="276" w:lineRule="auto"/>
      </w:pPr>
    </w:p>
    <w:p w14:paraId="23DDC203" w14:textId="78B35DBB" w:rsidR="00BA493A" w:rsidRDefault="00BA493A" w:rsidP="007050D1">
      <w:pPr>
        <w:spacing w:line="276" w:lineRule="auto"/>
      </w:pPr>
      <w:proofErr w:type="spellStart"/>
      <w:r w:rsidRPr="000B5F69">
        <w:t>Silbey</w:t>
      </w:r>
      <w:proofErr w:type="spellEnd"/>
      <w:r w:rsidRPr="000B5F69">
        <w:t>, J. (2001). Patterns of Courtroom Justice. </w:t>
      </w:r>
      <w:r w:rsidRPr="000B5F69">
        <w:rPr>
          <w:i/>
          <w:iCs/>
        </w:rPr>
        <w:t>Journal of Law and Society</w:t>
      </w:r>
      <w:r w:rsidRPr="000B5F69">
        <w:t xml:space="preserve">, 28(1), pp.97–116. </w:t>
      </w:r>
      <w:proofErr w:type="spellStart"/>
      <w:r w:rsidRPr="000B5F69">
        <w:t>doi</w:t>
      </w:r>
      <w:proofErr w:type="spellEnd"/>
      <w:r w:rsidRPr="000B5F69">
        <w:t>:</w:t>
      </w:r>
      <w:r>
        <w:t xml:space="preserve"> </w:t>
      </w:r>
      <w:hyperlink r:id="rId19" w:history="1">
        <w:r w:rsidRPr="008A4067">
          <w:rPr>
            <w:rStyle w:val="Hyperlink"/>
          </w:rPr>
          <w:t>https://doi.org/10.1111/1467-6478.00181</w:t>
        </w:r>
      </w:hyperlink>
      <w:r>
        <w:t xml:space="preserve">  </w:t>
      </w:r>
      <w:r w:rsidRPr="000B5F69">
        <w:t>.</w:t>
      </w:r>
    </w:p>
    <w:p w14:paraId="2182D8AC" w14:textId="77777777" w:rsidR="00BA493A" w:rsidRDefault="00BA493A" w:rsidP="007050D1">
      <w:pPr>
        <w:spacing w:line="276" w:lineRule="auto"/>
      </w:pPr>
    </w:p>
    <w:p w14:paraId="0D68A2E5" w14:textId="77777777" w:rsidR="00BA493A" w:rsidRPr="00267D91" w:rsidRDefault="00BA493A" w:rsidP="007050D1">
      <w:pPr>
        <w:spacing w:line="276" w:lineRule="auto"/>
      </w:pPr>
      <w:r w:rsidRPr="00267D91">
        <w:t>Shen, S. (2024). The Characteristics of Film Music and Its Function in Film Works. </w:t>
      </w:r>
      <w:r w:rsidRPr="00267D91">
        <w:rPr>
          <w:i/>
          <w:iCs/>
        </w:rPr>
        <w:t>Studies in Art and Architecture</w:t>
      </w:r>
      <w:r w:rsidRPr="00267D91">
        <w:t xml:space="preserve">, [online] 3(2), pp.113–116. Available at: </w:t>
      </w:r>
      <w:hyperlink r:id="rId20" w:history="1">
        <w:r w:rsidRPr="00267D91">
          <w:rPr>
            <w:rStyle w:val="Hyperlink"/>
          </w:rPr>
          <w:t>https://www.pioneerpublisher.com/SAA/article/view/842</w:t>
        </w:r>
      </w:hyperlink>
      <w:r>
        <w:t xml:space="preserve"> </w:t>
      </w:r>
      <w:r w:rsidRPr="00267D91">
        <w:t xml:space="preserve"> [Accessed 9 Dec. 2024].</w:t>
      </w:r>
    </w:p>
    <w:p w14:paraId="6476F3A1" w14:textId="221D5C5B" w:rsidR="00DF746C" w:rsidRDefault="00DF746C" w:rsidP="00BA493A"/>
    <w:sectPr w:rsidR="00DF74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1BC5431"/>
    <w:multiLevelType w:val="hybridMultilevel"/>
    <w:tmpl w:val="40B607A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526CA6"/>
    <w:multiLevelType w:val="hybridMultilevel"/>
    <w:tmpl w:val="BD88BAA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595A96"/>
    <w:multiLevelType w:val="hybridMultilevel"/>
    <w:tmpl w:val="7A4A0F7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6BB3A84"/>
    <w:multiLevelType w:val="hybridMultilevel"/>
    <w:tmpl w:val="13E0BC3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8307087"/>
    <w:multiLevelType w:val="hybridMultilevel"/>
    <w:tmpl w:val="191C99D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2C30BD0"/>
    <w:multiLevelType w:val="hybridMultilevel"/>
    <w:tmpl w:val="B24A727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3D11A72"/>
    <w:multiLevelType w:val="hybridMultilevel"/>
    <w:tmpl w:val="896C972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44A291F"/>
    <w:multiLevelType w:val="hybridMultilevel"/>
    <w:tmpl w:val="8814D42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8C06157"/>
    <w:multiLevelType w:val="hybridMultilevel"/>
    <w:tmpl w:val="31EA3FB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91607963">
    <w:abstractNumId w:val="2"/>
  </w:num>
  <w:num w:numId="2" w16cid:durableId="11227777">
    <w:abstractNumId w:val="6"/>
  </w:num>
  <w:num w:numId="3" w16cid:durableId="138348476">
    <w:abstractNumId w:val="5"/>
  </w:num>
  <w:num w:numId="4" w16cid:durableId="621618674">
    <w:abstractNumId w:val="7"/>
  </w:num>
  <w:num w:numId="5" w16cid:durableId="749692370">
    <w:abstractNumId w:val="8"/>
  </w:num>
  <w:num w:numId="6" w16cid:durableId="1071349258">
    <w:abstractNumId w:val="1"/>
  </w:num>
  <w:num w:numId="7" w16cid:durableId="746608559">
    <w:abstractNumId w:val="0"/>
  </w:num>
  <w:num w:numId="8" w16cid:durableId="1036782168">
    <w:abstractNumId w:val="4"/>
  </w:num>
  <w:num w:numId="9" w16cid:durableId="121766382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746C"/>
    <w:rsid w:val="00005F03"/>
    <w:rsid w:val="00011F46"/>
    <w:rsid w:val="00020DF2"/>
    <w:rsid w:val="00025683"/>
    <w:rsid w:val="00040A6B"/>
    <w:rsid w:val="000625D0"/>
    <w:rsid w:val="00063F75"/>
    <w:rsid w:val="00065BDA"/>
    <w:rsid w:val="00075EC9"/>
    <w:rsid w:val="00076911"/>
    <w:rsid w:val="000817D7"/>
    <w:rsid w:val="00084544"/>
    <w:rsid w:val="00086B1E"/>
    <w:rsid w:val="00090F56"/>
    <w:rsid w:val="000920C0"/>
    <w:rsid w:val="0009544E"/>
    <w:rsid w:val="000A1E19"/>
    <w:rsid w:val="000B078D"/>
    <w:rsid w:val="000B19A4"/>
    <w:rsid w:val="000C0950"/>
    <w:rsid w:val="000C34E5"/>
    <w:rsid w:val="000D03D1"/>
    <w:rsid w:val="000D0808"/>
    <w:rsid w:val="000D172C"/>
    <w:rsid w:val="000D7AA7"/>
    <w:rsid w:val="000E1F18"/>
    <w:rsid w:val="000E7ACA"/>
    <w:rsid w:val="000F4908"/>
    <w:rsid w:val="000F642B"/>
    <w:rsid w:val="001026A4"/>
    <w:rsid w:val="00107099"/>
    <w:rsid w:val="001200DD"/>
    <w:rsid w:val="00121526"/>
    <w:rsid w:val="00121C3F"/>
    <w:rsid w:val="00125537"/>
    <w:rsid w:val="00130C36"/>
    <w:rsid w:val="00134145"/>
    <w:rsid w:val="001357E7"/>
    <w:rsid w:val="00140934"/>
    <w:rsid w:val="00141127"/>
    <w:rsid w:val="00141A9C"/>
    <w:rsid w:val="00152617"/>
    <w:rsid w:val="001577A2"/>
    <w:rsid w:val="00164C52"/>
    <w:rsid w:val="0017097D"/>
    <w:rsid w:val="00186CD4"/>
    <w:rsid w:val="001B3401"/>
    <w:rsid w:val="001B3AAB"/>
    <w:rsid w:val="001B529F"/>
    <w:rsid w:val="001C11BA"/>
    <w:rsid w:val="001C2763"/>
    <w:rsid w:val="001D33A5"/>
    <w:rsid w:val="001D6684"/>
    <w:rsid w:val="001E464E"/>
    <w:rsid w:val="001E650C"/>
    <w:rsid w:val="001F0375"/>
    <w:rsid w:val="001F4F53"/>
    <w:rsid w:val="00206C54"/>
    <w:rsid w:val="00232176"/>
    <w:rsid w:val="0023586B"/>
    <w:rsid w:val="00236963"/>
    <w:rsid w:val="00237C15"/>
    <w:rsid w:val="00241530"/>
    <w:rsid w:val="00242AEE"/>
    <w:rsid w:val="00246634"/>
    <w:rsid w:val="00247EF5"/>
    <w:rsid w:val="0025318A"/>
    <w:rsid w:val="002579E0"/>
    <w:rsid w:val="00264A52"/>
    <w:rsid w:val="002755C8"/>
    <w:rsid w:val="00287D23"/>
    <w:rsid w:val="00295623"/>
    <w:rsid w:val="002977B2"/>
    <w:rsid w:val="002B6938"/>
    <w:rsid w:val="002B769B"/>
    <w:rsid w:val="002C0EE0"/>
    <w:rsid w:val="002C40CC"/>
    <w:rsid w:val="002C588B"/>
    <w:rsid w:val="002C6ED9"/>
    <w:rsid w:val="002D0ED9"/>
    <w:rsid w:val="002D0F4D"/>
    <w:rsid w:val="002D2871"/>
    <w:rsid w:val="002D3E1B"/>
    <w:rsid w:val="002D4F81"/>
    <w:rsid w:val="002E3040"/>
    <w:rsid w:val="002F3972"/>
    <w:rsid w:val="002F73F8"/>
    <w:rsid w:val="003040BF"/>
    <w:rsid w:val="00307DEB"/>
    <w:rsid w:val="00311C88"/>
    <w:rsid w:val="00312797"/>
    <w:rsid w:val="00322224"/>
    <w:rsid w:val="00327382"/>
    <w:rsid w:val="0033464D"/>
    <w:rsid w:val="003477BA"/>
    <w:rsid w:val="003623E4"/>
    <w:rsid w:val="00375746"/>
    <w:rsid w:val="00376B55"/>
    <w:rsid w:val="00380C5C"/>
    <w:rsid w:val="003814A1"/>
    <w:rsid w:val="00387102"/>
    <w:rsid w:val="003A0718"/>
    <w:rsid w:val="003A1A34"/>
    <w:rsid w:val="003A4631"/>
    <w:rsid w:val="003B30B7"/>
    <w:rsid w:val="003B3582"/>
    <w:rsid w:val="003C1126"/>
    <w:rsid w:val="003D3217"/>
    <w:rsid w:val="003D41D0"/>
    <w:rsid w:val="003E1C02"/>
    <w:rsid w:val="003F53B1"/>
    <w:rsid w:val="003F7316"/>
    <w:rsid w:val="004058FC"/>
    <w:rsid w:val="00417B58"/>
    <w:rsid w:val="0042107C"/>
    <w:rsid w:val="00423957"/>
    <w:rsid w:val="00426D8D"/>
    <w:rsid w:val="00432882"/>
    <w:rsid w:val="0044273C"/>
    <w:rsid w:val="00445C5B"/>
    <w:rsid w:val="00451322"/>
    <w:rsid w:val="0045780A"/>
    <w:rsid w:val="004600ED"/>
    <w:rsid w:val="00461977"/>
    <w:rsid w:val="0046198B"/>
    <w:rsid w:val="004619BD"/>
    <w:rsid w:val="00467031"/>
    <w:rsid w:val="00467A55"/>
    <w:rsid w:val="0047402F"/>
    <w:rsid w:val="00477923"/>
    <w:rsid w:val="00480EAD"/>
    <w:rsid w:val="00486669"/>
    <w:rsid w:val="004900FC"/>
    <w:rsid w:val="004B0B67"/>
    <w:rsid w:val="004B20FE"/>
    <w:rsid w:val="004B507F"/>
    <w:rsid w:val="004B600F"/>
    <w:rsid w:val="004D35DD"/>
    <w:rsid w:val="004E1680"/>
    <w:rsid w:val="004F5614"/>
    <w:rsid w:val="004F7551"/>
    <w:rsid w:val="005036AF"/>
    <w:rsid w:val="005104B5"/>
    <w:rsid w:val="00511197"/>
    <w:rsid w:val="00526768"/>
    <w:rsid w:val="00540466"/>
    <w:rsid w:val="0055578B"/>
    <w:rsid w:val="00561FD4"/>
    <w:rsid w:val="0056309C"/>
    <w:rsid w:val="00572DE5"/>
    <w:rsid w:val="005778DD"/>
    <w:rsid w:val="00581654"/>
    <w:rsid w:val="00581A48"/>
    <w:rsid w:val="00582F3D"/>
    <w:rsid w:val="00595F1E"/>
    <w:rsid w:val="00597AE0"/>
    <w:rsid w:val="005A7EEB"/>
    <w:rsid w:val="005B1801"/>
    <w:rsid w:val="005B5E9C"/>
    <w:rsid w:val="005C3927"/>
    <w:rsid w:val="005C6C3A"/>
    <w:rsid w:val="005C78B1"/>
    <w:rsid w:val="005D190B"/>
    <w:rsid w:val="005D1DC4"/>
    <w:rsid w:val="005D4405"/>
    <w:rsid w:val="005D76E6"/>
    <w:rsid w:val="005D7ED0"/>
    <w:rsid w:val="005E226D"/>
    <w:rsid w:val="005E262F"/>
    <w:rsid w:val="005E38C6"/>
    <w:rsid w:val="005F3C95"/>
    <w:rsid w:val="005F4F1B"/>
    <w:rsid w:val="0060477C"/>
    <w:rsid w:val="00616C1E"/>
    <w:rsid w:val="006263BA"/>
    <w:rsid w:val="006265FA"/>
    <w:rsid w:val="00627633"/>
    <w:rsid w:val="00630311"/>
    <w:rsid w:val="0067065B"/>
    <w:rsid w:val="00672BBD"/>
    <w:rsid w:val="00680DCF"/>
    <w:rsid w:val="006870B2"/>
    <w:rsid w:val="006907B7"/>
    <w:rsid w:val="00694CCD"/>
    <w:rsid w:val="00695C80"/>
    <w:rsid w:val="00695CC4"/>
    <w:rsid w:val="006A795A"/>
    <w:rsid w:val="006B5F18"/>
    <w:rsid w:val="006C5DFB"/>
    <w:rsid w:val="006C67AA"/>
    <w:rsid w:val="006D68DB"/>
    <w:rsid w:val="006E25D6"/>
    <w:rsid w:val="006E6346"/>
    <w:rsid w:val="006F5347"/>
    <w:rsid w:val="006F63FA"/>
    <w:rsid w:val="007050D1"/>
    <w:rsid w:val="0071454E"/>
    <w:rsid w:val="00720BAA"/>
    <w:rsid w:val="007215B8"/>
    <w:rsid w:val="00725BC4"/>
    <w:rsid w:val="00727B9A"/>
    <w:rsid w:val="00730957"/>
    <w:rsid w:val="00742334"/>
    <w:rsid w:val="00747302"/>
    <w:rsid w:val="0075322F"/>
    <w:rsid w:val="0075372C"/>
    <w:rsid w:val="00757476"/>
    <w:rsid w:val="00760DD6"/>
    <w:rsid w:val="007613A1"/>
    <w:rsid w:val="0076203D"/>
    <w:rsid w:val="00764049"/>
    <w:rsid w:val="0076483B"/>
    <w:rsid w:val="00771E22"/>
    <w:rsid w:val="0078138D"/>
    <w:rsid w:val="00782A51"/>
    <w:rsid w:val="007838FA"/>
    <w:rsid w:val="00793994"/>
    <w:rsid w:val="00796AC6"/>
    <w:rsid w:val="007A0C17"/>
    <w:rsid w:val="007A332B"/>
    <w:rsid w:val="007B018A"/>
    <w:rsid w:val="007B189C"/>
    <w:rsid w:val="007B25D8"/>
    <w:rsid w:val="007C2671"/>
    <w:rsid w:val="007D0BE3"/>
    <w:rsid w:val="007D20FB"/>
    <w:rsid w:val="007D5060"/>
    <w:rsid w:val="007D5C81"/>
    <w:rsid w:val="007D7354"/>
    <w:rsid w:val="007E0BD8"/>
    <w:rsid w:val="007E3CA2"/>
    <w:rsid w:val="007E6E09"/>
    <w:rsid w:val="007F1454"/>
    <w:rsid w:val="007F49A1"/>
    <w:rsid w:val="007F50CC"/>
    <w:rsid w:val="007F543C"/>
    <w:rsid w:val="007F5F7C"/>
    <w:rsid w:val="007F6C76"/>
    <w:rsid w:val="007F7ED0"/>
    <w:rsid w:val="00802071"/>
    <w:rsid w:val="0081182B"/>
    <w:rsid w:val="00812B6C"/>
    <w:rsid w:val="00817564"/>
    <w:rsid w:val="00826164"/>
    <w:rsid w:val="00830D37"/>
    <w:rsid w:val="0083451D"/>
    <w:rsid w:val="00840124"/>
    <w:rsid w:val="0084293A"/>
    <w:rsid w:val="00845BD2"/>
    <w:rsid w:val="008517C3"/>
    <w:rsid w:val="0085437B"/>
    <w:rsid w:val="008552C5"/>
    <w:rsid w:val="00855C0A"/>
    <w:rsid w:val="008621B6"/>
    <w:rsid w:val="00864173"/>
    <w:rsid w:val="008657E0"/>
    <w:rsid w:val="0087133F"/>
    <w:rsid w:val="008762AD"/>
    <w:rsid w:val="0088595A"/>
    <w:rsid w:val="00890319"/>
    <w:rsid w:val="00892058"/>
    <w:rsid w:val="00892635"/>
    <w:rsid w:val="008A1CF7"/>
    <w:rsid w:val="008A51ED"/>
    <w:rsid w:val="008B2E95"/>
    <w:rsid w:val="008C08DA"/>
    <w:rsid w:val="008C105B"/>
    <w:rsid w:val="008C1C4F"/>
    <w:rsid w:val="008C3629"/>
    <w:rsid w:val="008C6586"/>
    <w:rsid w:val="008C713F"/>
    <w:rsid w:val="008D2527"/>
    <w:rsid w:val="008D60DA"/>
    <w:rsid w:val="008E1260"/>
    <w:rsid w:val="008E6A4B"/>
    <w:rsid w:val="008F0E38"/>
    <w:rsid w:val="008F2833"/>
    <w:rsid w:val="008F5520"/>
    <w:rsid w:val="008F710F"/>
    <w:rsid w:val="0090433E"/>
    <w:rsid w:val="00904B86"/>
    <w:rsid w:val="00904EB9"/>
    <w:rsid w:val="00917100"/>
    <w:rsid w:val="009312A6"/>
    <w:rsid w:val="0093148F"/>
    <w:rsid w:val="0094109D"/>
    <w:rsid w:val="009412B0"/>
    <w:rsid w:val="0095015E"/>
    <w:rsid w:val="009532FD"/>
    <w:rsid w:val="009541F2"/>
    <w:rsid w:val="009608B9"/>
    <w:rsid w:val="009630FE"/>
    <w:rsid w:val="00963CC8"/>
    <w:rsid w:val="0096640D"/>
    <w:rsid w:val="00971C06"/>
    <w:rsid w:val="00972D58"/>
    <w:rsid w:val="00974C6B"/>
    <w:rsid w:val="00983120"/>
    <w:rsid w:val="00984A22"/>
    <w:rsid w:val="0098597E"/>
    <w:rsid w:val="0099191B"/>
    <w:rsid w:val="00996CB0"/>
    <w:rsid w:val="009974A2"/>
    <w:rsid w:val="009B1B9D"/>
    <w:rsid w:val="009C190C"/>
    <w:rsid w:val="009D0FCB"/>
    <w:rsid w:val="009D4306"/>
    <w:rsid w:val="009E09E8"/>
    <w:rsid w:val="009F3C4E"/>
    <w:rsid w:val="009F5B04"/>
    <w:rsid w:val="009F608E"/>
    <w:rsid w:val="009F688D"/>
    <w:rsid w:val="00A05A88"/>
    <w:rsid w:val="00A117C4"/>
    <w:rsid w:val="00A12B43"/>
    <w:rsid w:val="00A15557"/>
    <w:rsid w:val="00A17B7C"/>
    <w:rsid w:val="00A31666"/>
    <w:rsid w:val="00A4196F"/>
    <w:rsid w:val="00A440A0"/>
    <w:rsid w:val="00A54FA6"/>
    <w:rsid w:val="00A60F7E"/>
    <w:rsid w:val="00A6291D"/>
    <w:rsid w:val="00A6680C"/>
    <w:rsid w:val="00A7693F"/>
    <w:rsid w:val="00A80315"/>
    <w:rsid w:val="00A941B6"/>
    <w:rsid w:val="00A97845"/>
    <w:rsid w:val="00AA15C3"/>
    <w:rsid w:val="00AA5249"/>
    <w:rsid w:val="00AB228C"/>
    <w:rsid w:val="00AC2C5F"/>
    <w:rsid w:val="00AD0C98"/>
    <w:rsid w:val="00AD2AF1"/>
    <w:rsid w:val="00AD4449"/>
    <w:rsid w:val="00AD6D71"/>
    <w:rsid w:val="00AF1FCA"/>
    <w:rsid w:val="00AF78F7"/>
    <w:rsid w:val="00B02035"/>
    <w:rsid w:val="00B03A7F"/>
    <w:rsid w:val="00B04333"/>
    <w:rsid w:val="00B05827"/>
    <w:rsid w:val="00B116F6"/>
    <w:rsid w:val="00B13889"/>
    <w:rsid w:val="00B15514"/>
    <w:rsid w:val="00B156F5"/>
    <w:rsid w:val="00B16D13"/>
    <w:rsid w:val="00B243F2"/>
    <w:rsid w:val="00B34737"/>
    <w:rsid w:val="00B47102"/>
    <w:rsid w:val="00B50365"/>
    <w:rsid w:val="00B55CCD"/>
    <w:rsid w:val="00B62841"/>
    <w:rsid w:val="00B80DE8"/>
    <w:rsid w:val="00B813E9"/>
    <w:rsid w:val="00B909CC"/>
    <w:rsid w:val="00B932B0"/>
    <w:rsid w:val="00B9648A"/>
    <w:rsid w:val="00BA3F78"/>
    <w:rsid w:val="00BA493A"/>
    <w:rsid w:val="00BA7251"/>
    <w:rsid w:val="00BB7463"/>
    <w:rsid w:val="00BC1894"/>
    <w:rsid w:val="00BC1907"/>
    <w:rsid w:val="00BC369A"/>
    <w:rsid w:val="00BC37CD"/>
    <w:rsid w:val="00BC6D3A"/>
    <w:rsid w:val="00BD45E9"/>
    <w:rsid w:val="00BE05CA"/>
    <w:rsid w:val="00BE23F1"/>
    <w:rsid w:val="00BF0D31"/>
    <w:rsid w:val="00BF59B3"/>
    <w:rsid w:val="00C07534"/>
    <w:rsid w:val="00C31E68"/>
    <w:rsid w:val="00C367FE"/>
    <w:rsid w:val="00C44AA0"/>
    <w:rsid w:val="00C507CB"/>
    <w:rsid w:val="00C51733"/>
    <w:rsid w:val="00C55849"/>
    <w:rsid w:val="00C61BA1"/>
    <w:rsid w:val="00C61F82"/>
    <w:rsid w:val="00C70873"/>
    <w:rsid w:val="00C72409"/>
    <w:rsid w:val="00C75BFF"/>
    <w:rsid w:val="00C85124"/>
    <w:rsid w:val="00C86F3C"/>
    <w:rsid w:val="00C873DB"/>
    <w:rsid w:val="00C944F9"/>
    <w:rsid w:val="00C9560B"/>
    <w:rsid w:val="00CA1397"/>
    <w:rsid w:val="00CC2FA0"/>
    <w:rsid w:val="00CC4769"/>
    <w:rsid w:val="00CC72BF"/>
    <w:rsid w:val="00CD2C31"/>
    <w:rsid w:val="00CD3B5C"/>
    <w:rsid w:val="00CD5093"/>
    <w:rsid w:val="00CE3BEA"/>
    <w:rsid w:val="00CF0CAA"/>
    <w:rsid w:val="00CF0F38"/>
    <w:rsid w:val="00CF1BB6"/>
    <w:rsid w:val="00D02480"/>
    <w:rsid w:val="00D04DE8"/>
    <w:rsid w:val="00D1085B"/>
    <w:rsid w:val="00D15A4C"/>
    <w:rsid w:val="00D16F84"/>
    <w:rsid w:val="00D2052A"/>
    <w:rsid w:val="00D21BE3"/>
    <w:rsid w:val="00D23724"/>
    <w:rsid w:val="00D30984"/>
    <w:rsid w:val="00D33E7F"/>
    <w:rsid w:val="00D34443"/>
    <w:rsid w:val="00D57454"/>
    <w:rsid w:val="00D63E91"/>
    <w:rsid w:val="00D64134"/>
    <w:rsid w:val="00D702A8"/>
    <w:rsid w:val="00D73936"/>
    <w:rsid w:val="00D73DD2"/>
    <w:rsid w:val="00D766A7"/>
    <w:rsid w:val="00D834AD"/>
    <w:rsid w:val="00D90CAB"/>
    <w:rsid w:val="00D91099"/>
    <w:rsid w:val="00D9632B"/>
    <w:rsid w:val="00DA4766"/>
    <w:rsid w:val="00DB6ECE"/>
    <w:rsid w:val="00DB7F94"/>
    <w:rsid w:val="00DC0CAF"/>
    <w:rsid w:val="00DC3094"/>
    <w:rsid w:val="00DC62A2"/>
    <w:rsid w:val="00DC7681"/>
    <w:rsid w:val="00DC7BA5"/>
    <w:rsid w:val="00DD0F54"/>
    <w:rsid w:val="00DD2E4F"/>
    <w:rsid w:val="00DD708B"/>
    <w:rsid w:val="00DD7AC9"/>
    <w:rsid w:val="00DE2565"/>
    <w:rsid w:val="00DE52FD"/>
    <w:rsid w:val="00DF746C"/>
    <w:rsid w:val="00E01E86"/>
    <w:rsid w:val="00E026C4"/>
    <w:rsid w:val="00E1521C"/>
    <w:rsid w:val="00E17C46"/>
    <w:rsid w:val="00E2468A"/>
    <w:rsid w:val="00E24C50"/>
    <w:rsid w:val="00E26C2E"/>
    <w:rsid w:val="00E31908"/>
    <w:rsid w:val="00E3201A"/>
    <w:rsid w:val="00E369A7"/>
    <w:rsid w:val="00E36FF9"/>
    <w:rsid w:val="00E403D5"/>
    <w:rsid w:val="00E46CFC"/>
    <w:rsid w:val="00E47A35"/>
    <w:rsid w:val="00E506C9"/>
    <w:rsid w:val="00E529B9"/>
    <w:rsid w:val="00E52F55"/>
    <w:rsid w:val="00E52FDC"/>
    <w:rsid w:val="00E64FA0"/>
    <w:rsid w:val="00E67265"/>
    <w:rsid w:val="00E6729C"/>
    <w:rsid w:val="00E74C99"/>
    <w:rsid w:val="00E75B6D"/>
    <w:rsid w:val="00E77E61"/>
    <w:rsid w:val="00E77F7C"/>
    <w:rsid w:val="00E84EE8"/>
    <w:rsid w:val="00E940E5"/>
    <w:rsid w:val="00EA3DA0"/>
    <w:rsid w:val="00EB3486"/>
    <w:rsid w:val="00EB3C35"/>
    <w:rsid w:val="00EB499C"/>
    <w:rsid w:val="00EC3F50"/>
    <w:rsid w:val="00EC6DAE"/>
    <w:rsid w:val="00ED4A73"/>
    <w:rsid w:val="00ED6568"/>
    <w:rsid w:val="00EF0199"/>
    <w:rsid w:val="00EF064D"/>
    <w:rsid w:val="00EF1820"/>
    <w:rsid w:val="00F005CF"/>
    <w:rsid w:val="00F073AF"/>
    <w:rsid w:val="00F128C4"/>
    <w:rsid w:val="00F242F7"/>
    <w:rsid w:val="00F34CA6"/>
    <w:rsid w:val="00F35986"/>
    <w:rsid w:val="00F4483E"/>
    <w:rsid w:val="00F531A6"/>
    <w:rsid w:val="00F74772"/>
    <w:rsid w:val="00F7492D"/>
    <w:rsid w:val="00F775B9"/>
    <w:rsid w:val="00F8448B"/>
    <w:rsid w:val="00F92675"/>
    <w:rsid w:val="00F92AC1"/>
    <w:rsid w:val="00F9769A"/>
    <w:rsid w:val="00FA061E"/>
    <w:rsid w:val="00FA216A"/>
    <w:rsid w:val="00FA42C5"/>
    <w:rsid w:val="00FA5199"/>
    <w:rsid w:val="00FA670D"/>
    <w:rsid w:val="00FA7215"/>
    <w:rsid w:val="00FB23C1"/>
    <w:rsid w:val="00FC235F"/>
    <w:rsid w:val="00FC5F6D"/>
    <w:rsid w:val="00FD05D9"/>
    <w:rsid w:val="00FD3019"/>
    <w:rsid w:val="00FD394C"/>
    <w:rsid w:val="00FE0E41"/>
    <w:rsid w:val="00FE35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4B1728"/>
  <w15:chartTrackingRefBased/>
  <w15:docId w15:val="{F32F8EFC-B2DC-455C-B2E7-F57EB1B252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116F6"/>
  </w:style>
  <w:style w:type="paragraph" w:styleId="Heading1">
    <w:name w:val="heading 1"/>
    <w:basedOn w:val="Normal"/>
    <w:next w:val="Normal"/>
    <w:link w:val="Heading1Char"/>
    <w:uiPriority w:val="9"/>
    <w:qFormat/>
    <w:rsid w:val="00DF746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F746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746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F746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F746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F746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F746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F746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F746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746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F746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F746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F746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F746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F746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F746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F746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F746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F746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F74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F746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F746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F746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F746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F746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F746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F746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F746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F746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A493A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yperlink" Target="https://www.academia.edu/1777998/Where_cultures_collide_The_characterization_of_law_and_lawyers_in_film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5.jpeg"/><Relationship Id="rId17" Type="http://schemas.openxmlformats.org/officeDocument/2006/relationships/hyperlink" Target="https://doi.org/10.1075/ld.3.3.01delissn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factualamerica.com/behind-the-screenplay/the-actual-acquittal-uncovering-the-truth-of-a-few-good-men" TargetMode="External"/><Relationship Id="rId20" Type="http://schemas.openxmlformats.org/officeDocument/2006/relationships/hyperlink" Target="https://www.pioneerpublisher.com/SAA/article/view/842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5" Type="http://schemas.openxmlformats.org/officeDocument/2006/relationships/hyperlink" Target="https://ucmj.us/a-few-good-men/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doi.org/10.1111/1467-6478.00181" TargetMode="External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hyperlink" Target="https://medium.com/@LakshmiNarayana_U/leading-with-courage-ethics-and-morality-a-few-good-men-464e271e68bb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4" ma:contentTypeDescription="Create a new document." ma:contentTypeScope="" ma:versionID="ee5022aae0c3958103c96b6b8e18bec1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fb2ade47abe6b344034cfc1940fde9ab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DateTaken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SystemTags" minOccurs="0"/>
                <xsd:element ref="ns3:MediaServiceOCR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1A49FE9-4491-4DC4-9E8A-3771CDF0E66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65C9AC4-27B3-4F83-9C3E-B9200BCAAFA9}">
  <ds:schemaRefs>
    <ds:schemaRef ds:uri="http://schemas.microsoft.com/office/2006/documentManagement/types"/>
    <ds:schemaRef ds:uri="http://schemas.openxmlformats.org/package/2006/metadata/core-properties"/>
    <ds:schemaRef ds:uri="bd2b2a82-bc2e-4fcc-b8ad-fd63686c78d2"/>
    <ds:schemaRef ds:uri="http://purl.org/dc/terms/"/>
    <ds:schemaRef ds:uri="http://purl.org/dc/dcmitype/"/>
    <ds:schemaRef ds:uri="http://purl.org/dc/elements/1.1/"/>
    <ds:schemaRef ds:uri="ad7316b1-23f1-480c-8fa6-cbf037f4db9c"/>
    <ds:schemaRef ds:uri="http://schemas.microsoft.com/office/infopath/2007/PartnerControls"/>
    <ds:schemaRef ds:uri="http://schemas.microsoft.com/office/2006/metadata/properties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0F20A8AE-EC74-428D-A6C8-9E0FF7B90F2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2706</Words>
  <Characters>15429</Characters>
  <Application>Microsoft Office Word</Application>
  <DocSecurity>0</DocSecurity>
  <Lines>128</Lines>
  <Paragraphs>36</Paragraphs>
  <ScaleCrop>false</ScaleCrop>
  <Company/>
  <LinksUpToDate>false</LinksUpToDate>
  <CharactersWithSpaces>18099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Summer Johnson-Hogsden (2300372)</dc:creator>
  <cp:keywords/>
  <dc:description/>
  <cp:lastModifiedBy>Summer Johnson-Hogsden (2300372)</cp:lastModifiedBy>
  <cp:revision>2</cp:revision>
  <dcterms:created xsi:type="dcterms:W3CDTF">2024-12-12T20:19:00Z</dcterms:created>
  <dcterms:modified xsi:type="dcterms:W3CDTF">2024-12-12T20:19:00Z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