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067A8" w:rsidRDefault="00ED5964" w:rsidP="00746C86">
      <w:r>
        <w:rPr>
          <w:noProof/>
          <w:lang w:eastAsia="en-GB"/>
        </w:rPr>
        <w:drawing>
          <wp:inline distT="0" distB="0" distL="0" distR="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rsidP="00746C86"/>
    <w:p w:rsidR="00ED5964" w:rsidRDefault="00ED5964" w:rsidP="00746C86"/>
    <w:p w:rsidR="006A5CFC" w:rsidRDefault="006A5CFC" w:rsidP="00746C86"/>
    <w:p w:rsidR="006A5CFC" w:rsidRDefault="006A5CFC" w:rsidP="00746C86"/>
    <w:p w:rsidR="00ED5964" w:rsidRDefault="00ED5964" w:rsidP="00746C86"/>
    <w:p w:rsidR="00ED5964" w:rsidRDefault="00ED5964" w:rsidP="00746C86">
      <w:r>
        <w:t xml:space="preserve">Name: </w:t>
      </w:r>
      <w:r w:rsidR="009C5356">
        <w:t>Nida Jamil</w:t>
      </w:r>
    </w:p>
    <w:p w:rsidR="00ED5964" w:rsidRDefault="00ED5964" w:rsidP="00746C86">
      <w:r>
        <w:t xml:space="preserve">Student ID: </w:t>
      </w:r>
      <w:r w:rsidR="000538EA" w:rsidRPr="000538EA">
        <w:t>2516924</w:t>
      </w:r>
    </w:p>
    <w:p w:rsidR="00ED5964" w:rsidRDefault="00ED5964" w:rsidP="00746C86">
      <w:r>
        <w:t xml:space="preserve">Module Code: </w:t>
      </w:r>
      <w:r w:rsidR="000538EA" w:rsidRPr="000538EA">
        <w:t>LCHS4001_LON</w:t>
      </w:r>
    </w:p>
    <w:p w:rsidR="00ED5964" w:rsidRDefault="00ED5964" w:rsidP="00746C86">
      <w:r>
        <w:t xml:space="preserve">Module: </w:t>
      </w:r>
      <w:r w:rsidR="000538EA" w:rsidRPr="000538EA">
        <w:t>Academic and Employability Skills</w:t>
      </w:r>
    </w:p>
    <w:p w:rsidR="00ED5964" w:rsidRDefault="00ED5964" w:rsidP="00746C86">
      <w:r>
        <w:t xml:space="preserve">Lecturer: </w:t>
      </w:r>
      <w:r w:rsidR="000538EA">
        <w:t>Muhammed Khan</w:t>
      </w:r>
    </w:p>
    <w:p w:rsidR="00ED5964" w:rsidRDefault="00ED5964" w:rsidP="00746C86"/>
    <w:p w:rsidR="00ED5964" w:rsidRDefault="00ED5964" w:rsidP="00746C86"/>
    <w:p w:rsidR="00ED5964" w:rsidRDefault="00ED5964" w:rsidP="00746C86"/>
    <w:p w:rsidR="00ED5964" w:rsidRDefault="00ED5964" w:rsidP="00746C86"/>
    <w:p w:rsidR="00ED5964" w:rsidRDefault="00ED5964" w:rsidP="00746C86"/>
    <w:p w:rsidR="00ED5964" w:rsidRDefault="00ED5964" w:rsidP="00746C86"/>
    <w:p w:rsidR="00ED5964" w:rsidRDefault="00ED5964" w:rsidP="00746C86"/>
    <w:p w:rsidR="00ED5964" w:rsidRDefault="00ED5964" w:rsidP="00746C86">
      <w:r>
        <w:tab/>
      </w:r>
      <w:r>
        <w:tab/>
      </w:r>
      <w:r>
        <w:tab/>
      </w:r>
      <w:r w:rsidR="006A5CFC">
        <w:tab/>
      </w:r>
      <w:r>
        <w:t xml:space="preserve">Submitted on:    </w:t>
      </w:r>
      <w:r w:rsidR="00E47ABE">
        <w:t>4</w:t>
      </w:r>
      <w:r w:rsidR="00E47ABE" w:rsidRPr="00E47ABE">
        <w:rPr>
          <w:vertAlign w:val="superscript"/>
        </w:rPr>
        <w:t>th</w:t>
      </w:r>
      <w:r w:rsidR="00E47ABE">
        <w:t xml:space="preserve"> December, 2025</w:t>
      </w:r>
    </w:p>
    <w:p w:rsidR="00ED5964" w:rsidRDefault="00ED5964" w:rsidP="00746C86"/>
    <w:p w:rsidR="00ED5964" w:rsidRDefault="00ED5964"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0D209D" w:rsidRDefault="000D209D" w:rsidP="00746C86"/>
    <w:p w:rsidR="00ED5964" w:rsidRDefault="00ED5964" w:rsidP="00746C86"/>
    <w:p w:rsidR="00ED5964" w:rsidRDefault="00ED5964" w:rsidP="00746C86"/>
    <w:p w:rsidR="00ED5964" w:rsidRDefault="00ED5964" w:rsidP="00746C86"/>
    <w:p w:rsidR="00ED5964" w:rsidRPr="00242974" w:rsidRDefault="00ED5964" w:rsidP="00746C86"/>
    <w:sdt>
      <w:sdtPr>
        <w:rPr>
          <w:rFonts w:eastAsiaTheme="minorEastAsia" w:cstheme="minorHAnsi"/>
          <w:b/>
          <w:color w:val="auto"/>
          <w:kern w:val="2"/>
          <w:sz w:val="20"/>
          <w:szCs w:val="22"/>
          <w:lang w:val="en-GB" w:eastAsia="zh-CN"/>
        </w:rPr>
        <w:id w:val="2083777713"/>
        <w:docPartObj>
          <w:docPartGallery w:val="Table of Contents"/>
          <w:docPartUnique/>
        </w:docPartObj>
      </w:sdtPr>
      <w:sdtEndPr>
        <w:rPr>
          <w:sz w:val="22"/>
        </w:rPr>
      </w:sdtEndPr>
      <w:sdtContent>
        <w:p w:rsidR="00184A9A" w:rsidRPr="002976D4" w:rsidRDefault="00184A9A" w:rsidP="00746C86">
          <w:pPr>
            <w:pStyle w:val="TOCHeading"/>
            <w:rPr>
              <w:color w:val="4472C4" w:themeColor="accent1"/>
            </w:rPr>
          </w:pPr>
          <w:r w:rsidRPr="0CF501EC">
            <w:t>Table of Contents</w:t>
          </w:r>
        </w:p>
        <w:p w:rsidR="00824CB1" w:rsidRDefault="004F3CBE" w:rsidP="00746C86">
          <w:pPr>
            <w:pStyle w:val="TOC2"/>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hyperlink>
        </w:p>
        <w:p w:rsidR="00824CB1" w:rsidRDefault="004F3CBE" w:rsidP="00746C86">
          <w:pPr>
            <w:pStyle w:val="TOC2"/>
            <w:rPr>
              <w:rStyle w:val="Hyperlink"/>
              <w:noProof/>
              <w:lang w:eastAsia="en-GB"/>
            </w:rPr>
          </w:pPr>
          <w:hyperlink w:anchor="_Toc1915621813">
            <w:r w:rsidR="003A0F3C">
              <w:rPr>
                <w:rStyle w:val="Hyperlink"/>
              </w:rPr>
              <w:t>2 Care Home Manager</w:t>
            </w:r>
            <w:r w:rsidR="0CF501EC" w:rsidRPr="0CF501EC">
              <w:rPr>
                <w:rStyle w:val="Hyperlink"/>
              </w:rPr>
              <w:t xml:space="preserve"> in the Health and Social Care Field</w:t>
            </w:r>
            <w:r w:rsidR="00824CB1">
              <w:tab/>
            </w:r>
          </w:hyperlink>
        </w:p>
        <w:p w:rsidR="00824CB1" w:rsidRDefault="004F3CBE" w:rsidP="00746C86">
          <w:pPr>
            <w:pStyle w:val="TOC2"/>
            <w:rPr>
              <w:rStyle w:val="Hyperlink"/>
              <w:noProof/>
              <w:lang w:eastAsia="en-GB"/>
            </w:rPr>
          </w:pPr>
          <w:hyperlink w:anchor="_Toc796087951">
            <w:r w:rsidR="0CF501EC" w:rsidRPr="0CF501EC">
              <w:rPr>
                <w:rStyle w:val="Hyperlink"/>
              </w:rPr>
              <w:t>2.1 Descri</w:t>
            </w:r>
            <w:r w:rsidR="003A0F3C">
              <w:rPr>
                <w:rStyle w:val="Hyperlink"/>
              </w:rPr>
              <w:t>ption of Care Home Manager</w:t>
            </w:r>
            <w:r w:rsidR="0CF501EC" w:rsidRPr="0CF501EC">
              <w:rPr>
                <w:rStyle w:val="Hyperlink"/>
              </w:rPr>
              <w:t xml:space="preserve"> in Health and Social Care</w:t>
            </w:r>
            <w:r w:rsidR="00824CB1">
              <w:tab/>
            </w:r>
          </w:hyperlink>
        </w:p>
        <w:p w:rsidR="00824CB1" w:rsidRDefault="004F3CBE" w:rsidP="00746C86">
          <w:pPr>
            <w:pStyle w:val="TOC2"/>
            <w:rPr>
              <w:rStyle w:val="Hyperlink"/>
              <w:noProof/>
              <w:lang w:eastAsia="en-GB"/>
            </w:rPr>
          </w:pPr>
          <w:hyperlink w:anchor="_Toc1426973069">
            <w:r w:rsidR="0CF501EC" w:rsidRPr="0CF501EC">
              <w:rPr>
                <w:rStyle w:val="Hyperlink"/>
              </w:rPr>
              <w:t>2.2 Explanation of Most Significant Skills Ne</w:t>
            </w:r>
            <w:r w:rsidR="003A0F3C">
              <w:rPr>
                <w:rStyle w:val="Hyperlink"/>
              </w:rPr>
              <w:t>eded for Care Home Manager</w:t>
            </w:r>
            <w:r w:rsidR="0CF501EC" w:rsidRPr="0CF501EC">
              <w:rPr>
                <w:rStyle w:val="Hyperlink"/>
              </w:rPr>
              <w:t xml:space="preserve"> in Health and Social Care</w:t>
            </w:r>
            <w:r w:rsidR="00824CB1">
              <w:tab/>
            </w:r>
          </w:hyperlink>
        </w:p>
        <w:p w:rsidR="00824CB1" w:rsidRDefault="004F3CBE" w:rsidP="00746C86">
          <w:pPr>
            <w:pStyle w:val="TOC2"/>
            <w:rPr>
              <w:rStyle w:val="Hyperlink"/>
              <w:noProof/>
              <w:lang w:eastAsia="en-GB"/>
            </w:rPr>
          </w:pPr>
          <w:hyperlink w:anchor="_Toc992114325">
            <w:r w:rsidR="0CF501EC" w:rsidRPr="0CF501EC">
              <w:rPr>
                <w:rStyle w:val="Hyperlink"/>
              </w:rPr>
              <w:t>3 Strategies for Skill Improve</w:t>
            </w:r>
            <w:r w:rsidR="003A0F3C">
              <w:rPr>
                <w:rStyle w:val="Hyperlink"/>
              </w:rPr>
              <w:t>ment for Care Home Manager</w:t>
            </w:r>
            <w:r w:rsidR="00824CB1">
              <w:tab/>
            </w:r>
          </w:hyperlink>
        </w:p>
        <w:p w:rsidR="00824CB1" w:rsidRDefault="004F3CBE" w:rsidP="00746C86">
          <w:pPr>
            <w:pStyle w:val="TOC2"/>
            <w:rPr>
              <w:rStyle w:val="Hyperlink"/>
              <w:noProof/>
              <w:lang w:eastAsia="en-GB"/>
            </w:rPr>
          </w:pPr>
          <w:hyperlink w:anchor="_Toc1405407187">
            <w:r w:rsidR="0CF501EC" w:rsidRPr="0CF501EC">
              <w:rPr>
                <w:rStyle w:val="Hyperlink"/>
              </w:rPr>
              <w:t>3.1 Three Strategies to Improve the Sk</w:t>
            </w:r>
            <w:r w:rsidR="003A0F3C">
              <w:rPr>
                <w:rStyle w:val="Hyperlink"/>
              </w:rPr>
              <w:t>ills for Care Home Manager</w:t>
            </w:r>
            <w:r w:rsidR="00824CB1">
              <w:tab/>
            </w:r>
          </w:hyperlink>
        </w:p>
        <w:p w:rsidR="00824CB1" w:rsidRDefault="004F3CBE" w:rsidP="00746C86">
          <w:pPr>
            <w:pStyle w:val="TOC2"/>
            <w:rPr>
              <w:rStyle w:val="Hyperlink"/>
              <w:noProof/>
              <w:lang w:eastAsia="en-GB"/>
            </w:rPr>
          </w:pPr>
          <w:hyperlink w:anchor="_Toc1799977123">
            <w:r w:rsidR="0CF501EC" w:rsidRPr="0CF501EC">
              <w:rPr>
                <w:rStyle w:val="Hyperlink"/>
              </w:rPr>
              <w:t>4 Conclusion</w:t>
            </w:r>
            <w:r w:rsidR="00824CB1">
              <w:tab/>
            </w:r>
          </w:hyperlink>
        </w:p>
        <w:p w:rsidR="0156E134" w:rsidRDefault="004F3CBE" w:rsidP="00746C86">
          <w:pPr>
            <w:pStyle w:val="TOC2"/>
            <w:rPr>
              <w:rStyle w:val="Hyperlink"/>
            </w:rPr>
          </w:pPr>
          <w:hyperlink w:anchor="_Toc1911583216">
            <w:r w:rsidR="0CF501EC" w:rsidRPr="0CF501EC">
              <w:rPr>
                <w:rStyle w:val="Hyperlink"/>
              </w:rPr>
              <w:t>5 Reference List</w:t>
            </w:r>
            <w:r w:rsidR="0156E134">
              <w:tab/>
            </w:r>
            <w:r w:rsidR="00A13CEC">
              <w:t xml:space="preserve">   </w:t>
            </w:r>
          </w:hyperlink>
          <w:r>
            <w:fldChar w:fldCharType="end"/>
          </w:r>
        </w:p>
      </w:sdtContent>
    </w:sdt>
    <w:p w:rsidR="00184A9A" w:rsidRPr="00242974" w:rsidRDefault="00184A9A" w:rsidP="00746C86"/>
    <w:p w:rsidR="000D209D" w:rsidRDefault="000D209D" w:rsidP="00691E9F">
      <w:bookmarkStart w:id="0" w:name="_Toc695233283"/>
    </w:p>
    <w:p w:rsidR="000D209D" w:rsidRDefault="00A13CEC" w:rsidP="000D209D">
      <w:pPr>
        <w:pStyle w:val="Heading1"/>
      </w:pPr>
      <w:r>
        <w:t xml:space="preserve"> </w:t>
      </w: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Heading1"/>
      </w:pPr>
    </w:p>
    <w:p w:rsidR="000D209D" w:rsidRDefault="000D209D" w:rsidP="000D209D">
      <w:pPr>
        <w:pStyle w:val="NoSpacing"/>
      </w:pPr>
    </w:p>
    <w:p w:rsidR="000D209D" w:rsidRDefault="000D209D" w:rsidP="000D209D">
      <w:pPr>
        <w:pStyle w:val="NoSpacing"/>
      </w:pPr>
    </w:p>
    <w:p w:rsidR="00A035CD" w:rsidRDefault="00A035CD" w:rsidP="000D209D">
      <w:pPr>
        <w:pStyle w:val="Heading1"/>
      </w:pPr>
      <w:r w:rsidRPr="0CF501EC">
        <w:lastRenderedPageBreak/>
        <w:t>Introduction</w:t>
      </w:r>
      <w:bookmarkEnd w:id="0"/>
    </w:p>
    <w:p w:rsidR="005404CC" w:rsidRDefault="005404CC" w:rsidP="00746C86"/>
    <w:p w:rsidR="005404CC" w:rsidRPr="005404CC" w:rsidRDefault="005404CC" w:rsidP="00746C86"/>
    <w:p w:rsidR="00140F80" w:rsidRDefault="005404CC" w:rsidP="00746C86">
      <w:r w:rsidRPr="005404CC">
        <w:t xml:space="preserve">A </w:t>
      </w:r>
      <w:r w:rsidR="00F237E4">
        <w:t>Care Home M</w:t>
      </w:r>
      <w:r w:rsidRPr="005404CC">
        <w:t xml:space="preserve">anager has overall responsibility for running the home safely, legally and in a way that meets residents’ individual needs. They make sure residents receive </w:t>
      </w:r>
      <w:r w:rsidR="001E0CD2" w:rsidRPr="005404CC">
        <w:t>high quality</w:t>
      </w:r>
      <w:r w:rsidRPr="005404CC">
        <w:t xml:space="preserve">, </w:t>
      </w:r>
      <w:r w:rsidR="001E0CD2" w:rsidRPr="005404CC">
        <w:t>person centred</w:t>
      </w:r>
      <w:r w:rsidRPr="005404CC">
        <w:t xml:space="preserve"> care, lead and support the staff team, safeguard residents from abuse and neglect, and ensure the home follows laws, policies and CQC standard</w:t>
      </w:r>
      <w:r w:rsidR="0086094C">
        <w:t>s</w:t>
      </w:r>
      <w:r w:rsidR="0086094C" w:rsidRPr="0086094C">
        <w:t xml:space="preserve"> (Care Quality Commission, 2023)</w:t>
      </w:r>
      <w:r w:rsidR="0086094C">
        <w:t>.</w:t>
      </w:r>
      <w:r w:rsidRPr="005404CC">
        <w:t xml:space="preserve"> They also work closely with families and other professionals and manage resources such as staffing, records and the building. In this assignment, I will explain the main responsibilities and challenges of a care home manager and how these rel</w:t>
      </w:r>
      <w:r w:rsidR="00A13CEC">
        <w:t>ate to my ambition to become a Care Home M</w:t>
      </w:r>
      <w:r w:rsidRPr="005404CC">
        <w:t>anager in the future</w:t>
      </w:r>
      <w:r w:rsidR="008A2035">
        <w:t>, at the moment I’m working as a private care worker.</w:t>
      </w:r>
    </w:p>
    <w:p w:rsidR="008A2035" w:rsidRDefault="008A2035" w:rsidP="00746C86"/>
    <w:p w:rsidR="00B534E0" w:rsidRPr="008A2035" w:rsidRDefault="00B534E0" w:rsidP="00746C86"/>
    <w:p w:rsidR="00F36ADC" w:rsidRDefault="00F36ADC" w:rsidP="00746C86"/>
    <w:p w:rsidR="008A2035" w:rsidRPr="00242974" w:rsidRDefault="008A2035" w:rsidP="00746C86"/>
    <w:p w:rsidR="00883E0E" w:rsidRDefault="00F237E4" w:rsidP="00883E0E">
      <w:pPr>
        <w:pStyle w:val="Heading2"/>
      </w:pPr>
      <w:bookmarkStart w:id="1" w:name="_Toc1915621813"/>
      <w:r>
        <w:t xml:space="preserve">2 </w:t>
      </w:r>
      <w:r w:rsidR="000F0BEF">
        <w:t>Care manager</w:t>
      </w:r>
      <w:r w:rsidR="3C659699" w:rsidRPr="0CF501EC">
        <w:t xml:space="preserve"> in the Health and Social Care Field</w:t>
      </w:r>
      <w:bookmarkStart w:id="2" w:name="_Toc796087951"/>
      <w:bookmarkEnd w:id="1"/>
    </w:p>
    <w:p w:rsidR="008B0B22" w:rsidRPr="00883E0E" w:rsidRDefault="5CF7C3DB" w:rsidP="00883E0E">
      <w:pPr>
        <w:pStyle w:val="Heading2"/>
      </w:pPr>
      <w:r w:rsidRPr="0CF501EC">
        <w:t>2.1</w:t>
      </w:r>
      <w:r w:rsidR="071F48DC" w:rsidRPr="0CF501EC">
        <w:t>Description</w:t>
      </w:r>
      <w:r w:rsidR="00F237E4">
        <w:t xml:space="preserve"> </w:t>
      </w:r>
      <w:r w:rsidR="13BD3D5D" w:rsidRPr="0CF501EC">
        <w:t xml:space="preserve">of </w:t>
      </w:r>
      <w:r w:rsidR="00F237E4">
        <w:t>C</w:t>
      </w:r>
      <w:r w:rsidR="000538EA">
        <w:t xml:space="preserve">are </w:t>
      </w:r>
      <w:r w:rsidR="00F237E4">
        <w:t>Home M</w:t>
      </w:r>
      <w:r w:rsidR="000538EA">
        <w:t>an</w:t>
      </w:r>
      <w:r w:rsidR="00F237E4">
        <w:t>a</w:t>
      </w:r>
      <w:r w:rsidR="000538EA">
        <w:t>ger</w:t>
      </w:r>
      <w:r w:rsidR="008B0B22" w:rsidRPr="0CF501EC">
        <w:t xml:space="preserve"> in Health</w:t>
      </w:r>
      <w:r w:rsidR="3464B4D3" w:rsidRPr="0CF501EC">
        <w:t xml:space="preserve"> and Social </w:t>
      </w:r>
      <w:r w:rsidR="3D6135D7" w:rsidRPr="0CF501EC">
        <w:t>C</w:t>
      </w:r>
      <w:r w:rsidR="008B0B22" w:rsidRPr="0CF501EC">
        <w:t>are</w:t>
      </w:r>
      <w:bookmarkEnd w:id="2"/>
    </w:p>
    <w:p w:rsidR="0156E134" w:rsidRDefault="0156E134" w:rsidP="00746C86"/>
    <w:p w:rsidR="001808B8" w:rsidRDefault="00A13CEC" w:rsidP="00746C86">
      <w:r>
        <w:t>The Care Home M</w:t>
      </w:r>
      <w:r w:rsidR="001808B8" w:rsidRPr="001808B8">
        <w:t xml:space="preserve">anager </w:t>
      </w:r>
      <w:r w:rsidR="00F237E4">
        <w:t xml:space="preserve">performs an </w:t>
      </w:r>
      <w:r w:rsidR="001808B8" w:rsidRPr="001808B8">
        <w:t xml:space="preserve">important </w:t>
      </w:r>
      <w:r w:rsidR="00F237E4">
        <w:t>role overseeing</w:t>
      </w:r>
      <w:r w:rsidR="001808B8" w:rsidRPr="001808B8">
        <w:t xml:space="preserve"> the overall running of the care home, ensuring compliance with legal standards and safeguarding the wellbeing of vulnerable individuals. Key duties include managing staff, overseeing care planning and delivery, ensuring regulatory compliance, maintaining effective communication with residents' families and health professionals, and handling administrative tasks. Essential skills for this role include leadership, communication, organisation, empathy, problem-solving, and knowledge of health and social care regulations.</w:t>
      </w:r>
      <w:r w:rsidR="00B534E0">
        <w:t xml:space="preserve"> </w:t>
      </w:r>
    </w:p>
    <w:p w:rsidR="00B534E0" w:rsidRPr="00140F80" w:rsidRDefault="00B534E0" w:rsidP="00B534E0">
      <w:r w:rsidRPr="00140F80">
        <w:t>T</w:t>
      </w:r>
      <w:r>
        <w:t>he primary responsibility of a Care Home M</w:t>
      </w:r>
      <w:r w:rsidRPr="00140F80">
        <w:t>anager is to ensure the delivery of high-quality, person-centred care</w:t>
      </w:r>
      <w:r>
        <w:t xml:space="preserve"> which </w:t>
      </w:r>
      <w:r w:rsidRPr="00140F80">
        <w:t>means tailoring care to meet the individual needs, preferences, and choices of each resident, respecting their dignity and promoting their independence.</w:t>
      </w:r>
    </w:p>
    <w:p w:rsidR="00B534E0" w:rsidRPr="00140F80" w:rsidRDefault="00B534E0" w:rsidP="00B534E0">
      <w:r>
        <w:t>The Care Home M</w:t>
      </w:r>
      <w:r w:rsidRPr="00140F80">
        <w:t>anager ensures care plans are up to date, monitors medication administration, nutrition, hygiene, and activities, and conducts audits and feedback sess</w:t>
      </w:r>
      <w:r>
        <w:t>ions to maintain high standards,</w:t>
      </w:r>
      <w:r w:rsidRPr="00140F80">
        <w:t xml:space="preserve"> leads and supports the care team, manages staff recruitmen</w:t>
      </w:r>
      <w:r>
        <w:t xml:space="preserve">t, training, and appraisal </w:t>
      </w:r>
      <w:r w:rsidRPr="00B534E0">
        <w:t>Care Quality Commission (2023)</w:t>
      </w:r>
      <w:r>
        <w:t>.</w:t>
      </w:r>
    </w:p>
    <w:p w:rsidR="003A0F3C" w:rsidRDefault="003A0F3C" w:rsidP="00746C86"/>
    <w:p w:rsidR="001808B8" w:rsidRPr="001808B8" w:rsidRDefault="00746C86" w:rsidP="00746C86">
      <w:r>
        <w:t xml:space="preserve"> </w:t>
      </w:r>
      <w:r w:rsidR="00A13CEC">
        <w:t>A Care Home M</w:t>
      </w:r>
      <w:r w:rsidR="001808B8" w:rsidRPr="001808B8">
        <w:t>anager is responsible for leading the care home, organising information, communicating effectively with staff and residents, and staying c</w:t>
      </w:r>
      <w:r w:rsidR="003A0F3C">
        <w:t xml:space="preserve">alm and focused under pressure. </w:t>
      </w:r>
      <w:r w:rsidR="001808B8" w:rsidRPr="001808B8">
        <w:t>This role is important because the manager makes sure that residents are safe, treated with dignity and respect, and that their individ</w:t>
      </w:r>
      <w:r>
        <w:t>ual needs are met. They</w:t>
      </w:r>
      <w:r w:rsidR="001808B8" w:rsidRPr="001808B8">
        <w:t xml:space="preserve"> make sure the care home follows policies, regulations and professional standard</w:t>
      </w:r>
      <w:r w:rsidR="00E47ABE" w:rsidRPr="00E47ABE">
        <w:t xml:space="preserve"> Skills for Care (2022)</w:t>
      </w:r>
      <w:r w:rsidR="00E47ABE">
        <w:t>.</w:t>
      </w:r>
    </w:p>
    <w:p w:rsidR="001808B8" w:rsidRDefault="00730BC4" w:rsidP="00746C86">
      <w:r>
        <w:t>T</w:t>
      </w:r>
      <w:r w:rsidR="001808B8" w:rsidRPr="001808B8">
        <w:t xml:space="preserve">he main duties of care home manager is to make sure that the resident received a quality of care that they need. </w:t>
      </w:r>
      <w:r w:rsidR="00746C86" w:rsidRPr="00C61F8B">
        <w:rPr>
          <w:rFonts w:cs="Segoe UI"/>
        </w:rPr>
        <w:t>T</w:t>
      </w:r>
      <w:r w:rsidR="00746C86" w:rsidRPr="00C61F8B">
        <w:rPr>
          <w:rFonts w:cs="Segoe UI"/>
          <w:shd w:val="clear" w:color="auto" w:fill="FFFFFF"/>
        </w:rPr>
        <w:t>hey oversee care plans, supervise staff and check that daily care tasks are carried out safely and respectfully</w:t>
      </w:r>
      <w:r w:rsidR="00746C86">
        <w:rPr>
          <w:rFonts w:ascii="Plus Jakarta Sans Fallback" w:hAnsi="Plus Jakarta Sans Fallback"/>
          <w:sz w:val="27"/>
          <w:szCs w:val="27"/>
          <w:shd w:val="clear" w:color="auto" w:fill="FFFFFF"/>
        </w:rPr>
        <w:t>.</w:t>
      </w:r>
      <w:r w:rsidR="00C61F8B">
        <w:rPr>
          <w:rFonts w:ascii="Plus Jakarta Sans Fallback" w:hAnsi="Plus Jakarta Sans Fallback"/>
          <w:sz w:val="27"/>
          <w:szCs w:val="27"/>
          <w:shd w:val="clear" w:color="auto" w:fill="FFFFFF"/>
        </w:rPr>
        <w:t xml:space="preserve"> </w:t>
      </w:r>
      <w:r w:rsidR="00C61F8B" w:rsidRPr="00C61F8B">
        <w:rPr>
          <w:rFonts w:cs="Segoe UI"/>
          <w:shd w:val="clear" w:color="auto" w:fill="FFFFFF"/>
        </w:rPr>
        <w:t>This role is important to me personally because I want to become a care manager in the future. I enjoy looking after elderly people and I want to make sure they are cared for properly and treated with dignity</w:t>
      </w:r>
      <w:r w:rsidR="00F237E4">
        <w:t xml:space="preserve">. </w:t>
      </w:r>
      <w:r w:rsidR="00AC7894">
        <w:t>To</w:t>
      </w:r>
      <w:r w:rsidR="001808B8" w:rsidRPr="001808B8">
        <w:t xml:space="preserve"> carry out this role, a care home manager needs strong communication skills to talk clearly with residents, families and </w:t>
      </w:r>
      <w:r w:rsidR="001808B8" w:rsidRPr="001808B8">
        <w:lastRenderedPageBreak/>
        <w:t>staff. They also need to be well organised, able to make decisions, and stay calm under</w:t>
      </w:r>
      <w:r w:rsidR="003A0F3C">
        <w:t xml:space="preserve"> pressure when problems happen </w:t>
      </w:r>
      <w:r w:rsidR="003A0F3C" w:rsidRPr="003A0F3C">
        <w:t>(NHS, 2023</w:t>
      </w:r>
      <w:r w:rsidR="00A13CEC">
        <w:t>).</w:t>
      </w:r>
    </w:p>
    <w:p w:rsidR="00AC7894" w:rsidRDefault="00AC7894" w:rsidP="00746C86"/>
    <w:p w:rsidR="0156E134" w:rsidRDefault="0156E134" w:rsidP="00746C86"/>
    <w:p w:rsidR="00EC7EBE" w:rsidRPr="002976D4" w:rsidRDefault="04019B15" w:rsidP="00746C86">
      <w:pPr>
        <w:pStyle w:val="Heading2"/>
        <w:rPr>
          <w:color w:val="4472C4" w:themeColor="accent1"/>
        </w:rPr>
      </w:pPr>
      <w:bookmarkStart w:id="3" w:name="_Toc1426973069"/>
      <w:r w:rsidRPr="0CF501EC">
        <w:t>2.2</w:t>
      </w:r>
      <w:r w:rsidR="00DD5135" w:rsidRPr="0CF501EC">
        <w:t>Explanation</w:t>
      </w:r>
      <w:r w:rsidR="00805726" w:rsidRPr="0CF501EC">
        <w:t xml:space="preserve"> of </w:t>
      </w:r>
      <w:r w:rsidR="549B9698" w:rsidRPr="0CF501EC">
        <w:t>M</w:t>
      </w:r>
      <w:r w:rsidR="00824CB1" w:rsidRPr="0CF501EC">
        <w:t xml:space="preserve">ost </w:t>
      </w:r>
      <w:r w:rsidR="7AC44C89" w:rsidRPr="0CF501EC">
        <w:t>S</w:t>
      </w:r>
      <w:r w:rsidR="00824CB1" w:rsidRPr="0CF501EC">
        <w:t xml:space="preserve">ignificant </w:t>
      </w:r>
      <w:r w:rsidR="556E2D6A" w:rsidRPr="0CF501EC">
        <w:t>S</w:t>
      </w:r>
      <w:r w:rsidR="00D4006B" w:rsidRPr="0CF501EC">
        <w:t xml:space="preserve">kills </w:t>
      </w:r>
      <w:r w:rsidR="653BE314" w:rsidRPr="0CF501EC">
        <w:t>N</w:t>
      </w:r>
      <w:r w:rsidR="00AC7894">
        <w:t>eeded for Care manager</w:t>
      </w:r>
      <w:r w:rsidR="007138EF" w:rsidRPr="0CF501EC">
        <w:t xml:space="preserve"> in Health</w:t>
      </w:r>
      <w:r w:rsidR="655ACEAB" w:rsidRPr="0CF501EC">
        <w:t xml:space="preserve"> and Social C</w:t>
      </w:r>
      <w:r w:rsidR="007138EF" w:rsidRPr="0CF501EC">
        <w:t>are</w:t>
      </w:r>
      <w:bookmarkEnd w:id="3"/>
    </w:p>
    <w:p w:rsidR="00883E0E" w:rsidRDefault="00883E0E" w:rsidP="00746C86"/>
    <w:p w:rsidR="00AC7894" w:rsidRPr="005C2E61" w:rsidRDefault="005C2E61" w:rsidP="00746C86">
      <w:pPr>
        <w:rPr>
          <w:b/>
        </w:rPr>
      </w:pPr>
      <w:r w:rsidRPr="005C2E61">
        <w:rPr>
          <w:b/>
        </w:rPr>
        <w:t xml:space="preserve">Skill 1 – Communication skills </w:t>
      </w:r>
    </w:p>
    <w:p w:rsidR="00AC7894" w:rsidRDefault="008D38DD" w:rsidP="00746C86">
      <w:r w:rsidRPr="008D38DD">
        <w:t xml:space="preserve">A </w:t>
      </w:r>
      <w:r w:rsidR="00A13CEC">
        <w:t>Care Home M</w:t>
      </w:r>
      <w:r w:rsidRPr="008D38DD">
        <w:t xml:space="preserve">anager needs strong communication skills to share information clearly with residents, families and staff. </w:t>
      </w:r>
      <w:r w:rsidR="005C2E61">
        <w:t xml:space="preserve"> </w:t>
      </w:r>
      <w:r w:rsidRPr="008D38DD">
        <w:t>This is important because everyone must understand care plans, health needs and daily routines to keep residents safe.</w:t>
      </w:r>
      <w:r w:rsidR="005C2E61">
        <w:t xml:space="preserve"> </w:t>
      </w:r>
      <w:r w:rsidRPr="008D38DD">
        <w:t xml:space="preserve">For example, the NHS highlights that good communication is essential for delivering safe and </w:t>
      </w:r>
      <w:r w:rsidR="00883E0E" w:rsidRPr="008D38DD">
        <w:t>person centred</w:t>
      </w:r>
      <w:r w:rsidRPr="008D38DD">
        <w:t xml:space="preserve"> care. In practice, a manager might need to explain a change in a resident’s medication or behaviour to the care team so that everyone knows how to support them. Without clear communication, staff may become confused, make mistakes or miss</w:t>
      </w:r>
      <w:r w:rsidR="005C2E61">
        <w:t>ed</w:t>
      </w:r>
      <w:r w:rsidRPr="008D38DD">
        <w:t xml:space="preserve"> important details, which can affect the resident’s safety and wellbeing.</w:t>
      </w:r>
    </w:p>
    <w:p w:rsidR="00D64127" w:rsidRDefault="00D64127" w:rsidP="00746C86">
      <w:pPr>
        <w:rPr>
          <w:b/>
        </w:rPr>
      </w:pPr>
    </w:p>
    <w:p w:rsidR="008D38DD" w:rsidRDefault="00D64127" w:rsidP="00746C86">
      <w:pPr>
        <w:rPr>
          <w:b/>
        </w:rPr>
      </w:pPr>
      <w:r w:rsidRPr="00D64127">
        <w:rPr>
          <w:b/>
        </w:rPr>
        <w:t>Skill 2 – Organisation and leadershi</w:t>
      </w:r>
      <w:r w:rsidR="00083D22">
        <w:rPr>
          <w:b/>
        </w:rPr>
        <w:t xml:space="preserve">p </w:t>
      </w:r>
    </w:p>
    <w:p w:rsidR="00D64127" w:rsidRPr="00D64127" w:rsidRDefault="00D64127" w:rsidP="00D64127">
      <w:r w:rsidRPr="00D64127">
        <w:t>Organisation and leadership are also essential skills for a care home manager.</w:t>
      </w:r>
    </w:p>
    <w:p w:rsidR="00D64127" w:rsidRPr="00D64127" w:rsidRDefault="00D64127" w:rsidP="00D64127">
      <w:pPr>
        <w:rPr>
          <w:b/>
          <w:color w:val="FF0000"/>
        </w:rPr>
      </w:pPr>
      <w:r w:rsidRPr="00D64127">
        <w:t>They must plan staff rotas, manage records, fol</w:t>
      </w:r>
      <w:r w:rsidR="00083D22">
        <w:t>low policies and lead the team.</w:t>
      </w:r>
      <w:r w:rsidRPr="00D64127">
        <w:rPr>
          <w:b/>
          <w:color w:val="FF0000"/>
        </w:rPr>
        <w:t xml:space="preserve"> </w:t>
      </w:r>
      <w:r w:rsidRPr="00D64127">
        <w:t>Example: making sure enough staff are on shift to meet residents’ needs.</w:t>
      </w:r>
    </w:p>
    <w:p w:rsidR="00D64127" w:rsidRDefault="00D64127" w:rsidP="00D64127">
      <w:r w:rsidRPr="00D64127">
        <w:t xml:space="preserve">Evidence idea: regulators like the CQC (if you’re in England) expect managers to show </w:t>
      </w:r>
      <w:r>
        <w:t>good leadership and governance.</w:t>
      </w:r>
      <w:r w:rsidR="00083D22">
        <w:rPr>
          <w:b/>
          <w:color w:val="FF0000"/>
        </w:rPr>
        <w:t xml:space="preserve"> </w:t>
      </w:r>
      <w:r w:rsidRPr="00D64127">
        <w:t xml:space="preserve">Good organisation and leadership help the home run smoothly and support </w:t>
      </w:r>
      <w:r w:rsidR="00883E0E" w:rsidRPr="00D64127">
        <w:t>high quality</w:t>
      </w:r>
      <w:r w:rsidRPr="00D64127">
        <w:t xml:space="preserve"> care.</w:t>
      </w:r>
    </w:p>
    <w:p w:rsidR="00D64127" w:rsidRDefault="00D64127" w:rsidP="00D64127"/>
    <w:p w:rsidR="00D64127" w:rsidRPr="00D64127" w:rsidRDefault="00D64127" w:rsidP="00D64127">
      <w:pPr>
        <w:rPr>
          <w:b/>
        </w:rPr>
      </w:pPr>
      <w:r w:rsidRPr="00D64127">
        <w:rPr>
          <w:b/>
        </w:rPr>
        <w:t xml:space="preserve">Skill 3 – Staying calm under pressure / </w:t>
      </w:r>
      <w:r w:rsidR="00083D22" w:rsidRPr="00D64127">
        <w:rPr>
          <w:b/>
        </w:rPr>
        <w:t>problem solving</w:t>
      </w:r>
      <w:r w:rsidR="00083D22">
        <w:rPr>
          <w:b/>
        </w:rPr>
        <w:t xml:space="preserve"> </w:t>
      </w:r>
    </w:p>
    <w:p w:rsidR="00D64127" w:rsidRDefault="00D64127" w:rsidP="00D64127">
      <w:r>
        <w:t>Another key skill is being able to stay calm under pressure and solve problems. Managers often deal with emergencies, complaints or staff shortages.</w:t>
      </w:r>
      <w:r w:rsidRPr="00D64127">
        <w:rPr>
          <w:b/>
          <w:color w:val="FF0000"/>
        </w:rPr>
        <w:t xml:space="preserve"> </w:t>
      </w:r>
      <w:r>
        <w:t>Example: staying calm and giving clear instructions when a resident falls or becomes unwell.</w:t>
      </w:r>
    </w:p>
    <w:p w:rsidR="00D64127" w:rsidRDefault="00D64127" w:rsidP="00D64127">
      <w:r>
        <w:t xml:space="preserve">Evidence idea: many professional standards in health and social care highlight the importance of safe, effective </w:t>
      </w:r>
      <w:r w:rsidR="00083D22">
        <w:t>decision-making</w:t>
      </w:r>
      <w:r>
        <w:t xml:space="preserve"> in stressful situations.</w:t>
      </w:r>
      <w:r w:rsidR="00083D22">
        <w:rPr>
          <w:b/>
          <w:color w:val="FF0000"/>
        </w:rPr>
        <w:t xml:space="preserve"> </w:t>
      </w:r>
      <w:r>
        <w:t>This helps protect residents and supports staff to feel confident and safe.</w:t>
      </w:r>
    </w:p>
    <w:p w:rsidR="00D64127" w:rsidRDefault="00D64127" w:rsidP="00D64127"/>
    <w:p w:rsidR="00D64127" w:rsidRPr="00D64127" w:rsidRDefault="00D64127" w:rsidP="00D64127">
      <w:pPr>
        <w:rPr>
          <w:b/>
        </w:rPr>
      </w:pPr>
      <w:r w:rsidRPr="00D64127">
        <w:rPr>
          <w:b/>
        </w:rPr>
        <w:t xml:space="preserve">Paragraph 4 – What happens when staff don’t have these skills </w:t>
      </w:r>
    </w:p>
    <w:p w:rsidR="00D64127" w:rsidRDefault="00D64127" w:rsidP="00D64127"/>
    <w:p w:rsidR="00D64127" w:rsidRPr="00BC7EFD" w:rsidRDefault="00D64127" w:rsidP="00D64127">
      <w:pPr>
        <w:rPr>
          <w:b/>
          <w:color w:val="FF0000"/>
        </w:rPr>
      </w:pPr>
      <w:r>
        <w:t>When care managers and staff do not have these key skills, the quality and safety of care can be seriously affected.</w:t>
      </w:r>
      <w:r w:rsidR="00083D22">
        <w:rPr>
          <w:b/>
          <w:color w:val="FF0000"/>
        </w:rPr>
        <w:t xml:space="preserve"> </w:t>
      </w:r>
      <w:r>
        <w:t>Poor communication, disorganisation and weak leadership can lead to mistakes and stress.</w:t>
      </w:r>
      <w:r w:rsidR="00083D22">
        <w:rPr>
          <w:b/>
          <w:color w:val="FF0000"/>
        </w:rPr>
        <w:t xml:space="preserve"> </w:t>
      </w:r>
      <w:r>
        <w:t xml:space="preserve">Poor communication with staff and residents shows poor leadership and can put residents at risk and reduce the quality of care they receive. For example, if a manager does not clearly explain changes to a care plan, staff might give </w:t>
      </w:r>
      <w:r w:rsidR="00BC7EFD">
        <w:t>the wrong support or medication.</w:t>
      </w:r>
      <w:r w:rsidR="00083D22">
        <w:rPr>
          <w:b/>
          <w:color w:val="FF0000"/>
        </w:rPr>
        <w:t xml:space="preserve"> </w:t>
      </w:r>
      <w:r>
        <w:t xml:space="preserve">This shows why it is essential for care home managers to develop strong communication, organisational and </w:t>
      </w:r>
      <w:r w:rsidR="00BC7EFD">
        <w:t>problem solving</w:t>
      </w:r>
      <w:r>
        <w:t xml:space="preserve"> skills.</w:t>
      </w:r>
    </w:p>
    <w:p w:rsidR="00D64127" w:rsidRDefault="00D64127" w:rsidP="00D64127"/>
    <w:p w:rsidR="00D64127" w:rsidRDefault="00D64127" w:rsidP="00D64127"/>
    <w:p w:rsidR="00D64127" w:rsidRPr="00D64127" w:rsidRDefault="00D64127" w:rsidP="00D64127"/>
    <w:p w:rsidR="00BD2C63" w:rsidRDefault="1F09BC6E" w:rsidP="00BD2C63">
      <w:pPr>
        <w:pStyle w:val="Heading2"/>
      </w:pPr>
      <w:bookmarkStart w:id="4" w:name="_Toc992114325"/>
      <w:r w:rsidRPr="0CF501EC">
        <w:lastRenderedPageBreak/>
        <w:t>3</w:t>
      </w:r>
      <w:r w:rsidR="003003FD" w:rsidRPr="0CF501EC">
        <w:t>Strategies</w:t>
      </w:r>
      <w:r w:rsidR="59AB5A3E" w:rsidRPr="0CF501EC">
        <w:t>for Skill Improvement for</w:t>
      </w:r>
      <w:bookmarkStart w:id="5" w:name="_Toc1405407187"/>
      <w:bookmarkEnd w:id="4"/>
      <w:r w:rsidR="005374D7">
        <w:t xml:space="preserve"> </w:t>
      </w:r>
      <w:r w:rsidR="005374D7" w:rsidRPr="005374D7">
        <w:t>Care Home Mana</w:t>
      </w:r>
      <w:r w:rsidR="00BD2C63">
        <w:t>ger</w:t>
      </w:r>
    </w:p>
    <w:p w:rsidR="00BD2C63" w:rsidRPr="005374D7" w:rsidRDefault="00BD2C63" w:rsidP="00883E0E">
      <w:pPr>
        <w:pStyle w:val="Heading2"/>
      </w:pPr>
    </w:p>
    <w:p w:rsidR="00500295" w:rsidRPr="00BD2C63" w:rsidRDefault="005374D7" w:rsidP="00BD2C63">
      <w:pPr>
        <w:pStyle w:val="Heading2"/>
        <w:rPr>
          <w:color w:val="4472C4" w:themeColor="accent1"/>
        </w:rPr>
      </w:pPr>
      <w:r>
        <w:t>3</w:t>
      </w:r>
      <w:r w:rsidR="0C5D0C5C" w:rsidRPr="0CF501EC">
        <w:t xml:space="preserve">.1 Three Strategies </w:t>
      </w:r>
      <w:r w:rsidR="00183CB9" w:rsidRPr="0CF501EC">
        <w:t xml:space="preserve">to </w:t>
      </w:r>
      <w:r w:rsidR="5CE671C3" w:rsidRPr="0CF501EC">
        <w:t>I</w:t>
      </w:r>
      <w:r w:rsidR="00183CB9" w:rsidRPr="0CF501EC">
        <w:t xml:space="preserve">mprove the </w:t>
      </w:r>
      <w:r w:rsidR="40F0AB75" w:rsidRPr="0CF501EC">
        <w:t>S</w:t>
      </w:r>
      <w:r w:rsidR="00183CB9" w:rsidRPr="0CF501EC">
        <w:t>kills</w:t>
      </w:r>
      <w:r w:rsidR="00BD2C63">
        <w:t xml:space="preserve"> </w:t>
      </w:r>
      <w:r w:rsidR="00070818" w:rsidRPr="0CF501EC">
        <w:t xml:space="preserve">for </w:t>
      </w:r>
      <w:bookmarkEnd w:id="5"/>
      <w:r w:rsidR="00BD2C63" w:rsidRPr="005374D7">
        <w:t>Care Home Mana</w:t>
      </w:r>
      <w:r w:rsidR="00BD2C63">
        <w:t>ger</w:t>
      </w:r>
    </w:p>
    <w:p w:rsidR="0089593F" w:rsidRDefault="0089593F" w:rsidP="00746C86"/>
    <w:p w:rsidR="0089593F" w:rsidRPr="0089593F" w:rsidRDefault="0089593F" w:rsidP="0089593F">
      <w:pPr>
        <w:rPr>
          <w:b/>
        </w:rPr>
      </w:pPr>
      <w:r w:rsidRPr="0089593F">
        <w:rPr>
          <w:b/>
        </w:rPr>
        <w:t>Skill 1: Communication</w:t>
      </w:r>
    </w:p>
    <w:p w:rsidR="0089593F" w:rsidRPr="0089593F" w:rsidRDefault="0089593F" w:rsidP="0089593F">
      <w:pPr>
        <w:rPr>
          <w:b/>
        </w:rPr>
      </w:pPr>
      <w:r w:rsidRPr="0089593F">
        <w:rPr>
          <w:b/>
        </w:rPr>
        <w:t>Strategy: Communication training / workshop</w:t>
      </w:r>
    </w:p>
    <w:p w:rsidR="0089593F" w:rsidRDefault="0089593F" w:rsidP="0089593F"/>
    <w:p w:rsidR="00B534E0" w:rsidRPr="00140F80" w:rsidRDefault="0089593F" w:rsidP="00B534E0">
      <w:r>
        <w:t>One effective strategy to improve communication</w:t>
      </w:r>
      <w:r w:rsidR="00B534E0">
        <w:t xml:space="preserve"> skills for a Care Home M</w:t>
      </w:r>
      <w:r>
        <w:t xml:space="preserve">anager is taking part in regular communication training or workshops. These courses help managers develop active listening, clear verbal communication and how to adapt their language to residents, families and staff. For example, a manager might attend a training session on </w:t>
      </w:r>
      <w:r w:rsidR="003A0F3C">
        <w:t>person centred</w:t>
      </w:r>
      <w:r>
        <w:t xml:space="preserve"> communication and then use these techniques when explaining a new care plan to an elderly resident and their family. Organisations such as the NHS and Skills for Care highlight that ongoing training helps staff improve communication and deliver safer, more </w:t>
      </w:r>
      <w:r w:rsidR="003A0F3C">
        <w:t>person centred</w:t>
      </w:r>
      <w:r>
        <w:t xml:space="preserve"> care </w:t>
      </w:r>
      <w:r w:rsidR="00B534E0" w:rsidRPr="00140F80">
        <w:t>T</w:t>
      </w:r>
      <w:r w:rsidR="00B534E0">
        <w:t>he primary responsibility of a Care Home M</w:t>
      </w:r>
      <w:r w:rsidR="00B534E0" w:rsidRPr="00140F80">
        <w:t>anager is to ensure the delivery of high-quality, person-centred care</w:t>
      </w:r>
      <w:r w:rsidR="00B534E0">
        <w:t xml:space="preserve"> which </w:t>
      </w:r>
      <w:r w:rsidR="00B534E0" w:rsidRPr="00140F80">
        <w:t>means tailoring care to meet the individual needs, preferences, and choices of each resident, respecting their dignity and promoting their independence.</w:t>
      </w:r>
    </w:p>
    <w:p w:rsidR="00B534E0" w:rsidRPr="00140F80" w:rsidRDefault="00B534E0" w:rsidP="00B534E0">
      <w:r>
        <w:t>The Care Home M</w:t>
      </w:r>
      <w:r w:rsidRPr="00140F80">
        <w:t>anager ensures care plans are up to date, monitors medication administration, nutrition, hygiene, and activities, and conducts audits and feedback sess</w:t>
      </w:r>
      <w:r>
        <w:t>ions to maintain high standards,</w:t>
      </w:r>
      <w:r w:rsidRPr="00140F80">
        <w:t xml:space="preserve"> leads and supports the care team, manages staff recruitmen</w:t>
      </w:r>
      <w:r>
        <w:t>t, training, and appraisal.</w:t>
      </w:r>
    </w:p>
    <w:p w:rsidR="0089593F" w:rsidRDefault="0089593F" w:rsidP="0089593F">
      <w:r>
        <w:t>This shows that structured communication training can support care home managers to build confidence and improve how they share information in the care setting</w:t>
      </w:r>
    </w:p>
    <w:p w:rsidR="0089593F" w:rsidRDefault="0089593F" w:rsidP="0089593F"/>
    <w:p w:rsidR="0089593F" w:rsidRDefault="0089593F" w:rsidP="0089593F">
      <w:pPr>
        <w:rPr>
          <w:b/>
        </w:rPr>
      </w:pPr>
    </w:p>
    <w:p w:rsidR="0089593F" w:rsidRDefault="0089593F" w:rsidP="0089593F">
      <w:pPr>
        <w:rPr>
          <w:b/>
        </w:rPr>
      </w:pPr>
    </w:p>
    <w:p w:rsidR="0089593F" w:rsidRPr="0089593F" w:rsidRDefault="0089593F" w:rsidP="0089593F">
      <w:pPr>
        <w:rPr>
          <w:b/>
        </w:rPr>
      </w:pPr>
      <w:r w:rsidRPr="0089593F">
        <w:rPr>
          <w:b/>
        </w:rPr>
        <w:t>Skill 2: Organisation &amp; leadership</w:t>
      </w:r>
    </w:p>
    <w:p w:rsidR="0089593F" w:rsidRDefault="0089593F" w:rsidP="0089593F">
      <w:pPr>
        <w:rPr>
          <w:b/>
        </w:rPr>
      </w:pPr>
      <w:r w:rsidRPr="0089593F">
        <w:rPr>
          <w:b/>
        </w:rPr>
        <w:t>Strategy idea: Mentoring or shadowing an experienced manager</w:t>
      </w:r>
    </w:p>
    <w:p w:rsidR="0089593F" w:rsidRDefault="0089593F" w:rsidP="0089593F">
      <w:pPr>
        <w:rPr>
          <w:b/>
        </w:rPr>
      </w:pPr>
    </w:p>
    <w:p w:rsidR="0089593F" w:rsidRDefault="0089593F" w:rsidP="0089593F">
      <w:r w:rsidRPr="0089593F">
        <w:t>One useful strategy to improve organisation and leadership skills for a care home manager is mentoring or shadowing an experienced manager. This means working closely with a senior manager to watch how they organise the team, plan rotas, keep patient records up to date and follow policies. For example, a new care manager might shadow their mentor during handover to see how they prioritise tasks, share information with staff and make sure everyone knows their responsibilities for the shift. By copying good practice and asking questions, the new manager can learn how to lead the team more confidently and stay organised. Skills for Care suggest that mentoring can support leadership development in health and social care, which shows that this is an effective strategy for building organisational and leadership skills (Skills for Care, 2022).</w:t>
      </w:r>
    </w:p>
    <w:p w:rsidR="0089593F" w:rsidRDefault="0089593F" w:rsidP="0089593F"/>
    <w:p w:rsidR="0089593F" w:rsidRPr="0089593F" w:rsidRDefault="0089593F" w:rsidP="0089593F"/>
    <w:p w:rsidR="00E47ABE" w:rsidRDefault="00E47ABE" w:rsidP="0089593F">
      <w:pPr>
        <w:rPr>
          <w:b/>
        </w:rPr>
      </w:pPr>
    </w:p>
    <w:p w:rsidR="00E47ABE" w:rsidRDefault="00E47ABE" w:rsidP="0089593F">
      <w:pPr>
        <w:rPr>
          <w:b/>
        </w:rPr>
      </w:pPr>
    </w:p>
    <w:p w:rsidR="00E47ABE" w:rsidRDefault="00E47ABE" w:rsidP="0089593F">
      <w:pPr>
        <w:rPr>
          <w:b/>
        </w:rPr>
      </w:pPr>
    </w:p>
    <w:p w:rsidR="00E47ABE" w:rsidRDefault="00E47ABE" w:rsidP="0089593F">
      <w:pPr>
        <w:rPr>
          <w:b/>
        </w:rPr>
      </w:pPr>
    </w:p>
    <w:p w:rsidR="0089593F" w:rsidRPr="0089593F" w:rsidRDefault="0089593F" w:rsidP="0089593F">
      <w:pPr>
        <w:rPr>
          <w:b/>
        </w:rPr>
      </w:pPr>
      <w:r w:rsidRPr="0089593F">
        <w:rPr>
          <w:b/>
        </w:rPr>
        <w:lastRenderedPageBreak/>
        <w:t xml:space="preserve">Skill 3: Staying calm under pressure / </w:t>
      </w:r>
      <w:r w:rsidR="00A13CEC" w:rsidRPr="0089593F">
        <w:rPr>
          <w:b/>
        </w:rPr>
        <w:t>problem solving</w:t>
      </w:r>
    </w:p>
    <w:p w:rsidR="0156E134" w:rsidRPr="0089593F" w:rsidRDefault="0089593F" w:rsidP="0089593F">
      <w:pPr>
        <w:rPr>
          <w:b/>
        </w:rPr>
      </w:pPr>
      <w:r w:rsidRPr="0089593F">
        <w:rPr>
          <w:b/>
        </w:rPr>
        <w:t xml:space="preserve">Strategy idea: </w:t>
      </w:r>
      <w:r w:rsidR="005374D7" w:rsidRPr="0089593F">
        <w:rPr>
          <w:b/>
        </w:rPr>
        <w:t>Stress management</w:t>
      </w:r>
      <w:r w:rsidRPr="0089593F">
        <w:rPr>
          <w:b/>
        </w:rPr>
        <w:t xml:space="preserve"> or simulation/emergency training</w:t>
      </w:r>
    </w:p>
    <w:p w:rsidR="0089593F" w:rsidRDefault="0089593F" w:rsidP="0089593F"/>
    <w:p w:rsidR="0089593F" w:rsidRDefault="0089593F" w:rsidP="0089593F">
      <w:r w:rsidRPr="0089593F">
        <w:t xml:space="preserve">Another useful strategy to improve staying calm under pressure and </w:t>
      </w:r>
      <w:r w:rsidR="005374D7" w:rsidRPr="0089593F">
        <w:t>problem solving</w:t>
      </w:r>
      <w:r w:rsidRPr="0089593F">
        <w:t xml:space="preserve"> skills is taking part in </w:t>
      </w:r>
      <w:r w:rsidR="005374D7" w:rsidRPr="0089593F">
        <w:t>stress management</w:t>
      </w:r>
      <w:r w:rsidRPr="0089593F">
        <w:t xml:space="preserve"> or simulation/emergency training. In this type of training, care staff and managers practise </w:t>
      </w:r>
      <w:r w:rsidR="005374D7" w:rsidRPr="0089593F">
        <w:t>real life</w:t>
      </w:r>
      <w:r w:rsidRPr="0089593F">
        <w:t xml:space="preserve"> scenarios, such as a resident falling, becoming suddenly unwell or a fire alarm going off. This helps managers to stay calm, think clearly and make safe decisions when emergencies happen in real life. For example, a care home manager might join a </w:t>
      </w:r>
      <w:r w:rsidR="005374D7" w:rsidRPr="0089593F">
        <w:t>fall simulation</w:t>
      </w:r>
      <w:r w:rsidRPr="0089593F">
        <w:t xml:space="preserve"> exercise where they have to direct staff, call for medical help and reassure other residents. Research and guidance in health and social care suggest that regular simulation and emergency training can improve staff confidence and response in real emergencies (NHS, 2023). This shows that practising emergency situations is an effective way for care home managers to develop their ability to stay calm under pressure and solve problems safely.</w:t>
      </w:r>
    </w:p>
    <w:p w:rsidR="0089593F" w:rsidRDefault="0089593F" w:rsidP="00746C86"/>
    <w:p w:rsidR="0089593F" w:rsidRDefault="0089593F" w:rsidP="00746C86"/>
    <w:p w:rsidR="0089593F" w:rsidRDefault="0089593F" w:rsidP="00746C86"/>
    <w:p w:rsidR="000D209D" w:rsidRDefault="000D209D" w:rsidP="00A13CEC">
      <w:bookmarkStart w:id="6" w:name="_Toc1799977123"/>
    </w:p>
    <w:p w:rsidR="000D209D" w:rsidRDefault="000D209D" w:rsidP="000D209D">
      <w:pPr>
        <w:pStyle w:val="NoSpacing"/>
      </w:pPr>
    </w:p>
    <w:p w:rsidR="00A946CB" w:rsidRPr="002976D4" w:rsidRDefault="5617AA6E" w:rsidP="000D209D">
      <w:pPr>
        <w:pStyle w:val="Heading1"/>
        <w:rPr>
          <w:color w:val="4472C4" w:themeColor="accent1"/>
        </w:rPr>
      </w:pPr>
      <w:r w:rsidRPr="0CF501EC">
        <w:t>4</w:t>
      </w:r>
      <w:r w:rsidR="00A946CB" w:rsidRPr="0CF501EC">
        <w:t xml:space="preserve"> Conclusion</w:t>
      </w:r>
      <w:bookmarkEnd w:id="6"/>
    </w:p>
    <w:p w:rsidR="009C5356" w:rsidRDefault="009C5356" w:rsidP="00746C86">
      <w:pPr>
        <w:pStyle w:val="ListParagraph"/>
      </w:pPr>
    </w:p>
    <w:p w:rsidR="009C5356" w:rsidRDefault="00C80350" w:rsidP="00746C86">
      <w:pPr>
        <w:pStyle w:val="ListParagraph"/>
      </w:pPr>
      <w:r w:rsidRPr="00C80350">
        <w:t xml:space="preserve">In conclusion, the role of a care home manager is vital in making sure residents receive safe, respectful and </w:t>
      </w:r>
      <w:r w:rsidR="000D209D" w:rsidRPr="00C80350">
        <w:t>person centred</w:t>
      </w:r>
      <w:r w:rsidRPr="00C80350">
        <w:t xml:space="preserve"> care. To do this well, managers need strong communication skills, good organisation and leadership, and the ability to stay calm under pressure and solve problems. </w:t>
      </w:r>
    </w:p>
    <w:p w:rsidR="009C5356" w:rsidRDefault="009C5356" w:rsidP="00746C86">
      <w:pPr>
        <w:pStyle w:val="ListParagraph"/>
      </w:pPr>
    </w:p>
    <w:p w:rsidR="00D676C3" w:rsidRPr="00C80350" w:rsidRDefault="00C80350" w:rsidP="00746C86">
      <w:pPr>
        <w:pStyle w:val="ListParagraph"/>
      </w:pPr>
      <w:r w:rsidRPr="00C80350">
        <w:t xml:space="preserve">These skills can be improved through communication training, mentoring or shadowing experienced managers, and taking part in </w:t>
      </w:r>
      <w:r w:rsidR="000D209D" w:rsidRPr="00C80350">
        <w:t>stress management</w:t>
      </w:r>
      <w:r w:rsidRPr="00C80350">
        <w:t xml:space="preserve"> or emergency simulation training. Developing these skills will help managers to support staff, protect residents and maintain </w:t>
      </w:r>
      <w:r w:rsidR="000D209D" w:rsidRPr="00C80350">
        <w:t>high quality</w:t>
      </w:r>
      <w:r w:rsidRPr="00C80350">
        <w:t xml:space="preserve"> care</w:t>
      </w:r>
      <w:r w:rsidR="009C5356">
        <w:t xml:space="preserve"> in the care setting</w:t>
      </w:r>
      <w:r w:rsidRPr="00C80350">
        <w:t>. In the future, I hope to use these strategies to become an effective care home manager.</w:t>
      </w:r>
    </w:p>
    <w:p w:rsidR="009C5356" w:rsidRDefault="009C5356" w:rsidP="00746C86">
      <w:pPr>
        <w:pStyle w:val="Heading2"/>
      </w:pPr>
      <w:bookmarkStart w:id="7" w:name="_Toc1911583216"/>
    </w:p>
    <w:p w:rsidR="009C5356" w:rsidRDefault="009C5356" w:rsidP="00746C86">
      <w:pPr>
        <w:pStyle w:val="Heading2"/>
      </w:pPr>
    </w:p>
    <w:p w:rsidR="009C5356" w:rsidRDefault="009C5356" w:rsidP="00746C86">
      <w:pPr>
        <w:pStyle w:val="Heading2"/>
      </w:pPr>
    </w:p>
    <w:p w:rsidR="009C5356" w:rsidRDefault="009C5356" w:rsidP="00746C86">
      <w:pPr>
        <w:pStyle w:val="Heading2"/>
      </w:pPr>
    </w:p>
    <w:p w:rsidR="009C5356" w:rsidRDefault="009C5356" w:rsidP="00746C86">
      <w:pPr>
        <w:pStyle w:val="Heading2"/>
      </w:pPr>
    </w:p>
    <w:p w:rsidR="00E47ABE" w:rsidRPr="00E47ABE" w:rsidRDefault="00E47ABE" w:rsidP="00E47ABE"/>
    <w:p w:rsidR="009C5356" w:rsidRDefault="009C5356" w:rsidP="00746C86">
      <w:pPr>
        <w:pStyle w:val="Heading2"/>
      </w:pPr>
    </w:p>
    <w:p w:rsidR="009C5356" w:rsidRDefault="009C5356" w:rsidP="00746C86">
      <w:pPr>
        <w:pStyle w:val="Heading2"/>
      </w:pPr>
    </w:p>
    <w:p w:rsidR="00A13CEC" w:rsidRDefault="00A13CEC" w:rsidP="00691E9F">
      <w:pPr>
        <w:pStyle w:val="Heading1"/>
      </w:pPr>
    </w:p>
    <w:p w:rsidR="00226D31" w:rsidRDefault="00226D31" w:rsidP="00A13CEC">
      <w:pPr>
        <w:pStyle w:val="Heading1"/>
      </w:pPr>
      <w:r w:rsidRPr="0CF501EC">
        <w:t>5 Reference List</w:t>
      </w:r>
      <w:bookmarkEnd w:id="7"/>
    </w:p>
    <w:p w:rsidR="00321AA1" w:rsidRDefault="00321AA1" w:rsidP="00746C86"/>
    <w:p w:rsidR="00321AA1" w:rsidRPr="009C5356" w:rsidRDefault="00321AA1" w:rsidP="00746C86">
      <w:r w:rsidRPr="009C5356">
        <w:t>Care Quality Commission (2023) The role of the registered manager in providing safe, effective care. CQC.</w:t>
      </w:r>
    </w:p>
    <w:p w:rsidR="00321AA1" w:rsidRPr="009C5356" w:rsidRDefault="00321AA1" w:rsidP="00746C86"/>
    <w:p w:rsidR="00321AA1" w:rsidRPr="009C5356" w:rsidRDefault="00321AA1" w:rsidP="00746C86">
      <w:r w:rsidRPr="009C5356">
        <w:t>Meriam Library, California State University, Chico (2023) CRAAP Test</w:t>
      </w:r>
      <w:r w:rsidRPr="009C5356">
        <w:rPr>
          <w:i/>
        </w:rPr>
        <w:t>: Evaluating Sources</w:t>
      </w:r>
      <w:r w:rsidRPr="009C5356">
        <w:t>. Available at: https://library.csuchico.edu/sites/default/files/craaptest.pdf</w:t>
      </w:r>
    </w:p>
    <w:p w:rsidR="00321AA1" w:rsidRPr="009C5356" w:rsidRDefault="00321AA1" w:rsidP="00746C86"/>
    <w:p w:rsidR="00321AA1" w:rsidRPr="009C5356" w:rsidRDefault="00321AA1" w:rsidP="00746C86">
      <w:r w:rsidRPr="009C5356">
        <w:t>NHS (2023) Effective communication with patients and families. NHS.</w:t>
      </w:r>
    </w:p>
    <w:p w:rsidR="00321AA1" w:rsidRPr="009C5356" w:rsidRDefault="00321AA1" w:rsidP="00746C86"/>
    <w:p w:rsidR="00321AA1" w:rsidRPr="009C5356" w:rsidRDefault="00321AA1" w:rsidP="00746C86">
      <w:r w:rsidRPr="009C5356">
        <w:t>NHS (2023) Training and simulation to improve emergency care. NHS.</w:t>
      </w:r>
    </w:p>
    <w:p w:rsidR="00321AA1" w:rsidRPr="009C5356" w:rsidRDefault="00321AA1" w:rsidP="00746C86"/>
    <w:p w:rsidR="00321AA1" w:rsidRPr="009C5356" w:rsidRDefault="00321AA1" w:rsidP="00746C86">
      <w:r w:rsidRPr="009C5356">
        <w:t>NHS (2023) Communication and safety in patient care. NHS.</w:t>
      </w:r>
    </w:p>
    <w:p w:rsidR="00321AA1" w:rsidRPr="009C5356" w:rsidRDefault="00321AA1" w:rsidP="00746C86"/>
    <w:p w:rsidR="00321AA1" w:rsidRPr="009C5356" w:rsidRDefault="00321AA1" w:rsidP="00746C86">
      <w:r w:rsidRPr="009C5356">
        <w:t>NHS (2023) Emergency and urgent care: guidance for staff. NHS.</w:t>
      </w:r>
    </w:p>
    <w:p w:rsidR="00321AA1" w:rsidRPr="009C5356" w:rsidRDefault="00321AA1" w:rsidP="00746C86"/>
    <w:p w:rsidR="00321AA1" w:rsidRPr="009C5356" w:rsidRDefault="00321AA1" w:rsidP="00746C86">
      <w:r w:rsidRPr="009C5356">
        <w:t>Skills for Care (2022) Mentoring and leadership development in adult social care. Skills for Care.</w:t>
      </w:r>
    </w:p>
    <w:p w:rsidR="00321AA1" w:rsidRPr="009C5356" w:rsidRDefault="00321AA1" w:rsidP="00746C86"/>
    <w:p w:rsidR="00321AA1" w:rsidRPr="009C5356" w:rsidRDefault="00321AA1" w:rsidP="00746C86">
      <w:r w:rsidRPr="009C5356">
        <w:t xml:space="preserve">University of New South Wales (2023) </w:t>
      </w:r>
      <w:r w:rsidRPr="009C5356">
        <w:rPr>
          <w:i/>
        </w:rPr>
        <w:t>Paragraph structure</w:t>
      </w:r>
      <w:r w:rsidRPr="009C5356">
        <w:t>: TEEL. UNSW.</w:t>
      </w:r>
    </w:p>
    <w:p w:rsidR="00321AA1" w:rsidRPr="009C5356" w:rsidRDefault="00321AA1" w:rsidP="00746C86"/>
    <w:p w:rsidR="00321AA1" w:rsidRPr="009C5356" w:rsidRDefault="00321AA1" w:rsidP="00746C86"/>
    <w:p w:rsidR="00321AA1" w:rsidRPr="009C5356" w:rsidRDefault="00321AA1" w:rsidP="00746C86"/>
    <w:p w:rsidR="003A10F2" w:rsidRPr="009C5356" w:rsidRDefault="003A10F2" w:rsidP="00746C86"/>
    <w:p w:rsidR="003A10F2" w:rsidRPr="00321AA1" w:rsidRDefault="003A10F2" w:rsidP="00746C86"/>
    <w:sectPr w:rsidR="003A10F2" w:rsidRPr="00321AA1"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67A09" w:rsidRDefault="00367A09" w:rsidP="00746C86">
      <w:r>
        <w:separator/>
      </w:r>
    </w:p>
  </w:endnote>
  <w:endnote w:type="continuationSeparator" w:id="1">
    <w:p w:rsidR="00367A09" w:rsidRDefault="00367A09" w:rsidP="00746C86">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lus Jakarta Sans Fallback">
    <w:altName w:val="Times New Roman"/>
    <w:panose1 w:val="00000000000000000000"/>
    <w:charset w:val="00"/>
    <w:family w:val="roman"/>
    <w:notTrueType/>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67A09" w:rsidRDefault="00367A09" w:rsidP="00746C86">
      <w:r>
        <w:separator/>
      </w:r>
    </w:p>
  </w:footnote>
  <w:footnote w:type="continuationSeparator" w:id="1">
    <w:p w:rsidR="00367A09" w:rsidRDefault="00367A09" w:rsidP="00746C86">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285892932"/>
      <w:docPartObj>
        <w:docPartGallery w:val="Page Numbers (Top of Page)"/>
        <w:docPartUnique/>
      </w:docPartObj>
    </w:sdtPr>
    <w:sdtContent>
      <w:p w:rsidR="00321AA1" w:rsidRDefault="004F3CBE" w:rsidP="00746C86">
        <w:pPr>
          <w:pStyle w:val="Header"/>
          <w:rPr>
            <w:rStyle w:val="PageNumber"/>
          </w:rPr>
        </w:pPr>
        <w:r>
          <w:rPr>
            <w:rStyle w:val="PageNumber"/>
          </w:rPr>
          <w:fldChar w:fldCharType="begin"/>
        </w:r>
        <w:r w:rsidR="00321AA1">
          <w:rPr>
            <w:rStyle w:val="PageNumber"/>
          </w:rPr>
          <w:instrText xml:space="preserve"> PAGE </w:instrText>
        </w:r>
        <w:r>
          <w:rPr>
            <w:rStyle w:val="PageNumber"/>
          </w:rPr>
          <w:fldChar w:fldCharType="end"/>
        </w:r>
      </w:p>
    </w:sdtContent>
  </w:sdt>
  <w:p w:rsidR="00321AA1" w:rsidRDefault="00321AA1" w:rsidP="00746C86">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579713788"/>
      <w:docPartObj>
        <w:docPartGallery w:val="Page Numbers (Top of Page)"/>
        <w:docPartUnique/>
      </w:docPartObj>
    </w:sdtPr>
    <w:sdtContent>
      <w:p w:rsidR="00321AA1" w:rsidRDefault="004F3CBE" w:rsidP="00746C86">
        <w:pPr>
          <w:pStyle w:val="Header"/>
          <w:rPr>
            <w:rStyle w:val="PageNumber"/>
          </w:rPr>
        </w:pPr>
        <w:r>
          <w:rPr>
            <w:rStyle w:val="PageNumber"/>
          </w:rPr>
          <w:fldChar w:fldCharType="begin"/>
        </w:r>
        <w:r w:rsidR="00321AA1">
          <w:rPr>
            <w:rStyle w:val="PageNumber"/>
          </w:rPr>
          <w:instrText xml:space="preserve"> PAGE </w:instrText>
        </w:r>
        <w:r>
          <w:rPr>
            <w:rStyle w:val="PageNumber"/>
          </w:rPr>
          <w:fldChar w:fldCharType="separate"/>
        </w:r>
        <w:r w:rsidR="00E47ABE">
          <w:rPr>
            <w:rStyle w:val="PageNumber"/>
            <w:noProof/>
          </w:rPr>
          <w:t>2</w:t>
        </w:r>
        <w:r>
          <w:rPr>
            <w:rStyle w:val="PageNumber"/>
          </w:rPr>
          <w:fldChar w:fldCharType="end"/>
        </w:r>
      </w:p>
    </w:sdtContent>
  </w:sdt>
  <w:p w:rsidR="00321AA1" w:rsidRDefault="00321AA1" w:rsidP="00746C86">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nsid w:val="07542198"/>
    <w:multiLevelType w:val="hybridMultilevel"/>
    <w:tmpl w:val="2DC06C16"/>
    <w:lvl w:ilvl="0" w:tplc="27B0E792">
      <w:start w:val="1"/>
      <w:numFmt w:val="bullet"/>
      <w:lvlText w:val=""/>
      <w:lvlJc w:val="left"/>
      <w:pPr>
        <w:ind w:left="720" w:hanging="360"/>
      </w:pPr>
      <w:rPr>
        <w:rFonts w:ascii="Symbol" w:hAnsi="Symbol" w:hint="default"/>
      </w:rPr>
    </w:lvl>
    <w:lvl w:ilvl="1" w:tplc="840A0650">
      <w:start w:val="1"/>
      <w:numFmt w:val="bullet"/>
      <w:lvlText w:val="o"/>
      <w:lvlJc w:val="left"/>
      <w:pPr>
        <w:ind w:left="1440" w:hanging="360"/>
      </w:pPr>
      <w:rPr>
        <w:rFonts w:ascii="Courier New" w:hAnsi="Courier New" w:hint="default"/>
      </w:rPr>
    </w:lvl>
    <w:lvl w:ilvl="2" w:tplc="9384C002">
      <w:start w:val="1"/>
      <w:numFmt w:val="bullet"/>
      <w:lvlText w:val=""/>
      <w:lvlJc w:val="left"/>
      <w:pPr>
        <w:ind w:left="2160" w:hanging="360"/>
      </w:pPr>
      <w:rPr>
        <w:rFonts w:ascii="Wingdings" w:hAnsi="Wingdings" w:hint="default"/>
      </w:rPr>
    </w:lvl>
    <w:lvl w:ilvl="3" w:tplc="8806B2F8">
      <w:start w:val="1"/>
      <w:numFmt w:val="bullet"/>
      <w:lvlText w:val=""/>
      <w:lvlJc w:val="left"/>
      <w:pPr>
        <w:ind w:left="2880" w:hanging="360"/>
      </w:pPr>
      <w:rPr>
        <w:rFonts w:ascii="Symbol" w:hAnsi="Symbol" w:hint="default"/>
      </w:rPr>
    </w:lvl>
    <w:lvl w:ilvl="4" w:tplc="641CDC46">
      <w:start w:val="1"/>
      <w:numFmt w:val="bullet"/>
      <w:lvlText w:val="o"/>
      <w:lvlJc w:val="left"/>
      <w:pPr>
        <w:ind w:left="3600" w:hanging="360"/>
      </w:pPr>
      <w:rPr>
        <w:rFonts w:ascii="Courier New" w:hAnsi="Courier New" w:hint="default"/>
      </w:rPr>
    </w:lvl>
    <w:lvl w:ilvl="5" w:tplc="E58E20AC">
      <w:start w:val="1"/>
      <w:numFmt w:val="bullet"/>
      <w:lvlText w:val=""/>
      <w:lvlJc w:val="left"/>
      <w:pPr>
        <w:ind w:left="4320" w:hanging="360"/>
      </w:pPr>
      <w:rPr>
        <w:rFonts w:ascii="Wingdings" w:hAnsi="Wingdings" w:hint="default"/>
      </w:rPr>
    </w:lvl>
    <w:lvl w:ilvl="6" w:tplc="AC28E97C">
      <w:start w:val="1"/>
      <w:numFmt w:val="bullet"/>
      <w:lvlText w:val=""/>
      <w:lvlJc w:val="left"/>
      <w:pPr>
        <w:ind w:left="5040" w:hanging="360"/>
      </w:pPr>
      <w:rPr>
        <w:rFonts w:ascii="Symbol" w:hAnsi="Symbol" w:hint="default"/>
      </w:rPr>
    </w:lvl>
    <w:lvl w:ilvl="7" w:tplc="F0A80870">
      <w:start w:val="1"/>
      <w:numFmt w:val="bullet"/>
      <w:lvlText w:val="o"/>
      <w:lvlJc w:val="left"/>
      <w:pPr>
        <w:ind w:left="5760" w:hanging="360"/>
      </w:pPr>
      <w:rPr>
        <w:rFonts w:ascii="Courier New" w:hAnsi="Courier New" w:hint="default"/>
      </w:rPr>
    </w:lvl>
    <w:lvl w:ilvl="8" w:tplc="ECB8DDEE">
      <w:start w:val="1"/>
      <w:numFmt w:val="bullet"/>
      <w:lvlText w:val=""/>
      <w:lvlJc w:val="left"/>
      <w:pPr>
        <w:ind w:left="6480" w:hanging="360"/>
      </w:pPr>
      <w:rPr>
        <w:rFonts w:ascii="Wingdings" w:hAnsi="Wingdings" w:hint="default"/>
      </w:rPr>
    </w:lvl>
  </w:abstractNum>
  <w:abstractNum w:abstractNumId="2">
    <w:nsid w:val="0757439A"/>
    <w:multiLevelType w:val="hybridMultilevel"/>
    <w:tmpl w:val="EC7E27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ACA6C03"/>
    <w:multiLevelType w:val="hybridMultilevel"/>
    <w:tmpl w:val="A2D0A8EA"/>
    <w:lvl w:ilvl="0" w:tplc="ABCAF742">
      <w:start w:val="1"/>
      <w:numFmt w:val="bullet"/>
      <w:lvlText w:val=""/>
      <w:lvlJc w:val="left"/>
      <w:pPr>
        <w:ind w:left="720" w:hanging="360"/>
      </w:pPr>
      <w:rPr>
        <w:rFonts w:ascii="Symbol" w:hAnsi="Symbol" w:hint="default"/>
      </w:rPr>
    </w:lvl>
    <w:lvl w:ilvl="1" w:tplc="5510DFD2">
      <w:start w:val="1"/>
      <w:numFmt w:val="bullet"/>
      <w:lvlText w:val="o"/>
      <w:lvlJc w:val="left"/>
      <w:pPr>
        <w:ind w:left="1440" w:hanging="360"/>
      </w:pPr>
      <w:rPr>
        <w:rFonts w:ascii="Courier New" w:hAnsi="Courier New" w:hint="default"/>
      </w:rPr>
    </w:lvl>
    <w:lvl w:ilvl="2" w:tplc="250C92F0">
      <w:start w:val="1"/>
      <w:numFmt w:val="bullet"/>
      <w:lvlText w:val=""/>
      <w:lvlJc w:val="left"/>
      <w:pPr>
        <w:ind w:left="2160" w:hanging="360"/>
      </w:pPr>
      <w:rPr>
        <w:rFonts w:ascii="Wingdings" w:hAnsi="Wingdings" w:hint="default"/>
      </w:rPr>
    </w:lvl>
    <w:lvl w:ilvl="3" w:tplc="A25AE67E">
      <w:start w:val="1"/>
      <w:numFmt w:val="bullet"/>
      <w:lvlText w:val=""/>
      <w:lvlJc w:val="left"/>
      <w:pPr>
        <w:ind w:left="2880" w:hanging="360"/>
      </w:pPr>
      <w:rPr>
        <w:rFonts w:ascii="Symbol" w:hAnsi="Symbol" w:hint="default"/>
      </w:rPr>
    </w:lvl>
    <w:lvl w:ilvl="4" w:tplc="006C72A8">
      <w:start w:val="1"/>
      <w:numFmt w:val="bullet"/>
      <w:lvlText w:val="o"/>
      <w:lvlJc w:val="left"/>
      <w:pPr>
        <w:ind w:left="3600" w:hanging="360"/>
      </w:pPr>
      <w:rPr>
        <w:rFonts w:ascii="Courier New" w:hAnsi="Courier New" w:hint="default"/>
      </w:rPr>
    </w:lvl>
    <w:lvl w:ilvl="5" w:tplc="38B863BC">
      <w:start w:val="1"/>
      <w:numFmt w:val="bullet"/>
      <w:lvlText w:val=""/>
      <w:lvlJc w:val="left"/>
      <w:pPr>
        <w:ind w:left="4320" w:hanging="360"/>
      </w:pPr>
      <w:rPr>
        <w:rFonts w:ascii="Wingdings" w:hAnsi="Wingdings" w:hint="default"/>
      </w:rPr>
    </w:lvl>
    <w:lvl w:ilvl="6" w:tplc="88327E2A">
      <w:start w:val="1"/>
      <w:numFmt w:val="bullet"/>
      <w:lvlText w:val=""/>
      <w:lvlJc w:val="left"/>
      <w:pPr>
        <w:ind w:left="5040" w:hanging="360"/>
      </w:pPr>
      <w:rPr>
        <w:rFonts w:ascii="Symbol" w:hAnsi="Symbol" w:hint="default"/>
      </w:rPr>
    </w:lvl>
    <w:lvl w:ilvl="7" w:tplc="735C20B8">
      <w:start w:val="1"/>
      <w:numFmt w:val="bullet"/>
      <w:lvlText w:val="o"/>
      <w:lvlJc w:val="left"/>
      <w:pPr>
        <w:ind w:left="5760" w:hanging="360"/>
      </w:pPr>
      <w:rPr>
        <w:rFonts w:ascii="Courier New" w:hAnsi="Courier New" w:hint="default"/>
      </w:rPr>
    </w:lvl>
    <w:lvl w:ilvl="8" w:tplc="87E0231C">
      <w:start w:val="1"/>
      <w:numFmt w:val="bullet"/>
      <w:lvlText w:val=""/>
      <w:lvlJc w:val="left"/>
      <w:pPr>
        <w:ind w:left="6480" w:hanging="360"/>
      </w:pPr>
      <w:rPr>
        <w:rFonts w:ascii="Wingdings" w:hAnsi="Wingdings" w:hint="default"/>
      </w:rPr>
    </w:lvl>
  </w:abstractNum>
  <w:abstractNum w:abstractNumId="5">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5462EE2"/>
    <w:multiLevelType w:val="multilevel"/>
    <w:tmpl w:val="C47C44E4"/>
    <w:lvl w:ilvl="0">
      <w:start w:val="1"/>
      <w:numFmt w:val="decimal"/>
      <w:lvlText w:val="%1"/>
      <w:lvlJc w:val="left"/>
      <w:pPr>
        <w:ind w:left="430" w:hanging="430"/>
      </w:pPr>
      <w:rPr>
        <w:rFonts w:hint="default"/>
      </w:rPr>
    </w:lvl>
    <w:lvl w:ilvl="1">
      <w:start w:val="1"/>
      <w:numFmt w:val="decimal"/>
      <w:lvlText w:val="%1.%2"/>
      <w:lvlJc w:val="left"/>
      <w:pPr>
        <w:ind w:left="430" w:hanging="43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nsid w:val="34789E61"/>
    <w:multiLevelType w:val="hybridMultilevel"/>
    <w:tmpl w:val="8A9CF124"/>
    <w:lvl w:ilvl="0" w:tplc="B82ADB34">
      <w:start w:val="1"/>
      <w:numFmt w:val="bullet"/>
      <w:lvlText w:val=""/>
      <w:lvlJc w:val="left"/>
      <w:pPr>
        <w:ind w:left="720" w:hanging="360"/>
      </w:pPr>
      <w:rPr>
        <w:rFonts w:ascii="Symbol" w:hAnsi="Symbol" w:hint="default"/>
      </w:rPr>
    </w:lvl>
    <w:lvl w:ilvl="1" w:tplc="E4426E94">
      <w:start w:val="1"/>
      <w:numFmt w:val="bullet"/>
      <w:lvlText w:val="o"/>
      <w:lvlJc w:val="left"/>
      <w:pPr>
        <w:ind w:left="1440" w:hanging="360"/>
      </w:pPr>
      <w:rPr>
        <w:rFonts w:ascii="Courier New" w:hAnsi="Courier New" w:hint="default"/>
      </w:rPr>
    </w:lvl>
    <w:lvl w:ilvl="2" w:tplc="94585A26">
      <w:start w:val="1"/>
      <w:numFmt w:val="bullet"/>
      <w:lvlText w:val=""/>
      <w:lvlJc w:val="left"/>
      <w:pPr>
        <w:ind w:left="2160" w:hanging="360"/>
      </w:pPr>
      <w:rPr>
        <w:rFonts w:ascii="Wingdings" w:hAnsi="Wingdings" w:hint="default"/>
      </w:rPr>
    </w:lvl>
    <w:lvl w:ilvl="3" w:tplc="BCE8C6E6">
      <w:start w:val="1"/>
      <w:numFmt w:val="bullet"/>
      <w:lvlText w:val=""/>
      <w:lvlJc w:val="left"/>
      <w:pPr>
        <w:ind w:left="2880" w:hanging="360"/>
      </w:pPr>
      <w:rPr>
        <w:rFonts w:ascii="Symbol" w:hAnsi="Symbol" w:hint="default"/>
      </w:rPr>
    </w:lvl>
    <w:lvl w:ilvl="4" w:tplc="E9588722">
      <w:start w:val="1"/>
      <w:numFmt w:val="bullet"/>
      <w:lvlText w:val="o"/>
      <w:lvlJc w:val="left"/>
      <w:pPr>
        <w:ind w:left="3600" w:hanging="360"/>
      </w:pPr>
      <w:rPr>
        <w:rFonts w:ascii="Courier New" w:hAnsi="Courier New" w:hint="default"/>
      </w:rPr>
    </w:lvl>
    <w:lvl w:ilvl="5" w:tplc="A80C63D0">
      <w:start w:val="1"/>
      <w:numFmt w:val="bullet"/>
      <w:lvlText w:val=""/>
      <w:lvlJc w:val="left"/>
      <w:pPr>
        <w:ind w:left="4320" w:hanging="360"/>
      </w:pPr>
      <w:rPr>
        <w:rFonts w:ascii="Wingdings" w:hAnsi="Wingdings" w:hint="default"/>
      </w:rPr>
    </w:lvl>
    <w:lvl w:ilvl="6" w:tplc="AC4687A4">
      <w:start w:val="1"/>
      <w:numFmt w:val="bullet"/>
      <w:lvlText w:val=""/>
      <w:lvlJc w:val="left"/>
      <w:pPr>
        <w:ind w:left="5040" w:hanging="360"/>
      </w:pPr>
      <w:rPr>
        <w:rFonts w:ascii="Symbol" w:hAnsi="Symbol" w:hint="default"/>
      </w:rPr>
    </w:lvl>
    <w:lvl w:ilvl="7" w:tplc="106EC4B0">
      <w:start w:val="1"/>
      <w:numFmt w:val="bullet"/>
      <w:lvlText w:val="o"/>
      <w:lvlJc w:val="left"/>
      <w:pPr>
        <w:ind w:left="5760" w:hanging="360"/>
      </w:pPr>
      <w:rPr>
        <w:rFonts w:ascii="Courier New" w:hAnsi="Courier New" w:hint="default"/>
      </w:rPr>
    </w:lvl>
    <w:lvl w:ilvl="8" w:tplc="263E6B70">
      <w:start w:val="1"/>
      <w:numFmt w:val="bullet"/>
      <w:lvlText w:val=""/>
      <w:lvlJc w:val="left"/>
      <w:pPr>
        <w:ind w:left="6480" w:hanging="360"/>
      </w:pPr>
      <w:rPr>
        <w:rFonts w:ascii="Wingdings" w:hAnsi="Wingdings" w:hint="default"/>
      </w:rPr>
    </w:lvl>
  </w:abstractNum>
  <w:abstractNum w:abstractNumId="14">
    <w:nsid w:val="3AB16C17"/>
    <w:multiLevelType w:val="hybridMultilevel"/>
    <w:tmpl w:val="2BE2C72C"/>
    <w:lvl w:ilvl="0" w:tplc="6E948D50">
      <w:start w:val="1"/>
      <w:numFmt w:val="bullet"/>
      <w:lvlText w:val=""/>
      <w:lvlJc w:val="left"/>
      <w:pPr>
        <w:ind w:left="720" w:hanging="360"/>
      </w:pPr>
      <w:rPr>
        <w:rFonts w:ascii="Symbol" w:hAnsi="Symbol" w:hint="default"/>
      </w:rPr>
    </w:lvl>
    <w:lvl w:ilvl="1" w:tplc="9D2AE6E6">
      <w:start w:val="1"/>
      <w:numFmt w:val="bullet"/>
      <w:lvlText w:val="o"/>
      <w:lvlJc w:val="left"/>
      <w:pPr>
        <w:ind w:left="1440" w:hanging="360"/>
      </w:pPr>
      <w:rPr>
        <w:rFonts w:ascii="Courier New" w:hAnsi="Courier New" w:hint="default"/>
      </w:rPr>
    </w:lvl>
    <w:lvl w:ilvl="2" w:tplc="B582EBB2">
      <w:start w:val="1"/>
      <w:numFmt w:val="bullet"/>
      <w:lvlText w:val=""/>
      <w:lvlJc w:val="left"/>
      <w:pPr>
        <w:ind w:left="2160" w:hanging="360"/>
      </w:pPr>
      <w:rPr>
        <w:rFonts w:ascii="Wingdings" w:hAnsi="Wingdings" w:hint="default"/>
      </w:rPr>
    </w:lvl>
    <w:lvl w:ilvl="3" w:tplc="CA9E8E26">
      <w:start w:val="1"/>
      <w:numFmt w:val="bullet"/>
      <w:lvlText w:val=""/>
      <w:lvlJc w:val="left"/>
      <w:pPr>
        <w:ind w:left="2880" w:hanging="360"/>
      </w:pPr>
      <w:rPr>
        <w:rFonts w:ascii="Symbol" w:hAnsi="Symbol" w:hint="default"/>
      </w:rPr>
    </w:lvl>
    <w:lvl w:ilvl="4" w:tplc="D1CC10E6">
      <w:start w:val="1"/>
      <w:numFmt w:val="bullet"/>
      <w:lvlText w:val="o"/>
      <w:lvlJc w:val="left"/>
      <w:pPr>
        <w:ind w:left="3600" w:hanging="360"/>
      </w:pPr>
      <w:rPr>
        <w:rFonts w:ascii="Courier New" w:hAnsi="Courier New" w:hint="default"/>
      </w:rPr>
    </w:lvl>
    <w:lvl w:ilvl="5" w:tplc="C5943ED0">
      <w:start w:val="1"/>
      <w:numFmt w:val="bullet"/>
      <w:lvlText w:val=""/>
      <w:lvlJc w:val="left"/>
      <w:pPr>
        <w:ind w:left="4320" w:hanging="360"/>
      </w:pPr>
      <w:rPr>
        <w:rFonts w:ascii="Wingdings" w:hAnsi="Wingdings" w:hint="default"/>
      </w:rPr>
    </w:lvl>
    <w:lvl w:ilvl="6" w:tplc="FF8E9608">
      <w:start w:val="1"/>
      <w:numFmt w:val="bullet"/>
      <w:lvlText w:val=""/>
      <w:lvlJc w:val="left"/>
      <w:pPr>
        <w:ind w:left="5040" w:hanging="360"/>
      </w:pPr>
      <w:rPr>
        <w:rFonts w:ascii="Symbol" w:hAnsi="Symbol" w:hint="default"/>
      </w:rPr>
    </w:lvl>
    <w:lvl w:ilvl="7" w:tplc="5A6A2FAC">
      <w:start w:val="1"/>
      <w:numFmt w:val="bullet"/>
      <w:lvlText w:val="o"/>
      <w:lvlJc w:val="left"/>
      <w:pPr>
        <w:ind w:left="5760" w:hanging="360"/>
      </w:pPr>
      <w:rPr>
        <w:rFonts w:ascii="Courier New" w:hAnsi="Courier New" w:hint="default"/>
      </w:rPr>
    </w:lvl>
    <w:lvl w:ilvl="8" w:tplc="1DE66B9E">
      <w:start w:val="1"/>
      <w:numFmt w:val="bullet"/>
      <w:lvlText w:val=""/>
      <w:lvlJc w:val="left"/>
      <w:pPr>
        <w:ind w:left="6480" w:hanging="360"/>
      </w:pPr>
      <w:rPr>
        <w:rFonts w:ascii="Wingdings" w:hAnsi="Wingdings" w:hint="default"/>
      </w:rPr>
    </w:lvl>
  </w:abstractNum>
  <w:abstractNum w:abstractNumId="15">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4A224439"/>
    <w:multiLevelType w:val="hybridMultilevel"/>
    <w:tmpl w:val="68CE004E"/>
    <w:lvl w:ilvl="0" w:tplc="2982D1A4">
      <w:start w:val="1"/>
      <w:numFmt w:val="bullet"/>
      <w:lvlText w:val=""/>
      <w:lvlJc w:val="left"/>
      <w:pPr>
        <w:ind w:left="720" w:hanging="360"/>
      </w:pPr>
      <w:rPr>
        <w:rFonts w:ascii="Symbol" w:hAnsi="Symbol" w:hint="default"/>
      </w:rPr>
    </w:lvl>
    <w:lvl w:ilvl="1" w:tplc="28825452">
      <w:start w:val="1"/>
      <w:numFmt w:val="bullet"/>
      <w:lvlText w:val="o"/>
      <w:lvlJc w:val="left"/>
      <w:pPr>
        <w:ind w:left="1440" w:hanging="360"/>
      </w:pPr>
      <w:rPr>
        <w:rFonts w:ascii="Courier New" w:hAnsi="Courier New" w:hint="default"/>
      </w:rPr>
    </w:lvl>
    <w:lvl w:ilvl="2" w:tplc="5CE413A8">
      <w:start w:val="1"/>
      <w:numFmt w:val="bullet"/>
      <w:lvlText w:val=""/>
      <w:lvlJc w:val="left"/>
      <w:pPr>
        <w:ind w:left="2160" w:hanging="360"/>
      </w:pPr>
      <w:rPr>
        <w:rFonts w:ascii="Wingdings" w:hAnsi="Wingdings" w:hint="default"/>
      </w:rPr>
    </w:lvl>
    <w:lvl w:ilvl="3" w:tplc="5C0493C4">
      <w:start w:val="1"/>
      <w:numFmt w:val="bullet"/>
      <w:lvlText w:val=""/>
      <w:lvlJc w:val="left"/>
      <w:pPr>
        <w:ind w:left="2880" w:hanging="360"/>
      </w:pPr>
      <w:rPr>
        <w:rFonts w:ascii="Symbol" w:hAnsi="Symbol" w:hint="default"/>
      </w:rPr>
    </w:lvl>
    <w:lvl w:ilvl="4" w:tplc="61F6AF6E">
      <w:start w:val="1"/>
      <w:numFmt w:val="bullet"/>
      <w:lvlText w:val="o"/>
      <w:lvlJc w:val="left"/>
      <w:pPr>
        <w:ind w:left="3600" w:hanging="360"/>
      </w:pPr>
      <w:rPr>
        <w:rFonts w:ascii="Courier New" w:hAnsi="Courier New" w:hint="default"/>
      </w:rPr>
    </w:lvl>
    <w:lvl w:ilvl="5" w:tplc="97924B08">
      <w:start w:val="1"/>
      <w:numFmt w:val="bullet"/>
      <w:lvlText w:val=""/>
      <w:lvlJc w:val="left"/>
      <w:pPr>
        <w:ind w:left="4320" w:hanging="360"/>
      </w:pPr>
      <w:rPr>
        <w:rFonts w:ascii="Wingdings" w:hAnsi="Wingdings" w:hint="default"/>
      </w:rPr>
    </w:lvl>
    <w:lvl w:ilvl="6" w:tplc="C4E63EBA">
      <w:start w:val="1"/>
      <w:numFmt w:val="bullet"/>
      <w:lvlText w:val=""/>
      <w:lvlJc w:val="left"/>
      <w:pPr>
        <w:ind w:left="5040" w:hanging="360"/>
      </w:pPr>
      <w:rPr>
        <w:rFonts w:ascii="Symbol" w:hAnsi="Symbol" w:hint="default"/>
      </w:rPr>
    </w:lvl>
    <w:lvl w:ilvl="7" w:tplc="C4FA42D8">
      <w:start w:val="1"/>
      <w:numFmt w:val="bullet"/>
      <w:lvlText w:val="o"/>
      <w:lvlJc w:val="left"/>
      <w:pPr>
        <w:ind w:left="5760" w:hanging="360"/>
      </w:pPr>
      <w:rPr>
        <w:rFonts w:ascii="Courier New" w:hAnsi="Courier New" w:hint="default"/>
      </w:rPr>
    </w:lvl>
    <w:lvl w:ilvl="8" w:tplc="BA829990">
      <w:start w:val="1"/>
      <w:numFmt w:val="bullet"/>
      <w:lvlText w:val=""/>
      <w:lvlJc w:val="left"/>
      <w:pPr>
        <w:ind w:left="6480" w:hanging="360"/>
      </w:pPr>
      <w:rPr>
        <w:rFonts w:ascii="Wingdings" w:hAnsi="Wingdings" w:hint="default"/>
      </w:rPr>
    </w:lvl>
  </w:abstractNum>
  <w:abstractNum w:abstractNumId="18">
    <w:nsid w:val="4C411CEE"/>
    <w:multiLevelType w:val="hybridMultilevel"/>
    <w:tmpl w:val="DB1C6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62126354"/>
    <w:multiLevelType w:val="hybridMultilevel"/>
    <w:tmpl w:val="A664E85C"/>
    <w:lvl w:ilvl="0" w:tplc="C2D4EBE4">
      <w:start w:val="1"/>
      <w:numFmt w:val="bullet"/>
      <w:lvlText w:val=""/>
      <w:lvlJc w:val="left"/>
      <w:pPr>
        <w:ind w:left="720" w:hanging="360"/>
      </w:pPr>
      <w:rPr>
        <w:rFonts w:ascii="Symbol" w:hAnsi="Symbol" w:hint="default"/>
      </w:rPr>
    </w:lvl>
    <w:lvl w:ilvl="1" w:tplc="243678BE">
      <w:start w:val="1"/>
      <w:numFmt w:val="bullet"/>
      <w:lvlText w:val="o"/>
      <w:lvlJc w:val="left"/>
      <w:pPr>
        <w:ind w:left="1440" w:hanging="360"/>
      </w:pPr>
      <w:rPr>
        <w:rFonts w:ascii="Courier New" w:hAnsi="Courier New" w:hint="default"/>
      </w:rPr>
    </w:lvl>
    <w:lvl w:ilvl="2" w:tplc="9B0CAECC">
      <w:start w:val="1"/>
      <w:numFmt w:val="bullet"/>
      <w:lvlText w:val=""/>
      <w:lvlJc w:val="left"/>
      <w:pPr>
        <w:ind w:left="2160" w:hanging="360"/>
      </w:pPr>
      <w:rPr>
        <w:rFonts w:ascii="Wingdings" w:hAnsi="Wingdings" w:hint="default"/>
      </w:rPr>
    </w:lvl>
    <w:lvl w:ilvl="3" w:tplc="7102F4A6">
      <w:start w:val="1"/>
      <w:numFmt w:val="bullet"/>
      <w:lvlText w:val=""/>
      <w:lvlJc w:val="left"/>
      <w:pPr>
        <w:ind w:left="2880" w:hanging="360"/>
      </w:pPr>
      <w:rPr>
        <w:rFonts w:ascii="Symbol" w:hAnsi="Symbol" w:hint="default"/>
      </w:rPr>
    </w:lvl>
    <w:lvl w:ilvl="4" w:tplc="4F969FFE">
      <w:start w:val="1"/>
      <w:numFmt w:val="bullet"/>
      <w:lvlText w:val="o"/>
      <w:lvlJc w:val="left"/>
      <w:pPr>
        <w:ind w:left="3600" w:hanging="360"/>
      </w:pPr>
      <w:rPr>
        <w:rFonts w:ascii="Courier New" w:hAnsi="Courier New" w:hint="default"/>
      </w:rPr>
    </w:lvl>
    <w:lvl w:ilvl="5" w:tplc="7C600D02">
      <w:start w:val="1"/>
      <w:numFmt w:val="bullet"/>
      <w:lvlText w:val=""/>
      <w:lvlJc w:val="left"/>
      <w:pPr>
        <w:ind w:left="4320" w:hanging="360"/>
      </w:pPr>
      <w:rPr>
        <w:rFonts w:ascii="Wingdings" w:hAnsi="Wingdings" w:hint="default"/>
      </w:rPr>
    </w:lvl>
    <w:lvl w:ilvl="6" w:tplc="4EBE31E8">
      <w:start w:val="1"/>
      <w:numFmt w:val="bullet"/>
      <w:lvlText w:val=""/>
      <w:lvlJc w:val="left"/>
      <w:pPr>
        <w:ind w:left="5040" w:hanging="360"/>
      </w:pPr>
      <w:rPr>
        <w:rFonts w:ascii="Symbol" w:hAnsi="Symbol" w:hint="default"/>
      </w:rPr>
    </w:lvl>
    <w:lvl w:ilvl="7" w:tplc="E1E80C9E">
      <w:start w:val="1"/>
      <w:numFmt w:val="bullet"/>
      <w:lvlText w:val="o"/>
      <w:lvlJc w:val="left"/>
      <w:pPr>
        <w:ind w:left="5760" w:hanging="360"/>
      </w:pPr>
      <w:rPr>
        <w:rFonts w:ascii="Courier New" w:hAnsi="Courier New" w:hint="default"/>
      </w:rPr>
    </w:lvl>
    <w:lvl w:ilvl="8" w:tplc="4496BC08">
      <w:start w:val="1"/>
      <w:numFmt w:val="bullet"/>
      <w:lvlText w:val=""/>
      <w:lvlJc w:val="left"/>
      <w:pPr>
        <w:ind w:left="6480" w:hanging="360"/>
      </w:pPr>
      <w:rPr>
        <w:rFonts w:ascii="Wingdings" w:hAnsi="Wingdings" w:hint="default"/>
      </w:rPr>
    </w:lvl>
  </w:abstractNum>
  <w:abstractNum w:abstractNumId="27">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14"/>
  </w:num>
  <w:num w:numId="3">
    <w:abstractNumId w:val="1"/>
  </w:num>
  <w:num w:numId="4">
    <w:abstractNumId w:val="4"/>
  </w:num>
  <w:num w:numId="5">
    <w:abstractNumId w:val="17"/>
  </w:num>
  <w:num w:numId="6">
    <w:abstractNumId w:val="26"/>
  </w:num>
  <w:num w:numId="7">
    <w:abstractNumId w:val="10"/>
  </w:num>
  <w:num w:numId="8">
    <w:abstractNumId w:val="3"/>
  </w:num>
  <w:num w:numId="9">
    <w:abstractNumId w:val="15"/>
  </w:num>
  <w:num w:numId="10">
    <w:abstractNumId w:val="29"/>
  </w:num>
  <w:num w:numId="11">
    <w:abstractNumId w:val="24"/>
  </w:num>
  <w:num w:numId="12">
    <w:abstractNumId w:val="25"/>
  </w:num>
  <w:num w:numId="13">
    <w:abstractNumId w:val="30"/>
  </w:num>
  <w:num w:numId="14">
    <w:abstractNumId w:val="21"/>
  </w:num>
  <w:num w:numId="15">
    <w:abstractNumId w:val="6"/>
  </w:num>
  <w:num w:numId="16">
    <w:abstractNumId w:val="19"/>
  </w:num>
  <w:num w:numId="17">
    <w:abstractNumId w:val="20"/>
  </w:num>
  <w:num w:numId="18">
    <w:abstractNumId w:val="16"/>
  </w:num>
  <w:num w:numId="19">
    <w:abstractNumId w:val="23"/>
  </w:num>
  <w:num w:numId="20">
    <w:abstractNumId w:val="12"/>
  </w:num>
  <w:num w:numId="21">
    <w:abstractNumId w:val="5"/>
  </w:num>
  <w:num w:numId="22">
    <w:abstractNumId w:val="9"/>
  </w:num>
  <w:num w:numId="23">
    <w:abstractNumId w:val="32"/>
  </w:num>
  <w:num w:numId="24">
    <w:abstractNumId w:val="27"/>
  </w:num>
  <w:num w:numId="25">
    <w:abstractNumId w:val="11"/>
  </w:num>
  <w:num w:numId="26">
    <w:abstractNumId w:val="22"/>
  </w:num>
  <w:num w:numId="27">
    <w:abstractNumId w:val="34"/>
  </w:num>
  <w:num w:numId="28">
    <w:abstractNumId w:val="0"/>
  </w:num>
  <w:num w:numId="29">
    <w:abstractNumId w:val="28"/>
  </w:num>
  <w:num w:numId="30">
    <w:abstractNumId w:val="31"/>
  </w:num>
  <w:num w:numId="31">
    <w:abstractNumId w:val="33"/>
  </w:num>
  <w:num w:numId="32">
    <w:abstractNumId w:val="7"/>
  </w:num>
  <w:num w:numId="33">
    <w:abstractNumId w:val="8"/>
  </w:num>
  <w:num w:numId="34">
    <w:abstractNumId w:val="18"/>
  </w:num>
  <w:num w:numId="3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4"/>
  </w:hdrShapeDefaults>
  <w:footnotePr>
    <w:footnote w:id="0"/>
    <w:footnote w:id="1"/>
  </w:footnotePr>
  <w:endnotePr>
    <w:endnote w:id="0"/>
    <w:endnote w:id="1"/>
  </w:endnotePr>
  <w:compat>
    <w:useFELayout/>
  </w:compat>
  <w:rsids>
    <w:rsidRoot w:val="00ED5964"/>
    <w:rsid w:val="0001715D"/>
    <w:rsid w:val="00022C42"/>
    <w:rsid w:val="00027B15"/>
    <w:rsid w:val="00030A05"/>
    <w:rsid w:val="000538EA"/>
    <w:rsid w:val="00070818"/>
    <w:rsid w:val="0008238F"/>
    <w:rsid w:val="00082EC6"/>
    <w:rsid w:val="00083D22"/>
    <w:rsid w:val="00085388"/>
    <w:rsid w:val="000C2375"/>
    <w:rsid w:val="000D209D"/>
    <w:rsid w:val="000D41DC"/>
    <w:rsid w:val="000F0BEF"/>
    <w:rsid w:val="00115D8D"/>
    <w:rsid w:val="00125D37"/>
    <w:rsid w:val="00127C1A"/>
    <w:rsid w:val="00140F80"/>
    <w:rsid w:val="00150D81"/>
    <w:rsid w:val="00166CEB"/>
    <w:rsid w:val="00167E81"/>
    <w:rsid w:val="001808B8"/>
    <w:rsid w:val="00183CB9"/>
    <w:rsid w:val="00184A9A"/>
    <w:rsid w:val="001947DF"/>
    <w:rsid w:val="001B22BB"/>
    <w:rsid w:val="001B619C"/>
    <w:rsid w:val="001D1D3C"/>
    <w:rsid w:val="001E0CD2"/>
    <w:rsid w:val="002205D4"/>
    <w:rsid w:val="00222C3A"/>
    <w:rsid w:val="00226D31"/>
    <w:rsid w:val="00236401"/>
    <w:rsid w:val="002370CE"/>
    <w:rsid w:val="002374BA"/>
    <w:rsid w:val="00242974"/>
    <w:rsid w:val="002976D4"/>
    <w:rsid w:val="002A5577"/>
    <w:rsid w:val="002B4AA4"/>
    <w:rsid w:val="002E71BA"/>
    <w:rsid w:val="002F5066"/>
    <w:rsid w:val="003003FD"/>
    <w:rsid w:val="00310245"/>
    <w:rsid w:val="00316C95"/>
    <w:rsid w:val="00321AA1"/>
    <w:rsid w:val="003458DB"/>
    <w:rsid w:val="003509A8"/>
    <w:rsid w:val="003523D3"/>
    <w:rsid w:val="00364C35"/>
    <w:rsid w:val="00367A09"/>
    <w:rsid w:val="0038653F"/>
    <w:rsid w:val="00396F60"/>
    <w:rsid w:val="003A0F3C"/>
    <w:rsid w:val="003A10F2"/>
    <w:rsid w:val="003A51D6"/>
    <w:rsid w:val="003B125E"/>
    <w:rsid w:val="003B2A5E"/>
    <w:rsid w:val="003C7C97"/>
    <w:rsid w:val="00406B8D"/>
    <w:rsid w:val="00406C95"/>
    <w:rsid w:val="00410068"/>
    <w:rsid w:val="0041618E"/>
    <w:rsid w:val="0042295C"/>
    <w:rsid w:val="00426EEC"/>
    <w:rsid w:val="004466C3"/>
    <w:rsid w:val="004552CE"/>
    <w:rsid w:val="00481FF7"/>
    <w:rsid w:val="004C6FB6"/>
    <w:rsid w:val="004F3CBE"/>
    <w:rsid w:val="00500295"/>
    <w:rsid w:val="00501AAF"/>
    <w:rsid w:val="00527AFA"/>
    <w:rsid w:val="005374D7"/>
    <w:rsid w:val="005404CC"/>
    <w:rsid w:val="005419DA"/>
    <w:rsid w:val="005678AC"/>
    <w:rsid w:val="005679BD"/>
    <w:rsid w:val="005709B1"/>
    <w:rsid w:val="00572B3B"/>
    <w:rsid w:val="005836D2"/>
    <w:rsid w:val="00587C58"/>
    <w:rsid w:val="005A7FD4"/>
    <w:rsid w:val="005B1A84"/>
    <w:rsid w:val="005C2E61"/>
    <w:rsid w:val="005D1AF9"/>
    <w:rsid w:val="005D5457"/>
    <w:rsid w:val="005E2699"/>
    <w:rsid w:val="005E44B5"/>
    <w:rsid w:val="005E7C4B"/>
    <w:rsid w:val="00612DEA"/>
    <w:rsid w:val="00614572"/>
    <w:rsid w:val="006232DF"/>
    <w:rsid w:val="00631F2E"/>
    <w:rsid w:val="006457C0"/>
    <w:rsid w:val="00652BB7"/>
    <w:rsid w:val="00661758"/>
    <w:rsid w:val="0067612C"/>
    <w:rsid w:val="00676FEB"/>
    <w:rsid w:val="006912C4"/>
    <w:rsid w:val="00691E9F"/>
    <w:rsid w:val="006A5CFC"/>
    <w:rsid w:val="006B70D8"/>
    <w:rsid w:val="006C5138"/>
    <w:rsid w:val="006C689B"/>
    <w:rsid w:val="006E005C"/>
    <w:rsid w:val="006E6EE5"/>
    <w:rsid w:val="006F0029"/>
    <w:rsid w:val="007071C7"/>
    <w:rsid w:val="007138EF"/>
    <w:rsid w:val="00730BC4"/>
    <w:rsid w:val="00746C86"/>
    <w:rsid w:val="007632A9"/>
    <w:rsid w:val="00774092"/>
    <w:rsid w:val="00782830"/>
    <w:rsid w:val="0078664A"/>
    <w:rsid w:val="007B0F6D"/>
    <w:rsid w:val="007B2766"/>
    <w:rsid w:val="007C62C3"/>
    <w:rsid w:val="007D0F77"/>
    <w:rsid w:val="007D25AA"/>
    <w:rsid w:val="007F0873"/>
    <w:rsid w:val="00805726"/>
    <w:rsid w:val="00815117"/>
    <w:rsid w:val="008208B7"/>
    <w:rsid w:val="00824CB1"/>
    <w:rsid w:val="008520F8"/>
    <w:rsid w:val="00855F34"/>
    <w:rsid w:val="0086094C"/>
    <w:rsid w:val="008826B6"/>
    <w:rsid w:val="00883E0E"/>
    <w:rsid w:val="0089593F"/>
    <w:rsid w:val="008A2035"/>
    <w:rsid w:val="008B0B22"/>
    <w:rsid w:val="008C58B0"/>
    <w:rsid w:val="008C591B"/>
    <w:rsid w:val="008C6182"/>
    <w:rsid w:val="008D38DD"/>
    <w:rsid w:val="0090779E"/>
    <w:rsid w:val="00926458"/>
    <w:rsid w:val="00933720"/>
    <w:rsid w:val="0097073C"/>
    <w:rsid w:val="009C5356"/>
    <w:rsid w:val="009C7E52"/>
    <w:rsid w:val="009E4934"/>
    <w:rsid w:val="009F40A7"/>
    <w:rsid w:val="009F5CE6"/>
    <w:rsid w:val="00A035CD"/>
    <w:rsid w:val="00A13CEC"/>
    <w:rsid w:val="00A21F95"/>
    <w:rsid w:val="00A50E80"/>
    <w:rsid w:val="00A513B0"/>
    <w:rsid w:val="00A63F7F"/>
    <w:rsid w:val="00A667CE"/>
    <w:rsid w:val="00A75042"/>
    <w:rsid w:val="00A774BC"/>
    <w:rsid w:val="00A82678"/>
    <w:rsid w:val="00A946CB"/>
    <w:rsid w:val="00AA77C8"/>
    <w:rsid w:val="00AC67D1"/>
    <w:rsid w:val="00AC7894"/>
    <w:rsid w:val="00AC7BE2"/>
    <w:rsid w:val="00AE35BF"/>
    <w:rsid w:val="00AF6672"/>
    <w:rsid w:val="00B1067E"/>
    <w:rsid w:val="00B534E0"/>
    <w:rsid w:val="00B81790"/>
    <w:rsid w:val="00B81BBC"/>
    <w:rsid w:val="00BC7EFD"/>
    <w:rsid w:val="00BD03D5"/>
    <w:rsid w:val="00BD2C63"/>
    <w:rsid w:val="00C3215E"/>
    <w:rsid w:val="00C45272"/>
    <w:rsid w:val="00C46D78"/>
    <w:rsid w:val="00C47770"/>
    <w:rsid w:val="00C61F8B"/>
    <w:rsid w:val="00C75856"/>
    <w:rsid w:val="00C80350"/>
    <w:rsid w:val="00C85A7C"/>
    <w:rsid w:val="00C95214"/>
    <w:rsid w:val="00CC3F59"/>
    <w:rsid w:val="00CD4774"/>
    <w:rsid w:val="00CE1732"/>
    <w:rsid w:val="00D10AAF"/>
    <w:rsid w:val="00D27540"/>
    <w:rsid w:val="00D4006B"/>
    <w:rsid w:val="00D40D7A"/>
    <w:rsid w:val="00D64127"/>
    <w:rsid w:val="00D64A0D"/>
    <w:rsid w:val="00D676C3"/>
    <w:rsid w:val="00D750B4"/>
    <w:rsid w:val="00D81C18"/>
    <w:rsid w:val="00D8461A"/>
    <w:rsid w:val="00D95CAF"/>
    <w:rsid w:val="00DB60B6"/>
    <w:rsid w:val="00DC1CC6"/>
    <w:rsid w:val="00DD5135"/>
    <w:rsid w:val="00DF7036"/>
    <w:rsid w:val="00E067A8"/>
    <w:rsid w:val="00E13924"/>
    <w:rsid w:val="00E15FD5"/>
    <w:rsid w:val="00E1725A"/>
    <w:rsid w:val="00E33758"/>
    <w:rsid w:val="00E47ABE"/>
    <w:rsid w:val="00E53E5E"/>
    <w:rsid w:val="00E64325"/>
    <w:rsid w:val="00E673C5"/>
    <w:rsid w:val="00E67967"/>
    <w:rsid w:val="00E82723"/>
    <w:rsid w:val="00EA29A5"/>
    <w:rsid w:val="00EC107C"/>
    <w:rsid w:val="00EC7EBE"/>
    <w:rsid w:val="00EC7FD2"/>
    <w:rsid w:val="00ED5964"/>
    <w:rsid w:val="00F1720B"/>
    <w:rsid w:val="00F21476"/>
    <w:rsid w:val="00F237E4"/>
    <w:rsid w:val="00F36ADC"/>
    <w:rsid w:val="00F605C6"/>
    <w:rsid w:val="00F6785B"/>
    <w:rsid w:val="00F9012D"/>
    <w:rsid w:val="00F915D6"/>
    <w:rsid w:val="00FC40DD"/>
    <w:rsid w:val="00FF2B0A"/>
    <w:rsid w:val="00FF5D06"/>
    <w:rsid w:val="00FF6FAB"/>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6C86"/>
    <w:pPr>
      <w:spacing w:after="0" w:line="240" w:lineRule="auto"/>
      <w:jc w:val="both"/>
    </w:pPr>
    <w:rPr>
      <w:rFonts w:ascii="Segoe UI" w:hAnsi="Segoe UI"/>
    </w:rPr>
  </w:style>
  <w:style w:type="paragraph" w:styleId="Heading1">
    <w:name w:val="heading 1"/>
    <w:basedOn w:val="Normal"/>
    <w:next w:val="Normal"/>
    <w:link w:val="Heading1Char"/>
    <w:uiPriority w:val="9"/>
    <w:qFormat/>
    <w:rsid w:val="00500295"/>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rPr>
  </w:style>
  <w:style w:type="paragraph" w:styleId="TOC1">
    <w:name w:val="toc 1"/>
    <w:basedOn w:val="Normal"/>
    <w:next w:val="Normal"/>
    <w:autoRedefine/>
    <w:uiPriority w:val="39"/>
    <w:unhideWhenUsed/>
    <w:rsid w:val="00184A9A"/>
    <w:pPr>
      <w:spacing w:before="120"/>
    </w:pPr>
    <w:rPr>
      <w:rFonts w:cstheme="minorHAnsi"/>
      <w:b/>
      <w:bCs/>
      <w:i/>
      <w:iCs/>
      <w:sz w:val="24"/>
      <w:szCs w:val="24"/>
    </w:rPr>
  </w:style>
  <w:style w:type="paragraph" w:styleId="TOC2">
    <w:name w:val="toc 2"/>
    <w:basedOn w:val="Normal"/>
    <w:next w:val="Normal"/>
    <w:autoRedefine/>
    <w:uiPriority w:val="39"/>
    <w:unhideWhenUsed/>
    <w:rsid w:val="00184A9A"/>
    <w:pPr>
      <w:spacing w:before="120"/>
      <w:ind w:left="220"/>
    </w:pPr>
    <w:rPr>
      <w:rFonts w:cstheme="minorHAnsi"/>
      <w:b/>
      <w:bCs/>
    </w:rPr>
  </w:style>
  <w:style w:type="paragraph" w:styleId="TOC3">
    <w:name w:val="toc 3"/>
    <w:basedOn w:val="Normal"/>
    <w:next w:val="Normal"/>
    <w:autoRedefine/>
    <w:uiPriority w:val="39"/>
    <w:semiHidden/>
    <w:unhideWhenUsed/>
    <w:rsid w:val="00184A9A"/>
    <w:pPr>
      <w:ind w:left="440"/>
    </w:pPr>
    <w:rPr>
      <w:rFonts w:cstheme="minorHAnsi"/>
      <w:szCs w:val="20"/>
    </w:rPr>
  </w:style>
  <w:style w:type="paragraph" w:styleId="TOC4">
    <w:name w:val="toc 4"/>
    <w:basedOn w:val="Normal"/>
    <w:next w:val="Normal"/>
    <w:autoRedefine/>
    <w:uiPriority w:val="39"/>
    <w:semiHidden/>
    <w:unhideWhenUsed/>
    <w:rsid w:val="00184A9A"/>
    <w:pPr>
      <w:ind w:left="660"/>
    </w:pPr>
    <w:rPr>
      <w:rFonts w:cstheme="minorHAnsi"/>
      <w:szCs w:val="20"/>
    </w:rPr>
  </w:style>
  <w:style w:type="paragraph" w:styleId="TOC5">
    <w:name w:val="toc 5"/>
    <w:basedOn w:val="Normal"/>
    <w:next w:val="Normal"/>
    <w:autoRedefine/>
    <w:uiPriority w:val="39"/>
    <w:semiHidden/>
    <w:unhideWhenUsed/>
    <w:rsid w:val="00184A9A"/>
    <w:pPr>
      <w:ind w:left="880"/>
    </w:pPr>
    <w:rPr>
      <w:rFonts w:cstheme="minorHAnsi"/>
      <w:szCs w:val="20"/>
    </w:rPr>
  </w:style>
  <w:style w:type="paragraph" w:styleId="TOC6">
    <w:name w:val="toc 6"/>
    <w:basedOn w:val="Normal"/>
    <w:next w:val="Normal"/>
    <w:autoRedefine/>
    <w:uiPriority w:val="39"/>
    <w:semiHidden/>
    <w:unhideWhenUsed/>
    <w:rsid w:val="00184A9A"/>
    <w:pPr>
      <w:ind w:left="1100"/>
    </w:pPr>
    <w:rPr>
      <w:rFonts w:cstheme="minorHAnsi"/>
      <w:szCs w:val="20"/>
    </w:rPr>
  </w:style>
  <w:style w:type="paragraph" w:styleId="TOC7">
    <w:name w:val="toc 7"/>
    <w:basedOn w:val="Normal"/>
    <w:next w:val="Normal"/>
    <w:autoRedefine/>
    <w:uiPriority w:val="39"/>
    <w:semiHidden/>
    <w:unhideWhenUsed/>
    <w:rsid w:val="00184A9A"/>
    <w:pPr>
      <w:ind w:left="1320"/>
    </w:pPr>
    <w:rPr>
      <w:rFonts w:cstheme="minorHAnsi"/>
      <w:szCs w:val="20"/>
    </w:rPr>
  </w:style>
  <w:style w:type="paragraph" w:styleId="TOC8">
    <w:name w:val="toc 8"/>
    <w:basedOn w:val="Normal"/>
    <w:next w:val="Normal"/>
    <w:autoRedefine/>
    <w:uiPriority w:val="39"/>
    <w:semiHidden/>
    <w:unhideWhenUsed/>
    <w:rsid w:val="00184A9A"/>
    <w:pPr>
      <w:ind w:left="1540"/>
    </w:pPr>
    <w:rPr>
      <w:rFonts w:cstheme="minorHAnsi"/>
      <w:szCs w:val="20"/>
    </w:rPr>
  </w:style>
  <w:style w:type="paragraph" w:styleId="TOC9">
    <w:name w:val="toc 9"/>
    <w:basedOn w:val="Normal"/>
    <w:next w:val="Normal"/>
    <w:autoRedefine/>
    <w:uiPriority w:val="39"/>
    <w:semiHidden/>
    <w:unhideWhenUsed/>
    <w:rsid w:val="00184A9A"/>
    <w:pPr>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8B0B22"/>
    <w:pPr>
      <w:spacing w:before="100" w:beforeAutospacing="1" w:after="100" w:afterAutospacing="1"/>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BalloonText">
    <w:name w:val="Balloon Text"/>
    <w:basedOn w:val="Normal"/>
    <w:link w:val="BalloonTextChar"/>
    <w:uiPriority w:val="99"/>
    <w:semiHidden/>
    <w:unhideWhenUsed/>
    <w:rsid w:val="005E7C4B"/>
    <w:rPr>
      <w:rFonts w:ascii="Tahoma" w:hAnsi="Tahoma" w:cs="Tahoma"/>
      <w:sz w:val="16"/>
      <w:szCs w:val="16"/>
    </w:rPr>
  </w:style>
  <w:style w:type="character" w:customStyle="1" w:styleId="BalloonTextChar">
    <w:name w:val="Balloon Text Char"/>
    <w:basedOn w:val="DefaultParagraphFont"/>
    <w:link w:val="BalloonText"/>
    <w:uiPriority w:val="99"/>
    <w:semiHidden/>
    <w:rsid w:val="005E7C4B"/>
    <w:rPr>
      <w:rFonts w:ascii="Tahoma" w:hAnsi="Tahoma" w:cs="Tahoma"/>
      <w:sz w:val="16"/>
      <w:szCs w:val="16"/>
    </w:rPr>
  </w:style>
  <w:style w:type="paragraph" w:styleId="NoSpacing">
    <w:name w:val="No Spacing"/>
    <w:uiPriority w:val="1"/>
    <w:qFormat/>
    <w:rsid w:val="009C5356"/>
    <w:pPr>
      <w:spacing w:after="0" w:line="240" w:lineRule="auto"/>
    </w:pPr>
    <w:rPr>
      <w:rFonts w:ascii="Segoe UI" w:hAnsi="Segoe UI"/>
      <w:sz w:val="20"/>
    </w:rPr>
  </w:style>
</w:styles>
</file>

<file path=word/webSettings.xml><?xml version="1.0" encoding="utf-8"?>
<w:webSettings xmlns:r="http://schemas.openxmlformats.org/officeDocument/2006/relationships" xmlns:w="http://schemas.openxmlformats.org/wordprocessingml/2006/main">
  <w:divs>
    <w:div w:id="16781773">
      <w:bodyDiv w:val="1"/>
      <w:marLeft w:val="0"/>
      <w:marRight w:val="0"/>
      <w:marTop w:val="0"/>
      <w:marBottom w:val="0"/>
      <w:divBdr>
        <w:top w:val="none" w:sz="0" w:space="0" w:color="auto"/>
        <w:left w:val="none" w:sz="0" w:space="0" w:color="auto"/>
        <w:bottom w:val="none" w:sz="0" w:space="0" w:color="auto"/>
        <w:right w:val="none" w:sz="0" w:space="0" w:color="auto"/>
      </w:divBdr>
    </w:div>
    <w:div w:id="86391453">
      <w:bodyDiv w:val="1"/>
      <w:marLeft w:val="0"/>
      <w:marRight w:val="0"/>
      <w:marTop w:val="0"/>
      <w:marBottom w:val="0"/>
      <w:divBdr>
        <w:top w:val="none" w:sz="0" w:space="0" w:color="auto"/>
        <w:left w:val="none" w:sz="0" w:space="0" w:color="auto"/>
        <w:bottom w:val="none" w:sz="0" w:space="0" w:color="auto"/>
        <w:right w:val="none" w:sz="0" w:space="0" w:color="auto"/>
      </w:divBdr>
    </w:div>
    <w:div w:id="165050826">
      <w:bodyDiv w:val="1"/>
      <w:marLeft w:val="0"/>
      <w:marRight w:val="0"/>
      <w:marTop w:val="0"/>
      <w:marBottom w:val="0"/>
      <w:divBdr>
        <w:top w:val="none" w:sz="0" w:space="0" w:color="auto"/>
        <w:left w:val="none" w:sz="0" w:space="0" w:color="auto"/>
        <w:bottom w:val="none" w:sz="0" w:space="0" w:color="auto"/>
        <w:right w:val="none" w:sz="0" w:space="0" w:color="auto"/>
      </w:divBdr>
      <w:divsChild>
        <w:div w:id="745107215">
          <w:marLeft w:val="0"/>
          <w:marRight w:val="0"/>
          <w:marTop w:val="0"/>
          <w:marBottom w:val="0"/>
          <w:divBdr>
            <w:top w:val="single" w:sz="2" w:space="0" w:color="auto"/>
            <w:left w:val="single" w:sz="2" w:space="0" w:color="auto"/>
            <w:bottom w:val="single" w:sz="2" w:space="0" w:color="auto"/>
            <w:right w:val="single" w:sz="2" w:space="0" w:color="auto"/>
          </w:divBdr>
          <w:divsChild>
            <w:div w:id="456265744">
              <w:marLeft w:val="0"/>
              <w:marRight w:val="0"/>
              <w:marTop w:val="0"/>
              <w:marBottom w:val="0"/>
              <w:divBdr>
                <w:top w:val="single" w:sz="2" w:space="0" w:color="auto"/>
                <w:left w:val="single" w:sz="2" w:space="0" w:color="auto"/>
                <w:bottom w:val="single" w:sz="2" w:space="0" w:color="auto"/>
                <w:right w:val="single" w:sz="2" w:space="0" w:color="auto"/>
              </w:divBdr>
            </w:div>
            <w:div w:id="1319961254">
              <w:marLeft w:val="0"/>
              <w:marRight w:val="0"/>
              <w:marTop w:val="0"/>
              <w:marBottom w:val="0"/>
              <w:divBdr>
                <w:top w:val="single" w:sz="2" w:space="0" w:color="auto"/>
                <w:left w:val="single" w:sz="2" w:space="0" w:color="auto"/>
                <w:bottom w:val="single" w:sz="2" w:space="0" w:color="auto"/>
                <w:right w:val="single" w:sz="2" w:space="0" w:color="auto"/>
              </w:divBdr>
            </w:div>
          </w:divsChild>
        </w:div>
        <w:div w:id="690953496">
          <w:marLeft w:val="0"/>
          <w:marRight w:val="0"/>
          <w:marTop w:val="0"/>
          <w:marBottom w:val="0"/>
          <w:divBdr>
            <w:top w:val="single" w:sz="2" w:space="0" w:color="auto"/>
            <w:left w:val="single" w:sz="2" w:space="0" w:color="auto"/>
            <w:bottom w:val="single" w:sz="2" w:space="0" w:color="auto"/>
            <w:right w:val="single" w:sz="2" w:space="0" w:color="auto"/>
          </w:divBdr>
          <w:divsChild>
            <w:div w:id="691613938">
              <w:marLeft w:val="0"/>
              <w:marRight w:val="0"/>
              <w:marTop w:val="0"/>
              <w:marBottom w:val="0"/>
              <w:divBdr>
                <w:top w:val="single" w:sz="2" w:space="0" w:color="auto"/>
                <w:left w:val="single" w:sz="2" w:space="0" w:color="auto"/>
                <w:bottom w:val="single" w:sz="2" w:space="0" w:color="auto"/>
                <w:right w:val="single" w:sz="2" w:space="0" w:color="auto"/>
              </w:divBdr>
            </w:div>
            <w:div w:id="1475758149">
              <w:marLeft w:val="0"/>
              <w:marRight w:val="0"/>
              <w:marTop w:val="0"/>
              <w:marBottom w:val="0"/>
              <w:divBdr>
                <w:top w:val="single" w:sz="2" w:space="0" w:color="auto"/>
                <w:left w:val="single" w:sz="2" w:space="0" w:color="auto"/>
                <w:bottom w:val="single" w:sz="2" w:space="0" w:color="auto"/>
                <w:right w:val="single" w:sz="2" w:space="0" w:color="auto"/>
              </w:divBdr>
            </w:div>
          </w:divsChild>
        </w:div>
        <w:div w:id="2083141783">
          <w:marLeft w:val="0"/>
          <w:marRight w:val="0"/>
          <w:marTop w:val="0"/>
          <w:marBottom w:val="0"/>
          <w:divBdr>
            <w:top w:val="single" w:sz="2" w:space="0" w:color="auto"/>
            <w:left w:val="single" w:sz="2" w:space="0" w:color="auto"/>
            <w:bottom w:val="single" w:sz="2" w:space="0" w:color="auto"/>
            <w:right w:val="single" w:sz="2" w:space="0" w:color="auto"/>
          </w:divBdr>
          <w:divsChild>
            <w:div w:id="707725701">
              <w:marLeft w:val="0"/>
              <w:marRight w:val="0"/>
              <w:marTop w:val="0"/>
              <w:marBottom w:val="0"/>
              <w:divBdr>
                <w:top w:val="single" w:sz="2" w:space="0" w:color="auto"/>
                <w:left w:val="single" w:sz="2" w:space="0" w:color="auto"/>
                <w:bottom w:val="single" w:sz="2" w:space="0" w:color="auto"/>
                <w:right w:val="single" w:sz="2" w:space="0" w:color="auto"/>
              </w:divBdr>
            </w:div>
            <w:div w:id="13283601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15625949">
      <w:bodyDiv w:val="1"/>
      <w:marLeft w:val="0"/>
      <w:marRight w:val="0"/>
      <w:marTop w:val="0"/>
      <w:marBottom w:val="0"/>
      <w:divBdr>
        <w:top w:val="none" w:sz="0" w:space="0" w:color="auto"/>
        <w:left w:val="none" w:sz="0" w:space="0" w:color="auto"/>
        <w:bottom w:val="none" w:sz="0" w:space="0" w:color="auto"/>
        <w:right w:val="none" w:sz="0" w:space="0" w:color="auto"/>
      </w:divBdr>
    </w:div>
    <w:div w:id="274287645">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17811399">
      <w:bodyDiv w:val="1"/>
      <w:marLeft w:val="0"/>
      <w:marRight w:val="0"/>
      <w:marTop w:val="0"/>
      <w:marBottom w:val="0"/>
      <w:divBdr>
        <w:top w:val="none" w:sz="0" w:space="0" w:color="auto"/>
        <w:left w:val="none" w:sz="0" w:space="0" w:color="auto"/>
        <w:bottom w:val="none" w:sz="0" w:space="0" w:color="auto"/>
        <w:right w:val="none" w:sz="0" w:space="0" w:color="auto"/>
      </w:divBdr>
      <w:divsChild>
        <w:div w:id="1487429403">
          <w:marLeft w:val="0"/>
          <w:marRight w:val="0"/>
          <w:marTop w:val="0"/>
          <w:marBottom w:val="0"/>
          <w:divBdr>
            <w:top w:val="single" w:sz="2" w:space="0" w:color="auto"/>
            <w:left w:val="single" w:sz="2" w:space="0" w:color="auto"/>
            <w:bottom w:val="single" w:sz="2" w:space="0" w:color="auto"/>
            <w:right w:val="single" w:sz="2" w:space="0" w:color="auto"/>
          </w:divBdr>
          <w:divsChild>
            <w:div w:id="1423257248">
              <w:marLeft w:val="0"/>
              <w:marRight w:val="0"/>
              <w:marTop w:val="0"/>
              <w:marBottom w:val="0"/>
              <w:divBdr>
                <w:top w:val="single" w:sz="2" w:space="0" w:color="auto"/>
                <w:left w:val="single" w:sz="2" w:space="0" w:color="auto"/>
                <w:bottom w:val="single" w:sz="2" w:space="0" w:color="auto"/>
                <w:right w:val="single" w:sz="2" w:space="0" w:color="auto"/>
              </w:divBdr>
              <w:divsChild>
                <w:div w:id="841432828">
                  <w:marLeft w:val="0"/>
                  <w:marRight w:val="0"/>
                  <w:marTop w:val="0"/>
                  <w:marBottom w:val="0"/>
                  <w:divBdr>
                    <w:top w:val="single" w:sz="2" w:space="0" w:color="auto"/>
                    <w:left w:val="single" w:sz="2" w:space="0" w:color="auto"/>
                    <w:bottom w:val="single" w:sz="2" w:space="0" w:color="auto"/>
                    <w:right w:val="single" w:sz="2" w:space="0" w:color="auto"/>
                  </w:divBdr>
                  <w:divsChild>
                    <w:div w:id="336270058">
                      <w:marLeft w:val="0"/>
                      <w:marRight w:val="0"/>
                      <w:marTop w:val="0"/>
                      <w:marBottom w:val="0"/>
                      <w:divBdr>
                        <w:top w:val="single" w:sz="2" w:space="0" w:color="auto"/>
                        <w:left w:val="single" w:sz="2" w:space="0" w:color="auto"/>
                        <w:bottom w:val="single" w:sz="2" w:space="0" w:color="auto"/>
                        <w:right w:val="single" w:sz="2" w:space="0" w:color="auto"/>
                      </w:divBdr>
                      <w:divsChild>
                        <w:div w:id="619798261">
                          <w:blockQuote w:val="1"/>
                          <w:marLeft w:val="0"/>
                          <w:marRight w:val="0"/>
                          <w:marTop w:val="0"/>
                          <w:marBottom w:val="120"/>
                          <w:divBdr>
                            <w:top w:val="single" w:sz="2" w:space="0" w:color="auto"/>
                            <w:left w:val="single" w:sz="18" w:space="8" w:color="auto"/>
                            <w:bottom w:val="single" w:sz="2" w:space="0" w:color="auto"/>
                            <w:right w:val="single" w:sz="2" w:space="0" w:color="auto"/>
                          </w:divBdr>
                        </w:div>
                      </w:divsChild>
                    </w:div>
                  </w:divsChild>
                </w:div>
              </w:divsChild>
            </w:div>
          </w:divsChild>
        </w:div>
      </w:divsChild>
    </w:div>
    <w:div w:id="352650823">
      <w:bodyDiv w:val="1"/>
      <w:marLeft w:val="0"/>
      <w:marRight w:val="0"/>
      <w:marTop w:val="0"/>
      <w:marBottom w:val="0"/>
      <w:divBdr>
        <w:top w:val="none" w:sz="0" w:space="0" w:color="auto"/>
        <w:left w:val="none" w:sz="0" w:space="0" w:color="auto"/>
        <w:bottom w:val="none" w:sz="0" w:space="0" w:color="auto"/>
        <w:right w:val="none" w:sz="0" w:space="0" w:color="auto"/>
      </w:divBdr>
      <w:divsChild>
        <w:div w:id="977758467">
          <w:marLeft w:val="0"/>
          <w:marRight w:val="0"/>
          <w:marTop w:val="0"/>
          <w:marBottom w:val="0"/>
          <w:divBdr>
            <w:top w:val="single" w:sz="2" w:space="0" w:color="auto"/>
            <w:left w:val="single" w:sz="2" w:space="0" w:color="auto"/>
            <w:bottom w:val="single" w:sz="2" w:space="0" w:color="auto"/>
            <w:right w:val="single" w:sz="2" w:space="0" w:color="auto"/>
          </w:divBdr>
        </w:div>
        <w:div w:id="1205561946">
          <w:marLeft w:val="0"/>
          <w:marRight w:val="0"/>
          <w:marTop w:val="0"/>
          <w:marBottom w:val="0"/>
          <w:divBdr>
            <w:top w:val="single" w:sz="2" w:space="0" w:color="auto"/>
            <w:left w:val="single" w:sz="2" w:space="0" w:color="auto"/>
            <w:bottom w:val="single" w:sz="2" w:space="0" w:color="auto"/>
            <w:right w:val="single" w:sz="2" w:space="0" w:color="auto"/>
          </w:divBdr>
        </w:div>
      </w:divsChild>
    </w:div>
    <w:div w:id="471602837">
      <w:bodyDiv w:val="1"/>
      <w:marLeft w:val="0"/>
      <w:marRight w:val="0"/>
      <w:marTop w:val="0"/>
      <w:marBottom w:val="0"/>
      <w:divBdr>
        <w:top w:val="none" w:sz="0" w:space="0" w:color="auto"/>
        <w:left w:val="none" w:sz="0" w:space="0" w:color="auto"/>
        <w:bottom w:val="none" w:sz="0" w:space="0" w:color="auto"/>
        <w:right w:val="none" w:sz="0" w:space="0" w:color="auto"/>
      </w:divBdr>
      <w:divsChild>
        <w:div w:id="1381897826">
          <w:marLeft w:val="0"/>
          <w:marRight w:val="0"/>
          <w:marTop w:val="0"/>
          <w:marBottom w:val="0"/>
          <w:divBdr>
            <w:top w:val="single" w:sz="2" w:space="0" w:color="auto"/>
            <w:left w:val="single" w:sz="2" w:space="0" w:color="auto"/>
            <w:bottom w:val="single" w:sz="2" w:space="0" w:color="auto"/>
            <w:right w:val="single" w:sz="2" w:space="0" w:color="auto"/>
          </w:divBdr>
          <w:divsChild>
            <w:div w:id="972516928">
              <w:marLeft w:val="0"/>
              <w:marRight w:val="0"/>
              <w:marTop w:val="0"/>
              <w:marBottom w:val="0"/>
              <w:divBdr>
                <w:top w:val="single" w:sz="2" w:space="0" w:color="auto"/>
                <w:left w:val="single" w:sz="2" w:space="0" w:color="auto"/>
                <w:bottom w:val="single" w:sz="2" w:space="0" w:color="auto"/>
                <w:right w:val="single" w:sz="2" w:space="0" w:color="auto"/>
              </w:divBdr>
            </w:div>
            <w:div w:id="1013802840">
              <w:marLeft w:val="0"/>
              <w:marRight w:val="0"/>
              <w:marTop w:val="0"/>
              <w:marBottom w:val="0"/>
              <w:divBdr>
                <w:top w:val="single" w:sz="2" w:space="0" w:color="auto"/>
                <w:left w:val="single" w:sz="2" w:space="0" w:color="auto"/>
                <w:bottom w:val="single" w:sz="2" w:space="0" w:color="auto"/>
                <w:right w:val="single" w:sz="2" w:space="0" w:color="auto"/>
              </w:divBdr>
            </w:div>
          </w:divsChild>
        </w:div>
        <w:div w:id="480656834">
          <w:marLeft w:val="0"/>
          <w:marRight w:val="0"/>
          <w:marTop w:val="0"/>
          <w:marBottom w:val="0"/>
          <w:divBdr>
            <w:top w:val="single" w:sz="2" w:space="0" w:color="auto"/>
            <w:left w:val="single" w:sz="2" w:space="0" w:color="auto"/>
            <w:bottom w:val="single" w:sz="2" w:space="0" w:color="auto"/>
            <w:right w:val="single" w:sz="2" w:space="0" w:color="auto"/>
          </w:divBdr>
          <w:divsChild>
            <w:div w:id="1197542108">
              <w:marLeft w:val="0"/>
              <w:marRight w:val="0"/>
              <w:marTop w:val="0"/>
              <w:marBottom w:val="0"/>
              <w:divBdr>
                <w:top w:val="single" w:sz="2" w:space="0" w:color="auto"/>
                <w:left w:val="single" w:sz="2" w:space="0" w:color="auto"/>
                <w:bottom w:val="single" w:sz="2" w:space="0" w:color="auto"/>
                <w:right w:val="single" w:sz="2" w:space="0" w:color="auto"/>
              </w:divBdr>
            </w:div>
            <w:div w:id="838498476">
              <w:marLeft w:val="0"/>
              <w:marRight w:val="0"/>
              <w:marTop w:val="0"/>
              <w:marBottom w:val="0"/>
              <w:divBdr>
                <w:top w:val="single" w:sz="2" w:space="0" w:color="auto"/>
                <w:left w:val="single" w:sz="2" w:space="0" w:color="auto"/>
                <w:bottom w:val="single" w:sz="2" w:space="0" w:color="auto"/>
                <w:right w:val="single" w:sz="2" w:space="0" w:color="auto"/>
              </w:divBdr>
            </w:div>
          </w:divsChild>
        </w:div>
        <w:div w:id="524834073">
          <w:marLeft w:val="0"/>
          <w:marRight w:val="0"/>
          <w:marTop w:val="0"/>
          <w:marBottom w:val="0"/>
          <w:divBdr>
            <w:top w:val="single" w:sz="2" w:space="0" w:color="auto"/>
            <w:left w:val="single" w:sz="2" w:space="0" w:color="auto"/>
            <w:bottom w:val="single" w:sz="2" w:space="0" w:color="auto"/>
            <w:right w:val="single" w:sz="2" w:space="0" w:color="auto"/>
          </w:divBdr>
          <w:divsChild>
            <w:div w:id="1456832148">
              <w:marLeft w:val="0"/>
              <w:marRight w:val="0"/>
              <w:marTop w:val="0"/>
              <w:marBottom w:val="0"/>
              <w:divBdr>
                <w:top w:val="single" w:sz="2" w:space="0" w:color="auto"/>
                <w:left w:val="single" w:sz="2" w:space="0" w:color="auto"/>
                <w:bottom w:val="single" w:sz="2" w:space="0" w:color="auto"/>
                <w:right w:val="single" w:sz="2" w:space="0" w:color="auto"/>
              </w:divBdr>
            </w:div>
            <w:div w:id="566499234">
              <w:marLeft w:val="0"/>
              <w:marRight w:val="0"/>
              <w:marTop w:val="0"/>
              <w:marBottom w:val="0"/>
              <w:divBdr>
                <w:top w:val="single" w:sz="2" w:space="0" w:color="auto"/>
                <w:left w:val="single" w:sz="2" w:space="0" w:color="auto"/>
                <w:bottom w:val="single" w:sz="2" w:space="0" w:color="auto"/>
                <w:right w:val="single" w:sz="2" w:space="0" w:color="auto"/>
              </w:divBdr>
            </w:div>
          </w:divsChild>
        </w:div>
        <w:div w:id="100610310">
          <w:marLeft w:val="0"/>
          <w:marRight w:val="0"/>
          <w:marTop w:val="0"/>
          <w:marBottom w:val="0"/>
          <w:divBdr>
            <w:top w:val="single" w:sz="2" w:space="0" w:color="auto"/>
            <w:left w:val="single" w:sz="2" w:space="0" w:color="auto"/>
            <w:bottom w:val="single" w:sz="2" w:space="0" w:color="auto"/>
            <w:right w:val="single" w:sz="2" w:space="0" w:color="auto"/>
          </w:divBdr>
          <w:divsChild>
            <w:div w:id="1275601441">
              <w:marLeft w:val="0"/>
              <w:marRight w:val="0"/>
              <w:marTop w:val="0"/>
              <w:marBottom w:val="0"/>
              <w:divBdr>
                <w:top w:val="single" w:sz="2" w:space="0" w:color="auto"/>
                <w:left w:val="single" w:sz="2" w:space="0" w:color="auto"/>
                <w:bottom w:val="single" w:sz="2" w:space="0" w:color="auto"/>
                <w:right w:val="single" w:sz="2" w:space="0" w:color="auto"/>
              </w:divBdr>
            </w:div>
            <w:div w:id="1603108369">
              <w:marLeft w:val="0"/>
              <w:marRight w:val="0"/>
              <w:marTop w:val="0"/>
              <w:marBottom w:val="0"/>
              <w:divBdr>
                <w:top w:val="single" w:sz="2" w:space="0" w:color="auto"/>
                <w:left w:val="single" w:sz="2" w:space="0" w:color="auto"/>
                <w:bottom w:val="single" w:sz="2" w:space="0" w:color="auto"/>
                <w:right w:val="single" w:sz="2" w:space="0" w:color="auto"/>
              </w:divBdr>
            </w:div>
          </w:divsChild>
        </w:div>
        <w:div w:id="1031495407">
          <w:marLeft w:val="0"/>
          <w:marRight w:val="0"/>
          <w:marTop w:val="0"/>
          <w:marBottom w:val="0"/>
          <w:divBdr>
            <w:top w:val="single" w:sz="2" w:space="0" w:color="auto"/>
            <w:left w:val="single" w:sz="2" w:space="0" w:color="auto"/>
            <w:bottom w:val="single" w:sz="2" w:space="0" w:color="auto"/>
            <w:right w:val="single" w:sz="2" w:space="0" w:color="auto"/>
          </w:divBdr>
          <w:divsChild>
            <w:div w:id="1509717013">
              <w:marLeft w:val="0"/>
              <w:marRight w:val="0"/>
              <w:marTop w:val="0"/>
              <w:marBottom w:val="0"/>
              <w:divBdr>
                <w:top w:val="single" w:sz="2" w:space="0" w:color="auto"/>
                <w:left w:val="single" w:sz="2" w:space="0" w:color="auto"/>
                <w:bottom w:val="single" w:sz="2" w:space="0" w:color="auto"/>
                <w:right w:val="single" w:sz="2" w:space="0" w:color="auto"/>
              </w:divBdr>
            </w:div>
            <w:div w:id="6726561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666786402">
      <w:bodyDiv w:val="1"/>
      <w:marLeft w:val="0"/>
      <w:marRight w:val="0"/>
      <w:marTop w:val="0"/>
      <w:marBottom w:val="0"/>
      <w:divBdr>
        <w:top w:val="none" w:sz="0" w:space="0" w:color="auto"/>
        <w:left w:val="none" w:sz="0" w:space="0" w:color="auto"/>
        <w:bottom w:val="none" w:sz="0" w:space="0" w:color="auto"/>
        <w:right w:val="none" w:sz="0" w:space="0" w:color="auto"/>
      </w:divBdr>
    </w:div>
    <w:div w:id="805665143">
      <w:bodyDiv w:val="1"/>
      <w:marLeft w:val="0"/>
      <w:marRight w:val="0"/>
      <w:marTop w:val="0"/>
      <w:marBottom w:val="0"/>
      <w:divBdr>
        <w:top w:val="none" w:sz="0" w:space="0" w:color="auto"/>
        <w:left w:val="none" w:sz="0" w:space="0" w:color="auto"/>
        <w:bottom w:val="none" w:sz="0" w:space="0" w:color="auto"/>
        <w:right w:val="none" w:sz="0" w:space="0" w:color="auto"/>
      </w:divBdr>
    </w:div>
    <w:div w:id="836382397">
      <w:bodyDiv w:val="1"/>
      <w:marLeft w:val="0"/>
      <w:marRight w:val="0"/>
      <w:marTop w:val="0"/>
      <w:marBottom w:val="0"/>
      <w:divBdr>
        <w:top w:val="none" w:sz="0" w:space="0" w:color="auto"/>
        <w:left w:val="none" w:sz="0" w:space="0" w:color="auto"/>
        <w:bottom w:val="none" w:sz="0" w:space="0" w:color="auto"/>
        <w:right w:val="none" w:sz="0" w:space="0" w:color="auto"/>
      </w:divBdr>
    </w:div>
    <w:div w:id="1045761322">
      <w:bodyDiv w:val="1"/>
      <w:marLeft w:val="0"/>
      <w:marRight w:val="0"/>
      <w:marTop w:val="0"/>
      <w:marBottom w:val="0"/>
      <w:divBdr>
        <w:top w:val="none" w:sz="0" w:space="0" w:color="auto"/>
        <w:left w:val="none" w:sz="0" w:space="0" w:color="auto"/>
        <w:bottom w:val="none" w:sz="0" w:space="0" w:color="auto"/>
        <w:right w:val="none" w:sz="0" w:space="0" w:color="auto"/>
      </w:divBdr>
    </w:div>
    <w:div w:id="1072699303">
      <w:bodyDiv w:val="1"/>
      <w:marLeft w:val="0"/>
      <w:marRight w:val="0"/>
      <w:marTop w:val="0"/>
      <w:marBottom w:val="0"/>
      <w:divBdr>
        <w:top w:val="none" w:sz="0" w:space="0" w:color="auto"/>
        <w:left w:val="none" w:sz="0" w:space="0" w:color="auto"/>
        <w:bottom w:val="none" w:sz="0" w:space="0" w:color="auto"/>
        <w:right w:val="none" w:sz="0" w:space="0" w:color="auto"/>
      </w:divBdr>
      <w:divsChild>
        <w:div w:id="234357860">
          <w:marLeft w:val="0"/>
          <w:marRight w:val="0"/>
          <w:marTop w:val="0"/>
          <w:marBottom w:val="0"/>
          <w:divBdr>
            <w:top w:val="single" w:sz="2" w:space="0" w:color="auto"/>
            <w:left w:val="single" w:sz="2" w:space="0" w:color="auto"/>
            <w:bottom w:val="single" w:sz="2" w:space="0" w:color="auto"/>
            <w:right w:val="single" w:sz="2" w:space="0" w:color="auto"/>
          </w:divBdr>
          <w:divsChild>
            <w:div w:id="1529484079">
              <w:marLeft w:val="0"/>
              <w:marRight w:val="0"/>
              <w:marTop w:val="0"/>
              <w:marBottom w:val="0"/>
              <w:divBdr>
                <w:top w:val="single" w:sz="2" w:space="0" w:color="auto"/>
                <w:left w:val="single" w:sz="2" w:space="0" w:color="auto"/>
                <w:bottom w:val="single" w:sz="2" w:space="0" w:color="auto"/>
                <w:right w:val="single" w:sz="2" w:space="0" w:color="auto"/>
              </w:divBdr>
              <w:divsChild>
                <w:div w:id="1440638862">
                  <w:marLeft w:val="0"/>
                  <w:marRight w:val="0"/>
                  <w:marTop w:val="0"/>
                  <w:marBottom w:val="0"/>
                  <w:divBdr>
                    <w:top w:val="single" w:sz="2" w:space="0" w:color="auto"/>
                    <w:left w:val="single" w:sz="2" w:space="0" w:color="auto"/>
                    <w:bottom w:val="single" w:sz="2" w:space="0" w:color="auto"/>
                    <w:right w:val="single" w:sz="2" w:space="0" w:color="auto"/>
                  </w:divBdr>
                  <w:divsChild>
                    <w:div w:id="1471170404">
                      <w:marLeft w:val="0"/>
                      <w:marRight w:val="0"/>
                      <w:marTop w:val="0"/>
                      <w:marBottom w:val="0"/>
                      <w:divBdr>
                        <w:top w:val="single" w:sz="2" w:space="0" w:color="auto"/>
                        <w:left w:val="single" w:sz="2" w:space="0" w:color="auto"/>
                        <w:bottom w:val="single" w:sz="2" w:space="0" w:color="auto"/>
                        <w:right w:val="single" w:sz="2" w:space="0" w:color="auto"/>
                      </w:divBdr>
                      <w:divsChild>
                        <w:div w:id="1367368673">
                          <w:marLeft w:val="0"/>
                          <w:marRight w:val="0"/>
                          <w:marTop w:val="0"/>
                          <w:marBottom w:val="0"/>
                          <w:divBdr>
                            <w:top w:val="single" w:sz="2" w:space="0" w:color="auto"/>
                            <w:left w:val="single" w:sz="2" w:space="0" w:color="auto"/>
                            <w:bottom w:val="single" w:sz="2" w:space="0" w:color="auto"/>
                            <w:right w:val="single" w:sz="2" w:space="0" w:color="auto"/>
                          </w:divBdr>
                          <w:divsChild>
                            <w:div w:id="499933056">
                              <w:marLeft w:val="0"/>
                              <w:marRight w:val="0"/>
                              <w:marTop w:val="0"/>
                              <w:marBottom w:val="0"/>
                              <w:divBdr>
                                <w:top w:val="single" w:sz="4" w:space="8" w:color="auto"/>
                                <w:left w:val="single" w:sz="4" w:space="8" w:color="auto"/>
                                <w:bottom w:val="single" w:sz="4" w:space="8" w:color="auto"/>
                                <w:right w:val="single" w:sz="4" w:space="8" w:color="auto"/>
                              </w:divBdr>
                              <w:divsChild>
                                <w:div w:id="471293532">
                                  <w:marLeft w:val="0"/>
                                  <w:marRight w:val="0"/>
                                  <w:marTop w:val="0"/>
                                  <w:marBottom w:val="0"/>
                                  <w:divBdr>
                                    <w:top w:val="single" w:sz="4" w:space="0" w:color="auto"/>
                                    <w:left w:val="single" w:sz="4" w:space="0" w:color="auto"/>
                                    <w:bottom w:val="single" w:sz="4" w:space="0" w:color="auto"/>
                                    <w:right w:val="single" w:sz="4" w:space="0" w:color="auto"/>
                                  </w:divBdr>
                                  <w:divsChild>
                                    <w:div w:id="1822454749">
                                      <w:marLeft w:val="0"/>
                                      <w:marRight w:val="0"/>
                                      <w:marTop w:val="0"/>
                                      <w:marBottom w:val="0"/>
                                      <w:divBdr>
                                        <w:top w:val="single" w:sz="2" w:space="0" w:color="auto"/>
                                        <w:left w:val="single" w:sz="2" w:space="0" w:color="auto"/>
                                        <w:bottom w:val="single" w:sz="2" w:space="0" w:color="auto"/>
                                        <w:right w:val="single" w:sz="2" w:space="0" w:color="auto"/>
                                      </w:divBdr>
                                      <w:divsChild>
                                        <w:div w:id="233340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 w:id="1321274185">
      <w:bodyDiv w:val="1"/>
      <w:marLeft w:val="0"/>
      <w:marRight w:val="0"/>
      <w:marTop w:val="0"/>
      <w:marBottom w:val="0"/>
      <w:divBdr>
        <w:top w:val="none" w:sz="0" w:space="0" w:color="auto"/>
        <w:left w:val="none" w:sz="0" w:space="0" w:color="auto"/>
        <w:bottom w:val="none" w:sz="0" w:space="0" w:color="auto"/>
        <w:right w:val="none" w:sz="0" w:space="0" w:color="auto"/>
      </w:divBdr>
    </w:div>
    <w:div w:id="1324353557">
      <w:bodyDiv w:val="1"/>
      <w:marLeft w:val="0"/>
      <w:marRight w:val="0"/>
      <w:marTop w:val="0"/>
      <w:marBottom w:val="0"/>
      <w:divBdr>
        <w:top w:val="none" w:sz="0" w:space="0" w:color="auto"/>
        <w:left w:val="none" w:sz="0" w:space="0" w:color="auto"/>
        <w:bottom w:val="none" w:sz="0" w:space="0" w:color="auto"/>
        <w:right w:val="none" w:sz="0" w:space="0" w:color="auto"/>
      </w:divBdr>
      <w:divsChild>
        <w:div w:id="374240029">
          <w:blockQuote w:val="1"/>
          <w:marLeft w:val="0"/>
          <w:marRight w:val="0"/>
          <w:marTop w:val="0"/>
          <w:marBottom w:val="120"/>
          <w:divBdr>
            <w:top w:val="single" w:sz="2" w:space="0" w:color="auto"/>
            <w:left w:val="single" w:sz="18" w:space="8" w:color="auto"/>
            <w:bottom w:val="single" w:sz="2" w:space="0" w:color="auto"/>
            <w:right w:val="single" w:sz="2" w:space="0" w:color="auto"/>
          </w:divBdr>
        </w:div>
      </w:divsChild>
    </w:div>
    <w:div w:id="1409230493">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36436839">
      <w:bodyDiv w:val="1"/>
      <w:marLeft w:val="0"/>
      <w:marRight w:val="0"/>
      <w:marTop w:val="0"/>
      <w:marBottom w:val="0"/>
      <w:divBdr>
        <w:top w:val="none" w:sz="0" w:space="0" w:color="auto"/>
        <w:left w:val="none" w:sz="0" w:space="0" w:color="auto"/>
        <w:bottom w:val="none" w:sz="0" w:space="0" w:color="auto"/>
        <w:right w:val="none" w:sz="0" w:space="0" w:color="auto"/>
      </w:divBdr>
      <w:divsChild>
        <w:div w:id="2032026025">
          <w:marLeft w:val="0"/>
          <w:marRight w:val="0"/>
          <w:marTop w:val="0"/>
          <w:marBottom w:val="40"/>
          <w:divBdr>
            <w:top w:val="single" w:sz="2" w:space="0" w:color="auto"/>
            <w:left w:val="single" w:sz="2" w:space="0" w:color="auto"/>
            <w:bottom w:val="single" w:sz="2" w:space="0" w:color="auto"/>
            <w:right w:val="single" w:sz="2" w:space="0" w:color="auto"/>
          </w:divBdr>
        </w:div>
        <w:div w:id="753016543">
          <w:marLeft w:val="0"/>
          <w:marRight w:val="0"/>
          <w:marTop w:val="0"/>
          <w:marBottom w:val="120"/>
          <w:divBdr>
            <w:top w:val="single" w:sz="2" w:space="0" w:color="auto"/>
            <w:left w:val="single" w:sz="2" w:space="0" w:color="auto"/>
            <w:bottom w:val="single" w:sz="2" w:space="0" w:color="auto"/>
            <w:right w:val="single" w:sz="2" w:space="0" w:color="auto"/>
          </w:divBdr>
          <w:divsChild>
            <w:div w:id="389613797">
              <w:marLeft w:val="0"/>
              <w:marRight w:val="0"/>
              <w:marTop w:val="0"/>
              <w:marBottom w:val="0"/>
              <w:divBdr>
                <w:top w:val="single" w:sz="2" w:space="0" w:color="auto"/>
                <w:left w:val="single" w:sz="2" w:space="0" w:color="auto"/>
                <w:bottom w:val="single" w:sz="2" w:space="0" w:color="auto"/>
                <w:right w:val="single" w:sz="2" w:space="0" w:color="auto"/>
              </w:divBdr>
            </w:div>
            <w:div w:id="1330249796">
              <w:marLeft w:val="0"/>
              <w:marRight w:val="0"/>
              <w:marTop w:val="0"/>
              <w:marBottom w:val="0"/>
              <w:divBdr>
                <w:top w:val="single" w:sz="2" w:space="0" w:color="auto"/>
                <w:left w:val="single" w:sz="2" w:space="0" w:color="auto"/>
                <w:bottom w:val="single" w:sz="2" w:space="0" w:color="auto"/>
                <w:right w:val="single" w:sz="2" w:space="0" w:color="auto"/>
              </w:divBdr>
            </w:div>
          </w:divsChild>
        </w:div>
        <w:div w:id="1347632688">
          <w:marLeft w:val="0"/>
          <w:marRight w:val="0"/>
          <w:marTop w:val="0"/>
          <w:marBottom w:val="120"/>
          <w:divBdr>
            <w:top w:val="single" w:sz="2" w:space="0" w:color="auto"/>
            <w:left w:val="single" w:sz="2" w:space="0" w:color="auto"/>
            <w:bottom w:val="single" w:sz="2" w:space="0" w:color="auto"/>
            <w:right w:val="single" w:sz="2" w:space="0" w:color="auto"/>
          </w:divBdr>
        </w:div>
      </w:divsChild>
    </w:div>
    <w:div w:id="1487864708">
      <w:bodyDiv w:val="1"/>
      <w:marLeft w:val="0"/>
      <w:marRight w:val="0"/>
      <w:marTop w:val="0"/>
      <w:marBottom w:val="0"/>
      <w:divBdr>
        <w:top w:val="none" w:sz="0" w:space="0" w:color="auto"/>
        <w:left w:val="none" w:sz="0" w:space="0" w:color="auto"/>
        <w:bottom w:val="none" w:sz="0" w:space="0" w:color="auto"/>
        <w:right w:val="none" w:sz="0" w:space="0" w:color="auto"/>
      </w:divBdr>
      <w:divsChild>
        <w:div w:id="632756223">
          <w:marLeft w:val="0"/>
          <w:marRight w:val="0"/>
          <w:marTop w:val="0"/>
          <w:marBottom w:val="0"/>
          <w:divBdr>
            <w:top w:val="single" w:sz="2" w:space="0" w:color="auto"/>
            <w:left w:val="single" w:sz="2" w:space="0" w:color="auto"/>
            <w:bottom w:val="single" w:sz="2" w:space="0" w:color="auto"/>
            <w:right w:val="single" w:sz="2" w:space="0" w:color="auto"/>
          </w:divBdr>
          <w:divsChild>
            <w:div w:id="1163200907">
              <w:marLeft w:val="0"/>
              <w:marRight w:val="0"/>
              <w:marTop w:val="0"/>
              <w:marBottom w:val="0"/>
              <w:divBdr>
                <w:top w:val="single" w:sz="2" w:space="0" w:color="auto"/>
                <w:left w:val="single" w:sz="2" w:space="0" w:color="auto"/>
                <w:bottom w:val="single" w:sz="2" w:space="0" w:color="auto"/>
                <w:right w:val="single" w:sz="2" w:space="0" w:color="auto"/>
              </w:divBdr>
            </w:div>
          </w:divsChild>
        </w:div>
        <w:div w:id="1480028667">
          <w:marLeft w:val="0"/>
          <w:marRight w:val="0"/>
          <w:marTop w:val="0"/>
          <w:marBottom w:val="0"/>
          <w:divBdr>
            <w:top w:val="single" w:sz="2" w:space="0" w:color="auto"/>
            <w:left w:val="single" w:sz="2" w:space="0" w:color="auto"/>
            <w:bottom w:val="single" w:sz="2" w:space="0" w:color="auto"/>
            <w:right w:val="single" w:sz="2" w:space="0" w:color="auto"/>
          </w:divBdr>
          <w:divsChild>
            <w:div w:id="621959422">
              <w:marLeft w:val="0"/>
              <w:marRight w:val="0"/>
              <w:marTop w:val="0"/>
              <w:marBottom w:val="0"/>
              <w:divBdr>
                <w:top w:val="single" w:sz="2" w:space="0" w:color="auto"/>
                <w:left w:val="single" w:sz="2" w:space="0" w:color="auto"/>
                <w:bottom w:val="single" w:sz="2" w:space="0" w:color="auto"/>
                <w:right w:val="single" w:sz="2" w:space="0" w:color="auto"/>
              </w:divBdr>
            </w:div>
            <w:div w:id="506293782">
              <w:marLeft w:val="0"/>
              <w:marRight w:val="0"/>
              <w:marTop w:val="0"/>
              <w:marBottom w:val="0"/>
              <w:divBdr>
                <w:top w:val="single" w:sz="2" w:space="0" w:color="auto"/>
                <w:left w:val="single" w:sz="2" w:space="0" w:color="auto"/>
                <w:bottom w:val="single" w:sz="2" w:space="0" w:color="auto"/>
                <w:right w:val="single" w:sz="2" w:space="0" w:color="auto"/>
              </w:divBdr>
            </w:div>
          </w:divsChild>
        </w:div>
        <w:div w:id="1944216662">
          <w:marLeft w:val="0"/>
          <w:marRight w:val="0"/>
          <w:marTop w:val="0"/>
          <w:marBottom w:val="0"/>
          <w:divBdr>
            <w:top w:val="single" w:sz="2" w:space="0" w:color="auto"/>
            <w:left w:val="single" w:sz="2" w:space="0" w:color="auto"/>
            <w:bottom w:val="single" w:sz="2" w:space="0" w:color="auto"/>
            <w:right w:val="single" w:sz="2" w:space="0" w:color="auto"/>
          </w:divBdr>
          <w:divsChild>
            <w:div w:id="1619025391">
              <w:marLeft w:val="0"/>
              <w:marRight w:val="0"/>
              <w:marTop w:val="0"/>
              <w:marBottom w:val="0"/>
              <w:divBdr>
                <w:top w:val="single" w:sz="2" w:space="0" w:color="auto"/>
                <w:left w:val="single" w:sz="2" w:space="0" w:color="auto"/>
                <w:bottom w:val="single" w:sz="2" w:space="0" w:color="auto"/>
                <w:right w:val="single" w:sz="2" w:space="0" w:color="auto"/>
              </w:divBdr>
            </w:div>
            <w:div w:id="100532781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35193027">
      <w:bodyDiv w:val="1"/>
      <w:marLeft w:val="0"/>
      <w:marRight w:val="0"/>
      <w:marTop w:val="0"/>
      <w:marBottom w:val="0"/>
      <w:divBdr>
        <w:top w:val="none" w:sz="0" w:space="0" w:color="auto"/>
        <w:left w:val="none" w:sz="0" w:space="0" w:color="auto"/>
        <w:bottom w:val="none" w:sz="0" w:space="0" w:color="auto"/>
        <w:right w:val="none" w:sz="0" w:space="0" w:color="auto"/>
      </w:divBdr>
      <w:divsChild>
        <w:div w:id="1081488210">
          <w:blockQuote w:val="1"/>
          <w:marLeft w:val="0"/>
          <w:marRight w:val="0"/>
          <w:marTop w:val="0"/>
          <w:marBottom w:val="120"/>
          <w:divBdr>
            <w:top w:val="single" w:sz="2" w:space="0" w:color="auto"/>
            <w:left w:val="single" w:sz="18" w:space="8" w:color="auto"/>
            <w:bottom w:val="single" w:sz="2" w:space="0" w:color="auto"/>
            <w:right w:val="single" w:sz="2" w:space="0" w:color="auto"/>
          </w:divBdr>
        </w:div>
      </w:divsChild>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09592493">
      <w:bodyDiv w:val="1"/>
      <w:marLeft w:val="0"/>
      <w:marRight w:val="0"/>
      <w:marTop w:val="0"/>
      <w:marBottom w:val="0"/>
      <w:divBdr>
        <w:top w:val="none" w:sz="0" w:space="0" w:color="auto"/>
        <w:left w:val="none" w:sz="0" w:space="0" w:color="auto"/>
        <w:bottom w:val="none" w:sz="0" w:space="0" w:color="auto"/>
        <w:right w:val="none" w:sz="0" w:space="0" w:color="auto"/>
      </w:divBdr>
    </w:div>
    <w:div w:id="1815172952">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46820196">
      <w:bodyDiv w:val="1"/>
      <w:marLeft w:val="0"/>
      <w:marRight w:val="0"/>
      <w:marTop w:val="0"/>
      <w:marBottom w:val="0"/>
      <w:divBdr>
        <w:top w:val="none" w:sz="0" w:space="0" w:color="auto"/>
        <w:left w:val="none" w:sz="0" w:space="0" w:color="auto"/>
        <w:bottom w:val="none" w:sz="0" w:space="0" w:color="auto"/>
        <w:right w:val="none" w:sz="0" w:space="0" w:color="auto"/>
      </w:divBdr>
    </w:div>
    <w:div w:id="1879663618">
      <w:bodyDiv w:val="1"/>
      <w:marLeft w:val="0"/>
      <w:marRight w:val="0"/>
      <w:marTop w:val="0"/>
      <w:marBottom w:val="0"/>
      <w:divBdr>
        <w:top w:val="none" w:sz="0" w:space="0" w:color="auto"/>
        <w:left w:val="none" w:sz="0" w:space="0" w:color="auto"/>
        <w:bottom w:val="none" w:sz="0" w:space="0" w:color="auto"/>
        <w:right w:val="none" w:sz="0" w:space="0" w:color="auto"/>
      </w:divBdr>
    </w:div>
    <w:div w:id="2014146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5326BA-8556-4DD0-9BEF-DE4881CCD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1729</Words>
  <Characters>9859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PC</cp:lastModifiedBy>
  <cp:revision>2</cp:revision>
  <dcterms:created xsi:type="dcterms:W3CDTF">2025-12-04T11:46:00Z</dcterms:created>
  <dcterms:modified xsi:type="dcterms:W3CDTF">2025-12-04T11:46:00Z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