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A20AB0" w14:textId="65AA6F0D" w:rsidR="0089434A" w:rsidRDefault="0089434A">
      <w:r>
        <w:rPr>
          <w:noProof/>
        </w:rPr>
        <w:drawing>
          <wp:inline distT="0" distB="0" distL="0" distR="0" wp14:anchorId="79CB65E0" wp14:editId="0B10346C">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7580DB66" w14:textId="77777777" w:rsidR="0089434A" w:rsidRDefault="0089434A"/>
    <w:p w14:paraId="6B6DD39C"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3879E228" w14:textId="77777777" w:rsidTr="00D206AB">
        <w:trPr>
          <w:cantSplit/>
          <w:trHeight w:val="469"/>
        </w:trPr>
        <w:tc>
          <w:tcPr>
            <w:tcW w:w="4908" w:type="dxa"/>
          </w:tcPr>
          <w:p w14:paraId="6F5BF5BD" w14:textId="77777777" w:rsidR="00405A9E" w:rsidRPr="00A662B9" w:rsidRDefault="00405A9E" w:rsidP="00B71725">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14:paraId="35EF4D6B" w14:textId="77777777" w:rsidR="000E5EE2" w:rsidRPr="00CB4484" w:rsidRDefault="00405A9E" w:rsidP="00B71725">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14:paraId="5ED9A797" w14:textId="77777777" w:rsidTr="00D206AB">
        <w:trPr>
          <w:trHeight w:val="542"/>
        </w:trPr>
        <w:tc>
          <w:tcPr>
            <w:tcW w:w="4908" w:type="dxa"/>
          </w:tcPr>
          <w:p w14:paraId="36E5DBAB" w14:textId="77777777" w:rsidR="000E5EE2" w:rsidRPr="00931114" w:rsidRDefault="000E5EE2" w:rsidP="000E5EE2">
            <w:pPr>
              <w:pStyle w:val="Trinity"/>
              <w:ind w:left="5760" w:hanging="5760"/>
            </w:pPr>
            <w:r w:rsidRPr="00931114">
              <w:t xml:space="preserve">LEVEL </w:t>
            </w:r>
            <w:r w:rsidR="00147A36" w:rsidRPr="00931114">
              <w:rPr>
                <w:color w:val="FF0000"/>
              </w:rPr>
              <w:t>7</w:t>
            </w:r>
          </w:p>
        </w:tc>
        <w:tc>
          <w:tcPr>
            <w:tcW w:w="4259" w:type="dxa"/>
          </w:tcPr>
          <w:p w14:paraId="2B28FF5F" w14:textId="77777777" w:rsidR="000E5EE2" w:rsidRPr="007E3A8E" w:rsidRDefault="000E5EE2" w:rsidP="00B71725">
            <w:pPr>
              <w:pStyle w:val="Trinity"/>
              <w:ind w:left="5760" w:hanging="5760"/>
              <w:jc w:val="right"/>
            </w:pPr>
            <w:r w:rsidRPr="007E3A8E">
              <w:t xml:space="preserve">LEFEL </w:t>
            </w:r>
            <w:r w:rsidR="00147A36" w:rsidRPr="009948F4">
              <w:rPr>
                <w:color w:val="FF0000"/>
              </w:rPr>
              <w:t>7</w:t>
            </w:r>
          </w:p>
        </w:tc>
      </w:tr>
      <w:tr w:rsidR="000E5EE2" w:rsidRPr="007E3A8E" w14:paraId="38C3EA4E" w14:textId="77777777" w:rsidTr="00D206AB">
        <w:trPr>
          <w:trHeight w:val="302"/>
        </w:trPr>
        <w:tc>
          <w:tcPr>
            <w:tcW w:w="4908" w:type="dxa"/>
          </w:tcPr>
          <w:p w14:paraId="5EFF4204" w14:textId="77777777" w:rsidR="000E5EE2" w:rsidRPr="00931114" w:rsidRDefault="000E5EE2" w:rsidP="000E5EE2">
            <w:pPr>
              <w:pStyle w:val="Exam"/>
            </w:pPr>
            <w:r w:rsidRPr="00931114">
              <w:t>EXAMINATION PERIOD</w:t>
            </w:r>
          </w:p>
        </w:tc>
        <w:tc>
          <w:tcPr>
            <w:tcW w:w="4259" w:type="dxa"/>
          </w:tcPr>
          <w:p w14:paraId="01947E74" w14:textId="77777777" w:rsidR="000E5EE2" w:rsidRPr="007E3A8E" w:rsidRDefault="000E5EE2" w:rsidP="000E5EE2">
            <w:pPr>
              <w:pStyle w:val="Exam"/>
              <w:jc w:val="right"/>
            </w:pPr>
            <w:r w:rsidRPr="007E3A8E">
              <w:t>CYFNOD ARHOLIADAU</w:t>
            </w:r>
          </w:p>
        </w:tc>
      </w:tr>
      <w:tr w:rsidR="000E5EE2" w:rsidRPr="007E3A8E" w14:paraId="68F329A4" w14:textId="77777777" w:rsidTr="00D206AB">
        <w:trPr>
          <w:trHeight w:val="863"/>
        </w:trPr>
        <w:tc>
          <w:tcPr>
            <w:tcW w:w="4908" w:type="dxa"/>
          </w:tcPr>
          <w:p w14:paraId="4F0074B9" w14:textId="313F0C88" w:rsidR="000E5EE2" w:rsidRPr="00931114" w:rsidRDefault="008E08D4" w:rsidP="00A47132">
            <w:pPr>
              <w:pStyle w:val="Month"/>
              <w:jc w:val="both"/>
              <w:rPr>
                <w:color w:val="FF0000"/>
              </w:rPr>
            </w:pPr>
            <w:r>
              <w:rPr>
                <w:color w:val="FF0000"/>
              </w:rPr>
              <w:t>jANUARY</w:t>
            </w:r>
            <w:r w:rsidR="00E9772F" w:rsidRPr="00931114">
              <w:rPr>
                <w:color w:val="FF0000"/>
              </w:rPr>
              <w:t xml:space="preserve"> 20</w:t>
            </w:r>
            <w:r w:rsidR="000F1AB2">
              <w:rPr>
                <w:color w:val="FF0000"/>
              </w:rPr>
              <w:t>2</w:t>
            </w:r>
            <w:r>
              <w:rPr>
                <w:color w:val="FF0000"/>
              </w:rPr>
              <w:t>3</w:t>
            </w:r>
            <w:r w:rsidR="00E9772F" w:rsidRPr="00931114">
              <w:rPr>
                <w:color w:val="FF0000"/>
              </w:rPr>
              <w:t xml:space="preserve"> </w:t>
            </w:r>
          </w:p>
        </w:tc>
        <w:tc>
          <w:tcPr>
            <w:tcW w:w="4259" w:type="dxa"/>
          </w:tcPr>
          <w:p w14:paraId="5F8ABFF6" w14:textId="20F4B4BB" w:rsidR="000E5EE2" w:rsidRPr="00EC0A0F" w:rsidRDefault="00CB3DA8" w:rsidP="00A47132">
            <w:pPr>
              <w:pStyle w:val="Month"/>
              <w:jc w:val="right"/>
              <w:rPr>
                <w:color w:val="FF0000"/>
              </w:rPr>
            </w:pPr>
            <w:r w:rsidRPr="007233AD">
              <w:rPr>
                <w:color w:val="FF0000"/>
                <w:szCs w:val="24"/>
              </w:rPr>
              <w:t>IONAWR 202</w:t>
            </w:r>
            <w:r>
              <w:rPr>
                <w:color w:val="FF0000"/>
                <w:szCs w:val="24"/>
              </w:rPr>
              <w:t>3</w:t>
            </w:r>
          </w:p>
        </w:tc>
      </w:tr>
    </w:tbl>
    <w:p w14:paraId="53915A49" w14:textId="77777777" w:rsidR="00C266FC" w:rsidRPr="007E3A8E" w:rsidRDefault="00C266FC" w:rsidP="00D36E75">
      <w:pPr>
        <w:pStyle w:val="Modcode"/>
      </w:pPr>
    </w:p>
    <w:p w14:paraId="0A4176F8" w14:textId="6162C943" w:rsidR="00D36E75" w:rsidRPr="001C18FD" w:rsidRDefault="00D36E75" w:rsidP="00D36E75">
      <w:pPr>
        <w:pStyle w:val="Modcode"/>
        <w:rPr>
          <w:color w:val="FF0000"/>
          <w:szCs w:val="28"/>
        </w:rPr>
      </w:pPr>
      <w:r w:rsidRPr="001C18FD">
        <w:rPr>
          <w:szCs w:val="28"/>
        </w:rPr>
        <w:t>MODULE CODE</w:t>
      </w:r>
      <w:r w:rsidR="00147A36" w:rsidRPr="001C18FD">
        <w:rPr>
          <w:szCs w:val="28"/>
        </w:rPr>
        <w:t xml:space="preserve">: </w:t>
      </w:r>
      <w:r w:rsidR="00A55B8F" w:rsidRPr="001C18FD">
        <w:rPr>
          <w:color w:val="FF0000"/>
          <w:szCs w:val="28"/>
        </w:rPr>
        <w:t>ACCA7029</w:t>
      </w:r>
    </w:p>
    <w:p w14:paraId="36E34EDC" w14:textId="77777777" w:rsidR="001C18FD" w:rsidRPr="001C18FD" w:rsidRDefault="001C18FD" w:rsidP="001C18FD">
      <w:pPr>
        <w:pStyle w:val="Modcode"/>
        <w:rPr>
          <w:szCs w:val="28"/>
        </w:rPr>
      </w:pPr>
      <w:r w:rsidRPr="001C18FD">
        <w:rPr>
          <w:szCs w:val="28"/>
          <w:lang w:val="cy-GB"/>
        </w:rPr>
        <w:t>COD Y MODWL:</w:t>
      </w:r>
      <w:r w:rsidRPr="001C18FD">
        <w:rPr>
          <w:color w:val="FF0000"/>
          <w:szCs w:val="28"/>
          <w:lang w:val="cy-GB"/>
        </w:rPr>
        <w:t xml:space="preserve"> ACCA7029</w:t>
      </w:r>
    </w:p>
    <w:p w14:paraId="0C7DB069" w14:textId="7E3EEDE2" w:rsidR="00D36E75" w:rsidRPr="001C18FD" w:rsidRDefault="00A55B8F" w:rsidP="00D36E75">
      <w:pPr>
        <w:pStyle w:val="Modname"/>
        <w:rPr>
          <w:color w:val="FF0000"/>
          <w:szCs w:val="28"/>
        </w:rPr>
      </w:pPr>
      <w:r w:rsidRPr="001C18FD">
        <w:rPr>
          <w:color w:val="FF0000"/>
          <w:szCs w:val="28"/>
        </w:rPr>
        <w:t>ENTERPRISE CORE NETWORKING</w:t>
      </w:r>
    </w:p>
    <w:p w14:paraId="099C6C49" w14:textId="3E53FD0B" w:rsidR="007035C8" w:rsidRDefault="00C5464C" w:rsidP="007035C8">
      <w:pPr>
        <w:pStyle w:val="Time"/>
        <w:jc w:val="center"/>
      </w:pPr>
      <w:r w:rsidRPr="007E3A8E">
        <w:t>TIME</w:t>
      </w:r>
    </w:p>
    <w:p w14:paraId="4CE554FB" w14:textId="270F1B70" w:rsidR="00C5464C" w:rsidRPr="007E3A8E" w:rsidRDefault="002173B6" w:rsidP="007035C8">
      <w:pPr>
        <w:pStyle w:val="Time"/>
        <w:jc w:val="center"/>
      </w:pPr>
      <w:r>
        <w:rPr>
          <w:color w:val="FF0000"/>
        </w:rPr>
        <w:t>3</w:t>
      </w:r>
      <w:r w:rsidR="004A425E" w:rsidRPr="009948F4">
        <w:rPr>
          <w:color w:val="FF0000"/>
        </w:rPr>
        <w:t xml:space="preserve"> </w:t>
      </w:r>
      <w:r w:rsidR="00C5464C" w:rsidRPr="009948F4">
        <w:rPr>
          <w:color w:val="FF0000"/>
        </w:rPr>
        <w:t>HOURS</w:t>
      </w:r>
      <w:r>
        <w:rPr>
          <w:color w:val="FF0000"/>
        </w:rPr>
        <w:t xml:space="preserve"> (including uploading all the work on Moodle)</w:t>
      </w:r>
    </w:p>
    <w:p w14:paraId="14F9FACD" w14:textId="77777777" w:rsidR="00DC3A55" w:rsidRDefault="00DC3A55" w:rsidP="007035C8">
      <w:pPr>
        <w:pStyle w:val="Answer"/>
        <w:jc w:val="center"/>
      </w:pPr>
    </w:p>
    <w:p w14:paraId="5517473D" w14:textId="371F6B15" w:rsidR="00DC3A55" w:rsidRPr="009948F4" w:rsidRDefault="00DC3A55" w:rsidP="007035C8">
      <w:pPr>
        <w:pStyle w:val="Answer"/>
        <w:jc w:val="center"/>
      </w:pPr>
      <w:r>
        <w:t xml:space="preserve">answer </w:t>
      </w:r>
      <w:r w:rsidR="00CF3C79">
        <w:rPr>
          <w:color w:val="FF0000"/>
          <w:u w:val="single"/>
        </w:rPr>
        <w:t>ALL</w:t>
      </w:r>
      <w:r w:rsidRPr="009948F4">
        <w:rPr>
          <w:color w:val="FF0000"/>
        </w:rPr>
        <w:t xml:space="preserve"> qu</w:t>
      </w:r>
      <w:r w:rsidR="004F4B61" w:rsidRPr="009948F4">
        <w:rPr>
          <w:color w:val="FF0000"/>
        </w:rPr>
        <w:t>ESTION</w:t>
      </w:r>
      <w:r w:rsidR="000919E4">
        <w:rPr>
          <w:color w:val="FF0000"/>
        </w:rPr>
        <w:t>s</w:t>
      </w:r>
    </w:p>
    <w:p w14:paraId="7914D4E9" w14:textId="77777777" w:rsidR="000919E4" w:rsidRDefault="000919E4">
      <w:pPr>
        <w:pStyle w:val="BodyText"/>
        <w:rPr>
          <w:i/>
        </w:rPr>
      </w:pPr>
    </w:p>
    <w:p w14:paraId="2F38E21C" w14:textId="77777777" w:rsidR="000919E4" w:rsidRDefault="000919E4">
      <w:pPr>
        <w:pStyle w:val="BodyText"/>
        <w:rPr>
          <w:i/>
        </w:rPr>
      </w:pPr>
    </w:p>
    <w:p w14:paraId="34472291" w14:textId="77777777"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None</w:t>
      </w:r>
    </w:p>
    <w:p w14:paraId="2805D8B6" w14:textId="77777777" w:rsidR="004A425E" w:rsidRPr="001C60E5" w:rsidRDefault="004A425E">
      <w:pPr>
        <w:pStyle w:val="BodyText"/>
        <w:rPr>
          <w:i/>
        </w:rPr>
      </w:pPr>
      <w:proofErr w:type="spellStart"/>
      <w:r w:rsidRPr="001C60E5">
        <w:rPr>
          <w:i/>
        </w:rPr>
        <w:t>Adnoddau</w:t>
      </w:r>
      <w:proofErr w:type="spellEnd"/>
      <w:r w:rsidRPr="001C60E5">
        <w:rPr>
          <w:i/>
        </w:rPr>
        <w:t xml:space="preserve"> neu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 Dim</w:t>
      </w:r>
    </w:p>
    <w:p w14:paraId="03579543" w14:textId="77777777" w:rsidR="005672D9" w:rsidRDefault="005672D9" w:rsidP="00267C96">
      <w:pPr>
        <w:pStyle w:val="BodyText"/>
        <w:ind w:left="720"/>
        <w:jc w:val="center"/>
        <w:rPr>
          <w:sz w:val="28"/>
        </w:rPr>
      </w:pPr>
    </w:p>
    <w:p w14:paraId="5205E855" w14:textId="77777777" w:rsidR="00D31A6E" w:rsidRPr="007E3A8E" w:rsidRDefault="00D31A6E" w:rsidP="005672D9">
      <w:pPr>
        <w:pStyle w:val="BodyText"/>
        <w:ind w:left="720"/>
        <w:rPr>
          <w:sz w:val="28"/>
        </w:rPr>
      </w:pPr>
    </w:p>
    <w:p w14:paraId="47AED92C" w14:textId="77777777" w:rsidR="007228A4" w:rsidRDefault="00B22B43" w:rsidP="0063282B">
      <w:r>
        <w:br w:type="page"/>
      </w:r>
    </w:p>
    <w:p w14:paraId="19CE5417" w14:textId="77777777" w:rsidR="00F327CC" w:rsidRDefault="00F327CC" w:rsidP="00E05E03"/>
    <w:p w14:paraId="1B7CA770" w14:textId="3D91CE1D" w:rsidR="00F327CC" w:rsidRPr="00CB215A" w:rsidRDefault="00F327CC" w:rsidP="003B638C">
      <w:pPr>
        <w:jc w:val="center"/>
        <w:rPr>
          <w:b/>
          <w:sz w:val="28"/>
        </w:rPr>
      </w:pPr>
      <w:r w:rsidRPr="00CB215A">
        <w:rPr>
          <w:b/>
          <w:sz w:val="28"/>
        </w:rPr>
        <w:t xml:space="preserve">ANSWER </w:t>
      </w:r>
      <w:r w:rsidR="00CF3C79">
        <w:rPr>
          <w:b/>
          <w:sz w:val="28"/>
          <w:u w:val="single"/>
        </w:rPr>
        <w:t>ALL</w:t>
      </w:r>
      <w:r w:rsidR="000919E4">
        <w:rPr>
          <w:b/>
          <w:sz w:val="28"/>
          <w:u w:val="single"/>
        </w:rPr>
        <w:t xml:space="preserve"> </w:t>
      </w:r>
      <w:r w:rsidRPr="00CB215A">
        <w:rPr>
          <w:b/>
          <w:sz w:val="28"/>
        </w:rPr>
        <w:t>QUE</w:t>
      </w:r>
      <w:r w:rsidR="004F4B61">
        <w:rPr>
          <w:b/>
          <w:sz w:val="28"/>
        </w:rPr>
        <w:t>ST</w:t>
      </w:r>
      <w:r w:rsidRPr="00CB215A">
        <w:rPr>
          <w:b/>
          <w:sz w:val="28"/>
        </w:rPr>
        <w:t>IONS</w:t>
      </w:r>
    </w:p>
    <w:p w14:paraId="18302631" w14:textId="10584024" w:rsidR="00F327CC" w:rsidRDefault="00F327CC" w:rsidP="00E05E03"/>
    <w:p w14:paraId="24A16F2F" w14:textId="2D92F9AC" w:rsidR="00065999" w:rsidRPr="00CB215A" w:rsidRDefault="00065999" w:rsidP="00065999">
      <w:pPr>
        <w:pStyle w:val="ListParagraph"/>
        <w:numPr>
          <w:ilvl w:val="0"/>
          <w:numId w:val="4"/>
        </w:numPr>
      </w:pPr>
      <w:r>
        <w:t>With a use of a simple topology/ suitable diagram, explain in detail about</w:t>
      </w:r>
    </w:p>
    <w:p w14:paraId="1AA53290" w14:textId="77777777" w:rsidR="00243AB3" w:rsidRDefault="000B651D" w:rsidP="00243AB3">
      <w:pPr>
        <w:numPr>
          <w:ilvl w:val="1"/>
          <w:numId w:val="4"/>
        </w:numPr>
        <w:jc w:val="both"/>
      </w:pPr>
      <w:r>
        <w:rPr>
          <w:rFonts w:cs="Arial"/>
          <w:szCs w:val="22"/>
        </w:rPr>
        <w:t xml:space="preserve">CEF switching. Discuss the advantages of CEF with other switching process. </w:t>
      </w:r>
      <w:r>
        <w:t>(13 marks)</w:t>
      </w:r>
    </w:p>
    <w:p w14:paraId="5F0475B9" w14:textId="1A0FEB6A" w:rsidR="00CF16CF" w:rsidRDefault="00CF16CF" w:rsidP="00CF16CF">
      <w:pPr>
        <w:ind w:left="1440"/>
        <w:jc w:val="both"/>
      </w:pPr>
      <w:r>
        <w:t xml:space="preserve">CEF is cisco express forwarding to optimize the switching process for routers to be able to handle larger packets volume </w:t>
      </w:r>
    </w:p>
    <w:p w14:paraId="6FC70983" w14:textId="1064C2C0" w:rsidR="00CF16CF" w:rsidRDefault="00CF16CF" w:rsidP="00CF16CF">
      <w:pPr>
        <w:ind w:left="1440"/>
        <w:jc w:val="both"/>
      </w:pPr>
      <w:r>
        <w:t xml:space="preserve">It uses </w:t>
      </w:r>
      <w:proofErr w:type="spellStart"/>
      <w:r>
        <w:t>asics</w:t>
      </w:r>
      <w:proofErr w:type="spellEnd"/>
      <w:r>
        <w:t xml:space="preserve"> and network processing unit </w:t>
      </w:r>
      <w:proofErr w:type="spellStart"/>
      <w:r>
        <w:t>npu</w:t>
      </w:r>
      <w:proofErr w:type="spellEnd"/>
      <w:r>
        <w:t xml:space="preserve"> for high packets throughput </w:t>
      </w:r>
    </w:p>
    <w:p w14:paraId="7FFCF5F5" w14:textId="53888C76" w:rsidR="00CF16CF" w:rsidRDefault="00CF16CF" w:rsidP="00CF16CF">
      <w:pPr>
        <w:ind w:left="1440"/>
        <w:jc w:val="both"/>
      </w:pPr>
      <w:r>
        <w:rPr>
          <w:noProof/>
        </w:rPr>
        <w:drawing>
          <wp:inline distT="0" distB="0" distL="0" distR="0" wp14:anchorId="038401CB" wp14:editId="661F22D7">
            <wp:extent cx="4346575" cy="17741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46575" cy="1774190"/>
                    </a:xfrm>
                    <a:prstGeom prst="rect">
                      <a:avLst/>
                    </a:prstGeom>
                    <a:noFill/>
                  </pic:spPr>
                </pic:pic>
              </a:graphicData>
            </a:graphic>
          </wp:inline>
        </w:drawing>
      </w:r>
    </w:p>
    <w:p w14:paraId="320578AA" w14:textId="14B792D7" w:rsidR="00CF16CF" w:rsidRDefault="00A02201" w:rsidP="00243AB3">
      <w:pPr>
        <w:ind w:left="1440"/>
        <w:jc w:val="both"/>
      </w:pPr>
      <w:r w:rsidRPr="00A02201">
        <w:rPr>
          <w:b/>
          <w:bCs/>
        </w:rPr>
        <w:t>Software CEF</w:t>
      </w:r>
      <w:r>
        <w:t xml:space="preserve">: </w:t>
      </w:r>
      <w:r w:rsidRPr="00A02201">
        <w:t>consists of the following components:</w:t>
      </w:r>
    </w:p>
    <w:p w14:paraId="65720721" w14:textId="1A7E85CD" w:rsidR="00A02201" w:rsidRDefault="00A02201" w:rsidP="00A02201">
      <w:pPr>
        <w:ind w:left="1440"/>
        <w:jc w:val="both"/>
      </w:pPr>
      <w:r w:rsidRPr="00A02201">
        <w:rPr>
          <w:b/>
          <w:bCs/>
        </w:rPr>
        <w:t>Forwarding Information Base</w:t>
      </w:r>
      <w:r>
        <w:rPr>
          <w:b/>
          <w:bCs/>
        </w:rPr>
        <w:t xml:space="preserve">: </w:t>
      </w:r>
      <w:r w:rsidRPr="00A02201">
        <w:t>is built directly from the routing table and contains the next-hop IP address for each destination in the network.</w:t>
      </w:r>
    </w:p>
    <w:p w14:paraId="5B9A3122" w14:textId="56DD8259" w:rsidR="00A02201" w:rsidRDefault="00A02201" w:rsidP="00243AB3">
      <w:pPr>
        <w:ind w:left="1440"/>
        <w:jc w:val="both"/>
      </w:pPr>
      <w:r w:rsidRPr="00A02201">
        <w:rPr>
          <w:b/>
          <w:bCs/>
        </w:rPr>
        <w:t>Adjacency table</w:t>
      </w:r>
      <w:r>
        <w:t>:</w:t>
      </w:r>
      <w:r w:rsidRPr="00A02201">
        <w:t xml:space="preserve"> </w:t>
      </w:r>
      <w:r w:rsidRPr="00A02201">
        <w:t>Adjacency Information Base (AIB), contains the directly connected next-hop IP addresses and their corresponding next-hop MAC addresses, as well as the egress interface’s MAC address.</w:t>
      </w:r>
    </w:p>
    <w:p w14:paraId="74025F53" w14:textId="3B7E218B" w:rsidR="00CF16CF" w:rsidRDefault="00CF16CF" w:rsidP="00243AB3">
      <w:pPr>
        <w:ind w:left="1440"/>
        <w:jc w:val="both"/>
      </w:pPr>
    </w:p>
    <w:p w14:paraId="70D9A364" w14:textId="77777777" w:rsidR="00A02201" w:rsidRDefault="00A02201" w:rsidP="00243AB3">
      <w:pPr>
        <w:ind w:left="1440"/>
        <w:jc w:val="both"/>
      </w:pPr>
    </w:p>
    <w:p w14:paraId="496D7BA7" w14:textId="77777777" w:rsidR="00875BD3" w:rsidRDefault="00D21EE2" w:rsidP="00875BD3">
      <w:pPr>
        <w:numPr>
          <w:ilvl w:val="1"/>
          <w:numId w:val="4"/>
        </w:numPr>
        <w:jc w:val="both"/>
      </w:pPr>
      <w:r>
        <w:t xml:space="preserve">STP operations and port roles. </w:t>
      </w:r>
      <w:r w:rsidR="00065999">
        <w:t>(</w:t>
      </w:r>
      <w:r w:rsidR="006D6FC8">
        <w:t>12</w:t>
      </w:r>
      <w:r w:rsidR="00BD039A" w:rsidRPr="00BD039A">
        <w:t xml:space="preserve"> marks)</w:t>
      </w:r>
    </w:p>
    <w:p w14:paraId="78AA2848" w14:textId="04900BA8" w:rsidR="00875BD3" w:rsidRDefault="00875BD3" w:rsidP="00875BD3">
      <w:pPr>
        <w:ind w:left="1440"/>
        <w:jc w:val="both"/>
      </w:pPr>
    </w:p>
    <w:p w14:paraId="251BDF95" w14:textId="3EDC8300" w:rsidR="00CF16CF" w:rsidRDefault="00CF16CF" w:rsidP="00875BD3">
      <w:pPr>
        <w:ind w:left="1440"/>
        <w:jc w:val="both"/>
      </w:pPr>
      <w:r>
        <w:t xml:space="preserve">It perform 3 </w:t>
      </w:r>
      <w:proofErr w:type="gramStart"/>
      <w:r>
        <w:t>steps :</w:t>
      </w:r>
      <w:proofErr w:type="gramEnd"/>
    </w:p>
    <w:p w14:paraId="2C9A62C1" w14:textId="1E6E7AA0" w:rsidR="00CF16CF" w:rsidRDefault="00CF16CF" w:rsidP="00875BD3">
      <w:pPr>
        <w:ind w:left="1440"/>
        <w:jc w:val="both"/>
      </w:pPr>
      <w:r w:rsidRPr="005D56C7">
        <w:rPr>
          <w:b/>
          <w:bCs/>
        </w:rPr>
        <w:t>Elects one root bridge</w:t>
      </w:r>
      <w:r>
        <w:t xml:space="preserve">: only one root bridge is </w:t>
      </w:r>
      <w:proofErr w:type="gramStart"/>
      <w:r>
        <w:t>allowed</w:t>
      </w:r>
      <w:proofErr w:type="gramEnd"/>
      <w:r>
        <w:t xml:space="preserve"> and it will the reference </w:t>
      </w:r>
      <w:r w:rsidR="005D56C7">
        <w:t xml:space="preserve">point for the other </w:t>
      </w:r>
      <w:proofErr w:type="spellStart"/>
      <w:r w:rsidR="005D56C7">
        <w:t>switchs</w:t>
      </w:r>
      <w:proofErr w:type="spellEnd"/>
    </w:p>
    <w:p w14:paraId="7C052091" w14:textId="235E828C" w:rsidR="00CF16CF" w:rsidRDefault="00CF16CF" w:rsidP="00875BD3">
      <w:pPr>
        <w:ind w:left="1440"/>
        <w:jc w:val="both"/>
      </w:pPr>
      <w:r w:rsidRPr="005D56C7">
        <w:rPr>
          <w:b/>
          <w:bCs/>
        </w:rPr>
        <w:t xml:space="preserve">Select root port on a </w:t>
      </w:r>
      <w:proofErr w:type="spellStart"/>
      <w:r w:rsidRPr="005D56C7">
        <w:rPr>
          <w:b/>
          <w:bCs/>
        </w:rPr>
        <w:t>non root</w:t>
      </w:r>
      <w:proofErr w:type="spellEnd"/>
      <w:r w:rsidRPr="005D56C7">
        <w:rPr>
          <w:b/>
          <w:bCs/>
        </w:rPr>
        <w:t xml:space="preserve"> bridge</w:t>
      </w:r>
      <w:r>
        <w:t xml:space="preserve"> </w:t>
      </w:r>
      <w:r w:rsidR="005D56C7">
        <w:t xml:space="preserve">: it’s the port with the lowest cost path from non-root bridge to the root bridge </w:t>
      </w:r>
    </w:p>
    <w:p w14:paraId="1FE347B8" w14:textId="77777777" w:rsidR="00B54EAA" w:rsidRDefault="00CF16CF" w:rsidP="00875BD3">
      <w:pPr>
        <w:ind w:left="1440"/>
        <w:jc w:val="both"/>
      </w:pPr>
      <w:r w:rsidRPr="005D56C7">
        <w:rPr>
          <w:b/>
          <w:bCs/>
        </w:rPr>
        <w:t xml:space="preserve">Selects the designated </w:t>
      </w:r>
      <w:proofErr w:type="gramStart"/>
      <w:r w:rsidRPr="005D56C7">
        <w:rPr>
          <w:b/>
          <w:bCs/>
        </w:rPr>
        <w:t>ports</w:t>
      </w:r>
      <w:r>
        <w:t xml:space="preserve"> </w:t>
      </w:r>
      <w:r w:rsidR="005D56C7">
        <w:t>:</w:t>
      </w:r>
      <w:proofErr w:type="gramEnd"/>
      <w:r w:rsidR="005D56C7">
        <w:t xml:space="preserve"> </w:t>
      </w:r>
      <w:r w:rsidR="00B54EAA" w:rsidRPr="00B54EAA">
        <w:t>There is one designated port on each segment. It is selected on the bridge with the lowest-cost path to the root bridge</w:t>
      </w:r>
      <w:r w:rsidR="00B54EAA" w:rsidRPr="00B54EAA">
        <w:t xml:space="preserve"> </w:t>
      </w:r>
    </w:p>
    <w:p w14:paraId="7F219A60" w14:textId="425AF8AF" w:rsidR="005D56C7" w:rsidRDefault="005D56C7" w:rsidP="00875BD3">
      <w:pPr>
        <w:ind w:left="1440"/>
        <w:jc w:val="both"/>
        <w:rPr>
          <w:b/>
          <w:bCs/>
        </w:rPr>
      </w:pPr>
      <w:r w:rsidRPr="005D56C7">
        <w:rPr>
          <w:b/>
          <w:bCs/>
        </w:rPr>
        <w:t>Ports roles</w:t>
      </w:r>
      <w:r w:rsidR="00B54EAA">
        <w:rPr>
          <w:b/>
          <w:bCs/>
        </w:rPr>
        <w:t>:</w:t>
      </w:r>
    </w:p>
    <w:p w14:paraId="0CA73526" w14:textId="250B2769" w:rsidR="005D56C7" w:rsidRPr="005D56C7" w:rsidRDefault="005D56C7" w:rsidP="00875BD3">
      <w:pPr>
        <w:ind w:left="1440"/>
        <w:jc w:val="both"/>
      </w:pPr>
      <w:proofErr w:type="gramStart"/>
      <w:r>
        <w:rPr>
          <w:b/>
          <w:bCs/>
        </w:rPr>
        <w:t xml:space="preserve">Blocking </w:t>
      </w:r>
      <w:r>
        <w:t>:</w:t>
      </w:r>
      <w:proofErr w:type="gramEnd"/>
      <w:r>
        <w:t xml:space="preserve"> receives </w:t>
      </w:r>
      <w:proofErr w:type="spellStart"/>
      <w:r>
        <w:t>bpdu</w:t>
      </w:r>
      <w:proofErr w:type="spellEnd"/>
      <w:r>
        <w:t xml:space="preserve"> packets</w:t>
      </w:r>
    </w:p>
    <w:p w14:paraId="4AF459D4" w14:textId="3C805C1F" w:rsidR="005D56C7" w:rsidRDefault="005D56C7" w:rsidP="00875BD3">
      <w:pPr>
        <w:ind w:left="1440"/>
        <w:jc w:val="both"/>
        <w:rPr>
          <w:b/>
          <w:bCs/>
        </w:rPr>
      </w:pPr>
      <w:proofErr w:type="gramStart"/>
      <w:r>
        <w:rPr>
          <w:b/>
          <w:bCs/>
        </w:rPr>
        <w:t>Listening :</w:t>
      </w:r>
      <w:proofErr w:type="gramEnd"/>
      <w:r>
        <w:rPr>
          <w:b/>
          <w:bCs/>
        </w:rPr>
        <w:t xml:space="preserve"> </w:t>
      </w:r>
      <w:r w:rsidRPr="00A02201">
        <w:t xml:space="preserve">receives and sends </w:t>
      </w:r>
      <w:proofErr w:type="spellStart"/>
      <w:r w:rsidRPr="00A02201">
        <w:t>bpdu</w:t>
      </w:r>
      <w:proofErr w:type="spellEnd"/>
      <w:r w:rsidRPr="00A02201">
        <w:t xml:space="preserve"> packets</w:t>
      </w:r>
      <w:r>
        <w:rPr>
          <w:b/>
          <w:bCs/>
        </w:rPr>
        <w:t xml:space="preserve"> </w:t>
      </w:r>
    </w:p>
    <w:p w14:paraId="5B36F247" w14:textId="5817DBE6" w:rsidR="005D56C7" w:rsidRDefault="005D56C7" w:rsidP="00875BD3">
      <w:pPr>
        <w:ind w:left="1440"/>
        <w:jc w:val="both"/>
        <w:rPr>
          <w:b/>
          <w:bCs/>
        </w:rPr>
      </w:pPr>
      <w:proofErr w:type="gramStart"/>
      <w:r>
        <w:rPr>
          <w:b/>
          <w:bCs/>
        </w:rPr>
        <w:t>Learning :</w:t>
      </w:r>
      <w:proofErr w:type="gramEnd"/>
      <w:r>
        <w:rPr>
          <w:b/>
          <w:bCs/>
        </w:rPr>
        <w:t xml:space="preserve"> </w:t>
      </w:r>
      <w:r w:rsidRPr="00A02201">
        <w:t xml:space="preserve">send and receives </w:t>
      </w:r>
      <w:proofErr w:type="spellStart"/>
      <w:r w:rsidRPr="00A02201">
        <w:t>bpdu</w:t>
      </w:r>
      <w:proofErr w:type="spellEnd"/>
      <w:r w:rsidRPr="00A02201">
        <w:t xml:space="preserve"> and learn mac address</w:t>
      </w:r>
      <w:r>
        <w:rPr>
          <w:b/>
          <w:bCs/>
        </w:rPr>
        <w:t xml:space="preserve"> </w:t>
      </w:r>
    </w:p>
    <w:p w14:paraId="71888DAA" w14:textId="0E5745BA" w:rsidR="005D56C7" w:rsidRPr="00B54EAA" w:rsidRDefault="005D56C7" w:rsidP="00875BD3">
      <w:pPr>
        <w:ind w:left="1440"/>
        <w:jc w:val="both"/>
      </w:pPr>
      <w:proofErr w:type="gramStart"/>
      <w:r>
        <w:rPr>
          <w:b/>
          <w:bCs/>
        </w:rPr>
        <w:t>Forwarding :</w:t>
      </w:r>
      <w:proofErr w:type="gramEnd"/>
      <w:r>
        <w:rPr>
          <w:b/>
          <w:bCs/>
        </w:rPr>
        <w:t xml:space="preserve"> </w:t>
      </w:r>
      <w:r w:rsidRPr="00B54EAA">
        <w:t xml:space="preserve">receives and sends </w:t>
      </w:r>
      <w:proofErr w:type="spellStart"/>
      <w:r w:rsidRPr="00B54EAA">
        <w:t>bpdu</w:t>
      </w:r>
      <w:proofErr w:type="spellEnd"/>
      <w:r w:rsidRPr="00B54EAA">
        <w:t xml:space="preserve"> and receives and sends data an learn mac address </w:t>
      </w:r>
    </w:p>
    <w:p w14:paraId="35EAC096" w14:textId="1F008790" w:rsidR="005D56C7" w:rsidRPr="005D56C7" w:rsidRDefault="005D56C7" w:rsidP="00875BD3">
      <w:pPr>
        <w:ind w:left="1440"/>
        <w:jc w:val="both"/>
        <w:rPr>
          <w:b/>
          <w:bCs/>
        </w:rPr>
      </w:pPr>
      <w:proofErr w:type="gramStart"/>
      <w:r>
        <w:rPr>
          <w:b/>
          <w:bCs/>
        </w:rPr>
        <w:t>Disabled :</w:t>
      </w:r>
      <w:proofErr w:type="gramEnd"/>
      <w:r>
        <w:rPr>
          <w:b/>
          <w:bCs/>
        </w:rPr>
        <w:t xml:space="preserve"> </w:t>
      </w:r>
      <w:r w:rsidRPr="00B54EAA">
        <w:t>do nothing until its enabled</w:t>
      </w:r>
      <w:r>
        <w:rPr>
          <w:b/>
          <w:bCs/>
        </w:rPr>
        <w:t xml:space="preserve"> </w:t>
      </w:r>
    </w:p>
    <w:p w14:paraId="34A00A26" w14:textId="1D3F6158" w:rsidR="00297DC5" w:rsidRPr="00BD039A" w:rsidRDefault="00297DC5" w:rsidP="00297DC5">
      <w:pPr>
        <w:ind w:left="1440"/>
      </w:pPr>
    </w:p>
    <w:p w14:paraId="7AB226E6" w14:textId="35B832EA" w:rsidR="002F3A93" w:rsidRDefault="00F327CC" w:rsidP="00F327CC">
      <w:pPr>
        <w:numPr>
          <w:ilvl w:val="0"/>
          <w:numId w:val="4"/>
        </w:numPr>
        <w:rPr>
          <w:b/>
        </w:rPr>
      </w:pPr>
      <w:r w:rsidRPr="00CB215A">
        <w:rPr>
          <w:b/>
        </w:rPr>
        <w:t xml:space="preserve"> </w:t>
      </w:r>
      <w:r w:rsidR="00874E49">
        <w:t>Briefly explain</w:t>
      </w:r>
      <w:r w:rsidR="00F844F6">
        <w:t xml:space="preserve"> with appropriate </w:t>
      </w:r>
      <w:r w:rsidR="0087363B">
        <w:t xml:space="preserve">topology/ </w:t>
      </w:r>
      <w:r w:rsidR="00F844F6">
        <w:t>diagram</w:t>
      </w:r>
    </w:p>
    <w:p w14:paraId="00E78AF1" w14:textId="1333B006" w:rsidR="005D56C7" w:rsidRDefault="000B651D" w:rsidP="005D56C7">
      <w:pPr>
        <w:numPr>
          <w:ilvl w:val="1"/>
          <w:numId w:val="4"/>
        </w:numPr>
        <w:jc w:val="both"/>
      </w:pPr>
      <w:r>
        <w:t xml:space="preserve">OSPF </w:t>
      </w:r>
      <w:proofErr w:type="spellStart"/>
      <w:r>
        <w:t>Neighbor</w:t>
      </w:r>
      <w:proofErr w:type="spellEnd"/>
      <w:r>
        <w:t xml:space="preserve"> States. (5 marks)</w:t>
      </w:r>
    </w:p>
    <w:p w14:paraId="29806978" w14:textId="7781B310" w:rsidR="005D56C7" w:rsidRDefault="005D56C7" w:rsidP="005D56C7">
      <w:pPr>
        <w:ind w:left="1440"/>
        <w:jc w:val="both"/>
      </w:pPr>
      <w:r w:rsidRPr="00944746">
        <w:rPr>
          <w:b/>
          <w:bCs/>
        </w:rPr>
        <w:t xml:space="preserve">Down </w:t>
      </w:r>
      <w:proofErr w:type="gramStart"/>
      <w:r w:rsidRPr="00944746">
        <w:rPr>
          <w:b/>
          <w:bCs/>
        </w:rPr>
        <w:t>state</w:t>
      </w:r>
      <w:r w:rsidR="00944746">
        <w:t xml:space="preserve"> :</w:t>
      </w:r>
      <w:r w:rsidR="00944746" w:rsidRPr="00944746">
        <w:t>The</w:t>
      </w:r>
      <w:proofErr w:type="gramEnd"/>
      <w:r w:rsidR="00944746" w:rsidRPr="00944746">
        <w:t xml:space="preserve"> initial state of a </w:t>
      </w:r>
      <w:proofErr w:type="spellStart"/>
      <w:r w:rsidR="00944746" w:rsidRPr="00944746">
        <w:t>neighbor</w:t>
      </w:r>
      <w:proofErr w:type="spellEnd"/>
      <w:r w:rsidR="00944746" w:rsidRPr="00944746">
        <w:t xml:space="preserve"> relationship. Indicates that the router has not received any OSPF hello packets</w:t>
      </w:r>
    </w:p>
    <w:p w14:paraId="58FFDD1A" w14:textId="03A28323" w:rsidR="005D56C7" w:rsidRDefault="005D56C7" w:rsidP="005D56C7">
      <w:pPr>
        <w:ind w:left="1440"/>
        <w:jc w:val="both"/>
      </w:pPr>
      <w:r w:rsidRPr="00944746">
        <w:rPr>
          <w:b/>
          <w:bCs/>
        </w:rPr>
        <w:t>Attempts state</w:t>
      </w:r>
      <w:r w:rsidR="00944746">
        <w:t>:</w:t>
      </w:r>
      <w:r w:rsidR="00944746" w:rsidRPr="00944746">
        <w:t xml:space="preserve"> </w:t>
      </w:r>
      <w:r w:rsidR="00944746" w:rsidRPr="00944746">
        <w:t>Indicates that no information has been received recently, but the router is still attempting communication</w:t>
      </w:r>
    </w:p>
    <w:p w14:paraId="2F4A94CA" w14:textId="2EA0DA32" w:rsidR="005D56C7" w:rsidRDefault="005D56C7" w:rsidP="005D56C7">
      <w:pPr>
        <w:ind w:left="1440"/>
        <w:jc w:val="both"/>
      </w:pPr>
      <w:r w:rsidRPr="00944746">
        <w:rPr>
          <w:b/>
          <w:bCs/>
        </w:rPr>
        <w:lastRenderedPageBreak/>
        <w:t>Init state</w:t>
      </w:r>
      <w:r>
        <w:t xml:space="preserve"> </w:t>
      </w:r>
      <w:r w:rsidR="00944746" w:rsidRPr="00944746">
        <w:t>Indicates that a hello packet has been received from another router, but bidirectional communication has not been established.</w:t>
      </w:r>
    </w:p>
    <w:p w14:paraId="481DF05E" w14:textId="02DFDBD3" w:rsidR="00944746" w:rsidRDefault="005D56C7" w:rsidP="00A02201">
      <w:pPr>
        <w:ind w:left="1440"/>
        <w:jc w:val="both"/>
      </w:pPr>
      <w:proofErr w:type="gramStart"/>
      <w:r w:rsidRPr="00944746">
        <w:rPr>
          <w:b/>
          <w:bCs/>
        </w:rPr>
        <w:t>Two way</w:t>
      </w:r>
      <w:proofErr w:type="gramEnd"/>
      <w:r w:rsidRPr="00944746">
        <w:rPr>
          <w:b/>
          <w:bCs/>
        </w:rPr>
        <w:t xml:space="preserve"> state</w:t>
      </w:r>
      <w:r>
        <w:t xml:space="preserve"> </w:t>
      </w:r>
      <w:r w:rsidR="00944746" w:rsidRPr="00944746">
        <w:t>Bidirectional communication established. If a DR or BDR is needed, the election occurs during this state.</w:t>
      </w:r>
    </w:p>
    <w:p w14:paraId="7833D049" w14:textId="0C2FAEBE" w:rsidR="005D56C7" w:rsidRDefault="005D56C7" w:rsidP="005D56C7">
      <w:pPr>
        <w:ind w:left="1440"/>
        <w:jc w:val="both"/>
      </w:pPr>
      <w:r w:rsidRPr="00944746">
        <w:rPr>
          <w:b/>
          <w:bCs/>
        </w:rPr>
        <w:t>Ex start state</w:t>
      </w:r>
      <w:r>
        <w:t xml:space="preserve"> </w:t>
      </w:r>
      <w:proofErr w:type="gramStart"/>
      <w:r w:rsidR="00944746" w:rsidRPr="00944746">
        <w:t>The</w:t>
      </w:r>
      <w:proofErr w:type="gramEnd"/>
      <w:r w:rsidR="00944746" w:rsidRPr="00944746">
        <w:t xml:space="preserve"> first state in forming an adjacency. Routers identify which router will be the master or slave for the LSDB synchronization</w:t>
      </w:r>
    </w:p>
    <w:p w14:paraId="286D9A36" w14:textId="178ABC24" w:rsidR="005D56C7" w:rsidRDefault="005D56C7" w:rsidP="005D56C7">
      <w:pPr>
        <w:ind w:left="1440"/>
        <w:jc w:val="both"/>
      </w:pPr>
      <w:r w:rsidRPr="00944746">
        <w:rPr>
          <w:b/>
          <w:bCs/>
        </w:rPr>
        <w:t>Exchange state</w:t>
      </w:r>
      <w:r>
        <w:t xml:space="preserve"> </w:t>
      </w:r>
      <w:r w:rsidR="00944746" w:rsidRPr="00944746">
        <w:t>Routers are exchanging link states by using DBD packets.</w:t>
      </w:r>
    </w:p>
    <w:p w14:paraId="4294DC04" w14:textId="4148F446" w:rsidR="005D56C7" w:rsidRDefault="005D56C7" w:rsidP="005D56C7">
      <w:pPr>
        <w:ind w:left="1440"/>
        <w:jc w:val="both"/>
      </w:pPr>
      <w:r>
        <w:t xml:space="preserve">Loading </w:t>
      </w:r>
      <w:proofErr w:type="spellStart"/>
      <w:r>
        <w:t>state</w:t>
      </w:r>
      <w:r w:rsidR="00944746" w:rsidRPr="00944746">
        <w:t>LSRs</w:t>
      </w:r>
      <w:proofErr w:type="spellEnd"/>
      <w:r w:rsidR="00944746" w:rsidRPr="00944746">
        <w:t xml:space="preserve"> sent to </w:t>
      </w:r>
      <w:proofErr w:type="spellStart"/>
      <w:r w:rsidR="00944746" w:rsidRPr="00944746">
        <w:t>neighbor</w:t>
      </w:r>
      <w:proofErr w:type="spellEnd"/>
      <w:r w:rsidR="00944746" w:rsidRPr="00944746">
        <w:t xml:space="preserve"> asking for more recent LSAs that have been discovered (but not received) in the Exchange state</w:t>
      </w:r>
    </w:p>
    <w:p w14:paraId="50913CE2" w14:textId="43E5BEA5" w:rsidR="005D56C7" w:rsidRDefault="005D56C7" w:rsidP="005D56C7">
      <w:pPr>
        <w:ind w:left="1440"/>
        <w:jc w:val="both"/>
      </w:pPr>
      <w:r w:rsidRPr="00944746">
        <w:rPr>
          <w:b/>
          <w:bCs/>
        </w:rPr>
        <w:t>Full state</w:t>
      </w:r>
      <w:r w:rsidR="00944746">
        <w:t xml:space="preserve"> </w:t>
      </w:r>
      <w:proofErr w:type="spellStart"/>
      <w:r w:rsidR="00944746" w:rsidRPr="00944746">
        <w:t>Neighboring</w:t>
      </w:r>
      <w:proofErr w:type="spellEnd"/>
      <w:r w:rsidR="00944746" w:rsidRPr="00944746">
        <w:t xml:space="preserve"> routers are fully adjacent.</w:t>
      </w:r>
    </w:p>
    <w:p w14:paraId="73A70A3F" w14:textId="77777777" w:rsidR="005D56C7" w:rsidRDefault="005D56C7" w:rsidP="005D56C7">
      <w:pPr>
        <w:ind w:left="1440"/>
        <w:jc w:val="both"/>
      </w:pPr>
    </w:p>
    <w:p w14:paraId="3C0EF199" w14:textId="77777777" w:rsidR="003C68FB" w:rsidRDefault="003C68FB" w:rsidP="003C68FB">
      <w:pPr>
        <w:ind w:left="1440"/>
        <w:jc w:val="both"/>
      </w:pPr>
    </w:p>
    <w:p w14:paraId="1A0BE9FD" w14:textId="5FCF883F" w:rsidR="00477588" w:rsidRDefault="000B651D" w:rsidP="00477588">
      <w:pPr>
        <w:numPr>
          <w:ilvl w:val="1"/>
          <w:numId w:val="4"/>
        </w:numPr>
        <w:jc w:val="both"/>
      </w:pPr>
      <w:r>
        <w:t>BGP Path Attributes (5 marks)</w:t>
      </w:r>
    </w:p>
    <w:p w14:paraId="3328457F" w14:textId="122CFC1B" w:rsidR="00944746" w:rsidRDefault="00944746" w:rsidP="00944746">
      <w:pPr>
        <w:ind w:left="1080"/>
        <w:jc w:val="both"/>
      </w:pPr>
      <w:r>
        <w:t xml:space="preserve">The path attributes </w:t>
      </w:r>
      <w:proofErr w:type="gramStart"/>
      <w:r>
        <w:t>is</w:t>
      </w:r>
      <w:proofErr w:type="gramEnd"/>
      <w:r>
        <w:t xml:space="preserve"> the metric for </w:t>
      </w:r>
      <w:proofErr w:type="spellStart"/>
      <w:r>
        <w:t>bgp</w:t>
      </w:r>
      <w:proofErr w:type="spellEnd"/>
      <w:r>
        <w:t xml:space="preserve"> protocol</w:t>
      </w:r>
      <w:r w:rsidR="00A02201">
        <w:t xml:space="preserve"> and its used to determine the best path </w:t>
      </w:r>
      <w:r>
        <w:t xml:space="preserve">and I will list some of them </w:t>
      </w:r>
    </w:p>
    <w:p w14:paraId="6E11BD25" w14:textId="31F11EB7" w:rsidR="00944746" w:rsidRDefault="00944746" w:rsidP="00944746">
      <w:pPr>
        <w:ind w:left="1080"/>
        <w:jc w:val="both"/>
      </w:pPr>
      <w:r w:rsidRPr="00944746">
        <w:t>Weight</w:t>
      </w:r>
      <w:r>
        <w:t>,</w:t>
      </w:r>
      <w:r w:rsidRPr="00944746">
        <w:t xml:space="preserve"> </w:t>
      </w:r>
      <w:r w:rsidRPr="00944746">
        <w:t>Local preference</w:t>
      </w:r>
      <w:r>
        <w:t>,</w:t>
      </w:r>
      <w:r w:rsidRPr="00944746">
        <w:t xml:space="preserve"> </w:t>
      </w:r>
      <w:r w:rsidRPr="00944746">
        <w:t>Local originated</w:t>
      </w:r>
      <w:r>
        <w:t>,</w:t>
      </w:r>
      <w:r w:rsidRPr="00944746">
        <w:t xml:space="preserve"> </w:t>
      </w:r>
      <w:r w:rsidRPr="00944746">
        <w:t>Accumulated Interior Gateway Protocol (AIGP)</w:t>
      </w:r>
      <w:r>
        <w:t>,</w:t>
      </w:r>
      <w:r w:rsidRPr="00944746">
        <w:t xml:space="preserve"> </w:t>
      </w:r>
      <w:r w:rsidRPr="00944746">
        <w:t xml:space="preserve">Shortest </w:t>
      </w:r>
      <w:proofErr w:type="spellStart"/>
      <w:r w:rsidRPr="00944746">
        <w:t>AS_Path</w:t>
      </w:r>
      <w:proofErr w:type="spellEnd"/>
      <w:r>
        <w:t>,</w:t>
      </w:r>
      <w:r w:rsidRPr="00944746">
        <w:t xml:space="preserve"> </w:t>
      </w:r>
      <w:r w:rsidRPr="00944746">
        <w:t>Origin type</w:t>
      </w:r>
      <w:r>
        <w:t>,</w:t>
      </w:r>
      <w:r w:rsidRPr="00944746">
        <w:t xml:space="preserve"> </w:t>
      </w:r>
      <w:r w:rsidRPr="00944746">
        <w:t>Lowest MED</w:t>
      </w:r>
      <w:r>
        <w:t>,</w:t>
      </w:r>
      <w:r w:rsidRPr="00944746">
        <w:t xml:space="preserve"> </w:t>
      </w:r>
      <w:r w:rsidRPr="00944746">
        <w:t>eBGP over iBGP</w:t>
      </w:r>
      <w:r>
        <w:t>,</w:t>
      </w:r>
      <w:r w:rsidR="00A6394F" w:rsidRPr="00A6394F">
        <w:t xml:space="preserve"> </w:t>
      </w:r>
      <w:r w:rsidR="00A6394F" w:rsidRPr="00A6394F">
        <w:t>Lowest IGP next hop</w:t>
      </w:r>
      <w:r w:rsidR="00A6394F">
        <w:t>,</w:t>
      </w:r>
      <w:r w:rsidR="00A6394F" w:rsidRPr="00A6394F">
        <w:t xml:space="preserve"> </w:t>
      </w:r>
      <w:r w:rsidR="00A6394F" w:rsidRPr="00A6394F">
        <w:t>Oldest eBGP Path</w:t>
      </w:r>
      <w:r w:rsidR="00A6394F">
        <w:t>,</w:t>
      </w:r>
      <w:r w:rsidR="00A6394F" w:rsidRPr="00A6394F">
        <w:t xml:space="preserve"> </w:t>
      </w:r>
      <w:r w:rsidR="00A6394F" w:rsidRPr="00A6394F">
        <w:t>Router ID</w:t>
      </w:r>
      <w:r w:rsidR="00A6394F">
        <w:t>,</w:t>
      </w:r>
      <w:r w:rsidR="00A6394F" w:rsidRPr="00A6394F">
        <w:t xml:space="preserve"> </w:t>
      </w:r>
      <w:r w:rsidR="00A6394F" w:rsidRPr="00A6394F">
        <w:t>Minimum Cluster List Length</w:t>
      </w:r>
      <w:r w:rsidR="00A6394F">
        <w:t>,</w:t>
      </w:r>
      <w:r w:rsidR="00A6394F" w:rsidRPr="00A6394F">
        <w:t xml:space="preserve"> </w:t>
      </w:r>
      <w:r w:rsidR="00A6394F" w:rsidRPr="00A6394F">
        <w:t xml:space="preserve">Lowest </w:t>
      </w:r>
      <w:proofErr w:type="spellStart"/>
      <w:r w:rsidR="00A6394F" w:rsidRPr="00A6394F">
        <w:t>neighbor</w:t>
      </w:r>
      <w:proofErr w:type="spellEnd"/>
      <w:r w:rsidR="00A6394F" w:rsidRPr="00A6394F">
        <w:t xml:space="preserve"> address</w:t>
      </w:r>
    </w:p>
    <w:p w14:paraId="021B6F7B" w14:textId="77777777" w:rsidR="003C68FB" w:rsidRDefault="003C68FB" w:rsidP="003C68FB">
      <w:pPr>
        <w:ind w:left="1440"/>
        <w:jc w:val="both"/>
      </w:pPr>
    </w:p>
    <w:p w14:paraId="0E8BF6AD" w14:textId="2C86D317" w:rsidR="00445903" w:rsidRDefault="00445903" w:rsidP="00445903">
      <w:pPr>
        <w:ind w:left="1080"/>
        <w:jc w:val="both"/>
      </w:pPr>
    </w:p>
    <w:p w14:paraId="0FF1C4FC" w14:textId="4C94394C" w:rsidR="0087363B" w:rsidRDefault="009E1F89" w:rsidP="00445903">
      <w:pPr>
        <w:pStyle w:val="ListParagraph"/>
        <w:numPr>
          <w:ilvl w:val="0"/>
          <w:numId w:val="4"/>
        </w:numPr>
        <w:jc w:val="both"/>
      </w:pPr>
      <w:r>
        <w:t xml:space="preserve">Refer to </w:t>
      </w:r>
      <w:r w:rsidR="007C4535">
        <w:t xml:space="preserve">the </w:t>
      </w:r>
      <w:r w:rsidR="00D74CB3">
        <w:t xml:space="preserve">output </w:t>
      </w:r>
      <w:r w:rsidR="007C4535">
        <w:t>b</w:t>
      </w:r>
      <w:r>
        <w:t>elow</w:t>
      </w:r>
      <w:r w:rsidR="00C94ABE">
        <w:t xml:space="preserve"> from Router A</w:t>
      </w:r>
      <w:r w:rsidR="006E4825">
        <w:t xml:space="preserve"> (5 Marks)</w:t>
      </w:r>
    </w:p>
    <w:p w14:paraId="0BD07F27" w14:textId="37495A7D" w:rsidR="009E1F89" w:rsidRDefault="009E1F89" w:rsidP="009E1F89">
      <w:pPr>
        <w:ind w:left="1440"/>
        <w:jc w:val="both"/>
      </w:pPr>
    </w:p>
    <w:p w14:paraId="5A44649B" w14:textId="77777777" w:rsidR="00D74CB3" w:rsidRPr="00B757F8" w:rsidRDefault="00D74CB3" w:rsidP="00D74CB3">
      <w:pPr>
        <w:pStyle w:val="CMDOutput"/>
        <w:rPr>
          <w:rFonts w:cs="Courier New"/>
          <w:lang w:val="en-CA"/>
        </w:rPr>
      </w:pPr>
      <w:r w:rsidRPr="00D74CB3">
        <w:rPr>
          <w:rFonts w:cs="Courier New"/>
          <w:lang w:val="en-CA"/>
        </w:rPr>
        <w:t>Clock is synchronized, stratum 10, reference is 127.127.1.1</w:t>
      </w:r>
    </w:p>
    <w:p w14:paraId="0CD4623B" w14:textId="77777777" w:rsidR="00D74CB3" w:rsidRPr="00B757F8" w:rsidRDefault="00D74CB3" w:rsidP="00D74CB3">
      <w:pPr>
        <w:pStyle w:val="CMDOutput"/>
        <w:rPr>
          <w:rFonts w:cs="Courier New"/>
          <w:lang w:val="en-CA"/>
        </w:rPr>
      </w:pPr>
      <w:r w:rsidRPr="00B757F8">
        <w:rPr>
          <w:rFonts w:cs="Courier New"/>
          <w:lang w:val="en-CA"/>
        </w:rPr>
        <w:t xml:space="preserve">nominal </w:t>
      </w:r>
      <w:proofErr w:type="spellStart"/>
      <w:r w:rsidRPr="00B757F8">
        <w:rPr>
          <w:rFonts w:cs="Courier New"/>
          <w:lang w:val="en-CA"/>
        </w:rPr>
        <w:t>freq</w:t>
      </w:r>
      <w:proofErr w:type="spellEnd"/>
      <w:r w:rsidRPr="00B757F8">
        <w:rPr>
          <w:rFonts w:cs="Courier New"/>
          <w:lang w:val="en-CA"/>
        </w:rPr>
        <w:t xml:space="preserve"> is 250.0000 Hz, actual </w:t>
      </w:r>
      <w:proofErr w:type="spellStart"/>
      <w:r w:rsidRPr="00B757F8">
        <w:rPr>
          <w:rFonts w:cs="Courier New"/>
          <w:lang w:val="en-CA"/>
        </w:rPr>
        <w:t>freq</w:t>
      </w:r>
      <w:proofErr w:type="spellEnd"/>
      <w:r w:rsidRPr="00B757F8">
        <w:rPr>
          <w:rFonts w:cs="Courier New"/>
          <w:lang w:val="en-CA"/>
        </w:rPr>
        <w:t xml:space="preserve"> is 250.0000 Hz, precision is 2**10</w:t>
      </w:r>
    </w:p>
    <w:p w14:paraId="4AC935B1" w14:textId="77777777" w:rsidR="00D74CB3" w:rsidRPr="00B757F8" w:rsidRDefault="00D74CB3" w:rsidP="00D74CB3">
      <w:pPr>
        <w:pStyle w:val="CMDOutput"/>
        <w:rPr>
          <w:rFonts w:cs="Courier New"/>
          <w:lang w:val="en-CA"/>
        </w:rPr>
      </w:pPr>
      <w:proofErr w:type="spellStart"/>
      <w:r w:rsidRPr="00B757F8">
        <w:rPr>
          <w:rFonts w:cs="Courier New"/>
          <w:lang w:val="en-CA"/>
        </w:rPr>
        <w:t>ntp</w:t>
      </w:r>
      <w:proofErr w:type="spellEnd"/>
      <w:r w:rsidRPr="00B757F8">
        <w:rPr>
          <w:rFonts w:cs="Courier New"/>
          <w:lang w:val="en-CA"/>
        </w:rPr>
        <w:t xml:space="preserve"> uptime is 2500 (1/100 of seconds), resolution is 4000</w:t>
      </w:r>
    </w:p>
    <w:p w14:paraId="241DB359" w14:textId="77777777" w:rsidR="00D74CB3" w:rsidRPr="00B757F8" w:rsidRDefault="00D74CB3" w:rsidP="00D74CB3">
      <w:pPr>
        <w:pStyle w:val="CMDOutput"/>
        <w:rPr>
          <w:rFonts w:cs="Courier New"/>
          <w:lang w:val="en-CA"/>
        </w:rPr>
      </w:pPr>
      <w:r w:rsidRPr="00B757F8">
        <w:rPr>
          <w:rFonts w:cs="Courier New"/>
          <w:lang w:val="en-CA"/>
        </w:rPr>
        <w:t>reference time is E1D080F7.F6041B38 (14:41:43.961 EST Mon Jan 20</w:t>
      </w:r>
      <w:proofErr w:type="gramStart"/>
      <w:r w:rsidRPr="00B757F8">
        <w:rPr>
          <w:rFonts w:cs="Courier New"/>
          <w:lang w:val="en-CA"/>
        </w:rPr>
        <w:t xml:space="preserve"> 2020</w:t>
      </w:r>
      <w:proofErr w:type="gramEnd"/>
      <w:r w:rsidRPr="00B757F8">
        <w:rPr>
          <w:rFonts w:cs="Courier New"/>
          <w:lang w:val="en-CA"/>
        </w:rPr>
        <w:t>)</w:t>
      </w:r>
    </w:p>
    <w:p w14:paraId="22763453" w14:textId="77777777" w:rsidR="00D74CB3" w:rsidRPr="00B757F8" w:rsidRDefault="00D74CB3" w:rsidP="00D74CB3">
      <w:pPr>
        <w:pStyle w:val="CMDOutput"/>
        <w:rPr>
          <w:rFonts w:cs="Courier New"/>
          <w:lang w:val="en-CA"/>
        </w:rPr>
      </w:pPr>
      <w:r w:rsidRPr="00B757F8">
        <w:rPr>
          <w:rFonts w:cs="Courier New"/>
          <w:lang w:val="en-CA"/>
        </w:rPr>
        <w:t>clock offset is 0.0000 msec, root delay is 0.00 msec</w:t>
      </w:r>
    </w:p>
    <w:p w14:paraId="2BC22992" w14:textId="77777777" w:rsidR="00D74CB3" w:rsidRPr="00B757F8" w:rsidRDefault="00D74CB3" w:rsidP="00D74CB3">
      <w:pPr>
        <w:pStyle w:val="CMDOutput"/>
        <w:rPr>
          <w:rFonts w:cs="Courier New"/>
          <w:lang w:val="en-CA"/>
        </w:rPr>
      </w:pPr>
      <w:r w:rsidRPr="00B757F8">
        <w:rPr>
          <w:rFonts w:cs="Courier New"/>
          <w:lang w:val="en-CA"/>
        </w:rPr>
        <w:t>root dispersion is 3939.38 msec, peer dispersion is 3938.29 msec</w:t>
      </w:r>
    </w:p>
    <w:p w14:paraId="52C1A293" w14:textId="77777777" w:rsidR="00D74CB3" w:rsidRPr="00B757F8" w:rsidRDefault="00D74CB3" w:rsidP="00D74CB3">
      <w:pPr>
        <w:pStyle w:val="CMDOutput"/>
        <w:rPr>
          <w:rFonts w:cs="Courier New"/>
          <w:lang w:val="en-CA"/>
        </w:rPr>
      </w:pPr>
      <w:proofErr w:type="spellStart"/>
      <w:r w:rsidRPr="00B757F8">
        <w:rPr>
          <w:rFonts w:cs="Courier New"/>
          <w:lang w:val="en-CA"/>
        </w:rPr>
        <w:t>loopfilter</w:t>
      </w:r>
      <w:proofErr w:type="spellEnd"/>
      <w:r w:rsidRPr="00B757F8">
        <w:rPr>
          <w:rFonts w:cs="Courier New"/>
          <w:lang w:val="en-CA"/>
        </w:rPr>
        <w:t xml:space="preserve"> state is 'CTRL' (Normal Controlled Loop), drift is 0.000000000 s/s</w:t>
      </w:r>
    </w:p>
    <w:p w14:paraId="6986C7C1" w14:textId="77777777" w:rsidR="00D74CB3" w:rsidRPr="00B757F8" w:rsidRDefault="00D74CB3" w:rsidP="00D74CB3">
      <w:pPr>
        <w:pStyle w:val="CMDOutput"/>
        <w:rPr>
          <w:rFonts w:cs="Courier New"/>
          <w:lang w:val="en-CA"/>
        </w:rPr>
      </w:pPr>
      <w:r w:rsidRPr="00B757F8">
        <w:rPr>
          <w:rFonts w:cs="Courier New"/>
          <w:lang w:val="en-CA"/>
        </w:rPr>
        <w:t>system poll interval is 16, last update was 9 sec ago.</w:t>
      </w:r>
    </w:p>
    <w:p w14:paraId="14213D96" w14:textId="77777777" w:rsidR="00D74CB3" w:rsidRPr="00D74CB3" w:rsidRDefault="00D74CB3" w:rsidP="009E1F89">
      <w:pPr>
        <w:ind w:left="1440"/>
        <w:jc w:val="both"/>
        <w:rPr>
          <w:lang w:val="en-CA"/>
        </w:rPr>
      </w:pPr>
    </w:p>
    <w:p w14:paraId="076DB09E" w14:textId="77777777" w:rsidR="000B651D" w:rsidRPr="00D74CB3" w:rsidRDefault="007A6189" w:rsidP="00D74CB3">
      <w:pPr>
        <w:numPr>
          <w:ilvl w:val="1"/>
          <w:numId w:val="4"/>
        </w:numPr>
        <w:jc w:val="both"/>
      </w:pPr>
      <w:r w:rsidRPr="00D74CB3">
        <w:t>What is the command to get the above output? (1 Mark)</w:t>
      </w:r>
    </w:p>
    <w:p w14:paraId="04016201" w14:textId="0A340EF4" w:rsidR="00552065" w:rsidRDefault="00B8091C" w:rsidP="00D74CB3">
      <w:pPr>
        <w:ind w:left="1440"/>
        <w:jc w:val="both"/>
      </w:pPr>
      <w:r w:rsidRPr="00D74CB3">
        <w:t xml:space="preserve">From the above output, </w:t>
      </w:r>
    </w:p>
    <w:p w14:paraId="1EB25D00" w14:textId="370326EB" w:rsidR="00A6394F" w:rsidRDefault="00A6394F" w:rsidP="00A6394F">
      <w:pPr>
        <w:ind w:left="1440"/>
        <w:jc w:val="both"/>
      </w:pPr>
      <w:r>
        <w:t xml:space="preserve">Its </w:t>
      </w:r>
      <w:r w:rsidRPr="00A6394F">
        <w:t xml:space="preserve">show </w:t>
      </w:r>
      <w:proofErr w:type="spellStart"/>
      <w:r w:rsidRPr="00A6394F">
        <w:t>ntp</w:t>
      </w:r>
      <w:proofErr w:type="spellEnd"/>
      <w:r w:rsidRPr="00A6394F">
        <w:t xml:space="preserve"> status </w:t>
      </w:r>
    </w:p>
    <w:p w14:paraId="0EF8DAF1" w14:textId="77777777" w:rsidR="00B54EAA" w:rsidRDefault="00B54EAA" w:rsidP="00A6394F">
      <w:pPr>
        <w:ind w:left="1440"/>
        <w:jc w:val="both"/>
      </w:pPr>
    </w:p>
    <w:p w14:paraId="4E7400F5" w14:textId="3BA682EC" w:rsidR="00AA68FA" w:rsidRDefault="00AA68FA" w:rsidP="00A6394F">
      <w:pPr>
        <w:ind w:left="1440"/>
        <w:jc w:val="both"/>
      </w:pPr>
      <w:r>
        <w:t xml:space="preserve">The reference is 127.127.1.1. Why? </w:t>
      </w:r>
      <w:r w:rsidR="00B253DF" w:rsidRPr="00D74CB3">
        <w:t>(</w:t>
      </w:r>
      <w:r w:rsidR="00B253DF">
        <w:t>2</w:t>
      </w:r>
      <w:r w:rsidR="00B253DF" w:rsidRPr="00D74CB3">
        <w:t xml:space="preserve"> Mark</w:t>
      </w:r>
      <w:r w:rsidR="00B253DF">
        <w:t>s</w:t>
      </w:r>
      <w:r w:rsidR="00B253DF" w:rsidRPr="00D74CB3">
        <w:t>)</w:t>
      </w:r>
    </w:p>
    <w:p w14:paraId="7DF95ADE" w14:textId="6C6BB9E2" w:rsidR="00A6394F" w:rsidRDefault="00A6394F" w:rsidP="00A6394F">
      <w:pPr>
        <w:ind w:left="1440"/>
        <w:jc w:val="both"/>
      </w:pPr>
      <w:r>
        <w:t xml:space="preserve">Because 127.127.1.1 is the </w:t>
      </w:r>
      <w:proofErr w:type="spellStart"/>
      <w:r>
        <w:t>ntp</w:t>
      </w:r>
      <w:proofErr w:type="spellEnd"/>
      <w:r>
        <w:t xml:space="preserve"> server for this router</w:t>
      </w:r>
    </w:p>
    <w:p w14:paraId="7BC70FEE" w14:textId="77777777" w:rsidR="00A6394F" w:rsidRDefault="00A6394F" w:rsidP="00A6394F">
      <w:pPr>
        <w:ind w:left="1440"/>
        <w:jc w:val="both"/>
      </w:pPr>
    </w:p>
    <w:p w14:paraId="13CC5252" w14:textId="1EBB0EFB" w:rsidR="00AE6357" w:rsidRDefault="00B253DF" w:rsidP="00AE6357">
      <w:pPr>
        <w:numPr>
          <w:ilvl w:val="1"/>
          <w:numId w:val="4"/>
        </w:numPr>
        <w:jc w:val="both"/>
      </w:pPr>
      <w:r>
        <w:t xml:space="preserve">What other Information do you gather? </w:t>
      </w:r>
      <w:r w:rsidRPr="00D74CB3">
        <w:t>(</w:t>
      </w:r>
      <w:r>
        <w:t>2</w:t>
      </w:r>
      <w:r w:rsidRPr="00D74CB3">
        <w:t xml:space="preserve"> Mark</w:t>
      </w:r>
      <w:r>
        <w:t>s</w:t>
      </w:r>
      <w:r w:rsidRPr="00D74CB3">
        <w:t>)</w:t>
      </w:r>
    </w:p>
    <w:p w14:paraId="093A6DDB" w14:textId="2075F867" w:rsidR="00A6394F" w:rsidRDefault="00A6394F" w:rsidP="00A6394F">
      <w:pPr>
        <w:ind w:left="1080"/>
        <w:jc w:val="both"/>
      </w:pPr>
      <w:r>
        <w:t xml:space="preserve">       </w:t>
      </w:r>
      <w:r w:rsidRPr="00A6394F">
        <w:t>stratum 10</w:t>
      </w:r>
      <w:r>
        <w:t xml:space="preserve"> is how </w:t>
      </w:r>
      <w:proofErr w:type="gramStart"/>
      <w:r>
        <w:t>far</w:t>
      </w:r>
      <w:proofErr w:type="gramEnd"/>
      <w:r>
        <w:t xml:space="preserve"> this router is from the reference point (</w:t>
      </w:r>
      <w:proofErr w:type="spellStart"/>
      <w:r>
        <w:t>ntp</w:t>
      </w:r>
      <w:proofErr w:type="spellEnd"/>
      <w:r>
        <w:t xml:space="preserve"> server 127.127.1.1)</w:t>
      </w:r>
    </w:p>
    <w:p w14:paraId="57219967" w14:textId="77777777" w:rsidR="00057E3B" w:rsidRPr="00057E3B" w:rsidRDefault="00057E3B" w:rsidP="003C4242">
      <w:pPr>
        <w:pStyle w:val="ListParagraph"/>
        <w:ind w:left="1800"/>
        <w:jc w:val="both"/>
        <w:rPr>
          <w:b/>
          <w:bCs/>
          <w:lang w:val="en-US"/>
        </w:rPr>
      </w:pPr>
    </w:p>
    <w:p w14:paraId="60EB4455" w14:textId="2299C5BB" w:rsidR="002E13D0" w:rsidRDefault="006E4825" w:rsidP="006E4825">
      <w:pPr>
        <w:pStyle w:val="ListParagraph"/>
        <w:keepNext/>
        <w:numPr>
          <w:ilvl w:val="0"/>
          <w:numId w:val="4"/>
        </w:numPr>
      </w:pPr>
      <w:r>
        <w:lastRenderedPageBreak/>
        <w:t>Refer to the topology</w:t>
      </w:r>
      <w:r w:rsidR="00F378E0">
        <w:t xml:space="preserve"> (10 Marks)</w:t>
      </w:r>
    </w:p>
    <w:p w14:paraId="0C15E5A8" w14:textId="4244796E" w:rsidR="006E4825" w:rsidRDefault="006E4825" w:rsidP="006E4825">
      <w:pPr>
        <w:pStyle w:val="ListParagraph"/>
        <w:keepNext/>
      </w:pPr>
      <w:r>
        <w:rPr>
          <w:noProof/>
        </w:rPr>
        <w:drawing>
          <wp:inline distT="0" distB="0" distL="0" distR="0" wp14:anchorId="186A6527" wp14:editId="0305AC8F">
            <wp:extent cx="3816350" cy="1684544"/>
            <wp:effectExtent l="0" t="0" r="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29979" cy="1690560"/>
                    </a:xfrm>
                    <a:prstGeom prst="rect">
                      <a:avLst/>
                    </a:prstGeom>
                    <a:noFill/>
                  </pic:spPr>
                </pic:pic>
              </a:graphicData>
            </a:graphic>
          </wp:inline>
        </w:drawing>
      </w:r>
    </w:p>
    <w:p w14:paraId="57F35789" w14:textId="2D721629" w:rsidR="00852C13" w:rsidRDefault="00852C13" w:rsidP="006E4825">
      <w:pPr>
        <w:pStyle w:val="ListParagraph"/>
        <w:keepNext/>
      </w:pPr>
    </w:p>
    <w:p w14:paraId="38E3683A" w14:textId="4D9DC26E" w:rsidR="00852C13" w:rsidRPr="003819C8" w:rsidRDefault="00852C13" w:rsidP="00852C13">
      <w:pPr>
        <w:pStyle w:val="CMD"/>
        <w:rPr>
          <w:color w:val="FF0000"/>
        </w:rPr>
      </w:pPr>
      <w:r w:rsidRPr="00827C02">
        <w:t xml:space="preserve">R1# </w:t>
      </w:r>
    </w:p>
    <w:p w14:paraId="072240DB" w14:textId="77777777" w:rsidR="00852C13" w:rsidRPr="003819C8" w:rsidRDefault="00852C13" w:rsidP="00852C13">
      <w:pPr>
        <w:pStyle w:val="CMDOutput"/>
        <w:rPr>
          <w:sz w:val="16"/>
          <w:szCs w:val="20"/>
        </w:rPr>
      </w:pPr>
      <w:r w:rsidRPr="003819C8">
        <w:rPr>
          <w:sz w:val="16"/>
          <w:szCs w:val="20"/>
        </w:rPr>
        <w:t>Pro  Inside global         Inside local          Outside local         Outside global</w:t>
      </w:r>
    </w:p>
    <w:p w14:paraId="481EC57C" w14:textId="77777777" w:rsidR="00852C13" w:rsidRPr="003819C8" w:rsidRDefault="00852C13" w:rsidP="00852C13">
      <w:pPr>
        <w:pStyle w:val="CMDOutput"/>
        <w:rPr>
          <w:sz w:val="16"/>
          <w:szCs w:val="20"/>
        </w:rPr>
      </w:pPr>
      <w:proofErr w:type="gramStart"/>
      <w:r w:rsidRPr="003819C8">
        <w:rPr>
          <w:sz w:val="16"/>
          <w:szCs w:val="20"/>
        </w:rPr>
        <w:t>---  209.165.200.99</w:t>
      </w:r>
      <w:proofErr w:type="gramEnd"/>
      <w:r w:rsidRPr="003819C8">
        <w:rPr>
          <w:sz w:val="16"/>
          <w:szCs w:val="20"/>
        </w:rPr>
        <w:t xml:space="preserve">        10.0.0.2              ---                   ---</w:t>
      </w:r>
    </w:p>
    <w:p w14:paraId="5F8AFB2A" w14:textId="77777777" w:rsidR="00852C13" w:rsidRPr="003819C8" w:rsidRDefault="00852C13" w:rsidP="00852C13">
      <w:pPr>
        <w:pStyle w:val="CMDOutput"/>
        <w:rPr>
          <w:sz w:val="16"/>
          <w:szCs w:val="20"/>
        </w:rPr>
      </w:pPr>
      <w:proofErr w:type="spellStart"/>
      <w:r w:rsidRPr="003819C8">
        <w:rPr>
          <w:sz w:val="16"/>
          <w:szCs w:val="20"/>
          <w:highlight w:val="yellow"/>
        </w:rPr>
        <w:t>icmp</w:t>
      </w:r>
      <w:proofErr w:type="spellEnd"/>
      <w:r w:rsidRPr="003819C8">
        <w:rPr>
          <w:sz w:val="16"/>
          <w:szCs w:val="20"/>
          <w:highlight w:val="yellow"/>
        </w:rPr>
        <w:t xml:space="preserve"> 209.165.200.99:0      10.0.0.2:0            209.165.200.2:0       209.165.200.2:0</w:t>
      </w:r>
    </w:p>
    <w:p w14:paraId="4FA580E5" w14:textId="023093F9" w:rsidR="00A6394F" w:rsidRDefault="003819C8" w:rsidP="00A6394F">
      <w:pPr>
        <w:numPr>
          <w:ilvl w:val="1"/>
          <w:numId w:val="4"/>
        </w:numPr>
        <w:jc w:val="both"/>
      </w:pPr>
      <w:r w:rsidRPr="00D74CB3">
        <w:t>What is the command to get the above output? (1 Mark)</w:t>
      </w:r>
    </w:p>
    <w:p w14:paraId="1CA96025" w14:textId="58A1D9B3" w:rsidR="00A6394F" w:rsidRPr="00A02201" w:rsidRDefault="00A6394F" w:rsidP="00A6394F">
      <w:pPr>
        <w:ind w:left="1440"/>
        <w:jc w:val="both"/>
      </w:pPr>
      <w:r w:rsidRPr="00A02201">
        <w:rPr>
          <w:lang w:val="en-US"/>
        </w:rPr>
        <w:t xml:space="preserve">show </w:t>
      </w:r>
      <w:proofErr w:type="spellStart"/>
      <w:r w:rsidRPr="00A02201">
        <w:rPr>
          <w:lang w:val="en-US"/>
        </w:rPr>
        <w:t>ip</w:t>
      </w:r>
      <w:proofErr w:type="spellEnd"/>
      <w:r w:rsidRPr="00A02201">
        <w:rPr>
          <w:lang w:val="en-US"/>
        </w:rPr>
        <w:t xml:space="preserve"> </w:t>
      </w:r>
      <w:proofErr w:type="spellStart"/>
      <w:r w:rsidRPr="00A02201">
        <w:rPr>
          <w:lang w:val="en-US"/>
        </w:rPr>
        <w:t>nat</w:t>
      </w:r>
      <w:proofErr w:type="spellEnd"/>
      <w:r w:rsidRPr="00A02201">
        <w:rPr>
          <w:lang w:val="en-US"/>
        </w:rPr>
        <w:t xml:space="preserve"> translations</w:t>
      </w:r>
    </w:p>
    <w:p w14:paraId="309FB211" w14:textId="77777777" w:rsidR="003819C8" w:rsidRDefault="003819C8" w:rsidP="003819C8">
      <w:pPr>
        <w:ind w:left="1440"/>
        <w:jc w:val="both"/>
      </w:pPr>
    </w:p>
    <w:p w14:paraId="7AF1A099" w14:textId="0F4A4E04" w:rsidR="003819C8" w:rsidRPr="00D74CB3" w:rsidRDefault="003819C8" w:rsidP="003819C8">
      <w:pPr>
        <w:ind w:left="1440"/>
        <w:jc w:val="both"/>
      </w:pPr>
      <w:r w:rsidRPr="00D74CB3">
        <w:t xml:space="preserve">From the above output, </w:t>
      </w:r>
    </w:p>
    <w:p w14:paraId="22AAF5CF" w14:textId="323CD89D" w:rsidR="003819C8" w:rsidRDefault="002538DF" w:rsidP="003819C8">
      <w:pPr>
        <w:numPr>
          <w:ilvl w:val="1"/>
          <w:numId w:val="4"/>
        </w:numPr>
        <w:jc w:val="both"/>
      </w:pPr>
      <w:r>
        <w:t>Wh</w:t>
      </w:r>
      <w:r w:rsidR="00196B4F">
        <w:t xml:space="preserve">at information do you gather from this </w:t>
      </w:r>
      <w:r w:rsidR="00F378E0">
        <w:t>output?</w:t>
      </w:r>
      <w:r w:rsidR="005609A1">
        <w:t xml:space="preserve"> </w:t>
      </w:r>
      <w:r w:rsidR="005609A1" w:rsidRPr="00D74CB3">
        <w:t>(</w:t>
      </w:r>
      <w:r w:rsidR="005609A1">
        <w:t>4</w:t>
      </w:r>
      <w:r w:rsidR="005609A1" w:rsidRPr="00D74CB3">
        <w:t xml:space="preserve"> Mark</w:t>
      </w:r>
      <w:r w:rsidR="005609A1">
        <w:t>s</w:t>
      </w:r>
      <w:r w:rsidR="005609A1" w:rsidRPr="00D74CB3">
        <w:t>)</w:t>
      </w:r>
      <w:r w:rsidR="00F378E0">
        <w:t xml:space="preserve"> </w:t>
      </w:r>
      <w:r w:rsidR="00F378E0" w:rsidRPr="00F378E0">
        <w:rPr>
          <w:i/>
          <w:iCs/>
        </w:rPr>
        <w:t>(Refer to the topology and answer appropriately)</w:t>
      </w:r>
      <w:r w:rsidR="005609A1">
        <w:rPr>
          <w:i/>
          <w:iCs/>
        </w:rPr>
        <w:t xml:space="preserve"> </w:t>
      </w:r>
    </w:p>
    <w:p w14:paraId="6B664747" w14:textId="51035C85" w:rsidR="003E396F" w:rsidRPr="00A02201" w:rsidRDefault="000C5138" w:rsidP="00F378E0">
      <w:pPr>
        <w:ind w:left="1440"/>
        <w:jc w:val="both"/>
      </w:pPr>
      <w:r w:rsidRPr="00A02201">
        <w:t>its many to one mapping as only the port number changed so its port address translation(pat)</w:t>
      </w:r>
    </w:p>
    <w:p w14:paraId="3057B77E" w14:textId="53167178" w:rsidR="001E05F6" w:rsidRDefault="004818B5" w:rsidP="001E05F6">
      <w:pPr>
        <w:numPr>
          <w:ilvl w:val="1"/>
          <w:numId w:val="4"/>
        </w:numPr>
        <w:jc w:val="both"/>
      </w:pPr>
      <w:r>
        <w:t>On R1, specify the inside and outside interfaces for NAT purposes</w:t>
      </w:r>
      <w:r w:rsidR="00FA21EE">
        <w:t>.</w:t>
      </w:r>
      <w:r w:rsidR="003E5BCD">
        <w:t xml:space="preserve"> </w:t>
      </w:r>
      <w:r w:rsidR="003E5BCD" w:rsidRPr="00D74CB3">
        <w:t>(</w:t>
      </w:r>
      <w:r w:rsidR="003E5BCD">
        <w:t>1</w:t>
      </w:r>
      <w:r w:rsidR="003E5BCD" w:rsidRPr="00D74CB3">
        <w:t xml:space="preserve"> Mark)</w:t>
      </w:r>
    </w:p>
    <w:p w14:paraId="685919E2" w14:textId="1627800F" w:rsidR="001E05F6" w:rsidRDefault="000C5138" w:rsidP="001E05F6">
      <w:pPr>
        <w:ind w:left="1440"/>
        <w:jc w:val="both"/>
      </w:pPr>
      <w:r>
        <w:t xml:space="preserve">G0/0/1 is inside </w:t>
      </w:r>
    </w:p>
    <w:p w14:paraId="046888BC" w14:textId="0EC40EDD" w:rsidR="000C5138" w:rsidRDefault="000C5138" w:rsidP="001E05F6">
      <w:pPr>
        <w:ind w:left="1440"/>
        <w:jc w:val="both"/>
      </w:pPr>
      <w:r>
        <w:t>G0/0/0 is the exit interface (outside)</w:t>
      </w:r>
    </w:p>
    <w:p w14:paraId="694A0765" w14:textId="56FEB9E8" w:rsidR="001E05F6" w:rsidRPr="001E05F6" w:rsidRDefault="00FC2521" w:rsidP="00FA06E3">
      <w:pPr>
        <w:ind w:left="1440"/>
        <w:jc w:val="both"/>
      </w:pPr>
      <w:r>
        <w:t xml:space="preserve">The below output is from D1. </w:t>
      </w:r>
    </w:p>
    <w:p w14:paraId="580AA56D" w14:textId="0F4FB85B" w:rsidR="001E05F6" w:rsidRPr="000D63F8" w:rsidRDefault="001E05F6" w:rsidP="00FC2521">
      <w:pPr>
        <w:pStyle w:val="CMD"/>
        <w:ind w:left="709"/>
        <w:rPr>
          <w:b/>
          <w:bCs/>
        </w:rPr>
      </w:pPr>
      <w:r>
        <w:t xml:space="preserve">D1# </w:t>
      </w:r>
    </w:p>
    <w:p w14:paraId="2B792A7B" w14:textId="77777777" w:rsidR="001E05F6" w:rsidRDefault="001E05F6" w:rsidP="00FC2521">
      <w:pPr>
        <w:pStyle w:val="CMDOutput"/>
        <w:ind w:left="709"/>
      </w:pPr>
      <w:r>
        <w:t xml:space="preserve">TCB       Local Address           Foreign Address     </w:t>
      </w:r>
      <w:proofErr w:type="gramStart"/>
      <w:r>
        <w:t xml:space="preserve">   (</w:t>
      </w:r>
      <w:proofErr w:type="gramEnd"/>
      <w:r>
        <w:t>state)</w:t>
      </w:r>
    </w:p>
    <w:p w14:paraId="625F6907" w14:textId="052ECACF" w:rsidR="001E05F6" w:rsidRDefault="001E05F6" w:rsidP="00FC2521">
      <w:pPr>
        <w:pStyle w:val="CMDOutput"/>
        <w:ind w:left="709"/>
      </w:pPr>
      <w:r w:rsidRPr="000D63F8">
        <w:rPr>
          <w:highlight w:val="yellow"/>
        </w:rPr>
        <w:t>054D</w:t>
      </w:r>
      <w:proofErr w:type="gramStart"/>
      <w:r w:rsidRPr="000D63F8">
        <w:rPr>
          <w:highlight w:val="yellow"/>
        </w:rPr>
        <w:t>9734  10.0.0.2.23</w:t>
      </w:r>
      <w:proofErr w:type="gramEnd"/>
      <w:r w:rsidRPr="000D63F8">
        <w:rPr>
          <w:highlight w:val="yellow"/>
        </w:rPr>
        <w:t xml:space="preserve">             209.165.200.2.63955    ESTAB</w:t>
      </w:r>
    </w:p>
    <w:p w14:paraId="6F270C49" w14:textId="77777777" w:rsidR="00FA06E3" w:rsidRDefault="00FA06E3" w:rsidP="00FC2521">
      <w:pPr>
        <w:pStyle w:val="CMDOutput"/>
        <w:ind w:left="709"/>
      </w:pPr>
    </w:p>
    <w:p w14:paraId="44A32589" w14:textId="4F356C55" w:rsidR="00FA06E3" w:rsidRDefault="00FA06E3" w:rsidP="00FA06E3">
      <w:pPr>
        <w:pStyle w:val="ListParagraph"/>
        <w:numPr>
          <w:ilvl w:val="1"/>
          <w:numId w:val="4"/>
        </w:numPr>
        <w:jc w:val="both"/>
      </w:pPr>
      <w:r w:rsidRPr="00D74CB3">
        <w:t>What is the command to get the above output? (1 Mark)</w:t>
      </w:r>
    </w:p>
    <w:p w14:paraId="4F89DC88" w14:textId="35B7D203" w:rsidR="00B8035A" w:rsidRPr="00D74CB3" w:rsidRDefault="00B8035A" w:rsidP="00B8035A">
      <w:pPr>
        <w:ind w:left="1080"/>
        <w:jc w:val="both"/>
      </w:pPr>
      <w:r>
        <w:t xml:space="preserve">  </w:t>
      </w:r>
      <w:r w:rsidRPr="00B8035A">
        <w:t xml:space="preserve">show </w:t>
      </w:r>
      <w:proofErr w:type="spellStart"/>
      <w:r w:rsidRPr="00B8035A">
        <w:t>ip</w:t>
      </w:r>
      <w:proofErr w:type="spellEnd"/>
      <w:r w:rsidRPr="00B8035A">
        <w:t xml:space="preserve"> </w:t>
      </w:r>
      <w:proofErr w:type="spellStart"/>
      <w:r w:rsidRPr="00B8035A">
        <w:t>nat</w:t>
      </w:r>
      <w:proofErr w:type="spellEnd"/>
      <w:r w:rsidRPr="00B8035A">
        <w:t xml:space="preserve"> statistics</w:t>
      </w:r>
    </w:p>
    <w:p w14:paraId="7A0CB5BC" w14:textId="12B71768" w:rsidR="00B8035A" w:rsidRDefault="00FA06E3" w:rsidP="00B8035A">
      <w:pPr>
        <w:pStyle w:val="ListParagraph"/>
        <w:numPr>
          <w:ilvl w:val="1"/>
          <w:numId w:val="4"/>
        </w:numPr>
        <w:jc w:val="both"/>
      </w:pPr>
      <w:r>
        <w:t>What information do you gather from this?</w:t>
      </w:r>
      <w:r w:rsidR="00826F14">
        <w:t xml:space="preserve"> </w:t>
      </w:r>
      <w:r w:rsidR="00826F14" w:rsidRPr="00D74CB3">
        <w:t>(</w:t>
      </w:r>
      <w:r w:rsidR="00826F14">
        <w:t>3</w:t>
      </w:r>
      <w:r w:rsidR="00826F14" w:rsidRPr="00D74CB3">
        <w:t xml:space="preserve"> Mark</w:t>
      </w:r>
      <w:r w:rsidR="00826F14">
        <w:t>s</w:t>
      </w:r>
      <w:r w:rsidR="00826F14" w:rsidRPr="00D74CB3">
        <w:t>)</w:t>
      </w:r>
    </w:p>
    <w:p w14:paraId="1509A2D6" w14:textId="69A4A0C8" w:rsidR="00B8035A" w:rsidRDefault="00B8035A" w:rsidP="00B8035A">
      <w:pPr>
        <w:ind w:left="1080"/>
        <w:jc w:val="both"/>
      </w:pPr>
      <w:r>
        <w:t xml:space="preserve"> the information is that the local </w:t>
      </w:r>
      <w:proofErr w:type="gramStart"/>
      <w:r>
        <w:t>address(</w:t>
      </w:r>
      <w:proofErr w:type="gramEnd"/>
      <w:r>
        <w:t xml:space="preserve">10.0.0.2) and port number is 23 is mapped with the </w:t>
      </w:r>
      <w:r w:rsidRPr="00B8035A">
        <w:t>Foreign Address</w:t>
      </w:r>
      <w:r>
        <w:t>(209.165.200.2)</w:t>
      </w:r>
      <w:r w:rsidRPr="00B8035A">
        <w:t xml:space="preserve"> </w:t>
      </w:r>
      <w:r>
        <w:t>with port number 63955 and the connection is established (NATING )</w:t>
      </w:r>
      <w:r w:rsidRPr="00B8035A">
        <w:t xml:space="preserve">     </w:t>
      </w:r>
    </w:p>
    <w:p w14:paraId="3B6FC884" w14:textId="77777777" w:rsidR="00F378E0" w:rsidRDefault="00F378E0" w:rsidP="00F378E0">
      <w:pPr>
        <w:ind w:left="1440"/>
        <w:jc w:val="both"/>
      </w:pPr>
    </w:p>
    <w:p w14:paraId="2BE2A273" w14:textId="0794312F" w:rsidR="000F7E4B" w:rsidRDefault="000F7E4B" w:rsidP="00B91137">
      <w:pPr>
        <w:numPr>
          <w:ilvl w:val="0"/>
          <w:numId w:val="4"/>
        </w:numPr>
        <w:jc w:val="both"/>
      </w:pPr>
      <w:r w:rsidRPr="000F7E4B">
        <w:rPr>
          <w:b/>
          <w:bCs/>
        </w:rPr>
        <w:t>Design a Topology with adequate and appropriate network documentation: (50 marks)</w:t>
      </w:r>
    </w:p>
    <w:p w14:paraId="18D57853" w14:textId="77777777" w:rsidR="000F7E4B" w:rsidRDefault="000F7E4B" w:rsidP="000F7E4B">
      <w:pPr>
        <w:ind w:left="720"/>
        <w:jc w:val="both"/>
      </w:pPr>
    </w:p>
    <w:p w14:paraId="35097F28" w14:textId="77777777" w:rsidR="004C4ADD" w:rsidRDefault="004C4ADD" w:rsidP="004C4ADD">
      <w:pPr>
        <w:ind w:left="720"/>
        <w:jc w:val="both"/>
      </w:pPr>
      <w:r w:rsidRPr="000B7FE6">
        <w:t xml:space="preserve">“Mystery Incorporated” </w:t>
      </w:r>
      <w:r>
        <w:t xml:space="preserve">is having offices at 3 different cities in the UK. They are planning to merge all their locations and bring it under one network. You have been hired as an IT Infrastructure consultant. Your task is to lead and work with the IT&amp;S team to successfully complete this migration. </w:t>
      </w:r>
    </w:p>
    <w:p w14:paraId="485FE8F0" w14:textId="77777777" w:rsidR="004C4ADD" w:rsidRDefault="004C4ADD" w:rsidP="004C4ADD">
      <w:pPr>
        <w:ind w:left="720"/>
        <w:jc w:val="both"/>
      </w:pPr>
    </w:p>
    <w:p w14:paraId="22781D00" w14:textId="77777777" w:rsidR="004C4ADD" w:rsidRDefault="004C4ADD" w:rsidP="004C4ADD">
      <w:pPr>
        <w:ind w:left="720"/>
        <w:jc w:val="both"/>
      </w:pPr>
      <w:r>
        <w:t>The key objectives of this migration are design and implement:</w:t>
      </w:r>
    </w:p>
    <w:p w14:paraId="74FD4C5C" w14:textId="77777777" w:rsidR="004C4ADD" w:rsidRDefault="004C4ADD" w:rsidP="004C4ADD">
      <w:pPr>
        <w:numPr>
          <w:ilvl w:val="2"/>
          <w:numId w:val="6"/>
        </w:numPr>
        <w:jc w:val="both"/>
      </w:pPr>
      <w:r>
        <w:t xml:space="preserve">Secure scalable network </w:t>
      </w:r>
    </w:p>
    <w:p w14:paraId="34674A93" w14:textId="77777777" w:rsidR="004C4ADD" w:rsidRDefault="004C4ADD" w:rsidP="004C4ADD">
      <w:pPr>
        <w:numPr>
          <w:ilvl w:val="2"/>
          <w:numId w:val="6"/>
        </w:numPr>
        <w:jc w:val="both"/>
      </w:pPr>
      <w:r>
        <w:t>Network management</w:t>
      </w:r>
    </w:p>
    <w:p w14:paraId="79A4CBA1" w14:textId="77777777" w:rsidR="004C4ADD" w:rsidRDefault="004C4ADD" w:rsidP="004C4ADD">
      <w:pPr>
        <w:numPr>
          <w:ilvl w:val="2"/>
          <w:numId w:val="6"/>
        </w:numPr>
        <w:jc w:val="both"/>
      </w:pPr>
      <w:r>
        <w:lastRenderedPageBreak/>
        <w:t xml:space="preserve">High Availability </w:t>
      </w:r>
    </w:p>
    <w:p w14:paraId="4224E4B6" w14:textId="77777777" w:rsidR="004C4ADD" w:rsidRDefault="004C4ADD" w:rsidP="004C4ADD">
      <w:pPr>
        <w:numPr>
          <w:ilvl w:val="2"/>
          <w:numId w:val="6"/>
        </w:numPr>
        <w:jc w:val="both"/>
      </w:pPr>
      <w:r>
        <w:t xml:space="preserve">Support Digital Transformation </w:t>
      </w:r>
      <w:r>
        <w:tab/>
      </w:r>
      <w:r>
        <w:tab/>
      </w:r>
      <w:r>
        <w:tab/>
      </w:r>
      <w:r>
        <w:tab/>
      </w:r>
      <w:r>
        <w:tab/>
      </w:r>
    </w:p>
    <w:p w14:paraId="1C66F276" w14:textId="77777777" w:rsidR="004C4ADD" w:rsidRDefault="004C4ADD" w:rsidP="004C4ADD">
      <w:pPr>
        <w:ind w:left="1440"/>
        <w:jc w:val="both"/>
      </w:pPr>
    </w:p>
    <w:p w14:paraId="34705243" w14:textId="77777777" w:rsidR="004C4ADD" w:rsidRDefault="004C4ADD" w:rsidP="004C4ADD">
      <w:pPr>
        <w:ind w:left="851"/>
        <w:jc w:val="both"/>
      </w:pPr>
    </w:p>
    <w:p w14:paraId="5410B36C" w14:textId="77777777" w:rsidR="004C4ADD" w:rsidRDefault="004C4ADD" w:rsidP="004C4ADD">
      <w:pPr>
        <w:ind w:left="851"/>
        <w:jc w:val="both"/>
      </w:pPr>
      <w:r>
        <w:t>Your answer should include</w:t>
      </w:r>
    </w:p>
    <w:p w14:paraId="1FC02355" w14:textId="77777777" w:rsidR="004C4ADD" w:rsidRDefault="004C4ADD" w:rsidP="004C4ADD">
      <w:pPr>
        <w:ind w:left="851"/>
        <w:jc w:val="both"/>
      </w:pPr>
    </w:p>
    <w:p w14:paraId="29183957" w14:textId="517DD5EE" w:rsidR="004C4ADD" w:rsidRDefault="004C4ADD" w:rsidP="004C4ADD">
      <w:pPr>
        <w:pStyle w:val="ListParagraph"/>
        <w:numPr>
          <w:ilvl w:val="0"/>
          <w:numId w:val="13"/>
        </w:numPr>
        <w:jc w:val="both"/>
      </w:pPr>
      <w:r>
        <w:t>Topology (Use Packet Tracer to create a Topology) (10 Marks)</w:t>
      </w:r>
    </w:p>
    <w:p w14:paraId="6384E35A" w14:textId="58AEE29C" w:rsidR="00F20F91" w:rsidRDefault="00F20F91" w:rsidP="00F20F91">
      <w:pPr>
        <w:ind w:left="851"/>
        <w:jc w:val="both"/>
      </w:pPr>
      <w:r>
        <w:rPr>
          <w:noProof/>
        </w:rPr>
        <w:drawing>
          <wp:inline distT="0" distB="0" distL="0" distR="0" wp14:anchorId="483868E4" wp14:editId="762FEA8F">
            <wp:extent cx="3723640" cy="2225458"/>
            <wp:effectExtent l="0" t="0" r="0" b="3810"/>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a:blip r:embed="rId11"/>
                    <a:stretch>
                      <a:fillRect/>
                    </a:stretch>
                  </pic:blipFill>
                  <pic:spPr>
                    <a:xfrm>
                      <a:off x="0" y="0"/>
                      <a:ext cx="3746256" cy="2238975"/>
                    </a:xfrm>
                    <a:prstGeom prst="rect">
                      <a:avLst/>
                    </a:prstGeom>
                  </pic:spPr>
                </pic:pic>
              </a:graphicData>
            </a:graphic>
          </wp:inline>
        </w:drawing>
      </w:r>
    </w:p>
    <w:p w14:paraId="74C1E814" w14:textId="77777777" w:rsidR="004C4ADD" w:rsidRDefault="004C4ADD" w:rsidP="004C4ADD">
      <w:pPr>
        <w:pStyle w:val="ListParagraph"/>
        <w:numPr>
          <w:ilvl w:val="0"/>
          <w:numId w:val="13"/>
        </w:numPr>
        <w:jc w:val="both"/>
      </w:pPr>
      <w:r w:rsidRPr="00DA0D3E">
        <w:t>Elaborate</w:t>
      </w:r>
      <w:r>
        <w:t xml:space="preserve"> and justify (40 Marks)</w:t>
      </w:r>
    </w:p>
    <w:p w14:paraId="3C8BF58D" w14:textId="62D05061" w:rsidR="004C4ADD" w:rsidRDefault="004C4ADD" w:rsidP="004C4ADD">
      <w:pPr>
        <w:pStyle w:val="ListParagraph"/>
        <w:numPr>
          <w:ilvl w:val="1"/>
          <w:numId w:val="13"/>
        </w:numPr>
        <w:jc w:val="both"/>
      </w:pPr>
      <w:r>
        <w:t>How the proposed topology is scalable? (10 Marks)</w:t>
      </w:r>
    </w:p>
    <w:p w14:paraId="6CA87865" w14:textId="77777777" w:rsidR="00A02201" w:rsidRDefault="00A02201" w:rsidP="00A02201">
      <w:pPr>
        <w:pStyle w:val="ListParagraph"/>
        <w:ind w:left="1931"/>
        <w:jc w:val="both"/>
      </w:pPr>
    </w:p>
    <w:p w14:paraId="53DEFEC6" w14:textId="7CB1414D" w:rsidR="00F20F91" w:rsidRDefault="00F20F91" w:rsidP="00F20F91">
      <w:pPr>
        <w:ind w:left="1571"/>
        <w:jc w:val="both"/>
      </w:pPr>
      <w:r>
        <w:t xml:space="preserve">For each location I have used </w:t>
      </w:r>
      <w:r w:rsidRPr="00F20F91">
        <w:t>Hierarchical LAN Design Model</w:t>
      </w:r>
      <w:r>
        <w:t xml:space="preserve"> which </w:t>
      </w:r>
      <w:r w:rsidRPr="00F20F91">
        <w:t>divides the enterprise network architecture into modular layers.</w:t>
      </w:r>
      <w:r w:rsidRPr="00F20F91">
        <w:t xml:space="preserve"> </w:t>
      </w:r>
      <w:r w:rsidRPr="00F20F91">
        <w:t>The modularity of this design ensures that each layer will provide the same services and the same design methods</w:t>
      </w:r>
      <w:r>
        <w:t xml:space="preserve"> at other words this design is scalable its uses 2 layers collapsed design which uses layer 2 as distribution and core layer </w:t>
      </w:r>
    </w:p>
    <w:p w14:paraId="3944EC9A" w14:textId="77777777" w:rsidR="00F20F91" w:rsidRPr="004C4ADD" w:rsidRDefault="00F20F91" w:rsidP="00F20F91">
      <w:pPr>
        <w:jc w:val="both"/>
      </w:pPr>
    </w:p>
    <w:p w14:paraId="6057F1CB" w14:textId="161FAEC2" w:rsidR="004C4ADD" w:rsidRDefault="004C4ADD" w:rsidP="004C4ADD">
      <w:pPr>
        <w:pStyle w:val="ListParagraph"/>
        <w:numPr>
          <w:ilvl w:val="1"/>
          <w:numId w:val="13"/>
        </w:numPr>
        <w:jc w:val="both"/>
      </w:pPr>
      <w:r>
        <w:t>What are the network management devices and configurations recommended/ implemented? (Note: You need not write the commands to configure. Justify the importance of network management, the devices required and their protocols) (10 Marks)</w:t>
      </w:r>
    </w:p>
    <w:p w14:paraId="588009E3" w14:textId="77777777" w:rsidR="00A02201" w:rsidRDefault="00A02201" w:rsidP="00A02201">
      <w:pPr>
        <w:pStyle w:val="ListParagraph"/>
        <w:ind w:left="1931"/>
        <w:jc w:val="both"/>
      </w:pPr>
    </w:p>
    <w:p w14:paraId="67FEE6E1" w14:textId="6D6895D1" w:rsidR="002065B1" w:rsidRDefault="00F20F91" w:rsidP="002065B1">
      <w:pPr>
        <w:ind w:left="1571"/>
        <w:jc w:val="both"/>
      </w:pPr>
      <w:bookmarkStart w:id="0" w:name="_Hlk124157200"/>
      <w:r w:rsidRPr="00294ED9">
        <w:rPr>
          <w:b/>
          <w:bCs/>
        </w:rPr>
        <w:t>Routers</w:t>
      </w:r>
      <w:bookmarkEnd w:id="0"/>
      <w:r>
        <w:t xml:space="preserve">: </w:t>
      </w:r>
      <w:r w:rsidR="00AB6B67">
        <w:t xml:space="preserve">we </w:t>
      </w:r>
      <w:r w:rsidR="00294ED9">
        <w:t xml:space="preserve">use </w:t>
      </w:r>
      <w:r w:rsidR="00AB6B67">
        <w:t>can routing protocol in this example we will use border gateway protocol (</w:t>
      </w:r>
      <w:proofErr w:type="spellStart"/>
      <w:r w:rsidR="00AB6B67">
        <w:t>bgp</w:t>
      </w:r>
      <w:proofErr w:type="spellEnd"/>
      <w:r w:rsidR="00AB6B67">
        <w:t xml:space="preserve">) since the locations are in deferent cities and they need to communicate remotely and for the other 2 routers (head 1 and head 2) we can use either </w:t>
      </w:r>
      <w:proofErr w:type="spellStart"/>
      <w:r w:rsidR="00AB6B67">
        <w:t>eigrp</w:t>
      </w:r>
      <w:proofErr w:type="spellEnd"/>
      <w:r w:rsidR="00AB6B67">
        <w:t xml:space="preserve"> or </w:t>
      </w:r>
      <w:proofErr w:type="spellStart"/>
      <w:r w:rsidR="00AB6B67">
        <w:t>ospf</w:t>
      </w:r>
      <w:proofErr w:type="spellEnd"/>
      <w:r w:rsidR="00AB6B67">
        <w:t xml:space="preserve"> as there routing protocol</w:t>
      </w:r>
      <w:r w:rsidR="002065B1">
        <w:t xml:space="preserve">, we can use configuration to manage the users privilege like inline password , </w:t>
      </w:r>
      <w:proofErr w:type="spellStart"/>
      <w:r w:rsidR="002065B1">
        <w:t>vty</w:t>
      </w:r>
      <w:proofErr w:type="spellEnd"/>
      <w:r w:rsidR="002065B1">
        <w:t xml:space="preserve"> line password </w:t>
      </w:r>
      <w:r w:rsidR="00EF57CE">
        <w:t xml:space="preserve">, encryption and so on </w:t>
      </w:r>
    </w:p>
    <w:p w14:paraId="671F3D7E" w14:textId="2799E77A" w:rsidR="00AB6B67" w:rsidRDefault="00F20F91" w:rsidP="00AB6B67">
      <w:pPr>
        <w:ind w:left="1571"/>
        <w:jc w:val="both"/>
      </w:pPr>
      <w:r w:rsidRPr="00294ED9">
        <w:rPr>
          <w:b/>
          <w:bCs/>
        </w:rPr>
        <w:t>Switches</w:t>
      </w:r>
      <w:r>
        <w:t xml:space="preserve">: we use </w:t>
      </w:r>
      <w:r w:rsidR="00AB6B67" w:rsidRPr="00AB6B67">
        <w:t>First-hop redundancy protocols (FHRPs) solve the problem of end devices configuring multiple gateways</w:t>
      </w:r>
      <w:r w:rsidR="00AB6B67">
        <w:t xml:space="preserve"> such as (HSRP)</w:t>
      </w:r>
    </w:p>
    <w:p w14:paraId="0A1F289B" w14:textId="18758568" w:rsidR="00AB6B67" w:rsidRDefault="00AB6B67" w:rsidP="00AB6B67">
      <w:pPr>
        <w:ind w:left="1571"/>
        <w:jc w:val="both"/>
      </w:pPr>
      <w:r>
        <w:t xml:space="preserve">Spanning tree protocol such as rapid </w:t>
      </w:r>
      <w:proofErr w:type="spellStart"/>
      <w:r>
        <w:t>pvst</w:t>
      </w:r>
      <w:proofErr w:type="spellEnd"/>
      <w:r>
        <w:t xml:space="preserve"> + and we can </w:t>
      </w:r>
      <w:proofErr w:type="spellStart"/>
      <w:r>
        <w:t>vlan</w:t>
      </w:r>
      <w:proofErr w:type="spellEnd"/>
      <w:r>
        <w:t xml:space="preserve"> on the access layer </w:t>
      </w:r>
    </w:p>
    <w:p w14:paraId="6F8BB84D" w14:textId="539B6B95" w:rsidR="00AB6B67" w:rsidRDefault="00AB6B67" w:rsidP="00AB6B67">
      <w:pPr>
        <w:ind w:left="1571"/>
        <w:jc w:val="both"/>
      </w:pPr>
      <w:r>
        <w:t xml:space="preserve">And we can use </w:t>
      </w:r>
      <w:proofErr w:type="spellStart"/>
      <w:r>
        <w:t>etherchannel</w:t>
      </w:r>
      <w:proofErr w:type="spellEnd"/>
      <w:r>
        <w:t xml:space="preserve"> </w:t>
      </w:r>
    </w:p>
    <w:p w14:paraId="0C7B1E6E" w14:textId="512A1307" w:rsidR="00EF57CE" w:rsidRDefault="00EF57CE" w:rsidP="00AB6B67">
      <w:pPr>
        <w:ind w:left="1571"/>
        <w:jc w:val="both"/>
      </w:pPr>
      <w:r w:rsidRPr="00EF57CE">
        <w:t xml:space="preserve">we can use configuration to manage the users privilege like inline </w:t>
      </w:r>
      <w:proofErr w:type="gramStart"/>
      <w:r w:rsidRPr="00EF57CE">
        <w:t>password ,</w:t>
      </w:r>
      <w:proofErr w:type="gramEnd"/>
      <w:r w:rsidRPr="00EF57CE">
        <w:t xml:space="preserve"> </w:t>
      </w:r>
      <w:proofErr w:type="spellStart"/>
      <w:r w:rsidRPr="00EF57CE">
        <w:t>vty</w:t>
      </w:r>
      <w:proofErr w:type="spellEnd"/>
      <w:r w:rsidRPr="00EF57CE">
        <w:t xml:space="preserve"> line password , encryption and so on</w:t>
      </w:r>
    </w:p>
    <w:p w14:paraId="4C429A6A" w14:textId="43083942" w:rsidR="004C4ADD" w:rsidRDefault="004C4ADD" w:rsidP="004C4ADD">
      <w:pPr>
        <w:pStyle w:val="ListParagraph"/>
        <w:numPr>
          <w:ilvl w:val="1"/>
          <w:numId w:val="13"/>
        </w:numPr>
        <w:jc w:val="both"/>
      </w:pPr>
      <w:r>
        <w:t>What are the security aspects recommended/ implemented? (10 Marks)</w:t>
      </w:r>
    </w:p>
    <w:p w14:paraId="2D89731E" w14:textId="77777777" w:rsidR="00A02201" w:rsidRDefault="00A02201" w:rsidP="00A02201">
      <w:pPr>
        <w:pStyle w:val="ListParagraph"/>
        <w:ind w:left="1571"/>
        <w:jc w:val="both"/>
      </w:pPr>
    </w:p>
    <w:p w14:paraId="5F07268A" w14:textId="5F5498F0" w:rsidR="00AB6B67" w:rsidRPr="00294ED9" w:rsidRDefault="00294ED9" w:rsidP="00AB6B67">
      <w:pPr>
        <w:ind w:left="1571"/>
        <w:jc w:val="both"/>
      </w:pPr>
      <w:r w:rsidRPr="00294ED9">
        <w:rPr>
          <w:b/>
          <w:bCs/>
        </w:rPr>
        <w:t>Switches</w:t>
      </w:r>
      <w:r>
        <w:rPr>
          <w:b/>
          <w:bCs/>
        </w:rPr>
        <w:t xml:space="preserve">: </w:t>
      </w:r>
      <w:r>
        <w:t xml:space="preserve">for the switches we can use </w:t>
      </w:r>
      <w:proofErr w:type="spellStart"/>
      <w:r>
        <w:t>portfast</w:t>
      </w:r>
      <w:proofErr w:type="spellEnd"/>
      <w:r>
        <w:t xml:space="preserve"> and </w:t>
      </w:r>
      <w:proofErr w:type="spellStart"/>
      <w:r>
        <w:t>bpdu</w:t>
      </w:r>
      <w:proofErr w:type="spellEnd"/>
      <w:r>
        <w:t xml:space="preserve"> guard on all the access port and loop guard and root guard to prevent loops, AAA ,</w:t>
      </w:r>
    </w:p>
    <w:p w14:paraId="25FB0752" w14:textId="49ECFBA3" w:rsidR="00294ED9" w:rsidRDefault="00294ED9" w:rsidP="00AB6B67">
      <w:pPr>
        <w:ind w:left="1571"/>
        <w:jc w:val="both"/>
      </w:pPr>
      <w:r w:rsidRPr="00294ED9">
        <w:rPr>
          <w:b/>
          <w:bCs/>
        </w:rPr>
        <w:lastRenderedPageBreak/>
        <w:t>Routers</w:t>
      </w:r>
      <w:r>
        <w:rPr>
          <w:b/>
          <w:bCs/>
        </w:rPr>
        <w:t xml:space="preserve">: </w:t>
      </w:r>
      <w:r>
        <w:t xml:space="preserve">we can use </w:t>
      </w:r>
      <w:proofErr w:type="gramStart"/>
      <w:r>
        <w:t>firewalls ,</w:t>
      </w:r>
      <w:proofErr w:type="spellStart"/>
      <w:r>
        <w:t>aaa</w:t>
      </w:r>
      <w:proofErr w:type="spellEnd"/>
      <w:proofErr w:type="gramEnd"/>
      <w:r>
        <w:t xml:space="preserve"> models for security(radius, </w:t>
      </w:r>
      <w:proofErr w:type="spellStart"/>
      <w:r>
        <w:t>tacacs</w:t>
      </w:r>
      <w:proofErr w:type="spellEnd"/>
      <w:r>
        <w:t>+) and access control list , route filtering, route mapping</w:t>
      </w:r>
      <w:r w:rsidR="00A02201">
        <w:t xml:space="preserve">, </w:t>
      </w:r>
      <w:r w:rsidR="00A02201" w:rsidRPr="00A02201">
        <w:t>ASICs</w:t>
      </w:r>
      <w:r w:rsidR="00D21B5F">
        <w:t xml:space="preserve"> and of course the basic security configuration </w:t>
      </w:r>
    </w:p>
    <w:p w14:paraId="48B304EF" w14:textId="77777777" w:rsidR="00294ED9" w:rsidRPr="00294ED9" w:rsidRDefault="00294ED9" w:rsidP="00AB6B67">
      <w:pPr>
        <w:ind w:left="1571"/>
        <w:jc w:val="both"/>
      </w:pPr>
    </w:p>
    <w:p w14:paraId="14E8B18D" w14:textId="1A2E717D" w:rsidR="00294ED9" w:rsidRDefault="004C4ADD" w:rsidP="00294ED9">
      <w:pPr>
        <w:pStyle w:val="ListParagraph"/>
        <w:numPr>
          <w:ilvl w:val="1"/>
          <w:numId w:val="13"/>
        </w:numPr>
        <w:jc w:val="both"/>
      </w:pPr>
      <w:r>
        <w:t>Discuss the importance of High Availability network and how does your design support High Availability for “Mystery Incorporated” network? (10 Marks)</w:t>
      </w:r>
    </w:p>
    <w:p w14:paraId="02C48661" w14:textId="77777777" w:rsidR="00A02201" w:rsidRDefault="00A02201" w:rsidP="00A02201">
      <w:pPr>
        <w:ind w:left="1571"/>
        <w:jc w:val="both"/>
      </w:pPr>
    </w:p>
    <w:p w14:paraId="5F1F8D18" w14:textId="7A229921" w:rsidR="00294ED9" w:rsidRDefault="0070060E" w:rsidP="0070060E">
      <w:pPr>
        <w:pStyle w:val="ListParagraph"/>
        <w:ind w:left="1931"/>
        <w:jc w:val="both"/>
      </w:pPr>
      <w:r w:rsidRPr="0070060E">
        <w:t xml:space="preserve">Network resiliency is a key component of network </w:t>
      </w:r>
      <w:r w:rsidRPr="0070060E">
        <w:t>design</w:t>
      </w:r>
      <w:r>
        <w:t>,</w:t>
      </w:r>
      <w:r w:rsidRPr="0070060E">
        <w:t xml:space="preserve"> Network</w:t>
      </w:r>
      <w:r w:rsidRPr="0070060E">
        <w:t xml:space="preserve"> resiliency can be accomplished by adding redundant devices</w:t>
      </w:r>
      <w:r>
        <w:t xml:space="preserve"> so the network will always be available</w:t>
      </w:r>
    </w:p>
    <w:p w14:paraId="1C59858B" w14:textId="39F20BF2" w:rsidR="0070060E" w:rsidRDefault="0070060E" w:rsidP="0070060E">
      <w:pPr>
        <w:pStyle w:val="ListParagraph"/>
        <w:ind w:left="1931"/>
        <w:jc w:val="both"/>
      </w:pPr>
      <w:r>
        <w:t>And in our network design this principle has been accomplished at the switches level (distribution layer) and at the routers (head1, head 2)</w:t>
      </w:r>
    </w:p>
    <w:p w14:paraId="39222CC7" w14:textId="328FC4F4" w:rsidR="0070060E" w:rsidRDefault="0070060E" w:rsidP="0070060E">
      <w:pPr>
        <w:pStyle w:val="ListParagraph"/>
        <w:ind w:left="1931"/>
        <w:jc w:val="both"/>
      </w:pPr>
      <w:proofErr w:type="gramStart"/>
      <w:r>
        <w:t>So</w:t>
      </w:r>
      <w:proofErr w:type="gramEnd"/>
      <w:r>
        <w:t xml:space="preserve"> the network </w:t>
      </w:r>
      <w:r>
        <w:t>High Availability</w:t>
      </w:r>
      <w:r>
        <w:t xml:space="preserve"> is major at network design especially for government departments and hospitals because loss of the network </w:t>
      </w:r>
      <w:r>
        <w:t>Availability</w:t>
      </w:r>
      <w:r>
        <w:t xml:space="preserve"> at these fields can be catastrophic.</w:t>
      </w:r>
    </w:p>
    <w:p w14:paraId="239AB3C5" w14:textId="3083681F" w:rsidR="008A2A4F" w:rsidRDefault="008A2A4F" w:rsidP="003919E4">
      <w:pPr>
        <w:ind w:left="1440"/>
      </w:pPr>
    </w:p>
    <w:p w14:paraId="00EF5CE5" w14:textId="77777777" w:rsidR="008A2A4F" w:rsidRPr="008A2A4F" w:rsidRDefault="008A2A4F" w:rsidP="008A2A4F">
      <w:pPr>
        <w:jc w:val="center"/>
        <w:rPr>
          <w:b/>
        </w:rPr>
      </w:pPr>
      <w:proofErr w:type="spellStart"/>
      <w:r w:rsidRPr="008A2A4F">
        <w:rPr>
          <w:b/>
        </w:rPr>
        <w:t>Diwedd</w:t>
      </w:r>
      <w:proofErr w:type="spellEnd"/>
      <w:r w:rsidRPr="008A2A4F">
        <w:rPr>
          <w:b/>
        </w:rPr>
        <w:t>/End</w:t>
      </w:r>
    </w:p>
    <w:sectPr w:rsidR="008A2A4F" w:rsidRPr="008A2A4F" w:rsidSect="004076C4">
      <w:footerReference w:type="default" r:id="rId12"/>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4A1521" w14:textId="77777777" w:rsidR="00CE4017" w:rsidRDefault="00CE4017">
      <w:r>
        <w:separator/>
      </w:r>
    </w:p>
  </w:endnote>
  <w:endnote w:type="continuationSeparator" w:id="0">
    <w:p w14:paraId="6A11F6F4" w14:textId="77777777" w:rsidR="00CE4017" w:rsidRDefault="00CE40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438604979"/>
      <w:docPartObj>
        <w:docPartGallery w:val="Page Numbers (Bottom of Page)"/>
        <w:docPartUnique/>
      </w:docPartObj>
    </w:sdtPr>
    <w:sdtContent>
      <w:sdt>
        <w:sdtPr>
          <w:rPr>
            <w:b/>
          </w:rPr>
          <w:id w:val="-1669238322"/>
          <w:docPartObj>
            <w:docPartGallery w:val="Page Numbers (Top of Page)"/>
            <w:docPartUnique/>
          </w:docPartObj>
        </w:sdtPr>
        <w:sdtContent>
          <w:p w14:paraId="2867C87D" w14:textId="452ED035" w:rsidR="00C52BDC" w:rsidRPr="00C52BDC" w:rsidRDefault="009A29FF" w:rsidP="00D43636">
            <w:pPr>
              <w:pStyle w:val="Footer"/>
              <w:jc w:val="center"/>
              <w:rPr>
                <w:b/>
              </w:rPr>
            </w:pPr>
            <w:r>
              <w:rPr>
                <w:b/>
              </w:rPr>
              <w:t>20</w:t>
            </w:r>
            <w:r w:rsidR="00103600">
              <w:rPr>
                <w:b/>
              </w:rPr>
              <w:t>2</w:t>
            </w:r>
            <w:r w:rsidR="000F7E4B">
              <w:rPr>
                <w:b/>
              </w:rPr>
              <w:t>2</w:t>
            </w:r>
            <w:r>
              <w:rPr>
                <w:b/>
              </w:rPr>
              <w:t>/</w:t>
            </w:r>
            <w:r w:rsidR="00103600">
              <w:rPr>
                <w:b/>
              </w:rPr>
              <w:t>2</w:t>
            </w:r>
            <w:r w:rsidR="000F7E4B">
              <w:rPr>
                <w:b/>
              </w:rPr>
              <w:t>3</w:t>
            </w:r>
            <w:r>
              <w:rPr>
                <w:b/>
              </w:rPr>
              <w:t xml:space="preserve">                                                                                                                      </w:t>
            </w:r>
            <w:r w:rsidR="00C52BDC" w:rsidRPr="00C52BDC">
              <w:rPr>
                <w:b/>
              </w:rPr>
              <w:t xml:space="preserve">Page </w:t>
            </w:r>
            <w:r w:rsidR="00C52BDC" w:rsidRPr="00C52BDC">
              <w:rPr>
                <w:b/>
                <w:bCs/>
                <w:szCs w:val="24"/>
              </w:rPr>
              <w:fldChar w:fldCharType="begin"/>
            </w:r>
            <w:r w:rsidR="00C52BDC" w:rsidRPr="00C52BDC">
              <w:rPr>
                <w:b/>
                <w:bCs/>
              </w:rPr>
              <w:instrText xml:space="preserve"> PAGE </w:instrText>
            </w:r>
            <w:r w:rsidR="00C52BDC" w:rsidRPr="00C52BDC">
              <w:rPr>
                <w:b/>
                <w:bCs/>
                <w:szCs w:val="24"/>
              </w:rPr>
              <w:fldChar w:fldCharType="separate"/>
            </w:r>
            <w:r w:rsidR="002B53F4">
              <w:rPr>
                <w:b/>
                <w:bCs/>
                <w:noProof/>
              </w:rPr>
              <w:t>3</w:t>
            </w:r>
            <w:r w:rsidR="00C52BDC" w:rsidRPr="00C52BDC">
              <w:rPr>
                <w:b/>
                <w:bCs/>
                <w:szCs w:val="24"/>
              </w:rPr>
              <w:fldChar w:fldCharType="end"/>
            </w:r>
            <w:r w:rsidR="00C52BDC" w:rsidRPr="00C52BDC">
              <w:rPr>
                <w:b/>
              </w:rPr>
              <w:t xml:space="preserve"> of </w:t>
            </w:r>
            <w:r w:rsidR="00C52BDC" w:rsidRPr="00C52BDC">
              <w:rPr>
                <w:b/>
                <w:bCs/>
                <w:szCs w:val="24"/>
              </w:rPr>
              <w:fldChar w:fldCharType="begin"/>
            </w:r>
            <w:r w:rsidR="00C52BDC" w:rsidRPr="00C52BDC">
              <w:rPr>
                <w:b/>
                <w:bCs/>
              </w:rPr>
              <w:instrText xml:space="preserve"> NUMPAGES  </w:instrText>
            </w:r>
            <w:r w:rsidR="00C52BDC" w:rsidRPr="00C52BDC">
              <w:rPr>
                <w:b/>
                <w:bCs/>
                <w:szCs w:val="24"/>
              </w:rPr>
              <w:fldChar w:fldCharType="separate"/>
            </w:r>
            <w:r w:rsidR="002B53F4">
              <w:rPr>
                <w:b/>
                <w:bCs/>
                <w:noProof/>
              </w:rPr>
              <w:t>3</w:t>
            </w:r>
            <w:r w:rsidR="00C52BDC" w:rsidRPr="00C52BDC">
              <w:rPr>
                <w:b/>
                <w:bCs/>
                <w:szCs w:val="24"/>
              </w:rPr>
              <w:fldChar w:fldCharType="end"/>
            </w:r>
          </w:p>
        </w:sdtContent>
      </w:sdt>
    </w:sdtContent>
  </w:sdt>
  <w:p w14:paraId="30832CC4"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6AC528" w14:textId="77777777" w:rsidR="00CE4017" w:rsidRDefault="00CE4017">
      <w:r>
        <w:separator/>
      </w:r>
    </w:p>
  </w:footnote>
  <w:footnote w:type="continuationSeparator" w:id="0">
    <w:p w14:paraId="7734BD11" w14:textId="77777777" w:rsidR="00CE4017" w:rsidRDefault="00CE40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F6C2E"/>
    <w:multiLevelType w:val="hybridMultilevel"/>
    <w:tmpl w:val="015EB4D2"/>
    <w:lvl w:ilvl="0" w:tplc="8EA60236">
      <w:start w:val="1"/>
      <w:numFmt w:val="decimal"/>
      <w:lvlText w:val="%1."/>
      <w:lvlJc w:val="left"/>
      <w:pPr>
        <w:ind w:left="720" w:hanging="360"/>
      </w:pPr>
      <w:rPr>
        <w:b/>
        <w:bCs/>
      </w:rPr>
    </w:lvl>
    <w:lvl w:ilvl="1" w:tplc="D3F05DB0">
      <w:start w:val="1"/>
      <w:numFmt w:val="lowerLetter"/>
      <w:lvlText w:val="%2."/>
      <w:lvlJc w:val="left"/>
      <w:pPr>
        <w:ind w:left="1440" w:hanging="360"/>
      </w:pPr>
      <w:rPr>
        <w:b/>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F612DD"/>
    <w:multiLevelType w:val="multilevel"/>
    <w:tmpl w:val="F92A5A10"/>
    <w:styleLink w:val="LabList"/>
    <w:lvl w:ilvl="0">
      <w:start w:val="1"/>
      <w:numFmt w:val="none"/>
      <w:pStyle w:val="Heading1"/>
      <w:suff w:val="nothing"/>
      <w:lvlText w:val=""/>
      <w:lvlJc w:val="left"/>
      <w:pPr>
        <w:ind w:left="0" w:firstLine="0"/>
      </w:pPr>
      <w:rPr>
        <w:rFonts w:hint="default"/>
      </w:rPr>
    </w:lvl>
    <w:lvl w:ilvl="1">
      <w:start w:val="1"/>
      <w:numFmt w:val="decimal"/>
      <w:pStyle w:val="Heading2"/>
      <w:suff w:val="space"/>
      <w:lvlText w:val="Part %2:"/>
      <w:lvlJc w:val="left"/>
      <w:pPr>
        <w:ind w:left="0" w:firstLine="0"/>
      </w:pPr>
      <w:rPr>
        <w:rFonts w:hint="default"/>
      </w:rPr>
    </w:lvl>
    <w:lvl w:ilvl="2">
      <w:start w:val="1"/>
      <w:numFmt w:val="decimal"/>
      <w:pStyle w:val="Heading3"/>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1E597BDD"/>
    <w:multiLevelType w:val="hybridMultilevel"/>
    <w:tmpl w:val="1BB8C64E"/>
    <w:lvl w:ilvl="0" w:tplc="D3F05DB0">
      <w:start w:val="1"/>
      <w:numFmt w:val="lowerLetter"/>
      <w:lvlText w:val="%1."/>
      <w:lvlJc w:val="left"/>
      <w:pPr>
        <w:ind w:left="144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4" w15:restartNumberingAfterBreak="0">
    <w:nsid w:val="25335CDC"/>
    <w:multiLevelType w:val="hybridMultilevel"/>
    <w:tmpl w:val="5BFE8E16"/>
    <w:lvl w:ilvl="0" w:tplc="0809001B">
      <w:start w:val="1"/>
      <w:numFmt w:val="low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5" w15:restartNumberingAfterBreak="0">
    <w:nsid w:val="292116E7"/>
    <w:multiLevelType w:val="hybridMultilevel"/>
    <w:tmpl w:val="8EC48FB0"/>
    <w:lvl w:ilvl="0" w:tplc="D8A02BF4">
      <w:start w:val="1"/>
      <w:numFmt w:val="lowerRoman"/>
      <w:lvlText w:val="%1)"/>
      <w:lvlJc w:val="left"/>
      <w:pPr>
        <w:ind w:left="1571" w:hanging="720"/>
      </w:pPr>
      <w:rPr>
        <w:rFonts w:hint="default"/>
      </w:rPr>
    </w:lvl>
    <w:lvl w:ilvl="1" w:tplc="08090019">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6" w15:restartNumberingAfterBreak="0">
    <w:nsid w:val="4D4B093E"/>
    <w:multiLevelType w:val="hybridMultilevel"/>
    <w:tmpl w:val="A9824DBA"/>
    <w:lvl w:ilvl="0" w:tplc="65E4701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17838E6"/>
    <w:multiLevelType w:val="hybridMultilevel"/>
    <w:tmpl w:val="07A0E9FC"/>
    <w:lvl w:ilvl="0" w:tplc="0809000F">
      <w:start w:val="1"/>
      <w:numFmt w:val="decimal"/>
      <w:lvlText w:val="%1."/>
      <w:lvlJc w:val="left"/>
      <w:pPr>
        <w:ind w:left="720" w:hanging="360"/>
      </w:pPr>
    </w:lvl>
    <w:lvl w:ilvl="1" w:tplc="D3F05DB0">
      <w:start w:val="1"/>
      <w:numFmt w:val="lowerLetter"/>
      <w:lvlText w:val="%2."/>
      <w:lvlJc w:val="left"/>
      <w:pPr>
        <w:ind w:left="1440" w:hanging="360"/>
      </w:pPr>
      <w:rPr>
        <w:b/>
      </w:rPr>
    </w:lvl>
    <w:lvl w:ilvl="2" w:tplc="0809000D">
      <w:start w:val="1"/>
      <w:numFmt w:val="bullet"/>
      <w:lvlText w:val=""/>
      <w:lvlJc w:val="left"/>
      <w:pPr>
        <w:ind w:left="2160" w:hanging="180"/>
      </w:pPr>
      <w:rPr>
        <w:rFonts w:ascii="Wingdings" w:hAnsi="Wingding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4C43655"/>
    <w:multiLevelType w:val="hybridMultilevel"/>
    <w:tmpl w:val="24A08CE0"/>
    <w:lvl w:ilvl="0" w:tplc="0809000F">
      <w:start w:val="1"/>
      <w:numFmt w:val="decimal"/>
      <w:lvlText w:val="%1."/>
      <w:lvlJc w:val="left"/>
      <w:pPr>
        <w:ind w:left="720" w:hanging="360"/>
      </w:pPr>
    </w:lvl>
    <w:lvl w:ilvl="1" w:tplc="D3F05DB0">
      <w:start w:val="1"/>
      <w:numFmt w:val="lowerLetter"/>
      <w:lvlText w:val="%2."/>
      <w:lvlJc w:val="left"/>
      <w:pPr>
        <w:ind w:left="1440" w:hanging="360"/>
      </w:pPr>
      <w:rPr>
        <w:b/>
      </w:rPr>
    </w:lvl>
    <w:lvl w:ilvl="2" w:tplc="08090001">
      <w:start w:val="1"/>
      <w:numFmt w:val="bullet"/>
      <w:lvlText w:val=""/>
      <w:lvlJc w:val="left"/>
      <w:pPr>
        <w:ind w:left="2160" w:hanging="180"/>
      </w:pPr>
      <w:rPr>
        <w:rFonts w:ascii="Symbol" w:hAnsi="Symbo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8B3CA0"/>
    <w:multiLevelType w:val="hybridMultilevel"/>
    <w:tmpl w:val="E29E8160"/>
    <w:lvl w:ilvl="0" w:tplc="B1F22FF2">
      <w:start w:val="1"/>
      <w:numFmt w:val="lowerLetter"/>
      <w:lvlText w:val="%1."/>
      <w:lvlJc w:val="left"/>
      <w:pPr>
        <w:ind w:left="1800" w:hanging="360"/>
      </w:pPr>
      <w:rPr>
        <w:rFonts w:hint="default"/>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0" w15:restartNumberingAfterBreak="0">
    <w:nsid w:val="6C56756D"/>
    <w:multiLevelType w:val="hybridMultilevel"/>
    <w:tmpl w:val="193EAB6A"/>
    <w:lvl w:ilvl="0" w:tplc="A89CD746">
      <w:start w:val="1"/>
      <w:numFmt w:val="lowerLetter"/>
      <w:lvlText w:val="%1."/>
      <w:lvlJc w:val="left"/>
      <w:pPr>
        <w:ind w:left="1800" w:hanging="360"/>
      </w:pPr>
      <w:rPr>
        <w:rFonts w:hint="default"/>
        <w:b w:val="0"/>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2"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16cid:durableId="334844474">
    <w:abstractNumId w:val="11"/>
  </w:num>
  <w:num w:numId="2" w16cid:durableId="462966870">
    <w:abstractNumId w:val="12"/>
  </w:num>
  <w:num w:numId="3" w16cid:durableId="534657974">
    <w:abstractNumId w:val="3"/>
  </w:num>
  <w:num w:numId="4" w16cid:durableId="1879200849">
    <w:abstractNumId w:val="0"/>
  </w:num>
  <w:num w:numId="5" w16cid:durableId="1889101718">
    <w:abstractNumId w:val="4"/>
  </w:num>
  <w:num w:numId="6" w16cid:durableId="718096189">
    <w:abstractNumId w:val="8"/>
  </w:num>
  <w:num w:numId="7" w16cid:durableId="1516924256">
    <w:abstractNumId w:val="7"/>
  </w:num>
  <w:num w:numId="8" w16cid:durableId="1321041197">
    <w:abstractNumId w:val="1"/>
  </w:num>
  <w:num w:numId="9" w16cid:durableId="782774584">
    <w:abstractNumId w:val="6"/>
  </w:num>
  <w:num w:numId="10" w16cid:durableId="306128364">
    <w:abstractNumId w:val="10"/>
  </w:num>
  <w:num w:numId="11" w16cid:durableId="790974679">
    <w:abstractNumId w:val="9"/>
  </w:num>
  <w:num w:numId="12" w16cid:durableId="1489636836">
    <w:abstractNumId w:val="2"/>
  </w:num>
  <w:num w:numId="13" w16cid:durableId="63664132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1579C"/>
    <w:rsid w:val="00023E5B"/>
    <w:rsid w:val="000335CD"/>
    <w:rsid w:val="000371C6"/>
    <w:rsid w:val="000430D8"/>
    <w:rsid w:val="00045281"/>
    <w:rsid w:val="0005085A"/>
    <w:rsid w:val="0005302D"/>
    <w:rsid w:val="000578DE"/>
    <w:rsid w:val="00057E3B"/>
    <w:rsid w:val="0006217E"/>
    <w:rsid w:val="00063C6A"/>
    <w:rsid w:val="00065999"/>
    <w:rsid w:val="000919E4"/>
    <w:rsid w:val="00094AE3"/>
    <w:rsid w:val="0009720B"/>
    <w:rsid w:val="000979B5"/>
    <w:rsid w:val="000A4117"/>
    <w:rsid w:val="000B5419"/>
    <w:rsid w:val="000B651D"/>
    <w:rsid w:val="000B7FE6"/>
    <w:rsid w:val="000C5138"/>
    <w:rsid w:val="000C74A3"/>
    <w:rsid w:val="000D2292"/>
    <w:rsid w:val="000D65A5"/>
    <w:rsid w:val="000E5EE2"/>
    <w:rsid w:val="000E7182"/>
    <w:rsid w:val="000F1AB2"/>
    <w:rsid w:val="000F215B"/>
    <w:rsid w:val="000F461F"/>
    <w:rsid w:val="000F7E4B"/>
    <w:rsid w:val="00100242"/>
    <w:rsid w:val="00103600"/>
    <w:rsid w:val="0010680B"/>
    <w:rsid w:val="001205A5"/>
    <w:rsid w:val="001244BC"/>
    <w:rsid w:val="001338B4"/>
    <w:rsid w:val="0014784D"/>
    <w:rsid w:val="00147A36"/>
    <w:rsid w:val="00152726"/>
    <w:rsid w:val="0015414A"/>
    <w:rsid w:val="0015599E"/>
    <w:rsid w:val="001660E7"/>
    <w:rsid w:val="00173512"/>
    <w:rsid w:val="00194C54"/>
    <w:rsid w:val="00196B4F"/>
    <w:rsid w:val="001A7E16"/>
    <w:rsid w:val="001C18FD"/>
    <w:rsid w:val="001C60E5"/>
    <w:rsid w:val="001D419B"/>
    <w:rsid w:val="001D619A"/>
    <w:rsid w:val="001D623E"/>
    <w:rsid w:val="001E05F6"/>
    <w:rsid w:val="001F5B56"/>
    <w:rsid w:val="001F6118"/>
    <w:rsid w:val="002010AF"/>
    <w:rsid w:val="002065B1"/>
    <w:rsid w:val="002076C3"/>
    <w:rsid w:val="00214CDA"/>
    <w:rsid w:val="0021520D"/>
    <w:rsid w:val="002173B6"/>
    <w:rsid w:val="00222586"/>
    <w:rsid w:val="00231644"/>
    <w:rsid w:val="002432C0"/>
    <w:rsid w:val="00243921"/>
    <w:rsid w:val="00243AB3"/>
    <w:rsid w:val="0024661D"/>
    <w:rsid w:val="00250F5B"/>
    <w:rsid w:val="0025252C"/>
    <w:rsid w:val="002538DF"/>
    <w:rsid w:val="00256113"/>
    <w:rsid w:val="00263A1E"/>
    <w:rsid w:val="00267C96"/>
    <w:rsid w:val="00274D58"/>
    <w:rsid w:val="0027734B"/>
    <w:rsid w:val="00280103"/>
    <w:rsid w:val="002926AF"/>
    <w:rsid w:val="00294ED9"/>
    <w:rsid w:val="00297DC5"/>
    <w:rsid w:val="002A07D7"/>
    <w:rsid w:val="002B53F4"/>
    <w:rsid w:val="002C72BB"/>
    <w:rsid w:val="002D3C39"/>
    <w:rsid w:val="002D5F4A"/>
    <w:rsid w:val="002E13D0"/>
    <w:rsid w:val="002E6F06"/>
    <w:rsid w:val="002E72EF"/>
    <w:rsid w:val="002F26C1"/>
    <w:rsid w:val="002F3A93"/>
    <w:rsid w:val="00324BDF"/>
    <w:rsid w:val="00330017"/>
    <w:rsid w:val="00337C61"/>
    <w:rsid w:val="00341F61"/>
    <w:rsid w:val="00355330"/>
    <w:rsid w:val="00361A4F"/>
    <w:rsid w:val="0036542C"/>
    <w:rsid w:val="0036641A"/>
    <w:rsid w:val="003664F1"/>
    <w:rsid w:val="00373E3F"/>
    <w:rsid w:val="00380CBB"/>
    <w:rsid w:val="003819C8"/>
    <w:rsid w:val="00391049"/>
    <w:rsid w:val="003919E4"/>
    <w:rsid w:val="00397860"/>
    <w:rsid w:val="003A192A"/>
    <w:rsid w:val="003A406A"/>
    <w:rsid w:val="003A43F8"/>
    <w:rsid w:val="003B03DA"/>
    <w:rsid w:val="003B278C"/>
    <w:rsid w:val="003B53C1"/>
    <w:rsid w:val="003B54C8"/>
    <w:rsid w:val="003B638C"/>
    <w:rsid w:val="003B7622"/>
    <w:rsid w:val="003C0BDD"/>
    <w:rsid w:val="003C362F"/>
    <w:rsid w:val="003C4242"/>
    <w:rsid w:val="003C6444"/>
    <w:rsid w:val="003C68FB"/>
    <w:rsid w:val="003E396F"/>
    <w:rsid w:val="003E3C42"/>
    <w:rsid w:val="003E5BCD"/>
    <w:rsid w:val="003F6D14"/>
    <w:rsid w:val="004051C5"/>
    <w:rsid w:val="00405A9E"/>
    <w:rsid w:val="00406B78"/>
    <w:rsid w:val="004076C4"/>
    <w:rsid w:val="00410939"/>
    <w:rsid w:val="0041178A"/>
    <w:rsid w:val="00445903"/>
    <w:rsid w:val="00451825"/>
    <w:rsid w:val="00464504"/>
    <w:rsid w:val="0047567D"/>
    <w:rsid w:val="00477588"/>
    <w:rsid w:val="004818B5"/>
    <w:rsid w:val="004A3624"/>
    <w:rsid w:val="004A39CF"/>
    <w:rsid w:val="004A425E"/>
    <w:rsid w:val="004A6C5A"/>
    <w:rsid w:val="004B09F4"/>
    <w:rsid w:val="004C39A6"/>
    <w:rsid w:val="004C4ADD"/>
    <w:rsid w:val="004D51A9"/>
    <w:rsid w:val="004E67BF"/>
    <w:rsid w:val="004F45CD"/>
    <w:rsid w:val="004F4B61"/>
    <w:rsid w:val="00500829"/>
    <w:rsid w:val="00501D75"/>
    <w:rsid w:val="00504B0F"/>
    <w:rsid w:val="005106D5"/>
    <w:rsid w:val="005108B3"/>
    <w:rsid w:val="005221C9"/>
    <w:rsid w:val="0052471B"/>
    <w:rsid w:val="005257B8"/>
    <w:rsid w:val="0052667A"/>
    <w:rsid w:val="00531FF5"/>
    <w:rsid w:val="005440DD"/>
    <w:rsid w:val="0055088C"/>
    <w:rsid w:val="00552065"/>
    <w:rsid w:val="00557341"/>
    <w:rsid w:val="0056046A"/>
    <w:rsid w:val="005609A1"/>
    <w:rsid w:val="00563178"/>
    <w:rsid w:val="00567236"/>
    <w:rsid w:val="005672D9"/>
    <w:rsid w:val="0057273D"/>
    <w:rsid w:val="005826C9"/>
    <w:rsid w:val="005876B5"/>
    <w:rsid w:val="005A5B33"/>
    <w:rsid w:val="005B0D93"/>
    <w:rsid w:val="005B3635"/>
    <w:rsid w:val="005B4884"/>
    <w:rsid w:val="005C31AB"/>
    <w:rsid w:val="005C5FF4"/>
    <w:rsid w:val="005D2E24"/>
    <w:rsid w:val="005D40D2"/>
    <w:rsid w:val="005D56C7"/>
    <w:rsid w:val="005F03E1"/>
    <w:rsid w:val="006051C5"/>
    <w:rsid w:val="00611CF5"/>
    <w:rsid w:val="0062759D"/>
    <w:rsid w:val="006327C0"/>
    <w:rsid w:val="0063282B"/>
    <w:rsid w:val="006375E3"/>
    <w:rsid w:val="0065157A"/>
    <w:rsid w:val="0065660F"/>
    <w:rsid w:val="006611D2"/>
    <w:rsid w:val="00664A00"/>
    <w:rsid w:val="006665CC"/>
    <w:rsid w:val="00674612"/>
    <w:rsid w:val="00682AAD"/>
    <w:rsid w:val="00685E99"/>
    <w:rsid w:val="006B2C03"/>
    <w:rsid w:val="006B63AC"/>
    <w:rsid w:val="006B6D93"/>
    <w:rsid w:val="006C2D56"/>
    <w:rsid w:val="006D1161"/>
    <w:rsid w:val="006D1D4B"/>
    <w:rsid w:val="006D4DD5"/>
    <w:rsid w:val="006D6FC8"/>
    <w:rsid w:val="006D7270"/>
    <w:rsid w:val="006E4825"/>
    <w:rsid w:val="006F3197"/>
    <w:rsid w:val="0070060E"/>
    <w:rsid w:val="007035C8"/>
    <w:rsid w:val="00703C9F"/>
    <w:rsid w:val="0070692A"/>
    <w:rsid w:val="00711505"/>
    <w:rsid w:val="00714E22"/>
    <w:rsid w:val="0071656A"/>
    <w:rsid w:val="00720F98"/>
    <w:rsid w:val="007228A4"/>
    <w:rsid w:val="00734DFF"/>
    <w:rsid w:val="00741C0F"/>
    <w:rsid w:val="00742D80"/>
    <w:rsid w:val="00745FB0"/>
    <w:rsid w:val="00762E20"/>
    <w:rsid w:val="00765FFD"/>
    <w:rsid w:val="007741C9"/>
    <w:rsid w:val="007801E6"/>
    <w:rsid w:val="00781F6D"/>
    <w:rsid w:val="00785B6C"/>
    <w:rsid w:val="00792B18"/>
    <w:rsid w:val="00793568"/>
    <w:rsid w:val="007A1555"/>
    <w:rsid w:val="007A2DC0"/>
    <w:rsid w:val="007A3EF8"/>
    <w:rsid w:val="007A6189"/>
    <w:rsid w:val="007A6400"/>
    <w:rsid w:val="007B0ABD"/>
    <w:rsid w:val="007B3C5D"/>
    <w:rsid w:val="007B420E"/>
    <w:rsid w:val="007C3644"/>
    <w:rsid w:val="007C4535"/>
    <w:rsid w:val="007C5ED0"/>
    <w:rsid w:val="007D2458"/>
    <w:rsid w:val="007D5972"/>
    <w:rsid w:val="007E3A8E"/>
    <w:rsid w:val="007F0332"/>
    <w:rsid w:val="007F03D2"/>
    <w:rsid w:val="007F5352"/>
    <w:rsid w:val="0080262F"/>
    <w:rsid w:val="008029EE"/>
    <w:rsid w:val="00804DE3"/>
    <w:rsid w:val="00825110"/>
    <w:rsid w:val="00826F14"/>
    <w:rsid w:val="008309EA"/>
    <w:rsid w:val="00835EE3"/>
    <w:rsid w:val="008439A2"/>
    <w:rsid w:val="008526DB"/>
    <w:rsid w:val="00852C13"/>
    <w:rsid w:val="008603B4"/>
    <w:rsid w:val="008616E4"/>
    <w:rsid w:val="00863BB4"/>
    <w:rsid w:val="00871FE8"/>
    <w:rsid w:val="0087363B"/>
    <w:rsid w:val="00874E49"/>
    <w:rsid w:val="00875BD3"/>
    <w:rsid w:val="0089434A"/>
    <w:rsid w:val="00894567"/>
    <w:rsid w:val="008A2A4F"/>
    <w:rsid w:val="008B430E"/>
    <w:rsid w:val="008E08D4"/>
    <w:rsid w:val="008E1D90"/>
    <w:rsid w:val="008F0F4A"/>
    <w:rsid w:val="008F62A4"/>
    <w:rsid w:val="008F7319"/>
    <w:rsid w:val="00902512"/>
    <w:rsid w:val="00910FDD"/>
    <w:rsid w:val="00917F06"/>
    <w:rsid w:val="00931114"/>
    <w:rsid w:val="00931ED9"/>
    <w:rsid w:val="00941087"/>
    <w:rsid w:val="009427E5"/>
    <w:rsid w:val="00944746"/>
    <w:rsid w:val="009515BC"/>
    <w:rsid w:val="009518DA"/>
    <w:rsid w:val="00952CB7"/>
    <w:rsid w:val="0095405E"/>
    <w:rsid w:val="00955A24"/>
    <w:rsid w:val="00956D08"/>
    <w:rsid w:val="0095743F"/>
    <w:rsid w:val="0096190A"/>
    <w:rsid w:val="00961AFB"/>
    <w:rsid w:val="0097229A"/>
    <w:rsid w:val="009765A2"/>
    <w:rsid w:val="00977CE0"/>
    <w:rsid w:val="009914B9"/>
    <w:rsid w:val="009948F4"/>
    <w:rsid w:val="0099641E"/>
    <w:rsid w:val="00996632"/>
    <w:rsid w:val="009A29FF"/>
    <w:rsid w:val="009B0A36"/>
    <w:rsid w:val="009B70F2"/>
    <w:rsid w:val="009B77DB"/>
    <w:rsid w:val="009D1EDB"/>
    <w:rsid w:val="009D4B92"/>
    <w:rsid w:val="009E1F89"/>
    <w:rsid w:val="009E5BC1"/>
    <w:rsid w:val="009F2326"/>
    <w:rsid w:val="009F317D"/>
    <w:rsid w:val="009F63F1"/>
    <w:rsid w:val="00A02201"/>
    <w:rsid w:val="00A02448"/>
    <w:rsid w:val="00A07524"/>
    <w:rsid w:val="00A07F1E"/>
    <w:rsid w:val="00A123FF"/>
    <w:rsid w:val="00A16BB7"/>
    <w:rsid w:val="00A23173"/>
    <w:rsid w:val="00A348D5"/>
    <w:rsid w:val="00A35C7D"/>
    <w:rsid w:val="00A45BCC"/>
    <w:rsid w:val="00A47132"/>
    <w:rsid w:val="00A47238"/>
    <w:rsid w:val="00A55B8F"/>
    <w:rsid w:val="00A56B91"/>
    <w:rsid w:val="00A6394F"/>
    <w:rsid w:val="00A662B9"/>
    <w:rsid w:val="00A71B5C"/>
    <w:rsid w:val="00A72458"/>
    <w:rsid w:val="00A741D3"/>
    <w:rsid w:val="00A76367"/>
    <w:rsid w:val="00A85C60"/>
    <w:rsid w:val="00A874F2"/>
    <w:rsid w:val="00A96575"/>
    <w:rsid w:val="00AA68FA"/>
    <w:rsid w:val="00AB0A80"/>
    <w:rsid w:val="00AB0E01"/>
    <w:rsid w:val="00AB30BB"/>
    <w:rsid w:val="00AB5AFB"/>
    <w:rsid w:val="00AB6B67"/>
    <w:rsid w:val="00AD0202"/>
    <w:rsid w:val="00AD1BD4"/>
    <w:rsid w:val="00AD2A94"/>
    <w:rsid w:val="00AD3FE6"/>
    <w:rsid w:val="00AD61E5"/>
    <w:rsid w:val="00AE23C6"/>
    <w:rsid w:val="00AE6357"/>
    <w:rsid w:val="00AF097E"/>
    <w:rsid w:val="00AF35E8"/>
    <w:rsid w:val="00B025FF"/>
    <w:rsid w:val="00B07A8D"/>
    <w:rsid w:val="00B2048F"/>
    <w:rsid w:val="00B22B43"/>
    <w:rsid w:val="00B253DF"/>
    <w:rsid w:val="00B363BF"/>
    <w:rsid w:val="00B430DC"/>
    <w:rsid w:val="00B51DD6"/>
    <w:rsid w:val="00B54EAA"/>
    <w:rsid w:val="00B64FDF"/>
    <w:rsid w:val="00B674C4"/>
    <w:rsid w:val="00B71725"/>
    <w:rsid w:val="00B8035A"/>
    <w:rsid w:val="00B8091C"/>
    <w:rsid w:val="00B83785"/>
    <w:rsid w:val="00B877AD"/>
    <w:rsid w:val="00B90DA5"/>
    <w:rsid w:val="00B91137"/>
    <w:rsid w:val="00B92C3A"/>
    <w:rsid w:val="00B93ED0"/>
    <w:rsid w:val="00BB0207"/>
    <w:rsid w:val="00BC4889"/>
    <w:rsid w:val="00BD039A"/>
    <w:rsid w:val="00BD0582"/>
    <w:rsid w:val="00BD440E"/>
    <w:rsid w:val="00BD49CC"/>
    <w:rsid w:val="00BD7F96"/>
    <w:rsid w:val="00BE5C9A"/>
    <w:rsid w:val="00BF1135"/>
    <w:rsid w:val="00BF711D"/>
    <w:rsid w:val="00C02687"/>
    <w:rsid w:val="00C06226"/>
    <w:rsid w:val="00C11010"/>
    <w:rsid w:val="00C134A7"/>
    <w:rsid w:val="00C266FC"/>
    <w:rsid w:val="00C436E0"/>
    <w:rsid w:val="00C513C5"/>
    <w:rsid w:val="00C517A6"/>
    <w:rsid w:val="00C52093"/>
    <w:rsid w:val="00C52BDC"/>
    <w:rsid w:val="00C53820"/>
    <w:rsid w:val="00C5464C"/>
    <w:rsid w:val="00C5495E"/>
    <w:rsid w:val="00C54F8F"/>
    <w:rsid w:val="00C60506"/>
    <w:rsid w:val="00C840E5"/>
    <w:rsid w:val="00C94ABE"/>
    <w:rsid w:val="00C96858"/>
    <w:rsid w:val="00CA70AE"/>
    <w:rsid w:val="00CA7311"/>
    <w:rsid w:val="00CB1432"/>
    <w:rsid w:val="00CB215A"/>
    <w:rsid w:val="00CB2B2A"/>
    <w:rsid w:val="00CB3DA8"/>
    <w:rsid w:val="00CB4484"/>
    <w:rsid w:val="00CB44FF"/>
    <w:rsid w:val="00CC051B"/>
    <w:rsid w:val="00CC34AF"/>
    <w:rsid w:val="00CC4CAC"/>
    <w:rsid w:val="00CD267E"/>
    <w:rsid w:val="00CD3C5C"/>
    <w:rsid w:val="00CD7C06"/>
    <w:rsid w:val="00CE4017"/>
    <w:rsid w:val="00CE68ED"/>
    <w:rsid w:val="00CF16CF"/>
    <w:rsid w:val="00CF3C79"/>
    <w:rsid w:val="00D00220"/>
    <w:rsid w:val="00D202B9"/>
    <w:rsid w:val="00D206AB"/>
    <w:rsid w:val="00D21B5F"/>
    <w:rsid w:val="00D21EE2"/>
    <w:rsid w:val="00D31A6E"/>
    <w:rsid w:val="00D3412D"/>
    <w:rsid w:val="00D36E75"/>
    <w:rsid w:val="00D42181"/>
    <w:rsid w:val="00D429DD"/>
    <w:rsid w:val="00D42F88"/>
    <w:rsid w:val="00D43636"/>
    <w:rsid w:val="00D6332D"/>
    <w:rsid w:val="00D67CD0"/>
    <w:rsid w:val="00D7009C"/>
    <w:rsid w:val="00D74CB3"/>
    <w:rsid w:val="00DA04D7"/>
    <w:rsid w:val="00DC1624"/>
    <w:rsid w:val="00DC2A29"/>
    <w:rsid w:val="00DC3A55"/>
    <w:rsid w:val="00DD687F"/>
    <w:rsid w:val="00DD7E9B"/>
    <w:rsid w:val="00DF0ADE"/>
    <w:rsid w:val="00E05E03"/>
    <w:rsid w:val="00E0685E"/>
    <w:rsid w:val="00E1681E"/>
    <w:rsid w:val="00E20CBF"/>
    <w:rsid w:val="00E24192"/>
    <w:rsid w:val="00E305F9"/>
    <w:rsid w:val="00E30914"/>
    <w:rsid w:val="00E326F6"/>
    <w:rsid w:val="00E5105E"/>
    <w:rsid w:val="00E51801"/>
    <w:rsid w:val="00E5610E"/>
    <w:rsid w:val="00E562B9"/>
    <w:rsid w:val="00E566E5"/>
    <w:rsid w:val="00E6279E"/>
    <w:rsid w:val="00E64657"/>
    <w:rsid w:val="00E77028"/>
    <w:rsid w:val="00E84847"/>
    <w:rsid w:val="00E9772F"/>
    <w:rsid w:val="00E97D4E"/>
    <w:rsid w:val="00EA0B9D"/>
    <w:rsid w:val="00EA5A71"/>
    <w:rsid w:val="00EB357B"/>
    <w:rsid w:val="00EC0A0F"/>
    <w:rsid w:val="00EF3425"/>
    <w:rsid w:val="00EF57CE"/>
    <w:rsid w:val="00F048A5"/>
    <w:rsid w:val="00F10184"/>
    <w:rsid w:val="00F1614B"/>
    <w:rsid w:val="00F17C72"/>
    <w:rsid w:val="00F20EC1"/>
    <w:rsid w:val="00F20F91"/>
    <w:rsid w:val="00F25DF3"/>
    <w:rsid w:val="00F31D54"/>
    <w:rsid w:val="00F327CC"/>
    <w:rsid w:val="00F35434"/>
    <w:rsid w:val="00F378E0"/>
    <w:rsid w:val="00F5343F"/>
    <w:rsid w:val="00F5653E"/>
    <w:rsid w:val="00F57B44"/>
    <w:rsid w:val="00F627D2"/>
    <w:rsid w:val="00F77787"/>
    <w:rsid w:val="00F844F6"/>
    <w:rsid w:val="00F93162"/>
    <w:rsid w:val="00F94CCF"/>
    <w:rsid w:val="00F9521E"/>
    <w:rsid w:val="00FA06E3"/>
    <w:rsid w:val="00FA21EE"/>
    <w:rsid w:val="00FA4EED"/>
    <w:rsid w:val="00FC205E"/>
    <w:rsid w:val="00FC2521"/>
    <w:rsid w:val="00FC2F75"/>
    <w:rsid w:val="00FD78E4"/>
    <w:rsid w:val="00FE4518"/>
    <w:rsid w:val="00FE5E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EE4FAC5"/>
  <w15:docId w15:val="{592A850F-7D56-43AD-A16A-A21B221AF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paragraph" w:styleId="Heading1">
    <w:name w:val="heading 1"/>
    <w:basedOn w:val="Normal"/>
    <w:next w:val="Normal"/>
    <w:link w:val="Heading1Char"/>
    <w:uiPriority w:val="9"/>
    <w:unhideWhenUsed/>
    <w:qFormat/>
    <w:rsid w:val="00A45BCC"/>
    <w:pPr>
      <w:keepNext/>
      <w:keepLines/>
      <w:numPr>
        <w:numId w:val="8"/>
      </w:numPr>
      <w:spacing w:before="240" w:after="120"/>
      <w:outlineLvl w:val="0"/>
    </w:pPr>
    <w:rPr>
      <w:rFonts w:ascii="Arial" w:eastAsia="Calibri" w:hAnsi="Arial"/>
      <w:b/>
      <w:bCs/>
      <w:noProof/>
      <w:sz w:val="26"/>
      <w:szCs w:val="26"/>
      <w:lang w:val="en-US" w:eastAsia="en-US"/>
    </w:rPr>
  </w:style>
  <w:style w:type="paragraph" w:styleId="Heading2">
    <w:name w:val="heading 2"/>
    <w:basedOn w:val="Normal"/>
    <w:next w:val="Normal"/>
    <w:link w:val="Heading2Char"/>
    <w:uiPriority w:val="9"/>
    <w:unhideWhenUsed/>
    <w:qFormat/>
    <w:rsid w:val="00A45BCC"/>
    <w:pPr>
      <w:keepNext/>
      <w:numPr>
        <w:ilvl w:val="1"/>
        <w:numId w:val="8"/>
      </w:numPr>
      <w:spacing w:before="240" w:after="120"/>
      <w:outlineLvl w:val="1"/>
    </w:pPr>
    <w:rPr>
      <w:rFonts w:ascii="Arial" w:hAnsi="Arial"/>
      <w:b/>
      <w:bCs/>
      <w:sz w:val="26"/>
      <w:szCs w:val="26"/>
      <w:lang w:val="en-US" w:eastAsia="en-US"/>
    </w:rPr>
  </w:style>
  <w:style w:type="paragraph" w:styleId="Heading3">
    <w:name w:val="heading 3"/>
    <w:basedOn w:val="Normal"/>
    <w:next w:val="Normal"/>
    <w:link w:val="Heading3Char"/>
    <w:uiPriority w:val="9"/>
    <w:unhideWhenUsed/>
    <w:qFormat/>
    <w:rsid w:val="00A45BCC"/>
    <w:pPr>
      <w:keepNext/>
      <w:numPr>
        <w:ilvl w:val="2"/>
        <w:numId w:val="8"/>
      </w:numPr>
      <w:spacing w:before="240" w:after="120"/>
      <w:outlineLvl w:val="2"/>
    </w:pPr>
    <w:rPr>
      <w:rFonts w:ascii="Arial" w:hAnsi="Arial"/>
      <w:b/>
      <w:bCs/>
      <w:sz w:val="22"/>
      <w:szCs w:val="26"/>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qFormat/>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Caption">
    <w:name w:val="caption"/>
    <w:basedOn w:val="Normal"/>
    <w:next w:val="Normal"/>
    <w:uiPriority w:val="35"/>
    <w:unhideWhenUsed/>
    <w:qFormat/>
    <w:rsid w:val="002E13D0"/>
    <w:pPr>
      <w:spacing w:after="200"/>
    </w:pPr>
    <w:rPr>
      <w:i/>
      <w:iCs/>
      <w:color w:val="1F497D" w:themeColor="text2"/>
      <w:sz w:val="18"/>
      <w:szCs w:val="18"/>
    </w:rPr>
  </w:style>
  <w:style w:type="paragraph" w:styleId="ListParagraph">
    <w:name w:val="List Paragraph"/>
    <w:basedOn w:val="Normal"/>
    <w:uiPriority w:val="34"/>
    <w:qFormat/>
    <w:rsid w:val="002C72BB"/>
    <w:pPr>
      <w:ind w:left="720"/>
      <w:contextualSpacing/>
    </w:pPr>
  </w:style>
  <w:style w:type="character" w:customStyle="1" w:styleId="Heading1Char">
    <w:name w:val="Heading 1 Char"/>
    <w:basedOn w:val="DefaultParagraphFont"/>
    <w:link w:val="Heading1"/>
    <w:uiPriority w:val="9"/>
    <w:rsid w:val="00A45BCC"/>
    <w:rPr>
      <w:rFonts w:ascii="Arial" w:eastAsia="Calibri" w:hAnsi="Arial"/>
      <w:b/>
      <w:bCs/>
      <w:noProof/>
      <w:sz w:val="26"/>
      <w:szCs w:val="26"/>
      <w:lang w:val="en-US" w:eastAsia="en-US"/>
    </w:rPr>
  </w:style>
  <w:style w:type="character" w:customStyle="1" w:styleId="Heading2Char">
    <w:name w:val="Heading 2 Char"/>
    <w:basedOn w:val="DefaultParagraphFont"/>
    <w:link w:val="Heading2"/>
    <w:uiPriority w:val="9"/>
    <w:rsid w:val="00A45BCC"/>
    <w:rPr>
      <w:rFonts w:ascii="Arial" w:hAnsi="Arial"/>
      <w:b/>
      <w:bCs/>
      <w:sz w:val="26"/>
      <w:szCs w:val="26"/>
      <w:lang w:val="en-US" w:eastAsia="en-US"/>
    </w:rPr>
  </w:style>
  <w:style w:type="character" w:customStyle="1" w:styleId="Heading3Char">
    <w:name w:val="Heading 3 Char"/>
    <w:basedOn w:val="DefaultParagraphFont"/>
    <w:link w:val="Heading3"/>
    <w:uiPriority w:val="9"/>
    <w:rsid w:val="00A45BCC"/>
    <w:rPr>
      <w:rFonts w:ascii="Arial" w:hAnsi="Arial"/>
      <w:b/>
      <w:bCs/>
      <w:sz w:val="22"/>
      <w:szCs w:val="26"/>
      <w:lang w:val="en-US" w:eastAsia="en-US"/>
    </w:rPr>
  </w:style>
  <w:style w:type="paragraph" w:customStyle="1" w:styleId="SubStepAlpha">
    <w:name w:val="SubStep Alpha"/>
    <w:basedOn w:val="Normal"/>
    <w:qFormat/>
    <w:rsid w:val="00A45BCC"/>
    <w:pPr>
      <w:numPr>
        <w:ilvl w:val="3"/>
        <w:numId w:val="8"/>
      </w:numPr>
      <w:spacing w:before="120" w:after="120"/>
    </w:pPr>
    <w:rPr>
      <w:rFonts w:ascii="Arial" w:eastAsia="Calibri" w:hAnsi="Arial"/>
      <w:sz w:val="20"/>
      <w:szCs w:val="22"/>
      <w:lang w:val="en-US" w:eastAsia="en-US"/>
    </w:rPr>
  </w:style>
  <w:style w:type="paragraph" w:customStyle="1" w:styleId="CMD">
    <w:name w:val="CMD"/>
    <w:basedOn w:val="Normal"/>
    <w:link w:val="CMDChar"/>
    <w:qFormat/>
    <w:rsid w:val="00A45BCC"/>
    <w:pPr>
      <w:spacing w:before="60" w:after="60"/>
      <w:ind w:left="720"/>
    </w:pPr>
    <w:rPr>
      <w:rFonts w:ascii="Courier New" w:eastAsia="Calibri" w:hAnsi="Courier New"/>
      <w:sz w:val="20"/>
      <w:szCs w:val="22"/>
      <w:lang w:val="en-US" w:eastAsia="en-US"/>
    </w:rPr>
  </w:style>
  <w:style w:type="paragraph" w:customStyle="1" w:styleId="SubStepNum">
    <w:name w:val="SubStep Num"/>
    <w:basedOn w:val="Normal"/>
    <w:qFormat/>
    <w:rsid w:val="00A45BCC"/>
    <w:pPr>
      <w:numPr>
        <w:ilvl w:val="4"/>
        <w:numId w:val="8"/>
      </w:numPr>
      <w:spacing w:before="120" w:after="120"/>
    </w:pPr>
    <w:rPr>
      <w:rFonts w:ascii="Arial" w:eastAsia="Calibri" w:hAnsi="Arial"/>
      <w:sz w:val="20"/>
      <w:szCs w:val="22"/>
      <w:lang w:val="en-US" w:eastAsia="en-US"/>
    </w:rPr>
  </w:style>
  <w:style w:type="numbering" w:customStyle="1" w:styleId="LabList">
    <w:name w:val="Lab List"/>
    <w:basedOn w:val="NoList"/>
    <w:uiPriority w:val="99"/>
    <w:rsid w:val="00A45BCC"/>
    <w:pPr>
      <w:numPr>
        <w:numId w:val="8"/>
      </w:numPr>
    </w:pPr>
  </w:style>
  <w:style w:type="paragraph" w:customStyle="1" w:styleId="CMDOutput">
    <w:name w:val="CMD Output"/>
    <w:basedOn w:val="Normal"/>
    <w:link w:val="CMDOutputChar"/>
    <w:qFormat/>
    <w:rsid w:val="00A45BCC"/>
    <w:pPr>
      <w:spacing w:before="60" w:after="60"/>
      <w:ind w:left="720"/>
    </w:pPr>
    <w:rPr>
      <w:rFonts w:ascii="Courier New" w:eastAsia="Calibri" w:hAnsi="Courier New"/>
      <w:sz w:val="18"/>
      <w:szCs w:val="22"/>
      <w:lang w:val="en-US" w:eastAsia="en-US"/>
    </w:rPr>
  </w:style>
  <w:style w:type="character" w:customStyle="1" w:styleId="CMDChar">
    <w:name w:val="CMD Char"/>
    <w:basedOn w:val="DefaultParagraphFont"/>
    <w:link w:val="CMD"/>
    <w:rsid w:val="00A45BCC"/>
    <w:rPr>
      <w:rFonts w:ascii="Courier New" w:eastAsia="Calibri" w:hAnsi="Courier New"/>
      <w:szCs w:val="22"/>
      <w:lang w:val="en-US" w:eastAsia="en-US"/>
    </w:rPr>
  </w:style>
  <w:style w:type="character" w:customStyle="1" w:styleId="CMDOutputChar">
    <w:name w:val="CMD Output Char"/>
    <w:basedOn w:val="DefaultParagraphFont"/>
    <w:link w:val="CMDOutput"/>
    <w:rsid w:val="00A45BCC"/>
    <w:rPr>
      <w:rFonts w:ascii="Courier New" w:eastAsia="Calibri" w:hAnsi="Courier New"/>
      <w:sz w:val="18"/>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9767170">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46CD51A-1970-400B-8203-3570D9F7A4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6</Pages>
  <Words>1275</Words>
  <Characters>7271</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8529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Mahamood Lidheem (2017663)</cp:lastModifiedBy>
  <cp:revision>4</cp:revision>
  <cp:lastPrinted>2010-12-14T12:56:00Z</cp:lastPrinted>
  <dcterms:created xsi:type="dcterms:W3CDTF">2023-01-09T12:16:00Z</dcterms:created>
  <dcterms:modified xsi:type="dcterms:W3CDTF">2023-01-09T12:24:00Z</dcterms:modified>
</cp:coreProperties>
</file>