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46551" w14:textId="3000DAEC" w:rsidR="000F7C98" w:rsidRPr="00B15EA4" w:rsidRDefault="001B3886">
      <w:pPr>
        <w:rPr>
          <w:rFonts w:cstheme="minorHAnsi"/>
          <w:b/>
          <w:bCs/>
          <w:sz w:val="28"/>
          <w:szCs w:val="28"/>
          <w:u w:val="single"/>
        </w:rPr>
      </w:pPr>
      <w:proofErr w:type="spellStart"/>
      <w:r>
        <w:rPr>
          <w:rFonts w:cstheme="minorHAnsi"/>
          <w:b/>
          <w:bCs/>
          <w:sz w:val="28"/>
          <w:szCs w:val="28"/>
          <w:u w:val="single"/>
        </w:rPr>
        <w:t>U</w:t>
      </w:r>
      <w:r w:rsidR="00181D32" w:rsidRPr="00B15EA4">
        <w:rPr>
          <w:rFonts w:cstheme="minorHAnsi"/>
          <w:b/>
          <w:bCs/>
          <w:sz w:val="28"/>
          <w:szCs w:val="28"/>
          <w:u w:val="single"/>
        </w:rPr>
        <w:t>Element</w:t>
      </w:r>
      <w:proofErr w:type="spellEnd"/>
      <w:r w:rsidR="00C745C9" w:rsidRPr="00B15EA4">
        <w:rPr>
          <w:rFonts w:cstheme="minorHAnsi"/>
          <w:b/>
          <w:bCs/>
          <w:sz w:val="28"/>
          <w:szCs w:val="28"/>
          <w:u w:val="single"/>
        </w:rPr>
        <w:t xml:space="preserve"> </w:t>
      </w:r>
      <w:r w:rsidR="00574A4D">
        <w:rPr>
          <w:rFonts w:cstheme="minorHAnsi"/>
          <w:b/>
          <w:bCs/>
          <w:sz w:val="28"/>
          <w:szCs w:val="28"/>
          <w:u w:val="single"/>
        </w:rPr>
        <w:t>3</w:t>
      </w:r>
      <w:r w:rsidR="00C745C9" w:rsidRPr="00B15EA4">
        <w:rPr>
          <w:rFonts w:cstheme="minorHAnsi"/>
          <w:b/>
          <w:bCs/>
          <w:sz w:val="28"/>
          <w:szCs w:val="28"/>
          <w:u w:val="single"/>
        </w:rPr>
        <w:t xml:space="preserve"> – Paraphrasing</w:t>
      </w:r>
      <w:r w:rsidR="00181D32" w:rsidRPr="00B15EA4">
        <w:rPr>
          <w:rFonts w:cstheme="minorHAnsi"/>
          <w:b/>
          <w:bCs/>
          <w:sz w:val="28"/>
          <w:szCs w:val="28"/>
          <w:u w:val="single"/>
        </w:rPr>
        <w:t xml:space="preserve"> Activity</w:t>
      </w:r>
    </w:p>
    <w:p w14:paraId="60E9E4F4" w14:textId="640237C8" w:rsidR="00181D32" w:rsidRPr="00B15EA4" w:rsidRDefault="00181D32">
      <w:pPr>
        <w:rPr>
          <w:rFonts w:cstheme="minorHAnsi"/>
          <w:b/>
          <w:bCs/>
          <w:sz w:val="24"/>
          <w:szCs w:val="24"/>
          <w:u w:val="single"/>
        </w:rPr>
      </w:pPr>
      <w:r w:rsidRPr="00B15EA4">
        <w:rPr>
          <w:rFonts w:cstheme="minorHAnsi"/>
          <w:b/>
          <w:bCs/>
          <w:sz w:val="24"/>
          <w:szCs w:val="24"/>
          <w:u w:val="single"/>
        </w:rPr>
        <w:t>Instructions</w:t>
      </w:r>
    </w:p>
    <w:p w14:paraId="2187CA3F" w14:textId="77777777" w:rsidR="00181D32" w:rsidRPr="00B15EA4" w:rsidRDefault="00181D32">
      <w:pPr>
        <w:rPr>
          <w:rFonts w:cstheme="minorHAnsi"/>
          <w:b/>
          <w:bCs/>
          <w:sz w:val="24"/>
          <w:szCs w:val="24"/>
          <w:u w:val="single"/>
        </w:rPr>
      </w:pPr>
    </w:p>
    <w:p w14:paraId="35BEF75E" w14:textId="15FD0325" w:rsidR="00FA01FC" w:rsidRPr="00B15EA4" w:rsidRDefault="00FA01FC">
      <w:pPr>
        <w:rPr>
          <w:rFonts w:cstheme="minorHAnsi"/>
          <w:sz w:val="24"/>
          <w:szCs w:val="24"/>
        </w:rPr>
      </w:pPr>
      <w:r w:rsidRPr="00B15EA4">
        <w:rPr>
          <w:rFonts w:cstheme="minorHAnsi"/>
          <w:sz w:val="24"/>
          <w:szCs w:val="24"/>
        </w:rPr>
        <w:t>Read the following text and answer the questions below</w:t>
      </w:r>
      <w:r w:rsidR="00181D32" w:rsidRPr="00B15EA4">
        <w:rPr>
          <w:rFonts w:cstheme="minorHAnsi"/>
          <w:sz w:val="24"/>
          <w:szCs w:val="24"/>
        </w:rPr>
        <w:t xml:space="preserve"> (please type your responses in the space underneath each question)</w:t>
      </w:r>
      <w:r w:rsidRPr="00B15EA4">
        <w:rPr>
          <w:rFonts w:cstheme="minorHAnsi"/>
          <w:sz w:val="24"/>
          <w:szCs w:val="24"/>
        </w:rPr>
        <w:t>.  Once complete</w:t>
      </w:r>
      <w:r w:rsidR="00181D32" w:rsidRPr="00B15EA4">
        <w:rPr>
          <w:rFonts w:cstheme="minorHAnsi"/>
          <w:sz w:val="24"/>
          <w:szCs w:val="24"/>
        </w:rPr>
        <w:t>,</w:t>
      </w:r>
      <w:r w:rsidRPr="00B15EA4">
        <w:rPr>
          <w:rFonts w:cstheme="minorHAnsi"/>
          <w:sz w:val="24"/>
          <w:szCs w:val="24"/>
        </w:rPr>
        <w:t xml:space="preserve"> upload your document in the relevant submission link</w:t>
      </w:r>
      <w:r w:rsidR="00800BA9" w:rsidRPr="00B15EA4">
        <w:rPr>
          <w:rFonts w:cstheme="minorHAnsi"/>
          <w:sz w:val="24"/>
          <w:szCs w:val="24"/>
        </w:rPr>
        <w:t xml:space="preserve">.  </w:t>
      </w:r>
    </w:p>
    <w:p w14:paraId="72A0A181" w14:textId="044AB648" w:rsidR="00181D32" w:rsidRPr="00B15EA4" w:rsidRDefault="00181D32">
      <w:pPr>
        <w:rPr>
          <w:rFonts w:cstheme="minorHAnsi"/>
          <w:sz w:val="24"/>
          <w:szCs w:val="24"/>
        </w:rPr>
      </w:pPr>
      <w:r w:rsidRPr="00B15EA4">
        <w:rPr>
          <w:rFonts w:cstheme="minorHAnsi"/>
          <w:sz w:val="24"/>
          <w:szCs w:val="24"/>
        </w:rPr>
        <w:t xml:space="preserve">This can be found in the ‘Assignment 2 – Portfolio Submissions’ section on your </w:t>
      </w:r>
      <w:proofErr w:type="spellStart"/>
      <w:r w:rsidRPr="00B15EA4">
        <w:rPr>
          <w:rFonts w:cstheme="minorHAnsi"/>
          <w:sz w:val="24"/>
          <w:szCs w:val="24"/>
        </w:rPr>
        <w:t>moodle</w:t>
      </w:r>
      <w:proofErr w:type="spellEnd"/>
      <w:r w:rsidRPr="00B15EA4">
        <w:rPr>
          <w:rFonts w:cstheme="minorHAnsi"/>
          <w:sz w:val="24"/>
          <w:szCs w:val="24"/>
        </w:rPr>
        <w:t xml:space="preserve"> page.</w:t>
      </w:r>
    </w:p>
    <w:p w14:paraId="450A1807" w14:textId="77777777" w:rsidR="00FA01FC" w:rsidRPr="00B15EA4" w:rsidRDefault="00FA01FC">
      <w:pPr>
        <w:rPr>
          <w:rFonts w:cstheme="minorHAnsi"/>
          <w:sz w:val="24"/>
          <w:szCs w:val="24"/>
        </w:rPr>
      </w:pPr>
    </w:p>
    <w:p w14:paraId="7D258826" w14:textId="026332E1"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‘On the 5th July 1948 an historic moment occurred in British history, a culmination of a bold and pioneering plan to make healthcare no longer exclusive to those who could afford it but to make it accessible to everyone. The NHS was born.</w:t>
      </w:r>
    </w:p>
    <w:p w14:paraId="23E51C55" w14:textId="77777777"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 xml:space="preserve">The National Health Service, abbreviated to NHS, was launched by the then Minister of Health in Attlee’s post-war government, </w:t>
      </w:r>
      <w:proofErr w:type="spellStart"/>
      <w:r w:rsidRPr="00B15EA4">
        <w:rPr>
          <w:rFonts w:asciiTheme="minorHAnsi" w:hAnsiTheme="minorHAnsi" w:cstheme="minorHAnsi"/>
          <w:b/>
          <w:bCs/>
          <w:i/>
          <w:iCs/>
          <w:color w:val="232323"/>
        </w:rPr>
        <w:t>Aneurin</w:t>
      </w:r>
      <w:proofErr w:type="spellEnd"/>
      <w:r w:rsidRPr="00B15EA4">
        <w:rPr>
          <w:rFonts w:asciiTheme="minorHAnsi" w:hAnsiTheme="minorHAnsi" w:cstheme="minorHAnsi"/>
          <w:b/>
          <w:bCs/>
          <w:i/>
          <w:iCs/>
          <w:color w:val="232323"/>
        </w:rPr>
        <w:t xml:space="preserve"> Bevan, at the Park Hospital in Manchester. The motivation to provide a good, strong and reliable healthcare to all was finally taking its first tentative steps.</w:t>
      </w:r>
    </w:p>
    <w:p w14:paraId="277CAC8A" w14:textId="17A0E3A2"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The creation of the NHS in 1948 was the product of years of hard work and a motivation from various figures who felt the current healthcare system was insufficient and needed to be revolutionised.’</w:t>
      </w:r>
    </w:p>
    <w:p w14:paraId="4025CD1D" w14:textId="17FFAE71"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(Brain, 2020)</w:t>
      </w:r>
    </w:p>
    <w:p w14:paraId="52E564C7" w14:textId="0FC3FB16" w:rsidR="00840F7E" w:rsidRDefault="00957F4B">
      <w:pPr>
        <w:pStyle w:val="p1"/>
        <w:divId w:val="262496779"/>
        <w:rPr>
          <w:rFonts w:cstheme="minorHAnsi"/>
          <w:sz w:val="24"/>
          <w:szCs w:val="24"/>
        </w:rPr>
      </w:pPr>
      <w:r>
        <w:rPr>
          <w:rFonts w:cstheme="minorHAnsi"/>
          <w:sz w:val="24"/>
          <w:szCs w:val="24"/>
        </w:rPr>
        <w:t xml:space="preserve"> </w:t>
      </w:r>
      <w:r w:rsidR="00760F59" w:rsidRPr="00B15EA4">
        <w:rPr>
          <w:rFonts w:cstheme="minorHAnsi"/>
          <w:sz w:val="24"/>
          <w:szCs w:val="24"/>
        </w:rPr>
        <w:t xml:space="preserve">Paraphrase the first paragraph below </w:t>
      </w:r>
      <w:r w:rsidR="001B3886">
        <w:rPr>
          <w:rFonts w:cstheme="minorHAnsi"/>
          <w:sz w:val="24"/>
          <w:szCs w:val="24"/>
        </w:rPr>
        <w:t>–</w:t>
      </w:r>
      <w:r w:rsidR="00760F59" w:rsidRPr="00B15EA4">
        <w:rPr>
          <w:rFonts w:cstheme="minorHAnsi"/>
          <w:sz w:val="24"/>
          <w:szCs w:val="24"/>
        </w:rPr>
        <w:t xml:space="preserve"> </w:t>
      </w:r>
    </w:p>
    <w:p w14:paraId="1CA500E3" w14:textId="77777777" w:rsidR="00E57C08" w:rsidRDefault="00E57C08" w:rsidP="00840F7E">
      <w:pPr>
        <w:pStyle w:val="p1"/>
        <w:divId w:val="262496779"/>
        <w:rPr>
          <w:rStyle w:val="s1"/>
        </w:rPr>
      </w:pPr>
    </w:p>
    <w:p w14:paraId="21D79C6E" w14:textId="0AC0AC77" w:rsidR="001B3886" w:rsidRPr="00840F7E" w:rsidRDefault="00840F7E" w:rsidP="00840F7E">
      <w:pPr>
        <w:pStyle w:val="p1"/>
        <w:divId w:val="262496779"/>
      </w:pPr>
      <w:r>
        <w:rPr>
          <w:rStyle w:val="s1"/>
        </w:rPr>
        <w:t xml:space="preserve">"On July 5th, 1948, a significant event took place in British history, marking the </w:t>
      </w:r>
      <w:proofErr w:type="spellStart"/>
      <w:r>
        <w:rPr>
          <w:rStyle w:val="s1"/>
        </w:rPr>
        <w:t>realization</w:t>
      </w:r>
      <w:proofErr w:type="spellEnd"/>
      <w:r>
        <w:rPr>
          <w:rStyle w:val="s1"/>
        </w:rPr>
        <w:t xml:space="preserve"> of an ambitious and innovative initiative to ensure healthcare accessibility to all, regardless of financial means. This marked the establishment of the National Health Service (NHS)."</w:t>
      </w:r>
    </w:p>
    <w:p w14:paraId="462B6B50" w14:textId="44F1EAA8" w:rsidR="00E57C08" w:rsidRDefault="00760F59" w:rsidP="00044C4A">
      <w:pPr>
        <w:pStyle w:val="NormalWeb"/>
        <w:rPr>
          <w:rFonts w:asciiTheme="minorHAnsi" w:hAnsiTheme="minorHAnsi" w:cstheme="minorHAnsi"/>
          <w:color w:val="232323"/>
        </w:rPr>
      </w:pPr>
      <w:r w:rsidRPr="00B15EA4">
        <w:rPr>
          <w:rFonts w:asciiTheme="minorHAnsi" w:hAnsiTheme="minorHAnsi" w:cstheme="minorHAnsi"/>
          <w:color w:val="232323"/>
        </w:rPr>
        <w:t xml:space="preserve">Paraphrase the </w:t>
      </w:r>
      <w:r w:rsidR="00FA01FC" w:rsidRPr="00B15EA4">
        <w:rPr>
          <w:rFonts w:asciiTheme="minorHAnsi" w:hAnsiTheme="minorHAnsi" w:cstheme="minorHAnsi"/>
          <w:color w:val="232323"/>
        </w:rPr>
        <w:t>second</w:t>
      </w:r>
      <w:r w:rsidRPr="00B15EA4">
        <w:rPr>
          <w:rFonts w:asciiTheme="minorHAnsi" w:hAnsiTheme="minorHAnsi" w:cstheme="minorHAnsi"/>
          <w:color w:val="232323"/>
        </w:rPr>
        <w:t xml:space="preserve"> paragraph below –</w:t>
      </w:r>
    </w:p>
    <w:p w14:paraId="6788865C" w14:textId="6866ADEE" w:rsidR="00760F59" w:rsidRPr="00B15EA4" w:rsidRDefault="00E57C08" w:rsidP="00E57C08">
      <w:pPr>
        <w:pStyle w:val="NormalWeb"/>
        <w:ind w:left="360"/>
        <w:rPr>
          <w:rFonts w:asciiTheme="minorHAnsi" w:hAnsiTheme="minorHAnsi" w:cstheme="minorHAnsi"/>
          <w:color w:val="232323"/>
        </w:rPr>
      </w:pPr>
      <w:r>
        <w:rPr>
          <w:rFonts w:asciiTheme="minorHAnsi" w:hAnsiTheme="minorHAnsi" w:cstheme="minorHAnsi"/>
          <w:color w:val="232323"/>
        </w:rPr>
        <w:t xml:space="preserve"> </w:t>
      </w:r>
      <w:r w:rsidRPr="00E57C08">
        <w:rPr>
          <w:rFonts w:asciiTheme="minorHAnsi" w:hAnsiTheme="minorHAnsi" w:cstheme="minorHAnsi"/>
          <w:color w:val="232323"/>
        </w:rPr>
        <w:t xml:space="preserve">The NHS, abbreviated as NHS, was inaugurated by </w:t>
      </w:r>
      <w:proofErr w:type="spellStart"/>
      <w:r w:rsidRPr="00E57C08">
        <w:rPr>
          <w:rFonts w:asciiTheme="minorHAnsi" w:hAnsiTheme="minorHAnsi" w:cstheme="minorHAnsi"/>
          <w:color w:val="232323"/>
        </w:rPr>
        <w:t>Aneurin</w:t>
      </w:r>
      <w:proofErr w:type="spellEnd"/>
      <w:r w:rsidRPr="00E57C08">
        <w:rPr>
          <w:rFonts w:asciiTheme="minorHAnsi" w:hAnsiTheme="minorHAnsi" w:cstheme="minorHAnsi"/>
          <w:color w:val="232323"/>
        </w:rPr>
        <w:t xml:space="preserve"> Bevan, the Minister of Health in Attlee's post-war administration, at Park Hospital in Manchester. This marked the initial stages of the </w:t>
      </w:r>
      <w:proofErr w:type="spellStart"/>
      <w:r w:rsidRPr="00E57C08">
        <w:rPr>
          <w:rFonts w:asciiTheme="minorHAnsi" w:hAnsiTheme="minorHAnsi" w:cstheme="minorHAnsi"/>
          <w:color w:val="232323"/>
        </w:rPr>
        <w:t>endeavor</w:t>
      </w:r>
      <w:proofErr w:type="spellEnd"/>
      <w:r w:rsidRPr="00E57C08">
        <w:rPr>
          <w:rFonts w:asciiTheme="minorHAnsi" w:hAnsiTheme="minorHAnsi" w:cstheme="minorHAnsi"/>
          <w:color w:val="232323"/>
        </w:rPr>
        <w:t xml:space="preserve"> to deliver dependable and equitable healthcare services to all.</w:t>
      </w:r>
    </w:p>
    <w:p w14:paraId="1BC024D5" w14:textId="77777777" w:rsidR="00FA01FC" w:rsidRPr="00B15EA4" w:rsidRDefault="00FA01FC" w:rsidP="00FA01FC">
      <w:pPr>
        <w:pStyle w:val="ListParagraph"/>
        <w:rPr>
          <w:rFonts w:cstheme="minorHAnsi"/>
          <w:color w:val="232323"/>
          <w:sz w:val="24"/>
          <w:szCs w:val="24"/>
        </w:rPr>
      </w:pPr>
    </w:p>
    <w:p w14:paraId="7BD0FE7E" w14:textId="1F8D96E7" w:rsidR="00FA01FC" w:rsidRDefault="00FA01FC" w:rsidP="00044C4A">
      <w:pPr>
        <w:pStyle w:val="NormalWeb"/>
        <w:rPr>
          <w:rFonts w:asciiTheme="minorHAnsi" w:hAnsiTheme="minorHAnsi" w:cstheme="minorHAnsi"/>
          <w:color w:val="232323"/>
        </w:rPr>
      </w:pPr>
      <w:r w:rsidRPr="00B15EA4">
        <w:rPr>
          <w:rFonts w:asciiTheme="minorHAnsi" w:hAnsiTheme="minorHAnsi" w:cstheme="minorHAnsi"/>
          <w:color w:val="232323"/>
        </w:rPr>
        <w:t xml:space="preserve">Paraphrase the final paragraph below – </w:t>
      </w:r>
    </w:p>
    <w:p w14:paraId="4F897A86" w14:textId="770DCCD4" w:rsidR="00115ADE" w:rsidRPr="00B15EA4" w:rsidRDefault="00115ADE" w:rsidP="00115ADE">
      <w:pPr>
        <w:pStyle w:val="NormalWeb"/>
        <w:ind w:left="720"/>
        <w:rPr>
          <w:rFonts w:asciiTheme="minorHAnsi" w:hAnsiTheme="minorHAnsi" w:cstheme="minorHAnsi"/>
          <w:color w:val="232323"/>
        </w:rPr>
      </w:pPr>
      <w:r w:rsidRPr="00115ADE">
        <w:rPr>
          <w:rFonts w:asciiTheme="minorHAnsi" w:hAnsiTheme="minorHAnsi" w:cstheme="minorHAnsi"/>
          <w:color w:val="232323"/>
        </w:rPr>
        <w:t>The establishment of the NHS in 1948 resulted from extensive efforts over several years, driven by numerous individuals who perceived shortcomings in the existing healthcare system and advocated for its transformation.</w:t>
      </w:r>
    </w:p>
    <w:p w14:paraId="5C7B4D87" w14:textId="77777777" w:rsidR="00FA01FC" w:rsidRPr="00B15EA4" w:rsidRDefault="00FA01FC" w:rsidP="00FA01FC">
      <w:pPr>
        <w:pStyle w:val="ListParagraph"/>
        <w:rPr>
          <w:rFonts w:cstheme="minorHAnsi"/>
          <w:color w:val="232323"/>
          <w:sz w:val="24"/>
          <w:szCs w:val="24"/>
        </w:rPr>
      </w:pPr>
    </w:p>
    <w:p w14:paraId="4395F641" w14:textId="08B63A3C" w:rsidR="00760F59" w:rsidRDefault="00FA01FC" w:rsidP="00044C4A">
      <w:pPr>
        <w:pStyle w:val="NormalWeb"/>
        <w:rPr>
          <w:rFonts w:asciiTheme="minorHAnsi" w:hAnsiTheme="minorHAnsi" w:cstheme="minorHAnsi"/>
          <w:color w:val="232323"/>
        </w:rPr>
      </w:pPr>
      <w:r w:rsidRPr="00B15EA4">
        <w:rPr>
          <w:rFonts w:asciiTheme="minorHAnsi" w:hAnsiTheme="minorHAnsi" w:cstheme="minorHAnsi"/>
          <w:color w:val="232323"/>
        </w:rPr>
        <w:t xml:space="preserve">Summarise the document as a whole below </w:t>
      </w:r>
      <w:r w:rsidR="00181D32" w:rsidRPr="00B15EA4">
        <w:rPr>
          <w:rFonts w:asciiTheme="minorHAnsi" w:hAnsiTheme="minorHAnsi" w:cstheme="minorHAnsi"/>
          <w:color w:val="232323"/>
        </w:rPr>
        <w:t>–</w:t>
      </w:r>
      <w:r w:rsidRPr="00B15EA4">
        <w:rPr>
          <w:rFonts w:asciiTheme="minorHAnsi" w:hAnsiTheme="minorHAnsi" w:cstheme="minorHAnsi"/>
          <w:color w:val="232323"/>
        </w:rPr>
        <w:t xml:space="preserve"> </w:t>
      </w:r>
    </w:p>
    <w:p w14:paraId="7978BC02" w14:textId="31A37631" w:rsidR="00115ADE" w:rsidRPr="00B15EA4" w:rsidRDefault="00044C4A" w:rsidP="00044C4A">
      <w:pPr>
        <w:pStyle w:val="NormalWeb"/>
        <w:ind w:left="720"/>
        <w:rPr>
          <w:rFonts w:asciiTheme="minorHAnsi" w:hAnsiTheme="minorHAnsi" w:cstheme="minorHAnsi"/>
          <w:color w:val="232323"/>
        </w:rPr>
      </w:pPr>
      <w:r w:rsidRPr="00044C4A">
        <w:rPr>
          <w:rFonts w:asciiTheme="minorHAnsi" w:hAnsiTheme="minorHAnsi" w:cstheme="minorHAnsi"/>
          <w:color w:val="232323"/>
        </w:rPr>
        <w:t xml:space="preserve">The document discusses the inception of the National Health Service (NHS) in 1948, highlighting its launch by </w:t>
      </w:r>
      <w:proofErr w:type="spellStart"/>
      <w:r w:rsidRPr="00044C4A">
        <w:rPr>
          <w:rFonts w:asciiTheme="minorHAnsi" w:hAnsiTheme="minorHAnsi" w:cstheme="minorHAnsi"/>
          <w:color w:val="232323"/>
        </w:rPr>
        <w:t>Aneurin</w:t>
      </w:r>
      <w:proofErr w:type="spellEnd"/>
      <w:r w:rsidRPr="00044C4A">
        <w:rPr>
          <w:rFonts w:asciiTheme="minorHAnsi" w:hAnsiTheme="minorHAnsi" w:cstheme="minorHAnsi"/>
          <w:color w:val="232323"/>
        </w:rPr>
        <w:t xml:space="preserve"> Bevan, the Minister of Health, at Park Hospital in Manchester. It </w:t>
      </w:r>
      <w:proofErr w:type="spellStart"/>
      <w:r w:rsidRPr="00044C4A">
        <w:rPr>
          <w:rFonts w:asciiTheme="minorHAnsi" w:hAnsiTheme="minorHAnsi" w:cstheme="minorHAnsi"/>
          <w:color w:val="232323"/>
        </w:rPr>
        <w:t>emphasizes</w:t>
      </w:r>
      <w:proofErr w:type="spellEnd"/>
      <w:r w:rsidRPr="00044C4A">
        <w:rPr>
          <w:rFonts w:asciiTheme="minorHAnsi" w:hAnsiTheme="minorHAnsi" w:cstheme="minorHAnsi"/>
          <w:color w:val="232323"/>
        </w:rPr>
        <w:t xml:space="preserve"> the culmination of efforts to provide accessible and equitable healthcare for all, addressing perceived inadequacies in the existing system.</w:t>
      </w:r>
    </w:p>
    <w:p w14:paraId="51E4B88F" w14:textId="77777777" w:rsidR="00181D32" w:rsidRPr="00B15EA4" w:rsidRDefault="00181D32" w:rsidP="00181D32">
      <w:pPr>
        <w:pStyle w:val="ListParagraph"/>
        <w:rPr>
          <w:rFonts w:cstheme="minorHAnsi"/>
          <w:color w:val="232323"/>
          <w:sz w:val="24"/>
          <w:szCs w:val="24"/>
        </w:rPr>
      </w:pPr>
    </w:p>
    <w:p w14:paraId="7239849E" w14:textId="77777777" w:rsidR="00181D32" w:rsidRPr="00B15EA4" w:rsidRDefault="00181D32" w:rsidP="00181D32">
      <w:pPr>
        <w:pStyle w:val="NormalWeb"/>
        <w:ind w:left="720"/>
        <w:rPr>
          <w:rFonts w:asciiTheme="minorHAnsi" w:hAnsiTheme="minorHAnsi" w:cstheme="minorHAnsi"/>
          <w:color w:val="232323"/>
        </w:rPr>
      </w:pPr>
    </w:p>
    <w:sectPr w:rsidR="00181D32" w:rsidRPr="00B15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15D8"/>
    <w:multiLevelType w:val="hybridMultilevel"/>
    <w:tmpl w:val="1CFA2D2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3F3621C"/>
    <w:multiLevelType w:val="hybridMultilevel"/>
    <w:tmpl w:val="2DCEB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61ACA"/>
    <w:multiLevelType w:val="hybridMultilevel"/>
    <w:tmpl w:val="13121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757588">
    <w:abstractNumId w:val="1"/>
  </w:num>
  <w:num w:numId="2" w16cid:durableId="931821219">
    <w:abstractNumId w:val="0"/>
  </w:num>
  <w:num w:numId="3" w16cid:durableId="60680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8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F7B"/>
    <w:rsid w:val="00044C4A"/>
    <w:rsid w:val="000F7C98"/>
    <w:rsid w:val="00115ADE"/>
    <w:rsid w:val="00181D32"/>
    <w:rsid w:val="001B3886"/>
    <w:rsid w:val="004014F5"/>
    <w:rsid w:val="00440877"/>
    <w:rsid w:val="00451881"/>
    <w:rsid w:val="00574A4D"/>
    <w:rsid w:val="00760F59"/>
    <w:rsid w:val="00800BA9"/>
    <w:rsid w:val="00840F7E"/>
    <w:rsid w:val="00873F7B"/>
    <w:rsid w:val="0088324B"/>
    <w:rsid w:val="008E05D6"/>
    <w:rsid w:val="00957F4B"/>
    <w:rsid w:val="00A00308"/>
    <w:rsid w:val="00B15EA4"/>
    <w:rsid w:val="00C041D8"/>
    <w:rsid w:val="00C745C9"/>
    <w:rsid w:val="00E57C08"/>
    <w:rsid w:val="00F673C7"/>
    <w:rsid w:val="00FA01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A7FC3"/>
  <w15:chartTrackingRefBased/>
  <w15:docId w15:val="{DEFDDE45-6B1B-4AF9-B0E4-0A53A44D4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73C7"/>
    <w:rPr>
      <w:color w:val="808080"/>
    </w:rPr>
  </w:style>
  <w:style w:type="paragraph" w:styleId="NormalWeb">
    <w:name w:val="Normal (Web)"/>
    <w:basedOn w:val="Normal"/>
    <w:uiPriority w:val="99"/>
    <w:unhideWhenUsed/>
    <w:rsid w:val="00760F5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60F59"/>
    <w:pPr>
      <w:ind w:left="720"/>
      <w:contextualSpacing/>
    </w:pPr>
  </w:style>
  <w:style w:type="paragraph" w:customStyle="1" w:styleId="p1">
    <w:name w:val="p1"/>
    <w:basedOn w:val="Normal"/>
    <w:rsid w:val="00840F7E"/>
    <w:pPr>
      <w:spacing w:after="0" w:line="240" w:lineRule="auto"/>
    </w:pPr>
    <w:rPr>
      <w:rFonts w:ascii=".AppleSystemUIFont" w:hAnsi=".AppleSystemUIFont" w:cs="Times New Roman"/>
      <w:sz w:val="23"/>
      <w:szCs w:val="23"/>
      <w:lang w:eastAsia="en-GB"/>
    </w:rPr>
  </w:style>
  <w:style w:type="character" w:customStyle="1" w:styleId="s1">
    <w:name w:val="s1"/>
    <w:basedOn w:val="DefaultParagraphFont"/>
    <w:rsid w:val="00840F7E"/>
    <w:rPr>
      <w:rFonts w:ascii="UICTFontTextStyleBody" w:hAnsi="UICTFontTextStyleBody" w:hint="default"/>
      <w:b w:val="0"/>
      <w:bCs w:val="0"/>
      <w:i w:val="0"/>
      <w:iCs w:val="0"/>
      <w:sz w:val="23"/>
      <w:szCs w:val="2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331997">
      <w:bodyDiv w:val="1"/>
      <w:marLeft w:val="0"/>
      <w:marRight w:val="0"/>
      <w:marTop w:val="0"/>
      <w:marBottom w:val="0"/>
      <w:divBdr>
        <w:top w:val="none" w:sz="0" w:space="0" w:color="auto"/>
        <w:left w:val="none" w:sz="0" w:space="0" w:color="auto"/>
        <w:bottom w:val="none" w:sz="0" w:space="0" w:color="auto"/>
        <w:right w:val="none" w:sz="0" w:space="0" w:color="auto"/>
      </w:divBdr>
    </w:div>
    <w:div w:id="262496779">
      <w:bodyDiv w:val="1"/>
      <w:marLeft w:val="0"/>
      <w:marRight w:val="0"/>
      <w:marTop w:val="0"/>
      <w:marBottom w:val="0"/>
      <w:divBdr>
        <w:top w:val="none" w:sz="0" w:space="0" w:color="auto"/>
        <w:left w:val="none" w:sz="0" w:space="0" w:color="auto"/>
        <w:bottom w:val="none" w:sz="0" w:space="0" w:color="auto"/>
        <w:right w:val="none" w:sz="0" w:space="0" w:color="auto"/>
      </w:divBdr>
    </w:div>
    <w:div w:id="649286384">
      <w:bodyDiv w:val="1"/>
      <w:marLeft w:val="0"/>
      <w:marRight w:val="0"/>
      <w:marTop w:val="0"/>
      <w:marBottom w:val="0"/>
      <w:divBdr>
        <w:top w:val="none" w:sz="0" w:space="0" w:color="auto"/>
        <w:left w:val="none" w:sz="0" w:space="0" w:color="auto"/>
        <w:bottom w:val="none" w:sz="0" w:space="0" w:color="auto"/>
        <w:right w:val="none" w:sz="0" w:space="0" w:color="auto"/>
      </w:divBdr>
    </w:div>
    <w:div w:id="735779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351</Words>
  <Characters>2004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Chiselle Addai Awuah (2321105)</cp:lastModifiedBy>
  <cp:revision>2</cp:revision>
  <cp:lastPrinted>2022-11-07T18:32:00Z</cp:lastPrinted>
  <dcterms:created xsi:type="dcterms:W3CDTF">2024-04-24T23:15:00Z</dcterms:created>
  <dcterms:modified xsi:type="dcterms:W3CDTF">2024-04-24T23:15:00Z</dcterms:modified>
</cp:coreProperties>
</file>