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C139B" w14:textId="77777777" w:rsidR="00572B9A" w:rsidRPr="00814BE6" w:rsidRDefault="00814BE6" w:rsidP="00814BE6">
      <w:pPr>
        <w:jc w:val="center"/>
        <w:rPr>
          <w:sz w:val="32"/>
          <w:szCs w:val="32"/>
        </w:rPr>
      </w:pPr>
      <w:r w:rsidRPr="00814BE6">
        <w:rPr>
          <w:sz w:val="32"/>
          <w:szCs w:val="32"/>
        </w:rPr>
        <w:t xml:space="preserve">Peer Seminar Presentation </w:t>
      </w:r>
      <w:r>
        <w:rPr>
          <w:sz w:val="32"/>
          <w:szCs w:val="32"/>
        </w:rPr>
        <w:t>Plan</w:t>
      </w:r>
    </w:p>
    <w:p w14:paraId="0348E50C" w14:textId="77777777" w:rsidR="00814BE6" w:rsidRDefault="00814BE6" w:rsidP="00814BE6">
      <w:pPr>
        <w:jc w:val="center"/>
        <w:rPr>
          <w:sz w:val="32"/>
          <w:szCs w:val="32"/>
        </w:rPr>
      </w:pPr>
      <w:r w:rsidRPr="00814BE6">
        <w:rPr>
          <w:sz w:val="32"/>
          <w:szCs w:val="32"/>
        </w:rPr>
        <w:t xml:space="preserve">Ethical Dilemma </w:t>
      </w:r>
    </w:p>
    <w:p w14:paraId="1E87B8A1" w14:textId="77777777" w:rsidR="0019547F" w:rsidRPr="0019547F" w:rsidRDefault="0019547F" w:rsidP="00814BE6">
      <w:pPr>
        <w:jc w:val="center"/>
        <w:rPr>
          <w:b/>
          <w:i/>
          <w:sz w:val="32"/>
          <w:szCs w:val="32"/>
        </w:rPr>
      </w:pPr>
      <w:r w:rsidRPr="0019547F">
        <w:rPr>
          <w:b/>
          <w:i/>
          <w:sz w:val="32"/>
          <w:szCs w:val="32"/>
        </w:rPr>
        <w:t xml:space="preserve">(GUIDANCE) </w:t>
      </w:r>
    </w:p>
    <w:p w14:paraId="57C2C5F7" w14:textId="77777777" w:rsidR="00814BE6" w:rsidRPr="00D8669D" w:rsidRDefault="00814BE6" w:rsidP="0019547F">
      <w:pPr>
        <w:rPr>
          <w:b/>
          <w:sz w:val="28"/>
          <w:szCs w:val="28"/>
        </w:rPr>
      </w:pPr>
      <w:r w:rsidRPr="00D8669D">
        <w:rPr>
          <w:b/>
          <w:sz w:val="28"/>
          <w:szCs w:val="28"/>
        </w:rPr>
        <w:t>Ethical Dilemma</w:t>
      </w:r>
    </w:p>
    <w:p w14:paraId="66317E87" w14:textId="77777777" w:rsidR="00F06E1F" w:rsidRPr="00D8669D" w:rsidRDefault="00F06E1F" w:rsidP="00F06E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Introduction to your dilemma  - Your own personal dilemma, or access from another sources (BACP –Ethical Dilemmas – </w:t>
      </w:r>
      <w:r w:rsidRPr="00D8669D">
        <w:rPr>
          <w:i/>
          <w:sz w:val="28"/>
          <w:szCs w:val="28"/>
        </w:rPr>
        <w:t>Therapy Today</w:t>
      </w:r>
      <w:r w:rsidRPr="00D8669D">
        <w:rPr>
          <w:sz w:val="28"/>
          <w:szCs w:val="28"/>
        </w:rPr>
        <w:t xml:space="preserve">) </w:t>
      </w:r>
    </w:p>
    <w:p w14:paraId="13CFED2B" w14:textId="77777777" w:rsidR="00F06E1F" w:rsidRPr="00D8669D" w:rsidRDefault="00F06E1F" w:rsidP="00F06E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8669D">
        <w:rPr>
          <w:sz w:val="28"/>
          <w:szCs w:val="28"/>
        </w:rPr>
        <w:t>Dilemma</w:t>
      </w:r>
    </w:p>
    <w:p w14:paraId="2ACA4238" w14:textId="77777777" w:rsidR="00814BE6" w:rsidRPr="00D8669D" w:rsidRDefault="00814BE6" w:rsidP="00814BE6">
      <w:pPr>
        <w:rPr>
          <w:b/>
          <w:sz w:val="28"/>
          <w:szCs w:val="28"/>
        </w:rPr>
      </w:pPr>
      <w:r w:rsidRPr="00D8669D">
        <w:rPr>
          <w:b/>
          <w:sz w:val="28"/>
          <w:szCs w:val="28"/>
        </w:rPr>
        <w:t>Acknowledging Personal Bias</w:t>
      </w:r>
    </w:p>
    <w:p w14:paraId="2C5B2FA4" w14:textId="77777777" w:rsidR="00EA5B9D" w:rsidRPr="00D8669D" w:rsidRDefault="00EA5B9D" w:rsidP="00EA5B9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8669D">
        <w:rPr>
          <w:sz w:val="28"/>
          <w:szCs w:val="28"/>
        </w:rPr>
        <w:t>Background o</w:t>
      </w:r>
      <w:r w:rsidR="00D8669D" w:rsidRPr="00D8669D">
        <w:rPr>
          <w:sz w:val="28"/>
          <w:szCs w:val="28"/>
        </w:rPr>
        <w:t>r</w:t>
      </w:r>
      <w:r w:rsidRPr="00D8669D">
        <w:rPr>
          <w:sz w:val="28"/>
          <w:szCs w:val="28"/>
        </w:rPr>
        <w:t xml:space="preserve"> interest of the dilemma</w:t>
      </w:r>
    </w:p>
    <w:p w14:paraId="413F837D" w14:textId="77777777" w:rsidR="00EE6335" w:rsidRPr="00D8669D" w:rsidRDefault="00EE6335" w:rsidP="00EA5B9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8669D">
        <w:rPr>
          <w:sz w:val="28"/>
          <w:szCs w:val="28"/>
        </w:rPr>
        <w:t>Acknowledging personal bias that related to the dilemma</w:t>
      </w:r>
    </w:p>
    <w:p w14:paraId="3CA4353E" w14:textId="77777777" w:rsidR="00814BE6" w:rsidRPr="00D8669D" w:rsidRDefault="00814BE6" w:rsidP="00814BE6">
      <w:pPr>
        <w:rPr>
          <w:b/>
          <w:sz w:val="28"/>
          <w:szCs w:val="28"/>
        </w:rPr>
      </w:pPr>
      <w:r w:rsidRPr="00D8669D">
        <w:rPr>
          <w:b/>
          <w:sz w:val="28"/>
          <w:szCs w:val="28"/>
        </w:rPr>
        <w:t xml:space="preserve">Seminar Presentation </w:t>
      </w:r>
      <w:r w:rsidR="00EA5B9D" w:rsidRPr="00D8669D">
        <w:rPr>
          <w:b/>
          <w:sz w:val="28"/>
          <w:szCs w:val="28"/>
        </w:rPr>
        <w:t xml:space="preserve">Plan (20 minutes) </w:t>
      </w:r>
    </w:p>
    <w:p w14:paraId="029B5568" w14:textId="77777777" w:rsidR="00EE6335" w:rsidRPr="00D8669D" w:rsidRDefault="00EE6335" w:rsidP="00814BE6">
      <w:p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 xml:space="preserve">This is your opportunity to be creative and to demonstrate facilitation skills. In creating your </w:t>
      </w:r>
      <w:r w:rsidR="00D82191" w:rsidRPr="00D8669D">
        <w:rPr>
          <w:i/>
          <w:sz w:val="28"/>
          <w:szCs w:val="28"/>
        </w:rPr>
        <w:t>plan,</w:t>
      </w:r>
      <w:r w:rsidRPr="00D8669D">
        <w:rPr>
          <w:i/>
          <w:sz w:val="28"/>
          <w:szCs w:val="28"/>
        </w:rPr>
        <w:t xml:space="preserve"> you will need to consider the following:</w:t>
      </w:r>
    </w:p>
    <w:p w14:paraId="1C282E02" w14:textId="77777777" w:rsidR="00D82191" w:rsidRPr="00D8669D" w:rsidRDefault="00D82191" w:rsidP="00D8219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>Awareness of your</w:t>
      </w:r>
      <w:r w:rsidR="00CD0585">
        <w:rPr>
          <w:sz w:val="28"/>
          <w:szCs w:val="28"/>
        </w:rPr>
        <w:t xml:space="preserve"> presentation </w:t>
      </w:r>
      <w:r w:rsidRPr="00D8669D">
        <w:rPr>
          <w:sz w:val="28"/>
          <w:szCs w:val="28"/>
        </w:rPr>
        <w:t xml:space="preserve">time (20 -25 minutes) </w:t>
      </w:r>
    </w:p>
    <w:p w14:paraId="4C79B12F" w14:textId="77777777" w:rsidR="00D82191" w:rsidRPr="00D8669D" w:rsidRDefault="00D82191" w:rsidP="00D8219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Internet connection issues or potential problems if incorporating other media (always have a plan b), being able to adapt to disruptions. </w:t>
      </w:r>
    </w:p>
    <w:p w14:paraId="738F3A3A" w14:textId="77777777" w:rsidR="00D82191" w:rsidRPr="00D8669D" w:rsidRDefault="00D82191" w:rsidP="00D8219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Sending your dilemma to your peers prior to your session, so they are prepared. </w:t>
      </w:r>
      <w:r w:rsidRPr="00D8669D">
        <w:rPr>
          <w:b/>
          <w:i/>
          <w:sz w:val="28"/>
          <w:szCs w:val="28"/>
        </w:rPr>
        <w:t>(Please send them to me on the Monday prior to your Presentation)</w:t>
      </w:r>
      <w:r w:rsidRPr="00D8669D">
        <w:rPr>
          <w:sz w:val="28"/>
          <w:szCs w:val="28"/>
        </w:rPr>
        <w:t xml:space="preserve"> </w:t>
      </w:r>
    </w:p>
    <w:p w14:paraId="58B9C153" w14:textId="77777777" w:rsidR="00D82191" w:rsidRPr="00D8669D" w:rsidRDefault="00F518C4" w:rsidP="00814BE6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Creating a lesson plan (plan) for the presentation on that day, with timings </w:t>
      </w:r>
    </w:p>
    <w:p w14:paraId="693A6989" w14:textId="77777777" w:rsidR="00D82191" w:rsidRPr="00D8669D" w:rsidRDefault="00D82191" w:rsidP="00F518C4">
      <w:pPr>
        <w:pStyle w:val="ListParagraph"/>
        <w:numPr>
          <w:ilvl w:val="0"/>
          <w:numId w:val="7"/>
        </w:num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>Introduction</w:t>
      </w:r>
      <w:r w:rsidR="00F518C4" w:rsidRPr="00D8669D">
        <w:rPr>
          <w:i/>
          <w:sz w:val="28"/>
          <w:szCs w:val="28"/>
        </w:rPr>
        <w:t xml:space="preserve"> (2 minutes)</w:t>
      </w:r>
      <w:r w:rsidR="004A6678" w:rsidRPr="00D8669D">
        <w:rPr>
          <w:i/>
          <w:sz w:val="28"/>
          <w:szCs w:val="28"/>
        </w:rPr>
        <w:t xml:space="preserve"> Brief introduction of dilemma/perhaps your own bias is acknowledged? </w:t>
      </w:r>
    </w:p>
    <w:p w14:paraId="00EFAB8D" w14:textId="77777777" w:rsidR="0019547F" w:rsidRPr="00D8669D" w:rsidRDefault="00D82191" w:rsidP="00832BE6">
      <w:pPr>
        <w:pStyle w:val="ListParagraph"/>
        <w:numPr>
          <w:ilvl w:val="0"/>
          <w:numId w:val="7"/>
        </w:num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>Activity/</w:t>
      </w:r>
      <w:r w:rsidR="00EB28D9" w:rsidRPr="00D8669D">
        <w:rPr>
          <w:i/>
          <w:sz w:val="28"/>
          <w:szCs w:val="28"/>
        </w:rPr>
        <w:t xml:space="preserve"> Engagement/</w:t>
      </w:r>
      <w:r w:rsidRPr="00D8669D">
        <w:rPr>
          <w:i/>
          <w:sz w:val="28"/>
          <w:szCs w:val="28"/>
        </w:rPr>
        <w:t>Discussion</w:t>
      </w:r>
      <w:r w:rsidR="00F518C4" w:rsidRPr="00D8669D">
        <w:rPr>
          <w:i/>
          <w:sz w:val="28"/>
          <w:szCs w:val="28"/>
        </w:rPr>
        <w:t xml:space="preserve"> (how do you want your peers to engage with the dilemma) </w:t>
      </w:r>
      <w:r w:rsidR="00EB28D9" w:rsidRPr="00D8669D">
        <w:rPr>
          <w:i/>
          <w:sz w:val="28"/>
          <w:szCs w:val="28"/>
        </w:rPr>
        <w:t>–</w:t>
      </w:r>
      <w:r w:rsidR="00F518C4" w:rsidRPr="00D8669D">
        <w:rPr>
          <w:i/>
          <w:sz w:val="28"/>
          <w:szCs w:val="28"/>
        </w:rPr>
        <w:t xml:space="preserve"> 15</w:t>
      </w:r>
      <w:r w:rsidR="00EB28D9" w:rsidRPr="00D8669D">
        <w:rPr>
          <w:i/>
          <w:sz w:val="28"/>
          <w:szCs w:val="28"/>
        </w:rPr>
        <w:t>-17</w:t>
      </w:r>
      <w:r w:rsidR="00F518C4" w:rsidRPr="00D8669D">
        <w:rPr>
          <w:i/>
          <w:sz w:val="28"/>
          <w:szCs w:val="28"/>
        </w:rPr>
        <w:t xml:space="preserve"> minutes</w:t>
      </w:r>
      <w:r w:rsidR="004A6678" w:rsidRPr="00D8669D">
        <w:rPr>
          <w:i/>
          <w:sz w:val="28"/>
          <w:szCs w:val="28"/>
        </w:rPr>
        <w:t xml:space="preserve"> –This will be tailored to your individual plans) </w:t>
      </w:r>
    </w:p>
    <w:p w14:paraId="05950097" w14:textId="77777777" w:rsidR="00D82191" w:rsidRPr="00D8669D" w:rsidRDefault="00D82191" w:rsidP="00832BE6">
      <w:pPr>
        <w:pStyle w:val="ListParagraph"/>
        <w:numPr>
          <w:ilvl w:val="0"/>
          <w:numId w:val="7"/>
        </w:num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>Conclusion</w:t>
      </w:r>
      <w:r w:rsidR="00F518C4" w:rsidRPr="00D8669D">
        <w:rPr>
          <w:i/>
          <w:sz w:val="28"/>
          <w:szCs w:val="28"/>
        </w:rPr>
        <w:t xml:space="preserve"> </w:t>
      </w:r>
      <w:r w:rsidR="00EB28D9" w:rsidRPr="00D8669D">
        <w:rPr>
          <w:i/>
          <w:sz w:val="28"/>
          <w:szCs w:val="28"/>
        </w:rPr>
        <w:t xml:space="preserve">(2-3) </w:t>
      </w:r>
      <w:r w:rsidR="004A6678" w:rsidRPr="00D8669D">
        <w:rPr>
          <w:i/>
          <w:sz w:val="28"/>
          <w:szCs w:val="28"/>
        </w:rPr>
        <w:t>minutes  - Final Comments/Acknowledging references</w:t>
      </w:r>
    </w:p>
    <w:p w14:paraId="40445575" w14:textId="77777777" w:rsidR="004A6678" w:rsidRPr="00D8669D" w:rsidRDefault="004A6678" w:rsidP="004A6678">
      <w:pPr>
        <w:rPr>
          <w:i/>
          <w:sz w:val="28"/>
          <w:szCs w:val="28"/>
        </w:rPr>
      </w:pPr>
    </w:p>
    <w:p w14:paraId="188F3C1C" w14:textId="77777777" w:rsidR="004A6678" w:rsidRPr="0019547F" w:rsidRDefault="004A6678" w:rsidP="004A6678">
      <w:pPr>
        <w:rPr>
          <w:sz w:val="24"/>
          <w:szCs w:val="24"/>
        </w:rPr>
      </w:pPr>
      <w:r w:rsidRPr="0019547F">
        <w:rPr>
          <w:b/>
          <w:sz w:val="24"/>
          <w:szCs w:val="24"/>
        </w:rPr>
        <w:t>References</w:t>
      </w:r>
      <w:r w:rsidRPr="0019547F">
        <w:rPr>
          <w:sz w:val="24"/>
          <w:szCs w:val="24"/>
        </w:rPr>
        <w:t xml:space="preserve">  </w:t>
      </w:r>
    </w:p>
    <w:p w14:paraId="4A01C727" w14:textId="77777777" w:rsidR="004A6678" w:rsidRPr="0019547F" w:rsidRDefault="004A6678" w:rsidP="004A6678">
      <w:pPr>
        <w:rPr>
          <w:sz w:val="24"/>
          <w:szCs w:val="24"/>
        </w:rPr>
      </w:pPr>
      <w:r w:rsidRPr="0019547F">
        <w:rPr>
          <w:sz w:val="24"/>
          <w:szCs w:val="24"/>
        </w:rPr>
        <w:t>BACP Ethical Framework</w:t>
      </w:r>
    </w:p>
    <w:p w14:paraId="4141F9DC" w14:textId="77777777" w:rsidR="004A6678" w:rsidRPr="0019547F" w:rsidRDefault="004A6678" w:rsidP="004A6678">
      <w:pPr>
        <w:rPr>
          <w:sz w:val="24"/>
          <w:szCs w:val="24"/>
        </w:rPr>
      </w:pPr>
      <w:r w:rsidRPr="0019547F">
        <w:rPr>
          <w:sz w:val="24"/>
          <w:szCs w:val="24"/>
        </w:rPr>
        <w:t>Others</w:t>
      </w:r>
      <w:r w:rsidR="00D8669D">
        <w:rPr>
          <w:sz w:val="24"/>
          <w:szCs w:val="24"/>
        </w:rPr>
        <w:t xml:space="preserve"> that support your work</w:t>
      </w:r>
    </w:p>
    <w:p w14:paraId="1B1B4CD5" w14:textId="77777777" w:rsidR="0019547F" w:rsidRPr="00B3257A" w:rsidRDefault="0019547F" w:rsidP="0019547F">
      <w:pPr>
        <w:jc w:val="center"/>
        <w:rPr>
          <w:sz w:val="32"/>
          <w:szCs w:val="32"/>
        </w:rPr>
      </w:pPr>
      <w:r w:rsidRPr="00B3257A">
        <w:rPr>
          <w:sz w:val="32"/>
          <w:szCs w:val="32"/>
        </w:rPr>
        <w:lastRenderedPageBreak/>
        <w:t>Peer Seminar Presentation Plan</w:t>
      </w:r>
    </w:p>
    <w:p w14:paraId="015F4E0A" w14:textId="77777777" w:rsidR="00EE6335" w:rsidRPr="00D8669D" w:rsidRDefault="0019547F" w:rsidP="0019547F">
      <w:pPr>
        <w:jc w:val="center"/>
        <w:rPr>
          <w:b/>
          <w:sz w:val="32"/>
          <w:szCs w:val="32"/>
        </w:rPr>
      </w:pPr>
      <w:r w:rsidRPr="00B3257A">
        <w:rPr>
          <w:sz w:val="32"/>
          <w:szCs w:val="32"/>
        </w:rPr>
        <w:t>Ethical Dilemma</w:t>
      </w:r>
    </w:p>
    <w:p w14:paraId="2EDC55D6" w14:textId="10610D3C" w:rsidR="00D8669D" w:rsidRPr="00D8669D" w:rsidRDefault="00D8669D" w:rsidP="00D8669D">
      <w:pPr>
        <w:spacing w:after="0"/>
        <w:rPr>
          <w:b/>
          <w:sz w:val="24"/>
          <w:szCs w:val="24"/>
        </w:rPr>
      </w:pPr>
      <w:r w:rsidRPr="00D8669D">
        <w:rPr>
          <w:b/>
          <w:sz w:val="24"/>
          <w:szCs w:val="24"/>
        </w:rPr>
        <w:t xml:space="preserve">Name: </w:t>
      </w:r>
      <w:r w:rsidR="007077BC">
        <w:rPr>
          <w:b/>
          <w:sz w:val="24"/>
          <w:szCs w:val="24"/>
        </w:rPr>
        <w:t>Susan Meredith</w:t>
      </w:r>
    </w:p>
    <w:p w14:paraId="55D5B940" w14:textId="1F203881" w:rsidR="00D8669D" w:rsidRPr="00D8669D" w:rsidRDefault="00D8669D" w:rsidP="00D8669D">
      <w:pPr>
        <w:spacing w:after="0"/>
        <w:rPr>
          <w:b/>
          <w:sz w:val="24"/>
          <w:szCs w:val="24"/>
        </w:rPr>
      </w:pPr>
      <w:r w:rsidRPr="00D8669D">
        <w:rPr>
          <w:b/>
          <w:sz w:val="24"/>
          <w:szCs w:val="24"/>
        </w:rPr>
        <w:t xml:space="preserve">Date of Presentation: </w:t>
      </w:r>
      <w:r w:rsidR="00DD4109">
        <w:rPr>
          <w:b/>
          <w:sz w:val="24"/>
          <w:szCs w:val="24"/>
        </w:rPr>
        <w:t>3</w:t>
      </w:r>
      <w:r w:rsidR="00DD4109" w:rsidRPr="00DD4109">
        <w:rPr>
          <w:b/>
          <w:sz w:val="24"/>
          <w:szCs w:val="24"/>
          <w:vertAlign w:val="superscript"/>
        </w:rPr>
        <w:t>rd</w:t>
      </w:r>
      <w:r w:rsidR="00DD4109">
        <w:rPr>
          <w:b/>
          <w:sz w:val="24"/>
          <w:szCs w:val="24"/>
        </w:rPr>
        <w:t xml:space="preserve"> of March 2021</w:t>
      </w:r>
    </w:p>
    <w:p w14:paraId="0330A32C" w14:textId="77777777" w:rsidR="0019547F" w:rsidRPr="0019547F" w:rsidRDefault="0019547F" w:rsidP="0019547F">
      <w:pPr>
        <w:jc w:val="center"/>
        <w:rPr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669D" w14:paraId="582028EB" w14:textId="77777777" w:rsidTr="00D8669D">
        <w:tc>
          <w:tcPr>
            <w:tcW w:w="9016" w:type="dxa"/>
          </w:tcPr>
          <w:p w14:paraId="13398802" w14:textId="77777777" w:rsidR="009C5BB2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Ethical Dilemma</w:t>
            </w:r>
            <w:r w:rsidR="007077BC">
              <w:rPr>
                <w:b/>
                <w:sz w:val="24"/>
                <w:szCs w:val="24"/>
              </w:rPr>
              <w:t xml:space="preserve"> </w:t>
            </w:r>
          </w:p>
          <w:p w14:paraId="694CC2EF" w14:textId="073B22D7" w:rsidR="009C5BB2" w:rsidRPr="00EB2484" w:rsidRDefault="00EB2484" w:rsidP="00814BE6">
            <w:pPr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Receiving gifts from clients</w:t>
            </w:r>
            <w:r>
              <w:rPr>
                <w:bCs/>
                <w:sz w:val="24"/>
                <w:szCs w:val="24"/>
              </w:rPr>
              <w:t>.</w:t>
            </w:r>
          </w:p>
          <w:p w14:paraId="601C1053" w14:textId="77777777" w:rsidR="007077BC" w:rsidRPr="00D8669D" w:rsidRDefault="007077BC" w:rsidP="00814BE6">
            <w:pPr>
              <w:rPr>
                <w:b/>
                <w:sz w:val="24"/>
                <w:szCs w:val="24"/>
              </w:rPr>
            </w:pPr>
          </w:p>
          <w:p w14:paraId="5314CE33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60375138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4533B141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6B23D145" w14:textId="77777777" w:rsidR="00D8669D" w:rsidRPr="00D8669D" w:rsidRDefault="00D8669D" w:rsidP="00814BE6">
            <w:pPr>
              <w:rPr>
                <w:i/>
                <w:sz w:val="24"/>
                <w:szCs w:val="24"/>
              </w:rPr>
            </w:pPr>
          </w:p>
        </w:tc>
      </w:tr>
      <w:tr w:rsidR="00D8669D" w14:paraId="62267BD8" w14:textId="77777777" w:rsidTr="00D8669D">
        <w:tc>
          <w:tcPr>
            <w:tcW w:w="9016" w:type="dxa"/>
          </w:tcPr>
          <w:p w14:paraId="64CEAC17" w14:textId="77777777" w:rsidR="00D8669D" w:rsidRPr="00D8669D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Acknowledging Personal Bias</w:t>
            </w:r>
          </w:p>
          <w:p w14:paraId="67ACDDB2" w14:textId="2B7D451F" w:rsidR="00D8669D" w:rsidRDefault="00DD4109" w:rsidP="00814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Jewellery gifts are sentimental and have a </w:t>
            </w:r>
            <w:r w:rsidR="00F17F87">
              <w:rPr>
                <w:sz w:val="24"/>
                <w:szCs w:val="24"/>
              </w:rPr>
              <w:t>significant</w:t>
            </w:r>
            <w:r>
              <w:rPr>
                <w:sz w:val="24"/>
                <w:szCs w:val="24"/>
              </w:rPr>
              <w:t xml:space="preserve"> meaning behind them.</w:t>
            </w:r>
          </w:p>
          <w:p w14:paraId="62C915EB" w14:textId="77777777" w:rsidR="001652E0" w:rsidRDefault="001652E0" w:rsidP="00814BE6">
            <w:pPr>
              <w:rPr>
                <w:sz w:val="24"/>
                <w:szCs w:val="24"/>
              </w:rPr>
            </w:pPr>
          </w:p>
          <w:p w14:paraId="0D9816F1" w14:textId="60F2EF09" w:rsidR="00DD4109" w:rsidRDefault="00DD4109" w:rsidP="00814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Uncertainty of boundaries, awareness of potential harm to the client in my responses.</w:t>
            </w:r>
          </w:p>
          <w:p w14:paraId="50DD9D93" w14:textId="77777777" w:rsidR="001652E0" w:rsidRDefault="001652E0" w:rsidP="00814BE6">
            <w:pPr>
              <w:rPr>
                <w:sz w:val="24"/>
                <w:szCs w:val="24"/>
              </w:rPr>
            </w:pPr>
          </w:p>
          <w:p w14:paraId="026DA969" w14:textId="7958706A" w:rsidR="00DD4109" w:rsidRDefault="00DD4109" w:rsidP="00814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Uncomfortable receiving the gift with the uncertainty of its meaning and of its value.</w:t>
            </w:r>
          </w:p>
          <w:p w14:paraId="3705ECC1" w14:textId="77777777" w:rsidR="001652E0" w:rsidRDefault="001652E0" w:rsidP="00814BE6">
            <w:pPr>
              <w:rPr>
                <w:sz w:val="24"/>
                <w:szCs w:val="24"/>
              </w:rPr>
            </w:pPr>
          </w:p>
          <w:p w14:paraId="6997A8A5" w14:textId="1CE27742" w:rsidR="00DD4109" w:rsidRDefault="00DD4109" w:rsidP="00814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Aware there is a joy in gift giving and could be part of the client’s therapeutic process.</w:t>
            </w:r>
          </w:p>
          <w:p w14:paraId="2E92DD69" w14:textId="77777777" w:rsidR="001652E0" w:rsidRDefault="001652E0" w:rsidP="00814BE6">
            <w:pPr>
              <w:rPr>
                <w:sz w:val="24"/>
                <w:szCs w:val="24"/>
              </w:rPr>
            </w:pPr>
          </w:p>
          <w:p w14:paraId="0F69049E" w14:textId="7F720BCB" w:rsidR="00DD4109" w:rsidRDefault="00DD4109" w:rsidP="00814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Ensuring I </w:t>
            </w:r>
            <w:r w:rsidR="001652E0">
              <w:rPr>
                <w:sz w:val="24"/>
                <w:szCs w:val="24"/>
              </w:rPr>
              <w:t>was working within the</w:t>
            </w:r>
            <w:r>
              <w:rPr>
                <w:sz w:val="24"/>
                <w:szCs w:val="24"/>
              </w:rPr>
              <w:t xml:space="preserve"> BACP code of ethics and</w:t>
            </w:r>
            <w:r w:rsidR="001652E0">
              <w:rPr>
                <w:sz w:val="24"/>
                <w:szCs w:val="24"/>
              </w:rPr>
              <w:t xml:space="preserve"> my</w:t>
            </w:r>
            <w:r>
              <w:rPr>
                <w:sz w:val="24"/>
                <w:szCs w:val="24"/>
              </w:rPr>
              <w:t xml:space="preserve"> placement policies</w:t>
            </w:r>
            <w:r w:rsidR="001652E0">
              <w:rPr>
                <w:sz w:val="24"/>
                <w:szCs w:val="24"/>
              </w:rPr>
              <w:t xml:space="preserve"> when I experienced the dilemma. </w:t>
            </w:r>
            <w:r>
              <w:rPr>
                <w:sz w:val="24"/>
                <w:szCs w:val="24"/>
              </w:rPr>
              <w:t xml:space="preserve"> </w:t>
            </w:r>
          </w:p>
          <w:p w14:paraId="15672860" w14:textId="77777777" w:rsidR="00DD4109" w:rsidRDefault="00DD4109" w:rsidP="00814BE6">
            <w:pPr>
              <w:rPr>
                <w:sz w:val="24"/>
                <w:szCs w:val="24"/>
              </w:rPr>
            </w:pPr>
          </w:p>
          <w:p w14:paraId="6DC1F2B8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44895CC1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64B81EC5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0681506C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29F70572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0498A176" w14:textId="77777777" w:rsidR="00D8669D" w:rsidRDefault="00D8669D" w:rsidP="00814BE6">
            <w:pPr>
              <w:rPr>
                <w:sz w:val="24"/>
                <w:szCs w:val="24"/>
              </w:rPr>
            </w:pPr>
          </w:p>
          <w:p w14:paraId="6E76E46F" w14:textId="77777777" w:rsidR="00D8669D" w:rsidRDefault="00D8669D" w:rsidP="00814BE6">
            <w:pPr>
              <w:rPr>
                <w:sz w:val="24"/>
                <w:szCs w:val="24"/>
              </w:rPr>
            </w:pPr>
          </w:p>
        </w:tc>
      </w:tr>
      <w:tr w:rsidR="00D8669D" w14:paraId="64163123" w14:textId="77777777" w:rsidTr="00D8669D">
        <w:tc>
          <w:tcPr>
            <w:tcW w:w="9016" w:type="dxa"/>
          </w:tcPr>
          <w:p w14:paraId="796A01AE" w14:textId="6FF9B44D" w:rsidR="00D8669D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Seminar Presentation Plan</w:t>
            </w:r>
          </w:p>
          <w:p w14:paraId="27A699AB" w14:textId="77777777" w:rsidR="007077BC" w:rsidRDefault="007077BC" w:rsidP="00814BE6">
            <w:pPr>
              <w:rPr>
                <w:b/>
                <w:sz w:val="24"/>
                <w:szCs w:val="24"/>
              </w:rPr>
            </w:pPr>
          </w:p>
          <w:p w14:paraId="5986ECFA" w14:textId="31B27E5E" w:rsidR="007077BC" w:rsidRPr="001652E0" w:rsidRDefault="007077BC" w:rsidP="00814BE6">
            <w:pPr>
              <w:rPr>
                <w:bCs/>
                <w:sz w:val="24"/>
                <w:szCs w:val="24"/>
              </w:rPr>
            </w:pPr>
            <w:r w:rsidRPr="001652E0">
              <w:rPr>
                <w:bCs/>
                <w:sz w:val="24"/>
                <w:szCs w:val="24"/>
              </w:rPr>
              <w:t>Introduction to the Ethical Dilemma.</w:t>
            </w:r>
          </w:p>
          <w:p w14:paraId="1B8C8B2E" w14:textId="79C414F0" w:rsidR="007077BC" w:rsidRPr="001652E0" w:rsidRDefault="007077BC" w:rsidP="00814BE6">
            <w:pPr>
              <w:rPr>
                <w:bCs/>
                <w:sz w:val="24"/>
                <w:szCs w:val="24"/>
              </w:rPr>
            </w:pPr>
          </w:p>
          <w:p w14:paraId="726421FD" w14:textId="5846B854" w:rsidR="007077BC" w:rsidRDefault="006F0F8F" w:rsidP="00814B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Nine</w:t>
            </w:r>
            <w:r w:rsidR="007077BC" w:rsidRPr="001652E0">
              <w:rPr>
                <w:bCs/>
                <w:sz w:val="24"/>
                <w:szCs w:val="24"/>
              </w:rPr>
              <w:t xml:space="preserve"> minutes group activity to discuss the Ethical Dilemma, views, opinions on others personal bias and how the group may consider working with th</w:t>
            </w:r>
            <w:r w:rsidR="00DD4109" w:rsidRPr="001652E0">
              <w:rPr>
                <w:bCs/>
                <w:sz w:val="24"/>
                <w:szCs w:val="24"/>
              </w:rPr>
              <w:t>e</w:t>
            </w:r>
            <w:r w:rsidR="007077BC" w:rsidRPr="001652E0">
              <w:rPr>
                <w:bCs/>
                <w:sz w:val="24"/>
                <w:szCs w:val="24"/>
              </w:rPr>
              <w:t xml:space="preserve"> </w:t>
            </w:r>
            <w:r w:rsidR="00DD4109" w:rsidRPr="001652E0">
              <w:rPr>
                <w:bCs/>
                <w:sz w:val="24"/>
                <w:szCs w:val="24"/>
              </w:rPr>
              <w:t>ethical</w:t>
            </w:r>
            <w:r w:rsidR="007077BC" w:rsidRPr="001652E0">
              <w:rPr>
                <w:bCs/>
                <w:sz w:val="24"/>
                <w:szCs w:val="24"/>
              </w:rPr>
              <w:t xml:space="preserve"> dilemma.  </w:t>
            </w:r>
          </w:p>
          <w:p w14:paraId="3F73220A" w14:textId="3EEDB3C6" w:rsidR="006F0F8F" w:rsidRDefault="006F0F8F" w:rsidP="00814BE6">
            <w:pPr>
              <w:rPr>
                <w:bCs/>
                <w:sz w:val="24"/>
                <w:szCs w:val="24"/>
              </w:rPr>
            </w:pPr>
          </w:p>
          <w:p w14:paraId="40167A1D" w14:textId="0C591F39" w:rsidR="006F0F8F" w:rsidRPr="001652E0" w:rsidRDefault="006F0F8F" w:rsidP="00814B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Groups will remain in teams and each group will take three minutes each to discuss the questions asked and of their views and opinions on the ethical dilemma. </w:t>
            </w:r>
          </w:p>
          <w:p w14:paraId="3696404B" w14:textId="3D2D45DA" w:rsidR="007077BC" w:rsidRPr="001652E0" w:rsidRDefault="007077BC" w:rsidP="00814BE6">
            <w:pPr>
              <w:rPr>
                <w:bCs/>
                <w:sz w:val="24"/>
                <w:szCs w:val="24"/>
              </w:rPr>
            </w:pPr>
          </w:p>
          <w:p w14:paraId="0CDDA1E0" w14:textId="37FA1F2F" w:rsidR="007077BC" w:rsidRPr="001652E0" w:rsidRDefault="007077BC" w:rsidP="00814BE6">
            <w:pPr>
              <w:rPr>
                <w:bCs/>
                <w:sz w:val="24"/>
                <w:szCs w:val="24"/>
              </w:rPr>
            </w:pPr>
            <w:r w:rsidRPr="001652E0">
              <w:rPr>
                <w:bCs/>
                <w:sz w:val="24"/>
                <w:szCs w:val="24"/>
              </w:rPr>
              <w:t>Conclusion on how I worked with the ethical dilemma and brought this to supervision.</w:t>
            </w:r>
          </w:p>
          <w:p w14:paraId="3F49ABEB" w14:textId="08553156" w:rsidR="007077BC" w:rsidRPr="001652E0" w:rsidRDefault="007077BC" w:rsidP="00814BE6">
            <w:pPr>
              <w:rPr>
                <w:bCs/>
                <w:sz w:val="24"/>
                <w:szCs w:val="24"/>
              </w:rPr>
            </w:pPr>
          </w:p>
          <w:p w14:paraId="47527759" w14:textId="77777777" w:rsidR="007077BC" w:rsidRPr="001652E0" w:rsidRDefault="007077BC" w:rsidP="00814BE6">
            <w:pPr>
              <w:rPr>
                <w:bCs/>
                <w:sz w:val="24"/>
                <w:szCs w:val="24"/>
              </w:rPr>
            </w:pPr>
          </w:p>
          <w:p w14:paraId="72CF65D8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19831691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55057F55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4EF2C4BB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52722681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003C0446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197CAA01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5E92A129" w14:textId="77777777" w:rsidR="00D8669D" w:rsidRP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3A3D7DF7" w14:textId="77777777" w:rsidR="00D8669D" w:rsidRDefault="00D8669D" w:rsidP="00814BE6">
            <w:pPr>
              <w:rPr>
                <w:sz w:val="24"/>
                <w:szCs w:val="24"/>
              </w:rPr>
            </w:pPr>
          </w:p>
        </w:tc>
      </w:tr>
      <w:tr w:rsidR="00D8669D" w14:paraId="3F07D560" w14:textId="77777777" w:rsidTr="00D8669D">
        <w:tc>
          <w:tcPr>
            <w:tcW w:w="9016" w:type="dxa"/>
          </w:tcPr>
          <w:p w14:paraId="426805B3" w14:textId="118B1BC7" w:rsidR="00D8669D" w:rsidRDefault="00D8669D" w:rsidP="00814B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Other Comments</w:t>
            </w:r>
          </w:p>
          <w:p w14:paraId="04D31277" w14:textId="71D47C6F" w:rsidR="00D8669D" w:rsidRPr="00707DF3" w:rsidRDefault="007077BC" w:rsidP="00814BE6">
            <w:pPr>
              <w:rPr>
                <w:bCs/>
                <w:sz w:val="24"/>
                <w:szCs w:val="24"/>
              </w:rPr>
            </w:pPr>
            <w:r w:rsidRPr="00707DF3">
              <w:rPr>
                <w:bCs/>
                <w:sz w:val="24"/>
                <w:szCs w:val="24"/>
              </w:rPr>
              <w:t>Emailed</w:t>
            </w:r>
            <w:r w:rsidR="006F0F8F">
              <w:rPr>
                <w:bCs/>
                <w:sz w:val="24"/>
                <w:szCs w:val="24"/>
              </w:rPr>
              <w:t xml:space="preserve"> the</w:t>
            </w:r>
            <w:r w:rsidRPr="00707DF3">
              <w:rPr>
                <w:bCs/>
                <w:sz w:val="24"/>
                <w:szCs w:val="24"/>
              </w:rPr>
              <w:t xml:space="preserve"> group</w:t>
            </w:r>
            <w:r w:rsidR="006F0F8F">
              <w:rPr>
                <w:bCs/>
                <w:sz w:val="24"/>
                <w:szCs w:val="24"/>
              </w:rPr>
              <w:t xml:space="preserve"> thought their university emails</w:t>
            </w:r>
            <w:r w:rsidR="00C201DD">
              <w:rPr>
                <w:bCs/>
                <w:sz w:val="24"/>
                <w:szCs w:val="24"/>
              </w:rPr>
              <w:t xml:space="preserve"> included</w:t>
            </w:r>
            <w:r w:rsidRPr="00707DF3">
              <w:rPr>
                <w:bCs/>
                <w:sz w:val="24"/>
                <w:szCs w:val="24"/>
              </w:rPr>
              <w:t xml:space="preserve"> an article that discusses the consideration of ethical dilemmas of receiving gifts from client</w:t>
            </w:r>
            <w:r w:rsidR="00DD4109" w:rsidRPr="00707DF3">
              <w:rPr>
                <w:bCs/>
                <w:sz w:val="24"/>
                <w:szCs w:val="24"/>
              </w:rPr>
              <w:t>s and of the therapeutical meanings</w:t>
            </w:r>
            <w:r w:rsidR="006F0F8F">
              <w:rPr>
                <w:bCs/>
                <w:sz w:val="24"/>
                <w:szCs w:val="24"/>
              </w:rPr>
              <w:t xml:space="preserve">. </w:t>
            </w:r>
            <w:r w:rsidR="0010797E">
              <w:rPr>
                <w:bCs/>
                <w:sz w:val="24"/>
                <w:szCs w:val="24"/>
              </w:rPr>
              <w:t>Included</w:t>
            </w:r>
            <w:r w:rsidR="006F0F8F">
              <w:rPr>
                <w:bCs/>
                <w:sz w:val="24"/>
                <w:szCs w:val="24"/>
              </w:rPr>
              <w:t xml:space="preserve"> in the email the groups they will be in and the questions they will be asked so they can reflect on them before the group activity. </w:t>
            </w:r>
          </w:p>
          <w:p w14:paraId="30780E5D" w14:textId="77777777" w:rsidR="00D8669D" w:rsidRPr="00707DF3" w:rsidRDefault="00D8669D" w:rsidP="00814BE6">
            <w:pPr>
              <w:rPr>
                <w:bCs/>
                <w:sz w:val="24"/>
                <w:szCs w:val="24"/>
              </w:rPr>
            </w:pPr>
          </w:p>
          <w:p w14:paraId="08CBC2EE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0C01E055" w14:textId="77777777" w:rsidR="00D8669D" w:rsidRPr="00D8669D" w:rsidRDefault="00D8669D" w:rsidP="00814BE6">
            <w:pPr>
              <w:rPr>
                <w:b/>
                <w:sz w:val="24"/>
                <w:szCs w:val="24"/>
              </w:rPr>
            </w:pPr>
          </w:p>
        </w:tc>
      </w:tr>
      <w:tr w:rsidR="00D8669D" w14:paraId="547A9BB8" w14:textId="77777777" w:rsidTr="00D8669D">
        <w:tc>
          <w:tcPr>
            <w:tcW w:w="9016" w:type="dxa"/>
          </w:tcPr>
          <w:p w14:paraId="2A919C11" w14:textId="5AC66136" w:rsidR="00D8669D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References</w:t>
            </w:r>
          </w:p>
          <w:p w14:paraId="3F36B8CB" w14:textId="77777777" w:rsidR="00D238F4" w:rsidRDefault="00D238F4" w:rsidP="00D238F4">
            <w:pPr>
              <w:rPr>
                <w:bCs/>
                <w:sz w:val="24"/>
                <w:szCs w:val="24"/>
              </w:rPr>
            </w:pPr>
          </w:p>
          <w:p w14:paraId="1EC54DC4" w14:textId="315C1798" w:rsidR="009C5BB2" w:rsidRDefault="00D238F4" w:rsidP="00D238F4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238F4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BACP (2018) </w:t>
            </w:r>
            <w:r w:rsidRPr="00D238F4">
              <w:rPr>
                <w:rFonts w:cstheme="minorHAnsi"/>
                <w:bCs/>
                <w:i/>
                <w:iCs/>
                <w:color w:val="000000" w:themeColor="text1"/>
                <w:sz w:val="24"/>
                <w:szCs w:val="24"/>
              </w:rPr>
              <w:t>Ethical Framework for the Counselling Professions</w:t>
            </w:r>
            <w:r w:rsidRPr="00D238F4">
              <w:rPr>
                <w:rFonts w:cstheme="minorHAnsi"/>
                <w:bCs/>
                <w:color w:val="000000" w:themeColor="text1"/>
                <w:sz w:val="24"/>
                <w:szCs w:val="24"/>
              </w:rPr>
              <w:t>. Available at:</w:t>
            </w:r>
            <w:r>
              <w:rPr>
                <w:rFonts w:cstheme="minorHAnsi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hyperlink r:id="rId5" w:history="1">
              <w:r w:rsidR="007077BC" w:rsidRPr="007077BC">
                <w:rPr>
                  <w:rStyle w:val="Hyperlink"/>
                  <w:rFonts w:cstheme="minorHAnsi"/>
                  <w:bCs/>
                  <w:sz w:val="24"/>
                  <w:szCs w:val="24"/>
                </w:rPr>
                <w:t>https://doi.org/10.17744/mehc.26.3.vwb3lfh68c7p7f4b</w:t>
              </w:r>
            </w:hyperlink>
            <w:hyperlink r:id="rId6" w:history="1">
              <w:r w:rsidR="009C5BB2" w:rsidRPr="009C5BB2">
                <w:rPr>
                  <w:rStyle w:val="Hyperlink"/>
                  <w:rFonts w:cstheme="minorHAnsi"/>
                  <w:bCs/>
                  <w:color w:val="000000" w:themeColor="text1"/>
                  <w:sz w:val="24"/>
                  <w:szCs w:val="24"/>
                </w:rPr>
                <w:t>bacp-ethical-framework-for-the-counselling-professions-2018.</w:t>
              </w:r>
            </w:hyperlink>
            <w:hyperlink r:id="rId7" w:history="1">
              <w:r w:rsidR="009C5BB2" w:rsidRPr="009C5BB2">
                <w:rPr>
                  <w:rStyle w:val="Hyperlink"/>
                  <w:bCs/>
                  <w:color w:val="000000" w:themeColor="text1"/>
                  <w:sz w:val="24"/>
                  <w:szCs w:val="24"/>
                </w:rPr>
                <w:t>pdf</w:t>
              </w:r>
            </w:hyperlink>
            <w:r>
              <w:rPr>
                <w:bCs/>
                <w:color w:val="000000" w:themeColor="text1"/>
                <w:sz w:val="24"/>
                <w:szCs w:val="24"/>
              </w:rPr>
              <w:t xml:space="preserve"> (Accessed 17th February 2021). </w:t>
            </w:r>
          </w:p>
          <w:p w14:paraId="3501DF83" w14:textId="23E86E65" w:rsidR="009C5BB2" w:rsidRDefault="009C5BB2" w:rsidP="00D238F4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14:paraId="77EC82A3" w14:textId="588EE781" w:rsidR="00D238F4" w:rsidRDefault="007077BC" w:rsidP="00D238F4">
            <w:pPr>
              <w:rPr>
                <w:bCs/>
                <w:sz w:val="24"/>
                <w:szCs w:val="24"/>
              </w:rPr>
            </w:pPr>
            <w:r w:rsidRPr="007077BC">
              <w:rPr>
                <w:bCs/>
                <w:sz w:val="24"/>
                <w:szCs w:val="24"/>
              </w:rPr>
              <w:t>Greig, M</w:t>
            </w:r>
            <w:r w:rsidR="00D238F4">
              <w:rPr>
                <w:bCs/>
                <w:sz w:val="24"/>
                <w:szCs w:val="24"/>
              </w:rPr>
              <w:t>.</w:t>
            </w:r>
            <w:r w:rsidRPr="007077BC">
              <w:rPr>
                <w:bCs/>
                <w:sz w:val="24"/>
                <w:szCs w:val="24"/>
              </w:rPr>
              <w:t xml:space="preserve"> (2004). </w:t>
            </w:r>
            <w:r w:rsidR="00D238F4">
              <w:rPr>
                <w:bCs/>
                <w:sz w:val="24"/>
                <w:szCs w:val="24"/>
              </w:rPr>
              <w:t>‘</w:t>
            </w:r>
            <w:r w:rsidRPr="007077BC">
              <w:rPr>
                <w:bCs/>
                <w:sz w:val="24"/>
                <w:szCs w:val="24"/>
              </w:rPr>
              <w:t>Receiving Gifts from Clients: Ethical and Therapeutic Issues</w:t>
            </w:r>
            <w:r w:rsidR="00D238F4">
              <w:rPr>
                <w:bCs/>
                <w:sz w:val="24"/>
                <w:szCs w:val="24"/>
              </w:rPr>
              <w:t>,’</w:t>
            </w:r>
            <w:r w:rsidRPr="007077BC">
              <w:rPr>
                <w:bCs/>
                <w:sz w:val="24"/>
                <w:szCs w:val="24"/>
              </w:rPr>
              <w:t> </w:t>
            </w:r>
            <w:r w:rsidRPr="007077BC">
              <w:rPr>
                <w:bCs/>
                <w:i/>
                <w:iCs/>
                <w:sz w:val="24"/>
                <w:szCs w:val="24"/>
              </w:rPr>
              <w:t xml:space="preserve">Journal of Mental Health </w:t>
            </w:r>
            <w:proofErr w:type="spellStart"/>
            <w:r w:rsidRPr="007077BC">
              <w:rPr>
                <w:bCs/>
                <w:i/>
                <w:iCs/>
                <w:sz w:val="24"/>
                <w:szCs w:val="24"/>
              </w:rPr>
              <w:t>Counseling</w:t>
            </w:r>
            <w:proofErr w:type="spellEnd"/>
            <w:r w:rsidRPr="007077BC">
              <w:rPr>
                <w:bCs/>
                <w:i/>
                <w:iCs/>
                <w:sz w:val="24"/>
                <w:szCs w:val="24"/>
              </w:rPr>
              <w:t>, 26</w:t>
            </w:r>
            <w:r w:rsidRPr="007077BC">
              <w:rPr>
                <w:bCs/>
                <w:sz w:val="24"/>
                <w:szCs w:val="24"/>
              </w:rPr>
              <w:t>(3),</w:t>
            </w:r>
            <w:r w:rsidR="00832BE6">
              <w:rPr>
                <w:bCs/>
                <w:sz w:val="24"/>
                <w:szCs w:val="24"/>
              </w:rPr>
              <w:t xml:space="preserve"> pp.</w:t>
            </w:r>
            <w:r w:rsidRPr="007077BC">
              <w:rPr>
                <w:bCs/>
                <w:sz w:val="24"/>
                <w:szCs w:val="24"/>
              </w:rPr>
              <w:t xml:space="preserve"> 199–210. </w:t>
            </w:r>
          </w:p>
          <w:p w14:paraId="7D5428E9" w14:textId="20B265D0" w:rsidR="00832BE6" w:rsidRDefault="00832BE6" w:rsidP="00D238F4">
            <w:pPr>
              <w:rPr>
                <w:bCs/>
                <w:sz w:val="24"/>
                <w:szCs w:val="24"/>
              </w:rPr>
            </w:pPr>
          </w:p>
          <w:p w14:paraId="76F89714" w14:textId="77777777" w:rsidR="00832BE6" w:rsidRPr="00707DF3" w:rsidRDefault="00832BE6" w:rsidP="00D238F4">
            <w:pPr>
              <w:rPr>
                <w:bCs/>
                <w:sz w:val="24"/>
                <w:szCs w:val="24"/>
              </w:rPr>
            </w:pPr>
          </w:p>
          <w:p w14:paraId="475C985B" w14:textId="77777777" w:rsidR="00D238F4" w:rsidRPr="00707DF3" w:rsidRDefault="00D238F4" w:rsidP="00D238F4">
            <w:pPr>
              <w:ind w:left="720"/>
              <w:rPr>
                <w:bCs/>
                <w:sz w:val="24"/>
                <w:szCs w:val="24"/>
              </w:rPr>
            </w:pPr>
          </w:p>
          <w:p w14:paraId="26DFEF4F" w14:textId="77777777" w:rsidR="009C5BB2" w:rsidRPr="009C5BB2" w:rsidRDefault="009C5BB2" w:rsidP="00D238F4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14:paraId="1245132D" w14:textId="77777777" w:rsidR="00D238F4" w:rsidRPr="00D238F4" w:rsidRDefault="00D238F4" w:rsidP="00D238F4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14:paraId="2F1D0A00" w14:textId="77777777" w:rsidR="00D8669D" w:rsidRPr="00707DF3" w:rsidRDefault="00D8669D" w:rsidP="00814BE6">
            <w:pPr>
              <w:rPr>
                <w:bCs/>
                <w:sz w:val="24"/>
                <w:szCs w:val="24"/>
              </w:rPr>
            </w:pPr>
          </w:p>
          <w:p w14:paraId="081562F7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378263B7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20382FFC" w14:textId="77777777"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14:paraId="26959B7C" w14:textId="77777777" w:rsidR="00D8669D" w:rsidRPr="00D8669D" w:rsidRDefault="00D8669D" w:rsidP="00814BE6">
            <w:pPr>
              <w:rPr>
                <w:b/>
                <w:sz w:val="24"/>
                <w:szCs w:val="24"/>
              </w:rPr>
            </w:pPr>
          </w:p>
        </w:tc>
      </w:tr>
    </w:tbl>
    <w:p w14:paraId="7EB4BA1B" w14:textId="77777777" w:rsidR="00814BE6" w:rsidRDefault="00814BE6" w:rsidP="00814BE6">
      <w:pPr>
        <w:jc w:val="center"/>
      </w:pPr>
    </w:p>
    <w:sectPr w:rsidR="00814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51706"/>
    <w:multiLevelType w:val="hybridMultilevel"/>
    <w:tmpl w:val="AAFE7A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93C10"/>
    <w:multiLevelType w:val="hybridMultilevel"/>
    <w:tmpl w:val="E2C08B36"/>
    <w:lvl w:ilvl="0" w:tplc="03ECBB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207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A06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A2B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883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D02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C0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7AF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C68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05F5D4A"/>
    <w:multiLevelType w:val="hybridMultilevel"/>
    <w:tmpl w:val="9CD055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67409"/>
    <w:multiLevelType w:val="hybridMultilevel"/>
    <w:tmpl w:val="A5EA811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280172"/>
    <w:multiLevelType w:val="hybridMultilevel"/>
    <w:tmpl w:val="48183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6736B"/>
    <w:multiLevelType w:val="hybridMultilevel"/>
    <w:tmpl w:val="2DEC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851C34"/>
    <w:multiLevelType w:val="hybridMultilevel"/>
    <w:tmpl w:val="78D874D6"/>
    <w:lvl w:ilvl="0" w:tplc="0CCE8B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D3CE0"/>
    <w:multiLevelType w:val="hybridMultilevel"/>
    <w:tmpl w:val="3D30EB9C"/>
    <w:lvl w:ilvl="0" w:tplc="41A27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3E9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8E9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1A00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E2A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66DA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8C7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42A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1C4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EC30E65"/>
    <w:multiLevelType w:val="hybridMultilevel"/>
    <w:tmpl w:val="BFE42BB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4A24DBF"/>
    <w:multiLevelType w:val="hybridMultilevel"/>
    <w:tmpl w:val="B8E80C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BE6"/>
    <w:rsid w:val="0010797E"/>
    <w:rsid w:val="00112C65"/>
    <w:rsid w:val="001652E0"/>
    <w:rsid w:val="0019547F"/>
    <w:rsid w:val="001C20BD"/>
    <w:rsid w:val="004A6678"/>
    <w:rsid w:val="004C5542"/>
    <w:rsid w:val="00572B9A"/>
    <w:rsid w:val="005C0DC6"/>
    <w:rsid w:val="006D7B9F"/>
    <w:rsid w:val="006F0F8F"/>
    <w:rsid w:val="007077BC"/>
    <w:rsid w:val="00707DF3"/>
    <w:rsid w:val="00814BE6"/>
    <w:rsid w:val="00832BE6"/>
    <w:rsid w:val="00850E9D"/>
    <w:rsid w:val="009C5BB2"/>
    <w:rsid w:val="00B3257A"/>
    <w:rsid w:val="00C201DD"/>
    <w:rsid w:val="00CD0585"/>
    <w:rsid w:val="00D238F4"/>
    <w:rsid w:val="00D40D54"/>
    <w:rsid w:val="00D82191"/>
    <w:rsid w:val="00D8669D"/>
    <w:rsid w:val="00DD4109"/>
    <w:rsid w:val="00E155CA"/>
    <w:rsid w:val="00E648A6"/>
    <w:rsid w:val="00EA5B9D"/>
    <w:rsid w:val="00EB2484"/>
    <w:rsid w:val="00EB28D9"/>
    <w:rsid w:val="00EE10EC"/>
    <w:rsid w:val="00EE6335"/>
    <w:rsid w:val="00F06E1F"/>
    <w:rsid w:val="00F17F87"/>
    <w:rsid w:val="00F5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66CA6"/>
  <w15:chartTrackingRefBased/>
  <w15:docId w15:val="{80283B99-ACDA-42AE-8115-67CE86CAC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BE6"/>
    <w:pPr>
      <w:ind w:left="720"/>
      <w:contextualSpacing/>
    </w:pPr>
  </w:style>
  <w:style w:type="table" w:styleId="TableGrid">
    <w:name w:val="Table Grid"/>
    <w:basedOn w:val="TableNormal"/>
    <w:uiPriority w:val="39"/>
    <w:rsid w:val="00D86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77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7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8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89798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25650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acp.co.uk/media/3103/bacp-ethical-framework-for-the-counselling-professions-201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acp.co.uk/media/3103/bacp-ethical-framework-for-the-counselling-professions-2018.pdf" TargetMode="External"/><Relationship Id="rId5" Type="http://schemas.openxmlformats.org/officeDocument/2006/relationships/hyperlink" Target="https://doi.org/10.17744/mehc.26.3.vwb3lfh68c7p7f4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Susan Anne Meredith (1804911)</cp:lastModifiedBy>
  <cp:revision>4</cp:revision>
  <dcterms:created xsi:type="dcterms:W3CDTF">2021-02-23T10:56:00Z</dcterms:created>
  <dcterms:modified xsi:type="dcterms:W3CDTF">2021-02-23T13:05:00Z</dcterms:modified>
</cp:coreProperties>
</file>