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BCD40B" w14:textId="78E6C969" w:rsidR="009F727A" w:rsidRPr="00937D81" w:rsidRDefault="009F727A" w:rsidP="00C07606">
      <w:pPr>
        <w:jc w:val="both"/>
        <w:rPr>
          <w:b/>
          <w:bCs/>
        </w:rPr>
      </w:pPr>
      <w:r w:rsidRPr="00937D81">
        <w:rPr>
          <w:b/>
          <w:bCs/>
        </w:rPr>
        <w:t xml:space="preserve">Public </w:t>
      </w:r>
      <w:r w:rsidR="00937D81" w:rsidRPr="00937D81">
        <w:rPr>
          <w:b/>
          <w:bCs/>
        </w:rPr>
        <w:t>Law</w:t>
      </w:r>
    </w:p>
    <w:p w14:paraId="44EB429F" w14:textId="77777777" w:rsidR="009F727A" w:rsidRDefault="009F727A" w:rsidP="00C07606">
      <w:pPr>
        <w:jc w:val="both"/>
      </w:pPr>
    </w:p>
    <w:p w14:paraId="79610F6A" w14:textId="34AFE501" w:rsidR="00C07606" w:rsidRDefault="00C07606" w:rsidP="00937D81">
      <w:pPr>
        <w:jc w:val="center"/>
      </w:pPr>
      <w:r w:rsidRPr="00C07606">
        <w:t>It has long been argued that the House of Lords is a fundamental element of the U</w:t>
      </w:r>
      <w:r w:rsidR="00937D81">
        <w:t>K</w:t>
      </w:r>
      <w:r w:rsidRPr="00C07606">
        <w:t xml:space="preserve"> parliament. However, recent calls have been made abolish the House of Lords. Is it time to abolish the House of Lords?</w:t>
      </w:r>
    </w:p>
    <w:p w14:paraId="5B9A2776" w14:textId="77777777" w:rsidR="00C07606" w:rsidRDefault="00C07606" w:rsidP="00C07606">
      <w:pPr>
        <w:jc w:val="both"/>
      </w:pPr>
    </w:p>
    <w:p w14:paraId="601E1E01" w14:textId="77777777" w:rsidR="00C07606" w:rsidRDefault="00C07606" w:rsidP="00C07606">
      <w:pPr>
        <w:jc w:val="both"/>
      </w:pPr>
    </w:p>
    <w:p w14:paraId="1697B80C" w14:textId="0AC20FC1" w:rsidR="007D7AA4" w:rsidRPr="00700C5E" w:rsidRDefault="00AA3F2F" w:rsidP="006F6995">
      <w:pPr>
        <w:jc w:val="both"/>
      </w:pPr>
      <w:r>
        <w:t>According to UK</w:t>
      </w:r>
      <w:r w:rsidR="00DE0AA4">
        <w:t xml:space="preserve"> parliament (2023), </w:t>
      </w:r>
      <w:r w:rsidR="00BE3F71" w:rsidRPr="002A6655">
        <w:t>The Parliament of the United Kingdom is the supreme legislative body</w:t>
      </w:r>
      <w:r w:rsidR="00B91CBE" w:rsidRPr="002A6655">
        <w:t xml:space="preserve"> which may also legislate for the crown dependencies. The UK parliament is made up of t</w:t>
      </w:r>
      <w:r w:rsidR="001C5F47">
        <w:t xml:space="preserve">wo </w:t>
      </w:r>
      <w:r w:rsidR="00B91CBE" w:rsidRPr="002A6655">
        <w:t>parts, the House of Lords</w:t>
      </w:r>
      <w:r w:rsidR="001C5F47">
        <w:t xml:space="preserve"> and </w:t>
      </w:r>
      <w:r w:rsidR="00B91CBE" w:rsidRPr="002A6655">
        <w:t>the House of Commons.</w:t>
      </w:r>
      <w:r w:rsidR="001C5F47">
        <w:t xml:space="preserve"> </w:t>
      </w:r>
      <w:r w:rsidR="00B91CBE" w:rsidRPr="002A6655">
        <w:t>The main responsibilities of the Parliament are to hold discussions, approve and modify laws, and monitor the activities of the government.</w:t>
      </w:r>
      <w:r w:rsidR="006E194B" w:rsidRPr="002A6655">
        <w:t xml:space="preserve"> Furthermore, the House of Lords</w:t>
      </w:r>
      <w:r w:rsidR="00487908" w:rsidRPr="002A6655">
        <w:t xml:space="preserve"> is </w:t>
      </w:r>
      <w:r w:rsidR="006B2BA2" w:rsidRPr="002A6655">
        <w:t xml:space="preserve">the upper </w:t>
      </w:r>
      <w:r w:rsidR="0026149D">
        <w:t>ch</w:t>
      </w:r>
      <w:r w:rsidR="00C459D8">
        <w:t xml:space="preserve">amber </w:t>
      </w:r>
      <w:r w:rsidR="006B2BA2" w:rsidRPr="002A6655">
        <w:t>of the UK Parliament</w:t>
      </w:r>
      <w:r w:rsidR="00C459D8">
        <w:t>.</w:t>
      </w:r>
      <w:r w:rsidR="00E7375D">
        <w:t xml:space="preserve"> It was said in the UK parliament (2023)</w:t>
      </w:r>
      <w:r w:rsidR="00B50584">
        <w:t xml:space="preserve"> that the House of Lords</w:t>
      </w:r>
      <w:r w:rsidR="006B2BA2" w:rsidRPr="002A6655">
        <w:t xml:space="preserve"> govern the Governments actions and create new laws. They </w:t>
      </w:r>
      <w:r w:rsidR="00B50584">
        <w:t xml:space="preserve">also </w:t>
      </w:r>
      <w:r w:rsidR="006B2BA2" w:rsidRPr="002A6655">
        <w:t>have 800 members that are known as ‘peers’</w:t>
      </w:r>
      <w:r w:rsidR="00EE3E3E">
        <w:t xml:space="preserve">; </w:t>
      </w:r>
      <w:r w:rsidR="006B2BA2" w:rsidRPr="002A6655">
        <w:t xml:space="preserve">this includes life pees, hereditary peers and lord spirituals. </w:t>
      </w:r>
      <w:r w:rsidR="00E67796">
        <w:t>It is said in the Hereditary by-elections: results (2023) most heredi</w:t>
      </w:r>
      <w:r w:rsidR="007C1F52">
        <w:t xml:space="preserve">tary peers were removed from the House of lords by the House of Lords Act 1999. 90 hereditary </w:t>
      </w:r>
      <w:proofErr w:type="gramStart"/>
      <w:r w:rsidR="007C1F52">
        <w:t>peers;</w:t>
      </w:r>
      <w:proofErr w:type="gramEnd"/>
      <w:r w:rsidR="007C1F52">
        <w:t xml:space="preserve"> who were elected to remain with their fellow party/group members kept their position under the rules and regulations</w:t>
      </w:r>
      <w:r w:rsidR="009F5549">
        <w:t>. In addition to the earlier mention before 90 members, Earl Marshal and Lord Great Chamberlain, who both held</w:t>
      </w:r>
      <w:r w:rsidR="00507674">
        <w:t xml:space="preserve"> royal posts, continued to be members of the Lords. We call these peers </w:t>
      </w:r>
      <w:r w:rsidR="00CD4AF0">
        <w:t>excluded</w:t>
      </w:r>
      <w:r w:rsidR="00507674">
        <w:t xml:space="preserve"> hereditary </w:t>
      </w:r>
      <w:r w:rsidR="00CD4AF0">
        <w:t xml:space="preserve">peers. Life peerages were additionally awarded to a variety of hereditary peers who had served the House before 1999. </w:t>
      </w:r>
      <w:r w:rsidR="00B34E28">
        <w:t>According to BBC news</w:t>
      </w:r>
      <w:r w:rsidR="00C4372F">
        <w:t xml:space="preserve">: </w:t>
      </w:r>
      <w:r w:rsidR="0043564D">
        <w:t xml:space="preserve">the UK politics (2022), </w:t>
      </w:r>
      <w:r w:rsidR="00747E89" w:rsidRPr="002A6655">
        <w:t xml:space="preserve">Members of the House of Lords are </w:t>
      </w:r>
      <w:r w:rsidR="009543A6" w:rsidRPr="002A6655">
        <w:t>appointed,</w:t>
      </w:r>
      <w:r w:rsidR="00747E89" w:rsidRPr="002A6655">
        <w:t xml:space="preserve"> or they inherit their position based on the category of the membership. </w:t>
      </w:r>
      <w:r w:rsidR="00054066">
        <w:t xml:space="preserve">On one hand, some </w:t>
      </w:r>
      <w:r w:rsidR="0043564D">
        <w:t xml:space="preserve">individuals </w:t>
      </w:r>
      <w:r w:rsidR="00054066">
        <w:t>argue</w:t>
      </w:r>
      <w:r w:rsidR="00410355">
        <w:t xml:space="preserve"> for the abolishment for the House of lords</w:t>
      </w:r>
      <w:r w:rsidR="004F460D">
        <w:t>.</w:t>
      </w:r>
      <w:r w:rsidR="0043564D">
        <w:t xml:space="preserve"> However,</w:t>
      </w:r>
      <w:r w:rsidR="004F460D">
        <w:t xml:space="preserve"> On the </w:t>
      </w:r>
      <w:r w:rsidR="005A5A35">
        <w:t xml:space="preserve">other hand, some individuals argue to keep the House of Lords. </w:t>
      </w:r>
      <w:r w:rsidR="006E194B" w:rsidRPr="002A6655">
        <w:t>As a result, in this assignment there will be a discussion about the abolishment of the House of Lords</w:t>
      </w:r>
      <w:r w:rsidR="00700C5E">
        <w:t>.</w:t>
      </w:r>
    </w:p>
    <w:p w14:paraId="1E455E49" w14:textId="77777777" w:rsidR="007D7AA4" w:rsidRDefault="007D7AA4" w:rsidP="00C07606">
      <w:pPr>
        <w:jc w:val="both"/>
        <w:rPr>
          <w:b/>
          <w:bCs/>
        </w:rPr>
      </w:pPr>
    </w:p>
    <w:p w14:paraId="661D8520" w14:textId="7E95D201" w:rsidR="0033037E" w:rsidRDefault="00ED3ADE" w:rsidP="00AE0AD5">
      <w:r>
        <w:t xml:space="preserve">According to UK </w:t>
      </w:r>
      <w:proofErr w:type="gramStart"/>
      <w:r>
        <w:t>Parliament  (</w:t>
      </w:r>
      <w:proofErr w:type="gramEnd"/>
      <w:r>
        <w:t xml:space="preserve">2023), </w:t>
      </w:r>
      <w:r w:rsidR="0033037E">
        <w:t xml:space="preserve">The House </w:t>
      </w:r>
      <w:r w:rsidR="00D82B9C">
        <w:t>of</w:t>
      </w:r>
      <w:r w:rsidR="0033037E">
        <w:t xml:space="preserve"> Lords is one of the two houses that make up the UK Parliament. Its main responsibility is to read through and modify </w:t>
      </w:r>
      <w:r w:rsidR="00714814">
        <w:t>laws created by the House of Commons</w:t>
      </w:r>
      <w:r w:rsidR="00D82B9C">
        <w:t xml:space="preserve">, enabling more detailed and up-to-date analysis of </w:t>
      </w:r>
      <w:r w:rsidR="00211FA6">
        <w:t>the new legislation.</w:t>
      </w:r>
    </w:p>
    <w:p w14:paraId="02574A4C" w14:textId="77777777" w:rsidR="00115671" w:rsidRDefault="00115671" w:rsidP="00C07606">
      <w:pPr>
        <w:jc w:val="both"/>
      </w:pPr>
    </w:p>
    <w:p w14:paraId="028B274E" w14:textId="77777777" w:rsidR="008715D6" w:rsidRDefault="00137429" w:rsidP="008715D6">
      <w:r>
        <w:t xml:space="preserve">Andrew </w:t>
      </w:r>
      <w:proofErr w:type="spellStart"/>
      <w:r>
        <w:t>Rawnsley</w:t>
      </w:r>
      <w:proofErr w:type="spellEnd"/>
      <w:r>
        <w:t xml:space="preserve"> (2015) said t</w:t>
      </w:r>
      <w:r w:rsidR="00115671">
        <w:t xml:space="preserve">he supporters of House of Lords abolishment argue that </w:t>
      </w:r>
      <w:r w:rsidR="002C033C">
        <w:t xml:space="preserve">cutting away with it would solve a few issues related to the current system. </w:t>
      </w:r>
      <w:r w:rsidR="00CD04A9">
        <w:t>The House of Lords has faced criticism for lacking democratic legi</w:t>
      </w:r>
      <w:r w:rsidR="001C0831">
        <w:t>timacy</w:t>
      </w:r>
      <w:r w:rsidR="00BA63E0">
        <w:t xml:space="preserve"> since</w:t>
      </w:r>
      <w:r w:rsidR="001C0831">
        <w:t xml:space="preserve"> </w:t>
      </w:r>
      <w:r w:rsidR="00EE7A2E">
        <w:t>its</w:t>
      </w:r>
      <w:r w:rsidR="001C0831">
        <w:t xml:space="preserve"> members are not chosen by the </w:t>
      </w:r>
      <w:r w:rsidR="00FF2151">
        <w:t>public</w:t>
      </w:r>
      <w:r w:rsidR="001C0831">
        <w:t xml:space="preserve">. It is believed that this unelected </w:t>
      </w:r>
      <w:r w:rsidR="00EE7A2E">
        <w:t>characteristic</w:t>
      </w:r>
      <w:r w:rsidR="001C0831">
        <w:t xml:space="preserve"> is a major disadvantage since it may result in a lack of accountability</w:t>
      </w:r>
      <w:r w:rsidR="00EE7A2E">
        <w:t xml:space="preserve"> and transparency in the legislative process.</w:t>
      </w:r>
      <w:r w:rsidR="00BA63E0">
        <w:t xml:space="preserve"> In addition, it is thought that the House of Lords</w:t>
      </w:r>
      <w:r w:rsidR="000F6EC3">
        <w:t>’ hereditary peers and bishops are outdated and at contrast with modern ideas of dem</w:t>
      </w:r>
      <w:r w:rsidR="00295BA1">
        <w:t xml:space="preserve">ocracy. Concerns around privilege and representation are also raised because the </w:t>
      </w:r>
      <w:r w:rsidR="00BB4BE0">
        <w:t xml:space="preserve">hereditary peers maintain their position of authority. </w:t>
      </w:r>
      <w:r w:rsidR="00BC664B">
        <w:t>Advocates argue that an upper chamber that is elected or appointed would be more in line with democratic ideas and standards</w:t>
      </w:r>
      <w:r w:rsidR="000529CB">
        <w:t xml:space="preserve"> in the modern society. </w:t>
      </w:r>
      <w:r w:rsidR="00FF2151">
        <w:t xml:space="preserve"> </w:t>
      </w:r>
      <w:r w:rsidR="00F83D24">
        <w:t>A</w:t>
      </w:r>
      <w:r w:rsidR="00FF2151">
        <w:t>n</w:t>
      </w:r>
      <w:r w:rsidR="00F83D24">
        <w:t xml:space="preserve"> </w:t>
      </w:r>
      <w:r w:rsidR="00FF2151">
        <w:t xml:space="preserve">advantage of the House of Lords </w:t>
      </w:r>
      <w:r w:rsidR="00CC27DC">
        <w:t xml:space="preserve">can be </w:t>
      </w:r>
      <w:r w:rsidR="00AA3930">
        <w:t>the non-partisanship</w:t>
      </w:r>
      <w:r w:rsidR="00CC27DC">
        <w:t>.</w:t>
      </w:r>
      <w:r w:rsidR="003A1DE8">
        <w:t xml:space="preserve"> This means members typically serve as </w:t>
      </w:r>
      <w:r w:rsidR="00F83D24">
        <w:t>‘</w:t>
      </w:r>
      <w:r w:rsidR="003A1DE8">
        <w:t>crossbenchers</w:t>
      </w:r>
      <w:r w:rsidR="00F83D24">
        <w:t>’</w:t>
      </w:r>
      <w:r w:rsidR="003A1DE8">
        <w:t xml:space="preserve"> or the </w:t>
      </w:r>
      <w:r w:rsidR="00F83D24">
        <w:t>‘</w:t>
      </w:r>
      <w:r w:rsidR="003A1DE8">
        <w:t>inde</w:t>
      </w:r>
      <w:r w:rsidR="005E43E2">
        <w:t>pendent variables</w:t>
      </w:r>
      <w:r w:rsidR="00F83D24">
        <w:t>’, which reduces the power of political parties and enhances professionalism.</w:t>
      </w:r>
      <w:r w:rsidR="000E3D44">
        <w:t xml:space="preserve"> However, a disadvantage </w:t>
      </w:r>
      <w:r w:rsidR="000E5FF9">
        <w:t xml:space="preserve">of the House of Lords </w:t>
      </w:r>
      <w:r w:rsidR="005B6136">
        <w:t>can be the outdated composition.</w:t>
      </w:r>
      <w:r w:rsidR="002659E1">
        <w:t xml:space="preserve"> It is believed that the appointment of bishops and hereditary peers is out of trend with the modern democratic ideals.</w:t>
      </w:r>
      <w:r w:rsidR="00184CE5">
        <w:t xml:space="preserve"> Although the House of Lords has many benefits</w:t>
      </w:r>
      <w:r w:rsidR="00ED6CC0">
        <w:t xml:space="preserve">, for example, </w:t>
      </w:r>
      <w:r w:rsidR="00B31CBD">
        <w:t>non-partisanship</w:t>
      </w:r>
      <w:r w:rsidR="004125D5">
        <w:t xml:space="preserve">; its outdated characteristics and appointed membership have led to </w:t>
      </w:r>
      <w:r w:rsidR="00D42753">
        <w:t xml:space="preserve">suggestions for its </w:t>
      </w:r>
      <w:r w:rsidR="00C0000C">
        <w:t>failure. Advocates</w:t>
      </w:r>
      <w:r w:rsidR="00D42753">
        <w:t xml:space="preserve"> argue that it would be more in line with</w:t>
      </w:r>
      <w:r w:rsidR="00034065">
        <w:t xml:space="preserve"> </w:t>
      </w:r>
      <w:r w:rsidR="00D42753">
        <w:t xml:space="preserve">modern democratic </w:t>
      </w:r>
      <w:proofErr w:type="gramStart"/>
      <w:r w:rsidR="00D42753">
        <w:t>ideals</w:t>
      </w:r>
      <w:proofErr w:type="gramEnd"/>
    </w:p>
    <w:p w14:paraId="23CAF175" w14:textId="70F8596A" w:rsidR="00FF2151" w:rsidRDefault="00D42753" w:rsidP="008715D6">
      <w:r>
        <w:lastRenderedPageBreak/>
        <w:t xml:space="preserve">and provide a more representative upper </w:t>
      </w:r>
      <w:r w:rsidR="00FE1E79">
        <w:t xml:space="preserve">chamber if it were replaced with a more </w:t>
      </w:r>
      <w:r w:rsidR="006D4083">
        <w:t>accountable organisation.</w:t>
      </w:r>
    </w:p>
    <w:p w14:paraId="75C7B539" w14:textId="77777777" w:rsidR="00187F52" w:rsidRDefault="00187F52" w:rsidP="00C07606">
      <w:pPr>
        <w:jc w:val="both"/>
      </w:pPr>
    </w:p>
    <w:p w14:paraId="55EC0998" w14:textId="0F1814A2" w:rsidR="00173A8B" w:rsidRDefault="0060061E" w:rsidP="00AE0AD5">
      <w:r>
        <w:t>It is said in the UK Parliament (2023) That t</w:t>
      </w:r>
      <w:r w:rsidR="00173A8B">
        <w:t xml:space="preserve">he </w:t>
      </w:r>
      <w:r w:rsidR="00484B52">
        <w:t xml:space="preserve">principles of democratic systems, responsibilities, and representation </w:t>
      </w:r>
      <w:r w:rsidR="00D730E7">
        <w:t>are the main factors for the primary arguments in against abolishing the House of Lords.</w:t>
      </w:r>
      <w:r w:rsidR="00A00B33">
        <w:t xml:space="preserve"> </w:t>
      </w:r>
      <w:r w:rsidR="004E5BB9">
        <w:t>the exception of bishops, life peers, and hereditary peers, the House of Lords is a body without elected representative</w:t>
      </w:r>
      <w:r w:rsidR="000C3EDA">
        <w:t xml:space="preserve"> with a majority that is not accountable to the </w:t>
      </w:r>
      <w:r w:rsidR="00A00B33">
        <w:t>public</w:t>
      </w:r>
      <w:r w:rsidR="000C3EDA">
        <w:t xml:space="preserve">. The fact that it is not elected raises serious </w:t>
      </w:r>
      <w:r w:rsidR="00C91D83">
        <w:t xml:space="preserve">concerns since it affects democratic legitimacy. The engagement of </w:t>
      </w:r>
      <w:r w:rsidR="007C6065">
        <w:t>bishops raises concerns about the separation of church and state</w:t>
      </w:r>
      <w:r w:rsidR="00930167">
        <w:t>, while the existence of hereditary peers (who inherit their position)</w:t>
      </w:r>
      <w:r w:rsidR="00552186">
        <w:t xml:space="preserve"> </w:t>
      </w:r>
      <w:r w:rsidR="00A00B33">
        <w:t>is</w:t>
      </w:r>
      <w:r w:rsidR="00552186">
        <w:t xml:space="preserve"> viewed as ‘old’ and ‘undemocratic’.</w:t>
      </w:r>
      <w:r w:rsidR="00A00B33">
        <w:t xml:space="preserve"> </w:t>
      </w:r>
      <w:r w:rsidR="00552186">
        <w:t>Modern democracy</w:t>
      </w:r>
      <w:r w:rsidR="0061422A">
        <w:t>’s values require elected official</w:t>
      </w:r>
      <w:r w:rsidR="00610081">
        <w:t>s to write and carefully consider legislations</w:t>
      </w:r>
      <w:r w:rsidR="002462AE">
        <w:t>.</w:t>
      </w:r>
      <w:r w:rsidR="00E1136E">
        <w:t xml:space="preserve"> However, an advantage of the House of Lords</w:t>
      </w:r>
      <w:r w:rsidR="00794117">
        <w:t xml:space="preserve"> is that they hold the Government to account.</w:t>
      </w:r>
      <w:r w:rsidR="00030365">
        <w:t xml:space="preserve"> The House of Lords uses queries, debates, and committee work to analyse the government’s policies and actions. This helps government make procedures more accountable and fairer. </w:t>
      </w:r>
      <w:r w:rsidR="00657E7A">
        <w:t>Whereas</w:t>
      </w:r>
      <w:r w:rsidR="00030365">
        <w:t xml:space="preserve"> </w:t>
      </w:r>
      <w:r w:rsidR="00094E9F">
        <w:t>a disa</w:t>
      </w:r>
      <w:r w:rsidR="00AE0AD5">
        <w:t xml:space="preserve">dvantage </w:t>
      </w:r>
      <w:r w:rsidR="00D9423B">
        <w:t>of</w:t>
      </w:r>
      <w:r w:rsidR="00AE0AD5">
        <w:t xml:space="preserve"> the House of Lords</w:t>
      </w:r>
      <w:r w:rsidR="00D9423B">
        <w:t xml:space="preserve"> is their limited diversity.</w:t>
      </w:r>
      <w:r w:rsidR="007C3B6E">
        <w:t xml:space="preserve"> In </w:t>
      </w:r>
      <w:r w:rsidR="00883FF4">
        <w:t xml:space="preserve">terms of both demographic and economic representation, the House of Lords regularly fails </w:t>
      </w:r>
      <w:r w:rsidR="00AA0682">
        <w:t>to properly reflect the diversity of the UK population. Its membership might not accur</w:t>
      </w:r>
      <w:r w:rsidR="00657E7A">
        <w:t>ately represent the nation’s social, economic and cultural diversity.</w:t>
      </w:r>
      <w:r w:rsidR="008977E9">
        <w:t xml:space="preserve"> Advocates of the House of Lords’ abolition argue that a more accountable and democratic organisation must be established. They argue that an updated chamber built up of unelected individuals is </w:t>
      </w:r>
      <w:r w:rsidR="00463EA3">
        <w:t>incompatible</w:t>
      </w:r>
      <w:r w:rsidR="008977E9">
        <w:t xml:space="preserve"> with the democrat</w:t>
      </w:r>
      <w:r w:rsidR="00463EA3">
        <w:t xml:space="preserve">ic ideal that all parliamentarians must respond to the people they serve. This includes a more democratic and representative body in place of the House of Lords could fit better </w:t>
      </w:r>
      <w:r w:rsidR="00D3301E">
        <w:t>into the modern democratic principles and offer a more open and responsible form of government.</w:t>
      </w:r>
    </w:p>
    <w:p w14:paraId="1AE730D1" w14:textId="77777777" w:rsidR="00EA2DC9" w:rsidRDefault="00EA2DC9" w:rsidP="00AE0AD5"/>
    <w:p w14:paraId="66361758" w14:textId="77777777" w:rsidR="002B407E" w:rsidRDefault="002B407E" w:rsidP="00AE0AD5"/>
    <w:p w14:paraId="232866EF" w14:textId="34A55640" w:rsidR="00EA2DC9" w:rsidRDefault="003732B6" w:rsidP="00AE0AD5">
      <w:r>
        <w:t xml:space="preserve">Due to its members’ appointment status rather than election, the House of Lords is seen as having no democratic legitimacy and should be replaced with a more representative and responsible government. </w:t>
      </w:r>
      <w:r w:rsidR="009F5975">
        <w:t>Many</w:t>
      </w:r>
      <w:r w:rsidR="0024462B">
        <w:t xml:space="preserve"> members of the </w:t>
      </w:r>
      <w:r w:rsidR="00F553D7">
        <w:t>House of Lords are appointed as ‘life peers’, ‘</w:t>
      </w:r>
      <w:r w:rsidR="00D7667D">
        <w:t xml:space="preserve">hereditary peers’, and ‘bishops’; none of these positions are directly elected by the </w:t>
      </w:r>
      <w:r w:rsidR="009F5975">
        <w:t>public</w:t>
      </w:r>
      <w:r w:rsidR="00D7667D">
        <w:t>.</w:t>
      </w:r>
      <w:r w:rsidR="0006720A">
        <w:t xml:space="preserve"> This leads to </w:t>
      </w:r>
      <w:r w:rsidR="00B150D9">
        <w:t xml:space="preserve">many questions regarding the legitimacy and accountability </w:t>
      </w:r>
      <w:r w:rsidR="00601F43">
        <w:t xml:space="preserve">of the legislative process </w:t>
      </w:r>
      <w:r w:rsidR="009D6E9A">
        <w:t xml:space="preserve">while there is no </w:t>
      </w:r>
      <w:r w:rsidR="00597B9A">
        <w:t xml:space="preserve">democratic </w:t>
      </w:r>
      <w:r w:rsidR="00C7433B">
        <w:t xml:space="preserve">authority. Hereditary </w:t>
      </w:r>
      <w:r w:rsidR="009F5975">
        <w:t>peers,</w:t>
      </w:r>
      <w:r w:rsidR="000625B6">
        <w:t xml:space="preserve"> who inherit their positions are still in place</w:t>
      </w:r>
      <w:r w:rsidR="00A84DA4">
        <w:t>, which is viewed a</w:t>
      </w:r>
      <w:r w:rsidR="003315B1">
        <w:t xml:space="preserve">s an outdated practise that upholds privilege based on inheritance than on </w:t>
      </w:r>
      <w:r w:rsidR="009F5975">
        <w:t>merit.</w:t>
      </w:r>
      <w:r w:rsidR="003315B1">
        <w:t xml:space="preserve"> </w:t>
      </w:r>
      <w:r w:rsidR="0058788D">
        <w:t xml:space="preserve">An advantage of the House of Lords </w:t>
      </w:r>
      <w:r w:rsidR="00245FC0">
        <w:t>is that they provide second opinion</w:t>
      </w:r>
      <w:r w:rsidR="007D3573">
        <w:t>.</w:t>
      </w:r>
      <w:r w:rsidR="00BB59F1">
        <w:t xml:space="preserve"> In order to </w:t>
      </w:r>
      <w:r w:rsidR="00007EC1">
        <w:t>keep the House of Commons in check, the House of Lords offers a second opinion on suggested legi</w:t>
      </w:r>
      <w:r w:rsidR="000320F9">
        <w:t>slation. This extra layer of examination ensures that laws are carefully considered before they are p</w:t>
      </w:r>
      <w:r w:rsidR="00F634A6">
        <w:t>assed and improving the quality of legislations.</w:t>
      </w:r>
      <w:r w:rsidR="00E643E0">
        <w:t xml:space="preserve"> However, </w:t>
      </w:r>
      <w:r w:rsidR="00E72D98">
        <w:t>a</w:t>
      </w:r>
      <w:r w:rsidR="00E643E0">
        <w:t xml:space="preserve"> disadvantage of the House of Lords is </w:t>
      </w:r>
      <w:r w:rsidR="00480056">
        <w:t>lack of democratic legitimacy.</w:t>
      </w:r>
      <w:r w:rsidR="000C72FF">
        <w:t xml:space="preserve"> </w:t>
      </w:r>
      <w:r w:rsidR="00C01249">
        <w:t xml:space="preserve">Many of the members of the House of Lords are appointed for life; it is an unelected body. The absence of direct democratic accountability might be viewed as a major disadvantage, since members do not have political authority. </w:t>
      </w:r>
    </w:p>
    <w:p w14:paraId="3520341D" w14:textId="77777777" w:rsidR="008E7ADC" w:rsidRDefault="008E7ADC" w:rsidP="00AE0AD5"/>
    <w:p w14:paraId="0832FBBB" w14:textId="1CEEE59A" w:rsidR="008E7ADC" w:rsidRDefault="008E7ADC" w:rsidP="00AE0AD5">
      <w:r>
        <w:t>The advocates and detractors of abolishing the House of Lords have made strong arguments for and against the proposal. Although the House of Lords has a long history of examining laws</w:t>
      </w:r>
      <w:r w:rsidR="00575C2E">
        <w:t xml:space="preserve">, contributing </w:t>
      </w:r>
      <w:r w:rsidR="007B1FF4">
        <w:t>expertise</w:t>
      </w:r>
      <w:r w:rsidR="00575C2E">
        <w:t xml:space="preserve">, and performing modification activities, there are questions over its </w:t>
      </w:r>
      <w:r w:rsidR="00831078">
        <w:t>independence,</w:t>
      </w:r>
      <w:r w:rsidR="007B1FF4">
        <w:t xml:space="preserve"> lack of democratic mandate, and potential favouritism.</w:t>
      </w:r>
    </w:p>
    <w:p w14:paraId="562A73EE" w14:textId="77777777" w:rsidR="008F5A05" w:rsidRDefault="008F5A05" w:rsidP="00AE0AD5"/>
    <w:p w14:paraId="08739906" w14:textId="77777777" w:rsidR="00B37083" w:rsidRDefault="00B37083" w:rsidP="00AE0AD5"/>
    <w:p w14:paraId="174240A9" w14:textId="77777777" w:rsidR="00B37083" w:rsidRDefault="00B37083" w:rsidP="00AE0AD5"/>
    <w:p w14:paraId="466F6A36" w14:textId="15B4BAF9" w:rsidR="001F306F" w:rsidRDefault="008F5A05" w:rsidP="00AE0AD5">
      <w:r>
        <w:lastRenderedPageBreak/>
        <w:t>In conclusion, a comprehensive examination of the advantages and disadvantages of the House of Lords esta</w:t>
      </w:r>
      <w:r w:rsidR="001C5EDD">
        <w:t>blished structure is necessary when considering reform. Reformers call for more transparency, accountability, and democratic representation</w:t>
      </w:r>
      <w:r w:rsidR="00560233">
        <w:t xml:space="preserve"> in the legislative system. Some of the concerns could be addressed while maintain the beneficial features </w:t>
      </w:r>
      <w:r w:rsidR="001F306F">
        <w:t xml:space="preserve">of a revising chamber via defined role within the constitutional framework. </w:t>
      </w:r>
      <w:r w:rsidR="004376E6">
        <w:t xml:space="preserve">To identify the best solution, legal experts, politicians, and the </w:t>
      </w:r>
      <w:r w:rsidR="004907F4">
        <w:t>public</w:t>
      </w:r>
      <w:r w:rsidR="004376E6">
        <w:t xml:space="preserve"> must participate in a bored and inclusive constitutional debate</w:t>
      </w:r>
      <w:r w:rsidR="004907F4">
        <w:t xml:space="preserve">. Furthermore, comparing other parliament systems and their upper houses might offer important insights into possible reform options. </w:t>
      </w:r>
      <w:r w:rsidR="00B37083">
        <w:t>Since the modern democratic society is constantly developing and its needs and expectations are always</w:t>
      </w:r>
      <w:r w:rsidR="004C68A2">
        <w:t xml:space="preserve"> changing, any revision of the constitution should be approached from a long-term</w:t>
      </w:r>
      <w:r w:rsidR="00A94535">
        <w:t xml:space="preserve"> perspective.</w:t>
      </w:r>
      <w:r w:rsidR="00BA014D">
        <w:t xml:space="preserve"> A system that </w:t>
      </w:r>
      <w:r w:rsidR="007D1B9A">
        <w:t>guarantees effective leadership</w:t>
      </w:r>
      <w:r w:rsidR="00D637FD">
        <w:t>, accountability, and public confidence in the legi</w:t>
      </w:r>
      <w:r w:rsidR="00D46D10">
        <w:t xml:space="preserve">slative process must be pursued as the debate progresses. This required managing the difficult line between tradition and progress. </w:t>
      </w:r>
    </w:p>
    <w:p w14:paraId="59061936" w14:textId="77777777" w:rsidR="00D43B69" w:rsidRDefault="00D43B69" w:rsidP="00AE0AD5"/>
    <w:p w14:paraId="1EB81A66" w14:textId="77777777" w:rsidR="00D43B69" w:rsidRDefault="00D43B69" w:rsidP="00AE0AD5"/>
    <w:p w14:paraId="439073C9" w14:textId="77777777" w:rsidR="008E7ADC" w:rsidRDefault="008E7ADC" w:rsidP="00AE0AD5"/>
    <w:p w14:paraId="403332CF" w14:textId="77777777" w:rsidR="00065424" w:rsidRPr="00465BA8" w:rsidRDefault="00065424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BBC News - "House of Lords: What's It All About?": </w:t>
      </w:r>
      <w:r w:rsidRPr="00465BA8">
        <w:rPr>
          <w:rFonts w:eastAsiaTheme="minorHAnsi"/>
        </w:rPr>
        <w:fldChar w:fldCharType="begin"/>
      </w:r>
      <w:r w:rsidRPr="00465BA8">
        <w:rPr>
          <w:rFonts w:eastAsiaTheme="minorHAnsi"/>
        </w:rPr>
        <w:instrText>HYPERLINK "https://www.bbc.co.uk/news/uk-politics-26492581"</w:instrText>
      </w:r>
      <w:r w:rsidRPr="00465BA8">
        <w:rPr>
          <w:rFonts w:eastAsiaTheme="minorHAnsi"/>
        </w:rPr>
      </w:r>
      <w:r w:rsidRPr="00465BA8">
        <w:rPr>
          <w:rFonts w:eastAsiaTheme="minorHAnsi"/>
        </w:rPr>
        <w:fldChar w:fldCharType="separate"/>
      </w:r>
      <w:r w:rsidRPr="00465BA8">
        <w:rPr>
          <w:rFonts w:eastAsiaTheme="minorHAnsi"/>
        </w:rPr>
        <w:t>https://www.bbc.co.uk/news/uk-politics-26492581</w:t>
      </w:r>
      <w:r w:rsidRPr="00465BA8">
        <w:rPr>
          <w:rFonts w:eastAsiaTheme="minorHAnsi"/>
        </w:rPr>
        <w:fldChar w:fldCharType="end"/>
      </w:r>
    </w:p>
    <w:p w14:paraId="1EC7BBE4" w14:textId="77777777" w:rsidR="00065424" w:rsidRPr="00465BA8" w:rsidRDefault="00065424" w:rsidP="00465BA8">
      <w:pPr>
        <w:pStyle w:val="NoSpacing"/>
        <w:rPr>
          <w:rFonts w:eastAsiaTheme="minorHAnsi"/>
        </w:rPr>
      </w:pPr>
    </w:p>
    <w:p w14:paraId="6A49C150" w14:textId="77777777" w:rsidR="00065424" w:rsidRPr="00465BA8" w:rsidRDefault="00065424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BBC News - "House of Lords Reform: What's Happened?": </w:t>
      </w:r>
      <w:hyperlink r:id="rId8" w:history="1">
        <w:r w:rsidRPr="00465BA8">
          <w:rPr>
            <w:rFonts w:eastAsiaTheme="minorHAnsi"/>
          </w:rPr>
          <w:t>https://www.bbc.co.uk/news/uk-politics-18135273</w:t>
        </w:r>
      </w:hyperlink>
    </w:p>
    <w:p w14:paraId="1CB48BD7" w14:textId="77777777" w:rsidR="00DE7761" w:rsidRPr="00465BA8" w:rsidRDefault="00DE7761" w:rsidP="00465BA8">
      <w:pPr>
        <w:pStyle w:val="NoSpacing"/>
        <w:rPr>
          <w:rFonts w:eastAsiaTheme="minorHAnsi"/>
        </w:rPr>
      </w:pPr>
    </w:p>
    <w:p w14:paraId="4FD683D8" w14:textId="77777777" w:rsidR="00DE7761" w:rsidRPr="00465BA8" w:rsidRDefault="00DE7761" w:rsidP="00465BA8">
      <w:pPr>
        <w:pStyle w:val="NoSpacing"/>
        <w:rPr>
          <w:rFonts w:eastAsiaTheme="minorHAnsi"/>
        </w:rPr>
      </w:pPr>
      <w:proofErr w:type="spellStart"/>
      <w:r w:rsidRPr="00465BA8">
        <w:rPr>
          <w:rFonts w:eastAsiaTheme="minorHAnsi"/>
        </w:rPr>
        <w:t>Bogdanor</w:t>
      </w:r>
      <w:proofErr w:type="spellEnd"/>
      <w:r w:rsidRPr="00465BA8">
        <w:rPr>
          <w:rFonts w:eastAsiaTheme="minorHAnsi"/>
        </w:rPr>
        <w:t>, V. (2009). "The New British Constitution." Hart Publishing.</w:t>
      </w:r>
    </w:p>
    <w:p w14:paraId="1DBF9862" w14:textId="77777777" w:rsidR="00C00B5F" w:rsidRPr="00465BA8" w:rsidRDefault="00C00B5F" w:rsidP="00465BA8">
      <w:pPr>
        <w:pStyle w:val="NoSpacing"/>
        <w:rPr>
          <w:rFonts w:eastAsiaTheme="minorHAnsi"/>
        </w:rPr>
      </w:pPr>
    </w:p>
    <w:p w14:paraId="6AC080EC" w14:textId="77777777" w:rsidR="00C00B5F" w:rsidRPr="00465BA8" w:rsidRDefault="00C00B5F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The House of Lords is absurd because it suits MPs to keep it </w:t>
      </w:r>
      <w:proofErr w:type="gramStart"/>
      <w:r w:rsidRPr="00465BA8">
        <w:rPr>
          <w:rFonts w:eastAsiaTheme="minorHAnsi"/>
        </w:rPr>
        <w:t>that</w:t>
      </w:r>
      <w:proofErr w:type="gramEnd"/>
      <w:r w:rsidRPr="00465BA8">
        <w:rPr>
          <w:rFonts w:eastAsiaTheme="minorHAnsi"/>
        </w:rPr>
        <w:t xml:space="preserve"> </w:t>
      </w:r>
    </w:p>
    <w:p w14:paraId="761EDE29" w14:textId="77777777" w:rsidR="00C00B5F" w:rsidRPr="00465BA8" w:rsidRDefault="00C00B5F" w:rsidP="00465BA8">
      <w:pPr>
        <w:pStyle w:val="NoSpacing"/>
        <w:rPr>
          <w:rFonts w:eastAsiaTheme="minorHAnsi"/>
        </w:rPr>
      </w:pPr>
      <w:hyperlink r:id="rId9" w:history="1">
        <w:r w:rsidRPr="00465BA8">
          <w:rPr>
            <w:rFonts w:eastAsiaTheme="minorHAnsi"/>
          </w:rPr>
          <w:t xml:space="preserve">Andrew </w:t>
        </w:r>
        <w:proofErr w:type="spellStart"/>
        <w:r w:rsidRPr="00465BA8">
          <w:rPr>
            <w:rFonts w:eastAsiaTheme="minorHAnsi"/>
          </w:rPr>
          <w:t>Rawnsley</w:t>
        </w:r>
        <w:proofErr w:type="spellEnd"/>
      </w:hyperlink>
      <w:r w:rsidRPr="00465BA8">
        <w:rPr>
          <w:rFonts w:eastAsiaTheme="minorHAnsi"/>
        </w:rPr>
        <w:t xml:space="preserve"> 2015</w:t>
      </w:r>
    </w:p>
    <w:p w14:paraId="3CDC4E9C" w14:textId="193DB179" w:rsidR="00C00B5F" w:rsidRPr="00465BA8" w:rsidRDefault="00C00B5F" w:rsidP="00465BA8">
      <w:pPr>
        <w:pStyle w:val="NoSpacing"/>
        <w:rPr>
          <w:rFonts w:eastAsiaTheme="minorHAnsi"/>
        </w:rPr>
      </w:pPr>
      <w:hyperlink r:id="rId10" w:history="1">
        <w:r w:rsidRPr="00465BA8">
          <w:rPr>
            <w:rFonts w:eastAsiaTheme="minorHAnsi"/>
          </w:rPr>
          <w:t>https://www.theguardian.com/commentisfree/2020/aug/09/the-house-of-lords-is-absurd-because-it-suits-mps-to-keep-it-that-way</w:t>
        </w:r>
      </w:hyperlink>
    </w:p>
    <w:p w14:paraId="738CE6AF" w14:textId="77777777" w:rsidR="00DE7761" w:rsidRPr="00465BA8" w:rsidRDefault="00DE7761" w:rsidP="00465BA8">
      <w:pPr>
        <w:pStyle w:val="NoSpacing"/>
        <w:rPr>
          <w:rFonts w:eastAsiaTheme="minorHAnsi"/>
        </w:rPr>
      </w:pPr>
    </w:p>
    <w:p w14:paraId="3C1C8EE4" w14:textId="77777777" w:rsidR="00837383" w:rsidRPr="00465BA8" w:rsidRDefault="00837383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House of Lords reform: navigating the obstacles 03 MAR 2023 </w:t>
      </w:r>
      <w:hyperlink r:id="rId11" w:history="1">
        <w:r w:rsidRPr="00465BA8">
          <w:rPr>
            <w:rFonts w:eastAsiaTheme="minorHAnsi"/>
          </w:rPr>
          <w:t>https://www.instituteforgovernment.org.uk/publication/house-lords-reform</w:t>
        </w:r>
      </w:hyperlink>
    </w:p>
    <w:p w14:paraId="5F44B757" w14:textId="77777777" w:rsidR="00142B81" w:rsidRPr="00465BA8" w:rsidRDefault="00142B81" w:rsidP="00465BA8">
      <w:pPr>
        <w:pStyle w:val="NoSpacing"/>
        <w:rPr>
          <w:rFonts w:eastAsiaTheme="minorHAnsi"/>
        </w:rPr>
      </w:pPr>
    </w:p>
    <w:p w14:paraId="17AE0011" w14:textId="77777777" w:rsidR="00142B81" w:rsidRPr="00465BA8" w:rsidRDefault="00142B81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>Hereditary by-elections: Results</w:t>
      </w:r>
    </w:p>
    <w:p w14:paraId="09454859" w14:textId="77777777" w:rsidR="00142B81" w:rsidRPr="00465BA8" w:rsidRDefault="00142B81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>Research Briefing</w:t>
      </w:r>
    </w:p>
    <w:p w14:paraId="41F52C57" w14:textId="77777777" w:rsidR="00142B81" w:rsidRPr="00465BA8" w:rsidRDefault="00142B81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Published Thursday, 15 </w:t>
      </w:r>
      <w:proofErr w:type="gramStart"/>
      <w:r w:rsidRPr="00465BA8">
        <w:rPr>
          <w:rFonts w:eastAsiaTheme="minorHAnsi"/>
        </w:rPr>
        <w:t>June,</w:t>
      </w:r>
      <w:proofErr w:type="gramEnd"/>
      <w:r w:rsidRPr="00465BA8">
        <w:rPr>
          <w:rFonts w:eastAsiaTheme="minorHAnsi"/>
        </w:rPr>
        <w:t xml:space="preserve"> 2023</w:t>
      </w:r>
    </w:p>
    <w:p w14:paraId="75B2CD4F" w14:textId="77777777" w:rsidR="00142B81" w:rsidRPr="00465BA8" w:rsidRDefault="00142B81" w:rsidP="00465BA8">
      <w:pPr>
        <w:pStyle w:val="NoSpacing"/>
        <w:rPr>
          <w:rFonts w:eastAsiaTheme="minorHAnsi"/>
        </w:rPr>
      </w:pPr>
      <w:hyperlink r:id="rId12" w:history="1">
        <w:r w:rsidRPr="00465BA8">
          <w:rPr>
            <w:rFonts w:eastAsiaTheme="minorHAnsi"/>
          </w:rPr>
          <w:t>https://lordslibrary.parliament.uk/research-briefings/lln-2018-0129/</w:t>
        </w:r>
      </w:hyperlink>
    </w:p>
    <w:p w14:paraId="4AEB1B4A" w14:textId="77777777" w:rsidR="00455B4D" w:rsidRPr="00465BA8" w:rsidRDefault="00455B4D" w:rsidP="00465BA8">
      <w:pPr>
        <w:pStyle w:val="NoSpacing"/>
        <w:rPr>
          <w:rFonts w:eastAsiaTheme="minorHAnsi"/>
        </w:rPr>
      </w:pPr>
    </w:p>
    <w:p w14:paraId="0CD958AC" w14:textId="092B8033" w:rsidR="00455B4D" w:rsidRPr="00465BA8" w:rsidRDefault="00455B4D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>Leyland, P. (2012). "The Constitution of the United Kingdom: A Contextual Analysis." Oxford University Press</w:t>
      </w:r>
    </w:p>
    <w:p w14:paraId="2D068FDE" w14:textId="77777777" w:rsidR="00455B4D" w:rsidRPr="00465BA8" w:rsidRDefault="00455B4D" w:rsidP="00465BA8">
      <w:pPr>
        <w:pStyle w:val="NoSpacing"/>
        <w:rPr>
          <w:rFonts w:eastAsiaTheme="minorHAnsi"/>
        </w:rPr>
      </w:pPr>
    </w:p>
    <w:p w14:paraId="5F9347D2" w14:textId="77777777" w:rsidR="00455B4D" w:rsidRPr="00465BA8" w:rsidRDefault="00455B4D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>Jowell, J., &amp; Oliver, D. (2011). "The Changing Constitution." Oxford University Press.</w:t>
      </w:r>
    </w:p>
    <w:p w14:paraId="19F6BAAE" w14:textId="77777777" w:rsidR="00E776FF" w:rsidRPr="00465BA8" w:rsidRDefault="00E776FF" w:rsidP="00465BA8">
      <w:pPr>
        <w:pStyle w:val="NoSpacing"/>
        <w:rPr>
          <w:rFonts w:eastAsiaTheme="minorHAnsi"/>
        </w:rPr>
      </w:pPr>
    </w:p>
    <w:p w14:paraId="524A7C8A" w14:textId="77777777" w:rsidR="00E776FF" w:rsidRPr="00465BA8" w:rsidRDefault="00E776FF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The Constitution Unit - "House of Lords Reform: What Happened to the Bill?": </w:t>
      </w:r>
      <w:hyperlink r:id="rId13" w:history="1">
        <w:r w:rsidRPr="00465BA8">
          <w:rPr>
            <w:rFonts w:eastAsiaTheme="minorHAnsi"/>
          </w:rPr>
          <w:t>https://constitution-unit.com/2012/09/03/house-of-lords-reform-what-happened-to-the-bill/</w:t>
        </w:r>
      </w:hyperlink>
    </w:p>
    <w:p w14:paraId="0C37C342" w14:textId="77777777" w:rsidR="00E776FF" w:rsidRPr="00465BA8" w:rsidRDefault="00E776FF" w:rsidP="00465BA8">
      <w:pPr>
        <w:pStyle w:val="NoSpacing"/>
        <w:rPr>
          <w:rFonts w:eastAsiaTheme="minorHAnsi"/>
        </w:rPr>
      </w:pPr>
    </w:p>
    <w:p w14:paraId="03ACF1FB" w14:textId="77777777" w:rsidR="00E776FF" w:rsidRPr="00465BA8" w:rsidRDefault="00E776FF" w:rsidP="00465BA8">
      <w:pPr>
        <w:pStyle w:val="NoSpacing"/>
        <w:rPr>
          <w:rFonts w:eastAsiaTheme="minorHAnsi"/>
        </w:rPr>
      </w:pPr>
    </w:p>
    <w:p w14:paraId="754F63B4" w14:textId="77777777" w:rsidR="00E776FF" w:rsidRPr="00465BA8" w:rsidRDefault="00E776FF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The Guardian - "The House of Lords: Should it Stay or Should it Go?": </w:t>
      </w:r>
      <w:hyperlink r:id="rId14" w:history="1">
        <w:r w:rsidRPr="00465BA8">
          <w:rPr>
            <w:rFonts w:eastAsiaTheme="minorHAnsi"/>
          </w:rPr>
          <w:t>https://www.theguardian.com/politics/2018/feb/28/the-house-of-lords-should-it-stay-or-should-it-go</w:t>
        </w:r>
      </w:hyperlink>
    </w:p>
    <w:p w14:paraId="01B0EB5A" w14:textId="77777777" w:rsidR="00E776FF" w:rsidRPr="00465BA8" w:rsidRDefault="00E776FF" w:rsidP="00465BA8">
      <w:pPr>
        <w:pStyle w:val="NoSpacing"/>
        <w:rPr>
          <w:rFonts w:eastAsiaTheme="minorHAnsi"/>
        </w:rPr>
      </w:pPr>
    </w:p>
    <w:p w14:paraId="1E8B81F2" w14:textId="77777777" w:rsidR="0015364A" w:rsidRPr="00465BA8" w:rsidRDefault="0015364A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lastRenderedPageBreak/>
        <w:t>What is the House of Lords.</w:t>
      </w:r>
    </w:p>
    <w:p w14:paraId="6904D8E2" w14:textId="77777777" w:rsidR="0015364A" w:rsidRPr="00465BA8" w:rsidRDefault="0015364A" w:rsidP="00465BA8">
      <w:pPr>
        <w:pStyle w:val="NoSpacing"/>
        <w:rPr>
          <w:rFonts w:eastAsiaTheme="minorHAnsi"/>
        </w:rPr>
      </w:pPr>
      <w:hyperlink r:id="rId15" w:history="1">
        <w:r w:rsidRPr="00465BA8">
          <w:rPr>
            <w:rFonts w:eastAsiaTheme="minorHAnsi"/>
          </w:rPr>
          <w:t>https://www.bbc.co.uk/news/av/uk-politics-63895691</w:t>
        </w:r>
      </w:hyperlink>
    </w:p>
    <w:p w14:paraId="6C7F3FFB" w14:textId="77777777" w:rsidR="0015364A" w:rsidRPr="00465BA8" w:rsidRDefault="0015364A" w:rsidP="00465BA8">
      <w:pPr>
        <w:pStyle w:val="NoSpacing"/>
        <w:rPr>
          <w:rFonts w:eastAsiaTheme="minorHAnsi"/>
        </w:rPr>
      </w:pPr>
    </w:p>
    <w:p w14:paraId="65E3E98B" w14:textId="77777777" w:rsidR="0015364A" w:rsidRPr="00465BA8" w:rsidRDefault="0015364A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>UK Parliament - House of Lords</w:t>
      </w:r>
    </w:p>
    <w:p w14:paraId="73835F2C" w14:textId="77777777" w:rsidR="0015364A" w:rsidRPr="00465BA8" w:rsidRDefault="0015364A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t xml:space="preserve"> </w:t>
      </w:r>
      <w:hyperlink r:id="rId16" w:history="1">
        <w:r w:rsidRPr="00465BA8">
          <w:rPr>
            <w:rFonts w:eastAsiaTheme="minorHAnsi"/>
          </w:rPr>
          <w:t>https://www.parliament.uk/business/lords</w:t>
        </w:r>
      </w:hyperlink>
    </w:p>
    <w:p w14:paraId="13FDF21F" w14:textId="77777777" w:rsidR="00A16571" w:rsidRPr="00465BA8" w:rsidRDefault="00A16571" w:rsidP="00465BA8">
      <w:pPr>
        <w:pStyle w:val="NoSpacing"/>
      </w:pPr>
    </w:p>
    <w:p w14:paraId="103E52C6" w14:textId="77777777" w:rsidR="00A16571" w:rsidRPr="00465BA8" w:rsidRDefault="00A16571" w:rsidP="00465BA8">
      <w:pPr>
        <w:pStyle w:val="NoSpacing"/>
      </w:pPr>
      <w:r w:rsidRPr="00465BA8">
        <w:t>Bottom of Form</w:t>
      </w:r>
    </w:p>
    <w:p w14:paraId="41FA42A8" w14:textId="77777777" w:rsidR="00A16571" w:rsidRPr="00465BA8" w:rsidRDefault="00A16571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fldChar w:fldCharType="begin"/>
      </w:r>
      <w:r w:rsidRPr="00465BA8">
        <w:rPr>
          <w:rFonts w:eastAsiaTheme="minorHAnsi"/>
        </w:rPr>
        <w:instrText>HYPERLINK "https://www.parliament.uk/site-information/glossary/parliament"</w:instrText>
      </w:r>
      <w:r w:rsidRPr="00465BA8">
        <w:rPr>
          <w:rFonts w:eastAsiaTheme="minorHAnsi"/>
        </w:rPr>
        <w:fldChar w:fldCharType="separate"/>
      </w:r>
      <w:r w:rsidRPr="00465BA8">
        <w:rPr>
          <w:rStyle w:val="Hyperlink"/>
          <w:rFonts w:eastAsiaTheme="minorHAnsi"/>
          <w:color w:val="auto"/>
          <w:u w:val="none"/>
        </w:rPr>
        <w:t>https://www.parliament.uk/site-information/glossary/parliament</w:t>
      </w:r>
      <w:r w:rsidRPr="00465BA8">
        <w:rPr>
          <w:rFonts w:eastAsiaTheme="minorHAnsi"/>
        </w:rPr>
        <w:fldChar w:fldCharType="end"/>
      </w:r>
    </w:p>
    <w:p w14:paraId="38DC00DF" w14:textId="77777777" w:rsidR="00A16571" w:rsidRPr="00465BA8" w:rsidRDefault="00A16571" w:rsidP="00465BA8">
      <w:pPr>
        <w:pStyle w:val="NoSpacing"/>
        <w:rPr>
          <w:rFonts w:eastAsiaTheme="minorHAnsi"/>
        </w:rPr>
      </w:pPr>
    </w:p>
    <w:p w14:paraId="6B1A3CAE" w14:textId="77777777" w:rsidR="00A16571" w:rsidRPr="00465BA8" w:rsidRDefault="00A16571" w:rsidP="00465BA8">
      <w:pPr>
        <w:pStyle w:val="NoSpacing"/>
        <w:rPr>
          <w:rFonts w:eastAsiaTheme="minorHAnsi"/>
        </w:rPr>
      </w:pPr>
      <w:hyperlink r:id="rId17" w:history="1">
        <w:r w:rsidRPr="00465BA8">
          <w:rPr>
            <w:rFonts w:eastAsiaTheme="minorHAnsi"/>
          </w:rPr>
          <w:t>https://www.parliament.uk/business/lords</w:t>
        </w:r>
      </w:hyperlink>
    </w:p>
    <w:p w14:paraId="03AD9DA2" w14:textId="77777777" w:rsidR="00A16571" w:rsidRPr="00465BA8" w:rsidRDefault="00A16571" w:rsidP="00465BA8">
      <w:pPr>
        <w:pStyle w:val="NoSpacing"/>
        <w:rPr>
          <w:rFonts w:eastAsiaTheme="minorHAnsi"/>
        </w:rPr>
      </w:pPr>
    </w:p>
    <w:p w14:paraId="6896DEF6" w14:textId="77777777" w:rsidR="00A16571" w:rsidRPr="00465BA8" w:rsidRDefault="00A16571" w:rsidP="00465BA8">
      <w:pPr>
        <w:pStyle w:val="NoSpacing"/>
        <w:rPr>
          <w:rFonts w:eastAsiaTheme="minorHAnsi"/>
        </w:rPr>
      </w:pPr>
      <w:r w:rsidRPr="00465BA8">
        <w:rPr>
          <w:rFonts w:eastAsiaTheme="minorHAnsi"/>
        </w:rPr>
        <w:fldChar w:fldCharType="begin"/>
      </w:r>
      <w:r w:rsidRPr="00465BA8">
        <w:rPr>
          <w:rFonts w:eastAsiaTheme="minorHAnsi"/>
        </w:rPr>
        <w:instrText>HYPERLINK "https://theweek.com/news/politics/958788/the-pros-and-cons-of-the-house-of-lords"</w:instrText>
      </w:r>
      <w:r w:rsidRPr="00465BA8">
        <w:rPr>
          <w:rFonts w:eastAsiaTheme="minorHAnsi"/>
        </w:rPr>
        <w:fldChar w:fldCharType="separate"/>
      </w:r>
      <w:r w:rsidRPr="00465BA8">
        <w:rPr>
          <w:rStyle w:val="Hyperlink"/>
          <w:rFonts w:eastAsiaTheme="minorHAnsi"/>
          <w:color w:val="auto"/>
          <w:u w:val="none"/>
        </w:rPr>
        <w:t>https://theweek.com/news/politics/958788/the-pros-and-cons-of-the-house-of-lords</w:t>
      </w:r>
      <w:r w:rsidRPr="00465BA8">
        <w:rPr>
          <w:rFonts w:eastAsiaTheme="minorHAnsi"/>
        </w:rPr>
        <w:fldChar w:fldCharType="end"/>
      </w:r>
    </w:p>
    <w:p w14:paraId="76D99389" w14:textId="77777777" w:rsidR="00A16571" w:rsidRPr="00465BA8" w:rsidRDefault="00A16571" w:rsidP="00465BA8">
      <w:pPr>
        <w:pStyle w:val="NoSpacing"/>
        <w:rPr>
          <w:rFonts w:eastAsiaTheme="minorHAnsi"/>
        </w:rPr>
      </w:pPr>
    </w:p>
    <w:p w14:paraId="26C09199" w14:textId="77777777" w:rsidR="003F479D" w:rsidRPr="00465BA8" w:rsidRDefault="003F479D" w:rsidP="00465BA8">
      <w:pPr>
        <w:pStyle w:val="NoSpacing"/>
        <w:rPr>
          <w:rFonts w:eastAsiaTheme="minorHAnsi"/>
        </w:rPr>
      </w:pPr>
    </w:p>
    <w:p w14:paraId="1405E542" w14:textId="30372BE4" w:rsidR="00C07606" w:rsidRPr="00465BA8" w:rsidRDefault="00C07606" w:rsidP="00465BA8">
      <w:pPr>
        <w:pStyle w:val="NoSpacing"/>
      </w:pPr>
    </w:p>
    <w:sectPr w:rsidR="00C07606" w:rsidRPr="00465BA8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E2AEB8" w14:textId="77777777" w:rsidR="004B0272" w:rsidRDefault="004B0272" w:rsidP="00C07606">
      <w:r>
        <w:separator/>
      </w:r>
    </w:p>
  </w:endnote>
  <w:endnote w:type="continuationSeparator" w:id="0">
    <w:p w14:paraId="082112D4" w14:textId="77777777" w:rsidR="004B0272" w:rsidRDefault="004B0272" w:rsidP="00C076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65CEA4" w14:textId="77777777" w:rsidR="004B0272" w:rsidRDefault="004B0272" w:rsidP="00C07606">
      <w:r>
        <w:separator/>
      </w:r>
    </w:p>
  </w:footnote>
  <w:footnote w:type="continuationSeparator" w:id="0">
    <w:p w14:paraId="6B18CF40" w14:textId="77777777" w:rsidR="004B0272" w:rsidRDefault="004B0272" w:rsidP="00C0760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C23110" w14:textId="256FAE4C" w:rsidR="00C07606" w:rsidRPr="00C07606" w:rsidRDefault="00C07606">
    <w:pPr>
      <w:pStyle w:val="Header"/>
    </w:pPr>
    <w:r w:rsidRPr="00C07606">
      <w:t xml:space="preserve">Diana </w:t>
    </w:r>
    <w:r w:rsidR="00937D81" w:rsidRPr="00C07606">
      <w:t>Demeterova,</w:t>
    </w:r>
    <w:r w:rsidRPr="00C07606">
      <w:t xml:space="preserve"> 2314066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677EBE"/>
    <w:multiLevelType w:val="multilevel"/>
    <w:tmpl w:val="289661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CFD5263"/>
    <w:multiLevelType w:val="multilevel"/>
    <w:tmpl w:val="D6761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24127C"/>
    <w:multiLevelType w:val="multilevel"/>
    <w:tmpl w:val="7FF0AC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8057D09"/>
    <w:multiLevelType w:val="multilevel"/>
    <w:tmpl w:val="1312FA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DC10A1"/>
    <w:multiLevelType w:val="hybridMultilevel"/>
    <w:tmpl w:val="89F02A06"/>
    <w:lvl w:ilvl="0" w:tplc="B0F0727C">
      <w:start w:val="1"/>
      <w:numFmt w:val="decimal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453081C"/>
    <w:multiLevelType w:val="multilevel"/>
    <w:tmpl w:val="A60E02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6976E94"/>
    <w:multiLevelType w:val="multilevel"/>
    <w:tmpl w:val="EA264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2FF78D5"/>
    <w:multiLevelType w:val="multilevel"/>
    <w:tmpl w:val="C5A6E7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A29252D"/>
    <w:multiLevelType w:val="multilevel"/>
    <w:tmpl w:val="C14651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44E3F0B"/>
    <w:multiLevelType w:val="multilevel"/>
    <w:tmpl w:val="B1C6A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D770C81"/>
    <w:multiLevelType w:val="multilevel"/>
    <w:tmpl w:val="E8848E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6171128">
    <w:abstractNumId w:val="4"/>
  </w:num>
  <w:num w:numId="2" w16cid:durableId="365562043">
    <w:abstractNumId w:val="2"/>
  </w:num>
  <w:num w:numId="3" w16cid:durableId="654257406">
    <w:abstractNumId w:val="3"/>
  </w:num>
  <w:num w:numId="4" w16cid:durableId="1145926659">
    <w:abstractNumId w:val="8"/>
  </w:num>
  <w:num w:numId="5" w16cid:durableId="615714301">
    <w:abstractNumId w:val="5"/>
  </w:num>
  <w:num w:numId="6" w16cid:durableId="2077387981">
    <w:abstractNumId w:val="0"/>
  </w:num>
  <w:num w:numId="7" w16cid:durableId="1128620478">
    <w:abstractNumId w:val="6"/>
  </w:num>
  <w:num w:numId="8" w16cid:durableId="1418207556">
    <w:abstractNumId w:val="7"/>
  </w:num>
  <w:num w:numId="9" w16cid:durableId="899366129">
    <w:abstractNumId w:val="10"/>
  </w:num>
  <w:num w:numId="10" w16cid:durableId="693456508">
    <w:abstractNumId w:val="9"/>
  </w:num>
  <w:num w:numId="11" w16cid:durableId="5344657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606"/>
    <w:rsid w:val="00007EC1"/>
    <w:rsid w:val="00030365"/>
    <w:rsid w:val="000320F9"/>
    <w:rsid w:val="00034065"/>
    <w:rsid w:val="000529CB"/>
    <w:rsid w:val="00054066"/>
    <w:rsid w:val="000625B6"/>
    <w:rsid w:val="00065424"/>
    <w:rsid w:val="0006720A"/>
    <w:rsid w:val="00094E9F"/>
    <w:rsid w:val="000B3E65"/>
    <w:rsid w:val="000C3EDA"/>
    <w:rsid w:val="000C72FF"/>
    <w:rsid w:val="000E3D44"/>
    <w:rsid w:val="000E5FF9"/>
    <w:rsid w:val="000F6EC3"/>
    <w:rsid w:val="00115671"/>
    <w:rsid w:val="001157DF"/>
    <w:rsid w:val="00137429"/>
    <w:rsid w:val="00142B81"/>
    <w:rsid w:val="00144C13"/>
    <w:rsid w:val="0015364A"/>
    <w:rsid w:val="001635F6"/>
    <w:rsid w:val="00173A8B"/>
    <w:rsid w:val="0017619E"/>
    <w:rsid w:val="00184CE5"/>
    <w:rsid w:val="00187F52"/>
    <w:rsid w:val="001C0831"/>
    <w:rsid w:val="001C5EDD"/>
    <w:rsid w:val="001C5F47"/>
    <w:rsid w:val="001F306F"/>
    <w:rsid w:val="00211FA6"/>
    <w:rsid w:val="0024462B"/>
    <w:rsid w:val="00245FC0"/>
    <w:rsid w:val="002462AE"/>
    <w:rsid w:val="0026149D"/>
    <w:rsid w:val="002659E1"/>
    <w:rsid w:val="00295BA1"/>
    <w:rsid w:val="002A6655"/>
    <w:rsid w:val="002B407E"/>
    <w:rsid w:val="002C033C"/>
    <w:rsid w:val="002F72B4"/>
    <w:rsid w:val="0033037E"/>
    <w:rsid w:val="003315B1"/>
    <w:rsid w:val="00355181"/>
    <w:rsid w:val="003732B6"/>
    <w:rsid w:val="003868F6"/>
    <w:rsid w:val="003A1DE8"/>
    <w:rsid w:val="003B527A"/>
    <w:rsid w:val="003B7170"/>
    <w:rsid w:val="003F479D"/>
    <w:rsid w:val="00410355"/>
    <w:rsid w:val="004125D5"/>
    <w:rsid w:val="004132B3"/>
    <w:rsid w:val="004279D3"/>
    <w:rsid w:val="00433557"/>
    <w:rsid w:val="0043564D"/>
    <w:rsid w:val="004376E6"/>
    <w:rsid w:val="00452D54"/>
    <w:rsid w:val="00455B4D"/>
    <w:rsid w:val="00463EA3"/>
    <w:rsid w:val="00465BA8"/>
    <w:rsid w:val="00480056"/>
    <w:rsid w:val="00484B52"/>
    <w:rsid w:val="00487908"/>
    <w:rsid w:val="00487F06"/>
    <w:rsid w:val="004907F4"/>
    <w:rsid w:val="004B0272"/>
    <w:rsid w:val="004C68A2"/>
    <w:rsid w:val="004E5BB9"/>
    <w:rsid w:val="004F460D"/>
    <w:rsid w:val="00507674"/>
    <w:rsid w:val="00534E5A"/>
    <w:rsid w:val="00552186"/>
    <w:rsid w:val="00560233"/>
    <w:rsid w:val="00575C2E"/>
    <w:rsid w:val="0058788D"/>
    <w:rsid w:val="00597B9A"/>
    <w:rsid w:val="005A5A35"/>
    <w:rsid w:val="005B29F4"/>
    <w:rsid w:val="005B6136"/>
    <w:rsid w:val="005C0257"/>
    <w:rsid w:val="005C3260"/>
    <w:rsid w:val="005D3CEF"/>
    <w:rsid w:val="005E43E2"/>
    <w:rsid w:val="0060061E"/>
    <w:rsid w:val="00601F43"/>
    <w:rsid w:val="00610081"/>
    <w:rsid w:val="0061422A"/>
    <w:rsid w:val="00620BB7"/>
    <w:rsid w:val="00636678"/>
    <w:rsid w:val="00657E7A"/>
    <w:rsid w:val="006628DF"/>
    <w:rsid w:val="006A7010"/>
    <w:rsid w:val="006B2BA2"/>
    <w:rsid w:val="006D4083"/>
    <w:rsid w:val="006E194B"/>
    <w:rsid w:val="006F6995"/>
    <w:rsid w:val="00700C5E"/>
    <w:rsid w:val="00714814"/>
    <w:rsid w:val="00747E89"/>
    <w:rsid w:val="007578C3"/>
    <w:rsid w:val="00762C1C"/>
    <w:rsid w:val="00766BCC"/>
    <w:rsid w:val="00785620"/>
    <w:rsid w:val="00794117"/>
    <w:rsid w:val="007B1FF4"/>
    <w:rsid w:val="007C1F52"/>
    <w:rsid w:val="007C3B6E"/>
    <w:rsid w:val="007C6065"/>
    <w:rsid w:val="007D1B9A"/>
    <w:rsid w:val="007D3573"/>
    <w:rsid w:val="007D7AA4"/>
    <w:rsid w:val="00804643"/>
    <w:rsid w:val="00807BA3"/>
    <w:rsid w:val="0081064B"/>
    <w:rsid w:val="00810846"/>
    <w:rsid w:val="00831078"/>
    <w:rsid w:val="00837383"/>
    <w:rsid w:val="008715D6"/>
    <w:rsid w:val="00883ED3"/>
    <w:rsid w:val="00883FF4"/>
    <w:rsid w:val="008977E9"/>
    <w:rsid w:val="008B5A5A"/>
    <w:rsid w:val="008E7ADC"/>
    <w:rsid w:val="008F5A05"/>
    <w:rsid w:val="00913698"/>
    <w:rsid w:val="00930167"/>
    <w:rsid w:val="00937D81"/>
    <w:rsid w:val="009543A6"/>
    <w:rsid w:val="00954A72"/>
    <w:rsid w:val="00967D78"/>
    <w:rsid w:val="009D6E9A"/>
    <w:rsid w:val="009D7A39"/>
    <w:rsid w:val="009E5654"/>
    <w:rsid w:val="009F5549"/>
    <w:rsid w:val="009F5975"/>
    <w:rsid w:val="009F727A"/>
    <w:rsid w:val="00A00B33"/>
    <w:rsid w:val="00A0306D"/>
    <w:rsid w:val="00A16571"/>
    <w:rsid w:val="00A23494"/>
    <w:rsid w:val="00A351BF"/>
    <w:rsid w:val="00A519ED"/>
    <w:rsid w:val="00A84DA4"/>
    <w:rsid w:val="00A94535"/>
    <w:rsid w:val="00AA0682"/>
    <w:rsid w:val="00AA3930"/>
    <w:rsid w:val="00AA3F2F"/>
    <w:rsid w:val="00AE0AD5"/>
    <w:rsid w:val="00B150D9"/>
    <w:rsid w:val="00B31CBD"/>
    <w:rsid w:val="00B34E28"/>
    <w:rsid w:val="00B37083"/>
    <w:rsid w:val="00B50584"/>
    <w:rsid w:val="00B91CBE"/>
    <w:rsid w:val="00B9760C"/>
    <w:rsid w:val="00BA014D"/>
    <w:rsid w:val="00BA63E0"/>
    <w:rsid w:val="00BB4BE0"/>
    <w:rsid w:val="00BB59F1"/>
    <w:rsid w:val="00BC664B"/>
    <w:rsid w:val="00BE3F71"/>
    <w:rsid w:val="00C0000C"/>
    <w:rsid w:val="00C00B5F"/>
    <w:rsid w:val="00C01249"/>
    <w:rsid w:val="00C07606"/>
    <w:rsid w:val="00C1614A"/>
    <w:rsid w:val="00C4372F"/>
    <w:rsid w:val="00C459D8"/>
    <w:rsid w:val="00C7433B"/>
    <w:rsid w:val="00C762E3"/>
    <w:rsid w:val="00C91D83"/>
    <w:rsid w:val="00CB7ED9"/>
    <w:rsid w:val="00CC27DC"/>
    <w:rsid w:val="00CD04A9"/>
    <w:rsid w:val="00CD4AF0"/>
    <w:rsid w:val="00CF126F"/>
    <w:rsid w:val="00D11A99"/>
    <w:rsid w:val="00D276FF"/>
    <w:rsid w:val="00D3301E"/>
    <w:rsid w:val="00D334EE"/>
    <w:rsid w:val="00D42753"/>
    <w:rsid w:val="00D43B69"/>
    <w:rsid w:val="00D46D10"/>
    <w:rsid w:val="00D637FD"/>
    <w:rsid w:val="00D730E7"/>
    <w:rsid w:val="00D7667D"/>
    <w:rsid w:val="00D82B9C"/>
    <w:rsid w:val="00D857BB"/>
    <w:rsid w:val="00D9423B"/>
    <w:rsid w:val="00D97C00"/>
    <w:rsid w:val="00DC2AB6"/>
    <w:rsid w:val="00DD1E49"/>
    <w:rsid w:val="00DD6DE6"/>
    <w:rsid w:val="00DD7468"/>
    <w:rsid w:val="00DE0AA4"/>
    <w:rsid w:val="00DE7761"/>
    <w:rsid w:val="00E05966"/>
    <w:rsid w:val="00E1136E"/>
    <w:rsid w:val="00E643E0"/>
    <w:rsid w:val="00E66307"/>
    <w:rsid w:val="00E67796"/>
    <w:rsid w:val="00E72D98"/>
    <w:rsid w:val="00E7375D"/>
    <w:rsid w:val="00E776FF"/>
    <w:rsid w:val="00E87F80"/>
    <w:rsid w:val="00EA2DC9"/>
    <w:rsid w:val="00EB3D55"/>
    <w:rsid w:val="00EC6FBA"/>
    <w:rsid w:val="00ED1C1E"/>
    <w:rsid w:val="00ED3ADE"/>
    <w:rsid w:val="00ED6CC0"/>
    <w:rsid w:val="00EE3E3E"/>
    <w:rsid w:val="00EE7A2E"/>
    <w:rsid w:val="00EF1F27"/>
    <w:rsid w:val="00F553D7"/>
    <w:rsid w:val="00F634A6"/>
    <w:rsid w:val="00F83D24"/>
    <w:rsid w:val="00FC2E09"/>
    <w:rsid w:val="00FC5409"/>
    <w:rsid w:val="00FE1E79"/>
    <w:rsid w:val="00FE678E"/>
    <w:rsid w:val="00FE6DED"/>
    <w:rsid w:val="00FF2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FB377"/>
  <w15:chartTrackingRefBased/>
  <w15:docId w15:val="{1808DE32-3FDB-BF41-81EE-56500A8E1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7D78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6628D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0760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606"/>
  </w:style>
  <w:style w:type="paragraph" w:styleId="Footer">
    <w:name w:val="footer"/>
    <w:basedOn w:val="Normal"/>
    <w:link w:val="FooterChar"/>
    <w:uiPriority w:val="99"/>
    <w:unhideWhenUsed/>
    <w:rsid w:val="00C0760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606"/>
  </w:style>
  <w:style w:type="paragraph" w:styleId="ListParagraph">
    <w:name w:val="List Paragraph"/>
    <w:basedOn w:val="Normal"/>
    <w:uiPriority w:val="34"/>
    <w:qFormat/>
    <w:rsid w:val="00C0760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91CBE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A351BF"/>
    <w:rPr>
      <w:color w:val="0000FF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A351BF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A351BF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A351BF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A351BF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7D7AA4"/>
    <w:rPr>
      <w:i/>
      <w:iCs/>
    </w:rPr>
  </w:style>
  <w:style w:type="character" w:customStyle="1" w:styleId="apple-converted-space">
    <w:name w:val="apple-converted-space"/>
    <w:basedOn w:val="DefaultParagraphFont"/>
    <w:rsid w:val="007D7AA4"/>
  </w:style>
  <w:style w:type="character" w:styleId="Strong">
    <w:name w:val="Strong"/>
    <w:basedOn w:val="DefaultParagraphFont"/>
    <w:uiPriority w:val="22"/>
    <w:qFormat/>
    <w:rsid w:val="007D7AA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6628D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h4">
    <w:name w:val="h4"/>
    <w:basedOn w:val="DefaultParagraphFont"/>
    <w:rsid w:val="006628DF"/>
  </w:style>
  <w:style w:type="character" w:customStyle="1" w:styleId="taglabel">
    <w:name w:val="tag__label"/>
    <w:basedOn w:val="DefaultParagraphFont"/>
    <w:rsid w:val="006628DF"/>
  </w:style>
  <w:style w:type="character" w:styleId="UnresolvedMention">
    <w:name w:val="Unresolved Mention"/>
    <w:basedOn w:val="DefaultParagraphFont"/>
    <w:uiPriority w:val="99"/>
    <w:semiHidden/>
    <w:unhideWhenUsed/>
    <w:rsid w:val="00A16571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465BA8"/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02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6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845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8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65597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77683153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5501120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2073814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02184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02093204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988378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180183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4815337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5947083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9242961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9078845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201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35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54956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717706552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4107938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1825921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861163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55497014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44348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511680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5830769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4106116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7993055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8868427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9799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81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8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95291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25944926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0605669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434081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33603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9073027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257902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110609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617905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394634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4208316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1266078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0409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9862465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614644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07585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592428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857494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675172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2540523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6585761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5176980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7274879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441537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90164722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946210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258365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8137876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8686382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89687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459228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1392964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8748775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5224015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401817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773026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860501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872622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730998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958792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76711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8796566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2355036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413899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094772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80592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5668892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0742767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377874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405805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6800848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896265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6381003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3834107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818822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843157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28095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608150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9149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150988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7483104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5977627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540113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3193115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78784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6876095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4891760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06737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5256414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5458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253103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1596180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0506936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26973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8146856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744651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9352919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114938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29253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54167669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975600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857447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44513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87747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68483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8752377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6822029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0074442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932686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622421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72270324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714229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939644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3318834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3072785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9375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80433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6405762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7954396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7271899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11010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395393728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00327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8276764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734862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4560679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29810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638388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579071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4605640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548795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25790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7438288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862330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7465343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1247596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3820232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636522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9066039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6758433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4912852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564214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8101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646229509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261658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426434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905486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901856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8681817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2509620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5574749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9377867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1701023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947805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27823249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335496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303545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752698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001681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504339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7299132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0930469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9863979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570628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42304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81229022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9991123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6760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939724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0369270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300897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82207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3750849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20926583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7974095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007701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06123715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011638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645108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352105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7956397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898289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307528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9717146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9372049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0314914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066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54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83314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232814455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42560738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2387553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824865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42083130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99865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48784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7788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6053121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5378611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9188339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391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388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11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134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466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631581">
              <w:marLeft w:val="0"/>
              <w:marRight w:val="0"/>
              <w:marTop w:val="4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879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politics-18135273" TargetMode="External"/><Relationship Id="rId13" Type="http://schemas.openxmlformats.org/officeDocument/2006/relationships/hyperlink" Target="https://constitution-unit.com/2012/09/03/house-of-lords-reform-what-happened-to-the-bill/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lordslibrary.parliament.uk/research-briefings/lln-2018-0129/" TargetMode="External"/><Relationship Id="rId17" Type="http://schemas.openxmlformats.org/officeDocument/2006/relationships/hyperlink" Target="https://www.parliament.uk/business/lord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parliament.uk/business/lord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nstituteforgovernment.org.uk/publication/house-lords-refor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/av/uk-politics-63895691" TargetMode="External"/><Relationship Id="rId10" Type="http://schemas.openxmlformats.org/officeDocument/2006/relationships/hyperlink" Target="https://www.theguardian.com/commentisfree/2020/aug/09/the-house-of-lords-is-absurd-because-it-suits-mps-to-keep-it-that-way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theguardian.com/profile/andrewrawnsley" TargetMode="External"/><Relationship Id="rId14" Type="http://schemas.openxmlformats.org/officeDocument/2006/relationships/hyperlink" Target="https://www.theguardian.com/politics/2018/feb/28/the-house-of-lords-should-it-stay-or-should-it-g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F979A91-C5FE-C24A-B0E9-7B10419C24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369</TotalTime>
  <Pages>4</Pages>
  <Words>1679</Words>
  <Characters>9572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Demeterova (2314066)</dc:creator>
  <cp:keywords/>
  <dc:description/>
  <cp:lastModifiedBy>Diana Demeterova (2314066)</cp:lastModifiedBy>
  <cp:revision>213</cp:revision>
  <dcterms:created xsi:type="dcterms:W3CDTF">2023-11-06T11:51:00Z</dcterms:created>
  <dcterms:modified xsi:type="dcterms:W3CDTF">2023-11-10T23:46:00Z</dcterms:modified>
</cp:coreProperties>
</file>