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8C32C" w14:textId="77777777" w:rsidR="005A3A24" w:rsidRDefault="005A3A24" w:rsidP="005A3A24">
      <w:pPr>
        <w:jc w:val="center"/>
        <w:rPr>
          <w:rFonts w:ascii="Times New Roman" w:hAnsi="Times New Roman" w:cs="Times New Roman"/>
          <w:sz w:val="24"/>
          <w:szCs w:val="24"/>
        </w:rPr>
      </w:pPr>
    </w:p>
    <w:p w14:paraId="1E55BC8A" w14:textId="77777777" w:rsidR="005A3A24" w:rsidRDefault="005A3A24" w:rsidP="005A3A24">
      <w:pPr>
        <w:jc w:val="center"/>
        <w:rPr>
          <w:rFonts w:ascii="Times New Roman" w:hAnsi="Times New Roman" w:cs="Times New Roman"/>
          <w:sz w:val="24"/>
          <w:szCs w:val="24"/>
        </w:rPr>
      </w:pPr>
    </w:p>
    <w:p w14:paraId="4C28C6F2" w14:textId="77777777" w:rsidR="005A3A24" w:rsidRDefault="005A3A24" w:rsidP="005A3A24">
      <w:pPr>
        <w:jc w:val="center"/>
        <w:rPr>
          <w:rFonts w:ascii="Times New Roman" w:hAnsi="Times New Roman" w:cs="Times New Roman"/>
          <w:sz w:val="24"/>
          <w:szCs w:val="24"/>
        </w:rPr>
      </w:pPr>
    </w:p>
    <w:p w14:paraId="686F268A" w14:textId="77777777" w:rsidR="005A3A24" w:rsidRDefault="005A3A24" w:rsidP="005A3A24">
      <w:pPr>
        <w:jc w:val="center"/>
        <w:rPr>
          <w:rFonts w:ascii="Times New Roman" w:hAnsi="Times New Roman" w:cs="Times New Roman"/>
          <w:sz w:val="24"/>
          <w:szCs w:val="24"/>
        </w:rPr>
      </w:pPr>
    </w:p>
    <w:p w14:paraId="43551D34" w14:textId="77777777" w:rsidR="005A3A24" w:rsidRDefault="005A3A24" w:rsidP="005A3A24">
      <w:pPr>
        <w:jc w:val="center"/>
        <w:rPr>
          <w:rFonts w:ascii="Times New Roman" w:hAnsi="Times New Roman" w:cs="Times New Roman"/>
          <w:sz w:val="24"/>
          <w:szCs w:val="24"/>
        </w:rPr>
      </w:pPr>
      <w:r>
        <w:rPr>
          <w:rFonts w:ascii="Arial" w:hAnsi="Arial" w:cs="Arial"/>
          <w:b/>
        </w:rPr>
        <w:t>Academic and Employability Skills</w:t>
      </w:r>
      <w:r>
        <w:rPr>
          <w:rFonts w:ascii="Times New Roman" w:hAnsi="Times New Roman" w:cs="Times New Roman"/>
          <w:sz w:val="24"/>
          <w:szCs w:val="24"/>
        </w:rPr>
        <w:t xml:space="preserve"> </w:t>
      </w:r>
    </w:p>
    <w:p w14:paraId="58E9D45B" w14:textId="77777777" w:rsidR="005A3A24" w:rsidRDefault="005A3A24" w:rsidP="005A3A24">
      <w:pPr>
        <w:jc w:val="center"/>
        <w:rPr>
          <w:rFonts w:ascii="Times New Roman" w:hAnsi="Times New Roman" w:cs="Times New Roman"/>
          <w:sz w:val="24"/>
          <w:szCs w:val="24"/>
        </w:rPr>
      </w:pPr>
    </w:p>
    <w:p w14:paraId="7FEA225E" w14:textId="77777777" w:rsidR="005A3A24" w:rsidRDefault="005A3A24" w:rsidP="005A3A24">
      <w:pPr>
        <w:jc w:val="center"/>
        <w:rPr>
          <w:rFonts w:ascii="Times New Roman" w:hAnsi="Times New Roman" w:cs="Times New Roman"/>
          <w:sz w:val="24"/>
          <w:szCs w:val="24"/>
        </w:rPr>
      </w:pPr>
    </w:p>
    <w:p w14:paraId="3DA7F3D3" w14:textId="77777777" w:rsidR="005A3A24" w:rsidRDefault="005A3A24" w:rsidP="005A3A24">
      <w:pPr>
        <w:jc w:val="center"/>
        <w:rPr>
          <w:rFonts w:ascii="Times New Roman" w:hAnsi="Times New Roman" w:cs="Times New Roman"/>
          <w:sz w:val="24"/>
          <w:szCs w:val="24"/>
        </w:rPr>
      </w:pPr>
      <w:r>
        <w:rPr>
          <w:rFonts w:ascii="Times New Roman" w:hAnsi="Times New Roman" w:cs="Times New Roman"/>
          <w:sz w:val="24"/>
          <w:szCs w:val="24"/>
        </w:rPr>
        <w:t>Student Name</w:t>
      </w:r>
    </w:p>
    <w:p w14:paraId="66BF7D14" w14:textId="77777777" w:rsidR="005A3A24" w:rsidRDefault="005A3A24" w:rsidP="005A3A24">
      <w:pPr>
        <w:jc w:val="center"/>
        <w:rPr>
          <w:rFonts w:ascii="Times New Roman" w:hAnsi="Times New Roman" w:cs="Times New Roman"/>
          <w:sz w:val="24"/>
          <w:szCs w:val="24"/>
        </w:rPr>
      </w:pPr>
      <w:r>
        <w:rPr>
          <w:rFonts w:ascii="Times New Roman" w:hAnsi="Times New Roman" w:cs="Times New Roman"/>
          <w:sz w:val="24"/>
          <w:szCs w:val="24"/>
        </w:rPr>
        <w:t>ID</w:t>
      </w:r>
    </w:p>
    <w:p w14:paraId="7127CB42" w14:textId="47B2F7A5" w:rsidR="005A3A24" w:rsidRDefault="005A3A24" w:rsidP="005A3A24">
      <w:pPr>
        <w:jc w:val="center"/>
        <w:rPr>
          <w:rFonts w:ascii="Times New Roman" w:hAnsi="Times New Roman" w:cs="Times New Roman"/>
          <w:sz w:val="24"/>
          <w:szCs w:val="24"/>
        </w:rPr>
      </w:pPr>
      <w:r>
        <w:rPr>
          <w:rFonts w:ascii="Times New Roman" w:hAnsi="Times New Roman" w:cs="Times New Roman"/>
          <w:sz w:val="24"/>
          <w:szCs w:val="24"/>
        </w:rPr>
        <w:t>Due Date</w:t>
      </w:r>
      <w:r>
        <w:rPr>
          <w:rFonts w:ascii="Times New Roman" w:hAnsi="Times New Roman" w:cs="Times New Roman"/>
          <w:sz w:val="24"/>
          <w:szCs w:val="24"/>
        </w:rPr>
        <w:br w:type="page"/>
      </w:r>
    </w:p>
    <w:p w14:paraId="6AD5800A" w14:textId="4EF03B82" w:rsidR="00452710" w:rsidRPr="004D704A" w:rsidRDefault="00D5002D" w:rsidP="00E35B2A">
      <w:pPr>
        <w:spacing w:after="0" w:line="480" w:lineRule="auto"/>
        <w:contextualSpacing/>
        <w:jc w:val="center"/>
        <w:rPr>
          <w:rFonts w:ascii="Times New Roman" w:hAnsi="Times New Roman" w:cs="Times New Roman"/>
          <w:sz w:val="24"/>
          <w:szCs w:val="24"/>
        </w:rPr>
      </w:pPr>
      <w:r w:rsidRPr="004D704A">
        <w:rPr>
          <w:rFonts w:ascii="Times New Roman" w:hAnsi="Times New Roman" w:cs="Times New Roman"/>
          <w:sz w:val="24"/>
          <w:szCs w:val="24"/>
        </w:rPr>
        <w:t>Task 1</w:t>
      </w:r>
    </w:p>
    <w:p w14:paraId="638035BD" w14:textId="49FA715A" w:rsidR="00D5002D" w:rsidRPr="004D704A" w:rsidRDefault="00D5002D" w:rsidP="00E35B2A">
      <w:pPr>
        <w:spacing w:after="0" w:line="480" w:lineRule="auto"/>
        <w:contextualSpacing/>
        <w:rPr>
          <w:rFonts w:ascii="Times New Roman" w:hAnsi="Times New Roman" w:cs="Times New Roman"/>
          <w:b/>
          <w:bCs/>
          <w:sz w:val="24"/>
          <w:szCs w:val="24"/>
        </w:rPr>
      </w:pPr>
      <w:r w:rsidRPr="004D704A">
        <w:rPr>
          <w:rFonts w:ascii="Times New Roman" w:hAnsi="Times New Roman" w:cs="Times New Roman"/>
          <w:b/>
          <w:bCs/>
          <w:sz w:val="24"/>
          <w:szCs w:val="24"/>
        </w:rPr>
        <w:t>Pros And Cons of Blended Learning in The University Education</w:t>
      </w:r>
    </w:p>
    <w:p w14:paraId="27DB57D9" w14:textId="69FED451" w:rsidR="0008558C" w:rsidRPr="004D704A" w:rsidRDefault="0008558C" w:rsidP="00E35B2A">
      <w:pPr>
        <w:spacing w:after="0" w:line="480" w:lineRule="auto"/>
        <w:contextualSpacing/>
        <w:rPr>
          <w:rFonts w:ascii="Times New Roman" w:hAnsi="Times New Roman" w:cs="Times New Roman"/>
          <w:b/>
          <w:bCs/>
          <w:sz w:val="24"/>
          <w:szCs w:val="24"/>
        </w:rPr>
      </w:pPr>
      <w:r w:rsidRPr="004D704A">
        <w:rPr>
          <w:rFonts w:ascii="Times New Roman" w:hAnsi="Times New Roman" w:cs="Times New Roman"/>
          <w:b/>
          <w:bCs/>
          <w:sz w:val="24"/>
          <w:szCs w:val="24"/>
        </w:rPr>
        <w:t>Pros</w:t>
      </w:r>
    </w:p>
    <w:p w14:paraId="702414E5" w14:textId="1F192C99" w:rsidR="001778A7" w:rsidRPr="004D704A" w:rsidRDefault="001778A7" w:rsidP="00E35B2A">
      <w:pPr>
        <w:spacing w:after="0" w:line="480" w:lineRule="auto"/>
        <w:contextualSpacing/>
        <w:rPr>
          <w:rFonts w:ascii="Times New Roman" w:hAnsi="Times New Roman" w:cs="Times New Roman"/>
          <w:sz w:val="24"/>
          <w:szCs w:val="24"/>
        </w:rPr>
      </w:pPr>
      <w:r w:rsidRPr="004D704A">
        <w:rPr>
          <w:rFonts w:ascii="Times New Roman" w:hAnsi="Times New Roman" w:cs="Times New Roman"/>
          <w:sz w:val="24"/>
          <w:szCs w:val="24"/>
        </w:rPr>
        <w:tab/>
        <w:t>Blended learning contributes to improved social skills. It offers a unique supportive learning network which contributes to the development of social-emotional skills. This offers students with a platform which they can utilize when it comes to developing confidence, enhance their self-management skills, facilitate collaborative skills, and contributes to a resilient growth in their mindset</w:t>
      </w:r>
      <w:r w:rsidR="00EE2299">
        <w:rPr>
          <w:rFonts w:ascii="Times New Roman" w:hAnsi="Times New Roman" w:cs="Times New Roman"/>
          <w:sz w:val="24"/>
          <w:szCs w:val="24"/>
        </w:rPr>
        <w:t xml:space="preserve"> </w:t>
      </w:r>
      <w:r w:rsidR="00EE2299" w:rsidRPr="00EE2299">
        <w:rPr>
          <w:rFonts w:ascii="Times New Roman" w:hAnsi="Times New Roman" w:cs="Times New Roman"/>
          <w:sz w:val="24"/>
          <w:szCs w:val="24"/>
        </w:rPr>
        <w:t>(Hamad, 2017)</w:t>
      </w:r>
      <w:r w:rsidRPr="004D704A">
        <w:rPr>
          <w:rFonts w:ascii="Times New Roman" w:hAnsi="Times New Roman" w:cs="Times New Roman"/>
          <w:sz w:val="24"/>
          <w:szCs w:val="24"/>
        </w:rPr>
        <w:t xml:space="preserve">. </w:t>
      </w:r>
    </w:p>
    <w:p w14:paraId="5D70CDE5" w14:textId="1EF0AF0E" w:rsidR="001778A7" w:rsidRPr="004D704A" w:rsidRDefault="001778A7" w:rsidP="00E35B2A">
      <w:pPr>
        <w:spacing w:after="0" w:line="480" w:lineRule="auto"/>
        <w:contextualSpacing/>
        <w:rPr>
          <w:rFonts w:ascii="Times New Roman" w:hAnsi="Times New Roman" w:cs="Times New Roman"/>
          <w:sz w:val="24"/>
          <w:szCs w:val="24"/>
        </w:rPr>
      </w:pPr>
      <w:r w:rsidRPr="004D704A">
        <w:rPr>
          <w:rFonts w:ascii="Times New Roman" w:hAnsi="Times New Roman" w:cs="Times New Roman"/>
          <w:sz w:val="24"/>
          <w:szCs w:val="24"/>
        </w:rPr>
        <w:tab/>
        <w:t>Additionally, contributes development of independent learning. Being self-reliant is an important skill in the development of the life of a student. Blended learning offers students with the opportunity to maintain a</w:t>
      </w:r>
      <w:r w:rsidR="00964DDB" w:rsidRPr="004D704A">
        <w:rPr>
          <w:rFonts w:ascii="Times New Roman" w:hAnsi="Times New Roman" w:cs="Times New Roman"/>
          <w:sz w:val="24"/>
          <w:szCs w:val="24"/>
        </w:rPr>
        <w:t xml:space="preserve"> personal drive towards looking for information online independently as opposed to just sitting in the classroom and depending on what the lecturer is teaching them. Consequently, it saves institutions from increased costs acquiring equipment’s and making specific materials available. </w:t>
      </w:r>
    </w:p>
    <w:p w14:paraId="12787CA3" w14:textId="02D62F94" w:rsidR="00964DDB" w:rsidRPr="004D704A" w:rsidRDefault="00964DDB" w:rsidP="00E35B2A">
      <w:pPr>
        <w:spacing w:after="0" w:line="480" w:lineRule="auto"/>
        <w:contextualSpacing/>
        <w:rPr>
          <w:rFonts w:ascii="Times New Roman" w:hAnsi="Times New Roman" w:cs="Times New Roman"/>
          <w:sz w:val="24"/>
          <w:szCs w:val="24"/>
        </w:rPr>
      </w:pPr>
      <w:r w:rsidRPr="004D704A">
        <w:rPr>
          <w:rFonts w:ascii="Times New Roman" w:hAnsi="Times New Roman" w:cs="Times New Roman"/>
          <w:sz w:val="24"/>
          <w:szCs w:val="24"/>
        </w:rPr>
        <w:tab/>
        <w:t xml:space="preserve">Moreover, blended learning is easy to access since materials and resources can be easily accessed online. This can be attributed to the fact that computers and software’s are easily accessible and one can use them anywhere. This is also more effective especially when it comes to introvert students who enjoy such experience. </w:t>
      </w:r>
      <w:r w:rsidR="006641A5" w:rsidRPr="004D704A">
        <w:rPr>
          <w:rFonts w:ascii="Times New Roman" w:hAnsi="Times New Roman" w:cs="Times New Roman"/>
          <w:sz w:val="24"/>
          <w:szCs w:val="24"/>
        </w:rPr>
        <w:t xml:space="preserve">The flexibility of online learning can be attributed to its accessibility 24/7 with no scheduled conflict as long as one has internet/WIFI access. </w:t>
      </w:r>
    </w:p>
    <w:p w14:paraId="6FE1A7F1" w14:textId="69A9F51D" w:rsidR="00630F3C" w:rsidRPr="004D704A" w:rsidRDefault="006641A5" w:rsidP="00E35B2A">
      <w:pPr>
        <w:spacing w:after="0" w:line="480" w:lineRule="auto"/>
        <w:contextualSpacing/>
        <w:rPr>
          <w:rFonts w:ascii="Times New Roman" w:hAnsi="Times New Roman" w:cs="Times New Roman"/>
          <w:sz w:val="24"/>
          <w:szCs w:val="24"/>
        </w:rPr>
      </w:pPr>
      <w:r w:rsidRPr="004D704A">
        <w:rPr>
          <w:rFonts w:ascii="Times New Roman" w:hAnsi="Times New Roman" w:cs="Times New Roman"/>
          <w:sz w:val="24"/>
          <w:szCs w:val="24"/>
        </w:rPr>
        <w:tab/>
        <w:t xml:space="preserve">Furthermore, blended learning is considered to be flexible and accessible in terms of place and time. Online materials can be easily accessed through smartphones, tablets, and desktops. As a result of this, it is easy to operate since it relies on asynchronized communication and students can enjoy total control over what they can access. </w:t>
      </w:r>
      <w:r w:rsidR="00630F3C" w:rsidRPr="004D704A">
        <w:rPr>
          <w:rFonts w:ascii="Times New Roman" w:hAnsi="Times New Roman" w:cs="Times New Roman"/>
          <w:sz w:val="24"/>
          <w:szCs w:val="24"/>
        </w:rPr>
        <w:t xml:space="preserve">In fact, based on a study by </w:t>
      </w:r>
      <w:proofErr w:type="spellStart"/>
      <w:r w:rsidR="00630F3C" w:rsidRPr="004D704A">
        <w:rPr>
          <w:rFonts w:ascii="Times New Roman" w:hAnsi="Times New Roman" w:cs="Times New Roman"/>
          <w:sz w:val="24"/>
          <w:szCs w:val="24"/>
        </w:rPr>
        <w:t>GlobalWebIndex</w:t>
      </w:r>
      <w:proofErr w:type="spellEnd"/>
      <w:r w:rsidR="00630F3C" w:rsidRPr="004D704A">
        <w:rPr>
          <w:rFonts w:ascii="Times New Roman" w:hAnsi="Times New Roman" w:cs="Times New Roman"/>
          <w:sz w:val="24"/>
          <w:szCs w:val="24"/>
        </w:rPr>
        <w:t xml:space="preserve">, internet </w:t>
      </w:r>
      <w:r w:rsidR="002C3F85" w:rsidRPr="004D704A">
        <w:rPr>
          <w:rFonts w:ascii="Times New Roman" w:hAnsi="Times New Roman" w:cs="Times New Roman"/>
          <w:sz w:val="24"/>
          <w:szCs w:val="24"/>
        </w:rPr>
        <w:t>users</w:t>
      </w:r>
      <w:r w:rsidR="00630F3C" w:rsidRPr="004D704A">
        <w:rPr>
          <w:rFonts w:ascii="Times New Roman" w:hAnsi="Times New Roman" w:cs="Times New Roman"/>
          <w:sz w:val="24"/>
          <w:szCs w:val="24"/>
        </w:rPr>
        <w:t xml:space="preserve"> who are aged between 18 and 34 years spend approximately 3 hours 38 minutes surfing the web through the use of smartphones alone</w:t>
      </w:r>
      <w:r w:rsidR="00803609">
        <w:rPr>
          <w:rFonts w:ascii="Times New Roman" w:hAnsi="Times New Roman" w:cs="Times New Roman"/>
          <w:sz w:val="24"/>
          <w:szCs w:val="24"/>
        </w:rPr>
        <w:t xml:space="preserve"> </w:t>
      </w:r>
      <w:r w:rsidR="00803609" w:rsidRPr="00803609">
        <w:rPr>
          <w:rFonts w:ascii="Times New Roman" w:hAnsi="Times New Roman" w:cs="Times New Roman"/>
          <w:sz w:val="24"/>
          <w:szCs w:val="24"/>
        </w:rPr>
        <w:t>(Tshabalala et al., 2014)</w:t>
      </w:r>
      <w:r w:rsidR="00630F3C" w:rsidRPr="004D704A">
        <w:rPr>
          <w:rFonts w:ascii="Times New Roman" w:hAnsi="Times New Roman" w:cs="Times New Roman"/>
          <w:sz w:val="24"/>
          <w:szCs w:val="24"/>
        </w:rPr>
        <w:t>. This show how online learning is a confinity platform to student learning in the university.</w:t>
      </w:r>
    </w:p>
    <w:p w14:paraId="52CED9AD" w14:textId="4A64099A" w:rsidR="0008558C" w:rsidRPr="004D704A" w:rsidRDefault="0008558C" w:rsidP="00E35B2A">
      <w:pPr>
        <w:spacing w:after="0" w:line="480" w:lineRule="auto"/>
        <w:ind w:firstLine="720"/>
        <w:contextualSpacing/>
        <w:rPr>
          <w:rFonts w:ascii="Times New Roman" w:hAnsi="Times New Roman" w:cs="Times New Roman"/>
          <w:sz w:val="24"/>
          <w:szCs w:val="24"/>
        </w:rPr>
      </w:pPr>
      <w:r w:rsidRPr="004D704A">
        <w:rPr>
          <w:rFonts w:ascii="Times New Roman" w:hAnsi="Times New Roman" w:cs="Times New Roman"/>
          <w:sz w:val="24"/>
          <w:szCs w:val="24"/>
        </w:rPr>
        <w:t>It offers the chance of improving technical and digital skills</w:t>
      </w:r>
      <w:r w:rsidR="00355E47" w:rsidRPr="004D704A">
        <w:rPr>
          <w:rFonts w:ascii="Times New Roman" w:hAnsi="Times New Roman" w:cs="Times New Roman"/>
          <w:sz w:val="24"/>
          <w:szCs w:val="24"/>
        </w:rPr>
        <w:t xml:space="preserve">. </w:t>
      </w:r>
      <w:r w:rsidR="00630F3C" w:rsidRPr="004D704A">
        <w:rPr>
          <w:rFonts w:ascii="Times New Roman" w:hAnsi="Times New Roman" w:cs="Times New Roman"/>
          <w:sz w:val="24"/>
          <w:szCs w:val="24"/>
        </w:rPr>
        <w:t xml:space="preserve">Blended learning offers a system where students can improve their technical and digital skills. Since there are different learning methods used in blended learning, they </w:t>
      </w:r>
      <w:r w:rsidR="002C3F85" w:rsidRPr="004D704A">
        <w:rPr>
          <w:rFonts w:ascii="Times New Roman" w:hAnsi="Times New Roman" w:cs="Times New Roman"/>
          <w:sz w:val="24"/>
          <w:szCs w:val="24"/>
        </w:rPr>
        <w:t xml:space="preserve">easily get familiar with the variations that exist in these models. Also, it is considered to being cheap hence allow institutions to save a lot of expenses. </w:t>
      </w:r>
    </w:p>
    <w:p w14:paraId="32A9D87A" w14:textId="346B042E" w:rsidR="0008558C" w:rsidRPr="004D704A" w:rsidRDefault="0008558C" w:rsidP="00E35B2A">
      <w:pPr>
        <w:spacing w:after="0" w:line="480" w:lineRule="auto"/>
        <w:contextualSpacing/>
        <w:rPr>
          <w:rFonts w:ascii="Times New Roman" w:hAnsi="Times New Roman" w:cs="Times New Roman"/>
          <w:b/>
          <w:bCs/>
          <w:sz w:val="24"/>
          <w:szCs w:val="24"/>
        </w:rPr>
      </w:pPr>
      <w:r w:rsidRPr="004D704A">
        <w:rPr>
          <w:rFonts w:ascii="Times New Roman" w:hAnsi="Times New Roman" w:cs="Times New Roman"/>
          <w:b/>
          <w:bCs/>
          <w:sz w:val="24"/>
          <w:szCs w:val="24"/>
        </w:rPr>
        <w:t>Cons</w:t>
      </w:r>
    </w:p>
    <w:p w14:paraId="088C29A3" w14:textId="187AF1D3" w:rsidR="002C3F85" w:rsidRPr="004D704A" w:rsidRDefault="002C3F85" w:rsidP="00E35B2A">
      <w:pPr>
        <w:spacing w:after="0" w:line="480" w:lineRule="auto"/>
        <w:contextualSpacing/>
        <w:rPr>
          <w:rFonts w:ascii="Times New Roman" w:hAnsi="Times New Roman" w:cs="Times New Roman"/>
          <w:sz w:val="24"/>
          <w:szCs w:val="24"/>
        </w:rPr>
      </w:pPr>
      <w:r w:rsidRPr="004D704A">
        <w:rPr>
          <w:rFonts w:ascii="Times New Roman" w:hAnsi="Times New Roman" w:cs="Times New Roman"/>
          <w:sz w:val="24"/>
          <w:szCs w:val="24"/>
        </w:rPr>
        <w:tab/>
        <w:t xml:space="preserve">Blended learning can contribute to creation or exacerbation of digital divide. There are several factors that can contribute to this divide. For those in disadvantaged neighborhoods, they are less likely to access internet or enjoy the accessibility of the digital materials like cell phones, and computers. As a </w:t>
      </w:r>
      <w:r w:rsidR="00FF047A" w:rsidRPr="004D704A">
        <w:rPr>
          <w:rFonts w:ascii="Times New Roman" w:hAnsi="Times New Roman" w:cs="Times New Roman"/>
          <w:sz w:val="24"/>
          <w:szCs w:val="24"/>
        </w:rPr>
        <w:t>result,</w:t>
      </w:r>
      <w:r w:rsidRPr="004D704A">
        <w:rPr>
          <w:rFonts w:ascii="Times New Roman" w:hAnsi="Times New Roman" w:cs="Times New Roman"/>
          <w:sz w:val="24"/>
          <w:szCs w:val="24"/>
        </w:rPr>
        <w:t xml:space="preserve"> such students are not able to utilize </w:t>
      </w:r>
      <w:r w:rsidR="00FF047A" w:rsidRPr="004D704A">
        <w:rPr>
          <w:rFonts w:ascii="Times New Roman" w:hAnsi="Times New Roman" w:cs="Times New Roman"/>
          <w:sz w:val="24"/>
          <w:szCs w:val="24"/>
        </w:rPr>
        <w:t xml:space="preserve">the necessary resources hence contributing to poor performance. Also, social status of students can determine whether they can access these important learning materials and even enjoy internet and WIFI services which require monetary investment.  </w:t>
      </w:r>
    </w:p>
    <w:p w14:paraId="3F9BF95A" w14:textId="524BB00B" w:rsidR="00FF047A" w:rsidRPr="004D704A" w:rsidRDefault="00FF047A" w:rsidP="00E35B2A">
      <w:pPr>
        <w:spacing w:after="0" w:line="480" w:lineRule="auto"/>
        <w:contextualSpacing/>
        <w:rPr>
          <w:rFonts w:ascii="Times New Roman" w:hAnsi="Times New Roman" w:cs="Times New Roman"/>
          <w:sz w:val="24"/>
          <w:szCs w:val="24"/>
        </w:rPr>
      </w:pPr>
      <w:r w:rsidRPr="004D704A">
        <w:rPr>
          <w:rFonts w:ascii="Times New Roman" w:hAnsi="Times New Roman" w:cs="Times New Roman"/>
          <w:sz w:val="24"/>
          <w:szCs w:val="24"/>
        </w:rPr>
        <w:tab/>
      </w:r>
      <w:r w:rsidR="00E13DC2" w:rsidRPr="004D704A">
        <w:rPr>
          <w:rFonts w:ascii="Times New Roman" w:hAnsi="Times New Roman" w:cs="Times New Roman"/>
          <w:sz w:val="24"/>
          <w:szCs w:val="24"/>
        </w:rPr>
        <w:t xml:space="preserve">Moreover, blended learning is highly dependent on technology. For internet first time users, they can find it as being difficult for them. Utilizing the technology requires one to have specific skill to </w:t>
      </w:r>
      <w:r w:rsidR="00E82144" w:rsidRPr="004D704A">
        <w:rPr>
          <w:rFonts w:ascii="Times New Roman" w:hAnsi="Times New Roman" w:cs="Times New Roman"/>
          <w:sz w:val="24"/>
          <w:szCs w:val="24"/>
        </w:rPr>
        <w:t>easily manipulate and use the internet. Without this knowhow, it can prove to be difficult for one to access the different resources offered</w:t>
      </w:r>
      <w:r w:rsidR="00803609">
        <w:rPr>
          <w:rFonts w:ascii="Times New Roman" w:hAnsi="Times New Roman" w:cs="Times New Roman"/>
          <w:sz w:val="24"/>
          <w:szCs w:val="24"/>
        </w:rPr>
        <w:t xml:space="preserve"> </w:t>
      </w:r>
      <w:r w:rsidR="00803609" w:rsidRPr="00803609">
        <w:rPr>
          <w:rFonts w:ascii="Times New Roman" w:hAnsi="Times New Roman" w:cs="Times New Roman"/>
          <w:sz w:val="24"/>
          <w:szCs w:val="24"/>
        </w:rPr>
        <w:t>(Tshabalala et al., 2014)</w:t>
      </w:r>
      <w:r w:rsidR="00E82144" w:rsidRPr="004D704A">
        <w:rPr>
          <w:rFonts w:ascii="Times New Roman" w:hAnsi="Times New Roman" w:cs="Times New Roman"/>
          <w:sz w:val="24"/>
          <w:szCs w:val="24"/>
        </w:rPr>
        <w:t xml:space="preserve">. Also, the use of technology cannot be considered to be a natural way of learning in that one has to learn in order to be able to use it and with practice it becomes easy to use. Besides, it can prove to be a difficult approach when it comes to setting up the internal structures used to implement the blended learning. </w:t>
      </w:r>
    </w:p>
    <w:p w14:paraId="22239CDA" w14:textId="23FBAB59" w:rsidR="00E82144" w:rsidRPr="004D704A" w:rsidRDefault="00E82144" w:rsidP="00E35B2A">
      <w:pPr>
        <w:spacing w:after="0" w:line="480" w:lineRule="auto"/>
        <w:contextualSpacing/>
        <w:rPr>
          <w:rFonts w:ascii="Times New Roman" w:hAnsi="Times New Roman" w:cs="Times New Roman"/>
          <w:sz w:val="24"/>
          <w:szCs w:val="24"/>
        </w:rPr>
      </w:pPr>
      <w:r w:rsidRPr="004D704A">
        <w:rPr>
          <w:rFonts w:ascii="Times New Roman" w:hAnsi="Times New Roman" w:cs="Times New Roman"/>
          <w:sz w:val="24"/>
          <w:szCs w:val="24"/>
        </w:rPr>
        <w:tab/>
        <w:t xml:space="preserve">Unavailable internet and WIFI services. </w:t>
      </w:r>
      <w:r w:rsidR="00632C52" w:rsidRPr="004D704A">
        <w:rPr>
          <w:rFonts w:ascii="Times New Roman" w:hAnsi="Times New Roman" w:cs="Times New Roman"/>
          <w:sz w:val="24"/>
          <w:szCs w:val="24"/>
        </w:rPr>
        <w:t>For effective implementation on blended learning, the necessary infrastructure has to be put in place</w:t>
      </w:r>
      <w:r w:rsidR="00803609">
        <w:rPr>
          <w:rFonts w:ascii="Times New Roman" w:hAnsi="Times New Roman" w:cs="Times New Roman"/>
          <w:sz w:val="24"/>
          <w:szCs w:val="24"/>
        </w:rPr>
        <w:t xml:space="preserve"> </w:t>
      </w:r>
      <w:r w:rsidR="00803609" w:rsidRPr="00803609">
        <w:rPr>
          <w:rFonts w:ascii="Times New Roman" w:hAnsi="Times New Roman" w:cs="Times New Roman"/>
          <w:sz w:val="24"/>
          <w:szCs w:val="24"/>
        </w:rPr>
        <w:t>(Hamad, 2017)</w:t>
      </w:r>
      <w:r w:rsidR="00632C52" w:rsidRPr="004D704A">
        <w:rPr>
          <w:rFonts w:ascii="Times New Roman" w:hAnsi="Times New Roman" w:cs="Times New Roman"/>
          <w:sz w:val="24"/>
          <w:szCs w:val="24"/>
        </w:rPr>
        <w:t xml:space="preserve">. With lack of internet or WIFI service, it makes it difficult for students to easily execute their learning. Geographical location plays a crucial role in making this possible. Some areas may prove to be difficult for one to access internet services hence rendering learning difficult.  </w:t>
      </w:r>
    </w:p>
    <w:p w14:paraId="51E90750" w14:textId="4C295769" w:rsidR="000E2335" w:rsidRPr="004D704A" w:rsidRDefault="00745234" w:rsidP="00E35B2A">
      <w:pPr>
        <w:spacing w:after="0" w:line="480" w:lineRule="auto"/>
        <w:contextualSpacing/>
        <w:rPr>
          <w:rFonts w:ascii="Times New Roman" w:hAnsi="Times New Roman" w:cs="Times New Roman"/>
          <w:color w:val="202124"/>
          <w:sz w:val="24"/>
          <w:szCs w:val="24"/>
          <w:shd w:val="clear" w:color="auto" w:fill="FFFFFF"/>
        </w:rPr>
      </w:pPr>
      <w:r w:rsidRPr="004D704A">
        <w:rPr>
          <w:rFonts w:ascii="Times New Roman" w:hAnsi="Times New Roman" w:cs="Times New Roman"/>
          <w:sz w:val="24"/>
          <w:szCs w:val="24"/>
        </w:rPr>
        <w:tab/>
        <w:t>Moreover, blended learning can prove to be non-effective especially for users who have limited computer and IT knowledge. The lack of training and the technological challenges that come with it, it proves to be difficult to execute</w:t>
      </w:r>
      <w:r w:rsidR="00803609">
        <w:rPr>
          <w:rFonts w:ascii="Times New Roman" w:hAnsi="Times New Roman" w:cs="Times New Roman"/>
          <w:sz w:val="24"/>
          <w:szCs w:val="24"/>
        </w:rPr>
        <w:t xml:space="preserve"> </w:t>
      </w:r>
      <w:r w:rsidR="00803609" w:rsidRPr="00803609">
        <w:rPr>
          <w:rFonts w:ascii="Times New Roman" w:hAnsi="Times New Roman" w:cs="Times New Roman"/>
          <w:sz w:val="24"/>
          <w:szCs w:val="24"/>
        </w:rPr>
        <w:t>(Tshabalala et al., 2014)</w:t>
      </w:r>
      <w:r w:rsidR="000E2335" w:rsidRPr="004D704A">
        <w:rPr>
          <w:rFonts w:ascii="Times New Roman" w:hAnsi="Times New Roman" w:cs="Times New Roman"/>
          <w:sz w:val="24"/>
          <w:szCs w:val="24"/>
        </w:rPr>
        <w:t xml:space="preserve">. Without the necessary knowledge, it becomes difficult to access the internet and also becomes a challenge when it comes to accessing different resources are laid down in the site. </w:t>
      </w:r>
      <w:r w:rsidR="002105FB">
        <w:rPr>
          <w:rFonts w:ascii="Times New Roman" w:hAnsi="Times New Roman" w:cs="Times New Roman"/>
          <w:sz w:val="24"/>
          <w:szCs w:val="24"/>
        </w:rPr>
        <w:t xml:space="preserve"> </w:t>
      </w:r>
      <w:r w:rsidR="000E2335" w:rsidRPr="004D704A">
        <w:rPr>
          <w:rFonts w:ascii="Times New Roman" w:hAnsi="Times New Roman" w:cs="Times New Roman"/>
          <w:sz w:val="24"/>
          <w:szCs w:val="24"/>
        </w:rPr>
        <w:tab/>
        <w:t xml:space="preserve">Blended learning can also prove to be challenging for students with learning difficulties. Example of such students are the ones with </w:t>
      </w:r>
      <w:r w:rsidR="000E2335" w:rsidRPr="004D704A">
        <w:rPr>
          <w:rFonts w:ascii="Times New Roman" w:hAnsi="Times New Roman" w:cs="Times New Roman"/>
          <w:color w:val="202124"/>
          <w:sz w:val="24"/>
          <w:szCs w:val="24"/>
          <w:shd w:val="clear" w:color="auto" w:fill="FFFFFF"/>
        </w:rPr>
        <w:t>Dyspraxia who find themselves in a difficult position where they cannot concentrate easily</w:t>
      </w:r>
      <w:r w:rsidR="002105FB">
        <w:rPr>
          <w:rFonts w:ascii="Times New Roman" w:hAnsi="Times New Roman" w:cs="Times New Roman"/>
          <w:color w:val="202124"/>
          <w:sz w:val="24"/>
          <w:szCs w:val="24"/>
          <w:shd w:val="clear" w:color="auto" w:fill="FFFFFF"/>
        </w:rPr>
        <w:t xml:space="preserve"> </w:t>
      </w:r>
      <w:r w:rsidR="002105FB" w:rsidRPr="002105FB">
        <w:rPr>
          <w:rFonts w:ascii="Times New Roman" w:hAnsi="Times New Roman" w:cs="Times New Roman"/>
          <w:color w:val="202124"/>
          <w:sz w:val="24"/>
          <w:szCs w:val="24"/>
          <w:shd w:val="clear" w:color="auto" w:fill="FFFFFF"/>
        </w:rPr>
        <w:t>(</w:t>
      </w:r>
      <w:proofErr w:type="spellStart"/>
      <w:r w:rsidR="002105FB" w:rsidRPr="002105FB">
        <w:rPr>
          <w:rFonts w:ascii="Times New Roman" w:hAnsi="Times New Roman" w:cs="Times New Roman"/>
          <w:color w:val="202124"/>
          <w:sz w:val="24"/>
          <w:szCs w:val="24"/>
          <w:shd w:val="clear" w:color="auto" w:fill="FFFFFF"/>
        </w:rPr>
        <w:t>Papadopoulou</w:t>
      </w:r>
      <w:proofErr w:type="spellEnd"/>
      <w:r w:rsidR="002105FB" w:rsidRPr="002105FB">
        <w:rPr>
          <w:rFonts w:ascii="Times New Roman" w:hAnsi="Times New Roman" w:cs="Times New Roman"/>
          <w:color w:val="202124"/>
          <w:sz w:val="24"/>
          <w:szCs w:val="24"/>
          <w:shd w:val="clear" w:color="auto" w:fill="FFFFFF"/>
        </w:rPr>
        <w:t>, 2020)</w:t>
      </w:r>
      <w:r w:rsidR="000E2335" w:rsidRPr="004D704A">
        <w:rPr>
          <w:rFonts w:ascii="Times New Roman" w:hAnsi="Times New Roman" w:cs="Times New Roman"/>
          <w:color w:val="202124"/>
          <w:sz w:val="24"/>
          <w:szCs w:val="24"/>
          <w:shd w:val="clear" w:color="auto" w:fill="FFFFFF"/>
        </w:rPr>
        <w:t xml:space="preserve">. As a result, they tend to struggle gaining access to the different educational platforms without the necessary help given to them. </w:t>
      </w:r>
      <w:r w:rsidR="00416FAB" w:rsidRPr="004D704A">
        <w:rPr>
          <w:rFonts w:ascii="Times New Roman" w:hAnsi="Times New Roman" w:cs="Times New Roman"/>
          <w:color w:val="202124"/>
          <w:sz w:val="24"/>
          <w:szCs w:val="24"/>
          <w:shd w:val="clear" w:color="auto" w:fill="FFFFFF"/>
        </w:rPr>
        <w:t xml:space="preserve">These students require a closer attention and external support that can help access the necessary learning materials. </w:t>
      </w:r>
    </w:p>
    <w:p w14:paraId="467C9A25" w14:textId="79920ADC" w:rsidR="00416FAB" w:rsidRPr="004D704A" w:rsidRDefault="00416FAB" w:rsidP="00E35B2A">
      <w:pPr>
        <w:spacing w:after="0" w:line="480" w:lineRule="auto"/>
        <w:contextualSpacing/>
        <w:rPr>
          <w:rFonts w:ascii="Times New Roman" w:hAnsi="Times New Roman" w:cs="Times New Roman"/>
          <w:sz w:val="24"/>
          <w:szCs w:val="24"/>
        </w:rPr>
      </w:pPr>
      <w:r w:rsidRPr="004D704A">
        <w:rPr>
          <w:rFonts w:ascii="Times New Roman" w:hAnsi="Times New Roman" w:cs="Times New Roman"/>
          <w:color w:val="202124"/>
          <w:sz w:val="24"/>
          <w:szCs w:val="24"/>
          <w:shd w:val="clear" w:color="auto" w:fill="FFFFFF"/>
        </w:rPr>
        <w:tab/>
        <w:t>E-learning also does not encourage social interaction. As opposed to the traditional learning approach, students in online classes tend to fail to meet physically with their fellow students. As a result, it makes it hard for them to form personal relationships with their colleagues and also discourages team spirit</w:t>
      </w:r>
      <w:r w:rsidR="002105FB">
        <w:rPr>
          <w:rFonts w:ascii="Times New Roman" w:hAnsi="Times New Roman" w:cs="Times New Roman"/>
          <w:color w:val="202124"/>
          <w:sz w:val="24"/>
          <w:szCs w:val="24"/>
          <w:shd w:val="clear" w:color="auto" w:fill="FFFFFF"/>
        </w:rPr>
        <w:t xml:space="preserve"> </w:t>
      </w:r>
      <w:r w:rsidR="002105FB" w:rsidRPr="002105FB">
        <w:rPr>
          <w:rFonts w:ascii="Times New Roman" w:hAnsi="Times New Roman" w:cs="Times New Roman"/>
          <w:color w:val="202124"/>
          <w:sz w:val="24"/>
          <w:szCs w:val="24"/>
          <w:shd w:val="clear" w:color="auto" w:fill="FFFFFF"/>
        </w:rPr>
        <w:t>(</w:t>
      </w:r>
      <w:proofErr w:type="spellStart"/>
      <w:r w:rsidR="002105FB" w:rsidRPr="002105FB">
        <w:rPr>
          <w:rFonts w:ascii="Times New Roman" w:hAnsi="Times New Roman" w:cs="Times New Roman"/>
          <w:color w:val="202124"/>
          <w:sz w:val="24"/>
          <w:szCs w:val="24"/>
          <w:shd w:val="clear" w:color="auto" w:fill="FFFFFF"/>
        </w:rPr>
        <w:t>Papadopoulou</w:t>
      </w:r>
      <w:proofErr w:type="spellEnd"/>
      <w:r w:rsidR="002105FB" w:rsidRPr="002105FB">
        <w:rPr>
          <w:rFonts w:ascii="Times New Roman" w:hAnsi="Times New Roman" w:cs="Times New Roman"/>
          <w:color w:val="202124"/>
          <w:sz w:val="24"/>
          <w:szCs w:val="24"/>
          <w:shd w:val="clear" w:color="auto" w:fill="FFFFFF"/>
        </w:rPr>
        <w:t>, 2020)</w:t>
      </w:r>
      <w:r w:rsidRPr="004D704A">
        <w:rPr>
          <w:rFonts w:ascii="Times New Roman" w:hAnsi="Times New Roman" w:cs="Times New Roman"/>
          <w:color w:val="202124"/>
          <w:sz w:val="24"/>
          <w:szCs w:val="24"/>
          <w:shd w:val="clear" w:color="auto" w:fill="FFFFFF"/>
        </w:rPr>
        <w:t xml:space="preserve">. They cannot meet physically to carry out group discussions or even get the necessary help from their teachers. As a </w:t>
      </w:r>
      <w:r w:rsidR="006924A2" w:rsidRPr="004D704A">
        <w:rPr>
          <w:rFonts w:ascii="Times New Roman" w:hAnsi="Times New Roman" w:cs="Times New Roman"/>
          <w:color w:val="202124"/>
          <w:sz w:val="24"/>
          <w:szCs w:val="24"/>
          <w:shd w:val="clear" w:color="auto" w:fill="FFFFFF"/>
        </w:rPr>
        <w:t>result,</w:t>
      </w:r>
      <w:r w:rsidRPr="004D704A">
        <w:rPr>
          <w:rFonts w:ascii="Times New Roman" w:hAnsi="Times New Roman" w:cs="Times New Roman"/>
          <w:color w:val="202124"/>
          <w:sz w:val="24"/>
          <w:szCs w:val="24"/>
          <w:shd w:val="clear" w:color="auto" w:fill="FFFFFF"/>
        </w:rPr>
        <w:t xml:space="preserve"> it proves to be a disadvantage for those who</w:t>
      </w:r>
      <w:r w:rsidR="006924A2" w:rsidRPr="004D704A">
        <w:rPr>
          <w:rFonts w:ascii="Times New Roman" w:hAnsi="Times New Roman" w:cs="Times New Roman"/>
          <w:color w:val="202124"/>
          <w:sz w:val="24"/>
          <w:szCs w:val="24"/>
          <w:shd w:val="clear" w:color="auto" w:fill="FFFFFF"/>
        </w:rPr>
        <w:t xml:space="preserve"> need physical help</w:t>
      </w:r>
    </w:p>
    <w:p w14:paraId="70D7B621" w14:textId="36CDB6C9" w:rsidR="00BF4059" w:rsidRPr="004D704A" w:rsidRDefault="00BF4059" w:rsidP="00E35B2A">
      <w:pPr>
        <w:spacing w:after="0" w:line="480" w:lineRule="auto"/>
        <w:ind w:firstLine="720"/>
        <w:contextualSpacing/>
        <w:rPr>
          <w:rFonts w:ascii="Times New Roman" w:hAnsi="Times New Roman" w:cs="Times New Roman"/>
          <w:sz w:val="24"/>
          <w:szCs w:val="24"/>
        </w:rPr>
      </w:pPr>
      <w:r w:rsidRPr="004D704A">
        <w:rPr>
          <w:rFonts w:ascii="Times New Roman" w:hAnsi="Times New Roman" w:cs="Times New Roman"/>
          <w:sz w:val="24"/>
          <w:szCs w:val="24"/>
        </w:rPr>
        <w:t>Some students require face to face teaching</w:t>
      </w:r>
      <w:r w:rsidR="00253B84" w:rsidRPr="004D704A">
        <w:rPr>
          <w:rFonts w:ascii="Times New Roman" w:hAnsi="Times New Roman" w:cs="Times New Roman"/>
          <w:sz w:val="24"/>
          <w:szCs w:val="24"/>
        </w:rPr>
        <w:t xml:space="preserve">. </w:t>
      </w:r>
      <w:r w:rsidR="006924A2" w:rsidRPr="004D704A">
        <w:rPr>
          <w:rFonts w:ascii="Times New Roman" w:hAnsi="Times New Roman" w:cs="Times New Roman"/>
          <w:sz w:val="24"/>
          <w:szCs w:val="24"/>
        </w:rPr>
        <w:t xml:space="preserve">Irrespective of current society embracing technology, some students still find it difficult for them getting necessary help by just accessing the internet. For better understanding of the different educational materials, they need to interact with their teacher face to face. Failure to have this always make them experience difficulty with their education. </w:t>
      </w:r>
    </w:p>
    <w:p w14:paraId="489A8F11" w14:textId="1E7307CD" w:rsidR="00D5002D" w:rsidRPr="004D704A" w:rsidRDefault="00D5002D" w:rsidP="00E35B2A">
      <w:pPr>
        <w:spacing w:after="0" w:line="480" w:lineRule="auto"/>
        <w:contextualSpacing/>
        <w:rPr>
          <w:rFonts w:ascii="Times New Roman" w:hAnsi="Times New Roman" w:cs="Times New Roman"/>
          <w:b/>
          <w:bCs/>
          <w:sz w:val="24"/>
          <w:szCs w:val="24"/>
        </w:rPr>
      </w:pPr>
      <w:r w:rsidRPr="004D704A">
        <w:rPr>
          <w:rFonts w:ascii="Times New Roman" w:hAnsi="Times New Roman" w:cs="Times New Roman"/>
          <w:b/>
          <w:bCs/>
          <w:sz w:val="24"/>
          <w:szCs w:val="24"/>
        </w:rPr>
        <w:t>Pros and cons of traditional class room learning in the HE sectors</w:t>
      </w:r>
    </w:p>
    <w:p w14:paraId="3DFF0808" w14:textId="0CEA15BD" w:rsidR="00BF4059" w:rsidRPr="004D704A" w:rsidRDefault="00BF4059" w:rsidP="00E35B2A">
      <w:pPr>
        <w:spacing w:after="0" w:line="480" w:lineRule="auto"/>
        <w:contextualSpacing/>
        <w:rPr>
          <w:rFonts w:ascii="Times New Roman" w:hAnsi="Times New Roman" w:cs="Times New Roman"/>
          <w:b/>
          <w:bCs/>
          <w:sz w:val="24"/>
          <w:szCs w:val="24"/>
        </w:rPr>
      </w:pPr>
      <w:r w:rsidRPr="004D704A">
        <w:rPr>
          <w:rFonts w:ascii="Times New Roman" w:hAnsi="Times New Roman" w:cs="Times New Roman"/>
          <w:b/>
          <w:bCs/>
          <w:sz w:val="24"/>
          <w:szCs w:val="24"/>
        </w:rPr>
        <w:t>Pros</w:t>
      </w:r>
    </w:p>
    <w:p w14:paraId="2953AE8E" w14:textId="252F8E51" w:rsidR="008B061D" w:rsidRPr="004D704A" w:rsidRDefault="006924A2" w:rsidP="00E35B2A">
      <w:pPr>
        <w:spacing w:after="0" w:line="480" w:lineRule="auto"/>
        <w:contextualSpacing/>
        <w:rPr>
          <w:rFonts w:ascii="Times New Roman" w:hAnsi="Times New Roman" w:cs="Times New Roman"/>
          <w:sz w:val="24"/>
          <w:szCs w:val="24"/>
        </w:rPr>
      </w:pPr>
      <w:r w:rsidRPr="004D704A">
        <w:rPr>
          <w:rFonts w:ascii="Times New Roman" w:hAnsi="Times New Roman" w:cs="Times New Roman"/>
          <w:sz w:val="24"/>
          <w:szCs w:val="24"/>
        </w:rPr>
        <w:tab/>
        <w:t xml:space="preserve">Traditional classroom learning allows for active learning of students. The traditional campus life has always proven to be beneficial to students since they are able to closely interact with their lecturers and instructors. Online learning does not offer this luxury </w:t>
      </w:r>
      <w:r w:rsidR="008B061D" w:rsidRPr="004D704A">
        <w:rPr>
          <w:rFonts w:ascii="Times New Roman" w:hAnsi="Times New Roman" w:cs="Times New Roman"/>
          <w:sz w:val="24"/>
          <w:szCs w:val="24"/>
        </w:rPr>
        <w:t>since they don’t interact on a personal level with their teachers or students</w:t>
      </w:r>
      <w:r w:rsidR="00DC537F">
        <w:rPr>
          <w:rFonts w:ascii="Times New Roman" w:hAnsi="Times New Roman" w:cs="Times New Roman"/>
          <w:sz w:val="24"/>
          <w:szCs w:val="24"/>
        </w:rPr>
        <w:t xml:space="preserve"> </w:t>
      </w:r>
      <w:r w:rsidR="00DC537F" w:rsidRPr="00DC537F">
        <w:rPr>
          <w:rFonts w:ascii="Times New Roman" w:hAnsi="Times New Roman" w:cs="Times New Roman"/>
          <w:sz w:val="24"/>
          <w:szCs w:val="24"/>
        </w:rPr>
        <w:t>(Potomac.edu, 2020)</w:t>
      </w:r>
      <w:r w:rsidR="008B061D" w:rsidRPr="004D704A">
        <w:rPr>
          <w:rFonts w:ascii="Times New Roman" w:hAnsi="Times New Roman" w:cs="Times New Roman"/>
          <w:sz w:val="24"/>
          <w:szCs w:val="24"/>
        </w:rPr>
        <w:t xml:space="preserve">. The on-campus students can always set an appointment with their professors where they can easily interact face-to-face to discuss important issues pertaining to their class, performance, and projects. </w:t>
      </w:r>
    </w:p>
    <w:p w14:paraId="4877524E" w14:textId="14B7F1B6" w:rsidR="008B061D" w:rsidRPr="004D704A" w:rsidRDefault="008B061D" w:rsidP="00E35B2A">
      <w:pPr>
        <w:spacing w:after="0" w:line="480" w:lineRule="auto"/>
        <w:ind w:firstLine="720"/>
        <w:contextualSpacing/>
        <w:rPr>
          <w:rFonts w:ascii="Times New Roman" w:hAnsi="Times New Roman" w:cs="Times New Roman"/>
          <w:sz w:val="24"/>
          <w:szCs w:val="24"/>
        </w:rPr>
      </w:pPr>
      <w:r w:rsidRPr="004D704A">
        <w:rPr>
          <w:rFonts w:ascii="Times New Roman" w:hAnsi="Times New Roman" w:cs="Times New Roman"/>
          <w:sz w:val="24"/>
          <w:szCs w:val="24"/>
        </w:rPr>
        <w:t xml:space="preserve">Also, classroom learning helps in the maintenance of interpersonal relationships. Students on campus throughout their campus experience. As a result, they are able to easily create meaningful relationships which in most cases gets to las for a long time even </w:t>
      </w:r>
      <w:r w:rsidR="00034254" w:rsidRPr="004D704A">
        <w:rPr>
          <w:rFonts w:ascii="Times New Roman" w:hAnsi="Times New Roman" w:cs="Times New Roman"/>
          <w:sz w:val="24"/>
          <w:szCs w:val="24"/>
        </w:rPr>
        <w:t>when they graduate from campus</w:t>
      </w:r>
      <w:r w:rsidR="002105FB">
        <w:rPr>
          <w:rFonts w:ascii="Times New Roman" w:hAnsi="Times New Roman" w:cs="Times New Roman"/>
          <w:sz w:val="24"/>
          <w:szCs w:val="24"/>
        </w:rPr>
        <w:t xml:space="preserve"> </w:t>
      </w:r>
      <w:r w:rsidR="002105FB" w:rsidRPr="002105FB">
        <w:rPr>
          <w:rFonts w:ascii="Times New Roman" w:hAnsi="Times New Roman" w:cs="Times New Roman"/>
          <w:sz w:val="24"/>
          <w:szCs w:val="24"/>
        </w:rPr>
        <w:t>(</w:t>
      </w:r>
      <w:proofErr w:type="spellStart"/>
      <w:r w:rsidR="002105FB" w:rsidRPr="002105FB">
        <w:rPr>
          <w:rFonts w:ascii="Times New Roman" w:hAnsi="Times New Roman" w:cs="Times New Roman"/>
          <w:sz w:val="24"/>
          <w:szCs w:val="24"/>
        </w:rPr>
        <w:t>Papadopoulou</w:t>
      </w:r>
      <w:proofErr w:type="spellEnd"/>
      <w:r w:rsidR="002105FB" w:rsidRPr="002105FB">
        <w:rPr>
          <w:rFonts w:ascii="Times New Roman" w:hAnsi="Times New Roman" w:cs="Times New Roman"/>
          <w:sz w:val="24"/>
          <w:szCs w:val="24"/>
        </w:rPr>
        <w:t>, 2020)</w:t>
      </w:r>
      <w:r w:rsidR="00034254" w:rsidRPr="004D704A">
        <w:rPr>
          <w:rFonts w:ascii="Times New Roman" w:hAnsi="Times New Roman" w:cs="Times New Roman"/>
          <w:sz w:val="24"/>
          <w:szCs w:val="24"/>
        </w:rPr>
        <w:t xml:space="preserve">. The fundamental role that universities work to achieve is to be part of many individual and group projects that would allow for close communication with colleagues. </w:t>
      </w:r>
      <w:r w:rsidRPr="004D704A">
        <w:rPr>
          <w:rFonts w:ascii="Times New Roman" w:hAnsi="Times New Roman" w:cs="Times New Roman"/>
          <w:sz w:val="24"/>
          <w:szCs w:val="24"/>
        </w:rPr>
        <w:t xml:space="preserve">  </w:t>
      </w:r>
      <w:r w:rsidRPr="004D704A">
        <w:rPr>
          <w:rFonts w:ascii="Times New Roman" w:hAnsi="Times New Roman" w:cs="Times New Roman"/>
          <w:sz w:val="24"/>
          <w:szCs w:val="24"/>
        </w:rPr>
        <w:tab/>
      </w:r>
    </w:p>
    <w:p w14:paraId="631BE834" w14:textId="43144EAB" w:rsidR="00034254" w:rsidRPr="004D704A" w:rsidRDefault="00034254" w:rsidP="00E35B2A">
      <w:pPr>
        <w:spacing w:after="0" w:line="480" w:lineRule="auto"/>
        <w:ind w:firstLine="720"/>
        <w:contextualSpacing/>
        <w:rPr>
          <w:rFonts w:ascii="Times New Roman" w:hAnsi="Times New Roman" w:cs="Times New Roman"/>
          <w:sz w:val="24"/>
          <w:szCs w:val="24"/>
        </w:rPr>
      </w:pPr>
      <w:r w:rsidRPr="004D704A">
        <w:rPr>
          <w:rFonts w:ascii="Times New Roman" w:hAnsi="Times New Roman" w:cs="Times New Roman"/>
          <w:sz w:val="24"/>
          <w:szCs w:val="24"/>
        </w:rPr>
        <w:t>Additionally, some courses/majors cannot be taught online. For students who are considering to study courses such as nursing, agriculture, biology, music among many others has to be physically present on campus</w:t>
      </w:r>
      <w:r w:rsidR="002105FB">
        <w:rPr>
          <w:rFonts w:ascii="Times New Roman" w:hAnsi="Times New Roman" w:cs="Times New Roman"/>
          <w:sz w:val="24"/>
          <w:szCs w:val="24"/>
        </w:rPr>
        <w:t xml:space="preserve"> </w:t>
      </w:r>
      <w:r w:rsidR="002105FB" w:rsidRPr="002105FB">
        <w:rPr>
          <w:rFonts w:ascii="Times New Roman" w:hAnsi="Times New Roman" w:cs="Times New Roman"/>
          <w:sz w:val="24"/>
          <w:szCs w:val="24"/>
        </w:rPr>
        <w:t>(</w:t>
      </w:r>
      <w:proofErr w:type="spellStart"/>
      <w:r w:rsidR="002105FB" w:rsidRPr="002105FB">
        <w:rPr>
          <w:rFonts w:ascii="Times New Roman" w:hAnsi="Times New Roman" w:cs="Times New Roman"/>
          <w:sz w:val="24"/>
          <w:szCs w:val="24"/>
        </w:rPr>
        <w:t>Papadopoulou</w:t>
      </w:r>
      <w:proofErr w:type="spellEnd"/>
      <w:r w:rsidR="002105FB" w:rsidRPr="002105FB">
        <w:rPr>
          <w:rFonts w:ascii="Times New Roman" w:hAnsi="Times New Roman" w:cs="Times New Roman"/>
          <w:sz w:val="24"/>
          <w:szCs w:val="24"/>
        </w:rPr>
        <w:t>, 2020)</w:t>
      </w:r>
      <w:r w:rsidRPr="004D704A">
        <w:rPr>
          <w:rFonts w:ascii="Times New Roman" w:hAnsi="Times New Roman" w:cs="Times New Roman"/>
          <w:sz w:val="24"/>
          <w:szCs w:val="24"/>
        </w:rPr>
        <w:t xml:space="preserve">. As much as it is easy to take some of the online classes for these courses, it proves to be difficult to carry out labs, clinical practices and majority of the performances cannot be achieved without having the traditional campus class. </w:t>
      </w:r>
      <w:r w:rsidR="00130163" w:rsidRPr="004D704A">
        <w:rPr>
          <w:rFonts w:ascii="Times New Roman" w:hAnsi="Times New Roman" w:cs="Times New Roman"/>
          <w:sz w:val="24"/>
          <w:szCs w:val="24"/>
        </w:rPr>
        <w:t xml:space="preserve">Having such classes offers these students with the opportunity to access equipment’s and materials crucial for them to become professionals. </w:t>
      </w:r>
    </w:p>
    <w:p w14:paraId="615439A1" w14:textId="66BADFBF" w:rsidR="00130163" w:rsidRPr="004D704A" w:rsidRDefault="00130163" w:rsidP="00E35B2A">
      <w:pPr>
        <w:spacing w:after="0" w:line="480" w:lineRule="auto"/>
        <w:ind w:firstLine="720"/>
        <w:contextualSpacing/>
        <w:rPr>
          <w:rFonts w:ascii="Times New Roman" w:hAnsi="Times New Roman" w:cs="Times New Roman"/>
          <w:sz w:val="24"/>
          <w:szCs w:val="24"/>
        </w:rPr>
      </w:pPr>
      <w:r w:rsidRPr="004D704A">
        <w:rPr>
          <w:rFonts w:ascii="Times New Roman" w:hAnsi="Times New Roman" w:cs="Times New Roman"/>
          <w:sz w:val="24"/>
          <w:szCs w:val="24"/>
        </w:rPr>
        <w:t>Furthermore, in traditional classroom learning, learning is scheduled. The university officials play a crucial role in the organization of courses in a way that all students can easily attend. Class attendance incorporates different factors including joining class on time</w:t>
      </w:r>
      <w:r w:rsidR="002105FB">
        <w:rPr>
          <w:rFonts w:ascii="Times New Roman" w:hAnsi="Times New Roman" w:cs="Times New Roman"/>
          <w:sz w:val="24"/>
          <w:szCs w:val="24"/>
        </w:rPr>
        <w:t xml:space="preserve"> </w:t>
      </w:r>
      <w:r w:rsidR="002105FB" w:rsidRPr="002105FB">
        <w:rPr>
          <w:rFonts w:ascii="Times New Roman" w:hAnsi="Times New Roman" w:cs="Times New Roman"/>
          <w:sz w:val="24"/>
          <w:szCs w:val="24"/>
        </w:rPr>
        <w:t>(</w:t>
      </w:r>
      <w:proofErr w:type="spellStart"/>
      <w:r w:rsidR="002105FB" w:rsidRPr="002105FB">
        <w:rPr>
          <w:rFonts w:ascii="Times New Roman" w:hAnsi="Times New Roman" w:cs="Times New Roman"/>
          <w:sz w:val="24"/>
          <w:szCs w:val="24"/>
        </w:rPr>
        <w:t>Papadopoulou</w:t>
      </w:r>
      <w:proofErr w:type="spellEnd"/>
      <w:r w:rsidR="002105FB" w:rsidRPr="002105FB">
        <w:rPr>
          <w:rFonts w:ascii="Times New Roman" w:hAnsi="Times New Roman" w:cs="Times New Roman"/>
          <w:sz w:val="24"/>
          <w:szCs w:val="24"/>
        </w:rPr>
        <w:t>, 2020)</w:t>
      </w:r>
      <w:r w:rsidRPr="004D704A">
        <w:rPr>
          <w:rFonts w:ascii="Times New Roman" w:hAnsi="Times New Roman" w:cs="Times New Roman"/>
          <w:sz w:val="24"/>
          <w:szCs w:val="24"/>
        </w:rPr>
        <w:t>. By doing so, students are expected to create a routine on their won hence teach them to be punctual and disciplined</w:t>
      </w:r>
      <w:r w:rsidR="00ED4128" w:rsidRPr="004D704A">
        <w:rPr>
          <w:rFonts w:ascii="Times New Roman" w:hAnsi="Times New Roman" w:cs="Times New Roman"/>
          <w:sz w:val="24"/>
          <w:szCs w:val="24"/>
        </w:rPr>
        <w:t xml:space="preserve">. By doing so, they get to develop important skills that they carry out into their adulthood hence being important and reliable people in the society. </w:t>
      </w:r>
    </w:p>
    <w:p w14:paraId="2D03DC5D" w14:textId="6ABD50AF" w:rsidR="00ED4128" w:rsidRPr="004D704A" w:rsidRDefault="00ED4128" w:rsidP="00E35B2A">
      <w:pPr>
        <w:spacing w:after="0" w:line="480" w:lineRule="auto"/>
        <w:ind w:firstLine="720"/>
        <w:contextualSpacing/>
        <w:rPr>
          <w:rFonts w:ascii="Times New Roman" w:hAnsi="Times New Roman" w:cs="Times New Roman"/>
          <w:sz w:val="24"/>
          <w:szCs w:val="24"/>
        </w:rPr>
      </w:pPr>
      <w:r w:rsidRPr="004D704A">
        <w:rPr>
          <w:rFonts w:ascii="Times New Roman" w:hAnsi="Times New Roman" w:cs="Times New Roman"/>
          <w:sz w:val="24"/>
          <w:szCs w:val="24"/>
        </w:rPr>
        <w:t>The final advantage is that it incorporates extra-curricular activities. Some of the school experiences are the ones that one cannot just gain from any other place</w:t>
      </w:r>
      <w:r w:rsidR="00DC537F">
        <w:rPr>
          <w:rFonts w:ascii="Times New Roman" w:hAnsi="Times New Roman" w:cs="Times New Roman"/>
          <w:sz w:val="24"/>
          <w:szCs w:val="24"/>
        </w:rPr>
        <w:t xml:space="preserve"> </w:t>
      </w:r>
      <w:r w:rsidR="00DC537F" w:rsidRPr="00DC537F">
        <w:rPr>
          <w:rFonts w:ascii="Times New Roman" w:hAnsi="Times New Roman" w:cs="Times New Roman"/>
          <w:sz w:val="24"/>
          <w:szCs w:val="24"/>
        </w:rPr>
        <w:t>(Potomac.edu, 2020)</w:t>
      </w:r>
      <w:r w:rsidRPr="004D704A">
        <w:rPr>
          <w:rFonts w:ascii="Times New Roman" w:hAnsi="Times New Roman" w:cs="Times New Roman"/>
          <w:sz w:val="24"/>
          <w:szCs w:val="24"/>
        </w:rPr>
        <w:t xml:space="preserve">. The incorporation of field trips, school activities, and the different clubs play a crucial role in the life of students. By taking part in these activities, it is easy for students acquire life lessons that are beneficial to them. </w:t>
      </w:r>
    </w:p>
    <w:p w14:paraId="62AB7349" w14:textId="1B2849BC" w:rsidR="00BF4059" w:rsidRPr="004D704A" w:rsidRDefault="00DD496C" w:rsidP="00E35B2A">
      <w:pPr>
        <w:spacing w:after="0" w:line="480" w:lineRule="auto"/>
        <w:contextualSpacing/>
        <w:rPr>
          <w:rFonts w:ascii="Times New Roman" w:hAnsi="Times New Roman" w:cs="Times New Roman"/>
          <w:b/>
          <w:bCs/>
          <w:sz w:val="24"/>
          <w:szCs w:val="24"/>
        </w:rPr>
      </w:pPr>
      <w:r w:rsidRPr="004D704A">
        <w:rPr>
          <w:rFonts w:ascii="Times New Roman" w:hAnsi="Times New Roman" w:cs="Times New Roman"/>
          <w:b/>
          <w:bCs/>
          <w:sz w:val="24"/>
          <w:szCs w:val="24"/>
        </w:rPr>
        <w:t xml:space="preserve">Cons </w:t>
      </w:r>
    </w:p>
    <w:p w14:paraId="73A1824B" w14:textId="68A058C5" w:rsidR="00ED4128" w:rsidRPr="004D704A" w:rsidRDefault="00ED4128" w:rsidP="00E35B2A">
      <w:pPr>
        <w:spacing w:after="0" w:line="480" w:lineRule="auto"/>
        <w:contextualSpacing/>
        <w:rPr>
          <w:rFonts w:ascii="Times New Roman" w:hAnsi="Times New Roman" w:cs="Times New Roman"/>
          <w:sz w:val="24"/>
          <w:szCs w:val="24"/>
        </w:rPr>
      </w:pPr>
      <w:r w:rsidRPr="004D704A">
        <w:rPr>
          <w:rFonts w:ascii="Times New Roman" w:hAnsi="Times New Roman" w:cs="Times New Roman"/>
          <w:b/>
          <w:bCs/>
          <w:sz w:val="24"/>
          <w:szCs w:val="24"/>
        </w:rPr>
        <w:tab/>
      </w:r>
      <w:r w:rsidR="00EE21BE" w:rsidRPr="004D704A">
        <w:rPr>
          <w:rFonts w:ascii="Times New Roman" w:hAnsi="Times New Roman" w:cs="Times New Roman"/>
          <w:sz w:val="24"/>
          <w:szCs w:val="24"/>
        </w:rPr>
        <w:t>There are several disadvantages of traditional classroom learning. One of the disadvantages is th</w:t>
      </w:r>
      <w:r w:rsidR="00F27A6E" w:rsidRPr="004D704A">
        <w:rPr>
          <w:rFonts w:ascii="Times New Roman" w:hAnsi="Times New Roman" w:cs="Times New Roman"/>
          <w:sz w:val="24"/>
          <w:szCs w:val="24"/>
        </w:rPr>
        <w:t>e lack of student focused learning. Traditional learning puts students in a position where most value on standards, curriculum and the passing of tests can be seen to have an opposing impact on student-focused leaning</w:t>
      </w:r>
      <w:r w:rsidR="002105FB">
        <w:rPr>
          <w:rFonts w:ascii="Times New Roman" w:hAnsi="Times New Roman" w:cs="Times New Roman"/>
          <w:sz w:val="24"/>
          <w:szCs w:val="24"/>
        </w:rPr>
        <w:t xml:space="preserve"> </w:t>
      </w:r>
      <w:r w:rsidR="002105FB" w:rsidRPr="002105FB">
        <w:rPr>
          <w:rFonts w:ascii="Times New Roman" w:hAnsi="Times New Roman" w:cs="Times New Roman"/>
          <w:sz w:val="24"/>
          <w:szCs w:val="24"/>
        </w:rPr>
        <w:t>(</w:t>
      </w:r>
      <w:proofErr w:type="spellStart"/>
      <w:r w:rsidR="002105FB" w:rsidRPr="002105FB">
        <w:rPr>
          <w:rFonts w:ascii="Times New Roman" w:hAnsi="Times New Roman" w:cs="Times New Roman"/>
          <w:sz w:val="24"/>
          <w:szCs w:val="24"/>
        </w:rPr>
        <w:t>Papadopoulou</w:t>
      </w:r>
      <w:proofErr w:type="spellEnd"/>
      <w:r w:rsidR="002105FB" w:rsidRPr="002105FB">
        <w:rPr>
          <w:rFonts w:ascii="Times New Roman" w:hAnsi="Times New Roman" w:cs="Times New Roman"/>
          <w:sz w:val="24"/>
          <w:szCs w:val="24"/>
        </w:rPr>
        <w:t>, 2020)</w:t>
      </w:r>
      <w:r w:rsidR="00F27A6E" w:rsidRPr="004D704A">
        <w:rPr>
          <w:rFonts w:ascii="Times New Roman" w:hAnsi="Times New Roman" w:cs="Times New Roman"/>
          <w:sz w:val="24"/>
          <w:szCs w:val="24"/>
        </w:rPr>
        <w:t xml:space="preserve">. </w:t>
      </w:r>
      <w:r w:rsidR="007F2F52" w:rsidRPr="004D704A">
        <w:rPr>
          <w:rFonts w:ascii="Times New Roman" w:hAnsi="Times New Roman" w:cs="Times New Roman"/>
          <w:sz w:val="24"/>
          <w:szCs w:val="24"/>
        </w:rPr>
        <w:t xml:space="preserve">Value is placed on the standards, curriculum and the passing of tests as opposed to the student-focused learning. </w:t>
      </w:r>
    </w:p>
    <w:p w14:paraId="5406EFEA" w14:textId="6B221187" w:rsidR="007F2F52" w:rsidRPr="004D704A" w:rsidRDefault="007F2F52" w:rsidP="00E35B2A">
      <w:pPr>
        <w:spacing w:after="0" w:line="480" w:lineRule="auto"/>
        <w:contextualSpacing/>
        <w:rPr>
          <w:rFonts w:ascii="Times New Roman" w:hAnsi="Times New Roman" w:cs="Times New Roman"/>
          <w:sz w:val="24"/>
          <w:szCs w:val="24"/>
        </w:rPr>
      </w:pPr>
      <w:r w:rsidRPr="004D704A">
        <w:rPr>
          <w:rFonts w:ascii="Times New Roman" w:hAnsi="Times New Roman" w:cs="Times New Roman"/>
          <w:sz w:val="24"/>
          <w:szCs w:val="24"/>
        </w:rPr>
        <w:tab/>
        <w:t>Also, there is scheduled stiffness. There is no significant flexibility when it comes to the creation of personal calendar which offers an order that allows for the combination of studies and the personal and work life</w:t>
      </w:r>
      <w:r w:rsidR="00DC537F">
        <w:rPr>
          <w:rFonts w:ascii="Times New Roman" w:hAnsi="Times New Roman" w:cs="Times New Roman"/>
          <w:sz w:val="24"/>
          <w:szCs w:val="24"/>
        </w:rPr>
        <w:t xml:space="preserve"> </w:t>
      </w:r>
      <w:r w:rsidR="00DC537F" w:rsidRPr="00DC537F">
        <w:rPr>
          <w:rFonts w:ascii="Times New Roman" w:hAnsi="Times New Roman" w:cs="Times New Roman"/>
          <w:sz w:val="24"/>
          <w:szCs w:val="24"/>
        </w:rPr>
        <w:t>(Poudel, 2019)</w:t>
      </w:r>
      <w:r w:rsidRPr="004D704A">
        <w:rPr>
          <w:rFonts w:ascii="Times New Roman" w:hAnsi="Times New Roman" w:cs="Times New Roman"/>
          <w:sz w:val="24"/>
          <w:szCs w:val="24"/>
        </w:rPr>
        <w:t xml:space="preserve">. Additionally, there is scheduled stiffness. </w:t>
      </w:r>
      <w:r w:rsidR="001929D4" w:rsidRPr="004D704A">
        <w:rPr>
          <w:rFonts w:ascii="Times New Roman" w:hAnsi="Times New Roman" w:cs="Times New Roman"/>
          <w:sz w:val="24"/>
          <w:szCs w:val="24"/>
        </w:rPr>
        <w:t xml:space="preserve">The traditional classroom experience offers no flexibility especially when it comes to the creation of a personal calendar that can help in the creation of an order that can allow for the combination of studies and the personal or work of life. </w:t>
      </w:r>
    </w:p>
    <w:p w14:paraId="76B608C8" w14:textId="6AEA0FA4" w:rsidR="00534CBF" w:rsidRPr="004D704A" w:rsidRDefault="001929D4" w:rsidP="00E35B2A">
      <w:pPr>
        <w:spacing w:after="0" w:line="480" w:lineRule="auto"/>
        <w:contextualSpacing/>
        <w:rPr>
          <w:rFonts w:ascii="Times New Roman" w:hAnsi="Times New Roman" w:cs="Times New Roman"/>
          <w:sz w:val="24"/>
          <w:szCs w:val="24"/>
        </w:rPr>
      </w:pPr>
      <w:r w:rsidRPr="004D704A">
        <w:rPr>
          <w:rFonts w:ascii="Times New Roman" w:hAnsi="Times New Roman" w:cs="Times New Roman"/>
          <w:sz w:val="24"/>
          <w:szCs w:val="24"/>
        </w:rPr>
        <w:tab/>
        <w:t>Moreover, there is significant increase in costs in form of time and money. There is significant involvement of commuting demand that comes from the economic expense</w:t>
      </w:r>
      <w:r w:rsidR="002105FB">
        <w:rPr>
          <w:rFonts w:ascii="Times New Roman" w:hAnsi="Times New Roman" w:cs="Times New Roman"/>
          <w:sz w:val="24"/>
          <w:szCs w:val="24"/>
        </w:rPr>
        <w:t xml:space="preserve"> </w:t>
      </w:r>
      <w:r w:rsidR="002105FB" w:rsidRPr="002105FB">
        <w:rPr>
          <w:rFonts w:ascii="Times New Roman" w:hAnsi="Times New Roman" w:cs="Times New Roman"/>
          <w:sz w:val="24"/>
          <w:szCs w:val="24"/>
        </w:rPr>
        <w:t>(</w:t>
      </w:r>
      <w:proofErr w:type="spellStart"/>
      <w:r w:rsidR="002105FB" w:rsidRPr="002105FB">
        <w:rPr>
          <w:rFonts w:ascii="Times New Roman" w:hAnsi="Times New Roman" w:cs="Times New Roman"/>
          <w:sz w:val="24"/>
          <w:szCs w:val="24"/>
        </w:rPr>
        <w:t>Papadopoulou</w:t>
      </w:r>
      <w:proofErr w:type="spellEnd"/>
      <w:r w:rsidR="002105FB" w:rsidRPr="002105FB">
        <w:rPr>
          <w:rFonts w:ascii="Times New Roman" w:hAnsi="Times New Roman" w:cs="Times New Roman"/>
          <w:sz w:val="24"/>
          <w:szCs w:val="24"/>
        </w:rPr>
        <w:t>, 2020)</w:t>
      </w:r>
      <w:r w:rsidRPr="004D704A">
        <w:rPr>
          <w:rFonts w:ascii="Times New Roman" w:hAnsi="Times New Roman" w:cs="Times New Roman"/>
          <w:sz w:val="24"/>
          <w:szCs w:val="24"/>
        </w:rPr>
        <w:t xml:space="preserve">. For the case </w:t>
      </w:r>
      <w:r w:rsidR="002105FB" w:rsidRPr="004D704A">
        <w:rPr>
          <w:rFonts w:ascii="Times New Roman" w:hAnsi="Times New Roman" w:cs="Times New Roman"/>
          <w:sz w:val="24"/>
          <w:szCs w:val="24"/>
        </w:rPr>
        <w:t>where</w:t>
      </w:r>
      <w:r w:rsidRPr="004D704A">
        <w:rPr>
          <w:rFonts w:ascii="Times New Roman" w:hAnsi="Times New Roman" w:cs="Times New Roman"/>
          <w:sz w:val="24"/>
          <w:szCs w:val="24"/>
        </w:rPr>
        <w:t xml:space="preserve"> the classroom is far, time plays an important role and needs to be taken into account. One has to be in the spot for them to make a decision on whether the trip </w:t>
      </w:r>
      <w:r w:rsidR="00DC0BF9" w:rsidRPr="004D704A">
        <w:rPr>
          <w:rFonts w:ascii="Times New Roman" w:hAnsi="Times New Roman" w:cs="Times New Roman"/>
          <w:sz w:val="24"/>
          <w:szCs w:val="24"/>
        </w:rPr>
        <w:t>whether it is worth it or not</w:t>
      </w:r>
      <w:r w:rsidR="002105FB">
        <w:rPr>
          <w:rFonts w:ascii="Times New Roman" w:hAnsi="Times New Roman" w:cs="Times New Roman"/>
          <w:sz w:val="24"/>
          <w:szCs w:val="24"/>
        </w:rPr>
        <w:t xml:space="preserve"> </w:t>
      </w:r>
      <w:r w:rsidR="002105FB" w:rsidRPr="002105FB">
        <w:rPr>
          <w:rFonts w:ascii="Times New Roman" w:hAnsi="Times New Roman" w:cs="Times New Roman"/>
          <w:sz w:val="24"/>
          <w:szCs w:val="24"/>
        </w:rPr>
        <w:t>(TCI, 2019)</w:t>
      </w:r>
      <w:r w:rsidR="00DC0BF9" w:rsidRPr="004D704A">
        <w:rPr>
          <w:rFonts w:ascii="Times New Roman" w:hAnsi="Times New Roman" w:cs="Times New Roman"/>
          <w:sz w:val="24"/>
          <w:szCs w:val="24"/>
        </w:rPr>
        <w:t xml:space="preserve">. Furthermore, we have the loss of individualization in a large of students. It has always proven hard for teachers to have a customized study plan that is able to fit with the needs of every individual that is in the group. As a result, it is hard for certain individuals to adjust to a given study. </w:t>
      </w:r>
    </w:p>
    <w:p w14:paraId="49FF640A" w14:textId="02CDA299" w:rsidR="00DC0BF9" w:rsidRPr="004D704A" w:rsidRDefault="00DC0BF9" w:rsidP="00E35B2A">
      <w:pPr>
        <w:spacing w:after="0" w:line="480" w:lineRule="auto"/>
        <w:ind w:firstLine="720"/>
        <w:contextualSpacing/>
        <w:rPr>
          <w:rFonts w:ascii="Times New Roman" w:hAnsi="Times New Roman" w:cs="Times New Roman"/>
          <w:sz w:val="24"/>
          <w:szCs w:val="24"/>
        </w:rPr>
      </w:pPr>
      <w:r w:rsidRPr="004D704A">
        <w:rPr>
          <w:rFonts w:ascii="Times New Roman" w:hAnsi="Times New Roman" w:cs="Times New Roman"/>
          <w:sz w:val="24"/>
          <w:szCs w:val="24"/>
        </w:rPr>
        <w:t xml:space="preserve">Finally, there is less and more expensive didactic materials available. In a given society, traditional education is considered to be more limited especially when it comes with the different educational formats. </w:t>
      </w:r>
      <w:r w:rsidR="00534CBF" w:rsidRPr="004D704A">
        <w:rPr>
          <w:rFonts w:ascii="Times New Roman" w:hAnsi="Times New Roman" w:cs="Times New Roman"/>
          <w:sz w:val="24"/>
          <w:szCs w:val="24"/>
        </w:rPr>
        <w:t>Compared to online learning, there exists challenges especially since there are not pictures, videos or forums which cannot be accessed 24/7</w:t>
      </w:r>
      <w:r w:rsidR="00DC537F">
        <w:rPr>
          <w:rFonts w:ascii="Times New Roman" w:hAnsi="Times New Roman" w:cs="Times New Roman"/>
          <w:sz w:val="24"/>
          <w:szCs w:val="24"/>
        </w:rPr>
        <w:t xml:space="preserve"> </w:t>
      </w:r>
      <w:r w:rsidR="00DC537F" w:rsidRPr="00DC537F">
        <w:rPr>
          <w:rFonts w:ascii="Times New Roman" w:hAnsi="Times New Roman" w:cs="Times New Roman"/>
          <w:sz w:val="24"/>
          <w:szCs w:val="24"/>
        </w:rPr>
        <w:t>(Poudel, 2019)</w:t>
      </w:r>
      <w:r w:rsidR="00534CBF" w:rsidRPr="004D704A">
        <w:rPr>
          <w:rFonts w:ascii="Times New Roman" w:hAnsi="Times New Roman" w:cs="Times New Roman"/>
          <w:sz w:val="24"/>
          <w:szCs w:val="24"/>
        </w:rPr>
        <w:t xml:space="preserve">. Now the feature is expected to limit the learning and contribute to a good study plan. </w:t>
      </w:r>
    </w:p>
    <w:p w14:paraId="6C6F5F3B" w14:textId="3DADE124" w:rsidR="00D5002D" w:rsidRPr="004D704A" w:rsidRDefault="00D5002D" w:rsidP="00E35B2A">
      <w:pPr>
        <w:spacing w:after="0" w:line="480" w:lineRule="auto"/>
        <w:contextualSpacing/>
        <w:rPr>
          <w:rFonts w:ascii="Times New Roman" w:hAnsi="Times New Roman" w:cs="Times New Roman"/>
          <w:b/>
          <w:bCs/>
          <w:sz w:val="24"/>
          <w:szCs w:val="24"/>
        </w:rPr>
      </w:pPr>
      <w:r w:rsidRPr="004D704A">
        <w:rPr>
          <w:rFonts w:ascii="Times New Roman" w:hAnsi="Times New Roman" w:cs="Times New Roman"/>
          <w:b/>
          <w:bCs/>
          <w:sz w:val="24"/>
          <w:szCs w:val="24"/>
        </w:rPr>
        <w:t xml:space="preserve">Evaluation of both forms of teaching and learning in the past and present. </w:t>
      </w:r>
    </w:p>
    <w:p w14:paraId="52A2F360" w14:textId="66D2AF59" w:rsidR="00534CBF" w:rsidRPr="004D704A" w:rsidRDefault="00534CBF" w:rsidP="00E35B2A">
      <w:pPr>
        <w:spacing w:after="0" w:line="480" w:lineRule="auto"/>
        <w:contextualSpacing/>
        <w:rPr>
          <w:rFonts w:ascii="Times New Roman" w:hAnsi="Times New Roman" w:cs="Times New Roman"/>
          <w:sz w:val="24"/>
          <w:szCs w:val="24"/>
        </w:rPr>
      </w:pPr>
      <w:r w:rsidRPr="004D704A">
        <w:rPr>
          <w:rFonts w:ascii="Times New Roman" w:hAnsi="Times New Roman" w:cs="Times New Roman"/>
          <w:sz w:val="24"/>
          <w:szCs w:val="24"/>
        </w:rPr>
        <w:tab/>
      </w:r>
      <w:r w:rsidR="00FF3675" w:rsidRPr="004D704A">
        <w:rPr>
          <w:rFonts w:ascii="Times New Roman" w:hAnsi="Times New Roman" w:cs="Times New Roman"/>
          <w:sz w:val="24"/>
          <w:szCs w:val="24"/>
        </w:rPr>
        <w:t>For traditional classroom learning there exist significant differences compared to the present learning. In the past, education was more based on books and lectures but now there has been significant changes with the integration of different technologies. In the past students would spend majority of their time in libraries in order for them to learn, understand and even do their assignments and homework’s</w:t>
      </w:r>
      <w:r w:rsidR="002105FB">
        <w:rPr>
          <w:rFonts w:ascii="Times New Roman" w:hAnsi="Times New Roman" w:cs="Times New Roman"/>
          <w:sz w:val="24"/>
          <w:szCs w:val="24"/>
        </w:rPr>
        <w:t xml:space="preserve"> </w:t>
      </w:r>
      <w:r w:rsidR="002105FB" w:rsidRPr="002105FB">
        <w:rPr>
          <w:rFonts w:ascii="Times New Roman" w:hAnsi="Times New Roman" w:cs="Times New Roman"/>
          <w:sz w:val="24"/>
          <w:szCs w:val="24"/>
        </w:rPr>
        <w:t>(Zhang et al., 2004)</w:t>
      </w:r>
      <w:r w:rsidR="00FF3675" w:rsidRPr="004D704A">
        <w:rPr>
          <w:rFonts w:ascii="Times New Roman" w:hAnsi="Times New Roman" w:cs="Times New Roman"/>
          <w:sz w:val="24"/>
          <w:szCs w:val="24"/>
        </w:rPr>
        <w:t xml:space="preserve">. The most significant changes that has been seen over time is the changes in curriculum </w:t>
      </w:r>
      <w:r w:rsidR="00427089" w:rsidRPr="004D704A">
        <w:rPr>
          <w:rFonts w:ascii="Times New Roman" w:hAnsi="Times New Roman" w:cs="Times New Roman"/>
          <w:sz w:val="24"/>
          <w:szCs w:val="24"/>
        </w:rPr>
        <w:t>to students being thought important skills as opposed to content. The skills are focused on science and technology and science of medicine among many others</w:t>
      </w:r>
    </w:p>
    <w:p w14:paraId="55DBBD5C" w14:textId="69F76ABB" w:rsidR="00883E5B" w:rsidRPr="004D704A" w:rsidRDefault="00427089" w:rsidP="00E35B2A">
      <w:pPr>
        <w:spacing w:after="0" w:line="480" w:lineRule="auto"/>
        <w:contextualSpacing/>
        <w:rPr>
          <w:rFonts w:ascii="Times New Roman" w:hAnsi="Times New Roman" w:cs="Times New Roman"/>
          <w:sz w:val="24"/>
          <w:szCs w:val="24"/>
        </w:rPr>
      </w:pPr>
      <w:r w:rsidRPr="004D704A">
        <w:rPr>
          <w:rFonts w:ascii="Times New Roman" w:hAnsi="Times New Roman" w:cs="Times New Roman"/>
          <w:sz w:val="24"/>
          <w:szCs w:val="24"/>
        </w:rPr>
        <w:tab/>
        <w:t>On the other hand, online learning was not properly executed. In the past there was no easy access to internet and WIFI, hence students relied more on the library services to get content. The closest the come to online communication was the use of emails to send different class materials. However, currently, online learning is fully integrated to the point where one can attend class, do homework’s and even exams. The platform also offers a easy interaction between students and their teachers</w:t>
      </w:r>
      <w:r w:rsidR="008B2704">
        <w:rPr>
          <w:rFonts w:ascii="Times New Roman" w:hAnsi="Times New Roman" w:cs="Times New Roman"/>
          <w:sz w:val="24"/>
          <w:szCs w:val="24"/>
        </w:rPr>
        <w:t xml:space="preserve"> </w:t>
      </w:r>
      <w:r w:rsidR="008B2704" w:rsidRPr="008B2704">
        <w:rPr>
          <w:rFonts w:ascii="Times New Roman" w:hAnsi="Times New Roman" w:cs="Times New Roman"/>
          <w:sz w:val="24"/>
          <w:szCs w:val="24"/>
        </w:rPr>
        <w:t>(Chen &amp; Jones, 2007)</w:t>
      </w:r>
      <w:r w:rsidRPr="004D704A">
        <w:rPr>
          <w:rFonts w:ascii="Times New Roman" w:hAnsi="Times New Roman" w:cs="Times New Roman"/>
          <w:sz w:val="24"/>
          <w:szCs w:val="24"/>
        </w:rPr>
        <w:t xml:space="preserve">. One can also seek clarification </w:t>
      </w:r>
      <w:r w:rsidR="00B30C1D" w:rsidRPr="004D704A">
        <w:rPr>
          <w:rFonts w:ascii="Times New Roman" w:hAnsi="Times New Roman" w:cs="Times New Roman"/>
          <w:sz w:val="24"/>
          <w:szCs w:val="24"/>
        </w:rPr>
        <w:t xml:space="preserve">through zoom, emails, or messaging system offered by the school. The access to internet and WIFI is one that has been geographically made possible hence it is not easy to miss such a class. </w:t>
      </w:r>
    </w:p>
    <w:p w14:paraId="07A55565" w14:textId="393C3E5E" w:rsidR="00D5002D" w:rsidRPr="004D704A" w:rsidRDefault="00D5002D" w:rsidP="00E35B2A">
      <w:pPr>
        <w:spacing w:after="0" w:line="480" w:lineRule="auto"/>
        <w:contextualSpacing/>
        <w:rPr>
          <w:rFonts w:ascii="Times New Roman" w:hAnsi="Times New Roman" w:cs="Times New Roman"/>
          <w:b/>
          <w:bCs/>
          <w:sz w:val="24"/>
          <w:szCs w:val="24"/>
        </w:rPr>
      </w:pPr>
      <w:r w:rsidRPr="004D704A">
        <w:rPr>
          <w:rFonts w:ascii="Times New Roman" w:hAnsi="Times New Roman" w:cs="Times New Roman"/>
          <w:b/>
          <w:bCs/>
          <w:sz w:val="24"/>
          <w:szCs w:val="24"/>
        </w:rPr>
        <w:t>Recommendations you would make based on your evaluation.</w:t>
      </w:r>
    </w:p>
    <w:p w14:paraId="54CC6D31" w14:textId="7D5031A1" w:rsidR="00D5002D" w:rsidRPr="004D704A" w:rsidRDefault="00B30C1D" w:rsidP="00E35B2A">
      <w:pPr>
        <w:pStyle w:val="ListParagraph"/>
        <w:numPr>
          <w:ilvl w:val="0"/>
          <w:numId w:val="4"/>
        </w:numPr>
        <w:spacing w:line="480" w:lineRule="auto"/>
        <w:rPr>
          <w:sz w:val="24"/>
          <w:szCs w:val="24"/>
        </w:rPr>
      </w:pPr>
      <w:r w:rsidRPr="004D704A">
        <w:rPr>
          <w:sz w:val="24"/>
          <w:szCs w:val="24"/>
        </w:rPr>
        <w:t xml:space="preserve">For proper integration of online learning, all students should be given equal opportunities when it comes to accessing internet and equipment crucial in accessing the class like computers, phones, and tablets. </w:t>
      </w:r>
    </w:p>
    <w:p w14:paraId="088CE048" w14:textId="4EE21CF7" w:rsidR="00B30C1D" w:rsidRPr="004D704A" w:rsidRDefault="0027532D" w:rsidP="00E35B2A">
      <w:pPr>
        <w:pStyle w:val="ListParagraph"/>
        <w:numPr>
          <w:ilvl w:val="0"/>
          <w:numId w:val="4"/>
        </w:numPr>
        <w:spacing w:line="480" w:lineRule="auto"/>
        <w:rPr>
          <w:sz w:val="24"/>
          <w:szCs w:val="24"/>
        </w:rPr>
      </w:pPr>
      <w:r w:rsidRPr="004D704A">
        <w:rPr>
          <w:sz w:val="24"/>
          <w:szCs w:val="24"/>
        </w:rPr>
        <w:t xml:space="preserve">Students with special needs to be equally catered for in order for them to enjoy the online studies. </w:t>
      </w:r>
    </w:p>
    <w:p w14:paraId="537DFC4E" w14:textId="757E9EE9" w:rsidR="00EE1C03" w:rsidRPr="004D704A" w:rsidRDefault="0027532D" w:rsidP="00E35B2A">
      <w:pPr>
        <w:pStyle w:val="ListParagraph"/>
        <w:numPr>
          <w:ilvl w:val="0"/>
          <w:numId w:val="4"/>
        </w:numPr>
        <w:spacing w:line="480" w:lineRule="auto"/>
        <w:rPr>
          <w:sz w:val="24"/>
          <w:szCs w:val="24"/>
        </w:rPr>
      </w:pPr>
      <w:r w:rsidRPr="004D704A">
        <w:rPr>
          <w:sz w:val="24"/>
          <w:szCs w:val="24"/>
        </w:rPr>
        <w:t xml:space="preserve">As much as online learning is being fully integrated, the physical appearance in school should not be eliminated since they lose a lot of skills that would help them in future. Example is participating in sports which is key to developing one’s sports career. </w:t>
      </w:r>
    </w:p>
    <w:p w14:paraId="15A33BCB" w14:textId="77777777" w:rsidR="00EE1C03" w:rsidRPr="004D704A" w:rsidRDefault="00EE1C03" w:rsidP="00E35B2A">
      <w:pPr>
        <w:spacing w:after="0" w:line="480" w:lineRule="auto"/>
        <w:contextualSpacing/>
        <w:rPr>
          <w:rFonts w:ascii="Times New Roman" w:eastAsia="Times New Roman" w:hAnsi="Times New Roman" w:cs="Times New Roman"/>
          <w:sz w:val="24"/>
          <w:szCs w:val="24"/>
          <w:lang w:val="en-GB" w:eastAsia="en-GB"/>
        </w:rPr>
      </w:pPr>
      <w:r w:rsidRPr="004D704A">
        <w:rPr>
          <w:rFonts w:ascii="Times New Roman" w:hAnsi="Times New Roman" w:cs="Times New Roman"/>
          <w:sz w:val="24"/>
          <w:szCs w:val="24"/>
        </w:rPr>
        <w:br w:type="page"/>
      </w:r>
    </w:p>
    <w:p w14:paraId="32836CC4" w14:textId="77777777" w:rsidR="005A3A24" w:rsidRDefault="005A3A24" w:rsidP="005A3A24">
      <w:pPr>
        <w:pStyle w:val="NormalWeb"/>
        <w:spacing w:before="0" w:beforeAutospacing="0" w:after="0" w:afterAutospacing="0" w:line="480" w:lineRule="auto"/>
        <w:jc w:val="center"/>
      </w:pPr>
      <w:r>
        <w:t>References</w:t>
      </w:r>
    </w:p>
    <w:p w14:paraId="7F8DD245" w14:textId="77777777" w:rsidR="005A3A24" w:rsidRDefault="005A3A24" w:rsidP="005A3A24">
      <w:pPr>
        <w:pStyle w:val="NormalWeb"/>
        <w:spacing w:before="0" w:beforeAutospacing="0" w:after="0" w:afterAutospacing="0" w:line="480" w:lineRule="auto"/>
        <w:ind w:left="720" w:hanging="720"/>
      </w:pPr>
      <w:r>
        <w:t xml:space="preserve">Chen, C., &amp; Jones, K. (2007). Blended Learning versus Traditional Classroom Settings: Assessing Effectiveness and Student Perceptions in an MBA Accounting Course. </w:t>
      </w:r>
      <w:r>
        <w:rPr>
          <w:i/>
          <w:iCs/>
        </w:rPr>
        <w:t>The Journal of Educators Online</w:t>
      </w:r>
      <w:r>
        <w:t xml:space="preserve">, </w:t>
      </w:r>
      <w:r>
        <w:rPr>
          <w:i/>
          <w:iCs/>
        </w:rPr>
        <w:t>4</w:t>
      </w:r>
      <w:r>
        <w:t>(1). https://doi.org/10.9743/jeo.2007.1.3</w:t>
      </w:r>
    </w:p>
    <w:p w14:paraId="735B14BD" w14:textId="77777777" w:rsidR="005A3A24" w:rsidRDefault="005A3A24" w:rsidP="005A3A24">
      <w:pPr>
        <w:pStyle w:val="NormalWeb"/>
        <w:spacing w:before="0" w:beforeAutospacing="0" w:after="0" w:afterAutospacing="0" w:line="480" w:lineRule="auto"/>
        <w:ind w:left="720" w:hanging="720"/>
      </w:pPr>
      <w:r>
        <w:t xml:space="preserve">Hamad, M. M. (2017). Pros &amp; Cons of Using Blackboard Collaborate for Blended Learning on Students’ Learning Outcomes. </w:t>
      </w:r>
      <w:r>
        <w:rPr>
          <w:i/>
          <w:iCs/>
        </w:rPr>
        <w:t>Higher Education Studies</w:t>
      </w:r>
      <w:r>
        <w:t xml:space="preserve">, </w:t>
      </w:r>
      <w:r>
        <w:rPr>
          <w:i/>
          <w:iCs/>
        </w:rPr>
        <w:t>7</w:t>
      </w:r>
      <w:r>
        <w:t>(2), 7–16. https://eric.ed.gov/?id=EJ1138165</w:t>
      </w:r>
    </w:p>
    <w:p w14:paraId="5797EE8C" w14:textId="77777777" w:rsidR="005A3A24" w:rsidRDefault="005A3A24" w:rsidP="005A3A24">
      <w:pPr>
        <w:pStyle w:val="NormalWeb"/>
        <w:spacing w:before="0" w:beforeAutospacing="0" w:after="0" w:afterAutospacing="0" w:line="480" w:lineRule="auto"/>
        <w:ind w:left="720" w:hanging="720"/>
      </w:pPr>
      <w:proofErr w:type="spellStart"/>
      <w:r>
        <w:t>Papadopoulou</w:t>
      </w:r>
      <w:proofErr w:type="spellEnd"/>
      <w:r>
        <w:t xml:space="preserve">, A. (2020, July 15). </w:t>
      </w:r>
      <w:r>
        <w:rPr>
          <w:i/>
          <w:iCs/>
        </w:rPr>
        <w:t>Online Classes vs Traditional Classes - Find the Best for You</w:t>
      </w:r>
      <w:r>
        <w:t xml:space="preserve">. </w:t>
      </w:r>
      <w:proofErr w:type="spellStart"/>
      <w:r>
        <w:t>Learnworlds</w:t>
      </w:r>
      <w:proofErr w:type="spellEnd"/>
      <w:r>
        <w:t>. https://www.learnworlds.com/online-classes-vs-traditional-classes/</w:t>
      </w:r>
    </w:p>
    <w:p w14:paraId="7AA761B3" w14:textId="77777777" w:rsidR="005A3A24" w:rsidRDefault="005A3A24" w:rsidP="005A3A24">
      <w:pPr>
        <w:pStyle w:val="NormalWeb"/>
        <w:spacing w:before="0" w:beforeAutospacing="0" w:after="0" w:afterAutospacing="0" w:line="480" w:lineRule="auto"/>
        <w:ind w:left="720" w:hanging="720"/>
      </w:pPr>
      <w:r>
        <w:t xml:space="preserve">Potomac.edu. (2020, March 23). </w:t>
      </w:r>
      <w:r>
        <w:rPr>
          <w:i/>
          <w:iCs/>
        </w:rPr>
        <w:t>Top 6 Advantages of Traditional Education</w:t>
      </w:r>
      <w:r>
        <w:t>. University of the Potomac. https://potomac.edu/top-advantages-of-traditional-education/</w:t>
      </w:r>
    </w:p>
    <w:p w14:paraId="025BFF00" w14:textId="77777777" w:rsidR="005A3A24" w:rsidRDefault="005A3A24" w:rsidP="005A3A24">
      <w:pPr>
        <w:pStyle w:val="NormalWeb"/>
        <w:spacing w:before="0" w:beforeAutospacing="0" w:after="0" w:afterAutospacing="0" w:line="480" w:lineRule="auto"/>
        <w:ind w:left="720" w:hanging="720"/>
      </w:pPr>
      <w:r>
        <w:t xml:space="preserve">Poudel, D. (2019, September 26). </w:t>
      </w:r>
      <w:r>
        <w:rPr>
          <w:i/>
          <w:iCs/>
        </w:rPr>
        <w:t>Pros and Cons of Traditional Schools</w:t>
      </w:r>
      <w:r>
        <w:t>. Honest Pros &amp; Cons; Honest Pros &amp; Cons. https://honestproscons.com/pros-and-cons-of-traditional-schools/</w:t>
      </w:r>
    </w:p>
    <w:p w14:paraId="57DD9738" w14:textId="77777777" w:rsidR="005A3A24" w:rsidRDefault="005A3A24" w:rsidP="005A3A24">
      <w:pPr>
        <w:pStyle w:val="NormalWeb"/>
        <w:spacing w:before="0" w:beforeAutospacing="0" w:after="0" w:afterAutospacing="0" w:line="480" w:lineRule="auto"/>
        <w:ind w:left="720" w:hanging="720"/>
      </w:pPr>
      <w:r>
        <w:t xml:space="preserve">TCI. (2019, October 24). </w:t>
      </w:r>
      <w:r>
        <w:rPr>
          <w:i/>
          <w:iCs/>
        </w:rPr>
        <w:t>Pros and Cons of Traditional Education Compared to Online Education</w:t>
      </w:r>
      <w:r>
        <w:t>. TCI. https://www.teachtci.com/blog/pros-and-cons-of-traditional-education-compared-to-online-education/</w:t>
      </w:r>
    </w:p>
    <w:p w14:paraId="5722957F" w14:textId="77777777" w:rsidR="005A3A24" w:rsidRDefault="005A3A24" w:rsidP="005A3A24">
      <w:pPr>
        <w:pStyle w:val="NormalWeb"/>
        <w:spacing w:before="0" w:beforeAutospacing="0" w:after="0" w:afterAutospacing="0" w:line="480" w:lineRule="auto"/>
        <w:ind w:left="720" w:hanging="720"/>
      </w:pPr>
      <w:r>
        <w:t xml:space="preserve">Tshabalala, M., </w:t>
      </w:r>
      <w:proofErr w:type="spellStart"/>
      <w:r>
        <w:t>Ndeya-Ndereya</w:t>
      </w:r>
      <w:proofErr w:type="spellEnd"/>
      <w:r>
        <w:t xml:space="preserve">, C., &amp; van der Merwe, T. (2014). Implementing Blended Learning at a Developing University: Obstacles in the Way. </w:t>
      </w:r>
      <w:r>
        <w:rPr>
          <w:i/>
          <w:iCs/>
        </w:rPr>
        <w:t>Electronic Journal of E-Learning</w:t>
      </w:r>
      <w:r>
        <w:t xml:space="preserve">, </w:t>
      </w:r>
      <w:r>
        <w:rPr>
          <w:i/>
          <w:iCs/>
        </w:rPr>
        <w:t>12</w:t>
      </w:r>
      <w:r>
        <w:t>(1), 101–110. https://eric.ed.gov/?id=EJ1020735</w:t>
      </w:r>
    </w:p>
    <w:p w14:paraId="64CE0705" w14:textId="77777777" w:rsidR="005A3A24" w:rsidRDefault="005A3A24" w:rsidP="005A3A24">
      <w:pPr>
        <w:pStyle w:val="NormalWeb"/>
        <w:spacing w:before="0" w:beforeAutospacing="0" w:after="0" w:afterAutospacing="0" w:line="480" w:lineRule="auto"/>
        <w:ind w:left="720" w:hanging="720"/>
      </w:pPr>
      <w:r>
        <w:t xml:space="preserve">Zhang, D., Zhao, J. L., Zhou, L., &amp; </w:t>
      </w:r>
      <w:proofErr w:type="spellStart"/>
      <w:r>
        <w:t>Nunamaker</w:t>
      </w:r>
      <w:proofErr w:type="spellEnd"/>
      <w:r>
        <w:t xml:space="preserve">, J. F. (2004). Can e-learning replace classroom learning? </w:t>
      </w:r>
      <w:r>
        <w:rPr>
          <w:i/>
          <w:iCs/>
        </w:rPr>
        <w:t>Communications of the ACM</w:t>
      </w:r>
      <w:r>
        <w:t xml:space="preserve">, </w:t>
      </w:r>
      <w:r>
        <w:rPr>
          <w:i/>
          <w:iCs/>
        </w:rPr>
        <w:t>47</w:t>
      </w:r>
      <w:r>
        <w:t>(5), 75–79. https://doi.org/10.1145/986213.986216</w:t>
      </w:r>
    </w:p>
    <w:p w14:paraId="376CAD75" w14:textId="77777777" w:rsidR="00DC2531" w:rsidRDefault="00DC2531" w:rsidP="005F118D">
      <w:pPr>
        <w:spacing w:after="0" w:line="480" w:lineRule="auto"/>
        <w:ind w:firstLine="720"/>
        <w:contextualSpacing/>
        <w:rPr>
          <w:rFonts w:ascii="Times New Roman" w:hAnsi="Times New Roman" w:cs="Times New Roman"/>
          <w:sz w:val="24"/>
          <w:szCs w:val="24"/>
        </w:rPr>
      </w:pPr>
    </w:p>
    <w:p w14:paraId="24AC9BAC" w14:textId="1A4D35AF" w:rsidR="005F118D" w:rsidRDefault="005F118D" w:rsidP="005F118D">
      <w:pPr>
        <w:spacing w:after="0" w:line="480" w:lineRule="auto"/>
        <w:ind w:firstLine="720"/>
        <w:contextualSpacing/>
        <w:rPr>
          <w:rFonts w:ascii="Times New Roman" w:hAnsi="Times New Roman" w:cs="Times New Roman"/>
          <w:sz w:val="24"/>
          <w:szCs w:val="24"/>
        </w:rPr>
      </w:pPr>
    </w:p>
    <w:p w14:paraId="1F112AFB" w14:textId="77777777" w:rsidR="005F118D" w:rsidRDefault="005F118D" w:rsidP="005F118D">
      <w:pPr>
        <w:spacing w:after="0" w:line="480" w:lineRule="auto"/>
        <w:ind w:firstLine="720"/>
        <w:contextualSpacing/>
        <w:rPr>
          <w:rFonts w:ascii="Times New Roman" w:hAnsi="Times New Roman" w:cs="Times New Roman"/>
          <w:sz w:val="24"/>
          <w:szCs w:val="24"/>
        </w:rPr>
      </w:pPr>
    </w:p>
    <w:p w14:paraId="17EA5919" w14:textId="1468DA38" w:rsidR="005F118D" w:rsidRDefault="005F118D" w:rsidP="005F118D">
      <w:pPr>
        <w:spacing w:after="0" w:line="480" w:lineRule="auto"/>
        <w:ind w:firstLine="720"/>
        <w:contextualSpacing/>
        <w:rPr>
          <w:rFonts w:ascii="Times New Roman" w:hAnsi="Times New Roman" w:cs="Times New Roman"/>
          <w:sz w:val="24"/>
          <w:szCs w:val="24"/>
        </w:rPr>
      </w:pPr>
    </w:p>
    <w:p w14:paraId="15884A6C" w14:textId="77777777" w:rsidR="005F118D" w:rsidRDefault="005F118D" w:rsidP="005F118D">
      <w:pPr>
        <w:spacing w:after="0" w:line="480" w:lineRule="auto"/>
        <w:ind w:firstLine="720"/>
        <w:contextualSpacing/>
        <w:rPr>
          <w:rFonts w:ascii="Times New Roman" w:hAnsi="Times New Roman" w:cs="Times New Roman"/>
          <w:sz w:val="24"/>
          <w:szCs w:val="24"/>
        </w:rPr>
      </w:pPr>
    </w:p>
    <w:p w14:paraId="70445F91" w14:textId="77777777" w:rsidR="002D3182" w:rsidRPr="002D3182" w:rsidRDefault="002D3182" w:rsidP="00E35B2A">
      <w:pPr>
        <w:spacing w:after="0" w:line="480" w:lineRule="auto"/>
        <w:contextualSpacing/>
        <w:rPr>
          <w:rFonts w:ascii="Times New Roman" w:hAnsi="Times New Roman" w:cs="Times New Roman"/>
          <w:sz w:val="24"/>
          <w:szCs w:val="24"/>
        </w:rPr>
      </w:pPr>
    </w:p>
    <w:p w14:paraId="049F604A" w14:textId="093FA565" w:rsidR="0070740D" w:rsidRPr="0070740D" w:rsidRDefault="002D3182" w:rsidP="00E35B2A">
      <w:pPr>
        <w:spacing w:after="0" w:line="480" w:lineRule="auto"/>
        <w:contextualSpacing/>
        <w:rPr>
          <w:rFonts w:ascii="Times New Roman" w:hAnsi="Times New Roman" w:cs="Times New Roman"/>
          <w:b/>
          <w:bCs/>
          <w:sz w:val="24"/>
          <w:szCs w:val="24"/>
        </w:rPr>
      </w:pPr>
      <w:r>
        <w:rPr>
          <w:rFonts w:ascii="Times New Roman" w:hAnsi="Times New Roman" w:cs="Times New Roman"/>
          <w:b/>
          <w:bCs/>
          <w:sz w:val="24"/>
          <w:szCs w:val="24"/>
        </w:rPr>
        <w:tab/>
      </w:r>
    </w:p>
    <w:p w14:paraId="5642F61F" w14:textId="77777777" w:rsidR="00EE1C03" w:rsidRPr="004D704A" w:rsidRDefault="00EE1C03" w:rsidP="00E35B2A">
      <w:pPr>
        <w:spacing w:after="0" w:line="480" w:lineRule="auto"/>
        <w:contextualSpacing/>
        <w:rPr>
          <w:rFonts w:ascii="Times New Roman" w:hAnsi="Times New Roman" w:cs="Times New Roman"/>
          <w:sz w:val="24"/>
          <w:szCs w:val="24"/>
        </w:rPr>
      </w:pPr>
    </w:p>
    <w:sectPr w:rsidR="00EE1C03" w:rsidRPr="004D704A" w:rsidSect="00247F8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A3C32" w14:textId="77777777" w:rsidR="001135A1" w:rsidRDefault="001135A1" w:rsidP="005A3A24">
      <w:pPr>
        <w:spacing w:after="0" w:line="240" w:lineRule="auto"/>
      </w:pPr>
      <w:r>
        <w:separator/>
      </w:r>
    </w:p>
  </w:endnote>
  <w:endnote w:type="continuationSeparator" w:id="0">
    <w:p w14:paraId="6943DA34" w14:textId="77777777" w:rsidR="001135A1" w:rsidRDefault="001135A1" w:rsidP="005A3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D8709" w14:textId="77777777" w:rsidR="001135A1" w:rsidRDefault="001135A1" w:rsidP="005A3A24">
      <w:pPr>
        <w:spacing w:after="0" w:line="240" w:lineRule="auto"/>
      </w:pPr>
      <w:r>
        <w:separator/>
      </w:r>
    </w:p>
  </w:footnote>
  <w:footnote w:type="continuationSeparator" w:id="0">
    <w:p w14:paraId="2035D677" w14:textId="77777777" w:rsidR="001135A1" w:rsidRDefault="001135A1" w:rsidP="005A3A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936598542"/>
      <w:docPartObj>
        <w:docPartGallery w:val="Page Numbers (Top of Page)"/>
        <w:docPartUnique/>
      </w:docPartObj>
    </w:sdtPr>
    <w:sdtEndPr>
      <w:rPr>
        <w:noProof/>
      </w:rPr>
    </w:sdtEndPr>
    <w:sdtContent>
      <w:p w14:paraId="79569CB7" w14:textId="3E8867FA" w:rsidR="005A3A24" w:rsidRPr="00730881" w:rsidRDefault="005A3A24">
        <w:pPr>
          <w:pStyle w:val="Header"/>
          <w:jc w:val="right"/>
          <w:rPr>
            <w:rFonts w:ascii="Times New Roman" w:hAnsi="Times New Roman" w:cs="Times New Roman"/>
            <w:sz w:val="24"/>
            <w:szCs w:val="24"/>
          </w:rPr>
        </w:pPr>
        <w:r w:rsidRPr="00730881">
          <w:rPr>
            <w:rFonts w:ascii="Times New Roman" w:hAnsi="Times New Roman" w:cs="Times New Roman"/>
            <w:sz w:val="24"/>
            <w:szCs w:val="24"/>
          </w:rPr>
          <w:t xml:space="preserve">Employability Skills   </w:t>
        </w:r>
        <w:r w:rsidRPr="00730881">
          <w:rPr>
            <w:rFonts w:ascii="Times New Roman" w:hAnsi="Times New Roman" w:cs="Times New Roman"/>
            <w:sz w:val="24"/>
            <w:szCs w:val="24"/>
          </w:rPr>
          <w:fldChar w:fldCharType="begin"/>
        </w:r>
        <w:r w:rsidRPr="00730881">
          <w:rPr>
            <w:rFonts w:ascii="Times New Roman" w:hAnsi="Times New Roman" w:cs="Times New Roman"/>
            <w:sz w:val="24"/>
            <w:szCs w:val="24"/>
          </w:rPr>
          <w:instrText xml:space="preserve"> PAGE   \* MERGEFORMAT </w:instrText>
        </w:r>
        <w:r w:rsidRPr="00730881">
          <w:rPr>
            <w:rFonts w:ascii="Times New Roman" w:hAnsi="Times New Roman" w:cs="Times New Roman"/>
            <w:sz w:val="24"/>
            <w:szCs w:val="24"/>
          </w:rPr>
          <w:fldChar w:fldCharType="separate"/>
        </w:r>
        <w:r w:rsidRPr="00730881">
          <w:rPr>
            <w:rFonts w:ascii="Times New Roman" w:hAnsi="Times New Roman" w:cs="Times New Roman"/>
            <w:noProof/>
            <w:sz w:val="24"/>
            <w:szCs w:val="24"/>
          </w:rPr>
          <w:t>2</w:t>
        </w:r>
        <w:r w:rsidRPr="00730881">
          <w:rPr>
            <w:rFonts w:ascii="Times New Roman" w:hAnsi="Times New Roman" w:cs="Times New Roman"/>
            <w:noProof/>
            <w:sz w:val="24"/>
            <w:szCs w:val="24"/>
          </w:rPr>
          <w:fldChar w:fldCharType="end"/>
        </w:r>
      </w:p>
    </w:sdtContent>
  </w:sdt>
  <w:p w14:paraId="3466A3EE" w14:textId="77777777" w:rsidR="005A3A24" w:rsidRDefault="005A3A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72074"/>
    <w:multiLevelType w:val="multilevel"/>
    <w:tmpl w:val="69484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D4247D"/>
    <w:multiLevelType w:val="hybridMultilevel"/>
    <w:tmpl w:val="60C606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25E2A06"/>
    <w:multiLevelType w:val="hybridMultilevel"/>
    <w:tmpl w:val="C59697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89F25AD"/>
    <w:multiLevelType w:val="multilevel"/>
    <w:tmpl w:val="38C8E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7B02EC"/>
    <w:multiLevelType w:val="multilevel"/>
    <w:tmpl w:val="991C5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3561E6"/>
    <w:multiLevelType w:val="multilevel"/>
    <w:tmpl w:val="DDBAC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E01B77"/>
    <w:multiLevelType w:val="multilevel"/>
    <w:tmpl w:val="AF94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FA573E"/>
    <w:multiLevelType w:val="multilevel"/>
    <w:tmpl w:val="7F12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4"/>
  </w:num>
  <w:num w:numId="4">
    <w:abstractNumId w:val="1"/>
  </w:num>
  <w:num w:numId="5">
    <w:abstractNumId w:val="0"/>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02D"/>
    <w:rsid w:val="00006DF1"/>
    <w:rsid w:val="00034254"/>
    <w:rsid w:val="0008493F"/>
    <w:rsid w:val="0008558C"/>
    <w:rsid w:val="000C6552"/>
    <w:rsid w:val="000E2335"/>
    <w:rsid w:val="001135A1"/>
    <w:rsid w:val="00130163"/>
    <w:rsid w:val="001778A7"/>
    <w:rsid w:val="001929D4"/>
    <w:rsid w:val="001C29C7"/>
    <w:rsid w:val="001E769E"/>
    <w:rsid w:val="00201EEF"/>
    <w:rsid w:val="002105FB"/>
    <w:rsid w:val="00247F83"/>
    <w:rsid w:val="00253B84"/>
    <w:rsid w:val="0027532D"/>
    <w:rsid w:val="002B6080"/>
    <w:rsid w:val="002C3F85"/>
    <w:rsid w:val="002D3182"/>
    <w:rsid w:val="00335EC6"/>
    <w:rsid w:val="00340AD7"/>
    <w:rsid w:val="003477DA"/>
    <w:rsid w:val="00355E47"/>
    <w:rsid w:val="003B469C"/>
    <w:rsid w:val="00407381"/>
    <w:rsid w:val="00416FAB"/>
    <w:rsid w:val="0042340E"/>
    <w:rsid w:val="00427089"/>
    <w:rsid w:val="00444308"/>
    <w:rsid w:val="00452710"/>
    <w:rsid w:val="004750E1"/>
    <w:rsid w:val="00492D50"/>
    <w:rsid w:val="004D704A"/>
    <w:rsid w:val="00527DE0"/>
    <w:rsid w:val="0053407E"/>
    <w:rsid w:val="00534CBF"/>
    <w:rsid w:val="005A3A24"/>
    <w:rsid w:val="005F118D"/>
    <w:rsid w:val="005F5410"/>
    <w:rsid w:val="00630F3C"/>
    <w:rsid w:val="00632C52"/>
    <w:rsid w:val="006641A5"/>
    <w:rsid w:val="00681139"/>
    <w:rsid w:val="00683BC9"/>
    <w:rsid w:val="006924A2"/>
    <w:rsid w:val="006A35A7"/>
    <w:rsid w:val="006F3C68"/>
    <w:rsid w:val="0070740D"/>
    <w:rsid w:val="00730881"/>
    <w:rsid w:val="00745234"/>
    <w:rsid w:val="0078388F"/>
    <w:rsid w:val="007A53C4"/>
    <w:rsid w:val="007C28C2"/>
    <w:rsid w:val="007C788E"/>
    <w:rsid w:val="007F2F52"/>
    <w:rsid w:val="00803609"/>
    <w:rsid w:val="00810BD8"/>
    <w:rsid w:val="00847927"/>
    <w:rsid w:val="00883E5B"/>
    <w:rsid w:val="008B061D"/>
    <w:rsid w:val="008B2704"/>
    <w:rsid w:val="008D77FE"/>
    <w:rsid w:val="008E01D6"/>
    <w:rsid w:val="008E03B0"/>
    <w:rsid w:val="00935153"/>
    <w:rsid w:val="00964DDB"/>
    <w:rsid w:val="009A7EE7"/>
    <w:rsid w:val="00A83184"/>
    <w:rsid w:val="00AD4416"/>
    <w:rsid w:val="00B30C1D"/>
    <w:rsid w:val="00B43658"/>
    <w:rsid w:val="00BF4059"/>
    <w:rsid w:val="00C6618A"/>
    <w:rsid w:val="00CC6631"/>
    <w:rsid w:val="00D5002D"/>
    <w:rsid w:val="00D55DEE"/>
    <w:rsid w:val="00D7253E"/>
    <w:rsid w:val="00DC0BF9"/>
    <w:rsid w:val="00DC2531"/>
    <w:rsid w:val="00DC537F"/>
    <w:rsid w:val="00DD496C"/>
    <w:rsid w:val="00E13DC2"/>
    <w:rsid w:val="00E204E1"/>
    <w:rsid w:val="00E35B2A"/>
    <w:rsid w:val="00E43FDA"/>
    <w:rsid w:val="00E82144"/>
    <w:rsid w:val="00E8532D"/>
    <w:rsid w:val="00EC4214"/>
    <w:rsid w:val="00ED4128"/>
    <w:rsid w:val="00EE1C03"/>
    <w:rsid w:val="00EE21BE"/>
    <w:rsid w:val="00EE2299"/>
    <w:rsid w:val="00F21953"/>
    <w:rsid w:val="00F27A6E"/>
    <w:rsid w:val="00F53664"/>
    <w:rsid w:val="00FD7C57"/>
    <w:rsid w:val="00FF047A"/>
    <w:rsid w:val="00FF3675"/>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8825A"/>
  <w15:chartTrackingRefBased/>
  <w15:docId w15:val="{82E2D5CE-D41E-43E9-AA84-5918E0326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27A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D496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002D"/>
    <w:pPr>
      <w:spacing w:after="0" w:line="240" w:lineRule="auto"/>
      <w:ind w:left="720"/>
      <w:contextualSpacing/>
    </w:pPr>
    <w:rPr>
      <w:rFonts w:ascii="Times New Roman" w:eastAsia="Times New Roman" w:hAnsi="Times New Roman" w:cs="Times New Roman"/>
      <w:sz w:val="20"/>
      <w:szCs w:val="20"/>
      <w:lang w:val="en-GB" w:eastAsia="en-GB"/>
    </w:rPr>
  </w:style>
  <w:style w:type="character" w:customStyle="1" w:styleId="Heading3Char">
    <w:name w:val="Heading 3 Char"/>
    <w:basedOn w:val="DefaultParagraphFont"/>
    <w:link w:val="Heading3"/>
    <w:uiPriority w:val="9"/>
    <w:rsid w:val="00DD496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DD496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D496C"/>
    <w:rPr>
      <w:color w:val="0000FF"/>
      <w:u w:val="single"/>
    </w:rPr>
  </w:style>
  <w:style w:type="character" w:styleId="Strong">
    <w:name w:val="Strong"/>
    <w:basedOn w:val="DefaultParagraphFont"/>
    <w:uiPriority w:val="22"/>
    <w:qFormat/>
    <w:rsid w:val="00883E5B"/>
    <w:rPr>
      <w:b/>
      <w:bCs/>
    </w:rPr>
  </w:style>
  <w:style w:type="character" w:customStyle="1" w:styleId="Heading2Char">
    <w:name w:val="Heading 2 Char"/>
    <w:basedOn w:val="DefaultParagraphFont"/>
    <w:link w:val="Heading2"/>
    <w:uiPriority w:val="9"/>
    <w:semiHidden/>
    <w:rsid w:val="00F27A6E"/>
    <w:rPr>
      <w:rFonts w:asciiTheme="majorHAnsi" w:eastAsiaTheme="majorEastAsia" w:hAnsiTheme="majorHAnsi" w:cstheme="majorBidi"/>
      <w:color w:val="2F5496" w:themeColor="accent1" w:themeShade="BF"/>
      <w:sz w:val="26"/>
      <w:szCs w:val="26"/>
    </w:rPr>
  </w:style>
  <w:style w:type="paragraph" w:customStyle="1" w:styleId="selectionshareable">
    <w:name w:val="selectionshareable"/>
    <w:basedOn w:val="Normal"/>
    <w:rsid w:val="0042340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A3A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3A24"/>
  </w:style>
  <w:style w:type="paragraph" w:styleId="Footer">
    <w:name w:val="footer"/>
    <w:basedOn w:val="Normal"/>
    <w:link w:val="FooterChar"/>
    <w:uiPriority w:val="99"/>
    <w:unhideWhenUsed/>
    <w:rsid w:val="005A3A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3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4130">
      <w:bodyDiv w:val="1"/>
      <w:marLeft w:val="0"/>
      <w:marRight w:val="0"/>
      <w:marTop w:val="0"/>
      <w:marBottom w:val="0"/>
      <w:divBdr>
        <w:top w:val="none" w:sz="0" w:space="0" w:color="auto"/>
        <w:left w:val="none" w:sz="0" w:space="0" w:color="auto"/>
        <w:bottom w:val="none" w:sz="0" w:space="0" w:color="auto"/>
        <w:right w:val="none" w:sz="0" w:space="0" w:color="auto"/>
      </w:divBdr>
    </w:div>
    <w:div w:id="359402895">
      <w:bodyDiv w:val="1"/>
      <w:marLeft w:val="0"/>
      <w:marRight w:val="0"/>
      <w:marTop w:val="0"/>
      <w:marBottom w:val="0"/>
      <w:divBdr>
        <w:top w:val="none" w:sz="0" w:space="0" w:color="auto"/>
        <w:left w:val="none" w:sz="0" w:space="0" w:color="auto"/>
        <w:bottom w:val="none" w:sz="0" w:space="0" w:color="auto"/>
        <w:right w:val="none" w:sz="0" w:space="0" w:color="auto"/>
      </w:divBdr>
    </w:div>
    <w:div w:id="728652716">
      <w:bodyDiv w:val="1"/>
      <w:marLeft w:val="0"/>
      <w:marRight w:val="0"/>
      <w:marTop w:val="0"/>
      <w:marBottom w:val="0"/>
      <w:divBdr>
        <w:top w:val="none" w:sz="0" w:space="0" w:color="auto"/>
        <w:left w:val="none" w:sz="0" w:space="0" w:color="auto"/>
        <w:bottom w:val="none" w:sz="0" w:space="0" w:color="auto"/>
        <w:right w:val="none" w:sz="0" w:space="0" w:color="auto"/>
      </w:divBdr>
    </w:div>
    <w:div w:id="882714397">
      <w:bodyDiv w:val="1"/>
      <w:marLeft w:val="0"/>
      <w:marRight w:val="0"/>
      <w:marTop w:val="0"/>
      <w:marBottom w:val="0"/>
      <w:divBdr>
        <w:top w:val="none" w:sz="0" w:space="0" w:color="auto"/>
        <w:left w:val="none" w:sz="0" w:space="0" w:color="auto"/>
        <w:bottom w:val="none" w:sz="0" w:space="0" w:color="auto"/>
        <w:right w:val="none" w:sz="0" w:space="0" w:color="auto"/>
      </w:divBdr>
      <w:divsChild>
        <w:div w:id="499976267">
          <w:marLeft w:val="0"/>
          <w:marRight w:val="0"/>
          <w:marTop w:val="0"/>
          <w:marBottom w:val="0"/>
          <w:divBdr>
            <w:top w:val="none" w:sz="0" w:space="0" w:color="auto"/>
            <w:left w:val="none" w:sz="0" w:space="0" w:color="auto"/>
            <w:bottom w:val="none" w:sz="0" w:space="0" w:color="auto"/>
            <w:right w:val="none" w:sz="0" w:space="0" w:color="auto"/>
          </w:divBdr>
        </w:div>
      </w:divsChild>
    </w:div>
    <w:div w:id="995495264">
      <w:bodyDiv w:val="1"/>
      <w:marLeft w:val="0"/>
      <w:marRight w:val="0"/>
      <w:marTop w:val="0"/>
      <w:marBottom w:val="0"/>
      <w:divBdr>
        <w:top w:val="none" w:sz="0" w:space="0" w:color="auto"/>
        <w:left w:val="none" w:sz="0" w:space="0" w:color="auto"/>
        <w:bottom w:val="none" w:sz="0" w:space="0" w:color="auto"/>
        <w:right w:val="none" w:sz="0" w:space="0" w:color="auto"/>
      </w:divBdr>
    </w:div>
    <w:div w:id="1095058069">
      <w:bodyDiv w:val="1"/>
      <w:marLeft w:val="0"/>
      <w:marRight w:val="0"/>
      <w:marTop w:val="0"/>
      <w:marBottom w:val="0"/>
      <w:divBdr>
        <w:top w:val="none" w:sz="0" w:space="0" w:color="auto"/>
        <w:left w:val="none" w:sz="0" w:space="0" w:color="auto"/>
        <w:bottom w:val="none" w:sz="0" w:space="0" w:color="auto"/>
        <w:right w:val="none" w:sz="0" w:space="0" w:color="auto"/>
      </w:divBdr>
    </w:div>
    <w:div w:id="1233855832">
      <w:bodyDiv w:val="1"/>
      <w:marLeft w:val="0"/>
      <w:marRight w:val="0"/>
      <w:marTop w:val="0"/>
      <w:marBottom w:val="0"/>
      <w:divBdr>
        <w:top w:val="none" w:sz="0" w:space="0" w:color="auto"/>
        <w:left w:val="none" w:sz="0" w:space="0" w:color="auto"/>
        <w:bottom w:val="none" w:sz="0" w:space="0" w:color="auto"/>
        <w:right w:val="none" w:sz="0" w:space="0" w:color="auto"/>
      </w:divBdr>
    </w:div>
    <w:div w:id="1283227103">
      <w:bodyDiv w:val="1"/>
      <w:marLeft w:val="0"/>
      <w:marRight w:val="0"/>
      <w:marTop w:val="0"/>
      <w:marBottom w:val="0"/>
      <w:divBdr>
        <w:top w:val="none" w:sz="0" w:space="0" w:color="auto"/>
        <w:left w:val="none" w:sz="0" w:space="0" w:color="auto"/>
        <w:bottom w:val="none" w:sz="0" w:space="0" w:color="auto"/>
        <w:right w:val="none" w:sz="0" w:space="0" w:color="auto"/>
      </w:divBdr>
      <w:divsChild>
        <w:div w:id="951743188">
          <w:marLeft w:val="0"/>
          <w:marRight w:val="0"/>
          <w:marTop w:val="0"/>
          <w:marBottom w:val="0"/>
          <w:divBdr>
            <w:top w:val="single" w:sz="6" w:space="0" w:color="D4D4D4"/>
            <w:left w:val="none" w:sz="0" w:space="0" w:color="auto"/>
            <w:bottom w:val="single" w:sz="6" w:space="0" w:color="D4D4D4"/>
            <w:right w:val="none" w:sz="0" w:space="0" w:color="auto"/>
          </w:divBdr>
        </w:div>
      </w:divsChild>
    </w:div>
    <w:div w:id="1318417793">
      <w:bodyDiv w:val="1"/>
      <w:marLeft w:val="0"/>
      <w:marRight w:val="0"/>
      <w:marTop w:val="0"/>
      <w:marBottom w:val="0"/>
      <w:divBdr>
        <w:top w:val="none" w:sz="0" w:space="0" w:color="auto"/>
        <w:left w:val="none" w:sz="0" w:space="0" w:color="auto"/>
        <w:bottom w:val="none" w:sz="0" w:space="0" w:color="auto"/>
        <w:right w:val="none" w:sz="0" w:space="0" w:color="auto"/>
      </w:divBdr>
    </w:div>
    <w:div w:id="1347945677">
      <w:bodyDiv w:val="1"/>
      <w:marLeft w:val="0"/>
      <w:marRight w:val="0"/>
      <w:marTop w:val="0"/>
      <w:marBottom w:val="0"/>
      <w:divBdr>
        <w:top w:val="none" w:sz="0" w:space="0" w:color="auto"/>
        <w:left w:val="none" w:sz="0" w:space="0" w:color="auto"/>
        <w:bottom w:val="none" w:sz="0" w:space="0" w:color="auto"/>
        <w:right w:val="none" w:sz="0" w:space="0" w:color="auto"/>
      </w:divBdr>
    </w:div>
    <w:div w:id="1618021755">
      <w:bodyDiv w:val="1"/>
      <w:marLeft w:val="0"/>
      <w:marRight w:val="0"/>
      <w:marTop w:val="0"/>
      <w:marBottom w:val="0"/>
      <w:divBdr>
        <w:top w:val="none" w:sz="0" w:space="0" w:color="auto"/>
        <w:left w:val="none" w:sz="0" w:space="0" w:color="auto"/>
        <w:bottom w:val="none" w:sz="0" w:space="0" w:color="auto"/>
        <w:right w:val="none" w:sz="0" w:space="0" w:color="auto"/>
      </w:divBdr>
    </w:div>
    <w:div w:id="1633291263">
      <w:bodyDiv w:val="1"/>
      <w:marLeft w:val="0"/>
      <w:marRight w:val="0"/>
      <w:marTop w:val="0"/>
      <w:marBottom w:val="0"/>
      <w:divBdr>
        <w:top w:val="none" w:sz="0" w:space="0" w:color="auto"/>
        <w:left w:val="none" w:sz="0" w:space="0" w:color="auto"/>
        <w:bottom w:val="none" w:sz="0" w:space="0" w:color="auto"/>
        <w:right w:val="none" w:sz="0" w:space="0" w:color="auto"/>
      </w:divBdr>
    </w:div>
    <w:div w:id="1762414275">
      <w:bodyDiv w:val="1"/>
      <w:marLeft w:val="0"/>
      <w:marRight w:val="0"/>
      <w:marTop w:val="0"/>
      <w:marBottom w:val="0"/>
      <w:divBdr>
        <w:top w:val="none" w:sz="0" w:space="0" w:color="auto"/>
        <w:left w:val="none" w:sz="0" w:space="0" w:color="auto"/>
        <w:bottom w:val="none" w:sz="0" w:space="0" w:color="auto"/>
        <w:right w:val="none" w:sz="0" w:space="0" w:color="auto"/>
      </w:divBdr>
    </w:div>
    <w:div w:id="2017608604">
      <w:bodyDiv w:val="1"/>
      <w:marLeft w:val="0"/>
      <w:marRight w:val="0"/>
      <w:marTop w:val="0"/>
      <w:marBottom w:val="0"/>
      <w:divBdr>
        <w:top w:val="none" w:sz="0" w:space="0" w:color="auto"/>
        <w:left w:val="none" w:sz="0" w:space="0" w:color="auto"/>
        <w:bottom w:val="none" w:sz="0" w:space="0" w:color="auto"/>
        <w:right w:val="none" w:sz="0" w:space="0" w:color="auto"/>
      </w:divBdr>
    </w:div>
    <w:div w:id="2115468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2203</Words>
  <Characters>12559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dc:creator>
  <cp:keywords/>
  <dc:description/>
  <cp:lastModifiedBy>jahan khalaj</cp:lastModifiedBy>
  <cp:revision>2</cp:revision>
  <dcterms:created xsi:type="dcterms:W3CDTF">2021-12-01T13:14:00Z</dcterms:created>
  <dcterms:modified xsi:type="dcterms:W3CDTF">2021-12-01T13:14:00Z</dcterms:modified>
</cp:coreProperties>
</file>