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498362156" w:displacedByCustomXml="next"/>
    <w:sdt>
      <w:sdtPr>
        <w:rPr>
          <w:rFonts w:ascii="Times New Roman" w:eastAsiaTheme="minorEastAsia" w:hAnsi="Times New Roman" w:cs="Times New Roman"/>
          <w:color w:val="auto"/>
          <w:kern w:val="2"/>
          <w:sz w:val="21"/>
          <w:szCs w:val="22"/>
          <w:lang w:val="zh-CN"/>
        </w:rPr>
        <w:id w:val="-1065407242"/>
        <w:docPartObj>
          <w:docPartGallery w:val="Table of Contents"/>
          <w:docPartUnique/>
        </w:docPartObj>
      </w:sdtPr>
      <w:sdtEndPr>
        <w:rPr>
          <w:b/>
          <w:bCs/>
        </w:rPr>
      </w:sdtEndPr>
      <w:sdtContent>
        <w:p w:rsidR="008D28FD" w:rsidRPr="00E6643B" w:rsidRDefault="008D28FD" w:rsidP="008D28FD">
          <w:pPr>
            <w:pStyle w:val="TOC1"/>
            <w:rPr>
              <w:rFonts w:ascii="Times New Roman" w:hAnsi="Times New Roman" w:cs="Times New Roman"/>
              <w:lang w:val="zh-CN"/>
            </w:rPr>
          </w:pPr>
        </w:p>
        <w:p w:rsidR="00E2584E" w:rsidRPr="00E6643B" w:rsidRDefault="00D81A99">
          <w:pPr>
            <w:pStyle w:val="10"/>
            <w:tabs>
              <w:tab w:val="right" w:leader="dot" w:pos="8296"/>
            </w:tabs>
            <w:rPr>
              <w:rFonts w:ascii="Times New Roman" w:hAnsi="Times New Roman" w:cs="Times New Roman"/>
              <w:noProof/>
            </w:rPr>
          </w:pPr>
          <w:r w:rsidRPr="00E6643B">
            <w:rPr>
              <w:rFonts w:ascii="Times New Roman" w:hAnsi="Times New Roman" w:cs="Times New Roman"/>
            </w:rPr>
            <w:fldChar w:fldCharType="begin"/>
          </w:r>
          <w:r w:rsidR="001C16A1" w:rsidRPr="00E6643B">
            <w:rPr>
              <w:rFonts w:ascii="Times New Roman" w:hAnsi="Times New Roman" w:cs="Times New Roman"/>
            </w:rPr>
            <w:instrText xml:space="preserve"> TOC \o "1-3" \h \z \u </w:instrText>
          </w:r>
          <w:r w:rsidRPr="00E6643B">
            <w:rPr>
              <w:rFonts w:ascii="Times New Roman" w:hAnsi="Times New Roman" w:cs="Times New Roman"/>
            </w:rPr>
            <w:fldChar w:fldCharType="separate"/>
          </w:r>
          <w:hyperlink w:anchor="_Toc498583778" w:history="1">
            <w:r w:rsidR="00E2584E" w:rsidRPr="00E6643B">
              <w:rPr>
                <w:rStyle w:val="a6"/>
                <w:rFonts w:ascii="Times New Roman" w:hAnsi="Times New Roman" w:cs="Times New Roman"/>
                <w:noProof/>
              </w:rPr>
              <w:t>1.Executive Summary</w:t>
            </w:r>
            <w:r w:rsidR="00E2584E" w:rsidRPr="00E6643B">
              <w:rPr>
                <w:rFonts w:ascii="Times New Roman" w:hAnsi="Times New Roman" w:cs="Times New Roman"/>
                <w:noProof/>
                <w:webHidden/>
              </w:rPr>
              <w:tab/>
            </w:r>
            <w:r w:rsidR="00E2584E"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_Toc498583778 \h </w:instrText>
            </w:r>
            <w:r w:rsidR="00E2584E" w:rsidRPr="00E6643B">
              <w:rPr>
                <w:rFonts w:ascii="Times New Roman" w:hAnsi="Times New Roman" w:cs="Times New Roman"/>
                <w:noProof/>
                <w:webHidden/>
              </w:rPr>
            </w:r>
            <w:r w:rsidR="00E2584E"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2</w:t>
            </w:r>
            <w:r w:rsidR="00E2584E" w:rsidRPr="00E6643B">
              <w:rPr>
                <w:rFonts w:ascii="Times New Roman" w:hAnsi="Times New Roman" w:cs="Times New Roman"/>
                <w:noProof/>
                <w:webHidden/>
              </w:rPr>
              <w:fldChar w:fldCharType="end"/>
            </w:r>
          </w:hyperlink>
        </w:p>
        <w:p w:rsidR="00E2584E" w:rsidRPr="00E6643B" w:rsidRDefault="00E2584E">
          <w:pPr>
            <w:pStyle w:val="10"/>
            <w:tabs>
              <w:tab w:val="right" w:leader="dot" w:pos="8296"/>
            </w:tabs>
            <w:rPr>
              <w:rFonts w:ascii="Times New Roman" w:hAnsi="Times New Roman" w:cs="Times New Roman"/>
              <w:noProof/>
            </w:rPr>
          </w:pPr>
          <w:hyperlink w:anchor="_Toc498583779" w:history="1">
            <w:r w:rsidRPr="00E6643B">
              <w:rPr>
                <w:rStyle w:val="a6"/>
                <w:rFonts w:ascii="Times New Roman" w:hAnsi="Times New Roman" w:cs="Times New Roman"/>
                <w:noProof/>
              </w:rPr>
              <w:t>2.Introduction</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_Toc498583779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3</w:t>
            </w:r>
            <w:r w:rsidRPr="00E6643B">
              <w:rPr>
                <w:rFonts w:ascii="Times New Roman" w:hAnsi="Times New Roman" w:cs="Times New Roman"/>
                <w:noProof/>
                <w:webHidden/>
              </w:rPr>
              <w:fldChar w:fldCharType="end"/>
            </w:r>
          </w:hyperlink>
        </w:p>
        <w:p w:rsidR="00E2584E" w:rsidRPr="00E6643B" w:rsidRDefault="00E2584E">
          <w:pPr>
            <w:pStyle w:val="20"/>
            <w:tabs>
              <w:tab w:val="right" w:leader="dot" w:pos="8296"/>
            </w:tabs>
            <w:rPr>
              <w:rFonts w:ascii="Times New Roman" w:hAnsi="Times New Roman" w:cs="Times New Roman"/>
              <w:noProof/>
            </w:rPr>
          </w:pPr>
          <w:hyperlink w:anchor="_Toc498583780" w:history="1">
            <w:r w:rsidRPr="00E6643B">
              <w:rPr>
                <w:rStyle w:val="a6"/>
                <w:rFonts w:ascii="Times New Roman" w:hAnsi="Times New Roman" w:cs="Times New Roman"/>
                <w:noProof/>
              </w:rPr>
              <w:t>2.1Report remit</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_Toc498583780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3</w:t>
            </w:r>
            <w:r w:rsidRPr="00E6643B">
              <w:rPr>
                <w:rFonts w:ascii="Times New Roman" w:hAnsi="Times New Roman" w:cs="Times New Roman"/>
                <w:noProof/>
                <w:webHidden/>
              </w:rPr>
              <w:fldChar w:fldCharType="end"/>
            </w:r>
          </w:hyperlink>
        </w:p>
        <w:p w:rsidR="00E2584E" w:rsidRPr="00E6643B" w:rsidRDefault="00E2584E">
          <w:pPr>
            <w:pStyle w:val="20"/>
            <w:tabs>
              <w:tab w:val="right" w:leader="dot" w:pos="8296"/>
            </w:tabs>
            <w:rPr>
              <w:rFonts w:ascii="Times New Roman" w:hAnsi="Times New Roman" w:cs="Times New Roman"/>
              <w:noProof/>
            </w:rPr>
          </w:pPr>
          <w:hyperlink w:anchor="_Toc498583781" w:history="1">
            <w:r w:rsidRPr="00E6643B">
              <w:rPr>
                <w:rStyle w:val="a6"/>
                <w:rFonts w:ascii="Times New Roman" w:hAnsi="Times New Roman" w:cs="Times New Roman"/>
                <w:noProof/>
              </w:rPr>
              <w:t>2.2Background of Starbucks</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_Toc498583781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3</w:t>
            </w:r>
            <w:r w:rsidRPr="00E6643B">
              <w:rPr>
                <w:rFonts w:ascii="Times New Roman" w:hAnsi="Times New Roman" w:cs="Times New Roman"/>
                <w:noProof/>
                <w:webHidden/>
              </w:rPr>
              <w:fldChar w:fldCharType="end"/>
            </w:r>
          </w:hyperlink>
        </w:p>
        <w:p w:rsidR="00E2584E" w:rsidRPr="00E6643B" w:rsidRDefault="00E2584E">
          <w:pPr>
            <w:pStyle w:val="20"/>
            <w:tabs>
              <w:tab w:val="right" w:leader="dot" w:pos="8296"/>
            </w:tabs>
            <w:rPr>
              <w:rFonts w:ascii="Times New Roman" w:hAnsi="Times New Roman" w:cs="Times New Roman"/>
              <w:noProof/>
            </w:rPr>
          </w:pPr>
          <w:hyperlink w:anchor="_Toc498583782" w:history="1">
            <w:r w:rsidRPr="00E6643B">
              <w:rPr>
                <w:rStyle w:val="a6"/>
                <w:rFonts w:ascii="Times New Roman" w:hAnsi="Times New Roman" w:cs="Times New Roman"/>
                <w:noProof/>
              </w:rPr>
              <w:t>2.3Definitions of major concepts</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_Toc498583782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4</w:t>
            </w:r>
            <w:r w:rsidRPr="00E6643B">
              <w:rPr>
                <w:rFonts w:ascii="Times New Roman" w:hAnsi="Times New Roman" w:cs="Times New Roman"/>
                <w:noProof/>
                <w:webHidden/>
              </w:rPr>
              <w:fldChar w:fldCharType="end"/>
            </w:r>
          </w:hyperlink>
        </w:p>
        <w:p w:rsidR="00E2584E" w:rsidRPr="00E6643B" w:rsidRDefault="00E2584E">
          <w:pPr>
            <w:pStyle w:val="30"/>
            <w:tabs>
              <w:tab w:val="right" w:leader="dot" w:pos="8296"/>
            </w:tabs>
            <w:rPr>
              <w:rFonts w:ascii="Times New Roman" w:hAnsi="Times New Roman" w:cs="Times New Roman"/>
              <w:noProof/>
            </w:rPr>
          </w:pPr>
          <w:hyperlink w:anchor="_Toc498583783" w:history="1">
            <w:r w:rsidRPr="00E6643B">
              <w:rPr>
                <w:rStyle w:val="a6"/>
                <w:rFonts w:ascii="Times New Roman" w:hAnsi="Times New Roman" w:cs="Times New Roman"/>
                <w:noProof/>
              </w:rPr>
              <w:t>2.3.1Strategy</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_Toc498583783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4</w:t>
            </w:r>
            <w:r w:rsidRPr="00E6643B">
              <w:rPr>
                <w:rFonts w:ascii="Times New Roman" w:hAnsi="Times New Roman" w:cs="Times New Roman"/>
                <w:noProof/>
                <w:webHidden/>
              </w:rPr>
              <w:fldChar w:fldCharType="end"/>
            </w:r>
          </w:hyperlink>
        </w:p>
        <w:p w:rsidR="00E2584E" w:rsidRPr="00E6643B" w:rsidRDefault="00E2584E">
          <w:pPr>
            <w:pStyle w:val="30"/>
            <w:tabs>
              <w:tab w:val="right" w:leader="dot" w:pos="8296"/>
            </w:tabs>
            <w:rPr>
              <w:rFonts w:ascii="Times New Roman" w:hAnsi="Times New Roman" w:cs="Times New Roman"/>
              <w:noProof/>
            </w:rPr>
          </w:pPr>
          <w:hyperlink w:anchor="_Toc498583784" w:history="1">
            <w:r w:rsidRPr="00E6643B">
              <w:rPr>
                <w:rStyle w:val="a6"/>
                <w:rFonts w:ascii="Times New Roman" w:hAnsi="Times New Roman" w:cs="Times New Roman"/>
                <w:noProof/>
              </w:rPr>
              <w:t>2.3.2Business level strategy</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_Toc498583784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4</w:t>
            </w:r>
            <w:r w:rsidRPr="00E6643B">
              <w:rPr>
                <w:rFonts w:ascii="Times New Roman" w:hAnsi="Times New Roman" w:cs="Times New Roman"/>
                <w:noProof/>
                <w:webHidden/>
              </w:rPr>
              <w:fldChar w:fldCharType="end"/>
            </w:r>
          </w:hyperlink>
        </w:p>
        <w:p w:rsidR="00E2584E" w:rsidRPr="00E6643B" w:rsidRDefault="00E2584E">
          <w:pPr>
            <w:pStyle w:val="30"/>
            <w:tabs>
              <w:tab w:val="right" w:leader="dot" w:pos="8296"/>
            </w:tabs>
            <w:rPr>
              <w:rFonts w:ascii="Times New Roman" w:hAnsi="Times New Roman" w:cs="Times New Roman"/>
              <w:noProof/>
            </w:rPr>
          </w:pPr>
          <w:hyperlink w:anchor="_Toc498583785" w:history="1">
            <w:r w:rsidRPr="00E6643B">
              <w:rPr>
                <w:rStyle w:val="a6"/>
                <w:rFonts w:ascii="Times New Roman" w:hAnsi="Times New Roman" w:cs="Times New Roman"/>
                <w:noProof/>
              </w:rPr>
              <w:t>2.3.3Competitive advantage</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_Toc498583785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4</w:t>
            </w:r>
            <w:r w:rsidRPr="00E6643B">
              <w:rPr>
                <w:rFonts w:ascii="Times New Roman" w:hAnsi="Times New Roman" w:cs="Times New Roman"/>
                <w:noProof/>
                <w:webHidden/>
              </w:rPr>
              <w:fldChar w:fldCharType="end"/>
            </w:r>
          </w:hyperlink>
        </w:p>
        <w:p w:rsidR="00E2584E" w:rsidRPr="00E6643B" w:rsidRDefault="00E2584E">
          <w:pPr>
            <w:pStyle w:val="30"/>
            <w:tabs>
              <w:tab w:val="right" w:leader="dot" w:pos="8296"/>
            </w:tabs>
            <w:rPr>
              <w:rFonts w:ascii="Times New Roman" w:hAnsi="Times New Roman" w:cs="Times New Roman"/>
              <w:noProof/>
            </w:rPr>
          </w:pPr>
          <w:hyperlink w:anchor="_Toc498583786" w:history="1">
            <w:r w:rsidRPr="00E6643B">
              <w:rPr>
                <w:rStyle w:val="a6"/>
                <w:rFonts w:ascii="Times New Roman" w:hAnsi="Times New Roman" w:cs="Times New Roman"/>
                <w:noProof/>
              </w:rPr>
              <w:t>2.3.4Porter's generic strategies</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_Toc498583786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4</w:t>
            </w:r>
            <w:r w:rsidRPr="00E6643B">
              <w:rPr>
                <w:rFonts w:ascii="Times New Roman" w:hAnsi="Times New Roman" w:cs="Times New Roman"/>
                <w:noProof/>
                <w:webHidden/>
              </w:rPr>
              <w:fldChar w:fldCharType="end"/>
            </w:r>
          </w:hyperlink>
        </w:p>
        <w:p w:rsidR="00E2584E" w:rsidRPr="00E6643B" w:rsidRDefault="00E2584E">
          <w:pPr>
            <w:pStyle w:val="10"/>
            <w:tabs>
              <w:tab w:val="right" w:leader="dot" w:pos="8296"/>
            </w:tabs>
            <w:rPr>
              <w:rFonts w:ascii="Times New Roman" w:hAnsi="Times New Roman" w:cs="Times New Roman"/>
              <w:noProof/>
            </w:rPr>
          </w:pPr>
          <w:hyperlink w:anchor="_Toc498583787" w:history="1">
            <w:r w:rsidRPr="00E6643B">
              <w:rPr>
                <w:rStyle w:val="a6"/>
                <w:rFonts w:ascii="Times New Roman" w:hAnsi="Times New Roman" w:cs="Times New Roman"/>
                <w:noProof/>
              </w:rPr>
              <w:t>3.0 Main body</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_Toc498583787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6</w:t>
            </w:r>
            <w:r w:rsidRPr="00E6643B">
              <w:rPr>
                <w:rFonts w:ascii="Times New Roman" w:hAnsi="Times New Roman" w:cs="Times New Roman"/>
                <w:noProof/>
                <w:webHidden/>
              </w:rPr>
              <w:fldChar w:fldCharType="end"/>
            </w:r>
          </w:hyperlink>
        </w:p>
        <w:p w:rsidR="00E2584E" w:rsidRPr="00E6643B" w:rsidRDefault="00E2584E">
          <w:pPr>
            <w:pStyle w:val="20"/>
            <w:tabs>
              <w:tab w:val="right" w:leader="dot" w:pos="8296"/>
            </w:tabs>
            <w:rPr>
              <w:rFonts w:ascii="Times New Roman" w:hAnsi="Times New Roman" w:cs="Times New Roman"/>
              <w:noProof/>
            </w:rPr>
          </w:pPr>
          <w:hyperlink w:anchor="_Toc498583788" w:history="1">
            <w:r w:rsidRPr="00E6643B">
              <w:rPr>
                <w:rStyle w:val="a6"/>
                <w:rFonts w:ascii="Times New Roman" w:hAnsi="Times New Roman" w:cs="Times New Roman"/>
                <w:noProof/>
              </w:rPr>
              <w:t>3.1 Implementation of the strategy</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_Toc498583788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6</w:t>
            </w:r>
            <w:r w:rsidRPr="00E6643B">
              <w:rPr>
                <w:rFonts w:ascii="Times New Roman" w:hAnsi="Times New Roman" w:cs="Times New Roman"/>
                <w:noProof/>
                <w:webHidden/>
              </w:rPr>
              <w:fldChar w:fldCharType="end"/>
            </w:r>
          </w:hyperlink>
        </w:p>
        <w:p w:rsidR="00E2584E" w:rsidRPr="00E6643B" w:rsidRDefault="00E2584E">
          <w:pPr>
            <w:pStyle w:val="30"/>
            <w:tabs>
              <w:tab w:val="right" w:leader="dot" w:pos="8296"/>
            </w:tabs>
            <w:rPr>
              <w:rFonts w:ascii="Times New Roman" w:hAnsi="Times New Roman" w:cs="Times New Roman"/>
              <w:noProof/>
            </w:rPr>
          </w:pPr>
          <w:hyperlink w:anchor="_Toc498583789" w:history="1">
            <w:r w:rsidRPr="00E6643B">
              <w:rPr>
                <w:rStyle w:val="a6"/>
                <w:rFonts w:ascii="Times New Roman" w:hAnsi="Times New Roman" w:cs="Times New Roman"/>
                <w:noProof/>
              </w:rPr>
              <w:t>3.1.1Experience marketing</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_Toc498583789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7</w:t>
            </w:r>
            <w:r w:rsidRPr="00E6643B">
              <w:rPr>
                <w:rFonts w:ascii="Times New Roman" w:hAnsi="Times New Roman" w:cs="Times New Roman"/>
                <w:noProof/>
                <w:webHidden/>
              </w:rPr>
              <w:fldChar w:fldCharType="end"/>
            </w:r>
          </w:hyperlink>
        </w:p>
        <w:p w:rsidR="00E2584E" w:rsidRPr="00E6643B" w:rsidRDefault="00E2584E">
          <w:pPr>
            <w:pStyle w:val="30"/>
            <w:tabs>
              <w:tab w:val="right" w:leader="dot" w:pos="8296"/>
            </w:tabs>
            <w:rPr>
              <w:rFonts w:ascii="Times New Roman" w:hAnsi="Times New Roman" w:cs="Times New Roman"/>
              <w:noProof/>
            </w:rPr>
          </w:pPr>
          <w:hyperlink w:anchor="_Toc498583790" w:history="1">
            <w:r w:rsidRPr="00E6643B">
              <w:rPr>
                <w:rStyle w:val="a6"/>
                <w:rFonts w:ascii="Times New Roman" w:hAnsi="Times New Roman" w:cs="Times New Roman"/>
                <w:noProof/>
              </w:rPr>
              <w:t>3.1.2 One-on-one personalized service.</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_Toc498583790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7</w:t>
            </w:r>
            <w:r w:rsidRPr="00E6643B">
              <w:rPr>
                <w:rFonts w:ascii="Times New Roman" w:hAnsi="Times New Roman" w:cs="Times New Roman"/>
                <w:noProof/>
                <w:webHidden/>
              </w:rPr>
              <w:fldChar w:fldCharType="end"/>
            </w:r>
          </w:hyperlink>
        </w:p>
        <w:p w:rsidR="00E2584E" w:rsidRPr="00E6643B" w:rsidRDefault="00E2584E">
          <w:pPr>
            <w:pStyle w:val="30"/>
            <w:tabs>
              <w:tab w:val="right" w:leader="dot" w:pos="8296"/>
            </w:tabs>
            <w:rPr>
              <w:rFonts w:ascii="Times New Roman" w:hAnsi="Times New Roman" w:cs="Times New Roman"/>
              <w:noProof/>
            </w:rPr>
          </w:pPr>
          <w:hyperlink w:anchor="_Toc498583791" w:history="1">
            <w:r w:rsidRPr="00E6643B">
              <w:rPr>
                <w:rStyle w:val="a6"/>
                <w:rFonts w:ascii="Times New Roman" w:hAnsi="Times New Roman" w:cs="Times New Roman"/>
                <w:noProof/>
              </w:rPr>
              <w:t>3.1.3Word of mouth marketing</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_Toc498583791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8</w:t>
            </w:r>
            <w:r w:rsidRPr="00E6643B">
              <w:rPr>
                <w:rFonts w:ascii="Times New Roman" w:hAnsi="Times New Roman" w:cs="Times New Roman"/>
                <w:noProof/>
                <w:webHidden/>
              </w:rPr>
              <w:fldChar w:fldCharType="end"/>
            </w:r>
          </w:hyperlink>
        </w:p>
        <w:p w:rsidR="00E2584E" w:rsidRPr="00E6643B" w:rsidRDefault="00E2584E">
          <w:pPr>
            <w:pStyle w:val="20"/>
            <w:tabs>
              <w:tab w:val="right" w:leader="dot" w:pos="8296"/>
            </w:tabs>
            <w:rPr>
              <w:rFonts w:ascii="Times New Roman" w:hAnsi="Times New Roman" w:cs="Times New Roman"/>
              <w:noProof/>
            </w:rPr>
          </w:pPr>
          <w:hyperlink w:anchor="_Toc498583792" w:history="1">
            <w:r w:rsidRPr="00E6643B">
              <w:rPr>
                <w:rStyle w:val="a6"/>
                <w:rFonts w:ascii="Times New Roman" w:hAnsi="Times New Roman" w:cs="Times New Roman"/>
                <w:noProof/>
              </w:rPr>
              <w:t>3.2 Advantage&amp; disadvantage of the strategy</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_Toc498583792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9</w:t>
            </w:r>
            <w:r w:rsidRPr="00E6643B">
              <w:rPr>
                <w:rFonts w:ascii="Times New Roman" w:hAnsi="Times New Roman" w:cs="Times New Roman"/>
                <w:noProof/>
                <w:webHidden/>
              </w:rPr>
              <w:fldChar w:fldCharType="end"/>
            </w:r>
          </w:hyperlink>
        </w:p>
        <w:p w:rsidR="00E2584E" w:rsidRPr="00E6643B" w:rsidRDefault="00E2584E">
          <w:pPr>
            <w:pStyle w:val="10"/>
            <w:tabs>
              <w:tab w:val="right" w:leader="dot" w:pos="8296"/>
            </w:tabs>
            <w:rPr>
              <w:rFonts w:ascii="Times New Roman" w:hAnsi="Times New Roman" w:cs="Times New Roman"/>
              <w:noProof/>
            </w:rPr>
          </w:pPr>
          <w:hyperlink w:anchor="_Toc498583793" w:history="1">
            <w:r w:rsidRPr="00E6643B">
              <w:rPr>
                <w:rStyle w:val="a6"/>
                <w:rFonts w:ascii="Times New Roman" w:hAnsi="Times New Roman" w:cs="Times New Roman"/>
                <w:noProof/>
              </w:rPr>
              <w:t>4.conclusion</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_Toc498583793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11</w:t>
            </w:r>
            <w:r w:rsidRPr="00E6643B">
              <w:rPr>
                <w:rFonts w:ascii="Times New Roman" w:hAnsi="Times New Roman" w:cs="Times New Roman"/>
                <w:noProof/>
                <w:webHidden/>
              </w:rPr>
              <w:fldChar w:fldCharType="end"/>
            </w:r>
          </w:hyperlink>
        </w:p>
        <w:p w:rsidR="00E2584E" w:rsidRPr="00E6643B" w:rsidRDefault="00E2584E">
          <w:pPr>
            <w:pStyle w:val="20"/>
            <w:tabs>
              <w:tab w:val="right" w:leader="dot" w:pos="8296"/>
            </w:tabs>
            <w:rPr>
              <w:rFonts w:ascii="Times New Roman" w:hAnsi="Times New Roman" w:cs="Times New Roman"/>
              <w:noProof/>
            </w:rPr>
          </w:pPr>
          <w:hyperlink w:anchor="_Toc498583794" w:history="1">
            <w:r w:rsidRPr="00E6643B">
              <w:rPr>
                <w:rStyle w:val="a6"/>
                <w:rFonts w:ascii="Times New Roman" w:hAnsi="Times New Roman" w:cs="Times New Roman"/>
                <w:noProof/>
              </w:rPr>
              <w:t>4.1 Recommendations</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_Toc498583794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12</w:t>
            </w:r>
            <w:r w:rsidRPr="00E6643B">
              <w:rPr>
                <w:rFonts w:ascii="Times New Roman" w:hAnsi="Times New Roman" w:cs="Times New Roman"/>
                <w:noProof/>
                <w:webHidden/>
              </w:rPr>
              <w:fldChar w:fldCharType="end"/>
            </w:r>
          </w:hyperlink>
        </w:p>
        <w:p w:rsidR="00E2584E" w:rsidRPr="00E6643B" w:rsidRDefault="00E2584E">
          <w:pPr>
            <w:pStyle w:val="10"/>
            <w:tabs>
              <w:tab w:val="right" w:leader="dot" w:pos="8296"/>
            </w:tabs>
            <w:rPr>
              <w:rFonts w:ascii="Times New Roman" w:hAnsi="Times New Roman" w:cs="Times New Roman"/>
              <w:noProof/>
            </w:rPr>
          </w:pPr>
          <w:hyperlink w:anchor="_Toc498583795" w:history="1">
            <w:r w:rsidRPr="00E6643B">
              <w:rPr>
                <w:rStyle w:val="a6"/>
                <w:rFonts w:ascii="Times New Roman" w:hAnsi="Times New Roman" w:cs="Times New Roman"/>
                <w:noProof/>
              </w:rPr>
              <w:t>5.Reference</w:t>
            </w:r>
            <w:r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Pr="00E6643B">
              <w:rPr>
                <w:rFonts w:ascii="Times New Roman" w:hAnsi="Times New Roman" w:cs="Times New Roman"/>
                <w:noProof/>
                <w:webHidden/>
              </w:rPr>
              <w:instrText xml:space="preserve"> PAGEREF _Toc498583795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Pr="00E6643B">
              <w:rPr>
                <w:rFonts w:ascii="Times New Roman" w:hAnsi="Times New Roman" w:cs="Times New Roman"/>
                <w:noProof/>
                <w:webHidden/>
              </w:rPr>
              <w:t>12</w:t>
            </w:r>
            <w:r w:rsidRPr="00E6643B">
              <w:rPr>
                <w:rFonts w:ascii="Times New Roman" w:hAnsi="Times New Roman" w:cs="Times New Roman"/>
                <w:noProof/>
                <w:webHidden/>
              </w:rPr>
              <w:fldChar w:fldCharType="end"/>
            </w:r>
          </w:hyperlink>
        </w:p>
        <w:p w:rsidR="00F55D89" w:rsidRPr="00E6643B" w:rsidRDefault="00D81A99">
          <w:pPr>
            <w:rPr>
              <w:rFonts w:ascii="Times New Roman" w:hAnsi="Times New Roman" w:cs="Times New Roman"/>
            </w:rPr>
          </w:pPr>
          <w:r w:rsidRPr="00E6643B">
            <w:rPr>
              <w:rFonts w:ascii="Times New Roman" w:hAnsi="Times New Roman" w:cs="Times New Roman"/>
              <w:b/>
              <w:bCs/>
              <w:lang w:val="zh-CN"/>
            </w:rPr>
            <w:fldChar w:fldCharType="end"/>
          </w:r>
        </w:p>
      </w:sdtContent>
    </w:sdt>
    <w:p w:rsidR="00F55D89" w:rsidRPr="00E6643B" w:rsidRDefault="00DD757C">
      <w:pPr>
        <w:widowControl/>
        <w:jc w:val="left"/>
        <w:rPr>
          <w:rFonts w:ascii="Times New Roman" w:hAnsi="Times New Roman" w:cs="Times New Roman"/>
          <w:b/>
          <w:bCs/>
          <w:kern w:val="44"/>
          <w:sz w:val="44"/>
          <w:szCs w:val="44"/>
        </w:rPr>
      </w:pPr>
      <w:r w:rsidRPr="00E6643B">
        <w:rPr>
          <w:rFonts w:ascii="Times New Roman" w:hAnsi="Times New Roman" w:cs="Times New Roman"/>
        </w:rPr>
        <w:br w:type="page"/>
      </w:r>
    </w:p>
    <w:p w:rsidR="00F55D89" w:rsidRPr="00E6643B" w:rsidRDefault="00D80695">
      <w:pPr>
        <w:pStyle w:val="1"/>
        <w:rPr>
          <w:rFonts w:ascii="Times New Roman" w:hAnsi="Times New Roman" w:cs="Times New Roman"/>
        </w:rPr>
      </w:pPr>
      <w:bookmarkStart w:id="1" w:name="_Toc498583778"/>
      <w:proofErr w:type="gramStart"/>
      <w:r w:rsidRPr="00E6643B">
        <w:rPr>
          <w:rFonts w:ascii="Times New Roman" w:hAnsi="Times New Roman" w:cs="Times New Roman"/>
        </w:rPr>
        <w:lastRenderedPageBreak/>
        <w:t>1.E</w:t>
      </w:r>
      <w:r w:rsidR="00DD757C" w:rsidRPr="00E6643B">
        <w:rPr>
          <w:rFonts w:ascii="Times New Roman" w:hAnsi="Times New Roman" w:cs="Times New Roman"/>
        </w:rPr>
        <w:t>xecutive</w:t>
      </w:r>
      <w:proofErr w:type="gramEnd"/>
      <w:r w:rsidR="00DD757C" w:rsidRPr="00E6643B">
        <w:rPr>
          <w:rFonts w:ascii="Times New Roman" w:hAnsi="Times New Roman" w:cs="Times New Roman"/>
        </w:rPr>
        <w:t xml:space="preserve"> </w:t>
      </w:r>
      <w:r w:rsidRPr="00E6643B">
        <w:rPr>
          <w:rFonts w:ascii="Times New Roman" w:hAnsi="Times New Roman" w:cs="Times New Roman"/>
        </w:rPr>
        <w:t>S</w:t>
      </w:r>
      <w:r w:rsidR="00DD757C" w:rsidRPr="00E6643B">
        <w:rPr>
          <w:rFonts w:ascii="Times New Roman" w:hAnsi="Times New Roman" w:cs="Times New Roman"/>
        </w:rPr>
        <w:t>ummary</w:t>
      </w:r>
      <w:bookmarkEnd w:id="0"/>
      <w:bookmarkEnd w:id="1"/>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This chap</w:t>
      </w:r>
      <w:r w:rsidR="00D80695" w:rsidRPr="00E6643B">
        <w:rPr>
          <w:rFonts w:ascii="Times New Roman" w:eastAsia="宋体" w:hAnsi="Times New Roman" w:cs="Times New Roman"/>
          <w:sz w:val="24"/>
          <w:szCs w:val="24"/>
        </w:rPr>
        <w:t>ter is mainly about the strategic</w:t>
      </w:r>
      <w:r w:rsidRPr="00E6643B">
        <w:rPr>
          <w:rFonts w:ascii="Times New Roman" w:eastAsia="宋体" w:hAnsi="Times New Roman" w:cs="Times New Roman"/>
          <w:sz w:val="24"/>
          <w:szCs w:val="24"/>
        </w:rPr>
        <w:t xml:space="preserve"> management of Starbucks, how and through what strategy to achieve such a great success?</w:t>
      </w:r>
    </w:p>
    <w:p w:rsidR="00F55D89" w:rsidRPr="00E6643B" w:rsidRDefault="00F55D89">
      <w:pPr>
        <w:rPr>
          <w:rFonts w:ascii="Times New Roman" w:eastAsia="宋体" w:hAnsi="Times New Roman" w:cs="Times New Roman"/>
          <w:sz w:val="24"/>
          <w:szCs w:val="24"/>
        </w:rPr>
      </w:pPr>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First Starbucks is a professional coffee retailer. </w:t>
      </w:r>
      <w:r w:rsidR="00D80695" w:rsidRPr="00E6643B">
        <w:rPr>
          <w:rFonts w:ascii="Times New Roman" w:eastAsia="宋体" w:hAnsi="Times New Roman" w:cs="Times New Roman"/>
          <w:sz w:val="24"/>
          <w:szCs w:val="24"/>
        </w:rPr>
        <w:t>They</w:t>
      </w:r>
      <w:r w:rsidRPr="00E6643B">
        <w:rPr>
          <w:rFonts w:ascii="Times New Roman" w:eastAsia="宋体" w:hAnsi="Times New Roman" w:cs="Times New Roman"/>
          <w:sz w:val="24"/>
          <w:szCs w:val="24"/>
        </w:rPr>
        <w:t xml:space="preserve"> </w:t>
      </w:r>
      <w:r w:rsidR="00D80695" w:rsidRPr="00E6643B">
        <w:rPr>
          <w:rFonts w:ascii="Times New Roman" w:eastAsia="宋体" w:hAnsi="Times New Roman" w:cs="Times New Roman"/>
          <w:sz w:val="24"/>
          <w:szCs w:val="24"/>
        </w:rPr>
        <w:t>use</w:t>
      </w:r>
      <w:r w:rsidRPr="00E6643B">
        <w:rPr>
          <w:rFonts w:ascii="Times New Roman" w:eastAsia="宋体" w:hAnsi="Times New Roman" w:cs="Times New Roman"/>
          <w:sz w:val="24"/>
          <w:szCs w:val="24"/>
        </w:rPr>
        <w:t xml:space="preserve"> precise strategy, namely differentiation strategy, experiential marketing, one-to-one personalized service, and word-of-mouth marketing, to distinguish </w:t>
      </w:r>
      <w:proofErr w:type="gramStart"/>
      <w:r w:rsidRPr="00E6643B">
        <w:rPr>
          <w:rFonts w:ascii="Times New Roman" w:eastAsia="宋体" w:hAnsi="Times New Roman" w:cs="Times New Roman"/>
          <w:sz w:val="24"/>
          <w:szCs w:val="24"/>
        </w:rPr>
        <w:t>himself</w:t>
      </w:r>
      <w:proofErr w:type="gramEnd"/>
      <w:r w:rsidRPr="00E6643B">
        <w:rPr>
          <w:rFonts w:ascii="Times New Roman" w:eastAsia="宋体" w:hAnsi="Times New Roman" w:cs="Times New Roman"/>
          <w:sz w:val="24"/>
          <w:szCs w:val="24"/>
        </w:rPr>
        <w:t xml:space="preserve"> among numerous retailers.</w:t>
      </w:r>
    </w:p>
    <w:p w:rsidR="00F55D89" w:rsidRPr="00E6643B" w:rsidRDefault="00F55D89">
      <w:pPr>
        <w:rPr>
          <w:rFonts w:ascii="Times New Roman" w:eastAsia="宋体" w:hAnsi="Times New Roman" w:cs="Times New Roman"/>
          <w:sz w:val="24"/>
          <w:szCs w:val="24"/>
        </w:rPr>
      </w:pPr>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However, despite the differentiation strategy way has a lot of positive influence, for example, a higher marginal yield, increase customer loyalty, weaken the buyers bargaining power, and so on, but there were risks involved in the differentiation strategy. Because customers buy not only depends on the degree of differentiation of the product, the relative purchasing power also depends on the customer level, and the influence of the economic environment, when after the influence of the two big enough to make the customers are no longer willing to pay for the experience more, businesses will be at risk.</w:t>
      </w:r>
    </w:p>
    <w:p w:rsidR="005E5D2F" w:rsidRPr="00E6643B" w:rsidRDefault="005E5D2F">
      <w:pPr>
        <w:rPr>
          <w:rFonts w:ascii="Times New Roman" w:eastAsia="宋体" w:hAnsi="Times New Roman" w:cs="Times New Roman"/>
          <w:sz w:val="24"/>
          <w:szCs w:val="24"/>
        </w:rPr>
      </w:pPr>
    </w:p>
    <w:p w:rsidR="005E5D2F" w:rsidRPr="00E6643B" w:rsidRDefault="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To</w:t>
      </w:r>
      <w:r w:rsidR="00266564" w:rsidRPr="00E6643B">
        <w:rPr>
          <w:rFonts w:ascii="Times New Roman" w:eastAsia="宋体" w:hAnsi="Times New Roman" w:cs="Times New Roman"/>
          <w:sz w:val="24"/>
          <w:szCs w:val="24"/>
        </w:rPr>
        <w:t xml:space="preserve"> achieve the </w:t>
      </w:r>
      <w:proofErr w:type="gramStart"/>
      <w:r w:rsidR="00266564" w:rsidRPr="00E6643B">
        <w:rPr>
          <w:rFonts w:ascii="Times New Roman" w:eastAsia="宋体" w:hAnsi="Times New Roman" w:cs="Times New Roman"/>
          <w:sz w:val="24"/>
          <w:szCs w:val="24"/>
        </w:rPr>
        <w:t>strategy ,</w:t>
      </w:r>
      <w:proofErr w:type="gramEnd"/>
      <w:r w:rsidR="00266564" w:rsidRPr="00E6643B">
        <w:rPr>
          <w:rFonts w:ascii="Times New Roman" w:eastAsia="宋体" w:hAnsi="Times New Roman" w:cs="Times New Roman"/>
          <w:sz w:val="24"/>
          <w:szCs w:val="24"/>
        </w:rPr>
        <w:t xml:space="preserve"> Starbucks should continuous innovation such as product according to the local culture and factors. It also should </w:t>
      </w:r>
      <w:proofErr w:type="spellStart"/>
      <w:r w:rsidR="00266564" w:rsidRPr="00E6643B">
        <w:rPr>
          <w:rFonts w:ascii="Times New Roman" w:eastAsia="宋体" w:hAnsi="Times New Roman" w:cs="Times New Roman"/>
          <w:sz w:val="24"/>
          <w:szCs w:val="24"/>
        </w:rPr>
        <w:t>mprove</w:t>
      </w:r>
      <w:proofErr w:type="spellEnd"/>
      <w:r w:rsidR="00266564" w:rsidRPr="00E6643B">
        <w:rPr>
          <w:rFonts w:ascii="Times New Roman" w:eastAsia="宋体" w:hAnsi="Times New Roman" w:cs="Times New Roman"/>
          <w:sz w:val="24"/>
          <w:szCs w:val="24"/>
        </w:rPr>
        <w:t xml:space="preserve"> service competitiveness and </w:t>
      </w:r>
      <w:proofErr w:type="gramStart"/>
      <w:r w:rsidR="00266564" w:rsidRPr="00E6643B">
        <w:rPr>
          <w:rFonts w:ascii="Times New Roman" w:eastAsia="宋体" w:hAnsi="Times New Roman" w:cs="Times New Roman"/>
          <w:sz w:val="24"/>
          <w:szCs w:val="24"/>
        </w:rPr>
        <w:t>close</w:t>
      </w:r>
      <w:proofErr w:type="gramEnd"/>
      <w:r w:rsidR="00266564" w:rsidRPr="00E6643B">
        <w:rPr>
          <w:rFonts w:ascii="Times New Roman" w:eastAsia="宋体" w:hAnsi="Times New Roman" w:cs="Times New Roman"/>
          <w:sz w:val="24"/>
          <w:szCs w:val="24"/>
        </w:rPr>
        <w:t xml:space="preserve"> the relationship with customers,</w:t>
      </w: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 </w:t>
      </w:r>
    </w:p>
    <w:p w:rsidR="00F55D89" w:rsidRPr="00E6643B" w:rsidRDefault="00DD757C">
      <w:pPr>
        <w:pStyle w:val="1"/>
        <w:rPr>
          <w:rFonts w:ascii="Times New Roman" w:hAnsi="Times New Roman" w:cs="Times New Roman"/>
        </w:rPr>
      </w:pPr>
      <w:bookmarkStart w:id="2" w:name="_Toc498362157"/>
      <w:bookmarkStart w:id="3" w:name="_Toc498583779"/>
      <w:proofErr w:type="gramStart"/>
      <w:r w:rsidRPr="00E6643B">
        <w:rPr>
          <w:rFonts w:ascii="Times New Roman" w:hAnsi="Times New Roman" w:cs="Times New Roman"/>
        </w:rPr>
        <w:lastRenderedPageBreak/>
        <w:t>2.</w:t>
      </w:r>
      <w:r w:rsidR="00E2584E" w:rsidRPr="00E6643B">
        <w:rPr>
          <w:rFonts w:ascii="Times New Roman" w:hAnsi="Times New Roman" w:cs="Times New Roman"/>
        </w:rPr>
        <w:t>I</w:t>
      </w:r>
      <w:r w:rsidRPr="00E6643B">
        <w:rPr>
          <w:rFonts w:ascii="Times New Roman" w:hAnsi="Times New Roman" w:cs="Times New Roman"/>
        </w:rPr>
        <w:t>ntroduction</w:t>
      </w:r>
      <w:bookmarkEnd w:id="2"/>
      <w:bookmarkEnd w:id="3"/>
      <w:proofErr w:type="gramEnd"/>
    </w:p>
    <w:p w:rsidR="00F55D89" w:rsidRPr="00E6643B" w:rsidRDefault="00DD757C">
      <w:pPr>
        <w:pStyle w:val="2"/>
        <w:rPr>
          <w:rFonts w:ascii="Times New Roman" w:hAnsi="Times New Roman" w:cs="Times New Roman"/>
        </w:rPr>
      </w:pPr>
      <w:bookmarkStart w:id="4" w:name="_Toc498362158"/>
      <w:bookmarkStart w:id="5" w:name="_Toc498583780"/>
      <w:r w:rsidRPr="00E6643B">
        <w:rPr>
          <w:rFonts w:ascii="Times New Roman" w:hAnsi="Times New Roman" w:cs="Times New Roman"/>
        </w:rPr>
        <w:t>2.1</w:t>
      </w:r>
      <w:r w:rsidR="00E2584E" w:rsidRPr="00E6643B">
        <w:rPr>
          <w:rFonts w:ascii="Times New Roman" w:hAnsi="Times New Roman" w:cs="Times New Roman"/>
        </w:rPr>
        <w:t>R</w:t>
      </w:r>
      <w:r w:rsidRPr="00E6643B">
        <w:rPr>
          <w:rFonts w:ascii="Times New Roman" w:hAnsi="Times New Roman" w:cs="Times New Roman"/>
        </w:rPr>
        <w:t>eport remit</w:t>
      </w:r>
      <w:bookmarkEnd w:id="4"/>
      <w:bookmarkEnd w:id="5"/>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The </w:t>
      </w:r>
      <w:r w:rsidR="00D80695" w:rsidRPr="00E6643B">
        <w:rPr>
          <w:rFonts w:ascii="Times New Roman" w:eastAsia="宋体" w:hAnsi="Times New Roman" w:cs="Times New Roman"/>
          <w:sz w:val="24"/>
          <w:szCs w:val="24"/>
        </w:rPr>
        <w:t>report</w:t>
      </w:r>
      <w:r w:rsidRPr="00E6643B">
        <w:rPr>
          <w:rFonts w:ascii="Times New Roman" w:eastAsia="宋体" w:hAnsi="Times New Roman" w:cs="Times New Roman"/>
          <w:sz w:val="24"/>
          <w:szCs w:val="24"/>
        </w:rPr>
        <w:t xml:space="preserve"> is mainly about how Starbucks </w:t>
      </w:r>
      <w:r w:rsidR="00D80695" w:rsidRPr="00E6643B">
        <w:rPr>
          <w:rFonts w:ascii="Times New Roman" w:eastAsia="宋体" w:hAnsi="Times New Roman" w:cs="Times New Roman"/>
          <w:sz w:val="24"/>
          <w:szCs w:val="24"/>
        </w:rPr>
        <w:t>achieve</w:t>
      </w:r>
      <w:r w:rsidR="005E5D2F" w:rsidRPr="00E6643B">
        <w:rPr>
          <w:rFonts w:ascii="Times New Roman" w:eastAsia="宋体" w:hAnsi="Times New Roman" w:cs="Times New Roman"/>
          <w:sz w:val="24"/>
          <w:szCs w:val="24"/>
        </w:rPr>
        <w:t xml:space="preserve"> competitive advantage through the appropriate </w:t>
      </w:r>
      <w:proofErr w:type="spellStart"/>
      <w:proofErr w:type="gramStart"/>
      <w:r w:rsidR="005E5D2F" w:rsidRPr="00E6643B">
        <w:rPr>
          <w:rFonts w:ascii="Times New Roman" w:eastAsia="宋体" w:hAnsi="Times New Roman" w:cs="Times New Roman"/>
          <w:sz w:val="24"/>
          <w:szCs w:val="24"/>
        </w:rPr>
        <w:t>stragetic</w:t>
      </w:r>
      <w:proofErr w:type="spellEnd"/>
      <w:r w:rsidR="00D80695" w:rsidRPr="00E6643B">
        <w:rPr>
          <w:rFonts w:ascii="Times New Roman" w:eastAsia="宋体" w:hAnsi="Times New Roman" w:cs="Times New Roman"/>
          <w:sz w:val="24"/>
          <w:szCs w:val="24"/>
        </w:rPr>
        <w:t xml:space="preserve"> </w:t>
      </w:r>
      <w:r w:rsidRPr="00E6643B">
        <w:rPr>
          <w:rFonts w:ascii="Times New Roman" w:eastAsia="宋体" w:hAnsi="Times New Roman" w:cs="Times New Roman"/>
          <w:sz w:val="24"/>
          <w:szCs w:val="24"/>
        </w:rPr>
        <w:t>,</w:t>
      </w:r>
      <w:proofErr w:type="gramEnd"/>
      <w:r w:rsidRPr="00E6643B">
        <w:rPr>
          <w:rFonts w:ascii="Times New Roman" w:eastAsia="宋体" w:hAnsi="Times New Roman" w:cs="Times New Roman"/>
          <w:sz w:val="24"/>
          <w:szCs w:val="24"/>
        </w:rPr>
        <w:t xml:space="preserve"> and how to win in the midst of so many competitors, and what the ways does the Starbucks has adopted. </w:t>
      </w:r>
      <w:proofErr w:type="gramStart"/>
      <w:r w:rsidRPr="00E6643B">
        <w:rPr>
          <w:rFonts w:ascii="Times New Roman" w:eastAsia="宋体" w:hAnsi="Times New Roman" w:cs="Times New Roman"/>
          <w:sz w:val="24"/>
          <w:szCs w:val="24"/>
        </w:rPr>
        <w:t>in</w:t>
      </w:r>
      <w:proofErr w:type="gramEnd"/>
      <w:r w:rsidRPr="00E6643B">
        <w:rPr>
          <w:rFonts w:ascii="Times New Roman" w:eastAsia="宋体" w:hAnsi="Times New Roman" w:cs="Times New Roman"/>
          <w:sz w:val="24"/>
          <w:szCs w:val="24"/>
        </w:rPr>
        <w:t xml:space="preserve"> addition, what kind of impact do the methods bring to it, then in terms of the bad affections, </w:t>
      </w:r>
      <w:r w:rsidR="00D80695" w:rsidRPr="00E6643B">
        <w:rPr>
          <w:rFonts w:ascii="Times New Roman" w:eastAsia="宋体" w:hAnsi="Times New Roman" w:cs="Times New Roman"/>
          <w:sz w:val="24"/>
          <w:szCs w:val="24"/>
        </w:rPr>
        <w:t xml:space="preserve">it will </w:t>
      </w:r>
      <w:r w:rsidRPr="00E6643B">
        <w:rPr>
          <w:rFonts w:ascii="Times New Roman" w:eastAsia="宋体" w:hAnsi="Times New Roman" w:cs="Times New Roman"/>
          <w:sz w:val="24"/>
          <w:szCs w:val="24"/>
        </w:rPr>
        <w:t>come up with some immature advice, these are the main content of the report.</w:t>
      </w:r>
    </w:p>
    <w:p w:rsidR="00F55D89" w:rsidRPr="00E6643B" w:rsidRDefault="00F55D89">
      <w:pPr>
        <w:pStyle w:val="a7"/>
        <w:ind w:left="360" w:firstLineChars="0" w:firstLine="0"/>
        <w:rPr>
          <w:rFonts w:ascii="Times New Roman" w:eastAsia="宋体" w:hAnsi="Times New Roman" w:cs="Times New Roman"/>
          <w:sz w:val="24"/>
          <w:szCs w:val="24"/>
        </w:rPr>
      </w:pPr>
    </w:p>
    <w:p w:rsidR="00F55D89" w:rsidRPr="00E6643B" w:rsidRDefault="00DD757C">
      <w:pPr>
        <w:pStyle w:val="2"/>
        <w:rPr>
          <w:rFonts w:ascii="Times New Roman" w:hAnsi="Times New Roman" w:cs="Times New Roman"/>
        </w:rPr>
      </w:pPr>
      <w:bookmarkStart w:id="6" w:name="_Toc498362159"/>
      <w:bookmarkStart w:id="7" w:name="_Toc498583781"/>
      <w:r w:rsidRPr="00E6643B">
        <w:rPr>
          <w:rFonts w:ascii="Times New Roman" w:hAnsi="Times New Roman" w:cs="Times New Roman"/>
        </w:rPr>
        <w:t>2.2</w:t>
      </w:r>
      <w:r w:rsidR="00E2584E" w:rsidRPr="00E6643B">
        <w:rPr>
          <w:rFonts w:ascii="Times New Roman" w:hAnsi="Times New Roman" w:cs="Times New Roman"/>
        </w:rPr>
        <w:t>B</w:t>
      </w:r>
      <w:r w:rsidRPr="00E6643B">
        <w:rPr>
          <w:rFonts w:ascii="Times New Roman" w:hAnsi="Times New Roman" w:cs="Times New Roman"/>
        </w:rPr>
        <w:t>ackground of Starbucks</w:t>
      </w:r>
      <w:bookmarkEnd w:id="6"/>
      <w:bookmarkEnd w:id="7"/>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Founded in 1971, </w:t>
      </w:r>
      <w:bookmarkStart w:id="8" w:name="_Hlk498178001"/>
      <w:r w:rsidRPr="00E6643B">
        <w:rPr>
          <w:rFonts w:ascii="Times New Roman" w:eastAsia="宋体" w:hAnsi="Times New Roman" w:cs="Times New Roman"/>
          <w:sz w:val="24"/>
          <w:szCs w:val="24"/>
        </w:rPr>
        <w:t>Starbucks</w:t>
      </w:r>
      <w:bookmarkEnd w:id="8"/>
      <w:r w:rsidRPr="00E6643B">
        <w:rPr>
          <w:rFonts w:ascii="Times New Roman" w:eastAsia="宋体" w:hAnsi="Times New Roman" w:cs="Times New Roman"/>
          <w:sz w:val="24"/>
          <w:szCs w:val="24"/>
        </w:rPr>
        <w:t xml:space="preserve"> is the world's leading retailer of specialty coffee, roasters and </w:t>
      </w:r>
      <w:bookmarkStart w:id="9" w:name="_Hlk498176867"/>
      <w:r w:rsidRPr="00E6643B">
        <w:rPr>
          <w:rFonts w:ascii="Times New Roman" w:eastAsia="宋体" w:hAnsi="Times New Roman" w:cs="Times New Roman"/>
          <w:sz w:val="24"/>
          <w:szCs w:val="24"/>
        </w:rPr>
        <w:t>Starbucks</w:t>
      </w:r>
      <w:bookmarkEnd w:id="9"/>
      <w:r w:rsidRPr="00E6643B">
        <w:rPr>
          <w:rFonts w:ascii="Times New Roman" w:eastAsia="宋体" w:hAnsi="Times New Roman" w:cs="Times New Roman"/>
          <w:sz w:val="24"/>
          <w:szCs w:val="24"/>
        </w:rPr>
        <w:t xml:space="preserve"> brand owners. Its retail products including more than 30 of the world's top coffee beans, hand-made espresso and coffee, hot and cold beverages, fresh and tasty pastries food and rich variety of commodities such as coffee machine, coffee cup. It was originally a small retail store selling beans, tea and spices in the pike place market in Seattle, </w:t>
      </w:r>
      <w:proofErr w:type="gramStart"/>
      <w:r w:rsidRPr="00E6643B">
        <w:rPr>
          <w:rFonts w:ascii="Times New Roman" w:eastAsia="宋体" w:hAnsi="Times New Roman" w:cs="Times New Roman"/>
          <w:sz w:val="24"/>
          <w:szCs w:val="24"/>
        </w:rPr>
        <w:t>us(</w:t>
      </w:r>
      <w:proofErr w:type="gramEnd"/>
      <w:r w:rsidRPr="00E6643B">
        <w:rPr>
          <w:rFonts w:ascii="Times New Roman" w:eastAsia="宋体" w:hAnsi="Times New Roman" w:cs="Times New Roman"/>
          <w:sz w:val="24"/>
          <w:szCs w:val="24"/>
        </w:rPr>
        <w:t xml:space="preserve">Starbucks 2015). In 1983, the current Starbucks CEO Howard Schultz, Starbucks was a sales manager, after a trip to Europe he decided to Italian coffee drinks and relevant business model to the United States. But its management idea clashed with Starbucks executives, Schultz left Starbucks in 1985 and opened a house keep Italian daily coffee shop, Starbucks roasted coffee beans to make Italian coffee. By 1987, Starbucks had a financial crisis, and Schultz raised the purchase of Starbucks and renamed it Starbucks. From this time on, Starbucks gradually developed into the largest coffee shop chain in the United States, starting from the small coffee bakery and retailer in Seattle. From 1987 to 1992, Starbucks expanded from 11 stores to 190.Starbucks' total return also reflects this extraordinary pace of development. In addition, the company by the joint venture partner with production and sales of bottled </w:t>
      </w:r>
      <w:proofErr w:type="spellStart"/>
      <w:r w:rsidRPr="00E6643B">
        <w:rPr>
          <w:rFonts w:ascii="Times New Roman" w:eastAsia="宋体" w:hAnsi="Times New Roman" w:cs="Times New Roman"/>
          <w:sz w:val="24"/>
          <w:szCs w:val="24"/>
        </w:rPr>
        <w:t>Frappuccino</w:t>
      </w:r>
      <w:proofErr w:type="spellEnd"/>
      <w:r w:rsidRPr="00E6643B">
        <w:rPr>
          <w:rFonts w:ascii="Times New Roman" w:eastAsia="宋体" w:hAnsi="Times New Roman" w:cs="Times New Roman"/>
          <w:sz w:val="24"/>
          <w:szCs w:val="24"/>
        </w:rPr>
        <w:t xml:space="preserve"> shake a double espresso coffee drinks, ice and ice cream, through the marketing and distribution agreement in retail stores outside place to facilitate the production and sales of Starbucks coffee and cream liqueur, and constantly expand the Thai </w:t>
      </w:r>
      <w:proofErr w:type="spellStart"/>
      <w:r w:rsidRPr="00E6643B">
        <w:rPr>
          <w:rFonts w:ascii="Times New Roman" w:eastAsia="宋体" w:hAnsi="Times New Roman" w:cs="Times New Roman"/>
          <w:sz w:val="24"/>
          <w:szCs w:val="24"/>
        </w:rPr>
        <w:t>Shu</w:t>
      </w:r>
      <w:proofErr w:type="spellEnd"/>
      <w:r w:rsidRPr="00E6643B">
        <w:rPr>
          <w:rFonts w:ascii="Times New Roman" w:eastAsia="宋体" w:hAnsi="Times New Roman" w:cs="Times New Roman"/>
          <w:sz w:val="24"/>
          <w:szCs w:val="24"/>
        </w:rPr>
        <w:t xml:space="preserve"> tea, such as Starbucks music CD new products and brands.  </w:t>
      </w:r>
    </w:p>
    <w:p w:rsidR="00F55D89" w:rsidRPr="00E6643B" w:rsidRDefault="00F55D89">
      <w:pPr>
        <w:rPr>
          <w:rFonts w:ascii="Times New Roman" w:hAnsi="Times New Roman" w:cs="Times New Roman"/>
        </w:rPr>
      </w:pPr>
    </w:p>
    <w:p w:rsidR="00F55D89" w:rsidRPr="00E6643B" w:rsidRDefault="00DD757C">
      <w:pPr>
        <w:pStyle w:val="2"/>
        <w:rPr>
          <w:rFonts w:ascii="Times New Roman" w:hAnsi="Times New Roman" w:cs="Times New Roman"/>
        </w:rPr>
      </w:pPr>
      <w:bookmarkStart w:id="10" w:name="_Toc498362160"/>
      <w:bookmarkStart w:id="11" w:name="_Toc498583782"/>
      <w:r w:rsidRPr="00E6643B">
        <w:rPr>
          <w:rFonts w:ascii="Times New Roman" w:hAnsi="Times New Roman" w:cs="Times New Roman"/>
        </w:rPr>
        <w:lastRenderedPageBreak/>
        <w:t>2.3</w:t>
      </w:r>
      <w:r w:rsidR="00E2584E" w:rsidRPr="00E6643B">
        <w:rPr>
          <w:rFonts w:ascii="Times New Roman" w:hAnsi="Times New Roman" w:cs="Times New Roman"/>
        </w:rPr>
        <w:t>D</w:t>
      </w:r>
      <w:r w:rsidRPr="00E6643B">
        <w:rPr>
          <w:rFonts w:ascii="Times New Roman" w:hAnsi="Times New Roman" w:cs="Times New Roman"/>
        </w:rPr>
        <w:t>efinitions of major concepts</w:t>
      </w:r>
      <w:bookmarkEnd w:id="10"/>
      <w:bookmarkEnd w:id="11"/>
    </w:p>
    <w:p w:rsidR="00F55D89" w:rsidRPr="00E6643B" w:rsidRDefault="00D80695">
      <w:pPr>
        <w:pStyle w:val="3"/>
        <w:rPr>
          <w:rFonts w:ascii="Times New Roman" w:hAnsi="Times New Roman" w:cs="Times New Roman"/>
          <w:b w:val="0"/>
        </w:rPr>
      </w:pPr>
      <w:bookmarkStart w:id="12" w:name="_Toc498362161"/>
      <w:bookmarkStart w:id="13" w:name="_Toc498583783"/>
      <w:r w:rsidRPr="00E6643B">
        <w:rPr>
          <w:rFonts w:ascii="Times New Roman" w:hAnsi="Times New Roman" w:cs="Times New Roman"/>
          <w:b w:val="0"/>
        </w:rPr>
        <w:t>2.3.1</w:t>
      </w:r>
      <w:r w:rsidR="005E5D2F" w:rsidRPr="00E6643B">
        <w:rPr>
          <w:rFonts w:ascii="Times New Roman" w:hAnsi="Times New Roman" w:cs="Times New Roman"/>
          <w:b w:val="0"/>
        </w:rPr>
        <w:t>S</w:t>
      </w:r>
      <w:r w:rsidR="00DD757C" w:rsidRPr="00E6643B">
        <w:rPr>
          <w:rFonts w:ascii="Times New Roman" w:hAnsi="Times New Roman" w:cs="Times New Roman"/>
          <w:b w:val="0"/>
        </w:rPr>
        <w:t>trategy</w:t>
      </w:r>
      <w:bookmarkEnd w:id="12"/>
      <w:bookmarkEnd w:id="13"/>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A strategy is a series of comprehensive, coordinated agreements and actions designed to develop core competencies and gain competitive </w:t>
      </w:r>
      <w:proofErr w:type="gramStart"/>
      <w:r w:rsidRPr="00E6643B">
        <w:rPr>
          <w:rFonts w:ascii="Times New Roman" w:eastAsia="宋体" w:hAnsi="Times New Roman" w:cs="Times New Roman"/>
          <w:sz w:val="24"/>
          <w:szCs w:val="24"/>
        </w:rPr>
        <w:t>advantage</w:t>
      </w:r>
      <w:r w:rsidRPr="00E6643B">
        <w:rPr>
          <w:rFonts w:ascii="Times New Roman" w:hAnsi="Times New Roman" w:cs="Times New Roman"/>
          <w:sz w:val="24"/>
          <w:szCs w:val="24"/>
          <w:highlight w:val="white"/>
        </w:rPr>
        <w:t>(</w:t>
      </w:r>
      <w:proofErr w:type="gramEnd"/>
      <w:r w:rsidRPr="00E6643B">
        <w:rPr>
          <w:rFonts w:ascii="Times New Roman" w:hAnsi="Times New Roman" w:cs="Times New Roman"/>
          <w:sz w:val="24"/>
          <w:szCs w:val="24"/>
          <w:highlight w:val="white"/>
        </w:rPr>
        <w:t xml:space="preserve">Ray Massey, 2011). </w:t>
      </w:r>
      <w:r w:rsidRPr="00E6643B">
        <w:rPr>
          <w:rFonts w:ascii="Times New Roman" w:eastAsia="宋体" w:hAnsi="Times New Roman" w:cs="Times New Roman"/>
          <w:sz w:val="24"/>
          <w:szCs w:val="24"/>
        </w:rPr>
        <w:t xml:space="preserve">If a strategy is chosen, the company chooses in different ways of competition. In that sense, strategic choices indicate what the company intends to do and what not to do. </w:t>
      </w:r>
    </w:p>
    <w:p w:rsidR="00F55D89" w:rsidRPr="00E6643B" w:rsidRDefault="00D80695">
      <w:pPr>
        <w:pStyle w:val="3"/>
        <w:rPr>
          <w:rFonts w:ascii="Times New Roman" w:hAnsi="Times New Roman" w:cs="Times New Roman"/>
          <w:b w:val="0"/>
        </w:rPr>
      </w:pPr>
      <w:bookmarkStart w:id="14" w:name="_Toc498362162"/>
      <w:bookmarkStart w:id="15" w:name="_Toc498583784"/>
      <w:r w:rsidRPr="00E6643B">
        <w:rPr>
          <w:rFonts w:ascii="Times New Roman" w:hAnsi="Times New Roman" w:cs="Times New Roman"/>
          <w:b w:val="0"/>
        </w:rPr>
        <w:t>2.3.2</w:t>
      </w:r>
      <w:r w:rsidR="00DD757C" w:rsidRPr="00E6643B">
        <w:rPr>
          <w:rFonts w:ascii="Times New Roman" w:hAnsi="Times New Roman" w:cs="Times New Roman"/>
          <w:b w:val="0"/>
        </w:rPr>
        <w:t>Business level strategy</w:t>
      </w:r>
      <w:bookmarkEnd w:id="14"/>
      <w:bookmarkEnd w:id="15"/>
    </w:p>
    <w:p w:rsidR="005E5D2F" w:rsidRPr="00E6643B" w:rsidRDefault="005E5D2F" w:rsidP="005E5D2F">
      <w:pPr>
        <w:rPr>
          <w:rFonts w:ascii="Times New Roman" w:eastAsia="宋体" w:hAnsi="Times New Roman" w:cs="Times New Roman"/>
          <w:sz w:val="24"/>
          <w:szCs w:val="24"/>
        </w:rPr>
      </w:pPr>
      <w:bookmarkStart w:id="16" w:name="_Toc498362163"/>
      <w:bookmarkStart w:id="17" w:name="_Hlk498511766"/>
      <w:r w:rsidRPr="00E6643B">
        <w:rPr>
          <w:rFonts w:ascii="Times New Roman" w:eastAsia="宋体" w:hAnsi="Times New Roman" w:cs="Times New Roman"/>
          <w:sz w:val="24"/>
          <w:szCs w:val="24"/>
        </w:rPr>
        <w:t>Business - level strategy</w:t>
      </w:r>
      <w:bookmarkEnd w:id="17"/>
      <w:r w:rsidRPr="00E6643B">
        <w:rPr>
          <w:rFonts w:ascii="Times New Roman" w:eastAsia="宋体" w:hAnsi="Times New Roman" w:cs="Times New Roman"/>
          <w:sz w:val="24"/>
          <w:szCs w:val="24"/>
        </w:rPr>
        <w:t xml:space="preserve"> </w:t>
      </w:r>
      <w:bookmarkStart w:id="18" w:name="_Hlk498550754"/>
      <w:r w:rsidRPr="00E6643B">
        <w:rPr>
          <w:rFonts w:ascii="Times New Roman" w:eastAsia="宋体" w:hAnsi="Times New Roman" w:cs="Times New Roman"/>
          <w:sz w:val="24"/>
          <w:szCs w:val="24"/>
        </w:rPr>
        <w:t>（</w:t>
      </w:r>
      <w:r w:rsidRPr="00E6643B">
        <w:rPr>
          <w:rFonts w:ascii="Times New Roman" w:eastAsia="宋体" w:hAnsi="Times New Roman" w:cs="Times New Roman"/>
          <w:sz w:val="24"/>
          <w:szCs w:val="24"/>
        </w:rPr>
        <w:t>Starbucks 1998</w:t>
      </w:r>
      <w:r w:rsidRPr="00E6643B">
        <w:rPr>
          <w:rFonts w:ascii="Times New Roman" w:eastAsia="宋体" w:hAnsi="Times New Roman" w:cs="Times New Roman"/>
          <w:sz w:val="24"/>
          <w:szCs w:val="24"/>
        </w:rPr>
        <w:t>）</w:t>
      </w:r>
      <w:bookmarkEnd w:id="18"/>
      <w:r w:rsidRPr="00E6643B">
        <w:rPr>
          <w:rFonts w:ascii="Times New Roman" w:eastAsia="宋体" w:hAnsi="Times New Roman" w:cs="Times New Roman"/>
          <w:sz w:val="24"/>
          <w:szCs w:val="24"/>
        </w:rPr>
        <w:t>is under the control of layer in the company strategy, guidance and management of specific Business units plan of action, the overall goal of service for the enterprise. And the Business - level strategy seeks to answer the question of how to compete in each of our fields.</w:t>
      </w:r>
    </w:p>
    <w:p w:rsidR="00F55D89" w:rsidRPr="00E6643B" w:rsidRDefault="00D80695">
      <w:pPr>
        <w:pStyle w:val="3"/>
        <w:rPr>
          <w:rFonts w:ascii="Times New Roman" w:hAnsi="Times New Roman" w:cs="Times New Roman"/>
          <w:b w:val="0"/>
        </w:rPr>
      </w:pPr>
      <w:bookmarkStart w:id="19" w:name="_Toc498583785"/>
      <w:r w:rsidRPr="00E6643B">
        <w:rPr>
          <w:rFonts w:ascii="Times New Roman" w:hAnsi="Times New Roman" w:cs="Times New Roman"/>
          <w:b w:val="0"/>
        </w:rPr>
        <w:t>2.3.3</w:t>
      </w:r>
      <w:r w:rsidR="00DD757C" w:rsidRPr="00E6643B">
        <w:rPr>
          <w:rFonts w:ascii="Times New Roman" w:hAnsi="Times New Roman" w:cs="Times New Roman"/>
          <w:b w:val="0"/>
        </w:rPr>
        <w:t>Competitive advantage</w:t>
      </w:r>
      <w:bookmarkEnd w:id="16"/>
      <w:bookmarkEnd w:id="19"/>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Competitive advantage is a trait. The advantage of a big or strong competitive advantage is </w:t>
      </w:r>
      <w:proofErr w:type="gramStart"/>
      <w:r w:rsidRPr="00E6643B">
        <w:rPr>
          <w:rFonts w:ascii="Times New Roman" w:eastAsia="宋体" w:hAnsi="Times New Roman" w:cs="Times New Roman"/>
          <w:sz w:val="24"/>
          <w:szCs w:val="24"/>
        </w:rPr>
        <w:t>unique,</w:t>
      </w:r>
      <w:proofErr w:type="gramEnd"/>
      <w:r w:rsidRPr="00E6643B">
        <w:rPr>
          <w:rFonts w:ascii="Times New Roman" w:eastAsia="宋体" w:hAnsi="Times New Roman" w:cs="Times New Roman"/>
          <w:sz w:val="24"/>
          <w:szCs w:val="24"/>
        </w:rPr>
        <w:t xml:space="preserve"> otherwise it will not be able to compete with greater or greater competitiveness. Generally speaking, as long as the competitor has certain characteristics in some aspects, it has some competitive advantage. Therefore, it can be said that competitiveness is a comprehensive ability, while competitive advantage is only a unique performance in some aspects. What makes it unique or idiosyncratic is something different from other competitors, such as the ability of the enterprise to innovate more than others, so its new product development is fast. If a company's brand has a unique charm, it can attract more customers, so it is easier to expand the market or expand </w:t>
      </w:r>
      <w:proofErr w:type="gramStart"/>
      <w:r w:rsidRPr="00E6643B">
        <w:rPr>
          <w:rFonts w:ascii="Times New Roman" w:eastAsia="宋体" w:hAnsi="Times New Roman" w:cs="Times New Roman"/>
          <w:sz w:val="24"/>
          <w:szCs w:val="24"/>
        </w:rPr>
        <w:t>sales</w:t>
      </w:r>
      <w:r w:rsidRPr="00E6643B">
        <w:rPr>
          <w:rFonts w:ascii="Times New Roman" w:hAnsi="Times New Roman" w:cs="Times New Roman"/>
          <w:sz w:val="24"/>
          <w:szCs w:val="24"/>
          <w:highlight w:val="white"/>
        </w:rPr>
        <w:t>(</w:t>
      </w:r>
      <w:proofErr w:type="gramEnd"/>
      <w:r w:rsidRPr="00E6643B">
        <w:rPr>
          <w:rFonts w:ascii="Times New Roman" w:hAnsi="Times New Roman" w:cs="Times New Roman"/>
          <w:sz w:val="24"/>
          <w:szCs w:val="24"/>
          <w:highlight w:val="white"/>
        </w:rPr>
        <w:t>Jacobs, 2011)</w:t>
      </w:r>
      <w:r w:rsidRPr="00E6643B">
        <w:rPr>
          <w:rFonts w:ascii="Times New Roman" w:eastAsia="宋体" w:hAnsi="Times New Roman" w:cs="Times New Roman"/>
          <w:sz w:val="24"/>
          <w:szCs w:val="24"/>
        </w:rPr>
        <w:t>. Competitive advantage, therefore, is a unique quality is different from other competitors, this quality is difficult to observe and measure, but the competition is to be able to more clearly, will stand out.</w:t>
      </w:r>
    </w:p>
    <w:p w:rsidR="00F55D89" w:rsidRPr="00E6643B" w:rsidRDefault="00F55D89">
      <w:pPr>
        <w:rPr>
          <w:rFonts w:ascii="Times New Roman" w:hAnsi="Times New Roman" w:cs="Times New Roman"/>
        </w:rPr>
      </w:pPr>
    </w:p>
    <w:p w:rsidR="00F55D89" w:rsidRPr="00E6643B" w:rsidRDefault="00D80695">
      <w:pPr>
        <w:pStyle w:val="3"/>
        <w:rPr>
          <w:rFonts w:ascii="Times New Roman" w:eastAsia="宋体" w:hAnsi="Times New Roman" w:cs="Times New Roman"/>
          <w:b w:val="0"/>
          <w:bCs w:val="0"/>
          <w:sz w:val="24"/>
          <w:szCs w:val="24"/>
        </w:rPr>
      </w:pPr>
      <w:bookmarkStart w:id="20" w:name="_Toc498362164"/>
      <w:bookmarkStart w:id="21" w:name="_Toc498583786"/>
      <w:r w:rsidRPr="00E6643B">
        <w:rPr>
          <w:rFonts w:ascii="Times New Roman" w:hAnsi="Times New Roman" w:cs="Times New Roman"/>
          <w:b w:val="0"/>
        </w:rPr>
        <w:t>2.3.4</w:t>
      </w:r>
      <w:r w:rsidR="00DD757C" w:rsidRPr="00E6643B">
        <w:rPr>
          <w:rFonts w:ascii="Times New Roman" w:hAnsi="Times New Roman" w:cs="Times New Roman"/>
          <w:b w:val="0"/>
        </w:rPr>
        <w:t>Porter's generic strategies</w:t>
      </w:r>
      <w:bookmarkEnd w:id="21"/>
      <w:r w:rsidR="00DD757C" w:rsidRPr="00E6643B">
        <w:rPr>
          <w:rFonts w:ascii="Times New Roman" w:eastAsia="宋体" w:hAnsi="Times New Roman" w:cs="Times New Roman"/>
          <w:b w:val="0"/>
          <w:bCs w:val="0"/>
          <w:sz w:val="24"/>
          <w:szCs w:val="24"/>
        </w:rPr>
        <w:t xml:space="preserve"> </w:t>
      </w:r>
      <w:bookmarkEnd w:id="20"/>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Michael porter analyzes the strategy that drives companies to gain competitive advantage from cost leadership, differentiation, and focus on three basic points, which he calls generic strategies based on these basic points. There are three main types: cost leadership strategy, differentiation strategy and special strategy.</w:t>
      </w:r>
      <w:r w:rsidRPr="00E6643B">
        <w:rPr>
          <w:rFonts w:ascii="Times New Roman" w:eastAsia="宋体" w:hAnsi="Times New Roman" w:cs="Times New Roman"/>
          <w:b/>
          <w:bCs/>
          <w:sz w:val="24"/>
          <w:szCs w:val="24"/>
        </w:rPr>
        <w:t xml:space="preserve"> (</w:t>
      </w:r>
      <w:r w:rsidR="00CA7927" w:rsidRPr="00E6643B">
        <w:rPr>
          <w:rFonts w:ascii="Times New Roman" w:eastAsia="宋体" w:hAnsi="Times New Roman" w:cs="Times New Roman"/>
          <w:bCs/>
          <w:sz w:val="24"/>
          <w:szCs w:val="24"/>
        </w:rPr>
        <w:t>P</w:t>
      </w:r>
      <w:r w:rsidRPr="00E6643B">
        <w:rPr>
          <w:rFonts w:ascii="Times New Roman" w:eastAsia="宋体" w:hAnsi="Times New Roman" w:cs="Times New Roman"/>
          <w:bCs/>
          <w:sz w:val="24"/>
          <w:szCs w:val="24"/>
        </w:rPr>
        <w:t>orter</w:t>
      </w:r>
      <w:r w:rsidRPr="00E6643B">
        <w:rPr>
          <w:rFonts w:ascii="Times New Roman" w:eastAsia="宋体" w:hAnsi="Times New Roman" w:cs="Times New Roman"/>
          <w:b/>
          <w:bCs/>
          <w:sz w:val="24"/>
          <w:szCs w:val="24"/>
        </w:rPr>
        <w:t xml:space="preserve"> 1991)</w:t>
      </w:r>
    </w:p>
    <w:p w:rsidR="00F55D89" w:rsidRPr="00E6643B" w:rsidRDefault="00D80695">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               </w:t>
      </w:r>
    </w:p>
    <w:p w:rsidR="00F55D89" w:rsidRPr="00E6643B" w:rsidRDefault="00F55D89">
      <w:pPr>
        <w:rPr>
          <w:rFonts w:ascii="Times New Roman" w:eastAsia="宋体" w:hAnsi="Times New Roman" w:cs="Times New Roman"/>
          <w:sz w:val="24"/>
          <w:szCs w:val="24"/>
        </w:rPr>
      </w:pPr>
      <w:bookmarkStart w:id="22" w:name="_Toc498362165"/>
    </w:p>
    <w:tbl>
      <w:tblPr>
        <w:tblStyle w:val="a9"/>
        <w:tblpPr w:leftFromText="180" w:rightFromText="180" w:vertAnchor="text" w:tblpX="1384" w:tblpY="1"/>
        <w:tblOverlap w:val="never"/>
        <w:tblW w:w="0" w:type="auto"/>
        <w:tblLook w:val="04A0"/>
      </w:tblPr>
      <w:tblGrid>
        <w:gridCol w:w="2126"/>
        <w:gridCol w:w="2977"/>
      </w:tblGrid>
      <w:tr w:rsidR="00D80695" w:rsidRPr="00E6643B" w:rsidTr="00D80695">
        <w:trPr>
          <w:trHeight w:val="1039"/>
        </w:trPr>
        <w:tc>
          <w:tcPr>
            <w:tcW w:w="2126" w:type="dxa"/>
          </w:tcPr>
          <w:p w:rsidR="00D80695" w:rsidRPr="00E6643B" w:rsidRDefault="00D80695" w:rsidP="00D80695">
            <w:pPr>
              <w:rPr>
                <w:rFonts w:ascii="Times New Roman" w:eastAsia="宋体" w:hAnsi="Times New Roman" w:cs="Times New Roman"/>
                <w:i/>
                <w:sz w:val="24"/>
                <w:szCs w:val="24"/>
              </w:rPr>
            </w:pPr>
            <w:r w:rsidRPr="00E6643B">
              <w:rPr>
                <w:rFonts w:ascii="Times New Roman" w:eastAsia="宋体" w:hAnsi="Times New Roman" w:cs="Times New Roman"/>
                <w:i/>
                <w:sz w:val="24"/>
                <w:szCs w:val="24"/>
              </w:rPr>
              <w:lastRenderedPageBreak/>
              <w:t>.Cost  leadership</w:t>
            </w:r>
          </w:p>
        </w:tc>
        <w:tc>
          <w:tcPr>
            <w:tcW w:w="2977" w:type="dxa"/>
          </w:tcPr>
          <w:p w:rsidR="00D80695" w:rsidRPr="00E6643B" w:rsidRDefault="00D80695" w:rsidP="00D80695">
            <w:pPr>
              <w:rPr>
                <w:rFonts w:ascii="Times New Roman" w:eastAsia="宋体" w:hAnsi="Times New Roman" w:cs="Times New Roman"/>
                <w:sz w:val="24"/>
                <w:szCs w:val="24"/>
              </w:rPr>
            </w:pPr>
            <w:r w:rsidRPr="00E6643B">
              <w:rPr>
                <w:rFonts w:ascii="Times New Roman" w:eastAsia="宋体" w:hAnsi="Times New Roman" w:cs="Times New Roman"/>
                <w:sz w:val="24"/>
                <w:szCs w:val="24"/>
              </w:rPr>
              <w:t>Differentiation</w:t>
            </w:r>
          </w:p>
        </w:tc>
      </w:tr>
      <w:tr w:rsidR="00D80695" w:rsidRPr="00E6643B" w:rsidTr="00D80695">
        <w:trPr>
          <w:trHeight w:val="1851"/>
        </w:trPr>
        <w:tc>
          <w:tcPr>
            <w:tcW w:w="2126" w:type="dxa"/>
          </w:tcPr>
          <w:p w:rsidR="00D80695" w:rsidRPr="00E6643B" w:rsidRDefault="00D80695" w:rsidP="00D80695">
            <w:pPr>
              <w:rPr>
                <w:rFonts w:ascii="Times New Roman" w:eastAsia="宋体" w:hAnsi="Times New Roman" w:cs="Times New Roman"/>
                <w:sz w:val="24"/>
                <w:szCs w:val="24"/>
              </w:rPr>
            </w:pPr>
            <w:r w:rsidRPr="00E6643B">
              <w:rPr>
                <w:rFonts w:ascii="Times New Roman" w:eastAsia="宋体" w:hAnsi="Times New Roman" w:cs="Times New Roman"/>
                <w:sz w:val="24"/>
                <w:szCs w:val="24"/>
              </w:rPr>
              <w:t>Cost focus</w:t>
            </w:r>
          </w:p>
        </w:tc>
        <w:tc>
          <w:tcPr>
            <w:tcW w:w="2977" w:type="dxa"/>
          </w:tcPr>
          <w:p w:rsidR="00D80695" w:rsidRPr="00E6643B" w:rsidRDefault="00D80695" w:rsidP="00D80695">
            <w:pPr>
              <w:rPr>
                <w:rFonts w:ascii="Times New Roman" w:eastAsia="宋体" w:hAnsi="Times New Roman" w:cs="Times New Roman"/>
                <w:sz w:val="24"/>
                <w:szCs w:val="24"/>
              </w:rPr>
            </w:pPr>
            <w:r w:rsidRPr="00E6643B">
              <w:rPr>
                <w:rFonts w:ascii="Times New Roman" w:eastAsia="宋体" w:hAnsi="Times New Roman" w:cs="Times New Roman"/>
                <w:sz w:val="24"/>
                <w:szCs w:val="24"/>
              </w:rPr>
              <w:t>Differentiation Focus</w:t>
            </w:r>
          </w:p>
        </w:tc>
      </w:tr>
    </w:tbl>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r w:rsidRPr="00E6643B">
        <w:rPr>
          <w:rFonts w:ascii="Times New Roman" w:eastAsia="宋体" w:hAnsi="Times New Roman" w:cs="Times New Roman"/>
          <w:sz w:val="24"/>
          <w:szCs w:val="24"/>
        </w:rPr>
        <w:t>Brand</w:t>
      </w:r>
    </w:p>
    <w:p w:rsidR="00D80695" w:rsidRPr="00E6643B" w:rsidRDefault="00D80695" w:rsidP="00D80695">
      <w:pPr>
        <w:rPr>
          <w:rFonts w:ascii="Times New Roman" w:eastAsia="宋体" w:hAnsi="Times New Roman" w:cs="Times New Roman"/>
          <w:sz w:val="24"/>
          <w:szCs w:val="24"/>
        </w:rPr>
      </w:pPr>
    </w:p>
    <w:p w:rsidR="00D80695" w:rsidRPr="00E6643B" w:rsidRDefault="00D80695" w:rsidP="00D80695">
      <w:pPr>
        <w:rPr>
          <w:rFonts w:ascii="Times New Roman" w:eastAsia="宋体" w:hAnsi="Times New Roman" w:cs="Times New Roman"/>
          <w:sz w:val="24"/>
          <w:szCs w:val="24"/>
        </w:rPr>
      </w:pPr>
    </w:p>
    <w:p w:rsidR="00D80695" w:rsidRPr="00E6643B" w:rsidRDefault="00D80695" w:rsidP="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r w:rsidRPr="00E6643B">
        <w:rPr>
          <w:rFonts w:ascii="Times New Roman" w:eastAsia="宋体" w:hAnsi="Times New Roman" w:cs="Times New Roman"/>
          <w:sz w:val="24"/>
          <w:szCs w:val="24"/>
        </w:rPr>
        <w:t>Narrow</w:t>
      </w:r>
      <w:r w:rsidRPr="00E6643B">
        <w:rPr>
          <w:rFonts w:ascii="Times New Roman" w:eastAsia="宋体" w:hAnsi="Times New Roman" w:cs="Times New Roman"/>
          <w:sz w:val="24"/>
          <w:szCs w:val="24"/>
        </w:rPr>
        <w:br w:type="textWrapping" w:clear="all"/>
      </w:r>
    </w:p>
    <w:p w:rsidR="00D80695" w:rsidRPr="00E6643B" w:rsidRDefault="00D80695" w:rsidP="00D80695">
      <w:pPr>
        <w:tabs>
          <w:tab w:val="left" w:pos="2400"/>
          <w:tab w:val="center" w:pos="4153"/>
        </w:tabs>
        <w:rPr>
          <w:rFonts w:ascii="Times New Roman" w:eastAsia="宋体" w:hAnsi="Times New Roman" w:cs="Times New Roman"/>
          <w:sz w:val="24"/>
          <w:szCs w:val="24"/>
        </w:rPr>
      </w:pPr>
      <w:r w:rsidRPr="00E6643B">
        <w:rPr>
          <w:rFonts w:ascii="Times New Roman" w:eastAsia="宋体" w:hAnsi="Times New Roman" w:cs="Times New Roman"/>
          <w:sz w:val="24"/>
          <w:szCs w:val="24"/>
        </w:rPr>
        <w:tab/>
        <w:t>Cost</w:t>
      </w:r>
      <w:r w:rsidRPr="00E6643B">
        <w:rPr>
          <w:rFonts w:ascii="Times New Roman" w:eastAsia="宋体" w:hAnsi="Times New Roman" w:cs="Times New Roman"/>
          <w:sz w:val="24"/>
          <w:szCs w:val="24"/>
        </w:rPr>
        <w:tab/>
        <w:t xml:space="preserve"> Differentiation</w:t>
      </w: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D80695" w:rsidRPr="00E6643B" w:rsidRDefault="00D80695">
      <w:pPr>
        <w:rPr>
          <w:rFonts w:ascii="Times New Roman" w:eastAsia="宋体" w:hAnsi="Times New Roman" w:cs="Times New Roman"/>
          <w:sz w:val="24"/>
          <w:szCs w:val="24"/>
        </w:rPr>
      </w:pPr>
    </w:p>
    <w:p w:rsidR="00F55D89" w:rsidRPr="00E6643B" w:rsidRDefault="00DD757C">
      <w:pPr>
        <w:pStyle w:val="1"/>
        <w:rPr>
          <w:rFonts w:ascii="Times New Roman" w:hAnsi="Times New Roman" w:cs="Times New Roman"/>
        </w:rPr>
      </w:pPr>
      <w:bookmarkStart w:id="23" w:name="_Toc498583787"/>
      <w:r w:rsidRPr="00E6643B">
        <w:rPr>
          <w:rFonts w:ascii="Times New Roman" w:hAnsi="Times New Roman" w:cs="Times New Roman"/>
        </w:rPr>
        <w:lastRenderedPageBreak/>
        <w:t>3.0 Main body</w:t>
      </w:r>
      <w:bookmarkEnd w:id="22"/>
      <w:bookmarkEnd w:id="23"/>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The right market competition strategy is the key to realize the marketing goal of the enterprise. In order to be invincible in the fierce market competition, the enterprise must set up the concept of competition, make the right market competition strategy (</w:t>
      </w:r>
      <w:r w:rsidR="00CA7927" w:rsidRPr="00E6643B">
        <w:rPr>
          <w:rFonts w:ascii="Times New Roman" w:eastAsia="宋体" w:hAnsi="Times New Roman" w:cs="Times New Roman"/>
          <w:sz w:val="24"/>
          <w:szCs w:val="24"/>
        </w:rPr>
        <w:t>P</w:t>
      </w:r>
      <w:r w:rsidRPr="00E6643B">
        <w:rPr>
          <w:rFonts w:ascii="Times New Roman" w:eastAsia="宋体" w:hAnsi="Times New Roman" w:cs="Times New Roman"/>
          <w:sz w:val="24"/>
          <w:szCs w:val="24"/>
        </w:rPr>
        <w:t>orter 2010), and strive to get the initiative of competition.</w:t>
      </w:r>
    </w:p>
    <w:p w:rsidR="00F55D89" w:rsidRPr="00E6643B" w:rsidRDefault="00F55D89">
      <w:pPr>
        <w:rPr>
          <w:rFonts w:ascii="Times New Roman" w:eastAsia="宋体" w:hAnsi="Times New Roman" w:cs="Times New Roman"/>
          <w:sz w:val="24"/>
          <w:szCs w:val="24"/>
        </w:rPr>
      </w:pPr>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Then, differentiation strategy</w:t>
      </w:r>
      <w:r w:rsidRPr="00E6643B">
        <w:rPr>
          <w:rFonts w:ascii="Times New Roman" w:eastAsia="宋体" w:hAnsi="Times New Roman" w:cs="Times New Roman"/>
          <w:sz w:val="24"/>
          <w:szCs w:val="24"/>
        </w:rPr>
        <w:t>；</w:t>
      </w:r>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Differentiation strategy is to differentiate the services provided by products or enterprises, and set up some of the unique things in the industry. There are many ways to achieve differentiation strategy, such as design brand image, unique technology, unique performance, special customer service, special business network, etc.</w:t>
      </w:r>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Once the differentiation strategy to be successful, it will become the enterprises in an industry to obtain high profit levels of active strategy, because it can establish the "defensive positions" to deal with the five competitive forces, although the form of this defense is different to the total cost leadership. Porter, however, think that implement the strategy of "differentiation" sometimes and strive for more market share in this goal, implementing strategy of "differentiation" of enterprises should be exclusive of this strategy has certain ideological preparation. Enterprises to "differentiation strategy" aim, and often cannot give attention to two or more things "market share", set up the efforts of the differentiation strategy often need to pay a high cost, sometimes, even if all the customers in the industry to understand the company's unique advantages, and also means that all customers are able or willing to pay high prices required by the company.</w:t>
      </w:r>
    </w:p>
    <w:p w:rsidR="00F55D89" w:rsidRPr="00E6643B" w:rsidRDefault="00F55D89">
      <w:pPr>
        <w:rPr>
          <w:rFonts w:ascii="Times New Roman" w:eastAsia="宋体" w:hAnsi="Times New Roman" w:cs="Times New Roman"/>
          <w:sz w:val="24"/>
          <w:szCs w:val="24"/>
        </w:rPr>
      </w:pPr>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 </w:t>
      </w:r>
    </w:p>
    <w:p w:rsidR="00F55D89" w:rsidRPr="00E6643B" w:rsidRDefault="00DD757C">
      <w:pPr>
        <w:pStyle w:val="2"/>
        <w:rPr>
          <w:rFonts w:ascii="Times New Roman" w:hAnsi="Times New Roman" w:cs="Times New Roman"/>
        </w:rPr>
      </w:pPr>
      <w:bookmarkStart w:id="24" w:name="_Toc498362166"/>
      <w:bookmarkStart w:id="25" w:name="_Toc498583788"/>
      <w:r w:rsidRPr="00E6643B">
        <w:rPr>
          <w:rFonts w:ascii="Times New Roman" w:hAnsi="Times New Roman" w:cs="Times New Roman"/>
        </w:rPr>
        <w:t>3.1 Implementation of the strategy</w:t>
      </w:r>
      <w:bookmarkEnd w:id="24"/>
      <w:bookmarkEnd w:id="25"/>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The Starbucks experience is at the heart of Schultz’s alchemy (Howard Schultz 2006). The Starbucks experience is at the heart of Starbucks' marketing strategy run by Starbucks founder Howard Schultz. The key to the "Starbucks experience" is the interaction between employees and customers. Starbucks has changed the way people think about coffee through the "Starbucks experience", changing the traditional coffee marketing strategy and changing the way coffee is made. With it, the normally unremarkable mass of consumer goods has suddenly become more expensive, and the average coffee shop has become the "third space" for white-collar workers. From a management perspective, Starbucks implemented a differentiation strategy early on. By offering differentiated products and services in the coffee beverage industry, the company has earned a higher profit margin than the average coffee shop.</w:t>
      </w:r>
    </w:p>
    <w:p w:rsidR="00F55D89" w:rsidRPr="00E6643B" w:rsidRDefault="00F55D89">
      <w:pPr>
        <w:rPr>
          <w:rFonts w:ascii="Times New Roman" w:eastAsia="宋体" w:hAnsi="Times New Roman" w:cs="Times New Roman"/>
          <w:sz w:val="24"/>
          <w:szCs w:val="24"/>
        </w:rPr>
      </w:pPr>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Starbucks' differentiation strategy is mainly embodied in experience marketing and </w:t>
      </w:r>
      <w:r w:rsidRPr="00E6643B">
        <w:rPr>
          <w:rFonts w:ascii="Times New Roman" w:eastAsia="宋体" w:hAnsi="Times New Roman" w:cs="Times New Roman"/>
          <w:sz w:val="24"/>
          <w:szCs w:val="24"/>
        </w:rPr>
        <w:lastRenderedPageBreak/>
        <w:t>word-of-mouth marketing. These two marketing methods are the most distinctive marketing strategies of Starbucks.</w:t>
      </w:r>
    </w:p>
    <w:p w:rsidR="00F55D89" w:rsidRPr="00E6643B" w:rsidRDefault="00DD757C">
      <w:pPr>
        <w:rPr>
          <w:rFonts w:ascii="Times New Roman" w:eastAsia="宋体" w:hAnsi="Times New Roman" w:cs="Times New Roman"/>
          <w:sz w:val="24"/>
          <w:szCs w:val="24"/>
        </w:rPr>
      </w:pPr>
      <w:bookmarkStart w:id="26" w:name="_Hlk498176817"/>
      <w:r w:rsidRPr="00E6643B">
        <w:rPr>
          <w:rFonts w:ascii="Times New Roman" w:eastAsia="宋体" w:hAnsi="Times New Roman" w:cs="Times New Roman"/>
          <w:sz w:val="24"/>
          <w:szCs w:val="24"/>
        </w:rPr>
        <w:t xml:space="preserve"> </w:t>
      </w:r>
    </w:p>
    <w:p w:rsidR="00F55D89" w:rsidRPr="00E6643B" w:rsidRDefault="00CA7927">
      <w:pPr>
        <w:pStyle w:val="3"/>
        <w:rPr>
          <w:rFonts w:ascii="Times New Roman" w:hAnsi="Times New Roman" w:cs="Times New Roman"/>
          <w:b w:val="0"/>
        </w:rPr>
      </w:pPr>
      <w:bookmarkStart w:id="27" w:name="_Toc498362167"/>
      <w:bookmarkStart w:id="28" w:name="_Toc498583789"/>
      <w:bookmarkEnd w:id="26"/>
      <w:r w:rsidRPr="00E6643B">
        <w:rPr>
          <w:rFonts w:ascii="Times New Roman" w:hAnsi="Times New Roman" w:cs="Times New Roman"/>
          <w:b w:val="0"/>
        </w:rPr>
        <w:t>3.1.1E</w:t>
      </w:r>
      <w:r w:rsidR="00DD757C" w:rsidRPr="00E6643B">
        <w:rPr>
          <w:rFonts w:ascii="Times New Roman" w:hAnsi="Times New Roman" w:cs="Times New Roman"/>
          <w:b w:val="0"/>
        </w:rPr>
        <w:t>xperience marketing</w:t>
      </w:r>
      <w:bookmarkEnd w:id="27"/>
      <w:bookmarkEnd w:id="28"/>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The rapid expansion of Starbucks coffee in the world is a brand legend crea</w:t>
      </w:r>
      <w:r w:rsidR="008D28FD" w:rsidRPr="00E6643B">
        <w:rPr>
          <w:rFonts w:ascii="Times New Roman" w:eastAsia="宋体" w:hAnsi="Times New Roman" w:cs="Times New Roman"/>
          <w:sz w:val="24"/>
          <w:szCs w:val="24"/>
        </w:rPr>
        <w:t xml:space="preserve">ted by experiential marketing </w:t>
      </w:r>
      <w:proofErr w:type="gramStart"/>
      <w:r w:rsidR="008D28FD" w:rsidRPr="00E6643B">
        <w:rPr>
          <w:rFonts w:ascii="Times New Roman" w:eastAsia="宋体" w:hAnsi="Times New Roman" w:cs="Times New Roman"/>
          <w:sz w:val="24"/>
          <w:szCs w:val="24"/>
        </w:rPr>
        <w:t>(</w:t>
      </w:r>
      <w:r w:rsidRPr="00E6643B">
        <w:rPr>
          <w:rFonts w:ascii="Times New Roman" w:eastAsia="宋体" w:hAnsi="Times New Roman" w:cs="Times New Roman"/>
          <w:sz w:val="24"/>
          <w:szCs w:val="24"/>
        </w:rPr>
        <w:t xml:space="preserve"> </w:t>
      </w:r>
      <w:proofErr w:type="spellStart"/>
      <w:r w:rsidR="008D28FD" w:rsidRPr="00E6643B">
        <w:rPr>
          <w:rFonts w:ascii="Times New Roman" w:eastAsia="宋体" w:hAnsi="Times New Roman" w:cs="Times New Roman"/>
          <w:sz w:val="24"/>
          <w:szCs w:val="24"/>
        </w:rPr>
        <w:t>M</w:t>
      </w:r>
      <w:r w:rsidRPr="00E6643B">
        <w:rPr>
          <w:rFonts w:ascii="Times New Roman" w:eastAsia="宋体" w:hAnsi="Times New Roman" w:cs="Times New Roman"/>
          <w:sz w:val="24"/>
          <w:szCs w:val="24"/>
        </w:rPr>
        <w:t>ichelli</w:t>
      </w:r>
      <w:proofErr w:type="spellEnd"/>
      <w:proofErr w:type="gramEnd"/>
      <w:r w:rsidRPr="00E6643B">
        <w:rPr>
          <w:rFonts w:ascii="Times New Roman" w:eastAsia="宋体" w:hAnsi="Times New Roman" w:cs="Times New Roman"/>
          <w:sz w:val="24"/>
          <w:szCs w:val="24"/>
        </w:rPr>
        <w:t xml:space="preserve"> 2007). Someone says, the success of Starbucks is that it creates a from products to service in the center of the consumer demand, and then by the service to the era of experience, standard service and high quality customer experience competitiveness for Starbucks, Starbucks has successfully created a to create the " Starbucks experience" as the characteristics of "religion" coffee, it is through this kind of customer experience, targeted for Starbucks to convey its core cultural value appeal, Starbucks use experience marketing their own values and brand culture that extends to the world. More importantly, experience marketing can bring about the core competitiveness of enterprises. It will consumers' attention in the process of moving from products to the consumer, provided the unforgettable experience of establishing their own exclusive areas, set up the core competitiveness for the enterprise, the success of Starbucks illustrates this point. The core of Starbucks ' brand value is that " Starbucks sells not coffee but people's experience of coffee". Starbucks fully USES "experience" as its winning marketing tool. Since the consumption of coffee is largely an emotional cultural layer, the most important thing for coffee shops is to use environmental culture to infect customers. Experience is the concept of Joseph James Gilmore and pine first suggested, they think experience is refers to people in a personal way to spend a period of time, and can present a series of memories during the event. It is the experience created by the change of </w:t>
      </w:r>
      <w:proofErr w:type="gramStart"/>
      <w:r w:rsidRPr="00E6643B">
        <w:rPr>
          <w:rFonts w:ascii="Times New Roman" w:eastAsia="宋体" w:hAnsi="Times New Roman" w:cs="Times New Roman"/>
          <w:sz w:val="24"/>
          <w:szCs w:val="24"/>
        </w:rPr>
        <w:t>life,</w:t>
      </w:r>
      <w:proofErr w:type="gramEnd"/>
      <w:r w:rsidRPr="00E6643B">
        <w:rPr>
          <w:rFonts w:ascii="Times New Roman" w:eastAsia="宋体" w:hAnsi="Times New Roman" w:cs="Times New Roman"/>
          <w:sz w:val="24"/>
          <w:szCs w:val="24"/>
        </w:rPr>
        <w:t xml:space="preserve"> emotion and attention that makes Starbucks create its core brand value.</w:t>
      </w:r>
    </w:p>
    <w:p w:rsidR="00F55D89" w:rsidRPr="00E6643B" w:rsidRDefault="00F55D89">
      <w:pPr>
        <w:rPr>
          <w:rFonts w:ascii="Times New Roman" w:eastAsia="宋体" w:hAnsi="Times New Roman" w:cs="Times New Roman"/>
          <w:sz w:val="24"/>
          <w:szCs w:val="24"/>
        </w:rPr>
      </w:pPr>
    </w:p>
    <w:p w:rsidR="00F55D89" w:rsidRPr="00E6643B" w:rsidRDefault="00CA7927">
      <w:pPr>
        <w:pStyle w:val="3"/>
        <w:rPr>
          <w:rFonts w:ascii="Times New Roman" w:hAnsi="Times New Roman" w:cs="Times New Roman"/>
          <w:b w:val="0"/>
        </w:rPr>
      </w:pPr>
      <w:bookmarkStart w:id="29" w:name="_Toc498362168"/>
      <w:bookmarkStart w:id="30" w:name="_Toc498583790"/>
      <w:r w:rsidRPr="00E6643B">
        <w:rPr>
          <w:rFonts w:ascii="Times New Roman" w:hAnsi="Times New Roman" w:cs="Times New Roman"/>
          <w:b w:val="0"/>
        </w:rPr>
        <w:t xml:space="preserve">3.1.2 </w:t>
      </w:r>
      <w:r w:rsidR="00DD757C" w:rsidRPr="00E6643B">
        <w:rPr>
          <w:rFonts w:ascii="Times New Roman" w:hAnsi="Times New Roman" w:cs="Times New Roman"/>
          <w:b w:val="0"/>
        </w:rPr>
        <w:t>One-on-one personalized service.</w:t>
      </w:r>
      <w:bookmarkEnd w:id="29"/>
      <w:bookmarkEnd w:id="30"/>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Based on the experience, to communicate with the customer's Starbucks not just happening in the field of marketing environment, in the after-sales service, with customers in some social activities, and then to get incisively and vividly through the details will experience. Starbucks has a one-to-one service, which will lead consumers to a completely personalized experience. This requires merchants not only to value the practical value of the commodity, but also to pay more attention to the connotation of the products, so as to better increase customer value and promote the sale of products. At this point, prices are often no longer the first place for people. Feelings about products or services become more attractive to consumers. Starbucks employees </w:t>
      </w:r>
      <w:proofErr w:type="gramStart"/>
      <w:r w:rsidRPr="00E6643B">
        <w:rPr>
          <w:rFonts w:ascii="Times New Roman" w:eastAsia="宋体" w:hAnsi="Times New Roman" w:cs="Times New Roman"/>
          <w:sz w:val="24"/>
          <w:szCs w:val="24"/>
        </w:rPr>
        <w:t>start from the moment customers enter</w:t>
      </w:r>
      <w:proofErr w:type="gramEnd"/>
      <w:r w:rsidRPr="00E6643B">
        <w:rPr>
          <w:rFonts w:ascii="Times New Roman" w:eastAsia="宋体" w:hAnsi="Times New Roman" w:cs="Times New Roman"/>
          <w:sz w:val="24"/>
          <w:szCs w:val="24"/>
        </w:rPr>
        <w:t xml:space="preserve"> the door and they are ready to come in contact with guests and greet customers with a friendly smile. The employee spoke </w:t>
      </w:r>
      <w:r w:rsidRPr="00E6643B">
        <w:rPr>
          <w:rFonts w:ascii="Times New Roman" w:eastAsia="宋体" w:hAnsi="Times New Roman" w:cs="Times New Roman"/>
          <w:sz w:val="24"/>
          <w:szCs w:val="24"/>
        </w:rPr>
        <w:lastRenderedPageBreak/>
        <w:t>to each guest in a gentle tone. Starbucks teaches its employees to feel cordial, peaceful and harmonious in every customer who visits Starbucks. Starbucks employees love their coffee, they can explain in detail the characteristics of each kind of coffee product, and good at communication with customers, understanding their needs they will carefully explain coffee allocate knowledge for the customer, let customers understand the coffee culture and the characteristics of each coffee, let the customer can find belongs to own coffee.</w:t>
      </w:r>
    </w:p>
    <w:p w:rsidR="00F55D89" w:rsidRPr="00E6643B" w:rsidRDefault="00F55D89">
      <w:pPr>
        <w:rPr>
          <w:rFonts w:ascii="Times New Roman" w:eastAsia="宋体" w:hAnsi="Times New Roman" w:cs="Times New Roman"/>
          <w:sz w:val="24"/>
          <w:szCs w:val="24"/>
        </w:rPr>
      </w:pPr>
    </w:p>
    <w:p w:rsidR="00F55D89" w:rsidRPr="00E6643B" w:rsidRDefault="00CA7927">
      <w:pPr>
        <w:pStyle w:val="3"/>
        <w:rPr>
          <w:rFonts w:ascii="Times New Roman" w:hAnsi="Times New Roman" w:cs="Times New Roman"/>
          <w:b w:val="0"/>
        </w:rPr>
      </w:pPr>
      <w:bookmarkStart w:id="31" w:name="_Toc498362169"/>
      <w:bookmarkStart w:id="32" w:name="_Toc498583791"/>
      <w:r w:rsidRPr="00E6643B">
        <w:rPr>
          <w:rFonts w:ascii="Times New Roman" w:hAnsi="Times New Roman" w:cs="Times New Roman"/>
          <w:b w:val="0"/>
        </w:rPr>
        <w:t>3.1.3</w:t>
      </w:r>
      <w:r w:rsidR="00DD757C" w:rsidRPr="00E6643B">
        <w:rPr>
          <w:rFonts w:ascii="Times New Roman" w:hAnsi="Times New Roman" w:cs="Times New Roman"/>
          <w:b w:val="0"/>
        </w:rPr>
        <w:t>Word of mouth marketing</w:t>
      </w:r>
      <w:bookmarkEnd w:id="31"/>
      <w:bookmarkEnd w:id="32"/>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Word-of-mouth is a major way of promotion, Starbucks to expand with the influence of the enterprise need to spread, the traditional way is to put into advertising, spending on advertising and Starbucks is very small, in the past two decades in advertisement cost less than $one million a year, but Starbucks is in the case of almost no advertising development has become the top brand in the world, thanks to Starbucks successfully carried out the strategies of word of mouth spread. First, the word of mouth in Starbucks began with its employees. Employees are seen as assets by Sta</w:t>
      </w:r>
      <w:r w:rsidR="008D28FD" w:rsidRPr="00E6643B">
        <w:rPr>
          <w:rFonts w:ascii="Times New Roman" w:eastAsia="宋体" w:hAnsi="Times New Roman" w:cs="Times New Roman"/>
          <w:sz w:val="24"/>
          <w:szCs w:val="24"/>
        </w:rPr>
        <w:t>rbucks, the salesmen and educat</w:t>
      </w:r>
      <w:r w:rsidRPr="00E6643B">
        <w:rPr>
          <w:rFonts w:ascii="Times New Roman" w:eastAsia="宋体" w:hAnsi="Times New Roman" w:cs="Times New Roman"/>
          <w:sz w:val="24"/>
          <w:szCs w:val="24"/>
        </w:rPr>
        <w:t xml:space="preserve">es of Starbucks coffee, who effectively promote the company's brand image. Second, Starbucks is focused on every customer who has had a consumer experience at </w:t>
      </w:r>
      <w:bookmarkStart w:id="33" w:name="_Hlk498176458"/>
      <w:r w:rsidRPr="00E6643B">
        <w:rPr>
          <w:rFonts w:ascii="Times New Roman" w:eastAsia="宋体" w:hAnsi="Times New Roman" w:cs="Times New Roman"/>
          <w:sz w:val="24"/>
          <w:szCs w:val="24"/>
        </w:rPr>
        <w:t>Starbucks</w:t>
      </w:r>
      <w:bookmarkEnd w:id="33"/>
      <w:r w:rsidRPr="00E6643B">
        <w:rPr>
          <w:rFonts w:ascii="Times New Roman" w:eastAsia="宋体" w:hAnsi="Times New Roman" w:cs="Times New Roman"/>
          <w:sz w:val="24"/>
          <w:szCs w:val="24"/>
        </w:rPr>
        <w:t>. Starbucks again, another approach is to take the initiative to select the masses of word of mouth marketing opinion leaders or like fresh affairs and happy about his new discovery of the consumer groups, let them learn first to Starbucks the benefits of a product or service, once they like on enterprise's products and services, can become the obligation of enterprise product advocate. And, Starbucks will give half an hour a week to set up a lecture. Employees will act as the narrator, the coffee related cultural knowledge, how a bottle of coffee, coffee is special instruments such as the use of professional and a little romance, make customers with ecstasy for the "Starbucks experience" is a great interest, in the spread of coffee culture at the same time, also can strengthen the interaction between staff and customers. This not only helps the company and customers understand each other, but also makes the "Starbucks experience" give customers another unique feeling.</w:t>
      </w:r>
    </w:p>
    <w:p w:rsidR="00F55D89" w:rsidRPr="00E6643B" w:rsidRDefault="00DD757C">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 </w:t>
      </w:r>
    </w:p>
    <w:p w:rsidR="00F55D89" w:rsidRPr="00E6643B" w:rsidRDefault="00F55D89">
      <w:pPr>
        <w:rPr>
          <w:rFonts w:ascii="Times New Roman" w:eastAsia="宋体" w:hAnsi="Times New Roman" w:cs="Times New Roman"/>
          <w:sz w:val="24"/>
          <w:szCs w:val="24"/>
        </w:rPr>
      </w:pPr>
    </w:p>
    <w:p w:rsidR="00F55D89" w:rsidRPr="00E6643B" w:rsidRDefault="00F55D89">
      <w:pPr>
        <w:rPr>
          <w:rFonts w:ascii="Times New Roman" w:hAnsi="Times New Roman" w:cs="Times New Roman"/>
        </w:rPr>
      </w:pPr>
    </w:p>
    <w:p w:rsidR="00F55D89" w:rsidRPr="00E6643B" w:rsidRDefault="00F55D89">
      <w:pPr>
        <w:widowControl/>
        <w:spacing w:line="360" w:lineRule="auto"/>
        <w:rPr>
          <w:rFonts w:ascii="Times New Roman" w:hAnsi="Times New Roman" w:cs="Times New Roman"/>
          <w:sz w:val="24"/>
          <w:szCs w:val="24"/>
        </w:rPr>
      </w:pPr>
    </w:p>
    <w:p w:rsidR="00565241" w:rsidRPr="00E6643B" w:rsidRDefault="00565241">
      <w:pPr>
        <w:rPr>
          <w:rFonts w:ascii="Times New Roman" w:hAnsi="Times New Roman" w:cs="Times New Roman"/>
        </w:rPr>
      </w:pPr>
    </w:p>
    <w:p w:rsidR="00565241" w:rsidRPr="00E6643B" w:rsidRDefault="00565241">
      <w:pPr>
        <w:widowControl/>
        <w:jc w:val="left"/>
        <w:rPr>
          <w:rFonts w:ascii="Times New Roman" w:hAnsi="Times New Roman" w:cs="Times New Roman"/>
        </w:rPr>
      </w:pPr>
      <w:r w:rsidRPr="00E6643B">
        <w:rPr>
          <w:rFonts w:ascii="Times New Roman" w:hAnsi="Times New Roman" w:cs="Times New Roman"/>
        </w:rPr>
        <w:br w:type="page"/>
      </w:r>
    </w:p>
    <w:p w:rsidR="005E5D2F" w:rsidRPr="00E6643B" w:rsidRDefault="005E5D2F" w:rsidP="005E5D2F">
      <w:pPr>
        <w:pStyle w:val="2"/>
        <w:rPr>
          <w:rFonts w:ascii="Times New Roman" w:hAnsi="Times New Roman" w:cs="Times New Roman"/>
        </w:rPr>
      </w:pPr>
      <w:bookmarkStart w:id="34" w:name="_Toc498362170"/>
      <w:bookmarkStart w:id="35" w:name="_Toc498521260"/>
      <w:bookmarkStart w:id="36" w:name="_Toc498583792"/>
      <w:r w:rsidRPr="00E6643B">
        <w:rPr>
          <w:rFonts w:ascii="Times New Roman" w:hAnsi="Times New Roman" w:cs="Times New Roman"/>
        </w:rPr>
        <w:lastRenderedPageBreak/>
        <w:t>3.2 Advantage&amp; disadvantage of the strategy</w:t>
      </w:r>
      <w:bookmarkEnd w:id="34"/>
      <w:bookmarkEnd w:id="35"/>
      <w:bookmarkEnd w:id="36"/>
    </w:p>
    <w:p w:rsidR="005E5D2F" w:rsidRPr="00E6643B" w:rsidRDefault="005E5D2F" w:rsidP="005E5D2F">
      <w:pPr>
        <w:rPr>
          <w:rFonts w:ascii="Times New Roman" w:hAnsi="Times New Roman" w:cs="Times New Roman"/>
          <w:bCs/>
          <w:sz w:val="32"/>
          <w:szCs w:val="32"/>
        </w:rPr>
      </w:pPr>
      <w:r w:rsidRPr="00E6643B">
        <w:rPr>
          <w:rFonts w:ascii="Times New Roman" w:hAnsi="Times New Roman" w:cs="Times New Roman"/>
          <w:bCs/>
          <w:sz w:val="32"/>
          <w:szCs w:val="32"/>
        </w:rPr>
        <w:t>Advantages</w:t>
      </w:r>
      <w:r w:rsidRPr="00E6643B">
        <w:rPr>
          <w:rFonts w:ascii="Times New Roman" w:hAnsi="Calibri" w:cs="Times New Roman"/>
          <w:bCs/>
          <w:sz w:val="32"/>
          <w:szCs w:val="32"/>
        </w:rPr>
        <w:t>；</w:t>
      </w:r>
    </w:p>
    <w:p w:rsidR="005E5D2F" w:rsidRPr="00E6643B" w:rsidRDefault="005E5D2F" w:rsidP="005E5D2F">
      <w:pPr>
        <w:rPr>
          <w:rFonts w:ascii="Times New Roman" w:eastAsia="宋体" w:hAnsi="Times New Roman" w:cs="Times New Roman"/>
          <w:sz w:val="30"/>
          <w:szCs w:val="30"/>
        </w:rPr>
      </w:pPr>
      <w:r w:rsidRPr="00E6643B">
        <w:rPr>
          <w:rFonts w:ascii="Times New Roman" w:eastAsia="宋体" w:hAnsi="Times New Roman" w:cs="Times New Roman"/>
          <w:sz w:val="30"/>
          <w:szCs w:val="30"/>
        </w:rPr>
        <w:t xml:space="preserve"> 3.2.1 It can weaken the bargaining power of customers;</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When customers come in the store, the employee contact with guests and greet customers with a friendly smile. The employee spoke to each guest in a gentle tone. Starbucks teaches its employees to feel cordial, peaceful and harmonious in every customer who visits Starbucks. Starbucks employees love their coffee, they can explain in detail the characteristics of each kind of coffee product, and good at communication with customers, understanding their needs they will carefully explain coffee allocate knowledge for the customer, let customers understand the coffee culture and the characteristics of each coffee, let the customer can find belongs to own coffee. Starbucks will give half an hour a week to set up a lecture. Employees will act as the narrator, the coffee related cultural knowledge, how a bottle of coffee, coffee is special instruments such as the use of professional and a little romance, make customers with ecstasy for the "Starbucks experience" is a great interest, in the spread of coffee culture at the same time, also can strengthen the interaction between staff and customers. This not only helps the company and customers understand each other, but also makes the "Starbucks experience" give customers another unique feeling. When consumers enjoy so much service, they won't feel overpriced. (Porter 1980)</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30"/>
          <w:szCs w:val="30"/>
        </w:rPr>
      </w:pPr>
      <w:r w:rsidRPr="00E6643B">
        <w:rPr>
          <w:rFonts w:ascii="Times New Roman" w:eastAsia="宋体" w:hAnsi="Times New Roman" w:cs="Times New Roman"/>
          <w:sz w:val="30"/>
          <w:szCs w:val="30"/>
        </w:rPr>
        <w:t>3.2.2 It can differentiate Starbucks from other competitors and enhance its competitive advantage;</w:t>
      </w:r>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In order to convey the brand positioning, the store has made special design, the unique environment and decoration, appliances, music, noble and elegant atmosphere and so on, all make people linger. Starbucks also promotes education consumption. Through its own stores, and to some companies to open "coffee classrooms", (Starbucks 1998) and through its own network, Starbucks has set up a coffee club. Starbucks also emphasizes the American consumer culture, where customers can laugh or even move tables and chairs. This experience is also part of Starbucks' marketing style. Here, customers can feel free, unconstrained, they can do what you want to do, can want to things or daydream, when consumers want to be alone and don't want to lonely, Starbucks is a good choice. Starbucks offers a social place where people can meet and chat with friends. Starbucks also offers free services such as WIFI, music auditions and leisure magazines. In the deployment area, you can see the waiter making all kinds of coffee drinks, so that the customers can enjoy the visual experience.</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30"/>
          <w:szCs w:val="30"/>
        </w:rPr>
      </w:pPr>
      <w:r w:rsidRPr="00E6643B">
        <w:rPr>
          <w:rFonts w:ascii="Times New Roman" w:eastAsia="宋体" w:hAnsi="Times New Roman" w:cs="Times New Roman"/>
          <w:sz w:val="30"/>
          <w:szCs w:val="30"/>
        </w:rPr>
        <w:lastRenderedPageBreak/>
        <w:t>3.2.3 It helps to increase customer loyalty.</w:t>
      </w:r>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Starbucks will experience after-sales customer service. Starbucks' loyal customers (Starbucks 1970) are passionate about what Starbucks is doing. If they're not satisfied, they feed back to Starbucks. Every Starbucks store has a "customer opinion card", and the customer service center receives thousands of calls a year. Through such a management system, the problems that occur in the service will be dealt with well, which is to improve customer satisfaction. Let the customer complain about the door, have feedback. Starbucks always brings satisfied answers and enthusiastic service to customers. The customer's relationship with Starbucks has therefore been consolidated, and the company can always get the first information they like from the customer's opinion card after the launch of each product. It can be seen that in every moment of contact with consumers, Starbucks has not forgotten its unique cultural characteristics into the minds of consumers. "Starbucks isn't selling coffee, it's about the coffee experience," some say. Starbucks is striving for the customer's interest in every detail, so that customers can linger on it, which greatly enhances the continuity of experience marketing. In this way, consumers will be more trusting of Starbucks. </w:t>
      </w:r>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 </w:t>
      </w:r>
    </w:p>
    <w:p w:rsidR="005E5D2F" w:rsidRPr="00E6643B" w:rsidRDefault="005E5D2F" w:rsidP="005E5D2F">
      <w:pPr>
        <w:rPr>
          <w:rFonts w:ascii="Times New Roman" w:eastAsia="宋体" w:hAnsi="Times New Roman" w:cs="Times New Roman"/>
          <w:color w:val="FF0000"/>
          <w:sz w:val="24"/>
          <w:szCs w:val="24"/>
        </w:rPr>
      </w:pPr>
      <w:r w:rsidRPr="00E6643B">
        <w:rPr>
          <w:rFonts w:ascii="Times New Roman" w:eastAsia="宋体" w:hAnsi="Times New Roman" w:cs="Times New Roman"/>
          <w:color w:val="FF0000"/>
          <w:sz w:val="24"/>
          <w:szCs w:val="24"/>
        </w:rPr>
        <w:t xml:space="preserve"> </w:t>
      </w:r>
    </w:p>
    <w:p w:rsidR="005E5D2F" w:rsidRPr="00E6643B" w:rsidRDefault="005E5D2F" w:rsidP="005E5D2F">
      <w:pPr>
        <w:rPr>
          <w:rFonts w:ascii="Times New Roman" w:hAnsi="Times New Roman" w:cs="Times New Roman"/>
          <w:bCs/>
          <w:sz w:val="32"/>
          <w:szCs w:val="32"/>
        </w:rPr>
      </w:pPr>
      <w:r w:rsidRPr="00E6643B">
        <w:rPr>
          <w:rFonts w:ascii="Times New Roman" w:hAnsi="Times New Roman" w:cs="Times New Roman"/>
          <w:bCs/>
          <w:sz w:val="32"/>
          <w:szCs w:val="32"/>
        </w:rPr>
        <w:t>Disadvantages</w:t>
      </w:r>
      <w:r w:rsidRPr="00E6643B">
        <w:rPr>
          <w:rFonts w:ascii="Times New Roman" w:hAnsi="Calibri" w:cs="Times New Roman"/>
          <w:bCs/>
          <w:sz w:val="32"/>
          <w:szCs w:val="32"/>
        </w:rPr>
        <w:t>；</w:t>
      </w:r>
    </w:p>
    <w:p w:rsidR="005E5D2F" w:rsidRPr="00E6643B" w:rsidRDefault="005E5D2F" w:rsidP="005E5D2F">
      <w:pPr>
        <w:rPr>
          <w:rFonts w:ascii="Times New Roman" w:eastAsia="宋体" w:hAnsi="Times New Roman" w:cs="Times New Roman"/>
          <w:sz w:val="30"/>
          <w:szCs w:val="30"/>
        </w:rPr>
      </w:pPr>
      <w:r w:rsidRPr="00E6643B">
        <w:rPr>
          <w:rFonts w:ascii="Times New Roman" w:eastAsia="宋体" w:hAnsi="Times New Roman" w:cs="Times New Roman"/>
          <w:sz w:val="30"/>
          <w:szCs w:val="30"/>
        </w:rPr>
        <w:t xml:space="preserve">3.2.4 There </w:t>
      </w:r>
      <w:proofErr w:type="gramStart"/>
      <w:r w:rsidRPr="00E6643B">
        <w:rPr>
          <w:rFonts w:ascii="Times New Roman" w:eastAsia="宋体" w:hAnsi="Times New Roman" w:cs="Times New Roman"/>
          <w:sz w:val="30"/>
          <w:szCs w:val="30"/>
        </w:rPr>
        <w:t>are a high cost</w:t>
      </w:r>
      <w:proofErr w:type="gramEnd"/>
      <w:r w:rsidRPr="00E6643B">
        <w:rPr>
          <w:rFonts w:ascii="Times New Roman" w:eastAsia="宋体" w:hAnsi="Times New Roman" w:cs="Times New Roman"/>
          <w:sz w:val="30"/>
          <w:szCs w:val="30"/>
        </w:rPr>
        <w:t>;</w:t>
      </w:r>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At Starbucks' headquarters in the United States, there is a dedicated design studio with a number of professional designers and artists designed to design the Starbucks stores worldwide. When they design each door, they will be based on the local business circle, and then think about how to incorporate Starbucks into it. Therefore, every shop in Starbucks, on the basis of brand unification, has also tried to give full play to its characteristics. In design, Starbucks emphasizes that each building has its own style, and lets Starbucks blend into the original building without destroying the original design of the building. Every time they add a new store, they use a digital camera to take photos of the store's interior and surroundings. The photos are sent to the headquarters of the United States, asking them to help design and send back to the construction team. That way, Starbucks can be authentic. In addition to these, Starbucks also spend a lot of energy to conduct market research, to understand the needs of the consumers, and, more importantly, Starbucks need to pay much attention to employee training, for Starbucks, each employee constitute a part of brand, in the consumers mind represents Starbucks, Starbucks so need to spend a lot of money to train employees, including coffee knowledge training, service skills training and job skills training, all these will make Starbucks spend a lot of money, bear the high cost.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30"/>
          <w:szCs w:val="30"/>
        </w:rPr>
      </w:pPr>
      <w:r w:rsidRPr="00E6643B">
        <w:rPr>
          <w:rFonts w:ascii="Times New Roman" w:eastAsia="宋体" w:hAnsi="Times New Roman" w:cs="Times New Roman"/>
          <w:sz w:val="30"/>
          <w:szCs w:val="30"/>
        </w:rPr>
        <w:t>3.2.5 The customer's acceptance of differentiation declined;</w:t>
      </w:r>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Starbucks' differentiation strategy is becoming increasingly difficult as competitors, </w:t>
      </w:r>
      <w:r w:rsidRPr="00E6643B">
        <w:rPr>
          <w:rFonts w:ascii="Times New Roman" w:eastAsia="宋体" w:hAnsi="Times New Roman" w:cs="Times New Roman"/>
          <w:sz w:val="24"/>
          <w:szCs w:val="24"/>
        </w:rPr>
        <w:lastRenderedPageBreak/>
        <w:t xml:space="preserve">especially powerful rivals, follow suit. Some management scholars have pointed out that the product based differentiation of Starbucks is fragile, because the industry threshold is </w:t>
      </w:r>
      <w:proofErr w:type="gramStart"/>
      <w:r w:rsidRPr="00E6643B">
        <w:rPr>
          <w:rFonts w:ascii="Times New Roman" w:eastAsia="宋体" w:hAnsi="Times New Roman" w:cs="Times New Roman"/>
          <w:sz w:val="24"/>
          <w:szCs w:val="24"/>
        </w:rPr>
        <w:t>low,</w:t>
      </w:r>
      <w:proofErr w:type="gramEnd"/>
      <w:r w:rsidRPr="00E6643B">
        <w:rPr>
          <w:rFonts w:ascii="Times New Roman" w:eastAsia="宋体" w:hAnsi="Times New Roman" w:cs="Times New Roman"/>
          <w:sz w:val="24"/>
          <w:szCs w:val="24"/>
        </w:rPr>
        <w:t xml:space="preserve"> its differentiation is easy to copy. In fact, in the boutique coffee market, some rivals have not only replicated Starbucks' success, but have done better than Starbucks on differentiation. Arguably, the success of Starbucks has also fostered an array of rivals. "If there wasn't a Starbucks, there would be no today," says a senior executive at the </w:t>
      </w:r>
      <w:bookmarkStart w:id="37" w:name="_Hlk498549076"/>
      <w:r w:rsidRPr="00E6643B">
        <w:rPr>
          <w:rFonts w:ascii="Times New Roman" w:eastAsia="宋体" w:hAnsi="Times New Roman" w:cs="Times New Roman"/>
          <w:sz w:val="24"/>
          <w:szCs w:val="24"/>
        </w:rPr>
        <w:t>Intelligentsia</w:t>
      </w:r>
      <w:bookmarkEnd w:id="37"/>
      <w:r w:rsidRPr="00E6643B">
        <w:rPr>
          <w:rFonts w:ascii="Times New Roman" w:eastAsia="宋体" w:hAnsi="Times New Roman" w:cs="Times New Roman"/>
          <w:sz w:val="24"/>
          <w:szCs w:val="24"/>
        </w:rPr>
        <w:t xml:space="preserve"> </w:t>
      </w:r>
      <w:bookmarkStart w:id="38" w:name="_Hlk498549284"/>
      <w:r w:rsidRPr="00E6643B">
        <w:rPr>
          <w:rFonts w:ascii="Times New Roman" w:eastAsia="宋体" w:hAnsi="Times New Roman" w:cs="Times New Roman"/>
          <w:sz w:val="24"/>
          <w:szCs w:val="24"/>
        </w:rPr>
        <w:t xml:space="preserve">(Intelligentsia 1995) </w:t>
      </w:r>
      <w:bookmarkEnd w:id="38"/>
      <w:r w:rsidRPr="00E6643B">
        <w:rPr>
          <w:rFonts w:ascii="Times New Roman" w:eastAsia="宋体" w:hAnsi="Times New Roman" w:cs="Times New Roman"/>
          <w:sz w:val="24"/>
          <w:szCs w:val="24"/>
        </w:rPr>
        <w:t xml:space="preserve">coffee and tea beverage company in Chicago, USA. Founded in 1995, Intelligentsia has nearly 900 stores in the United States alone. Founded in 1992, caribou coffee chain at doing differentiation is also quite good, the company not only create the third space like Starbucks, and it also provides free Wi-Fi, even renting the conference room. The company now has more than 500 stores and annual turnover of about $240 million. (Intelligentsia 1995) </w:t>
      </w:r>
      <w:proofErr w:type="spellStart"/>
      <w:r w:rsidRPr="00E6643B">
        <w:rPr>
          <w:rFonts w:ascii="Times New Roman" w:eastAsia="宋体" w:hAnsi="Times New Roman" w:cs="Times New Roman"/>
          <w:sz w:val="24"/>
          <w:szCs w:val="24"/>
        </w:rPr>
        <w:t>Peet's</w:t>
      </w:r>
      <w:proofErr w:type="spellEnd"/>
      <w:r w:rsidRPr="00E6643B">
        <w:rPr>
          <w:rFonts w:ascii="Times New Roman" w:eastAsia="宋体" w:hAnsi="Times New Roman" w:cs="Times New Roman"/>
          <w:sz w:val="24"/>
          <w:szCs w:val="24"/>
        </w:rPr>
        <w:t>, another rival, has even surpassed Starbucks in some cities. The company sets up an ultra-premium brand image by offering the freshest coffee in the market. The practice is to provide small batches of roasted coffee and deliver them to the store within 24 hours to keep the coffee fresh. Unexpected is probably more Starbucks, many small coffee shops that they are no longer afraid of Starbucks, because they already have in some ways, especially in the pure products level to compete against Starbucks.</w:t>
      </w:r>
    </w:p>
    <w:p w:rsidR="00266564" w:rsidRPr="00E6643B" w:rsidRDefault="00266564" w:rsidP="005E5D2F">
      <w:pPr>
        <w:rPr>
          <w:rFonts w:ascii="Times New Roman" w:eastAsia="宋体" w:hAnsi="Times New Roman" w:cs="Times New Roman"/>
          <w:sz w:val="24"/>
          <w:szCs w:val="24"/>
        </w:rPr>
      </w:pPr>
    </w:p>
    <w:p w:rsidR="00266564" w:rsidRPr="00E6643B" w:rsidRDefault="00266564" w:rsidP="005E5D2F">
      <w:pPr>
        <w:rPr>
          <w:rFonts w:ascii="Times New Roman" w:eastAsia="宋体" w:hAnsi="Times New Roman" w:cs="Times New Roman"/>
          <w:sz w:val="24"/>
          <w:szCs w:val="24"/>
        </w:rPr>
      </w:pPr>
    </w:p>
    <w:p w:rsidR="00266564" w:rsidRPr="00E6643B" w:rsidRDefault="00266564" w:rsidP="005E5D2F">
      <w:pPr>
        <w:rPr>
          <w:rFonts w:ascii="Times New Roman" w:eastAsia="宋体" w:hAnsi="Times New Roman" w:cs="Times New Roman"/>
          <w:sz w:val="24"/>
          <w:szCs w:val="24"/>
        </w:rPr>
      </w:pPr>
    </w:p>
    <w:p w:rsidR="00266564" w:rsidRPr="00E6643B" w:rsidRDefault="00266564" w:rsidP="005E5D2F">
      <w:pPr>
        <w:rPr>
          <w:rFonts w:ascii="Times New Roman" w:eastAsia="宋体" w:hAnsi="Times New Roman" w:cs="Times New Roman"/>
          <w:sz w:val="24"/>
          <w:szCs w:val="24"/>
        </w:rPr>
      </w:pPr>
    </w:p>
    <w:p w:rsidR="00266564" w:rsidRPr="00E6643B" w:rsidRDefault="00266564" w:rsidP="005E5D2F">
      <w:pPr>
        <w:rPr>
          <w:rFonts w:ascii="Times New Roman" w:eastAsia="宋体" w:hAnsi="Times New Roman" w:cs="Times New Roman"/>
          <w:sz w:val="24"/>
          <w:szCs w:val="24"/>
        </w:rPr>
      </w:pPr>
    </w:p>
    <w:p w:rsidR="00266564" w:rsidRPr="00E6643B" w:rsidRDefault="00266564" w:rsidP="005E5D2F">
      <w:pPr>
        <w:rPr>
          <w:rFonts w:ascii="Times New Roman" w:eastAsia="宋体" w:hAnsi="Times New Roman" w:cs="Times New Roman"/>
          <w:sz w:val="24"/>
          <w:szCs w:val="24"/>
        </w:rPr>
      </w:pPr>
    </w:p>
    <w:p w:rsidR="00266564" w:rsidRPr="00E6643B" w:rsidRDefault="00266564" w:rsidP="005E5D2F">
      <w:pPr>
        <w:rPr>
          <w:rFonts w:ascii="Times New Roman" w:eastAsia="宋体" w:hAnsi="Times New Roman" w:cs="Times New Roman"/>
          <w:sz w:val="24"/>
          <w:szCs w:val="24"/>
        </w:rPr>
      </w:pPr>
    </w:p>
    <w:p w:rsidR="00266564" w:rsidRPr="00E6643B" w:rsidRDefault="00266564" w:rsidP="005E5D2F">
      <w:pPr>
        <w:rPr>
          <w:rFonts w:ascii="Times New Roman" w:eastAsia="宋体" w:hAnsi="Times New Roman" w:cs="Times New Roman"/>
          <w:sz w:val="24"/>
          <w:szCs w:val="24"/>
        </w:rPr>
      </w:pPr>
    </w:p>
    <w:p w:rsidR="00266564" w:rsidRPr="00E6643B" w:rsidRDefault="00266564" w:rsidP="005E5D2F">
      <w:pPr>
        <w:rPr>
          <w:rFonts w:ascii="Times New Roman" w:eastAsia="宋体" w:hAnsi="Times New Roman" w:cs="Times New Roman"/>
          <w:sz w:val="24"/>
          <w:szCs w:val="24"/>
        </w:rPr>
      </w:pPr>
    </w:p>
    <w:p w:rsidR="00266564" w:rsidRPr="00E6643B" w:rsidRDefault="00266564" w:rsidP="005E5D2F">
      <w:pPr>
        <w:rPr>
          <w:rFonts w:ascii="Times New Roman" w:eastAsia="宋体" w:hAnsi="Times New Roman" w:cs="Times New Roman"/>
          <w:sz w:val="24"/>
          <w:szCs w:val="24"/>
        </w:rPr>
      </w:pPr>
    </w:p>
    <w:p w:rsidR="00266564" w:rsidRPr="00E6643B" w:rsidRDefault="00266564" w:rsidP="005E5D2F">
      <w:pPr>
        <w:rPr>
          <w:rFonts w:ascii="Times New Roman" w:eastAsia="宋体" w:hAnsi="Times New Roman" w:cs="Times New Roman"/>
          <w:sz w:val="24"/>
          <w:szCs w:val="24"/>
        </w:rPr>
      </w:pPr>
    </w:p>
    <w:p w:rsidR="00266564" w:rsidRPr="00E6643B" w:rsidRDefault="00266564" w:rsidP="005E5D2F">
      <w:pPr>
        <w:rPr>
          <w:rFonts w:ascii="Times New Roman" w:eastAsia="宋体" w:hAnsi="Times New Roman" w:cs="Times New Roman"/>
          <w:sz w:val="24"/>
          <w:szCs w:val="24"/>
        </w:rPr>
      </w:pPr>
    </w:p>
    <w:p w:rsidR="00266564" w:rsidRPr="00E6643B" w:rsidRDefault="00266564" w:rsidP="005E5D2F">
      <w:pPr>
        <w:rPr>
          <w:rFonts w:ascii="Times New Roman" w:eastAsia="宋体" w:hAnsi="Times New Roman" w:cs="Times New Roman"/>
          <w:sz w:val="24"/>
          <w:szCs w:val="24"/>
        </w:rPr>
      </w:pPr>
    </w:p>
    <w:p w:rsidR="00266564" w:rsidRPr="00E6643B" w:rsidRDefault="00266564" w:rsidP="005E5D2F">
      <w:pPr>
        <w:rPr>
          <w:rFonts w:ascii="Times New Roman" w:eastAsia="宋体" w:hAnsi="Times New Roman" w:cs="Times New Roman"/>
          <w:sz w:val="24"/>
          <w:szCs w:val="24"/>
        </w:rPr>
      </w:pPr>
    </w:p>
    <w:p w:rsidR="00266564" w:rsidRPr="00E6643B" w:rsidRDefault="00266564"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color w:val="FF0000"/>
          <w:sz w:val="24"/>
          <w:szCs w:val="24"/>
        </w:rPr>
      </w:pPr>
      <w:r w:rsidRPr="00E6643B">
        <w:rPr>
          <w:rFonts w:ascii="Times New Roman" w:eastAsia="宋体" w:hAnsi="Times New Roman" w:cs="Times New Roman"/>
          <w:color w:val="FF0000"/>
          <w:sz w:val="24"/>
          <w:szCs w:val="24"/>
        </w:rPr>
        <w:t xml:space="preserve"> </w:t>
      </w:r>
    </w:p>
    <w:p w:rsidR="005E5D2F" w:rsidRPr="00E6643B" w:rsidRDefault="005E5D2F" w:rsidP="005E5D2F">
      <w:pPr>
        <w:pStyle w:val="1"/>
        <w:rPr>
          <w:rFonts w:ascii="Times New Roman" w:hAnsi="Times New Roman" w:cs="Times New Roman"/>
        </w:rPr>
      </w:pPr>
      <w:bookmarkStart w:id="39" w:name="_Toc498362171"/>
      <w:bookmarkStart w:id="40" w:name="_Toc498521261"/>
      <w:bookmarkStart w:id="41" w:name="_Toc498583793"/>
      <w:proofErr w:type="gramStart"/>
      <w:r w:rsidRPr="00E6643B">
        <w:rPr>
          <w:rFonts w:ascii="Times New Roman" w:hAnsi="Times New Roman" w:cs="Times New Roman"/>
        </w:rPr>
        <w:t>4.conclusion</w:t>
      </w:r>
      <w:bookmarkEnd w:id="39"/>
      <w:bookmarkEnd w:id="40"/>
      <w:bookmarkEnd w:id="41"/>
      <w:proofErr w:type="gramEnd"/>
    </w:p>
    <w:p w:rsidR="005E5D2F" w:rsidRPr="00E6643B" w:rsidRDefault="005E5D2F" w:rsidP="005E5D2F">
      <w:pPr>
        <w:rPr>
          <w:rFonts w:ascii="Times New Roman" w:hAnsi="Times New Roman" w:cs="Times New Roman"/>
        </w:rPr>
      </w:pPr>
      <w:r w:rsidRPr="00E6643B">
        <w:rPr>
          <w:rFonts w:ascii="Times New Roman" w:hAnsi="Times New Roman" w:cs="Times New Roman"/>
        </w:rPr>
        <w:t xml:space="preserve"> </w:t>
      </w:r>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The first part of the article is an outline of the content Include a brief background introduction, what is the company's strategy, summed up these strategies bring what kind of impact to the company, short tips.</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And then, in the second </w:t>
      </w:r>
      <w:proofErr w:type="gramStart"/>
      <w:r w:rsidRPr="00E6643B">
        <w:rPr>
          <w:rFonts w:ascii="Times New Roman" w:eastAsia="宋体" w:hAnsi="Times New Roman" w:cs="Times New Roman"/>
          <w:sz w:val="24"/>
          <w:szCs w:val="24"/>
        </w:rPr>
        <w:t>part ,the</w:t>
      </w:r>
      <w:proofErr w:type="gramEnd"/>
      <w:r w:rsidRPr="00E6643B">
        <w:rPr>
          <w:rFonts w:ascii="Times New Roman" w:eastAsia="宋体" w:hAnsi="Times New Roman" w:cs="Times New Roman"/>
          <w:sz w:val="24"/>
          <w:szCs w:val="24"/>
        </w:rPr>
        <w:t xml:space="preserve"> report will give a little bit of detail about Starbucks, then gives some definitions to the several nouns that are useful in this article. The paper also introduces bowman's strategic clock model and analyzes the core competitive advantage of Starbucks, then the main part of the article stated </w:t>
      </w:r>
      <w:proofErr w:type="gramStart"/>
      <w:r w:rsidRPr="00E6643B">
        <w:rPr>
          <w:rFonts w:ascii="Times New Roman" w:eastAsia="宋体" w:hAnsi="Times New Roman" w:cs="Times New Roman"/>
          <w:sz w:val="24"/>
          <w:szCs w:val="24"/>
        </w:rPr>
        <w:t>the what</w:t>
      </w:r>
      <w:proofErr w:type="gramEnd"/>
      <w:r w:rsidRPr="00E6643B">
        <w:rPr>
          <w:rFonts w:ascii="Times New Roman" w:eastAsia="宋体" w:hAnsi="Times New Roman" w:cs="Times New Roman"/>
          <w:sz w:val="24"/>
          <w:szCs w:val="24"/>
        </w:rPr>
        <w:t xml:space="preserve"> is the differentiation strategy, Starbucks is how to implement this strategy, and these strategies brought what positive influence to Starbucks, what are the negative effects. </w:t>
      </w:r>
      <w:proofErr w:type="gramStart"/>
      <w:r w:rsidRPr="00E6643B">
        <w:rPr>
          <w:rFonts w:ascii="Times New Roman" w:eastAsia="宋体" w:hAnsi="Times New Roman" w:cs="Times New Roman"/>
          <w:sz w:val="24"/>
          <w:szCs w:val="24"/>
        </w:rPr>
        <w:t>Finally, summary of the previous, and some Suggestions for Starbucks.</w:t>
      </w:r>
      <w:proofErr w:type="gramEnd"/>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pStyle w:val="2"/>
        <w:rPr>
          <w:rFonts w:ascii="Times New Roman" w:hAnsi="Times New Roman" w:cs="Times New Roman"/>
        </w:rPr>
      </w:pPr>
      <w:bookmarkStart w:id="42" w:name="_Toc498362172"/>
      <w:bookmarkStart w:id="43" w:name="_Toc498521262"/>
      <w:bookmarkStart w:id="44" w:name="_Toc498583794"/>
      <w:r w:rsidRPr="00E6643B">
        <w:rPr>
          <w:rFonts w:ascii="Times New Roman" w:hAnsi="Times New Roman" w:cs="Times New Roman"/>
        </w:rPr>
        <w:t>4.1 Recommendations</w:t>
      </w:r>
      <w:bookmarkEnd w:id="42"/>
      <w:bookmarkEnd w:id="43"/>
      <w:bookmarkEnd w:id="44"/>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When implement the differentiation strategy, don't just pay attention to product differentiation and ignore other links, such as high cost, so, Starbucks should improve the mode of operation, reduce the cost of operation, reasonable use of funds, constantly improve their innovation ability, increase new business projects, such as out as far as possible to meet the needs of more customers, improve the better service.</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Continuous innovation, including the product itself, through research and understanding of individual countries, regional consumers' taste factors and dietary habits, adapt to local conditions, constantly improve coffee drinks and package combinations.</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Continue to improve service competitiveness and close the relationship with customers, so that Starbucks can stand out among many competitors and not be surpassed. And in terms of services, </w:t>
      </w:r>
      <w:bookmarkStart w:id="45" w:name="_Hlk498549500"/>
      <w:r w:rsidRPr="00E6643B">
        <w:rPr>
          <w:rFonts w:ascii="Times New Roman" w:eastAsia="宋体" w:hAnsi="Times New Roman" w:cs="Times New Roman"/>
          <w:sz w:val="24"/>
          <w:szCs w:val="24"/>
        </w:rPr>
        <w:t>Schultz'</w:t>
      </w:r>
      <w:bookmarkEnd w:id="45"/>
      <w:r w:rsidRPr="00E6643B">
        <w:rPr>
          <w:rFonts w:ascii="Times New Roman" w:eastAsia="宋体" w:hAnsi="Times New Roman" w:cs="Times New Roman"/>
          <w:sz w:val="24"/>
          <w:szCs w:val="24"/>
        </w:rPr>
        <w:t xml:space="preserve">s key move is what he calls a return to basics (Schultz 1998). He stressed that Starbucks will concentrate on the most good at things, is to do the best coffee, do everything possible to improve the customer experience, to make the customer to rediscover the original "romantic" in Starbucks. </w:t>
      </w:r>
    </w:p>
    <w:p w:rsidR="005E5D2F" w:rsidRPr="00E6643B" w:rsidRDefault="005E5D2F" w:rsidP="005E5D2F">
      <w:pPr>
        <w:pStyle w:val="1"/>
        <w:rPr>
          <w:rFonts w:ascii="Times New Roman" w:hAnsi="Times New Roman" w:cs="Times New Roman"/>
        </w:rPr>
      </w:pPr>
      <w:bookmarkStart w:id="46" w:name="_Toc498362173"/>
      <w:bookmarkStart w:id="47" w:name="_Toc498521263"/>
      <w:bookmarkStart w:id="48" w:name="_Toc498583795"/>
      <w:proofErr w:type="gramStart"/>
      <w:r w:rsidRPr="00E6643B">
        <w:rPr>
          <w:rFonts w:ascii="Times New Roman" w:hAnsi="Times New Roman" w:cs="Times New Roman"/>
        </w:rPr>
        <w:t>5.</w:t>
      </w:r>
      <w:r w:rsidR="00266564" w:rsidRPr="00E6643B">
        <w:rPr>
          <w:rFonts w:ascii="Times New Roman" w:hAnsi="Times New Roman" w:cs="Times New Roman"/>
        </w:rPr>
        <w:t>R</w:t>
      </w:r>
      <w:r w:rsidRPr="00E6643B">
        <w:rPr>
          <w:rFonts w:ascii="Times New Roman" w:hAnsi="Times New Roman" w:cs="Times New Roman"/>
        </w:rPr>
        <w:t>eference</w:t>
      </w:r>
      <w:bookmarkEnd w:id="46"/>
      <w:bookmarkEnd w:id="47"/>
      <w:bookmarkEnd w:id="48"/>
      <w:proofErr w:type="gramEnd"/>
    </w:p>
    <w:p w:rsidR="005E5D2F" w:rsidRPr="00E6643B" w:rsidRDefault="005E5D2F" w:rsidP="005E5D2F">
      <w:pPr>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Cliff bowman (1996) strategic clock model.</w:t>
      </w:r>
      <w:proofErr w:type="gramEnd"/>
      <w:r w:rsidRPr="00E6643B">
        <w:rPr>
          <w:rFonts w:ascii="Times New Roman" w:eastAsia="宋体" w:hAnsi="Times New Roman" w:cs="Times New Roman"/>
          <w:sz w:val="24"/>
          <w:szCs w:val="24"/>
        </w:rPr>
        <w:t xml:space="preserve"> Available at:    http://www.360doc.com/content/11/1203/22/4735378_169487157.shtml (Accessed: 13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Howard Schultz (2006) Starbucks experience.  </w:t>
      </w:r>
      <w:bookmarkStart w:id="49" w:name="_Hlk498555635"/>
      <w:r w:rsidRPr="00E6643B">
        <w:rPr>
          <w:rFonts w:ascii="Times New Roman" w:eastAsia="宋体" w:hAnsi="Times New Roman" w:cs="Times New Roman"/>
          <w:sz w:val="24"/>
          <w:szCs w:val="24"/>
        </w:rPr>
        <w:t>Available at:</w:t>
      </w:r>
      <w:bookmarkEnd w:id="49"/>
      <w:r w:rsidRPr="00E6643B">
        <w:rPr>
          <w:rFonts w:ascii="Times New Roman" w:eastAsia="宋体" w:hAnsi="Times New Roman" w:cs="Times New Roman"/>
          <w:sz w:val="24"/>
          <w:szCs w:val="24"/>
        </w:rPr>
        <w:t xml:space="preserve"> https://www.starbucks.com/ (Accessed: 8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hAnsi="Times New Roman" w:cs="Times New Roman"/>
          <w:highlight w:val="yellow"/>
        </w:rPr>
      </w:pPr>
    </w:p>
    <w:p w:rsidR="005E5D2F" w:rsidRPr="00E6643B" w:rsidRDefault="005E5D2F" w:rsidP="005E5D2F">
      <w:pPr>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Howard Schultz (1987) Starbucks business model.</w:t>
      </w:r>
      <w:proofErr w:type="gramEnd"/>
      <w:r w:rsidRPr="00E6643B">
        <w:rPr>
          <w:rFonts w:ascii="Times New Roman" w:eastAsia="宋体" w:hAnsi="Times New Roman" w:cs="Times New Roman"/>
          <w:sz w:val="24"/>
          <w:szCs w:val="24"/>
        </w:rPr>
        <w:t xml:space="preserve"> Available at: </w:t>
      </w:r>
      <w:hyperlink r:id="rId9" w:history="1">
        <w:r w:rsidRPr="00E6643B">
          <w:rPr>
            <w:rFonts w:ascii="Times New Roman" w:eastAsia="宋体" w:hAnsi="Times New Roman" w:cs="Times New Roman"/>
            <w:sz w:val="24"/>
            <w:szCs w:val="24"/>
          </w:rPr>
          <w:t>https://www.ft.com/search?q=Starbucks</w:t>
        </w:r>
      </w:hyperlink>
      <w:r w:rsidRPr="00E6643B">
        <w:rPr>
          <w:rFonts w:ascii="Times New Roman" w:eastAsia="宋体" w:hAnsi="Times New Roman" w:cs="Times New Roman"/>
          <w:sz w:val="24"/>
          <w:szCs w:val="24"/>
        </w:rPr>
        <w:t>(Accessed: 10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bookmarkStart w:id="50" w:name="_Hlk498553258"/>
      <w:proofErr w:type="gramStart"/>
      <w:r w:rsidRPr="00E6643B">
        <w:rPr>
          <w:rFonts w:ascii="Times New Roman" w:eastAsia="宋体" w:hAnsi="Times New Roman" w:cs="Times New Roman"/>
          <w:sz w:val="24"/>
          <w:szCs w:val="24"/>
        </w:rPr>
        <w:t>Intelligentsia (1995) some relevant data.</w:t>
      </w:r>
      <w:proofErr w:type="gramEnd"/>
      <w:r w:rsidRPr="00E6643B">
        <w:rPr>
          <w:rFonts w:ascii="Times New Roman" w:eastAsia="宋体" w:hAnsi="Times New Roman" w:cs="Times New Roman"/>
          <w:sz w:val="24"/>
          <w:szCs w:val="24"/>
        </w:rPr>
        <w:t xml:space="preserve"> Available at:</w:t>
      </w:r>
      <w:bookmarkEnd w:id="50"/>
      <w:r w:rsidRPr="00E6643B">
        <w:rPr>
          <w:rFonts w:ascii="Times New Roman" w:eastAsia="宋体" w:hAnsi="Times New Roman" w:cs="Times New Roman"/>
          <w:sz w:val="24"/>
          <w:szCs w:val="24"/>
        </w:rPr>
        <w:t xml:space="preserve"> </w:t>
      </w:r>
      <w:hyperlink r:id="rId10" w:history="1">
        <w:r w:rsidRPr="00E6643B">
          <w:rPr>
            <w:rFonts w:ascii="Times New Roman" w:eastAsia="宋体" w:hAnsi="Times New Roman" w:cs="Times New Roman"/>
            <w:sz w:val="24"/>
            <w:szCs w:val="24"/>
          </w:rPr>
          <w:t>http://intelligentsiainc.com/</w:t>
        </w:r>
      </w:hyperlink>
      <w:r w:rsidRPr="00E6643B">
        <w:rPr>
          <w:rFonts w:ascii="Times New Roman" w:eastAsia="宋体" w:hAnsi="Times New Roman" w:cs="Times New Roman"/>
          <w:sz w:val="24"/>
          <w:szCs w:val="24"/>
        </w:rPr>
        <w:t>(Accessed: 10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bookmarkStart w:id="51" w:name="_Hlk498554262"/>
      <w:r w:rsidRPr="00E6643B">
        <w:rPr>
          <w:rFonts w:ascii="Times New Roman" w:eastAsia="宋体" w:hAnsi="Times New Roman" w:cs="Times New Roman"/>
          <w:sz w:val="24"/>
          <w:szCs w:val="24"/>
        </w:rPr>
        <w:t>Intelligentsia</w:t>
      </w:r>
      <w:bookmarkEnd w:id="51"/>
      <w:r w:rsidRPr="00E6643B">
        <w:rPr>
          <w:rFonts w:ascii="Times New Roman" w:eastAsia="宋体" w:hAnsi="Times New Roman" w:cs="Times New Roman"/>
          <w:sz w:val="24"/>
          <w:szCs w:val="24"/>
        </w:rPr>
        <w:t xml:space="preserve"> (1995) Intelligentsia </w:t>
      </w:r>
      <w:proofErr w:type="gramStart"/>
      <w:r w:rsidRPr="00E6643B">
        <w:rPr>
          <w:rFonts w:ascii="Times New Roman" w:eastAsia="宋体" w:hAnsi="Times New Roman" w:cs="Times New Roman"/>
          <w:sz w:val="24"/>
          <w:szCs w:val="24"/>
        </w:rPr>
        <w:t>company</w:t>
      </w:r>
      <w:proofErr w:type="gramEnd"/>
      <w:r w:rsidRPr="00E6643B">
        <w:rPr>
          <w:rFonts w:ascii="Times New Roman" w:eastAsia="宋体" w:hAnsi="Times New Roman" w:cs="Times New Roman"/>
          <w:sz w:val="24"/>
          <w:szCs w:val="24"/>
        </w:rPr>
        <w:t>. Available at: http://intelligentsiainc.com/about-us/our-method/(Accessed: 10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 xml:space="preserve">Joseph </w:t>
      </w:r>
      <w:proofErr w:type="spellStart"/>
      <w:r w:rsidRPr="00E6643B">
        <w:rPr>
          <w:rFonts w:ascii="Times New Roman" w:eastAsia="宋体" w:hAnsi="Times New Roman" w:cs="Times New Roman"/>
          <w:sz w:val="24"/>
          <w:szCs w:val="24"/>
        </w:rPr>
        <w:t>michelli</w:t>
      </w:r>
      <w:proofErr w:type="spellEnd"/>
      <w:r w:rsidRPr="00E6643B">
        <w:rPr>
          <w:rFonts w:ascii="Times New Roman" w:eastAsia="宋体" w:hAnsi="Times New Roman" w:cs="Times New Roman"/>
          <w:sz w:val="24"/>
          <w:szCs w:val="24"/>
        </w:rPr>
        <w:t xml:space="preserve"> (2007) experiential marketing.</w:t>
      </w:r>
      <w:proofErr w:type="gramEnd"/>
      <w:r w:rsidRPr="00E6643B">
        <w:rPr>
          <w:rFonts w:ascii="Times New Roman" w:eastAsia="宋体" w:hAnsi="Times New Roman" w:cs="Times New Roman"/>
          <w:sz w:val="24"/>
          <w:szCs w:val="24"/>
        </w:rPr>
        <w:t xml:space="preserve"> Available at</w:t>
      </w:r>
      <w:proofErr w:type="gramStart"/>
      <w:r w:rsidRPr="00E6643B">
        <w:rPr>
          <w:rFonts w:ascii="Times New Roman" w:eastAsia="宋体" w:hAnsi="Times New Roman" w:cs="Times New Roman"/>
          <w:sz w:val="24"/>
          <w:szCs w:val="24"/>
        </w:rPr>
        <w:t>:</w:t>
      </w:r>
      <w:proofErr w:type="gramEnd"/>
      <w:r w:rsidRPr="00E6643B">
        <w:rPr>
          <w:rFonts w:ascii="Times New Roman" w:hAnsi="Times New Roman" w:cs="Times New Roman"/>
        </w:rPr>
        <w:fldChar w:fldCharType="begin"/>
      </w:r>
      <w:r w:rsidRPr="00E6643B">
        <w:rPr>
          <w:rFonts w:ascii="Times New Roman" w:hAnsi="Times New Roman" w:cs="Times New Roman"/>
        </w:rPr>
        <w:instrText>HYPERLINK "http://weixin.sogou.com/weixin?query=%E4%BD%93%E9%AA%8C%E8%90%A5%E9%94%80&amp;ie=utf8&amp;type=2&amp;sourceid=weixinvr"</w:instrText>
      </w:r>
      <w:r w:rsidRPr="00E6643B">
        <w:rPr>
          <w:rFonts w:ascii="Times New Roman" w:hAnsi="Times New Roman" w:cs="Times New Roman"/>
        </w:rPr>
        <w:fldChar w:fldCharType="separate"/>
      </w:r>
      <w:r w:rsidRPr="00E6643B">
        <w:rPr>
          <w:rFonts w:ascii="Times New Roman" w:eastAsia="宋体" w:hAnsi="Times New Roman" w:cs="Times New Roman"/>
          <w:sz w:val="24"/>
          <w:szCs w:val="24"/>
        </w:rPr>
        <w:t>http://weixin.sogou.com/weixin?query=%E4%BD%93%E9%AA%8C%E8%90%A5%E9%94%80&amp;ie=utf8&amp;type=2&amp;sourceid=weixinvr</w:t>
      </w:r>
      <w:r w:rsidRPr="00E6643B">
        <w:rPr>
          <w:rFonts w:ascii="Times New Roman" w:hAnsi="Times New Roman" w:cs="Times New Roman"/>
        </w:rPr>
        <w:fldChar w:fldCharType="end"/>
      </w:r>
      <w:r w:rsidRPr="00E6643B">
        <w:rPr>
          <w:rFonts w:ascii="Times New Roman" w:eastAsia="宋体" w:hAnsi="Times New Roman" w:cs="Times New Roman"/>
          <w:sz w:val="24"/>
          <w:szCs w:val="24"/>
        </w:rPr>
        <w:t>(Accessed: 9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bookmarkStart w:id="52" w:name="_Hlk498553213"/>
      <w:proofErr w:type="gramStart"/>
      <w:r w:rsidRPr="00E6643B">
        <w:rPr>
          <w:rFonts w:ascii="Times New Roman" w:eastAsia="宋体" w:hAnsi="Times New Roman" w:cs="Times New Roman"/>
          <w:sz w:val="24"/>
          <w:szCs w:val="24"/>
        </w:rPr>
        <w:t xml:space="preserve">Michael Porter </w:t>
      </w:r>
      <w:bookmarkEnd w:id="52"/>
      <w:r w:rsidRPr="00E6643B">
        <w:rPr>
          <w:rFonts w:ascii="Times New Roman" w:eastAsia="宋体" w:hAnsi="Times New Roman" w:cs="Times New Roman"/>
          <w:sz w:val="24"/>
          <w:szCs w:val="24"/>
        </w:rPr>
        <w:t>(1991) Porter’s generic strategies.</w:t>
      </w:r>
      <w:proofErr w:type="gramEnd"/>
      <w:r w:rsidRPr="00E6643B">
        <w:rPr>
          <w:rFonts w:ascii="Times New Roman" w:eastAsia="宋体" w:hAnsi="Times New Roman" w:cs="Times New Roman"/>
          <w:sz w:val="24"/>
          <w:szCs w:val="24"/>
        </w:rPr>
        <w:t xml:space="preserve"> 8.</w:t>
      </w:r>
      <w:r w:rsidRPr="00E6643B">
        <w:rPr>
          <w:rFonts w:ascii="Times New Roman" w:eastAsia="宋体" w:hAnsi="Times New Roman" w:cs="Times New Roman"/>
          <w:sz w:val="24"/>
          <w:szCs w:val="24"/>
        </w:rPr>
        <w:tab/>
        <w:t>Available at:</w:t>
      </w:r>
      <w:hyperlink r:id="rId11" w:history="1">
        <w:r w:rsidRPr="00E6643B">
          <w:rPr>
            <w:rFonts w:ascii="Times New Roman" w:eastAsia="宋体" w:hAnsi="Times New Roman" w:cs="Times New Roman"/>
            <w:sz w:val="24"/>
            <w:szCs w:val="24"/>
          </w:rPr>
          <w:t>http://www.360doc.com/content/17/0919/11/2924651_688350483.shtml</w:t>
        </w:r>
      </w:hyperlink>
      <w:r w:rsidRPr="00E6643B">
        <w:rPr>
          <w:rFonts w:ascii="Times New Roman" w:eastAsia="宋体" w:hAnsi="Times New Roman" w:cs="Times New Roman"/>
          <w:sz w:val="24"/>
          <w:szCs w:val="24"/>
        </w:rPr>
        <w:t>(Accessed: 10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Michael Porter (2010) competitive strategy.</w:t>
      </w:r>
      <w:proofErr w:type="gramEnd"/>
      <w:r w:rsidRPr="00E6643B">
        <w:rPr>
          <w:rFonts w:ascii="Times New Roman" w:eastAsia="宋体" w:hAnsi="Times New Roman" w:cs="Times New Roman"/>
          <w:sz w:val="24"/>
          <w:szCs w:val="24"/>
        </w:rPr>
        <w:t xml:space="preserve"> Available at:</w:t>
      </w:r>
      <w:r w:rsidRPr="00E6643B">
        <w:rPr>
          <w:rFonts w:ascii="Times New Roman" w:hAnsi="Times New Roman" w:cs="Times New Roman"/>
          <w:highlight w:val="yellow"/>
        </w:rPr>
        <w:t xml:space="preserve"> </w:t>
      </w:r>
      <w:hyperlink r:id="rId12" w:history="1">
        <w:r w:rsidRPr="00E6643B">
          <w:rPr>
            <w:rFonts w:ascii="Times New Roman" w:eastAsia="宋体" w:hAnsi="Times New Roman" w:cs="Times New Roman"/>
            <w:sz w:val="24"/>
            <w:szCs w:val="24"/>
          </w:rPr>
          <w:t>http://baike.sogou.com/v7597908.htm?fromTitle=%E7%AB%9E%E4%BA%89%E7%AD%96%E7%95%A5</w:t>
        </w:r>
      </w:hyperlink>
      <w:r w:rsidRPr="00E6643B">
        <w:rPr>
          <w:rFonts w:ascii="Times New Roman" w:eastAsia="宋体" w:hAnsi="Times New Roman" w:cs="Times New Roman"/>
          <w:sz w:val="24"/>
          <w:szCs w:val="24"/>
        </w:rPr>
        <w:t>(Accessed: 11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Porter (1980) Differentiation strategy.</w:t>
      </w:r>
      <w:proofErr w:type="gramEnd"/>
      <w:r w:rsidRPr="00E6643B">
        <w:rPr>
          <w:rFonts w:ascii="Times New Roman" w:eastAsia="宋体" w:hAnsi="Times New Roman" w:cs="Times New Roman"/>
          <w:sz w:val="24"/>
          <w:szCs w:val="24"/>
        </w:rPr>
        <w:t xml:space="preserve">  </w:t>
      </w:r>
      <w:bookmarkStart w:id="53" w:name="_Hlk498183620"/>
      <w:r w:rsidRPr="00E6643B">
        <w:rPr>
          <w:rFonts w:ascii="Times New Roman" w:eastAsia="宋体" w:hAnsi="Times New Roman" w:cs="Times New Roman"/>
          <w:sz w:val="24"/>
          <w:szCs w:val="24"/>
        </w:rPr>
        <w:t xml:space="preserve">Available at: </w:t>
      </w:r>
      <w:bookmarkEnd w:id="53"/>
      <w:r w:rsidRPr="00E6643B">
        <w:rPr>
          <w:rFonts w:ascii="Times New Roman" w:eastAsia="宋体" w:hAnsi="Times New Roman" w:cs="Times New Roman"/>
          <w:sz w:val="24"/>
          <w:szCs w:val="24"/>
        </w:rPr>
        <w:t>https://wenku.baidu.com/view/27727c37a32d7375a4178050.html   (Accessed: 10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Porter (1980) bargaining power of customers.</w:t>
      </w:r>
      <w:proofErr w:type="gramEnd"/>
      <w:r w:rsidRPr="00E6643B">
        <w:rPr>
          <w:rFonts w:ascii="Times New Roman" w:eastAsia="宋体" w:hAnsi="Times New Roman" w:cs="Times New Roman"/>
          <w:sz w:val="24"/>
          <w:szCs w:val="24"/>
        </w:rPr>
        <w:t xml:space="preserve"> Available at: https://baike.baidu.com/item/%E6%B3%A2%E7%89%B9%E4%BA%94%E5%8A%9B%E6%A8%A1%E5%9E%8B/9495965?fr=aladdin&amp;fromid=10805232&amp;fromtitle=%E6%B3%A2%E7%89%B9%E4%BA%94%E5%8A%</w:t>
      </w:r>
      <w:proofErr w:type="gramStart"/>
      <w:r w:rsidRPr="00E6643B">
        <w:rPr>
          <w:rFonts w:ascii="Times New Roman" w:eastAsia="宋体" w:hAnsi="Times New Roman" w:cs="Times New Roman"/>
          <w:sz w:val="24"/>
          <w:szCs w:val="24"/>
        </w:rPr>
        <w:t>9B(</w:t>
      </w:r>
      <w:proofErr w:type="gramEnd"/>
      <w:r w:rsidRPr="00E6643B">
        <w:rPr>
          <w:rFonts w:ascii="Times New Roman" w:eastAsia="宋体" w:hAnsi="Times New Roman" w:cs="Times New Roman"/>
          <w:sz w:val="24"/>
          <w:szCs w:val="24"/>
        </w:rPr>
        <w:t>Accessed: 11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Ray </w:t>
      </w:r>
      <w:proofErr w:type="spellStart"/>
      <w:r w:rsidRPr="00E6643B">
        <w:rPr>
          <w:rFonts w:ascii="Times New Roman" w:eastAsia="宋体" w:hAnsi="Times New Roman" w:cs="Times New Roman"/>
          <w:sz w:val="24"/>
          <w:szCs w:val="24"/>
        </w:rPr>
        <w:t>massey</w:t>
      </w:r>
      <w:proofErr w:type="spellEnd"/>
      <w:r w:rsidRPr="00E6643B">
        <w:rPr>
          <w:rFonts w:ascii="Times New Roman" w:eastAsia="宋体" w:hAnsi="Times New Roman" w:cs="Times New Roman"/>
          <w:sz w:val="24"/>
          <w:szCs w:val="24"/>
        </w:rPr>
        <w:t xml:space="preserve"> (2011) </w:t>
      </w:r>
      <w:bookmarkStart w:id="54" w:name="_GoBack"/>
      <w:bookmarkEnd w:id="54"/>
      <w:r w:rsidRPr="00E6643B">
        <w:rPr>
          <w:rFonts w:ascii="Times New Roman" w:eastAsia="宋体" w:hAnsi="Times New Roman" w:cs="Times New Roman"/>
          <w:sz w:val="24"/>
          <w:szCs w:val="24"/>
        </w:rPr>
        <w:t xml:space="preserve">Definition of </w:t>
      </w:r>
      <w:proofErr w:type="gramStart"/>
      <w:r w:rsidRPr="00E6643B">
        <w:rPr>
          <w:rFonts w:ascii="Times New Roman" w:eastAsia="宋体" w:hAnsi="Times New Roman" w:cs="Times New Roman"/>
          <w:sz w:val="24"/>
          <w:szCs w:val="24"/>
        </w:rPr>
        <w:t xml:space="preserve">strategy  </w:t>
      </w:r>
      <w:bookmarkStart w:id="55" w:name="_Hlk498185162"/>
      <w:bookmarkStart w:id="56" w:name="_Hlk498185072"/>
      <w:r w:rsidRPr="00E6643B">
        <w:rPr>
          <w:rFonts w:ascii="Times New Roman" w:eastAsia="宋体" w:hAnsi="Times New Roman" w:cs="Times New Roman"/>
          <w:sz w:val="24"/>
          <w:szCs w:val="24"/>
        </w:rPr>
        <w:t>Available</w:t>
      </w:r>
      <w:proofErr w:type="gramEnd"/>
      <w:r w:rsidRPr="00E6643B">
        <w:rPr>
          <w:rFonts w:ascii="Times New Roman" w:eastAsia="宋体" w:hAnsi="Times New Roman" w:cs="Times New Roman"/>
          <w:sz w:val="24"/>
          <w:szCs w:val="24"/>
        </w:rPr>
        <w:t xml:space="preserve"> at:</w:t>
      </w:r>
      <w:bookmarkEnd w:id="55"/>
      <w:r w:rsidRPr="00E6643B">
        <w:rPr>
          <w:rFonts w:ascii="Times New Roman" w:eastAsia="宋体" w:hAnsi="Times New Roman" w:cs="Times New Roman"/>
          <w:sz w:val="24"/>
          <w:szCs w:val="24"/>
        </w:rPr>
        <w:t xml:space="preserve"> </w:t>
      </w:r>
      <w:bookmarkEnd w:id="56"/>
      <w:r w:rsidRPr="00E6643B">
        <w:rPr>
          <w:rFonts w:ascii="Times New Roman" w:eastAsia="宋体" w:hAnsi="Times New Roman" w:cs="Times New Roman"/>
          <w:sz w:val="24"/>
          <w:szCs w:val="24"/>
        </w:rPr>
        <w:t>http://baike.sogou.com/v284889.htm?fromTitle=%E7%AD%96%E7%95%A5 (Accessed: 8 November 2017</w:t>
      </w:r>
      <w:r w:rsidRPr="00E6643B">
        <w:rPr>
          <w:rFonts w:ascii="Times New Roman" w:eastAsia="宋体" w:hAnsi="Times New Roman" w:cs="Times New Roman"/>
          <w:sz w:val="24"/>
          <w:szCs w:val="24"/>
        </w:rPr>
        <w:t>）</w:t>
      </w:r>
    </w:p>
    <w:p w:rsidR="005E5D2F" w:rsidRPr="00E6643B" w:rsidRDefault="005E5D2F" w:rsidP="005E5D2F">
      <w:pPr>
        <w:pStyle w:val="a7"/>
        <w:ind w:left="360" w:firstLineChars="0" w:firstLine="0"/>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proofErr w:type="spellStart"/>
      <w:r w:rsidRPr="00E6643B">
        <w:rPr>
          <w:rFonts w:ascii="Times New Roman" w:eastAsia="宋体" w:hAnsi="Times New Roman" w:cs="Times New Roman"/>
          <w:sz w:val="24"/>
          <w:szCs w:val="24"/>
        </w:rPr>
        <w:t>Roce</w:t>
      </w:r>
      <w:proofErr w:type="spellEnd"/>
      <w:r w:rsidRPr="00E6643B">
        <w:rPr>
          <w:rFonts w:ascii="Times New Roman" w:eastAsia="宋体" w:hAnsi="Times New Roman" w:cs="Times New Roman"/>
          <w:sz w:val="24"/>
          <w:szCs w:val="24"/>
        </w:rPr>
        <w:t xml:space="preserve"> </w:t>
      </w:r>
      <w:proofErr w:type="gramStart"/>
      <w:r w:rsidRPr="00E6643B">
        <w:rPr>
          <w:rFonts w:ascii="Times New Roman" w:eastAsia="宋体" w:hAnsi="Times New Roman" w:cs="Times New Roman"/>
          <w:sz w:val="24"/>
          <w:szCs w:val="24"/>
        </w:rPr>
        <w:t>Jacobs(</w:t>
      </w:r>
      <w:proofErr w:type="gramEnd"/>
      <w:r w:rsidRPr="00E6643B">
        <w:rPr>
          <w:rFonts w:ascii="Times New Roman" w:eastAsia="宋体" w:hAnsi="Times New Roman" w:cs="Times New Roman"/>
          <w:sz w:val="24"/>
          <w:szCs w:val="24"/>
        </w:rPr>
        <w:t xml:space="preserve">2011) competitive advantages. Available at: </w:t>
      </w:r>
      <w:hyperlink r:id="rId13" w:history="1">
        <w:r w:rsidRPr="00E6643B">
          <w:rPr>
            <w:rFonts w:ascii="Times New Roman" w:eastAsia="宋体" w:hAnsi="Times New Roman" w:cs="Times New Roman"/>
            <w:sz w:val="24"/>
            <w:szCs w:val="24"/>
          </w:rPr>
          <w:t>http://baike.sogou.com/v74991844.htm?fromTitle=%E7%AB%9E%E4%BA%89%E4%BC%98%E5%8A%BF%09%E7%AE%A1%E7%90%86%E5%AD%A6%E6%9C%AF%E8%AF%AD</w:t>
        </w:r>
      </w:hyperlink>
      <w:r w:rsidRPr="00E6643B">
        <w:rPr>
          <w:rFonts w:ascii="Times New Roman" w:eastAsia="宋体" w:hAnsi="Times New Roman" w:cs="Times New Roman"/>
          <w:sz w:val="24"/>
          <w:szCs w:val="24"/>
        </w:rPr>
        <w:t>(Accesse</w:t>
      </w:r>
      <w:r w:rsidRPr="00E6643B">
        <w:rPr>
          <w:rFonts w:ascii="Times New Roman" w:hAnsi="Times New Roman" w:cs="Times New Roman"/>
        </w:rPr>
        <w:t>d:</w:t>
      </w:r>
      <w:r w:rsidRPr="00E6643B">
        <w:rPr>
          <w:rFonts w:ascii="Times New Roman" w:eastAsia="宋体" w:hAnsi="Times New Roman" w:cs="Times New Roman"/>
          <w:sz w:val="24"/>
          <w:szCs w:val="24"/>
        </w:rPr>
        <w:t xml:space="preserve"> 10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Starbucks (1971) background of Starbucks.</w:t>
      </w:r>
      <w:proofErr w:type="gramEnd"/>
      <w:r w:rsidRPr="00E6643B">
        <w:rPr>
          <w:rFonts w:ascii="Times New Roman" w:eastAsia="宋体" w:hAnsi="Times New Roman" w:cs="Times New Roman"/>
          <w:sz w:val="24"/>
          <w:szCs w:val="24"/>
        </w:rPr>
        <w:t xml:space="preserve"> Available at: </w:t>
      </w:r>
      <w:hyperlink r:id="rId14" w:history="1">
        <w:r w:rsidRPr="00E6643B">
          <w:rPr>
            <w:rFonts w:ascii="Times New Roman" w:eastAsia="宋体" w:hAnsi="Times New Roman" w:cs="Times New Roman"/>
            <w:sz w:val="24"/>
            <w:szCs w:val="24"/>
          </w:rPr>
          <w:t>https://www.starbucks.com/</w:t>
        </w:r>
      </w:hyperlink>
      <w:r w:rsidRPr="00E6643B">
        <w:rPr>
          <w:rFonts w:ascii="Times New Roman" w:eastAsia="宋体" w:hAnsi="Times New Roman" w:cs="Times New Roman"/>
          <w:sz w:val="24"/>
          <w:szCs w:val="24"/>
        </w:rPr>
        <w:t xml:space="preserve"> (Accessed: 10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bookmarkStart w:id="57" w:name="_Hlk498185098"/>
    </w:p>
    <w:bookmarkEnd w:id="57"/>
    <w:p w:rsidR="005E5D2F" w:rsidRPr="00E6643B" w:rsidRDefault="005E5D2F" w:rsidP="005E5D2F">
      <w:pPr>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Starbucks (1998) Business level strategy.</w:t>
      </w:r>
      <w:proofErr w:type="gramEnd"/>
      <w:r w:rsidRPr="00E6643B">
        <w:rPr>
          <w:rFonts w:ascii="Times New Roman" w:eastAsia="宋体" w:hAnsi="Times New Roman" w:cs="Times New Roman"/>
          <w:sz w:val="24"/>
          <w:szCs w:val="24"/>
        </w:rPr>
        <w:t xml:space="preserve">  </w:t>
      </w:r>
      <w:bookmarkStart w:id="58" w:name="_Hlk498184944"/>
      <w:r w:rsidRPr="00E6643B">
        <w:rPr>
          <w:rFonts w:ascii="Times New Roman" w:eastAsia="宋体" w:hAnsi="Times New Roman" w:cs="Times New Roman"/>
          <w:sz w:val="24"/>
          <w:szCs w:val="24"/>
        </w:rPr>
        <w:t>Available at:</w:t>
      </w:r>
      <w:bookmarkEnd w:id="58"/>
      <w:r w:rsidRPr="00E6643B">
        <w:rPr>
          <w:rFonts w:ascii="Times New Roman" w:eastAsia="宋体" w:hAnsi="Times New Roman" w:cs="Times New Roman"/>
          <w:sz w:val="24"/>
          <w:szCs w:val="24"/>
        </w:rPr>
        <w:t xml:space="preserve"> http://baike.sogou.com/v103406241.htm?fromTitle=%E4%BA%8B%E4%B8%9A%E5%B1%82%E6%88%98%E7%95%A5 </w:t>
      </w:r>
      <w:bookmarkStart w:id="59" w:name="_Hlk498184972"/>
      <w:r w:rsidRPr="00E6643B">
        <w:rPr>
          <w:rFonts w:ascii="Times New Roman" w:eastAsia="宋体" w:hAnsi="Times New Roman" w:cs="Times New Roman"/>
          <w:sz w:val="24"/>
          <w:szCs w:val="24"/>
        </w:rPr>
        <w:t>(Accessed: 8 November 2017</w:t>
      </w:r>
      <w:r w:rsidRPr="00E6643B">
        <w:rPr>
          <w:rFonts w:ascii="Times New Roman" w:eastAsia="宋体" w:hAnsi="Times New Roman" w:cs="Times New Roman"/>
          <w:sz w:val="24"/>
          <w:szCs w:val="24"/>
        </w:rPr>
        <w:t>）</w:t>
      </w:r>
    </w:p>
    <w:bookmarkEnd w:id="59"/>
    <w:p w:rsidR="005E5D2F" w:rsidRPr="00E6643B" w:rsidRDefault="005E5D2F" w:rsidP="005E5D2F">
      <w:pPr>
        <w:rPr>
          <w:rFonts w:ascii="Times New Roman" w:hAnsi="Times New Roman" w:cs="Times New Roman"/>
          <w:highlight w:val="yellow"/>
        </w:rPr>
      </w:pPr>
    </w:p>
    <w:p w:rsidR="005E5D2F" w:rsidRPr="00E6643B" w:rsidRDefault="005E5D2F" w:rsidP="005E5D2F">
      <w:pPr>
        <w:rPr>
          <w:rFonts w:ascii="Times New Roman" w:eastAsia="宋体" w:hAnsi="Times New Roman" w:cs="Times New Roman"/>
          <w:sz w:val="24"/>
          <w:szCs w:val="24"/>
        </w:rPr>
      </w:pPr>
      <w:bookmarkStart w:id="60" w:name="_Hlk498553028"/>
      <w:bookmarkStart w:id="61" w:name="_Hlk498183641"/>
    </w:p>
    <w:bookmarkEnd w:id="61"/>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Schultz (1998) Starbucks sells not coffee but people's experience of coffee. Available at: https://www.starbucks.com/ (Accessed: 10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Starbucks (1998) one-on-one personalized service. Available at: </w:t>
      </w:r>
      <w:bookmarkStart w:id="62" w:name="_Hlk498555693"/>
      <w:r w:rsidRPr="00E6643B">
        <w:rPr>
          <w:rFonts w:ascii="Times New Roman" w:eastAsia="宋体" w:hAnsi="Times New Roman" w:cs="Times New Roman"/>
          <w:sz w:val="24"/>
          <w:szCs w:val="24"/>
        </w:rPr>
        <w:fldChar w:fldCharType="begin"/>
      </w:r>
      <w:r w:rsidRPr="00E6643B">
        <w:rPr>
          <w:rFonts w:ascii="Times New Roman" w:eastAsia="宋体" w:hAnsi="Times New Roman" w:cs="Times New Roman"/>
          <w:sz w:val="24"/>
          <w:szCs w:val="24"/>
        </w:rPr>
        <w:instrText xml:space="preserve"> HYPERLINK "https://www.starbucks.com/" </w:instrText>
      </w:r>
      <w:r w:rsidRPr="00E6643B">
        <w:rPr>
          <w:rFonts w:ascii="Times New Roman" w:eastAsia="宋体" w:hAnsi="Times New Roman" w:cs="Times New Roman"/>
          <w:sz w:val="24"/>
          <w:szCs w:val="24"/>
        </w:rPr>
        <w:fldChar w:fldCharType="separate"/>
      </w:r>
      <w:r w:rsidRPr="00E6643B">
        <w:rPr>
          <w:rFonts w:ascii="Times New Roman" w:eastAsia="宋体" w:hAnsi="Times New Roman" w:cs="Times New Roman"/>
          <w:sz w:val="24"/>
          <w:szCs w:val="24"/>
        </w:rPr>
        <w:t>https://www.starbucks.com/</w:t>
      </w:r>
      <w:r w:rsidRPr="00E6643B">
        <w:rPr>
          <w:rFonts w:ascii="Times New Roman" w:eastAsia="宋体" w:hAnsi="Times New Roman" w:cs="Times New Roman"/>
          <w:sz w:val="24"/>
          <w:szCs w:val="24"/>
        </w:rPr>
        <w:fldChar w:fldCharType="end"/>
      </w:r>
      <w:bookmarkEnd w:id="62"/>
      <w:r w:rsidRPr="00E6643B">
        <w:rPr>
          <w:rFonts w:ascii="Times New Roman" w:eastAsia="宋体" w:hAnsi="Times New Roman" w:cs="Times New Roman"/>
          <w:sz w:val="24"/>
          <w:szCs w:val="24"/>
        </w:rPr>
        <w:t>(Accessed: 10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bookmarkStart w:id="63" w:name="_Hlk498553479"/>
      <w:proofErr w:type="gramStart"/>
      <w:r w:rsidRPr="00E6643B">
        <w:rPr>
          <w:rFonts w:ascii="Times New Roman" w:eastAsia="宋体" w:hAnsi="Times New Roman" w:cs="Times New Roman"/>
          <w:sz w:val="24"/>
          <w:szCs w:val="24"/>
        </w:rPr>
        <w:t>Starbucks (1998) word of mouth marketing.</w:t>
      </w:r>
      <w:proofErr w:type="gramEnd"/>
      <w:r w:rsidRPr="00E6643B">
        <w:rPr>
          <w:rFonts w:ascii="Times New Roman" w:eastAsia="宋体" w:hAnsi="Times New Roman" w:cs="Times New Roman"/>
          <w:sz w:val="24"/>
          <w:szCs w:val="24"/>
        </w:rPr>
        <w:t xml:space="preserve"> </w:t>
      </w:r>
      <w:bookmarkStart w:id="64" w:name="_Hlk498553998"/>
      <w:r w:rsidRPr="00E6643B">
        <w:rPr>
          <w:rFonts w:ascii="Times New Roman" w:eastAsia="宋体" w:hAnsi="Times New Roman" w:cs="Times New Roman"/>
          <w:sz w:val="24"/>
          <w:szCs w:val="24"/>
        </w:rPr>
        <w:t>Available at:</w:t>
      </w:r>
      <w:bookmarkEnd w:id="63"/>
      <w:bookmarkEnd w:id="64"/>
      <w:r w:rsidRPr="00E6643B">
        <w:rPr>
          <w:rFonts w:ascii="Times New Roman" w:eastAsia="宋体" w:hAnsi="Times New Roman" w:cs="Times New Roman"/>
          <w:sz w:val="24"/>
          <w:szCs w:val="24"/>
        </w:rPr>
        <w:t xml:space="preserve"> </w:t>
      </w:r>
      <w:hyperlink r:id="rId15" w:history="1">
        <w:r w:rsidRPr="00E6643B">
          <w:rPr>
            <w:rFonts w:ascii="Times New Roman" w:eastAsia="宋体" w:hAnsi="Times New Roman" w:cs="Times New Roman"/>
            <w:sz w:val="24"/>
            <w:szCs w:val="24"/>
          </w:rPr>
          <w:t>http://blog.sina.com.cn/koubei001</w:t>
        </w:r>
      </w:hyperlink>
      <w:r w:rsidRPr="00E6643B">
        <w:rPr>
          <w:rFonts w:ascii="Times New Roman" w:eastAsia="宋体" w:hAnsi="Times New Roman" w:cs="Times New Roman"/>
          <w:sz w:val="24"/>
          <w:szCs w:val="24"/>
        </w:rPr>
        <w:t xml:space="preserve">  (Accessed: 10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Starbucks (1998) coffee classrooms.</w:t>
      </w:r>
      <w:proofErr w:type="gramEnd"/>
      <w:r w:rsidRPr="00E6643B">
        <w:rPr>
          <w:rFonts w:ascii="Times New Roman" w:eastAsia="宋体" w:hAnsi="Times New Roman" w:cs="Times New Roman"/>
          <w:sz w:val="24"/>
          <w:szCs w:val="24"/>
        </w:rPr>
        <w:t xml:space="preserve"> </w:t>
      </w:r>
      <w:bookmarkStart w:id="65" w:name="_Hlk498554140"/>
      <w:r w:rsidRPr="00E6643B">
        <w:rPr>
          <w:rFonts w:ascii="Times New Roman" w:eastAsia="宋体" w:hAnsi="Times New Roman" w:cs="Times New Roman"/>
          <w:sz w:val="24"/>
          <w:szCs w:val="24"/>
        </w:rPr>
        <w:t>Available at:</w:t>
      </w:r>
      <w:bookmarkEnd w:id="65"/>
      <w:r w:rsidRPr="00E6643B">
        <w:rPr>
          <w:rFonts w:ascii="Times New Roman" w:eastAsia="宋体" w:hAnsi="Times New Roman" w:cs="Times New Roman"/>
          <w:sz w:val="24"/>
          <w:szCs w:val="24"/>
        </w:rPr>
        <w:t xml:space="preserve"> </w:t>
      </w:r>
      <w:hyperlink r:id="rId16" w:history="1">
        <w:r w:rsidRPr="00E6643B">
          <w:rPr>
            <w:rFonts w:ascii="Times New Roman" w:eastAsia="宋体" w:hAnsi="Times New Roman" w:cs="Times New Roman"/>
            <w:sz w:val="24"/>
            <w:szCs w:val="24"/>
          </w:rPr>
          <w:t>http://s.huanqiu.com/s?q=%E6%98%9F%E5%B7%B4%E5%85%8B</w:t>
        </w:r>
      </w:hyperlink>
      <w:r w:rsidRPr="00E6643B">
        <w:rPr>
          <w:rFonts w:ascii="Times New Roman" w:eastAsia="宋体" w:hAnsi="Times New Roman" w:cs="Times New Roman"/>
          <w:sz w:val="24"/>
          <w:szCs w:val="24"/>
        </w:rPr>
        <w:t>(Accessed: 9 November 2017</w:t>
      </w:r>
      <w:r w:rsidRPr="00E6643B">
        <w:rPr>
          <w:rFonts w:ascii="Times New Roman" w:eastAsia="宋体" w:hAnsi="Times New Roman" w:cs="Times New Roman"/>
          <w:sz w:val="24"/>
          <w:szCs w:val="24"/>
        </w:rPr>
        <w:t>）</w:t>
      </w:r>
    </w:p>
    <w:p w:rsidR="005E5D2F" w:rsidRPr="00E6643B" w:rsidRDefault="005E5D2F" w:rsidP="005E5D2F">
      <w:pPr>
        <w:rPr>
          <w:rFonts w:ascii="Times New Roman" w:eastAsia="宋体" w:hAnsi="Times New Roman" w:cs="Times New Roman"/>
          <w:sz w:val="24"/>
          <w:szCs w:val="24"/>
        </w:rPr>
      </w:pPr>
    </w:p>
    <w:p w:rsidR="005E5D2F" w:rsidRPr="00E6643B" w:rsidRDefault="005E5D2F" w:rsidP="005E5D2F">
      <w:pPr>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Starbucks (1970) loyal customers.</w:t>
      </w:r>
      <w:proofErr w:type="gramEnd"/>
      <w:r w:rsidRPr="00E6643B">
        <w:rPr>
          <w:rFonts w:ascii="Times New Roman" w:eastAsia="宋体" w:hAnsi="Times New Roman" w:cs="Times New Roman"/>
          <w:sz w:val="24"/>
          <w:szCs w:val="24"/>
        </w:rPr>
        <w:t xml:space="preserve"> Available at: http://search.sina.com.cn/?q=%E6%98%9F%E5%B7%B4%E5%85%8B&amp;c=news&amp;from=channel&amp;ie=utf-</w:t>
      </w:r>
      <w:proofErr w:type="gramStart"/>
      <w:r w:rsidRPr="00E6643B">
        <w:rPr>
          <w:rFonts w:ascii="Times New Roman" w:eastAsia="宋体" w:hAnsi="Times New Roman" w:cs="Times New Roman"/>
          <w:sz w:val="24"/>
          <w:szCs w:val="24"/>
        </w:rPr>
        <w:t>8(</w:t>
      </w:r>
      <w:proofErr w:type="gramEnd"/>
      <w:r w:rsidRPr="00E6643B">
        <w:rPr>
          <w:rFonts w:ascii="Times New Roman" w:eastAsia="宋体" w:hAnsi="Times New Roman" w:cs="Times New Roman"/>
          <w:sz w:val="24"/>
          <w:szCs w:val="24"/>
        </w:rPr>
        <w:t>Accessed: 10 November 2017</w:t>
      </w:r>
      <w:r w:rsidRPr="00E6643B">
        <w:rPr>
          <w:rFonts w:ascii="Times New Roman" w:eastAsia="宋体" w:hAnsi="Times New Roman" w:cs="Times New Roman"/>
          <w:sz w:val="24"/>
          <w:szCs w:val="24"/>
        </w:rPr>
        <w:t>）</w:t>
      </w:r>
    </w:p>
    <w:bookmarkEnd w:id="60"/>
    <w:p w:rsidR="005E5D2F" w:rsidRPr="00E6643B" w:rsidRDefault="005E5D2F" w:rsidP="005E5D2F">
      <w:pPr>
        <w:rPr>
          <w:rFonts w:ascii="Times New Roman" w:hAnsi="Times New Roman" w:cs="Times New Roman"/>
        </w:rPr>
      </w:pPr>
    </w:p>
    <w:p w:rsidR="005E5D2F" w:rsidRPr="00E6643B" w:rsidRDefault="005E5D2F" w:rsidP="005E5D2F">
      <w:pPr>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Schultz (1998) Starbucks original romantic.</w:t>
      </w:r>
      <w:proofErr w:type="gramEnd"/>
      <w:r w:rsidRPr="00E6643B">
        <w:rPr>
          <w:rFonts w:ascii="Times New Roman" w:eastAsia="宋体" w:hAnsi="Times New Roman" w:cs="Times New Roman"/>
          <w:sz w:val="24"/>
          <w:szCs w:val="24"/>
        </w:rPr>
        <w:t xml:space="preserve"> Available at: https://baike.baidu.com/item/%E9%9C%8D%E5%8D%8E%E5%BE%B7%C2%B7%E8%88%92%E5%B0%94%E8%8C%A8/11052991?fr=</w:t>
      </w:r>
      <w:proofErr w:type="gramStart"/>
      <w:r w:rsidRPr="00E6643B">
        <w:rPr>
          <w:rFonts w:ascii="Times New Roman" w:eastAsia="宋体" w:hAnsi="Times New Roman" w:cs="Times New Roman"/>
          <w:sz w:val="24"/>
          <w:szCs w:val="24"/>
        </w:rPr>
        <w:t>aladdin(</w:t>
      </w:r>
      <w:proofErr w:type="gramEnd"/>
      <w:r w:rsidRPr="00E6643B">
        <w:rPr>
          <w:rFonts w:ascii="Times New Roman" w:eastAsia="宋体" w:hAnsi="Times New Roman" w:cs="Times New Roman"/>
          <w:sz w:val="24"/>
          <w:szCs w:val="24"/>
        </w:rPr>
        <w:t>Accessed: 11 November 2017</w:t>
      </w:r>
      <w:r w:rsidRPr="00E6643B">
        <w:rPr>
          <w:rFonts w:ascii="Times New Roman" w:eastAsia="宋体" w:hAnsi="Times New Roman" w:cs="Times New Roman"/>
          <w:sz w:val="24"/>
          <w:szCs w:val="24"/>
        </w:rPr>
        <w:t>）</w:t>
      </w:r>
    </w:p>
    <w:p w:rsidR="00F55D89" w:rsidRPr="00E6643B" w:rsidRDefault="00F55D89">
      <w:pPr>
        <w:rPr>
          <w:rFonts w:ascii="Times New Roman" w:hAnsi="Times New Roman" w:cs="Times New Roman"/>
        </w:rPr>
      </w:pPr>
    </w:p>
    <w:sectPr w:rsidR="00F55D89" w:rsidRPr="00E6643B" w:rsidSect="00F55D89">
      <w:footerReference w:type="default" r:id="rId1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346" w:rsidRDefault="00DA3346" w:rsidP="001C16A1">
      <w:r>
        <w:separator/>
      </w:r>
    </w:p>
  </w:endnote>
  <w:endnote w:type="continuationSeparator" w:id="0">
    <w:p w:rsidR="00DA3346" w:rsidRDefault="00DA3346" w:rsidP="001C16A1">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default"/>
    <w:sig w:usb0="00000000" w:usb1="38CF7CFA" w:usb2="00000016" w:usb3="00000000" w:csb0="0004000F" w:csb1="00000000"/>
  </w:font>
  <w:font w:name="Times New Roman">
    <w:panose1 w:val="02020603050405020304"/>
    <w:charset w:val="00"/>
    <w:family w:val="roman"/>
    <w:pitch w:val="variable"/>
    <w:sig w:usb0="E0002EFF" w:usb1="C0007843" w:usb2="00000009" w:usb3="00000000" w:csb0="000001FF" w:csb1="00000000"/>
  </w:font>
  <w:font w:name="等线 Light">
    <w:altName w:val="Arial Unicode MS"/>
    <w:charset w:val="86"/>
    <w:family w:val="auto"/>
    <w:pitch w:val="default"/>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8617"/>
      <w:docPartObj>
        <w:docPartGallery w:val="Page Numbers (Bottom of Page)"/>
        <w:docPartUnique/>
      </w:docPartObj>
    </w:sdtPr>
    <w:sdtContent>
      <w:p w:rsidR="00266564" w:rsidRDefault="00266564">
        <w:pPr>
          <w:pStyle w:val="a3"/>
          <w:jc w:val="center"/>
        </w:pPr>
        <w:fldSimple w:instr=" PAGE   \* MERGEFORMAT ">
          <w:r w:rsidR="00E6643B" w:rsidRPr="00E6643B">
            <w:rPr>
              <w:noProof/>
              <w:lang w:val="zh-CN"/>
            </w:rPr>
            <w:t>5</w:t>
          </w:r>
        </w:fldSimple>
      </w:p>
    </w:sdtContent>
  </w:sdt>
  <w:p w:rsidR="00266564" w:rsidRDefault="00266564">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346" w:rsidRDefault="00DA3346" w:rsidP="001C16A1">
      <w:r>
        <w:separator/>
      </w:r>
    </w:p>
  </w:footnote>
  <w:footnote w:type="continuationSeparator" w:id="0">
    <w:p w:rsidR="00DA3346" w:rsidRDefault="00DA3346" w:rsidP="001C16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0AA7E4"/>
    <w:multiLevelType w:val="singleLevel"/>
    <w:tmpl w:val="5A0AA7E4"/>
    <w:lvl w:ilvl="0">
      <w:start w:val="360"/>
      <w:numFmt w:val="decimal"/>
      <w:suff w:val="nothing"/>
      <w:lvlText w:val="%1 "/>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27BB3"/>
    <w:rsid w:val="00010ABB"/>
    <w:rsid w:val="00020A57"/>
    <w:rsid w:val="000263ED"/>
    <w:rsid w:val="0002787D"/>
    <w:rsid w:val="00044ABB"/>
    <w:rsid w:val="000541CF"/>
    <w:rsid w:val="00075437"/>
    <w:rsid w:val="00075975"/>
    <w:rsid w:val="000770E1"/>
    <w:rsid w:val="00077FC1"/>
    <w:rsid w:val="00093861"/>
    <w:rsid w:val="000B5428"/>
    <w:rsid w:val="000C38F3"/>
    <w:rsid w:val="000C7DC4"/>
    <w:rsid w:val="0011394F"/>
    <w:rsid w:val="00130A49"/>
    <w:rsid w:val="00156E75"/>
    <w:rsid w:val="001855D3"/>
    <w:rsid w:val="001874D1"/>
    <w:rsid w:val="001A1C61"/>
    <w:rsid w:val="001B6DC8"/>
    <w:rsid w:val="001C16A1"/>
    <w:rsid w:val="001D6F6A"/>
    <w:rsid w:val="00227BB3"/>
    <w:rsid w:val="00260B59"/>
    <w:rsid w:val="002621D0"/>
    <w:rsid w:val="00266564"/>
    <w:rsid w:val="0028299E"/>
    <w:rsid w:val="002904F2"/>
    <w:rsid w:val="002A03B3"/>
    <w:rsid w:val="002B7902"/>
    <w:rsid w:val="002F6D8D"/>
    <w:rsid w:val="00320B8E"/>
    <w:rsid w:val="00335271"/>
    <w:rsid w:val="0035162F"/>
    <w:rsid w:val="00354809"/>
    <w:rsid w:val="003633F5"/>
    <w:rsid w:val="00380388"/>
    <w:rsid w:val="003A65C2"/>
    <w:rsid w:val="003A6D06"/>
    <w:rsid w:val="003C397C"/>
    <w:rsid w:val="003D3082"/>
    <w:rsid w:val="003F0EE4"/>
    <w:rsid w:val="003F6C11"/>
    <w:rsid w:val="00401490"/>
    <w:rsid w:val="00402227"/>
    <w:rsid w:val="0040509F"/>
    <w:rsid w:val="00407D65"/>
    <w:rsid w:val="00452118"/>
    <w:rsid w:val="004800B9"/>
    <w:rsid w:val="004D0D68"/>
    <w:rsid w:val="004F0A3A"/>
    <w:rsid w:val="00501380"/>
    <w:rsid w:val="00502426"/>
    <w:rsid w:val="005314A8"/>
    <w:rsid w:val="005370C6"/>
    <w:rsid w:val="00543E93"/>
    <w:rsid w:val="00565241"/>
    <w:rsid w:val="00573411"/>
    <w:rsid w:val="00581574"/>
    <w:rsid w:val="005B2CF0"/>
    <w:rsid w:val="005B47DD"/>
    <w:rsid w:val="005C4DAC"/>
    <w:rsid w:val="005E2143"/>
    <w:rsid w:val="005E5D2F"/>
    <w:rsid w:val="006010AF"/>
    <w:rsid w:val="0066289C"/>
    <w:rsid w:val="00664FEC"/>
    <w:rsid w:val="00697EB2"/>
    <w:rsid w:val="006A2B79"/>
    <w:rsid w:val="006A513F"/>
    <w:rsid w:val="006A6A0A"/>
    <w:rsid w:val="006B3CCE"/>
    <w:rsid w:val="006B3ED2"/>
    <w:rsid w:val="006B7A8C"/>
    <w:rsid w:val="006C2197"/>
    <w:rsid w:val="006C2518"/>
    <w:rsid w:val="006D357B"/>
    <w:rsid w:val="006E3C56"/>
    <w:rsid w:val="007015FB"/>
    <w:rsid w:val="007365A2"/>
    <w:rsid w:val="00757513"/>
    <w:rsid w:val="007655D0"/>
    <w:rsid w:val="0077343B"/>
    <w:rsid w:val="007757D1"/>
    <w:rsid w:val="0077766C"/>
    <w:rsid w:val="00785CE7"/>
    <w:rsid w:val="00786499"/>
    <w:rsid w:val="007A7281"/>
    <w:rsid w:val="007B460B"/>
    <w:rsid w:val="007C7E2A"/>
    <w:rsid w:val="008012F8"/>
    <w:rsid w:val="00804840"/>
    <w:rsid w:val="00833A4E"/>
    <w:rsid w:val="00857BA9"/>
    <w:rsid w:val="00863268"/>
    <w:rsid w:val="008B375C"/>
    <w:rsid w:val="008B6024"/>
    <w:rsid w:val="008C3875"/>
    <w:rsid w:val="008D28FD"/>
    <w:rsid w:val="008E3409"/>
    <w:rsid w:val="008F0D5C"/>
    <w:rsid w:val="009028AE"/>
    <w:rsid w:val="00932722"/>
    <w:rsid w:val="00935016"/>
    <w:rsid w:val="00943245"/>
    <w:rsid w:val="0095329D"/>
    <w:rsid w:val="00971B3A"/>
    <w:rsid w:val="009732F4"/>
    <w:rsid w:val="009900DA"/>
    <w:rsid w:val="00991DE0"/>
    <w:rsid w:val="00993908"/>
    <w:rsid w:val="009A6EC4"/>
    <w:rsid w:val="009C3916"/>
    <w:rsid w:val="009D699D"/>
    <w:rsid w:val="009E4CD8"/>
    <w:rsid w:val="00A006F1"/>
    <w:rsid w:val="00A014A6"/>
    <w:rsid w:val="00A27CF4"/>
    <w:rsid w:val="00A47621"/>
    <w:rsid w:val="00A559D2"/>
    <w:rsid w:val="00A63A4D"/>
    <w:rsid w:val="00AB126F"/>
    <w:rsid w:val="00AD59A3"/>
    <w:rsid w:val="00AD64BB"/>
    <w:rsid w:val="00AE2687"/>
    <w:rsid w:val="00B04A11"/>
    <w:rsid w:val="00B058AF"/>
    <w:rsid w:val="00B21C67"/>
    <w:rsid w:val="00B25BE0"/>
    <w:rsid w:val="00B27DF5"/>
    <w:rsid w:val="00B949D4"/>
    <w:rsid w:val="00B97100"/>
    <w:rsid w:val="00BB5A32"/>
    <w:rsid w:val="00BC6718"/>
    <w:rsid w:val="00BE62FD"/>
    <w:rsid w:val="00C12660"/>
    <w:rsid w:val="00C16B6A"/>
    <w:rsid w:val="00C17505"/>
    <w:rsid w:val="00C54FA8"/>
    <w:rsid w:val="00C61569"/>
    <w:rsid w:val="00C655A8"/>
    <w:rsid w:val="00C96B55"/>
    <w:rsid w:val="00CA7927"/>
    <w:rsid w:val="00CC44C4"/>
    <w:rsid w:val="00CE0148"/>
    <w:rsid w:val="00CE11F7"/>
    <w:rsid w:val="00D11572"/>
    <w:rsid w:val="00D1295A"/>
    <w:rsid w:val="00D600D7"/>
    <w:rsid w:val="00D717C2"/>
    <w:rsid w:val="00D758FD"/>
    <w:rsid w:val="00D80695"/>
    <w:rsid w:val="00D81A99"/>
    <w:rsid w:val="00DA2B8B"/>
    <w:rsid w:val="00DA3346"/>
    <w:rsid w:val="00DD757C"/>
    <w:rsid w:val="00DF56CB"/>
    <w:rsid w:val="00E025A5"/>
    <w:rsid w:val="00E073B8"/>
    <w:rsid w:val="00E125FC"/>
    <w:rsid w:val="00E14235"/>
    <w:rsid w:val="00E145AB"/>
    <w:rsid w:val="00E15570"/>
    <w:rsid w:val="00E2584E"/>
    <w:rsid w:val="00E30812"/>
    <w:rsid w:val="00E470F4"/>
    <w:rsid w:val="00E6643B"/>
    <w:rsid w:val="00E81E00"/>
    <w:rsid w:val="00E95911"/>
    <w:rsid w:val="00EA1BB5"/>
    <w:rsid w:val="00EC0489"/>
    <w:rsid w:val="00ED4258"/>
    <w:rsid w:val="00EE4885"/>
    <w:rsid w:val="00EE560B"/>
    <w:rsid w:val="00EF119C"/>
    <w:rsid w:val="00F1401E"/>
    <w:rsid w:val="00F21B28"/>
    <w:rsid w:val="00F406AB"/>
    <w:rsid w:val="00F55D89"/>
    <w:rsid w:val="00F62ADF"/>
    <w:rsid w:val="00F82DB8"/>
    <w:rsid w:val="00F96178"/>
    <w:rsid w:val="00FF25ED"/>
    <w:rsid w:val="0EB473E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D89"/>
    <w:pPr>
      <w:widowControl w:val="0"/>
      <w:jc w:val="both"/>
    </w:pPr>
    <w:rPr>
      <w:kern w:val="2"/>
      <w:sz w:val="21"/>
      <w:szCs w:val="22"/>
    </w:rPr>
  </w:style>
  <w:style w:type="paragraph" w:styleId="1">
    <w:name w:val="heading 1"/>
    <w:basedOn w:val="a"/>
    <w:next w:val="a"/>
    <w:link w:val="1Char"/>
    <w:uiPriority w:val="9"/>
    <w:qFormat/>
    <w:rsid w:val="00F55D89"/>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F55D8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F55D89"/>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F55D89"/>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toc 3"/>
    <w:basedOn w:val="a"/>
    <w:next w:val="a"/>
    <w:uiPriority w:val="39"/>
    <w:unhideWhenUsed/>
    <w:rsid w:val="00F55D89"/>
    <w:pPr>
      <w:ind w:leftChars="400" w:left="840"/>
    </w:pPr>
  </w:style>
  <w:style w:type="paragraph" w:styleId="a3">
    <w:name w:val="footer"/>
    <w:basedOn w:val="a"/>
    <w:link w:val="Char"/>
    <w:uiPriority w:val="99"/>
    <w:unhideWhenUsed/>
    <w:rsid w:val="00F55D89"/>
    <w:pPr>
      <w:tabs>
        <w:tab w:val="center" w:pos="4153"/>
        <w:tab w:val="right" w:pos="8306"/>
      </w:tabs>
      <w:snapToGrid w:val="0"/>
      <w:jc w:val="left"/>
    </w:pPr>
    <w:rPr>
      <w:sz w:val="18"/>
      <w:szCs w:val="18"/>
    </w:rPr>
  </w:style>
  <w:style w:type="paragraph" w:styleId="a4">
    <w:name w:val="header"/>
    <w:basedOn w:val="a"/>
    <w:link w:val="Char0"/>
    <w:uiPriority w:val="99"/>
    <w:unhideWhenUsed/>
    <w:rsid w:val="00F55D89"/>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rsid w:val="00F55D89"/>
  </w:style>
  <w:style w:type="paragraph" w:styleId="20">
    <w:name w:val="toc 2"/>
    <w:basedOn w:val="a"/>
    <w:next w:val="a"/>
    <w:uiPriority w:val="39"/>
    <w:unhideWhenUsed/>
    <w:rsid w:val="00F55D89"/>
    <w:pPr>
      <w:ind w:leftChars="200" w:left="420"/>
    </w:pPr>
  </w:style>
  <w:style w:type="paragraph" w:styleId="a5">
    <w:name w:val="Title"/>
    <w:basedOn w:val="a"/>
    <w:next w:val="a"/>
    <w:link w:val="Char1"/>
    <w:uiPriority w:val="10"/>
    <w:qFormat/>
    <w:rsid w:val="00F55D89"/>
    <w:pPr>
      <w:spacing w:before="240" w:after="60"/>
      <w:jc w:val="center"/>
      <w:outlineLvl w:val="0"/>
    </w:pPr>
    <w:rPr>
      <w:rFonts w:asciiTheme="majorHAnsi" w:eastAsiaTheme="majorEastAsia" w:hAnsiTheme="majorHAnsi" w:cstheme="majorBidi"/>
      <w:b/>
      <w:bCs/>
      <w:sz w:val="32"/>
      <w:szCs w:val="32"/>
    </w:rPr>
  </w:style>
  <w:style w:type="character" w:styleId="a6">
    <w:name w:val="Hyperlink"/>
    <w:basedOn w:val="a0"/>
    <w:uiPriority w:val="99"/>
    <w:unhideWhenUsed/>
    <w:rsid w:val="00F55D89"/>
    <w:rPr>
      <w:color w:val="0563C1" w:themeColor="hyperlink"/>
      <w:u w:val="single"/>
    </w:rPr>
  </w:style>
  <w:style w:type="character" w:customStyle="1" w:styleId="2Char">
    <w:name w:val="标题 2 Char"/>
    <w:basedOn w:val="a0"/>
    <w:link w:val="2"/>
    <w:uiPriority w:val="9"/>
    <w:qFormat/>
    <w:rsid w:val="00F55D89"/>
    <w:rPr>
      <w:rFonts w:asciiTheme="majorHAnsi" w:eastAsiaTheme="majorEastAsia" w:hAnsiTheme="majorHAnsi" w:cstheme="majorBidi"/>
      <w:b/>
      <w:bCs/>
      <w:sz w:val="32"/>
      <w:szCs w:val="32"/>
    </w:rPr>
  </w:style>
  <w:style w:type="character" w:customStyle="1" w:styleId="1Char">
    <w:name w:val="标题 1 Char"/>
    <w:basedOn w:val="a0"/>
    <w:link w:val="1"/>
    <w:uiPriority w:val="9"/>
    <w:qFormat/>
    <w:rsid w:val="00F55D89"/>
    <w:rPr>
      <w:b/>
      <w:bCs/>
      <w:kern w:val="44"/>
      <w:sz w:val="44"/>
      <w:szCs w:val="44"/>
    </w:rPr>
  </w:style>
  <w:style w:type="character" w:customStyle="1" w:styleId="3Char">
    <w:name w:val="标题 3 Char"/>
    <w:basedOn w:val="a0"/>
    <w:link w:val="3"/>
    <w:uiPriority w:val="9"/>
    <w:qFormat/>
    <w:rsid w:val="00F55D89"/>
    <w:rPr>
      <w:b/>
      <w:bCs/>
      <w:sz w:val="32"/>
      <w:szCs w:val="32"/>
    </w:rPr>
  </w:style>
  <w:style w:type="character" w:customStyle="1" w:styleId="Char1">
    <w:name w:val="标题 Char"/>
    <w:basedOn w:val="a0"/>
    <w:link w:val="a5"/>
    <w:uiPriority w:val="10"/>
    <w:qFormat/>
    <w:rsid w:val="00F55D89"/>
    <w:rPr>
      <w:rFonts w:asciiTheme="majorHAnsi" w:eastAsiaTheme="majorEastAsia" w:hAnsiTheme="majorHAnsi" w:cstheme="majorBidi"/>
      <w:b/>
      <w:bCs/>
      <w:sz w:val="32"/>
      <w:szCs w:val="32"/>
    </w:rPr>
  </w:style>
  <w:style w:type="paragraph" w:styleId="a7">
    <w:name w:val="List Paragraph"/>
    <w:basedOn w:val="a"/>
    <w:uiPriority w:val="34"/>
    <w:qFormat/>
    <w:rsid w:val="00F55D89"/>
    <w:pPr>
      <w:ind w:firstLineChars="200" w:firstLine="420"/>
    </w:pPr>
  </w:style>
  <w:style w:type="character" w:customStyle="1" w:styleId="4Char">
    <w:name w:val="标题 4 Char"/>
    <w:basedOn w:val="a0"/>
    <w:link w:val="4"/>
    <w:uiPriority w:val="9"/>
    <w:rsid w:val="00F55D89"/>
    <w:rPr>
      <w:rFonts w:asciiTheme="majorHAnsi" w:eastAsiaTheme="majorEastAsia" w:hAnsiTheme="majorHAnsi" w:cstheme="majorBidi"/>
      <w:b/>
      <w:bCs/>
      <w:sz w:val="28"/>
      <w:szCs w:val="28"/>
    </w:rPr>
  </w:style>
  <w:style w:type="character" w:customStyle="1" w:styleId="Char0">
    <w:name w:val="页眉 Char"/>
    <w:basedOn w:val="a0"/>
    <w:link w:val="a4"/>
    <w:uiPriority w:val="99"/>
    <w:rsid w:val="00F55D89"/>
    <w:rPr>
      <w:sz w:val="18"/>
      <w:szCs w:val="18"/>
    </w:rPr>
  </w:style>
  <w:style w:type="character" w:customStyle="1" w:styleId="Char">
    <w:name w:val="页脚 Char"/>
    <w:basedOn w:val="a0"/>
    <w:link w:val="a3"/>
    <w:uiPriority w:val="99"/>
    <w:rsid w:val="00F55D89"/>
    <w:rPr>
      <w:sz w:val="18"/>
      <w:szCs w:val="18"/>
    </w:rPr>
  </w:style>
  <w:style w:type="paragraph" w:customStyle="1" w:styleId="TOC1">
    <w:name w:val="TOC 标题1"/>
    <w:basedOn w:val="1"/>
    <w:next w:val="a"/>
    <w:uiPriority w:val="39"/>
    <w:unhideWhenUsed/>
    <w:qFormat/>
    <w:rsid w:val="00F55D89"/>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UnresolvedMention">
    <w:name w:val="Unresolved Mention"/>
    <w:basedOn w:val="a0"/>
    <w:uiPriority w:val="99"/>
    <w:unhideWhenUsed/>
    <w:rsid w:val="00F55D89"/>
    <w:rPr>
      <w:color w:val="808080"/>
      <w:shd w:val="clear" w:color="auto" w:fill="E6E6E6"/>
    </w:rPr>
  </w:style>
  <w:style w:type="paragraph" w:styleId="a8">
    <w:name w:val="Balloon Text"/>
    <w:basedOn w:val="a"/>
    <w:link w:val="Char2"/>
    <w:uiPriority w:val="99"/>
    <w:semiHidden/>
    <w:unhideWhenUsed/>
    <w:rsid w:val="001C16A1"/>
    <w:rPr>
      <w:sz w:val="18"/>
      <w:szCs w:val="18"/>
    </w:rPr>
  </w:style>
  <w:style w:type="character" w:customStyle="1" w:styleId="Char2">
    <w:name w:val="批注框文本 Char"/>
    <w:basedOn w:val="a0"/>
    <w:link w:val="a8"/>
    <w:uiPriority w:val="99"/>
    <w:semiHidden/>
    <w:rsid w:val="001C16A1"/>
    <w:rPr>
      <w:kern w:val="2"/>
      <w:sz w:val="18"/>
      <w:szCs w:val="18"/>
    </w:rPr>
  </w:style>
  <w:style w:type="table" w:styleId="a9">
    <w:name w:val="Table Grid"/>
    <w:basedOn w:val="a1"/>
    <w:uiPriority w:val="39"/>
    <w:rsid w:val="00D8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aike.sogou.com/v74991844.htm?fromTitle=%E7%AB%9E%E4%BA%89%E4%BC%98%E5%8A%BF%09%E7%AE%A1%E7%90%86%E5%AD%A6%E6%9C%AF%E8%AF%AD"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baike.sogou.com/v7597908.htm?fromTitle=%E7%AB%9E%E4%BA%89%E7%AD%96%E7%95%A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huanqiu.com/s?q=%E6%98%9F%E5%B7%B4%E5%85%8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360doc.com/content/17/0919/11/2924651_688350483.shtml" TargetMode="External"/><Relationship Id="rId5" Type="http://schemas.openxmlformats.org/officeDocument/2006/relationships/settings" Target="settings.xml"/><Relationship Id="rId15" Type="http://schemas.openxmlformats.org/officeDocument/2006/relationships/hyperlink" Target="http://blog.sina.com.cn/koubei001" TargetMode="External"/><Relationship Id="rId10" Type="http://schemas.openxmlformats.org/officeDocument/2006/relationships/hyperlink" Target="http://intelligentsiainc.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ft.com/search?q=Starbucks" TargetMode="External"/><Relationship Id="rId14" Type="http://schemas.openxmlformats.org/officeDocument/2006/relationships/hyperlink" Target="https://www.starbucks.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8B4914-75CC-4FD0-A3E3-0F8FD733F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4214</Words>
  <Characters>24021</Characters>
  <Application>Microsoft Office Word</Application>
  <DocSecurity>0</DocSecurity>
  <Lines>200</Lines>
  <Paragraphs>56</Paragraphs>
  <ScaleCrop>false</ScaleCrop>
  <Company/>
  <LinksUpToDate>false</LinksUpToDate>
  <CharactersWithSpaces>28179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cp:lastModifiedBy>
  <cp:revision>3</cp:revision>
  <dcterms:created xsi:type="dcterms:W3CDTF">2017-11-16T00:21:00Z</dcterms:created>
  <dcterms:modified xsi:type="dcterms:W3CDTF">2017-11-16T00:21:00Z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