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A56" w:rsidRDefault="00FD7A56">
      <w:r>
        <w:t xml:space="preserve">Go to Moodle module page and download Census.sav SPSS data file which contains census results. There are 11 variables in the file. Please refer to the Label column in Variable View for the description of each variable. </w:t>
      </w:r>
    </w:p>
    <w:p w:rsidR="005501DB" w:rsidRDefault="00FD7A56">
      <w:r>
        <w:t xml:space="preserve">In groups do the tasks below. </w:t>
      </w:r>
    </w:p>
    <w:p w:rsidR="00FD7A56" w:rsidRDefault="00FD7A56" w:rsidP="00FD7A56">
      <w:pPr>
        <w:pStyle w:val="ListParagraph"/>
        <w:numPr>
          <w:ilvl w:val="0"/>
          <w:numId w:val="1"/>
        </w:numPr>
      </w:pPr>
      <w:r>
        <w:t xml:space="preserve">Verify whether variables have the correct measurement scales. If not, change to correct measurement </w:t>
      </w:r>
      <w:r w:rsidR="00EF2312">
        <w:t xml:space="preserve">scale </w:t>
      </w:r>
      <w:bookmarkStart w:id="0" w:name="_GoBack"/>
      <w:bookmarkEnd w:id="0"/>
      <w:r>
        <w:t xml:space="preserve">where appropriate. </w:t>
      </w:r>
    </w:p>
    <w:p w:rsidR="00FD7A56" w:rsidRDefault="00FD7A56" w:rsidP="00FD7A56">
      <w:pPr>
        <w:pStyle w:val="ListParagraph"/>
        <w:numPr>
          <w:ilvl w:val="0"/>
          <w:numId w:val="1"/>
        </w:numPr>
      </w:pPr>
      <w:r>
        <w:t>Draw appropriate graphs for the following variables</w:t>
      </w:r>
    </w:p>
    <w:p w:rsidR="00FD7A56" w:rsidRDefault="00FD7A56" w:rsidP="00FD7A56">
      <w:pPr>
        <w:pStyle w:val="ListParagraph"/>
        <w:numPr>
          <w:ilvl w:val="1"/>
          <w:numId w:val="1"/>
        </w:numPr>
      </w:pPr>
      <w:r>
        <w:t>gender</w:t>
      </w:r>
    </w:p>
    <w:p w:rsidR="00FD7A56" w:rsidRDefault="00FD7A56" w:rsidP="00FD7A56">
      <w:pPr>
        <w:pStyle w:val="ListParagraph"/>
        <w:numPr>
          <w:ilvl w:val="1"/>
          <w:numId w:val="1"/>
        </w:numPr>
      </w:pPr>
      <w:r>
        <w:t>religion</w:t>
      </w:r>
    </w:p>
    <w:p w:rsidR="00FD7A56" w:rsidRDefault="00FD7A56" w:rsidP="00FD7A56">
      <w:pPr>
        <w:pStyle w:val="ListParagraph"/>
        <w:numPr>
          <w:ilvl w:val="1"/>
          <w:numId w:val="1"/>
        </w:numPr>
      </w:pPr>
      <w:r>
        <w:t>IQ</w:t>
      </w:r>
    </w:p>
    <w:p w:rsidR="00FD7A56" w:rsidRDefault="00FD7A56" w:rsidP="00FD7A56">
      <w:pPr>
        <w:pStyle w:val="ListParagraph"/>
        <w:numPr>
          <w:ilvl w:val="1"/>
          <w:numId w:val="1"/>
        </w:numPr>
      </w:pPr>
      <w:r>
        <w:t>income10</w:t>
      </w:r>
    </w:p>
    <w:p w:rsidR="00FD7A56" w:rsidRDefault="00FD7A56" w:rsidP="00FD7A56">
      <w:pPr>
        <w:pStyle w:val="ListParagraph"/>
        <w:numPr>
          <w:ilvl w:val="0"/>
          <w:numId w:val="1"/>
        </w:numPr>
      </w:pPr>
      <w:r>
        <w:t>Comment on results from (2) above.</w:t>
      </w:r>
    </w:p>
    <w:p w:rsidR="00FD7A56" w:rsidRDefault="00FD7A56" w:rsidP="00FD7A56">
      <w:pPr>
        <w:pStyle w:val="ListParagraph"/>
        <w:numPr>
          <w:ilvl w:val="0"/>
          <w:numId w:val="1"/>
        </w:numPr>
      </w:pPr>
      <w:r>
        <w:t>Prepare descriptive/frequency statistics using appropriate tables for the following variables</w:t>
      </w:r>
    </w:p>
    <w:p w:rsidR="00FD7A56" w:rsidRDefault="00FD7A56" w:rsidP="00FD7A56">
      <w:pPr>
        <w:pStyle w:val="ListParagraph"/>
        <w:numPr>
          <w:ilvl w:val="1"/>
          <w:numId w:val="1"/>
        </w:numPr>
      </w:pPr>
      <w:r>
        <w:t>race</w:t>
      </w:r>
    </w:p>
    <w:p w:rsidR="00FD7A56" w:rsidRDefault="00FD7A56" w:rsidP="00FD7A56">
      <w:pPr>
        <w:pStyle w:val="ListParagraph"/>
        <w:numPr>
          <w:ilvl w:val="1"/>
          <w:numId w:val="1"/>
        </w:numPr>
      </w:pPr>
      <w:r>
        <w:t>edulevel</w:t>
      </w:r>
    </w:p>
    <w:p w:rsidR="00FD7A56" w:rsidRDefault="00FD7A56" w:rsidP="00FD7A56">
      <w:pPr>
        <w:pStyle w:val="ListParagraph"/>
        <w:numPr>
          <w:ilvl w:val="1"/>
          <w:numId w:val="1"/>
        </w:numPr>
      </w:pPr>
      <w:r>
        <w:t>height</w:t>
      </w:r>
    </w:p>
    <w:p w:rsidR="00FD7A56" w:rsidRDefault="00FD7A56" w:rsidP="00FD7A56">
      <w:pPr>
        <w:pStyle w:val="ListParagraph"/>
        <w:numPr>
          <w:ilvl w:val="1"/>
          <w:numId w:val="1"/>
        </w:numPr>
      </w:pPr>
      <w:r>
        <w:t>age</w:t>
      </w:r>
      <w:r w:rsidR="00F40FE7">
        <w:t xml:space="preserve"> (split age data by </w:t>
      </w:r>
      <w:r w:rsidR="00F40FE7" w:rsidRPr="00F40FE7">
        <w:rPr>
          <w:i/>
          <w:iCs/>
        </w:rPr>
        <w:t>gender</w:t>
      </w:r>
      <w:r w:rsidR="00F40FE7">
        <w:t>)</w:t>
      </w:r>
    </w:p>
    <w:p w:rsidR="00FD7A56" w:rsidRDefault="00FD7A56" w:rsidP="00FD7A56">
      <w:pPr>
        <w:pStyle w:val="ListParagraph"/>
        <w:numPr>
          <w:ilvl w:val="0"/>
          <w:numId w:val="1"/>
        </w:numPr>
      </w:pPr>
      <w:r>
        <w:t>Comment on the results from (4) above.</w:t>
      </w:r>
    </w:p>
    <w:p w:rsidR="00FD7A56" w:rsidRDefault="00FD7A56" w:rsidP="00FD7A56">
      <w:pPr>
        <w:pStyle w:val="ListParagraph"/>
        <w:numPr>
          <w:ilvl w:val="0"/>
          <w:numId w:val="1"/>
        </w:numPr>
      </w:pPr>
      <w:r>
        <w:t xml:space="preserve">Draw a two-way table for </w:t>
      </w:r>
      <w:r w:rsidRPr="00FD7A56">
        <w:rPr>
          <w:i/>
          <w:iCs/>
        </w:rPr>
        <w:t>gender</w:t>
      </w:r>
      <w:r>
        <w:t xml:space="preserve"> and </w:t>
      </w:r>
      <w:r w:rsidRPr="00FD7A56">
        <w:rPr>
          <w:i/>
          <w:iCs/>
        </w:rPr>
        <w:t>edulevel</w:t>
      </w:r>
      <w:r>
        <w:t xml:space="preserve"> (hint: use crosstabs function on SPSS)</w:t>
      </w:r>
      <w:r w:rsidR="000C4EE0">
        <w:t>.</w:t>
      </w:r>
    </w:p>
    <w:p w:rsidR="000C4EE0" w:rsidRDefault="000C4EE0" w:rsidP="00FD7A56">
      <w:pPr>
        <w:pStyle w:val="ListParagraph"/>
        <w:numPr>
          <w:ilvl w:val="0"/>
          <w:numId w:val="1"/>
        </w:numPr>
      </w:pPr>
      <w:r>
        <w:t>Comment on result from (6)</w:t>
      </w:r>
    </w:p>
    <w:p w:rsidR="00FD7A56" w:rsidRDefault="00F40FE7" w:rsidP="00FD7A56">
      <w:pPr>
        <w:pStyle w:val="ListParagraph"/>
        <w:numPr>
          <w:ilvl w:val="0"/>
          <w:numId w:val="1"/>
        </w:numPr>
      </w:pPr>
      <w:r>
        <w:t xml:space="preserve">Draw a boxplot for </w:t>
      </w:r>
      <w:r w:rsidRPr="003B3B2C">
        <w:rPr>
          <w:i/>
          <w:iCs/>
        </w:rPr>
        <w:t>income09</w:t>
      </w:r>
      <w:r w:rsidR="003B3B2C">
        <w:rPr>
          <w:i/>
          <w:iCs/>
        </w:rPr>
        <w:t>.</w:t>
      </w:r>
    </w:p>
    <w:p w:rsidR="003B3B2C" w:rsidRDefault="003B3B2C" w:rsidP="003B3B2C">
      <w:pPr>
        <w:pStyle w:val="ListParagraph"/>
        <w:numPr>
          <w:ilvl w:val="0"/>
          <w:numId w:val="1"/>
        </w:numPr>
      </w:pPr>
      <w:r>
        <w:t>Draw</w:t>
      </w:r>
      <w:r>
        <w:t xml:space="preserve"> a Normal</w:t>
      </w:r>
      <w:r>
        <w:t xml:space="preserve"> Q-Q Plot for </w:t>
      </w:r>
      <w:r w:rsidRPr="00F40FE7">
        <w:rPr>
          <w:i/>
          <w:iCs/>
        </w:rPr>
        <w:t>income09</w:t>
      </w:r>
      <w:r>
        <w:rPr>
          <w:i/>
          <w:iCs/>
        </w:rPr>
        <w:t>.</w:t>
      </w:r>
    </w:p>
    <w:p w:rsidR="00F40FE7" w:rsidRPr="00F40FE7" w:rsidRDefault="00F40FE7" w:rsidP="00FD7A56">
      <w:pPr>
        <w:pStyle w:val="ListParagraph"/>
        <w:numPr>
          <w:ilvl w:val="0"/>
          <w:numId w:val="1"/>
        </w:numPr>
      </w:pPr>
      <w:r>
        <w:t xml:space="preserve">Draw boxplots for </w:t>
      </w:r>
      <w:r w:rsidRPr="00F40FE7">
        <w:rPr>
          <w:i/>
          <w:iCs/>
        </w:rPr>
        <w:t>income09</w:t>
      </w:r>
      <w:r>
        <w:t xml:space="preserve"> split by </w:t>
      </w:r>
      <w:r w:rsidRPr="00F40FE7">
        <w:rPr>
          <w:i/>
          <w:iCs/>
        </w:rPr>
        <w:t>edulevel</w:t>
      </w:r>
    </w:p>
    <w:p w:rsidR="00F40FE7" w:rsidRDefault="00F40FE7" w:rsidP="00FD7A56">
      <w:pPr>
        <w:pStyle w:val="ListParagraph"/>
        <w:numPr>
          <w:ilvl w:val="0"/>
          <w:numId w:val="1"/>
        </w:numPr>
      </w:pPr>
      <w:r>
        <w:t>Comment on the results from (8)-(</w:t>
      </w:r>
      <w:r w:rsidR="003B3B2C">
        <w:t>10</w:t>
      </w:r>
      <w:r>
        <w:t>) above.</w:t>
      </w:r>
    </w:p>
    <w:p w:rsidR="00FD7A56" w:rsidRDefault="000C4EE0" w:rsidP="00FD7A56">
      <w:r>
        <w:t>When doing these tasks, select one person</w:t>
      </w:r>
      <w:r w:rsidR="00B84F1F">
        <w:t xml:space="preserve"> (or a leader)</w:t>
      </w:r>
      <w:r>
        <w:t xml:space="preserve"> to do the SPSS </w:t>
      </w:r>
      <w:r w:rsidR="00B84F1F">
        <w:t>work</w:t>
      </w:r>
      <w:r>
        <w:t>. This person should share their screen with the whole group</w:t>
      </w:r>
      <w:r w:rsidR="00B84F1F">
        <w:t xml:space="preserve"> and if necessary, other members of the group guide/help the student with SPSS</w:t>
      </w:r>
      <w:r>
        <w:t>. Once, the graphs/tables are drawn, the same person copy-pastes them to a word document and collects/summarises everyone’s comments in a word document. Name the word file as ‘</w:t>
      </w:r>
      <w:r w:rsidRPr="000C4EE0">
        <w:rPr>
          <w:i/>
          <w:iCs/>
        </w:rPr>
        <w:t>Group X Report</w:t>
      </w:r>
      <w:r>
        <w:t>’.</w:t>
      </w:r>
    </w:p>
    <w:p w:rsidR="000C4EE0" w:rsidRDefault="000C4EE0" w:rsidP="00FD7A56">
      <w:r>
        <w:t xml:space="preserve">Email the completed file to </w:t>
      </w:r>
      <w:hyperlink r:id="rId5" w:history="1">
        <w:r w:rsidRPr="00DE16B6">
          <w:rPr>
            <w:rStyle w:val="Hyperlink"/>
          </w:rPr>
          <w:t>r.otojanov@uwtsd.ac.uk</w:t>
        </w:r>
      </w:hyperlink>
    </w:p>
    <w:p w:rsidR="000C4EE0" w:rsidRDefault="000C4EE0" w:rsidP="00FD7A56"/>
    <w:sectPr w:rsidR="000C4E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E856B0"/>
    <w:multiLevelType w:val="hybridMultilevel"/>
    <w:tmpl w:val="5FBE8FD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56"/>
    <w:rsid w:val="000311B1"/>
    <w:rsid w:val="000C4EE0"/>
    <w:rsid w:val="002B628D"/>
    <w:rsid w:val="003653F9"/>
    <w:rsid w:val="003B3B2C"/>
    <w:rsid w:val="00A75D81"/>
    <w:rsid w:val="00B84F1F"/>
    <w:rsid w:val="00EF2312"/>
    <w:rsid w:val="00F40FE7"/>
    <w:rsid w:val="00FD7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31AD8"/>
  <w15:chartTrackingRefBased/>
  <w15:docId w15:val="{025B5E57-89A7-42D5-B69E-D7BDD1AF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A56"/>
    <w:pPr>
      <w:ind w:left="720"/>
      <w:contextualSpacing/>
    </w:pPr>
  </w:style>
  <w:style w:type="character" w:styleId="Hyperlink">
    <w:name w:val="Hyperlink"/>
    <w:basedOn w:val="DefaultParagraphFont"/>
    <w:uiPriority w:val="99"/>
    <w:unhideWhenUsed/>
    <w:rsid w:val="000C4EE0"/>
    <w:rPr>
      <w:color w:val="0563C1" w:themeColor="hyperlink"/>
      <w:u w:val="single"/>
    </w:rPr>
  </w:style>
  <w:style w:type="character" w:styleId="UnresolvedMention">
    <w:name w:val="Unresolved Mention"/>
    <w:basedOn w:val="DefaultParagraphFont"/>
    <w:uiPriority w:val="99"/>
    <w:semiHidden/>
    <w:unhideWhenUsed/>
    <w:rsid w:val="000C4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tojanov@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Ravshonbek Otojanov</cp:lastModifiedBy>
  <cp:revision>3</cp:revision>
  <dcterms:created xsi:type="dcterms:W3CDTF">2020-07-06T17:15:00Z</dcterms:created>
  <dcterms:modified xsi:type="dcterms:W3CDTF">2020-07-06T17:55:00Z</dcterms:modified>
</cp:coreProperties>
</file>