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F0902" w14:textId="77777777" w:rsidR="00EA544F" w:rsidRDefault="00EA544F" w:rsidP="00DF525F">
      <w:pPr>
        <w:rPr>
          <w:rFonts w:ascii="Times New Roman" w:hAnsi="Times New Roman" w:cs="Times New Roman"/>
          <w:sz w:val="24"/>
          <w:szCs w:val="24"/>
        </w:rPr>
      </w:pPr>
    </w:p>
    <w:p w14:paraId="2D894CC6" w14:textId="77777777" w:rsidR="00EA544F" w:rsidRDefault="00EA544F" w:rsidP="00EA544F">
      <w:pPr>
        <w:ind w:left="2880" w:firstLine="720"/>
        <w:rPr>
          <w:rFonts w:ascii="Times New Roman" w:hAnsi="Times New Roman" w:cs="Times New Roman"/>
          <w:sz w:val="24"/>
          <w:szCs w:val="24"/>
        </w:rPr>
      </w:pPr>
    </w:p>
    <w:p w14:paraId="16470DA9" w14:textId="32C6305A" w:rsidR="00EA544F" w:rsidRPr="00C34A09" w:rsidRDefault="00CB353B" w:rsidP="00CB353B">
      <w:pPr>
        <w:spacing w:line="360" w:lineRule="auto"/>
        <w:ind w:left="2160" w:firstLine="720"/>
        <w:rPr>
          <w:rFonts w:ascii="Arial" w:hAnsi="Arial" w:cs="Arial"/>
        </w:rPr>
      </w:pPr>
      <w:r w:rsidRPr="00C34A09">
        <w:rPr>
          <w:rFonts w:ascii="Arial" w:hAnsi="Arial" w:cs="Arial"/>
        </w:rPr>
        <w:t xml:space="preserve">ACADEMIC AND EMPLOYABILITY SKILLS </w:t>
      </w:r>
    </w:p>
    <w:p w14:paraId="10C326CA" w14:textId="726404DF" w:rsidR="00EA544F" w:rsidRPr="00C34A09" w:rsidRDefault="00EA544F" w:rsidP="00C34A09">
      <w:pPr>
        <w:spacing w:line="360" w:lineRule="auto"/>
        <w:rPr>
          <w:rFonts w:ascii="Arial" w:hAnsi="Arial" w:cs="Arial"/>
        </w:rPr>
      </w:pPr>
    </w:p>
    <w:p w14:paraId="6C91FC24" w14:textId="77777777" w:rsidR="00DF525F" w:rsidRDefault="00DF525F" w:rsidP="00C34A09">
      <w:pPr>
        <w:pStyle w:val="Heading1"/>
        <w:rPr>
          <w:rFonts w:ascii="Arial" w:hAnsi="Arial" w:cs="Arial"/>
          <w:b w:val="0"/>
          <w:bCs/>
          <w:sz w:val="22"/>
          <w:szCs w:val="22"/>
        </w:rPr>
      </w:pPr>
      <w:proofErr w:type="spellStart"/>
      <w:r>
        <w:rPr>
          <w:rFonts w:ascii="Arial" w:hAnsi="Arial" w:cs="Arial"/>
          <w:b w:val="0"/>
          <w:bCs/>
          <w:sz w:val="22"/>
          <w:szCs w:val="22"/>
        </w:rPr>
        <w:t>Gyulten</w:t>
      </w:r>
      <w:proofErr w:type="spellEnd"/>
      <w:r>
        <w:rPr>
          <w:rFonts w:ascii="Arial" w:hAnsi="Arial" w:cs="Arial"/>
          <w:b w:val="0"/>
          <w:bCs/>
          <w:sz w:val="22"/>
          <w:szCs w:val="22"/>
        </w:rPr>
        <w:t xml:space="preserve"> Atanasova </w:t>
      </w:r>
    </w:p>
    <w:p w14:paraId="3668D82A" w14:textId="1AAEAA25" w:rsidR="00081FB5" w:rsidRDefault="00DF525F" w:rsidP="00C34A09">
      <w:pPr>
        <w:pStyle w:val="Heading1"/>
        <w:rPr>
          <w:rFonts w:ascii="Arial" w:hAnsi="Arial" w:cs="Arial"/>
          <w:b w:val="0"/>
          <w:bCs/>
          <w:sz w:val="22"/>
          <w:szCs w:val="22"/>
        </w:rPr>
      </w:pPr>
      <w:r>
        <w:rPr>
          <w:rFonts w:ascii="Arial" w:hAnsi="Arial" w:cs="Arial"/>
          <w:b w:val="0"/>
          <w:bCs/>
          <w:sz w:val="22"/>
          <w:szCs w:val="22"/>
        </w:rPr>
        <w:t xml:space="preserve">2023537 </w:t>
      </w:r>
    </w:p>
    <w:p w14:paraId="1D89D639" w14:textId="3741E83B" w:rsidR="00DF525F" w:rsidRPr="00DF525F" w:rsidRDefault="00DF525F" w:rsidP="00DF525F"/>
    <w:p w14:paraId="5D2FC9F4" w14:textId="4ABC2154" w:rsidR="00081FB5" w:rsidRPr="00C34A09" w:rsidRDefault="00081FB5" w:rsidP="00C34A09">
      <w:pPr>
        <w:spacing w:line="360" w:lineRule="auto"/>
        <w:rPr>
          <w:rFonts w:ascii="Arial" w:eastAsiaTheme="majorEastAsia" w:hAnsi="Arial" w:cs="Arial"/>
          <w:b/>
        </w:rPr>
      </w:pPr>
      <w:r w:rsidRPr="00C34A09">
        <w:rPr>
          <w:rFonts w:ascii="Arial" w:hAnsi="Arial" w:cs="Arial"/>
        </w:rPr>
        <w:br w:type="page"/>
      </w:r>
    </w:p>
    <w:sdt>
      <w:sdtPr>
        <w:rPr>
          <w:rFonts w:asciiTheme="minorHAnsi" w:eastAsiaTheme="minorHAnsi" w:hAnsiTheme="minorHAnsi" w:cstheme="minorBidi"/>
          <w:color w:val="auto"/>
          <w:sz w:val="22"/>
          <w:szCs w:val="22"/>
          <w:lang w:val="en-GB"/>
        </w:rPr>
        <w:id w:val="910893375"/>
        <w:docPartObj>
          <w:docPartGallery w:val="Table of Contents"/>
          <w:docPartUnique/>
        </w:docPartObj>
      </w:sdtPr>
      <w:sdtEndPr>
        <w:rPr>
          <w:rFonts w:ascii="Arial" w:hAnsi="Arial" w:cs="Arial"/>
          <w:b/>
          <w:bCs/>
          <w:noProof/>
        </w:rPr>
      </w:sdtEndPr>
      <w:sdtContent>
        <w:p w14:paraId="20EBE00A" w14:textId="70CD9DA5" w:rsidR="00C34A09" w:rsidRPr="00CB353B" w:rsidRDefault="00C34A09">
          <w:pPr>
            <w:pStyle w:val="TOCHeading"/>
            <w:rPr>
              <w:rFonts w:ascii="Arial" w:hAnsi="Arial" w:cs="Arial"/>
              <w:b/>
              <w:color w:val="auto"/>
              <w:sz w:val="22"/>
              <w:szCs w:val="22"/>
            </w:rPr>
          </w:pPr>
          <w:r w:rsidRPr="00CB353B">
            <w:rPr>
              <w:rFonts w:ascii="Arial" w:hAnsi="Arial" w:cs="Arial"/>
              <w:b/>
              <w:color w:val="auto"/>
              <w:sz w:val="22"/>
              <w:szCs w:val="22"/>
            </w:rPr>
            <w:t>Table of Contents</w:t>
          </w:r>
        </w:p>
        <w:p w14:paraId="0A52F8B1" w14:textId="3C2A6968" w:rsidR="00C34A09" w:rsidRPr="00CB353B" w:rsidRDefault="00C34A09">
          <w:pPr>
            <w:pStyle w:val="TOC1"/>
            <w:tabs>
              <w:tab w:val="right" w:leader="dot" w:pos="9016"/>
            </w:tabs>
            <w:rPr>
              <w:rFonts w:ascii="Arial" w:hAnsi="Arial" w:cs="Arial"/>
              <w:b/>
              <w:noProof/>
            </w:rPr>
          </w:pPr>
          <w:r w:rsidRPr="00CB353B">
            <w:rPr>
              <w:rFonts w:ascii="Arial" w:hAnsi="Arial" w:cs="Arial"/>
              <w:b/>
            </w:rPr>
            <w:fldChar w:fldCharType="begin"/>
          </w:r>
          <w:r w:rsidRPr="00CB353B">
            <w:rPr>
              <w:rFonts w:ascii="Arial" w:hAnsi="Arial" w:cs="Arial"/>
              <w:b/>
            </w:rPr>
            <w:instrText xml:space="preserve"> TOC \o "1-3" \h \z \u </w:instrText>
          </w:r>
          <w:r w:rsidRPr="00CB353B">
            <w:rPr>
              <w:rFonts w:ascii="Arial" w:hAnsi="Arial" w:cs="Arial"/>
              <w:b/>
            </w:rPr>
            <w:fldChar w:fldCharType="separate"/>
          </w:r>
          <w:hyperlink w:anchor="_Toc69286211" w:history="1">
            <w:r w:rsidRPr="00CB353B">
              <w:rPr>
                <w:rStyle w:val="Hyperlink"/>
                <w:rFonts w:ascii="Arial" w:hAnsi="Arial" w:cs="Arial"/>
                <w:b/>
                <w:noProof/>
                <w:color w:val="auto"/>
              </w:rPr>
              <w:t>Introduction</w:t>
            </w:r>
            <w:r w:rsidRPr="00CB353B">
              <w:rPr>
                <w:rFonts w:ascii="Arial" w:hAnsi="Arial" w:cs="Arial"/>
                <w:b/>
                <w:noProof/>
                <w:webHidden/>
              </w:rPr>
              <w:tab/>
            </w:r>
            <w:r w:rsidRPr="00CB353B">
              <w:rPr>
                <w:rFonts w:ascii="Arial" w:hAnsi="Arial" w:cs="Arial"/>
                <w:b/>
                <w:noProof/>
                <w:webHidden/>
              </w:rPr>
              <w:fldChar w:fldCharType="begin"/>
            </w:r>
            <w:r w:rsidRPr="00CB353B">
              <w:rPr>
                <w:rFonts w:ascii="Arial" w:hAnsi="Arial" w:cs="Arial"/>
                <w:b/>
                <w:noProof/>
                <w:webHidden/>
              </w:rPr>
              <w:instrText xml:space="preserve"> PAGEREF _Toc69286211 \h </w:instrText>
            </w:r>
            <w:r w:rsidRPr="00CB353B">
              <w:rPr>
                <w:rFonts w:ascii="Arial" w:hAnsi="Arial" w:cs="Arial"/>
                <w:b/>
                <w:noProof/>
                <w:webHidden/>
              </w:rPr>
            </w:r>
            <w:r w:rsidRPr="00CB353B">
              <w:rPr>
                <w:rFonts w:ascii="Arial" w:hAnsi="Arial" w:cs="Arial"/>
                <w:b/>
                <w:noProof/>
                <w:webHidden/>
              </w:rPr>
              <w:fldChar w:fldCharType="separate"/>
            </w:r>
            <w:r w:rsidRPr="00CB353B">
              <w:rPr>
                <w:rFonts w:ascii="Arial" w:hAnsi="Arial" w:cs="Arial"/>
                <w:b/>
                <w:noProof/>
                <w:webHidden/>
              </w:rPr>
              <w:t>3</w:t>
            </w:r>
            <w:r w:rsidRPr="00CB353B">
              <w:rPr>
                <w:rFonts w:ascii="Arial" w:hAnsi="Arial" w:cs="Arial"/>
                <w:b/>
                <w:noProof/>
                <w:webHidden/>
              </w:rPr>
              <w:fldChar w:fldCharType="end"/>
            </w:r>
          </w:hyperlink>
        </w:p>
        <w:p w14:paraId="2C1B4B8F" w14:textId="17B46CE6" w:rsidR="00C34A09" w:rsidRPr="00CB353B" w:rsidRDefault="00A605A5">
          <w:pPr>
            <w:pStyle w:val="TOC1"/>
            <w:tabs>
              <w:tab w:val="right" w:leader="dot" w:pos="9016"/>
            </w:tabs>
            <w:rPr>
              <w:rFonts w:ascii="Arial" w:hAnsi="Arial" w:cs="Arial"/>
              <w:b/>
              <w:noProof/>
            </w:rPr>
          </w:pPr>
          <w:hyperlink w:anchor="_Toc69286212" w:history="1">
            <w:r w:rsidR="00C34A09" w:rsidRPr="00CB353B">
              <w:rPr>
                <w:rStyle w:val="Hyperlink"/>
                <w:rFonts w:ascii="Arial" w:hAnsi="Arial" w:cs="Arial"/>
                <w:b/>
                <w:noProof/>
                <w:color w:val="auto"/>
              </w:rPr>
              <w:t>Reflective exercise on topics learnt through the module</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_Toc69286212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3</w:t>
            </w:r>
            <w:r w:rsidR="00C34A09" w:rsidRPr="00CB353B">
              <w:rPr>
                <w:rFonts w:ascii="Arial" w:hAnsi="Arial" w:cs="Arial"/>
                <w:b/>
                <w:noProof/>
                <w:webHidden/>
              </w:rPr>
              <w:fldChar w:fldCharType="end"/>
            </w:r>
          </w:hyperlink>
        </w:p>
        <w:p w14:paraId="2E2E7BB3" w14:textId="74E874DA" w:rsidR="00C34A09" w:rsidRPr="00CB353B" w:rsidRDefault="00A605A5">
          <w:pPr>
            <w:pStyle w:val="TOC2"/>
            <w:tabs>
              <w:tab w:val="right" w:leader="dot" w:pos="9016"/>
            </w:tabs>
            <w:rPr>
              <w:rFonts w:ascii="Arial" w:hAnsi="Arial" w:cs="Arial"/>
              <w:b/>
              <w:noProof/>
            </w:rPr>
          </w:pPr>
          <w:hyperlink w:anchor="_Toc69286213" w:history="1">
            <w:r w:rsidR="00C34A09" w:rsidRPr="00CB353B">
              <w:rPr>
                <w:rStyle w:val="Hyperlink"/>
                <w:rFonts w:ascii="Arial" w:hAnsi="Arial" w:cs="Arial"/>
                <w:b/>
                <w:noProof/>
                <w:color w:val="auto"/>
              </w:rPr>
              <w:t>Time management</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_Toc69286213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3</w:t>
            </w:r>
            <w:r w:rsidR="00C34A09" w:rsidRPr="00CB353B">
              <w:rPr>
                <w:rFonts w:ascii="Arial" w:hAnsi="Arial" w:cs="Arial"/>
                <w:b/>
                <w:noProof/>
                <w:webHidden/>
              </w:rPr>
              <w:fldChar w:fldCharType="end"/>
            </w:r>
          </w:hyperlink>
        </w:p>
        <w:p w14:paraId="484C5832" w14:textId="0E8023E1" w:rsidR="00C34A09" w:rsidRPr="00CB353B" w:rsidRDefault="00A605A5">
          <w:pPr>
            <w:pStyle w:val="TOC2"/>
            <w:tabs>
              <w:tab w:val="right" w:leader="dot" w:pos="9016"/>
            </w:tabs>
            <w:rPr>
              <w:rFonts w:ascii="Arial" w:hAnsi="Arial" w:cs="Arial"/>
              <w:b/>
              <w:noProof/>
            </w:rPr>
          </w:pPr>
          <w:hyperlink w:anchor="_Toc69286214" w:history="1">
            <w:r w:rsidR="00C34A09" w:rsidRPr="00CB353B">
              <w:rPr>
                <w:rStyle w:val="Hyperlink"/>
                <w:rFonts w:ascii="Arial" w:hAnsi="Arial" w:cs="Arial"/>
                <w:b/>
                <w:noProof/>
                <w:color w:val="auto"/>
              </w:rPr>
              <w:t>Public speaking and giving presentations</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_Toc69286214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4</w:t>
            </w:r>
            <w:r w:rsidR="00C34A09" w:rsidRPr="00CB353B">
              <w:rPr>
                <w:rFonts w:ascii="Arial" w:hAnsi="Arial" w:cs="Arial"/>
                <w:b/>
                <w:noProof/>
                <w:webHidden/>
              </w:rPr>
              <w:fldChar w:fldCharType="end"/>
            </w:r>
          </w:hyperlink>
        </w:p>
        <w:p w14:paraId="33E04BA9" w14:textId="72975C32" w:rsidR="00C34A09" w:rsidRPr="00CB353B" w:rsidRDefault="00A605A5">
          <w:pPr>
            <w:pStyle w:val="TOC2"/>
            <w:tabs>
              <w:tab w:val="right" w:leader="dot" w:pos="9016"/>
            </w:tabs>
            <w:rPr>
              <w:rFonts w:ascii="Arial" w:hAnsi="Arial" w:cs="Arial"/>
              <w:b/>
              <w:noProof/>
            </w:rPr>
          </w:pPr>
          <w:hyperlink w:anchor="_Toc69286215" w:history="1">
            <w:r w:rsidR="00C34A09" w:rsidRPr="00CB353B">
              <w:rPr>
                <w:rStyle w:val="Hyperlink"/>
                <w:rFonts w:ascii="Arial" w:hAnsi="Arial" w:cs="Arial"/>
                <w:b/>
                <w:noProof/>
                <w:color w:val="auto"/>
              </w:rPr>
              <w:t>Academic writing</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_Toc69286215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6</w:t>
            </w:r>
            <w:r w:rsidR="00C34A09" w:rsidRPr="00CB353B">
              <w:rPr>
                <w:rFonts w:ascii="Arial" w:hAnsi="Arial" w:cs="Arial"/>
                <w:b/>
                <w:noProof/>
                <w:webHidden/>
              </w:rPr>
              <w:fldChar w:fldCharType="end"/>
            </w:r>
          </w:hyperlink>
        </w:p>
        <w:p w14:paraId="3EC34F89" w14:textId="0AC2B706" w:rsidR="00C34A09" w:rsidRPr="00CB353B" w:rsidRDefault="00A605A5">
          <w:pPr>
            <w:pStyle w:val="TOC1"/>
            <w:tabs>
              <w:tab w:val="right" w:leader="dot" w:pos="9016"/>
            </w:tabs>
            <w:rPr>
              <w:rFonts w:ascii="Arial" w:hAnsi="Arial" w:cs="Arial"/>
              <w:b/>
              <w:noProof/>
            </w:rPr>
          </w:pPr>
          <w:hyperlink w:anchor="_Toc69286216" w:history="1">
            <w:r w:rsidR="00C34A09" w:rsidRPr="00CB353B">
              <w:rPr>
                <w:rStyle w:val="Hyperlink"/>
                <w:rFonts w:ascii="Arial" w:hAnsi="Arial" w:cs="Arial"/>
                <w:b/>
                <w:noProof/>
                <w:color w:val="auto"/>
              </w:rPr>
              <w:t>Action plan</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_Toc69286216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7</w:t>
            </w:r>
            <w:r w:rsidR="00C34A09" w:rsidRPr="00CB353B">
              <w:rPr>
                <w:rFonts w:ascii="Arial" w:hAnsi="Arial" w:cs="Arial"/>
                <w:b/>
                <w:noProof/>
                <w:webHidden/>
              </w:rPr>
              <w:fldChar w:fldCharType="end"/>
            </w:r>
          </w:hyperlink>
        </w:p>
        <w:p w14:paraId="65CF1D00" w14:textId="758D45E1" w:rsidR="00C34A09" w:rsidRPr="00CB353B" w:rsidRDefault="00A605A5">
          <w:pPr>
            <w:pStyle w:val="TOC1"/>
            <w:tabs>
              <w:tab w:val="right" w:leader="dot" w:pos="9016"/>
            </w:tabs>
            <w:rPr>
              <w:rFonts w:ascii="Arial" w:hAnsi="Arial" w:cs="Arial"/>
              <w:b/>
              <w:noProof/>
            </w:rPr>
          </w:pPr>
          <w:hyperlink w:anchor="_Toc69286217" w:history="1">
            <w:r w:rsidR="00C34A09" w:rsidRPr="00CB353B">
              <w:rPr>
                <w:rStyle w:val="Hyperlink"/>
                <w:rFonts w:ascii="Arial" w:hAnsi="Arial" w:cs="Arial"/>
                <w:b/>
                <w:noProof/>
                <w:color w:val="auto"/>
              </w:rPr>
              <w:t>Conclusion</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_Toc69286217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8</w:t>
            </w:r>
            <w:r w:rsidR="00C34A09" w:rsidRPr="00CB353B">
              <w:rPr>
                <w:rFonts w:ascii="Arial" w:hAnsi="Arial" w:cs="Arial"/>
                <w:b/>
                <w:noProof/>
                <w:webHidden/>
              </w:rPr>
              <w:fldChar w:fldCharType="end"/>
            </w:r>
          </w:hyperlink>
        </w:p>
        <w:p w14:paraId="559867DC" w14:textId="54763958" w:rsidR="00C34A09" w:rsidRPr="00CB353B" w:rsidRDefault="00A605A5">
          <w:pPr>
            <w:pStyle w:val="TOC1"/>
            <w:tabs>
              <w:tab w:val="right" w:leader="dot" w:pos="9016"/>
            </w:tabs>
            <w:rPr>
              <w:rFonts w:ascii="Arial" w:hAnsi="Arial" w:cs="Arial"/>
              <w:b/>
              <w:noProof/>
            </w:rPr>
          </w:pPr>
          <w:hyperlink w:anchor="_Toc69286218" w:history="1">
            <w:r w:rsidR="00C34A09" w:rsidRPr="00CB353B">
              <w:rPr>
                <w:rStyle w:val="Hyperlink"/>
                <w:rFonts w:ascii="Arial" w:hAnsi="Arial" w:cs="Arial"/>
                <w:b/>
                <w:noProof/>
                <w:color w:val="auto"/>
              </w:rPr>
              <w:t>References</w:t>
            </w:r>
            <w:r w:rsidR="00C34A09" w:rsidRPr="00CB353B">
              <w:rPr>
                <w:rFonts w:ascii="Arial" w:hAnsi="Arial" w:cs="Arial"/>
                <w:b/>
                <w:noProof/>
                <w:webHidden/>
              </w:rPr>
              <w:tab/>
            </w:r>
            <w:r w:rsidR="00C34A09" w:rsidRPr="00CB353B">
              <w:rPr>
                <w:rFonts w:ascii="Arial" w:hAnsi="Arial" w:cs="Arial"/>
                <w:b/>
                <w:noProof/>
                <w:webHidden/>
              </w:rPr>
              <w:fldChar w:fldCharType="begin"/>
            </w:r>
            <w:r w:rsidR="00C34A09" w:rsidRPr="00CB353B">
              <w:rPr>
                <w:rFonts w:ascii="Arial" w:hAnsi="Arial" w:cs="Arial"/>
                <w:b/>
                <w:noProof/>
                <w:webHidden/>
              </w:rPr>
              <w:instrText xml:space="preserve"> PAGEREF _Toc69286218 \h </w:instrText>
            </w:r>
            <w:r w:rsidR="00C34A09" w:rsidRPr="00CB353B">
              <w:rPr>
                <w:rFonts w:ascii="Arial" w:hAnsi="Arial" w:cs="Arial"/>
                <w:b/>
                <w:noProof/>
                <w:webHidden/>
              </w:rPr>
            </w:r>
            <w:r w:rsidR="00C34A09" w:rsidRPr="00CB353B">
              <w:rPr>
                <w:rFonts w:ascii="Arial" w:hAnsi="Arial" w:cs="Arial"/>
                <w:b/>
                <w:noProof/>
                <w:webHidden/>
              </w:rPr>
              <w:fldChar w:fldCharType="separate"/>
            </w:r>
            <w:r w:rsidR="00C34A09" w:rsidRPr="00CB353B">
              <w:rPr>
                <w:rFonts w:ascii="Arial" w:hAnsi="Arial" w:cs="Arial"/>
                <w:b/>
                <w:noProof/>
                <w:webHidden/>
              </w:rPr>
              <w:t>9</w:t>
            </w:r>
            <w:r w:rsidR="00C34A09" w:rsidRPr="00CB353B">
              <w:rPr>
                <w:rFonts w:ascii="Arial" w:hAnsi="Arial" w:cs="Arial"/>
                <w:b/>
                <w:noProof/>
                <w:webHidden/>
              </w:rPr>
              <w:fldChar w:fldCharType="end"/>
            </w:r>
          </w:hyperlink>
        </w:p>
        <w:p w14:paraId="13FEAC23" w14:textId="5682BE5B" w:rsidR="00C34A09" w:rsidRPr="00C34A09" w:rsidRDefault="00C34A09">
          <w:pPr>
            <w:rPr>
              <w:rFonts w:ascii="Arial" w:hAnsi="Arial" w:cs="Arial"/>
            </w:rPr>
          </w:pPr>
          <w:r w:rsidRPr="00CB353B">
            <w:rPr>
              <w:rFonts w:ascii="Arial" w:hAnsi="Arial" w:cs="Arial"/>
              <w:b/>
              <w:bCs/>
              <w:noProof/>
            </w:rPr>
            <w:fldChar w:fldCharType="end"/>
          </w:r>
        </w:p>
      </w:sdtContent>
    </w:sdt>
    <w:p w14:paraId="45A06DF9" w14:textId="77777777" w:rsidR="00081FB5" w:rsidRPr="00C34A09" w:rsidRDefault="00081FB5" w:rsidP="00C34A09">
      <w:pPr>
        <w:pStyle w:val="Heading1"/>
        <w:rPr>
          <w:rFonts w:ascii="Arial" w:hAnsi="Arial" w:cs="Arial"/>
          <w:sz w:val="22"/>
          <w:szCs w:val="22"/>
        </w:rPr>
      </w:pPr>
    </w:p>
    <w:p w14:paraId="11B109B8" w14:textId="77777777" w:rsidR="00081FB5" w:rsidRPr="00C34A09" w:rsidRDefault="00081FB5" w:rsidP="00C34A09">
      <w:pPr>
        <w:spacing w:line="360" w:lineRule="auto"/>
        <w:rPr>
          <w:rFonts w:ascii="Arial" w:eastAsiaTheme="majorEastAsia" w:hAnsi="Arial" w:cs="Arial"/>
          <w:b/>
        </w:rPr>
      </w:pPr>
      <w:r w:rsidRPr="00C34A09">
        <w:rPr>
          <w:rFonts w:ascii="Arial" w:hAnsi="Arial" w:cs="Arial"/>
        </w:rPr>
        <w:br w:type="page"/>
      </w:r>
    </w:p>
    <w:p w14:paraId="05793FD1" w14:textId="6F39A663" w:rsidR="00B160D6" w:rsidRPr="00C34A09" w:rsidRDefault="007A4A51" w:rsidP="00C34A09">
      <w:pPr>
        <w:pStyle w:val="Heading1"/>
        <w:rPr>
          <w:rFonts w:ascii="Arial" w:hAnsi="Arial" w:cs="Arial"/>
          <w:sz w:val="22"/>
          <w:szCs w:val="22"/>
        </w:rPr>
      </w:pPr>
      <w:bookmarkStart w:id="0" w:name="_Toc69286211"/>
      <w:r w:rsidRPr="00C34A09">
        <w:rPr>
          <w:rFonts w:ascii="Arial" w:hAnsi="Arial" w:cs="Arial"/>
          <w:sz w:val="22"/>
          <w:szCs w:val="22"/>
        </w:rPr>
        <w:lastRenderedPageBreak/>
        <w:t>Introduction</w:t>
      </w:r>
      <w:bookmarkEnd w:id="0"/>
      <w:r w:rsidRPr="00C34A09">
        <w:rPr>
          <w:rFonts w:ascii="Arial" w:hAnsi="Arial" w:cs="Arial"/>
          <w:sz w:val="22"/>
          <w:szCs w:val="22"/>
        </w:rPr>
        <w:t xml:space="preserve"> </w:t>
      </w:r>
    </w:p>
    <w:p w14:paraId="50B785FD" w14:textId="77976BA9" w:rsidR="007A4A51" w:rsidRPr="00C34A09" w:rsidRDefault="007A4A51" w:rsidP="00C34A09">
      <w:pPr>
        <w:spacing w:line="360" w:lineRule="auto"/>
        <w:rPr>
          <w:rFonts w:ascii="Arial" w:hAnsi="Arial" w:cs="Arial"/>
        </w:rPr>
      </w:pPr>
      <w:r w:rsidRPr="00C34A09">
        <w:rPr>
          <w:rFonts w:ascii="Arial" w:hAnsi="Arial" w:cs="Arial"/>
        </w:rPr>
        <w:t>Academic skills refer to the</w:t>
      </w:r>
      <w:r w:rsidR="00DE5A7C" w:rsidRPr="00C34A09">
        <w:rPr>
          <w:rFonts w:ascii="Arial" w:hAnsi="Arial" w:cs="Arial"/>
        </w:rPr>
        <w:t xml:space="preserve"> </w:t>
      </w:r>
      <w:r w:rsidRPr="00C34A09">
        <w:rPr>
          <w:rFonts w:ascii="Arial" w:hAnsi="Arial" w:cs="Arial"/>
        </w:rPr>
        <w:t xml:space="preserve">collection of </w:t>
      </w:r>
      <w:r w:rsidR="00DE5A7C" w:rsidRPr="00C34A09">
        <w:rPr>
          <w:rFonts w:ascii="Arial" w:hAnsi="Arial" w:cs="Arial"/>
        </w:rPr>
        <w:t>skills that teachers and lecturers impart in students.</w:t>
      </w:r>
      <w:r w:rsidR="00212833" w:rsidRPr="00C34A09">
        <w:rPr>
          <w:rFonts w:ascii="Arial" w:hAnsi="Arial" w:cs="Arial"/>
        </w:rPr>
        <w:t xml:space="preserve"> They do this to provide the students with </w:t>
      </w:r>
      <w:r w:rsidR="0031345D" w:rsidRPr="00C34A09">
        <w:rPr>
          <w:rFonts w:ascii="Arial" w:hAnsi="Arial" w:cs="Arial"/>
        </w:rPr>
        <w:t xml:space="preserve">the </w:t>
      </w:r>
      <w:r w:rsidR="007232A7" w:rsidRPr="00C34A09">
        <w:rPr>
          <w:rFonts w:ascii="Arial" w:hAnsi="Arial" w:cs="Arial"/>
        </w:rPr>
        <w:t>tools and expertise required to navigate se</w:t>
      </w:r>
      <w:r w:rsidR="0031345D" w:rsidRPr="00C34A09">
        <w:rPr>
          <w:rFonts w:ascii="Arial" w:hAnsi="Arial" w:cs="Arial"/>
        </w:rPr>
        <w:t>vere education areas</w:t>
      </w:r>
      <w:r w:rsidR="007232A7" w:rsidRPr="00C34A09">
        <w:rPr>
          <w:rFonts w:ascii="Arial" w:hAnsi="Arial" w:cs="Arial"/>
        </w:rPr>
        <w:t xml:space="preserve">. An example is when the student gets to go to </w:t>
      </w:r>
      <w:r w:rsidR="00CD0B9B" w:rsidRPr="00C34A09">
        <w:rPr>
          <w:rFonts w:ascii="Arial" w:hAnsi="Arial" w:cs="Arial"/>
        </w:rPr>
        <w:t xml:space="preserve">a tertiary institution and is required to juggle between the </w:t>
      </w:r>
      <w:r w:rsidR="0031345D" w:rsidRPr="00C34A09">
        <w:rPr>
          <w:rFonts w:ascii="Arial" w:hAnsi="Arial" w:cs="Arial"/>
        </w:rPr>
        <w:t>institution's different requirements</w:t>
      </w:r>
      <w:r w:rsidR="00CD0B9B" w:rsidRPr="00C34A09">
        <w:rPr>
          <w:rFonts w:ascii="Arial" w:hAnsi="Arial" w:cs="Arial"/>
        </w:rPr>
        <w:t xml:space="preserve"> for them to graduate. Employability</w:t>
      </w:r>
      <w:r w:rsidR="007E65DE" w:rsidRPr="00C34A09">
        <w:rPr>
          <w:rFonts w:ascii="Arial" w:hAnsi="Arial" w:cs="Arial"/>
        </w:rPr>
        <w:t xml:space="preserve"> skills are the knowledge, skills and attitudes that ensure an individual is ready to be absorbed into the corporate world as they have desirable qualities searched for by </w:t>
      </w:r>
      <w:r w:rsidR="002F76F3" w:rsidRPr="00C34A09">
        <w:rPr>
          <w:rFonts w:ascii="Arial" w:hAnsi="Arial" w:cs="Arial"/>
        </w:rPr>
        <w:t xml:space="preserve">employers. </w:t>
      </w:r>
    </w:p>
    <w:p w14:paraId="2784E0B4" w14:textId="3F1EE2A8" w:rsidR="008817C3" w:rsidRPr="00C34A09" w:rsidRDefault="002F76F3" w:rsidP="00C34A09">
      <w:pPr>
        <w:spacing w:line="360" w:lineRule="auto"/>
        <w:rPr>
          <w:rFonts w:ascii="Arial" w:hAnsi="Arial" w:cs="Arial"/>
        </w:rPr>
      </w:pPr>
      <w:r w:rsidRPr="00C34A09">
        <w:rPr>
          <w:rFonts w:ascii="Arial" w:hAnsi="Arial" w:cs="Arial"/>
        </w:rPr>
        <w:t xml:space="preserve">This report has been generated </w:t>
      </w:r>
      <w:r w:rsidR="0031345D" w:rsidRPr="00C34A09">
        <w:rPr>
          <w:rFonts w:ascii="Arial" w:hAnsi="Arial" w:cs="Arial"/>
        </w:rPr>
        <w:t>to provide</w:t>
      </w:r>
      <w:r w:rsidR="008630BD" w:rsidRPr="00C34A09">
        <w:rPr>
          <w:rFonts w:ascii="Arial" w:hAnsi="Arial" w:cs="Arial"/>
        </w:rPr>
        <w:t xml:space="preserve"> the students who undertook the module with </w:t>
      </w:r>
      <w:r w:rsidR="0031345D" w:rsidRPr="00C34A09">
        <w:rPr>
          <w:rFonts w:ascii="Arial" w:hAnsi="Arial" w:cs="Arial"/>
        </w:rPr>
        <w:t xml:space="preserve">the </w:t>
      </w:r>
      <w:r w:rsidR="008630BD" w:rsidRPr="00C34A09">
        <w:rPr>
          <w:rFonts w:ascii="Arial" w:hAnsi="Arial" w:cs="Arial"/>
        </w:rPr>
        <w:t xml:space="preserve">software skills needed to facilitate their higher-level education. It also enables the students to be more inclined towards working for the success of their education as they will be fully invested in its outcome. </w:t>
      </w:r>
      <w:r w:rsidR="0031345D" w:rsidRPr="00C34A09">
        <w:rPr>
          <w:rFonts w:ascii="Arial" w:hAnsi="Arial" w:cs="Arial"/>
        </w:rPr>
        <w:t>Students need</w:t>
      </w:r>
      <w:r w:rsidR="008630BD" w:rsidRPr="00C34A09">
        <w:rPr>
          <w:rFonts w:ascii="Arial" w:hAnsi="Arial" w:cs="Arial"/>
        </w:rPr>
        <w:t xml:space="preserve"> t</w:t>
      </w:r>
      <w:r w:rsidR="00B713CC" w:rsidRPr="00C34A09">
        <w:rPr>
          <w:rFonts w:ascii="Arial" w:hAnsi="Arial" w:cs="Arial"/>
        </w:rPr>
        <w:t>o</w:t>
      </w:r>
      <w:r w:rsidR="008630BD" w:rsidRPr="00C34A09">
        <w:rPr>
          <w:rFonts w:ascii="Arial" w:hAnsi="Arial" w:cs="Arial"/>
        </w:rPr>
        <w:t xml:space="preserve"> know that they are responsible for any </w:t>
      </w:r>
      <w:r w:rsidR="0031345D" w:rsidRPr="00C34A09">
        <w:rPr>
          <w:rFonts w:ascii="Arial" w:hAnsi="Arial" w:cs="Arial"/>
        </w:rPr>
        <w:t>result</w:t>
      </w:r>
      <w:r w:rsidR="008630BD" w:rsidRPr="00C34A09">
        <w:rPr>
          <w:rFonts w:ascii="Arial" w:hAnsi="Arial" w:cs="Arial"/>
        </w:rPr>
        <w:t xml:space="preserve"> they get during their academic stance.  </w:t>
      </w:r>
      <w:r w:rsidR="005E7E99" w:rsidRPr="00C34A09">
        <w:rPr>
          <w:rFonts w:ascii="Arial" w:hAnsi="Arial" w:cs="Arial"/>
        </w:rPr>
        <w:t xml:space="preserve">Lastly, the module aimed at imparting the students </w:t>
      </w:r>
      <w:r w:rsidR="0031345D" w:rsidRPr="00C34A09">
        <w:rPr>
          <w:rFonts w:ascii="Arial" w:hAnsi="Arial" w:cs="Arial"/>
        </w:rPr>
        <w:t xml:space="preserve">the </w:t>
      </w:r>
      <w:r w:rsidR="005E7E99" w:rsidRPr="00C34A09">
        <w:rPr>
          <w:rFonts w:ascii="Arial" w:hAnsi="Arial" w:cs="Arial"/>
        </w:rPr>
        <w:t xml:space="preserve">confidence they have the best </w:t>
      </w:r>
      <w:r w:rsidR="00E45F69" w:rsidRPr="00C34A09">
        <w:rPr>
          <w:rFonts w:ascii="Arial" w:hAnsi="Arial" w:cs="Arial"/>
        </w:rPr>
        <w:t xml:space="preserve">employability skills in the industry before they graduate. Being part of the team that took this module, I am convinced that we had the best competency levels after we took the module with </w:t>
      </w:r>
      <w:r w:rsidR="0031345D" w:rsidRPr="00C34A09">
        <w:rPr>
          <w:rFonts w:ascii="Arial" w:hAnsi="Arial" w:cs="Arial"/>
        </w:rPr>
        <w:t>our tutor's help</w:t>
      </w:r>
      <w:r w:rsidR="00E45F69" w:rsidRPr="00C34A09">
        <w:rPr>
          <w:rFonts w:ascii="Arial" w:hAnsi="Arial" w:cs="Arial"/>
        </w:rPr>
        <w:t xml:space="preserve">. </w:t>
      </w:r>
      <w:r w:rsidR="007313AF" w:rsidRPr="00C34A09">
        <w:rPr>
          <w:rFonts w:ascii="Arial" w:hAnsi="Arial" w:cs="Arial"/>
        </w:rPr>
        <w:t>The report will employ Gibb’s reflective cycle</w:t>
      </w:r>
      <w:r w:rsidR="0031345D" w:rsidRPr="00C34A09">
        <w:rPr>
          <w:rFonts w:ascii="Arial" w:hAnsi="Arial" w:cs="Arial"/>
        </w:rPr>
        <w:t>,</w:t>
      </w:r>
      <w:r w:rsidR="007313AF" w:rsidRPr="00C34A09">
        <w:rPr>
          <w:rFonts w:ascii="Arial" w:hAnsi="Arial" w:cs="Arial"/>
        </w:rPr>
        <w:t xml:space="preserve"> which </w:t>
      </w:r>
      <w:r w:rsidR="0031345D" w:rsidRPr="00C34A09">
        <w:rPr>
          <w:rFonts w:ascii="Arial" w:hAnsi="Arial" w:cs="Arial"/>
        </w:rPr>
        <w:t>allows me</w:t>
      </w:r>
      <w:r w:rsidR="007313AF" w:rsidRPr="00C34A09">
        <w:rPr>
          <w:rFonts w:ascii="Arial" w:hAnsi="Arial" w:cs="Arial"/>
        </w:rPr>
        <w:t xml:space="preserve"> to learn from experiences.</w:t>
      </w:r>
      <w:r w:rsidR="0098545D" w:rsidRPr="00C34A09">
        <w:rPr>
          <w:rFonts w:ascii="Arial" w:hAnsi="Arial" w:cs="Arial"/>
        </w:rPr>
        <w:t xml:space="preserve"> The model ensures that the person </w:t>
      </w:r>
      <w:r w:rsidR="0031345D" w:rsidRPr="00C34A09">
        <w:rPr>
          <w:rFonts w:ascii="Arial" w:hAnsi="Arial" w:cs="Arial"/>
        </w:rPr>
        <w:t>utilis</w:t>
      </w:r>
      <w:r w:rsidR="0098545D" w:rsidRPr="00C34A09">
        <w:rPr>
          <w:rFonts w:ascii="Arial" w:hAnsi="Arial" w:cs="Arial"/>
        </w:rPr>
        <w:t>ing it in it</w:t>
      </w:r>
      <w:r w:rsidR="001A6AE3" w:rsidRPr="00C34A09">
        <w:rPr>
          <w:rFonts w:ascii="Arial" w:hAnsi="Arial" w:cs="Arial"/>
        </w:rPr>
        <w:t xml:space="preserve">s study </w:t>
      </w:r>
      <w:proofErr w:type="gramStart"/>
      <w:r w:rsidR="001A6AE3" w:rsidRPr="00C34A09">
        <w:rPr>
          <w:rFonts w:ascii="Arial" w:hAnsi="Arial" w:cs="Arial"/>
        </w:rPr>
        <w:t>has the opportunity to</w:t>
      </w:r>
      <w:proofErr w:type="gramEnd"/>
      <w:r w:rsidR="001A6AE3" w:rsidRPr="00C34A09">
        <w:rPr>
          <w:rFonts w:ascii="Arial" w:hAnsi="Arial" w:cs="Arial"/>
        </w:rPr>
        <w:t xml:space="preserve"> go back through the good and the bad experiences they had during the process and analyse them for a better outcome the next time they are going through the </w:t>
      </w:r>
      <w:r w:rsidR="006C137C" w:rsidRPr="00C34A09">
        <w:rPr>
          <w:rFonts w:ascii="Arial" w:hAnsi="Arial" w:cs="Arial"/>
        </w:rPr>
        <w:t>s</w:t>
      </w:r>
      <w:r w:rsidR="001A6AE3" w:rsidRPr="00C34A09">
        <w:rPr>
          <w:rFonts w:ascii="Arial" w:hAnsi="Arial" w:cs="Arial"/>
        </w:rPr>
        <w:t>ame. However, the model is also applicable in situations that hap</w:t>
      </w:r>
      <w:r w:rsidR="006C137C" w:rsidRPr="00C34A09">
        <w:rPr>
          <w:rFonts w:ascii="Arial" w:hAnsi="Arial" w:cs="Arial"/>
        </w:rPr>
        <w:t xml:space="preserve">pen once as it is not confined to cyclic experiences. </w:t>
      </w:r>
      <w:r w:rsidR="008817C3" w:rsidRPr="00C34A09">
        <w:rPr>
          <w:rFonts w:ascii="Arial" w:hAnsi="Arial" w:cs="Arial"/>
        </w:rPr>
        <w:t>After carrying out an analysis of the academic and employability skills that I learn</w:t>
      </w:r>
      <w:r w:rsidR="0031345D" w:rsidRPr="00C34A09">
        <w:rPr>
          <w:rFonts w:ascii="Arial" w:hAnsi="Arial" w:cs="Arial"/>
        </w:rPr>
        <w:t>ed during this module, I will generate an action plan according to Gibb’s Reflective Cycle requirements</w:t>
      </w:r>
      <w:r w:rsidR="00C07BC9" w:rsidRPr="00C34A09">
        <w:rPr>
          <w:rFonts w:ascii="Arial" w:hAnsi="Arial" w:cs="Arial"/>
        </w:rPr>
        <w:t>.</w:t>
      </w:r>
    </w:p>
    <w:p w14:paraId="6346452A" w14:textId="1126833A" w:rsidR="00343009" w:rsidRPr="00C34A09" w:rsidRDefault="00343009" w:rsidP="00C34A09">
      <w:pPr>
        <w:pStyle w:val="Heading1"/>
        <w:rPr>
          <w:rFonts w:ascii="Arial" w:hAnsi="Arial" w:cs="Arial"/>
          <w:sz w:val="22"/>
          <w:szCs w:val="22"/>
        </w:rPr>
      </w:pPr>
      <w:bookmarkStart w:id="1" w:name="_Toc69286212"/>
      <w:r w:rsidRPr="00C34A09">
        <w:rPr>
          <w:rFonts w:ascii="Arial" w:hAnsi="Arial" w:cs="Arial"/>
          <w:sz w:val="22"/>
          <w:szCs w:val="22"/>
        </w:rPr>
        <w:t>Reflective exercise on topics learnt through the module</w:t>
      </w:r>
      <w:bookmarkEnd w:id="1"/>
      <w:r w:rsidRPr="00C34A09">
        <w:rPr>
          <w:rFonts w:ascii="Arial" w:hAnsi="Arial" w:cs="Arial"/>
          <w:sz w:val="22"/>
          <w:szCs w:val="22"/>
        </w:rPr>
        <w:t xml:space="preserve"> </w:t>
      </w:r>
    </w:p>
    <w:p w14:paraId="0D84F9FA" w14:textId="7A3B18AD" w:rsidR="00B740BF" w:rsidRPr="00C34A09" w:rsidRDefault="00B740BF" w:rsidP="00C34A09">
      <w:pPr>
        <w:spacing w:line="360" w:lineRule="auto"/>
        <w:rPr>
          <w:rFonts w:ascii="Arial" w:hAnsi="Arial" w:cs="Arial"/>
        </w:rPr>
      </w:pPr>
      <w:r w:rsidRPr="00C34A09">
        <w:rPr>
          <w:rFonts w:ascii="Arial" w:hAnsi="Arial" w:cs="Arial"/>
        </w:rPr>
        <w:t xml:space="preserve">As mentioned earlier, Gibb’s </w:t>
      </w:r>
      <w:r w:rsidR="0031345D" w:rsidRPr="00C34A09">
        <w:rPr>
          <w:rFonts w:ascii="Arial" w:hAnsi="Arial" w:cs="Arial"/>
        </w:rPr>
        <w:t>reflection model</w:t>
      </w:r>
      <w:r w:rsidRPr="00C34A09">
        <w:rPr>
          <w:rFonts w:ascii="Arial" w:hAnsi="Arial" w:cs="Arial"/>
        </w:rPr>
        <w:t xml:space="preserve"> </w:t>
      </w:r>
      <w:r w:rsidR="0031345D" w:rsidRPr="00C34A09">
        <w:rPr>
          <w:rFonts w:ascii="Arial" w:hAnsi="Arial" w:cs="Arial"/>
        </w:rPr>
        <w:t>is employed in this exercise to analyse the topics that I learned</w:t>
      </w:r>
      <w:r w:rsidR="00882BF2" w:rsidRPr="00C34A09">
        <w:rPr>
          <w:rFonts w:ascii="Arial" w:hAnsi="Arial" w:cs="Arial"/>
        </w:rPr>
        <w:t xml:space="preserve"> as I undertook this module.</w:t>
      </w:r>
    </w:p>
    <w:p w14:paraId="01C1EF2C" w14:textId="654B79BB" w:rsidR="00882BF2" w:rsidRPr="00C34A09" w:rsidRDefault="00882BF2" w:rsidP="00C34A09">
      <w:pPr>
        <w:pStyle w:val="Heading2"/>
        <w:spacing w:line="360" w:lineRule="auto"/>
        <w:rPr>
          <w:rFonts w:ascii="Arial" w:hAnsi="Arial" w:cs="Arial"/>
          <w:sz w:val="22"/>
          <w:szCs w:val="22"/>
        </w:rPr>
      </w:pPr>
      <w:bookmarkStart w:id="2" w:name="_Toc69286213"/>
      <w:r w:rsidRPr="00C34A09">
        <w:rPr>
          <w:rFonts w:ascii="Arial" w:hAnsi="Arial" w:cs="Arial"/>
          <w:sz w:val="22"/>
          <w:szCs w:val="22"/>
        </w:rPr>
        <w:t>Time management</w:t>
      </w:r>
      <w:bookmarkEnd w:id="2"/>
      <w:r w:rsidRPr="00C34A09">
        <w:rPr>
          <w:rFonts w:ascii="Arial" w:hAnsi="Arial" w:cs="Arial"/>
          <w:sz w:val="22"/>
          <w:szCs w:val="22"/>
        </w:rPr>
        <w:t xml:space="preserve"> </w:t>
      </w:r>
    </w:p>
    <w:p w14:paraId="1B89ECE7" w14:textId="7204600D" w:rsidR="004C44F6" w:rsidRPr="00C34A09" w:rsidRDefault="004C44F6" w:rsidP="00C34A09">
      <w:pPr>
        <w:spacing w:line="360" w:lineRule="auto"/>
        <w:rPr>
          <w:rFonts w:ascii="Arial" w:hAnsi="Arial" w:cs="Arial"/>
        </w:rPr>
      </w:pPr>
      <w:r w:rsidRPr="00C34A09">
        <w:rPr>
          <w:rFonts w:ascii="Arial" w:hAnsi="Arial" w:cs="Arial"/>
          <w:b/>
          <w:bCs/>
        </w:rPr>
        <w:t>Description</w:t>
      </w:r>
      <w:r w:rsidRPr="00C34A09">
        <w:rPr>
          <w:rFonts w:ascii="Arial" w:hAnsi="Arial" w:cs="Arial"/>
        </w:rPr>
        <w:t>-time management is essential in the learning process and for employability purposes</w:t>
      </w:r>
      <w:r w:rsidR="0031345D" w:rsidRPr="00C34A09">
        <w:rPr>
          <w:rFonts w:ascii="Arial" w:hAnsi="Arial" w:cs="Arial"/>
        </w:rPr>
        <w:t>,</w:t>
      </w:r>
      <w:r w:rsidRPr="00C34A09">
        <w:rPr>
          <w:rFonts w:ascii="Arial" w:hAnsi="Arial" w:cs="Arial"/>
        </w:rPr>
        <w:t xml:space="preserve"> as I </w:t>
      </w:r>
      <w:r w:rsidR="0031345D" w:rsidRPr="00C34A09">
        <w:rPr>
          <w:rFonts w:ascii="Arial" w:hAnsi="Arial" w:cs="Arial"/>
        </w:rPr>
        <w:t>realised</w:t>
      </w:r>
      <w:r w:rsidRPr="00C34A09">
        <w:rPr>
          <w:rFonts w:ascii="Arial" w:hAnsi="Arial" w:cs="Arial"/>
        </w:rPr>
        <w:t xml:space="preserve"> </w:t>
      </w:r>
      <w:proofErr w:type="gramStart"/>
      <w:r w:rsidRPr="00C34A09">
        <w:rPr>
          <w:rFonts w:ascii="Arial" w:hAnsi="Arial" w:cs="Arial"/>
        </w:rPr>
        <w:t>later on</w:t>
      </w:r>
      <w:proofErr w:type="gramEnd"/>
      <w:r w:rsidRPr="00C34A09">
        <w:rPr>
          <w:rFonts w:ascii="Arial" w:hAnsi="Arial" w:cs="Arial"/>
        </w:rPr>
        <w:t>. They ensure that an individual is in apposition of strength when it comes to organis</w:t>
      </w:r>
      <w:r w:rsidR="00A561E7" w:rsidRPr="00C34A09">
        <w:rPr>
          <w:rFonts w:ascii="Arial" w:hAnsi="Arial" w:cs="Arial"/>
        </w:rPr>
        <w:t xml:space="preserve">ation in </w:t>
      </w:r>
      <w:r w:rsidR="0031345D" w:rsidRPr="00C34A09">
        <w:rPr>
          <w:rFonts w:ascii="Arial" w:hAnsi="Arial" w:cs="Arial"/>
        </w:rPr>
        <w:t>following through with the task</w:t>
      </w:r>
      <w:r w:rsidR="00A561E7" w:rsidRPr="00C34A09">
        <w:rPr>
          <w:rFonts w:ascii="Arial" w:hAnsi="Arial" w:cs="Arial"/>
        </w:rPr>
        <w:t>s required to perform.</w:t>
      </w:r>
      <w:r w:rsidR="00BE15BE" w:rsidRPr="00C34A09">
        <w:rPr>
          <w:rFonts w:ascii="Arial" w:hAnsi="Arial" w:cs="Arial"/>
        </w:rPr>
        <w:t xml:space="preserve"> During th</w:t>
      </w:r>
      <w:r w:rsidR="0031345D" w:rsidRPr="00C34A09">
        <w:rPr>
          <w:rFonts w:ascii="Arial" w:hAnsi="Arial" w:cs="Arial"/>
        </w:rPr>
        <w:t>is module's learning process</w:t>
      </w:r>
      <w:r w:rsidR="00BE15BE" w:rsidRPr="00C34A09">
        <w:rPr>
          <w:rFonts w:ascii="Arial" w:hAnsi="Arial" w:cs="Arial"/>
        </w:rPr>
        <w:t xml:space="preserve">, we had a lot of </w:t>
      </w:r>
      <w:r w:rsidR="0031345D" w:rsidRPr="00C34A09">
        <w:rPr>
          <w:rFonts w:ascii="Arial" w:hAnsi="Arial" w:cs="Arial"/>
        </w:rPr>
        <w:t>function</w:t>
      </w:r>
      <w:r w:rsidR="00BE15BE" w:rsidRPr="00C34A09">
        <w:rPr>
          <w:rFonts w:ascii="Arial" w:hAnsi="Arial" w:cs="Arial"/>
        </w:rPr>
        <w:t>s that we performed</w:t>
      </w:r>
      <w:r w:rsidR="004519BD" w:rsidRPr="00C34A09">
        <w:rPr>
          <w:rFonts w:ascii="Arial" w:hAnsi="Arial" w:cs="Arial"/>
        </w:rPr>
        <w:t xml:space="preserve">. We needed to attend online sessions with the tutor, attend some of the classes physically, carry out </w:t>
      </w:r>
      <w:r w:rsidR="008E1990" w:rsidRPr="00C34A09">
        <w:rPr>
          <w:rFonts w:ascii="Arial" w:hAnsi="Arial" w:cs="Arial"/>
        </w:rPr>
        <w:t xml:space="preserve">continuous assessment tasks that we were given and still have enough time to study </w:t>
      </w:r>
      <w:r w:rsidR="0031345D" w:rsidRPr="00C34A09">
        <w:rPr>
          <w:rFonts w:ascii="Arial" w:hAnsi="Arial" w:cs="Arial"/>
        </w:rPr>
        <w:t>independently</w:t>
      </w:r>
      <w:r w:rsidR="008E1990" w:rsidRPr="00C34A09">
        <w:rPr>
          <w:rFonts w:ascii="Arial" w:hAnsi="Arial" w:cs="Arial"/>
        </w:rPr>
        <w:t xml:space="preserve"> </w:t>
      </w:r>
      <w:r w:rsidR="0031345D" w:rsidRPr="00C34A09">
        <w:rPr>
          <w:rFonts w:ascii="Arial" w:hAnsi="Arial" w:cs="Arial"/>
        </w:rPr>
        <w:t xml:space="preserve">apart </w:t>
      </w:r>
      <w:r w:rsidR="008E1990" w:rsidRPr="00C34A09">
        <w:rPr>
          <w:rFonts w:ascii="Arial" w:hAnsi="Arial" w:cs="Arial"/>
        </w:rPr>
        <w:t>from attending to other parts of ou</w:t>
      </w:r>
      <w:r w:rsidR="0031345D" w:rsidRPr="00C34A09">
        <w:rPr>
          <w:rFonts w:ascii="Arial" w:hAnsi="Arial" w:cs="Arial"/>
        </w:rPr>
        <w:t xml:space="preserve">r </w:t>
      </w:r>
      <w:r w:rsidR="008E1990" w:rsidRPr="00C34A09">
        <w:rPr>
          <w:rFonts w:ascii="Arial" w:hAnsi="Arial" w:cs="Arial"/>
        </w:rPr>
        <w:t xml:space="preserve">life. </w:t>
      </w:r>
      <w:r w:rsidR="00007D36" w:rsidRPr="00C34A09">
        <w:rPr>
          <w:rFonts w:ascii="Arial" w:hAnsi="Arial" w:cs="Arial"/>
        </w:rPr>
        <w:t>All these activities required the input of time management techniques and skills</w:t>
      </w:r>
      <w:r w:rsidR="00167F31" w:rsidRPr="00C34A09">
        <w:rPr>
          <w:rFonts w:ascii="Arial" w:hAnsi="Arial" w:cs="Arial"/>
        </w:rPr>
        <w:t xml:space="preserve"> </w:t>
      </w:r>
      <w:r w:rsidR="00167F31" w:rsidRPr="00C34A09">
        <w:rPr>
          <w:rFonts w:ascii="Arial" w:hAnsi="Arial" w:cs="Arial"/>
          <w:color w:val="000000"/>
          <w:shd w:val="clear" w:color="auto" w:fill="FFFFFF"/>
        </w:rPr>
        <w:t>(Review Master, 2021)</w:t>
      </w:r>
      <w:r w:rsidR="00D81ED1" w:rsidRPr="00C34A09">
        <w:rPr>
          <w:rFonts w:ascii="Arial" w:hAnsi="Arial" w:cs="Arial"/>
        </w:rPr>
        <w:t>.</w:t>
      </w:r>
    </w:p>
    <w:p w14:paraId="033C28A2" w14:textId="13DF42C9" w:rsidR="005E0A22" w:rsidRPr="00C34A09" w:rsidRDefault="00D81ED1" w:rsidP="00C34A09">
      <w:pPr>
        <w:spacing w:line="360" w:lineRule="auto"/>
        <w:rPr>
          <w:rFonts w:ascii="Arial" w:hAnsi="Arial" w:cs="Arial"/>
        </w:rPr>
      </w:pPr>
      <w:r w:rsidRPr="00C34A09">
        <w:rPr>
          <w:rFonts w:ascii="Arial" w:hAnsi="Arial" w:cs="Arial"/>
          <w:b/>
          <w:bCs/>
        </w:rPr>
        <w:lastRenderedPageBreak/>
        <w:t>Feelings</w:t>
      </w:r>
      <w:r w:rsidR="00B61D0E" w:rsidRPr="00C34A09">
        <w:rPr>
          <w:rFonts w:ascii="Arial" w:hAnsi="Arial" w:cs="Arial"/>
        </w:rPr>
        <w:t>-</w:t>
      </w:r>
      <w:r w:rsidR="0031345D" w:rsidRPr="00C34A09">
        <w:rPr>
          <w:rFonts w:ascii="Arial" w:hAnsi="Arial" w:cs="Arial"/>
        </w:rPr>
        <w:t xml:space="preserve">At </w:t>
      </w:r>
      <w:r w:rsidR="00B61D0E" w:rsidRPr="00C34A09">
        <w:rPr>
          <w:rFonts w:ascii="Arial" w:hAnsi="Arial" w:cs="Arial"/>
        </w:rPr>
        <w:t>the beginning of the learning exercise, I did not elicit any feelings towards the study as part of the process. However, I got very frustrated when I realised that I had to plan</w:t>
      </w:r>
      <w:r w:rsidR="00B021E5" w:rsidRPr="00C34A09">
        <w:rPr>
          <w:rFonts w:ascii="Arial" w:hAnsi="Arial" w:cs="Arial"/>
        </w:rPr>
        <w:t xml:space="preserve"> for my time well since I was missing out on</w:t>
      </w:r>
      <w:r w:rsidR="005E0A22" w:rsidRPr="00C34A09">
        <w:rPr>
          <w:rFonts w:ascii="Arial" w:hAnsi="Arial" w:cs="Arial"/>
        </w:rPr>
        <w:t xml:space="preserve"> </w:t>
      </w:r>
      <w:r w:rsidR="00B021E5" w:rsidRPr="00C34A09">
        <w:rPr>
          <w:rFonts w:ascii="Arial" w:hAnsi="Arial" w:cs="Arial"/>
        </w:rPr>
        <w:t xml:space="preserve">deadlines and class attendance as I had a lot to do that was piled up. </w:t>
      </w:r>
      <w:r w:rsidR="005E0A22" w:rsidRPr="00C34A09">
        <w:rPr>
          <w:rFonts w:ascii="Arial" w:hAnsi="Arial" w:cs="Arial"/>
        </w:rPr>
        <w:t xml:space="preserve">However, once I </w:t>
      </w:r>
      <w:r w:rsidR="0031345D" w:rsidRPr="00C34A09">
        <w:rPr>
          <w:rFonts w:ascii="Arial" w:hAnsi="Arial" w:cs="Arial"/>
        </w:rPr>
        <w:t>prioritised</w:t>
      </w:r>
      <w:r w:rsidR="005E0A22" w:rsidRPr="00C34A09">
        <w:rPr>
          <w:rFonts w:ascii="Arial" w:hAnsi="Arial" w:cs="Arial"/>
        </w:rPr>
        <w:t xml:space="preserve"> and managed to delegate tasks carefully according to their importance and urgency, the exercise was smooth and satisfactory. I also found it very encouraging to meet some of the objectives that I had set for myself. </w:t>
      </w:r>
    </w:p>
    <w:p w14:paraId="6D31AD4E" w14:textId="2B3D842C" w:rsidR="00913C51" w:rsidRPr="00C34A09" w:rsidRDefault="00C23D53" w:rsidP="00C34A09">
      <w:pPr>
        <w:spacing w:line="360" w:lineRule="auto"/>
        <w:rPr>
          <w:rFonts w:ascii="Arial" w:hAnsi="Arial" w:cs="Arial"/>
        </w:rPr>
      </w:pPr>
      <w:r w:rsidRPr="00C34A09">
        <w:rPr>
          <w:rFonts w:ascii="Arial" w:hAnsi="Arial" w:cs="Arial"/>
          <w:b/>
          <w:bCs/>
        </w:rPr>
        <w:t>Evaluation</w:t>
      </w:r>
      <w:r w:rsidR="00D81ED1" w:rsidRPr="00C34A09">
        <w:rPr>
          <w:rFonts w:ascii="Arial" w:hAnsi="Arial" w:cs="Arial"/>
        </w:rPr>
        <w:t>-</w:t>
      </w:r>
      <w:r w:rsidR="00260771" w:rsidRPr="00C34A09">
        <w:rPr>
          <w:rFonts w:ascii="Arial" w:hAnsi="Arial" w:cs="Arial"/>
        </w:rPr>
        <w:t xml:space="preserve">generally, I grasped and employed time management skills very well. I </w:t>
      </w:r>
      <w:r w:rsidR="0031345D" w:rsidRPr="00C34A09">
        <w:rPr>
          <w:rFonts w:ascii="Arial" w:hAnsi="Arial" w:cs="Arial"/>
        </w:rPr>
        <w:t>attende</w:t>
      </w:r>
      <w:r w:rsidR="00260771" w:rsidRPr="00C34A09">
        <w:rPr>
          <w:rFonts w:ascii="Arial" w:hAnsi="Arial" w:cs="Arial"/>
        </w:rPr>
        <w:t xml:space="preserve">d most of my classes except those that I had to pass </w:t>
      </w:r>
      <w:r w:rsidR="008749D0" w:rsidRPr="00C34A09">
        <w:rPr>
          <w:rFonts w:ascii="Arial" w:hAnsi="Arial" w:cs="Arial"/>
        </w:rPr>
        <w:t xml:space="preserve">at the beginning of the learning process. I </w:t>
      </w:r>
      <w:r w:rsidR="0031345D" w:rsidRPr="00C34A09">
        <w:rPr>
          <w:rFonts w:ascii="Arial" w:hAnsi="Arial" w:cs="Arial"/>
        </w:rPr>
        <w:t xml:space="preserve">set my objectives and met them with simplicity once I realised that it was all about making </w:t>
      </w:r>
      <w:proofErr w:type="gramStart"/>
      <w:r w:rsidR="0031345D" w:rsidRPr="00C34A09">
        <w:rPr>
          <w:rFonts w:ascii="Arial" w:hAnsi="Arial" w:cs="Arial"/>
        </w:rPr>
        <w:t>plans for the future</w:t>
      </w:r>
      <w:proofErr w:type="gramEnd"/>
      <w:r w:rsidR="0031345D" w:rsidRPr="00C34A09">
        <w:rPr>
          <w:rFonts w:ascii="Arial" w:hAnsi="Arial" w:cs="Arial"/>
        </w:rPr>
        <w:t xml:space="preserve"> instead of just doing things without having to prioritise</w:t>
      </w:r>
      <w:r w:rsidR="008749D0" w:rsidRPr="00C34A09">
        <w:rPr>
          <w:rFonts w:ascii="Arial" w:hAnsi="Arial" w:cs="Arial"/>
        </w:rPr>
        <w:t xml:space="preserve"> what needed to be carried out first.</w:t>
      </w:r>
      <w:r w:rsidR="00913C51" w:rsidRPr="00C34A09">
        <w:rPr>
          <w:rFonts w:ascii="Arial" w:hAnsi="Arial" w:cs="Arial"/>
        </w:rPr>
        <w:t xml:space="preserve"> I was </w:t>
      </w:r>
      <w:r w:rsidR="0031345D" w:rsidRPr="00C34A09">
        <w:rPr>
          <w:rFonts w:ascii="Arial" w:hAnsi="Arial" w:cs="Arial"/>
        </w:rPr>
        <w:t>optimistic</w:t>
      </w:r>
      <w:r w:rsidR="00913C51" w:rsidRPr="00C34A09">
        <w:rPr>
          <w:rFonts w:ascii="Arial" w:hAnsi="Arial" w:cs="Arial"/>
        </w:rPr>
        <w:t xml:space="preserve"> about the module, which helped push me towards success. However, I did not get the results that I had hoped for due to the laxity I had experienced at the </w:t>
      </w:r>
      <w:r w:rsidR="0031345D" w:rsidRPr="00C34A09">
        <w:rPr>
          <w:rFonts w:ascii="Arial" w:hAnsi="Arial" w:cs="Arial"/>
        </w:rPr>
        <w:t>module's start</w:t>
      </w:r>
      <w:r w:rsidR="00913C51" w:rsidRPr="00C34A09">
        <w:rPr>
          <w:rFonts w:ascii="Arial" w:hAnsi="Arial" w:cs="Arial"/>
        </w:rPr>
        <w:t>. For instance, my class attendance was not a perfect score</w:t>
      </w:r>
      <w:r w:rsidR="00167F31" w:rsidRPr="00C34A09">
        <w:rPr>
          <w:rFonts w:ascii="Arial" w:hAnsi="Arial" w:cs="Arial"/>
        </w:rPr>
        <w:t xml:space="preserve"> </w:t>
      </w:r>
      <w:r w:rsidR="00167F31" w:rsidRPr="00C34A09">
        <w:rPr>
          <w:rFonts w:ascii="Arial" w:hAnsi="Arial" w:cs="Arial"/>
          <w:color w:val="000000"/>
          <w:shd w:val="clear" w:color="auto" w:fill="FFFFFF"/>
        </w:rPr>
        <w:t>(Review Master, 2021)</w:t>
      </w:r>
      <w:r w:rsidR="00913C51" w:rsidRPr="00C34A09">
        <w:rPr>
          <w:rFonts w:ascii="Arial" w:hAnsi="Arial" w:cs="Arial"/>
        </w:rPr>
        <w:t>.</w:t>
      </w:r>
    </w:p>
    <w:p w14:paraId="3E3D36A1" w14:textId="5D734357" w:rsidR="00D81ED1" w:rsidRPr="00C34A09" w:rsidRDefault="00913C51" w:rsidP="00C34A09">
      <w:pPr>
        <w:spacing w:line="360" w:lineRule="auto"/>
        <w:rPr>
          <w:rFonts w:ascii="Arial" w:hAnsi="Arial" w:cs="Arial"/>
        </w:rPr>
      </w:pPr>
      <w:r w:rsidRPr="00C34A09">
        <w:rPr>
          <w:rFonts w:ascii="Arial" w:hAnsi="Arial" w:cs="Arial"/>
          <w:b/>
          <w:bCs/>
        </w:rPr>
        <w:t>Analysis</w:t>
      </w:r>
      <w:r w:rsidRPr="00C34A09">
        <w:rPr>
          <w:rFonts w:ascii="Arial" w:hAnsi="Arial" w:cs="Arial"/>
        </w:rPr>
        <w:t>-</w:t>
      </w:r>
      <w:r w:rsidR="0031345D" w:rsidRPr="00C34A09">
        <w:rPr>
          <w:rFonts w:ascii="Arial" w:hAnsi="Arial" w:cs="Arial"/>
        </w:rPr>
        <w:t xml:space="preserve"> The reason I finished the module on time and with the required skills and techniques of time management is that I learned the importance of planning, organising, and managing my time correctly as time went b</w:t>
      </w:r>
      <w:r w:rsidR="00637FEC" w:rsidRPr="00C34A09">
        <w:rPr>
          <w:rFonts w:ascii="Arial" w:hAnsi="Arial" w:cs="Arial"/>
        </w:rPr>
        <w:t xml:space="preserve">y. For instance, I had a </w:t>
      </w:r>
      <w:proofErr w:type="gramStart"/>
      <w:r w:rsidR="00637FEC" w:rsidRPr="00C34A09">
        <w:rPr>
          <w:rFonts w:ascii="Arial" w:hAnsi="Arial" w:cs="Arial"/>
        </w:rPr>
        <w:t>time table</w:t>
      </w:r>
      <w:proofErr w:type="gramEnd"/>
      <w:r w:rsidR="00637FEC" w:rsidRPr="00C34A09">
        <w:rPr>
          <w:rFonts w:ascii="Arial" w:hAnsi="Arial" w:cs="Arial"/>
        </w:rPr>
        <w:t xml:space="preserve"> </w:t>
      </w:r>
      <w:r w:rsidR="00810E23" w:rsidRPr="00C34A09">
        <w:rPr>
          <w:rFonts w:ascii="Arial" w:hAnsi="Arial" w:cs="Arial"/>
        </w:rPr>
        <w:t>worked out that provided me with guidance on what I was supposed to do, at what time and with who. Through this</w:t>
      </w:r>
      <w:r w:rsidR="0031345D" w:rsidRPr="00C34A09">
        <w:rPr>
          <w:rFonts w:ascii="Arial" w:hAnsi="Arial" w:cs="Arial"/>
        </w:rPr>
        <w:t>,</w:t>
      </w:r>
      <w:r w:rsidR="00810E23" w:rsidRPr="00C34A09">
        <w:rPr>
          <w:rFonts w:ascii="Arial" w:hAnsi="Arial" w:cs="Arial"/>
        </w:rPr>
        <w:t xml:space="preserve"> I </w:t>
      </w:r>
      <w:r w:rsidR="0031345D" w:rsidRPr="00C34A09">
        <w:rPr>
          <w:rFonts w:ascii="Arial" w:hAnsi="Arial" w:cs="Arial"/>
        </w:rPr>
        <w:t>met most of the objectives, which made my learning process successful</w:t>
      </w:r>
      <w:r w:rsidR="00810E23" w:rsidRPr="00C34A09">
        <w:rPr>
          <w:rFonts w:ascii="Arial" w:hAnsi="Arial" w:cs="Arial"/>
        </w:rPr>
        <w:t>. I also partnered with some of my classmates and motivated one another through parts of the learning process</w:t>
      </w:r>
      <w:r w:rsidR="0031345D" w:rsidRPr="00C34A09">
        <w:rPr>
          <w:rFonts w:ascii="Arial" w:hAnsi="Arial" w:cs="Arial"/>
        </w:rPr>
        <w:t>,</w:t>
      </w:r>
      <w:r w:rsidR="00810E23" w:rsidRPr="00C34A09">
        <w:rPr>
          <w:rFonts w:ascii="Arial" w:hAnsi="Arial" w:cs="Arial"/>
        </w:rPr>
        <w:t xml:space="preserve"> such as taking personal studies and group</w:t>
      </w:r>
      <w:r w:rsidR="0031345D" w:rsidRPr="00C34A09">
        <w:rPr>
          <w:rFonts w:ascii="Arial" w:hAnsi="Arial" w:cs="Arial"/>
        </w:rPr>
        <w:t xml:space="preserve"> </w:t>
      </w:r>
      <w:r w:rsidR="00810E23" w:rsidRPr="00C34A09">
        <w:rPr>
          <w:rFonts w:ascii="Arial" w:hAnsi="Arial" w:cs="Arial"/>
        </w:rPr>
        <w:t xml:space="preserve">work </w:t>
      </w:r>
      <w:r w:rsidR="008D3BC0" w:rsidRPr="00C34A09">
        <w:rPr>
          <w:rFonts w:ascii="Arial" w:hAnsi="Arial" w:cs="Arial"/>
        </w:rPr>
        <w:t xml:space="preserve">learning </w:t>
      </w:r>
      <w:r w:rsidR="0031345D" w:rsidRPr="00C34A09">
        <w:rPr>
          <w:rFonts w:ascii="Arial" w:hAnsi="Arial" w:cs="Arial"/>
        </w:rPr>
        <w:t>strategi</w:t>
      </w:r>
      <w:r w:rsidR="008D3BC0" w:rsidRPr="00C34A09">
        <w:rPr>
          <w:rFonts w:ascii="Arial" w:hAnsi="Arial" w:cs="Arial"/>
        </w:rPr>
        <w:t xml:space="preserve">es which provided me with the opportunity to take a closer look at my techniques </w:t>
      </w:r>
      <w:r w:rsidR="0031345D" w:rsidRPr="00C34A09">
        <w:rPr>
          <w:rFonts w:ascii="Arial" w:hAnsi="Arial" w:cs="Arial"/>
        </w:rPr>
        <w:t>not to</w:t>
      </w:r>
      <w:r w:rsidR="008D3BC0" w:rsidRPr="00C34A09">
        <w:rPr>
          <w:rFonts w:ascii="Arial" w:hAnsi="Arial" w:cs="Arial"/>
        </w:rPr>
        <w:t xml:space="preserve"> fail them</w:t>
      </w:r>
      <w:r w:rsidR="00C756A8" w:rsidRPr="00C34A09">
        <w:rPr>
          <w:rFonts w:ascii="Arial" w:hAnsi="Arial" w:cs="Arial"/>
        </w:rPr>
        <w:t xml:space="preserve"> </w:t>
      </w:r>
      <w:r w:rsidR="00C756A8" w:rsidRPr="00C34A09">
        <w:rPr>
          <w:rFonts w:ascii="Arial" w:hAnsi="Arial" w:cs="Arial"/>
          <w:color w:val="000000"/>
          <w:shd w:val="clear" w:color="auto" w:fill="FFFFFF"/>
        </w:rPr>
        <w:t>(Warwick and Howard, 2015)</w:t>
      </w:r>
      <w:r w:rsidR="008D3BC0" w:rsidRPr="00C34A09">
        <w:rPr>
          <w:rFonts w:ascii="Arial" w:hAnsi="Arial" w:cs="Arial"/>
        </w:rPr>
        <w:t>.</w:t>
      </w:r>
    </w:p>
    <w:p w14:paraId="73109CE5" w14:textId="4A104F4D" w:rsidR="008D3BC0" w:rsidRPr="00C34A09" w:rsidRDefault="003B78EA" w:rsidP="00C34A09">
      <w:pPr>
        <w:spacing w:line="360" w:lineRule="auto"/>
        <w:rPr>
          <w:rFonts w:ascii="Arial" w:hAnsi="Arial" w:cs="Arial"/>
        </w:rPr>
      </w:pPr>
      <w:r w:rsidRPr="00C34A09">
        <w:rPr>
          <w:rFonts w:ascii="Arial" w:hAnsi="Arial" w:cs="Arial"/>
          <w:b/>
          <w:bCs/>
        </w:rPr>
        <w:t>Conclusion</w:t>
      </w:r>
      <w:r w:rsidRPr="00C34A09">
        <w:rPr>
          <w:rFonts w:ascii="Arial" w:hAnsi="Arial" w:cs="Arial"/>
        </w:rPr>
        <w:t xml:space="preserve">-time management is of the essence. </w:t>
      </w:r>
      <w:r w:rsidR="00B47EC4" w:rsidRPr="00C34A09">
        <w:rPr>
          <w:rFonts w:ascii="Arial" w:hAnsi="Arial" w:cs="Arial"/>
        </w:rPr>
        <w:t xml:space="preserve">I finally got a hold of the concept and applied it in my studies which helped me plan and organise myself. However, I need to learn more </w:t>
      </w:r>
      <w:r w:rsidR="0031345D" w:rsidRPr="00C34A09">
        <w:rPr>
          <w:rFonts w:ascii="Arial" w:hAnsi="Arial" w:cs="Arial"/>
        </w:rPr>
        <w:t>about</w:t>
      </w:r>
      <w:r w:rsidR="00B47EC4" w:rsidRPr="00C34A09">
        <w:rPr>
          <w:rFonts w:ascii="Arial" w:hAnsi="Arial" w:cs="Arial"/>
        </w:rPr>
        <w:t xml:space="preserve"> the proper ways of prioritisation</w:t>
      </w:r>
      <w:r w:rsidR="00A160B7" w:rsidRPr="00C34A09">
        <w:rPr>
          <w:rFonts w:ascii="Arial" w:hAnsi="Arial" w:cs="Arial"/>
        </w:rPr>
        <w:t xml:space="preserve"> and </w:t>
      </w:r>
      <w:r w:rsidR="0031345D" w:rsidRPr="00C34A09">
        <w:rPr>
          <w:rFonts w:ascii="Arial" w:hAnsi="Arial" w:cs="Arial"/>
        </w:rPr>
        <w:t>come</w:t>
      </w:r>
      <w:r w:rsidR="00A160B7" w:rsidRPr="00C34A09">
        <w:rPr>
          <w:rFonts w:ascii="Arial" w:hAnsi="Arial" w:cs="Arial"/>
        </w:rPr>
        <w:t xml:space="preserve"> up with a </w:t>
      </w:r>
      <w:proofErr w:type="gramStart"/>
      <w:r w:rsidR="00A160B7" w:rsidRPr="00C34A09">
        <w:rPr>
          <w:rFonts w:ascii="Arial" w:hAnsi="Arial" w:cs="Arial"/>
        </w:rPr>
        <w:t>time table</w:t>
      </w:r>
      <w:proofErr w:type="gramEnd"/>
      <w:r w:rsidR="00A160B7" w:rsidRPr="00C34A09">
        <w:rPr>
          <w:rFonts w:ascii="Arial" w:hAnsi="Arial" w:cs="Arial"/>
        </w:rPr>
        <w:t xml:space="preserve"> that is comprehensive enough to guide me through the daily activities.</w:t>
      </w:r>
      <w:r w:rsidR="00BF10FE" w:rsidRPr="00C34A09">
        <w:rPr>
          <w:rFonts w:ascii="Arial" w:hAnsi="Arial" w:cs="Arial"/>
        </w:rPr>
        <w:t xml:space="preserve"> That way, I will have the be</w:t>
      </w:r>
      <w:r w:rsidR="0031345D" w:rsidRPr="00C34A09">
        <w:rPr>
          <w:rFonts w:ascii="Arial" w:hAnsi="Arial" w:cs="Arial"/>
        </w:rPr>
        <w:t>s</w:t>
      </w:r>
      <w:r w:rsidR="00BF10FE" w:rsidRPr="00C34A09">
        <w:rPr>
          <w:rFonts w:ascii="Arial" w:hAnsi="Arial" w:cs="Arial"/>
        </w:rPr>
        <w:t xml:space="preserve">t academic skills available as I will have </w:t>
      </w:r>
      <w:r w:rsidR="0031345D" w:rsidRPr="00C34A09">
        <w:rPr>
          <w:rFonts w:ascii="Arial" w:hAnsi="Arial" w:cs="Arial"/>
        </w:rPr>
        <w:t>adequate</w:t>
      </w:r>
      <w:r w:rsidR="00BF10FE" w:rsidRPr="00C34A09">
        <w:rPr>
          <w:rFonts w:ascii="Arial" w:hAnsi="Arial" w:cs="Arial"/>
        </w:rPr>
        <w:t xml:space="preserve"> management </w:t>
      </w:r>
      <w:r w:rsidR="0031345D" w:rsidRPr="00C34A09">
        <w:rPr>
          <w:rFonts w:ascii="Arial" w:hAnsi="Arial" w:cs="Arial"/>
        </w:rPr>
        <w:t xml:space="preserve">of </w:t>
      </w:r>
      <w:r w:rsidR="00BF10FE" w:rsidRPr="00C34A09">
        <w:rPr>
          <w:rFonts w:ascii="Arial" w:hAnsi="Arial" w:cs="Arial"/>
        </w:rPr>
        <w:t xml:space="preserve">my time to undertake all the activities that I am assigned to. I will also be very employable as I will have quality work produced on a timely basis due to </w:t>
      </w:r>
      <w:r w:rsidR="00A84A8A" w:rsidRPr="00C34A09">
        <w:rPr>
          <w:rFonts w:ascii="Arial" w:hAnsi="Arial" w:cs="Arial"/>
        </w:rPr>
        <w:t>excellent</w:t>
      </w:r>
      <w:r w:rsidR="00BF10FE" w:rsidRPr="00C34A09">
        <w:rPr>
          <w:rFonts w:ascii="Arial" w:hAnsi="Arial" w:cs="Arial"/>
        </w:rPr>
        <w:t xml:space="preserve"> time management.</w:t>
      </w:r>
    </w:p>
    <w:p w14:paraId="38ED6EBE" w14:textId="43309A3A" w:rsidR="00162AEA" w:rsidRPr="00C34A09" w:rsidRDefault="009958B1" w:rsidP="00C34A09">
      <w:pPr>
        <w:pStyle w:val="Heading2"/>
        <w:spacing w:line="360" w:lineRule="auto"/>
        <w:rPr>
          <w:rFonts w:ascii="Arial" w:hAnsi="Arial" w:cs="Arial"/>
          <w:sz w:val="22"/>
          <w:szCs w:val="22"/>
        </w:rPr>
      </w:pPr>
      <w:bookmarkStart w:id="3" w:name="_Toc69286214"/>
      <w:r w:rsidRPr="00C34A09">
        <w:rPr>
          <w:rFonts w:ascii="Arial" w:hAnsi="Arial" w:cs="Arial"/>
          <w:sz w:val="22"/>
          <w:szCs w:val="22"/>
        </w:rPr>
        <w:t>Public speaking and giving presentations</w:t>
      </w:r>
      <w:bookmarkEnd w:id="3"/>
      <w:r w:rsidRPr="00C34A09">
        <w:rPr>
          <w:rFonts w:ascii="Arial" w:hAnsi="Arial" w:cs="Arial"/>
          <w:sz w:val="22"/>
          <w:szCs w:val="22"/>
        </w:rPr>
        <w:t xml:space="preserve"> </w:t>
      </w:r>
    </w:p>
    <w:p w14:paraId="3A997831" w14:textId="07A80E07" w:rsidR="00BB48D8" w:rsidRPr="00C34A09" w:rsidRDefault="00BB48D8" w:rsidP="00C34A09">
      <w:pPr>
        <w:spacing w:line="360" w:lineRule="auto"/>
        <w:rPr>
          <w:rFonts w:ascii="Arial" w:hAnsi="Arial" w:cs="Arial"/>
        </w:rPr>
      </w:pPr>
      <w:r w:rsidRPr="00C34A09">
        <w:rPr>
          <w:rFonts w:ascii="Arial" w:hAnsi="Arial" w:cs="Arial"/>
          <w:b/>
          <w:bCs/>
        </w:rPr>
        <w:t>Description</w:t>
      </w:r>
      <w:r w:rsidRPr="00C34A09">
        <w:rPr>
          <w:rFonts w:ascii="Arial" w:hAnsi="Arial" w:cs="Arial"/>
        </w:rPr>
        <w:t xml:space="preserve">-although the two concepts seem like they allude to the same thing, they are quite different. </w:t>
      </w:r>
      <w:r w:rsidR="009B7EA3" w:rsidRPr="00C34A09">
        <w:rPr>
          <w:rFonts w:ascii="Arial" w:hAnsi="Arial" w:cs="Arial"/>
        </w:rPr>
        <w:t xml:space="preserve">Presentation refers to the use of images and other visual representations that have been carefully woven to achieve a </w:t>
      </w:r>
      <w:r w:rsidR="0031345D" w:rsidRPr="00C34A09">
        <w:rPr>
          <w:rFonts w:ascii="Arial" w:hAnsi="Arial" w:cs="Arial"/>
        </w:rPr>
        <w:t>particular</w:t>
      </w:r>
      <w:r w:rsidR="009B7EA3" w:rsidRPr="00C34A09">
        <w:rPr>
          <w:rFonts w:ascii="Arial" w:hAnsi="Arial" w:cs="Arial"/>
        </w:rPr>
        <w:t xml:space="preserve"> objective</w:t>
      </w:r>
      <w:r w:rsidR="00D764D2" w:rsidRPr="00C34A09">
        <w:rPr>
          <w:rFonts w:ascii="Arial" w:hAnsi="Arial" w:cs="Arial"/>
        </w:rPr>
        <w:t xml:space="preserve">. The individual presenting should be careful such that they </w:t>
      </w:r>
      <w:r w:rsidR="00C756A8" w:rsidRPr="00C34A09">
        <w:rPr>
          <w:rFonts w:ascii="Arial" w:hAnsi="Arial" w:cs="Arial"/>
        </w:rPr>
        <w:t>d</w:t>
      </w:r>
      <w:r w:rsidR="00D764D2" w:rsidRPr="00C34A09">
        <w:rPr>
          <w:rFonts w:ascii="Arial" w:hAnsi="Arial" w:cs="Arial"/>
        </w:rPr>
        <w:t xml:space="preserve">o not confuse the audience with poor coordination abilities. On the </w:t>
      </w:r>
      <w:r w:rsidR="00D764D2" w:rsidRPr="00C34A09">
        <w:rPr>
          <w:rFonts w:ascii="Arial" w:hAnsi="Arial" w:cs="Arial"/>
        </w:rPr>
        <w:lastRenderedPageBreak/>
        <w:t xml:space="preserve">other hand, public speaking </w:t>
      </w:r>
      <w:r w:rsidR="009460B3" w:rsidRPr="00C34A09">
        <w:rPr>
          <w:rFonts w:ascii="Arial" w:hAnsi="Arial" w:cs="Arial"/>
        </w:rPr>
        <w:t>refers to a set of skills required to communicate properly</w:t>
      </w:r>
      <w:r w:rsidR="00816EA4" w:rsidRPr="00C34A09">
        <w:rPr>
          <w:rFonts w:ascii="Arial" w:hAnsi="Arial" w:cs="Arial"/>
        </w:rPr>
        <w:t xml:space="preserve"> between a speaker and their audience. The two were essential in the </w:t>
      </w:r>
      <w:r w:rsidR="0031345D" w:rsidRPr="00C34A09">
        <w:rPr>
          <w:rFonts w:ascii="Arial" w:hAnsi="Arial" w:cs="Arial"/>
        </w:rPr>
        <w:t>module's learning process</w:t>
      </w:r>
      <w:r w:rsidR="00816EA4" w:rsidRPr="00C34A09">
        <w:rPr>
          <w:rFonts w:ascii="Arial" w:hAnsi="Arial" w:cs="Arial"/>
        </w:rPr>
        <w:t xml:space="preserve"> as we were expected to make presentations in front of the class. </w:t>
      </w:r>
      <w:r w:rsidR="0031345D" w:rsidRPr="00C34A09">
        <w:rPr>
          <w:rFonts w:ascii="Arial" w:hAnsi="Arial" w:cs="Arial"/>
        </w:rPr>
        <w:t>S</w:t>
      </w:r>
      <w:r w:rsidR="00816EA4" w:rsidRPr="00C34A09">
        <w:rPr>
          <w:rFonts w:ascii="Arial" w:hAnsi="Arial" w:cs="Arial"/>
        </w:rPr>
        <w:t>ome of the activities were carried out in groups</w:t>
      </w:r>
      <w:r w:rsidR="0031345D" w:rsidRPr="00C34A09">
        <w:rPr>
          <w:rFonts w:ascii="Arial" w:hAnsi="Arial" w:cs="Arial"/>
        </w:rPr>
        <w:t>. As</w:t>
      </w:r>
      <w:r w:rsidR="00816EA4" w:rsidRPr="00C34A09">
        <w:rPr>
          <w:rFonts w:ascii="Arial" w:hAnsi="Arial" w:cs="Arial"/>
        </w:rPr>
        <w:t xml:space="preserve"> such, </w:t>
      </w:r>
      <w:r w:rsidR="0031345D" w:rsidRPr="00C34A09">
        <w:rPr>
          <w:rFonts w:ascii="Arial" w:hAnsi="Arial" w:cs="Arial"/>
        </w:rPr>
        <w:t>we need</w:t>
      </w:r>
      <w:r w:rsidR="00816EA4" w:rsidRPr="00C34A09">
        <w:rPr>
          <w:rFonts w:ascii="Arial" w:hAnsi="Arial" w:cs="Arial"/>
        </w:rPr>
        <w:t xml:space="preserve"> to be very careful when presenting the facts of the study we had undertaken </w:t>
      </w:r>
      <w:r w:rsidR="00C42066" w:rsidRPr="00C34A09">
        <w:rPr>
          <w:rFonts w:ascii="Arial" w:hAnsi="Arial" w:cs="Arial"/>
        </w:rPr>
        <w:t xml:space="preserve">to the audience. This would be the difference between a presentation </w:t>
      </w:r>
      <w:r w:rsidR="0031345D" w:rsidRPr="00C34A09">
        <w:rPr>
          <w:rFonts w:ascii="Arial" w:hAnsi="Arial" w:cs="Arial"/>
        </w:rPr>
        <w:t xml:space="preserve">and a </w:t>
      </w:r>
      <w:r w:rsidR="00C42066" w:rsidRPr="00C34A09">
        <w:rPr>
          <w:rFonts w:ascii="Arial" w:hAnsi="Arial" w:cs="Arial"/>
        </w:rPr>
        <w:t>public speaking technique that achieved its objective and one which left the audience more confused than when they started</w:t>
      </w:r>
      <w:r w:rsidR="00C756A8" w:rsidRPr="00C34A09">
        <w:rPr>
          <w:rFonts w:ascii="Arial" w:hAnsi="Arial" w:cs="Arial"/>
        </w:rPr>
        <w:t xml:space="preserve"> </w:t>
      </w:r>
      <w:r w:rsidR="00C756A8" w:rsidRPr="00C34A09">
        <w:rPr>
          <w:rFonts w:ascii="Arial" w:hAnsi="Arial" w:cs="Arial"/>
          <w:color w:val="000000"/>
          <w:shd w:val="clear" w:color="auto" w:fill="FFFFFF"/>
        </w:rPr>
        <w:t>(Warwick and Howard, 2015)</w:t>
      </w:r>
      <w:r w:rsidR="00C42066" w:rsidRPr="00C34A09">
        <w:rPr>
          <w:rFonts w:ascii="Arial" w:hAnsi="Arial" w:cs="Arial"/>
        </w:rPr>
        <w:t xml:space="preserve">. </w:t>
      </w:r>
    </w:p>
    <w:p w14:paraId="5F7E4669" w14:textId="4EAF9CC8" w:rsidR="0050320E" w:rsidRPr="00C34A09" w:rsidRDefault="001013C9" w:rsidP="00C34A09">
      <w:pPr>
        <w:spacing w:line="360" w:lineRule="auto"/>
        <w:rPr>
          <w:rFonts w:ascii="Arial" w:hAnsi="Arial" w:cs="Arial"/>
        </w:rPr>
      </w:pPr>
      <w:r w:rsidRPr="00C34A09">
        <w:rPr>
          <w:rFonts w:ascii="Arial" w:hAnsi="Arial" w:cs="Arial"/>
          <w:b/>
          <w:bCs/>
        </w:rPr>
        <w:t>Feelings</w:t>
      </w:r>
      <w:r w:rsidRPr="00C34A09">
        <w:rPr>
          <w:rFonts w:ascii="Arial" w:hAnsi="Arial" w:cs="Arial"/>
        </w:rPr>
        <w:t>-since this was my first time carrying out this exercise, I was very anxious about it. The first time I presented and spoke publicly in front of my classmates was very embarrassing as I kept going to the next slide before I had completely exhausted the previous one. However, I got a hold of it and felt confident as time passed. By the end of the module, I</w:t>
      </w:r>
      <w:r w:rsidR="00034094" w:rsidRPr="00C34A09">
        <w:rPr>
          <w:rFonts w:ascii="Arial" w:hAnsi="Arial" w:cs="Arial"/>
        </w:rPr>
        <w:t xml:space="preserve"> was confident enough to stand in front of the audience and make an objective presentation. It took a great deal of learning how to </w:t>
      </w:r>
      <w:r w:rsidR="00436B3C" w:rsidRPr="00C34A09">
        <w:rPr>
          <w:rFonts w:ascii="Arial" w:hAnsi="Arial" w:cs="Arial"/>
        </w:rPr>
        <w:t xml:space="preserve">make adequate preparations before making a presentation before I could do it on my own. </w:t>
      </w:r>
    </w:p>
    <w:p w14:paraId="421E7FB2" w14:textId="4938C77A" w:rsidR="00436B3C" w:rsidRPr="00C34A09" w:rsidRDefault="00436B3C" w:rsidP="00C34A09">
      <w:pPr>
        <w:spacing w:line="360" w:lineRule="auto"/>
        <w:rPr>
          <w:rFonts w:ascii="Arial" w:hAnsi="Arial" w:cs="Arial"/>
        </w:rPr>
      </w:pPr>
      <w:r w:rsidRPr="00C34A09">
        <w:rPr>
          <w:rFonts w:ascii="Arial" w:hAnsi="Arial" w:cs="Arial"/>
          <w:b/>
          <w:bCs/>
        </w:rPr>
        <w:t>Evaluation</w:t>
      </w:r>
      <w:r w:rsidRPr="00C34A09">
        <w:rPr>
          <w:rFonts w:ascii="Arial" w:hAnsi="Arial" w:cs="Arial"/>
        </w:rPr>
        <w:t>-</w:t>
      </w:r>
      <w:r w:rsidR="00E020D7" w:rsidRPr="00C34A09">
        <w:rPr>
          <w:rFonts w:ascii="Arial" w:hAnsi="Arial" w:cs="Arial"/>
        </w:rPr>
        <w:t xml:space="preserve">public speaking is all about making the </w:t>
      </w:r>
      <w:r w:rsidR="0031345D" w:rsidRPr="00C34A09">
        <w:rPr>
          <w:rFonts w:ascii="Arial" w:hAnsi="Arial" w:cs="Arial"/>
        </w:rPr>
        <w:t>proper</w:t>
      </w:r>
      <w:r w:rsidR="00E020D7" w:rsidRPr="00C34A09">
        <w:rPr>
          <w:rFonts w:ascii="Arial" w:hAnsi="Arial" w:cs="Arial"/>
        </w:rPr>
        <w:t xml:space="preserve"> connection with the audience and ensuring that both parties understand and communicate. I was able to engage </w:t>
      </w:r>
      <w:r w:rsidR="00522E72" w:rsidRPr="00C34A09">
        <w:rPr>
          <w:rFonts w:ascii="Arial" w:hAnsi="Arial" w:cs="Arial"/>
        </w:rPr>
        <w:t xml:space="preserve">my audience by </w:t>
      </w:r>
      <w:r w:rsidR="0031345D" w:rsidRPr="00C34A09">
        <w:rPr>
          <w:rFonts w:ascii="Arial" w:hAnsi="Arial" w:cs="Arial"/>
        </w:rPr>
        <w:t>using my words and</w:t>
      </w:r>
      <w:r w:rsidR="00522E72" w:rsidRPr="00C34A09">
        <w:rPr>
          <w:rFonts w:ascii="Arial" w:hAnsi="Arial" w:cs="Arial"/>
        </w:rPr>
        <w:t xml:space="preserve"> my body to explain my points. For instance, I ensured that I demonstrated to them my points objectively and even engaged them </w:t>
      </w:r>
      <w:r w:rsidR="000C5E63" w:rsidRPr="00C34A09">
        <w:rPr>
          <w:rFonts w:ascii="Arial" w:hAnsi="Arial" w:cs="Arial"/>
        </w:rPr>
        <w:t>in dialogue through questions and answers forums. My visual presentation</w:t>
      </w:r>
      <w:r w:rsidR="0031345D" w:rsidRPr="00C34A09">
        <w:rPr>
          <w:rFonts w:ascii="Arial" w:hAnsi="Arial" w:cs="Arial"/>
        </w:rPr>
        <w:t xml:space="preserve"> and</w:t>
      </w:r>
      <w:r w:rsidR="000C5E63" w:rsidRPr="00C34A09">
        <w:rPr>
          <w:rFonts w:ascii="Arial" w:hAnsi="Arial" w:cs="Arial"/>
        </w:rPr>
        <w:t xml:space="preserve"> coordination in line with the speaker notes were up to the required standa</w:t>
      </w:r>
      <w:r w:rsidR="00BE7809" w:rsidRPr="00C34A09">
        <w:rPr>
          <w:rFonts w:ascii="Arial" w:hAnsi="Arial" w:cs="Arial"/>
        </w:rPr>
        <w:t>rds</w:t>
      </w:r>
      <w:r w:rsidR="00C756A8" w:rsidRPr="00C34A09">
        <w:rPr>
          <w:rFonts w:ascii="Arial" w:hAnsi="Arial" w:cs="Arial"/>
        </w:rPr>
        <w:t xml:space="preserve"> </w:t>
      </w:r>
      <w:r w:rsidR="00C756A8" w:rsidRPr="00C34A09">
        <w:rPr>
          <w:rFonts w:ascii="Arial" w:hAnsi="Arial" w:cs="Arial"/>
          <w:color w:val="000000"/>
          <w:shd w:val="clear" w:color="auto" w:fill="FFFFFF"/>
        </w:rPr>
        <w:t>(Mario, 2020)</w:t>
      </w:r>
      <w:r w:rsidR="00BE7809" w:rsidRPr="00C34A09">
        <w:rPr>
          <w:rFonts w:ascii="Arial" w:hAnsi="Arial" w:cs="Arial"/>
        </w:rPr>
        <w:t xml:space="preserve">. However, </w:t>
      </w:r>
      <w:r w:rsidR="0031345D" w:rsidRPr="00C34A09">
        <w:rPr>
          <w:rFonts w:ascii="Arial" w:hAnsi="Arial" w:cs="Arial"/>
        </w:rPr>
        <w:t>I need</w:t>
      </w:r>
      <w:r w:rsidR="00BE7809" w:rsidRPr="00C34A09">
        <w:rPr>
          <w:rFonts w:ascii="Arial" w:hAnsi="Arial" w:cs="Arial"/>
        </w:rPr>
        <w:t xml:space="preserve"> to improve on my body movements since I did not cover the stage when I was making my presentation. Also, I am still a little nervous every time I make a presentation</w:t>
      </w:r>
      <w:r w:rsidR="0031345D" w:rsidRPr="00C34A09">
        <w:rPr>
          <w:rFonts w:ascii="Arial" w:hAnsi="Arial" w:cs="Arial"/>
        </w:rPr>
        <w:t>, which</w:t>
      </w:r>
      <w:r w:rsidR="00BE7809" w:rsidRPr="00C34A09">
        <w:rPr>
          <w:rFonts w:ascii="Arial" w:hAnsi="Arial" w:cs="Arial"/>
        </w:rPr>
        <w:t xml:space="preserve"> has interfered with my past presentations. This should also improve. </w:t>
      </w:r>
    </w:p>
    <w:p w14:paraId="28F564F7" w14:textId="6DEFCC20" w:rsidR="00BE7809" w:rsidRPr="00C34A09" w:rsidRDefault="00B92A78" w:rsidP="00C34A09">
      <w:pPr>
        <w:spacing w:line="360" w:lineRule="auto"/>
        <w:rPr>
          <w:rFonts w:ascii="Arial" w:hAnsi="Arial" w:cs="Arial"/>
        </w:rPr>
      </w:pPr>
      <w:r w:rsidRPr="00C34A09">
        <w:rPr>
          <w:rFonts w:ascii="Arial" w:hAnsi="Arial" w:cs="Arial"/>
          <w:b/>
          <w:bCs/>
        </w:rPr>
        <w:t>Analysis</w:t>
      </w:r>
      <w:r w:rsidRPr="00C34A09">
        <w:rPr>
          <w:rFonts w:ascii="Arial" w:hAnsi="Arial" w:cs="Arial"/>
        </w:rPr>
        <w:t>-</w:t>
      </w:r>
      <w:r w:rsidR="0031345D" w:rsidRPr="00C34A09">
        <w:rPr>
          <w:rFonts w:ascii="Arial" w:hAnsi="Arial" w:cs="Arial"/>
        </w:rPr>
        <w:t>In my opinion, I was very good at public speaking because</w:t>
      </w:r>
      <w:r w:rsidR="00A80449" w:rsidRPr="00C34A09">
        <w:rPr>
          <w:rFonts w:ascii="Arial" w:hAnsi="Arial" w:cs="Arial"/>
        </w:rPr>
        <w:t xml:space="preserve"> I </w:t>
      </w:r>
      <w:r w:rsidR="00511F2E" w:rsidRPr="00C34A09">
        <w:rPr>
          <w:rFonts w:ascii="Arial" w:hAnsi="Arial" w:cs="Arial"/>
        </w:rPr>
        <w:t xml:space="preserve">had a good grasp of coordinating visual representation with my notes. I also had a fair </w:t>
      </w:r>
      <w:r w:rsidR="0031345D" w:rsidRPr="00C34A09">
        <w:rPr>
          <w:rFonts w:ascii="Arial" w:hAnsi="Arial" w:cs="Arial"/>
        </w:rPr>
        <w:t>understanding</w:t>
      </w:r>
      <w:r w:rsidR="00511F2E" w:rsidRPr="00C34A09">
        <w:rPr>
          <w:rFonts w:ascii="Arial" w:hAnsi="Arial" w:cs="Arial"/>
        </w:rPr>
        <w:t xml:space="preserve"> o</w:t>
      </w:r>
      <w:r w:rsidR="0031345D" w:rsidRPr="00C34A09">
        <w:rPr>
          <w:rFonts w:ascii="Arial" w:hAnsi="Arial" w:cs="Arial"/>
        </w:rPr>
        <w:t>f the presentation's content and how to develop it to fulfil</w:t>
      </w:r>
      <w:r w:rsidR="00E97093" w:rsidRPr="00C34A09">
        <w:rPr>
          <w:rFonts w:ascii="Arial" w:hAnsi="Arial" w:cs="Arial"/>
        </w:rPr>
        <w:t xml:space="preserve"> the objectives that it was designed</w:t>
      </w:r>
      <w:r w:rsidR="0031345D" w:rsidRPr="00C34A09">
        <w:rPr>
          <w:rFonts w:ascii="Arial" w:hAnsi="Arial" w:cs="Arial"/>
        </w:rPr>
        <w:t xml:space="preserve"> for</w:t>
      </w:r>
      <w:r w:rsidR="00C756A8" w:rsidRPr="00C34A09">
        <w:rPr>
          <w:rFonts w:ascii="Arial" w:hAnsi="Arial" w:cs="Arial"/>
        </w:rPr>
        <w:t xml:space="preserve"> </w:t>
      </w:r>
      <w:r w:rsidR="00C756A8" w:rsidRPr="00C34A09">
        <w:rPr>
          <w:rFonts w:ascii="Arial" w:hAnsi="Arial" w:cs="Arial"/>
          <w:color w:val="000000"/>
          <w:shd w:val="clear" w:color="auto" w:fill="FFFFFF"/>
        </w:rPr>
        <w:t>(Mario, 2020)</w:t>
      </w:r>
      <w:r w:rsidR="00E97093" w:rsidRPr="00C34A09">
        <w:rPr>
          <w:rFonts w:ascii="Arial" w:hAnsi="Arial" w:cs="Arial"/>
        </w:rPr>
        <w:t>.</w:t>
      </w:r>
      <w:r w:rsidR="003A1B1E" w:rsidRPr="00C34A09">
        <w:rPr>
          <w:rFonts w:ascii="Arial" w:hAnsi="Arial" w:cs="Arial"/>
        </w:rPr>
        <w:t xml:space="preserve"> However, for an effective outcome of a presentation and other public speaking moments, it is imperative to have a proper skill</w:t>
      </w:r>
      <w:r w:rsidR="0031345D" w:rsidRPr="00C34A09">
        <w:rPr>
          <w:rFonts w:ascii="Arial" w:hAnsi="Arial" w:cs="Arial"/>
        </w:rPr>
        <w:t xml:space="preserve"> </w:t>
      </w:r>
      <w:r w:rsidR="003A1B1E" w:rsidRPr="00C34A09">
        <w:rPr>
          <w:rFonts w:ascii="Arial" w:hAnsi="Arial" w:cs="Arial"/>
        </w:rPr>
        <w:t xml:space="preserve">set that allows for </w:t>
      </w:r>
      <w:r w:rsidR="00D62192" w:rsidRPr="00C34A09">
        <w:rPr>
          <w:rFonts w:ascii="Arial" w:hAnsi="Arial" w:cs="Arial"/>
        </w:rPr>
        <w:t>coordination of the body and movements</w:t>
      </w:r>
      <w:r w:rsidR="0031345D" w:rsidRPr="00C34A09">
        <w:rPr>
          <w:rFonts w:ascii="Arial" w:hAnsi="Arial" w:cs="Arial"/>
        </w:rPr>
        <w:t>, engaging</w:t>
      </w:r>
      <w:r w:rsidR="00D62192" w:rsidRPr="00C34A09">
        <w:rPr>
          <w:rFonts w:ascii="Arial" w:hAnsi="Arial" w:cs="Arial"/>
        </w:rPr>
        <w:t xml:space="preserve"> the audience. It is more effective to have their attention than losing some of them because of inappropriate coverage of the stage. </w:t>
      </w:r>
    </w:p>
    <w:p w14:paraId="4090A7FC" w14:textId="4F2322B2" w:rsidR="00D62192" w:rsidRPr="00C34A09" w:rsidRDefault="00D62192" w:rsidP="00C34A09">
      <w:pPr>
        <w:spacing w:line="360" w:lineRule="auto"/>
        <w:rPr>
          <w:rFonts w:ascii="Arial" w:hAnsi="Arial" w:cs="Arial"/>
        </w:rPr>
      </w:pPr>
      <w:r w:rsidRPr="00C34A09">
        <w:rPr>
          <w:rFonts w:ascii="Arial" w:hAnsi="Arial" w:cs="Arial"/>
          <w:b/>
          <w:bCs/>
        </w:rPr>
        <w:t>Conclusion</w:t>
      </w:r>
      <w:r w:rsidRPr="00C34A09">
        <w:rPr>
          <w:rFonts w:ascii="Arial" w:hAnsi="Arial" w:cs="Arial"/>
        </w:rPr>
        <w:t>-</w:t>
      </w:r>
      <w:r w:rsidR="0038635D" w:rsidRPr="00C34A09">
        <w:rPr>
          <w:rFonts w:ascii="Arial" w:hAnsi="Arial" w:cs="Arial"/>
        </w:rPr>
        <w:t xml:space="preserve">from the exercise, I learnt that it was </w:t>
      </w:r>
      <w:r w:rsidR="0031345D" w:rsidRPr="00C34A09">
        <w:rPr>
          <w:rFonts w:ascii="Arial" w:hAnsi="Arial" w:cs="Arial"/>
        </w:rPr>
        <w:t>essential</w:t>
      </w:r>
      <w:r w:rsidR="0038635D" w:rsidRPr="00C34A09">
        <w:rPr>
          <w:rFonts w:ascii="Arial" w:hAnsi="Arial" w:cs="Arial"/>
        </w:rPr>
        <w:t xml:space="preserve"> to prepare enough before taking the step to stand before an audience to present the facts. The content and its description might be up to standards </w:t>
      </w:r>
      <w:r w:rsidR="0031345D" w:rsidRPr="00C34A09">
        <w:rPr>
          <w:rFonts w:ascii="Arial" w:hAnsi="Arial" w:cs="Arial"/>
        </w:rPr>
        <w:t>required to meet the study's objectives,</w:t>
      </w:r>
      <w:r w:rsidR="0038635D" w:rsidRPr="00C34A09">
        <w:rPr>
          <w:rFonts w:ascii="Arial" w:hAnsi="Arial" w:cs="Arial"/>
        </w:rPr>
        <w:t xml:space="preserve"> but if they are not prepared adequately, they will not serve the purpose. I also </w:t>
      </w:r>
      <w:r w:rsidR="00E96430" w:rsidRPr="00C34A09">
        <w:rPr>
          <w:rFonts w:ascii="Arial" w:hAnsi="Arial" w:cs="Arial"/>
        </w:rPr>
        <w:t xml:space="preserve">learnt that there is a need to be properly coordinated and use body language in addition to the rest of the content because it speaks </w:t>
      </w:r>
      <w:r w:rsidR="00E96430" w:rsidRPr="00C34A09">
        <w:rPr>
          <w:rFonts w:ascii="Arial" w:hAnsi="Arial" w:cs="Arial"/>
        </w:rPr>
        <w:lastRenderedPageBreak/>
        <w:t xml:space="preserve">volumes. In future, I will have to </w:t>
      </w:r>
      <w:r w:rsidR="007824DF" w:rsidRPr="00C34A09">
        <w:rPr>
          <w:rFonts w:ascii="Arial" w:hAnsi="Arial" w:cs="Arial"/>
        </w:rPr>
        <w:t xml:space="preserve">improve on some of the mentioned areas to ensure that I qualify for employability in the competitive industry. </w:t>
      </w:r>
    </w:p>
    <w:p w14:paraId="5D938271" w14:textId="36ADE267" w:rsidR="007824DF" w:rsidRPr="00C34A09" w:rsidRDefault="00973AF5" w:rsidP="00C34A09">
      <w:pPr>
        <w:pStyle w:val="Heading2"/>
        <w:spacing w:line="360" w:lineRule="auto"/>
        <w:rPr>
          <w:rFonts w:ascii="Arial" w:hAnsi="Arial" w:cs="Arial"/>
          <w:sz w:val="22"/>
          <w:szCs w:val="22"/>
        </w:rPr>
      </w:pPr>
      <w:bookmarkStart w:id="4" w:name="_Toc69286215"/>
      <w:r w:rsidRPr="00C34A09">
        <w:rPr>
          <w:rFonts w:ascii="Arial" w:hAnsi="Arial" w:cs="Arial"/>
          <w:sz w:val="22"/>
          <w:szCs w:val="22"/>
        </w:rPr>
        <w:t>Academic writing</w:t>
      </w:r>
      <w:bookmarkEnd w:id="4"/>
      <w:r w:rsidRPr="00C34A09">
        <w:rPr>
          <w:rFonts w:ascii="Arial" w:hAnsi="Arial" w:cs="Arial"/>
          <w:sz w:val="22"/>
          <w:szCs w:val="22"/>
        </w:rPr>
        <w:t xml:space="preserve"> </w:t>
      </w:r>
    </w:p>
    <w:p w14:paraId="47D3529F" w14:textId="67C65611" w:rsidR="00973AF5" w:rsidRPr="00C34A09" w:rsidRDefault="00973AF5" w:rsidP="00C34A09">
      <w:pPr>
        <w:spacing w:line="360" w:lineRule="auto"/>
        <w:rPr>
          <w:rFonts w:ascii="Arial" w:hAnsi="Arial" w:cs="Arial"/>
        </w:rPr>
      </w:pPr>
      <w:r w:rsidRPr="00C34A09">
        <w:rPr>
          <w:rFonts w:ascii="Arial" w:hAnsi="Arial" w:cs="Arial"/>
          <w:b/>
          <w:bCs/>
        </w:rPr>
        <w:t>Description</w:t>
      </w:r>
      <w:r w:rsidRPr="00C34A09">
        <w:rPr>
          <w:rFonts w:ascii="Arial" w:hAnsi="Arial" w:cs="Arial"/>
        </w:rPr>
        <w:t>-</w:t>
      </w:r>
      <w:r w:rsidR="00CB24F1" w:rsidRPr="00C34A09">
        <w:rPr>
          <w:rFonts w:ascii="Arial" w:hAnsi="Arial" w:cs="Arial"/>
        </w:rPr>
        <w:t xml:space="preserve">although writing skills are </w:t>
      </w:r>
      <w:r w:rsidR="0031345D" w:rsidRPr="00C34A09">
        <w:rPr>
          <w:rFonts w:ascii="Arial" w:hAnsi="Arial" w:cs="Arial"/>
        </w:rPr>
        <w:t>essential</w:t>
      </w:r>
      <w:r w:rsidR="00CB24F1" w:rsidRPr="00C34A09">
        <w:rPr>
          <w:rFonts w:ascii="Arial" w:hAnsi="Arial" w:cs="Arial"/>
        </w:rPr>
        <w:t xml:space="preserve"> for academics and other employment schemes</w:t>
      </w:r>
      <w:r w:rsidR="0031345D" w:rsidRPr="00C34A09">
        <w:rPr>
          <w:rFonts w:ascii="Arial" w:hAnsi="Arial" w:cs="Arial"/>
        </w:rPr>
        <w:t>,</w:t>
      </w:r>
      <w:r w:rsidR="00CB24F1" w:rsidRPr="00C34A09">
        <w:rPr>
          <w:rFonts w:ascii="Arial" w:hAnsi="Arial" w:cs="Arial"/>
        </w:rPr>
        <w:t xml:space="preserve"> </w:t>
      </w:r>
      <w:r w:rsidR="0031345D" w:rsidRPr="00C34A09">
        <w:rPr>
          <w:rFonts w:ascii="Arial" w:hAnsi="Arial" w:cs="Arial"/>
        </w:rPr>
        <w:t>a specific kind of writing</w:t>
      </w:r>
      <w:r w:rsidR="00CB24F1" w:rsidRPr="00C34A09">
        <w:rPr>
          <w:rFonts w:ascii="Arial" w:hAnsi="Arial" w:cs="Arial"/>
        </w:rPr>
        <w:t xml:space="preserve"> enables a student to prosper in school. There is a technique to the exercise </w:t>
      </w:r>
      <w:r w:rsidR="007D5EEB" w:rsidRPr="00C34A09">
        <w:rPr>
          <w:rFonts w:ascii="Arial" w:hAnsi="Arial" w:cs="Arial"/>
        </w:rPr>
        <w:t xml:space="preserve">which the student requires to perfect as they are common in schools. For instance, </w:t>
      </w:r>
      <w:r w:rsidR="0031345D" w:rsidRPr="00C34A09">
        <w:rPr>
          <w:rFonts w:ascii="Arial" w:hAnsi="Arial" w:cs="Arial"/>
        </w:rPr>
        <w:t>different methods are</w:t>
      </w:r>
      <w:r w:rsidR="007D5EEB" w:rsidRPr="00C34A09">
        <w:rPr>
          <w:rFonts w:ascii="Arial" w:hAnsi="Arial" w:cs="Arial"/>
        </w:rPr>
        <w:t xml:space="preserve"> </w:t>
      </w:r>
      <w:r w:rsidR="0031345D" w:rsidRPr="00C34A09">
        <w:rPr>
          <w:rFonts w:ascii="Arial" w:hAnsi="Arial" w:cs="Arial"/>
        </w:rPr>
        <w:t>used to produce certain tasks that students usually perform in schools, such as dissertations, essays,</w:t>
      </w:r>
      <w:r w:rsidR="00780B52" w:rsidRPr="00C34A09">
        <w:rPr>
          <w:rFonts w:ascii="Arial" w:hAnsi="Arial" w:cs="Arial"/>
        </w:rPr>
        <w:t xml:space="preserve"> and reports. They are differentiated</w:t>
      </w:r>
      <w:r w:rsidR="0031345D" w:rsidRPr="00C34A09">
        <w:rPr>
          <w:rFonts w:ascii="Arial" w:hAnsi="Arial" w:cs="Arial"/>
        </w:rPr>
        <w:t>,</w:t>
      </w:r>
      <w:r w:rsidR="00780B52" w:rsidRPr="00C34A09">
        <w:rPr>
          <w:rFonts w:ascii="Arial" w:hAnsi="Arial" w:cs="Arial"/>
        </w:rPr>
        <w:t xml:space="preserve"> and as such, </w:t>
      </w:r>
      <w:r w:rsidR="0031345D" w:rsidRPr="00C34A09">
        <w:rPr>
          <w:rFonts w:ascii="Arial" w:hAnsi="Arial" w:cs="Arial"/>
        </w:rPr>
        <w:t>a student must learn</w:t>
      </w:r>
      <w:r w:rsidR="00780B52" w:rsidRPr="00C34A09">
        <w:rPr>
          <w:rFonts w:ascii="Arial" w:hAnsi="Arial" w:cs="Arial"/>
        </w:rPr>
        <w:t xml:space="preserve"> the difference for their future academic and employability endeavours</w:t>
      </w:r>
      <w:r w:rsidR="00C756A8" w:rsidRPr="00C34A09">
        <w:rPr>
          <w:rFonts w:ascii="Arial" w:hAnsi="Arial" w:cs="Arial"/>
        </w:rPr>
        <w:t xml:space="preserve"> </w:t>
      </w:r>
      <w:r w:rsidR="00C756A8" w:rsidRPr="00C34A09">
        <w:rPr>
          <w:rFonts w:ascii="Arial" w:hAnsi="Arial" w:cs="Arial"/>
          <w:color w:val="000000"/>
          <w:shd w:val="clear" w:color="auto" w:fill="FFFFFF"/>
        </w:rPr>
        <w:t>(</w:t>
      </w:r>
      <w:proofErr w:type="spellStart"/>
      <w:r w:rsidR="00C756A8" w:rsidRPr="00C34A09">
        <w:rPr>
          <w:rFonts w:ascii="Arial" w:hAnsi="Arial" w:cs="Arial"/>
          <w:color w:val="000000"/>
          <w:shd w:val="clear" w:color="auto" w:fill="FFFFFF"/>
        </w:rPr>
        <w:t>Menz</w:t>
      </w:r>
      <w:proofErr w:type="spellEnd"/>
      <w:r w:rsidR="00C756A8" w:rsidRPr="00C34A09">
        <w:rPr>
          <w:rFonts w:ascii="Arial" w:hAnsi="Arial" w:cs="Arial"/>
          <w:color w:val="000000"/>
          <w:shd w:val="clear" w:color="auto" w:fill="FFFFFF"/>
        </w:rPr>
        <w:t>, 2020)</w:t>
      </w:r>
      <w:r w:rsidR="00780B52" w:rsidRPr="00C34A09">
        <w:rPr>
          <w:rFonts w:ascii="Arial" w:hAnsi="Arial" w:cs="Arial"/>
        </w:rPr>
        <w:t xml:space="preserve">. </w:t>
      </w:r>
    </w:p>
    <w:p w14:paraId="2CC7FBBA" w14:textId="4FA2E7C6" w:rsidR="00AE33D6" w:rsidRPr="00C34A09" w:rsidRDefault="00AE33D6" w:rsidP="00C34A09">
      <w:pPr>
        <w:spacing w:line="360" w:lineRule="auto"/>
        <w:rPr>
          <w:rFonts w:ascii="Arial" w:hAnsi="Arial" w:cs="Arial"/>
        </w:rPr>
      </w:pPr>
      <w:r w:rsidRPr="00C34A09">
        <w:rPr>
          <w:rFonts w:ascii="Arial" w:hAnsi="Arial" w:cs="Arial"/>
          <w:b/>
          <w:bCs/>
        </w:rPr>
        <w:t>Feelings</w:t>
      </w:r>
      <w:r w:rsidRPr="00C34A09">
        <w:rPr>
          <w:rFonts w:ascii="Arial" w:hAnsi="Arial" w:cs="Arial"/>
        </w:rPr>
        <w:t>-</w:t>
      </w:r>
      <w:r w:rsidR="006B1B5F" w:rsidRPr="00C34A09">
        <w:rPr>
          <w:rFonts w:ascii="Arial" w:hAnsi="Arial" w:cs="Arial"/>
        </w:rPr>
        <w:t xml:space="preserve">I was frustrated at the beginning of the module since I found it </w:t>
      </w:r>
      <w:r w:rsidR="0031345D" w:rsidRPr="00C34A09">
        <w:rPr>
          <w:rFonts w:ascii="Arial" w:hAnsi="Arial" w:cs="Arial"/>
        </w:rPr>
        <w:t>challenging</w:t>
      </w:r>
      <w:r w:rsidR="006B1B5F" w:rsidRPr="00C34A09">
        <w:rPr>
          <w:rFonts w:ascii="Arial" w:hAnsi="Arial" w:cs="Arial"/>
        </w:rPr>
        <w:t xml:space="preserve"> to grasp the </w:t>
      </w:r>
      <w:r w:rsidR="0031345D" w:rsidRPr="00C34A09">
        <w:rPr>
          <w:rFonts w:ascii="Arial" w:hAnsi="Arial" w:cs="Arial"/>
        </w:rPr>
        <w:t>models' difference</w:t>
      </w:r>
      <w:r w:rsidR="006B1B5F" w:rsidRPr="00C34A09">
        <w:rPr>
          <w:rFonts w:ascii="Arial" w:hAnsi="Arial" w:cs="Arial"/>
        </w:rPr>
        <w:t>s and their applications. However, I was inspired by some of my colleagues who</w:t>
      </w:r>
      <w:r w:rsidR="0031345D" w:rsidRPr="00C34A09">
        <w:rPr>
          <w:rFonts w:ascii="Arial" w:hAnsi="Arial" w:cs="Arial"/>
        </w:rPr>
        <w:t xml:space="preserve"> did not know</w:t>
      </w:r>
      <w:r w:rsidR="006B1B5F" w:rsidRPr="00C34A09">
        <w:rPr>
          <w:rFonts w:ascii="Arial" w:hAnsi="Arial" w:cs="Arial"/>
        </w:rPr>
        <w:t xml:space="preserve"> the difference but took it upon themselves to learn and educate one another where they fell short. In the end, I was </w:t>
      </w:r>
      <w:r w:rsidR="0031345D" w:rsidRPr="00C34A09">
        <w:rPr>
          <w:rFonts w:ascii="Arial" w:hAnsi="Arial" w:cs="Arial"/>
        </w:rPr>
        <w:t>delight</w:t>
      </w:r>
      <w:r w:rsidR="006B1B5F" w:rsidRPr="00C34A09">
        <w:rPr>
          <w:rFonts w:ascii="Arial" w:hAnsi="Arial" w:cs="Arial"/>
        </w:rPr>
        <w:t xml:space="preserve">ed with my competency with academic writing and the formal writing styles that I needed to grasp for </w:t>
      </w:r>
      <w:r w:rsidR="00523FDA" w:rsidRPr="00C34A09">
        <w:rPr>
          <w:rFonts w:ascii="Arial" w:hAnsi="Arial" w:cs="Arial"/>
        </w:rPr>
        <w:t>my academics and future employability.</w:t>
      </w:r>
    </w:p>
    <w:p w14:paraId="6F2324EA" w14:textId="417831BF" w:rsidR="00D50809" w:rsidRPr="00C34A09" w:rsidRDefault="00D50809" w:rsidP="00C34A09">
      <w:pPr>
        <w:spacing w:line="360" w:lineRule="auto"/>
        <w:rPr>
          <w:rFonts w:ascii="Arial" w:hAnsi="Arial" w:cs="Arial"/>
        </w:rPr>
      </w:pPr>
      <w:r w:rsidRPr="00C34A09">
        <w:rPr>
          <w:rFonts w:ascii="Arial" w:hAnsi="Arial" w:cs="Arial"/>
          <w:b/>
          <w:bCs/>
        </w:rPr>
        <w:t>Evaluation</w:t>
      </w:r>
      <w:r w:rsidRPr="00C34A09">
        <w:rPr>
          <w:rFonts w:ascii="Arial" w:hAnsi="Arial" w:cs="Arial"/>
        </w:rPr>
        <w:t>-</w:t>
      </w:r>
      <w:r w:rsidR="00112822" w:rsidRPr="00C34A09">
        <w:rPr>
          <w:rFonts w:ascii="Arial" w:hAnsi="Arial" w:cs="Arial"/>
        </w:rPr>
        <w:t>academic writing is all about being formal and presenting the facts in a required format. I practi</w:t>
      </w:r>
      <w:r w:rsidR="0031345D" w:rsidRPr="00C34A09">
        <w:rPr>
          <w:rFonts w:ascii="Arial" w:hAnsi="Arial" w:cs="Arial"/>
        </w:rPr>
        <w:t>s</w:t>
      </w:r>
      <w:r w:rsidR="00112822" w:rsidRPr="00C34A09">
        <w:rPr>
          <w:rFonts w:ascii="Arial" w:hAnsi="Arial" w:cs="Arial"/>
        </w:rPr>
        <w:t>ed a lot on my own and worked with my classmates</w:t>
      </w:r>
      <w:r w:rsidR="0031345D" w:rsidRPr="00C34A09">
        <w:rPr>
          <w:rFonts w:ascii="Arial" w:hAnsi="Arial" w:cs="Arial"/>
        </w:rPr>
        <w:t>,</w:t>
      </w:r>
      <w:r w:rsidR="00112822" w:rsidRPr="00C34A09">
        <w:rPr>
          <w:rFonts w:ascii="Arial" w:hAnsi="Arial" w:cs="Arial"/>
        </w:rPr>
        <w:t xml:space="preserve"> which improved my </w:t>
      </w:r>
      <w:r w:rsidR="00D363F4" w:rsidRPr="00C34A09">
        <w:rPr>
          <w:rFonts w:ascii="Arial" w:hAnsi="Arial" w:cs="Arial"/>
        </w:rPr>
        <w:t>formal writing style. My grammar also improved</w:t>
      </w:r>
      <w:r w:rsidR="0031345D" w:rsidRPr="00C34A09">
        <w:rPr>
          <w:rFonts w:ascii="Arial" w:hAnsi="Arial" w:cs="Arial"/>
        </w:rPr>
        <w:t>,</w:t>
      </w:r>
      <w:r w:rsidR="00D363F4" w:rsidRPr="00C34A09">
        <w:rPr>
          <w:rFonts w:ascii="Arial" w:hAnsi="Arial" w:cs="Arial"/>
        </w:rPr>
        <w:t xml:space="preserve"> and I </w:t>
      </w:r>
      <w:r w:rsidR="0031345D" w:rsidRPr="00C34A09">
        <w:rPr>
          <w:rFonts w:ascii="Arial" w:hAnsi="Arial" w:cs="Arial"/>
        </w:rPr>
        <w:t>could</w:t>
      </w:r>
      <w:r w:rsidR="00D363F4" w:rsidRPr="00C34A09">
        <w:rPr>
          <w:rFonts w:ascii="Arial" w:hAnsi="Arial" w:cs="Arial"/>
        </w:rPr>
        <w:t xml:space="preserve"> write smoothly without worrying about the format or style</w:t>
      </w:r>
      <w:r w:rsidR="0031345D" w:rsidRPr="00C34A09">
        <w:rPr>
          <w:rFonts w:ascii="Arial" w:hAnsi="Arial" w:cs="Arial"/>
        </w:rPr>
        <w:t>,</w:t>
      </w:r>
      <w:r w:rsidR="00D363F4" w:rsidRPr="00C34A09">
        <w:rPr>
          <w:rFonts w:ascii="Arial" w:hAnsi="Arial" w:cs="Arial"/>
        </w:rPr>
        <w:t xml:space="preserve"> which was a problem for me at the start of the module. However, I still found it hard to search for the correct format to reference the </w:t>
      </w:r>
      <w:r w:rsidR="00170962" w:rsidRPr="00C34A09">
        <w:rPr>
          <w:rFonts w:ascii="Arial" w:hAnsi="Arial" w:cs="Arial"/>
        </w:rPr>
        <w:t>work that I had produced, a situation that I am currently working to make better.</w:t>
      </w:r>
    </w:p>
    <w:p w14:paraId="4D5B60B2" w14:textId="1FD82F98" w:rsidR="00052A44" w:rsidRPr="00C34A09" w:rsidRDefault="00052A44" w:rsidP="00C34A09">
      <w:pPr>
        <w:spacing w:line="360" w:lineRule="auto"/>
        <w:rPr>
          <w:rFonts w:ascii="Arial" w:hAnsi="Arial" w:cs="Arial"/>
        </w:rPr>
      </w:pPr>
      <w:r w:rsidRPr="00C34A09">
        <w:rPr>
          <w:rFonts w:ascii="Arial" w:hAnsi="Arial" w:cs="Arial"/>
          <w:b/>
          <w:bCs/>
        </w:rPr>
        <w:t>Analysis</w:t>
      </w:r>
      <w:r w:rsidRPr="00C34A09">
        <w:rPr>
          <w:rFonts w:ascii="Arial" w:hAnsi="Arial" w:cs="Arial"/>
        </w:rPr>
        <w:t>-</w:t>
      </w:r>
      <w:r w:rsidR="0031345D" w:rsidRPr="00C34A09">
        <w:rPr>
          <w:rFonts w:ascii="Arial" w:hAnsi="Arial" w:cs="Arial"/>
        </w:rPr>
        <w:t>In my opinion, I would base my strengths in academic writing on working with my friends and colleagues,</w:t>
      </w:r>
      <w:r w:rsidR="004D21E5" w:rsidRPr="00C34A09">
        <w:rPr>
          <w:rFonts w:ascii="Arial" w:hAnsi="Arial" w:cs="Arial"/>
        </w:rPr>
        <w:t xml:space="preserve"> which ensured that I sharpened skills such as grammar and differentiated the formats of the academic writing techniques. </w:t>
      </w:r>
      <w:r w:rsidR="00CF3520" w:rsidRPr="00C34A09">
        <w:rPr>
          <w:rFonts w:ascii="Arial" w:hAnsi="Arial" w:cs="Arial"/>
        </w:rPr>
        <w:t xml:space="preserve">The work that we put in as a team proved that it was possible to learn and develop anything if I was properly motivated. </w:t>
      </w:r>
      <w:r w:rsidR="00683987" w:rsidRPr="00C34A09">
        <w:rPr>
          <w:rFonts w:ascii="Arial" w:hAnsi="Arial" w:cs="Arial"/>
        </w:rPr>
        <w:t xml:space="preserve">Whereas I </w:t>
      </w:r>
      <w:r w:rsidR="0031345D" w:rsidRPr="00C34A09">
        <w:rPr>
          <w:rFonts w:ascii="Arial" w:hAnsi="Arial" w:cs="Arial"/>
        </w:rPr>
        <w:t>could</w:t>
      </w:r>
      <w:r w:rsidR="00683987" w:rsidRPr="00C34A09">
        <w:rPr>
          <w:rFonts w:ascii="Arial" w:hAnsi="Arial" w:cs="Arial"/>
        </w:rPr>
        <w:t xml:space="preserve"> fully differentiate academic writing styles and techniques, my referencing techniques needed to improve </w:t>
      </w:r>
      <w:r w:rsidR="002A1EDD" w:rsidRPr="00C34A09">
        <w:rPr>
          <w:rFonts w:ascii="Arial" w:hAnsi="Arial" w:cs="Arial"/>
        </w:rPr>
        <w:t>if I had to have a smooth future in academics and employment</w:t>
      </w:r>
      <w:r w:rsidR="00081FB5" w:rsidRPr="00C34A09">
        <w:rPr>
          <w:rFonts w:ascii="Arial" w:hAnsi="Arial" w:cs="Arial"/>
        </w:rPr>
        <w:t xml:space="preserve"> </w:t>
      </w:r>
      <w:r w:rsidR="00081FB5" w:rsidRPr="00C34A09">
        <w:rPr>
          <w:rFonts w:ascii="Arial" w:hAnsi="Arial" w:cs="Arial"/>
          <w:color w:val="000000"/>
          <w:shd w:val="clear" w:color="auto" w:fill="FFFFFF"/>
        </w:rPr>
        <w:t>(Cottrell, 2015)</w:t>
      </w:r>
      <w:r w:rsidR="002A1EDD" w:rsidRPr="00C34A09">
        <w:rPr>
          <w:rFonts w:ascii="Arial" w:hAnsi="Arial" w:cs="Arial"/>
        </w:rPr>
        <w:t>.</w:t>
      </w:r>
    </w:p>
    <w:p w14:paraId="1F57E858" w14:textId="2B52D5E7" w:rsidR="00266434" w:rsidRPr="00C34A09" w:rsidRDefault="00266434" w:rsidP="00C34A09">
      <w:pPr>
        <w:spacing w:line="360" w:lineRule="auto"/>
        <w:rPr>
          <w:rFonts w:ascii="Arial" w:hAnsi="Arial" w:cs="Arial"/>
        </w:rPr>
      </w:pPr>
      <w:r w:rsidRPr="00C34A09">
        <w:rPr>
          <w:rFonts w:ascii="Arial" w:hAnsi="Arial" w:cs="Arial"/>
          <w:b/>
          <w:bCs/>
        </w:rPr>
        <w:t>Conclusion</w:t>
      </w:r>
      <w:r w:rsidRPr="00C34A09">
        <w:rPr>
          <w:rFonts w:ascii="Arial" w:hAnsi="Arial" w:cs="Arial"/>
        </w:rPr>
        <w:t xml:space="preserve">-this section of the study instilled discipline and formality in me. It ensured that I was </w:t>
      </w:r>
      <w:r w:rsidR="00193B53" w:rsidRPr="00C34A09">
        <w:rPr>
          <w:rFonts w:ascii="Arial" w:hAnsi="Arial" w:cs="Arial"/>
        </w:rPr>
        <w:t>better off than before as I had improved grammar an</w:t>
      </w:r>
      <w:r w:rsidR="00CB4B16" w:rsidRPr="00C34A09">
        <w:rPr>
          <w:rFonts w:ascii="Arial" w:hAnsi="Arial" w:cs="Arial"/>
        </w:rPr>
        <w:t>d</w:t>
      </w:r>
      <w:r w:rsidR="00193B53" w:rsidRPr="00C34A09">
        <w:rPr>
          <w:rFonts w:ascii="Arial" w:hAnsi="Arial" w:cs="Arial"/>
        </w:rPr>
        <w:t xml:space="preserve"> a formal style that could be employed </w:t>
      </w:r>
      <w:r w:rsidR="0031345D" w:rsidRPr="00C34A09">
        <w:rPr>
          <w:rFonts w:ascii="Arial" w:hAnsi="Arial" w:cs="Arial"/>
        </w:rPr>
        <w:t>to produce</w:t>
      </w:r>
      <w:r w:rsidR="00193B53" w:rsidRPr="00C34A09">
        <w:rPr>
          <w:rFonts w:ascii="Arial" w:hAnsi="Arial" w:cs="Arial"/>
        </w:rPr>
        <w:t xml:space="preserve"> quality work in academics. In the employment sector, it is also important to have academic writing skills as they are used to present the facts to clients and other stakeholders of the business. </w:t>
      </w:r>
    </w:p>
    <w:p w14:paraId="1FB07594" w14:textId="0B6F922D" w:rsidR="004253BF" w:rsidRPr="00C34A09" w:rsidRDefault="004253BF" w:rsidP="00C34A09">
      <w:pPr>
        <w:pStyle w:val="Heading1"/>
        <w:rPr>
          <w:rFonts w:ascii="Arial" w:hAnsi="Arial" w:cs="Arial"/>
          <w:sz w:val="22"/>
          <w:szCs w:val="22"/>
        </w:rPr>
      </w:pPr>
      <w:bookmarkStart w:id="5" w:name="_Toc69286216"/>
      <w:r w:rsidRPr="00C34A09">
        <w:rPr>
          <w:rFonts w:ascii="Arial" w:hAnsi="Arial" w:cs="Arial"/>
          <w:sz w:val="22"/>
          <w:szCs w:val="22"/>
        </w:rPr>
        <w:lastRenderedPageBreak/>
        <w:t>Action plan</w:t>
      </w:r>
      <w:bookmarkEnd w:id="5"/>
      <w:r w:rsidRPr="00C34A09">
        <w:rPr>
          <w:rFonts w:ascii="Arial" w:hAnsi="Arial" w:cs="Arial"/>
          <w:sz w:val="22"/>
          <w:szCs w:val="22"/>
        </w:rPr>
        <w:t xml:space="preserve"> </w:t>
      </w:r>
    </w:p>
    <w:tbl>
      <w:tblPr>
        <w:tblStyle w:val="TableGrid"/>
        <w:tblW w:w="0" w:type="auto"/>
        <w:tblLook w:val="04A0" w:firstRow="1" w:lastRow="0" w:firstColumn="1" w:lastColumn="0" w:noHBand="0" w:noVBand="1"/>
      </w:tblPr>
      <w:tblGrid>
        <w:gridCol w:w="1830"/>
        <w:gridCol w:w="1872"/>
        <w:gridCol w:w="1855"/>
        <w:gridCol w:w="1769"/>
        <w:gridCol w:w="1690"/>
      </w:tblGrid>
      <w:tr w:rsidR="00415E44" w:rsidRPr="00C34A09" w14:paraId="68A83F9E" w14:textId="77777777" w:rsidTr="00FB479E">
        <w:tc>
          <w:tcPr>
            <w:tcW w:w="1915" w:type="dxa"/>
          </w:tcPr>
          <w:p w14:paraId="2C24E7AD" w14:textId="77777777" w:rsidR="004253BF" w:rsidRPr="00C34A09" w:rsidRDefault="004253BF" w:rsidP="00C34A09">
            <w:pPr>
              <w:spacing w:line="360" w:lineRule="auto"/>
              <w:jc w:val="center"/>
              <w:rPr>
                <w:rFonts w:ascii="Arial" w:hAnsi="Arial" w:cs="Arial"/>
                <w:b/>
              </w:rPr>
            </w:pPr>
            <w:r w:rsidRPr="00C34A09">
              <w:rPr>
                <w:rFonts w:ascii="Arial" w:hAnsi="Arial" w:cs="Arial"/>
                <w:b/>
              </w:rPr>
              <w:t>Task</w:t>
            </w:r>
          </w:p>
        </w:tc>
        <w:tc>
          <w:tcPr>
            <w:tcW w:w="1915" w:type="dxa"/>
          </w:tcPr>
          <w:p w14:paraId="1ED8AA0C" w14:textId="77777777" w:rsidR="004253BF" w:rsidRPr="00C34A09" w:rsidRDefault="004253BF" w:rsidP="00C34A09">
            <w:pPr>
              <w:spacing w:line="360" w:lineRule="auto"/>
              <w:jc w:val="center"/>
              <w:rPr>
                <w:rFonts w:ascii="Arial" w:hAnsi="Arial" w:cs="Arial"/>
                <w:b/>
              </w:rPr>
            </w:pPr>
            <w:r w:rsidRPr="00C34A09">
              <w:rPr>
                <w:rFonts w:ascii="Arial" w:hAnsi="Arial" w:cs="Arial"/>
                <w:b/>
              </w:rPr>
              <w:t>Objective</w:t>
            </w:r>
          </w:p>
        </w:tc>
        <w:tc>
          <w:tcPr>
            <w:tcW w:w="1915" w:type="dxa"/>
          </w:tcPr>
          <w:p w14:paraId="79004BCC" w14:textId="77777777" w:rsidR="004253BF" w:rsidRPr="00C34A09" w:rsidRDefault="004253BF" w:rsidP="00C34A09">
            <w:pPr>
              <w:spacing w:line="360" w:lineRule="auto"/>
              <w:jc w:val="center"/>
              <w:rPr>
                <w:rFonts w:ascii="Arial" w:hAnsi="Arial" w:cs="Arial"/>
                <w:b/>
              </w:rPr>
            </w:pPr>
            <w:r w:rsidRPr="00C34A09">
              <w:rPr>
                <w:rFonts w:ascii="Arial" w:hAnsi="Arial" w:cs="Arial"/>
                <w:b/>
              </w:rPr>
              <w:t>Course of action</w:t>
            </w:r>
          </w:p>
        </w:tc>
        <w:tc>
          <w:tcPr>
            <w:tcW w:w="1915" w:type="dxa"/>
          </w:tcPr>
          <w:p w14:paraId="1B68CF37" w14:textId="77777777" w:rsidR="004253BF" w:rsidRPr="00C34A09" w:rsidRDefault="004253BF" w:rsidP="00C34A09">
            <w:pPr>
              <w:spacing w:line="360" w:lineRule="auto"/>
              <w:jc w:val="center"/>
              <w:rPr>
                <w:rFonts w:ascii="Arial" w:hAnsi="Arial" w:cs="Arial"/>
                <w:b/>
              </w:rPr>
            </w:pPr>
            <w:r w:rsidRPr="00C34A09">
              <w:rPr>
                <w:rFonts w:ascii="Arial" w:hAnsi="Arial" w:cs="Arial"/>
                <w:b/>
              </w:rPr>
              <w:t>Metrics of success</w:t>
            </w:r>
          </w:p>
        </w:tc>
        <w:tc>
          <w:tcPr>
            <w:tcW w:w="1916" w:type="dxa"/>
          </w:tcPr>
          <w:p w14:paraId="1EE23F6F" w14:textId="77777777" w:rsidR="004253BF" w:rsidRPr="00C34A09" w:rsidRDefault="004253BF" w:rsidP="00C34A09">
            <w:pPr>
              <w:spacing w:line="360" w:lineRule="auto"/>
              <w:jc w:val="center"/>
              <w:rPr>
                <w:rFonts w:ascii="Arial" w:hAnsi="Arial" w:cs="Arial"/>
                <w:b/>
              </w:rPr>
            </w:pPr>
            <w:r w:rsidRPr="00C34A09">
              <w:rPr>
                <w:rFonts w:ascii="Arial" w:hAnsi="Arial" w:cs="Arial"/>
                <w:b/>
              </w:rPr>
              <w:t>Time frame</w:t>
            </w:r>
          </w:p>
        </w:tc>
      </w:tr>
      <w:tr w:rsidR="00415E44" w:rsidRPr="00C34A09" w14:paraId="4494CF23" w14:textId="77777777" w:rsidTr="00B43730">
        <w:trPr>
          <w:trHeight w:val="6000"/>
        </w:trPr>
        <w:tc>
          <w:tcPr>
            <w:tcW w:w="1915" w:type="dxa"/>
            <w:tcBorders>
              <w:bottom w:val="single" w:sz="4" w:space="0" w:color="auto"/>
            </w:tcBorders>
          </w:tcPr>
          <w:p w14:paraId="199D7661" w14:textId="5EF56EE8" w:rsidR="004253BF" w:rsidRPr="00C34A09" w:rsidRDefault="004253BF" w:rsidP="00C34A09">
            <w:pPr>
              <w:spacing w:line="360" w:lineRule="auto"/>
              <w:rPr>
                <w:rFonts w:ascii="Arial" w:hAnsi="Arial" w:cs="Arial"/>
              </w:rPr>
            </w:pPr>
            <w:r w:rsidRPr="00C34A09">
              <w:rPr>
                <w:rFonts w:ascii="Arial" w:hAnsi="Arial" w:cs="Arial"/>
              </w:rPr>
              <w:t xml:space="preserve">Time management skills </w:t>
            </w:r>
          </w:p>
        </w:tc>
        <w:tc>
          <w:tcPr>
            <w:tcW w:w="1915" w:type="dxa"/>
            <w:tcBorders>
              <w:bottom w:val="single" w:sz="4" w:space="0" w:color="auto"/>
            </w:tcBorders>
          </w:tcPr>
          <w:p w14:paraId="53D1B7A4" w14:textId="46697F05" w:rsidR="004253BF" w:rsidRPr="00C34A09" w:rsidRDefault="00381B35" w:rsidP="00C34A09">
            <w:pPr>
              <w:spacing w:line="360" w:lineRule="auto"/>
              <w:rPr>
                <w:rFonts w:ascii="Arial" w:hAnsi="Arial" w:cs="Arial"/>
              </w:rPr>
            </w:pPr>
            <w:r w:rsidRPr="00C34A09">
              <w:rPr>
                <w:rFonts w:ascii="Arial" w:hAnsi="Arial" w:cs="Arial"/>
              </w:rPr>
              <w:t xml:space="preserve">To be able to </w:t>
            </w:r>
            <w:proofErr w:type="spellStart"/>
            <w:r w:rsidRPr="00C34A09">
              <w:rPr>
                <w:rFonts w:ascii="Arial" w:hAnsi="Arial" w:cs="Arial"/>
              </w:rPr>
              <w:t>prioritise</w:t>
            </w:r>
            <w:proofErr w:type="spellEnd"/>
            <w:r w:rsidRPr="00C34A09">
              <w:rPr>
                <w:rFonts w:ascii="Arial" w:hAnsi="Arial" w:cs="Arial"/>
              </w:rPr>
              <w:t xml:space="preserve"> </w:t>
            </w:r>
            <w:r w:rsidR="00B55859" w:rsidRPr="00C34A09">
              <w:rPr>
                <w:rFonts w:ascii="Arial" w:hAnsi="Arial" w:cs="Arial"/>
                <w:lang w:val="en-GB"/>
              </w:rPr>
              <w:t>my tasks and objectives of my academic and professional life according to their urgency and importance as a way of being organis</w:t>
            </w:r>
            <w:r w:rsidR="007023C9" w:rsidRPr="00C34A09">
              <w:rPr>
                <w:rFonts w:ascii="Arial" w:hAnsi="Arial" w:cs="Arial"/>
                <w:lang w:val="en-GB"/>
              </w:rPr>
              <w:t>ed.</w:t>
            </w:r>
          </w:p>
        </w:tc>
        <w:tc>
          <w:tcPr>
            <w:tcW w:w="1915" w:type="dxa"/>
            <w:tcBorders>
              <w:bottom w:val="single" w:sz="4" w:space="0" w:color="auto"/>
            </w:tcBorders>
          </w:tcPr>
          <w:p w14:paraId="31487252" w14:textId="47F8C20F" w:rsidR="004253BF" w:rsidRPr="00C34A09" w:rsidRDefault="00415E44" w:rsidP="00C34A09">
            <w:pPr>
              <w:spacing w:line="360" w:lineRule="auto"/>
              <w:rPr>
                <w:rFonts w:ascii="Arial" w:hAnsi="Arial" w:cs="Arial"/>
              </w:rPr>
            </w:pPr>
            <w:r w:rsidRPr="00C34A09">
              <w:rPr>
                <w:rFonts w:ascii="Arial" w:hAnsi="Arial" w:cs="Arial"/>
              </w:rPr>
              <w:t xml:space="preserve">Benchmarking with some of my colleagues who seem to </w:t>
            </w:r>
            <w:r w:rsidR="00BB2565" w:rsidRPr="00C34A09">
              <w:rPr>
                <w:rFonts w:ascii="Arial" w:hAnsi="Arial" w:cs="Arial"/>
              </w:rPr>
              <w:t>carry out all their objectives on time</w:t>
            </w:r>
          </w:p>
          <w:p w14:paraId="4356913A" w14:textId="77777777" w:rsidR="004253BF" w:rsidRPr="00C34A09" w:rsidRDefault="004253BF" w:rsidP="00C34A09">
            <w:pPr>
              <w:spacing w:line="360" w:lineRule="auto"/>
              <w:rPr>
                <w:rFonts w:ascii="Arial" w:hAnsi="Arial" w:cs="Arial"/>
              </w:rPr>
            </w:pPr>
          </w:p>
          <w:p w14:paraId="6B0E24F3" w14:textId="77777777" w:rsidR="004253BF" w:rsidRPr="00C34A09" w:rsidRDefault="004253BF" w:rsidP="00C34A09">
            <w:pPr>
              <w:spacing w:line="360" w:lineRule="auto"/>
              <w:rPr>
                <w:rFonts w:ascii="Arial" w:hAnsi="Arial" w:cs="Arial"/>
              </w:rPr>
            </w:pPr>
          </w:p>
          <w:p w14:paraId="18AC780A" w14:textId="77777777" w:rsidR="004253BF" w:rsidRPr="00C34A09" w:rsidRDefault="004253BF" w:rsidP="00C34A09">
            <w:pPr>
              <w:spacing w:line="360" w:lineRule="auto"/>
              <w:rPr>
                <w:rFonts w:ascii="Arial" w:hAnsi="Arial" w:cs="Arial"/>
              </w:rPr>
            </w:pPr>
          </w:p>
          <w:p w14:paraId="76DB9216" w14:textId="77777777" w:rsidR="004253BF" w:rsidRPr="00C34A09" w:rsidRDefault="004253BF" w:rsidP="00C34A09">
            <w:pPr>
              <w:spacing w:line="360" w:lineRule="auto"/>
              <w:rPr>
                <w:rFonts w:ascii="Arial" w:hAnsi="Arial" w:cs="Arial"/>
              </w:rPr>
            </w:pPr>
          </w:p>
        </w:tc>
        <w:tc>
          <w:tcPr>
            <w:tcW w:w="1915" w:type="dxa"/>
            <w:tcBorders>
              <w:bottom w:val="single" w:sz="4" w:space="0" w:color="auto"/>
            </w:tcBorders>
          </w:tcPr>
          <w:p w14:paraId="608053A5" w14:textId="70B95E79" w:rsidR="004253BF" w:rsidRPr="00C34A09" w:rsidRDefault="00BB2565" w:rsidP="00C34A09">
            <w:pPr>
              <w:spacing w:line="360" w:lineRule="auto"/>
              <w:rPr>
                <w:rFonts w:ascii="Arial" w:hAnsi="Arial" w:cs="Arial"/>
              </w:rPr>
            </w:pPr>
            <w:r w:rsidRPr="00C34A09">
              <w:rPr>
                <w:rFonts w:ascii="Arial" w:hAnsi="Arial" w:cs="Arial"/>
              </w:rPr>
              <w:t xml:space="preserve">Noting down the progress that I make during the exercise </w:t>
            </w:r>
          </w:p>
          <w:p w14:paraId="3615D24F" w14:textId="77777777" w:rsidR="004253BF" w:rsidRPr="00C34A09" w:rsidRDefault="004253BF" w:rsidP="00C34A09">
            <w:pPr>
              <w:spacing w:line="360" w:lineRule="auto"/>
              <w:rPr>
                <w:rFonts w:ascii="Arial" w:hAnsi="Arial" w:cs="Arial"/>
              </w:rPr>
            </w:pPr>
          </w:p>
          <w:p w14:paraId="7E31F3B7" w14:textId="77777777" w:rsidR="004253BF" w:rsidRPr="00C34A09" w:rsidRDefault="004253BF" w:rsidP="00C34A09">
            <w:pPr>
              <w:spacing w:line="360" w:lineRule="auto"/>
              <w:rPr>
                <w:rFonts w:ascii="Arial" w:hAnsi="Arial" w:cs="Arial"/>
              </w:rPr>
            </w:pPr>
          </w:p>
          <w:p w14:paraId="5D5FBD92" w14:textId="77777777" w:rsidR="004253BF" w:rsidRPr="00C34A09" w:rsidRDefault="004253BF" w:rsidP="00C34A09">
            <w:pPr>
              <w:spacing w:line="360" w:lineRule="auto"/>
              <w:rPr>
                <w:rFonts w:ascii="Arial" w:hAnsi="Arial" w:cs="Arial"/>
              </w:rPr>
            </w:pPr>
          </w:p>
          <w:p w14:paraId="3CF88140" w14:textId="77777777" w:rsidR="004253BF" w:rsidRPr="00C34A09" w:rsidRDefault="004253BF" w:rsidP="00C34A09">
            <w:pPr>
              <w:spacing w:line="360" w:lineRule="auto"/>
              <w:rPr>
                <w:rFonts w:ascii="Arial" w:hAnsi="Arial" w:cs="Arial"/>
              </w:rPr>
            </w:pPr>
          </w:p>
          <w:p w14:paraId="5967E761" w14:textId="77777777" w:rsidR="004253BF" w:rsidRPr="00C34A09" w:rsidRDefault="004253BF" w:rsidP="00C34A09">
            <w:pPr>
              <w:spacing w:line="360" w:lineRule="auto"/>
              <w:rPr>
                <w:rFonts w:ascii="Arial" w:hAnsi="Arial" w:cs="Arial"/>
              </w:rPr>
            </w:pPr>
          </w:p>
          <w:p w14:paraId="473B76C6" w14:textId="77777777" w:rsidR="00235228" w:rsidRPr="00C34A09" w:rsidRDefault="00235228" w:rsidP="00C34A09">
            <w:pPr>
              <w:spacing w:line="360" w:lineRule="auto"/>
              <w:rPr>
                <w:rFonts w:ascii="Arial" w:hAnsi="Arial" w:cs="Arial"/>
              </w:rPr>
            </w:pPr>
          </w:p>
          <w:p w14:paraId="24834DB7" w14:textId="3EF6F63E" w:rsidR="00235228" w:rsidRPr="00C34A09" w:rsidRDefault="00235228" w:rsidP="00C34A09">
            <w:pPr>
              <w:spacing w:line="360" w:lineRule="auto"/>
              <w:rPr>
                <w:rFonts w:ascii="Arial" w:hAnsi="Arial" w:cs="Arial"/>
              </w:rPr>
            </w:pPr>
          </w:p>
        </w:tc>
        <w:tc>
          <w:tcPr>
            <w:tcW w:w="1916" w:type="dxa"/>
            <w:tcBorders>
              <w:bottom w:val="single" w:sz="4" w:space="0" w:color="auto"/>
            </w:tcBorders>
          </w:tcPr>
          <w:p w14:paraId="005CC67C" w14:textId="2D116C4B" w:rsidR="004253BF" w:rsidRPr="00C34A09" w:rsidRDefault="00235228" w:rsidP="00C34A09">
            <w:pPr>
              <w:spacing w:line="360" w:lineRule="auto"/>
              <w:rPr>
                <w:rFonts w:ascii="Arial" w:hAnsi="Arial" w:cs="Arial"/>
              </w:rPr>
            </w:pPr>
            <w:r w:rsidRPr="00C34A09">
              <w:rPr>
                <w:rFonts w:ascii="Arial" w:hAnsi="Arial" w:cs="Arial"/>
              </w:rPr>
              <w:t>15</w:t>
            </w:r>
            <w:r w:rsidRPr="00C34A09">
              <w:rPr>
                <w:rFonts w:ascii="Arial" w:hAnsi="Arial" w:cs="Arial"/>
                <w:vertAlign w:val="superscript"/>
              </w:rPr>
              <w:t>th</w:t>
            </w:r>
            <w:r w:rsidRPr="00C34A09">
              <w:rPr>
                <w:rFonts w:ascii="Arial" w:hAnsi="Arial" w:cs="Arial"/>
              </w:rPr>
              <w:t xml:space="preserve"> April 2021-29</w:t>
            </w:r>
            <w:r w:rsidRPr="00C34A09">
              <w:rPr>
                <w:rFonts w:ascii="Arial" w:hAnsi="Arial" w:cs="Arial"/>
                <w:vertAlign w:val="superscript"/>
              </w:rPr>
              <w:t>th</w:t>
            </w:r>
            <w:r w:rsidRPr="00C34A09">
              <w:rPr>
                <w:rFonts w:ascii="Arial" w:hAnsi="Arial" w:cs="Arial"/>
              </w:rPr>
              <w:t xml:space="preserve"> April 2021</w:t>
            </w:r>
          </w:p>
          <w:p w14:paraId="0237290A" w14:textId="77777777" w:rsidR="004253BF" w:rsidRPr="00C34A09" w:rsidRDefault="004253BF" w:rsidP="00C34A09">
            <w:pPr>
              <w:spacing w:line="360" w:lineRule="auto"/>
              <w:rPr>
                <w:rFonts w:ascii="Arial" w:hAnsi="Arial" w:cs="Arial"/>
              </w:rPr>
            </w:pPr>
          </w:p>
          <w:p w14:paraId="192E1BA2" w14:textId="77777777" w:rsidR="004253BF" w:rsidRPr="00C34A09" w:rsidRDefault="004253BF" w:rsidP="00C34A09">
            <w:pPr>
              <w:spacing w:line="360" w:lineRule="auto"/>
              <w:rPr>
                <w:rFonts w:ascii="Arial" w:hAnsi="Arial" w:cs="Arial"/>
              </w:rPr>
            </w:pPr>
          </w:p>
          <w:p w14:paraId="18E6E425" w14:textId="77777777" w:rsidR="004253BF" w:rsidRPr="00C34A09" w:rsidRDefault="004253BF" w:rsidP="00C34A09">
            <w:pPr>
              <w:spacing w:line="360" w:lineRule="auto"/>
              <w:rPr>
                <w:rFonts w:ascii="Arial" w:hAnsi="Arial" w:cs="Arial"/>
              </w:rPr>
            </w:pPr>
          </w:p>
          <w:p w14:paraId="02021C53" w14:textId="77777777" w:rsidR="004253BF" w:rsidRPr="00C34A09" w:rsidRDefault="004253BF" w:rsidP="00C34A09">
            <w:pPr>
              <w:spacing w:line="360" w:lineRule="auto"/>
              <w:rPr>
                <w:rFonts w:ascii="Arial" w:hAnsi="Arial" w:cs="Arial"/>
              </w:rPr>
            </w:pPr>
          </w:p>
          <w:p w14:paraId="31FE057F" w14:textId="77777777" w:rsidR="00235228" w:rsidRPr="00C34A09" w:rsidRDefault="00235228" w:rsidP="00C34A09">
            <w:pPr>
              <w:spacing w:line="360" w:lineRule="auto"/>
              <w:rPr>
                <w:rFonts w:ascii="Arial" w:hAnsi="Arial" w:cs="Arial"/>
              </w:rPr>
            </w:pPr>
          </w:p>
          <w:p w14:paraId="331CB75A" w14:textId="77777777" w:rsidR="00235228" w:rsidRPr="00C34A09" w:rsidRDefault="00235228" w:rsidP="00C34A09">
            <w:pPr>
              <w:spacing w:line="360" w:lineRule="auto"/>
              <w:rPr>
                <w:rFonts w:ascii="Arial" w:hAnsi="Arial" w:cs="Arial"/>
              </w:rPr>
            </w:pPr>
          </w:p>
          <w:p w14:paraId="37D8A091" w14:textId="77777777" w:rsidR="00235228" w:rsidRPr="00C34A09" w:rsidRDefault="00235228" w:rsidP="00C34A09">
            <w:pPr>
              <w:spacing w:line="360" w:lineRule="auto"/>
              <w:rPr>
                <w:rFonts w:ascii="Arial" w:hAnsi="Arial" w:cs="Arial"/>
              </w:rPr>
            </w:pPr>
          </w:p>
          <w:p w14:paraId="6CCB0BE9" w14:textId="48562F6D" w:rsidR="00235228" w:rsidRPr="00C34A09" w:rsidRDefault="00235228" w:rsidP="00C34A09">
            <w:pPr>
              <w:spacing w:line="360" w:lineRule="auto"/>
              <w:rPr>
                <w:rFonts w:ascii="Arial" w:hAnsi="Arial" w:cs="Arial"/>
              </w:rPr>
            </w:pPr>
          </w:p>
        </w:tc>
      </w:tr>
      <w:tr w:rsidR="00B43730" w:rsidRPr="00C34A09" w14:paraId="1EB06185" w14:textId="77777777" w:rsidTr="00B43730">
        <w:trPr>
          <w:trHeight w:val="4485"/>
        </w:trPr>
        <w:tc>
          <w:tcPr>
            <w:tcW w:w="1915" w:type="dxa"/>
            <w:tcBorders>
              <w:top w:val="single" w:sz="4" w:space="0" w:color="auto"/>
            </w:tcBorders>
          </w:tcPr>
          <w:p w14:paraId="0DF69D55" w14:textId="6E4C93E0" w:rsidR="00B43730" w:rsidRPr="00C34A09" w:rsidRDefault="00B43730" w:rsidP="00C34A09">
            <w:pPr>
              <w:spacing w:line="360" w:lineRule="auto"/>
              <w:rPr>
                <w:rFonts w:ascii="Arial" w:hAnsi="Arial" w:cs="Arial"/>
              </w:rPr>
            </w:pPr>
            <w:r w:rsidRPr="00C34A09">
              <w:rPr>
                <w:rFonts w:ascii="Arial" w:hAnsi="Arial" w:cs="Arial"/>
              </w:rPr>
              <w:t xml:space="preserve">Time management skills </w:t>
            </w:r>
          </w:p>
        </w:tc>
        <w:tc>
          <w:tcPr>
            <w:tcW w:w="1915" w:type="dxa"/>
            <w:tcBorders>
              <w:top w:val="single" w:sz="4" w:space="0" w:color="auto"/>
            </w:tcBorders>
          </w:tcPr>
          <w:p w14:paraId="65F0152E" w14:textId="77777777" w:rsidR="00B43730" w:rsidRPr="00C34A09" w:rsidRDefault="00B43730" w:rsidP="00C34A09">
            <w:pPr>
              <w:spacing w:line="360" w:lineRule="auto"/>
              <w:rPr>
                <w:rFonts w:ascii="Arial" w:hAnsi="Arial" w:cs="Arial"/>
                <w:lang w:val="en-GB"/>
              </w:rPr>
            </w:pPr>
            <w:r w:rsidRPr="00C34A09">
              <w:rPr>
                <w:rFonts w:ascii="Arial" w:hAnsi="Arial" w:cs="Arial"/>
                <w:lang w:val="en-GB"/>
              </w:rPr>
              <w:t xml:space="preserve">To effectively come up with a </w:t>
            </w:r>
            <w:proofErr w:type="gramStart"/>
            <w:r w:rsidRPr="00C34A09">
              <w:rPr>
                <w:rFonts w:ascii="Arial" w:hAnsi="Arial" w:cs="Arial"/>
                <w:lang w:val="en-GB"/>
              </w:rPr>
              <w:t>time table</w:t>
            </w:r>
            <w:proofErr w:type="gramEnd"/>
            <w:r w:rsidRPr="00C34A09">
              <w:rPr>
                <w:rFonts w:ascii="Arial" w:hAnsi="Arial" w:cs="Arial"/>
                <w:lang w:val="en-GB"/>
              </w:rPr>
              <w:t xml:space="preserve"> that is comprehensive enough to show me the path to follow during my pursuance of academic and employability excellence</w:t>
            </w:r>
          </w:p>
          <w:p w14:paraId="48FE8B1D" w14:textId="77777777" w:rsidR="00B43730" w:rsidRPr="00C34A09" w:rsidRDefault="00B43730" w:rsidP="00C34A09">
            <w:pPr>
              <w:spacing w:line="360" w:lineRule="auto"/>
              <w:rPr>
                <w:rFonts w:ascii="Arial" w:hAnsi="Arial" w:cs="Arial"/>
              </w:rPr>
            </w:pPr>
          </w:p>
        </w:tc>
        <w:tc>
          <w:tcPr>
            <w:tcW w:w="1915" w:type="dxa"/>
            <w:tcBorders>
              <w:top w:val="single" w:sz="4" w:space="0" w:color="auto"/>
            </w:tcBorders>
          </w:tcPr>
          <w:p w14:paraId="0CFE9617" w14:textId="6DE7EECE" w:rsidR="00B43730" w:rsidRPr="00C34A09" w:rsidRDefault="00B43730" w:rsidP="00C34A09">
            <w:pPr>
              <w:spacing w:line="360" w:lineRule="auto"/>
              <w:rPr>
                <w:rFonts w:ascii="Arial" w:hAnsi="Arial" w:cs="Arial"/>
              </w:rPr>
            </w:pPr>
            <w:r w:rsidRPr="00C34A09">
              <w:rPr>
                <w:rFonts w:ascii="Arial" w:hAnsi="Arial" w:cs="Arial"/>
              </w:rPr>
              <w:t xml:space="preserve">Taking an online class </w:t>
            </w:r>
            <w:r w:rsidR="0031345D" w:rsidRPr="00C34A09">
              <w:rPr>
                <w:rFonts w:ascii="Arial" w:hAnsi="Arial" w:cs="Arial"/>
              </w:rPr>
              <w:t>concentrated on</w:t>
            </w:r>
            <w:r w:rsidRPr="00C34A09">
              <w:rPr>
                <w:rFonts w:ascii="Arial" w:hAnsi="Arial" w:cs="Arial"/>
              </w:rPr>
              <w:t xml:space="preserve"> </w:t>
            </w:r>
            <w:proofErr w:type="gramStart"/>
            <w:r w:rsidRPr="00C34A09">
              <w:rPr>
                <w:rFonts w:ascii="Arial" w:hAnsi="Arial" w:cs="Arial"/>
              </w:rPr>
              <w:t>time table</w:t>
            </w:r>
            <w:proofErr w:type="gramEnd"/>
            <w:r w:rsidRPr="00C34A09">
              <w:rPr>
                <w:rFonts w:ascii="Arial" w:hAnsi="Arial" w:cs="Arial"/>
              </w:rPr>
              <w:t xml:space="preserve"> techniques as a way of managing time </w:t>
            </w:r>
            <w:r w:rsidR="00081FB5" w:rsidRPr="00C34A09">
              <w:rPr>
                <w:rFonts w:ascii="Arial" w:hAnsi="Arial" w:cs="Arial"/>
                <w:color w:val="000000"/>
                <w:shd w:val="clear" w:color="auto" w:fill="FFFFFF"/>
              </w:rPr>
              <w:t>(</w:t>
            </w:r>
            <w:proofErr w:type="spellStart"/>
            <w:r w:rsidR="00081FB5" w:rsidRPr="00C34A09">
              <w:rPr>
                <w:rFonts w:ascii="Arial" w:hAnsi="Arial" w:cs="Arial"/>
                <w:color w:val="000000"/>
                <w:shd w:val="clear" w:color="auto" w:fill="FFFFFF"/>
              </w:rPr>
              <w:t>Haasler</w:t>
            </w:r>
            <w:proofErr w:type="spellEnd"/>
            <w:r w:rsidR="00081FB5" w:rsidRPr="00C34A09">
              <w:rPr>
                <w:rFonts w:ascii="Arial" w:hAnsi="Arial" w:cs="Arial"/>
                <w:color w:val="000000"/>
                <w:shd w:val="clear" w:color="auto" w:fill="FFFFFF"/>
              </w:rPr>
              <w:t>, 2013)</w:t>
            </w:r>
          </w:p>
          <w:p w14:paraId="1DD0A974" w14:textId="77777777" w:rsidR="00B43730" w:rsidRPr="00C34A09" w:rsidRDefault="00B43730" w:rsidP="00C34A09">
            <w:pPr>
              <w:spacing w:line="360" w:lineRule="auto"/>
              <w:rPr>
                <w:rFonts w:ascii="Arial" w:hAnsi="Arial" w:cs="Arial"/>
              </w:rPr>
            </w:pPr>
          </w:p>
          <w:p w14:paraId="69018A59" w14:textId="77777777" w:rsidR="00B43730" w:rsidRPr="00C34A09" w:rsidRDefault="00B43730" w:rsidP="00C34A09">
            <w:pPr>
              <w:spacing w:line="360" w:lineRule="auto"/>
              <w:rPr>
                <w:rFonts w:ascii="Arial" w:hAnsi="Arial" w:cs="Arial"/>
              </w:rPr>
            </w:pPr>
          </w:p>
          <w:p w14:paraId="7B2575E9" w14:textId="77777777" w:rsidR="00B43730" w:rsidRPr="00C34A09" w:rsidRDefault="00B43730" w:rsidP="00C34A09">
            <w:pPr>
              <w:spacing w:line="360" w:lineRule="auto"/>
              <w:rPr>
                <w:rFonts w:ascii="Arial" w:hAnsi="Arial" w:cs="Arial"/>
              </w:rPr>
            </w:pPr>
          </w:p>
          <w:p w14:paraId="682BAB14" w14:textId="77777777" w:rsidR="00B43730" w:rsidRPr="00C34A09" w:rsidRDefault="00B43730" w:rsidP="00C34A09">
            <w:pPr>
              <w:spacing w:line="360" w:lineRule="auto"/>
              <w:rPr>
                <w:rFonts w:ascii="Arial" w:hAnsi="Arial" w:cs="Arial"/>
              </w:rPr>
            </w:pPr>
          </w:p>
        </w:tc>
        <w:tc>
          <w:tcPr>
            <w:tcW w:w="1915" w:type="dxa"/>
            <w:tcBorders>
              <w:top w:val="single" w:sz="4" w:space="0" w:color="auto"/>
            </w:tcBorders>
          </w:tcPr>
          <w:p w14:paraId="6E4F0C68" w14:textId="2262AF97" w:rsidR="00B43730" w:rsidRPr="00C34A09" w:rsidRDefault="00B43730" w:rsidP="00C34A09">
            <w:pPr>
              <w:spacing w:line="360" w:lineRule="auto"/>
              <w:rPr>
                <w:rFonts w:ascii="Arial" w:hAnsi="Arial" w:cs="Arial"/>
              </w:rPr>
            </w:pPr>
            <w:r w:rsidRPr="00C34A09">
              <w:rPr>
                <w:rFonts w:ascii="Arial" w:hAnsi="Arial" w:cs="Arial"/>
              </w:rPr>
              <w:t xml:space="preserve">Certificate of merit </w:t>
            </w:r>
          </w:p>
        </w:tc>
        <w:tc>
          <w:tcPr>
            <w:tcW w:w="1916" w:type="dxa"/>
            <w:tcBorders>
              <w:top w:val="single" w:sz="4" w:space="0" w:color="auto"/>
            </w:tcBorders>
          </w:tcPr>
          <w:p w14:paraId="5643CE13" w14:textId="77777777" w:rsidR="00B43730" w:rsidRPr="00C34A09" w:rsidRDefault="00B43730" w:rsidP="00C34A09">
            <w:pPr>
              <w:spacing w:line="360" w:lineRule="auto"/>
              <w:rPr>
                <w:rFonts w:ascii="Arial" w:hAnsi="Arial" w:cs="Arial"/>
              </w:rPr>
            </w:pPr>
            <w:r w:rsidRPr="00C34A09">
              <w:rPr>
                <w:rFonts w:ascii="Arial" w:hAnsi="Arial" w:cs="Arial"/>
              </w:rPr>
              <w:t>15</w:t>
            </w:r>
            <w:r w:rsidRPr="00C34A09">
              <w:rPr>
                <w:rFonts w:ascii="Arial" w:hAnsi="Arial" w:cs="Arial"/>
                <w:vertAlign w:val="superscript"/>
              </w:rPr>
              <w:t>th</w:t>
            </w:r>
            <w:r w:rsidRPr="00C34A09">
              <w:rPr>
                <w:rFonts w:ascii="Arial" w:hAnsi="Arial" w:cs="Arial"/>
              </w:rPr>
              <w:t xml:space="preserve"> April 2021-14</w:t>
            </w:r>
            <w:r w:rsidRPr="00C34A09">
              <w:rPr>
                <w:rFonts w:ascii="Arial" w:hAnsi="Arial" w:cs="Arial"/>
                <w:vertAlign w:val="superscript"/>
              </w:rPr>
              <w:t>th</w:t>
            </w:r>
            <w:r w:rsidRPr="00C34A09">
              <w:rPr>
                <w:rFonts w:ascii="Arial" w:hAnsi="Arial" w:cs="Arial"/>
              </w:rPr>
              <w:t xml:space="preserve"> Mat 2021</w:t>
            </w:r>
          </w:p>
          <w:p w14:paraId="699BF26E" w14:textId="77777777" w:rsidR="00B43730" w:rsidRPr="00C34A09" w:rsidRDefault="00B43730" w:rsidP="00C34A09">
            <w:pPr>
              <w:spacing w:line="360" w:lineRule="auto"/>
              <w:rPr>
                <w:rFonts w:ascii="Arial" w:hAnsi="Arial" w:cs="Arial"/>
              </w:rPr>
            </w:pPr>
          </w:p>
        </w:tc>
      </w:tr>
      <w:tr w:rsidR="00415E44" w:rsidRPr="00C34A09" w14:paraId="4C4EFBBB" w14:textId="77777777" w:rsidTr="00FB479E">
        <w:tc>
          <w:tcPr>
            <w:tcW w:w="1915" w:type="dxa"/>
          </w:tcPr>
          <w:p w14:paraId="1BDB39B9" w14:textId="77777777" w:rsidR="004253BF" w:rsidRPr="00C34A09" w:rsidRDefault="004253BF" w:rsidP="00C34A09">
            <w:pPr>
              <w:spacing w:line="360" w:lineRule="auto"/>
              <w:rPr>
                <w:rFonts w:ascii="Arial" w:hAnsi="Arial" w:cs="Arial"/>
              </w:rPr>
            </w:pPr>
            <w:r w:rsidRPr="00C34A09">
              <w:rPr>
                <w:rFonts w:ascii="Arial" w:hAnsi="Arial" w:cs="Arial"/>
              </w:rPr>
              <w:t xml:space="preserve">Academic skills </w:t>
            </w:r>
          </w:p>
        </w:tc>
        <w:tc>
          <w:tcPr>
            <w:tcW w:w="1915" w:type="dxa"/>
          </w:tcPr>
          <w:p w14:paraId="4442370A" w14:textId="7CFE2A70" w:rsidR="004253BF" w:rsidRPr="00C34A09" w:rsidRDefault="004253BF" w:rsidP="00C34A09">
            <w:pPr>
              <w:spacing w:line="360" w:lineRule="auto"/>
              <w:rPr>
                <w:rFonts w:ascii="Arial" w:hAnsi="Arial" w:cs="Arial"/>
                <w:lang w:val="en-GB"/>
              </w:rPr>
            </w:pPr>
            <w:r w:rsidRPr="00C34A09">
              <w:rPr>
                <w:rFonts w:ascii="Arial" w:hAnsi="Arial" w:cs="Arial"/>
              </w:rPr>
              <w:t>To</w:t>
            </w:r>
            <w:r w:rsidR="00B43730" w:rsidRPr="00C34A09">
              <w:rPr>
                <w:rFonts w:ascii="Arial" w:hAnsi="Arial" w:cs="Arial"/>
              </w:rPr>
              <w:t xml:space="preserve"> improve on my referencing techniques as I have had some difficulties in </w:t>
            </w:r>
            <w:r w:rsidR="00B43730" w:rsidRPr="00C34A09">
              <w:rPr>
                <w:rFonts w:ascii="Arial" w:hAnsi="Arial" w:cs="Arial"/>
              </w:rPr>
              <w:lastRenderedPageBreak/>
              <w:t>making</w:t>
            </w:r>
            <w:r w:rsidR="0018646E" w:rsidRPr="00C34A09">
              <w:rPr>
                <w:rFonts w:ascii="Arial" w:hAnsi="Arial" w:cs="Arial"/>
              </w:rPr>
              <w:t xml:space="preserve"> in-citations</w:t>
            </w:r>
            <w:r w:rsidR="00B43730" w:rsidRPr="00C34A09">
              <w:rPr>
                <w:rFonts w:ascii="Arial" w:hAnsi="Arial" w:cs="Arial"/>
              </w:rPr>
              <w:t xml:space="preserve"> that are appro</w:t>
            </w:r>
            <w:r w:rsidR="0018646E" w:rsidRPr="00C34A09">
              <w:rPr>
                <w:rFonts w:ascii="Arial" w:hAnsi="Arial" w:cs="Arial"/>
              </w:rPr>
              <w:t>priate and correctly structured</w:t>
            </w:r>
          </w:p>
        </w:tc>
        <w:tc>
          <w:tcPr>
            <w:tcW w:w="1915" w:type="dxa"/>
          </w:tcPr>
          <w:p w14:paraId="3B464364" w14:textId="316E33C1" w:rsidR="004253BF" w:rsidRPr="00C34A09" w:rsidRDefault="0018646E" w:rsidP="00C34A09">
            <w:pPr>
              <w:spacing w:line="360" w:lineRule="auto"/>
              <w:rPr>
                <w:rFonts w:ascii="Arial" w:hAnsi="Arial" w:cs="Arial"/>
              </w:rPr>
            </w:pPr>
            <w:r w:rsidRPr="00C34A09">
              <w:rPr>
                <w:rFonts w:ascii="Arial" w:hAnsi="Arial" w:cs="Arial"/>
              </w:rPr>
              <w:lastRenderedPageBreak/>
              <w:t>Enrolling in a team</w:t>
            </w:r>
            <w:r w:rsidR="003B2927" w:rsidRPr="00C34A09">
              <w:rPr>
                <w:rFonts w:ascii="Arial" w:hAnsi="Arial" w:cs="Arial"/>
              </w:rPr>
              <w:t xml:space="preserve">work exercise with some of my classmates </w:t>
            </w:r>
          </w:p>
        </w:tc>
        <w:tc>
          <w:tcPr>
            <w:tcW w:w="1915" w:type="dxa"/>
          </w:tcPr>
          <w:p w14:paraId="1194151E" w14:textId="5B8F046C" w:rsidR="004253BF" w:rsidRPr="00C34A09" w:rsidRDefault="003B2927" w:rsidP="00C34A09">
            <w:pPr>
              <w:spacing w:line="360" w:lineRule="auto"/>
              <w:rPr>
                <w:rFonts w:ascii="Arial" w:hAnsi="Arial" w:cs="Arial"/>
              </w:rPr>
            </w:pPr>
            <w:r w:rsidRPr="00C34A09">
              <w:rPr>
                <w:rFonts w:ascii="Arial" w:hAnsi="Arial" w:cs="Arial"/>
              </w:rPr>
              <w:t xml:space="preserve">Positive feedback from my tutor will be the metric of success in this </w:t>
            </w:r>
            <w:r w:rsidRPr="00C34A09">
              <w:rPr>
                <w:rFonts w:ascii="Arial" w:hAnsi="Arial" w:cs="Arial"/>
              </w:rPr>
              <w:lastRenderedPageBreak/>
              <w:t xml:space="preserve">exercise </w:t>
            </w:r>
            <w:r w:rsidR="00081FB5" w:rsidRPr="00C34A09">
              <w:rPr>
                <w:rFonts w:ascii="Arial" w:hAnsi="Arial" w:cs="Arial"/>
                <w:color w:val="000000"/>
                <w:shd w:val="clear" w:color="auto" w:fill="FFFFFF"/>
              </w:rPr>
              <w:t>(Cottrell, 2015)</w:t>
            </w:r>
          </w:p>
        </w:tc>
        <w:tc>
          <w:tcPr>
            <w:tcW w:w="1916" w:type="dxa"/>
          </w:tcPr>
          <w:p w14:paraId="78FAE5CE" w14:textId="785C81D2" w:rsidR="004253BF" w:rsidRPr="00C34A09" w:rsidRDefault="003B2927" w:rsidP="00C34A09">
            <w:pPr>
              <w:spacing w:line="360" w:lineRule="auto"/>
              <w:rPr>
                <w:rFonts w:ascii="Arial" w:hAnsi="Arial" w:cs="Arial"/>
              </w:rPr>
            </w:pPr>
            <w:r w:rsidRPr="00C34A09">
              <w:rPr>
                <w:rFonts w:ascii="Arial" w:hAnsi="Arial" w:cs="Arial"/>
              </w:rPr>
              <w:lastRenderedPageBreak/>
              <w:t>1</w:t>
            </w:r>
            <w:r w:rsidRPr="00C34A09">
              <w:rPr>
                <w:rFonts w:ascii="Arial" w:hAnsi="Arial" w:cs="Arial"/>
                <w:vertAlign w:val="superscript"/>
              </w:rPr>
              <w:t>st</w:t>
            </w:r>
            <w:r w:rsidRPr="00C34A09">
              <w:rPr>
                <w:rFonts w:ascii="Arial" w:hAnsi="Arial" w:cs="Arial"/>
              </w:rPr>
              <w:t xml:space="preserve"> May 2021-17</w:t>
            </w:r>
            <w:r w:rsidRPr="00C34A09">
              <w:rPr>
                <w:rFonts w:ascii="Arial" w:hAnsi="Arial" w:cs="Arial"/>
                <w:vertAlign w:val="superscript"/>
              </w:rPr>
              <w:t>th</w:t>
            </w:r>
            <w:r w:rsidRPr="00C34A09">
              <w:rPr>
                <w:rFonts w:ascii="Arial" w:hAnsi="Arial" w:cs="Arial"/>
              </w:rPr>
              <w:t xml:space="preserve"> May 2021</w:t>
            </w:r>
          </w:p>
        </w:tc>
      </w:tr>
      <w:tr w:rsidR="00415E44" w:rsidRPr="00C34A09" w14:paraId="5ECE4F5D" w14:textId="77777777" w:rsidTr="00FB479E">
        <w:tc>
          <w:tcPr>
            <w:tcW w:w="1915" w:type="dxa"/>
          </w:tcPr>
          <w:p w14:paraId="0D1C245B" w14:textId="77777777" w:rsidR="004253BF" w:rsidRPr="00C34A09" w:rsidRDefault="004253BF" w:rsidP="00C34A09">
            <w:pPr>
              <w:spacing w:line="360" w:lineRule="auto"/>
              <w:rPr>
                <w:rFonts w:ascii="Arial" w:hAnsi="Arial" w:cs="Arial"/>
              </w:rPr>
            </w:pPr>
            <w:r w:rsidRPr="00C34A09">
              <w:rPr>
                <w:rFonts w:ascii="Arial" w:hAnsi="Arial" w:cs="Arial"/>
              </w:rPr>
              <w:t xml:space="preserve">Public speaking </w:t>
            </w:r>
          </w:p>
        </w:tc>
        <w:tc>
          <w:tcPr>
            <w:tcW w:w="1915" w:type="dxa"/>
          </w:tcPr>
          <w:p w14:paraId="0BAB6E5C" w14:textId="4129B632" w:rsidR="004253BF" w:rsidRPr="00C34A09" w:rsidRDefault="005D2E22" w:rsidP="00C34A09">
            <w:pPr>
              <w:spacing w:line="360" w:lineRule="auto"/>
              <w:rPr>
                <w:rFonts w:ascii="Arial" w:hAnsi="Arial" w:cs="Arial"/>
              </w:rPr>
            </w:pPr>
            <w:r w:rsidRPr="00C34A09">
              <w:rPr>
                <w:rFonts w:ascii="Arial" w:hAnsi="Arial" w:cs="Arial"/>
              </w:rPr>
              <w:t>To increase my confidence and eradicate my nervousness which has interfered with the content that I present in the past</w:t>
            </w:r>
            <w:r w:rsidR="00081FB5" w:rsidRPr="00C34A09">
              <w:rPr>
                <w:rFonts w:ascii="Arial" w:hAnsi="Arial" w:cs="Arial"/>
              </w:rPr>
              <w:t xml:space="preserve"> </w:t>
            </w:r>
            <w:r w:rsidR="00081FB5" w:rsidRPr="00C34A09">
              <w:rPr>
                <w:rFonts w:ascii="Arial" w:hAnsi="Arial" w:cs="Arial"/>
                <w:color w:val="000000"/>
                <w:shd w:val="clear" w:color="auto" w:fill="FFFFFF"/>
              </w:rPr>
              <w:t>(</w:t>
            </w:r>
            <w:proofErr w:type="spellStart"/>
            <w:r w:rsidR="00081FB5" w:rsidRPr="00C34A09">
              <w:rPr>
                <w:rFonts w:ascii="Arial" w:hAnsi="Arial" w:cs="Arial"/>
                <w:color w:val="000000"/>
                <w:shd w:val="clear" w:color="auto" w:fill="FFFFFF"/>
              </w:rPr>
              <w:t>Hendrawan</w:t>
            </w:r>
            <w:proofErr w:type="spellEnd"/>
            <w:r w:rsidR="00081FB5" w:rsidRPr="00C34A09">
              <w:rPr>
                <w:rFonts w:ascii="Arial" w:hAnsi="Arial" w:cs="Arial"/>
                <w:color w:val="000000"/>
                <w:shd w:val="clear" w:color="auto" w:fill="FFFFFF"/>
              </w:rPr>
              <w:t xml:space="preserve"> and </w:t>
            </w:r>
            <w:proofErr w:type="spellStart"/>
            <w:r w:rsidR="00081FB5" w:rsidRPr="00C34A09">
              <w:rPr>
                <w:rFonts w:ascii="Arial" w:hAnsi="Arial" w:cs="Arial"/>
                <w:color w:val="000000"/>
                <w:shd w:val="clear" w:color="auto" w:fill="FFFFFF"/>
              </w:rPr>
              <w:t>Daryanto</w:t>
            </w:r>
            <w:proofErr w:type="spellEnd"/>
            <w:r w:rsidR="00081FB5" w:rsidRPr="00C34A09">
              <w:rPr>
                <w:rFonts w:ascii="Arial" w:hAnsi="Arial" w:cs="Arial"/>
                <w:color w:val="000000"/>
                <w:shd w:val="clear" w:color="auto" w:fill="FFFFFF"/>
              </w:rPr>
              <w:t>, 2019)</w:t>
            </w:r>
          </w:p>
        </w:tc>
        <w:tc>
          <w:tcPr>
            <w:tcW w:w="1915" w:type="dxa"/>
          </w:tcPr>
          <w:p w14:paraId="4AB574D8" w14:textId="67136BFF" w:rsidR="004253BF" w:rsidRPr="00C34A09" w:rsidRDefault="00761C3D" w:rsidP="00C34A09">
            <w:pPr>
              <w:spacing w:line="360" w:lineRule="auto"/>
              <w:rPr>
                <w:rFonts w:ascii="Arial" w:hAnsi="Arial" w:cs="Arial"/>
              </w:rPr>
            </w:pPr>
            <w:proofErr w:type="spellStart"/>
            <w:r w:rsidRPr="00C34A09">
              <w:rPr>
                <w:rFonts w:ascii="Arial" w:hAnsi="Arial" w:cs="Arial"/>
              </w:rPr>
              <w:t>Practi</w:t>
            </w:r>
            <w:r w:rsidR="0031345D" w:rsidRPr="00C34A09">
              <w:rPr>
                <w:rFonts w:ascii="Arial" w:hAnsi="Arial" w:cs="Arial"/>
              </w:rPr>
              <w:t>s</w:t>
            </w:r>
            <w:r w:rsidRPr="00C34A09">
              <w:rPr>
                <w:rFonts w:ascii="Arial" w:hAnsi="Arial" w:cs="Arial"/>
              </w:rPr>
              <w:t>ing</w:t>
            </w:r>
            <w:proofErr w:type="spellEnd"/>
            <w:r w:rsidRPr="00C34A09">
              <w:rPr>
                <w:rFonts w:ascii="Arial" w:hAnsi="Arial" w:cs="Arial"/>
              </w:rPr>
              <w:t xml:space="preserve"> with my team to gain the skills I need such as confidence and proper articulation of my words alongside how I cover my movement in stage </w:t>
            </w:r>
            <w:r w:rsidR="004253BF" w:rsidRPr="00C34A09">
              <w:rPr>
                <w:rFonts w:ascii="Arial" w:hAnsi="Arial" w:cs="Arial"/>
              </w:rPr>
              <w:t xml:space="preserve"> </w:t>
            </w:r>
          </w:p>
        </w:tc>
        <w:tc>
          <w:tcPr>
            <w:tcW w:w="1915" w:type="dxa"/>
          </w:tcPr>
          <w:p w14:paraId="2E506FDE" w14:textId="5C48B6EB" w:rsidR="004253BF" w:rsidRPr="00C34A09" w:rsidRDefault="00761C3D" w:rsidP="00C34A09">
            <w:pPr>
              <w:spacing w:line="360" w:lineRule="auto"/>
              <w:rPr>
                <w:rFonts w:ascii="Arial" w:hAnsi="Arial" w:cs="Arial"/>
              </w:rPr>
            </w:pPr>
            <w:r w:rsidRPr="00C34A09">
              <w:rPr>
                <w:rFonts w:ascii="Arial" w:hAnsi="Arial" w:cs="Arial"/>
              </w:rPr>
              <w:t>An appraisal from my tutor</w:t>
            </w:r>
            <w:r w:rsidR="0031345D" w:rsidRPr="00C34A09">
              <w:rPr>
                <w:rFonts w:ascii="Arial" w:hAnsi="Arial" w:cs="Arial"/>
              </w:rPr>
              <w:t>,</w:t>
            </w:r>
            <w:r w:rsidRPr="00C34A09">
              <w:rPr>
                <w:rFonts w:ascii="Arial" w:hAnsi="Arial" w:cs="Arial"/>
              </w:rPr>
              <w:t xml:space="preserve"> </w:t>
            </w:r>
            <w:r w:rsidR="001101D7" w:rsidRPr="00C34A09">
              <w:rPr>
                <w:rFonts w:ascii="Arial" w:hAnsi="Arial" w:cs="Arial"/>
              </w:rPr>
              <w:t>which is positive</w:t>
            </w:r>
            <w:r w:rsidR="0031345D" w:rsidRPr="00C34A09">
              <w:rPr>
                <w:rFonts w:ascii="Arial" w:hAnsi="Arial" w:cs="Arial"/>
              </w:rPr>
              <w:t>,</w:t>
            </w:r>
            <w:r w:rsidR="001101D7" w:rsidRPr="00C34A09">
              <w:rPr>
                <w:rFonts w:ascii="Arial" w:hAnsi="Arial" w:cs="Arial"/>
              </w:rPr>
              <w:t xml:space="preserve"> will be the </w:t>
            </w:r>
            <w:r w:rsidR="0031345D" w:rsidRPr="00C34A09">
              <w:rPr>
                <w:rFonts w:ascii="Arial" w:hAnsi="Arial" w:cs="Arial"/>
              </w:rPr>
              <w:t>success metric</w:t>
            </w:r>
            <w:r w:rsidR="001101D7" w:rsidRPr="00C34A09">
              <w:rPr>
                <w:rFonts w:ascii="Arial" w:hAnsi="Arial" w:cs="Arial"/>
              </w:rPr>
              <w:t xml:space="preserve"> in this exercise. </w:t>
            </w:r>
          </w:p>
        </w:tc>
        <w:tc>
          <w:tcPr>
            <w:tcW w:w="1916" w:type="dxa"/>
          </w:tcPr>
          <w:p w14:paraId="5EE0529E" w14:textId="5982AEEF" w:rsidR="004253BF" w:rsidRPr="00C34A09" w:rsidRDefault="001101D7" w:rsidP="00C34A09">
            <w:pPr>
              <w:spacing w:line="360" w:lineRule="auto"/>
              <w:rPr>
                <w:rFonts w:ascii="Arial" w:hAnsi="Arial" w:cs="Arial"/>
              </w:rPr>
            </w:pPr>
            <w:r w:rsidRPr="00C34A09">
              <w:rPr>
                <w:rFonts w:ascii="Arial" w:hAnsi="Arial" w:cs="Arial"/>
              </w:rPr>
              <w:t>1</w:t>
            </w:r>
            <w:r w:rsidRPr="00C34A09">
              <w:rPr>
                <w:rFonts w:ascii="Arial" w:hAnsi="Arial" w:cs="Arial"/>
                <w:vertAlign w:val="superscript"/>
              </w:rPr>
              <w:t>st</w:t>
            </w:r>
            <w:r w:rsidRPr="00C34A09">
              <w:rPr>
                <w:rFonts w:ascii="Arial" w:hAnsi="Arial" w:cs="Arial"/>
              </w:rPr>
              <w:t xml:space="preserve"> May 2021-1</w:t>
            </w:r>
            <w:r w:rsidRPr="00C34A09">
              <w:rPr>
                <w:rFonts w:ascii="Arial" w:hAnsi="Arial" w:cs="Arial"/>
                <w:vertAlign w:val="superscript"/>
              </w:rPr>
              <w:t>st</w:t>
            </w:r>
            <w:r w:rsidRPr="00C34A09">
              <w:rPr>
                <w:rFonts w:ascii="Arial" w:hAnsi="Arial" w:cs="Arial"/>
              </w:rPr>
              <w:t xml:space="preserve"> July 2021</w:t>
            </w:r>
          </w:p>
        </w:tc>
      </w:tr>
      <w:tr w:rsidR="00415E44" w:rsidRPr="00C34A09" w14:paraId="5BA4C357" w14:textId="77777777" w:rsidTr="00FB479E">
        <w:tc>
          <w:tcPr>
            <w:tcW w:w="1915" w:type="dxa"/>
          </w:tcPr>
          <w:p w14:paraId="2BC78611" w14:textId="77777777" w:rsidR="004253BF" w:rsidRPr="00C34A09" w:rsidRDefault="004253BF" w:rsidP="00C34A09">
            <w:pPr>
              <w:spacing w:line="360" w:lineRule="auto"/>
              <w:rPr>
                <w:rFonts w:ascii="Arial" w:hAnsi="Arial" w:cs="Arial"/>
              </w:rPr>
            </w:pPr>
            <w:r w:rsidRPr="00C34A09">
              <w:rPr>
                <w:rFonts w:ascii="Arial" w:hAnsi="Arial" w:cs="Arial"/>
              </w:rPr>
              <w:t xml:space="preserve">Presentation skills </w:t>
            </w:r>
          </w:p>
        </w:tc>
        <w:tc>
          <w:tcPr>
            <w:tcW w:w="1915" w:type="dxa"/>
          </w:tcPr>
          <w:p w14:paraId="206F0781" w14:textId="6C9E3640" w:rsidR="004253BF" w:rsidRPr="00C34A09" w:rsidRDefault="001101D7" w:rsidP="00C34A09">
            <w:pPr>
              <w:spacing w:line="360" w:lineRule="auto"/>
              <w:rPr>
                <w:rFonts w:ascii="Arial" w:hAnsi="Arial" w:cs="Arial"/>
              </w:rPr>
            </w:pPr>
            <w:r w:rsidRPr="00C34A09">
              <w:rPr>
                <w:rFonts w:ascii="Arial" w:hAnsi="Arial" w:cs="Arial"/>
              </w:rPr>
              <w:t xml:space="preserve">To improve on my </w:t>
            </w:r>
            <w:r w:rsidR="00051669" w:rsidRPr="00C34A09">
              <w:rPr>
                <w:rFonts w:ascii="Arial" w:hAnsi="Arial" w:cs="Arial"/>
              </w:rPr>
              <w:t>coordination between the visual and the oral presentation pa</w:t>
            </w:r>
            <w:r w:rsidR="00970C60" w:rsidRPr="00C34A09">
              <w:rPr>
                <w:rFonts w:ascii="Arial" w:hAnsi="Arial" w:cs="Arial"/>
              </w:rPr>
              <w:t>rts of the presentation</w:t>
            </w:r>
            <w:r w:rsidR="0031345D" w:rsidRPr="00C34A09">
              <w:rPr>
                <w:rFonts w:ascii="Arial" w:hAnsi="Arial" w:cs="Arial"/>
              </w:rPr>
              <w:t>,</w:t>
            </w:r>
            <w:r w:rsidR="00970C60" w:rsidRPr="00C34A09">
              <w:rPr>
                <w:rFonts w:ascii="Arial" w:hAnsi="Arial" w:cs="Arial"/>
              </w:rPr>
              <w:t xml:space="preserve"> which ensures that the audience and the presenter are in sync with one another </w:t>
            </w:r>
          </w:p>
        </w:tc>
        <w:tc>
          <w:tcPr>
            <w:tcW w:w="1915" w:type="dxa"/>
          </w:tcPr>
          <w:p w14:paraId="3B25F64A" w14:textId="77777777" w:rsidR="004253BF" w:rsidRPr="00C34A09" w:rsidRDefault="00970C60" w:rsidP="00C34A09">
            <w:pPr>
              <w:spacing w:line="360" w:lineRule="auto"/>
              <w:rPr>
                <w:rFonts w:ascii="Arial" w:hAnsi="Arial" w:cs="Arial"/>
              </w:rPr>
            </w:pPr>
            <w:r w:rsidRPr="00C34A09">
              <w:rPr>
                <w:rFonts w:ascii="Arial" w:hAnsi="Arial" w:cs="Arial"/>
              </w:rPr>
              <w:t xml:space="preserve">Enrolling in an online presentation skills class </w:t>
            </w:r>
          </w:p>
          <w:p w14:paraId="7ED06471" w14:textId="77777777" w:rsidR="00970C60" w:rsidRPr="00C34A09" w:rsidRDefault="00970C60" w:rsidP="00C34A09">
            <w:pPr>
              <w:spacing w:line="360" w:lineRule="auto"/>
              <w:rPr>
                <w:rFonts w:ascii="Arial" w:hAnsi="Arial" w:cs="Arial"/>
              </w:rPr>
            </w:pPr>
          </w:p>
          <w:p w14:paraId="5E7FA4B9" w14:textId="08035E0F" w:rsidR="00970C60" w:rsidRPr="00C34A09" w:rsidRDefault="00970C60" w:rsidP="00C34A09">
            <w:pPr>
              <w:spacing w:line="360" w:lineRule="auto"/>
              <w:rPr>
                <w:rFonts w:ascii="Arial" w:hAnsi="Arial" w:cs="Arial"/>
              </w:rPr>
            </w:pPr>
            <w:r w:rsidRPr="00C34A09">
              <w:rPr>
                <w:rFonts w:ascii="Arial" w:hAnsi="Arial" w:cs="Arial"/>
              </w:rPr>
              <w:t xml:space="preserve">Personal practice during my own time </w:t>
            </w:r>
          </w:p>
        </w:tc>
        <w:tc>
          <w:tcPr>
            <w:tcW w:w="1915" w:type="dxa"/>
          </w:tcPr>
          <w:p w14:paraId="2CA1D371" w14:textId="77777777" w:rsidR="00970C60" w:rsidRPr="00C34A09" w:rsidRDefault="00970C60" w:rsidP="00C34A09">
            <w:pPr>
              <w:spacing w:line="360" w:lineRule="auto"/>
              <w:rPr>
                <w:rFonts w:ascii="Arial" w:hAnsi="Arial" w:cs="Arial"/>
              </w:rPr>
            </w:pPr>
            <w:r w:rsidRPr="00C34A09">
              <w:rPr>
                <w:rFonts w:ascii="Arial" w:hAnsi="Arial" w:cs="Arial"/>
              </w:rPr>
              <w:t>Certificate of merit</w:t>
            </w:r>
          </w:p>
          <w:p w14:paraId="503E9E3E" w14:textId="77777777" w:rsidR="00970C60" w:rsidRPr="00C34A09" w:rsidRDefault="00970C60" w:rsidP="00C34A09">
            <w:pPr>
              <w:spacing w:line="360" w:lineRule="auto"/>
              <w:rPr>
                <w:rFonts w:ascii="Arial" w:hAnsi="Arial" w:cs="Arial"/>
              </w:rPr>
            </w:pPr>
          </w:p>
          <w:p w14:paraId="5AA6D3F0" w14:textId="77777777" w:rsidR="00970C60" w:rsidRPr="00C34A09" w:rsidRDefault="00970C60" w:rsidP="00C34A09">
            <w:pPr>
              <w:spacing w:line="360" w:lineRule="auto"/>
              <w:rPr>
                <w:rFonts w:ascii="Arial" w:hAnsi="Arial" w:cs="Arial"/>
              </w:rPr>
            </w:pPr>
          </w:p>
          <w:p w14:paraId="7F222FBF" w14:textId="77777777" w:rsidR="00970C60" w:rsidRPr="00C34A09" w:rsidRDefault="00970C60" w:rsidP="00C34A09">
            <w:pPr>
              <w:spacing w:line="360" w:lineRule="auto"/>
              <w:rPr>
                <w:rFonts w:ascii="Arial" w:hAnsi="Arial" w:cs="Arial"/>
              </w:rPr>
            </w:pPr>
          </w:p>
          <w:p w14:paraId="61DF2446" w14:textId="5D8C830B" w:rsidR="004253BF" w:rsidRPr="00C34A09" w:rsidRDefault="00970C60" w:rsidP="00C34A09">
            <w:pPr>
              <w:spacing w:line="360" w:lineRule="auto"/>
              <w:rPr>
                <w:rFonts w:ascii="Arial" w:hAnsi="Arial" w:cs="Arial"/>
              </w:rPr>
            </w:pPr>
            <w:r w:rsidRPr="00C34A09">
              <w:rPr>
                <w:rFonts w:ascii="Arial" w:hAnsi="Arial" w:cs="Arial"/>
              </w:rPr>
              <w:t xml:space="preserve">Positive feedback </w:t>
            </w:r>
            <w:r w:rsidR="00254F82" w:rsidRPr="00C34A09">
              <w:rPr>
                <w:rFonts w:ascii="Arial" w:hAnsi="Arial" w:cs="Arial"/>
              </w:rPr>
              <w:t>f</w:t>
            </w:r>
            <w:r w:rsidRPr="00C34A09">
              <w:rPr>
                <w:rFonts w:ascii="Arial" w:hAnsi="Arial" w:cs="Arial"/>
              </w:rPr>
              <w:t xml:space="preserve">rom my friends  </w:t>
            </w:r>
          </w:p>
        </w:tc>
        <w:tc>
          <w:tcPr>
            <w:tcW w:w="1916" w:type="dxa"/>
          </w:tcPr>
          <w:p w14:paraId="1A9E6779" w14:textId="77777777" w:rsidR="00970C60" w:rsidRPr="00C34A09" w:rsidRDefault="00970C60" w:rsidP="00C34A09">
            <w:pPr>
              <w:spacing w:line="360" w:lineRule="auto"/>
              <w:rPr>
                <w:rFonts w:ascii="Arial" w:hAnsi="Arial" w:cs="Arial"/>
              </w:rPr>
            </w:pPr>
            <w:r w:rsidRPr="00C34A09">
              <w:rPr>
                <w:rFonts w:ascii="Arial" w:hAnsi="Arial" w:cs="Arial"/>
              </w:rPr>
              <w:t>15</w:t>
            </w:r>
            <w:r w:rsidRPr="00C34A09">
              <w:rPr>
                <w:rFonts w:ascii="Arial" w:hAnsi="Arial" w:cs="Arial"/>
                <w:vertAlign w:val="superscript"/>
              </w:rPr>
              <w:t>th</w:t>
            </w:r>
            <w:r w:rsidRPr="00C34A09">
              <w:rPr>
                <w:rFonts w:ascii="Arial" w:hAnsi="Arial" w:cs="Arial"/>
              </w:rPr>
              <w:t xml:space="preserve"> May 2021-30</w:t>
            </w:r>
            <w:r w:rsidRPr="00C34A09">
              <w:rPr>
                <w:rFonts w:ascii="Arial" w:hAnsi="Arial" w:cs="Arial"/>
                <w:vertAlign w:val="superscript"/>
              </w:rPr>
              <w:t>th</w:t>
            </w:r>
            <w:r w:rsidRPr="00C34A09">
              <w:rPr>
                <w:rFonts w:ascii="Arial" w:hAnsi="Arial" w:cs="Arial"/>
              </w:rPr>
              <w:t xml:space="preserve"> May 2021</w:t>
            </w:r>
          </w:p>
          <w:p w14:paraId="3CD1178B" w14:textId="77777777" w:rsidR="00970C60" w:rsidRPr="00C34A09" w:rsidRDefault="00970C60" w:rsidP="00C34A09">
            <w:pPr>
              <w:spacing w:line="360" w:lineRule="auto"/>
              <w:rPr>
                <w:rFonts w:ascii="Arial" w:hAnsi="Arial" w:cs="Arial"/>
              </w:rPr>
            </w:pPr>
          </w:p>
          <w:p w14:paraId="3F5B2261" w14:textId="77777777" w:rsidR="00970C60" w:rsidRPr="00C34A09" w:rsidRDefault="00970C60" w:rsidP="00C34A09">
            <w:pPr>
              <w:spacing w:line="360" w:lineRule="auto"/>
              <w:rPr>
                <w:rFonts w:ascii="Arial" w:hAnsi="Arial" w:cs="Arial"/>
              </w:rPr>
            </w:pPr>
          </w:p>
          <w:p w14:paraId="487F6DD1" w14:textId="6B719CD8" w:rsidR="004253BF" w:rsidRPr="00C34A09" w:rsidRDefault="00874AD3" w:rsidP="00C34A09">
            <w:pPr>
              <w:spacing w:line="360" w:lineRule="auto"/>
              <w:rPr>
                <w:rFonts w:ascii="Arial" w:hAnsi="Arial" w:cs="Arial"/>
              </w:rPr>
            </w:pPr>
            <w:r w:rsidRPr="00C34A09">
              <w:rPr>
                <w:rFonts w:ascii="Arial" w:hAnsi="Arial" w:cs="Arial"/>
              </w:rPr>
              <w:t>15</w:t>
            </w:r>
            <w:r w:rsidRPr="00C34A09">
              <w:rPr>
                <w:rFonts w:ascii="Arial" w:hAnsi="Arial" w:cs="Arial"/>
                <w:vertAlign w:val="superscript"/>
              </w:rPr>
              <w:t>th</w:t>
            </w:r>
            <w:r w:rsidRPr="00C34A09">
              <w:rPr>
                <w:rFonts w:ascii="Arial" w:hAnsi="Arial" w:cs="Arial"/>
              </w:rPr>
              <w:t xml:space="preserve"> May 2021-30</w:t>
            </w:r>
            <w:r w:rsidRPr="00C34A09">
              <w:rPr>
                <w:rFonts w:ascii="Arial" w:hAnsi="Arial" w:cs="Arial"/>
                <w:vertAlign w:val="superscript"/>
              </w:rPr>
              <w:t>th</w:t>
            </w:r>
            <w:r w:rsidRPr="00C34A09">
              <w:rPr>
                <w:rFonts w:ascii="Arial" w:hAnsi="Arial" w:cs="Arial"/>
              </w:rPr>
              <w:t xml:space="preserve"> May 2021</w:t>
            </w:r>
            <w:r w:rsidR="004253BF" w:rsidRPr="00C34A09">
              <w:rPr>
                <w:rFonts w:ascii="Arial" w:hAnsi="Arial" w:cs="Arial"/>
              </w:rPr>
              <w:t xml:space="preserve"> </w:t>
            </w:r>
          </w:p>
        </w:tc>
      </w:tr>
    </w:tbl>
    <w:p w14:paraId="5247790D" w14:textId="77777777" w:rsidR="004253BF" w:rsidRPr="00C34A09" w:rsidRDefault="004253BF" w:rsidP="00C34A09">
      <w:pPr>
        <w:spacing w:line="360" w:lineRule="auto"/>
        <w:rPr>
          <w:rFonts w:ascii="Arial" w:hAnsi="Arial" w:cs="Arial"/>
        </w:rPr>
      </w:pPr>
    </w:p>
    <w:p w14:paraId="530F8AD3" w14:textId="26A60E17" w:rsidR="00D81ED1" w:rsidRPr="00C34A09" w:rsidRDefault="0000550D" w:rsidP="00C34A09">
      <w:pPr>
        <w:pStyle w:val="Heading1"/>
        <w:rPr>
          <w:rFonts w:ascii="Arial" w:hAnsi="Arial" w:cs="Arial"/>
          <w:sz w:val="22"/>
          <w:szCs w:val="22"/>
        </w:rPr>
      </w:pPr>
      <w:bookmarkStart w:id="6" w:name="_Toc69286217"/>
      <w:r w:rsidRPr="00C34A09">
        <w:rPr>
          <w:rFonts w:ascii="Arial" w:hAnsi="Arial" w:cs="Arial"/>
          <w:sz w:val="22"/>
          <w:szCs w:val="22"/>
        </w:rPr>
        <w:t>Conclusion</w:t>
      </w:r>
      <w:bookmarkEnd w:id="6"/>
      <w:r w:rsidRPr="00C34A09">
        <w:rPr>
          <w:rFonts w:ascii="Arial" w:hAnsi="Arial" w:cs="Arial"/>
          <w:sz w:val="22"/>
          <w:szCs w:val="22"/>
        </w:rPr>
        <w:t xml:space="preserve"> </w:t>
      </w:r>
    </w:p>
    <w:p w14:paraId="4B77481E" w14:textId="5B37D6C8" w:rsidR="0000550D" w:rsidRDefault="00B151E8" w:rsidP="00C34A09">
      <w:pPr>
        <w:spacing w:line="360" w:lineRule="auto"/>
        <w:rPr>
          <w:rFonts w:ascii="Arial" w:hAnsi="Arial" w:cs="Arial"/>
        </w:rPr>
      </w:pPr>
      <w:r w:rsidRPr="00C34A09">
        <w:rPr>
          <w:rFonts w:ascii="Arial" w:hAnsi="Arial" w:cs="Arial"/>
        </w:rPr>
        <w:t>Academic and employability skills are an essential part of any student’s education and should be taken seriously. As noted earlier, it is not only enough to be proficient in the subjects that a student learns in class</w:t>
      </w:r>
      <w:r w:rsidR="00254F82" w:rsidRPr="00C34A09">
        <w:rPr>
          <w:rFonts w:ascii="Arial" w:hAnsi="Arial" w:cs="Arial"/>
        </w:rPr>
        <w:t>. N</w:t>
      </w:r>
      <w:r w:rsidRPr="00C34A09">
        <w:rPr>
          <w:rFonts w:ascii="Arial" w:hAnsi="Arial" w:cs="Arial"/>
        </w:rPr>
        <w:t>owadays</w:t>
      </w:r>
      <w:r w:rsidR="0031345D" w:rsidRPr="00C34A09">
        <w:rPr>
          <w:rFonts w:ascii="Arial" w:hAnsi="Arial" w:cs="Arial"/>
        </w:rPr>
        <w:t>,</w:t>
      </w:r>
      <w:r w:rsidRPr="00C34A09">
        <w:rPr>
          <w:rFonts w:ascii="Arial" w:hAnsi="Arial" w:cs="Arial"/>
        </w:rPr>
        <w:t xml:space="preserve"> employers have widened the scope of talent and skills they seek to employ in their organisations. As a class, there were a variety </w:t>
      </w:r>
      <w:r w:rsidRPr="00C34A09">
        <w:rPr>
          <w:rFonts w:ascii="Arial" w:hAnsi="Arial" w:cs="Arial"/>
        </w:rPr>
        <w:lastRenderedPageBreak/>
        <w:t>of topics that we covered. Howe</w:t>
      </w:r>
      <w:r w:rsidR="00254F82" w:rsidRPr="00C34A09">
        <w:rPr>
          <w:rFonts w:ascii="Arial" w:hAnsi="Arial" w:cs="Arial"/>
        </w:rPr>
        <w:t>ver</w:t>
      </w:r>
      <w:r w:rsidRPr="00C34A09">
        <w:rPr>
          <w:rFonts w:ascii="Arial" w:hAnsi="Arial" w:cs="Arial"/>
        </w:rPr>
        <w:t>, I have chosen time</w:t>
      </w:r>
      <w:r w:rsidR="00254F82" w:rsidRPr="00C34A09">
        <w:rPr>
          <w:rFonts w:ascii="Arial" w:hAnsi="Arial" w:cs="Arial"/>
        </w:rPr>
        <w:t xml:space="preserve"> management, academic writing, public speaking</w:t>
      </w:r>
      <w:r w:rsidR="0031345D" w:rsidRPr="00C34A09">
        <w:rPr>
          <w:rFonts w:ascii="Arial" w:hAnsi="Arial" w:cs="Arial"/>
        </w:rPr>
        <w:t>, and presentation as my main points of focus as they impacted</w:t>
      </w:r>
      <w:r w:rsidR="00254F82" w:rsidRPr="00C34A09">
        <w:rPr>
          <w:rFonts w:ascii="Arial" w:hAnsi="Arial" w:cs="Arial"/>
        </w:rPr>
        <w:t xml:space="preserve"> me. I have also applied Gibb’s reflective c</w:t>
      </w:r>
      <w:r w:rsidR="00CA0877" w:rsidRPr="00C34A09">
        <w:rPr>
          <w:rFonts w:ascii="Arial" w:hAnsi="Arial" w:cs="Arial"/>
        </w:rPr>
        <w:t>ycle to understand the areas that I needed to improve. Lastly, out of the re</w:t>
      </w:r>
      <w:r w:rsidR="0031345D" w:rsidRPr="00C34A09">
        <w:rPr>
          <w:rFonts w:ascii="Arial" w:hAnsi="Arial" w:cs="Arial"/>
        </w:rPr>
        <w:t>flection results</w:t>
      </w:r>
      <w:r w:rsidR="00CA0877" w:rsidRPr="00C34A09">
        <w:rPr>
          <w:rFonts w:ascii="Arial" w:hAnsi="Arial" w:cs="Arial"/>
        </w:rPr>
        <w:t xml:space="preserve">, I produced an action plan that covered my areas of shortcomings and the appropriate measures </w:t>
      </w:r>
      <w:r w:rsidR="002B6B62" w:rsidRPr="00C34A09">
        <w:rPr>
          <w:rFonts w:ascii="Arial" w:hAnsi="Arial" w:cs="Arial"/>
        </w:rPr>
        <w:t>that could help rectify them.</w:t>
      </w:r>
    </w:p>
    <w:p w14:paraId="5176CB2B" w14:textId="77777777" w:rsidR="00CB353B" w:rsidRDefault="00CB353B" w:rsidP="00C34A09">
      <w:pPr>
        <w:spacing w:line="360" w:lineRule="auto"/>
        <w:rPr>
          <w:rFonts w:ascii="Arial" w:hAnsi="Arial" w:cs="Arial"/>
        </w:rPr>
      </w:pPr>
    </w:p>
    <w:p w14:paraId="555D1E17" w14:textId="77777777" w:rsidR="00CB353B" w:rsidRDefault="00CB353B" w:rsidP="00C34A09">
      <w:pPr>
        <w:spacing w:line="360" w:lineRule="auto"/>
        <w:rPr>
          <w:rFonts w:ascii="Arial" w:hAnsi="Arial" w:cs="Arial"/>
        </w:rPr>
      </w:pPr>
    </w:p>
    <w:p w14:paraId="705840A7" w14:textId="77777777" w:rsidR="00CB353B" w:rsidRDefault="00CB353B" w:rsidP="00C34A09">
      <w:pPr>
        <w:spacing w:line="360" w:lineRule="auto"/>
        <w:rPr>
          <w:rFonts w:ascii="Arial" w:hAnsi="Arial" w:cs="Arial"/>
        </w:rPr>
      </w:pPr>
    </w:p>
    <w:p w14:paraId="04B540E1" w14:textId="77777777" w:rsidR="00CB353B" w:rsidRDefault="00CB353B" w:rsidP="00C34A09">
      <w:pPr>
        <w:spacing w:line="360" w:lineRule="auto"/>
        <w:rPr>
          <w:rFonts w:ascii="Arial" w:hAnsi="Arial" w:cs="Arial"/>
        </w:rPr>
      </w:pPr>
    </w:p>
    <w:p w14:paraId="3886B51B" w14:textId="77777777" w:rsidR="00CB353B" w:rsidRDefault="00CB353B" w:rsidP="00C34A09">
      <w:pPr>
        <w:spacing w:line="360" w:lineRule="auto"/>
        <w:rPr>
          <w:rFonts w:ascii="Arial" w:hAnsi="Arial" w:cs="Arial"/>
        </w:rPr>
      </w:pPr>
    </w:p>
    <w:p w14:paraId="22DE9D95" w14:textId="77777777" w:rsidR="00CB353B" w:rsidRDefault="00CB353B" w:rsidP="00C34A09">
      <w:pPr>
        <w:spacing w:line="360" w:lineRule="auto"/>
        <w:rPr>
          <w:rFonts w:ascii="Arial" w:hAnsi="Arial" w:cs="Arial"/>
        </w:rPr>
      </w:pPr>
    </w:p>
    <w:p w14:paraId="51502FA0" w14:textId="77777777" w:rsidR="00CB353B" w:rsidRDefault="00CB353B" w:rsidP="00C34A09">
      <w:pPr>
        <w:spacing w:line="360" w:lineRule="auto"/>
        <w:rPr>
          <w:rFonts w:ascii="Arial" w:hAnsi="Arial" w:cs="Arial"/>
        </w:rPr>
      </w:pPr>
    </w:p>
    <w:p w14:paraId="0C3FE671" w14:textId="77777777" w:rsidR="00CB353B" w:rsidRDefault="00CB353B" w:rsidP="00C34A09">
      <w:pPr>
        <w:spacing w:line="360" w:lineRule="auto"/>
        <w:rPr>
          <w:rFonts w:ascii="Arial" w:hAnsi="Arial" w:cs="Arial"/>
        </w:rPr>
      </w:pPr>
    </w:p>
    <w:p w14:paraId="0A784450" w14:textId="77777777" w:rsidR="00CB353B" w:rsidRDefault="00CB353B" w:rsidP="00C34A09">
      <w:pPr>
        <w:spacing w:line="360" w:lineRule="auto"/>
        <w:rPr>
          <w:rFonts w:ascii="Arial" w:hAnsi="Arial" w:cs="Arial"/>
        </w:rPr>
      </w:pPr>
    </w:p>
    <w:p w14:paraId="42E15A93" w14:textId="77777777" w:rsidR="00CB353B" w:rsidRDefault="00CB353B" w:rsidP="00C34A09">
      <w:pPr>
        <w:spacing w:line="360" w:lineRule="auto"/>
        <w:rPr>
          <w:rFonts w:ascii="Arial" w:hAnsi="Arial" w:cs="Arial"/>
        </w:rPr>
      </w:pPr>
    </w:p>
    <w:p w14:paraId="5A5C8501" w14:textId="77777777" w:rsidR="00CB353B" w:rsidRDefault="00CB353B" w:rsidP="00C34A09">
      <w:pPr>
        <w:spacing w:line="360" w:lineRule="auto"/>
        <w:rPr>
          <w:rFonts w:ascii="Arial" w:hAnsi="Arial" w:cs="Arial"/>
        </w:rPr>
      </w:pPr>
    </w:p>
    <w:p w14:paraId="2A675BC5" w14:textId="77777777" w:rsidR="00CB353B" w:rsidRDefault="00CB353B" w:rsidP="00C34A09">
      <w:pPr>
        <w:spacing w:line="360" w:lineRule="auto"/>
        <w:rPr>
          <w:rFonts w:ascii="Arial" w:hAnsi="Arial" w:cs="Arial"/>
        </w:rPr>
      </w:pPr>
    </w:p>
    <w:p w14:paraId="5A385754" w14:textId="77777777" w:rsidR="00CB353B" w:rsidRDefault="00CB353B" w:rsidP="00C34A09">
      <w:pPr>
        <w:spacing w:line="360" w:lineRule="auto"/>
        <w:rPr>
          <w:rFonts w:ascii="Arial" w:hAnsi="Arial" w:cs="Arial"/>
        </w:rPr>
      </w:pPr>
    </w:p>
    <w:p w14:paraId="3E7B0549" w14:textId="77777777" w:rsidR="00CB353B" w:rsidRDefault="00CB353B" w:rsidP="00C34A09">
      <w:pPr>
        <w:spacing w:line="360" w:lineRule="auto"/>
        <w:rPr>
          <w:rFonts w:ascii="Arial" w:hAnsi="Arial" w:cs="Arial"/>
        </w:rPr>
      </w:pPr>
    </w:p>
    <w:p w14:paraId="10869E36" w14:textId="77777777" w:rsidR="00CB353B" w:rsidRDefault="00CB353B" w:rsidP="00C34A09">
      <w:pPr>
        <w:spacing w:line="360" w:lineRule="auto"/>
        <w:rPr>
          <w:rFonts w:ascii="Arial" w:hAnsi="Arial" w:cs="Arial"/>
        </w:rPr>
      </w:pPr>
    </w:p>
    <w:p w14:paraId="1770252F" w14:textId="77777777" w:rsidR="00CB353B" w:rsidRDefault="00CB353B" w:rsidP="00C34A09">
      <w:pPr>
        <w:spacing w:line="360" w:lineRule="auto"/>
        <w:rPr>
          <w:rFonts w:ascii="Arial" w:hAnsi="Arial" w:cs="Arial"/>
        </w:rPr>
      </w:pPr>
    </w:p>
    <w:p w14:paraId="7C1B20D3" w14:textId="77777777" w:rsidR="00CB353B" w:rsidRDefault="00CB353B" w:rsidP="00C34A09">
      <w:pPr>
        <w:spacing w:line="360" w:lineRule="auto"/>
        <w:rPr>
          <w:rFonts w:ascii="Arial" w:hAnsi="Arial" w:cs="Arial"/>
        </w:rPr>
      </w:pPr>
    </w:p>
    <w:p w14:paraId="37C7479F" w14:textId="77777777" w:rsidR="00CB353B" w:rsidRDefault="00CB353B" w:rsidP="00C34A09">
      <w:pPr>
        <w:spacing w:line="360" w:lineRule="auto"/>
        <w:rPr>
          <w:rFonts w:ascii="Arial" w:hAnsi="Arial" w:cs="Arial"/>
        </w:rPr>
      </w:pPr>
    </w:p>
    <w:p w14:paraId="73137A19" w14:textId="77777777" w:rsidR="00CB353B" w:rsidRDefault="00CB353B" w:rsidP="00C34A09">
      <w:pPr>
        <w:spacing w:line="360" w:lineRule="auto"/>
        <w:rPr>
          <w:rFonts w:ascii="Arial" w:hAnsi="Arial" w:cs="Arial"/>
        </w:rPr>
      </w:pPr>
    </w:p>
    <w:p w14:paraId="4D3FFB08" w14:textId="77777777" w:rsidR="00CB353B" w:rsidRDefault="00CB353B" w:rsidP="00C34A09">
      <w:pPr>
        <w:spacing w:line="360" w:lineRule="auto"/>
        <w:rPr>
          <w:rFonts w:ascii="Arial" w:hAnsi="Arial" w:cs="Arial"/>
        </w:rPr>
      </w:pPr>
    </w:p>
    <w:p w14:paraId="2A8E35C1" w14:textId="77777777" w:rsidR="00CB353B" w:rsidRPr="00C34A09" w:rsidRDefault="00CB353B" w:rsidP="00C34A09">
      <w:pPr>
        <w:spacing w:line="360" w:lineRule="auto"/>
        <w:rPr>
          <w:rFonts w:ascii="Arial" w:hAnsi="Arial" w:cs="Arial"/>
        </w:rPr>
      </w:pPr>
    </w:p>
    <w:p w14:paraId="0837A986" w14:textId="4E5B1EEA" w:rsidR="00C851E4" w:rsidRPr="00C34A09" w:rsidRDefault="00C851E4" w:rsidP="00C34A09">
      <w:pPr>
        <w:pStyle w:val="Heading1"/>
        <w:rPr>
          <w:rFonts w:ascii="Arial" w:hAnsi="Arial" w:cs="Arial"/>
          <w:sz w:val="22"/>
          <w:szCs w:val="22"/>
        </w:rPr>
      </w:pPr>
      <w:bookmarkStart w:id="7" w:name="_Toc69286218"/>
      <w:r w:rsidRPr="00C34A09">
        <w:rPr>
          <w:rFonts w:ascii="Arial" w:hAnsi="Arial" w:cs="Arial"/>
          <w:sz w:val="22"/>
          <w:szCs w:val="22"/>
        </w:rPr>
        <w:lastRenderedPageBreak/>
        <w:t>References</w:t>
      </w:r>
      <w:bookmarkEnd w:id="7"/>
    </w:p>
    <w:p w14:paraId="18BDD7AC" w14:textId="5DBD9C4F" w:rsidR="00C851E4" w:rsidRPr="00C34A09" w:rsidRDefault="00C851E4" w:rsidP="00C34A09">
      <w:pPr>
        <w:spacing w:line="360" w:lineRule="auto"/>
        <w:ind w:left="720" w:hanging="720"/>
        <w:rPr>
          <w:rFonts w:ascii="Arial" w:hAnsi="Arial" w:cs="Arial"/>
          <w:color w:val="000000"/>
          <w:shd w:val="clear" w:color="auto" w:fill="FFFFFF"/>
        </w:rPr>
      </w:pPr>
      <w:r w:rsidRPr="00C34A09">
        <w:rPr>
          <w:rFonts w:ascii="Arial" w:hAnsi="Arial" w:cs="Arial"/>
          <w:color w:val="000000"/>
          <w:shd w:val="clear" w:color="auto" w:fill="FFFFFF"/>
        </w:rPr>
        <w:t>Cottrell, S.</w:t>
      </w:r>
      <w:r w:rsidR="00167F31" w:rsidRPr="00C34A09">
        <w:rPr>
          <w:rFonts w:ascii="Arial" w:hAnsi="Arial" w:cs="Arial"/>
          <w:color w:val="000000"/>
          <w:shd w:val="clear" w:color="auto" w:fill="FFFFFF"/>
        </w:rPr>
        <w:t xml:space="preserve"> (</w:t>
      </w:r>
      <w:r w:rsidRPr="00C34A09">
        <w:rPr>
          <w:rFonts w:ascii="Arial" w:hAnsi="Arial" w:cs="Arial"/>
          <w:color w:val="000000"/>
          <w:shd w:val="clear" w:color="auto" w:fill="FFFFFF"/>
        </w:rPr>
        <w:t>2015</w:t>
      </w:r>
      <w:r w:rsidR="00167F31" w:rsidRPr="00C34A09">
        <w:rPr>
          <w:rFonts w:ascii="Arial" w:hAnsi="Arial" w:cs="Arial"/>
          <w:color w:val="000000"/>
          <w:shd w:val="clear" w:color="auto" w:fill="FFFFFF"/>
        </w:rPr>
        <w:t>)</w:t>
      </w:r>
      <w:r w:rsidRPr="00C34A09">
        <w:rPr>
          <w:rFonts w:ascii="Arial" w:hAnsi="Arial" w:cs="Arial"/>
          <w:color w:val="000000"/>
          <w:shd w:val="clear" w:color="auto" w:fill="FFFFFF"/>
        </w:rPr>
        <w:t>. </w:t>
      </w:r>
      <w:r w:rsidRPr="00C34A09">
        <w:rPr>
          <w:rFonts w:ascii="Arial" w:hAnsi="Arial" w:cs="Arial"/>
          <w:i/>
          <w:iCs/>
          <w:color w:val="000000"/>
          <w:shd w:val="clear" w:color="auto" w:fill="FFFFFF"/>
        </w:rPr>
        <w:t>Skills for success</w:t>
      </w:r>
      <w:r w:rsidRPr="00C34A09">
        <w:rPr>
          <w:rFonts w:ascii="Arial" w:hAnsi="Arial" w:cs="Arial"/>
          <w:color w:val="000000"/>
          <w:shd w:val="clear" w:color="auto" w:fill="FFFFFF"/>
        </w:rPr>
        <w:t>. Palgrave Macmillan.</w:t>
      </w:r>
    </w:p>
    <w:p w14:paraId="0BB42EF9" w14:textId="3611D5F7" w:rsidR="00C851E4" w:rsidRPr="00C34A09" w:rsidRDefault="00C851E4" w:rsidP="00C34A09">
      <w:pPr>
        <w:spacing w:line="360" w:lineRule="auto"/>
        <w:ind w:left="720" w:hanging="720"/>
        <w:rPr>
          <w:rFonts w:ascii="Arial" w:hAnsi="Arial" w:cs="Arial"/>
          <w:color w:val="000000"/>
          <w:shd w:val="clear" w:color="auto" w:fill="FFFFFF"/>
        </w:rPr>
      </w:pPr>
      <w:proofErr w:type="spellStart"/>
      <w:r w:rsidRPr="00C34A09">
        <w:rPr>
          <w:rFonts w:ascii="Arial" w:hAnsi="Arial" w:cs="Arial"/>
          <w:color w:val="000000"/>
          <w:shd w:val="clear" w:color="auto" w:fill="FFFFFF"/>
        </w:rPr>
        <w:t>Haasler</w:t>
      </w:r>
      <w:proofErr w:type="spellEnd"/>
      <w:r w:rsidRPr="00C34A09">
        <w:rPr>
          <w:rFonts w:ascii="Arial" w:hAnsi="Arial" w:cs="Arial"/>
          <w:color w:val="000000"/>
          <w:shd w:val="clear" w:color="auto" w:fill="FFFFFF"/>
        </w:rPr>
        <w:t>, S.</w:t>
      </w:r>
      <w:r w:rsidR="00167F31" w:rsidRPr="00C34A09">
        <w:rPr>
          <w:rFonts w:ascii="Arial" w:hAnsi="Arial" w:cs="Arial"/>
          <w:color w:val="000000"/>
          <w:shd w:val="clear" w:color="auto" w:fill="FFFFFF"/>
        </w:rPr>
        <w:t xml:space="preserve"> (</w:t>
      </w:r>
      <w:r w:rsidRPr="00C34A09">
        <w:rPr>
          <w:rFonts w:ascii="Arial" w:hAnsi="Arial" w:cs="Arial"/>
          <w:color w:val="000000"/>
          <w:shd w:val="clear" w:color="auto" w:fill="FFFFFF"/>
        </w:rPr>
        <w:t>2013</w:t>
      </w:r>
      <w:r w:rsidR="00167F31" w:rsidRPr="00C34A09">
        <w:rPr>
          <w:rFonts w:ascii="Arial" w:hAnsi="Arial" w:cs="Arial"/>
          <w:color w:val="000000"/>
          <w:shd w:val="clear" w:color="auto" w:fill="FFFFFF"/>
        </w:rPr>
        <w:t>)</w:t>
      </w:r>
      <w:r w:rsidRPr="00C34A09">
        <w:rPr>
          <w:rFonts w:ascii="Arial" w:hAnsi="Arial" w:cs="Arial"/>
          <w:color w:val="000000"/>
          <w:shd w:val="clear" w:color="auto" w:fill="FFFFFF"/>
        </w:rPr>
        <w:t>. Employability skills and the notion of ‘self’. </w:t>
      </w:r>
      <w:r w:rsidRPr="00C34A09">
        <w:rPr>
          <w:rFonts w:ascii="Arial" w:hAnsi="Arial" w:cs="Arial"/>
          <w:i/>
          <w:iCs/>
          <w:color w:val="000000"/>
          <w:shd w:val="clear" w:color="auto" w:fill="FFFFFF"/>
        </w:rPr>
        <w:t>International Journal of Training and Development</w:t>
      </w:r>
      <w:r w:rsidRPr="00C34A09">
        <w:rPr>
          <w:rFonts w:ascii="Arial" w:hAnsi="Arial" w:cs="Arial"/>
          <w:color w:val="000000"/>
          <w:shd w:val="clear" w:color="auto" w:fill="FFFFFF"/>
        </w:rPr>
        <w:t>, 17(3), pp.233-243.</w:t>
      </w:r>
    </w:p>
    <w:p w14:paraId="1BDE21FA" w14:textId="126B96D0" w:rsidR="00C851E4" w:rsidRPr="00C34A09" w:rsidRDefault="00C851E4" w:rsidP="00C34A09">
      <w:pPr>
        <w:spacing w:line="360" w:lineRule="auto"/>
        <w:ind w:left="720" w:hanging="720"/>
        <w:rPr>
          <w:rFonts w:ascii="Arial" w:hAnsi="Arial" w:cs="Arial"/>
          <w:color w:val="000000"/>
          <w:shd w:val="clear" w:color="auto" w:fill="FFFFFF"/>
        </w:rPr>
      </w:pPr>
      <w:proofErr w:type="spellStart"/>
      <w:r w:rsidRPr="00C34A09">
        <w:rPr>
          <w:rFonts w:ascii="Arial" w:hAnsi="Arial" w:cs="Arial"/>
          <w:color w:val="000000"/>
          <w:shd w:val="clear" w:color="auto" w:fill="FFFFFF"/>
        </w:rPr>
        <w:t>Hendrawan</w:t>
      </w:r>
      <w:proofErr w:type="spellEnd"/>
      <w:r w:rsidRPr="00C34A09">
        <w:rPr>
          <w:rFonts w:ascii="Arial" w:hAnsi="Arial" w:cs="Arial"/>
          <w:color w:val="000000"/>
          <w:shd w:val="clear" w:color="auto" w:fill="FFFFFF"/>
        </w:rPr>
        <w:t xml:space="preserve">, R. and </w:t>
      </w:r>
      <w:proofErr w:type="spellStart"/>
      <w:r w:rsidRPr="00C34A09">
        <w:rPr>
          <w:rFonts w:ascii="Arial" w:hAnsi="Arial" w:cs="Arial"/>
          <w:color w:val="000000"/>
          <w:shd w:val="clear" w:color="auto" w:fill="FFFFFF"/>
        </w:rPr>
        <w:t>Daryanto</w:t>
      </w:r>
      <w:proofErr w:type="spellEnd"/>
      <w:r w:rsidRPr="00C34A09">
        <w:rPr>
          <w:rFonts w:ascii="Arial" w:hAnsi="Arial" w:cs="Arial"/>
          <w:color w:val="000000"/>
          <w:shd w:val="clear" w:color="auto" w:fill="FFFFFF"/>
        </w:rPr>
        <w:t xml:space="preserve">, D. </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2019</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 Employability skills: Industry perspective and achievement of student of employability skills. </w:t>
      </w:r>
      <w:r w:rsidRPr="00C34A09">
        <w:rPr>
          <w:rFonts w:ascii="Arial" w:hAnsi="Arial" w:cs="Arial"/>
          <w:i/>
          <w:iCs/>
          <w:color w:val="000000"/>
          <w:shd w:val="clear" w:color="auto" w:fill="FFFFFF"/>
        </w:rPr>
        <w:t>Journal of Physics: Conference Series</w:t>
      </w:r>
      <w:r w:rsidRPr="00C34A09">
        <w:rPr>
          <w:rFonts w:ascii="Arial" w:hAnsi="Arial" w:cs="Arial"/>
          <w:color w:val="000000"/>
          <w:shd w:val="clear" w:color="auto" w:fill="FFFFFF"/>
        </w:rPr>
        <w:t>, 1402, p.022049.</w:t>
      </w:r>
    </w:p>
    <w:p w14:paraId="51F8F6BE" w14:textId="6984F257" w:rsidR="00C851E4" w:rsidRPr="00C34A09" w:rsidRDefault="00C851E4" w:rsidP="00C34A09">
      <w:pPr>
        <w:spacing w:line="360" w:lineRule="auto"/>
        <w:ind w:left="720" w:hanging="720"/>
        <w:rPr>
          <w:rFonts w:ascii="Arial" w:hAnsi="Arial" w:cs="Arial"/>
          <w:color w:val="000000"/>
          <w:shd w:val="clear" w:color="auto" w:fill="FFFFFF"/>
        </w:rPr>
      </w:pPr>
      <w:r w:rsidRPr="00C34A09">
        <w:rPr>
          <w:rFonts w:ascii="Arial" w:hAnsi="Arial" w:cs="Arial"/>
          <w:color w:val="000000"/>
          <w:shd w:val="clear" w:color="auto" w:fill="FFFFFF"/>
        </w:rPr>
        <w:t xml:space="preserve">Mario, M. </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2020</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 Integrating Academic Skills and Employability - Revisiting the Learning Journal. </w:t>
      </w:r>
      <w:r w:rsidRPr="00C34A09">
        <w:rPr>
          <w:rFonts w:ascii="Arial" w:hAnsi="Arial" w:cs="Arial"/>
          <w:i/>
          <w:iCs/>
          <w:color w:val="000000"/>
          <w:shd w:val="clear" w:color="auto" w:fill="FFFFFF"/>
        </w:rPr>
        <w:t>Journal of Research in Higher Education</w:t>
      </w:r>
      <w:r w:rsidRPr="00C34A09">
        <w:rPr>
          <w:rFonts w:ascii="Arial" w:hAnsi="Arial" w:cs="Arial"/>
          <w:color w:val="000000"/>
          <w:shd w:val="clear" w:color="auto" w:fill="FFFFFF"/>
        </w:rPr>
        <w:t>, 4(2), pp.5-17.</w:t>
      </w:r>
    </w:p>
    <w:p w14:paraId="7C28984C" w14:textId="03FBF551" w:rsidR="00C851E4" w:rsidRPr="00C34A09" w:rsidRDefault="00C851E4" w:rsidP="00C34A09">
      <w:pPr>
        <w:spacing w:line="360" w:lineRule="auto"/>
        <w:ind w:left="720" w:hanging="720"/>
        <w:rPr>
          <w:rFonts w:ascii="Arial" w:hAnsi="Arial" w:cs="Arial"/>
          <w:color w:val="000000"/>
          <w:shd w:val="clear" w:color="auto" w:fill="FFFFFF"/>
        </w:rPr>
      </w:pPr>
      <w:proofErr w:type="spellStart"/>
      <w:r w:rsidRPr="00C34A09">
        <w:rPr>
          <w:rFonts w:ascii="Arial" w:hAnsi="Arial" w:cs="Arial"/>
          <w:color w:val="000000"/>
          <w:shd w:val="clear" w:color="auto" w:fill="FFFFFF"/>
        </w:rPr>
        <w:t>Menz</w:t>
      </w:r>
      <w:proofErr w:type="spellEnd"/>
      <w:r w:rsidRPr="00C34A09">
        <w:rPr>
          <w:rFonts w:ascii="Arial" w:hAnsi="Arial" w:cs="Arial"/>
          <w:color w:val="000000"/>
          <w:shd w:val="clear" w:color="auto" w:fill="FFFFFF"/>
        </w:rPr>
        <w:t xml:space="preserve">, M. </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2020</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 Integrating academic skills and employability - final. </w:t>
      </w:r>
      <w:r w:rsidRPr="00C34A09">
        <w:rPr>
          <w:rFonts w:ascii="Arial" w:hAnsi="Arial" w:cs="Arial"/>
          <w:i/>
          <w:iCs/>
          <w:color w:val="000000"/>
          <w:shd w:val="clear" w:color="auto" w:fill="FFFFFF"/>
        </w:rPr>
        <w:t>Journal of Perspectives in Applied Academic Practice</w:t>
      </w:r>
      <w:r w:rsidRPr="00C34A09">
        <w:rPr>
          <w:rFonts w:ascii="Arial" w:hAnsi="Arial" w:cs="Arial"/>
          <w:color w:val="000000"/>
          <w:shd w:val="clear" w:color="auto" w:fill="FFFFFF"/>
        </w:rPr>
        <w:t>, 8(1), pp.115-120.</w:t>
      </w:r>
    </w:p>
    <w:p w14:paraId="27F65DFE" w14:textId="111D03E1" w:rsidR="00C851E4" w:rsidRPr="00C34A09" w:rsidRDefault="00C851E4" w:rsidP="00C34A09">
      <w:pPr>
        <w:spacing w:line="360" w:lineRule="auto"/>
        <w:ind w:left="720" w:hanging="720"/>
        <w:rPr>
          <w:rFonts w:ascii="Arial" w:hAnsi="Arial" w:cs="Arial"/>
          <w:color w:val="000000"/>
          <w:shd w:val="clear" w:color="auto" w:fill="FFFFFF"/>
        </w:rPr>
      </w:pPr>
      <w:r w:rsidRPr="00C34A09">
        <w:rPr>
          <w:rFonts w:ascii="Arial" w:hAnsi="Arial" w:cs="Arial"/>
          <w:color w:val="000000"/>
          <w:shd w:val="clear" w:color="auto" w:fill="FFFFFF"/>
        </w:rPr>
        <w:t xml:space="preserve">Review Master, </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2021</w:t>
      </w:r>
      <w:r w:rsidR="005114D5" w:rsidRPr="00C34A09">
        <w:rPr>
          <w:rFonts w:ascii="Arial" w:hAnsi="Arial" w:cs="Arial"/>
          <w:color w:val="000000"/>
          <w:shd w:val="clear" w:color="auto" w:fill="FFFFFF"/>
        </w:rPr>
        <w:t>)</w:t>
      </w:r>
      <w:r w:rsidRPr="00C34A09">
        <w:rPr>
          <w:rFonts w:ascii="Arial" w:hAnsi="Arial" w:cs="Arial"/>
          <w:color w:val="000000"/>
          <w:shd w:val="clear" w:color="auto" w:fill="FFFFFF"/>
        </w:rPr>
        <w:t>. </w:t>
      </w:r>
      <w:r w:rsidRPr="00C34A09">
        <w:rPr>
          <w:rFonts w:ascii="Arial" w:hAnsi="Arial" w:cs="Arial"/>
          <w:i/>
          <w:iCs/>
          <w:color w:val="000000"/>
          <w:shd w:val="clear" w:color="auto" w:fill="FFFFFF"/>
        </w:rPr>
        <w:t>Academic and Employability Skills</w:t>
      </w:r>
      <w:r w:rsidRPr="00C34A09">
        <w:rPr>
          <w:rFonts w:ascii="Arial" w:hAnsi="Arial" w:cs="Arial"/>
          <w:color w:val="000000"/>
          <w:shd w:val="clear" w:color="auto" w:fill="FFFFFF"/>
        </w:rPr>
        <w:t xml:space="preserve">. [online] </w:t>
      </w:r>
      <w:proofErr w:type="spellStart"/>
      <w:r w:rsidRPr="00C34A09">
        <w:rPr>
          <w:rFonts w:ascii="Arial" w:hAnsi="Arial" w:cs="Arial"/>
          <w:color w:val="000000"/>
          <w:shd w:val="clear" w:color="auto" w:fill="FFFFFF"/>
        </w:rPr>
        <w:t>reviewmaster</w:t>
      </w:r>
      <w:proofErr w:type="spellEnd"/>
      <w:r w:rsidRPr="00C34A09">
        <w:rPr>
          <w:rFonts w:ascii="Arial" w:hAnsi="Arial" w:cs="Arial"/>
          <w:color w:val="000000"/>
          <w:shd w:val="clear" w:color="auto" w:fill="FFFFFF"/>
        </w:rPr>
        <w:t xml:space="preserve">. Available at: </w:t>
      </w:r>
      <w:hyperlink r:id="rId7" w:history="1">
        <w:r w:rsidR="005114D5" w:rsidRPr="00C34A09">
          <w:rPr>
            <w:rStyle w:val="Hyperlink"/>
            <w:rFonts w:ascii="Arial" w:hAnsi="Arial" w:cs="Arial"/>
            <w:shd w:val="clear" w:color="auto" w:fill="FFFFFF"/>
          </w:rPr>
          <w:t>https://reviewmasternetin.wordpress.com/2020/11/24/academic-and-employability-skills/</w:t>
        </w:r>
      </w:hyperlink>
      <w:r w:rsidR="005114D5" w:rsidRPr="00C34A09">
        <w:rPr>
          <w:rFonts w:ascii="Arial" w:hAnsi="Arial" w:cs="Arial"/>
          <w:color w:val="000000"/>
          <w:shd w:val="clear" w:color="auto" w:fill="FFFFFF"/>
        </w:rPr>
        <w:t xml:space="preserve"> </w:t>
      </w:r>
      <w:r w:rsidRPr="00C34A09">
        <w:rPr>
          <w:rFonts w:ascii="Arial" w:hAnsi="Arial" w:cs="Arial"/>
          <w:color w:val="000000"/>
          <w:shd w:val="clear" w:color="auto" w:fill="FFFFFF"/>
        </w:rPr>
        <w:t>[Accessed 14 April 2021].</w:t>
      </w:r>
    </w:p>
    <w:p w14:paraId="1C6FE606" w14:textId="4CD6EAA2" w:rsidR="005114D5" w:rsidRPr="00C34A09" w:rsidRDefault="005114D5" w:rsidP="00C34A09">
      <w:pPr>
        <w:spacing w:line="360" w:lineRule="auto"/>
        <w:ind w:left="720" w:hanging="720"/>
        <w:rPr>
          <w:rFonts w:ascii="Arial" w:hAnsi="Arial" w:cs="Arial"/>
        </w:rPr>
      </w:pPr>
      <w:r w:rsidRPr="00C34A09">
        <w:rPr>
          <w:rFonts w:ascii="Arial" w:hAnsi="Arial" w:cs="Arial"/>
          <w:color w:val="000000"/>
          <w:shd w:val="clear" w:color="auto" w:fill="FFFFFF"/>
        </w:rPr>
        <w:t>Warwick, J. and Howard, A. (2015). A Note on Structuring Employability Skills for Accounting Students. </w:t>
      </w:r>
      <w:r w:rsidRPr="00C34A09">
        <w:rPr>
          <w:rFonts w:ascii="Arial" w:hAnsi="Arial" w:cs="Arial"/>
          <w:i/>
          <w:iCs/>
          <w:color w:val="000000"/>
          <w:shd w:val="clear" w:color="auto" w:fill="FFFFFF"/>
        </w:rPr>
        <w:t>International Journal of Academic Research in Business and Social Sciences</w:t>
      </w:r>
      <w:r w:rsidRPr="00C34A09">
        <w:rPr>
          <w:rFonts w:ascii="Arial" w:hAnsi="Arial" w:cs="Arial"/>
          <w:color w:val="000000"/>
          <w:shd w:val="clear" w:color="auto" w:fill="FFFFFF"/>
        </w:rPr>
        <w:t>, 5(10).</w:t>
      </w:r>
    </w:p>
    <w:p w14:paraId="33532F64" w14:textId="77777777" w:rsidR="00B713CC" w:rsidRPr="00C34A09" w:rsidRDefault="00B713CC" w:rsidP="00C34A09">
      <w:pPr>
        <w:spacing w:line="360" w:lineRule="auto"/>
        <w:rPr>
          <w:rFonts w:ascii="Arial" w:hAnsi="Arial" w:cs="Arial"/>
        </w:rPr>
      </w:pPr>
    </w:p>
    <w:sectPr w:rsidR="00B713CC" w:rsidRPr="00C34A09">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6D56D" w14:textId="77777777" w:rsidR="00A605A5" w:rsidRDefault="00A605A5" w:rsidP="00081FB5">
      <w:pPr>
        <w:spacing w:after="0" w:line="240" w:lineRule="auto"/>
      </w:pPr>
      <w:r>
        <w:separator/>
      </w:r>
    </w:p>
  </w:endnote>
  <w:endnote w:type="continuationSeparator" w:id="0">
    <w:p w14:paraId="2D568E0E" w14:textId="77777777" w:rsidR="00A605A5" w:rsidRDefault="00A605A5" w:rsidP="00081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17725"/>
      <w:docPartObj>
        <w:docPartGallery w:val="Page Numbers (Bottom of Page)"/>
        <w:docPartUnique/>
      </w:docPartObj>
    </w:sdtPr>
    <w:sdtEndPr>
      <w:rPr>
        <w:rFonts w:ascii="Arial" w:hAnsi="Arial" w:cs="Arial"/>
        <w:noProof/>
      </w:rPr>
    </w:sdtEndPr>
    <w:sdtContent>
      <w:p w14:paraId="5B7DBD4E" w14:textId="497360B4" w:rsidR="00081FB5" w:rsidRPr="00081FB5" w:rsidRDefault="00081FB5">
        <w:pPr>
          <w:pStyle w:val="Footer"/>
          <w:jc w:val="right"/>
          <w:rPr>
            <w:rFonts w:ascii="Arial" w:hAnsi="Arial" w:cs="Arial"/>
          </w:rPr>
        </w:pPr>
        <w:r w:rsidRPr="00081FB5">
          <w:rPr>
            <w:rFonts w:ascii="Arial" w:hAnsi="Arial" w:cs="Arial"/>
          </w:rPr>
          <w:fldChar w:fldCharType="begin"/>
        </w:r>
        <w:r w:rsidRPr="00081FB5">
          <w:rPr>
            <w:rFonts w:ascii="Arial" w:hAnsi="Arial" w:cs="Arial"/>
          </w:rPr>
          <w:instrText xml:space="preserve"> PAGE   \* MERGEFORMAT </w:instrText>
        </w:r>
        <w:r w:rsidRPr="00081FB5">
          <w:rPr>
            <w:rFonts w:ascii="Arial" w:hAnsi="Arial" w:cs="Arial"/>
          </w:rPr>
          <w:fldChar w:fldCharType="separate"/>
        </w:r>
        <w:r w:rsidR="0088293B">
          <w:rPr>
            <w:rFonts w:ascii="Arial" w:hAnsi="Arial" w:cs="Arial"/>
            <w:noProof/>
          </w:rPr>
          <w:t>8</w:t>
        </w:r>
        <w:r w:rsidRPr="00081FB5">
          <w:rPr>
            <w:rFonts w:ascii="Arial" w:hAnsi="Arial" w:cs="Arial"/>
            <w:noProof/>
          </w:rPr>
          <w:fldChar w:fldCharType="end"/>
        </w:r>
      </w:p>
    </w:sdtContent>
  </w:sdt>
  <w:p w14:paraId="1BCD2B91" w14:textId="77777777" w:rsidR="00081FB5" w:rsidRDefault="00081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C8CAC" w14:textId="77777777" w:rsidR="00A605A5" w:rsidRDefault="00A605A5" w:rsidP="00081FB5">
      <w:pPr>
        <w:spacing w:after="0" w:line="240" w:lineRule="auto"/>
      </w:pPr>
      <w:r>
        <w:separator/>
      </w:r>
    </w:p>
  </w:footnote>
  <w:footnote w:type="continuationSeparator" w:id="0">
    <w:p w14:paraId="600A69C2" w14:textId="77777777" w:rsidR="00A605A5" w:rsidRDefault="00A605A5" w:rsidP="00081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2774" w14:textId="57F9DB24" w:rsidR="00081FB5" w:rsidRPr="00081FB5" w:rsidRDefault="00081FB5">
    <w:pPr>
      <w:pStyle w:val="Header"/>
      <w:rPr>
        <w:rFonts w:ascii="Arial" w:hAnsi="Arial" w:cs="Arial"/>
      </w:rPr>
    </w:pPr>
    <w:r>
      <w:rPr>
        <w:rFonts w:ascii="Arial" w:hAnsi="Arial" w:cs="Arial"/>
      </w:rPr>
      <w:tab/>
    </w:r>
    <w:r>
      <w:rPr>
        <w:rFonts w:ascii="Arial" w:hAnsi="Arial" w:cs="Arial"/>
      </w:rPr>
      <w:tab/>
    </w:r>
    <w:r w:rsidRPr="00081FB5">
      <w:rPr>
        <w:rFonts w:ascii="Arial" w:hAnsi="Arial" w:cs="Arial"/>
      </w:rPr>
      <w:t xml:space="preserve">Academic and Employability Skills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wMDIxNzEzNDQwMjNW0lEKTi0uzszPAykwrgUA15yIFSwAAAA="/>
  </w:docVars>
  <w:rsids>
    <w:rsidRoot w:val="007A4A51"/>
    <w:rsid w:val="0000550D"/>
    <w:rsid w:val="00007D36"/>
    <w:rsid w:val="00034094"/>
    <w:rsid w:val="00051669"/>
    <w:rsid w:val="00052A44"/>
    <w:rsid w:val="00081FB5"/>
    <w:rsid w:val="000C0716"/>
    <w:rsid w:val="000C5E63"/>
    <w:rsid w:val="000F3B92"/>
    <w:rsid w:val="001013C9"/>
    <w:rsid w:val="001101D7"/>
    <w:rsid w:val="00112822"/>
    <w:rsid w:val="00152DC1"/>
    <w:rsid w:val="00162AEA"/>
    <w:rsid w:val="00167F31"/>
    <w:rsid w:val="00170962"/>
    <w:rsid w:val="0018646E"/>
    <w:rsid w:val="00193B53"/>
    <w:rsid w:val="001A6AE3"/>
    <w:rsid w:val="00212833"/>
    <w:rsid w:val="00235228"/>
    <w:rsid w:val="00254F82"/>
    <w:rsid w:val="00260771"/>
    <w:rsid w:val="00266434"/>
    <w:rsid w:val="002A1EDD"/>
    <w:rsid w:val="002B6B62"/>
    <w:rsid w:val="002F76F3"/>
    <w:rsid w:val="0031345D"/>
    <w:rsid w:val="00343009"/>
    <w:rsid w:val="00381B35"/>
    <w:rsid w:val="0038635D"/>
    <w:rsid w:val="003A1B1E"/>
    <w:rsid w:val="003B2927"/>
    <w:rsid w:val="003B78EA"/>
    <w:rsid w:val="00415E44"/>
    <w:rsid w:val="004253BF"/>
    <w:rsid w:val="00436B3C"/>
    <w:rsid w:val="004519BD"/>
    <w:rsid w:val="0046346B"/>
    <w:rsid w:val="004C44F6"/>
    <w:rsid w:val="004D21E5"/>
    <w:rsid w:val="0050320E"/>
    <w:rsid w:val="005114D5"/>
    <w:rsid w:val="00511F2E"/>
    <w:rsid w:val="00522E72"/>
    <w:rsid w:val="00523FDA"/>
    <w:rsid w:val="00546D05"/>
    <w:rsid w:val="005D2E22"/>
    <w:rsid w:val="005E0A22"/>
    <w:rsid w:val="005E7E99"/>
    <w:rsid w:val="00627B76"/>
    <w:rsid w:val="00637FEC"/>
    <w:rsid w:val="00683987"/>
    <w:rsid w:val="006B1B5F"/>
    <w:rsid w:val="006C137C"/>
    <w:rsid w:val="007023C9"/>
    <w:rsid w:val="007232A7"/>
    <w:rsid w:val="007313AF"/>
    <w:rsid w:val="00761C3D"/>
    <w:rsid w:val="00780B52"/>
    <w:rsid w:val="007824DF"/>
    <w:rsid w:val="007A4A51"/>
    <w:rsid w:val="007D5EEB"/>
    <w:rsid w:val="007E65DE"/>
    <w:rsid w:val="00810E23"/>
    <w:rsid w:val="00816EA4"/>
    <w:rsid w:val="008630BD"/>
    <w:rsid w:val="008749D0"/>
    <w:rsid w:val="00874AD3"/>
    <w:rsid w:val="008817C3"/>
    <w:rsid w:val="0088293B"/>
    <w:rsid w:val="00882BF2"/>
    <w:rsid w:val="008D3BC0"/>
    <w:rsid w:val="008E1990"/>
    <w:rsid w:val="00913C51"/>
    <w:rsid w:val="009460B3"/>
    <w:rsid w:val="00947B3B"/>
    <w:rsid w:val="009558AC"/>
    <w:rsid w:val="00970C60"/>
    <w:rsid w:val="00973AF5"/>
    <w:rsid w:val="0098545D"/>
    <w:rsid w:val="009958B1"/>
    <w:rsid w:val="009B7EA3"/>
    <w:rsid w:val="009F691E"/>
    <w:rsid w:val="00A160B7"/>
    <w:rsid w:val="00A561E7"/>
    <w:rsid w:val="00A605A5"/>
    <w:rsid w:val="00A80449"/>
    <w:rsid w:val="00A84A8A"/>
    <w:rsid w:val="00AE33D6"/>
    <w:rsid w:val="00B021E5"/>
    <w:rsid w:val="00B07D9D"/>
    <w:rsid w:val="00B151E8"/>
    <w:rsid w:val="00B160D6"/>
    <w:rsid w:val="00B43730"/>
    <w:rsid w:val="00B47EC4"/>
    <w:rsid w:val="00B55859"/>
    <w:rsid w:val="00B61D0E"/>
    <w:rsid w:val="00B713CC"/>
    <w:rsid w:val="00B740BF"/>
    <w:rsid w:val="00B92A78"/>
    <w:rsid w:val="00BB2565"/>
    <w:rsid w:val="00BB48D8"/>
    <w:rsid w:val="00BE15BE"/>
    <w:rsid w:val="00BE7809"/>
    <w:rsid w:val="00BF10FE"/>
    <w:rsid w:val="00C07BC9"/>
    <w:rsid w:val="00C23D53"/>
    <w:rsid w:val="00C34A09"/>
    <w:rsid w:val="00C42066"/>
    <w:rsid w:val="00C756A8"/>
    <w:rsid w:val="00C851E4"/>
    <w:rsid w:val="00CA0877"/>
    <w:rsid w:val="00CB24F1"/>
    <w:rsid w:val="00CB353B"/>
    <w:rsid w:val="00CB4B16"/>
    <w:rsid w:val="00CD0B9B"/>
    <w:rsid w:val="00CF3520"/>
    <w:rsid w:val="00D363F4"/>
    <w:rsid w:val="00D50809"/>
    <w:rsid w:val="00D62192"/>
    <w:rsid w:val="00D764D2"/>
    <w:rsid w:val="00D81ED1"/>
    <w:rsid w:val="00DE5A7C"/>
    <w:rsid w:val="00DF525F"/>
    <w:rsid w:val="00E020D7"/>
    <w:rsid w:val="00E45F69"/>
    <w:rsid w:val="00E96430"/>
    <w:rsid w:val="00E97093"/>
    <w:rsid w:val="00EA5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BCD7C"/>
  <w15:chartTrackingRefBased/>
  <w15:docId w15:val="{C2011DDE-482A-4BCF-A289-28102FBF8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07D9D"/>
    <w:pPr>
      <w:keepNext/>
      <w:keepLines/>
      <w:spacing w:before="240"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B07D9D"/>
    <w:pPr>
      <w:keepNext/>
      <w:keepLines/>
      <w:spacing w:before="40" w:after="0" w:line="480" w:lineRule="auto"/>
      <w:jc w:val="center"/>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627B76"/>
    <w:pPr>
      <w:keepNext/>
      <w:keepLines/>
      <w:spacing w:before="40" w:after="0" w:line="480" w:lineRule="auto"/>
      <w:jc w:val="center"/>
      <w:outlineLvl w:val="2"/>
    </w:pPr>
    <w:rPr>
      <w:rFonts w:ascii="Times New Roman" w:eastAsiaTheme="majorEastAsia" w:hAnsi="Times New Roman"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D9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07D9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27B76"/>
    <w:rPr>
      <w:rFonts w:ascii="Times New Roman" w:eastAsiaTheme="majorEastAsia" w:hAnsi="Times New Roman" w:cstheme="majorBidi"/>
      <w:b/>
      <w:color w:val="000000" w:themeColor="text1"/>
    </w:rPr>
  </w:style>
  <w:style w:type="table" w:styleId="TableGrid">
    <w:name w:val="Table Grid"/>
    <w:basedOn w:val="TableNormal"/>
    <w:uiPriority w:val="59"/>
    <w:rsid w:val="004253BF"/>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114D5"/>
    <w:rPr>
      <w:color w:val="0563C1" w:themeColor="hyperlink"/>
      <w:u w:val="single"/>
    </w:rPr>
  </w:style>
  <w:style w:type="character" w:customStyle="1" w:styleId="UnresolvedMention1">
    <w:name w:val="Unresolved Mention1"/>
    <w:basedOn w:val="DefaultParagraphFont"/>
    <w:uiPriority w:val="99"/>
    <w:semiHidden/>
    <w:unhideWhenUsed/>
    <w:rsid w:val="005114D5"/>
    <w:rPr>
      <w:color w:val="605E5C"/>
      <w:shd w:val="clear" w:color="auto" w:fill="E1DFDD"/>
    </w:rPr>
  </w:style>
  <w:style w:type="paragraph" w:styleId="Header">
    <w:name w:val="header"/>
    <w:basedOn w:val="Normal"/>
    <w:link w:val="HeaderChar"/>
    <w:uiPriority w:val="99"/>
    <w:unhideWhenUsed/>
    <w:rsid w:val="00081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B5"/>
  </w:style>
  <w:style w:type="paragraph" w:styleId="Footer">
    <w:name w:val="footer"/>
    <w:basedOn w:val="Normal"/>
    <w:link w:val="FooterChar"/>
    <w:uiPriority w:val="99"/>
    <w:unhideWhenUsed/>
    <w:rsid w:val="00081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B5"/>
  </w:style>
  <w:style w:type="paragraph" w:styleId="TOCHeading">
    <w:name w:val="TOC Heading"/>
    <w:basedOn w:val="Heading1"/>
    <w:next w:val="Normal"/>
    <w:uiPriority w:val="39"/>
    <w:unhideWhenUsed/>
    <w:qFormat/>
    <w:rsid w:val="00C34A0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34A09"/>
    <w:pPr>
      <w:spacing w:after="100"/>
    </w:pPr>
  </w:style>
  <w:style w:type="paragraph" w:styleId="TOC2">
    <w:name w:val="toc 2"/>
    <w:basedOn w:val="Normal"/>
    <w:next w:val="Normal"/>
    <w:autoRedefine/>
    <w:uiPriority w:val="39"/>
    <w:unhideWhenUsed/>
    <w:rsid w:val="00C34A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viewmasternetin.wordpress.com/2020/11/24/academic-and-employability-skil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F1650-AB42-453D-9EC0-2FD739E9C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25472</dc:creator>
  <cp:keywords/>
  <dc:description/>
  <cp:lastModifiedBy>gulten atanasova</cp:lastModifiedBy>
  <cp:revision>2</cp:revision>
  <dcterms:created xsi:type="dcterms:W3CDTF">2022-01-13T19:50:00Z</dcterms:created>
  <dcterms:modified xsi:type="dcterms:W3CDTF">2022-01-13T19:50:00Z</dcterms:modified>
</cp:coreProperties>
</file>