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77A72" w14:textId="77777777" w:rsidR="00DB115E" w:rsidRPr="00F130B0" w:rsidRDefault="00DB115E" w:rsidP="00BA4583">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41989B1E" w14:textId="77777777" w:rsidR="00350BB2" w:rsidRPr="00F130B0" w:rsidRDefault="00350BB2" w:rsidP="00BA4583">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51F25B6A" w14:textId="59C8F3DF" w:rsidR="00350BB2" w:rsidRPr="00F130B0" w:rsidRDefault="00350BB2" w:rsidP="00BA4583">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130B0">
        <w:rPr>
          <w:rFonts w:ascii="Arial" w:eastAsia="Times New Roman" w:hAnsi="Arial" w:cs="Arial"/>
          <w:b/>
          <w:bCs/>
          <w:kern w:val="0"/>
          <w:sz w:val="32"/>
          <w:szCs w:val="32"/>
          <w:lang w:eastAsia="en-GB"/>
          <w14:ligatures w14:val="none"/>
        </w:rPr>
        <w:t>Elva Pa</w:t>
      </w:r>
      <w:r w:rsidR="00A55199" w:rsidRPr="00F130B0">
        <w:rPr>
          <w:rFonts w:ascii="Arial" w:eastAsia="Times New Roman" w:hAnsi="Arial" w:cs="Arial"/>
          <w:b/>
          <w:bCs/>
          <w:kern w:val="0"/>
          <w:sz w:val="32"/>
          <w:szCs w:val="32"/>
          <w:lang w:eastAsia="en-GB"/>
          <w14:ligatures w14:val="none"/>
        </w:rPr>
        <w:t>rinaud</w:t>
      </w:r>
    </w:p>
    <w:p w14:paraId="0030BCA6" w14:textId="3C4B8714" w:rsidR="00A55199" w:rsidRPr="00F130B0" w:rsidRDefault="00A55199" w:rsidP="00BA4583">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130B0">
        <w:rPr>
          <w:rFonts w:ascii="Arial" w:eastAsia="Times New Roman" w:hAnsi="Arial" w:cs="Arial"/>
          <w:b/>
          <w:bCs/>
          <w:kern w:val="0"/>
          <w:sz w:val="32"/>
          <w:szCs w:val="32"/>
          <w:lang w:eastAsia="en-GB"/>
          <w14:ligatures w14:val="none"/>
        </w:rPr>
        <w:t>2319600</w:t>
      </w:r>
    </w:p>
    <w:p w14:paraId="1D0EDFC7" w14:textId="7A46859A" w:rsidR="00A55199" w:rsidRPr="00F130B0" w:rsidRDefault="00A55199" w:rsidP="00BA4583">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130B0">
        <w:rPr>
          <w:rFonts w:ascii="Arial" w:eastAsia="Times New Roman" w:hAnsi="Arial" w:cs="Arial"/>
          <w:b/>
          <w:bCs/>
          <w:kern w:val="0"/>
          <w:sz w:val="32"/>
          <w:szCs w:val="32"/>
          <w:lang w:eastAsia="en-GB"/>
          <w14:ligatures w14:val="none"/>
        </w:rPr>
        <w:t>Module 3 – Work-Based Learning Project BMPF7326D</w:t>
      </w:r>
    </w:p>
    <w:p w14:paraId="636C15AC" w14:textId="12C8AB11" w:rsidR="00350BB2" w:rsidRDefault="00A55199" w:rsidP="00BA4583">
      <w:pPr>
        <w:spacing w:before="100" w:beforeAutospacing="1" w:after="100" w:afterAutospacing="1" w:line="360" w:lineRule="auto"/>
        <w:rPr>
          <w:rFonts w:ascii="Arial" w:eastAsia="Times New Roman" w:hAnsi="Arial" w:cs="Arial"/>
          <w:b/>
          <w:bCs/>
          <w:kern w:val="0"/>
          <w:sz w:val="32"/>
          <w:szCs w:val="32"/>
          <w:lang w:eastAsia="en-GB"/>
          <w14:ligatures w14:val="none"/>
        </w:rPr>
      </w:pPr>
      <w:r w:rsidRPr="00F130B0">
        <w:rPr>
          <w:rFonts w:ascii="Arial" w:eastAsia="Times New Roman" w:hAnsi="Arial" w:cs="Arial"/>
          <w:b/>
          <w:bCs/>
          <w:kern w:val="0"/>
          <w:sz w:val="32"/>
          <w:szCs w:val="32"/>
          <w:lang w:eastAsia="en-GB"/>
          <w14:ligatures w14:val="none"/>
        </w:rPr>
        <w:t>Title:</w:t>
      </w:r>
      <w:r w:rsidR="00930555" w:rsidRPr="00F130B0">
        <w:rPr>
          <w:rFonts w:ascii="Arial" w:eastAsia="Times New Roman" w:hAnsi="Arial" w:cs="Arial"/>
          <w:b/>
          <w:bCs/>
          <w:kern w:val="0"/>
          <w:sz w:val="32"/>
          <w:szCs w:val="32"/>
          <w:lang w:eastAsia="en-GB"/>
          <w14:ligatures w14:val="none"/>
        </w:rPr>
        <w:t xml:space="preserve"> To what extent</w:t>
      </w:r>
      <w:r w:rsidRPr="00F130B0">
        <w:rPr>
          <w:rFonts w:ascii="Arial" w:eastAsia="Times New Roman" w:hAnsi="Arial" w:cs="Arial"/>
          <w:b/>
          <w:bCs/>
          <w:kern w:val="0"/>
          <w:sz w:val="32"/>
          <w:szCs w:val="32"/>
          <w:lang w:eastAsia="en-GB"/>
          <w14:ligatures w14:val="none"/>
        </w:rPr>
        <w:t xml:space="preserve"> </w:t>
      </w:r>
      <w:r w:rsidR="00CE3F2A" w:rsidRPr="00F130B0">
        <w:rPr>
          <w:rFonts w:ascii="Arial" w:eastAsia="Times New Roman" w:hAnsi="Arial" w:cs="Arial"/>
          <w:b/>
          <w:bCs/>
          <w:kern w:val="0"/>
          <w:sz w:val="32"/>
          <w:szCs w:val="32"/>
          <w:lang w:eastAsia="en-GB"/>
          <w14:ligatures w14:val="none"/>
        </w:rPr>
        <w:t>c</w:t>
      </w:r>
      <w:r w:rsidRPr="00F130B0">
        <w:rPr>
          <w:rFonts w:ascii="Arial" w:eastAsia="Times New Roman" w:hAnsi="Arial" w:cs="Arial"/>
          <w:b/>
          <w:bCs/>
          <w:kern w:val="0"/>
          <w:sz w:val="32"/>
          <w:szCs w:val="32"/>
          <w:lang w:eastAsia="en-GB"/>
          <w14:ligatures w14:val="none"/>
        </w:rPr>
        <w:t>an holistic vocal coaching help individuals to understand and discover their personal identity?</w:t>
      </w:r>
    </w:p>
    <w:p w14:paraId="3021DBD2" w14:textId="3CFCD537" w:rsidR="00AF312C" w:rsidRPr="00F130B0" w:rsidRDefault="00AF312C" w:rsidP="00BA4583">
      <w:pPr>
        <w:spacing w:before="100" w:beforeAutospacing="1" w:after="100" w:afterAutospacing="1" w:line="360" w:lineRule="auto"/>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t xml:space="preserve">Total Word Count </w:t>
      </w:r>
      <w:r w:rsidR="00FE5386">
        <w:rPr>
          <w:rFonts w:ascii="Arial" w:eastAsia="Times New Roman" w:hAnsi="Arial" w:cs="Arial"/>
          <w:b/>
          <w:bCs/>
          <w:kern w:val="0"/>
          <w:sz w:val="32"/>
          <w:szCs w:val="32"/>
          <w:lang w:eastAsia="en-GB"/>
          <w14:ligatures w14:val="none"/>
        </w:rPr>
        <w:t>–</w:t>
      </w:r>
      <w:r>
        <w:rPr>
          <w:rFonts w:ascii="Arial" w:eastAsia="Times New Roman" w:hAnsi="Arial" w:cs="Arial"/>
          <w:b/>
          <w:bCs/>
          <w:kern w:val="0"/>
          <w:sz w:val="32"/>
          <w:szCs w:val="32"/>
          <w:lang w:eastAsia="en-GB"/>
          <w14:ligatures w14:val="none"/>
        </w:rPr>
        <w:t xml:space="preserve"> </w:t>
      </w:r>
      <w:r w:rsidR="00FE5386">
        <w:rPr>
          <w:rFonts w:ascii="Arial" w:eastAsia="Times New Roman" w:hAnsi="Arial" w:cs="Arial"/>
          <w:b/>
          <w:bCs/>
          <w:kern w:val="0"/>
          <w:sz w:val="32"/>
          <w:szCs w:val="32"/>
          <w:lang w:eastAsia="en-GB"/>
          <w14:ligatures w14:val="none"/>
        </w:rPr>
        <w:t>6,532</w:t>
      </w:r>
    </w:p>
    <w:p w14:paraId="3DA8B782" w14:textId="77777777" w:rsidR="00350BB2" w:rsidRPr="00F130B0" w:rsidRDefault="00350BB2" w:rsidP="00BA4583">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45E797DD" w14:textId="77777777" w:rsidR="00350BB2" w:rsidRPr="00F130B0" w:rsidRDefault="00350BB2" w:rsidP="00BA4583">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5252D667" w14:textId="77777777" w:rsidR="00350BB2" w:rsidRPr="00F130B0" w:rsidRDefault="00350BB2" w:rsidP="00BA4583">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1C637ED7" w14:textId="77777777" w:rsidR="00350BB2" w:rsidRPr="00F130B0" w:rsidRDefault="00350BB2" w:rsidP="00BA4583">
      <w:pPr>
        <w:spacing w:before="100" w:beforeAutospacing="1" w:after="100" w:afterAutospacing="1" w:line="360" w:lineRule="auto"/>
        <w:rPr>
          <w:rFonts w:ascii="Arial" w:eastAsia="Times New Roman" w:hAnsi="Arial" w:cs="Arial"/>
          <w:b/>
          <w:bCs/>
          <w:kern w:val="0"/>
          <w:sz w:val="22"/>
          <w:szCs w:val="22"/>
          <w:lang w:eastAsia="en-GB"/>
          <w14:ligatures w14:val="none"/>
        </w:rPr>
      </w:pPr>
    </w:p>
    <w:sdt>
      <w:sdtPr>
        <w:rPr>
          <w:rFonts w:asciiTheme="minorHAnsi" w:eastAsiaTheme="minorHAnsi" w:hAnsiTheme="minorHAnsi" w:cstheme="minorBidi"/>
          <w:color w:val="auto"/>
          <w:kern w:val="2"/>
          <w:sz w:val="24"/>
          <w:szCs w:val="24"/>
          <w:lang w:eastAsia="en-US"/>
          <w14:ligatures w14:val="standardContextual"/>
        </w:rPr>
        <w:id w:val="1841503222"/>
        <w:docPartObj>
          <w:docPartGallery w:val="Table of Contents"/>
          <w:docPartUnique/>
        </w:docPartObj>
      </w:sdtPr>
      <w:sdtEndPr>
        <w:rPr>
          <w:b/>
          <w:bCs/>
        </w:rPr>
      </w:sdtEndPr>
      <w:sdtContent>
        <w:p w14:paraId="4619CC5B" w14:textId="698211AB" w:rsidR="00FE5386" w:rsidRPr="00FE5386" w:rsidRDefault="00FE5386" w:rsidP="00FE5386">
          <w:pPr>
            <w:pStyle w:val="TOCHeading"/>
            <w:rPr>
              <w:rFonts w:asciiTheme="minorHAnsi" w:eastAsiaTheme="minorHAnsi" w:hAnsiTheme="minorHAnsi" w:cstheme="minorBidi"/>
              <w:color w:val="auto"/>
              <w:kern w:val="2"/>
              <w:sz w:val="24"/>
              <w:szCs w:val="24"/>
              <w:lang w:eastAsia="en-US"/>
              <w14:ligatures w14:val="standardContextual"/>
            </w:rPr>
          </w:pPr>
          <w:r w:rsidRPr="00F130B0">
            <w:t>Contents</w:t>
          </w:r>
        </w:p>
        <w:p w14:paraId="66C199F2" w14:textId="77777777" w:rsidR="00FE5386" w:rsidRDefault="00FE5386" w:rsidP="00FE5386">
          <w:pPr>
            <w:pStyle w:val="TOC1"/>
            <w:tabs>
              <w:tab w:val="right" w:leader="dot" w:pos="13948"/>
            </w:tabs>
            <w:rPr>
              <w:rFonts w:eastAsiaTheme="minorEastAsia"/>
              <w:noProof/>
              <w:lang w:eastAsia="en-GB"/>
            </w:rPr>
          </w:pPr>
          <w:r w:rsidRPr="00F130B0">
            <w:fldChar w:fldCharType="begin"/>
          </w:r>
          <w:r w:rsidRPr="00F130B0">
            <w:instrText xml:space="preserve"> TOC \o "1-3" \h \z \u </w:instrText>
          </w:r>
          <w:r w:rsidRPr="00F130B0">
            <w:fldChar w:fldCharType="separate"/>
          </w:r>
          <w:hyperlink w:anchor="_Toc212280479" w:history="1">
            <w:r w:rsidRPr="008649DD">
              <w:rPr>
                <w:rStyle w:val="Hyperlink"/>
                <w:rFonts w:eastAsia="Times New Roman"/>
                <w:noProof/>
                <w:lang w:eastAsia="en-GB"/>
              </w:rPr>
              <w:t>Research Project Proposal</w:t>
            </w:r>
            <w:r>
              <w:rPr>
                <w:noProof/>
                <w:webHidden/>
              </w:rPr>
              <w:tab/>
            </w:r>
            <w:r>
              <w:rPr>
                <w:noProof/>
                <w:webHidden/>
              </w:rPr>
              <w:fldChar w:fldCharType="begin"/>
            </w:r>
            <w:r>
              <w:rPr>
                <w:noProof/>
                <w:webHidden/>
              </w:rPr>
              <w:instrText xml:space="preserve"> PAGEREF _Toc212280479 \h </w:instrText>
            </w:r>
            <w:r>
              <w:rPr>
                <w:noProof/>
                <w:webHidden/>
              </w:rPr>
            </w:r>
            <w:r>
              <w:rPr>
                <w:noProof/>
                <w:webHidden/>
              </w:rPr>
              <w:fldChar w:fldCharType="separate"/>
            </w:r>
            <w:r>
              <w:rPr>
                <w:noProof/>
                <w:webHidden/>
              </w:rPr>
              <w:t>4</w:t>
            </w:r>
            <w:r>
              <w:rPr>
                <w:noProof/>
                <w:webHidden/>
              </w:rPr>
              <w:fldChar w:fldCharType="end"/>
            </w:r>
          </w:hyperlink>
        </w:p>
        <w:p w14:paraId="2C3BBF6B" w14:textId="77777777" w:rsidR="00FE5386" w:rsidRDefault="00FE5386" w:rsidP="00FE5386">
          <w:pPr>
            <w:pStyle w:val="TOC2"/>
            <w:rPr>
              <w:rFonts w:eastAsiaTheme="minorEastAsia"/>
            </w:rPr>
          </w:pPr>
          <w:hyperlink w:anchor="_Toc212280480" w:history="1">
            <w:r w:rsidRPr="008649DD">
              <w:rPr>
                <w:rStyle w:val="Hyperlink"/>
              </w:rPr>
              <w:t>Context, organisation and setting of the research project</w:t>
            </w:r>
            <w:r>
              <w:rPr>
                <w:webHidden/>
              </w:rPr>
              <w:tab/>
            </w:r>
            <w:r>
              <w:rPr>
                <w:webHidden/>
              </w:rPr>
              <w:fldChar w:fldCharType="begin"/>
            </w:r>
            <w:r>
              <w:rPr>
                <w:webHidden/>
              </w:rPr>
              <w:instrText xml:space="preserve"> PAGEREF _Toc212280480 \h </w:instrText>
            </w:r>
            <w:r>
              <w:rPr>
                <w:webHidden/>
              </w:rPr>
            </w:r>
            <w:r>
              <w:rPr>
                <w:webHidden/>
              </w:rPr>
              <w:fldChar w:fldCharType="separate"/>
            </w:r>
            <w:r>
              <w:rPr>
                <w:webHidden/>
              </w:rPr>
              <w:t>4</w:t>
            </w:r>
            <w:r>
              <w:rPr>
                <w:webHidden/>
              </w:rPr>
              <w:fldChar w:fldCharType="end"/>
            </w:r>
          </w:hyperlink>
        </w:p>
        <w:p w14:paraId="0B2B31EF" w14:textId="77777777" w:rsidR="00FE5386" w:rsidRDefault="00FE5386" w:rsidP="00FE5386">
          <w:pPr>
            <w:pStyle w:val="TOC2"/>
            <w:rPr>
              <w:rFonts w:eastAsiaTheme="minorEastAsia"/>
            </w:rPr>
          </w:pPr>
          <w:hyperlink w:anchor="_Toc212280481" w:history="1">
            <w:r w:rsidRPr="008649DD">
              <w:rPr>
                <w:rStyle w:val="Hyperlink"/>
                <w:bCs/>
              </w:rPr>
              <w:t>Project</w:t>
            </w:r>
            <w:r w:rsidRPr="008649DD">
              <w:rPr>
                <w:rStyle w:val="Hyperlink"/>
              </w:rPr>
              <w:t xml:space="preserve"> justification</w:t>
            </w:r>
            <w:r>
              <w:rPr>
                <w:webHidden/>
              </w:rPr>
              <w:tab/>
            </w:r>
            <w:r>
              <w:rPr>
                <w:webHidden/>
              </w:rPr>
              <w:fldChar w:fldCharType="begin"/>
            </w:r>
            <w:r>
              <w:rPr>
                <w:webHidden/>
              </w:rPr>
              <w:instrText xml:space="preserve"> PAGEREF _Toc212280481 \h </w:instrText>
            </w:r>
            <w:r>
              <w:rPr>
                <w:webHidden/>
              </w:rPr>
            </w:r>
            <w:r>
              <w:rPr>
                <w:webHidden/>
              </w:rPr>
              <w:fldChar w:fldCharType="separate"/>
            </w:r>
            <w:r>
              <w:rPr>
                <w:webHidden/>
              </w:rPr>
              <w:t>5</w:t>
            </w:r>
            <w:r>
              <w:rPr>
                <w:webHidden/>
              </w:rPr>
              <w:fldChar w:fldCharType="end"/>
            </w:r>
          </w:hyperlink>
        </w:p>
        <w:p w14:paraId="13274AEF" w14:textId="77777777" w:rsidR="00FE5386" w:rsidRDefault="00FE5386" w:rsidP="00FE5386">
          <w:pPr>
            <w:pStyle w:val="TOC2"/>
            <w:rPr>
              <w:rFonts w:eastAsiaTheme="minorEastAsia"/>
            </w:rPr>
          </w:pPr>
          <w:hyperlink w:anchor="_Toc212280482" w:history="1">
            <w:r w:rsidRPr="008649DD">
              <w:rPr>
                <w:rStyle w:val="Hyperlink"/>
              </w:rPr>
              <w:t>The intended impact of the research project</w:t>
            </w:r>
            <w:r>
              <w:rPr>
                <w:webHidden/>
              </w:rPr>
              <w:tab/>
            </w:r>
            <w:r>
              <w:rPr>
                <w:webHidden/>
              </w:rPr>
              <w:fldChar w:fldCharType="begin"/>
            </w:r>
            <w:r>
              <w:rPr>
                <w:webHidden/>
              </w:rPr>
              <w:instrText xml:space="preserve"> PAGEREF _Toc212280482 \h </w:instrText>
            </w:r>
            <w:r>
              <w:rPr>
                <w:webHidden/>
              </w:rPr>
            </w:r>
            <w:r>
              <w:rPr>
                <w:webHidden/>
              </w:rPr>
              <w:fldChar w:fldCharType="separate"/>
            </w:r>
            <w:r>
              <w:rPr>
                <w:webHidden/>
              </w:rPr>
              <w:t>5</w:t>
            </w:r>
            <w:r>
              <w:rPr>
                <w:webHidden/>
              </w:rPr>
              <w:fldChar w:fldCharType="end"/>
            </w:r>
          </w:hyperlink>
        </w:p>
        <w:p w14:paraId="657273A3" w14:textId="77777777" w:rsidR="00FE5386" w:rsidRDefault="00FE5386" w:rsidP="00FE5386">
          <w:pPr>
            <w:pStyle w:val="TOC2"/>
            <w:rPr>
              <w:rFonts w:eastAsiaTheme="minorEastAsia"/>
            </w:rPr>
          </w:pPr>
          <w:hyperlink w:anchor="_Toc212280483" w:history="1">
            <w:r w:rsidRPr="008649DD">
              <w:rPr>
                <w:rStyle w:val="Hyperlink"/>
              </w:rPr>
              <w:t>Project outline</w:t>
            </w:r>
            <w:r>
              <w:rPr>
                <w:webHidden/>
              </w:rPr>
              <w:tab/>
            </w:r>
            <w:r>
              <w:rPr>
                <w:webHidden/>
              </w:rPr>
              <w:fldChar w:fldCharType="begin"/>
            </w:r>
            <w:r>
              <w:rPr>
                <w:webHidden/>
              </w:rPr>
              <w:instrText xml:space="preserve"> PAGEREF _Toc212280483 \h </w:instrText>
            </w:r>
            <w:r>
              <w:rPr>
                <w:webHidden/>
              </w:rPr>
            </w:r>
            <w:r>
              <w:rPr>
                <w:webHidden/>
              </w:rPr>
              <w:fldChar w:fldCharType="separate"/>
            </w:r>
            <w:r>
              <w:rPr>
                <w:webHidden/>
              </w:rPr>
              <w:t>6</w:t>
            </w:r>
            <w:r>
              <w:rPr>
                <w:webHidden/>
              </w:rPr>
              <w:fldChar w:fldCharType="end"/>
            </w:r>
          </w:hyperlink>
        </w:p>
        <w:p w14:paraId="72CB129F" w14:textId="77777777" w:rsidR="00FE5386" w:rsidRDefault="00FE5386" w:rsidP="00FE5386">
          <w:pPr>
            <w:pStyle w:val="TOC2"/>
            <w:rPr>
              <w:rFonts w:eastAsiaTheme="minorEastAsia"/>
            </w:rPr>
          </w:pPr>
          <w:hyperlink w:anchor="_Toc212280484" w:history="1">
            <w:r w:rsidRPr="008649DD">
              <w:rPr>
                <w:rStyle w:val="Hyperlink"/>
              </w:rPr>
              <w:t>Proposed research methods</w:t>
            </w:r>
            <w:r>
              <w:rPr>
                <w:webHidden/>
              </w:rPr>
              <w:tab/>
            </w:r>
            <w:r>
              <w:rPr>
                <w:webHidden/>
              </w:rPr>
              <w:fldChar w:fldCharType="begin"/>
            </w:r>
            <w:r>
              <w:rPr>
                <w:webHidden/>
              </w:rPr>
              <w:instrText xml:space="preserve"> PAGEREF _Toc212280484 \h </w:instrText>
            </w:r>
            <w:r>
              <w:rPr>
                <w:webHidden/>
              </w:rPr>
            </w:r>
            <w:r>
              <w:rPr>
                <w:webHidden/>
              </w:rPr>
              <w:fldChar w:fldCharType="separate"/>
            </w:r>
            <w:r>
              <w:rPr>
                <w:webHidden/>
              </w:rPr>
              <w:t>6</w:t>
            </w:r>
            <w:r>
              <w:rPr>
                <w:webHidden/>
              </w:rPr>
              <w:fldChar w:fldCharType="end"/>
            </w:r>
          </w:hyperlink>
        </w:p>
        <w:p w14:paraId="739658DE" w14:textId="77777777" w:rsidR="00FE5386" w:rsidRDefault="00FE5386" w:rsidP="00FE5386">
          <w:pPr>
            <w:pStyle w:val="TOC2"/>
            <w:rPr>
              <w:rFonts w:eastAsiaTheme="minorEastAsia"/>
            </w:rPr>
          </w:pPr>
          <w:hyperlink w:anchor="_Toc212280485" w:history="1">
            <w:r w:rsidRPr="008649DD">
              <w:rPr>
                <w:rStyle w:val="Hyperlink"/>
              </w:rPr>
              <w:t>Ethical Implications</w:t>
            </w:r>
            <w:r>
              <w:rPr>
                <w:webHidden/>
              </w:rPr>
              <w:tab/>
            </w:r>
            <w:r>
              <w:rPr>
                <w:webHidden/>
              </w:rPr>
              <w:fldChar w:fldCharType="begin"/>
            </w:r>
            <w:r>
              <w:rPr>
                <w:webHidden/>
              </w:rPr>
              <w:instrText xml:space="preserve"> PAGEREF _Toc212280485 \h </w:instrText>
            </w:r>
            <w:r>
              <w:rPr>
                <w:webHidden/>
              </w:rPr>
            </w:r>
            <w:r>
              <w:rPr>
                <w:webHidden/>
              </w:rPr>
              <w:fldChar w:fldCharType="separate"/>
            </w:r>
            <w:r>
              <w:rPr>
                <w:webHidden/>
              </w:rPr>
              <w:t>8</w:t>
            </w:r>
            <w:r>
              <w:rPr>
                <w:webHidden/>
              </w:rPr>
              <w:fldChar w:fldCharType="end"/>
            </w:r>
          </w:hyperlink>
        </w:p>
        <w:p w14:paraId="69DC2745" w14:textId="77777777" w:rsidR="00FE5386" w:rsidRDefault="00FE5386" w:rsidP="00FE5386">
          <w:pPr>
            <w:pStyle w:val="TOC2"/>
            <w:rPr>
              <w:rFonts w:eastAsiaTheme="minorEastAsia"/>
            </w:rPr>
          </w:pPr>
          <w:hyperlink w:anchor="_Toc212280486" w:history="1">
            <w:r w:rsidRPr="008649DD">
              <w:rPr>
                <w:rStyle w:val="Hyperlink"/>
              </w:rPr>
              <w:t>Personal learning outcomes</w:t>
            </w:r>
            <w:r>
              <w:rPr>
                <w:webHidden/>
              </w:rPr>
              <w:tab/>
            </w:r>
            <w:r>
              <w:rPr>
                <w:webHidden/>
              </w:rPr>
              <w:fldChar w:fldCharType="begin"/>
            </w:r>
            <w:r>
              <w:rPr>
                <w:webHidden/>
              </w:rPr>
              <w:instrText xml:space="preserve"> PAGEREF _Toc212280486 \h </w:instrText>
            </w:r>
            <w:r>
              <w:rPr>
                <w:webHidden/>
              </w:rPr>
            </w:r>
            <w:r>
              <w:rPr>
                <w:webHidden/>
              </w:rPr>
              <w:fldChar w:fldCharType="separate"/>
            </w:r>
            <w:r>
              <w:rPr>
                <w:webHidden/>
              </w:rPr>
              <w:t>9</w:t>
            </w:r>
            <w:r>
              <w:rPr>
                <w:webHidden/>
              </w:rPr>
              <w:fldChar w:fldCharType="end"/>
            </w:r>
          </w:hyperlink>
        </w:p>
        <w:p w14:paraId="3DDB6E30" w14:textId="77777777" w:rsidR="00FE5386" w:rsidRDefault="00FE5386" w:rsidP="00FE5386">
          <w:pPr>
            <w:pStyle w:val="TOC1"/>
            <w:tabs>
              <w:tab w:val="right" w:leader="dot" w:pos="13948"/>
            </w:tabs>
            <w:rPr>
              <w:rFonts w:eastAsiaTheme="minorEastAsia"/>
              <w:noProof/>
              <w:lang w:eastAsia="en-GB"/>
            </w:rPr>
          </w:pPr>
          <w:hyperlink w:anchor="_Toc212280487" w:history="1">
            <w:r w:rsidRPr="008649DD">
              <w:rPr>
                <w:rStyle w:val="Hyperlink"/>
                <w:noProof/>
              </w:rPr>
              <w:t>Project Report</w:t>
            </w:r>
            <w:r>
              <w:rPr>
                <w:noProof/>
                <w:webHidden/>
              </w:rPr>
              <w:tab/>
            </w:r>
            <w:r>
              <w:rPr>
                <w:noProof/>
                <w:webHidden/>
              </w:rPr>
              <w:fldChar w:fldCharType="begin"/>
            </w:r>
            <w:r>
              <w:rPr>
                <w:noProof/>
                <w:webHidden/>
              </w:rPr>
              <w:instrText xml:space="preserve"> PAGEREF _Toc212280487 \h </w:instrText>
            </w:r>
            <w:r>
              <w:rPr>
                <w:noProof/>
                <w:webHidden/>
              </w:rPr>
            </w:r>
            <w:r>
              <w:rPr>
                <w:noProof/>
                <w:webHidden/>
              </w:rPr>
              <w:fldChar w:fldCharType="separate"/>
            </w:r>
            <w:r>
              <w:rPr>
                <w:noProof/>
                <w:webHidden/>
              </w:rPr>
              <w:t>9</w:t>
            </w:r>
            <w:r>
              <w:rPr>
                <w:noProof/>
                <w:webHidden/>
              </w:rPr>
              <w:fldChar w:fldCharType="end"/>
            </w:r>
          </w:hyperlink>
        </w:p>
        <w:p w14:paraId="261F0566" w14:textId="77777777" w:rsidR="00FE5386" w:rsidRDefault="00FE5386" w:rsidP="00FE5386">
          <w:pPr>
            <w:pStyle w:val="TOC3"/>
            <w:tabs>
              <w:tab w:val="right" w:leader="dot" w:pos="13948"/>
            </w:tabs>
            <w:rPr>
              <w:rFonts w:eastAsiaTheme="minorEastAsia"/>
              <w:noProof/>
              <w:lang w:eastAsia="en-GB"/>
            </w:rPr>
          </w:pPr>
          <w:hyperlink w:anchor="_Toc212280488" w:history="1">
            <w:r w:rsidRPr="008649DD">
              <w:rPr>
                <w:rStyle w:val="Hyperlink"/>
                <w:noProof/>
              </w:rPr>
              <w:t>Defining the term holistic</w:t>
            </w:r>
            <w:r>
              <w:rPr>
                <w:noProof/>
                <w:webHidden/>
              </w:rPr>
              <w:tab/>
            </w:r>
            <w:r>
              <w:rPr>
                <w:noProof/>
                <w:webHidden/>
              </w:rPr>
              <w:fldChar w:fldCharType="begin"/>
            </w:r>
            <w:r>
              <w:rPr>
                <w:noProof/>
                <w:webHidden/>
              </w:rPr>
              <w:instrText xml:space="preserve"> PAGEREF _Toc212280488 \h </w:instrText>
            </w:r>
            <w:r>
              <w:rPr>
                <w:noProof/>
                <w:webHidden/>
              </w:rPr>
            </w:r>
            <w:r>
              <w:rPr>
                <w:noProof/>
                <w:webHidden/>
              </w:rPr>
              <w:fldChar w:fldCharType="separate"/>
            </w:r>
            <w:r>
              <w:rPr>
                <w:noProof/>
                <w:webHidden/>
              </w:rPr>
              <w:t>9</w:t>
            </w:r>
            <w:r>
              <w:rPr>
                <w:noProof/>
                <w:webHidden/>
              </w:rPr>
              <w:fldChar w:fldCharType="end"/>
            </w:r>
          </w:hyperlink>
        </w:p>
        <w:p w14:paraId="0F1EEB5B" w14:textId="77777777" w:rsidR="00FE5386" w:rsidRDefault="00FE5386" w:rsidP="00FE5386">
          <w:pPr>
            <w:pStyle w:val="TOC2"/>
            <w:rPr>
              <w:rFonts w:eastAsiaTheme="minorEastAsia"/>
            </w:rPr>
          </w:pPr>
          <w:hyperlink w:anchor="_Toc212280489" w:history="1">
            <w:r w:rsidRPr="008649DD">
              <w:rPr>
                <w:rStyle w:val="Hyperlink"/>
              </w:rPr>
              <w:t>Introduction</w:t>
            </w:r>
            <w:r>
              <w:rPr>
                <w:webHidden/>
              </w:rPr>
              <w:tab/>
            </w:r>
            <w:r>
              <w:rPr>
                <w:webHidden/>
              </w:rPr>
              <w:fldChar w:fldCharType="begin"/>
            </w:r>
            <w:r>
              <w:rPr>
                <w:webHidden/>
              </w:rPr>
              <w:instrText xml:space="preserve"> PAGEREF _Toc212280489 \h </w:instrText>
            </w:r>
            <w:r>
              <w:rPr>
                <w:webHidden/>
              </w:rPr>
            </w:r>
            <w:r>
              <w:rPr>
                <w:webHidden/>
              </w:rPr>
              <w:fldChar w:fldCharType="separate"/>
            </w:r>
            <w:r>
              <w:rPr>
                <w:webHidden/>
              </w:rPr>
              <w:t>10</w:t>
            </w:r>
            <w:r>
              <w:rPr>
                <w:webHidden/>
              </w:rPr>
              <w:fldChar w:fldCharType="end"/>
            </w:r>
          </w:hyperlink>
        </w:p>
        <w:p w14:paraId="3037B89C" w14:textId="77777777" w:rsidR="00FE5386" w:rsidRDefault="00FE5386" w:rsidP="00FE5386">
          <w:pPr>
            <w:pStyle w:val="TOC2"/>
            <w:rPr>
              <w:rFonts w:eastAsiaTheme="minorEastAsia"/>
            </w:rPr>
          </w:pPr>
          <w:hyperlink w:anchor="_Toc212280490" w:history="1">
            <w:r w:rsidRPr="008649DD">
              <w:rPr>
                <w:rStyle w:val="Hyperlink"/>
              </w:rPr>
              <w:t>Literature Review</w:t>
            </w:r>
            <w:r>
              <w:rPr>
                <w:webHidden/>
              </w:rPr>
              <w:tab/>
            </w:r>
            <w:r>
              <w:rPr>
                <w:webHidden/>
              </w:rPr>
              <w:fldChar w:fldCharType="begin"/>
            </w:r>
            <w:r>
              <w:rPr>
                <w:webHidden/>
              </w:rPr>
              <w:instrText xml:space="preserve"> PAGEREF _Toc212280490 \h </w:instrText>
            </w:r>
            <w:r>
              <w:rPr>
                <w:webHidden/>
              </w:rPr>
            </w:r>
            <w:r>
              <w:rPr>
                <w:webHidden/>
              </w:rPr>
              <w:fldChar w:fldCharType="separate"/>
            </w:r>
            <w:r>
              <w:rPr>
                <w:webHidden/>
              </w:rPr>
              <w:t>11</w:t>
            </w:r>
            <w:r>
              <w:rPr>
                <w:webHidden/>
              </w:rPr>
              <w:fldChar w:fldCharType="end"/>
            </w:r>
          </w:hyperlink>
        </w:p>
        <w:p w14:paraId="64B1F523" w14:textId="77777777" w:rsidR="00FE5386" w:rsidRDefault="00FE5386" w:rsidP="00FE5386">
          <w:pPr>
            <w:pStyle w:val="TOC3"/>
            <w:tabs>
              <w:tab w:val="right" w:leader="dot" w:pos="13948"/>
            </w:tabs>
            <w:rPr>
              <w:rFonts w:eastAsiaTheme="minorEastAsia"/>
              <w:noProof/>
              <w:lang w:eastAsia="en-GB"/>
            </w:rPr>
          </w:pPr>
          <w:hyperlink w:anchor="_Toc212280491" w:history="1">
            <w:r w:rsidRPr="008649DD">
              <w:rPr>
                <w:rStyle w:val="Hyperlink"/>
                <w:noProof/>
              </w:rPr>
              <w:t>Identity and Self</w:t>
            </w:r>
            <w:r>
              <w:rPr>
                <w:noProof/>
                <w:webHidden/>
              </w:rPr>
              <w:tab/>
            </w:r>
            <w:r>
              <w:rPr>
                <w:noProof/>
                <w:webHidden/>
              </w:rPr>
              <w:fldChar w:fldCharType="begin"/>
            </w:r>
            <w:r>
              <w:rPr>
                <w:noProof/>
                <w:webHidden/>
              </w:rPr>
              <w:instrText xml:space="preserve"> PAGEREF _Toc212280491 \h </w:instrText>
            </w:r>
            <w:r>
              <w:rPr>
                <w:noProof/>
                <w:webHidden/>
              </w:rPr>
            </w:r>
            <w:r>
              <w:rPr>
                <w:noProof/>
                <w:webHidden/>
              </w:rPr>
              <w:fldChar w:fldCharType="separate"/>
            </w:r>
            <w:r>
              <w:rPr>
                <w:noProof/>
                <w:webHidden/>
              </w:rPr>
              <w:t>11</w:t>
            </w:r>
            <w:r>
              <w:rPr>
                <w:noProof/>
                <w:webHidden/>
              </w:rPr>
              <w:fldChar w:fldCharType="end"/>
            </w:r>
          </w:hyperlink>
        </w:p>
        <w:p w14:paraId="1A162FF6" w14:textId="77777777" w:rsidR="00FE5386" w:rsidRDefault="00FE5386" w:rsidP="00FE5386">
          <w:pPr>
            <w:pStyle w:val="TOC3"/>
            <w:tabs>
              <w:tab w:val="right" w:leader="dot" w:pos="13948"/>
            </w:tabs>
            <w:rPr>
              <w:rFonts w:eastAsiaTheme="minorEastAsia"/>
              <w:noProof/>
              <w:lang w:eastAsia="en-GB"/>
            </w:rPr>
          </w:pPr>
          <w:hyperlink w:anchor="_Toc212280492" w:history="1">
            <w:r w:rsidRPr="008649DD">
              <w:rPr>
                <w:rStyle w:val="Hyperlink"/>
                <w:noProof/>
              </w:rPr>
              <w:t>Self esteem</w:t>
            </w:r>
            <w:r>
              <w:rPr>
                <w:noProof/>
                <w:webHidden/>
              </w:rPr>
              <w:tab/>
            </w:r>
            <w:r>
              <w:rPr>
                <w:noProof/>
                <w:webHidden/>
              </w:rPr>
              <w:fldChar w:fldCharType="begin"/>
            </w:r>
            <w:r>
              <w:rPr>
                <w:noProof/>
                <w:webHidden/>
              </w:rPr>
              <w:instrText xml:space="preserve"> PAGEREF _Toc212280492 \h </w:instrText>
            </w:r>
            <w:r>
              <w:rPr>
                <w:noProof/>
                <w:webHidden/>
              </w:rPr>
            </w:r>
            <w:r>
              <w:rPr>
                <w:noProof/>
                <w:webHidden/>
              </w:rPr>
              <w:fldChar w:fldCharType="separate"/>
            </w:r>
            <w:r>
              <w:rPr>
                <w:noProof/>
                <w:webHidden/>
              </w:rPr>
              <w:t>12</w:t>
            </w:r>
            <w:r>
              <w:rPr>
                <w:noProof/>
                <w:webHidden/>
              </w:rPr>
              <w:fldChar w:fldCharType="end"/>
            </w:r>
          </w:hyperlink>
        </w:p>
        <w:p w14:paraId="603AA796" w14:textId="77777777" w:rsidR="00FE5386" w:rsidRDefault="00FE5386" w:rsidP="00FE5386">
          <w:pPr>
            <w:pStyle w:val="TOC2"/>
            <w:rPr>
              <w:rFonts w:eastAsiaTheme="minorEastAsia"/>
            </w:rPr>
          </w:pPr>
          <w:hyperlink w:anchor="_Toc212280493" w:history="1">
            <w:r w:rsidRPr="008649DD">
              <w:rPr>
                <w:rStyle w:val="Hyperlink"/>
              </w:rPr>
              <w:t>Methodology</w:t>
            </w:r>
            <w:r>
              <w:rPr>
                <w:webHidden/>
              </w:rPr>
              <w:tab/>
            </w:r>
            <w:r>
              <w:rPr>
                <w:webHidden/>
              </w:rPr>
              <w:fldChar w:fldCharType="begin"/>
            </w:r>
            <w:r>
              <w:rPr>
                <w:webHidden/>
              </w:rPr>
              <w:instrText xml:space="preserve"> PAGEREF _Toc212280493 \h </w:instrText>
            </w:r>
            <w:r>
              <w:rPr>
                <w:webHidden/>
              </w:rPr>
            </w:r>
            <w:r>
              <w:rPr>
                <w:webHidden/>
              </w:rPr>
              <w:fldChar w:fldCharType="separate"/>
            </w:r>
            <w:r>
              <w:rPr>
                <w:webHidden/>
              </w:rPr>
              <w:t>12</w:t>
            </w:r>
            <w:r>
              <w:rPr>
                <w:webHidden/>
              </w:rPr>
              <w:fldChar w:fldCharType="end"/>
            </w:r>
          </w:hyperlink>
        </w:p>
        <w:p w14:paraId="453C20AD" w14:textId="77777777" w:rsidR="00FE5386" w:rsidRDefault="00FE5386" w:rsidP="00FE5386">
          <w:pPr>
            <w:pStyle w:val="TOC3"/>
            <w:tabs>
              <w:tab w:val="right" w:leader="dot" w:pos="13948"/>
            </w:tabs>
            <w:rPr>
              <w:rFonts w:eastAsiaTheme="minorEastAsia"/>
              <w:noProof/>
              <w:lang w:eastAsia="en-GB"/>
            </w:rPr>
          </w:pPr>
          <w:hyperlink w:anchor="_Toc212280494" w:history="1">
            <w:r w:rsidRPr="008649DD">
              <w:rPr>
                <w:rStyle w:val="Hyperlink"/>
                <w:noProof/>
                <w:lang w:eastAsia="en-GB"/>
              </w:rPr>
              <w:t>Data Collection and Thematic Analysis</w:t>
            </w:r>
            <w:r>
              <w:rPr>
                <w:noProof/>
                <w:webHidden/>
              </w:rPr>
              <w:tab/>
            </w:r>
            <w:r>
              <w:rPr>
                <w:noProof/>
                <w:webHidden/>
              </w:rPr>
              <w:fldChar w:fldCharType="begin"/>
            </w:r>
            <w:r>
              <w:rPr>
                <w:noProof/>
                <w:webHidden/>
              </w:rPr>
              <w:instrText xml:space="preserve"> PAGEREF _Toc212280494 \h </w:instrText>
            </w:r>
            <w:r>
              <w:rPr>
                <w:noProof/>
                <w:webHidden/>
              </w:rPr>
            </w:r>
            <w:r>
              <w:rPr>
                <w:noProof/>
                <w:webHidden/>
              </w:rPr>
              <w:fldChar w:fldCharType="separate"/>
            </w:r>
            <w:r>
              <w:rPr>
                <w:noProof/>
                <w:webHidden/>
              </w:rPr>
              <w:t>14</w:t>
            </w:r>
            <w:r>
              <w:rPr>
                <w:noProof/>
                <w:webHidden/>
              </w:rPr>
              <w:fldChar w:fldCharType="end"/>
            </w:r>
          </w:hyperlink>
        </w:p>
        <w:p w14:paraId="2EBE5801" w14:textId="77777777" w:rsidR="00FE5386" w:rsidRDefault="00FE5386" w:rsidP="00FE5386">
          <w:pPr>
            <w:pStyle w:val="TOC2"/>
            <w:rPr>
              <w:rFonts w:eastAsiaTheme="minorEastAsia"/>
            </w:rPr>
          </w:pPr>
          <w:hyperlink w:anchor="_Toc212280495" w:history="1">
            <w:r w:rsidRPr="008649DD">
              <w:rPr>
                <w:rStyle w:val="Hyperlink"/>
              </w:rPr>
              <w:t>Themes</w:t>
            </w:r>
            <w:r>
              <w:rPr>
                <w:webHidden/>
              </w:rPr>
              <w:tab/>
            </w:r>
            <w:r>
              <w:rPr>
                <w:webHidden/>
              </w:rPr>
              <w:fldChar w:fldCharType="begin"/>
            </w:r>
            <w:r>
              <w:rPr>
                <w:webHidden/>
              </w:rPr>
              <w:instrText xml:space="preserve"> PAGEREF _Toc212280495 \h </w:instrText>
            </w:r>
            <w:r>
              <w:rPr>
                <w:webHidden/>
              </w:rPr>
            </w:r>
            <w:r>
              <w:rPr>
                <w:webHidden/>
              </w:rPr>
              <w:fldChar w:fldCharType="separate"/>
            </w:r>
            <w:r>
              <w:rPr>
                <w:webHidden/>
              </w:rPr>
              <w:t>17</w:t>
            </w:r>
            <w:r>
              <w:rPr>
                <w:webHidden/>
              </w:rPr>
              <w:fldChar w:fldCharType="end"/>
            </w:r>
          </w:hyperlink>
        </w:p>
        <w:p w14:paraId="5742D8F5" w14:textId="77777777" w:rsidR="00FE5386" w:rsidRDefault="00FE5386" w:rsidP="00FE5386">
          <w:pPr>
            <w:pStyle w:val="TOC2"/>
            <w:rPr>
              <w:rFonts w:eastAsiaTheme="minorEastAsia"/>
            </w:rPr>
          </w:pPr>
          <w:hyperlink w:anchor="_Toc212280496" w:history="1">
            <w:r w:rsidRPr="008649DD">
              <w:rPr>
                <w:rStyle w:val="Hyperlink"/>
              </w:rPr>
              <w:t>Findings</w:t>
            </w:r>
            <w:r>
              <w:rPr>
                <w:webHidden/>
              </w:rPr>
              <w:tab/>
            </w:r>
            <w:r>
              <w:rPr>
                <w:webHidden/>
              </w:rPr>
              <w:fldChar w:fldCharType="begin"/>
            </w:r>
            <w:r>
              <w:rPr>
                <w:webHidden/>
              </w:rPr>
              <w:instrText xml:space="preserve"> PAGEREF _Toc212280496 \h </w:instrText>
            </w:r>
            <w:r>
              <w:rPr>
                <w:webHidden/>
              </w:rPr>
            </w:r>
            <w:r>
              <w:rPr>
                <w:webHidden/>
              </w:rPr>
              <w:fldChar w:fldCharType="separate"/>
            </w:r>
            <w:r>
              <w:rPr>
                <w:webHidden/>
              </w:rPr>
              <w:t>19</w:t>
            </w:r>
            <w:r>
              <w:rPr>
                <w:webHidden/>
              </w:rPr>
              <w:fldChar w:fldCharType="end"/>
            </w:r>
          </w:hyperlink>
        </w:p>
        <w:p w14:paraId="3A8A0A7E" w14:textId="77777777" w:rsidR="00FE5386" w:rsidRDefault="00FE5386" w:rsidP="00FE5386">
          <w:pPr>
            <w:pStyle w:val="TOC3"/>
            <w:tabs>
              <w:tab w:val="right" w:leader="dot" w:pos="13948"/>
            </w:tabs>
            <w:rPr>
              <w:rFonts w:eastAsiaTheme="minorEastAsia"/>
              <w:noProof/>
              <w:lang w:eastAsia="en-GB"/>
            </w:rPr>
          </w:pPr>
          <w:hyperlink w:anchor="_Toc212280497" w:history="1">
            <w:r w:rsidRPr="008649DD">
              <w:rPr>
                <w:rStyle w:val="Hyperlink"/>
                <w:noProof/>
              </w:rPr>
              <w:t>Theme One: Initial self-evaluation</w:t>
            </w:r>
            <w:r>
              <w:rPr>
                <w:noProof/>
                <w:webHidden/>
              </w:rPr>
              <w:tab/>
            </w:r>
            <w:r>
              <w:rPr>
                <w:noProof/>
                <w:webHidden/>
              </w:rPr>
              <w:fldChar w:fldCharType="begin"/>
            </w:r>
            <w:r>
              <w:rPr>
                <w:noProof/>
                <w:webHidden/>
              </w:rPr>
              <w:instrText xml:space="preserve"> PAGEREF _Toc212280497 \h </w:instrText>
            </w:r>
            <w:r>
              <w:rPr>
                <w:noProof/>
                <w:webHidden/>
              </w:rPr>
            </w:r>
            <w:r>
              <w:rPr>
                <w:noProof/>
                <w:webHidden/>
              </w:rPr>
              <w:fldChar w:fldCharType="separate"/>
            </w:r>
            <w:r>
              <w:rPr>
                <w:noProof/>
                <w:webHidden/>
              </w:rPr>
              <w:t>20</w:t>
            </w:r>
            <w:r>
              <w:rPr>
                <w:noProof/>
                <w:webHidden/>
              </w:rPr>
              <w:fldChar w:fldCharType="end"/>
            </w:r>
          </w:hyperlink>
        </w:p>
        <w:p w14:paraId="5CC1554B" w14:textId="77777777" w:rsidR="00FE5386" w:rsidRDefault="00FE5386" w:rsidP="00FE5386">
          <w:pPr>
            <w:pStyle w:val="TOC3"/>
            <w:tabs>
              <w:tab w:val="right" w:leader="dot" w:pos="13948"/>
            </w:tabs>
            <w:rPr>
              <w:rFonts w:eastAsiaTheme="minorEastAsia"/>
              <w:noProof/>
              <w:lang w:eastAsia="en-GB"/>
            </w:rPr>
          </w:pPr>
          <w:hyperlink w:anchor="_Toc212280498" w:history="1">
            <w:r w:rsidRPr="008649DD">
              <w:rPr>
                <w:rStyle w:val="Hyperlink"/>
                <w:noProof/>
              </w:rPr>
              <w:t>Theme Two: Tasks which create negative thoughts, feelings or emotions</w:t>
            </w:r>
            <w:r>
              <w:rPr>
                <w:noProof/>
                <w:webHidden/>
              </w:rPr>
              <w:tab/>
            </w:r>
            <w:r>
              <w:rPr>
                <w:noProof/>
                <w:webHidden/>
              </w:rPr>
              <w:fldChar w:fldCharType="begin"/>
            </w:r>
            <w:r>
              <w:rPr>
                <w:noProof/>
                <w:webHidden/>
              </w:rPr>
              <w:instrText xml:space="preserve"> PAGEREF _Toc212280498 \h </w:instrText>
            </w:r>
            <w:r>
              <w:rPr>
                <w:noProof/>
                <w:webHidden/>
              </w:rPr>
            </w:r>
            <w:r>
              <w:rPr>
                <w:noProof/>
                <w:webHidden/>
              </w:rPr>
              <w:fldChar w:fldCharType="separate"/>
            </w:r>
            <w:r>
              <w:rPr>
                <w:noProof/>
                <w:webHidden/>
              </w:rPr>
              <w:t>20</w:t>
            </w:r>
            <w:r>
              <w:rPr>
                <w:noProof/>
                <w:webHidden/>
              </w:rPr>
              <w:fldChar w:fldCharType="end"/>
            </w:r>
          </w:hyperlink>
        </w:p>
        <w:p w14:paraId="7FF2100F" w14:textId="77777777" w:rsidR="00FE5386" w:rsidRDefault="00FE5386" w:rsidP="00FE5386">
          <w:pPr>
            <w:pStyle w:val="TOC3"/>
            <w:tabs>
              <w:tab w:val="right" w:leader="dot" w:pos="13948"/>
            </w:tabs>
            <w:rPr>
              <w:rFonts w:eastAsiaTheme="minorEastAsia"/>
              <w:noProof/>
              <w:lang w:eastAsia="en-GB"/>
            </w:rPr>
          </w:pPr>
          <w:hyperlink w:anchor="_Toc212280499" w:history="1">
            <w:r w:rsidRPr="008649DD">
              <w:rPr>
                <w:rStyle w:val="Hyperlink"/>
                <w:noProof/>
              </w:rPr>
              <w:t>Theme Three: Negative reaction in the moment</w:t>
            </w:r>
            <w:r>
              <w:rPr>
                <w:noProof/>
                <w:webHidden/>
              </w:rPr>
              <w:tab/>
            </w:r>
            <w:r>
              <w:rPr>
                <w:noProof/>
                <w:webHidden/>
              </w:rPr>
              <w:fldChar w:fldCharType="begin"/>
            </w:r>
            <w:r>
              <w:rPr>
                <w:noProof/>
                <w:webHidden/>
              </w:rPr>
              <w:instrText xml:space="preserve"> PAGEREF _Toc212280499 \h </w:instrText>
            </w:r>
            <w:r>
              <w:rPr>
                <w:noProof/>
                <w:webHidden/>
              </w:rPr>
            </w:r>
            <w:r>
              <w:rPr>
                <w:noProof/>
                <w:webHidden/>
              </w:rPr>
              <w:fldChar w:fldCharType="separate"/>
            </w:r>
            <w:r>
              <w:rPr>
                <w:noProof/>
                <w:webHidden/>
              </w:rPr>
              <w:t>20</w:t>
            </w:r>
            <w:r>
              <w:rPr>
                <w:noProof/>
                <w:webHidden/>
              </w:rPr>
              <w:fldChar w:fldCharType="end"/>
            </w:r>
          </w:hyperlink>
        </w:p>
        <w:p w14:paraId="045F0C49" w14:textId="77777777" w:rsidR="00FE5386" w:rsidRDefault="00FE5386" w:rsidP="00FE5386">
          <w:pPr>
            <w:pStyle w:val="TOC3"/>
            <w:tabs>
              <w:tab w:val="right" w:leader="dot" w:pos="13948"/>
            </w:tabs>
            <w:rPr>
              <w:rFonts w:eastAsiaTheme="minorEastAsia"/>
              <w:noProof/>
              <w:lang w:eastAsia="en-GB"/>
            </w:rPr>
          </w:pPr>
          <w:hyperlink w:anchor="_Toc212280500" w:history="1">
            <w:r w:rsidRPr="008649DD">
              <w:rPr>
                <w:rStyle w:val="Hyperlink"/>
                <w:noProof/>
              </w:rPr>
              <w:t>Theme Four: Consequential negative reaction</w:t>
            </w:r>
            <w:r>
              <w:rPr>
                <w:noProof/>
                <w:webHidden/>
              </w:rPr>
              <w:tab/>
            </w:r>
            <w:r>
              <w:rPr>
                <w:noProof/>
                <w:webHidden/>
              </w:rPr>
              <w:fldChar w:fldCharType="begin"/>
            </w:r>
            <w:r>
              <w:rPr>
                <w:noProof/>
                <w:webHidden/>
              </w:rPr>
              <w:instrText xml:space="preserve"> PAGEREF _Toc212280500 \h </w:instrText>
            </w:r>
            <w:r>
              <w:rPr>
                <w:noProof/>
                <w:webHidden/>
              </w:rPr>
            </w:r>
            <w:r>
              <w:rPr>
                <w:noProof/>
                <w:webHidden/>
              </w:rPr>
              <w:fldChar w:fldCharType="separate"/>
            </w:r>
            <w:r>
              <w:rPr>
                <w:noProof/>
                <w:webHidden/>
              </w:rPr>
              <w:t>22</w:t>
            </w:r>
            <w:r>
              <w:rPr>
                <w:noProof/>
                <w:webHidden/>
              </w:rPr>
              <w:fldChar w:fldCharType="end"/>
            </w:r>
          </w:hyperlink>
        </w:p>
        <w:p w14:paraId="4D66F14F" w14:textId="77777777" w:rsidR="00FE5386" w:rsidRDefault="00FE5386" w:rsidP="00FE5386">
          <w:pPr>
            <w:pStyle w:val="TOC3"/>
            <w:tabs>
              <w:tab w:val="right" w:leader="dot" w:pos="13948"/>
            </w:tabs>
            <w:rPr>
              <w:rFonts w:eastAsiaTheme="minorEastAsia"/>
              <w:noProof/>
              <w:lang w:eastAsia="en-GB"/>
            </w:rPr>
          </w:pPr>
          <w:hyperlink w:anchor="_Toc212280501" w:history="1">
            <w:r w:rsidRPr="008649DD">
              <w:rPr>
                <w:rStyle w:val="Hyperlink"/>
                <w:noProof/>
              </w:rPr>
              <w:t>Theme five: Positive reaction through achievement and alleviation</w:t>
            </w:r>
            <w:r>
              <w:rPr>
                <w:noProof/>
                <w:webHidden/>
              </w:rPr>
              <w:tab/>
            </w:r>
            <w:r>
              <w:rPr>
                <w:noProof/>
                <w:webHidden/>
              </w:rPr>
              <w:fldChar w:fldCharType="begin"/>
            </w:r>
            <w:r>
              <w:rPr>
                <w:noProof/>
                <w:webHidden/>
              </w:rPr>
              <w:instrText xml:space="preserve"> PAGEREF _Toc212280501 \h </w:instrText>
            </w:r>
            <w:r>
              <w:rPr>
                <w:noProof/>
                <w:webHidden/>
              </w:rPr>
            </w:r>
            <w:r>
              <w:rPr>
                <w:noProof/>
                <w:webHidden/>
              </w:rPr>
              <w:fldChar w:fldCharType="separate"/>
            </w:r>
            <w:r>
              <w:rPr>
                <w:noProof/>
                <w:webHidden/>
              </w:rPr>
              <w:t>24</w:t>
            </w:r>
            <w:r>
              <w:rPr>
                <w:noProof/>
                <w:webHidden/>
              </w:rPr>
              <w:fldChar w:fldCharType="end"/>
            </w:r>
          </w:hyperlink>
        </w:p>
        <w:p w14:paraId="014444A9" w14:textId="77777777" w:rsidR="00FE5386" w:rsidRDefault="00FE5386" w:rsidP="00FE5386">
          <w:pPr>
            <w:pStyle w:val="TOC2"/>
            <w:rPr>
              <w:rFonts w:eastAsiaTheme="minorEastAsia"/>
            </w:rPr>
          </w:pPr>
          <w:hyperlink w:anchor="_Toc212280502" w:history="1">
            <w:r w:rsidRPr="008649DD">
              <w:rPr>
                <w:rStyle w:val="Hyperlink"/>
              </w:rPr>
              <w:t>Theme Six: New positive belief, transformation or thought</w:t>
            </w:r>
            <w:r>
              <w:rPr>
                <w:webHidden/>
              </w:rPr>
              <w:tab/>
            </w:r>
            <w:r>
              <w:rPr>
                <w:webHidden/>
              </w:rPr>
              <w:fldChar w:fldCharType="begin"/>
            </w:r>
            <w:r>
              <w:rPr>
                <w:webHidden/>
              </w:rPr>
              <w:instrText xml:space="preserve"> PAGEREF _Toc212280502 \h </w:instrText>
            </w:r>
            <w:r>
              <w:rPr>
                <w:webHidden/>
              </w:rPr>
            </w:r>
            <w:r>
              <w:rPr>
                <w:webHidden/>
              </w:rPr>
              <w:fldChar w:fldCharType="separate"/>
            </w:r>
            <w:r>
              <w:rPr>
                <w:webHidden/>
              </w:rPr>
              <w:t>25</w:t>
            </w:r>
            <w:r>
              <w:rPr>
                <w:webHidden/>
              </w:rPr>
              <w:fldChar w:fldCharType="end"/>
            </w:r>
          </w:hyperlink>
        </w:p>
        <w:p w14:paraId="330ABC85" w14:textId="77777777" w:rsidR="00FE5386" w:rsidRDefault="00FE5386" w:rsidP="00FE5386">
          <w:pPr>
            <w:pStyle w:val="TOC2"/>
            <w:rPr>
              <w:rFonts w:eastAsiaTheme="minorEastAsia"/>
            </w:rPr>
          </w:pPr>
          <w:hyperlink w:anchor="_Toc212280503" w:history="1">
            <w:r w:rsidRPr="008649DD">
              <w:rPr>
                <w:rStyle w:val="Hyperlink"/>
              </w:rPr>
              <w:t>Study Limitations</w:t>
            </w:r>
            <w:r>
              <w:rPr>
                <w:webHidden/>
              </w:rPr>
              <w:tab/>
            </w:r>
            <w:r>
              <w:rPr>
                <w:webHidden/>
              </w:rPr>
              <w:fldChar w:fldCharType="begin"/>
            </w:r>
            <w:r>
              <w:rPr>
                <w:webHidden/>
              </w:rPr>
              <w:instrText xml:space="preserve"> PAGEREF _Toc212280503 \h </w:instrText>
            </w:r>
            <w:r>
              <w:rPr>
                <w:webHidden/>
              </w:rPr>
            </w:r>
            <w:r>
              <w:rPr>
                <w:webHidden/>
              </w:rPr>
              <w:fldChar w:fldCharType="separate"/>
            </w:r>
            <w:r>
              <w:rPr>
                <w:webHidden/>
              </w:rPr>
              <w:t>26</w:t>
            </w:r>
            <w:r>
              <w:rPr>
                <w:webHidden/>
              </w:rPr>
              <w:fldChar w:fldCharType="end"/>
            </w:r>
          </w:hyperlink>
        </w:p>
        <w:p w14:paraId="3DEF0BD7" w14:textId="77777777" w:rsidR="00FE5386" w:rsidRDefault="00FE5386" w:rsidP="00FE5386">
          <w:pPr>
            <w:pStyle w:val="TOC2"/>
            <w:rPr>
              <w:rFonts w:eastAsiaTheme="minorEastAsia"/>
            </w:rPr>
          </w:pPr>
          <w:hyperlink w:anchor="_Toc212280504" w:history="1">
            <w:r w:rsidRPr="008649DD">
              <w:rPr>
                <w:rStyle w:val="Hyperlink"/>
              </w:rPr>
              <w:t>Conclusion</w:t>
            </w:r>
            <w:r>
              <w:rPr>
                <w:webHidden/>
              </w:rPr>
              <w:tab/>
            </w:r>
            <w:r>
              <w:rPr>
                <w:webHidden/>
              </w:rPr>
              <w:fldChar w:fldCharType="begin"/>
            </w:r>
            <w:r>
              <w:rPr>
                <w:webHidden/>
              </w:rPr>
              <w:instrText xml:space="preserve"> PAGEREF _Toc212280504 \h </w:instrText>
            </w:r>
            <w:r>
              <w:rPr>
                <w:webHidden/>
              </w:rPr>
            </w:r>
            <w:r>
              <w:rPr>
                <w:webHidden/>
              </w:rPr>
              <w:fldChar w:fldCharType="separate"/>
            </w:r>
            <w:r>
              <w:rPr>
                <w:webHidden/>
              </w:rPr>
              <w:t>26</w:t>
            </w:r>
            <w:r>
              <w:rPr>
                <w:webHidden/>
              </w:rPr>
              <w:fldChar w:fldCharType="end"/>
            </w:r>
          </w:hyperlink>
        </w:p>
        <w:p w14:paraId="16A60E10" w14:textId="77777777" w:rsidR="00FE5386" w:rsidRDefault="00FE5386" w:rsidP="00FE5386">
          <w:pPr>
            <w:pStyle w:val="TOC1"/>
            <w:tabs>
              <w:tab w:val="right" w:leader="dot" w:pos="13948"/>
            </w:tabs>
            <w:rPr>
              <w:rFonts w:eastAsiaTheme="minorEastAsia"/>
              <w:noProof/>
              <w:lang w:eastAsia="en-GB"/>
            </w:rPr>
          </w:pPr>
          <w:hyperlink w:anchor="_Toc212280505" w:history="1">
            <w:r w:rsidRPr="008649DD">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_Toc212280505 \h </w:instrText>
            </w:r>
            <w:r>
              <w:rPr>
                <w:noProof/>
                <w:webHidden/>
              </w:rPr>
            </w:r>
            <w:r>
              <w:rPr>
                <w:noProof/>
                <w:webHidden/>
              </w:rPr>
              <w:fldChar w:fldCharType="separate"/>
            </w:r>
            <w:r>
              <w:rPr>
                <w:noProof/>
                <w:webHidden/>
              </w:rPr>
              <w:t>28</w:t>
            </w:r>
            <w:r>
              <w:rPr>
                <w:noProof/>
                <w:webHidden/>
              </w:rPr>
              <w:fldChar w:fldCharType="end"/>
            </w:r>
          </w:hyperlink>
        </w:p>
        <w:p w14:paraId="7B763A99" w14:textId="77777777" w:rsidR="00FE5386" w:rsidRDefault="00FE5386" w:rsidP="00FE5386">
          <w:pPr>
            <w:pStyle w:val="TOC1"/>
            <w:tabs>
              <w:tab w:val="right" w:leader="dot" w:pos="13948"/>
            </w:tabs>
            <w:rPr>
              <w:rFonts w:eastAsiaTheme="minorEastAsia"/>
              <w:noProof/>
              <w:lang w:eastAsia="en-GB"/>
            </w:rPr>
          </w:pPr>
          <w:hyperlink w:anchor="_Toc212280506" w:history="1">
            <w:r w:rsidRPr="008649DD">
              <w:rPr>
                <w:rStyle w:val="Hyperlink"/>
                <w:noProof/>
                <w:lang w:eastAsia="en-GB"/>
              </w:rPr>
              <w:t>Appendices</w:t>
            </w:r>
            <w:r>
              <w:rPr>
                <w:noProof/>
                <w:webHidden/>
              </w:rPr>
              <w:tab/>
            </w:r>
            <w:r>
              <w:rPr>
                <w:noProof/>
                <w:webHidden/>
              </w:rPr>
              <w:fldChar w:fldCharType="begin"/>
            </w:r>
            <w:r>
              <w:rPr>
                <w:noProof/>
                <w:webHidden/>
              </w:rPr>
              <w:instrText xml:space="preserve"> PAGEREF _Toc212280506 \h </w:instrText>
            </w:r>
            <w:r>
              <w:rPr>
                <w:noProof/>
                <w:webHidden/>
              </w:rPr>
            </w:r>
            <w:r>
              <w:rPr>
                <w:noProof/>
                <w:webHidden/>
              </w:rPr>
              <w:fldChar w:fldCharType="separate"/>
            </w:r>
            <w:r>
              <w:rPr>
                <w:noProof/>
                <w:webHidden/>
              </w:rPr>
              <w:t>31</w:t>
            </w:r>
            <w:r>
              <w:rPr>
                <w:noProof/>
                <w:webHidden/>
              </w:rPr>
              <w:fldChar w:fldCharType="end"/>
            </w:r>
          </w:hyperlink>
        </w:p>
        <w:p w14:paraId="01B30808" w14:textId="77777777" w:rsidR="00FE5386" w:rsidRDefault="00FE5386" w:rsidP="00FE5386">
          <w:pPr>
            <w:pStyle w:val="TOC2"/>
            <w:rPr>
              <w:rFonts w:eastAsiaTheme="minorEastAsia"/>
            </w:rPr>
          </w:pPr>
          <w:hyperlink w:anchor="_Toc212280507" w:history="1">
            <w:r w:rsidRPr="008649DD">
              <w:rPr>
                <w:rStyle w:val="Hyperlink"/>
              </w:rPr>
              <w:t>A</w:t>
            </w:r>
            <w:r>
              <w:rPr>
                <w:rStyle w:val="Hyperlink"/>
              </w:rPr>
              <w:t>PPENDIX</w:t>
            </w:r>
            <w:r w:rsidRPr="008649DD">
              <w:rPr>
                <w:rStyle w:val="Hyperlink"/>
              </w:rPr>
              <w:t xml:space="preserve"> A</w:t>
            </w:r>
            <w:r>
              <w:rPr>
                <w:webHidden/>
              </w:rPr>
              <w:tab/>
            </w:r>
            <w:r>
              <w:rPr>
                <w:webHidden/>
              </w:rPr>
              <w:fldChar w:fldCharType="begin"/>
            </w:r>
            <w:r>
              <w:rPr>
                <w:webHidden/>
              </w:rPr>
              <w:instrText xml:space="preserve"> PAGEREF _Toc212280507 \h </w:instrText>
            </w:r>
            <w:r>
              <w:rPr>
                <w:webHidden/>
              </w:rPr>
            </w:r>
            <w:r>
              <w:rPr>
                <w:webHidden/>
              </w:rPr>
              <w:fldChar w:fldCharType="separate"/>
            </w:r>
            <w:r>
              <w:rPr>
                <w:webHidden/>
              </w:rPr>
              <w:t>31</w:t>
            </w:r>
            <w:r>
              <w:rPr>
                <w:webHidden/>
              </w:rPr>
              <w:fldChar w:fldCharType="end"/>
            </w:r>
          </w:hyperlink>
        </w:p>
        <w:p w14:paraId="4C47C58A" w14:textId="77777777" w:rsidR="00FE5386" w:rsidRDefault="00FE5386" w:rsidP="00FE5386">
          <w:pPr>
            <w:pStyle w:val="TOC2"/>
            <w:rPr>
              <w:rFonts w:eastAsiaTheme="minorEastAsia"/>
            </w:rPr>
          </w:pPr>
          <w:hyperlink w:anchor="_Toc212280515" w:history="1">
            <w:r w:rsidRPr="008649DD">
              <w:rPr>
                <w:rStyle w:val="Hyperlink"/>
              </w:rPr>
              <w:t>APPENDIX B</w:t>
            </w:r>
            <w:r>
              <w:rPr>
                <w:webHidden/>
              </w:rPr>
              <w:tab/>
            </w:r>
            <w:r>
              <w:rPr>
                <w:webHidden/>
              </w:rPr>
              <w:fldChar w:fldCharType="begin"/>
            </w:r>
            <w:r>
              <w:rPr>
                <w:webHidden/>
              </w:rPr>
              <w:instrText xml:space="preserve"> PAGEREF _Toc212280515 \h </w:instrText>
            </w:r>
            <w:r>
              <w:rPr>
                <w:webHidden/>
              </w:rPr>
            </w:r>
            <w:r>
              <w:rPr>
                <w:webHidden/>
              </w:rPr>
              <w:fldChar w:fldCharType="separate"/>
            </w:r>
            <w:r>
              <w:rPr>
                <w:webHidden/>
              </w:rPr>
              <w:t>52</w:t>
            </w:r>
            <w:r>
              <w:rPr>
                <w:webHidden/>
              </w:rPr>
              <w:fldChar w:fldCharType="end"/>
            </w:r>
          </w:hyperlink>
        </w:p>
        <w:p w14:paraId="78722688" w14:textId="77777777" w:rsidR="00FE5386" w:rsidRDefault="00FE5386" w:rsidP="00FE5386">
          <w:pPr>
            <w:pStyle w:val="TOC2"/>
            <w:rPr>
              <w:rFonts w:eastAsiaTheme="minorEastAsia"/>
            </w:rPr>
          </w:pPr>
          <w:hyperlink w:anchor="_Toc212280516" w:history="1">
            <w:r w:rsidRPr="008649DD">
              <w:rPr>
                <w:rStyle w:val="Hyperlink"/>
              </w:rPr>
              <w:t>APPENDIX C</w:t>
            </w:r>
            <w:r>
              <w:rPr>
                <w:webHidden/>
              </w:rPr>
              <w:tab/>
            </w:r>
            <w:r>
              <w:rPr>
                <w:webHidden/>
              </w:rPr>
              <w:fldChar w:fldCharType="begin"/>
            </w:r>
            <w:r>
              <w:rPr>
                <w:webHidden/>
              </w:rPr>
              <w:instrText xml:space="preserve"> PAGEREF _Toc212280516 \h </w:instrText>
            </w:r>
            <w:r>
              <w:rPr>
                <w:webHidden/>
              </w:rPr>
            </w:r>
            <w:r>
              <w:rPr>
                <w:webHidden/>
              </w:rPr>
              <w:fldChar w:fldCharType="separate"/>
            </w:r>
            <w:r>
              <w:rPr>
                <w:webHidden/>
              </w:rPr>
              <w:t>53</w:t>
            </w:r>
            <w:r>
              <w:rPr>
                <w:webHidden/>
              </w:rPr>
              <w:fldChar w:fldCharType="end"/>
            </w:r>
          </w:hyperlink>
        </w:p>
        <w:p w14:paraId="4E3D39B9" w14:textId="77777777" w:rsidR="00FE5386" w:rsidRDefault="00FE5386" w:rsidP="00FE5386">
          <w:pPr>
            <w:pStyle w:val="TOC2"/>
            <w:rPr>
              <w:rFonts w:eastAsiaTheme="minorEastAsia"/>
            </w:rPr>
          </w:pPr>
          <w:hyperlink w:anchor="_Toc212280517" w:history="1">
            <w:r w:rsidRPr="008649DD">
              <w:rPr>
                <w:rStyle w:val="Hyperlink"/>
              </w:rPr>
              <w:t>APPENDIX D</w:t>
            </w:r>
            <w:r>
              <w:rPr>
                <w:webHidden/>
              </w:rPr>
              <w:tab/>
            </w:r>
            <w:r>
              <w:rPr>
                <w:webHidden/>
              </w:rPr>
              <w:fldChar w:fldCharType="begin"/>
            </w:r>
            <w:r>
              <w:rPr>
                <w:webHidden/>
              </w:rPr>
              <w:instrText xml:space="preserve"> PAGEREF _Toc212280517 \h </w:instrText>
            </w:r>
            <w:r>
              <w:rPr>
                <w:webHidden/>
              </w:rPr>
            </w:r>
            <w:r>
              <w:rPr>
                <w:webHidden/>
              </w:rPr>
              <w:fldChar w:fldCharType="separate"/>
            </w:r>
            <w:r>
              <w:rPr>
                <w:webHidden/>
              </w:rPr>
              <w:t>55</w:t>
            </w:r>
            <w:r>
              <w:rPr>
                <w:webHidden/>
              </w:rPr>
              <w:fldChar w:fldCharType="end"/>
            </w:r>
          </w:hyperlink>
        </w:p>
        <w:p w14:paraId="1DDC5409" w14:textId="77777777" w:rsidR="00FE5386" w:rsidRDefault="00FE5386" w:rsidP="00FE5386">
          <w:pPr>
            <w:pStyle w:val="TOC2"/>
            <w:rPr>
              <w:rFonts w:eastAsiaTheme="minorEastAsia"/>
            </w:rPr>
          </w:pPr>
          <w:hyperlink w:anchor="_Toc212280518" w:history="1">
            <w:r w:rsidRPr="008649DD">
              <w:rPr>
                <w:rStyle w:val="Hyperlink"/>
              </w:rPr>
              <w:t>APPENDIX E</w:t>
            </w:r>
            <w:r>
              <w:rPr>
                <w:webHidden/>
              </w:rPr>
              <w:tab/>
            </w:r>
            <w:r>
              <w:rPr>
                <w:webHidden/>
              </w:rPr>
              <w:fldChar w:fldCharType="begin"/>
            </w:r>
            <w:r>
              <w:rPr>
                <w:webHidden/>
              </w:rPr>
              <w:instrText xml:space="preserve"> PAGEREF _Toc212280518 \h </w:instrText>
            </w:r>
            <w:r>
              <w:rPr>
                <w:webHidden/>
              </w:rPr>
            </w:r>
            <w:r>
              <w:rPr>
                <w:webHidden/>
              </w:rPr>
              <w:fldChar w:fldCharType="separate"/>
            </w:r>
            <w:r>
              <w:rPr>
                <w:webHidden/>
              </w:rPr>
              <w:t>57</w:t>
            </w:r>
            <w:r>
              <w:rPr>
                <w:webHidden/>
              </w:rPr>
              <w:fldChar w:fldCharType="end"/>
            </w:r>
          </w:hyperlink>
        </w:p>
        <w:p w14:paraId="2890B157" w14:textId="77777777" w:rsidR="00FE5386" w:rsidRDefault="00FE5386" w:rsidP="00FE5386">
          <w:pPr>
            <w:pStyle w:val="TOC2"/>
            <w:rPr>
              <w:rFonts w:eastAsiaTheme="minorEastAsia"/>
            </w:rPr>
          </w:pPr>
          <w:hyperlink w:anchor="_Toc212280519" w:history="1">
            <w:r w:rsidRPr="008649DD">
              <w:rPr>
                <w:rStyle w:val="Hyperlink"/>
              </w:rPr>
              <w:t>APPENDIX F</w:t>
            </w:r>
            <w:r>
              <w:rPr>
                <w:webHidden/>
              </w:rPr>
              <w:tab/>
            </w:r>
            <w:r>
              <w:rPr>
                <w:webHidden/>
              </w:rPr>
              <w:fldChar w:fldCharType="begin"/>
            </w:r>
            <w:r>
              <w:rPr>
                <w:webHidden/>
              </w:rPr>
              <w:instrText xml:space="preserve"> PAGEREF _Toc212280519 \h </w:instrText>
            </w:r>
            <w:r>
              <w:rPr>
                <w:webHidden/>
              </w:rPr>
            </w:r>
            <w:r>
              <w:rPr>
                <w:webHidden/>
              </w:rPr>
              <w:fldChar w:fldCharType="separate"/>
            </w:r>
            <w:r>
              <w:rPr>
                <w:webHidden/>
              </w:rPr>
              <w:t>58</w:t>
            </w:r>
            <w:r>
              <w:rPr>
                <w:webHidden/>
              </w:rPr>
              <w:fldChar w:fldCharType="end"/>
            </w:r>
          </w:hyperlink>
        </w:p>
        <w:p w14:paraId="51F028CD" w14:textId="77777777" w:rsidR="00FE5386" w:rsidRDefault="00FE5386" w:rsidP="00FE5386">
          <w:pPr>
            <w:pStyle w:val="TOC2"/>
            <w:rPr>
              <w:rFonts w:eastAsiaTheme="minorEastAsia"/>
            </w:rPr>
          </w:pPr>
          <w:hyperlink w:anchor="_Toc212280520" w:history="1">
            <w:r w:rsidRPr="008649DD">
              <w:rPr>
                <w:rStyle w:val="Hyperlink"/>
              </w:rPr>
              <w:t>APPENDIX G</w:t>
            </w:r>
            <w:r>
              <w:rPr>
                <w:webHidden/>
              </w:rPr>
              <w:tab/>
            </w:r>
            <w:r>
              <w:rPr>
                <w:webHidden/>
              </w:rPr>
              <w:fldChar w:fldCharType="begin"/>
            </w:r>
            <w:r>
              <w:rPr>
                <w:webHidden/>
              </w:rPr>
              <w:instrText xml:space="preserve"> PAGEREF _Toc212280520 \h </w:instrText>
            </w:r>
            <w:r>
              <w:rPr>
                <w:webHidden/>
              </w:rPr>
            </w:r>
            <w:r>
              <w:rPr>
                <w:webHidden/>
              </w:rPr>
              <w:fldChar w:fldCharType="separate"/>
            </w:r>
            <w:r>
              <w:rPr>
                <w:webHidden/>
              </w:rPr>
              <w:t>59</w:t>
            </w:r>
            <w:r>
              <w:rPr>
                <w:webHidden/>
              </w:rPr>
              <w:fldChar w:fldCharType="end"/>
            </w:r>
          </w:hyperlink>
        </w:p>
        <w:p w14:paraId="055A2448" w14:textId="77777777" w:rsidR="00FE5386" w:rsidRDefault="00FE5386" w:rsidP="00FE5386">
          <w:pPr>
            <w:pStyle w:val="TOC2"/>
            <w:rPr>
              <w:rFonts w:eastAsiaTheme="minorEastAsia"/>
            </w:rPr>
          </w:pPr>
          <w:hyperlink w:anchor="_Toc212280521" w:history="1">
            <w:r w:rsidRPr="008649DD">
              <w:rPr>
                <w:rStyle w:val="Hyperlink"/>
              </w:rPr>
              <w:t>APPENDIX H</w:t>
            </w:r>
            <w:r>
              <w:rPr>
                <w:webHidden/>
              </w:rPr>
              <w:tab/>
            </w:r>
            <w:r>
              <w:rPr>
                <w:webHidden/>
              </w:rPr>
              <w:fldChar w:fldCharType="begin"/>
            </w:r>
            <w:r>
              <w:rPr>
                <w:webHidden/>
              </w:rPr>
              <w:instrText xml:space="preserve"> PAGEREF _Toc212280521 \h </w:instrText>
            </w:r>
            <w:r>
              <w:rPr>
                <w:webHidden/>
              </w:rPr>
            </w:r>
            <w:r>
              <w:rPr>
                <w:webHidden/>
              </w:rPr>
              <w:fldChar w:fldCharType="separate"/>
            </w:r>
            <w:r>
              <w:rPr>
                <w:webHidden/>
              </w:rPr>
              <w:t>101</w:t>
            </w:r>
            <w:r>
              <w:rPr>
                <w:webHidden/>
              </w:rPr>
              <w:fldChar w:fldCharType="end"/>
            </w:r>
          </w:hyperlink>
        </w:p>
        <w:p w14:paraId="6E2E8F88" w14:textId="77777777" w:rsidR="00FE5386" w:rsidRDefault="00FE5386" w:rsidP="00FE5386">
          <w:pPr>
            <w:pStyle w:val="TOC2"/>
            <w:rPr>
              <w:rFonts w:eastAsiaTheme="minorEastAsia"/>
            </w:rPr>
          </w:pPr>
          <w:hyperlink w:anchor="_Toc212280522" w:history="1">
            <w:r w:rsidRPr="008649DD">
              <w:rPr>
                <w:rStyle w:val="Hyperlink"/>
              </w:rPr>
              <w:t>APPENDIX I</w:t>
            </w:r>
            <w:r>
              <w:rPr>
                <w:webHidden/>
              </w:rPr>
              <w:tab/>
            </w:r>
            <w:r>
              <w:rPr>
                <w:webHidden/>
              </w:rPr>
              <w:fldChar w:fldCharType="begin"/>
            </w:r>
            <w:r>
              <w:rPr>
                <w:webHidden/>
              </w:rPr>
              <w:instrText xml:space="preserve"> PAGEREF _Toc212280522 \h </w:instrText>
            </w:r>
            <w:r>
              <w:rPr>
                <w:webHidden/>
              </w:rPr>
            </w:r>
            <w:r>
              <w:rPr>
                <w:webHidden/>
              </w:rPr>
              <w:fldChar w:fldCharType="separate"/>
            </w:r>
            <w:r>
              <w:rPr>
                <w:webHidden/>
              </w:rPr>
              <w:t>102</w:t>
            </w:r>
            <w:r>
              <w:rPr>
                <w:webHidden/>
              </w:rPr>
              <w:fldChar w:fldCharType="end"/>
            </w:r>
          </w:hyperlink>
        </w:p>
        <w:p w14:paraId="0B454926" w14:textId="77777777" w:rsidR="00FE5386" w:rsidRDefault="00FE5386" w:rsidP="00FE5386">
          <w:pPr>
            <w:pStyle w:val="TOC2"/>
            <w:rPr>
              <w:rFonts w:eastAsiaTheme="minorEastAsia"/>
            </w:rPr>
          </w:pPr>
          <w:hyperlink w:anchor="_Toc212280523" w:history="1">
            <w:r w:rsidRPr="008649DD">
              <w:rPr>
                <w:rStyle w:val="Hyperlink"/>
              </w:rPr>
              <w:t>APPENDIX J</w:t>
            </w:r>
            <w:r>
              <w:rPr>
                <w:webHidden/>
              </w:rPr>
              <w:tab/>
            </w:r>
            <w:r>
              <w:rPr>
                <w:webHidden/>
              </w:rPr>
              <w:fldChar w:fldCharType="begin"/>
            </w:r>
            <w:r>
              <w:rPr>
                <w:webHidden/>
              </w:rPr>
              <w:instrText xml:space="preserve"> PAGEREF _Toc212280523 \h </w:instrText>
            </w:r>
            <w:r>
              <w:rPr>
                <w:webHidden/>
              </w:rPr>
            </w:r>
            <w:r>
              <w:rPr>
                <w:webHidden/>
              </w:rPr>
              <w:fldChar w:fldCharType="separate"/>
            </w:r>
            <w:r>
              <w:rPr>
                <w:webHidden/>
              </w:rPr>
              <w:t>110</w:t>
            </w:r>
            <w:r>
              <w:rPr>
                <w:webHidden/>
              </w:rPr>
              <w:fldChar w:fldCharType="end"/>
            </w:r>
          </w:hyperlink>
        </w:p>
        <w:p w14:paraId="7C13EA47" w14:textId="77777777" w:rsidR="00FE5386" w:rsidRPr="00F130B0" w:rsidRDefault="00FE5386" w:rsidP="00FE5386">
          <w:r w:rsidRPr="00F130B0">
            <w:rPr>
              <w:b/>
              <w:bCs/>
            </w:rPr>
            <w:fldChar w:fldCharType="end"/>
          </w:r>
        </w:p>
      </w:sdtContent>
    </w:sdt>
    <w:p w14:paraId="684352BA" w14:textId="77777777" w:rsidR="00350BB2" w:rsidRPr="00F130B0" w:rsidRDefault="00350BB2" w:rsidP="00BA4583">
      <w:pPr>
        <w:spacing w:before="100" w:beforeAutospacing="1" w:after="100" w:afterAutospacing="1" w:line="360" w:lineRule="auto"/>
        <w:rPr>
          <w:rFonts w:ascii="Arial" w:eastAsia="Times New Roman" w:hAnsi="Arial" w:cs="Arial"/>
          <w:b/>
          <w:bCs/>
          <w:kern w:val="0"/>
          <w:sz w:val="22"/>
          <w:szCs w:val="22"/>
          <w:lang w:eastAsia="en-GB"/>
          <w14:ligatures w14:val="none"/>
        </w:rPr>
      </w:pPr>
    </w:p>
    <w:p w14:paraId="7E9527B4" w14:textId="40245F3A" w:rsidR="00C34F13" w:rsidRPr="00F130B0" w:rsidRDefault="00C34F13" w:rsidP="006D1DC2">
      <w:pPr>
        <w:pStyle w:val="Heading1"/>
        <w:spacing w:line="360" w:lineRule="auto"/>
        <w:rPr>
          <w:rFonts w:eastAsia="Times New Roman"/>
          <w:b w:val="0"/>
          <w:lang w:eastAsia="en-GB"/>
        </w:rPr>
      </w:pPr>
      <w:bookmarkStart w:id="0" w:name="_Toc212280479"/>
      <w:r w:rsidRPr="00F130B0">
        <w:rPr>
          <w:rFonts w:eastAsia="Times New Roman"/>
          <w:lang w:eastAsia="en-GB"/>
        </w:rPr>
        <w:t>Research Project Proposal</w:t>
      </w:r>
      <w:bookmarkEnd w:id="0"/>
      <w:r w:rsidRPr="00F130B0">
        <w:rPr>
          <w:rFonts w:eastAsia="Times New Roman"/>
          <w:lang w:eastAsia="en-GB"/>
        </w:rPr>
        <w:t xml:space="preserve"> </w:t>
      </w:r>
    </w:p>
    <w:p w14:paraId="3B211695" w14:textId="77777777" w:rsidR="00C34F13" w:rsidRPr="00F130B0" w:rsidRDefault="00C34F13" w:rsidP="006D1DC2">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F130B0">
        <w:rPr>
          <w:rFonts w:ascii="Arial" w:eastAsia="Times New Roman" w:hAnsi="Arial" w:cs="Arial"/>
          <w:b/>
          <w:bCs/>
          <w:color w:val="000000"/>
          <w:kern w:val="0"/>
          <w:sz w:val="22"/>
          <w:szCs w:val="22"/>
          <w:lang w:eastAsia="en-GB"/>
          <w14:ligatures w14:val="none"/>
        </w:rPr>
        <w:t>Can holistic vocal coaching help individuals to understand and discover their personal identity?</w:t>
      </w:r>
    </w:p>
    <w:p w14:paraId="7F6C2512" w14:textId="77777777" w:rsidR="00C34F13" w:rsidRPr="00F130B0" w:rsidRDefault="00C34F13" w:rsidP="006D1DC2">
      <w:pPr>
        <w:pStyle w:val="Heading2"/>
        <w:spacing w:line="360" w:lineRule="auto"/>
        <w:rPr>
          <w:rFonts w:eastAsia="Times New Roman"/>
          <w:b w:val="0"/>
          <w:lang w:eastAsia="en-GB"/>
        </w:rPr>
      </w:pPr>
      <w:bookmarkStart w:id="1" w:name="_Toc212280480"/>
      <w:r w:rsidRPr="00F130B0">
        <w:rPr>
          <w:rFonts w:eastAsia="Times New Roman"/>
          <w:lang w:eastAsia="en-GB"/>
        </w:rPr>
        <w:t>Context, organisation and setting of the research project</w:t>
      </w:r>
      <w:bookmarkEnd w:id="1"/>
    </w:p>
    <w:p w14:paraId="72D726A9" w14:textId="45F6FA96" w:rsidR="00C34F13" w:rsidRPr="00F130B0" w:rsidRDefault="00C34F13"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130B0">
        <w:rPr>
          <w:rFonts w:ascii="Arial" w:eastAsia="Times New Roman" w:hAnsi="Arial" w:cs="Arial"/>
          <w:color w:val="000000"/>
          <w:kern w:val="0"/>
          <w:sz w:val="22"/>
          <w:szCs w:val="22"/>
          <w:lang w:eastAsia="en-GB"/>
          <w14:ligatures w14:val="none"/>
        </w:rPr>
        <w:t xml:space="preserve">The research project will </w:t>
      </w:r>
      <w:bookmarkStart w:id="2" w:name="_Int_fDCsCArG"/>
      <w:r w:rsidRPr="00F130B0">
        <w:rPr>
          <w:rFonts w:ascii="Arial" w:eastAsia="Times New Roman" w:hAnsi="Arial" w:cs="Arial"/>
          <w:color w:val="000000"/>
          <w:kern w:val="0"/>
          <w:sz w:val="22"/>
          <w:szCs w:val="22"/>
          <w:lang w:eastAsia="en-GB"/>
          <w14:ligatures w14:val="none"/>
        </w:rPr>
        <w:t>be conducted</w:t>
      </w:r>
      <w:bookmarkEnd w:id="2"/>
      <w:r w:rsidRPr="00F130B0">
        <w:rPr>
          <w:rFonts w:ascii="Arial" w:eastAsia="Times New Roman" w:hAnsi="Arial" w:cs="Arial"/>
          <w:color w:val="000000"/>
          <w:kern w:val="0"/>
          <w:sz w:val="22"/>
          <w:szCs w:val="22"/>
          <w:lang w:eastAsia="en-GB"/>
          <w14:ligatures w14:val="none"/>
        </w:rPr>
        <w:t xml:space="preserve"> with the participation of students from The Robin’s Voice Holistic Vocal Academy, a holistic vocal coaching establishment based in Manchester since 2014.</w:t>
      </w:r>
      <w:r w:rsidRPr="00F130B0">
        <w:rPr>
          <w:rFonts w:ascii="Arial" w:eastAsia="Times New Roman" w:hAnsi="Arial" w:cs="Arial"/>
          <w:kern w:val="0"/>
          <w:sz w:val="22"/>
          <w:szCs w:val="22"/>
          <w:lang w:eastAsia="en-GB"/>
          <w14:ligatures w14:val="none"/>
        </w:rPr>
        <w:t>The organisation provides</w:t>
      </w:r>
      <w:r w:rsidR="008E2DAD" w:rsidRPr="00F130B0">
        <w:rPr>
          <w:rFonts w:ascii="Arial" w:eastAsia="Times New Roman" w:hAnsi="Arial" w:cs="Arial"/>
          <w:kern w:val="0"/>
          <w:sz w:val="22"/>
          <w:szCs w:val="22"/>
          <w:lang w:eastAsia="en-GB"/>
          <w14:ligatures w14:val="none"/>
        </w:rPr>
        <w:t xml:space="preserve"> holistic</w:t>
      </w:r>
      <w:r w:rsidRPr="00F130B0">
        <w:rPr>
          <w:rFonts w:ascii="Arial" w:eastAsia="Times New Roman" w:hAnsi="Arial" w:cs="Arial"/>
          <w:kern w:val="0"/>
          <w:sz w:val="22"/>
          <w:szCs w:val="22"/>
          <w:lang w:eastAsia="en-GB"/>
          <w14:ligatures w14:val="none"/>
        </w:rPr>
        <w:t xml:space="preserve"> vo</w:t>
      </w:r>
      <w:r w:rsidR="00C4210E" w:rsidRPr="00F130B0">
        <w:rPr>
          <w:rFonts w:ascii="Arial" w:eastAsia="Times New Roman" w:hAnsi="Arial" w:cs="Arial"/>
          <w:kern w:val="0"/>
          <w:sz w:val="22"/>
          <w:szCs w:val="22"/>
          <w:lang w:eastAsia="en-GB"/>
          <w14:ligatures w14:val="none"/>
        </w:rPr>
        <w:t>cal</w:t>
      </w:r>
      <w:r w:rsidRPr="00F130B0">
        <w:rPr>
          <w:rFonts w:ascii="Arial" w:eastAsia="Times New Roman" w:hAnsi="Arial" w:cs="Arial"/>
          <w:kern w:val="0"/>
          <w:sz w:val="22"/>
          <w:szCs w:val="22"/>
          <w:lang w:eastAsia="en-GB"/>
          <w14:ligatures w14:val="none"/>
        </w:rPr>
        <w:t xml:space="preserve"> coaching as singing lessons, public speaking practice and singing therapy to people of all ages and abilities. The term holistic can </w:t>
      </w:r>
      <w:bookmarkStart w:id="3" w:name="_Int_3SZ6Boks"/>
      <w:r w:rsidRPr="00F130B0">
        <w:rPr>
          <w:rFonts w:ascii="Arial" w:eastAsia="Times New Roman" w:hAnsi="Arial" w:cs="Arial"/>
          <w:kern w:val="0"/>
          <w:sz w:val="22"/>
          <w:szCs w:val="22"/>
          <w:lang w:eastAsia="en-GB"/>
          <w14:ligatures w14:val="none"/>
        </w:rPr>
        <w:t>be defined</w:t>
      </w:r>
      <w:bookmarkEnd w:id="3"/>
      <w:r w:rsidRPr="00F130B0">
        <w:rPr>
          <w:rFonts w:ascii="Arial" w:eastAsia="Times New Roman" w:hAnsi="Arial" w:cs="Arial"/>
          <w:kern w:val="0"/>
          <w:sz w:val="22"/>
          <w:szCs w:val="22"/>
          <w:lang w:eastAsia="en-GB"/>
          <w14:ligatures w14:val="none"/>
        </w:rPr>
        <w:t xml:space="preserve"> as a whole-body approach to working with individuals</w:t>
      </w:r>
      <w:r w:rsidR="007D30F6" w:rsidRPr="00F130B0">
        <w:rPr>
          <w:rFonts w:ascii="Arial" w:eastAsia="Times New Roman" w:hAnsi="Arial" w:cs="Arial"/>
          <w:kern w:val="0"/>
          <w:sz w:val="22"/>
          <w:szCs w:val="22"/>
          <w:lang w:eastAsia="en-GB"/>
          <w14:ligatures w14:val="none"/>
        </w:rPr>
        <w:t xml:space="preserve"> </w:t>
      </w:r>
      <w:r w:rsidR="00BE1DA5" w:rsidRPr="00F130B0">
        <w:rPr>
          <w:rFonts w:ascii="Arial" w:eastAsia="Times New Roman" w:hAnsi="Arial" w:cs="Arial"/>
          <w:kern w:val="0"/>
          <w:sz w:val="22"/>
          <w:szCs w:val="22"/>
          <w:lang w:eastAsia="en-GB"/>
          <w14:ligatures w14:val="none"/>
        </w:rPr>
        <w:t>(Dillette,</w:t>
      </w:r>
      <w:r w:rsidR="007D30F6" w:rsidRPr="00F130B0">
        <w:rPr>
          <w:rFonts w:ascii="Arial" w:eastAsia="Times New Roman" w:hAnsi="Arial" w:cs="Arial"/>
          <w:kern w:val="0"/>
          <w:sz w:val="22"/>
          <w:szCs w:val="22"/>
          <w:lang w:eastAsia="en-GB"/>
          <w14:ligatures w14:val="none"/>
        </w:rPr>
        <w:t xml:space="preserve"> </w:t>
      </w:r>
      <w:r w:rsidR="00BE1DA5" w:rsidRPr="00F130B0">
        <w:rPr>
          <w:rFonts w:ascii="Arial" w:eastAsia="Times New Roman" w:hAnsi="Arial" w:cs="Arial"/>
          <w:kern w:val="0"/>
          <w:sz w:val="22"/>
          <w:szCs w:val="22"/>
          <w:lang w:eastAsia="en-GB"/>
          <w14:ligatures w14:val="none"/>
        </w:rPr>
        <w:t>2021)</w:t>
      </w:r>
      <w:r w:rsidRPr="00F130B0">
        <w:rPr>
          <w:rFonts w:ascii="Arial" w:eastAsia="Times New Roman" w:hAnsi="Arial" w:cs="Arial"/>
          <w:kern w:val="0"/>
          <w:sz w:val="22"/>
          <w:szCs w:val="22"/>
          <w:lang w:eastAsia="en-GB"/>
          <w14:ligatures w14:val="none"/>
        </w:rPr>
        <w:t>. It is particularly employed within medical, social, psychological, and spiritual domains. It implies the acknowledgement and engagement of the mind (psychological), the body (physical), the soul (essence of self) and the spirit (the spiritual element of a being)</w:t>
      </w:r>
      <w:r w:rsidR="0034111F" w:rsidRPr="00F130B0">
        <w:rPr>
          <w:rFonts w:ascii="Arial" w:eastAsia="Times New Roman" w:hAnsi="Arial" w:cs="Arial"/>
          <w:kern w:val="0"/>
          <w:sz w:val="22"/>
          <w:szCs w:val="22"/>
          <w:lang w:eastAsia="en-GB"/>
          <w14:ligatures w14:val="none"/>
        </w:rPr>
        <w:t xml:space="preserve"> </w:t>
      </w:r>
      <w:r w:rsidR="006B467F" w:rsidRPr="00F130B0">
        <w:rPr>
          <w:rFonts w:ascii="Arial" w:eastAsia="Times New Roman" w:hAnsi="Arial" w:cs="Arial"/>
          <w:kern w:val="0"/>
          <w:sz w:val="22"/>
          <w:szCs w:val="22"/>
          <w:lang w:eastAsia="en-GB"/>
          <w14:ligatures w14:val="none"/>
        </w:rPr>
        <w:t>(Dillette, 202</w:t>
      </w:r>
      <w:r w:rsidR="0034111F" w:rsidRPr="00F130B0">
        <w:rPr>
          <w:rFonts w:ascii="Arial" w:eastAsia="Times New Roman" w:hAnsi="Arial" w:cs="Arial"/>
          <w:kern w:val="0"/>
          <w:sz w:val="22"/>
          <w:szCs w:val="22"/>
          <w:lang w:eastAsia="en-GB"/>
          <w14:ligatures w14:val="none"/>
        </w:rPr>
        <w:t>1)</w:t>
      </w:r>
      <w:r w:rsidRPr="00F130B0">
        <w:rPr>
          <w:rFonts w:ascii="Arial" w:eastAsia="Times New Roman" w:hAnsi="Arial" w:cs="Arial"/>
          <w:kern w:val="0"/>
          <w:sz w:val="22"/>
          <w:szCs w:val="22"/>
          <w:lang w:eastAsia="en-GB"/>
          <w14:ligatures w14:val="none"/>
        </w:rPr>
        <w:t>. This holistic pedagogic approach encourages the discovery of individuals’ authentic voices, as well as their vocal identities. (O’Bryan, 2015).</w:t>
      </w:r>
    </w:p>
    <w:p w14:paraId="42F31CA7" w14:textId="77777777" w:rsidR="00C34F13" w:rsidRPr="00F130B0" w:rsidRDefault="00C34F13" w:rsidP="006D1DC2">
      <w:pPr>
        <w:pStyle w:val="Heading2"/>
        <w:spacing w:line="360" w:lineRule="auto"/>
        <w:rPr>
          <w:rFonts w:eastAsia="Times New Roman"/>
          <w:lang w:eastAsia="en-GB"/>
        </w:rPr>
      </w:pPr>
      <w:bookmarkStart w:id="4" w:name="_Toc212280481"/>
      <w:r w:rsidRPr="00F130B0">
        <w:rPr>
          <w:rFonts w:eastAsia="Times New Roman"/>
          <w:bCs/>
          <w:lang w:eastAsia="en-GB"/>
        </w:rPr>
        <w:t>Project</w:t>
      </w:r>
      <w:r w:rsidRPr="00F130B0">
        <w:rPr>
          <w:rFonts w:eastAsia="Times New Roman"/>
          <w:lang w:eastAsia="en-GB"/>
        </w:rPr>
        <w:t xml:space="preserve"> justification</w:t>
      </w:r>
      <w:bookmarkEnd w:id="4"/>
    </w:p>
    <w:p w14:paraId="039F04DE" w14:textId="222022AC" w:rsidR="00C34F13" w:rsidRPr="00F130B0" w:rsidRDefault="00C34F13"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 xml:space="preserve">As a holistic voice practitioner, the importance of understanding the individual as a ‘whole’ is fundamental to their overall development, both vocal and personal (Thiel, 2011). Identity as a construct of human nature, personality and behaviour </w:t>
      </w:r>
      <w:r w:rsidRPr="00F130B0">
        <w:rPr>
          <w:rFonts w:ascii="Arial" w:eastAsia="Times New Roman" w:hAnsi="Arial" w:cs="Arial"/>
          <w:kern w:val="0"/>
          <w:sz w:val="22"/>
          <w:szCs w:val="22"/>
          <w:lang w:eastAsia="en-GB"/>
          <w14:ligatures w14:val="none"/>
        </w:rPr>
        <w:lastRenderedPageBreak/>
        <w:t xml:space="preserve">has </w:t>
      </w:r>
      <w:bookmarkStart w:id="5" w:name="_Int_QOFSyw1T"/>
      <w:r w:rsidRPr="00F130B0">
        <w:rPr>
          <w:rFonts w:ascii="Arial" w:eastAsia="Times New Roman" w:hAnsi="Arial" w:cs="Arial"/>
          <w:kern w:val="0"/>
          <w:sz w:val="22"/>
          <w:szCs w:val="22"/>
          <w:lang w:eastAsia="en-GB"/>
          <w14:ligatures w14:val="none"/>
        </w:rPr>
        <w:t>been confirmed</w:t>
      </w:r>
      <w:bookmarkEnd w:id="5"/>
      <w:r w:rsidRPr="00F130B0">
        <w:rPr>
          <w:rFonts w:ascii="Arial" w:eastAsia="Times New Roman" w:hAnsi="Arial" w:cs="Arial"/>
          <w:kern w:val="0"/>
          <w:sz w:val="22"/>
          <w:szCs w:val="22"/>
          <w:lang w:eastAsia="en-GB"/>
          <w14:ligatures w14:val="none"/>
        </w:rPr>
        <w:t xml:space="preserve"> through time as research and observation in social science, psychology and medicine continue to grow (Leary, M, 2012). Reflecting upon my career as a voice coach and </w:t>
      </w:r>
      <w:r w:rsidR="00BE530F">
        <w:rPr>
          <w:rFonts w:ascii="Arial" w:eastAsia="Times New Roman" w:hAnsi="Arial" w:cs="Arial"/>
          <w:kern w:val="0"/>
          <w:sz w:val="22"/>
          <w:szCs w:val="22"/>
          <w:lang w:eastAsia="en-GB"/>
          <w14:ligatures w14:val="none"/>
        </w:rPr>
        <w:t>vocalist</w:t>
      </w:r>
      <w:r w:rsidRPr="00F130B0">
        <w:rPr>
          <w:rFonts w:ascii="Arial" w:eastAsia="Times New Roman" w:hAnsi="Arial" w:cs="Arial"/>
          <w:kern w:val="0"/>
          <w:sz w:val="22"/>
          <w:szCs w:val="22"/>
          <w:lang w:eastAsia="en-GB"/>
          <w14:ligatures w14:val="none"/>
        </w:rPr>
        <w:t xml:space="preserve"> I have </w:t>
      </w:r>
      <w:bookmarkStart w:id="6" w:name="_Int_WBIoIe52"/>
      <w:r w:rsidRPr="00F130B0">
        <w:rPr>
          <w:rFonts w:ascii="Arial" w:eastAsia="Times New Roman" w:hAnsi="Arial" w:cs="Arial"/>
          <w:kern w:val="0"/>
          <w:sz w:val="22"/>
          <w:szCs w:val="22"/>
          <w:lang w:eastAsia="en-GB"/>
          <w14:ligatures w14:val="none"/>
        </w:rPr>
        <w:t>observed</w:t>
      </w:r>
      <w:bookmarkEnd w:id="6"/>
      <w:r w:rsidRPr="00F130B0">
        <w:rPr>
          <w:rFonts w:ascii="Arial" w:eastAsia="Times New Roman" w:hAnsi="Arial" w:cs="Arial"/>
          <w:kern w:val="0"/>
          <w:sz w:val="22"/>
          <w:szCs w:val="22"/>
          <w:lang w:eastAsia="en-GB"/>
          <w14:ligatures w14:val="none"/>
        </w:rPr>
        <w:t xml:space="preserve"> the influence that emotional wellbeing, mental health, social and cultural </w:t>
      </w:r>
      <w:bookmarkStart w:id="7" w:name="_Int_eIhJloe0"/>
      <w:r w:rsidRPr="00F130B0">
        <w:rPr>
          <w:rFonts w:ascii="Arial" w:eastAsia="Times New Roman" w:hAnsi="Arial" w:cs="Arial"/>
          <w:kern w:val="0"/>
          <w:sz w:val="22"/>
          <w:szCs w:val="22"/>
          <w:lang w:eastAsia="en-GB"/>
          <w14:ligatures w14:val="none"/>
        </w:rPr>
        <w:t>circumstances</w:t>
      </w:r>
      <w:bookmarkEnd w:id="7"/>
      <w:r w:rsidRPr="00F130B0">
        <w:rPr>
          <w:rFonts w:ascii="Arial" w:eastAsia="Times New Roman" w:hAnsi="Arial" w:cs="Arial"/>
          <w:kern w:val="0"/>
          <w:sz w:val="22"/>
          <w:szCs w:val="22"/>
          <w:lang w:eastAsia="en-GB"/>
          <w14:ligatures w14:val="none"/>
        </w:rPr>
        <w:t xml:space="preserve"> and historical background all have on an individual’s idea or definition of self (Chong, 2001). I would like to explore the implications of </w:t>
      </w:r>
      <w:r w:rsidR="001F26AC" w:rsidRPr="00F130B0">
        <w:rPr>
          <w:rFonts w:ascii="Arial" w:eastAsia="Times New Roman" w:hAnsi="Arial" w:cs="Arial"/>
          <w:kern w:val="0"/>
          <w:sz w:val="22"/>
          <w:szCs w:val="22"/>
          <w:lang w:eastAsia="en-GB"/>
          <w14:ligatures w14:val="none"/>
        </w:rPr>
        <w:t xml:space="preserve">holistic </w:t>
      </w:r>
      <w:r w:rsidRPr="00F130B0">
        <w:rPr>
          <w:rFonts w:ascii="Arial" w:eastAsia="Times New Roman" w:hAnsi="Arial" w:cs="Arial"/>
          <w:kern w:val="0"/>
          <w:sz w:val="22"/>
          <w:szCs w:val="22"/>
          <w:lang w:eastAsia="en-GB"/>
          <w14:ligatures w14:val="none"/>
        </w:rPr>
        <w:t>voice pedagogy in understanding these concepts and how they contribute to the framework of personal identity.</w:t>
      </w:r>
    </w:p>
    <w:p w14:paraId="052D636C" w14:textId="77777777" w:rsidR="003E1795" w:rsidRPr="00F130B0" w:rsidRDefault="003E1795"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68A7618" w14:textId="77777777" w:rsidR="00C34F13" w:rsidRPr="00F130B0" w:rsidRDefault="00C34F13" w:rsidP="006D1DC2">
      <w:pPr>
        <w:pStyle w:val="Heading2"/>
        <w:spacing w:line="360" w:lineRule="auto"/>
        <w:rPr>
          <w:rFonts w:eastAsia="Times New Roman"/>
          <w:lang w:eastAsia="en-GB"/>
        </w:rPr>
      </w:pPr>
      <w:bookmarkStart w:id="8" w:name="_Toc212280482"/>
      <w:r w:rsidRPr="00F130B0">
        <w:rPr>
          <w:rFonts w:eastAsia="Times New Roman"/>
          <w:lang w:eastAsia="en-GB"/>
        </w:rPr>
        <w:t>The intended impact of the research project</w:t>
      </w:r>
      <w:bookmarkEnd w:id="8"/>
    </w:p>
    <w:p w14:paraId="08E1281A" w14:textId="55A43DDD" w:rsidR="00C34F13" w:rsidRPr="00F130B0" w:rsidRDefault="00C34F13"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 xml:space="preserve">The principal aim of this project is to analyse the benefits of holistic vocal coaching in helping individuals to explore their physical, </w:t>
      </w:r>
      <w:bookmarkStart w:id="9" w:name="_Int_4PH96Kpg"/>
      <w:r w:rsidRPr="00F130B0">
        <w:rPr>
          <w:rFonts w:ascii="Arial" w:eastAsia="Times New Roman" w:hAnsi="Arial" w:cs="Arial"/>
          <w:kern w:val="0"/>
          <w:sz w:val="22"/>
          <w:szCs w:val="22"/>
          <w:lang w:eastAsia="en-GB"/>
          <w14:ligatures w14:val="none"/>
        </w:rPr>
        <w:t>emotional</w:t>
      </w:r>
      <w:bookmarkEnd w:id="9"/>
      <w:r w:rsidRPr="00F130B0">
        <w:rPr>
          <w:rFonts w:ascii="Arial" w:eastAsia="Times New Roman" w:hAnsi="Arial" w:cs="Arial"/>
          <w:kern w:val="0"/>
          <w:sz w:val="22"/>
          <w:szCs w:val="22"/>
          <w:lang w:eastAsia="en-GB"/>
          <w14:ligatures w14:val="none"/>
        </w:rPr>
        <w:t xml:space="preserve"> and psychological characteristics with a view to better understanding themselves and their personal identity</w:t>
      </w:r>
      <w:r w:rsidR="00AE37F2" w:rsidRPr="00F130B0">
        <w:rPr>
          <w:rFonts w:ascii="Arial" w:eastAsia="Times New Roman" w:hAnsi="Arial" w:cs="Arial"/>
          <w:kern w:val="0"/>
          <w:sz w:val="22"/>
          <w:szCs w:val="22"/>
          <w:lang w:eastAsia="en-GB"/>
          <w14:ligatures w14:val="none"/>
        </w:rPr>
        <w:t xml:space="preserve"> </w:t>
      </w:r>
      <w:r w:rsidRPr="00F130B0">
        <w:rPr>
          <w:rFonts w:ascii="Arial" w:eastAsia="Times New Roman" w:hAnsi="Arial" w:cs="Arial"/>
          <w:kern w:val="0"/>
          <w:sz w:val="22"/>
          <w:szCs w:val="22"/>
          <w:lang w:eastAsia="en-GB"/>
          <w14:ligatures w14:val="none"/>
        </w:rPr>
        <w:t xml:space="preserve">(Papageorgi, 2022). The acknowledgement of these benefits, through the proposed research, would further highlight the advantages of adopting a comprehensive approach to voice pedagogy </w:t>
      </w:r>
      <w:bookmarkStart w:id="10" w:name="_Int_tOtEwgf6"/>
      <w:r w:rsidRPr="00F130B0">
        <w:rPr>
          <w:rFonts w:ascii="Arial" w:eastAsia="Times New Roman" w:hAnsi="Arial" w:cs="Arial"/>
          <w:kern w:val="0"/>
          <w:sz w:val="22"/>
          <w:szCs w:val="22"/>
          <w:lang w:eastAsia="en-GB"/>
          <w14:ligatures w14:val="none"/>
        </w:rPr>
        <w:t>in order to</w:t>
      </w:r>
      <w:bookmarkEnd w:id="10"/>
      <w:r w:rsidRPr="00F130B0">
        <w:rPr>
          <w:rFonts w:ascii="Arial" w:eastAsia="Times New Roman" w:hAnsi="Arial" w:cs="Arial"/>
          <w:kern w:val="0"/>
          <w:sz w:val="22"/>
          <w:szCs w:val="22"/>
          <w:lang w:eastAsia="en-GB"/>
          <w14:ligatures w14:val="none"/>
        </w:rPr>
        <w:t xml:space="preserve"> </w:t>
      </w:r>
      <w:bookmarkStart w:id="11" w:name="_Int_Mk3DmuTB"/>
      <w:r w:rsidRPr="00F130B0">
        <w:rPr>
          <w:rFonts w:ascii="Arial" w:eastAsia="Times New Roman" w:hAnsi="Arial" w:cs="Arial"/>
          <w:kern w:val="0"/>
          <w:sz w:val="22"/>
          <w:szCs w:val="22"/>
          <w:lang w:eastAsia="en-GB"/>
          <w14:ligatures w14:val="none"/>
        </w:rPr>
        <w:t>facilitate</w:t>
      </w:r>
      <w:bookmarkEnd w:id="11"/>
      <w:r w:rsidRPr="00F130B0">
        <w:rPr>
          <w:rFonts w:ascii="Arial" w:eastAsia="Times New Roman" w:hAnsi="Arial" w:cs="Arial"/>
          <w:kern w:val="0"/>
          <w:sz w:val="22"/>
          <w:szCs w:val="22"/>
          <w:lang w:eastAsia="en-GB"/>
          <w14:ligatures w14:val="none"/>
        </w:rPr>
        <w:t xml:space="preserve"> vocal and personal development simultaneously, as well as reinforcing the important relationship between the two. It would be significant to my research path</w:t>
      </w:r>
      <w:r w:rsidR="006F3740" w:rsidRPr="00F130B0">
        <w:rPr>
          <w:rFonts w:ascii="Arial" w:eastAsia="Times New Roman" w:hAnsi="Arial" w:cs="Arial"/>
          <w:kern w:val="0"/>
          <w:sz w:val="22"/>
          <w:szCs w:val="22"/>
          <w:lang w:eastAsia="en-GB"/>
          <w14:ligatures w14:val="none"/>
        </w:rPr>
        <w:t xml:space="preserve"> and supportive to my</w:t>
      </w:r>
      <w:r w:rsidR="00C40ADE" w:rsidRPr="00F130B0">
        <w:rPr>
          <w:rFonts w:ascii="Arial" w:eastAsia="Times New Roman" w:hAnsi="Arial" w:cs="Arial"/>
          <w:kern w:val="0"/>
          <w:sz w:val="22"/>
          <w:szCs w:val="22"/>
          <w:lang w:eastAsia="en-GB"/>
          <w14:ligatures w14:val="none"/>
        </w:rPr>
        <w:t xml:space="preserve"> </w:t>
      </w:r>
      <w:r w:rsidR="00FF7C37" w:rsidRPr="00F130B0">
        <w:rPr>
          <w:rFonts w:ascii="Arial" w:eastAsia="Times New Roman" w:hAnsi="Arial" w:cs="Arial"/>
          <w:kern w:val="0"/>
          <w:sz w:val="22"/>
          <w:szCs w:val="22"/>
          <w:lang w:eastAsia="en-GB"/>
          <w14:ligatures w14:val="none"/>
        </w:rPr>
        <w:t>overall approach</w:t>
      </w:r>
      <w:r w:rsidRPr="00F130B0">
        <w:rPr>
          <w:rFonts w:ascii="Arial" w:eastAsia="Times New Roman" w:hAnsi="Arial" w:cs="Arial"/>
          <w:kern w:val="0"/>
          <w:sz w:val="22"/>
          <w:szCs w:val="22"/>
          <w:lang w:eastAsia="en-GB"/>
          <w14:ligatures w14:val="none"/>
        </w:rPr>
        <w:t xml:space="preserve"> to contribute to existing literature in this field with more depth through a stronger unification of all the holistic elements. </w:t>
      </w:r>
    </w:p>
    <w:p w14:paraId="65996BE9" w14:textId="77777777" w:rsidR="00C34F13" w:rsidRPr="00F130B0" w:rsidRDefault="00C34F13" w:rsidP="006D1DC2">
      <w:pPr>
        <w:pStyle w:val="Heading2"/>
        <w:spacing w:line="360" w:lineRule="auto"/>
        <w:rPr>
          <w:rFonts w:eastAsia="Times New Roman"/>
          <w:lang w:eastAsia="en-GB"/>
        </w:rPr>
      </w:pPr>
      <w:bookmarkStart w:id="12" w:name="_Toc212280483"/>
      <w:r w:rsidRPr="00F130B0">
        <w:rPr>
          <w:rFonts w:eastAsia="Times New Roman"/>
          <w:lang w:eastAsia="en-GB"/>
        </w:rPr>
        <w:lastRenderedPageBreak/>
        <w:t>Project outline</w:t>
      </w:r>
      <w:bookmarkEnd w:id="12"/>
    </w:p>
    <w:p w14:paraId="49CDC2CE" w14:textId="3BE04551" w:rsidR="00C34F13" w:rsidRPr="00F130B0" w:rsidRDefault="00C34F13" w:rsidP="00D442CC">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 xml:space="preserve">The research will </w:t>
      </w:r>
      <w:bookmarkStart w:id="13" w:name="_Int_K2UkNirD"/>
      <w:r w:rsidRPr="00F130B0">
        <w:rPr>
          <w:rFonts w:ascii="Arial" w:eastAsia="Times New Roman" w:hAnsi="Arial" w:cs="Arial"/>
          <w:kern w:val="0"/>
          <w:sz w:val="22"/>
          <w:szCs w:val="22"/>
          <w:lang w:eastAsia="en-GB"/>
          <w14:ligatures w14:val="none"/>
        </w:rPr>
        <w:t>be conducted</w:t>
      </w:r>
      <w:bookmarkEnd w:id="13"/>
      <w:r w:rsidRPr="00F130B0">
        <w:rPr>
          <w:rFonts w:ascii="Arial" w:eastAsia="Times New Roman" w:hAnsi="Arial" w:cs="Arial"/>
          <w:kern w:val="0"/>
          <w:sz w:val="22"/>
          <w:szCs w:val="22"/>
          <w:lang w:eastAsia="en-GB"/>
          <w14:ligatures w14:val="none"/>
        </w:rPr>
        <w:t xml:space="preserve"> with </w:t>
      </w:r>
      <w:r w:rsidR="00094373" w:rsidRPr="00F130B0">
        <w:rPr>
          <w:rFonts w:ascii="Arial" w:eastAsia="Times New Roman" w:hAnsi="Arial" w:cs="Arial"/>
          <w:kern w:val="0"/>
          <w:sz w:val="22"/>
          <w:szCs w:val="22"/>
          <w:lang w:eastAsia="en-GB"/>
          <w14:ligatures w14:val="none"/>
        </w:rPr>
        <w:t xml:space="preserve">a maximum of </w:t>
      </w:r>
      <w:r w:rsidR="004210D4" w:rsidRPr="00F130B0">
        <w:rPr>
          <w:rFonts w:ascii="Arial" w:eastAsia="Times New Roman" w:hAnsi="Arial" w:cs="Arial"/>
          <w:kern w:val="0"/>
          <w:sz w:val="22"/>
          <w:szCs w:val="22"/>
          <w:lang w:eastAsia="en-GB"/>
          <w14:ligatures w14:val="none"/>
        </w:rPr>
        <w:t xml:space="preserve">four </w:t>
      </w:r>
      <w:r w:rsidRPr="00F130B0">
        <w:rPr>
          <w:rFonts w:ascii="Arial" w:eastAsia="Times New Roman" w:hAnsi="Arial" w:cs="Arial"/>
          <w:kern w:val="0"/>
          <w:sz w:val="22"/>
          <w:szCs w:val="22"/>
          <w:lang w:eastAsia="en-GB"/>
          <w14:ligatures w14:val="none"/>
        </w:rPr>
        <w:t>participants</w:t>
      </w:r>
      <w:r w:rsidR="00DD4BA4" w:rsidRPr="00F130B0">
        <w:rPr>
          <w:rFonts w:ascii="Arial" w:eastAsia="Times New Roman" w:hAnsi="Arial" w:cs="Arial"/>
          <w:kern w:val="0"/>
          <w:sz w:val="22"/>
          <w:szCs w:val="22"/>
          <w:lang w:eastAsia="en-GB"/>
          <w14:ligatures w14:val="none"/>
        </w:rPr>
        <w:t>, who are current students with</w:t>
      </w:r>
      <w:r w:rsidR="00472CD3">
        <w:rPr>
          <w:rFonts w:ascii="Arial" w:eastAsia="Times New Roman" w:hAnsi="Arial" w:cs="Arial"/>
          <w:kern w:val="0"/>
          <w:sz w:val="22"/>
          <w:szCs w:val="22"/>
          <w:lang w:eastAsia="en-GB"/>
          <w14:ligatures w14:val="none"/>
        </w:rPr>
        <w:t xml:space="preserve">in my vocal coaching practice. </w:t>
      </w:r>
      <w:r w:rsidR="00026112" w:rsidRPr="00F130B0">
        <w:rPr>
          <w:rFonts w:ascii="Arial" w:eastAsia="Times New Roman" w:hAnsi="Arial" w:cs="Arial"/>
          <w:kern w:val="0"/>
          <w:sz w:val="22"/>
          <w:szCs w:val="22"/>
          <w:lang w:eastAsia="en-GB"/>
          <w14:ligatures w14:val="none"/>
        </w:rPr>
        <w:t>Holistic v</w:t>
      </w:r>
      <w:r w:rsidRPr="00F130B0">
        <w:rPr>
          <w:rFonts w:ascii="Arial" w:eastAsia="Times New Roman" w:hAnsi="Arial" w:cs="Arial"/>
          <w:kern w:val="0"/>
          <w:sz w:val="22"/>
          <w:szCs w:val="22"/>
          <w:lang w:eastAsia="en-GB"/>
          <w14:ligatures w14:val="none"/>
        </w:rPr>
        <w:t>ocal coaching sessions</w:t>
      </w:r>
      <w:r w:rsidR="00026112" w:rsidRPr="00F130B0">
        <w:rPr>
          <w:rFonts w:ascii="Arial" w:eastAsia="Times New Roman" w:hAnsi="Arial" w:cs="Arial"/>
          <w:kern w:val="0"/>
          <w:sz w:val="22"/>
          <w:szCs w:val="22"/>
          <w:lang w:eastAsia="en-GB"/>
          <w14:ligatures w14:val="none"/>
        </w:rPr>
        <w:t xml:space="preserve"> will take part either</w:t>
      </w:r>
      <w:r w:rsidR="00510335">
        <w:rPr>
          <w:rFonts w:ascii="Arial" w:eastAsia="Times New Roman" w:hAnsi="Arial" w:cs="Arial"/>
          <w:kern w:val="0"/>
          <w:sz w:val="22"/>
          <w:szCs w:val="22"/>
          <w:lang w:eastAsia="en-GB"/>
          <w14:ligatures w14:val="none"/>
        </w:rPr>
        <w:t xml:space="preserve"> in person</w:t>
      </w:r>
      <w:r w:rsidR="00026112" w:rsidRPr="00F130B0">
        <w:rPr>
          <w:rFonts w:ascii="Arial" w:eastAsia="Times New Roman" w:hAnsi="Arial" w:cs="Arial"/>
          <w:kern w:val="0"/>
          <w:sz w:val="22"/>
          <w:szCs w:val="22"/>
          <w:lang w:eastAsia="en-GB"/>
          <w14:ligatures w14:val="none"/>
        </w:rPr>
        <w:t xml:space="preserve"> </w:t>
      </w:r>
      <w:r w:rsidRPr="00F130B0">
        <w:rPr>
          <w:rFonts w:ascii="Arial" w:eastAsia="Times New Roman" w:hAnsi="Arial" w:cs="Arial"/>
          <w:kern w:val="0"/>
          <w:sz w:val="22"/>
          <w:szCs w:val="22"/>
          <w:lang w:eastAsia="en-GB"/>
          <w14:ligatures w14:val="none"/>
        </w:rPr>
        <w:t xml:space="preserve">at The Robin’s Voice Holistic Vocal Academy </w:t>
      </w:r>
      <w:r w:rsidR="00026112" w:rsidRPr="00F130B0">
        <w:rPr>
          <w:rFonts w:ascii="Arial" w:eastAsia="Times New Roman" w:hAnsi="Arial" w:cs="Arial"/>
          <w:kern w:val="0"/>
          <w:sz w:val="22"/>
          <w:szCs w:val="22"/>
          <w:lang w:eastAsia="en-GB"/>
          <w14:ligatures w14:val="none"/>
        </w:rPr>
        <w:t>or</w:t>
      </w:r>
      <w:r w:rsidRPr="00F130B0">
        <w:rPr>
          <w:rFonts w:ascii="Arial" w:eastAsia="Times New Roman" w:hAnsi="Arial" w:cs="Arial"/>
          <w:kern w:val="0"/>
          <w:sz w:val="22"/>
          <w:szCs w:val="22"/>
          <w:lang w:eastAsia="en-GB"/>
          <w14:ligatures w14:val="none"/>
        </w:rPr>
        <w:t xml:space="preserve"> online via the Zoom platform. The sessions will take place over a period of </w:t>
      </w:r>
      <w:r w:rsidR="00AF094E" w:rsidRPr="00F130B0">
        <w:rPr>
          <w:rFonts w:ascii="Arial" w:eastAsia="Times New Roman" w:hAnsi="Arial" w:cs="Arial"/>
          <w:kern w:val="0"/>
          <w:sz w:val="22"/>
          <w:szCs w:val="22"/>
          <w:lang w:eastAsia="en-GB"/>
          <w14:ligatures w14:val="none"/>
        </w:rPr>
        <w:t>4</w:t>
      </w:r>
      <w:r w:rsidRPr="00F130B0">
        <w:rPr>
          <w:rFonts w:ascii="Arial" w:eastAsia="Times New Roman" w:hAnsi="Arial" w:cs="Arial"/>
          <w:kern w:val="0"/>
          <w:sz w:val="22"/>
          <w:szCs w:val="22"/>
          <w:lang w:eastAsia="en-GB"/>
          <w14:ligatures w14:val="none"/>
        </w:rPr>
        <w:t xml:space="preserve"> weeks and each participant will have a total of </w:t>
      </w:r>
      <w:r w:rsidR="00C159A6">
        <w:rPr>
          <w:rFonts w:ascii="Arial" w:eastAsia="Times New Roman" w:hAnsi="Arial" w:cs="Arial"/>
          <w:kern w:val="0"/>
          <w:sz w:val="22"/>
          <w:szCs w:val="22"/>
          <w:lang w:eastAsia="en-GB"/>
          <w14:ligatures w14:val="none"/>
        </w:rPr>
        <w:t>4</w:t>
      </w:r>
      <w:r w:rsidRPr="00F130B0">
        <w:rPr>
          <w:rFonts w:ascii="Arial" w:eastAsia="Times New Roman" w:hAnsi="Arial" w:cs="Arial"/>
          <w:kern w:val="0"/>
          <w:sz w:val="22"/>
          <w:szCs w:val="22"/>
          <w:lang w:eastAsia="en-GB"/>
          <w14:ligatures w14:val="none"/>
        </w:rPr>
        <w:t xml:space="preserve"> sessions each. Voice coaching sessions will follow a typical pedagogic </w:t>
      </w:r>
      <w:bookmarkStart w:id="14" w:name="_Int_dbCS7YFI"/>
      <w:r w:rsidRPr="00F130B0">
        <w:rPr>
          <w:rFonts w:ascii="Arial" w:eastAsia="Times New Roman" w:hAnsi="Arial" w:cs="Arial"/>
          <w:kern w:val="0"/>
          <w:sz w:val="22"/>
          <w:szCs w:val="22"/>
          <w:lang w:eastAsia="en-GB"/>
          <w14:ligatures w14:val="none"/>
        </w:rPr>
        <w:t>structure</w:t>
      </w:r>
      <w:bookmarkEnd w:id="14"/>
      <w:r w:rsidR="00592E67" w:rsidRPr="00F130B0">
        <w:rPr>
          <w:rFonts w:ascii="Arial" w:eastAsia="Times New Roman" w:hAnsi="Arial" w:cs="Arial"/>
          <w:kern w:val="0"/>
          <w:sz w:val="22"/>
          <w:szCs w:val="22"/>
          <w:lang w:eastAsia="en-GB"/>
          <w14:ligatures w14:val="none"/>
        </w:rPr>
        <w:t xml:space="preserve"> which </w:t>
      </w:r>
      <w:r w:rsidR="00E717C4" w:rsidRPr="00F130B0">
        <w:rPr>
          <w:rFonts w:ascii="Arial" w:eastAsia="Times New Roman" w:hAnsi="Arial" w:cs="Arial"/>
          <w:kern w:val="0"/>
          <w:sz w:val="22"/>
          <w:szCs w:val="22"/>
          <w:lang w:eastAsia="en-GB"/>
          <w14:ligatures w14:val="none"/>
        </w:rPr>
        <w:t>c</w:t>
      </w:r>
      <w:r w:rsidR="00D21727" w:rsidRPr="00F130B0">
        <w:rPr>
          <w:rFonts w:ascii="Arial" w:eastAsia="Times New Roman" w:hAnsi="Arial" w:cs="Arial"/>
          <w:kern w:val="0"/>
          <w:sz w:val="22"/>
          <w:szCs w:val="22"/>
          <w:lang w:eastAsia="en-GB"/>
          <w14:ligatures w14:val="none"/>
        </w:rPr>
        <w:t>ustomarily consists of</w:t>
      </w:r>
      <w:r w:rsidR="005800F2" w:rsidRPr="00F130B0">
        <w:rPr>
          <w:rFonts w:ascii="Arial" w:eastAsia="Times New Roman" w:hAnsi="Arial" w:cs="Arial"/>
          <w:kern w:val="0"/>
          <w:sz w:val="22"/>
          <w:szCs w:val="22"/>
          <w:lang w:eastAsia="en-GB"/>
          <w14:ligatures w14:val="none"/>
        </w:rPr>
        <w:t xml:space="preserve"> </w:t>
      </w:r>
      <w:r w:rsidR="00527925" w:rsidRPr="00F130B0">
        <w:rPr>
          <w:rFonts w:ascii="Arial" w:eastAsia="Times New Roman" w:hAnsi="Arial" w:cs="Arial"/>
          <w:kern w:val="0"/>
          <w:sz w:val="22"/>
          <w:szCs w:val="22"/>
          <w:lang w:eastAsia="en-GB"/>
          <w14:ligatures w14:val="none"/>
        </w:rPr>
        <w:t xml:space="preserve">an </w:t>
      </w:r>
      <w:r w:rsidR="00A629C4" w:rsidRPr="00F130B0">
        <w:rPr>
          <w:rFonts w:ascii="Arial" w:eastAsia="Times New Roman" w:hAnsi="Arial" w:cs="Arial"/>
          <w:kern w:val="0"/>
          <w:sz w:val="22"/>
          <w:szCs w:val="22"/>
          <w:lang w:eastAsia="en-GB"/>
          <w14:ligatures w14:val="none"/>
        </w:rPr>
        <w:t>initial vocal warm-up</w:t>
      </w:r>
      <w:r w:rsidR="003E17F0" w:rsidRPr="00F130B0">
        <w:rPr>
          <w:rFonts w:ascii="Arial" w:eastAsia="Times New Roman" w:hAnsi="Arial" w:cs="Arial"/>
          <w:kern w:val="0"/>
          <w:sz w:val="22"/>
          <w:szCs w:val="22"/>
          <w:lang w:eastAsia="en-GB"/>
          <w14:ligatures w14:val="none"/>
        </w:rPr>
        <w:t xml:space="preserve"> and breath</w:t>
      </w:r>
      <w:r w:rsidR="00181C24" w:rsidRPr="00F130B0">
        <w:rPr>
          <w:rFonts w:ascii="Arial" w:eastAsia="Times New Roman" w:hAnsi="Arial" w:cs="Arial"/>
          <w:kern w:val="0"/>
          <w:sz w:val="22"/>
          <w:szCs w:val="22"/>
          <w:lang w:eastAsia="en-GB"/>
          <w14:ligatures w14:val="none"/>
        </w:rPr>
        <w:t>work</w:t>
      </w:r>
      <w:r w:rsidR="00D21727" w:rsidRPr="00F130B0">
        <w:rPr>
          <w:rFonts w:ascii="Arial" w:eastAsia="Times New Roman" w:hAnsi="Arial" w:cs="Arial"/>
          <w:kern w:val="0"/>
          <w:sz w:val="22"/>
          <w:szCs w:val="22"/>
          <w:lang w:eastAsia="en-GB"/>
          <w14:ligatures w14:val="none"/>
        </w:rPr>
        <w:t xml:space="preserve"> </w:t>
      </w:r>
      <w:r w:rsidR="00D363FB" w:rsidRPr="00F130B0">
        <w:rPr>
          <w:rFonts w:ascii="Arial" w:eastAsia="Times New Roman" w:hAnsi="Arial" w:cs="Arial"/>
          <w:kern w:val="0"/>
          <w:sz w:val="22"/>
          <w:szCs w:val="22"/>
          <w:lang w:eastAsia="en-GB"/>
          <w14:ligatures w14:val="none"/>
        </w:rPr>
        <w:t>exercises</w:t>
      </w:r>
      <w:r w:rsidR="003C6CEC" w:rsidRPr="00F130B0">
        <w:rPr>
          <w:rFonts w:ascii="Arial" w:eastAsia="Times New Roman" w:hAnsi="Arial" w:cs="Arial"/>
          <w:kern w:val="0"/>
          <w:sz w:val="22"/>
          <w:szCs w:val="22"/>
          <w:lang w:eastAsia="en-GB"/>
          <w14:ligatures w14:val="none"/>
        </w:rPr>
        <w:t xml:space="preserve">, followed by </w:t>
      </w:r>
      <w:r w:rsidR="001E482E" w:rsidRPr="00F130B0">
        <w:rPr>
          <w:rFonts w:ascii="Arial" w:eastAsia="Times New Roman" w:hAnsi="Arial" w:cs="Arial"/>
          <w:kern w:val="0"/>
          <w:sz w:val="22"/>
          <w:szCs w:val="22"/>
          <w:lang w:eastAsia="en-GB"/>
          <w14:ligatures w14:val="none"/>
        </w:rPr>
        <w:t xml:space="preserve">work on repertoire </w:t>
      </w:r>
      <w:r w:rsidR="009E64DE" w:rsidRPr="00F130B0">
        <w:rPr>
          <w:rFonts w:ascii="Arial" w:eastAsia="Times New Roman" w:hAnsi="Arial" w:cs="Arial"/>
          <w:kern w:val="0"/>
          <w:sz w:val="22"/>
          <w:szCs w:val="22"/>
          <w:lang w:eastAsia="en-GB"/>
          <w14:ligatures w14:val="none"/>
        </w:rPr>
        <w:t>and vocal technique exercises</w:t>
      </w:r>
      <w:r w:rsidR="00AE13F8" w:rsidRPr="00F130B0">
        <w:rPr>
          <w:rFonts w:ascii="Arial" w:eastAsia="Times New Roman" w:hAnsi="Arial" w:cs="Arial"/>
          <w:kern w:val="0"/>
          <w:sz w:val="22"/>
          <w:szCs w:val="22"/>
          <w:lang w:eastAsia="en-GB"/>
          <w14:ligatures w14:val="none"/>
        </w:rPr>
        <w:t xml:space="preserve"> and finally</w:t>
      </w:r>
      <w:r w:rsidR="00A1645F" w:rsidRPr="00F130B0">
        <w:rPr>
          <w:rFonts w:ascii="Arial" w:eastAsia="Times New Roman" w:hAnsi="Arial" w:cs="Arial"/>
          <w:kern w:val="0"/>
          <w:sz w:val="22"/>
          <w:szCs w:val="22"/>
          <w:lang w:eastAsia="en-GB"/>
          <w14:ligatures w14:val="none"/>
        </w:rPr>
        <w:t xml:space="preserve"> a moment for review and feedback</w:t>
      </w:r>
      <w:r w:rsidR="00646F25" w:rsidRPr="00F130B0">
        <w:rPr>
          <w:rFonts w:ascii="Arial" w:eastAsia="Times New Roman" w:hAnsi="Arial" w:cs="Arial"/>
          <w:kern w:val="0"/>
          <w:sz w:val="22"/>
          <w:szCs w:val="22"/>
          <w:lang w:eastAsia="en-GB"/>
          <w14:ligatures w14:val="none"/>
        </w:rPr>
        <w:t xml:space="preserve"> (Sc</w:t>
      </w:r>
      <w:r w:rsidR="001B4ADE" w:rsidRPr="00F130B0">
        <w:rPr>
          <w:rFonts w:ascii="Arial" w:eastAsia="Times New Roman" w:hAnsi="Arial" w:cs="Arial"/>
          <w:kern w:val="0"/>
          <w:sz w:val="22"/>
          <w:szCs w:val="22"/>
          <w:lang w:eastAsia="en-GB"/>
          <w14:ligatures w14:val="none"/>
        </w:rPr>
        <w:t>h</w:t>
      </w:r>
      <w:r w:rsidR="00E74543" w:rsidRPr="00F130B0">
        <w:rPr>
          <w:rFonts w:ascii="Arial" w:eastAsia="Times New Roman" w:hAnsi="Arial" w:cs="Arial"/>
          <w:kern w:val="0"/>
          <w:sz w:val="22"/>
          <w:szCs w:val="22"/>
          <w:lang w:eastAsia="en-GB"/>
          <w14:ligatures w14:val="none"/>
        </w:rPr>
        <w:t>abas</w:t>
      </w:r>
      <w:r w:rsidR="001B4ADE" w:rsidRPr="00F130B0">
        <w:rPr>
          <w:rFonts w:ascii="Arial" w:eastAsia="Times New Roman" w:hAnsi="Arial" w:cs="Arial"/>
          <w:kern w:val="0"/>
          <w:sz w:val="22"/>
          <w:szCs w:val="22"/>
          <w:lang w:eastAsia="en-GB"/>
          <w14:ligatures w14:val="none"/>
        </w:rPr>
        <w:t>,2025).</w:t>
      </w:r>
      <w:r w:rsidR="00592E67" w:rsidRPr="00F130B0">
        <w:rPr>
          <w:rFonts w:ascii="Arial" w:eastAsia="Times New Roman" w:hAnsi="Arial" w:cs="Arial"/>
          <w:kern w:val="0"/>
          <w:sz w:val="22"/>
          <w:szCs w:val="22"/>
          <w:lang w:eastAsia="en-GB"/>
          <w14:ligatures w14:val="none"/>
        </w:rPr>
        <w:t xml:space="preserve"> </w:t>
      </w:r>
      <w:r w:rsidRPr="00F130B0">
        <w:rPr>
          <w:rFonts w:ascii="Arial" w:eastAsia="Times New Roman" w:hAnsi="Arial" w:cs="Arial"/>
          <w:kern w:val="0"/>
          <w:sz w:val="22"/>
          <w:szCs w:val="22"/>
          <w:lang w:eastAsia="en-GB"/>
          <w14:ligatures w14:val="none"/>
        </w:rPr>
        <w:t xml:space="preserve"> </w:t>
      </w:r>
      <w:r w:rsidR="0096383F" w:rsidRPr="00F130B0">
        <w:rPr>
          <w:rFonts w:ascii="Arial" w:eastAsia="Times New Roman" w:hAnsi="Arial" w:cs="Arial"/>
          <w:kern w:val="0"/>
          <w:sz w:val="22"/>
          <w:szCs w:val="22"/>
          <w:lang w:eastAsia="en-GB"/>
          <w14:ligatures w14:val="none"/>
        </w:rPr>
        <w:t>P</w:t>
      </w:r>
      <w:r w:rsidRPr="00F130B0">
        <w:rPr>
          <w:rFonts w:ascii="Arial" w:eastAsia="Times New Roman" w:hAnsi="Arial" w:cs="Arial"/>
          <w:kern w:val="0"/>
          <w:sz w:val="22"/>
          <w:szCs w:val="22"/>
          <w:lang w:eastAsia="en-GB"/>
          <w14:ligatures w14:val="none"/>
        </w:rPr>
        <w:t xml:space="preserve">articipants will be asked to reflect upon a set of questions </w:t>
      </w:r>
      <w:r w:rsidR="00A471E2" w:rsidRPr="00F130B0">
        <w:rPr>
          <w:rFonts w:ascii="Arial" w:eastAsia="Times New Roman" w:hAnsi="Arial" w:cs="Arial"/>
          <w:kern w:val="0"/>
          <w:sz w:val="22"/>
          <w:szCs w:val="22"/>
          <w:lang w:eastAsia="en-GB"/>
          <w14:ligatures w14:val="none"/>
        </w:rPr>
        <w:t xml:space="preserve">in the form of </w:t>
      </w:r>
      <w:r w:rsidR="001A2C8A" w:rsidRPr="00F130B0">
        <w:rPr>
          <w:rFonts w:ascii="Arial" w:eastAsia="Times New Roman" w:hAnsi="Arial" w:cs="Arial"/>
          <w:kern w:val="0"/>
          <w:sz w:val="22"/>
          <w:szCs w:val="22"/>
          <w:lang w:eastAsia="en-GB"/>
          <w14:ligatures w14:val="none"/>
        </w:rPr>
        <w:t>a questionnaire</w:t>
      </w:r>
      <w:r w:rsidR="00E07EC4" w:rsidRPr="00F130B0">
        <w:rPr>
          <w:rFonts w:ascii="Arial" w:eastAsia="Times New Roman" w:hAnsi="Arial" w:cs="Arial"/>
          <w:kern w:val="0"/>
          <w:sz w:val="22"/>
          <w:szCs w:val="22"/>
          <w:lang w:eastAsia="en-GB"/>
          <w14:ligatures w14:val="none"/>
        </w:rPr>
        <w:t>,</w:t>
      </w:r>
      <w:r w:rsidR="001A2C8A" w:rsidRPr="00F130B0">
        <w:rPr>
          <w:rFonts w:ascii="Arial" w:eastAsia="Times New Roman" w:hAnsi="Arial" w:cs="Arial"/>
          <w:kern w:val="0"/>
          <w:sz w:val="22"/>
          <w:szCs w:val="22"/>
          <w:lang w:eastAsia="en-GB"/>
          <w14:ligatures w14:val="none"/>
        </w:rPr>
        <w:t xml:space="preserve"> </w:t>
      </w:r>
      <w:r w:rsidR="000B6DCF" w:rsidRPr="00F130B0">
        <w:rPr>
          <w:rFonts w:ascii="Arial" w:eastAsia="Times New Roman" w:hAnsi="Arial" w:cs="Arial"/>
          <w:kern w:val="0"/>
          <w:sz w:val="22"/>
          <w:szCs w:val="22"/>
          <w:lang w:eastAsia="en-GB"/>
          <w14:ligatures w14:val="none"/>
        </w:rPr>
        <w:t>which</w:t>
      </w:r>
      <w:r w:rsidR="00881433" w:rsidRPr="00F130B0">
        <w:rPr>
          <w:rFonts w:ascii="Arial" w:eastAsia="Times New Roman" w:hAnsi="Arial" w:cs="Arial"/>
          <w:kern w:val="0"/>
          <w:sz w:val="22"/>
          <w:szCs w:val="22"/>
          <w:lang w:eastAsia="en-GB"/>
          <w14:ligatures w14:val="none"/>
        </w:rPr>
        <w:t xml:space="preserve"> they will </w:t>
      </w:r>
      <w:r w:rsidR="005731D2" w:rsidRPr="00F130B0">
        <w:rPr>
          <w:rFonts w:ascii="Arial" w:eastAsia="Times New Roman" w:hAnsi="Arial" w:cs="Arial"/>
          <w:kern w:val="0"/>
          <w:sz w:val="22"/>
          <w:szCs w:val="22"/>
          <w:lang w:eastAsia="en-GB"/>
          <w14:ligatures w14:val="none"/>
        </w:rPr>
        <w:t xml:space="preserve">be </w:t>
      </w:r>
      <w:r w:rsidR="00071BE1" w:rsidRPr="00F130B0">
        <w:rPr>
          <w:rFonts w:ascii="Arial" w:eastAsia="Times New Roman" w:hAnsi="Arial" w:cs="Arial"/>
          <w:kern w:val="0"/>
          <w:sz w:val="22"/>
          <w:szCs w:val="22"/>
          <w:lang w:eastAsia="en-GB"/>
          <w14:ligatures w14:val="none"/>
        </w:rPr>
        <w:t>prompted</w:t>
      </w:r>
      <w:r w:rsidR="005731D2" w:rsidRPr="00F130B0">
        <w:rPr>
          <w:rFonts w:ascii="Arial" w:eastAsia="Times New Roman" w:hAnsi="Arial" w:cs="Arial"/>
          <w:kern w:val="0"/>
          <w:sz w:val="22"/>
          <w:szCs w:val="22"/>
          <w:lang w:eastAsia="en-GB"/>
          <w14:ligatures w14:val="none"/>
        </w:rPr>
        <w:t xml:space="preserve"> to complete</w:t>
      </w:r>
      <w:r w:rsidR="00E07EC4" w:rsidRPr="00F130B0">
        <w:rPr>
          <w:rFonts w:ascii="Arial" w:eastAsia="Times New Roman" w:hAnsi="Arial" w:cs="Arial"/>
          <w:kern w:val="0"/>
          <w:sz w:val="22"/>
          <w:szCs w:val="22"/>
          <w:lang w:eastAsia="en-GB"/>
          <w14:ligatures w14:val="none"/>
        </w:rPr>
        <w:t xml:space="preserve"> at </w:t>
      </w:r>
      <w:r w:rsidR="001E6AD0" w:rsidRPr="00F130B0">
        <w:rPr>
          <w:rFonts w:ascii="Arial" w:eastAsia="Times New Roman" w:hAnsi="Arial" w:cs="Arial"/>
          <w:kern w:val="0"/>
          <w:sz w:val="22"/>
          <w:szCs w:val="22"/>
          <w:lang w:eastAsia="en-GB"/>
          <w14:ligatures w14:val="none"/>
        </w:rPr>
        <w:t xml:space="preserve">any time after the </w:t>
      </w:r>
      <w:r w:rsidR="00D437B8" w:rsidRPr="00F130B0">
        <w:rPr>
          <w:rFonts w:ascii="Arial" w:eastAsia="Times New Roman" w:hAnsi="Arial" w:cs="Arial"/>
          <w:kern w:val="0"/>
          <w:sz w:val="22"/>
          <w:szCs w:val="22"/>
          <w:lang w:eastAsia="en-GB"/>
          <w14:ligatures w14:val="none"/>
        </w:rPr>
        <w:t xml:space="preserve">first three </w:t>
      </w:r>
      <w:r w:rsidR="00B33BC9" w:rsidRPr="00F130B0">
        <w:rPr>
          <w:rFonts w:ascii="Arial" w:eastAsia="Times New Roman" w:hAnsi="Arial" w:cs="Arial"/>
          <w:kern w:val="0"/>
          <w:sz w:val="22"/>
          <w:szCs w:val="22"/>
          <w:lang w:eastAsia="en-GB"/>
          <w14:ligatures w14:val="none"/>
        </w:rPr>
        <w:t xml:space="preserve">voice coaching </w:t>
      </w:r>
      <w:r w:rsidR="00D437B8" w:rsidRPr="00F130B0">
        <w:rPr>
          <w:rFonts w:ascii="Arial" w:eastAsia="Times New Roman" w:hAnsi="Arial" w:cs="Arial"/>
          <w:kern w:val="0"/>
          <w:sz w:val="22"/>
          <w:szCs w:val="22"/>
          <w:lang w:eastAsia="en-GB"/>
          <w14:ligatures w14:val="none"/>
        </w:rPr>
        <w:t>sessions.</w:t>
      </w:r>
      <w:r w:rsidR="005731D2" w:rsidRPr="00F130B0">
        <w:rPr>
          <w:rFonts w:ascii="Arial" w:eastAsia="Times New Roman" w:hAnsi="Arial" w:cs="Arial"/>
          <w:kern w:val="0"/>
          <w:sz w:val="22"/>
          <w:szCs w:val="22"/>
          <w:lang w:eastAsia="en-GB"/>
          <w14:ligatures w14:val="none"/>
        </w:rPr>
        <w:t xml:space="preserve"> </w:t>
      </w:r>
      <w:r w:rsidR="00641A1F" w:rsidRPr="00F130B0">
        <w:rPr>
          <w:rFonts w:ascii="Arial" w:eastAsia="Times New Roman" w:hAnsi="Arial" w:cs="Arial"/>
          <w:kern w:val="0"/>
          <w:sz w:val="22"/>
          <w:szCs w:val="22"/>
          <w:lang w:eastAsia="en-GB"/>
          <w14:ligatures w14:val="none"/>
        </w:rPr>
        <w:t>At the end of th</w:t>
      </w:r>
      <w:r w:rsidR="00E27300" w:rsidRPr="00F130B0">
        <w:rPr>
          <w:rFonts w:ascii="Arial" w:eastAsia="Times New Roman" w:hAnsi="Arial" w:cs="Arial"/>
          <w:kern w:val="0"/>
          <w:sz w:val="22"/>
          <w:szCs w:val="22"/>
          <w:lang w:eastAsia="en-GB"/>
          <w14:ligatures w14:val="none"/>
        </w:rPr>
        <w:t>e</w:t>
      </w:r>
      <w:r w:rsidR="00B66244" w:rsidRPr="00F130B0">
        <w:rPr>
          <w:rFonts w:ascii="Arial" w:eastAsia="Times New Roman" w:hAnsi="Arial" w:cs="Arial"/>
          <w:kern w:val="0"/>
          <w:sz w:val="22"/>
          <w:szCs w:val="22"/>
          <w:lang w:eastAsia="en-GB"/>
          <w14:ligatures w14:val="none"/>
        </w:rPr>
        <w:t xml:space="preserve"> final voice coaching session </w:t>
      </w:r>
      <w:r w:rsidR="00CE2BDF" w:rsidRPr="00F130B0">
        <w:rPr>
          <w:rFonts w:ascii="Arial" w:eastAsia="Times New Roman" w:hAnsi="Arial" w:cs="Arial"/>
          <w:kern w:val="0"/>
          <w:sz w:val="22"/>
          <w:szCs w:val="22"/>
          <w:lang w:eastAsia="en-GB"/>
          <w14:ligatures w14:val="none"/>
        </w:rPr>
        <w:t xml:space="preserve">each </w:t>
      </w:r>
      <w:r w:rsidR="00B33BC9" w:rsidRPr="00F130B0">
        <w:rPr>
          <w:rFonts w:ascii="Arial" w:eastAsia="Times New Roman" w:hAnsi="Arial" w:cs="Arial"/>
          <w:kern w:val="0"/>
          <w:sz w:val="22"/>
          <w:szCs w:val="22"/>
          <w:lang w:eastAsia="en-GB"/>
          <w14:ligatures w14:val="none"/>
        </w:rPr>
        <w:t>participant</w:t>
      </w:r>
      <w:r w:rsidR="00F4213F" w:rsidRPr="00F130B0">
        <w:rPr>
          <w:rFonts w:ascii="Arial" w:eastAsia="Times New Roman" w:hAnsi="Arial" w:cs="Arial"/>
          <w:kern w:val="0"/>
          <w:sz w:val="22"/>
          <w:szCs w:val="22"/>
          <w:lang w:eastAsia="en-GB"/>
          <w14:ligatures w14:val="none"/>
        </w:rPr>
        <w:t xml:space="preserve"> </w:t>
      </w:r>
      <w:r w:rsidR="00B03BCA" w:rsidRPr="00F130B0">
        <w:rPr>
          <w:rFonts w:ascii="Arial" w:eastAsia="Times New Roman" w:hAnsi="Arial" w:cs="Arial"/>
          <w:kern w:val="0"/>
          <w:sz w:val="22"/>
          <w:szCs w:val="22"/>
          <w:lang w:eastAsia="en-GB"/>
          <w14:ligatures w14:val="none"/>
        </w:rPr>
        <w:t xml:space="preserve">will also take part in </w:t>
      </w:r>
      <w:r w:rsidR="00532FFD" w:rsidRPr="00F130B0">
        <w:rPr>
          <w:rFonts w:ascii="Arial" w:eastAsia="Times New Roman" w:hAnsi="Arial" w:cs="Arial"/>
          <w:kern w:val="0"/>
          <w:sz w:val="22"/>
          <w:szCs w:val="22"/>
          <w:lang w:eastAsia="en-GB"/>
          <w14:ligatures w14:val="none"/>
        </w:rPr>
        <w:t>a</w:t>
      </w:r>
      <w:r w:rsidR="00AC6A7A" w:rsidRPr="00F130B0">
        <w:rPr>
          <w:rFonts w:ascii="Arial" w:eastAsia="Times New Roman" w:hAnsi="Arial" w:cs="Arial"/>
          <w:kern w:val="0"/>
          <w:sz w:val="22"/>
          <w:szCs w:val="22"/>
          <w:lang w:eastAsia="en-GB"/>
          <w14:ligatures w14:val="none"/>
        </w:rPr>
        <w:t xml:space="preserve"> semi-structured, </w:t>
      </w:r>
      <w:r w:rsidR="00B03BCA" w:rsidRPr="00F130B0">
        <w:rPr>
          <w:rFonts w:ascii="Arial" w:eastAsia="Times New Roman" w:hAnsi="Arial" w:cs="Arial"/>
          <w:kern w:val="0"/>
          <w:sz w:val="22"/>
          <w:szCs w:val="22"/>
          <w:lang w:eastAsia="en-GB"/>
          <w14:ligatures w14:val="none"/>
        </w:rPr>
        <w:t>a</w:t>
      </w:r>
      <w:r w:rsidR="00887A6D" w:rsidRPr="00F130B0">
        <w:rPr>
          <w:rFonts w:ascii="Arial" w:eastAsia="Times New Roman" w:hAnsi="Arial" w:cs="Arial"/>
          <w:kern w:val="0"/>
          <w:sz w:val="22"/>
          <w:szCs w:val="22"/>
          <w:lang w:eastAsia="en-GB"/>
          <w14:ligatures w14:val="none"/>
        </w:rPr>
        <w:t>udio recorded</w:t>
      </w:r>
      <w:r w:rsidR="00B03BCA" w:rsidRPr="00F130B0">
        <w:rPr>
          <w:rFonts w:ascii="Arial" w:eastAsia="Times New Roman" w:hAnsi="Arial" w:cs="Arial"/>
          <w:kern w:val="0"/>
          <w:sz w:val="22"/>
          <w:szCs w:val="22"/>
          <w:lang w:eastAsia="en-GB"/>
          <w14:ligatures w14:val="none"/>
        </w:rPr>
        <w:t xml:space="preserve"> interview</w:t>
      </w:r>
      <w:r w:rsidR="00625DE0" w:rsidRPr="00F130B0">
        <w:rPr>
          <w:rFonts w:ascii="Arial" w:eastAsia="Times New Roman" w:hAnsi="Arial" w:cs="Arial"/>
          <w:kern w:val="0"/>
          <w:sz w:val="22"/>
          <w:szCs w:val="22"/>
          <w:lang w:eastAsia="en-GB"/>
          <w14:ligatures w14:val="none"/>
        </w:rPr>
        <w:t>,</w:t>
      </w:r>
      <w:r w:rsidR="00A418C9" w:rsidRPr="00F130B0">
        <w:rPr>
          <w:rFonts w:ascii="Arial" w:eastAsia="Times New Roman" w:hAnsi="Arial" w:cs="Arial"/>
          <w:kern w:val="0"/>
          <w:sz w:val="22"/>
          <w:szCs w:val="22"/>
          <w:lang w:eastAsia="en-GB"/>
          <w14:ligatures w14:val="none"/>
        </w:rPr>
        <w:t xml:space="preserve"> </w:t>
      </w:r>
      <w:r w:rsidR="00A66481" w:rsidRPr="00F130B0">
        <w:rPr>
          <w:rFonts w:ascii="Arial" w:eastAsia="Times New Roman" w:hAnsi="Arial" w:cs="Arial"/>
          <w:kern w:val="0"/>
          <w:sz w:val="22"/>
          <w:szCs w:val="22"/>
          <w:lang w:eastAsia="en-GB"/>
          <w14:ligatures w14:val="none"/>
        </w:rPr>
        <w:t xml:space="preserve">guided by </w:t>
      </w:r>
      <w:r w:rsidR="00AC6A7A" w:rsidRPr="00F130B0">
        <w:rPr>
          <w:rFonts w:ascii="Arial" w:eastAsia="Times New Roman" w:hAnsi="Arial" w:cs="Arial"/>
          <w:kern w:val="0"/>
          <w:sz w:val="22"/>
          <w:szCs w:val="22"/>
          <w:lang w:eastAsia="en-GB"/>
          <w14:ligatures w14:val="none"/>
        </w:rPr>
        <w:t>open</w:t>
      </w:r>
      <w:r w:rsidR="0050057E" w:rsidRPr="00F130B0">
        <w:rPr>
          <w:rFonts w:ascii="Arial" w:eastAsia="Times New Roman" w:hAnsi="Arial" w:cs="Arial"/>
          <w:kern w:val="0"/>
          <w:sz w:val="22"/>
          <w:szCs w:val="22"/>
          <w:lang w:eastAsia="en-GB"/>
          <w14:ligatures w14:val="none"/>
        </w:rPr>
        <w:t xml:space="preserve"> questions</w:t>
      </w:r>
      <w:r w:rsidR="00625DE0" w:rsidRPr="00F130B0">
        <w:rPr>
          <w:rFonts w:ascii="Arial" w:eastAsia="Times New Roman" w:hAnsi="Arial" w:cs="Arial"/>
          <w:kern w:val="0"/>
          <w:sz w:val="22"/>
          <w:szCs w:val="22"/>
          <w:lang w:eastAsia="en-GB"/>
          <w14:ligatures w14:val="none"/>
        </w:rPr>
        <w:t>,</w:t>
      </w:r>
      <w:r w:rsidR="006F6B21" w:rsidRPr="00F130B0">
        <w:rPr>
          <w:rFonts w:ascii="Arial" w:eastAsia="Times New Roman" w:hAnsi="Arial" w:cs="Arial"/>
          <w:kern w:val="0"/>
          <w:sz w:val="22"/>
          <w:szCs w:val="22"/>
          <w:lang w:eastAsia="en-GB"/>
          <w14:ligatures w14:val="none"/>
        </w:rPr>
        <w:t xml:space="preserve"> which will </w:t>
      </w:r>
      <w:r w:rsidR="004D3D7D" w:rsidRPr="00F130B0">
        <w:rPr>
          <w:rFonts w:ascii="Arial" w:eastAsia="Times New Roman" w:hAnsi="Arial" w:cs="Arial"/>
          <w:kern w:val="0"/>
          <w:sz w:val="22"/>
          <w:szCs w:val="22"/>
          <w:lang w:eastAsia="en-GB"/>
          <w14:ligatures w14:val="none"/>
        </w:rPr>
        <w:t xml:space="preserve">be subsequently transcribed </w:t>
      </w:r>
      <w:r w:rsidR="006B53A7" w:rsidRPr="00F130B0">
        <w:rPr>
          <w:rFonts w:ascii="Arial" w:eastAsia="Times New Roman" w:hAnsi="Arial" w:cs="Arial"/>
          <w:kern w:val="0"/>
          <w:sz w:val="22"/>
          <w:szCs w:val="22"/>
          <w:lang w:eastAsia="en-GB"/>
          <w14:ligatures w14:val="none"/>
        </w:rPr>
        <w:t>for thematic analysis.</w:t>
      </w:r>
      <w:r w:rsidR="000B6DCF" w:rsidRPr="00F130B0">
        <w:rPr>
          <w:rFonts w:ascii="Arial" w:eastAsia="Times New Roman" w:hAnsi="Arial" w:cs="Arial"/>
          <w:kern w:val="0"/>
          <w:sz w:val="22"/>
          <w:szCs w:val="22"/>
          <w:lang w:eastAsia="en-GB"/>
          <w14:ligatures w14:val="none"/>
        </w:rPr>
        <w:t xml:space="preserve"> </w:t>
      </w:r>
    </w:p>
    <w:p w14:paraId="38DA22B9" w14:textId="77777777" w:rsidR="00D442CC" w:rsidRDefault="00D442CC" w:rsidP="006D1DC2">
      <w:pPr>
        <w:pStyle w:val="Heading2"/>
        <w:spacing w:line="360" w:lineRule="auto"/>
        <w:rPr>
          <w:rFonts w:eastAsia="Times New Roman"/>
          <w:lang w:eastAsia="en-GB"/>
        </w:rPr>
      </w:pPr>
    </w:p>
    <w:p w14:paraId="75B727A8" w14:textId="25D00846" w:rsidR="00C34F13" w:rsidRPr="00F130B0" w:rsidRDefault="00C34F13" w:rsidP="006D1DC2">
      <w:pPr>
        <w:pStyle w:val="Heading2"/>
        <w:spacing w:line="360" w:lineRule="auto"/>
        <w:rPr>
          <w:rFonts w:eastAsia="Times New Roman"/>
          <w:lang w:eastAsia="en-GB"/>
        </w:rPr>
      </w:pPr>
      <w:bookmarkStart w:id="15" w:name="_Toc212280484"/>
      <w:r w:rsidRPr="00F130B0">
        <w:rPr>
          <w:rFonts w:eastAsia="Times New Roman"/>
          <w:lang w:eastAsia="en-GB"/>
        </w:rPr>
        <w:t>Proposed research methods</w:t>
      </w:r>
      <w:bookmarkEnd w:id="15"/>
    </w:p>
    <w:p w14:paraId="0E795B89" w14:textId="78BFAF72" w:rsidR="00C34F13" w:rsidRPr="00F130B0" w:rsidRDefault="00C34F13"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 xml:space="preserve">Due to the subjective method of the research project, my proposed research methods will adopt an ontological </w:t>
      </w:r>
      <w:r w:rsidR="00115411" w:rsidRPr="00F130B0">
        <w:rPr>
          <w:rFonts w:ascii="Arial" w:eastAsia="Times New Roman" w:hAnsi="Arial" w:cs="Arial"/>
          <w:kern w:val="0"/>
          <w:sz w:val="22"/>
          <w:szCs w:val="22"/>
          <w:lang w:eastAsia="en-GB"/>
          <w14:ligatures w14:val="none"/>
        </w:rPr>
        <w:t>approach with a rela</w:t>
      </w:r>
      <w:r w:rsidR="00310EAB" w:rsidRPr="00F130B0">
        <w:rPr>
          <w:rFonts w:ascii="Arial" w:eastAsia="Times New Roman" w:hAnsi="Arial" w:cs="Arial"/>
          <w:kern w:val="0"/>
          <w:sz w:val="22"/>
          <w:szCs w:val="22"/>
          <w:lang w:eastAsia="en-GB"/>
          <w14:ligatures w14:val="none"/>
        </w:rPr>
        <w:t xml:space="preserve">tivist </w:t>
      </w:r>
      <w:r w:rsidRPr="00F130B0">
        <w:rPr>
          <w:rFonts w:ascii="Arial" w:eastAsia="Times New Roman" w:hAnsi="Arial" w:cs="Arial"/>
          <w:kern w:val="0"/>
          <w:sz w:val="22"/>
          <w:szCs w:val="22"/>
          <w:lang w:eastAsia="en-GB"/>
          <w14:ligatures w14:val="none"/>
        </w:rPr>
        <w:t xml:space="preserve">and hermeneutic research design, therefore addressing the </w:t>
      </w:r>
      <w:r w:rsidR="00044830" w:rsidRPr="00F130B0">
        <w:rPr>
          <w:rFonts w:ascii="Arial" w:eastAsia="Times New Roman" w:hAnsi="Arial" w:cs="Arial"/>
          <w:kern w:val="0"/>
          <w:sz w:val="22"/>
          <w:szCs w:val="22"/>
          <w:lang w:eastAsia="en-GB"/>
          <w14:ligatures w14:val="none"/>
        </w:rPr>
        <w:t>individuals'</w:t>
      </w:r>
      <w:r w:rsidRPr="00F130B0">
        <w:rPr>
          <w:rFonts w:ascii="Arial" w:eastAsia="Times New Roman" w:hAnsi="Arial" w:cs="Arial"/>
          <w:kern w:val="0"/>
          <w:sz w:val="22"/>
          <w:szCs w:val="22"/>
          <w:lang w:eastAsia="en-GB"/>
          <w14:ligatures w14:val="none"/>
        </w:rPr>
        <w:t xml:space="preserve"> perceptions, emotions and </w:t>
      </w:r>
      <w:r w:rsidRPr="00F130B0">
        <w:rPr>
          <w:rFonts w:ascii="Arial" w:eastAsia="Times New Roman" w:hAnsi="Arial" w:cs="Arial"/>
          <w:kern w:val="0"/>
          <w:sz w:val="22"/>
          <w:szCs w:val="22"/>
          <w:lang w:eastAsia="en-GB"/>
          <w14:ligatures w14:val="none"/>
        </w:rPr>
        <w:lastRenderedPageBreak/>
        <w:t>attitudes during research, as well as understanding the cultural</w:t>
      </w:r>
      <w:r w:rsidR="00174C44" w:rsidRPr="00F130B0">
        <w:rPr>
          <w:rFonts w:ascii="Arial" w:eastAsia="Times New Roman" w:hAnsi="Arial" w:cs="Arial"/>
          <w:kern w:val="0"/>
          <w:sz w:val="22"/>
          <w:szCs w:val="22"/>
          <w:lang w:eastAsia="en-GB"/>
          <w14:ligatures w14:val="none"/>
        </w:rPr>
        <w:t xml:space="preserve">, </w:t>
      </w:r>
      <w:r w:rsidRPr="00F130B0">
        <w:rPr>
          <w:rFonts w:ascii="Arial" w:eastAsia="Times New Roman" w:hAnsi="Arial" w:cs="Arial"/>
          <w:kern w:val="0"/>
          <w:sz w:val="22"/>
          <w:szCs w:val="22"/>
          <w:lang w:eastAsia="en-GB"/>
          <w14:ligatures w14:val="none"/>
        </w:rPr>
        <w:t>social</w:t>
      </w:r>
      <w:r w:rsidR="00174C44" w:rsidRPr="00F130B0">
        <w:rPr>
          <w:rFonts w:ascii="Arial" w:eastAsia="Times New Roman" w:hAnsi="Arial" w:cs="Arial"/>
          <w:kern w:val="0"/>
          <w:sz w:val="22"/>
          <w:szCs w:val="22"/>
          <w:lang w:eastAsia="en-GB"/>
          <w14:ligatures w14:val="none"/>
        </w:rPr>
        <w:t xml:space="preserve"> and </w:t>
      </w:r>
      <w:r w:rsidR="00C5233E" w:rsidRPr="00F130B0">
        <w:rPr>
          <w:rFonts w:ascii="Arial" w:eastAsia="Times New Roman" w:hAnsi="Arial" w:cs="Arial"/>
          <w:kern w:val="0"/>
          <w:sz w:val="22"/>
          <w:szCs w:val="22"/>
          <w:lang w:eastAsia="en-GB"/>
          <w14:ligatures w14:val="none"/>
        </w:rPr>
        <w:t>spiritual</w:t>
      </w:r>
      <w:r w:rsidRPr="00F130B0">
        <w:rPr>
          <w:rFonts w:ascii="Arial" w:eastAsia="Times New Roman" w:hAnsi="Arial" w:cs="Arial"/>
          <w:kern w:val="0"/>
          <w:sz w:val="22"/>
          <w:szCs w:val="22"/>
          <w:lang w:eastAsia="en-GB"/>
          <w14:ligatures w14:val="none"/>
        </w:rPr>
        <w:t xml:space="preserve"> aspect of the study of being and reasoning</w:t>
      </w:r>
      <w:r w:rsidR="00C560AB" w:rsidRPr="00F130B0">
        <w:rPr>
          <w:rFonts w:ascii="Arial" w:eastAsia="Times New Roman" w:hAnsi="Arial" w:cs="Arial"/>
          <w:kern w:val="0"/>
          <w:sz w:val="22"/>
          <w:szCs w:val="22"/>
          <w:lang w:eastAsia="en-GB"/>
          <w14:ligatures w14:val="none"/>
        </w:rPr>
        <w:t xml:space="preserve">, allowing the </w:t>
      </w:r>
      <w:r w:rsidR="00F47C82" w:rsidRPr="00F130B0">
        <w:rPr>
          <w:rFonts w:ascii="Arial" w:eastAsia="Times New Roman" w:hAnsi="Arial" w:cs="Arial"/>
          <w:kern w:val="0"/>
          <w:sz w:val="22"/>
          <w:szCs w:val="22"/>
          <w:lang w:eastAsia="en-GB"/>
          <w14:ligatures w14:val="none"/>
        </w:rPr>
        <w:t xml:space="preserve">philosophical </w:t>
      </w:r>
      <w:r w:rsidR="00576FA6" w:rsidRPr="00F130B0">
        <w:rPr>
          <w:rFonts w:ascii="Arial" w:eastAsia="Times New Roman" w:hAnsi="Arial" w:cs="Arial"/>
          <w:kern w:val="0"/>
          <w:sz w:val="22"/>
          <w:szCs w:val="22"/>
          <w:lang w:eastAsia="en-GB"/>
          <w14:ligatures w14:val="none"/>
        </w:rPr>
        <w:t>freedom of</w:t>
      </w:r>
      <w:r w:rsidR="00F47C82" w:rsidRPr="00F130B0">
        <w:rPr>
          <w:rFonts w:ascii="Arial" w:eastAsia="Times New Roman" w:hAnsi="Arial" w:cs="Arial"/>
          <w:kern w:val="0"/>
          <w:sz w:val="22"/>
          <w:szCs w:val="22"/>
          <w:lang w:eastAsia="en-GB"/>
          <w14:ligatures w14:val="none"/>
        </w:rPr>
        <w:t xml:space="preserve"> the interpretivist paradigm</w:t>
      </w:r>
      <w:r w:rsidR="009B26FD" w:rsidRPr="00F130B0">
        <w:rPr>
          <w:rFonts w:ascii="Arial" w:eastAsia="Times New Roman" w:hAnsi="Arial" w:cs="Arial"/>
          <w:kern w:val="0"/>
          <w:sz w:val="22"/>
          <w:szCs w:val="22"/>
          <w:lang w:eastAsia="en-GB"/>
          <w14:ligatures w14:val="none"/>
        </w:rPr>
        <w:t>.</w:t>
      </w:r>
      <w:r w:rsidR="00576FA6" w:rsidRPr="00F130B0">
        <w:rPr>
          <w:rFonts w:ascii="Arial" w:eastAsia="Times New Roman" w:hAnsi="Arial" w:cs="Arial"/>
          <w:kern w:val="0"/>
          <w:sz w:val="22"/>
          <w:szCs w:val="22"/>
          <w:lang w:eastAsia="en-GB"/>
          <w14:ligatures w14:val="none"/>
        </w:rPr>
        <w:t xml:space="preserve"> </w:t>
      </w:r>
    </w:p>
    <w:p w14:paraId="60B941DA" w14:textId="11CEC083" w:rsidR="00C34F13" w:rsidRPr="00F130B0" w:rsidRDefault="00C34F13"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 xml:space="preserve">The research methods are as follows: </w:t>
      </w:r>
    </w:p>
    <w:p w14:paraId="3E20330B" w14:textId="7FEE0164" w:rsidR="00C34F13" w:rsidRPr="00F130B0" w:rsidRDefault="00C34F13" w:rsidP="006D1DC2">
      <w:pPr>
        <w:numPr>
          <w:ilvl w:val="0"/>
          <w:numId w:val="1"/>
        </w:numPr>
        <w:spacing w:before="100" w:beforeAutospacing="1" w:after="100" w:afterAutospacing="1" w:line="360" w:lineRule="auto"/>
        <w:contextualSpacing/>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 xml:space="preserve">Open Questionnaire </w:t>
      </w:r>
    </w:p>
    <w:p w14:paraId="74530795" w14:textId="62E26D85" w:rsidR="00C34F13" w:rsidRPr="00F130B0" w:rsidRDefault="00C34F13" w:rsidP="006D1DC2">
      <w:pPr>
        <w:numPr>
          <w:ilvl w:val="0"/>
          <w:numId w:val="1"/>
        </w:numPr>
        <w:spacing w:before="100" w:beforeAutospacing="1" w:after="100" w:afterAutospacing="1" w:line="360" w:lineRule="auto"/>
        <w:contextualSpacing/>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Participant Observation</w:t>
      </w:r>
    </w:p>
    <w:p w14:paraId="3056D01F" w14:textId="1BD80445" w:rsidR="00C34F13" w:rsidRPr="00F130B0" w:rsidRDefault="00C34F13" w:rsidP="006D1DC2">
      <w:pPr>
        <w:numPr>
          <w:ilvl w:val="0"/>
          <w:numId w:val="1"/>
        </w:numPr>
        <w:spacing w:before="100" w:beforeAutospacing="1" w:after="100" w:afterAutospacing="1" w:line="360" w:lineRule="auto"/>
        <w:contextualSpacing/>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Researcher dia</w:t>
      </w:r>
      <w:r w:rsidR="006F5194" w:rsidRPr="00F130B0">
        <w:rPr>
          <w:rFonts w:ascii="Arial" w:eastAsia="Times New Roman" w:hAnsi="Arial" w:cs="Arial"/>
          <w:kern w:val="0"/>
          <w:sz w:val="22"/>
          <w:szCs w:val="22"/>
          <w:lang w:eastAsia="en-GB"/>
          <w14:ligatures w14:val="none"/>
        </w:rPr>
        <w:t>ry</w:t>
      </w:r>
    </w:p>
    <w:p w14:paraId="7E287136" w14:textId="77777777" w:rsidR="00892509" w:rsidRPr="00F130B0" w:rsidRDefault="00C34F13" w:rsidP="006D1DC2">
      <w:pPr>
        <w:numPr>
          <w:ilvl w:val="0"/>
          <w:numId w:val="1"/>
        </w:numPr>
        <w:spacing w:before="100" w:beforeAutospacing="1" w:after="100" w:afterAutospacing="1" w:line="360" w:lineRule="auto"/>
        <w:contextualSpacing/>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Semi-structured Interview</w:t>
      </w:r>
    </w:p>
    <w:p w14:paraId="16661561" w14:textId="76DCEE72" w:rsidR="00044830" w:rsidRPr="00F130B0" w:rsidRDefault="00044830"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D184D1B" w14:textId="38B04D91" w:rsidR="00044830" w:rsidRPr="00F130B0" w:rsidRDefault="00044830"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280D1ED9" w14:textId="3E155C05" w:rsidR="00044830" w:rsidRPr="00F130B0" w:rsidRDefault="00044830"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42FAC067" w14:textId="77777777" w:rsidR="001E3DE8" w:rsidRPr="00F130B0" w:rsidRDefault="001E3DE8"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606793F8" w14:textId="77777777" w:rsidR="001F6DF7" w:rsidRPr="00F130B0" w:rsidRDefault="001F6DF7"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3FE35645" w14:textId="77777777" w:rsidR="001F6DF7" w:rsidRPr="00F130B0" w:rsidRDefault="001F6DF7"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EB58C0A" w14:textId="77777777" w:rsidR="001F6DF7" w:rsidRPr="00F130B0" w:rsidRDefault="001F6DF7"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393395BA" w14:textId="37827BE7" w:rsidR="00044830" w:rsidRPr="00F130B0" w:rsidRDefault="000F7551" w:rsidP="00A40845">
      <w:pPr>
        <w:spacing w:before="100" w:beforeAutospacing="1" w:after="100" w:afterAutospacing="1" w:line="360" w:lineRule="auto"/>
        <w:jc w:val="center"/>
        <w:rPr>
          <w:rFonts w:ascii="Arial" w:eastAsia="Times New Roman" w:hAnsi="Arial" w:cs="Arial"/>
          <w:kern w:val="0"/>
          <w:sz w:val="22"/>
          <w:szCs w:val="22"/>
          <w:lang w:eastAsia="en-GB"/>
          <w14:ligatures w14:val="none"/>
        </w:rPr>
      </w:pPr>
      <w:r w:rsidRPr="00F130B0">
        <w:rPr>
          <w:rFonts w:ascii="Arial" w:eastAsia="Times New Roman" w:hAnsi="Arial" w:cs="Arial"/>
          <w:noProof/>
          <w:kern w:val="0"/>
          <w:sz w:val="22"/>
          <w:szCs w:val="22"/>
          <w:lang w:eastAsia="en-GB"/>
        </w:rPr>
        <w:drawing>
          <wp:anchor distT="0" distB="0" distL="114300" distR="114300" simplePos="0" relativeHeight="251660800" behindDoc="0" locked="0" layoutInCell="1" allowOverlap="1" wp14:anchorId="3A434FEA" wp14:editId="080F42BB">
            <wp:simplePos x="0" y="0"/>
            <wp:positionH relativeFrom="margin">
              <wp:posOffset>1609725</wp:posOffset>
            </wp:positionH>
            <wp:positionV relativeFrom="paragraph">
              <wp:posOffset>-890270</wp:posOffset>
            </wp:positionV>
            <wp:extent cx="5235575" cy="3785235"/>
            <wp:effectExtent l="0" t="0" r="0" b="0"/>
            <wp:wrapTopAndBottom/>
            <wp:docPr id="1565120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120497" name="Picture 156512049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35575" cy="3785235"/>
                    </a:xfrm>
                    <a:prstGeom prst="rect">
                      <a:avLst/>
                    </a:prstGeom>
                  </pic:spPr>
                </pic:pic>
              </a:graphicData>
            </a:graphic>
            <wp14:sizeRelH relativeFrom="margin">
              <wp14:pctWidth>0</wp14:pctWidth>
            </wp14:sizeRelH>
            <wp14:sizeRelV relativeFrom="margin">
              <wp14:pctHeight>0</wp14:pctHeight>
            </wp14:sizeRelV>
          </wp:anchor>
        </w:drawing>
      </w:r>
      <w:r w:rsidR="001F6DF7" w:rsidRPr="00F130B0">
        <w:rPr>
          <w:rFonts w:ascii="Arial" w:eastAsia="Times New Roman" w:hAnsi="Arial" w:cs="Arial"/>
          <w:kern w:val="0"/>
          <w:sz w:val="22"/>
          <w:szCs w:val="22"/>
          <w:lang w:eastAsia="en-GB"/>
          <w14:ligatures w14:val="none"/>
        </w:rPr>
        <w:t>Figure 1. Research project timeline</w:t>
      </w:r>
    </w:p>
    <w:p w14:paraId="25F98AB1" w14:textId="77777777" w:rsidR="00D55AB2" w:rsidRDefault="00D55AB2" w:rsidP="006D1DC2">
      <w:pPr>
        <w:pStyle w:val="Heading2"/>
        <w:spacing w:line="360" w:lineRule="auto"/>
        <w:rPr>
          <w:rFonts w:eastAsia="Times New Roman"/>
          <w:lang w:eastAsia="en-GB"/>
        </w:rPr>
      </w:pPr>
    </w:p>
    <w:p w14:paraId="75A8ABE9" w14:textId="0175F9B7" w:rsidR="00C34F13" w:rsidRPr="00F130B0" w:rsidRDefault="00C34F13" w:rsidP="006D1DC2">
      <w:pPr>
        <w:pStyle w:val="Heading2"/>
        <w:spacing w:line="360" w:lineRule="auto"/>
        <w:rPr>
          <w:rFonts w:eastAsia="Times New Roman"/>
          <w:lang w:eastAsia="en-GB"/>
        </w:rPr>
      </w:pPr>
      <w:bookmarkStart w:id="16" w:name="_Toc212280485"/>
      <w:r w:rsidRPr="00F130B0">
        <w:rPr>
          <w:rFonts w:eastAsia="Times New Roman"/>
          <w:lang w:eastAsia="en-GB"/>
        </w:rPr>
        <w:t>Ethical Implications</w:t>
      </w:r>
      <w:bookmarkEnd w:id="16"/>
    </w:p>
    <w:p w14:paraId="62D7F65D" w14:textId="4D6B4141" w:rsidR="00C34F13" w:rsidRPr="00F130B0" w:rsidRDefault="00C34F13" w:rsidP="006D1DC2">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 xml:space="preserve">Due to the vulnerable nature of the research topic, signposting and support for the participant will </w:t>
      </w:r>
      <w:bookmarkStart w:id="17" w:name="_Int_z9GFwrsX"/>
      <w:r w:rsidRPr="00F130B0">
        <w:rPr>
          <w:rFonts w:ascii="Arial" w:eastAsia="Times New Roman" w:hAnsi="Arial" w:cs="Arial"/>
          <w:kern w:val="0"/>
          <w:sz w:val="22"/>
          <w:szCs w:val="22"/>
          <w:lang w:eastAsia="en-GB"/>
          <w14:ligatures w14:val="none"/>
        </w:rPr>
        <w:t>be implemented</w:t>
      </w:r>
      <w:bookmarkEnd w:id="17"/>
      <w:r w:rsidRPr="00F130B0">
        <w:rPr>
          <w:rFonts w:ascii="Arial" w:eastAsia="Times New Roman" w:hAnsi="Arial" w:cs="Arial"/>
          <w:kern w:val="0"/>
          <w:sz w:val="22"/>
          <w:szCs w:val="22"/>
          <w:lang w:eastAsia="en-GB"/>
          <w14:ligatures w14:val="none"/>
        </w:rPr>
        <w:t xml:space="preserve"> to </w:t>
      </w:r>
      <w:bookmarkStart w:id="18" w:name="_Int_nau9yUOU"/>
      <w:r w:rsidRPr="00F130B0">
        <w:rPr>
          <w:rFonts w:ascii="Arial" w:eastAsia="Times New Roman" w:hAnsi="Arial" w:cs="Arial"/>
          <w:kern w:val="0"/>
          <w:sz w:val="22"/>
          <w:szCs w:val="22"/>
          <w:lang w:eastAsia="en-GB"/>
          <w14:ligatures w14:val="none"/>
        </w:rPr>
        <w:t>anticipate</w:t>
      </w:r>
      <w:bookmarkEnd w:id="18"/>
      <w:r w:rsidRPr="00F130B0">
        <w:rPr>
          <w:rFonts w:ascii="Arial" w:eastAsia="Times New Roman" w:hAnsi="Arial" w:cs="Arial"/>
          <w:kern w:val="0"/>
          <w:sz w:val="22"/>
          <w:szCs w:val="22"/>
          <w:lang w:eastAsia="en-GB"/>
          <w14:ligatures w14:val="none"/>
        </w:rPr>
        <w:t xml:space="preserve"> any instances of emotional overwhelm which may arise from a prolonged and close focus on potentially adverse emotions</w:t>
      </w:r>
      <w:r w:rsidR="00B1482A" w:rsidRPr="00F130B0">
        <w:rPr>
          <w:rFonts w:ascii="Arial" w:eastAsia="Times New Roman" w:hAnsi="Arial" w:cs="Arial"/>
          <w:kern w:val="0"/>
          <w:sz w:val="22"/>
          <w:szCs w:val="22"/>
          <w:lang w:eastAsia="en-GB"/>
          <w14:ligatures w14:val="none"/>
        </w:rPr>
        <w:t xml:space="preserve"> </w:t>
      </w:r>
      <w:r w:rsidR="00E80BCF" w:rsidRPr="00F130B0">
        <w:rPr>
          <w:rFonts w:ascii="Arial" w:eastAsia="Times New Roman" w:hAnsi="Arial" w:cs="Arial"/>
          <w:kern w:val="0"/>
          <w:sz w:val="22"/>
          <w:szCs w:val="22"/>
          <w:lang w:eastAsia="en-GB"/>
          <w14:ligatures w14:val="none"/>
        </w:rPr>
        <w:t>(Cantrell</w:t>
      </w:r>
      <w:r w:rsidR="00B1482A" w:rsidRPr="00F130B0">
        <w:rPr>
          <w:rFonts w:ascii="Arial" w:eastAsia="Times New Roman" w:hAnsi="Arial" w:cs="Arial"/>
          <w:kern w:val="0"/>
          <w:sz w:val="22"/>
          <w:szCs w:val="22"/>
          <w:lang w:eastAsia="en-GB"/>
          <w14:ligatures w14:val="none"/>
        </w:rPr>
        <w:t>, 20</w:t>
      </w:r>
      <w:r w:rsidR="00E80BCF" w:rsidRPr="00F130B0">
        <w:rPr>
          <w:rFonts w:ascii="Arial" w:eastAsia="Times New Roman" w:hAnsi="Arial" w:cs="Arial"/>
          <w:kern w:val="0"/>
          <w:sz w:val="22"/>
          <w:szCs w:val="22"/>
          <w:lang w:eastAsia="en-GB"/>
          <w14:ligatures w14:val="none"/>
        </w:rPr>
        <w:t>24)</w:t>
      </w:r>
      <w:r w:rsidRPr="00F130B0">
        <w:rPr>
          <w:rFonts w:ascii="Arial" w:eastAsia="Times New Roman" w:hAnsi="Arial" w:cs="Arial"/>
          <w:kern w:val="0"/>
          <w:sz w:val="22"/>
          <w:szCs w:val="22"/>
          <w:lang w:eastAsia="en-GB"/>
          <w14:ligatures w14:val="none"/>
        </w:rPr>
        <w:t>.</w:t>
      </w:r>
      <w:r w:rsidR="00955A83" w:rsidRPr="00F130B0">
        <w:rPr>
          <w:rFonts w:ascii="Arial" w:eastAsia="Times New Roman" w:hAnsi="Arial" w:cs="Arial"/>
          <w:kern w:val="0"/>
          <w:sz w:val="22"/>
          <w:szCs w:val="22"/>
          <w:lang w:eastAsia="en-GB"/>
          <w14:ligatures w14:val="none"/>
        </w:rPr>
        <w:t xml:space="preserve"> </w:t>
      </w:r>
      <w:r w:rsidR="00EF354E" w:rsidRPr="00F130B0">
        <w:rPr>
          <w:rFonts w:ascii="Arial" w:eastAsia="Times New Roman" w:hAnsi="Arial" w:cs="Arial"/>
          <w:kern w:val="0"/>
          <w:sz w:val="22"/>
          <w:szCs w:val="22"/>
          <w:lang w:eastAsia="en-GB"/>
          <w14:ligatures w14:val="none"/>
        </w:rPr>
        <w:t>During</w:t>
      </w:r>
      <w:r w:rsidR="00601C26" w:rsidRPr="00F130B0">
        <w:rPr>
          <w:rFonts w:ascii="Arial" w:eastAsia="Times New Roman" w:hAnsi="Arial" w:cs="Arial"/>
          <w:kern w:val="0"/>
          <w:sz w:val="22"/>
          <w:szCs w:val="22"/>
          <w:lang w:eastAsia="en-GB"/>
          <w14:ligatures w14:val="none"/>
        </w:rPr>
        <w:t xml:space="preserve"> the</w:t>
      </w:r>
      <w:r w:rsidR="00EF354E" w:rsidRPr="00F130B0">
        <w:rPr>
          <w:rFonts w:ascii="Arial" w:eastAsia="Times New Roman" w:hAnsi="Arial" w:cs="Arial"/>
          <w:kern w:val="0"/>
          <w:sz w:val="22"/>
          <w:szCs w:val="22"/>
          <w:lang w:eastAsia="en-GB"/>
          <w14:ligatures w14:val="none"/>
        </w:rPr>
        <w:t xml:space="preserve"> studies for my </w:t>
      </w:r>
      <w:r w:rsidR="00033810" w:rsidRPr="00F130B0">
        <w:rPr>
          <w:rFonts w:ascii="Arial" w:eastAsia="Times New Roman" w:hAnsi="Arial" w:cs="Arial"/>
          <w:kern w:val="0"/>
          <w:sz w:val="22"/>
          <w:szCs w:val="22"/>
          <w:lang w:eastAsia="en-GB"/>
          <w14:ligatures w14:val="none"/>
        </w:rPr>
        <w:t>certification in mental health</w:t>
      </w:r>
      <w:r w:rsidR="00F015DE" w:rsidRPr="00F130B0">
        <w:rPr>
          <w:rFonts w:ascii="Arial" w:eastAsia="Times New Roman" w:hAnsi="Arial" w:cs="Arial"/>
          <w:kern w:val="0"/>
          <w:sz w:val="22"/>
          <w:szCs w:val="22"/>
          <w:lang w:eastAsia="en-GB"/>
          <w14:ligatures w14:val="none"/>
        </w:rPr>
        <w:t xml:space="preserve"> </w:t>
      </w:r>
      <w:r w:rsidR="00955A83" w:rsidRPr="00F130B0">
        <w:rPr>
          <w:rFonts w:ascii="Arial" w:eastAsia="Times New Roman" w:hAnsi="Arial" w:cs="Arial"/>
          <w:kern w:val="0"/>
          <w:sz w:val="22"/>
          <w:szCs w:val="22"/>
          <w:lang w:eastAsia="en-GB"/>
          <w14:ligatures w14:val="none"/>
        </w:rPr>
        <w:t xml:space="preserve">first aid </w:t>
      </w:r>
      <w:r w:rsidR="00F015DE" w:rsidRPr="00F130B0">
        <w:rPr>
          <w:rFonts w:ascii="Arial" w:eastAsia="Times New Roman" w:hAnsi="Arial" w:cs="Arial"/>
          <w:kern w:val="0"/>
          <w:sz w:val="22"/>
          <w:szCs w:val="22"/>
          <w:lang w:eastAsia="en-GB"/>
          <w14:ligatures w14:val="none"/>
        </w:rPr>
        <w:t xml:space="preserve">and </w:t>
      </w:r>
      <w:r w:rsidR="00955A83" w:rsidRPr="00F130B0">
        <w:rPr>
          <w:rFonts w:ascii="Arial" w:eastAsia="Times New Roman" w:hAnsi="Arial" w:cs="Arial"/>
          <w:kern w:val="0"/>
          <w:sz w:val="22"/>
          <w:szCs w:val="22"/>
          <w:lang w:eastAsia="en-GB"/>
          <w14:ligatures w14:val="none"/>
        </w:rPr>
        <w:t>advoca</w:t>
      </w:r>
      <w:r w:rsidR="00AE755B" w:rsidRPr="00F130B0">
        <w:rPr>
          <w:rFonts w:ascii="Arial" w:eastAsia="Times New Roman" w:hAnsi="Arial" w:cs="Arial"/>
          <w:kern w:val="0"/>
          <w:sz w:val="22"/>
          <w:szCs w:val="22"/>
          <w:lang w:eastAsia="en-GB"/>
          <w14:ligatures w14:val="none"/>
        </w:rPr>
        <w:t>cy</w:t>
      </w:r>
      <w:r w:rsidR="00A366FD" w:rsidRPr="00F130B0">
        <w:rPr>
          <w:rFonts w:ascii="Arial" w:eastAsia="Times New Roman" w:hAnsi="Arial" w:cs="Arial"/>
          <w:kern w:val="0"/>
          <w:sz w:val="22"/>
          <w:szCs w:val="22"/>
          <w:lang w:eastAsia="en-GB"/>
          <w14:ligatures w14:val="none"/>
        </w:rPr>
        <w:t xml:space="preserve">, the importance of </w:t>
      </w:r>
      <w:r w:rsidR="00A366FD" w:rsidRPr="00F130B0">
        <w:rPr>
          <w:rFonts w:ascii="Arial" w:eastAsia="Times New Roman" w:hAnsi="Arial" w:cs="Arial"/>
          <w:kern w:val="0"/>
          <w:sz w:val="22"/>
          <w:szCs w:val="22"/>
          <w:lang w:eastAsia="en-GB"/>
          <w14:ligatures w14:val="none"/>
        </w:rPr>
        <w:lastRenderedPageBreak/>
        <w:t xml:space="preserve">signposting was </w:t>
      </w:r>
      <w:r w:rsidR="007E5DAA" w:rsidRPr="00F130B0">
        <w:rPr>
          <w:rFonts w:ascii="Arial" w:eastAsia="Times New Roman" w:hAnsi="Arial" w:cs="Arial"/>
          <w:kern w:val="0"/>
          <w:sz w:val="22"/>
          <w:szCs w:val="22"/>
          <w:lang w:eastAsia="en-GB"/>
          <w14:ligatures w14:val="none"/>
        </w:rPr>
        <w:t xml:space="preserve">highlighted </w:t>
      </w:r>
      <w:r w:rsidR="00A750EC" w:rsidRPr="00F130B0">
        <w:rPr>
          <w:rFonts w:ascii="Arial" w:eastAsia="Times New Roman" w:hAnsi="Arial" w:cs="Arial"/>
          <w:kern w:val="0"/>
          <w:sz w:val="22"/>
          <w:szCs w:val="22"/>
          <w:lang w:eastAsia="en-GB"/>
          <w14:ligatures w14:val="none"/>
        </w:rPr>
        <w:t>as</w:t>
      </w:r>
      <w:r w:rsidR="008304D8" w:rsidRPr="00F130B0">
        <w:rPr>
          <w:rFonts w:ascii="Arial" w:eastAsia="Times New Roman" w:hAnsi="Arial" w:cs="Arial"/>
          <w:kern w:val="0"/>
          <w:sz w:val="22"/>
          <w:szCs w:val="22"/>
          <w:lang w:eastAsia="en-GB"/>
          <w14:ligatures w14:val="none"/>
        </w:rPr>
        <w:t xml:space="preserve"> </w:t>
      </w:r>
      <w:r w:rsidR="00827BBA" w:rsidRPr="00F130B0">
        <w:rPr>
          <w:rFonts w:ascii="Arial" w:eastAsia="Times New Roman" w:hAnsi="Arial" w:cs="Arial"/>
          <w:kern w:val="0"/>
          <w:sz w:val="22"/>
          <w:szCs w:val="22"/>
          <w:lang w:eastAsia="en-GB"/>
          <w14:ligatures w14:val="none"/>
        </w:rPr>
        <w:t xml:space="preserve">an effective </w:t>
      </w:r>
      <w:r w:rsidR="008304D8" w:rsidRPr="00F130B0">
        <w:rPr>
          <w:rFonts w:ascii="Arial" w:eastAsia="Times New Roman" w:hAnsi="Arial" w:cs="Arial"/>
          <w:kern w:val="0"/>
          <w:sz w:val="22"/>
          <w:szCs w:val="22"/>
          <w:lang w:eastAsia="en-GB"/>
          <w14:ligatures w14:val="none"/>
        </w:rPr>
        <w:t xml:space="preserve">way of </w:t>
      </w:r>
      <w:r w:rsidR="00937AC5" w:rsidRPr="00F130B0">
        <w:rPr>
          <w:rFonts w:ascii="Arial" w:eastAsia="Times New Roman" w:hAnsi="Arial" w:cs="Arial"/>
          <w:kern w:val="0"/>
          <w:sz w:val="22"/>
          <w:szCs w:val="22"/>
          <w:lang w:eastAsia="en-GB"/>
          <w14:ligatures w14:val="none"/>
        </w:rPr>
        <w:t>obser</w:t>
      </w:r>
      <w:r w:rsidR="009E6247" w:rsidRPr="00F130B0">
        <w:rPr>
          <w:rFonts w:ascii="Arial" w:eastAsia="Times New Roman" w:hAnsi="Arial" w:cs="Arial"/>
          <w:kern w:val="0"/>
          <w:sz w:val="22"/>
          <w:szCs w:val="22"/>
          <w:lang w:eastAsia="en-GB"/>
          <w14:ligatures w14:val="none"/>
        </w:rPr>
        <w:t xml:space="preserve">ving and </w:t>
      </w:r>
      <w:r w:rsidR="00816E4B" w:rsidRPr="00F130B0">
        <w:rPr>
          <w:rFonts w:ascii="Arial" w:eastAsia="Times New Roman" w:hAnsi="Arial" w:cs="Arial"/>
          <w:kern w:val="0"/>
          <w:sz w:val="22"/>
          <w:szCs w:val="22"/>
          <w:lang w:eastAsia="en-GB"/>
          <w14:ligatures w14:val="none"/>
        </w:rPr>
        <w:t xml:space="preserve">discerning </w:t>
      </w:r>
      <w:r w:rsidR="00A71927" w:rsidRPr="00F130B0">
        <w:rPr>
          <w:rFonts w:ascii="Arial" w:eastAsia="Times New Roman" w:hAnsi="Arial" w:cs="Arial"/>
          <w:kern w:val="0"/>
          <w:sz w:val="22"/>
          <w:szCs w:val="22"/>
          <w:lang w:eastAsia="en-GB"/>
          <w14:ligatures w14:val="none"/>
        </w:rPr>
        <w:t>mental health</w:t>
      </w:r>
      <w:r w:rsidR="00816E4B" w:rsidRPr="00F130B0">
        <w:rPr>
          <w:rFonts w:ascii="Arial" w:eastAsia="Times New Roman" w:hAnsi="Arial" w:cs="Arial"/>
          <w:kern w:val="0"/>
          <w:sz w:val="22"/>
          <w:szCs w:val="22"/>
          <w:lang w:eastAsia="en-GB"/>
          <w14:ligatures w14:val="none"/>
        </w:rPr>
        <w:t xml:space="preserve"> challenges</w:t>
      </w:r>
      <w:r w:rsidR="00601C26" w:rsidRPr="00F130B0">
        <w:rPr>
          <w:rFonts w:ascii="Arial" w:eastAsia="Times New Roman" w:hAnsi="Arial" w:cs="Arial"/>
          <w:kern w:val="0"/>
          <w:sz w:val="22"/>
          <w:szCs w:val="22"/>
          <w:lang w:eastAsia="en-GB"/>
          <w14:ligatures w14:val="none"/>
        </w:rPr>
        <w:t xml:space="preserve"> in individuals</w:t>
      </w:r>
      <w:r w:rsidR="00816E4B" w:rsidRPr="00F130B0">
        <w:rPr>
          <w:rFonts w:ascii="Arial" w:eastAsia="Times New Roman" w:hAnsi="Arial" w:cs="Arial"/>
          <w:kern w:val="0"/>
          <w:sz w:val="22"/>
          <w:szCs w:val="22"/>
          <w:lang w:eastAsia="en-GB"/>
          <w14:ligatures w14:val="none"/>
        </w:rPr>
        <w:t xml:space="preserve"> within the workplace</w:t>
      </w:r>
      <w:r w:rsidR="00D1354B" w:rsidRPr="00F130B0">
        <w:rPr>
          <w:rFonts w:ascii="Arial" w:eastAsia="Times New Roman" w:hAnsi="Arial" w:cs="Arial"/>
          <w:kern w:val="0"/>
          <w:sz w:val="22"/>
          <w:szCs w:val="22"/>
          <w:lang w:eastAsia="en-GB"/>
          <w14:ligatures w14:val="none"/>
        </w:rPr>
        <w:t xml:space="preserve">, family and social </w:t>
      </w:r>
      <w:r w:rsidR="00B92E57" w:rsidRPr="00F130B0">
        <w:rPr>
          <w:rFonts w:ascii="Arial" w:eastAsia="Times New Roman" w:hAnsi="Arial" w:cs="Arial"/>
          <w:kern w:val="0"/>
          <w:sz w:val="22"/>
          <w:szCs w:val="22"/>
          <w:lang w:eastAsia="en-GB"/>
          <w14:ligatures w14:val="none"/>
        </w:rPr>
        <w:t>structure.</w:t>
      </w:r>
      <w:r w:rsidR="007E5DAA" w:rsidRPr="00F130B0">
        <w:rPr>
          <w:rFonts w:ascii="Arial" w:eastAsia="Times New Roman" w:hAnsi="Arial" w:cs="Arial"/>
          <w:kern w:val="0"/>
          <w:sz w:val="22"/>
          <w:szCs w:val="22"/>
          <w:lang w:eastAsia="en-GB"/>
          <w14:ligatures w14:val="none"/>
        </w:rPr>
        <w:t xml:space="preserve"> </w:t>
      </w:r>
      <w:r w:rsidRPr="00F130B0">
        <w:rPr>
          <w:rFonts w:ascii="Arial" w:eastAsia="Times New Roman" w:hAnsi="Arial" w:cs="Arial"/>
          <w:kern w:val="0"/>
          <w:sz w:val="22"/>
          <w:szCs w:val="22"/>
          <w:lang w:eastAsia="en-GB"/>
          <w14:ligatures w14:val="none"/>
        </w:rPr>
        <w:t>As an insider researcher and vocal coach to the participants</w:t>
      </w:r>
      <w:r w:rsidR="00512AD7" w:rsidRPr="00F130B0">
        <w:rPr>
          <w:rFonts w:ascii="Arial" w:eastAsia="Times New Roman" w:hAnsi="Arial" w:cs="Arial"/>
          <w:kern w:val="0"/>
          <w:sz w:val="22"/>
          <w:szCs w:val="22"/>
          <w:lang w:eastAsia="en-GB"/>
          <w14:ligatures w14:val="none"/>
        </w:rPr>
        <w:t>,</w:t>
      </w:r>
      <w:r w:rsidR="00894AA2" w:rsidRPr="00F130B0">
        <w:rPr>
          <w:rFonts w:ascii="Arial" w:eastAsia="Times New Roman" w:hAnsi="Arial" w:cs="Arial"/>
          <w:kern w:val="0"/>
          <w:sz w:val="22"/>
          <w:szCs w:val="22"/>
          <w:lang w:eastAsia="en-GB"/>
          <w14:ligatures w14:val="none"/>
        </w:rPr>
        <w:t xml:space="preserve"> </w:t>
      </w:r>
      <w:r w:rsidR="00BC0586" w:rsidRPr="00F130B0">
        <w:rPr>
          <w:rFonts w:ascii="Arial" w:eastAsia="Times New Roman" w:hAnsi="Arial" w:cs="Arial"/>
          <w:kern w:val="0"/>
          <w:sz w:val="22"/>
          <w:szCs w:val="22"/>
          <w:lang w:eastAsia="en-GB"/>
          <w14:ligatures w14:val="none"/>
        </w:rPr>
        <w:t xml:space="preserve">it is possible that </w:t>
      </w:r>
      <w:r w:rsidR="005D2673" w:rsidRPr="00F130B0">
        <w:rPr>
          <w:rFonts w:ascii="Arial" w:eastAsia="Times New Roman" w:hAnsi="Arial" w:cs="Arial"/>
          <w:kern w:val="0"/>
          <w:sz w:val="22"/>
          <w:szCs w:val="22"/>
          <w:lang w:eastAsia="en-GB"/>
          <w14:ligatures w14:val="none"/>
        </w:rPr>
        <w:t>the</w:t>
      </w:r>
      <w:r w:rsidR="00696C09" w:rsidRPr="00F130B0">
        <w:rPr>
          <w:rFonts w:ascii="Arial" w:eastAsia="Times New Roman" w:hAnsi="Arial" w:cs="Arial"/>
          <w:kern w:val="0"/>
          <w:sz w:val="22"/>
          <w:szCs w:val="22"/>
          <w:lang w:eastAsia="en-GB"/>
          <w14:ligatures w14:val="none"/>
        </w:rPr>
        <w:t>ir</w:t>
      </w:r>
      <w:r w:rsidR="005D2673" w:rsidRPr="00F130B0">
        <w:rPr>
          <w:rFonts w:ascii="Arial" w:eastAsia="Times New Roman" w:hAnsi="Arial" w:cs="Arial"/>
          <w:kern w:val="0"/>
          <w:sz w:val="22"/>
          <w:szCs w:val="22"/>
          <w:lang w:eastAsia="en-GB"/>
          <w14:ligatures w14:val="none"/>
        </w:rPr>
        <w:t xml:space="preserve"> feedback</w:t>
      </w:r>
      <w:r w:rsidR="00DD41B7" w:rsidRPr="00F130B0">
        <w:rPr>
          <w:rFonts w:ascii="Arial" w:eastAsia="Times New Roman" w:hAnsi="Arial" w:cs="Arial"/>
          <w:kern w:val="0"/>
          <w:sz w:val="22"/>
          <w:szCs w:val="22"/>
          <w:lang w:eastAsia="en-GB"/>
          <w14:ligatures w14:val="none"/>
        </w:rPr>
        <w:t xml:space="preserve"> </w:t>
      </w:r>
      <w:r w:rsidR="00AB7C54" w:rsidRPr="00F130B0">
        <w:rPr>
          <w:rFonts w:ascii="Arial" w:eastAsia="Times New Roman" w:hAnsi="Arial" w:cs="Arial"/>
          <w:kern w:val="0"/>
          <w:sz w:val="22"/>
          <w:szCs w:val="22"/>
          <w:lang w:eastAsia="en-GB"/>
          <w14:ligatures w14:val="none"/>
        </w:rPr>
        <w:t>could be i</w:t>
      </w:r>
      <w:r w:rsidRPr="00F130B0">
        <w:rPr>
          <w:rFonts w:ascii="Arial" w:eastAsia="Times New Roman" w:hAnsi="Arial" w:cs="Arial"/>
          <w:kern w:val="0"/>
          <w:sz w:val="22"/>
          <w:szCs w:val="22"/>
          <w:lang w:eastAsia="en-GB"/>
          <w14:ligatures w14:val="none"/>
        </w:rPr>
        <w:t>nfluence</w:t>
      </w:r>
      <w:r w:rsidR="00AB7C54" w:rsidRPr="00F130B0">
        <w:rPr>
          <w:rFonts w:ascii="Arial" w:eastAsia="Times New Roman" w:hAnsi="Arial" w:cs="Arial"/>
          <w:kern w:val="0"/>
          <w:sz w:val="22"/>
          <w:szCs w:val="22"/>
          <w:lang w:eastAsia="en-GB"/>
          <w14:ligatures w14:val="none"/>
        </w:rPr>
        <w:t>d by</w:t>
      </w:r>
      <w:r w:rsidRPr="00F130B0">
        <w:rPr>
          <w:rFonts w:ascii="Arial" w:eastAsia="Times New Roman" w:hAnsi="Arial" w:cs="Arial"/>
          <w:kern w:val="0"/>
          <w:sz w:val="22"/>
          <w:szCs w:val="22"/>
          <w:lang w:eastAsia="en-GB"/>
          <w14:ligatures w14:val="none"/>
        </w:rPr>
        <w:t xml:space="preserve"> </w:t>
      </w:r>
      <w:r w:rsidR="002E0F34" w:rsidRPr="00F130B0">
        <w:rPr>
          <w:rFonts w:ascii="Arial" w:eastAsia="Times New Roman" w:hAnsi="Arial" w:cs="Arial"/>
          <w:kern w:val="0"/>
          <w:sz w:val="22"/>
          <w:szCs w:val="22"/>
          <w:lang w:eastAsia="en-GB"/>
          <w14:ligatures w14:val="none"/>
        </w:rPr>
        <w:t>the</w:t>
      </w:r>
      <w:r w:rsidR="003918AB" w:rsidRPr="00F130B0">
        <w:rPr>
          <w:rFonts w:ascii="Arial" w:eastAsia="Times New Roman" w:hAnsi="Arial" w:cs="Arial"/>
          <w:kern w:val="0"/>
          <w:sz w:val="22"/>
          <w:szCs w:val="22"/>
          <w:lang w:eastAsia="en-GB"/>
          <w14:ligatures w14:val="none"/>
        </w:rPr>
        <w:t xml:space="preserve"> teacher/student </w:t>
      </w:r>
      <w:r w:rsidRPr="00F130B0">
        <w:rPr>
          <w:rFonts w:ascii="Arial" w:eastAsia="Times New Roman" w:hAnsi="Arial" w:cs="Arial"/>
          <w:kern w:val="0"/>
          <w:sz w:val="22"/>
          <w:szCs w:val="22"/>
          <w:lang w:eastAsia="en-GB"/>
          <w14:ligatures w14:val="none"/>
        </w:rPr>
        <w:t xml:space="preserve">relationship </w:t>
      </w:r>
      <w:r w:rsidR="00B02AFE" w:rsidRPr="00F130B0">
        <w:rPr>
          <w:rFonts w:ascii="Arial" w:eastAsia="Times New Roman" w:hAnsi="Arial" w:cs="Arial"/>
          <w:kern w:val="0"/>
          <w:sz w:val="22"/>
          <w:szCs w:val="22"/>
          <w:lang w:eastAsia="en-GB"/>
          <w14:ligatures w14:val="none"/>
        </w:rPr>
        <w:t xml:space="preserve">whereby </w:t>
      </w:r>
      <w:r w:rsidR="00573F06" w:rsidRPr="00F130B0">
        <w:rPr>
          <w:rFonts w:ascii="Arial" w:eastAsia="Times New Roman" w:hAnsi="Arial" w:cs="Arial"/>
          <w:kern w:val="0"/>
          <w:sz w:val="22"/>
          <w:szCs w:val="22"/>
          <w:lang w:eastAsia="en-GB"/>
          <w14:ligatures w14:val="none"/>
        </w:rPr>
        <w:t>participants may feel</w:t>
      </w:r>
      <w:r w:rsidR="000D572F" w:rsidRPr="00F130B0">
        <w:rPr>
          <w:rFonts w:ascii="Arial" w:eastAsia="Times New Roman" w:hAnsi="Arial" w:cs="Arial"/>
          <w:kern w:val="0"/>
          <w:sz w:val="22"/>
          <w:szCs w:val="22"/>
          <w:lang w:eastAsia="en-GB"/>
          <w14:ligatures w14:val="none"/>
        </w:rPr>
        <w:t xml:space="preserve"> guided to </w:t>
      </w:r>
      <w:r w:rsidR="00121829" w:rsidRPr="00F130B0">
        <w:rPr>
          <w:rFonts w:ascii="Arial" w:eastAsia="Times New Roman" w:hAnsi="Arial" w:cs="Arial"/>
          <w:kern w:val="0"/>
          <w:sz w:val="22"/>
          <w:szCs w:val="22"/>
          <w:lang w:eastAsia="en-GB"/>
          <w14:ligatures w14:val="none"/>
        </w:rPr>
        <w:t>provide</w:t>
      </w:r>
      <w:r w:rsidR="0095348F" w:rsidRPr="00F130B0">
        <w:rPr>
          <w:rFonts w:ascii="Arial" w:eastAsia="Times New Roman" w:hAnsi="Arial" w:cs="Arial"/>
          <w:kern w:val="0"/>
          <w:sz w:val="22"/>
          <w:szCs w:val="22"/>
          <w:lang w:eastAsia="en-GB"/>
          <w14:ligatures w14:val="none"/>
        </w:rPr>
        <w:t xml:space="preserve"> </w:t>
      </w:r>
      <w:r w:rsidR="00C96160" w:rsidRPr="00F130B0">
        <w:rPr>
          <w:rFonts w:ascii="Arial" w:eastAsia="Times New Roman" w:hAnsi="Arial" w:cs="Arial"/>
          <w:kern w:val="0"/>
          <w:sz w:val="22"/>
          <w:szCs w:val="22"/>
          <w:lang w:eastAsia="en-GB"/>
          <w14:ligatures w14:val="none"/>
        </w:rPr>
        <w:t>assua</w:t>
      </w:r>
      <w:r w:rsidR="005F2618" w:rsidRPr="00F130B0">
        <w:rPr>
          <w:rFonts w:ascii="Arial" w:eastAsia="Times New Roman" w:hAnsi="Arial" w:cs="Arial"/>
          <w:kern w:val="0"/>
          <w:sz w:val="22"/>
          <w:szCs w:val="22"/>
          <w:lang w:eastAsia="en-GB"/>
          <w14:ligatures w14:val="none"/>
        </w:rPr>
        <w:t>ging feed</w:t>
      </w:r>
      <w:r w:rsidR="00A5355B" w:rsidRPr="00F130B0">
        <w:rPr>
          <w:rFonts w:ascii="Arial" w:eastAsia="Times New Roman" w:hAnsi="Arial" w:cs="Arial"/>
          <w:kern w:val="0"/>
          <w:sz w:val="22"/>
          <w:szCs w:val="22"/>
          <w:lang w:eastAsia="en-GB"/>
          <w14:ligatures w14:val="none"/>
        </w:rPr>
        <w:t xml:space="preserve">back rather than </w:t>
      </w:r>
      <w:r w:rsidR="00BE019B" w:rsidRPr="00F130B0">
        <w:rPr>
          <w:rFonts w:ascii="Arial" w:eastAsia="Times New Roman" w:hAnsi="Arial" w:cs="Arial"/>
          <w:kern w:val="0"/>
          <w:sz w:val="22"/>
          <w:szCs w:val="22"/>
          <w:lang w:eastAsia="en-GB"/>
          <w14:ligatures w14:val="none"/>
        </w:rPr>
        <w:t>expressing themselves authenticall</w:t>
      </w:r>
      <w:r w:rsidR="008670CF" w:rsidRPr="00F130B0">
        <w:rPr>
          <w:rFonts w:ascii="Arial" w:eastAsia="Times New Roman" w:hAnsi="Arial" w:cs="Arial"/>
          <w:kern w:val="0"/>
          <w:sz w:val="22"/>
          <w:szCs w:val="22"/>
          <w:lang w:eastAsia="en-GB"/>
          <w14:ligatures w14:val="none"/>
        </w:rPr>
        <w:t>y</w:t>
      </w:r>
      <w:r w:rsidRPr="00F130B0">
        <w:rPr>
          <w:rFonts w:ascii="Arial" w:eastAsia="Times New Roman" w:hAnsi="Arial" w:cs="Arial"/>
          <w:kern w:val="0"/>
          <w:sz w:val="22"/>
          <w:szCs w:val="22"/>
          <w:lang w:eastAsia="en-GB"/>
          <w14:ligatures w14:val="none"/>
        </w:rPr>
        <w:t>.</w:t>
      </w:r>
      <w:r w:rsidR="00C175EB" w:rsidRPr="00F130B0">
        <w:rPr>
          <w:rFonts w:ascii="Arial" w:eastAsia="Times New Roman" w:hAnsi="Arial" w:cs="Arial"/>
          <w:kern w:val="0"/>
          <w:sz w:val="22"/>
          <w:szCs w:val="22"/>
          <w:lang w:eastAsia="en-GB"/>
          <w14:ligatures w14:val="none"/>
        </w:rPr>
        <w:t xml:space="preserve"> </w:t>
      </w:r>
      <w:r w:rsidR="009D6524" w:rsidRPr="00F130B0">
        <w:rPr>
          <w:rFonts w:ascii="Arial" w:eastAsia="Times New Roman" w:hAnsi="Arial" w:cs="Arial"/>
          <w:kern w:val="0"/>
          <w:sz w:val="22"/>
          <w:szCs w:val="22"/>
          <w:lang w:eastAsia="en-GB"/>
          <w14:ligatures w14:val="none"/>
        </w:rPr>
        <w:t>Recognising</w:t>
      </w:r>
      <w:r w:rsidRPr="00F130B0">
        <w:rPr>
          <w:rFonts w:ascii="Arial" w:eastAsia="Times New Roman" w:hAnsi="Arial" w:cs="Arial"/>
          <w:kern w:val="0"/>
          <w:sz w:val="22"/>
          <w:szCs w:val="22"/>
          <w:lang w:eastAsia="en-GB"/>
          <w14:ligatures w14:val="none"/>
        </w:rPr>
        <w:t xml:space="preserve"> the importance of an objective and neutral approach</w:t>
      </w:r>
      <w:r w:rsidR="008E3046" w:rsidRPr="00F130B0">
        <w:rPr>
          <w:rFonts w:ascii="Arial" w:eastAsia="Times New Roman" w:hAnsi="Arial" w:cs="Arial"/>
          <w:kern w:val="0"/>
          <w:sz w:val="22"/>
          <w:szCs w:val="22"/>
          <w:lang w:eastAsia="en-GB"/>
          <w14:ligatures w14:val="none"/>
        </w:rPr>
        <w:t xml:space="preserve"> to</w:t>
      </w:r>
      <w:r w:rsidRPr="00F130B0">
        <w:rPr>
          <w:rFonts w:ascii="Arial" w:eastAsia="Times New Roman" w:hAnsi="Arial" w:cs="Arial"/>
          <w:kern w:val="0"/>
          <w:sz w:val="22"/>
          <w:szCs w:val="22"/>
          <w:lang w:eastAsia="en-GB"/>
          <w14:ligatures w14:val="none"/>
        </w:rPr>
        <w:t xml:space="preserve"> the research study</w:t>
      </w:r>
      <w:r w:rsidR="0067235D" w:rsidRPr="00F130B0">
        <w:rPr>
          <w:rFonts w:ascii="Arial" w:eastAsia="Times New Roman" w:hAnsi="Arial" w:cs="Arial"/>
          <w:kern w:val="0"/>
          <w:sz w:val="22"/>
          <w:szCs w:val="22"/>
          <w:lang w:eastAsia="en-GB"/>
          <w14:ligatures w14:val="none"/>
        </w:rPr>
        <w:t xml:space="preserve"> will assist </w:t>
      </w:r>
      <w:r w:rsidR="00C66081" w:rsidRPr="00F130B0">
        <w:rPr>
          <w:rFonts w:ascii="Arial" w:eastAsia="Times New Roman" w:hAnsi="Arial" w:cs="Arial"/>
          <w:kern w:val="0"/>
          <w:sz w:val="22"/>
          <w:szCs w:val="22"/>
          <w:lang w:eastAsia="en-GB"/>
          <w14:ligatures w14:val="none"/>
        </w:rPr>
        <w:t>in moderating</w:t>
      </w:r>
      <w:r w:rsidR="00702408" w:rsidRPr="00F130B0">
        <w:rPr>
          <w:rFonts w:ascii="Arial" w:eastAsia="Times New Roman" w:hAnsi="Arial" w:cs="Arial"/>
          <w:kern w:val="0"/>
          <w:sz w:val="22"/>
          <w:szCs w:val="22"/>
          <w:lang w:eastAsia="en-GB"/>
          <w14:ligatures w14:val="none"/>
        </w:rPr>
        <w:t xml:space="preserve"> the </w:t>
      </w:r>
      <w:r w:rsidR="00CE4630" w:rsidRPr="00F130B0">
        <w:rPr>
          <w:rFonts w:ascii="Arial" w:eastAsia="Times New Roman" w:hAnsi="Arial" w:cs="Arial"/>
          <w:kern w:val="0"/>
          <w:sz w:val="22"/>
          <w:szCs w:val="22"/>
          <w:lang w:eastAsia="en-GB"/>
          <w14:ligatures w14:val="none"/>
        </w:rPr>
        <w:t>potential</w:t>
      </w:r>
      <w:r w:rsidR="008E6639" w:rsidRPr="00F130B0">
        <w:rPr>
          <w:rFonts w:ascii="Arial" w:eastAsia="Times New Roman" w:hAnsi="Arial" w:cs="Arial"/>
          <w:kern w:val="0"/>
          <w:sz w:val="22"/>
          <w:szCs w:val="22"/>
          <w:lang w:eastAsia="en-GB"/>
          <w14:ligatures w14:val="none"/>
        </w:rPr>
        <w:t xml:space="preserve">, </w:t>
      </w:r>
      <w:r w:rsidR="00702408" w:rsidRPr="00F130B0">
        <w:rPr>
          <w:rFonts w:ascii="Arial" w:eastAsia="Times New Roman" w:hAnsi="Arial" w:cs="Arial"/>
          <w:kern w:val="0"/>
          <w:sz w:val="22"/>
          <w:szCs w:val="22"/>
          <w:lang w:eastAsia="en-GB"/>
          <w14:ligatures w14:val="none"/>
        </w:rPr>
        <w:t>aforementioned bia</w:t>
      </w:r>
      <w:r w:rsidR="00901C67" w:rsidRPr="00F130B0">
        <w:rPr>
          <w:rFonts w:ascii="Arial" w:eastAsia="Times New Roman" w:hAnsi="Arial" w:cs="Arial"/>
          <w:kern w:val="0"/>
          <w:sz w:val="22"/>
          <w:szCs w:val="22"/>
          <w:lang w:eastAsia="en-GB"/>
          <w14:ligatures w14:val="none"/>
        </w:rPr>
        <w:t>s</w:t>
      </w:r>
      <w:r w:rsidR="009C4FF7" w:rsidRPr="00F130B0">
        <w:rPr>
          <w:rFonts w:ascii="Arial" w:eastAsia="Times New Roman" w:hAnsi="Arial" w:cs="Arial"/>
          <w:kern w:val="0"/>
          <w:sz w:val="22"/>
          <w:szCs w:val="22"/>
          <w:lang w:eastAsia="en-GB"/>
          <w14:ligatures w14:val="none"/>
        </w:rPr>
        <w:t xml:space="preserve"> which </w:t>
      </w:r>
      <w:r w:rsidR="002767E6" w:rsidRPr="00F130B0">
        <w:rPr>
          <w:rFonts w:ascii="Arial" w:eastAsia="Times New Roman" w:hAnsi="Arial" w:cs="Arial"/>
          <w:kern w:val="0"/>
          <w:sz w:val="22"/>
          <w:szCs w:val="22"/>
          <w:lang w:eastAsia="en-GB"/>
          <w14:ligatures w14:val="none"/>
        </w:rPr>
        <w:t xml:space="preserve">may occur due to the </w:t>
      </w:r>
      <w:r w:rsidR="0098250D" w:rsidRPr="00F130B0">
        <w:rPr>
          <w:rFonts w:ascii="Arial" w:eastAsia="Times New Roman" w:hAnsi="Arial" w:cs="Arial"/>
          <w:kern w:val="0"/>
          <w:sz w:val="22"/>
          <w:szCs w:val="22"/>
          <w:lang w:eastAsia="en-GB"/>
          <w14:ligatures w14:val="none"/>
        </w:rPr>
        <w:t xml:space="preserve">previously </w:t>
      </w:r>
      <w:r w:rsidR="002767E6" w:rsidRPr="00F130B0">
        <w:rPr>
          <w:rFonts w:ascii="Arial" w:eastAsia="Times New Roman" w:hAnsi="Arial" w:cs="Arial"/>
          <w:kern w:val="0"/>
          <w:sz w:val="22"/>
          <w:szCs w:val="22"/>
          <w:lang w:eastAsia="en-GB"/>
          <w14:ligatures w14:val="none"/>
        </w:rPr>
        <w:t>established student</w:t>
      </w:r>
      <w:r w:rsidR="0098250D" w:rsidRPr="00F130B0">
        <w:rPr>
          <w:rFonts w:ascii="Arial" w:eastAsia="Times New Roman" w:hAnsi="Arial" w:cs="Arial"/>
          <w:kern w:val="0"/>
          <w:sz w:val="22"/>
          <w:szCs w:val="22"/>
          <w:lang w:eastAsia="en-GB"/>
          <w14:ligatures w14:val="none"/>
        </w:rPr>
        <w:t xml:space="preserve"> - t</w:t>
      </w:r>
      <w:r w:rsidR="002767E6" w:rsidRPr="00F130B0">
        <w:rPr>
          <w:rFonts w:ascii="Arial" w:eastAsia="Times New Roman" w:hAnsi="Arial" w:cs="Arial"/>
          <w:kern w:val="0"/>
          <w:sz w:val="22"/>
          <w:szCs w:val="22"/>
          <w:lang w:eastAsia="en-GB"/>
          <w14:ligatures w14:val="none"/>
        </w:rPr>
        <w:t>eacher relationship</w:t>
      </w:r>
      <w:r w:rsidRPr="00F130B0">
        <w:rPr>
          <w:rFonts w:ascii="Arial" w:eastAsia="Times New Roman" w:hAnsi="Arial" w:cs="Arial"/>
          <w:kern w:val="0"/>
          <w:sz w:val="22"/>
          <w:szCs w:val="22"/>
          <w:lang w:eastAsia="en-GB"/>
          <w14:ligatures w14:val="none"/>
        </w:rPr>
        <w:t>. In light of these sensitivities the project has been reviewed and approved by the University of Wales Trinity St David</w:t>
      </w:r>
      <w:r w:rsidR="00307B65">
        <w:rPr>
          <w:rFonts w:ascii="Arial" w:eastAsia="Times New Roman" w:hAnsi="Arial" w:cs="Arial"/>
          <w:kern w:val="0"/>
          <w:sz w:val="22"/>
          <w:szCs w:val="22"/>
          <w:lang w:eastAsia="en-GB"/>
          <w14:ligatures w14:val="none"/>
        </w:rPr>
        <w:t xml:space="preserve"> </w:t>
      </w:r>
      <w:r w:rsidR="00675DA2">
        <w:rPr>
          <w:rFonts w:ascii="Arial" w:eastAsia="Times New Roman" w:hAnsi="Arial" w:cs="Arial"/>
          <w:kern w:val="0"/>
          <w:sz w:val="22"/>
          <w:szCs w:val="22"/>
          <w:lang w:eastAsia="en-GB"/>
          <w14:ligatures w14:val="none"/>
        </w:rPr>
        <w:t>(See appendix A)</w:t>
      </w:r>
      <w:r w:rsidRPr="00F130B0">
        <w:rPr>
          <w:rFonts w:ascii="Arial" w:eastAsia="Times New Roman" w:hAnsi="Arial" w:cs="Arial"/>
          <w:kern w:val="0"/>
          <w:sz w:val="22"/>
          <w:szCs w:val="22"/>
          <w:lang w:eastAsia="en-GB"/>
          <w14:ligatures w14:val="none"/>
        </w:rPr>
        <w:t>.</w:t>
      </w:r>
    </w:p>
    <w:p w14:paraId="063C3C20" w14:textId="2125F217" w:rsidR="00C34F13" w:rsidRPr="00F130B0" w:rsidRDefault="00C34F13" w:rsidP="006D1DC2">
      <w:pPr>
        <w:pStyle w:val="Heading2"/>
        <w:spacing w:line="360" w:lineRule="auto"/>
        <w:rPr>
          <w:rFonts w:eastAsia="Times New Roman"/>
          <w:lang w:eastAsia="en-GB"/>
        </w:rPr>
      </w:pPr>
      <w:bookmarkStart w:id="19" w:name="_Toc212280486"/>
      <w:r w:rsidRPr="00F130B0">
        <w:rPr>
          <w:rFonts w:eastAsia="Times New Roman"/>
          <w:lang w:eastAsia="en-GB"/>
        </w:rPr>
        <w:t>Personal learning outcomes</w:t>
      </w:r>
      <w:bookmarkEnd w:id="19"/>
    </w:p>
    <w:p w14:paraId="4FDB5298" w14:textId="7704CC50" w:rsidR="00C34F13" w:rsidRPr="00F130B0" w:rsidRDefault="00C34F13" w:rsidP="006D1DC2">
      <w:pPr>
        <w:numPr>
          <w:ilvl w:val="0"/>
          <w:numId w:val="2"/>
        </w:numPr>
        <w:spacing w:before="100" w:beforeAutospacing="1" w:after="100" w:afterAutospacing="1" w:line="360" w:lineRule="auto"/>
        <w:contextualSpacing/>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To gain a deeper understanding of the concept following this research project.</w:t>
      </w:r>
    </w:p>
    <w:p w14:paraId="2BFC6930" w14:textId="3924FCC5" w:rsidR="00C34F13" w:rsidRPr="00F130B0" w:rsidRDefault="00C34F13" w:rsidP="006D1DC2">
      <w:pPr>
        <w:numPr>
          <w:ilvl w:val="0"/>
          <w:numId w:val="2"/>
        </w:numPr>
        <w:spacing w:before="100" w:beforeAutospacing="1" w:after="100" w:afterAutospacing="1" w:line="360" w:lineRule="auto"/>
        <w:contextualSpacing/>
        <w:jc w:val="both"/>
        <w:rPr>
          <w:rFonts w:ascii="Arial" w:eastAsia="Times New Roman" w:hAnsi="Arial" w:cs="Arial"/>
          <w:kern w:val="0"/>
          <w:sz w:val="22"/>
          <w:szCs w:val="22"/>
          <w:lang w:eastAsia="en-GB"/>
          <w14:ligatures w14:val="none"/>
        </w:rPr>
      </w:pPr>
      <w:r w:rsidRPr="00F130B0">
        <w:rPr>
          <w:rFonts w:ascii="Arial" w:eastAsia="Times New Roman" w:hAnsi="Arial" w:cs="Arial"/>
          <w:kern w:val="0"/>
          <w:sz w:val="22"/>
          <w:szCs w:val="22"/>
          <w:lang w:eastAsia="en-GB"/>
          <w14:ligatures w14:val="none"/>
        </w:rPr>
        <w:t xml:space="preserve">Enhancing my skills as a holistic voice practitioner through with a view to conducting further study and research. </w:t>
      </w:r>
    </w:p>
    <w:p w14:paraId="0D5C135C" w14:textId="08146F87" w:rsidR="00C34F13" w:rsidRPr="00F130B0" w:rsidRDefault="00C34F13" w:rsidP="006D1DC2">
      <w:pPr>
        <w:numPr>
          <w:ilvl w:val="0"/>
          <w:numId w:val="2"/>
        </w:numPr>
        <w:spacing w:before="100" w:beforeAutospacing="1" w:after="100" w:afterAutospacing="1" w:line="360" w:lineRule="auto"/>
        <w:contextualSpacing/>
        <w:jc w:val="both"/>
        <w:rPr>
          <w:rFonts w:ascii="Arial" w:eastAsia="Times New Roman" w:hAnsi="Arial" w:cs="Arial"/>
          <w:b/>
          <w:bCs/>
          <w:kern w:val="0"/>
          <w:sz w:val="22"/>
          <w:szCs w:val="22"/>
          <w:lang w:eastAsia="en-GB"/>
          <w14:ligatures w14:val="none"/>
        </w:rPr>
      </w:pPr>
      <w:r w:rsidRPr="00F130B0">
        <w:rPr>
          <w:rFonts w:ascii="Arial" w:eastAsia="Times New Roman" w:hAnsi="Arial" w:cs="Arial"/>
          <w:kern w:val="0"/>
          <w:sz w:val="22"/>
          <w:szCs w:val="22"/>
          <w:lang w:eastAsia="en-GB"/>
          <w14:ligatures w14:val="none"/>
        </w:rPr>
        <w:t>Further study to reinforce my skills as a holistic vocal practitioner with a related mental health support qualification.</w:t>
      </w:r>
    </w:p>
    <w:p w14:paraId="471C9744" w14:textId="5025333C" w:rsidR="00544555" w:rsidRPr="00F130B0" w:rsidRDefault="00544555" w:rsidP="006D1DC2">
      <w:pPr>
        <w:spacing w:line="360" w:lineRule="auto"/>
        <w:rPr>
          <w:rFonts w:ascii="Arial" w:hAnsi="Arial" w:cs="Arial"/>
          <w:b/>
          <w:bCs/>
          <w:sz w:val="22"/>
          <w:szCs w:val="22"/>
        </w:rPr>
      </w:pPr>
    </w:p>
    <w:p w14:paraId="2F5D547C" w14:textId="77777777" w:rsidR="003620CB" w:rsidRPr="00F130B0" w:rsidRDefault="003620CB" w:rsidP="006D1DC2">
      <w:pPr>
        <w:spacing w:line="360" w:lineRule="auto"/>
        <w:rPr>
          <w:rFonts w:ascii="Arial" w:hAnsi="Arial" w:cs="Arial"/>
          <w:b/>
          <w:bCs/>
          <w:sz w:val="22"/>
          <w:szCs w:val="22"/>
        </w:rPr>
      </w:pPr>
    </w:p>
    <w:p w14:paraId="51DFC2B8" w14:textId="77777777" w:rsidR="00D55AB2" w:rsidRDefault="00D55AB2" w:rsidP="006D1DC2">
      <w:pPr>
        <w:pStyle w:val="Heading1"/>
        <w:spacing w:line="360" w:lineRule="auto"/>
      </w:pPr>
    </w:p>
    <w:p w14:paraId="58A60226" w14:textId="714A7E64" w:rsidR="00F178D9" w:rsidRPr="00F130B0" w:rsidRDefault="00F178D9" w:rsidP="006D1DC2">
      <w:pPr>
        <w:pStyle w:val="Heading1"/>
        <w:spacing w:line="360" w:lineRule="auto"/>
      </w:pPr>
      <w:bookmarkStart w:id="20" w:name="_Toc212280487"/>
      <w:r w:rsidRPr="00F130B0">
        <w:t>Project Report</w:t>
      </w:r>
      <w:bookmarkEnd w:id="20"/>
    </w:p>
    <w:p w14:paraId="76D17DEB" w14:textId="60B6060C" w:rsidR="00DB2422" w:rsidRPr="00F130B0" w:rsidRDefault="00FB181D" w:rsidP="006D1DC2">
      <w:pPr>
        <w:pStyle w:val="Heading3"/>
        <w:spacing w:line="360" w:lineRule="auto"/>
      </w:pPr>
      <w:bookmarkStart w:id="21" w:name="_Toc212280488"/>
      <w:r w:rsidRPr="00F130B0">
        <w:t>Defining the term h</w:t>
      </w:r>
      <w:r w:rsidR="00DB2422" w:rsidRPr="00F130B0">
        <w:t>olistic</w:t>
      </w:r>
      <w:bookmarkEnd w:id="21"/>
    </w:p>
    <w:p w14:paraId="55D49EA5" w14:textId="77777777" w:rsidR="00FE286A" w:rsidRPr="00F130B0" w:rsidRDefault="00226E0E" w:rsidP="006D1DC2">
      <w:pPr>
        <w:spacing w:line="360" w:lineRule="auto"/>
        <w:jc w:val="both"/>
        <w:rPr>
          <w:rFonts w:ascii="Arial" w:hAnsi="Arial" w:cs="Arial"/>
          <w:sz w:val="22"/>
          <w:szCs w:val="22"/>
        </w:rPr>
      </w:pPr>
      <w:r w:rsidRPr="00F130B0">
        <w:rPr>
          <w:rFonts w:ascii="Arial" w:hAnsi="Arial" w:cs="Arial"/>
          <w:sz w:val="22"/>
          <w:szCs w:val="22"/>
        </w:rPr>
        <w:t>Defining</w:t>
      </w:r>
      <w:r w:rsidR="002C1D39" w:rsidRPr="00F130B0">
        <w:rPr>
          <w:rFonts w:ascii="Arial" w:hAnsi="Arial" w:cs="Arial"/>
          <w:sz w:val="22"/>
          <w:szCs w:val="22"/>
        </w:rPr>
        <w:t xml:space="preserve"> the </w:t>
      </w:r>
      <w:r w:rsidR="00A71B9E" w:rsidRPr="00F130B0">
        <w:rPr>
          <w:rFonts w:ascii="Arial" w:hAnsi="Arial" w:cs="Arial"/>
          <w:sz w:val="22"/>
          <w:szCs w:val="22"/>
        </w:rPr>
        <w:t>term</w:t>
      </w:r>
      <w:r w:rsidR="004D54BF" w:rsidRPr="00F130B0">
        <w:rPr>
          <w:rFonts w:ascii="Arial" w:hAnsi="Arial" w:cs="Arial"/>
          <w:sz w:val="22"/>
          <w:szCs w:val="22"/>
        </w:rPr>
        <w:t xml:space="preserve"> </w:t>
      </w:r>
      <w:r w:rsidR="00936E4D" w:rsidRPr="00F130B0">
        <w:rPr>
          <w:rFonts w:ascii="Arial" w:hAnsi="Arial" w:cs="Arial"/>
          <w:sz w:val="22"/>
          <w:szCs w:val="22"/>
        </w:rPr>
        <w:t>‘</w:t>
      </w:r>
      <w:r w:rsidR="00A71B9E" w:rsidRPr="00F130B0">
        <w:rPr>
          <w:rFonts w:ascii="Arial" w:hAnsi="Arial" w:cs="Arial"/>
          <w:sz w:val="22"/>
          <w:szCs w:val="22"/>
        </w:rPr>
        <w:t>holistic</w:t>
      </w:r>
      <w:r w:rsidR="00936E4D" w:rsidRPr="00F130B0">
        <w:rPr>
          <w:rFonts w:ascii="Arial" w:hAnsi="Arial" w:cs="Arial"/>
          <w:sz w:val="22"/>
          <w:szCs w:val="22"/>
        </w:rPr>
        <w:t>’</w:t>
      </w:r>
      <w:r w:rsidR="00EB1C15" w:rsidRPr="00F130B0">
        <w:rPr>
          <w:rFonts w:ascii="Arial" w:hAnsi="Arial" w:cs="Arial"/>
          <w:sz w:val="22"/>
          <w:szCs w:val="22"/>
        </w:rPr>
        <w:t xml:space="preserve"> at this point</w:t>
      </w:r>
      <w:r w:rsidR="00FE1CD4" w:rsidRPr="00F130B0">
        <w:rPr>
          <w:rFonts w:ascii="Arial" w:hAnsi="Arial" w:cs="Arial"/>
          <w:sz w:val="22"/>
          <w:szCs w:val="22"/>
        </w:rPr>
        <w:t>,</w:t>
      </w:r>
      <w:r w:rsidR="00A71B9E" w:rsidRPr="00F130B0">
        <w:rPr>
          <w:rFonts w:ascii="Arial" w:hAnsi="Arial" w:cs="Arial"/>
          <w:sz w:val="22"/>
          <w:szCs w:val="22"/>
        </w:rPr>
        <w:t xml:space="preserve"> </w:t>
      </w:r>
      <w:r w:rsidR="0023342E" w:rsidRPr="00F130B0">
        <w:rPr>
          <w:rFonts w:ascii="Arial" w:hAnsi="Arial" w:cs="Arial"/>
          <w:sz w:val="22"/>
          <w:szCs w:val="22"/>
        </w:rPr>
        <w:t>is</w:t>
      </w:r>
      <w:r w:rsidR="00722144" w:rsidRPr="00F130B0">
        <w:rPr>
          <w:rFonts w:ascii="Arial" w:hAnsi="Arial" w:cs="Arial"/>
          <w:sz w:val="22"/>
          <w:szCs w:val="22"/>
        </w:rPr>
        <w:t xml:space="preserve"> </w:t>
      </w:r>
      <w:r w:rsidR="008058C2" w:rsidRPr="00F130B0">
        <w:rPr>
          <w:rFonts w:ascii="Arial" w:hAnsi="Arial" w:cs="Arial"/>
          <w:sz w:val="22"/>
          <w:szCs w:val="22"/>
        </w:rPr>
        <w:t xml:space="preserve">important </w:t>
      </w:r>
      <w:r w:rsidR="00722144" w:rsidRPr="00F130B0">
        <w:rPr>
          <w:rFonts w:ascii="Arial" w:hAnsi="Arial" w:cs="Arial"/>
          <w:sz w:val="22"/>
          <w:szCs w:val="22"/>
        </w:rPr>
        <w:t>to the</w:t>
      </w:r>
      <w:r w:rsidR="003B05D5" w:rsidRPr="00F130B0">
        <w:rPr>
          <w:rFonts w:ascii="Arial" w:hAnsi="Arial" w:cs="Arial"/>
          <w:sz w:val="22"/>
          <w:szCs w:val="22"/>
        </w:rPr>
        <w:t xml:space="preserve"> comprehensive </w:t>
      </w:r>
      <w:r w:rsidR="00315DB3" w:rsidRPr="00F130B0">
        <w:rPr>
          <w:rFonts w:ascii="Arial" w:hAnsi="Arial" w:cs="Arial"/>
          <w:sz w:val="22"/>
          <w:szCs w:val="22"/>
        </w:rPr>
        <w:t>framework of the stud</w:t>
      </w:r>
      <w:r w:rsidR="00845534" w:rsidRPr="00F130B0">
        <w:rPr>
          <w:rFonts w:ascii="Arial" w:hAnsi="Arial" w:cs="Arial"/>
          <w:sz w:val="22"/>
          <w:szCs w:val="22"/>
        </w:rPr>
        <w:t>y.</w:t>
      </w:r>
      <w:r w:rsidR="00932032" w:rsidRPr="00F130B0">
        <w:rPr>
          <w:rFonts w:ascii="Arial" w:hAnsi="Arial" w:cs="Arial"/>
          <w:sz w:val="22"/>
          <w:szCs w:val="22"/>
        </w:rPr>
        <w:t xml:space="preserve"> </w:t>
      </w:r>
      <w:r w:rsidR="00715ED7" w:rsidRPr="00F130B0">
        <w:rPr>
          <w:rFonts w:ascii="Arial" w:hAnsi="Arial" w:cs="Arial"/>
          <w:sz w:val="22"/>
          <w:szCs w:val="22"/>
        </w:rPr>
        <w:t>It</w:t>
      </w:r>
      <w:r w:rsidR="007E47ED" w:rsidRPr="00F130B0">
        <w:rPr>
          <w:rFonts w:ascii="Arial" w:hAnsi="Arial" w:cs="Arial"/>
          <w:sz w:val="22"/>
          <w:szCs w:val="22"/>
        </w:rPr>
        <w:t xml:space="preserve"> </w:t>
      </w:r>
      <w:r w:rsidR="00B8296C" w:rsidRPr="00F130B0">
        <w:rPr>
          <w:rFonts w:ascii="Arial" w:hAnsi="Arial" w:cs="Arial"/>
          <w:sz w:val="22"/>
          <w:szCs w:val="22"/>
        </w:rPr>
        <w:t xml:space="preserve">can </w:t>
      </w:r>
      <w:bookmarkStart w:id="22" w:name="_Int_wR8xZQYo"/>
      <w:r w:rsidR="00B8296C" w:rsidRPr="00F130B0">
        <w:rPr>
          <w:rFonts w:ascii="Arial" w:hAnsi="Arial" w:cs="Arial"/>
          <w:sz w:val="22"/>
          <w:szCs w:val="22"/>
        </w:rPr>
        <w:t>be explained</w:t>
      </w:r>
      <w:bookmarkEnd w:id="22"/>
      <w:r w:rsidR="00B8296C" w:rsidRPr="00F130B0">
        <w:rPr>
          <w:rFonts w:ascii="Arial" w:hAnsi="Arial" w:cs="Arial"/>
          <w:sz w:val="22"/>
          <w:szCs w:val="22"/>
        </w:rPr>
        <w:t xml:space="preserve"> as </w:t>
      </w:r>
      <w:r w:rsidR="00683F07" w:rsidRPr="00F130B0">
        <w:rPr>
          <w:rFonts w:ascii="Arial" w:hAnsi="Arial" w:cs="Arial"/>
          <w:sz w:val="22"/>
          <w:szCs w:val="22"/>
        </w:rPr>
        <w:t xml:space="preserve">a whole person approach to </w:t>
      </w:r>
      <w:r w:rsidR="00C05902" w:rsidRPr="00F130B0">
        <w:rPr>
          <w:rFonts w:ascii="Arial" w:hAnsi="Arial" w:cs="Arial"/>
          <w:sz w:val="22"/>
          <w:szCs w:val="22"/>
        </w:rPr>
        <w:t>a practice</w:t>
      </w:r>
      <w:r w:rsidR="00277D3E" w:rsidRPr="00F130B0">
        <w:rPr>
          <w:rFonts w:ascii="Arial" w:hAnsi="Arial" w:cs="Arial"/>
          <w:sz w:val="22"/>
          <w:szCs w:val="22"/>
        </w:rPr>
        <w:t xml:space="preserve"> </w:t>
      </w:r>
      <w:r w:rsidR="00863B56" w:rsidRPr="00F130B0">
        <w:rPr>
          <w:rFonts w:ascii="Arial" w:hAnsi="Arial" w:cs="Arial"/>
          <w:sz w:val="22"/>
          <w:szCs w:val="22"/>
        </w:rPr>
        <w:t>where</w:t>
      </w:r>
      <w:r w:rsidR="003944A5" w:rsidRPr="00F130B0">
        <w:rPr>
          <w:rFonts w:ascii="Arial" w:hAnsi="Arial" w:cs="Arial"/>
          <w:sz w:val="22"/>
          <w:szCs w:val="22"/>
        </w:rPr>
        <w:t>by</w:t>
      </w:r>
      <w:r w:rsidR="00863B56" w:rsidRPr="00F130B0">
        <w:rPr>
          <w:rFonts w:ascii="Arial" w:hAnsi="Arial" w:cs="Arial"/>
          <w:sz w:val="22"/>
          <w:szCs w:val="22"/>
        </w:rPr>
        <w:t xml:space="preserve"> </w:t>
      </w:r>
      <w:r w:rsidR="004A0F13" w:rsidRPr="00F130B0">
        <w:rPr>
          <w:rFonts w:ascii="Arial" w:hAnsi="Arial" w:cs="Arial"/>
          <w:sz w:val="22"/>
          <w:szCs w:val="22"/>
        </w:rPr>
        <w:t xml:space="preserve">physical, </w:t>
      </w:r>
      <w:r w:rsidR="00625043" w:rsidRPr="00F130B0">
        <w:rPr>
          <w:rFonts w:ascii="Arial" w:hAnsi="Arial" w:cs="Arial"/>
          <w:sz w:val="22"/>
          <w:szCs w:val="22"/>
        </w:rPr>
        <w:t>psychological</w:t>
      </w:r>
      <w:r w:rsidR="003944A5" w:rsidRPr="00F130B0">
        <w:rPr>
          <w:rFonts w:ascii="Arial" w:hAnsi="Arial" w:cs="Arial"/>
          <w:sz w:val="22"/>
          <w:szCs w:val="22"/>
        </w:rPr>
        <w:t xml:space="preserve">, </w:t>
      </w:r>
      <w:bookmarkStart w:id="23" w:name="_Int_GyIbdv29"/>
      <w:r w:rsidR="00625043" w:rsidRPr="00F130B0">
        <w:rPr>
          <w:rFonts w:ascii="Arial" w:hAnsi="Arial" w:cs="Arial"/>
          <w:sz w:val="22"/>
          <w:szCs w:val="22"/>
        </w:rPr>
        <w:t>emotional</w:t>
      </w:r>
      <w:bookmarkEnd w:id="23"/>
      <w:r w:rsidR="00715ED7" w:rsidRPr="00F130B0">
        <w:rPr>
          <w:rFonts w:ascii="Arial" w:hAnsi="Arial" w:cs="Arial"/>
          <w:sz w:val="22"/>
          <w:szCs w:val="22"/>
        </w:rPr>
        <w:t xml:space="preserve"> </w:t>
      </w:r>
      <w:r w:rsidR="002D3D81" w:rsidRPr="00F130B0">
        <w:rPr>
          <w:rFonts w:ascii="Arial" w:hAnsi="Arial" w:cs="Arial"/>
          <w:sz w:val="22"/>
          <w:szCs w:val="22"/>
        </w:rPr>
        <w:t>and spirit</w:t>
      </w:r>
      <w:r w:rsidR="004E799F" w:rsidRPr="00F130B0">
        <w:rPr>
          <w:rFonts w:ascii="Arial" w:hAnsi="Arial" w:cs="Arial"/>
          <w:sz w:val="22"/>
          <w:szCs w:val="22"/>
        </w:rPr>
        <w:t xml:space="preserve">ual aspects of </w:t>
      </w:r>
      <w:r w:rsidR="00A25E01" w:rsidRPr="00F130B0">
        <w:rPr>
          <w:rFonts w:ascii="Arial" w:hAnsi="Arial" w:cs="Arial"/>
          <w:sz w:val="22"/>
          <w:szCs w:val="22"/>
        </w:rPr>
        <w:t xml:space="preserve">the self </w:t>
      </w:r>
      <w:bookmarkStart w:id="24" w:name="_Int_BPGm1rjC"/>
      <w:r w:rsidR="00A25E01" w:rsidRPr="00F130B0">
        <w:rPr>
          <w:rFonts w:ascii="Arial" w:hAnsi="Arial" w:cs="Arial"/>
          <w:sz w:val="22"/>
          <w:szCs w:val="22"/>
        </w:rPr>
        <w:t xml:space="preserve">are </w:t>
      </w:r>
      <w:r w:rsidR="00445AEB" w:rsidRPr="00F130B0">
        <w:rPr>
          <w:rFonts w:ascii="Arial" w:hAnsi="Arial" w:cs="Arial"/>
          <w:sz w:val="22"/>
          <w:szCs w:val="22"/>
        </w:rPr>
        <w:t>ta</w:t>
      </w:r>
      <w:r w:rsidR="00BB58E9" w:rsidRPr="00F130B0">
        <w:rPr>
          <w:rFonts w:ascii="Arial" w:hAnsi="Arial" w:cs="Arial"/>
          <w:sz w:val="22"/>
          <w:szCs w:val="22"/>
        </w:rPr>
        <w:t>ken</w:t>
      </w:r>
      <w:bookmarkEnd w:id="24"/>
      <w:r w:rsidR="00BB58E9" w:rsidRPr="00F130B0">
        <w:rPr>
          <w:rFonts w:ascii="Arial" w:hAnsi="Arial" w:cs="Arial"/>
          <w:sz w:val="22"/>
          <w:szCs w:val="22"/>
        </w:rPr>
        <w:t xml:space="preserve"> in</w:t>
      </w:r>
      <w:r w:rsidR="00457A7E" w:rsidRPr="00F130B0">
        <w:rPr>
          <w:rFonts w:ascii="Arial" w:hAnsi="Arial" w:cs="Arial"/>
          <w:sz w:val="22"/>
          <w:szCs w:val="22"/>
        </w:rPr>
        <w:t xml:space="preserve">to </w:t>
      </w:r>
      <w:r w:rsidR="00A25E01" w:rsidRPr="00F130B0">
        <w:rPr>
          <w:rFonts w:ascii="Arial" w:hAnsi="Arial" w:cs="Arial"/>
          <w:sz w:val="22"/>
          <w:szCs w:val="22"/>
        </w:rPr>
        <w:t>consid</w:t>
      </w:r>
      <w:r w:rsidR="00457A7E" w:rsidRPr="00F130B0">
        <w:rPr>
          <w:rFonts w:ascii="Arial" w:hAnsi="Arial" w:cs="Arial"/>
          <w:sz w:val="22"/>
          <w:szCs w:val="22"/>
        </w:rPr>
        <w:t>eration</w:t>
      </w:r>
      <w:r w:rsidR="00C17A62" w:rsidRPr="00F130B0">
        <w:rPr>
          <w:rFonts w:ascii="Arial" w:hAnsi="Arial" w:cs="Arial"/>
          <w:sz w:val="22"/>
          <w:szCs w:val="22"/>
        </w:rPr>
        <w:t xml:space="preserve"> </w:t>
      </w:r>
      <w:r w:rsidR="008D3037" w:rsidRPr="00F130B0">
        <w:rPr>
          <w:rFonts w:ascii="Arial" w:hAnsi="Arial" w:cs="Arial"/>
          <w:sz w:val="22"/>
          <w:szCs w:val="22"/>
        </w:rPr>
        <w:t>(</w:t>
      </w:r>
      <w:r w:rsidR="00C00CCD" w:rsidRPr="00F130B0">
        <w:rPr>
          <w:rFonts w:ascii="Arial" w:hAnsi="Arial" w:cs="Arial"/>
          <w:sz w:val="22"/>
          <w:szCs w:val="22"/>
        </w:rPr>
        <w:t>Chapman, 2017</w:t>
      </w:r>
      <w:r w:rsidR="008D3037" w:rsidRPr="00F130B0">
        <w:rPr>
          <w:rFonts w:ascii="Arial" w:hAnsi="Arial" w:cs="Arial"/>
          <w:sz w:val="22"/>
          <w:szCs w:val="22"/>
        </w:rPr>
        <w:t>).</w:t>
      </w:r>
      <w:r w:rsidR="00A25E01" w:rsidRPr="00F130B0">
        <w:rPr>
          <w:rFonts w:ascii="Arial" w:hAnsi="Arial" w:cs="Arial"/>
          <w:sz w:val="22"/>
          <w:szCs w:val="22"/>
        </w:rPr>
        <w:t xml:space="preserve"> </w:t>
      </w:r>
    </w:p>
    <w:p w14:paraId="4BEB4BCD" w14:textId="3519CF49" w:rsidR="00FE286A" w:rsidRPr="00F130B0" w:rsidRDefault="00FE286A" w:rsidP="006D1DC2">
      <w:pPr>
        <w:pStyle w:val="Heading2"/>
        <w:spacing w:line="360" w:lineRule="auto"/>
      </w:pPr>
      <w:bookmarkStart w:id="25" w:name="_Toc212280489"/>
      <w:r w:rsidRPr="00F130B0">
        <w:t>Introduction</w:t>
      </w:r>
      <w:bookmarkEnd w:id="25"/>
    </w:p>
    <w:p w14:paraId="7946797C" w14:textId="03064309" w:rsidR="00063675" w:rsidRDefault="00C82A54" w:rsidP="00063675">
      <w:pPr>
        <w:spacing w:line="360" w:lineRule="auto"/>
        <w:jc w:val="both"/>
        <w:rPr>
          <w:rFonts w:ascii="Arial" w:hAnsi="Arial" w:cs="Arial"/>
          <w:sz w:val="22"/>
          <w:szCs w:val="22"/>
        </w:rPr>
      </w:pPr>
      <w:r w:rsidRPr="00F130B0">
        <w:rPr>
          <w:rFonts w:ascii="Arial" w:eastAsiaTheme="minorEastAsia" w:hAnsi="Arial" w:cs="Arial"/>
          <w:sz w:val="22"/>
          <w:szCs w:val="22"/>
          <w:lang w:eastAsia="en-GB"/>
        </w:rPr>
        <w:t>The aim of the study is to demonstrate that the vulnerability that is experienced by certain individuals while singing and learning to sing is connected to the</w:t>
      </w:r>
      <w:r w:rsidR="007913B5" w:rsidRPr="00F130B0">
        <w:rPr>
          <w:rFonts w:ascii="Arial" w:eastAsiaTheme="minorEastAsia" w:hAnsi="Arial" w:cs="Arial"/>
          <w:sz w:val="22"/>
          <w:szCs w:val="22"/>
          <w:lang w:eastAsia="en-GB"/>
        </w:rPr>
        <w:t xml:space="preserve"> </w:t>
      </w:r>
      <w:r w:rsidRPr="00F130B0">
        <w:rPr>
          <w:rFonts w:ascii="Arial" w:eastAsiaTheme="minorEastAsia" w:hAnsi="Arial" w:cs="Arial"/>
          <w:sz w:val="22"/>
          <w:szCs w:val="22"/>
          <w:lang w:eastAsia="en-GB"/>
        </w:rPr>
        <w:t xml:space="preserve">holistic self (mind, body and soul) and the past experiences and emotions associated with it. The desired outcome of the study </w:t>
      </w:r>
      <w:r w:rsidR="0047473A" w:rsidRPr="00F130B0">
        <w:rPr>
          <w:rFonts w:ascii="Arial" w:eastAsiaTheme="minorEastAsia" w:hAnsi="Arial" w:cs="Arial"/>
          <w:sz w:val="22"/>
          <w:szCs w:val="22"/>
          <w:lang w:eastAsia="en-GB"/>
        </w:rPr>
        <w:t xml:space="preserve">is </w:t>
      </w:r>
      <w:r w:rsidRPr="00F130B0">
        <w:rPr>
          <w:rFonts w:ascii="Arial" w:eastAsiaTheme="minorEastAsia" w:hAnsi="Arial" w:cs="Arial"/>
          <w:sz w:val="22"/>
          <w:szCs w:val="22"/>
          <w:lang w:eastAsia="en-GB"/>
        </w:rPr>
        <w:t>to confirm that</w:t>
      </w:r>
      <w:r w:rsidR="00AC472A" w:rsidRPr="00F130B0">
        <w:rPr>
          <w:rFonts w:ascii="Arial" w:eastAsiaTheme="minorEastAsia" w:hAnsi="Arial" w:cs="Arial"/>
          <w:sz w:val="22"/>
          <w:szCs w:val="22"/>
          <w:lang w:eastAsia="en-GB"/>
        </w:rPr>
        <w:t xml:space="preserve"> </w:t>
      </w:r>
      <w:r w:rsidRPr="00F130B0">
        <w:rPr>
          <w:rFonts w:ascii="Arial" w:eastAsiaTheme="minorEastAsia" w:hAnsi="Arial" w:cs="Arial"/>
          <w:sz w:val="22"/>
          <w:szCs w:val="22"/>
          <w:lang w:eastAsia="en-GB"/>
        </w:rPr>
        <w:t xml:space="preserve">understanding and processing </w:t>
      </w:r>
      <w:r w:rsidR="0066518A" w:rsidRPr="00F130B0">
        <w:rPr>
          <w:rFonts w:ascii="Arial" w:eastAsiaTheme="minorEastAsia" w:hAnsi="Arial" w:cs="Arial"/>
          <w:sz w:val="22"/>
          <w:szCs w:val="22"/>
          <w:lang w:eastAsia="en-GB"/>
        </w:rPr>
        <w:t xml:space="preserve">challenging </w:t>
      </w:r>
      <w:r w:rsidR="00C76DBF" w:rsidRPr="00F130B0">
        <w:rPr>
          <w:rFonts w:ascii="Arial" w:eastAsiaTheme="minorEastAsia" w:hAnsi="Arial" w:cs="Arial"/>
          <w:sz w:val="22"/>
          <w:szCs w:val="22"/>
          <w:lang w:eastAsia="en-GB"/>
        </w:rPr>
        <w:t>and limiting</w:t>
      </w:r>
      <w:r w:rsidRPr="00F130B0">
        <w:rPr>
          <w:rFonts w:ascii="Arial" w:eastAsiaTheme="minorEastAsia" w:hAnsi="Arial" w:cs="Arial"/>
          <w:sz w:val="22"/>
          <w:szCs w:val="22"/>
          <w:lang w:eastAsia="en-GB"/>
        </w:rPr>
        <w:t xml:space="preserve"> </w:t>
      </w:r>
      <w:r w:rsidR="00C76DBF" w:rsidRPr="00F130B0">
        <w:rPr>
          <w:rFonts w:ascii="Arial" w:eastAsiaTheme="minorEastAsia" w:hAnsi="Arial" w:cs="Arial"/>
          <w:sz w:val="22"/>
          <w:szCs w:val="22"/>
          <w:lang w:eastAsia="en-GB"/>
        </w:rPr>
        <w:t>feelings</w:t>
      </w:r>
      <w:r w:rsidR="00EF6819" w:rsidRPr="00F130B0">
        <w:rPr>
          <w:rFonts w:ascii="Arial" w:eastAsiaTheme="minorEastAsia" w:hAnsi="Arial" w:cs="Arial"/>
          <w:sz w:val="22"/>
          <w:szCs w:val="22"/>
          <w:lang w:eastAsia="en-GB"/>
        </w:rPr>
        <w:t>,</w:t>
      </w:r>
      <w:r w:rsidR="0047473A" w:rsidRPr="00F130B0">
        <w:rPr>
          <w:rFonts w:ascii="Arial" w:eastAsiaTheme="minorEastAsia" w:hAnsi="Arial" w:cs="Arial"/>
          <w:sz w:val="22"/>
          <w:szCs w:val="22"/>
          <w:lang w:eastAsia="en-GB"/>
        </w:rPr>
        <w:t xml:space="preserve"> </w:t>
      </w:r>
      <w:r w:rsidRPr="00F130B0">
        <w:rPr>
          <w:rFonts w:ascii="Arial" w:eastAsiaTheme="minorEastAsia" w:hAnsi="Arial" w:cs="Arial"/>
          <w:sz w:val="22"/>
          <w:szCs w:val="22"/>
          <w:lang w:eastAsia="en-GB"/>
        </w:rPr>
        <w:t xml:space="preserve">in parallel with achieving goals and overcoming obstacles in voice coaching could alleviate </w:t>
      </w:r>
      <w:r w:rsidR="00727CB3" w:rsidRPr="00F130B0">
        <w:rPr>
          <w:rFonts w:ascii="Arial" w:eastAsiaTheme="minorEastAsia" w:hAnsi="Arial" w:cs="Arial"/>
          <w:sz w:val="22"/>
          <w:szCs w:val="22"/>
          <w:lang w:eastAsia="en-GB"/>
        </w:rPr>
        <w:t xml:space="preserve">emotional </w:t>
      </w:r>
      <w:r w:rsidRPr="00F130B0">
        <w:rPr>
          <w:rFonts w:ascii="Arial" w:eastAsiaTheme="minorEastAsia" w:hAnsi="Arial" w:cs="Arial"/>
          <w:sz w:val="22"/>
          <w:szCs w:val="22"/>
          <w:lang w:eastAsia="en-GB"/>
        </w:rPr>
        <w:t>difficulties and help individuals discover their authentic</w:t>
      </w:r>
      <w:r w:rsidR="007E669F">
        <w:rPr>
          <w:rFonts w:ascii="Arial" w:eastAsiaTheme="minorEastAsia" w:hAnsi="Arial" w:cs="Arial"/>
          <w:sz w:val="22"/>
          <w:szCs w:val="22"/>
          <w:lang w:eastAsia="en-GB"/>
        </w:rPr>
        <w:t xml:space="preserve"> voice</w:t>
      </w:r>
      <w:r w:rsidR="007D061C">
        <w:rPr>
          <w:rFonts w:ascii="Arial" w:eastAsiaTheme="minorEastAsia" w:hAnsi="Arial" w:cs="Arial"/>
          <w:sz w:val="22"/>
          <w:szCs w:val="22"/>
          <w:lang w:eastAsia="en-GB"/>
        </w:rPr>
        <w:t xml:space="preserve"> and authentic self</w:t>
      </w:r>
      <w:r w:rsidRPr="00F130B0">
        <w:rPr>
          <w:rFonts w:ascii="Arial" w:eastAsiaTheme="minorEastAsia" w:hAnsi="Arial" w:cs="Arial"/>
          <w:sz w:val="22"/>
          <w:szCs w:val="22"/>
          <w:lang w:eastAsia="en-GB"/>
        </w:rPr>
        <w:t xml:space="preserve"> </w:t>
      </w:r>
      <w:r w:rsidR="00DD0400" w:rsidRPr="00F130B0">
        <w:rPr>
          <w:rFonts w:ascii="Arial" w:eastAsiaTheme="minorEastAsia" w:hAnsi="Arial" w:cs="Arial"/>
          <w:sz w:val="22"/>
          <w:szCs w:val="22"/>
          <w:lang w:eastAsia="en-GB"/>
        </w:rPr>
        <w:t>(</w:t>
      </w:r>
      <w:r w:rsidR="00751173" w:rsidRPr="00F130B0">
        <w:rPr>
          <w:rFonts w:ascii="Arial" w:eastAsiaTheme="minorEastAsia" w:hAnsi="Arial" w:cs="Arial"/>
          <w:color w:val="000000" w:themeColor="text1"/>
          <w:sz w:val="22"/>
          <w:szCs w:val="22"/>
          <w:lang w:eastAsia="en-GB"/>
        </w:rPr>
        <w:t>Mruk, 2006</w:t>
      </w:r>
      <w:r w:rsidR="00DD0400" w:rsidRPr="00F130B0">
        <w:rPr>
          <w:rFonts w:ascii="Arial" w:eastAsiaTheme="minorEastAsia" w:hAnsi="Arial" w:cs="Arial"/>
          <w:color w:val="000000" w:themeColor="text1"/>
          <w:sz w:val="22"/>
          <w:szCs w:val="22"/>
          <w:lang w:eastAsia="en-GB"/>
        </w:rPr>
        <w:t>).</w:t>
      </w:r>
      <w:r w:rsidRPr="00F130B0">
        <w:rPr>
          <w:rFonts w:ascii="Arial" w:eastAsiaTheme="minorEastAsia" w:hAnsi="Arial" w:cs="Arial"/>
          <w:color w:val="EE0000"/>
          <w:sz w:val="22"/>
          <w:szCs w:val="22"/>
          <w:lang w:eastAsia="en-GB"/>
        </w:rPr>
        <w:t xml:space="preserve"> </w:t>
      </w:r>
      <w:r w:rsidR="002B3B60" w:rsidRPr="00F130B0">
        <w:rPr>
          <w:rFonts w:ascii="Arial" w:hAnsi="Arial" w:cs="Arial"/>
          <w:sz w:val="22"/>
          <w:szCs w:val="22"/>
        </w:rPr>
        <w:t xml:space="preserve">The </w:t>
      </w:r>
      <w:r w:rsidR="004D240B" w:rsidRPr="00F130B0">
        <w:rPr>
          <w:rFonts w:ascii="Arial" w:hAnsi="Arial" w:cs="Arial"/>
          <w:sz w:val="22"/>
          <w:szCs w:val="22"/>
        </w:rPr>
        <w:t xml:space="preserve">complex </w:t>
      </w:r>
      <w:r w:rsidR="00D60DE4" w:rsidRPr="00F130B0">
        <w:rPr>
          <w:rFonts w:ascii="Arial" w:hAnsi="Arial" w:cs="Arial"/>
          <w:sz w:val="22"/>
          <w:szCs w:val="22"/>
        </w:rPr>
        <w:t>composition</w:t>
      </w:r>
      <w:r w:rsidR="002B3B60" w:rsidRPr="00F130B0">
        <w:rPr>
          <w:rFonts w:ascii="Arial" w:hAnsi="Arial" w:cs="Arial"/>
          <w:sz w:val="22"/>
          <w:szCs w:val="22"/>
        </w:rPr>
        <w:t xml:space="preserve"> of i</w:t>
      </w:r>
      <w:r w:rsidR="00DD1D94" w:rsidRPr="00F130B0">
        <w:rPr>
          <w:rFonts w:ascii="Arial" w:hAnsi="Arial" w:cs="Arial"/>
          <w:sz w:val="22"/>
          <w:szCs w:val="22"/>
        </w:rPr>
        <w:t>dentity</w:t>
      </w:r>
      <w:r w:rsidR="00DF63D1" w:rsidRPr="00F130B0">
        <w:rPr>
          <w:rFonts w:ascii="Arial" w:hAnsi="Arial" w:cs="Arial"/>
          <w:sz w:val="22"/>
          <w:szCs w:val="22"/>
        </w:rPr>
        <w:t xml:space="preserve"> as a construct</w:t>
      </w:r>
      <w:r w:rsidR="00192C13" w:rsidRPr="00F130B0">
        <w:rPr>
          <w:rFonts w:ascii="Arial" w:hAnsi="Arial" w:cs="Arial"/>
          <w:sz w:val="22"/>
          <w:szCs w:val="22"/>
        </w:rPr>
        <w:t xml:space="preserve"> </w:t>
      </w:r>
      <w:bookmarkStart w:id="26" w:name="_Int_fLO9JdoF"/>
      <w:r w:rsidR="00192C13" w:rsidRPr="00F130B0">
        <w:rPr>
          <w:rFonts w:ascii="Arial" w:hAnsi="Arial" w:cs="Arial"/>
          <w:sz w:val="22"/>
          <w:szCs w:val="22"/>
        </w:rPr>
        <w:t xml:space="preserve">is </w:t>
      </w:r>
      <w:r w:rsidR="00941CFC" w:rsidRPr="00F130B0">
        <w:rPr>
          <w:rFonts w:ascii="Arial" w:hAnsi="Arial" w:cs="Arial"/>
          <w:sz w:val="22"/>
          <w:szCs w:val="22"/>
        </w:rPr>
        <w:t>entwined</w:t>
      </w:r>
      <w:bookmarkEnd w:id="26"/>
      <w:r w:rsidR="00941CFC" w:rsidRPr="00F130B0">
        <w:rPr>
          <w:rFonts w:ascii="Arial" w:hAnsi="Arial" w:cs="Arial"/>
          <w:sz w:val="22"/>
          <w:szCs w:val="22"/>
        </w:rPr>
        <w:t xml:space="preserve"> within </w:t>
      </w:r>
      <w:r w:rsidR="00697577" w:rsidRPr="00F130B0">
        <w:rPr>
          <w:rFonts w:ascii="Arial" w:hAnsi="Arial" w:cs="Arial"/>
          <w:sz w:val="22"/>
          <w:szCs w:val="22"/>
        </w:rPr>
        <w:t xml:space="preserve">such </w:t>
      </w:r>
      <w:r w:rsidR="00424450" w:rsidRPr="00F130B0">
        <w:rPr>
          <w:rFonts w:ascii="Arial" w:hAnsi="Arial" w:cs="Arial"/>
          <w:sz w:val="22"/>
          <w:szCs w:val="22"/>
        </w:rPr>
        <w:t>sentim</w:t>
      </w:r>
      <w:r w:rsidR="00AD769E" w:rsidRPr="00F130B0">
        <w:rPr>
          <w:rFonts w:ascii="Arial" w:hAnsi="Arial" w:cs="Arial"/>
          <w:sz w:val="22"/>
          <w:szCs w:val="22"/>
        </w:rPr>
        <w:t>ents</w:t>
      </w:r>
      <w:r w:rsidR="00A87828" w:rsidRPr="00F130B0">
        <w:rPr>
          <w:rFonts w:ascii="Arial" w:hAnsi="Arial" w:cs="Arial"/>
          <w:sz w:val="22"/>
          <w:szCs w:val="22"/>
        </w:rPr>
        <w:t xml:space="preserve"> </w:t>
      </w:r>
      <w:r w:rsidR="00C232FB" w:rsidRPr="00F130B0">
        <w:rPr>
          <w:rFonts w:ascii="Arial" w:hAnsi="Arial" w:cs="Arial"/>
          <w:sz w:val="22"/>
          <w:szCs w:val="22"/>
        </w:rPr>
        <w:t>and</w:t>
      </w:r>
      <w:r w:rsidR="00854ED3" w:rsidRPr="00F130B0">
        <w:rPr>
          <w:rFonts w:ascii="Arial" w:hAnsi="Arial" w:cs="Arial"/>
          <w:sz w:val="22"/>
          <w:szCs w:val="22"/>
        </w:rPr>
        <w:t xml:space="preserve"> </w:t>
      </w:r>
      <w:r w:rsidR="00FD708E" w:rsidRPr="00F130B0">
        <w:rPr>
          <w:rFonts w:ascii="Arial" w:hAnsi="Arial" w:cs="Arial"/>
          <w:sz w:val="22"/>
          <w:szCs w:val="22"/>
        </w:rPr>
        <w:t>s</w:t>
      </w:r>
      <w:r w:rsidR="00A152F1" w:rsidRPr="00F130B0">
        <w:rPr>
          <w:rFonts w:ascii="Arial" w:hAnsi="Arial" w:cs="Arial"/>
          <w:sz w:val="22"/>
          <w:szCs w:val="22"/>
        </w:rPr>
        <w:t>et</w:t>
      </w:r>
      <w:r w:rsidR="003C413C" w:rsidRPr="00F130B0">
        <w:rPr>
          <w:rFonts w:ascii="Arial" w:hAnsi="Arial" w:cs="Arial"/>
          <w:sz w:val="22"/>
          <w:szCs w:val="22"/>
        </w:rPr>
        <w:t>s</w:t>
      </w:r>
      <w:r w:rsidR="00A152F1" w:rsidRPr="00F130B0">
        <w:rPr>
          <w:rFonts w:ascii="Arial" w:hAnsi="Arial" w:cs="Arial"/>
          <w:sz w:val="22"/>
          <w:szCs w:val="22"/>
        </w:rPr>
        <w:t xml:space="preserve"> the foundation for the phenomenol</w:t>
      </w:r>
      <w:r w:rsidR="00485FC7" w:rsidRPr="00F130B0">
        <w:rPr>
          <w:rFonts w:ascii="Arial" w:hAnsi="Arial" w:cs="Arial"/>
          <w:sz w:val="22"/>
          <w:szCs w:val="22"/>
        </w:rPr>
        <w:t xml:space="preserve">ogical </w:t>
      </w:r>
      <w:r w:rsidR="00955F02" w:rsidRPr="00F130B0">
        <w:rPr>
          <w:rFonts w:ascii="Arial" w:hAnsi="Arial" w:cs="Arial"/>
          <w:sz w:val="22"/>
          <w:szCs w:val="22"/>
        </w:rPr>
        <w:t>appr</w:t>
      </w:r>
      <w:r w:rsidR="00811942" w:rsidRPr="00F130B0">
        <w:rPr>
          <w:rFonts w:ascii="Arial" w:hAnsi="Arial" w:cs="Arial"/>
          <w:sz w:val="22"/>
          <w:szCs w:val="22"/>
        </w:rPr>
        <w:t xml:space="preserve">oach to </w:t>
      </w:r>
      <w:r w:rsidR="00485FC7" w:rsidRPr="00F130B0">
        <w:rPr>
          <w:rFonts w:ascii="Arial" w:hAnsi="Arial" w:cs="Arial"/>
          <w:sz w:val="22"/>
          <w:szCs w:val="22"/>
        </w:rPr>
        <w:t>th</w:t>
      </w:r>
      <w:r w:rsidR="001832DA" w:rsidRPr="00F130B0">
        <w:rPr>
          <w:rFonts w:ascii="Arial" w:hAnsi="Arial" w:cs="Arial"/>
          <w:sz w:val="22"/>
          <w:szCs w:val="22"/>
        </w:rPr>
        <w:t>is</w:t>
      </w:r>
      <w:r w:rsidR="00697577" w:rsidRPr="00F130B0">
        <w:rPr>
          <w:rFonts w:ascii="Arial" w:hAnsi="Arial" w:cs="Arial"/>
          <w:sz w:val="22"/>
          <w:szCs w:val="22"/>
        </w:rPr>
        <w:t xml:space="preserve"> </w:t>
      </w:r>
      <w:r w:rsidR="008E5C05" w:rsidRPr="00F130B0">
        <w:rPr>
          <w:rFonts w:ascii="Arial" w:hAnsi="Arial" w:cs="Arial"/>
          <w:sz w:val="22"/>
          <w:szCs w:val="22"/>
        </w:rPr>
        <w:t xml:space="preserve">research. The schools of thought </w:t>
      </w:r>
      <w:r w:rsidR="00F818E3" w:rsidRPr="00F130B0">
        <w:rPr>
          <w:rFonts w:ascii="Arial" w:hAnsi="Arial" w:cs="Arial"/>
          <w:sz w:val="22"/>
          <w:szCs w:val="22"/>
        </w:rPr>
        <w:t>surrounding the subject of identity</w:t>
      </w:r>
      <w:r w:rsidR="003E193A" w:rsidRPr="00F130B0">
        <w:rPr>
          <w:rFonts w:ascii="Arial" w:hAnsi="Arial" w:cs="Arial"/>
          <w:sz w:val="22"/>
          <w:szCs w:val="22"/>
        </w:rPr>
        <w:t>, what constitutes an identity</w:t>
      </w:r>
      <w:r w:rsidR="008E70EA" w:rsidRPr="00F130B0">
        <w:rPr>
          <w:rFonts w:ascii="Arial" w:hAnsi="Arial" w:cs="Arial"/>
          <w:sz w:val="22"/>
          <w:szCs w:val="22"/>
        </w:rPr>
        <w:t>,</w:t>
      </w:r>
      <w:r w:rsidR="003E193A" w:rsidRPr="00F130B0">
        <w:rPr>
          <w:rFonts w:ascii="Arial" w:hAnsi="Arial" w:cs="Arial"/>
          <w:sz w:val="22"/>
          <w:szCs w:val="22"/>
        </w:rPr>
        <w:t xml:space="preserve"> and</w:t>
      </w:r>
      <w:r w:rsidR="00040ABF" w:rsidRPr="00F130B0">
        <w:rPr>
          <w:rFonts w:ascii="Arial" w:hAnsi="Arial" w:cs="Arial"/>
          <w:sz w:val="22"/>
          <w:szCs w:val="22"/>
        </w:rPr>
        <w:t xml:space="preserve"> </w:t>
      </w:r>
      <w:r w:rsidR="000879B1" w:rsidRPr="00F130B0">
        <w:rPr>
          <w:rFonts w:ascii="Arial" w:hAnsi="Arial" w:cs="Arial"/>
          <w:sz w:val="22"/>
          <w:szCs w:val="22"/>
        </w:rPr>
        <w:t>where the sel</w:t>
      </w:r>
      <w:r w:rsidR="00E05689" w:rsidRPr="00F130B0">
        <w:rPr>
          <w:rFonts w:ascii="Arial" w:hAnsi="Arial" w:cs="Arial"/>
          <w:sz w:val="22"/>
          <w:szCs w:val="22"/>
        </w:rPr>
        <w:t>f and the ego feature in the construction of an ide</w:t>
      </w:r>
      <w:r w:rsidR="001D5BE7" w:rsidRPr="00F130B0">
        <w:rPr>
          <w:rFonts w:ascii="Arial" w:hAnsi="Arial" w:cs="Arial"/>
          <w:sz w:val="22"/>
          <w:szCs w:val="22"/>
        </w:rPr>
        <w:t>ntity</w:t>
      </w:r>
      <w:r w:rsidR="00A95168" w:rsidRPr="00F130B0">
        <w:rPr>
          <w:rFonts w:ascii="Arial" w:hAnsi="Arial" w:cs="Arial"/>
          <w:sz w:val="22"/>
          <w:szCs w:val="22"/>
        </w:rPr>
        <w:t xml:space="preserve">, </w:t>
      </w:r>
      <w:r w:rsidR="00ED7A1F" w:rsidRPr="00F130B0">
        <w:rPr>
          <w:rFonts w:ascii="Arial" w:hAnsi="Arial" w:cs="Arial"/>
          <w:sz w:val="22"/>
          <w:szCs w:val="22"/>
        </w:rPr>
        <w:t xml:space="preserve">are both contrasting and </w:t>
      </w:r>
      <w:r w:rsidR="00FD76F7" w:rsidRPr="00F130B0">
        <w:rPr>
          <w:rFonts w:ascii="Arial" w:hAnsi="Arial" w:cs="Arial"/>
          <w:sz w:val="22"/>
          <w:szCs w:val="22"/>
        </w:rPr>
        <w:t>conflicting</w:t>
      </w:r>
      <w:r w:rsidR="002A699E" w:rsidRPr="00F130B0">
        <w:rPr>
          <w:rFonts w:ascii="Arial" w:hAnsi="Arial" w:cs="Arial"/>
          <w:sz w:val="22"/>
          <w:szCs w:val="22"/>
        </w:rPr>
        <w:t xml:space="preserve"> </w:t>
      </w:r>
      <w:r w:rsidR="00180B56" w:rsidRPr="00F130B0">
        <w:rPr>
          <w:rFonts w:ascii="Arial" w:hAnsi="Arial" w:cs="Arial"/>
          <w:sz w:val="22"/>
          <w:szCs w:val="22"/>
        </w:rPr>
        <w:t>(</w:t>
      </w:r>
      <w:r w:rsidR="00A07E69">
        <w:rPr>
          <w:rFonts w:ascii="Arial" w:hAnsi="Arial" w:cs="Arial"/>
          <w:sz w:val="22"/>
          <w:szCs w:val="22"/>
        </w:rPr>
        <w:t>Fontinell</w:t>
      </w:r>
      <w:r w:rsidR="00353CA5" w:rsidRPr="00F130B0">
        <w:rPr>
          <w:rFonts w:ascii="Arial" w:hAnsi="Arial" w:cs="Arial"/>
          <w:sz w:val="22"/>
          <w:szCs w:val="22"/>
        </w:rPr>
        <w:t>, 2000</w:t>
      </w:r>
      <w:r w:rsidR="009015EA" w:rsidRPr="00F130B0">
        <w:rPr>
          <w:rFonts w:ascii="Arial" w:hAnsi="Arial" w:cs="Arial"/>
          <w:sz w:val="22"/>
          <w:szCs w:val="22"/>
        </w:rPr>
        <w:t xml:space="preserve">). </w:t>
      </w:r>
      <w:r w:rsidR="00530DE7" w:rsidRPr="00F130B0">
        <w:rPr>
          <w:rFonts w:ascii="Arial" w:hAnsi="Arial" w:cs="Arial"/>
          <w:sz w:val="22"/>
          <w:szCs w:val="22"/>
        </w:rPr>
        <w:t xml:space="preserve">The relationship between </w:t>
      </w:r>
      <w:r w:rsidR="00530DE7" w:rsidRPr="00F130B0">
        <w:rPr>
          <w:rFonts w:ascii="Arial" w:hAnsi="Arial" w:cs="Arial"/>
          <w:sz w:val="22"/>
          <w:szCs w:val="22"/>
        </w:rPr>
        <w:lastRenderedPageBreak/>
        <w:t>iden</w:t>
      </w:r>
      <w:r w:rsidR="00035802" w:rsidRPr="00F130B0">
        <w:rPr>
          <w:rFonts w:ascii="Arial" w:hAnsi="Arial" w:cs="Arial"/>
          <w:sz w:val="22"/>
          <w:szCs w:val="22"/>
        </w:rPr>
        <w:t>t</w:t>
      </w:r>
      <w:r w:rsidR="00CE167A" w:rsidRPr="00F130B0">
        <w:rPr>
          <w:rFonts w:ascii="Arial" w:hAnsi="Arial" w:cs="Arial"/>
          <w:sz w:val="22"/>
          <w:szCs w:val="22"/>
        </w:rPr>
        <w:t>ity and singing</w:t>
      </w:r>
      <w:r w:rsidR="00C90939" w:rsidRPr="00F130B0">
        <w:rPr>
          <w:rFonts w:ascii="Arial" w:hAnsi="Arial" w:cs="Arial"/>
          <w:sz w:val="22"/>
          <w:szCs w:val="22"/>
        </w:rPr>
        <w:t xml:space="preserve">, </w:t>
      </w:r>
      <w:r w:rsidR="001E5F2F" w:rsidRPr="00F130B0">
        <w:rPr>
          <w:rFonts w:ascii="Arial" w:hAnsi="Arial" w:cs="Arial"/>
          <w:sz w:val="22"/>
          <w:szCs w:val="22"/>
        </w:rPr>
        <w:t>or more importantly</w:t>
      </w:r>
      <w:r w:rsidR="0087263D" w:rsidRPr="00F130B0">
        <w:rPr>
          <w:rFonts w:ascii="Arial" w:hAnsi="Arial" w:cs="Arial"/>
          <w:sz w:val="22"/>
          <w:szCs w:val="22"/>
        </w:rPr>
        <w:t xml:space="preserve">, </w:t>
      </w:r>
      <w:r w:rsidR="00C42E16" w:rsidRPr="00F130B0">
        <w:rPr>
          <w:rFonts w:ascii="Arial" w:hAnsi="Arial" w:cs="Arial"/>
          <w:sz w:val="22"/>
          <w:szCs w:val="22"/>
        </w:rPr>
        <w:t>holistic voice pedagogy</w:t>
      </w:r>
      <w:r w:rsidR="00354202" w:rsidRPr="00F130B0">
        <w:rPr>
          <w:rFonts w:ascii="Arial" w:hAnsi="Arial" w:cs="Arial"/>
          <w:sz w:val="22"/>
          <w:szCs w:val="22"/>
        </w:rPr>
        <w:t xml:space="preserve">, </w:t>
      </w:r>
      <w:r w:rsidR="00906ACD" w:rsidRPr="00F130B0">
        <w:rPr>
          <w:rFonts w:ascii="Arial" w:hAnsi="Arial" w:cs="Arial"/>
          <w:sz w:val="22"/>
          <w:szCs w:val="22"/>
        </w:rPr>
        <w:t xml:space="preserve">reveals </w:t>
      </w:r>
      <w:r w:rsidR="00C36729" w:rsidRPr="00F130B0">
        <w:rPr>
          <w:rFonts w:ascii="Arial" w:hAnsi="Arial" w:cs="Arial"/>
          <w:sz w:val="22"/>
          <w:szCs w:val="22"/>
        </w:rPr>
        <w:t xml:space="preserve">the </w:t>
      </w:r>
      <w:r w:rsidR="00265F22" w:rsidRPr="00F130B0">
        <w:rPr>
          <w:rFonts w:ascii="Arial" w:hAnsi="Arial" w:cs="Arial"/>
          <w:sz w:val="22"/>
          <w:szCs w:val="22"/>
        </w:rPr>
        <w:t>importance o</w:t>
      </w:r>
      <w:r w:rsidR="00C062D0" w:rsidRPr="00F130B0">
        <w:rPr>
          <w:rFonts w:ascii="Arial" w:hAnsi="Arial" w:cs="Arial"/>
          <w:sz w:val="22"/>
          <w:szCs w:val="22"/>
        </w:rPr>
        <w:t>f</w:t>
      </w:r>
      <w:r w:rsidR="00265F22" w:rsidRPr="00F130B0">
        <w:rPr>
          <w:rFonts w:ascii="Arial" w:hAnsi="Arial" w:cs="Arial"/>
          <w:sz w:val="22"/>
          <w:szCs w:val="22"/>
        </w:rPr>
        <w:t xml:space="preserve"> the</w:t>
      </w:r>
      <w:r w:rsidR="001329F7" w:rsidRPr="00F130B0">
        <w:rPr>
          <w:rFonts w:ascii="Arial" w:hAnsi="Arial" w:cs="Arial"/>
          <w:sz w:val="22"/>
          <w:szCs w:val="22"/>
        </w:rPr>
        <w:t xml:space="preserve"> connection between</w:t>
      </w:r>
      <w:r w:rsidR="00265F22" w:rsidRPr="00F130B0">
        <w:rPr>
          <w:rFonts w:ascii="Arial" w:hAnsi="Arial" w:cs="Arial"/>
          <w:sz w:val="22"/>
          <w:szCs w:val="22"/>
        </w:rPr>
        <w:t xml:space="preserve"> self </w:t>
      </w:r>
      <w:r w:rsidR="00E50B4C" w:rsidRPr="00F130B0">
        <w:rPr>
          <w:rFonts w:ascii="Arial" w:hAnsi="Arial" w:cs="Arial"/>
          <w:sz w:val="22"/>
          <w:szCs w:val="22"/>
        </w:rPr>
        <w:t xml:space="preserve">and </w:t>
      </w:r>
      <w:r w:rsidR="00EE01EB" w:rsidRPr="00F130B0">
        <w:rPr>
          <w:rFonts w:ascii="Arial" w:hAnsi="Arial" w:cs="Arial"/>
          <w:sz w:val="22"/>
          <w:szCs w:val="22"/>
        </w:rPr>
        <w:t>personal experience in</w:t>
      </w:r>
      <w:r w:rsidR="00D2230E" w:rsidRPr="00F130B0">
        <w:rPr>
          <w:rFonts w:ascii="Arial" w:hAnsi="Arial" w:cs="Arial"/>
          <w:sz w:val="22"/>
          <w:szCs w:val="22"/>
        </w:rPr>
        <w:t xml:space="preserve"> defini</w:t>
      </w:r>
      <w:r w:rsidR="00B2081C" w:rsidRPr="00F130B0">
        <w:rPr>
          <w:rFonts w:ascii="Arial" w:hAnsi="Arial" w:cs="Arial"/>
          <w:sz w:val="22"/>
          <w:szCs w:val="22"/>
        </w:rPr>
        <w:t>ng identity</w:t>
      </w:r>
      <w:r w:rsidR="009610C9" w:rsidRPr="00F130B0">
        <w:rPr>
          <w:rFonts w:ascii="Arial" w:hAnsi="Arial" w:cs="Arial"/>
          <w:sz w:val="22"/>
          <w:szCs w:val="22"/>
        </w:rPr>
        <w:t xml:space="preserve"> </w:t>
      </w:r>
      <w:r w:rsidR="003211C3" w:rsidRPr="00F130B0">
        <w:rPr>
          <w:rFonts w:ascii="Arial" w:hAnsi="Arial" w:cs="Arial"/>
          <w:sz w:val="22"/>
          <w:szCs w:val="22"/>
        </w:rPr>
        <w:t>(Chong</w:t>
      </w:r>
      <w:r w:rsidR="005759F8" w:rsidRPr="00F130B0">
        <w:rPr>
          <w:rFonts w:ascii="Arial" w:hAnsi="Arial" w:cs="Arial"/>
          <w:sz w:val="22"/>
          <w:szCs w:val="22"/>
        </w:rPr>
        <w:t>,</w:t>
      </w:r>
      <w:r w:rsidR="009015EA" w:rsidRPr="00F130B0">
        <w:rPr>
          <w:rFonts w:ascii="Arial" w:hAnsi="Arial" w:cs="Arial"/>
          <w:sz w:val="22"/>
          <w:szCs w:val="22"/>
        </w:rPr>
        <w:t xml:space="preserve"> </w:t>
      </w:r>
      <w:r w:rsidR="005759F8" w:rsidRPr="00F130B0">
        <w:rPr>
          <w:rFonts w:ascii="Arial" w:hAnsi="Arial" w:cs="Arial"/>
          <w:sz w:val="22"/>
          <w:szCs w:val="22"/>
        </w:rPr>
        <w:t>2011</w:t>
      </w:r>
      <w:r w:rsidR="003211C3" w:rsidRPr="00F130B0">
        <w:rPr>
          <w:rFonts w:ascii="Arial" w:hAnsi="Arial" w:cs="Arial"/>
          <w:sz w:val="22"/>
          <w:szCs w:val="22"/>
        </w:rPr>
        <w:t>)</w:t>
      </w:r>
      <w:r w:rsidR="00136970" w:rsidRPr="00F130B0">
        <w:rPr>
          <w:rFonts w:ascii="Arial" w:hAnsi="Arial" w:cs="Arial"/>
          <w:sz w:val="22"/>
          <w:szCs w:val="22"/>
        </w:rPr>
        <w:t>.</w:t>
      </w:r>
      <w:r w:rsidR="00B85071" w:rsidRPr="00F130B0">
        <w:rPr>
          <w:rFonts w:ascii="Arial" w:hAnsi="Arial" w:cs="Arial"/>
          <w:sz w:val="22"/>
          <w:szCs w:val="22"/>
        </w:rPr>
        <w:t xml:space="preserve"> </w:t>
      </w:r>
      <w:r w:rsidR="00A9788F" w:rsidRPr="00F130B0">
        <w:rPr>
          <w:rFonts w:ascii="Arial" w:hAnsi="Arial" w:cs="Arial"/>
          <w:sz w:val="22"/>
          <w:szCs w:val="22"/>
        </w:rPr>
        <w:t>My</w:t>
      </w:r>
      <w:r w:rsidR="00EB3102" w:rsidRPr="00F130B0">
        <w:rPr>
          <w:rFonts w:ascii="Arial" w:hAnsi="Arial" w:cs="Arial"/>
          <w:sz w:val="22"/>
          <w:szCs w:val="22"/>
        </w:rPr>
        <w:t xml:space="preserve"> pri</w:t>
      </w:r>
      <w:r w:rsidR="00F4396A" w:rsidRPr="00F130B0">
        <w:rPr>
          <w:rFonts w:ascii="Arial" w:hAnsi="Arial" w:cs="Arial"/>
          <w:sz w:val="22"/>
          <w:szCs w:val="22"/>
        </w:rPr>
        <w:t>mary</w:t>
      </w:r>
      <w:r w:rsidR="00EB3102" w:rsidRPr="00F130B0">
        <w:rPr>
          <w:rFonts w:ascii="Arial" w:hAnsi="Arial" w:cs="Arial"/>
          <w:sz w:val="22"/>
          <w:szCs w:val="22"/>
        </w:rPr>
        <w:t xml:space="preserve"> objective</w:t>
      </w:r>
      <w:r w:rsidR="00F4396A" w:rsidRPr="00F130B0">
        <w:rPr>
          <w:rFonts w:ascii="Arial" w:hAnsi="Arial" w:cs="Arial"/>
          <w:sz w:val="22"/>
          <w:szCs w:val="22"/>
        </w:rPr>
        <w:t xml:space="preserve"> </w:t>
      </w:r>
      <w:r w:rsidR="00082093" w:rsidRPr="00F130B0">
        <w:rPr>
          <w:rFonts w:ascii="Arial" w:hAnsi="Arial" w:cs="Arial"/>
          <w:sz w:val="22"/>
          <w:szCs w:val="22"/>
        </w:rPr>
        <w:t>w</w:t>
      </w:r>
      <w:r w:rsidR="003D1671" w:rsidRPr="00F130B0">
        <w:rPr>
          <w:rFonts w:ascii="Arial" w:hAnsi="Arial" w:cs="Arial"/>
          <w:sz w:val="22"/>
          <w:szCs w:val="22"/>
        </w:rPr>
        <w:t xml:space="preserve">ill be to </w:t>
      </w:r>
      <w:r w:rsidR="00D45A4B" w:rsidRPr="00F130B0">
        <w:rPr>
          <w:rFonts w:ascii="Arial" w:hAnsi="Arial" w:cs="Arial"/>
          <w:sz w:val="22"/>
          <w:szCs w:val="22"/>
        </w:rPr>
        <w:t xml:space="preserve">create </w:t>
      </w:r>
      <w:r w:rsidR="00BE216F" w:rsidRPr="00F130B0">
        <w:rPr>
          <w:rFonts w:ascii="Arial" w:hAnsi="Arial" w:cs="Arial"/>
          <w:sz w:val="22"/>
          <w:szCs w:val="22"/>
        </w:rPr>
        <w:t>a core reference for</w:t>
      </w:r>
      <w:r w:rsidR="00D9030A" w:rsidRPr="00F130B0">
        <w:rPr>
          <w:rFonts w:ascii="Arial" w:hAnsi="Arial" w:cs="Arial"/>
          <w:sz w:val="22"/>
          <w:szCs w:val="22"/>
        </w:rPr>
        <w:t xml:space="preserve"> the definition of </w:t>
      </w:r>
      <w:r w:rsidR="00BE216F" w:rsidRPr="00F130B0">
        <w:rPr>
          <w:rFonts w:ascii="Arial" w:hAnsi="Arial" w:cs="Arial"/>
          <w:sz w:val="22"/>
          <w:szCs w:val="22"/>
        </w:rPr>
        <w:t xml:space="preserve">identity </w:t>
      </w:r>
      <w:r w:rsidR="00D9030A" w:rsidRPr="00F130B0">
        <w:rPr>
          <w:rFonts w:ascii="Arial" w:hAnsi="Arial" w:cs="Arial"/>
          <w:sz w:val="22"/>
          <w:szCs w:val="22"/>
        </w:rPr>
        <w:t xml:space="preserve">within the </w:t>
      </w:r>
      <w:r w:rsidR="00C27480" w:rsidRPr="00F130B0">
        <w:rPr>
          <w:rFonts w:ascii="Arial" w:hAnsi="Arial" w:cs="Arial"/>
          <w:sz w:val="22"/>
          <w:szCs w:val="22"/>
        </w:rPr>
        <w:t>myriad</w:t>
      </w:r>
      <w:r w:rsidR="00BB3A21" w:rsidRPr="00F130B0">
        <w:rPr>
          <w:rFonts w:ascii="Arial" w:hAnsi="Arial" w:cs="Arial"/>
          <w:sz w:val="22"/>
          <w:szCs w:val="22"/>
        </w:rPr>
        <w:t xml:space="preserve"> of existing literature</w:t>
      </w:r>
      <w:r w:rsidR="0054068C" w:rsidRPr="00F130B0">
        <w:rPr>
          <w:rFonts w:ascii="Arial" w:hAnsi="Arial" w:cs="Arial"/>
          <w:sz w:val="22"/>
          <w:szCs w:val="22"/>
        </w:rPr>
        <w:t>,</w:t>
      </w:r>
      <w:r w:rsidR="005D5C92" w:rsidRPr="00F130B0">
        <w:rPr>
          <w:rFonts w:ascii="Arial" w:hAnsi="Arial" w:cs="Arial"/>
          <w:sz w:val="22"/>
          <w:szCs w:val="22"/>
        </w:rPr>
        <w:t xml:space="preserve"> </w:t>
      </w:r>
      <w:r w:rsidR="00476E5A" w:rsidRPr="00F130B0">
        <w:rPr>
          <w:rFonts w:ascii="Arial" w:hAnsi="Arial" w:cs="Arial"/>
          <w:sz w:val="22"/>
          <w:szCs w:val="22"/>
        </w:rPr>
        <w:t xml:space="preserve">against </w:t>
      </w:r>
      <w:r w:rsidR="00FE1C94" w:rsidRPr="00F130B0">
        <w:rPr>
          <w:rFonts w:ascii="Arial" w:hAnsi="Arial" w:cs="Arial"/>
          <w:sz w:val="22"/>
          <w:szCs w:val="22"/>
        </w:rPr>
        <w:t>which</w:t>
      </w:r>
      <w:r w:rsidR="00D374E1" w:rsidRPr="00F130B0">
        <w:rPr>
          <w:rFonts w:ascii="Arial" w:hAnsi="Arial" w:cs="Arial"/>
          <w:sz w:val="22"/>
          <w:szCs w:val="22"/>
        </w:rPr>
        <w:t xml:space="preserve"> </w:t>
      </w:r>
      <w:r w:rsidR="00B5513B" w:rsidRPr="00F130B0">
        <w:rPr>
          <w:rFonts w:ascii="Arial" w:hAnsi="Arial" w:cs="Arial"/>
          <w:sz w:val="22"/>
          <w:szCs w:val="22"/>
        </w:rPr>
        <w:t>my</w:t>
      </w:r>
      <w:r w:rsidR="00FE1C94" w:rsidRPr="00F130B0">
        <w:rPr>
          <w:rFonts w:ascii="Arial" w:hAnsi="Arial" w:cs="Arial"/>
          <w:sz w:val="22"/>
          <w:szCs w:val="22"/>
        </w:rPr>
        <w:t xml:space="preserve"> </w:t>
      </w:r>
      <w:r w:rsidR="003820D1" w:rsidRPr="00F130B0">
        <w:rPr>
          <w:rFonts w:ascii="Arial" w:hAnsi="Arial" w:cs="Arial"/>
          <w:sz w:val="22"/>
          <w:szCs w:val="22"/>
        </w:rPr>
        <w:t xml:space="preserve">research </w:t>
      </w:r>
      <w:r w:rsidR="00D374E1" w:rsidRPr="00F130B0">
        <w:rPr>
          <w:rFonts w:ascii="Arial" w:hAnsi="Arial" w:cs="Arial"/>
          <w:sz w:val="22"/>
          <w:szCs w:val="22"/>
        </w:rPr>
        <w:t xml:space="preserve">data can </w:t>
      </w:r>
      <w:r w:rsidR="00B5513B" w:rsidRPr="00F130B0">
        <w:rPr>
          <w:rFonts w:ascii="Arial" w:hAnsi="Arial" w:cs="Arial"/>
          <w:sz w:val="22"/>
          <w:szCs w:val="22"/>
        </w:rPr>
        <w:t>be measured.</w:t>
      </w:r>
      <w:r w:rsidR="00311D30" w:rsidRPr="00F130B0">
        <w:rPr>
          <w:rFonts w:ascii="Arial" w:hAnsi="Arial" w:cs="Arial"/>
          <w:sz w:val="22"/>
          <w:szCs w:val="22"/>
        </w:rPr>
        <w:t xml:space="preserve"> </w:t>
      </w:r>
      <w:r w:rsidR="00A600B9" w:rsidRPr="00F130B0">
        <w:rPr>
          <w:rFonts w:ascii="Arial" w:hAnsi="Arial" w:cs="Arial"/>
          <w:sz w:val="22"/>
          <w:szCs w:val="22"/>
        </w:rPr>
        <w:t>Th</w:t>
      </w:r>
      <w:r w:rsidR="003820D1" w:rsidRPr="00F130B0">
        <w:rPr>
          <w:rFonts w:ascii="Arial" w:hAnsi="Arial" w:cs="Arial"/>
          <w:sz w:val="22"/>
          <w:szCs w:val="22"/>
        </w:rPr>
        <w:t xml:space="preserve">e </w:t>
      </w:r>
      <w:r w:rsidR="006C401F" w:rsidRPr="00F130B0">
        <w:rPr>
          <w:rFonts w:ascii="Arial" w:hAnsi="Arial" w:cs="Arial"/>
          <w:sz w:val="22"/>
          <w:szCs w:val="22"/>
        </w:rPr>
        <w:t>data has been collected through qualitative research methods</w:t>
      </w:r>
      <w:r w:rsidR="002700E4" w:rsidRPr="00F130B0">
        <w:rPr>
          <w:rFonts w:ascii="Arial" w:hAnsi="Arial" w:cs="Arial"/>
          <w:sz w:val="22"/>
          <w:szCs w:val="22"/>
        </w:rPr>
        <w:t xml:space="preserve"> and </w:t>
      </w:r>
      <w:r w:rsidR="00192176" w:rsidRPr="00F130B0">
        <w:rPr>
          <w:rFonts w:ascii="Arial" w:hAnsi="Arial" w:cs="Arial"/>
          <w:sz w:val="22"/>
          <w:szCs w:val="22"/>
        </w:rPr>
        <w:t>adopts the interpretivist paradigm</w:t>
      </w:r>
      <w:r w:rsidR="002A699E" w:rsidRPr="00F130B0">
        <w:rPr>
          <w:rFonts w:ascii="Arial" w:hAnsi="Arial" w:cs="Arial"/>
          <w:sz w:val="22"/>
          <w:szCs w:val="22"/>
        </w:rPr>
        <w:t xml:space="preserve">. </w:t>
      </w:r>
      <w:r w:rsidR="00C44045" w:rsidRPr="00F130B0">
        <w:rPr>
          <w:rFonts w:ascii="Arial" w:hAnsi="Arial" w:cs="Arial"/>
          <w:sz w:val="22"/>
          <w:szCs w:val="22"/>
        </w:rPr>
        <w:t xml:space="preserve">This </w:t>
      </w:r>
      <w:r w:rsidR="008B4FC6" w:rsidRPr="00F130B0">
        <w:rPr>
          <w:rFonts w:ascii="Arial" w:hAnsi="Arial" w:cs="Arial"/>
          <w:sz w:val="22"/>
          <w:szCs w:val="22"/>
        </w:rPr>
        <w:t>creates the foundation for the</w:t>
      </w:r>
      <w:r w:rsidR="00E45B14" w:rsidRPr="00F130B0">
        <w:rPr>
          <w:rFonts w:ascii="Arial" w:hAnsi="Arial" w:cs="Arial"/>
          <w:sz w:val="22"/>
          <w:szCs w:val="22"/>
        </w:rPr>
        <w:t xml:space="preserve"> them</w:t>
      </w:r>
      <w:r w:rsidR="00B323C9" w:rsidRPr="00F130B0">
        <w:rPr>
          <w:rFonts w:ascii="Arial" w:hAnsi="Arial" w:cs="Arial"/>
          <w:sz w:val="22"/>
          <w:szCs w:val="22"/>
        </w:rPr>
        <w:t>atic structure of th</w:t>
      </w:r>
      <w:r w:rsidR="00A8324C" w:rsidRPr="00F130B0">
        <w:rPr>
          <w:rFonts w:ascii="Arial" w:hAnsi="Arial" w:cs="Arial"/>
          <w:sz w:val="22"/>
          <w:szCs w:val="22"/>
        </w:rPr>
        <w:t>is</w:t>
      </w:r>
      <w:r w:rsidR="00B323C9" w:rsidRPr="00F130B0">
        <w:rPr>
          <w:rFonts w:ascii="Arial" w:hAnsi="Arial" w:cs="Arial"/>
          <w:sz w:val="22"/>
          <w:szCs w:val="22"/>
        </w:rPr>
        <w:t xml:space="preserve"> study. </w:t>
      </w:r>
      <w:r w:rsidR="00312431" w:rsidRPr="00F130B0">
        <w:rPr>
          <w:rFonts w:ascii="Arial" w:hAnsi="Arial" w:cs="Arial"/>
          <w:sz w:val="22"/>
          <w:szCs w:val="22"/>
        </w:rPr>
        <w:t>It is here,</w:t>
      </w:r>
      <w:r w:rsidR="00A8324C" w:rsidRPr="00F130B0">
        <w:rPr>
          <w:rFonts w:ascii="Arial" w:hAnsi="Arial" w:cs="Arial"/>
          <w:sz w:val="22"/>
          <w:szCs w:val="22"/>
        </w:rPr>
        <w:t xml:space="preserve"> through </w:t>
      </w:r>
      <w:r w:rsidR="00AD1276" w:rsidRPr="00F130B0">
        <w:rPr>
          <w:rFonts w:ascii="Arial" w:hAnsi="Arial" w:cs="Arial"/>
          <w:sz w:val="22"/>
          <w:szCs w:val="22"/>
        </w:rPr>
        <w:t>existing literature</w:t>
      </w:r>
      <w:r w:rsidR="00786B59" w:rsidRPr="00F130B0">
        <w:rPr>
          <w:rFonts w:ascii="Arial" w:hAnsi="Arial" w:cs="Arial"/>
          <w:sz w:val="22"/>
          <w:szCs w:val="22"/>
        </w:rPr>
        <w:t>,</w:t>
      </w:r>
      <w:r w:rsidR="00FE6512" w:rsidRPr="00F130B0">
        <w:rPr>
          <w:rFonts w:ascii="Arial" w:hAnsi="Arial" w:cs="Arial"/>
          <w:sz w:val="22"/>
          <w:szCs w:val="22"/>
        </w:rPr>
        <w:t xml:space="preserve"> that</w:t>
      </w:r>
      <w:r w:rsidR="00AD1276" w:rsidRPr="00F130B0">
        <w:rPr>
          <w:rFonts w:ascii="Arial" w:hAnsi="Arial" w:cs="Arial"/>
          <w:sz w:val="22"/>
          <w:szCs w:val="22"/>
        </w:rPr>
        <w:t xml:space="preserve"> t</w:t>
      </w:r>
      <w:r w:rsidR="0011468E" w:rsidRPr="00F130B0">
        <w:rPr>
          <w:rFonts w:ascii="Arial" w:hAnsi="Arial" w:cs="Arial"/>
          <w:sz w:val="22"/>
          <w:szCs w:val="22"/>
        </w:rPr>
        <w:t>he stren</w:t>
      </w:r>
      <w:r w:rsidR="00656C8A" w:rsidRPr="00F130B0">
        <w:rPr>
          <w:rFonts w:ascii="Arial" w:hAnsi="Arial" w:cs="Arial"/>
          <w:sz w:val="22"/>
          <w:szCs w:val="22"/>
        </w:rPr>
        <w:t>gth of the</w:t>
      </w:r>
      <w:r w:rsidR="008F52D3" w:rsidRPr="00F130B0">
        <w:rPr>
          <w:rFonts w:ascii="Arial" w:hAnsi="Arial" w:cs="Arial"/>
          <w:sz w:val="22"/>
          <w:szCs w:val="22"/>
        </w:rPr>
        <w:t xml:space="preserve"> </w:t>
      </w:r>
      <w:r w:rsidR="002267FB" w:rsidRPr="00F130B0">
        <w:rPr>
          <w:rFonts w:ascii="Arial" w:hAnsi="Arial" w:cs="Arial"/>
          <w:sz w:val="22"/>
          <w:szCs w:val="22"/>
        </w:rPr>
        <w:t>relationship</w:t>
      </w:r>
      <w:r w:rsidR="008F52D3" w:rsidRPr="00F130B0">
        <w:rPr>
          <w:rFonts w:ascii="Arial" w:hAnsi="Arial" w:cs="Arial"/>
          <w:sz w:val="22"/>
          <w:szCs w:val="22"/>
        </w:rPr>
        <w:t xml:space="preserve"> </w:t>
      </w:r>
      <w:r w:rsidR="00656C8A" w:rsidRPr="00F130B0">
        <w:rPr>
          <w:rFonts w:ascii="Arial" w:hAnsi="Arial" w:cs="Arial"/>
          <w:sz w:val="22"/>
          <w:szCs w:val="22"/>
        </w:rPr>
        <w:t xml:space="preserve">between </w:t>
      </w:r>
      <w:r w:rsidR="00F439B3" w:rsidRPr="00F130B0">
        <w:rPr>
          <w:rFonts w:ascii="Arial" w:hAnsi="Arial" w:cs="Arial"/>
          <w:sz w:val="22"/>
          <w:szCs w:val="22"/>
        </w:rPr>
        <w:t>identit</w:t>
      </w:r>
      <w:r w:rsidR="00B804D6" w:rsidRPr="00F130B0">
        <w:rPr>
          <w:rFonts w:ascii="Arial" w:hAnsi="Arial" w:cs="Arial"/>
          <w:sz w:val="22"/>
          <w:szCs w:val="22"/>
        </w:rPr>
        <w:t xml:space="preserve">y </w:t>
      </w:r>
      <w:r w:rsidR="00656C8A" w:rsidRPr="00F130B0">
        <w:rPr>
          <w:rFonts w:ascii="Arial" w:hAnsi="Arial" w:cs="Arial"/>
          <w:sz w:val="22"/>
          <w:szCs w:val="22"/>
        </w:rPr>
        <w:t>and</w:t>
      </w:r>
      <w:r w:rsidR="008F52D3" w:rsidRPr="00F130B0">
        <w:rPr>
          <w:rFonts w:ascii="Arial" w:hAnsi="Arial" w:cs="Arial"/>
          <w:sz w:val="22"/>
          <w:szCs w:val="22"/>
        </w:rPr>
        <w:t xml:space="preserve"> </w:t>
      </w:r>
      <w:r w:rsidR="00E36609">
        <w:rPr>
          <w:rFonts w:ascii="Arial" w:hAnsi="Arial" w:cs="Arial"/>
          <w:sz w:val="22"/>
          <w:szCs w:val="22"/>
        </w:rPr>
        <w:t>t</w:t>
      </w:r>
      <w:r w:rsidR="00D10521" w:rsidRPr="00F130B0">
        <w:rPr>
          <w:rFonts w:ascii="Arial" w:hAnsi="Arial" w:cs="Arial"/>
          <w:sz w:val="22"/>
          <w:szCs w:val="22"/>
        </w:rPr>
        <w:t>he self, can be observed</w:t>
      </w:r>
      <w:r w:rsidR="00050FDB" w:rsidRPr="00F130B0">
        <w:rPr>
          <w:rFonts w:ascii="Arial" w:hAnsi="Arial" w:cs="Arial"/>
          <w:sz w:val="22"/>
          <w:szCs w:val="22"/>
        </w:rPr>
        <w:t>.</w:t>
      </w:r>
      <w:r w:rsidR="00656C8A" w:rsidRPr="00F130B0">
        <w:rPr>
          <w:rFonts w:ascii="Arial" w:hAnsi="Arial" w:cs="Arial"/>
          <w:sz w:val="22"/>
          <w:szCs w:val="22"/>
        </w:rPr>
        <w:t xml:space="preserve"> </w:t>
      </w:r>
      <w:r w:rsidR="00B804D6" w:rsidRPr="00F130B0">
        <w:rPr>
          <w:rFonts w:ascii="Arial" w:hAnsi="Arial" w:cs="Arial"/>
          <w:sz w:val="22"/>
          <w:szCs w:val="22"/>
        </w:rPr>
        <w:t xml:space="preserve">We </w:t>
      </w:r>
      <w:r w:rsidR="0080027C" w:rsidRPr="00F130B0">
        <w:rPr>
          <w:rFonts w:ascii="Arial" w:hAnsi="Arial" w:cs="Arial"/>
          <w:sz w:val="22"/>
          <w:szCs w:val="22"/>
        </w:rPr>
        <w:t xml:space="preserve">will </w:t>
      </w:r>
      <w:r w:rsidR="00B804D6" w:rsidRPr="00F130B0">
        <w:rPr>
          <w:rFonts w:ascii="Arial" w:hAnsi="Arial" w:cs="Arial"/>
          <w:sz w:val="22"/>
          <w:szCs w:val="22"/>
        </w:rPr>
        <w:t>also discover that there are many version</w:t>
      </w:r>
      <w:r w:rsidR="00B41EA5" w:rsidRPr="00F130B0">
        <w:rPr>
          <w:rFonts w:ascii="Arial" w:hAnsi="Arial" w:cs="Arial"/>
          <w:sz w:val="22"/>
          <w:szCs w:val="22"/>
        </w:rPr>
        <w:t>s</w:t>
      </w:r>
      <w:r w:rsidR="00B804D6" w:rsidRPr="00F130B0">
        <w:rPr>
          <w:rFonts w:ascii="Arial" w:hAnsi="Arial" w:cs="Arial"/>
          <w:sz w:val="22"/>
          <w:szCs w:val="22"/>
        </w:rPr>
        <w:t xml:space="preserve"> of the self within each individual</w:t>
      </w:r>
      <w:r w:rsidR="00B41EA5" w:rsidRPr="00F130B0">
        <w:rPr>
          <w:rFonts w:ascii="Arial" w:hAnsi="Arial" w:cs="Arial"/>
          <w:sz w:val="22"/>
          <w:szCs w:val="22"/>
        </w:rPr>
        <w:t>,</w:t>
      </w:r>
      <w:r w:rsidR="00B804D6" w:rsidRPr="00F130B0">
        <w:rPr>
          <w:rFonts w:ascii="Arial" w:hAnsi="Arial" w:cs="Arial"/>
          <w:sz w:val="22"/>
          <w:szCs w:val="22"/>
        </w:rPr>
        <w:t xml:space="preserve"> </w:t>
      </w:r>
      <w:r w:rsidR="00F45D94" w:rsidRPr="00F130B0">
        <w:rPr>
          <w:rFonts w:ascii="Arial" w:hAnsi="Arial" w:cs="Arial"/>
          <w:sz w:val="22"/>
          <w:szCs w:val="22"/>
        </w:rPr>
        <w:t xml:space="preserve">in conjunction with the </w:t>
      </w:r>
      <w:r w:rsidR="008D5D67" w:rsidRPr="00F130B0">
        <w:rPr>
          <w:rFonts w:ascii="Arial" w:hAnsi="Arial" w:cs="Arial"/>
          <w:sz w:val="22"/>
          <w:szCs w:val="22"/>
        </w:rPr>
        <w:t>various</w:t>
      </w:r>
      <w:r w:rsidR="00F45D94" w:rsidRPr="00F130B0">
        <w:rPr>
          <w:rFonts w:ascii="Arial" w:hAnsi="Arial" w:cs="Arial"/>
          <w:sz w:val="22"/>
          <w:szCs w:val="22"/>
        </w:rPr>
        <w:t xml:space="preserve"> roles they </w:t>
      </w:r>
      <w:r w:rsidR="007B78DE" w:rsidRPr="00F130B0">
        <w:rPr>
          <w:rFonts w:ascii="Arial" w:hAnsi="Arial" w:cs="Arial"/>
          <w:sz w:val="22"/>
          <w:szCs w:val="22"/>
        </w:rPr>
        <w:t xml:space="preserve">play in their lives and </w:t>
      </w:r>
      <w:r w:rsidR="00A55000" w:rsidRPr="00F130B0">
        <w:rPr>
          <w:rFonts w:ascii="Arial" w:hAnsi="Arial" w:cs="Arial"/>
          <w:sz w:val="22"/>
          <w:szCs w:val="22"/>
        </w:rPr>
        <w:t xml:space="preserve">how experiences have shaped their </w:t>
      </w:r>
      <w:r w:rsidR="009D7DF6" w:rsidRPr="00F130B0">
        <w:rPr>
          <w:rFonts w:ascii="Arial" w:hAnsi="Arial" w:cs="Arial"/>
          <w:sz w:val="22"/>
          <w:szCs w:val="22"/>
        </w:rPr>
        <w:t>beliefs</w:t>
      </w:r>
      <w:r w:rsidR="00BD0E60" w:rsidRPr="00F130B0">
        <w:rPr>
          <w:rFonts w:ascii="Arial" w:hAnsi="Arial" w:cs="Arial"/>
          <w:sz w:val="22"/>
          <w:szCs w:val="22"/>
        </w:rPr>
        <w:t xml:space="preserve"> (</w:t>
      </w:r>
      <w:r w:rsidR="002F47C0" w:rsidRPr="00F130B0">
        <w:rPr>
          <w:rFonts w:ascii="Arial" w:hAnsi="Arial" w:cs="Arial"/>
          <w:sz w:val="22"/>
          <w:szCs w:val="22"/>
        </w:rPr>
        <w:t>Gallag</w:t>
      </w:r>
      <w:r w:rsidR="00BD0E60" w:rsidRPr="00F130B0">
        <w:rPr>
          <w:rFonts w:ascii="Arial" w:hAnsi="Arial" w:cs="Arial"/>
          <w:sz w:val="22"/>
          <w:szCs w:val="22"/>
        </w:rPr>
        <w:t>her, 2011</w:t>
      </w:r>
      <w:r w:rsidR="00853BF7" w:rsidRPr="00F130B0">
        <w:rPr>
          <w:rFonts w:ascii="Arial" w:hAnsi="Arial" w:cs="Arial"/>
          <w:sz w:val="22"/>
          <w:szCs w:val="22"/>
        </w:rPr>
        <w:t xml:space="preserve">). </w:t>
      </w:r>
      <w:r w:rsidR="00DB2422" w:rsidRPr="00F130B0">
        <w:rPr>
          <w:rFonts w:ascii="Arial" w:hAnsi="Arial" w:cs="Arial"/>
          <w:sz w:val="22"/>
          <w:szCs w:val="22"/>
        </w:rPr>
        <w:t>The project research was conducted at The Robin’s Voice Holistic Vocal Academy where, as</w:t>
      </w:r>
      <w:r w:rsidR="00063675">
        <w:rPr>
          <w:rFonts w:ascii="Arial" w:hAnsi="Arial" w:cs="Arial"/>
          <w:sz w:val="22"/>
          <w:szCs w:val="22"/>
        </w:rPr>
        <w:t xml:space="preserve"> a</w:t>
      </w:r>
      <w:r w:rsidR="00DB2422" w:rsidRPr="00F130B0">
        <w:rPr>
          <w:rFonts w:ascii="Arial" w:hAnsi="Arial" w:cs="Arial"/>
          <w:sz w:val="22"/>
          <w:szCs w:val="22"/>
        </w:rPr>
        <w:t xml:space="preserve"> voice practitioner, I provide vocal coaching in singing, public speaking and singing </w:t>
      </w:r>
    </w:p>
    <w:p w14:paraId="2B2118F7" w14:textId="77777777" w:rsidR="00063675" w:rsidRDefault="00063675" w:rsidP="00063675">
      <w:pPr>
        <w:spacing w:line="360" w:lineRule="auto"/>
        <w:jc w:val="both"/>
        <w:rPr>
          <w:rFonts w:ascii="Arial" w:hAnsi="Arial" w:cs="Arial"/>
          <w:sz w:val="22"/>
          <w:szCs w:val="22"/>
        </w:rPr>
      </w:pPr>
    </w:p>
    <w:p w14:paraId="7A3F0E3A" w14:textId="2AB18C14" w:rsidR="00DB2422" w:rsidRPr="00063675" w:rsidRDefault="00063675" w:rsidP="00063675">
      <w:pPr>
        <w:spacing w:line="360" w:lineRule="auto"/>
        <w:jc w:val="both"/>
        <w:rPr>
          <w:rFonts w:ascii="Arial" w:eastAsiaTheme="minorEastAsia" w:hAnsi="Arial" w:cs="Arial"/>
          <w:sz w:val="22"/>
          <w:szCs w:val="22"/>
          <w:lang w:eastAsia="en-GB"/>
        </w:rPr>
      </w:pPr>
      <w:r w:rsidRPr="00F130B0">
        <w:rPr>
          <w:rFonts w:ascii="Arial" w:hAnsi="Arial" w:cs="Arial"/>
          <w:sz w:val="22"/>
          <w:szCs w:val="22"/>
        </w:rPr>
        <w:t>T</w:t>
      </w:r>
      <w:r w:rsidR="00DB2422" w:rsidRPr="00F130B0">
        <w:rPr>
          <w:rFonts w:ascii="Arial" w:hAnsi="Arial" w:cs="Arial"/>
          <w:sz w:val="22"/>
          <w:szCs w:val="22"/>
        </w:rPr>
        <w:t>herapy</w:t>
      </w:r>
      <w:r>
        <w:rPr>
          <w:rFonts w:ascii="Arial" w:hAnsi="Arial" w:cs="Arial"/>
          <w:sz w:val="22"/>
          <w:szCs w:val="22"/>
        </w:rPr>
        <w:t>.</w:t>
      </w:r>
      <w:r w:rsidR="00C27480" w:rsidRPr="00F130B0">
        <w:rPr>
          <w:rFonts w:ascii="Arial" w:hAnsi="Arial" w:cs="Arial"/>
          <w:sz w:val="22"/>
          <w:szCs w:val="22"/>
        </w:rPr>
        <w:t xml:space="preserve"> </w:t>
      </w:r>
      <w:r>
        <w:rPr>
          <w:rFonts w:ascii="Arial" w:hAnsi="Arial" w:cs="Arial"/>
          <w:sz w:val="22"/>
          <w:szCs w:val="22"/>
        </w:rPr>
        <w:t>T</w:t>
      </w:r>
      <w:r w:rsidR="00DB2422" w:rsidRPr="00F130B0">
        <w:rPr>
          <w:rFonts w:ascii="Arial" w:hAnsi="Arial" w:cs="Arial"/>
          <w:sz w:val="22"/>
          <w:szCs w:val="22"/>
        </w:rPr>
        <w:t xml:space="preserve">he participants taking part in the research study are </w:t>
      </w:r>
      <w:r w:rsidR="00C27480" w:rsidRPr="00F130B0">
        <w:rPr>
          <w:rFonts w:ascii="Arial" w:hAnsi="Arial" w:cs="Arial"/>
          <w:sz w:val="22"/>
          <w:szCs w:val="22"/>
        </w:rPr>
        <w:t xml:space="preserve">current </w:t>
      </w:r>
      <w:r w:rsidR="00DB2422" w:rsidRPr="00F130B0">
        <w:rPr>
          <w:rFonts w:ascii="Arial" w:hAnsi="Arial" w:cs="Arial"/>
          <w:sz w:val="22"/>
          <w:szCs w:val="22"/>
        </w:rPr>
        <w:t>students at The Robin’s Voice.</w:t>
      </w:r>
      <w:bookmarkStart w:id="27" w:name="_Hlk206157389"/>
      <w:r w:rsidR="00DB2422" w:rsidRPr="00F130B0">
        <w:rPr>
          <w:rFonts w:ascii="Arial" w:hAnsi="Arial" w:cs="Arial"/>
          <w:sz w:val="22"/>
          <w:szCs w:val="22"/>
        </w:rPr>
        <w:t xml:space="preserve"> </w:t>
      </w:r>
      <w:bookmarkEnd w:id="27"/>
      <w:r w:rsidR="00DB2422" w:rsidRPr="00F130B0">
        <w:rPr>
          <w:rFonts w:ascii="Arial" w:hAnsi="Arial" w:cs="Arial"/>
          <w:sz w:val="22"/>
          <w:szCs w:val="22"/>
        </w:rPr>
        <w:t xml:space="preserve">The purpose of this study is to explore the ways in which holistic vocal coaching can support the understanding and discovery of an individual’s identity. My experience and observations as a holistic voice coach have inspired the focus of this research, supported by student reports of positive changes to personal development and self-discovery. </w:t>
      </w:r>
    </w:p>
    <w:p w14:paraId="5B96DAF7" w14:textId="6011B4EA" w:rsidR="00FA5A41" w:rsidRPr="00F130B0" w:rsidRDefault="00A82DA5" w:rsidP="006D1DC2">
      <w:pPr>
        <w:spacing w:line="360" w:lineRule="auto"/>
        <w:jc w:val="both"/>
        <w:rPr>
          <w:rFonts w:ascii="Arial" w:hAnsi="Arial" w:cs="Arial"/>
          <w:sz w:val="22"/>
          <w:szCs w:val="22"/>
        </w:rPr>
      </w:pPr>
      <w:r w:rsidRPr="00F130B0">
        <w:rPr>
          <w:rFonts w:ascii="Arial" w:hAnsi="Arial" w:cs="Arial"/>
          <w:sz w:val="22"/>
          <w:szCs w:val="22"/>
        </w:rPr>
        <w:t xml:space="preserve">I </w:t>
      </w:r>
      <w:r w:rsidR="009351FF" w:rsidRPr="00F130B0">
        <w:rPr>
          <w:rFonts w:ascii="Arial" w:hAnsi="Arial" w:cs="Arial"/>
          <w:sz w:val="22"/>
          <w:szCs w:val="22"/>
        </w:rPr>
        <w:t>believe that the</w:t>
      </w:r>
      <w:r w:rsidR="00B323C9" w:rsidRPr="00F130B0">
        <w:rPr>
          <w:rFonts w:ascii="Arial" w:hAnsi="Arial" w:cs="Arial"/>
          <w:sz w:val="22"/>
          <w:szCs w:val="22"/>
        </w:rPr>
        <w:t xml:space="preserve"> </w:t>
      </w:r>
      <w:r w:rsidR="00426C7C" w:rsidRPr="00F130B0">
        <w:rPr>
          <w:rFonts w:ascii="Arial" w:hAnsi="Arial" w:cs="Arial"/>
          <w:sz w:val="22"/>
          <w:szCs w:val="22"/>
        </w:rPr>
        <w:t xml:space="preserve">elements of </w:t>
      </w:r>
      <w:r w:rsidR="009D3313" w:rsidRPr="00F130B0">
        <w:rPr>
          <w:rFonts w:ascii="Arial" w:hAnsi="Arial" w:cs="Arial"/>
          <w:sz w:val="22"/>
          <w:szCs w:val="22"/>
        </w:rPr>
        <w:t xml:space="preserve">the </w:t>
      </w:r>
      <w:r w:rsidR="00426C7C" w:rsidRPr="00F130B0">
        <w:rPr>
          <w:rFonts w:ascii="Arial" w:hAnsi="Arial" w:cs="Arial"/>
          <w:sz w:val="22"/>
          <w:szCs w:val="22"/>
        </w:rPr>
        <w:t xml:space="preserve">self </w:t>
      </w:r>
      <w:r w:rsidR="00654C84" w:rsidRPr="00F130B0">
        <w:rPr>
          <w:rFonts w:ascii="Arial" w:hAnsi="Arial" w:cs="Arial"/>
          <w:sz w:val="22"/>
          <w:szCs w:val="22"/>
        </w:rPr>
        <w:t>which</w:t>
      </w:r>
      <w:r w:rsidR="00426C7C" w:rsidRPr="00F130B0">
        <w:rPr>
          <w:rFonts w:ascii="Arial" w:hAnsi="Arial" w:cs="Arial"/>
          <w:sz w:val="22"/>
          <w:szCs w:val="22"/>
        </w:rPr>
        <w:t xml:space="preserve"> </w:t>
      </w:r>
      <w:r w:rsidR="00DF4261" w:rsidRPr="00F130B0">
        <w:rPr>
          <w:rFonts w:ascii="Arial" w:hAnsi="Arial" w:cs="Arial"/>
          <w:sz w:val="22"/>
          <w:szCs w:val="22"/>
        </w:rPr>
        <w:t>c</w:t>
      </w:r>
      <w:r w:rsidR="009D3313" w:rsidRPr="00F130B0">
        <w:rPr>
          <w:rFonts w:ascii="Arial" w:hAnsi="Arial" w:cs="Arial"/>
          <w:sz w:val="22"/>
          <w:szCs w:val="22"/>
        </w:rPr>
        <w:t>ontribute to</w:t>
      </w:r>
      <w:r w:rsidR="00DF4261" w:rsidRPr="00F130B0">
        <w:rPr>
          <w:rFonts w:ascii="Arial" w:hAnsi="Arial" w:cs="Arial"/>
          <w:sz w:val="22"/>
          <w:szCs w:val="22"/>
        </w:rPr>
        <w:t xml:space="preserve"> a positive understanding of </w:t>
      </w:r>
      <w:r w:rsidR="00934933" w:rsidRPr="00F130B0">
        <w:rPr>
          <w:rFonts w:ascii="Arial" w:hAnsi="Arial" w:cs="Arial"/>
          <w:sz w:val="22"/>
          <w:szCs w:val="22"/>
        </w:rPr>
        <w:t>an individual’s</w:t>
      </w:r>
      <w:r w:rsidR="00544A88" w:rsidRPr="00F130B0">
        <w:rPr>
          <w:rFonts w:ascii="Arial" w:hAnsi="Arial" w:cs="Arial"/>
          <w:sz w:val="22"/>
          <w:szCs w:val="22"/>
        </w:rPr>
        <w:t xml:space="preserve"> </w:t>
      </w:r>
      <w:r w:rsidR="00DF4261" w:rsidRPr="00F130B0">
        <w:rPr>
          <w:rFonts w:ascii="Arial" w:hAnsi="Arial" w:cs="Arial"/>
          <w:sz w:val="22"/>
          <w:szCs w:val="22"/>
        </w:rPr>
        <w:t>personal identity are</w:t>
      </w:r>
      <w:r w:rsidR="00EA79DC" w:rsidRPr="00F130B0">
        <w:rPr>
          <w:rFonts w:ascii="Arial" w:hAnsi="Arial" w:cs="Arial"/>
          <w:sz w:val="22"/>
          <w:szCs w:val="22"/>
        </w:rPr>
        <w:t xml:space="preserve"> accessible throug</w:t>
      </w:r>
      <w:r w:rsidR="008923B3" w:rsidRPr="00F130B0">
        <w:rPr>
          <w:rFonts w:ascii="Arial" w:hAnsi="Arial" w:cs="Arial"/>
          <w:sz w:val="22"/>
          <w:szCs w:val="22"/>
        </w:rPr>
        <w:t xml:space="preserve">h </w:t>
      </w:r>
      <w:r w:rsidR="00AE1422" w:rsidRPr="00F130B0">
        <w:rPr>
          <w:rFonts w:ascii="Arial" w:hAnsi="Arial" w:cs="Arial"/>
          <w:sz w:val="22"/>
          <w:szCs w:val="22"/>
        </w:rPr>
        <w:t>th</w:t>
      </w:r>
      <w:r w:rsidR="00B363B0" w:rsidRPr="00F130B0">
        <w:rPr>
          <w:rFonts w:ascii="Arial" w:hAnsi="Arial" w:cs="Arial"/>
          <w:sz w:val="22"/>
          <w:szCs w:val="22"/>
        </w:rPr>
        <w:t xml:space="preserve">eir </w:t>
      </w:r>
      <w:r w:rsidR="00275905" w:rsidRPr="00F130B0">
        <w:rPr>
          <w:rFonts w:ascii="Arial" w:hAnsi="Arial" w:cs="Arial"/>
          <w:sz w:val="22"/>
          <w:szCs w:val="22"/>
        </w:rPr>
        <w:t>intrinsic</w:t>
      </w:r>
      <w:r w:rsidR="00B363B0" w:rsidRPr="00F130B0">
        <w:rPr>
          <w:rFonts w:ascii="Arial" w:hAnsi="Arial" w:cs="Arial"/>
          <w:sz w:val="22"/>
          <w:szCs w:val="22"/>
        </w:rPr>
        <w:t xml:space="preserve"> sentiment</w:t>
      </w:r>
      <w:r w:rsidR="00B33B5E" w:rsidRPr="00F130B0">
        <w:rPr>
          <w:rFonts w:ascii="Arial" w:hAnsi="Arial" w:cs="Arial"/>
          <w:sz w:val="22"/>
          <w:szCs w:val="22"/>
        </w:rPr>
        <w:t>s</w:t>
      </w:r>
      <w:r w:rsidR="00517FD1" w:rsidRPr="00F130B0">
        <w:rPr>
          <w:rFonts w:ascii="Arial" w:hAnsi="Arial" w:cs="Arial"/>
          <w:sz w:val="22"/>
          <w:szCs w:val="22"/>
        </w:rPr>
        <w:t>, t</w:t>
      </w:r>
      <w:r w:rsidR="00915C88" w:rsidRPr="00F130B0">
        <w:rPr>
          <w:rFonts w:ascii="Arial" w:hAnsi="Arial" w:cs="Arial"/>
          <w:sz w:val="22"/>
          <w:szCs w:val="22"/>
        </w:rPr>
        <w:t>he</w:t>
      </w:r>
      <w:r w:rsidR="004F7D30" w:rsidRPr="00F130B0">
        <w:rPr>
          <w:rFonts w:ascii="Arial" w:hAnsi="Arial" w:cs="Arial"/>
          <w:sz w:val="22"/>
          <w:szCs w:val="22"/>
        </w:rPr>
        <w:t xml:space="preserve"> </w:t>
      </w:r>
      <w:r w:rsidR="00DF4261" w:rsidRPr="00F130B0">
        <w:rPr>
          <w:rFonts w:ascii="Arial" w:hAnsi="Arial" w:cs="Arial"/>
          <w:sz w:val="22"/>
          <w:szCs w:val="22"/>
        </w:rPr>
        <w:t>emotion</w:t>
      </w:r>
      <w:r w:rsidR="009F38DC" w:rsidRPr="00F130B0">
        <w:rPr>
          <w:rFonts w:ascii="Arial" w:hAnsi="Arial" w:cs="Arial"/>
          <w:sz w:val="22"/>
          <w:szCs w:val="22"/>
        </w:rPr>
        <w:t>a</w:t>
      </w:r>
      <w:r w:rsidR="004F7D30" w:rsidRPr="00F130B0">
        <w:rPr>
          <w:rFonts w:ascii="Arial" w:hAnsi="Arial" w:cs="Arial"/>
          <w:sz w:val="22"/>
          <w:szCs w:val="22"/>
        </w:rPr>
        <w:t xml:space="preserve">l, </w:t>
      </w:r>
      <w:r w:rsidR="00E35BFE" w:rsidRPr="00F130B0">
        <w:rPr>
          <w:rFonts w:ascii="Arial" w:hAnsi="Arial" w:cs="Arial"/>
          <w:sz w:val="22"/>
          <w:szCs w:val="22"/>
        </w:rPr>
        <w:t xml:space="preserve">psychological </w:t>
      </w:r>
      <w:r w:rsidR="004F7D30" w:rsidRPr="00F130B0">
        <w:rPr>
          <w:rFonts w:ascii="Arial" w:hAnsi="Arial" w:cs="Arial"/>
          <w:sz w:val="22"/>
          <w:szCs w:val="22"/>
        </w:rPr>
        <w:t xml:space="preserve">and spiritual core </w:t>
      </w:r>
      <w:r w:rsidR="00786B59" w:rsidRPr="00F130B0">
        <w:rPr>
          <w:rFonts w:ascii="Arial" w:hAnsi="Arial" w:cs="Arial"/>
          <w:sz w:val="22"/>
          <w:szCs w:val="22"/>
        </w:rPr>
        <w:t xml:space="preserve">which </w:t>
      </w:r>
      <w:r w:rsidR="004567AD" w:rsidRPr="00F130B0">
        <w:rPr>
          <w:rFonts w:ascii="Arial" w:hAnsi="Arial" w:cs="Arial"/>
          <w:sz w:val="22"/>
          <w:szCs w:val="22"/>
        </w:rPr>
        <w:t xml:space="preserve">constitutes the </w:t>
      </w:r>
      <w:r w:rsidR="004567AD" w:rsidRPr="00F130B0">
        <w:rPr>
          <w:rFonts w:ascii="Arial" w:hAnsi="Arial" w:cs="Arial"/>
          <w:sz w:val="22"/>
          <w:szCs w:val="22"/>
        </w:rPr>
        <w:lastRenderedPageBreak/>
        <w:t xml:space="preserve">essence of </w:t>
      </w:r>
      <w:r w:rsidR="00953B35" w:rsidRPr="00F130B0">
        <w:rPr>
          <w:rFonts w:ascii="Arial" w:hAnsi="Arial" w:cs="Arial"/>
          <w:sz w:val="22"/>
          <w:szCs w:val="22"/>
        </w:rPr>
        <w:t>an individual or</w:t>
      </w:r>
      <w:r w:rsidR="008614F9" w:rsidRPr="00F130B0">
        <w:rPr>
          <w:rFonts w:ascii="Arial" w:hAnsi="Arial" w:cs="Arial"/>
          <w:sz w:val="22"/>
          <w:szCs w:val="22"/>
        </w:rPr>
        <w:t xml:space="preserve"> </w:t>
      </w:r>
      <w:r w:rsidR="00596217" w:rsidRPr="00F130B0">
        <w:rPr>
          <w:rFonts w:ascii="Arial" w:hAnsi="Arial" w:cs="Arial"/>
          <w:sz w:val="22"/>
          <w:szCs w:val="22"/>
        </w:rPr>
        <w:t>rather,</w:t>
      </w:r>
      <w:r w:rsidR="001D4C7A" w:rsidRPr="00F130B0">
        <w:rPr>
          <w:rFonts w:ascii="Arial" w:hAnsi="Arial" w:cs="Arial"/>
          <w:sz w:val="22"/>
          <w:szCs w:val="22"/>
        </w:rPr>
        <w:t xml:space="preserve"> </w:t>
      </w:r>
      <w:r w:rsidR="00E35BFE" w:rsidRPr="00F130B0">
        <w:rPr>
          <w:rFonts w:ascii="Arial" w:hAnsi="Arial" w:cs="Arial"/>
          <w:sz w:val="22"/>
          <w:szCs w:val="22"/>
        </w:rPr>
        <w:t>their</w:t>
      </w:r>
      <w:r w:rsidR="001D4C7A" w:rsidRPr="00F130B0">
        <w:rPr>
          <w:rFonts w:ascii="Arial" w:hAnsi="Arial" w:cs="Arial"/>
          <w:sz w:val="22"/>
          <w:szCs w:val="22"/>
        </w:rPr>
        <w:t xml:space="preserve"> </w:t>
      </w:r>
      <w:r w:rsidR="00E35BFE" w:rsidRPr="00F130B0">
        <w:rPr>
          <w:rFonts w:ascii="Arial" w:hAnsi="Arial" w:cs="Arial"/>
          <w:sz w:val="22"/>
          <w:szCs w:val="22"/>
        </w:rPr>
        <w:t>authentic</w:t>
      </w:r>
      <w:r w:rsidR="001D4C7A" w:rsidRPr="00F130B0">
        <w:rPr>
          <w:rFonts w:ascii="Arial" w:hAnsi="Arial" w:cs="Arial"/>
          <w:sz w:val="22"/>
          <w:szCs w:val="22"/>
        </w:rPr>
        <w:t xml:space="preserve"> </w:t>
      </w:r>
      <w:r w:rsidR="00E35BFE" w:rsidRPr="00F130B0">
        <w:rPr>
          <w:rFonts w:ascii="Arial" w:hAnsi="Arial" w:cs="Arial"/>
          <w:sz w:val="22"/>
          <w:szCs w:val="22"/>
        </w:rPr>
        <w:t>self.</w:t>
      </w:r>
      <w:r w:rsidR="001D4C7A" w:rsidRPr="00F130B0">
        <w:rPr>
          <w:rFonts w:ascii="Arial" w:hAnsi="Arial" w:cs="Arial"/>
          <w:sz w:val="22"/>
          <w:szCs w:val="22"/>
        </w:rPr>
        <w:t xml:space="preserve"> I </w:t>
      </w:r>
      <w:r w:rsidR="006E3FE8" w:rsidRPr="00F130B0">
        <w:rPr>
          <w:rFonts w:ascii="Arial" w:hAnsi="Arial" w:cs="Arial"/>
          <w:sz w:val="22"/>
          <w:szCs w:val="22"/>
        </w:rPr>
        <w:t>hypoth</w:t>
      </w:r>
      <w:r w:rsidR="00E95B4B" w:rsidRPr="00F130B0">
        <w:rPr>
          <w:rFonts w:ascii="Arial" w:hAnsi="Arial" w:cs="Arial"/>
          <w:sz w:val="22"/>
          <w:szCs w:val="22"/>
        </w:rPr>
        <w:t>e</w:t>
      </w:r>
      <w:r w:rsidR="006E3FE8" w:rsidRPr="00F130B0">
        <w:rPr>
          <w:rFonts w:ascii="Arial" w:hAnsi="Arial" w:cs="Arial"/>
          <w:sz w:val="22"/>
          <w:szCs w:val="22"/>
        </w:rPr>
        <w:t>sise</w:t>
      </w:r>
      <w:r w:rsidR="00E95B4B" w:rsidRPr="00F130B0">
        <w:rPr>
          <w:rFonts w:ascii="Arial" w:hAnsi="Arial" w:cs="Arial"/>
          <w:sz w:val="22"/>
          <w:szCs w:val="22"/>
        </w:rPr>
        <w:t xml:space="preserve"> </w:t>
      </w:r>
      <w:r w:rsidR="00530081" w:rsidRPr="00F130B0">
        <w:rPr>
          <w:rFonts w:ascii="Arial" w:hAnsi="Arial" w:cs="Arial"/>
          <w:sz w:val="22"/>
          <w:szCs w:val="22"/>
        </w:rPr>
        <w:t>that</w:t>
      </w:r>
      <w:r w:rsidR="001D4C7A" w:rsidRPr="00F130B0">
        <w:rPr>
          <w:rFonts w:ascii="Arial" w:hAnsi="Arial" w:cs="Arial"/>
          <w:sz w:val="22"/>
          <w:szCs w:val="22"/>
        </w:rPr>
        <w:t xml:space="preserve"> the </w:t>
      </w:r>
      <w:r w:rsidR="007D037B" w:rsidRPr="00F130B0">
        <w:rPr>
          <w:rFonts w:ascii="Arial" w:hAnsi="Arial" w:cs="Arial"/>
          <w:sz w:val="22"/>
          <w:szCs w:val="22"/>
        </w:rPr>
        <w:t xml:space="preserve">physical and mental challenges, </w:t>
      </w:r>
      <w:r w:rsidR="001D4C7A" w:rsidRPr="00F130B0">
        <w:rPr>
          <w:rFonts w:ascii="Arial" w:hAnsi="Arial" w:cs="Arial"/>
          <w:sz w:val="22"/>
          <w:szCs w:val="22"/>
        </w:rPr>
        <w:t>emotions, thoughts</w:t>
      </w:r>
      <w:r w:rsidR="00630040" w:rsidRPr="00F130B0">
        <w:rPr>
          <w:rFonts w:ascii="Arial" w:hAnsi="Arial" w:cs="Arial"/>
          <w:sz w:val="22"/>
          <w:szCs w:val="22"/>
        </w:rPr>
        <w:t>,</w:t>
      </w:r>
      <w:r w:rsidR="007D037B" w:rsidRPr="00F130B0">
        <w:rPr>
          <w:rFonts w:ascii="Arial" w:hAnsi="Arial" w:cs="Arial"/>
          <w:sz w:val="22"/>
          <w:szCs w:val="22"/>
        </w:rPr>
        <w:t xml:space="preserve"> and</w:t>
      </w:r>
      <w:r w:rsidR="001D4C7A" w:rsidRPr="00F130B0">
        <w:rPr>
          <w:rFonts w:ascii="Arial" w:hAnsi="Arial" w:cs="Arial"/>
          <w:sz w:val="22"/>
          <w:szCs w:val="22"/>
        </w:rPr>
        <w:t xml:space="preserve"> feelings that arise or are uncovered during the pedagogic process of holistic voice coaching</w:t>
      </w:r>
      <w:r w:rsidR="007D037B" w:rsidRPr="00F130B0">
        <w:rPr>
          <w:rFonts w:ascii="Arial" w:hAnsi="Arial" w:cs="Arial"/>
          <w:sz w:val="22"/>
          <w:szCs w:val="22"/>
        </w:rPr>
        <w:t xml:space="preserve">, </w:t>
      </w:r>
      <w:r w:rsidR="001D4C7A" w:rsidRPr="00F130B0">
        <w:rPr>
          <w:rFonts w:ascii="Arial" w:hAnsi="Arial" w:cs="Arial"/>
          <w:sz w:val="22"/>
          <w:szCs w:val="22"/>
        </w:rPr>
        <w:t>contribute to the discovery of self and subsequently to an individual’s discovery of their personal identity.</w:t>
      </w:r>
    </w:p>
    <w:p w14:paraId="5387CDA8" w14:textId="6DE70C19" w:rsidR="00FA5A41" w:rsidRPr="00F130B0" w:rsidRDefault="00FA5A41" w:rsidP="006D1DC2">
      <w:pPr>
        <w:pStyle w:val="Heading2"/>
        <w:spacing w:line="360" w:lineRule="auto"/>
      </w:pPr>
      <w:bookmarkStart w:id="28" w:name="_Toc212280490"/>
      <w:r w:rsidRPr="00F130B0">
        <w:t>Literature Review</w:t>
      </w:r>
      <w:bookmarkEnd w:id="28"/>
    </w:p>
    <w:p w14:paraId="2E1EE3B3" w14:textId="2C1541CB" w:rsidR="00166699" w:rsidRPr="00F130B0" w:rsidRDefault="003A70AA" w:rsidP="006D1DC2">
      <w:pPr>
        <w:spacing w:line="360" w:lineRule="auto"/>
        <w:jc w:val="both"/>
        <w:rPr>
          <w:rFonts w:ascii="Arial" w:hAnsi="Arial" w:cs="Arial"/>
          <w:sz w:val="22"/>
          <w:szCs w:val="22"/>
        </w:rPr>
      </w:pPr>
      <w:r w:rsidRPr="00F130B0">
        <w:rPr>
          <w:rFonts w:ascii="Arial" w:hAnsi="Arial" w:cs="Arial"/>
          <w:sz w:val="22"/>
          <w:szCs w:val="22"/>
        </w:rPr>
        <w:t>The chosen topic of this research project sits between two focal points in academic literature</w:t>
      </w:r>
      <w:r w:rsidR="00420955" w:rsidRPr="00F130B0">
        <w:rPr>
          <w:rFonts w:ascii="Arial" w:hAnsi="Arial" w:cs="Arial"/>
          <w:sz w:val="22"/>
          <w:szCs w:val="22"/>
        </w:rPr>
        <w:t xml:space="preserve">, </w:t>
      </w:r>
      <w:r w:rsidR="000638BB" w:rsidRPr="00F130B0">
        <w:rPr>
          <w:rFonts w:ascii="Arial" w:hAnsi="Arial" w:cs="Arial"/>
          <w:sz w:val="22"/>
          <w:szCs w:val="22"/>
        </w:rPr>
        <w:t>identity and self-esteem</w:t>
      </w:r>
      <w:r w:rsidR="009B2A08" w:rsidRPr="00F130B0">
        <w:rPr>
          <w:rFonts w:ascii="Arial" w:hAnsi="Arial" w:cs="Arial"/>
          <w:sz w:val="22"/>
          <w:szCs w:val="22"/>
        </w:rPr>
        <w:t>.</w:t>
      </w:r>
    </w:p>
    <w:p w14:paraId="431156C6" w14:textId="25A99EEB" w:rsidR="00166699" w:rsidRPr="00F130B0" w:rsidRDefault="00166699" w:rsidP="006D1DC2">
      <w:pPr>
        <w:pStyle w:val="Heading3"/>
        <w:spacing w:line="360" w:lineRule="auto"/>
      </w:pPr>
      <w:bookmarkStart w:id="29" w:name="_Toc212280491"/>
      <w:r w:rsidRPr="00F130B0">
        <w:t>Identity and Self</w:t>
      </w:r>
      <w:bookmarkEnd w:id="29"/>
    </w:p>
    <w:p w14:paraId="60FD3B1B" w14:textId="77777777" w:rsidR="00E1063B" w:rsidRDefault="003A70AA" w:rsidP="00E1063B">
      <w:pPr>
        <w:spacing w:line="360" w:lineRule="auto"/>
        <w:jc w:val="both"/>
        <w:rPr>
          <w:rFonts w:ascii="Arial" w:hAnsi="Arial" w:cs="Arial"/>
          <w:sz w:val="22"/>
          <w:szCs w:val="22"/>
        </w:rPr>
      </w:pPr>
      <w:r w:rsidRPr="00F130B0">
        <w:rPr>
          <w:rFonts w:ascii="Arial" w:hAnsi="Arial" w:cs="Arial"/>
          <w:sz w:val="22"/>
          <w:szCs w:val="22"/>
        </w:rPr>
        <w:t>The first point of focus is that of identity, and equally, the self, which both exist as concepts in parallel with each other</w:t>
      </w:r>
      <w:r w:rsidR="0036594A" w:rsidRPr="00F130B0">
        <w:rPr>
          <w:rFonts w:ascii="Arial" w:hAnsi="Arial" w:cs="Arial"/>
          <w:sz w:val="22"/>
          <w:szCs w:val="22"/>
        </w:rPr>
        <w:t>,</w:t>
      </w:r>
      <w:r w:rsidRPr="00F130B0">
        <w:rPr>
          <w:rFonts w:ascii="Arial" w:hAnsi="Arial" w:cs="Arial"/>
          <w:sz w:val="22"/>
          <w:szCs w:val="22"/>
        </w:rPr>
        <w:t xml:space="preserve"> dominat</w:t>
      </w:r>
      <w:r w:rsidR="007343A7" w:rsidRPr="00F130B0">
        <w:rPr>
          <w:rFonts w:ascii="Arial" w:hAnsi="Arial" w:cs="Arial"/>
          <w:sz w:val="22"/>
          <w:szCs w:val="22"/>
        </w:rPr>
        <w:t>ing</w:t>
      </w:r>
      <w:r w:rsidRPr="00F130B0">
        <w:rPr>
          <w:rFonts w:ascii="Arial" w:hAnsi="Arial" w:cs="Arial"/>
          <w:sz w:val="22"/>
          <w:szCs w:val="22"/>
        </w:rPr>
        <w:t xml:space="preserve"> the fields of psychology, mental health, behavioural science, philosophy, and metaphysics. Literature in this domain dates back as early as 429 BCE when Socrates raised the thought of the soul as a part of a principal and unifying element of the self</w:t>
      </w:r>
      <w:r w:rsidR="002306D2" w:rsidRPr="00F130B0">
        <w:rPr>
          <w:rFonts w:ascii="Arial" w:hAnsi="Arial" w:cs="Arial"/>
          <w:sz w:val="22"/>
          <w:szCs w:val="22"/>
        </w:rPr>
        <w:t xml:space="preserve"> which</w:t>
      </w:r>
      <w:r w:rsidRPr="00F130B0">
        <w:rPr>
          <w:rFonts w:ascii="Arial" w:hAnsi="Arial" w:cs="Arial"/>
          <w:sz w:val="22"/>
          <w:szCs w:val="22"/>
        </w:rPr>
        <w:t xml:space="preserve"> </w:t>
      </w:r>
      <w:bookmarkStart w:id="30" w:name="_Int_YzQXSVbp"/>
      <w:r w:rsidRPr="00F130B0">
        <w:rPr>
          <w:rFonts w:ascii="Arial" w:hAnsi="Arial" w:cs="Arial"/>
          <w:sz w:val="22"/>
          <w:szCs w:val="22"/>
        </w:rPr>
        <w:t>is thought</w:t>
      </w:r>
      <w:bookmarkEnd w:id="30"/>
      <w:r w:rsidRPr="00F130B0">
        <w:rPr>
          <w:rFonts w:ascii="Arial" w:hAnsi="Arial" w:cs="Arial"/>
          <w:sz w:val="22"/>
          <w:szCs w:val="22"/>
        </w:rPr>
        <w:t xml:space="preserve"> to have influenced Plato’s idea of the immaterial soul as the core of one’s authentic self (Gallagher, 2011). Transitioning into the 1700’s, John Locke’s theories on personal identity laid the groundwork for a thinking self, a </w:t>
      </w:r>
      <w:r w:rsidR="004C705F" w:rsidRPr="00F130B0">
        <w:rPr>
          <w:rFonts w:ascii="Arial" w:hAnsi="Arial" w:cs="Arial"/>
          <w:sz w:val="22"/>
          <w:szCs w:val="22"/>
        </w:rPr>
        <w:t>self</w:t>
      </w:r>
      <w:r w:rsidR="00786CD8">
        <w:rPr>
          <w:rFonts w:ascii="Arial" w:hAnsi="Arial" w:cs="Arial"/>
          <w:sz w:val="22"/>
          <w:szCs w:val="22"/>
        </w:rPr>
        <w:t xml:space="preserve"> </w:t>
      </w:r>
      <w:r w:rsidR="004C705F" w:rsidRPr="00F130B0">
        <w:rPr>
          <w:rFonts w:ascii="Arial" w:hAnsi="Arial" w:cs="Arial"/>
          <w:sz w:val="22"/>
          <w:szCs w:val="22"/>
        </w:rPr>
        <w:t>built</w:t>
      </w:r>
      <w:r w:rsidRPr="00F130B0">
        <w:rPr>
          <w:rFonts w:ascii="Arial" w:hAnsi="Arial" w:cs="Arial"/>
          <w:sz w:val="22"/>
          <w:szCs w:val="22"/>
        </w:rPr>
        <w:t xml:space="preserve"> of memory and consciousness</w:t>
      </w:r>
      <w:r w:rsidR="00AA393D" w:rsidRPr="00F130B0">
        <w:rPr>
          <w:rFonts w:ascii="Arial" w:hAnsi="Arial" w:cs="Arial"/>
          <w:sz w:val="22"/>
          <w:szCs w:val="22"/>
        </w:rPr>
        <w:t xml:space="preserve"> (Dicker,</w:t>
      </w:r>
      <w:r w:rsidR="00F470F9" w:rsidRPr="00F130B0">
        <w:rPr>
          <w:rFonts w:ascii="Arial" w:hAnsi="Arial" w:cs="Arial"/>
          <w:sz w:val="22"/>
          <w:szCs w:val="22"/>
        </w:rPr>
        <w:t xml:space="preserve"> 2019)</w:t>
      </w:r>
      <w:r w:rsidRPr="00F130B0">
        <w:rPr>
          <w:rFonts w:ascii="Arial" w:hAnsi="Arial" w:cs="Arial"/>
          <w:sz w:val="22"/>
          <w:szCs w:val="22"/>
        </w:rPr>
        <w:t>. Understanding the meaning of consciousness at this point is important to the study in general. In its most simpl</w:t>
      </w:r>
      <w:r w:rsidR="00EE7EEF" w:rsidRPr="00F130B0">
        <w:rPr>
          <w:rFonts w:ascii="Arial" w:hAnsi="Arial" w:cs="Arial"/>
          <w:sz w:val="22"/>
          <w:szCs w:val="22"/>
        </w:rPr>
        <w:t>is</w:t>
      </w:r>
      <w:r w:rsidR="00AC3D19" w:rsidRPr="00F130B0">
        <w:rPr>
          <w:rFonts w:ascii="Arial" w:hAnsi="Arial" w:cs="Arial"/>
          <w:sz w:val="22"/>
          <w:szCs w:val="22"/>
        </w:rPr>
        <w:t>tic</w:t>
      </w:r>
      <w:r w:rsidRPr="00F130B0">
        <w:rPr>
          <w:rFonts w:ascii="Arial" w:hAnsi="Arial" w:cs="Arial"/>
          <w:sz w:val="22"/>
          <w:szCs w:val="22"/>
        </w:rPr>
        <w:t xml:space="preserve"> description, it is the awareness of, or understanding of, something; the nature of being alert and knowing what is taking place around you. At a deeper level, consciousness can be related to intrinsic self-awareness, through the understanding of those holistic elements of self, the mind, body and </w:t>
      </w:r>
      <w:r w:rsidRPr="00F130B0">
        <w:rPr>
          <w:rFonts w:ascii="Arial" w:hAnsi="Arial" w:cs="Arial"/>
          <w:sz w:val="22"/>
          <w:szCs w:val="22"/>
        </w:rPr>
        <w:lastRenderedPageBreak/>
        <w:t>soul</w:t>
      </w:r>
      <w:r w:rsidR="009E2E27" w:rsidRPr="00F130B0">
        <w:rPr>
          <w:rFonts w:ascii="Arial" w:hAnsi="Arial" w:cs="Arial"/>
          <w:sz w:val="22"/>
          <w:szCs w:val="22"/>
        </w:rPr>
        <w:t xml:space="preserve"> </w:t>
      </w:r>
      <w:r w:rsidR="00E11A10">
        <w:rPr>
          <w:rFonts w:ascii="Arial" w:hAnsi="Arial" w:cs="Arial"/>
          <w:sz w:val="22"/>
          <w:szCs w:val="22"/>
        </w:rPr>
        <w:t>(</w:t>
      </w:r>
      <w:r w:rsidR="009E2E27" w:rsidRPr="00F130B0">
        <w:rPr>
          <w:rFonts w:ascii="Arial" w:hAnsi="Arial" w:cs="Arial"/>
          <w:sz w:val="22"/>
          <w:szCs w:val="22"/>
        </w:rPr>
        <w:t>Swaby, 2013).</w:t>
      </w:r>
      <w:r w:rsidRPr="00F130B0">
        <w:rPr>
          <w:rFonts w:ascii="Arial" w:hAnsi="Arial" w:cs="Arial"/>
          <w:sz w:val="22"/>
          <w:szCs w:val="22"/>
        </w:rPr>
        <w:t xml:space="preserve"> Locke believed that thought and consciousness always worked together and formed the essence of self and personal identity. He suggested that this created consistency in the rational individual </w:t>
      </w:r>
    </w:p>
    <w:p w14:paraId="15161A0C" w14:textId="77777777" w:rsidR="00E1063B" w:rsidRDefault="00E1063B" w:rsidP="00E1063B">
      <w:pPr>
        <w:spacing w:line="360" w:lineRule="auto"/>
        <w:jc w:val="both"/>
        <w:rPr>
          <w:rFonts w:ascii="Arial" w:hAnsi="Arial" w:cs="Arial"/>
          <w:sz w:val="22"/>
          <w:szCs w:val="22"/>
        </w:rPr>
      </w:pPr>
    </w:p>
    <w:p w14:paraId="54706FC8" w14:textId="3948133F" w:rsidR="00EC4230" w:rsidRPr="00F130B0" w:rsidRDefault="003A70AA" w:rsidP="00E1063B">
      <w:pPr>
        <w:spacing w:line="360" w:lineRule="auto"/>
        <w:jc w:val="both"/>
        <w:rPr>
          <w:rFonts w:ascii="Arial" w:hAnsi="Arial" w:cs="Arial"/>
          <w:sz w:val="22"/>
          <w:szCs w:val="22"/>
        </w:rPr>
      </w:pPr>
      <w:r w:rsidRPr="00F130B0">
        <w:rPr>
          <w:rFonts w:ascii="Arial" w:hAnsi="Arial" w:cs="Arial"/>
          <w:sz w:val="22"/>
          <w:szCs w:val="22"/>
        </w:rPr>
        <w:t>that was, in fact, their personal identity. Locke’s definition appeals to my own theories for</w:t>
      </w:r>
      <w:r w:rsidR="00AC3D19" w:rsidRPr="00F130B0">
        <w:rPr>
          <w:rFonts w:ascii="Arial" w:hAnsi="Arial" w:cs="Arial"/>
          <w:sz w:val="22"/>
          <w:szCs w:val="22"/>
        </w:rPr>
        <w:t xml:space="preserve"> this</w:t>
      </w:r>
      <w:r w:rsidRPr="00F130B0">
        <w:rPr>
          <w:rFonts w:ascii="Arial" w:hAnsi="Arial" w:cs="Arial"/>
          <w:sz w:val="22"/>
          <w:szCs w:val="22"/>
        </w:rPr>
        <w:t xml:space="preserve"> project</w:t>
      </w:r>
      <w:r w:rsidR="004F2136" w:rsidRPr="00F130B0">
        <w:rPr>
          <w:rFonts w:ascii="Arial" w:hAnsi="Arial" w:cs="Arial"/>
          <w:sz w:val="22"/>
          <w:szCs w:val="22"/>
        </w:rPr>
        <w:t>, n</w:t>
      </w:r>
      <w:r w:rsidRPr="00F130B0">
        <w:rPr>
          <w:rFonts w:ascii="Arial" w:hAnsi="Arial" w:cs="Arial"/>
          <w:sz w:val="22"/>
          <w:szCs w:val="22"/>
        </w:rPr>
        <w:t xml:space="preserve">otably that the intrinsic awareness of self can support a consistent identity despite the external influences and holistic voice coaching can </w:t>
      </w:r>
      <w:bookmarkStart w:id="31" w:name="_Int_1vTRmP7W"/>
      <w:r w:rsidRPr="00F130B0">
        <w:rPr>
          <w:rFonts w:ascii="Arial" w:hAnsi="Arial" w:cs="Arial"/>
          <w:sz w:val="22"/>
          <w:szCs w:val="22"/>
        </w:rPr>
        <w:t>facilitate</w:t>
      </w:r>
      <w:bookmarkEnd w:id="31"/>
      <w:r w:rsidRPr="00F130B0">
        <w:rPr>
          <w:rFonts w:ascii="Arial" w:hAnsi="Arial" w:cs="Arial"/>
          <w:sz w:val="22"/>
          <w:szCs w:val="22"/>
        </w:rPr>
        <w:t xml:space="preserve"> this. Moving into the twentieth century, psychologist William James, pioneered literature </w:t>
      </w:r>
      <w:r w:rsidR="0005376E" w:rsidRPr="00F130B0">
        <w:rPr>
          <w:rFonts w:ascii="Arial" w:hAnsi="Arial" w:cs="Arial"/>
          <w:sz w:val="22"/>
          <w:szCs w:val="22"/>
        </w:rPr>
        <w:t>about the</w:t>
      </w:r>
      <w:r w:rsidRPr="00F130B0">
        <w:rPr>
          <w:rFonts w:ascii="Arial" w:hAnsi="Arial" w:cs="Arial"/>
          <w:sz w:val="22"/>
          <w:szCs w:val="22"/>
        </w:rPr>
        <w:t xml:space="preserve"> mind, emotion, empiricism, human experience, the self, and identity</w:t>
      </w:r>
      <w:r w:rsidR="00F26983" w:rsidRPr="00F130B0">
        <w:rPr>
          <w:rFonts w:ascii="Arial" w:hAnsi="Arial" w:cs="Arial"/>
          <w:sz w:val="22"/>
          <w:szCs w:val="22"/>
        </w:rPr>
        <w:t xml:space="preserve"> </w:t>
      </w:r>
      <w:r w:rsidR="00A00D96" w:rsidRPr="00F130B0">
        <w:rPr>
          <w:rFonts w:ascii="Arial" w:hAnsi="Arial" w:cs="Arial"/>
          <w:sz w:val="22"/>
          <w:szCs w:val="22"/>
        </w:rPr>
        <w:t>(Klein,</w:t>
      </w:r>
      <w:r w:rsidR="00F26983" w:rsidRPr="00F130B0">
        <w:rPr>
          <w:rFonts w:ascii="Arial" w:hAnsi="Arial" w:cs="Arial"/>
          <w:sz w:val="22"/>
          <w:szCs w:val="22"/>
        </w:rPr>
        <w:t xml:space="preserve"> </w:t>
      </w:r>
      <w:r w:rsidR="00A00D96" w:rsidRPr="00F130B0">
        <w:rPr>
          <w:rFonts w:ascii="Arial" w:hAnsi="Arial" w:cs="Arial"/>
          <w:sz w:val="22"/>
          <w:szCs w:val="22"/>
        </w:rPr>
        <w:t>2018</w:t>
      </w:r>
      <w:r w:rsidR="00F26983" w:rsidRPr="00F130B0">
        <w:rPr>
          <w:rFonts w:ascii="Arial" w:hAnsi="Arial" w:cs="Arial"/>
          <w:sz w:val="22"/>
          <w:szCs w:val="22"/>
        </w:rPr>
        <w:t>)</w:t>
      </w:r>
      <w:r w:rsidRPr="00F130B0">
        <w:rPr>
          <w:rFonts w:ascii="Arial" w:hAnsi="Arial" w:cs="Arial"/>
          <w:sz w:val="22"/>
          <w:szCs w:val="22"/>
        </w:rPr>
        <w:t xml:space="preserve">. He offered the idea of ‘the empirical self’ or the feeling self and was among the first psychologists to present the notion of humans </w:t>
      </w:r>
      <w:bookmarkStart w:id="32" w:name="_Int_hUeeRilL"/>
      <w:r w:rsidRPr="00F130B0">
        <w:rPr>
          <w:rFonts w:ascii="Arial" w:hAnsi="Arial" w:cs="Arial"/>
          <w:sz w:val="22"/>
          <w:szCs w:val="22"/>
        </w:rPr>
        <w:t>being made</w:t>
      </w:r>
      <w:bookmarkEnd w:id="32"/>
      <w:r w:rsidRPr="00F130B0">
        <w:rPr>
          <w:rFonts w:ascii="Arial" w:hAnsi="Arial" w:cs="Arial"/>
          <w:sz w:val="22"/>
          <w:szCs w:val="22"/>
        </w:rPr>
        <w:t xml:space="preserve"> up of many parts</w:t>
      </w:r>
      <w:r w:rsidR="00766E4E" w:rsidRPr="00F130B0">
        <w:rPr>
          <w:rFonts w:ascii="Arial" w:hAnsi="Arial" w:cs="Arial"/>
          <w:sz w:val="22"/>
          <w:szCs w:val="22"/>
        </w:rPr>
        <w:t>,</w:t>
      </w:r>
      <w:r w:rsidR="002F7CEB" w:rsidRPr="00F130B0">
        <w:rPr>
          <w:rFonts w:ascii="Arial" w:hAnsi="Arial" w:cs="Arial"/>
          <w:sz w:val="22"/>
          <w:szCs w:val="22"/>
        </w:rPr>
        <w:t xml:space="preserve"> </w:t>
      </w:r>
      <w:r w:rsidRPr="00F130B0">
        <w:rPr>
          <w:rFonts w:ascii="Arial" w:hAnsi="Arial" w:cs="Arial"/>
          <w:sz w:val="22"/>
          <w:szCs w:val="22"/>
        </w:rPr>
        <w:t>having more th</w:t>
      </w:r>
      <w:r w:rsidR="00544555" w:rsidRPr="00F130B0">
        <w:rPr>
          <w:rFonts w:ascii="Arial" w:hAnsi="Arial" w:cs="Arial"/>
          <w:sz w:val="22"/>
          <w:szCs w:val="22"/>
        </w:rPr>
        <w:t>a</w:t>
      </w:r>
      <w:r w:rsidRPr="00F130B0">
        <w:rPr>
          <w:rFonts w:ascii="Arial" w:hAnsi="Arial" w:cs="Arial"/>
          <w:sz w:val="22"/>
          <w:szCs w:val="22"/>
        </w:rPr>
        <w:t>n one version of self. He highlighted the importance of recognising the ego in personal identity</w:t>
      </w:r>
      <w:r w:rsidR="0033299C" w:rsidRPr="00F130B0">
        <w:rPr>
          <w:rFonts w:ascii="Arial" w:hAnsi="Arial" w:cs="Arial"/>
          <w:sz w:val="22"/>
          <w:szCs w:val="22"/>
        </w:rPr>
        <w:t xml:space="preserve"> </w:t>
      </w:r>
      <w:r w:rsidRPr="00F130B0">
        <w:rPr>
          <w:rFonts w:ascii="Arial" w:hAnsi="Arial" w:cs="Arial"/>
          <w:sz w:val="22"/>
          <w:szCs w:val="22"/>
        </w:rPr>
        <w:t>(</w:t>
      </w:r>
      <w:r w:rsidR="009C3C6F" w:rsidRPr="00F130B0">
        <w:rPr>
          <w:rFonts w:ascii="Arial" w:hAnsi="Arial" w:cs="Arial"/>
          <w:sz w:val="22"/>
          <w:szCs w:val="22"/>
        </w:rPr>
        <w:t>Syed, 2015)</w:t>
      </w:r>
      <w:r w:rsidRPr="00F130B0">
        <w:rPr>
          <w:rFonts w:ascii="Arial" w:hAnsi="Arial" w:cs="Arial"/>
          <w:sz w:val="22"/>
          <w:szCs w:val="22"/>
        </w:rPr>
        <w:t xml:space="preserve"> and brought focus to the ‘empirical self’ which recognises other components as part of an individual’s identity, for example, the influence of society, family, the physical body, material possessions and spiritual beliefs</w:t>
      </w:r>
      <w:r w:rsidR="00630BE0" w:rsidRPr="00F130B0">
        <w:rPr>
          <w:rFonts w:ascii="Arial" w:hAnsi="Arial" w:cs="Arial"/>
          <w:sz w:val="22"/>
          <w:szCs w:val="22"/>
        </w:rPr>
        <w:t xml:space="preserve"> (</w:t>
      </w:r>
      <w:r w:rsidR="00CC72DF" w:rsidRPr="00F130B0">
        <w:rPr>
          <w:rFonts w:ascii="Arial" w:hAnsi="Arial" w:cs="Arial"/>
          <w:sz w:val="22"/>
          <w:szCs w:val="22"/>
        </w:rPr>
        <w:t>Fontinell</w:t>
      </w:r>
      <w:r w:rsidR="0096207E" w:rsidRPr="00F130B0">
        <w:rPr>
          <w:rFonts w:ascii="Arial" w:hAnsi="Arial" w:cs="Arial"/>
          <w:sz w:val="22"/>
          <w:szCs w:val="22"/>
        </w:rPr>
        <w:t>, 2000).</w:t>
      </w:r>
      <w:r w:rsidRPr="00F130B0">
        <w:rPr>
          <w:rFonts w:ascii="Arial" w:hAnsi="Arial" w:cs="Arial"/>
          <w:sz w:val="22"/>
          <w:szCs w:val="22"/>
        </w:rPr>
        <w:t xml:space="preserve"> He published his first work in 1890 and continued writing and teaching until his death in 1910 (Klein, 2018). James’s concepts also contribute to the foundation of my research study. I agree with the concept of identity having many components and observe how they influence the actions of individuals’ daily lives. However, the notion of using a comprehensive approach to voice pedagogy to encourage the processing of emotions and the discovery of an individual's personal identity takes a more internal focus. Since the work of William James and his peers, there has been further consensus and development </w:t>
      </w:r>
      <w:r w:rsidRPr="00F130B0">
        <w:rPr>
          <w:rFonts w:ascii="Arial" w:hAnsi="Arial" w:cs="Arial"/>
          <w:sz w:val="22"/>
          <w:szCs w:val="22"/>
        </w:rPr>
        <w:lastRenderedPageBreak/>
        <w:t>of the idea of a multifaceted identity</w:t>
      </w:r>
      <w:r w:rsidR="00A018B4" w:rsidRPr="00F130B0">
        <w:rPr>
          <w:rFonts w:ascii="Arial" w:hAnsi="Arial" w:cs="Arial"/>
          <w:sz w:val="22"/>
          <w:szCs w:val="22"/>
        </w:rPr>
        <w:t xml:space="preserve"> </w:t>
      </w:r>
      <w:r w:rsidRPr="00F130B0">
        <w:rPr>
          <w:rFonts w:ascii="Arial" w:hAnsi="Arial" w:cs="Arial"/>
          <w:sz w:val="22"/>
          <w:szCs w:val="22"/>
        </w:rPr>
        <w:t>(</w:t>
      </w:r>
      <w:r w:rsidR="0069606D" w:rsidRPr="00F130B0">
        <w:rPr>
          <w:rFonts w:ascii="Arial" w:hAnsi="Arial" w:cs="Arial"/>
          <w:sz w:val="22"/>
          <w:szCs w:val="22"/>
        </w:rPr>
        <w:t>Fontinell, 2000</w:t>
      </w:r>
      <w:r w:rsidRPr="00F130B0">
        <w:rPr>
          <w:rFonts w:ascii="Arial" w:hAnsi="Arial" w:cs="Arial"/>
          <w:sz w:val="22"/>
          <w:szCs w:val="22"/>
        </w:rPr>
        <w:t>). The progression from understanding the core self, to understanding the self in the context of voice pedagogy and singing, brings us to the</w:t>
      </w:r>
      <w:r w:rsidR="0042571E" w:rsidRPr="00F130B0">
        <w:rPr>
          <w:rFonts w:ascii="Arial" w:hAnsi="Arial" w:cs="Arial"/>
          <w:sz w:val="22"/>
          <w:szCs w:val="22"/>
        </w:rPr>
        <w:t xml:space="preserve"> second </w:t>
      </w:r>
      <w:r w:rsidR="00F27D96" w:rsidRPr="00F130B0">
        <w:rPr>
          <w:rFonts w:ascii="Arial" w:hAnsi="Arial" w:cs="Arial"/>
          <w:sz w:val="22"/>
          <w:szCs w:val="22"/>
        </w:rPr>
        <w:t>focal point</w:t>
      </w:r>
      <w:r w:rsidR="00353249" w:rsidRPr="00F130B0">
        <w:rPr>
          <w:rFonts w:ascii="Arial" w:hAnsi="Arial" w:cs="Arial"/>
          <w:sz w:val="22"/>
          <w:szCs w:val="22"/>
        </w:rPr>
        <w:t>,</w:t>
      </w:r>
      <w:r w:rsidRPr="00F130B0">
        <w:rPr>
          <w:rFonts w:ascii="Arial" w:hAnsi="Arial" w:cs="Arial"/>
          <w:sz w:val="22"/>
          <w:szCs w:val="22"/>
        </w:rPr>
        <w:t xml:space="preserve"> self-esteem</w:t>
      </w:r>
      <w:r w:rsidR="00D32D30" w:rsidRPr="00F130B0">
        <w:rPr>
          <w:rFonts w:ascii="Arial" w:hAnsi="Arial" w:cs="Arial"/>
          <w:sz w:val="22"/>
          <w:szCs w:val="22"/>
        </w:rPr>
        <w:t>.</w:t>
      </w:r>
    </w:p>
    <w:p w14:paraId="77A381CF" w14:textId="458FA3DD" w:rsidR="00EC4230" w:rsidRPr="00F130B0" w:rsidRDefault="00EC4230" w:rsidP="006D1DC2">
      <w:pPr>
        <w:pStyle w:val="Heading3"/>
        <w:spacing w:line="360" w:lineRule="auto"/>
      </w:pPr>
      <w:bookmarkStart w:id="33" w:name="_Toc212280492"/>
      <w:r w:rsidRPr="00F130B0">
        <w:t>Self esteem</w:t>
      </w:r>
      <w:bookmarkEnd w:id="33"/>
    </w:p>
    <w:p w14:paraId="5581655F" w14:textId="77777777" w:rsidR="00791802" w:rsidRDefault="003A70AA" w:rsidP="00D6398C">
      <w:pPr>
        <w:spacing w:line="360" w:lineRule="auto"/>
        <w:jc w:val="both"/>
        <w:rPr>
          <w:rFonts w:ascii="Arial" w:hAnsi="Arial" w:cs="Arial"/>
          <w:sz w:val="22"/>
          <w:szCs w:val="22"/>
        </w:rPr>
      </w:pPr>
      <w:r w:rsidRPr="00F130B0">
        <w:rPr>
          <w:rFonts w:ascii="Arial" w:hAnsi="Arial" w:cs="Arial"/>
          <w:sz w:val="22"/>
          <w:szCs w:val="22"/>
        </w:rPr>
        <w:t>Here</w:t>
      </w:r>
      <w:r w:rsidR="000A2F89" w:rsidRPr="00F130B0">
        <w:rPr>
          <w:rFonts w:ascii="Arial" w:hAnsi="Arial" w:cs="Arial"/>
          <w:sz w:val="22"/>
          <w:szCs w:val="22"/>
        </w:rPr>
        <w:t xml:space="preserve"> it becomes</w:t>
      </w:r>
      <w:r w:rsidR="00545BFC" w:rsidRPr="00F130B0">
        <w:rPr>
          <w:rFonts w:ascii="Arial" w:hAnsi="Arial" w:cs="Arial"/>
          <w:sz w:val="22"/>
          <w:szCs w:val="22"/>
        </w:rPr>
        <w:t xml:space="preserve"> apparent to wha</w:t>
      </w:r>
      <w:r w:rsidR="00A0729D" w:rsidRPr="00F130B0">
        <w:rPr>
          <w:rFonts w:ascii="Arial" w:hAnsi="Arial" w:cs="Arial"/>
          <w:sz w:val="22"/>
          <w:szCs w:val="22"/>
        </w:rPr>
        <w:t>t extent</w:t>
      </w:r>
      <w:r w:rsidRPr="00F130B0">
        <w:rPr>
          <w:rFonts w:ascii="Arial" w:hAnsi="Arial" w:cs="Arial"/>
          <w:sz w:val="22"/>
          <w:szCs w:val="22"/>
        </w:rPr>
        <w:t xml:space="preserve"> an individual’s self-perception and self-belief can positively or negatively influence their behaviour, thoughts and actions. As one of the earliest leaders in psychology, it was, once again, William James who first wrote about self-esteem in his first book, The Principles of Psychology</w:t>
      </w:r>
      <w:r w:rsidR="00975623" w:rsidRPr="00F130B0">
        <w:rPr>
          <w:rFonts w:ascii="Arial" w:hAnsi="Arial" w:cs="Arial"/>
          <w:sz w:val="22"/>
          <w:szCs w:val="22"/>
        </w:rPr>
        <w:t xml:space="preserve"> (</w:t>
      </w:r>
      <w:r w:rsidR="0060588C" w:rsidRPr="00F130B0">
        <w:rPr>
          <w:rFonts w:ascii="Arial" w:hAnsi="Arial" w:cs="Arial"/>
          <w:sz w:val="22"/>
          <w:szCs w:val="22"/>
        </w:rPr>
        <w:t>James, 1890</w:t>
      </w:r>
      <w:r w:rsidR="00975623" w:rsidRPr="00F130B0">
        <w:rPr>
          <w:rFonts w:ascii="Arial" w:hAnsi="Arial" w:cs="Arial"/>
          <w:sz w:val="22"/>
          <w:szCs w:val="22"/>
        </w:rPr>
        <w:t>).</w:t>
      </w:r>
      <w:r w:rsidRPr="00F130B0">
        <w:rPr>
          <w:rFonts w:ascii="Arial" w:hAnsi="Arial" w:cs="Arial"/>
          <w:sz w:val="22"/>
          <w:szCs w:val="22"/>
        </w:rPr>
        <w:t xml:space="preserve"> The vast importance of the concept has continued to expand over many years since James and beyond. I believe that the reason for this stems from an evolution into a greater understanding of the elements that affect human behaviou</w:t>
      </w:r>
      <w:r w:rsidR="003E0031" w:rsidRPr="00F130B0">
        <w:rPr>
          <w:rFonts w:ascii="Arial" w:hAnsi="Arial" w:cs="Arial"/>
          <w:sz w:val="22"/>
          <w:szCs w:val="22"/>
        </w:rPr>
        <w:t xml:space="preserve">r and the correlation these elements have with </w:t>
      </w:r>
      <w:r w:rsidR="005C68A9" w:rsidRPr="00F130B0">
        <w:rPr>
          <w:rFonts w:ascii="Arial" w:hAnsi="Arial" w:cs="Arial"/>
          <w:sz w:val="22"/>
          <w:szCs w:val="22"/>
        </w:rPr>
        <w:t xml:space="preserve">the </w:t>
      </w:r>
      <w:r w:rsidR="00A60913" w:rsidRPr="00F130B0">
        <w:rPr>
          <w:rFonts w:ascii="Arial" w:hAnsi="Arial" w:cs="Arial"/>
          <w:sz w:val="22"/>
          <w:szCs w:val="22"/>
        </w:rPr>
        <w:t xml:space="preserve">various </w:t>
      </w:r>
      <w:r w:rsidR="006228F4" w:rsidRPr="00F130B0">
        <w:rPr>
          <w:rFonts w:ascii="Arial" w:hAnsi="Arial" w:cs="Arial"/>
          <w:sz w:val="22"/>
          <w:szCs w:val="22"/>
        </w:rPr>
        <w:t>strands of self-esteem</w:t>
      </w:r>
      <w:r w:rsidR="006F56D0" w:rsidRPr="00F130B0">
        <w:rPr>
          <w:rFonts w:ascii="Arial" w:hAnsi="Arial" w:cs="Arial"/>
          <w:sz w:val="22"/>
          <w:szCs w:val="22"/>
        </w:rPr>
        <w:t xml:space="preserve">. </w:t>
      </w:r>
      <w:r w:rsidR="006D5195" w:rsidRPr="00F130B0">
        <w:rPr>
          <w:rFonts w:ascii="Arial" w:hAnsi="Arial" w:cs="Arial"/>
          <w:sz w:val="22"/>
          <w:szCs w:val="22"/>
        </w:rPr>
        <w:t xml:space="preserve">The </w:t>
      </w:r>
      <w:r w:rsidR="00776193" w:rsidRPr="00F130B0">
        <w:rPr>
          <w:rFonts w:ascii="Arial" w:hAnsi="Arial" w:cs="Arial"/>
          <w:sz w:val="22"/>
          <w:szCs w:val="22"/>
        </w:rPr>
        <w:t xml:space="preserve">global </w:t>
      </w:r>
      <w:r w:rsidR="006D5195" w:rsidRPr="00F130B0">
        <w:rPr>
          <w:rFonts w:ascii="Arial" w:hAnsi="Arial" w:cs="Arial"/>
          <w:sz w:val="22"/>
          <w:szCs w:val="22"/>
        </w:rPr>
        <w:t>exploration</w:t>
      </w:r>
      <w:r w:rsidR="00776193" w:rsidRPr="00F130B0">
        <w:rPr>
          <w:rFonts w:ascii="Arial" w:hAnsi="Arial" w:cs="Arial"/>
          <w:sz w:val="22"/>
          <w:szCs w:val="22"/>
        </w:rPr>
        <w:t xml:space="preserve"> of the construct </w:t>
      </w:r>
      <w:r w:rsidR="00386E86" w:rsidRPr="00F130B0">
        <w:rPr>
          <w:rFonts w:ascii="Arial" w:hAnsi="Arial" w:cs="Arial"/>
          <w:sz w:val="22"/>
          <w:szCs w:val="22"/>
        </w:rPr>
        <w:t xml:space="preserve">has drawn self-esteem </w:t>
      </w:r>
      <w:r w:rsidR="00382837" w:rsidRPr="00F130B0">
        <w:rPr>
          <w:rFonts w:ascii="Arial" w:hAnsi="Arial" w:cs="Arial"/>
          <w:sz w:val="22"/>
          <w:szCs w:val="22"/>
        </w:rPr>
        <w:t xml:space="preserve">wholly </w:t>
      </w:r>
      <w:r w:rsidR="00094E48" w:rsidRPr="00F130B0">
        <w:rPr>
          <w:rFonts w:ascii="Arial" w:hAnsi="Arial" w:cs="Arial"/>
          <w:sz w:val="22"/>
          <w:szCs w:val="22"/>
        </w:rPr>
        <w:t>into the arena of social, psychological</w:t>
      </w:r>
      <w:r w:rsidR="001D16F7" w:rsidRPr="00F130B0">
        <w:rPr>
          <w:rFonts w:ascii="Arial" w:hAnsi="Arial" w:cs="Arial"/>
          <w:sz w:val="22"/>
          <w:szCs w:val="22"/>
        </w:rPr>
        <w:t xml:space="preserve"> and physical </w:t>
      </w:r>
      <w:r w:rsidR="008659E1" w:rsidRPr="00F130B0">
        <w:rPr>
          <w:rFonts w:ascii="Arial" w:hAnsi="Arial" w:cs="Arial"/>
          <w:sz w:val="22"/>
          <w:szCs w:val="22"/>
        </w:rPr>
        <w:t xml:space="preserve">wellbeing. </w:t>
      </w:r>
      <w:r w:rsidR="007521DC" w:rsidRPr="00F130B0">
        <w:rPr>
          <w:rFonts w:ascii="Arial" w:hAnsi="Arial" w:cs="Arial"/>
          <w:sz w:val="22"/>
          <w:szCs w:val="22"/>
        </w:rPr>
        <w:t xml:space="preserve">A negative or positive </w:t>
      </w:r>
      <w:r w:rsidR="00006C90" w:rsidRPr="00F130B0">
        <w:rPr>
          <w:rFonts w:ascii="Arial" w:hAnsi="Arial" w:cs="Arial"/>
          <w:sz w:val="22"/>
          <w:szCs w:val="22"/>
        </w:rPr>
        <w:t>measure</w:t>
      </w:r>
      <w:r w:rsidR="0061124E" w:rsidRPr="00F130B0">
        <w:rPr>
          <w:rFonts w:ascii="Arial" w:hAnsi="Arial" w:cs="Arial"/>
          <w:sz w:val="22"/>
          <w:szCs w:val="22"/>
        </w:rPr>
        <w:t xml:space="preserve"> of self-esteem </w:t>
      </w:r>
      <w:r w:rsidR="008D10C7" w:rsidRPr="00F130B0">
        <w:rPr>
          <w:rFonts w:ascii="Arial" w:hAnsi="Arial" w:cs="Arial"/>
          <w:sz w:val="22"/>
          <w:szCs w:val="22"/>
        </w:rPr>
        <w:t>with</w:t>
      </w:r>
      <w:r w:rsidR="0061124E" w:rsidRPr="00F130B0">
        <w:rPr>
          <w:rFonts w:ascii="Arial" w:hAnsi="Arial" w:cs="Arial"/>
          <w:sz w:val="22"/>
          <w:szCs w:val="22"/>
        </w:rPr>
        <w:t>in an individual</w:t>
      </w:r>
      <w:r w:rsidR="008D10C7" w:rsidRPr="00F130B0">
        <w:rPr>
          <w:rFonts w:ascii="Arial" w:hAnsi="Arial" w:cs="Arial"/>
          <w:sz w:val="22"/>
          <w:szCs w:val="22"/>
        </w:rPr>
        <w:t xml:space="preserve"> </w:t>
      </w:r>
      <w:r w:rsidR="00863D86" w:rsidRPr="00F130B0">
        <w:rPr>
          <w:rFonts w:ascii="Arial" w:hAnsi="Arial" w:cs="Arial"/>
          <w:sz w:val="22"/>
          <w:szCs w:val="22"/>
        </w:rPr>
        <w:t>can contribute</w:t>
      </w:r>
      <w:r w:rsidR="007F2AA0" w:rsidRPr="00F130B0">
        <w:rPr>
          <w:rFonts w:ascii="Arial" w:hAnsi="Arial" w:cs="Arial"/>
          <w:sz w:val="22"/>
          <w:szCs w:val="22"/>
        </w:rPr>
        <w:t xml:space="preserve"> in kind</w:t>
      </w:r>
      <w:r w:rsidR="00863D86" w:rsidRPr="00F130B0">
        <w:rPr>
          <w:rFonts w:ascii="Arial" w:hAnsi="Arial" w:cs="Arial"/>
          <w:sz w:val="22"/>
          <w:szCs w:val="22"/>
        </w:rPr>
        <w:t xml:space="preserve"> to their</w:t>
      </w:r>
      <w:r w:rsidR="006D2049" w:rsidRPr="00F130B0">
        <w:rPr>
          <w:rFonts w:ascii="Arial" w:hAnsi="Arial" w:cs="Arial"/>
          <w:sz w:val="22"/>
          <w:szCs w:val="22"/>
        </w:rPr>
        <w:t xml:space="preserve"> experience in all areas</w:t>
      </w:r>
      <w:r w:rsidR="00067A04" w:rsidRPr="00F130B0">
        <w:rPr>
          <w:rFonts w:ascii="Arial" w:hAnsi="Arial" w:cs="Arial"/>
          <w:sz w:val="22"/>
          <w:szCs w:val="22"/>
        </w:rPr>
        <w:t xml:space="preserve"> of life.</w:t>
      </w:r>
      <w:r w:rsidR="00D8235A" w:rsidRPr="00F130B0">
        <w:rPr>
          <w:rFonts w:ascii="Arial" w:hAnsi="Arial" w:cs="Arial"/>
          <w:sz w:val="22"/>
          <w:szCs w:val="22"/>
        </w:rPr>
        <w:t xml:space="preserve"> Low self-esteem </w:t>
      </w:r>
      <w:r w:rsidR="00E83617" w:rsidRPr="00F130B0">
        <w:rPr>
          <w:rFonts w:ascii="Arial" w:hAnsi="Arial" w:cs="Arial"/>
          <w:sz w:val="22"/>
          <w:szCs w:val="22"/>
        </w:rPr>
        <w:t>can</w:t>
      </w:r>
      <w:r w:rsidR="00E80252" w:rsidRPr="00F130B0">
        <w:rPr>
          <w:rFonts w:ascii="Arial" w:hAnsi="Arial" w:cs="Arial"/>
          <w:sz w:val="22"/>
          <w:szCs w:val="22"/>
        </w:rPr>
        <w:t xml:space="preserve"> create a life</w:t>
      </w:r>
      <w:r w:rsidR="006471C9" w:rsidRPr="00F130B0">
        <w:rPr>
          <w:rFonts w:ascii="Arial" w:hAnsi="Arial" w:cs="Arial"/>
          <w:sz w:val="22"/>
          <w:szCs w:val="22"/>
        </w:rPr>
        <w:t xml:space="preserve">time of </w:t>
      </w:r>
      <w:r w:rsidR="0043561C" w:rsidRPr="00F130B0">
        <w:rPr>
          <w:rFonts w:ascii="Arial" w:hAnsi="Arial" w:cs="Arial"/>
          <w:sz w:val="22"/>
          <w:szCs w:val="22"/>
        </w:rPr>
        <w:t>unfavourable</w:t>
      </w:r>
      <w:r w:rsidR="004C5F71" w:rsidRPr="00F130B0">
        <w:rPr>
          <w:rFonts w:ascii="Arial" w:hAnsi="Arial" w:cs="Arial"/>
          <w:sz w:val="22"/>
          <w:szCs w:val="22"/>
        </w:rPr>
        <w:t xml:space="preserve"> </w:t>
      </w:r>
      <w:r w:rsidR="00750110" w:rsidRPr="00F130B0">
        <w:rPr>
          <w:rFonts w:ascii="Arial" w:hAnsi="Arial" w:cs="Arial"/>
          <w:sz w:val="22"/>
          <w:szCs w:val="22"/>
        </w:rPr>
        <w:t>feelings</w:t>
      </w:r>
      <w:r w:rsidR="00576428" w:rsidRPr="00F130B0">
        <w:rPr>
          <w:rFonts w:ascii="Arial" w:hAnsi="Arial" w:cs="Arial"/>
          <w:sz w:val="22"/>
          <w:szCs w:val="22"/>
        </w:rPr>
        <w:t>, emotions and</w:t>
      </w:r>
      <w:r w:rsidR="00750110" w:rsidRPr="00F130B0">
        <w:rPr>
          <w:rFonts w:ascii="Arial" w:hAnsi="Arial" w:cs="Arial"/>
          <w:sz w:val="22"/>
          <w:szCs w:val="22"/>
        </w:rPr>
        <w:t xml:space="preserve"> </w:t>
      </w:r>
      <w:r w:rsidR="000F0658" w:rsidRPr="00F130B0">
        <w:rPr>
          <w:rFonts w:ascii="Arial" w:hAnsi="Arial" w:cs="Arial"/>
          <w:sz w:val="22"/>
          <w:szCs w:val="22"/>
        </w:rPr>
        <w:t xml:space="preserve">situations </w:t>
      </w:r>
    </w:p>
    <w:p w14:paraId="1711B1E3" w14:textId="601AD270" w:rsidR="00D57BC0" w:rsidRPr="00F130B0" w:rsidRDefault="006B6AF1" w:rsidP="00D6398C">
      <w:pPr>
        <w:spacing w:line="360" w:lineRule="auto"/>
        <w:jc w:val="both"/>
        <w:rPr>
          <w:rFonts w:ascii="Arial" w:hAnsi="Arial" w:cs="Arial"/>
          <w:sz w:val="22"/>
          <w:szCs w:val="22"/>
        </w:rPr>
      </w:pPr>
      <w:r w:rsidRPr="00F130B0">
        <w:rPr>
          <w:rFonts w:ascii="Arial" w:hAnsi="Arial" w:cs="Arial"/>
          <w:sz w:val="22"/>
          <w:szCs w:val="22"/>
        </w:rPr>
        <w:t xml:space="preserve">and </w:t>
      </w:r>
      <w:r w:rsidR="0043561C" w:rsidRPr="00F130B0">
        <w:rPr>
          <w:rFonts w:ascii="Arial" w:hAnsi="Arial" w:cs="Arial"/>
          <w:sz w:val="22"/>
          <w:szCs w:val="22"/>
        </w:rPr>
        <w:t xml:space="preserve">adversely </w:t>
      </w:r>
      <w:r w:rsidRPr="00F130B0">
        <w:rPr>
          <w:rFonts w:ascii="Arial" w:hAnsi="Arial" w:cs="Arial"/>
          <w:sz w:val="22"/>
          <w:szCs w:val="22"/>
        </w:rPr>
        <w:t xml:space="preserve">affect </w:t>
      </w:r>
      <w:r w:rsidR="00672B6B" w:rsidRPr="00F130B0">
        <w:rPr>
          <w:rFonts w:ascii="Arial" w:hAnsi="Arial" w:cs="Arial"/>
          <w:sz w:val="22"/>
          <w:szCs w:val="22"/>
        </w:rPr>
        <w:t xml:space="preserve">mental wellbeing </w:t>
      </w:r>
      <w:r w:rsidR="000F0658" w:rsidRPr="00F130B0">
        <w:rPr>
          <w:rFonts w:ascii="Arial" w:hAnsi="Arial" w:cs="Arial"/>
          <w:sz w:val="22"/>
          <w:szCs w:val="22"/>
        </w:rPr>
        <w:t xml:space="preserve">due </w:t>
      </w:r>
      <w:r w:rsidR="00D7084E" w:rsidRPr="00F130B0">
        <w:rPr>
          <w:rFonts w:ascii="Arial" w:hAnsi="Arial" w:cs="Arial"/>
          <w:sz w:val="22"/>
          <w:szCs w:val="22"/>
        </w:rPr>
        <w:t xml:space="preserve">to </w:t>
      </w:r>
      <w:r w:rsidR="00672B6B" w:rsidRPr="00F130B0">
        <w:rPr>
          <w:rFonts w:ascii="Arial" w:hAnsi="Arial" w:cs="Arial"/>
          <w:sz w:val="22"/>
          <w:szCs w:val="22"/>
        </w:rPr>
        <w:t>an individual</w:t>
      </w:r>
      <w:r w:rsidR="007F3ED2" w:rsidRPr="00F130B0">
        <w:rPr>
          <w:rFonts w:ascii="Arial" w:hAnsi="Arial" w:cs="Arial"/>
          <w:sz w:val="22"/>
          <w:szCs w:val="22"/>
        </w:rPr>
        <w:t xml:space="preserve">’s </w:t>
      </w:r>
      <w:r w:rsidR="0043561C" w:rsidRPr="00F130B0">
        <w:rPr>
          <w:rFonts w:ascii="Arial" w:hAnsi="Arial" w:cs="Arial"/>
          <w:sz w:val="22"/>
          <w:szCs w:val="22"/>
        </w:rPr>
        <w:t xml:space="preserve">negative </w:t>
      </w:r>
      <w:r w:rsidR="007F3ED2" w:rsidRPr="00F130B0">
        <w:rPr>
          <w:rFonts w:ascii="Arial" w:hAnsi="Arial" w:cs="Arial"/>
          <w:sz w:val="22"/>
          <w:szCs w:val="22"/>
        </w:rPr>
        <w:t>self-perception</w:t>
      </w:r>
      <w:r w:rsidR="00234DE1" w:rsidRPr="00F130B0">
        <w:rPr>
          <w:rFonts w:ascii="Arial" w:hAnsi="Arial" w:cs="Arial"/>
          <w:sz w:val="22"/>
          <w:szCs w:val="22"/>
        </w:rPr>
        <w:t xml:space="preserve"> (Mruk, 2006). </w:t>
      </w:r>
      <w:r w:rsidR="00087729" w:rsidRPr="00F130B0">
        <w:rPr>
          <w:rFonts w:ascii="Arial" w:hAnsi="Arial" w:cs="Arial"/>
          <w:sz w:val="22"/>
          <w:szCs w:val="22"/>
        </w:rPr>
        <w:t xml:space="preserve"> As the scale progresses from low to hig</w:t>
      </w:r>
      <w:r w:rsidR="00DF5C73" w:rsidRPr="00F130B0">
        <w:rPr>
          <w:rFonts w:ascii="Arial" w:hAnsi="Arial" w:cs="Arial"/>
          <w:sz w:val="22"/>
          <w:szCs w:val="22"/>
        </w:rPr>
        <w:t>h</w:t>
      </w:r>
      <w:r w:rsidR="007C6740" w:rsidRPr="00F130B0">
        <w:rPr>
          <w:rFonts w:ascii="Arial" w:hAnsi="Arial" w:cs="Arial"/>
          <w:sz w:val="22"/>
          <w:szCs w:val="22"/>
        </w:rPr>
        <w:t xml:space="preserve"> self-esteem</w:t>
      </w:r>
      <w:r w:rsidR="00DF5C73" w:rsidRPr="00F130B0">
        <w:rPr>
          <w:rFonts w:ascii="Arial" w:hAnsi="Arial" w:cs="Arial"/>
          <w:sz w:val="22"/>
          <w:szCs w:val="22"/>
        </w:rPr>
        <w:t>,</w:t>
      </w:r>
      <w:r w:rsidR="0011284C" w:rsidRPr="00F130B0">
        <w:rPr>
          <w:rFonts w:ascii="Arial" w:hAnsi="Arial" w:cs="Arial"/>
          <w:sz w:val="22"/>
          <w:szCs w:val="22"/>
        </w:rPr>
        <w:t xml:space="preserve"> an</w:t>
      </w:r>
      <w:r w:rsidR="00007906" w:rsidRPr="00F130B0">
        <w:rPr>
          <w:rFonts w:ascii="Arial" w:hAnsi="Arial" w:cs="Arial"/>
          <w:sz w:val="22"/>
          <w:szCs w:val="22"/>
        </w:rPr>
        <w:t xml:space="preserve"> increase</w:t>
      </w:r>
      <w:r w:rsidR="0011284C" w:rsidRPr="00F130B0">
        <w:rPr>
          <w:rFonts w:ascii="Arial" w:hAnsi="Arial" w:cs="Arial"/>
          <w:sz w:val="22"/>
          <w:szCs w:val="22"/>
        </w:rPr>
        <w:t xml:space="preserve"> in </w:t>
      </w:r>
      <w:r w:rsidR="00007906" w:rsidRPr="00F130B0">
        <w:rPr>
          <w:rFonts w:ascii="Arial" w:hAnsi="Arial" w:cs="Arial"/>
          <w:sz w:val="22"/>
          <w:szCs w:val="22"/>
        </w:rPr>
        <w:t>self-belief, confidence</w:t>
      </w:r>
      <w:r w:rsidR="008D02F1" w:rsidRPr="00F130B0">
        <w:rPr>
          <w:rFonts w:ascii="Arial" w:hAnsi="Arial" w:cs="Arial"/>
          <w:sz w:val="22"/>
          <w:szCs w:val="22"/>
        </w:rPr>
        <w:t>,</w:t>
      </w:r>
      <w:r w:rsidR="00007906" w:rsidRPr="00F130B0">
        <w:rPr>
          <w:rFonts w:ascii="Arial" w:hAnsi="Arial" w:cs="Arial"/>
          <w:sz w:val="22"/>
          <w:szCs w:val="22"/>
        </w:rPr>
        <w:t xml:space="preserve"> resilience</w:t>
      </w:r>
      <w:r w:rsidR="007F3ED2" w:rsidRPr="00F130B0">
        <w:rPr>
          <w:rFonts w:ascii="Arial" w:hAnsi="Arial" w:cs="Arial"/>
          <w:sz w:val="22"/>
          <w:szCs w:val="22"/>
        </w:rPr>
        <w:t xml:space="preserve"> </w:t>
      </w:r>
      <w:r w:rsidR="008D02F1" w:rsidRPr="00F130B0">
        <w:rPr>
          <w:rFonts w:ascii="Arial" w:hAnsi="Arial" w:cs="Arial"/>
          <w:sz w:val="22"/>
          <w:szCs w:val="22"/>
        </w:rPr>
        <w:t>and positive self-awareness in individuals can be observed.</w:t>
      </w:r>
      <w:r w:rsidR="008A21B2" w:rsidRPr="00F130B0">
        <w:rPr>
          <w:rFonts w:ascii="Arial" w:hAnsi="Arial" w:cs="Arial"/>
          <w:sz w:val="22"/>
          <w:szCs w:val="22"/>
        </w:rPr>
        <w:t xml:space="preserve"> </w:t>
      </w:r>
      <w:r w:rsidR="007C46F8" w:rsidRPr="00F130B0">
        <w:rPr>
          <w:rFonts w:ascii="Arial" w:hAnsi="Arial" w:cs="Arial"/>
          <w:sz w:val="22"/>
          <w:szCs w:val="22"/>
        </w:rPr>
        <w:t>The</w:t>
      </w:r>
      <w:r w:rsidR="0009354F" w:rsidRPr="00F130B0">
        <w:rPr>
          <w:rFonts w:ascii="Arial" w:hAnsi="Arial" w:cs="Arial"/>
          <w:sz w:val="22"/>
          <w:szCs w:val="22"/>
        </w:rPr>
        <w:t xml:space="preserve"> </w:t>
      </w:r>
      <w:r w:rsidR="0028502A" w:rsidRPr="00F130B0">
        <w:rPr>
          <w:rFonts w:ascii="Arial" w:hAnsi="Arial" w:cs="Arial"/>
          <w:sz w:val="22"/>
          <w:szCs w:val="22"/>
        </w:rPr>
        <w:t>themes</w:t>
      </w:r>
      <w:r w:rsidR="003920D2" w:rsidRPr="00F130B0">
        <w:rPr>
          <w:rFonts w:ascii="Arial" w:hAnsi="Arial" w:cs="Arial"/>
          <w:sz w:val="22"/>
          <w:szCs w:val="22"/>
        </w:rPr>
        <w:t xml:space="preserve"> I </w:t>
      </w:r>
      <w:r w:rsidR="0010343F" w:rsidRPr="00F130B0">
        <w:rPr>
          <w:rFonts w:ascii="Arial" w:hAnsi="Arial" w:cs="Arial"/>
          <w:sz w:val="22"/>
          <w:szCs w:val="22"/>
        </w:rPr>
        <w:t>have</w:t>
      </w:r>
      <w:r w:rsidR="0028502A" w:rsidRPr="00F130B0">
        <w:rPr>
          <w:rFonts w:ascii="Arial" w:hAnsi="Arial" w:cs="Arial"/>
          <w:sz w:val="22"/>
          <w:szCs w:val="22"/>
        </w:rPr>
        <w:t xml:space="preserve"> </w:t>
      </w:r>
      <w:r w:rsidR="003920D2" w:rsidRPr="00F130B0">
        <w:rPr>
          <w:rFonts w:ascii="Arial" w:hAnsi="Arial" w:cs="Arial"/>
          <w:sz w:val="22"/>
          <w:szCs w:val="22"/>
        </w:rPr>
        <w:t>created</w:t>
      </w:r>
      <w:r w:rsidR="00791802">
        <w:rPr>
          <w:rFonts w:ascii="Arial" w:hAnsi="Arial" w:cs="Arial"/>
          <w:sz w:val="22"/>
          <w:szCs w:val="22"/>
        </w:rPr>
        <w:t xml:space="preserve"> </w:t>
      </w:r>
      <w:r w:rsidR="003920D2" w:rsidRPr="00F130B0">
        <w:rPr>
          <w:rFonts w:ascii="Arial" w:hAnsi="Arial" w:cs="Arial"/>
          <w:sz w:val="22"/>
          <w:szCs w:val="22"/>
        </w:rPr>
        <w:t>within</w:t>
      </w:r>
      <w:r w:rsidR="007C46F8" w:rsidRPr="00F130B0">
        <w:rPr>
          <w:rFonts w:ascii="Arial" w:hAnsi="Arial" w:cs="Arial"/>
          <w:sz w:val="22"/>
          <w:szCs w:val="22"/>
        </w:rPr>
        <w:t xml:space="preserve"> </w:t>
      </w:r>
      <w:r w:rsidR="0010343F" w:rsidRPr="00F130B0">
        <w:rPr>
          <w:rFonts w:ascii="Arial" w:hAnsi="Arial" w:cs="Arial"/>
          <w:sz w:val="22"/>
          <w:szCs w:val="22"/>
        </w:rPr>
        <w:t>this study</w:t>
      </w:r>
      <w:r w:rsidR="0043561C" w:rsidRPr="00F130B0">
        <w:rPr>
          <w:rFonts w:ascii="Arial" w:hAnsi="Arial" w:cs="Arial"/>
          <w:sz w:val="22"/>
          <w:szCs w:val="22"/>
        </w:rPr>
        <w:t xml:space="preserve"> an</w:t>
      </w:r>
      <w:r w:rsidR="00707DE1" w:rsidRPr="00F130B0">
        <w:rPr>
          <w:rFonts w:ascii="Arial" w:hAnsi="Arial" w:cs="Arial"/>
          <w:sz w:val="22"/>
          <w:szCs w:val="22"/>
        </w:rPr>
        <w:t>d the observations made</w:t>
      </w:r>
      <w:r w:rsidR="0010343F" w:rsidRPr="00F130B0">
        <w:rPr>
          <w:rFonts w:ascii="Arial" w:hAnsi="Arial" w:cs="Arial"/>
          <w:sz w:val="22"/>
          <w:szCs w:val="22"/>
        </w:rPr>
        <w:t xml:space="preserve"> are congruent</w:t>
      </w:r>
      <w:r w:rsidR="00EA741C" w:rsidRPr="00F130B0">
        <w:rPr>
          <w:rFonts w:ascii="Arial" w:hAnsi="Arial" w:cs="Arial"/>
          <w:sz w:val="22"/>
          <w:szCs w:val="22"/>
        </w:rPr>
        <w:t xml:space="preserve"> with </w:t>
      </w:r>
      <w:r w:rsidR="00EA741C" w:rsidRPr="00F130B0">
        <w:rPr>
          <w:rFonts w:ascii="Arial" w:hAnsi="Arial" w:cs="Arial"/>
          <w:sz w:val="22"/>
          <w:szCs w:val="22"/>
        </w:rPr>
        <w:lastRenderedPageBreak/>
        <w:t>the</w:t>
      </w:r>
      <w:r w:rsidR="00861F24" w:rsidRPr="00F130B0">
        <w:rPr>
          <w:rFonts w:ascii="Arial" w:hAnsi="Arial" w:cs="Arial"/>
          <w:sz w:val="22"/>
          <w:szCs w:val="22"/>
        </w:rPr>
        <w:t xml:space="preserve"> varying</w:t>
      </w:r>
      <w:r w:rsidR="00EA741C" w:rsidRPr="00F130B0">
        <w:rPr>
          <w:rFonts w:ascii="Arial" w:hAnsi="Arial" w:cs="Arial"/>
          <w:sz w:val="22"/>
          <w:szCs w:val="22"/>
        </w:rPr>
        <w:t xml:space="preserve"> </w:t>
      </w:r>
      <w:r w:rsidR="00084203" w:rsidRPr="00F130B0">
        <w:rPr>
          <w:rFonts w:ascii="Arial" w:hAnsi="Arial" w:cs="Arial"/>
          <w:sz w:val="22"/>
          <w:szCs w:val="22"/>
        </w:rPr>
        <w:t xml:space="preserve">levels of self-esteem </w:t>
      </w:r>
      <w:r w:rsidR="000A6493" w:rsidRPr="00F130B0">
        <w:rPr>
          <w:rFonts w:ascii="Arial" w:hAnsi="Arial" w:cs="Arial"/>
          <w:sz w:val="22"/>
          <w:szCs w:val="22"/>
        </w:rPr>
        <w:t>demons</w:t>
      </w:r>
      <w:r w:rsidR="00B13264" w:rsidRPr="00F130B0">
        <w:rPr>
          <w:rFonts w:ascii="Arial" w:hAnsi="Arial" w:cs="Arial"/>
          <w:sz w:val="22"/>
          <w:szCs w:val="22"/>
        </w:rPr>
        <w:t>trated by</w:t>
      </w:r>
      <w:r w:rsidR="00861F24" w:rsidRPr="00F130B0">
        <w:rPr>
          <w:rFonts w:ascii="Arial" w:hAnsi="Arial" w:cs="Arial"/>
          <w:sz w:val="22"/>
          <w:szCs w:val="22"/>
        </w:rPr>
        <w:t xml:space="preserve"> my research participants</w:t>
      </w:r>
      <w:r w:rsidR="00B13264" w:rsidRPr="00F130B0">
        <w:rPr>
          <w:rFonts w:ascii="Arial" w:hAnsi="Arial" w:cs="Arial"/>
          <w:sz w:val="22"/>
          <w:szCs w:val="22"/>
        </w:rPr>
        <w:t xml:space="preserve"> and confirm the </w:t>
      </w:r>
      <w:r w:rsidR="00F913E7" w:rsidRPr="00F130B0">
        <w:rPr>
          <w:rFonts w:ascii="Arial" w:hAnsi="Arial" w:cs="Arial"/>
          <w:sz w:val="22"/>
          <w:szCs w:val="22"/>
        </w:rPr>
        <w:t xml:space="preserve">importance of understanding the </w:t>
      </w:r>
      <w:r w:rsidR="006B6F26" w:rsidRPr="00F130B0">
        <w:rPr>
          <w:rFonts w:ascii="Arial" w:hAnsi="Arial" w:cs="Arial"/>
          <w:sz w:val="22"/>
          <w:szCs w:val="22"/>
        </w:rPr>
        <w:t>influence</w:t>
      </w:r>
      <w:r w:rsidR="00F913E7" w:rsidRPr="00F130B0">
        <w:rPr>
          <w:rFonts w:ascii="Arial" w:hAnsi="Arial" w:cs="Arial"/>
          <w:sz w:val="22"/>
          <w:szCs w:val="22"/>
        </w:rPr>
        <w:t xml:space="preserve"> </w:t>
      </w:r>
      <w:r w:rsidR="00DA10C8" w:rsidRPr="00F130B0">
        <w:rPr>
          <w:rFonts w:ascii="Arial" w:hAnsi="Arial" w:cs="Arial"/>
          <w:sz w:val="22"/>
          <w:szCs w:val="22"/>
        </w:rPr>
        <w:t>self-esteem</w:t>
      </w:r>
      <w:r w:rsidR="00224797" w:rsidRPr="00F130B0">
        <w:rPr>
          <w:rFonts w:ascii="Arial" w:hAnsi="Arial" w:cs="Arial"/>
          <w:sz w:val="22"/>
          <w:szCs w:val="22"/>
        </w:rPr>
        <w:t xml:space="preserve"> has</w:t>
      </w:r>
      <w:r w:rsidR="006B6F26" w:rsidRPr="00F130B0">
        <w:rPr>
          <w:rFonts w:ascii="Arial" w:hAnsi="Arial" w:cs="Arial"/>
          <w:sz w:val="22"/>
          <w:szCs w:val="22"/>
        </w:rPr>
        <w:t xml:space="preserve"> on </w:t>
      </w:r>
      <w:r w:rsidR="00DA10C8" w:rsidRPr="00F130B0">
        <w:rPr>
          <w:rFonts w:ascii="Arial" w:hAnsi="Arial" w:cs="Arial"/>
          <w:sz w:val="22"/>
          <w:szCs w:val="22"/>
        </w:rPr>
        <w:t>personal identity</w:t>
      </w:r>
      <w:r w:rsidR="006E37D9" w:rsidRPr="00F130B0">
        <w:rPr>
          <w:rFonts w:ascii="Arial" w:hAnsi="Arial" w:cs="Arial"/>
          <w:sz w:val="22"/>
          <w:szCs w:val="22"/>
        </w:rPr>
        <w:t xml:space="preserve"> (see Fig</w:t>
      </w:r>
      <w:r w:rsidR="001644EC" w:rsidRPr="00F130B0">
        <w:rPr>
          <w:rFonts w:ascii="Arial" w:hAnsi="Arial" w:cs="Arial"/>
          <w:sz w:val="22"/>
          <w:szCs w:val="22"/>
        </w:rPr>
        <w:t>.</w:t>
      </w:r>
      <w:r w:rsidR="00476769" w:rsidRPr="00F130B0">
        <w:rPr>
          <w:rFonts w:ascii="Arial" w:hAnsi="Arial" w:cs="Arial"/>
          <w:sz w:val="22"/>
          <w:szCs w:val="22"/>
        </w:rPr>
        <w:t>4</w:t>
      </w:r>
      <w:r w:rsidR="001644EC" w:rsidRPr="00F130B0">
        <w:rPr>
          <w:rFonts w:ascii="Arial" w:hAnsi="Arial" w:cs="Arial"/>
          <w:sz w:val="22"/>
          <w:szCs w:val="22"/>
        </w:rPr>
        <w:t>).</w:t>
      </w:r>
    </w:p>
    <w:p w14:paraId="0EF7FFB5" w14:textId="0DF2EEC2" w:rsidR="008D5DDC" w:rsidRPr="00F130B0" w:rsidRDefault="00A771FC" w:rsidP="006D1DC2">
      <w:pPr>
        <w:pStyle w:val="Heading2"/>
        <w:spacing w:line="360" w:lineRule="auto"/>
      </w:pPr>
      <w:bookmarkStart w:id="34" w:name="_Toc212280493"/>
      <w:r w:rsidRPr="00F130B0">
        <w:t>Methodology</w:t>
      </w:r>
      <w:bookmarkEnd w:id="34"/>
      <w:r w:rsidR="00E41D81" w:rsidRPr="00F130B0">
        <w:t xml:space="preserve"> </w:t>
      </w:r>
    </w:p>
    <w:p w14:paraId="7ACAF244" w14:textId="3E972BCA" w:rsidR="00695C88" w:rsidRPr="00F130B0" w:rsidRDefault="00695C88" w:rsidP="00906B1C">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 xml:space="preserve">This research study was designed to assess the thoughts, feelings and emotions of four participants over the course of four weekly vocal coaching lessons. The research design is founded in a phenomenological philosophy with an interpretivist paradigm, which supports the subjective nature of study and allows for an </w:t>
      </w:r>
      <w:r w:rsidR="00BC4865" w:rsidRPr="00F130B0">
        <w:rPr>
          <w:rFonts w:ascii="Arial" w:eastAsiaTheme="minorEastAsia" w:hAnsi="Arial" w:cs="Arial"/>
          <w:sz w:val="22"/>
          <w:szCs w:val="22"/>
          <w:lang w:eastAsia="en-GB"/>
        </w:rPr>
        <w:t>in-depth</w:t>
      </w:r>
      <w:r w:rsidRPr="00F130B0">
        <w:rPr>
          <w:rFonts w:ascii="Arial" w:eastAsiaTheme="minorEastAsia" w:hAnsi="Arial" w:cs="Arial"/>
          <w:sz w:val="22"/>
          <w:szCs w:val="22"/>
          <w:lang w:eastAsia="en-GB"/>
        </w:rPr>
        <w:t xml:space="preserve"> evaluation of the participant experience (see Fig. 2). </w:t>
      </w:r>
      <w:r w:rsidR="00CF6EED" w:rsidRPr="00220EDF">
        <w:rPr>
          <w:rFonts w:asciiTheme="minorBidi" w:hAnsiTheme="minorBidi"/>
          <w:sz w:val="22"/>
          <w:szCs w:val="22"/>
        </w:rPr>
        <w:t>The psychological nature of the study and its focus on the experience and behaviour of its participants justifies the choice of research paradigm and the qualitative approach</w:t>
      </w:r>
      <w:r w:rsidR="00A67D50">
        <w:rPr>
          <w:rFonts w:asciiTheme="minorBidi" w:eastAsiaTheme="minorEastAsia" w:hAnsiTheme="minorBidi"/>
          <w:sz w:val="22"/>
          <w:szCs w:val="22"/>
          <w:lang w:eastAsia="en-GB"/>
        </w:rPr>
        <w:t>.</w:t>
      </w:r>
      <w:r w:rsidRPr="00220EDF">
        <w:rPr>
          <w:rFonts w:asciiTheme="minorBidi" w:eastAsiaTheme="minorEastAsia" w:hAnsiTheme="minorBidi"/>
          <w:sz w:val="22"/>
          <w:szCs w:val="22"/>
          <w:lang w:eastAsia="en-GB"/>
        </w:rPr>
        <w:t xml:space="preserve"> </w:t>
      </w:r>
      <w:r w:rsidR="00906B1C" w:rsidRPr="00220EDF">
        <w:rPr>
          <w:rFonts w:asciiTheme="minorBidi" w:eastAsiaTheme="minorEastAsia" w:hAnsiTheme="minorBidi"/>
          <w:sz w:val="22"/>
          <w:szCs w:val="22"/>
          <w:lang w:eastAsia="en-GB"/>
        </w:rPr>
        <w:br/>
      </w:r>
    </w:p>
    <w:p w14:paraId="5264F08C" w14:textId="0B2709ED" w:rsidR="00695C88" w:rsidRPr="00F130B0" w:rsidRDefault="00B15D8C" w:rsidP="006D1DC2">
      <w:pPr>
        <w:spacing w:line="360" w:lineRule="auto"/>
        <w:jc w:val="both"/>
        <w:rPr>
          <w:rFonts w:ascii="Arial" w:eastAsiaTheme="minorEastAsia" w:hAnsi="Arial" w:cs="Arial"/>
          <w:sz w:val="22"/>
          <w:szCs w:val="22"/>
          <w:lang w:eastAsia="en-GB"/>
        </w:rPr>
      </w:pPr>
      <w:r w:rsidRPr="00F130B0">
        <w:rPr>
          <w:rFonts w:ascii="Arial" w:hAnsi="Arial" w:cs="Arial"/>
          <w:b/>
          <w:bCs/>
          <w:noProof/>
          <w:sz w:val="22"/>
          <w:szCs w:val="22"/>
        </w:rPr>
        <w:drawing>
          <wp:anchor distT="0" distB="0" distL="114300" distR="114300" simplePos="0" relativeHeight="251654656" behindDoc="0" locked="0" layoutInCell="1" allowOverlap="1" wp14:anchorId="2E1040E2" wp14:editId="654898DD">
            <wp:simplePos x="0" y="0"/>
            <wp:positionH relativeFrom="margin">
              <wp:posOffset>2039216</wp:posOffset>
            </wp:positionH>
            <wp:positionV relativeFrom="paragraph">
              <wp:posOffset>292908</wp:posOffset>
            </wp:positionV>
            <wp:extent cx="5467985" cy="2794635"/>
            <wp:effectExtent l="0" t="0" r="0" b="5715"/>
            <wp:wrapNone/>
            <wp:docPr id="675550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550022" name="Picture 67555002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67985" cy="2794635"/>
                    </a:xfrm>
                    <a:prstGeom prst="rect">
                      <a:avLst/>
                    </a:prstGeom>
                  </pic:spPr>
                </pic:pic>
              </a:graphicData>
            </a:graphic>
            <wp14:sizeRelH relativeFrom="margin">
              <wp14:pctWidth>0</wp14:pctWidth>
            </wp14:sizeRelH>
            <wp14:sizeRelV relativeFrom="margin">
              <wp14:pctHeight>0</wp14:pctHeight>
            </wp14:sizeRelV>
          </wp:anchor>
        </w:drawing>
      </w:r>
    </w:p>
    <w:p w14:paraId="45B871E7" w14:textId="72C2D04A" w:rsidR="00695C88" w:rsidRPr="00F130B0" w:rsidRDefault="00695C88" w:rsidP="006D1DC2">
      <w:pPr>
        <w:spacing w:line="360" w:lineRule="auto"/>
        <w:jc w:val="both"/>
        <w:rPr>
          <w:rFonts w:ascii="Arial" w:eastAsiaTheme="minorEastAsia" w:hAnsi="Arial" w:cs="Arial"/>
          <w:sz w:val="22"/>
          <w:szCs w:val="22"/>
          <w:lang w:eastAsia="en-GB"/>
        </w:rPr>
      </w:pPr>
    </w:p>
    <w:p w14:paraId="3DF127ED" w14:textId="77777777" w:rsidR="00695C88" w:rsidRPr="00F130B0" w:rsidRDefault="00695C88" w:rsidP="006D1DC2">
      <w:pPr>
        <w:spacing w:line="360" w:lineRule="auto"/>
        <w:jc w:val="both"/>
        <w:rPr>
          <w:rFonts w:ascii="Arial" w:eastAsiaTheme="minorEastAsia" w:hAnsi="Arial" w:cs="Arial"/>
          <w:sz w:val="22"/>
          <w:szCs w:val="22"/>
          <w:lang w:eastAsia="en-GB"/>
        </w:rPr>
      </w:pPr>
    </w:p>
    <w:p w14:paraId="792462A6" w14:textId="77777777" w:rsidR="00695C88" w:rsidRPr="00F130B0" w:rsidRDefault="00695C88" w:rsidP="006D1DC2">
      <w:pPr>
        <w:spacing w:line="360" w:lineRule="auto"/>
        <w:jc w:val="both"/>
        <w:rPr>
          <w:rFonts w:ascii="Arial" w:eastAsiaTheme="minorEastAsia" w:hAnsi="Arial" w:cs="Arial"/>
          <w:sz w:val="22"/>
          <w:szCs w:val="22"/>
          <w:lang w:eastAsia="en-GB"/>
        </w:rPr>
      </w:pPr>
    </w:p>
    <w:p w14:paraId="2D3ED3DF" w14:textId="77777777" w:rsidR="00695C88" w:rsidRPr="00F130B0" w:rsidRDefault="00695C88" w:rsidP="006D1DC2">
      <w:pPr>
        <w:spacing w:line="360" w:lineRule="auto"/>
        <w:jc w:val="both"/>
        <w:rPr>
          <w:rFonts w:ascii="Arial" w:eastAsiaTheme="minorEastAsia" w:hAnsi="Arial" w:cs="Arial"/>
          <w:sz w:val="22"/>
          <w:szCs w:val="22"/>
          <w:lang w:eastAsia="en-GB"/>
        </w:rPr>
      </w:pPr>
    </w:p>
    <w:p w14:paraId="2C269347" w14:textId="77777777" w:rsidR="00695C88" w:rsidRPr="00F130B0" w:rsidRDefault="00695C88" w:rsidP="006D1DC2">
      <w:pPr>
        <w:spacing w:line="360" w:lineRule="auto"/>
        <w:jc w:val="both"/>
        <w:rPr>
          <w:rFonts w:ascii="Arial" w:eastAsiaTheme="minorEastAsia" w:hAnsi="Arial" w:cs="Arial"/>
          <w:sz w:val="22"/>
          <w:szCs w:val="22"/>
          <w:lang w:eastAsia="en-GB"/>
        </w:rPr>
      </w:pPr>
    </w:p>
    <w:p w14:paraId="3DC77228" w14:textId="77777777" w:rsidR="00695C88" w:rsidRPr="00F130B0" w:rsidRDefault="00695C88" w:rsidP="006D1DC2">
      <w:pPr>
        <w:spacing w:line="360" w:lineRule="auto"/>
        <w:jc w:val="both"/>
        <w:rPr>
          <w:rFonts w:ascii="Arial" w:eastAsiaTheme="minorEastAsia" w:hAnsi="Arial" w:cs="Arial"/>
          <w:sz w:val="22"/>
          <w:szCs w:val="22"/>
          <w:lang w:eastAsia="en-GB"/>
        </w:rPr>
      </w:pPr>
    </w:p>
    <w:p w14:paraId="6F3D2AA6" w14:textId="77777777" w:rsidR="00695C88" w:rsidRPr="00F130B0" w:rsidRDefault="00695C88" w:rsidP="006D1DC2">
      <w:pPr>
        <w:spacing w:line="360" w:lineRule="auto"/>
        <w:jc w:val="both"/>
        <w:rPr>
          <w:rFonts w:ascii="Arial" w:eastAsiaTheme="minorEastAsia" w:hAnsi="Arial" w:cs="Arial"/>
          <w:sz w:val="22"/>
          <w:szCs w:val="22"/>
          <w:lang w:eastAsia="en-GB"/>
        </w:rPr>
      </w:pPr>
    </w:p>
    <w:p w14:paraId="4167DFFE" w14:textId="5EA009A5" w:rsidR="008E51E6" w:rsidRPr="00F130B0" w:rsidRDefault="00695C88" w:rsidP="00D57550">
      <w:pPr>
        <w:spacing w:line="360" w:lineRule="auto"/>
        <w:ind w:left="5760"/>
        <w:jc w:val="both"/>
        <w:rPr>
          <w:rFonts w:ascii="Arial" w:hAnsi="Arial" w:cs="Arial"/>
          <w:sz w:val="22"/>
          <w:szCs w:val="22"/>
        </w:rPr>
      </w:pPr>
      <w:r w:rsidRPr="00F130B0">
        <w:rPr>
          <w:rFonts w:ascii="Arial" w:hAnsi="Arial" w:cs="Arial"/>
          <w:sz w:val="22"/>
          <w:szCs w:val="22"/>
        </w:rPr>
        <w:t>Figure 2: Methodological framework</w:t>
      </w:r>
    </w:p>
    <w:p w14:paraId="1E6F78BA" w14:textId="77777777" w:rsidR="007004E7" w:rsidRPr="00F130B0" w:rsidRDefault="007004E7" w:rsidP="006D1DC2">
      <w:pPr>
        <w:spacing w:line="360" w:lineRule="auto"/>
        <w:jc w:val="both"/>
        <w:rPr>
          <w:rFonts w:ascii="Arial" w:hAnsi="Arial" w:cs="Arial"/>
          <w:b/>
          <w:bCs/>
          <w:sz w:val="22"/>
          <w:szCs w:val="22"/>
        </w:rPr>
      </w:pPr>
    </w:p>
    <w:p w14:paraId="4350B6C5" w14:textId="515564CC" w:rsidR="008D5DDC" w:rsidRPr="00F130B0" w:rsidRDefault="008D5DDC" w:rsidP="00D348FB">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 xml:space="preserve">The participants were singing students at The Robin’s Voice Holistic Vocal Academy in Manchester. They were selected by </w:t>
      </w:r>
      <w:r w:rsidR="00A95825" w:rsidRPr="00F130B0">
        <w:rPr>
          <w:rFonts w:ascii="Arial" w:eastAsiaTheme="minorEastAsia" w:hAnsi="Arial" w:cs="Arial"/>
          <w:sz w:val="22"/>
          <w:szCs w:val="22"/>
          <w:lang w:eastAsia="en-GB"/>
        </w:rPr>
        <w:t>purposive sampling</w:t>
      </w:r>
      <w:r w:rsidRPr="00F130B0">
        <w:rPr>
          <w:rFonts w:ascii="Arial" w:eastAsiaTheme="minorEastAsia" w:hAnsi="Arial" w:cs="Arial"/>
          <w:sz w:val="22"/>
          <w:szCs w:val="22"/>
          <w:lang w:eastAsia="en-GB"/>
        </w:rPr>
        <w:t xml:space="preserve"> to take part in the study. The criteria for participant selection </w:t>
      </w:r>
      <w:r w:rsidR="005922BE" w:rsidRPr="00F130B0">
        <w:rPr>
          <w:rFonts w:ascii="Arial" w:eastAsiaTheme="minorEastAsia" w:hAnsi="Arial" w:cs="Arial"/>
          <w:sz w:val="22"/>
          <w:szCs w:val="22"/>
          <w:lang w:eastAsia="en-GB"/>
        </w:rPr>
        <w:t>w</w:t>
      </w:r>
      <w:r w:rsidR="007030A8">
        <w:rPr>
          <w:rFonts w:ascii="Arial" w:eastAsiaTheme="minorEastAsia" w:hAnsi="Arial" w:cs="Arial"/>
          <w:sz w:val="22"/>
          <w:szCs w:val="22"/>
          <w:lang w:eastAsia="en-GB"/>
        </w:rPr>
        <w:t>as</w:t>
      </w:r>
      <w:r w:rsidRPr="00F130B0">
        <w:rPr>
          <w:rFonts w:ascii="Arial" w:eastAsiaTheme="minorEastAsia" w:hAnsi="Arial" w:cs="Arial"/>
          <w:sz w:val="22"/>
          <w:szCs w:val="22"/>
          <w:lang w:eastAsia="en-GB"/>
        </w:rPr>
        <w:t xml:space="preserve"> twofold. Considering the sensitive nature of the study in terms of emotion and susceptibility, adults over 18 who could take part in the study independently</w:t>
      </w:r>
      <w:r w:rsidR="005C17BD" w:rsidRPr="00F130B0">
        <w:rPr>
          <w:rFonts w:ascii="Arial" w:eastAsiaTheme="minorEastAsia" w:hAnsi="Arial" w:cs="Arial"/>
          <w:sz w:val="22"/>
          <w:szCs w:val="22"/>
          <w:lang w:eastAsia="en-GB"/>
        </w:rPr>
        <w:t xml:space="preserve"> were included</w:t>
      </w:r>
      <w:r w:rsidRPr="00F130B0">
        <w:rPr>
          <w:rFonts w:ascii="Arial" w:eastAsiaTheme="minorEastAsia" w:hAnsi="Arial" w:cs="Arial"/>
          <w:sz w:val="22"/>
          <w:szCs w:val="22"/>
          <w:lang w:eastAsia="en-GB"/>
        </w:rPr>
        <w:t xml:space="preserve">, </w:t>
      </w:r>
      <w:r w:rsidR="005C17BD" w:rsidRPr="00F130B0">
        <w:rPr>
          <w:rFonts w:ascii="Arial" w:eastAsiaTheme="minorEastAsia" w:hAnsi="Arial" w:cs="Arial"/>
          <w:sz w:val="22"/>
          <w:szCs w:val="22"/>
          <w:lang w:eastAsia="en-GB"/>
        </w:rPr>
        <w:t>a decision which sought to</w:t>
      </w:r>
      <w:r w:rsidRPr="00F130B0">
        <w:rPr>
          <w:rFonts w:ascii="Arial" w:eastAsiaTheme="minorEastAsia" w:hAnsi="Arial" w:cs="Arial"/>
          <w:sz w:val="22"/>
          <w:szCs w:val="22"/>
          <w:lang w:eastAsia="en-GB"/>
        </w:rPr>
        <w:t xml:space="preserve"> eliminate any risk of perceived manipulation or encouragement </w:t>
      </w:r>
      <w:r w:rsidR="005C17BD" w:rsidRPr="00F130B0">
        <w:rPr>
          <w:rFonts w:ascii="Arial" w:eastAsiaTheme="minorEastAsia" w:hAnsi="Arial" w:cs="Arial"/>
          <w:sz w:val="22"/>
          <w:szCs w:val="22"/>
          <w:lang w:eastAsia="en-GB"/>
        </w:rPr>
        <w:t xml:space="preserve">of younger students </w:t>
      </w:r>
      <w:r w:rsidRPr="00F130B0">
        <w:rPr>
          <w:rFonts w:ascii="Arial" w:eastAsiaTheme="minorEastAsia" w:hAnsi="Arial" w:cs="Arial"/>
          <w:sz w:val="22"/>
          <w:szCs w:val="22"/>
          <w:lang w:eastAsia="en-GB"/>
        </w:rPr>
        <w:t xml:space="preserve">as </w:t>
      </w:r>
      <w:r w:rsidR="005C17BD" w:rsidRPr="00F130B0">
        <w:rPr>
          <w:rFonts w:ascii="Arial" w:eastAsiaTheme="minorEastAsia" w:hAnsi="Arial" w:cs="Arial"/>
          <w:sz w:val="22"/>
          <w:szCs w:val="22"/>
          <w:lang w:eastAsia="en-GB"/>
        </w:rPr>
        <w:t>I am their educator and an</w:t>
      </w:r>
      <w:r w:rsidRPr="00F130B0">
        <w:rPr>
          <w:rFonts w:ascii="Arial" w:eastAsiaTheme="minorEastAsia" w:hAnsi="Arial" w:cs="Arial"/>
          <w:sz w:val="22"/>
          <w:szCs w:val="22"/>
          <w:lang w:eastAsia="en-GB"/>
        </w:rPr>
        <w:t xml:space="preserve"> inside researcher. Secondly, </w:t>
      </w:r>
      <w:r w:rsidR="00B66849" w:rsidRPr="00F130B0">
        <w:rPr>
          <w:rFonts w:ascii="Arial" w:eastAsiaTheme="minorEastAsia" w:hAnsi="Arial" w:cs="Arial"/>
          <w:sz w:val="22"/>
          <w:szCs w:val="22"/>
          <w:lang w:eastAsia="en-GB"/>
        </w:rPr>
        <w:t xml:space="preserve">in this initial study, </w:t>
      </w:r>
      <w:r w:rsidRPr="00F130B0">
        <w:rPr>
          <w:rFonts w:ascii="Arial" w:eastAsiaTheme="minorEastAsia" w:hAnsi="Arial" w:cs="Arial"/>
          <w:sz w:val="22"/>
          <w:szCs w:val="22"/>
          <w:lang w:eastAsia="en-GB"/>
        </w:rPr>
        <w:t>I felt that it was important to have both male and female individuals</w:t>
      </w:r>
      <w:r w:rsidR="007147FA" w:rsidRPr="00F130B0">
        <w:rPr>
          <w:rFonts w:ascii="Arial" w:eastAsiaTheme="minorEastAsia" w:hAnsi="Arial" w:cs="Arial"/>
          <w:sz w:val="22"/>
          <w:szCs w:val="22"/>
          <w:lang w:eastAsia="en-GB"/>
        </w:rPr>
        <w:t xml:space="preserve"> in order </w:t>
      </w:r>
      <w:r w:rsidRPr="00F130B0">
        <w:rPr>
          <w:rFonts w:ascii="Arial" w:eastAsiaTheme="minorEastAsia" w:hAnsi="Arial" w:cs="Arial"/>
          <w:sz w:val="22"/>
          <w:szCs w:val="22"/>
          <w:lang w:eastAsia="en-GB"/>
        </w:rPr>
        <w:t xml:space="preserve">to achieve a varied data sample </w:t>
      </w:r>
      <w:r w:rsidR="001F4A6E" w:rsidRPr="00F130B0">
        <w:rPr>
          <w:rFonts w:ascii="Arial" w:eastAsiaTheme="minorEastAsia" w:hAnsi="Arial" w:cs="Arial"/>
          <w:sz w:val="22"/>
          <w:szCs w:val="22"/>
          <w:lang w:eastAsia="en-GB"/>
        </w:rPr>
        <w:t>i</w:t>
      </w:r>
      <w:r w:rsidR="00762A72" w:rsidRPr="00F130B0">
        <w:rPr>
          <w:rFonts w:ascii="Arial" w:eastAsiaTheme="minorEastAsia" w:hAnsi="Arial" w:cs="Arial"/>
          <w:sz w:val="22"/>
          <w:szCs w:val="22"/>
          <w:lang w:eastAsia="en-GB"/>
        </w:rPr>
        <w:t>n light of</w:t>
      </w:r>
      <w:r w:rsidR="00DA51E6" w:rsidRPr="00F130B0">
        <w:rPr>
          <w:rFonts w:ascii="Arial" w:eastAsiaTheme="minorEastAsia" w:hAnsi="Arial" w:cs="Arial"/>
          <w:sz w:val="22"/>
          <w:szCs w:val="22"/>
          <w:lang w:eastAsia="en-GB"/>
        </w:rPr>
        <w:t xml:space="preserve"> </w:t>
      </w:r>
      <w:r w:rsidR="007A7FB7" w:rsidRPr="00F130B0">
        <w:rPr>
          <w:rFonts w:ascii="Arial" w:eastAsiaTheme="minorEastAsia" w:hAnsi="Arial" w:cs="Arial"/>
          <w:sz w:val="22"/>
          <w:szCs w:val="22"/>
          <w:lang w:eastAsia="en-GB"/>
        </w:rPr>
        <w:t>t</w:t>
      </w:r>
      <w:r w:rsidR="00081002" w:rsidRPr="00F130B0">
        <w:rPr>
          <w:rFonts w:ascii="Arial" w:eastAsiaTheme="minorEastAsia" w:hAnsi="Arial" w:cs="Arial"/>
          <w:sz w:val="22"/>
          <w:szCs w:val="22"/>
          <w:lang w:eastAsia="en-GB"/>
        </w:rPr>
        <w:t>he</w:t>
      </w:r>
      <w:r w:rsidR="00DA51E6" w:rsidRPr="00F130B0">
        <w:rPr>
          <w:rFonts w:ascii="Arial" w:eastAsiaTheme="minorEastAsia" w:hAnsi="Arial" w:cs="Arial"/>
          <w:sz w:val="22"/>
          <w:szCs w:val="22"/>
          <w:lang w:eastAsia="en-GB"/>
        </w:rPr>
        <w:t xml:space="preserve"> noticeable</w:t>
      </w:r>
      <w:r w:rsidR="009A092C" w:rsidRPr="00F130B0">
        <w:rPr>
          <w:rFonts w:ascii="Arial" w:eastAsiaTheme="minorEastAsia" w:hAnsi="Arial" w:cs="Arial"/>
          <w:sz w:val="22"/>
          <w:szCs w:val="22"/>
          <w:lang w:eastAsia="en-GB"/>
        </w:rPr>
        <w:t xml:space="preserve"> gender</w:t>
      </w:r>
      <w:r w:rsidR="00081002" w:rsidRPr="00F130B0">
        <w:rPr>
          <w:rFonts w:ascii="Arial" w:eastAsiaTheme="minorEastAsia" w:hAnsi="Arial" w:cs="Arial"/>
          <w:sz w:val="22"/>
          <w:szCs w:val="22"/>
          <w:lang w:eastAsia="en-GB"/>
        </w:rPr>
        <w:t xml:space="preserve"> variation</w:t>
      </w:r>
      <w:r w:rsidR="000860C1" w:rsidRPr="00F130B0">
        <w:rPr>
          <w:rFonts w:ascii="Arial" w:eastAsiaTheme="minorEastAsia" w:hAnsi="Arial" w:cs="Arial"/>
          <w:sz w:val="22"/>
          <w:szCs w:val="22"/>
          <w:lang w:eastAsia="en-GB"/>
        </w:rPr>
        <w:t xml:space="preserve">s in </w:t>
      </w:r>
      <w:r w:rsidR="00391EEE" w:rsidRPr="00F130B0">
        <w:rPr>
          <w:rFonts w:ascii="Arial" w:eastAsiaTheme="minorEastAsia" w:hAnsi="Arial" w:cs="Arial"/>
          <w:sz w:val="22"/>
          <w:szCs w:val="22"/>
          <w:lang w:eastAsia="en-GB"/>
        </w:rPr>
        <w:t xml:space="preserve">emotional </w:t>
      </w:r>
      <w:r w:rsidR="00B70247" w:rsidRPr="00F130B0">
        <w:rPr>
          <w:rFonts w:ascii="Arial" w:eastAsiaTheme="minorEastAsia" w:hAnsi="Arial" w:cs="Arial"/>
          <w:sz w:val="22"/>
          <w:szCs w:val="22"/>
          <w:lang w:eastAsia="en-GB"/>
        </w:rPr>
        <w:t>self-regulation</w:t>
      </w:r>
      <w:r w:rsidR="0031041C" w:rsidRPr="00F130B0">
        <w:rPr>
          <w:rFonts w:ascii="Arial" w:eastAsiaTheme="minorEastAsia" w:hAnsi="Arial" w:cs="Arial"/>
          <w:sz w:val="22"/>
          <w:szCs w:val="22"/>
          <w:lang w:eastAsia="en-GB"/>
        </w:rPr>
        <w:t xml:space="preserve"> and </w:t>
      </w:r>
      <w:r w:rsidR="004C57A9" w:rsidRPr="00F130B0">
        <w:rPr>
          <w:rFonts w:ascii="Arial" w:eastAsiaTheme="minorEastAsia" w:hAnsi="Arial" w:cs="Arial"/>
          <w:sz w:val="22"/>
          <w:szCs w:val="22"/>
          <w:lang w:eastAsia="en-GB"/>
        </w:rPr>
        <w:t>self-awareness</w:t>
      </w:r>
      <w:r w:rsidR="00E95ED8" w:rsidRPr="00F130B0">
        <w:rPr>
          <w:rFonts w:ascii="Arial" w:eastAsiaTheme="minorEastAsia" w:hAnsi="Arial" w:cs="Arial"/>
          <w:sz w:val="22"/>
          <w:szCs w:val="22"/>
          <w:lang w:eastAsia="en-GB"/>
        </w:rPr>
        <w:t xml:space="preserve"> </w:t>
      </w:r>
      <w:r w:rsidR="00704551" w:rsidRPr="00F130B0">
        <w:rPr>
          <w:rFonts w:ascii="Arial" w:eastAsiaTheme="minorEastAsia" w:hAnsi="Arial" w:cs="Arial"/>
          <w:sz w:val="22"/>
          <w:szCs w:val="22"/>
          <w:lang w:eastAsia="en-GB"/>
        </w:rPr>
        <w:t>t</w:t>
      </w:r>
      <w:r w:rsidR="009A092C" w:rsidRPr="00F130B0">
        <w:rPr>
          <w:rFonts w:ascii="Arial" w:eastAsiaTheme="minorEastAsia" w:hAnsi="Arial" w:cs="Arial"/>
          <w:sz w:val="22"/>
          <w:szCs w:val="22"/>
          <w:lang w:eastAsia="en-GB"/>
        </w:rPr>
        <w:t xml:space="preserve">hat I have encountered </w:t>
      </w:r>
      <w:r w:rsidR="00622595" w:rsidRPr="00F130B0">
        <w:rPr>
          <w:rFonts w:ascii="Arial" w:eastAsiaTheme="minorEastAsia" w:hAnsi="Arial" w:cs="Arial"/>
          <w:sz w:val="22"/>
          <w:szCs w:val="22"/>
          <w:lang w:eastAsia="en-GB"/>
        </w:rPr>
        <w:t>within</w:t>
      </w:r>
      <w:r w:rsidR="00032C8A" w:rsidRPr="00F130B0">
        <w:rPr>
          <w:rFonts w:ascii="Arial" w:eastAsiaTheme="minorEastAsia" w:hAnsi="Arial" w:cs="Arial"/>
          <w:sz w:val="22"/>
          <w:szCs w:val="22"/>
          <w:lang w:eastAsia="en-GB"/>
        </w:rPr>
        <w:t xml:space="preserve"> my teaching </w:t>
      </w:r>
      <w:r w:rsidR="00677086" w:rsidRPr="00F130B0">
        <w:rPr>
          <w:rFonts w:ascii="Arial" w:eastAsiaTheme="minorEastAsia" w:hAnsi="Arial" w:cs="Arial"/>
          <w:sz w:val="22"/>
          <w:szCs w:val="22"/>
          <w:lang w:eastAsia="en-GB"/>
        </w:rPr>
        <w:t>practice</w:t>
      </w:r>
      <w:r w:rsidR="009A092C" w:rsidRPr="00F130B0">
        <w:rPr>
          <w:rFonts w:ascii="Arial" w:eastAsiaTheme="minorEastAsia" w:hAnsi="Arial" w:cs="Arial"/>
          <w:sz w:val="22"/>
          <w:szCs w:val="22"/>
          <w:lang w:eastAsia="en-GB"/>
        </w:rPr>
        <w:t>.</w:t>
      </w:r>
      <w:r w:rsidR="00677086" w:rsidRPr="00F130B0">
        <w:rPr>
          <w:rFonts w:ascii="Arial" w:eastAsiaTheme="minorEastAsia" w:hAnsi="Arial" w:cs="Arial"/>
          <w:sz w:val="22"/>
          <w:szCs w:val="22"/>
          <w:lang w:eastAsia="en-GB"/>
        </w:rPr>
        <w:t xml:space="preserve"> </w:t>
      </w:r>
      <w:r w:rsidR="00E578B8" w:rsidRPr="00F130B0">
        <w:rPr>
          <w:rFonts w:ascii="Arial" w:eastAsiaTheme="minorEastAsia" w:hAnsi="Arial" w:cs="Arial"/>
          <w:sz w:val="22"/>
          <w:szCs w:val="22"/>
          <w:lang w:eastAsia="en-GB"/>
        </w:rPr>
        <w:t xml:space="preserve"> </w:t>
      </w:r>
    </w:p>
    <w:p w14:paraId="0A8080DB" w14:textId="11D0F8A7" w:rsidR="008D5DDC" w:rsidRPr="00F130B0" w:rsidRDefault="00B94BA6" w:rsidP="006369B1">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A total of f</w:t>
      </w:r>
      <w:r w:rsidR="008D5DDC" w:rsidRPr="00F130B0">
        <w:rPr>
          <w:rFonts w:ascii="Arial" w:eastAsiaTheme="minorEastAsia" w:hAnsi="Arial" w:cs="Arial"/>
          <w:sz w:val="22"/>
          <w:szCs w:val="22"/>
          <w:lang w:eastAsia="en-GB"/>
        </w:rPr>
        <w:t>our participants took part in a holistic vocal coaching session once weekly for one month.</w:t>
      </w:r>
      <w:r w:rsidR="005E3775" w:rsidRPr="00F130B0">
        <w:rPr>
          <w:rFonts w:ascii="Arial" w:eastAsiaTheme="minorEastAsia" w:hAnsi="Arial" w:cs="Arial"/>
          <w:sz w:val="22"/>
          <w:szCs w:val="22"/>
          <w:lang w:eastAsia="en-GB"/>
        </w:rPr>
        <w:t xml:space="preserve"> </w:t>
      </w:r>
      <w:r w:rsidR="004B4C0B" w:rsidRPr="00F130B0">
        <w:rPr>
          <w:rFonts w:ascii="Arial" w:eastAsiaTheme="minorEastAsia" w:hAnsi="Arial" w:cs="Arial"/>
          <w:sz w:val="22"/>
          <w:szCs w:val="22"/>
          <w:lang w:eastAsia="en-GB"/>
        </w:rPr>
        <w:t xml:space="preserve">They were </w:t>
      </w:r>
      <w:r w:rsidR="00C872CE" w:rsidRPr="00F130B0">
        <w:rPr>
          <w:rFonts w:ascii="Arial" w:eastAsiaTheme="minorEastAsia" w:hAnsi="Arial" w:cs="Arial"/>
          <w:sz w:val="22"/>
          <w:szCs w:val="22"/>
          <w:lang w:eastAsia="en-GB"/>
        </w:rPr>
        <w:t>invited</w:t>
      </w:r>
      <w:r w:rsidR="004B4C0B" w:rsidRPr="00F130B0">
        <w:rPr>
          <w:rFonts w:ascii="Arial" w:eastAsiaTheme="minorEastAsia" w:hAnsi="Arial" w:cs="Arial"/>
          <w:sz w:val="22"/>
          <w:szCs w:val="22"/>
          <w:lang w:eastAsia="en-GB"/>
        </w:rPr>
        <w:t xml:space="preserve"> to give consent to </w:t>
      </w:r>
      <w:r w:rsidR="009A6EAD" w:rsidRPr="00F130B0">
        <w:rPr>
          <w:rFonts w:ascii="Arial" w:eastAsiaTheme="minorEastAsia" w:hAnsi="Arial" w:cs="Arial"/>
          <w:sz w:val="22"/>
          <w:szCs w:val="22"/>
          <w:lang w:eastAsia="en-GB"/>
        </w:rPr>
        <w:t>their</w:t>
      </w:r>
      <w:r w:rsidR="006D2CAF" w:rsidRPr="00F130B0">
        <w:rPr>
          <w:rFonts w:ascii="Arial" w:eastAsiaTheme="minorEastAsia" w:hAnsi="Arial" w:cs="Arial"/>
          <w:sz w:val="22"/>
          <w:szCs w:val="22"/>
          <w:lang w:eastAsia="en-GB"/>
        </w:rPr>
        <w:t xml:space="preserve"> participation </w:t>
      </w:r>
      <w:r w:rsidR="005719ED" w:rsidRPr="00F130B0">
        <w:rPr>
          <w:rFonts w:ascii="Arial" w:eastAsiaTheme="minorEastAsia" w:hAnsi="Arial" w:cs="Arial"/>
          <w:sz w:val="22"/>
          <w:szCs w:val="22"/>
          <w:lang w:eastAsia="en-GB"/>
        </w:rPr>
        <w:t>by signing a consent form</w:t>
      </w:r>
      <w:r w:rsidR="002F211D">
        <w:rPr>
          <w:rFonts w:ascii="Arial" w:eastAsiaTheme="minorEastAsia" w:hAnsi="Arial" w:cs="Arial"/>
          <w:sz w:val="22"/>
          <w:szCs w:val="22"/>
          <w:lang w:eastAsia="en-GB"/>
        </w:rPr>
        <w:t xml:space="preserve"> (</w:t>
      </w:r>
      <w:r w:rsidR="00BE420E">
        <w:rPr>
          <w:rFonts w:ascii="Arial" w:eastAsiaTheme="minorEastAsia" w:hAnsi="Arial" w:cs="Arial"/>
          <w:sz w:val="22"/>
          <w:szCs w:val="22"/>
          <w:lang w:eastAsia="en-GB"/>
        </w:rPr>
        <w:t xml:space="preserve">See appendix </w:t>
      </w:r>
      <w:r w:rsidR="00D425F5">
        <w:rPr>
          <w:rFonts w:ascii="Arial" w:eastAsiaTheme="minorEastAsia" w:hAnsi="Arial" w:cs="Arial"/>
          <w:sz w:val="22"/>
          <w:szCs w:val="22"/>
          <w:lang w:eastAsia="en-GB"/>
        </w:rPr>
        <w:t>C</w:t>
      </w:r>
      <w:r w:rsidR="00BE420E">
        <w:rPr>
          <w:rFonts w:ascii="Arial" w:eastAsiaTheme="minorEastAsia" w:hAnsi="Arial" w:cs="Arial"/>
          <w:sz w:val="22"/>
          <w:szCs w:val="22"/>
          <w:lang w:eastAsia="en-GB"/>
        </w:rPr>
        <w:t xml:space="preserve">) </w:t>
      </w:r>
      <w:r w:rsidR="00C872CE" w:rsidRPr="00F130B0">
        <w:rPr>
          <w:rFonts w:ascii="Arial" w:eastAsiaTheme="minorEastAsia" w:hAnsi="Arial" w:cs="Arial"/>
          <w:sz w:val="22"/>
          <w:szCs w:val="22"/>
          <w:lang w:eastAsia="en-GB"/>
        </w:rPr>
        <w:t>and were</w:t>
      </w:r>
      <w:r w:rsidR="00C56753" w:rsidRPr="00F130B0">
        <w:rPr>
          <w:rFonts w:ascii="Arial" w:eastAsiaTheme="minorEastAsia" w:hAnsi="Arial" w:cs="Arial"/>
          <w:sz w:val="22"/>
          <w:szCs w:val="22"/>
          <w:lang w:eastAsia="en-GB"/>
        </w:rPr>
        <w:t xml:space="preserve"> </w:t>
      </w:r>
      <w:r w:rsidR="006B1524" w:rsidRPr="00F130B0">
        <w:rPr>
          <w:rFonts w:ascii="Arial" w:eastAsiaTheme="minorEastAsia" w:hAnsi="Arial" w:cs="Arial"/>
          <w:sz w:val="22"/>
          <w:szCs w:val="22"/>
          <w:lang w:eastAsia="en-GB"/>
        </w:rPr>
        <w:t>reassured that they</w:t>
      </w:r>
      <w:r w:rsidR="00E26FB0" w:rsidRPr="00F130B0">
        <w:rPr>
          <w:rFonts w:ascii="Arial" w:eastAsiaTheme="minorEastAsia" w:hAnsi="Arial" w:cs="Arial"/>
          <w:sz w:val="22"/>
          <w:szCs w:val="22"/>
          <w:lang w:eastAsia="en-GB"/>
        </w:rPr>
        <w:t xml:space="preserve"> </w:t>
      </w:r>
      <w:r w:rsidR="005324AA" w:rsidRPr="00F130B0">
        <w:rPr>
          <w:rFonts w:ascii="Arial" w:eastAsiaTheme="minorEastAsia" w:hAnsi="Arial" w:cs="Arial"/>
          <w:sz w:val="22"/>
          <w:szCs w:val="22"/>
          <w:lang w:eastAsia="en-GB"/>
        </w:rPr>
        <w:t xml:space="preserve">could </w:t>
      </w:r>
      <w:r w:rsidR="007B285C" w:rsidRPr="00F130B0">
        <w:rPr>
          <w:rFonts w:ascii="Arial" w:eastAsiaTheme="minorEastAsia" w:hAnsi="Arial" w:cs="Arial"/>
          <w:sz w:val="22"/>
          <w:szCs w:val="22"/>
          <w:lang w:eastAsia="en-GB"/>
        </w:rPr>
        <w:t xml:space="preserve">decline </w:t>
      </w:r>
      <w:r w:rsidR="007B285C" w:rsidRPr="00F130B0">
        <w:rPr>
          <w:rFonts w:ascii="Arial" w:eastAsiaTheme="minorEastAsia" w:hAnsi="Arial" w:cs="Arial"/>
          <w:sz w:val="22"/>
          <w:szCs w:val="22"/>
          <w:lang w:eastAsia="en-GB"/>
        </w:rPr>
        <w:lastRenderedPageBreak/>
        <w:t>consent to participate, as well as withdraw fro</w:t>
      </w:r>
      <w:r w:rsidR="00181095" w:rsidRPr="00F130B0">
        <w:rPr>
          <w:rFonts w:ascii="Arial" w:eastAsiaTheme="minorEastAsia" w:hAnsi="Arial" w:cs="Arial"/>
          <w:sz w:val="22"/>
          <w:szCs w:val="22"/>
          <w:lang w:eastAsia="en-GB"/>
        </w:rPr>
        <w:t>m</w:t>
      </w:r>
      <w:r w:rsidR="007B285C" w:rsidRPr="00F130B0">
        <w:rPr>
          <w:rFonts w:ascii="Arial" w:eastAsiaTheme="minorEastAsia" w:hAnsi="Arial" w:cs="Arial"/>
          <w:sz w:val="22"/>
          <w:szCs w:val="22"/>
          <w:lang w:eastAsia="en-GB"/>
        </w:rPr>
        <w:t xml:space="preserve"> the study</w:t>
      </w:r>
      <w:r w:rsidR="00012FF6">
        <w:rPr>
          <w:rFonts w:ascii="Arial" w:eastAsiaTheme="minorEastAsia" w:hAnsi="Arial" w:cs="Arial"/>
          <w:sz w:val="22"/>
          <w:szCs w:val="22"/>
          <w:lang w:eastAsia="en-GB"/>
        </w:rPr>
        <w:t>,</w:t>
      </w:r>
      <w:r w:rsidR="00181095" w:rsidRPr="00F130B0">
        <w:rPr>
          <w:rFonts w:ascii="Arial" w:eastAsiaTheme="minorEastAsia" w:hAnsi="Arial" w:cs="Arial"/>
          <w:sz w:val="22"/>
          <w:szCs w:val="22"/>
          <w:lang w:eastAsia="en-GB"/>
        </w:rPr>
        <w:t xml:space="preserve"> at any time</w:t>
      </w:r>
      <w:r w:rsidR="00590A7C" w:rsidRPr="00F130B0">
        <w:rPr>
          <w:rFonts w:ascii="Arial" w:eastAsiaTheme="minorEastAsia" w:hAnsi="Arial" w:cs="Arial"/>
          <w:sz w:val="22"/>
          <w:szCs w:val="22"/>
          <w:lang w:eastAsia="en-GB"/>
        </w:rPr>
        <w:t xml:space="preserve">. </w:t>
      </w:r>
      <w:r w:rsidR="00AC26ED" w:rsidRPr="00F130B0">
        <w:rPr>
          <w:rFonts w:ascii="Arial" w:eastAsiaTheme="minorEastAsia" w:hAnsi="Arial" w:cs="Arial"/>
          <w:sz w:val="22"/>
          <w:szCs w:val="22"/>
          <w:lang w:eastAsia="en-GB"/>
        </w:rPr>
        <w:t xml:space="preserve">Each </w:t>
      </w:r>
      <w:r w:rsidR="00590A7C" w:rsidRPr="00F130B0">
        <w:rPr>
          <w:rFonts w:ascii="Arial" w:eastAsiaTheme="minorEastAsia" w:hAnsi="Arial" w:cs="Arial"/>
          <w:sz w:val="22"/>
          <w:szCs w:val="22"/>
          <w:lang w:eastAsia="en-GB"/>
        </w:rPr>
        <w:t>participant</w:t>
      </w:r>
      <w:r w:rsidR="00AC26ED" w:rsidRPr="00F130B0">
        <w:rPr>
          <w:rFonts w:ascii="Arial" w:eastAsiaTheme="minorEastAsia" w:hAnsi="Arial" w:cs="Arial"/>
          <w:sz w:val="22"/>
          <w:szCs w:val="22"/>
          <w:lang w:eastAsia="en-GB"/>
        </w:rPr>
        <w:t xml:space="preserve"> was</w:t>
      </w:r>
      <w:r w:rsidR="00590A7C" w:rsidRPr="00F130B0">
        <w:rPr>
          <w:rFonts w:ascii="Arial" w:eastAsiaTheme="minorEastAsia" w:hAnsi="Arial" w:cs="Arial"/>
          <w:sz w:val="22"/>
          <w:szCs w:val="22"/>
          <w:lang w:eastAsia="en-GB"/>
        </w:rPr>
        <w:t xml:space="preserve"> given a</w:t>
      </w:r>
      <w:r w:rsidR="00506272" w:rsidRPr="00F130B0">
        <w:rPr>
          <w:rFonts w:ascii="Arial" w:eastAsiaTheme="minorEastAsia" w:hAnsi="Arial" w:cs="Arial"/>
          <w:sz w:val="22"/>
          <w:szCs w:val="22"/>
          <w:lang w:eastAsia="en-GB"/>
        </w:rPr>
        <w:t>n</w:t>
      </w:r>
      <w:r w:rsidR="00590A7C" w:rsidRPr="00F130B0">
        <w:rPr>
          <w:rFonts w:ascii="Arial" w:eastAsiaTheme="minorEastAsia" w:hAnsi="Arial" w:cs="Arial"/>
          <w:sz w:val="22"/>
          <w:szCs w:val="22"/>
          <w:lang w:eastAsia="en-GB"/>
        </w:rPr>
        <w:t xml:space="preserve"> information sheet </w:t>
      </w:r>
      <w:r w:rsidR="00506272" w:rsidRPr="00F130B0">
        <w:rPr>
          <w:rFonts w:ascii="Arial" w:eastAsiaTheme="minorEastAsia" w:hAnsi="Arial" w:cs="Arial"/>
          <w:sz w:val="22"/>
          <w:szCs w:val="22"/>
          <w:lang w:eastAsia="en-GB"/>
        </w:rPr>
        <w:t xml:space="preserve">which </w:t>
      </w:r>
      <w:r w:rsidR="00590A7C" w:rsidRPr="00F130B0">
        <w:rPr>
          <w:rFonts w:ascii="Arial" w:eastAsiaTheme="minorEastAsia" w:hAnsi="Arial" w:cs="Arial"/>
          <w:sz w:val="22"/>
          <w:szCs w:val="22"/>
          <w:lang w:eastAsia="en-GB"/>
        </w:rPr>
        <w:t>de</w:t>
      </w:r>
      <w:r w:rsidR="00506272" w:rsidRPr="00F130B0">
        <w:rPr>
          <w:rFonts w:ascii="Arial" w:eastAsiaTheme="minorEastAsia" w:hAnsi="Arial" w:cs="Arial"/>
          <w:sz w:val="22"/>
          <w:szCs w:val="22"/>
          <w:lang w:eastAsia="en-GB"/>
        </w:rPr>
        <w:t xml:space="preserve">scribed the </w:t>
      </w:r>
      <w:r w:rsidR="00527F8E" w:rsidRPr="00F130B0">
        <w:rPr>
          <w:rFonts w:ascii="Arial" w:eastAsiaTheme="minorEastAsia" w:hAnsi="Arial" w:cs="Arial"/>
          <w:sz w:val="22"/>
          <w:szCs w:val="22"/>
          <w:lang w:eastAsia="en-GB"/>
        </w:rPr>
        <w:t xml:space="preserve">nature of the study and the procedure </w:t>
      </w:r>
      <w:r w:rsidR="00F84B1F" w:rsidRPr="00F130B0">
        <w:rPr>
          <w:rFonts w:ascii="Arial" w:eastAsiaTheme="minorEastAsia" w:hAnsi="Arial" w:cs="Arial"/>
          <w:sz w:val="22"/>
          <w:szCs w:val="22"/>
          <w:lang w:eastAsia="en-GB"/>
        </w:rPr>
        <w:t xml:space="preserve">it would </w:t>
      </w:r>
      <w:r w:rsidR="007A3341" w:rsidRPr="00F130B0">
        <w:rPr>
          <w:rFonts w:ascii="Arial" w:eastAsiaTheme="minorEastAsia" w:hAnsi="Arial" w:cs="Arial"/>
          <w:sz w:val="22"/>
          <w:szCs w:val="22"/>
          <w:lang w:eastAsia="en-GB"/>
        </w:rPr>
        <w:t>follow. The</w:t>
      </w:r>
      <w:r w:rsidR="008D5DDC" w:rsidRPr="00F130B0">
        <w:rPr>
          <w:rFonts w:ascii="Arial" w:eastAsiaTheme="minorEastAsia" w:hAnsi="Arial" w:cs="Arial"/>
          <w:sz w:val="22"/>
          <w:szCs w:val="22"/>
          <w:lang w:eastAsia="en-GB"/>
        </w:rPr>
        <w:t xml:space="preserve"> sessions focused on voice pedagogy in a singing capacity</w:t>
      </w:r>
      <w:r w:rsidR="004C04ED" w:rsidRPr="00F130B0">
        <w:rPr>
          <w:rFonts w:ascii="Arial" w:eastAsiaTheme="minorEastAsia" w:hAnsi="Arial" w:cs="Arial"/>
          <w:sz w:val="22"/>
          <w:szCs w:val="22"/>
          <w:lang w:eastAsia="en-GB"/>
        </w:rPr>
        <w:t>,</w:t>
      </w:r>
      <w:r w:rsidR="009526B1" w:rsidRPr="00F130B0">
        <w:rPr>
          <w:rFonts w:ascii="Arial" w:eastAsiaTheme="minorEastAsia" w:hAnsi="Arial" w:cs="Arial"/>
          <w:sz w:val="22"/>
          <w:szCs w:val="22"/>
          <w:lang w:eastAsia="en-GB"/>
        </w:rPr>
        <w:t xml:space="preserve"> as it is</w:t>
      </w:r>
      <w:r w:rsidR="008D5DDC" w:rsidRPr="00F130B0">
        <w:rPr>
          <w:rFonts w:ascii="Arial" w:eastAsiaTheme="minorEastAsia" w:hAnsi="Arial" w:cs="Arial"/>
          <w:sz w:val="22"/>
          <w:szCs w:val="22"/>
          <w:lang w:eastAsia="en-GB"/>
        </w:rPr>
        <w:t xml:space="preserve"> within this practice that the research topic was </w:t>
      </w:r>
      <w:r w:rsidR="00216B91" w:rsidRPr="00F130B0">
        <w:rPr>
          <w:rFonts w:ascii="Arial" w:eastAsiaTheme="minorEastAsia" w:hAnsi="Arial" w:cs="Arial"/>
          <w:sz w:val="22"/>
          <w:szCs w:val="22"/>
          <w:lang w:eastAsia="en-GB"/>
        </w:rPr>
        <w:t>formulated</w:t>
      </w:r>
      <w:r w:rsidR="00377438" w:rsidRPr="00F130B0">
        <w:rPr>
          <w:rFonts w:ascii="Arial" w:eastAsiaTheme="minorEastAsia" w:hAnsi="Arial" w:cs="Arial"/>
          <w:sz w:val="22"/>
          <w:szCs w:val="22"/>
          <w:lang w:eastAsia="en-GB"/>
        </w:rPr>
        <w:t xml:space="preserve"> following</w:t>
      </w:r>
      <w:r w:rsidR="00167514" w:rsidRPr="00F130B0">
        <w:rPr>
          <w:rFonts w:ascii="Arial" w:eastAsiaTheme="minorEastAsia" w:hAnsi="Arial" w:cs="Arial"/>
          <w:sz w:val="22"/>
          <w:szCs w:val="22"/>
          <w:lang w:eastAsia="en-GB"/>
        </w:rPr>
        <w:t xml:space="preserve"> </w:t>
      </w:r>
      <w:r w:rsidR="006E5345">
        <w:rPr>
          <w:rFonts w:ascii="Arial" w:eastAsiaTheme="minorEastAsia" w:hAnsi="Arial" w:cs="Arial"/>
          <w:sz w:val="22"/>
          <w:szCs w:val="22"/>
          <w:lang w:eastAsia="en-GB"/>
        </w:rPr>
        <w:t>my</w:t>
      </w:r>
      <w:r w:rsidR="00167514" w:rsidRPr="00F130B0">
        <w:rPr>
          <w:rFonts w:ascii="Arial" w:eastAsiaTheme="minorEastAsia" w:hAnsi="Arial" w:cs="Arial"/>
          <w:sz w:val="22"/>
          <w:szCs w:val="22"/>
          <w:lang w:eastAsia="en-GB"/>
        </w:rPr>
        <w:t xml:space="preserve"> many </w:t>
      </w:r>
      <w:r w:rsidR="00082929" w:rsidRPr="00F130B0">
        <w:rPr>
          <w:rFonts w:ascii="Arial" w:eastAsiaTheme="minorEastAsia" w:hAnsi="Arial" w:cs="Arial"/>
          <w:sz w:val="22"/>
          <w:szCs w:val="22"/>
          <w:lang w:eastAsia="en-GB"/>
        </w:rPr>
        <w:t xml:space="preserve">observations </w:t>
      </w:r>
      <w:r w:rsidR="00842CBC" w:rsidRPr="00F130B0">
        <w:rPr>
          <w:rFonts w:ascii="Arial" w:eastAsiaTheme="minorEastAsia" w:hAnsi="Arial" w:cs="Arial"/>
          <w:sz w:val="22"/>
          <w:szCs w:val="22"/>
          <w:lang w:eastAsia="en-GB"/>
        </w:rPr>
        <w:t>of emotional</w:t>
      </w:r>
      <w:r w:rsidR="003A5608" w:rsidRPr="00F130B0">
        <w:rPr>
          <w:rFonts w:ascii="Arial" w:eastAsiaTheme="minorEastAsia" w:hAnsi="Arial" w:cs="Arial"/>
          <w:sz w:val="22"/>
          <w:szCs w:val="22"/>
          <w:lang w:eastAsia="en-GB"/>
        </w:rPr>
        <w:t xml:space="preserve"> and </w:t>
      </w:r>
      <w:r w:rsidR="00796757" w:rsidRPr="00F130B0">
        <w:rPr>
          <w:rFonts w:ascii="Arial" w:eastAsiaTheme="minorEastAsia" w:hAnsi="Arial" w:cs="Arial"/>
          <w:sz w:val="22"/>
          <w:szCs w:val="22"/>
          <w:lang w:eastAsia="en-GB"/>
        </w:rPr>
        <w:t xml:space="preserve">psychological </w:t>
      </w:r>
      <w:r w:rsidR="003A5608" w:rsidRPr="00F130B0">
        <w:rPr>
          <w:rFonts w:ascii="Arial" w:eastAsiaTheme="minorEastAsia" w:hAnsi="Arial" w:cs="Arial"/>
          <w:sz w:val="22"/>
          <w:szCs w:val="22"/>
          <w:lang w:eastAsia="en-GB"/>
        </w:rPr>
        <w:t xml:space="preserve">influence </w:t>
      </w:r>
      <w:r w:rsidR="00C7575D" w:rsidRPr="00F130B0">
        <w:rPr>
          <w:rFonts w:ascii="Arial" w:eastAsiaTheme="minorEastAsia" w:hAnsi="Arial" w:cs="Arial"/>
          <w:sz w:val="22"/>
          <w:szCs w:val="22"/>
          <w:lang w:eastAsia="en-GB"/>
        </w:rPr>
        <w:t xml:space="preserve">on the singing voice </w:t>
      </w:r>
      <w:r w:rsidR="00C4790D" w:rsidRPr="00F130B0">
        <w:rPr>
          <w:rFonts w:ascii="Arial" w:eastAsiaTheme="minorEastAsia" w:hAnsi="Arial" w:cs="Arial"/>
          <w:sz w:val="22"/>
          <w:szCs w:val="22"/>
          <w:lang w:eastAsia="en-GB"/>
        </w:rPr>
        <w:t>and vocal performance</w:t>
      </w:r>
      <w:r w:rsidR="005813FC">
        <w:rPr>
          <w:rFonts w:ascii="Arial" w:eastAsiaTheme="minorEastAsia" w:hAnsi="Arial" w:cs="Arial"/>
          <w:sz w:val="22"/>
          <w:szCs w:val="22"/>
          <w:lang w:eastAsia="en-GB"/>
        </w:rPr>
        <w:t xml:space="preserve"> (Cho</w:t>
      </w:r>
      <w:r w:rsidR="002A0DC3">
        <w:rPr>
          <w:rFonts w:ascii="Arial" w:eastAsiaTheme="minorEastAsia" w:hAnsi="Arial" w:cs="Arial"/>
          <w:sz w:val="22"/>
          <w:szCs w:val="22"/>
          <w:lang w:eastAsia="en-GB"/>
        </w:rPr>
        <w:t>ng, 2001)</w:t>
      </w:r>
      <w:r w:rsidR="00424A0E" w:rsidRPr="00F130B0">
        <w:rPr>
          <w:rFonts w:ascii="Arial" w:eastAsiaTheme="minorEastAsia" w:hAnsi="Arial" w:cs="Arial"/>
          <w:sz w:val="22"/>
          <w:szCs w:val="22"/>
          <w:lang w:eastAsia="en-GB"/>
        </w:rPr>
        <w:t>.</w:t>
      </w:r>
    </w:p>
    <w:p w14:paraId="5DE642AF" w14:textId="579D7957" w:rsidR="00FD3C2C" w:rsidRPr="00F130B0" w:rsidRDefault="008D5DDC" w:rsidP="007C738B">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 xml:space="preserve">Upon completion of the four voice coaching sessions each participant took part in an interview with open questions related to their experience and emotions over the course of their lessons. </w:t>
      </w:r>
      <w:r w:rsidR="0033287F">
        <w:rPr>
          <w:rFonts w:ascii="Arial" w:eastAsiaTheme="minorEastAsia" w:hAnsi="Arial" w:cs="Arial"/>
          <w:sz w:val="22"/>
          <w:szCs w:val="22"/>
          <w:lang w:eastAsia="en-GB"/>
        </w:rPr>
        <w:t>At the end of their third session</w:t>
      </w:r>
      <w:r w:rsidR="00255581">
        <w:rPr>
          <w:rFonts w:ascii="Arial" w:eastAsiaTheme="minorEastAsia" w:hAnsi="Arial" w:cs="Arial"/>
          <w:sz w:val="22"/>
          <w:szCs w:val="22"/>
          <w:lang w:eastAsia="en-GB"/>
        </w:rPr>
        <w:t xml:space="preserve"> t</w:t>
      </w:r>
      <w:r w:rsidRPr="00F130B0">
        <w:rPr>
          <w:rFonts w:ascii="Arial" w:eastAsiaTheme="minorEastAsia" w:hAnsi="Arial" w:cs="Arial"/>
          <w:sz w:val="22"/>
          <w:szCs w:val="22"/>
          <w:lang w:eastAsia="en-GB"/>
        </w:rPr>
        <w:t xml:space="preserve">hey were also asked to complete a questionnaire </w:t>
      </w:r>
      <w:r w:rsidR="00FC5868" w:rsidRPr="00F130B0">
        <w:rPr>
          <w:rFonts w:ascii="Arial" w:eastAsiaTheme="minorEastAsia" w:hAnsi="Arial" w:cs="Arial"/>
          <w:sz w:val="22"/>
          <w:szCs w:val="22"/>
          <w:lang w:eastAsia="en-GB"/>
        </w:rPr>
        <w:t>comprised of open format questions to elicit rich qualitative responses</w:t>
      </w:r>
      <w:r w:rsidR="00255581">
        <w:rPr>
          <w:rFonts w:ascii="Arial" w:eastAsiaTheme="minorEastAsia" w:hAnsi="Arial" w:cs="Arial"/>
          <w:sz w:val="22"/>
          <w:szCs w:val="22"/>
          <w:lang w:eastAsia="en-GB"/>
        </w:rPr>
        <w:t>.</w:t>
      </w:r>
      <w:r w:rsidR="00FC5868" w:rsidRPr="00F130B0">
        <w:rPr>
          <w:rFonts w:ascii="Arial" w:eastAsiaTheme="minorEastAsia" w:hAnsi="Arial" w:cs="Arial"/>
          <w:sz w:val="22"/>
          <w:szCs w:val="22"/>
          <w:lang w:eastAsia="en-GB"/>
        </w:rPr>
        <w:t xml:space="preserve"> </w:t>
      </w:r>
      <w:r w:rsidR="00292CB5">
        <w:rPr>
          <w:rFonts w:ascii="Arial" w:eastAsiaTheme="minorEastAsia" w:hAnsi="Arial" w:cs="Arial"/>
          <w:sz w:val="22"/>
          <w:szCs w:val="22"/>
          <w:lang w:eastAsia="en-GB"/>
        </w:rPr>
        <w:t xml:space="preserve">It </w:t>
      </w:r>
      <w:r w:rsidR="00FC5868" w:rsidRPr="00F130B0">
        <w:rPr>
          <w:rFonts w:ascii="Arial" w:eastAsiaTheme="minorEastAsia" w:hAnsi="Arial" w:cs="Arial"/>
          <w:sz w:val="22"/>
          <w:szCs w:val="22"/>
          <w:lang w:eastAsia="en-GB"/>
        </w:rPr>
        <w:t>was also designed to</w:t>
      </w:r>
      <w:r w:rsidRPr="00F130B0">
        <w:rPr>
          <w:rFonts w:ascii="Arial" w:eastAsiaTheme="minorEastAsia" w:hAnsi="Arial" w:cs="Arial"/>
          <w:sz w:val="22"/>
          <w:szCs w:val="22"/>
          <w:lang w:eastAsia="en-GB"/>
        </w:rPr>
        <w:t xml:space="preserve"> help them reflect upon their experience and related emotions before the final interview. I</w:t>
      </w:r>
      <w:r w:rsidR="00BD78F9" w:rsidRPr="00F130B0">
        <w:rPr>
          <w:rFonts w:ascii="Arial" w:eastAsiaTheme="minorEastAsia" w:hAnsi="Arial" w:cs="Arial"/>
          <w:sz w:val="22"/>
          <w:szCs w:val="22"/>
          <w:lang w:eastAsia="en-GB"/>
        </w:rPr>
        <w:t>n addit</w:t>
      </w:r>
      <w:r w:rsidR="002760A5">
        <w:rPr>
          <w:rFonts w:ascii="Arial" w:eastAsiaTheme="minorEastAsia" w:hAnsi="Arial" w:cs="Arial"/>
          <w:sz w:val="22"/>
          <w:szCs w:val="22"/>
          <w:lang w:eastAsia="en-GB"/>
        </w:rPr>
        <w:t xml:space="preserve">ion to this, </w:t>
      </w:r>
      <w:r w:rsidR="001A5CE0">
        <w:rPr>
          <w:rFonts w:ascii="Arial" w:eastAsiaTheme="minorEastAsia" w:hAnsi="Arial" w:cs="Arial"/>
          <w:sz w:val="22"/>
          <w:szCs w:val="22"/>
          <w:lang w:eastAsia="en-GB"/>
        </w:rPr>
        <w:t xml:space="preserve">I had </w:t>
      </w:r>
      <w:r w:rsidR="004D3229">
        <w:rPr>
          <w:rFonts w:ascii="Arial" w:eastAsiaTheme="minorEastAsia" w:hAnsi="Arial" w:cs="Arial"/>
          <w:sz w:val="22"/>
          <w:szCs w:val="22"/>
          <w:lang w:eastAsia="en-GB"/>
        </w:rPr>
        <w:t xml:space="preserve">purposed to </w:t>
      </w:r>
      <w:r w:rsidR="00C549B4">
        <w:rPr>
          <w:rFonts w:ascii="Arial" w:eastAsiaTheme="minorEastAsia" w:hAnsi="Arial" w:cs="Arial"/>
          <w:sz w:val="22"/>
          <w:szCs w:val="22"/>
          <w:lang w:eastAsia="en-GB"/>
        </w:rPr>
        <w:t xml:space="preserve">note </w:t>
      </w:r>
      <w:r w:rsidR="0033589C" w:rsidRPr="00F130B0">
        <w:rPr>
          <w:rFonts w:ascii="Arial" w:eastAsiaTheme="minorEastAsia" w:hAnsi="Arial" w:cs="Arial"/>
          <w:sz w:val="22"/>
          <w:szCs w:val="22"/>
          <w:lang w:eastAsia="en-GB"/>
        </w:rPr>
        <w:t>further</w:t>
      </w:r>
      <w:r w:rsidRPr="00F130B0">
        <w:rPr>
          <w:rFonts w:ascii="Arial" w:eastAsiaTheme="minorEastAsia" w:hAnsi="Arial" w:cs="Arial"/>
          <w:sz w:val="22"/>
          <w:szCs w:val="22"/>
          <w:lang w:eastAsia="en-GB"/>
        </w:rPr>
        <w:t xml:space="preserve"> </w:t>
      </w:r>
      <w:r w:rsidR="00322866" w:rsidRPr="00F130B0">
        <w:rPr>
          <w:rFonts w:ascii="Arial" w:eastAsiaTheme="minorEastAsia" w:hAnsi="Arial" w:cs="Arial"/>
          <w:sz w:val="22"/>
          <w:szCs w:val="22"/>
          <w:lang w:eastAsia="en-GB"/>
        </w:rPr>
        <w:t>consid</w:t>
      </w:r>
      <w:r w:rsidRPr="00F130B0">
        <w:rPr>
          <w:rFonts w:ascii="Arial" w:eastAsiaTheme="minorEastAsia" w:hAnsi="Arial" w:cs="Arial"/>
          <w:sz w:val="22"/>
          <w:szCs w:val="22"/>
          <w:lang w:eastAsia="en-GB"/>
        </w:rPr>
        <w:t>erations into a diary, throughout the data collection period</w:t>
      </w:r>
      <w:r w:rsidR="00C549B4">
        <w:rPr>
          <w:rFonts w:ascii="Arial" w:eastAsiaTheme="minorEastAsia" w:hAnsi="Arial" w:cs="Arial"/>
          <w:sz w:val="22"/>
          <w:szCs w:val="22"/>
          <w:lang w:eastAsia="en-GB"/>
        </w:rPr>
        <w:t xml:space="preserve">, however this </w:t>
      </w:r>
      <w:r w:rsidR="00934625">
        <w:rPr>
          <w:rFonts w:ascii="Arial" w:eastAsiaTheme="minorEastAsia" w:hAnsi="Arial" w:cs="Arial"/>
          <w:sz w:val="22"/>
          <w:szCs w:val="22"/>
          <w:lang w:eastAsia="en-GB"/>
        </w:rPr>
        <w:t>proved unsuccessful due to time constraints during and</w:t>
      </w:r>
      <w:r w:rsidR="00B81608">
        <w:rPr>
          <w:rFonts w:ascii="Arial" w:eastAsiaTheme="minorEastAsia" w:hAnsi="Arial" w:cs="Arial"/>
          <w:sz w:val="22"/>
          <w:szCs w:val="22"/>
          <w:lang w:eastAsia="en-GB"/>
        </w:rPr>
        <w:t xml:space="preserve"> betwee</w:t>
      </w:r>
      <w:r w:rsidR="001475A7">
        <w:rPr>
          <w:rFonts w:ascii="Arial" w:eastAsiaTheme="minorEastAsia" w:hAnsi="Arial" w:cs="Arial"/>
          <w:sz w:val="22"/>
          <w:szCs w:val="22"/>
          <w:lang w:eastAsia="en-GB"/>
        </w:rPr>
        <w:t>n sessions</w:t>
      </w:r>
      <w:r w:rsidRPr="00F130B0">
        <w:rPr>
          <w:rFonts w:ascii="Arial" w:eastAsiaTheme="minorEastAsia" w:hAnsi="Arial" w:cs="Arial"/>
          <w:sz w:val="22"/>
          <w:szCs w:val="22"/>
          <w:lang w:eastAsia="en-GB"/>
        </w:rPr>
        <w:t>.</w:t>
      </w:r>
      <w:r w:rsidR="001D283E">
        <w:rPr>
          <w:rFonts w:ascii="Arial" w:eastAsiaTheme="minorEastAsia" w:hAnsi="Arial" w:cs="Arial"/>
          <w:sz w:val="22"/>
          <w:szCs w:val="22"/>
          <w:lang w:eastAsia="en-GB"/>
        </w:rPr>
        <w:t xml:space="preserve"> </w:t>
      </w:r>
      <w:r w:rsidR="00D5649A">
        <w:rPr>
          <w:rFonts w:ascii="Arial" w:eastAsiaTheme="minorEastAsia" w:hAnsi="Arial" w:cs="Arial"/>
          <w:sz w:val="22"/>
          <w:szCs w:val="22"/>
          <w:lang w:eastAsia="en-GB"/>
        </w:rPr>
        <w:t xml:space="preserve">Rather, </w:t>
      </w:r>
      <w:r w:rsidR="001D283E">
        <w:rPr>
          <w:rFonts w:ascii="Arial" w:eastAsiaTheme="minorEastAsia" w:hAnsi="Arial" w:cs="Arial"/>
          <w:sz w:val="22"/>
          <w:szCs w:val="22"/>
          <w:lang w:eastAsia="en-GB"/>
        </w:rPr>
        <w:t xml:space="preserve">I </w:t>
      </w:r>
      <w:r w:rsidR="0006533B">
        <w:rPr>
          <w:rFonts w:ascii="Arial" w:eastAsiaTheme="minorEastAsia" w:hAnsi="Arial" w:cs="Arial"/>
          <w:sz w:val="22"/>
          <w:szCs w:val="22"/>
          <w:lang w:eastAsia="en-GB"/>
        </w:rPr>
        <w:t>noted</w:t>
      </w:r>
      <w:r w:rsidR="001D283E">
        <w:rPr>
          <w:rFonts w:ascii="Arial" w:eastAsiaTheme="minorEastAsia" w:hAnsi="Arial" w:cs="Arial"/>
          <w:sz w:val="22"/>
          <w:szCs w:val="22"/>
          <w:lang w:eastAsia="en-GB"/>
        </w:rPr>
        <w:t xml:space="preserve"> observations as </w:t>
      </w:r>
      <w:r w:rsidR="0088263F">
        <w:rPr>
          <w:rFonts w:ascii="Arial" w:eastAsiaTheme="minorEastAsia" w:hAnsi="Arial" w:cs="Arial"/>
          <w:sz w:val="22"/>
          <w:szCs w:val="22"/>
          <w:lang w:eastAsia="en-GB"/>
        </w:rPr>
        <w:t xml:space="preserve">initial </w:t>
      </w:r>
      <w:r w:rsidR="001D283E">
        <w:rPr>
          <w:rFonts w:ascii="Arial" w:eastAsiaTheme="minorEastAsia" w:hAnsi="Arial" w:cs="Arial"/>
          <w:sz w:val="22"/>
          <w:szCs w:val="22"/>
          <w:lang w:eastAsia="en-GB"/>
        </w:rPr>
        <w:t>draft notes</w:t>
      </w:r>
      <w:r w:rsidR="0088263F">
        <w:rPr>
          <w:rFonts w:ascii="Arial" w:eastAsiaTheme="minorEastAsia" w:hAnsi="Arial" w:cs="Arial"/>
          <w:sz w:val="22"/>
          <w:szCs w:val="22"/>
          <w:lang w:eastAsia="en-GB"/>
        </w:rPr>
        <w:t xml:space="preserve"> which</w:t>
      </w:r>
      <w:r w:rsidR="0006533B">
        <w:rPr>
          <w:rFonts w:ascii="Arial" w:eastAsiaTheme="minorEastAsia" w:hAnsi="Arial" w:cs="Arial"/>
          <w:sz w:val="22"/>
          <w:szCs w:val="22"/>
          <w:lang w:eastAsia="en-GB"/>
        </w:rPr>
        <w:t xml:space="preserve"> evolved into the final</w:t>
      </w:r>
      <w:r w:rsidR="00F72AD8">
        <w:rPr>
          <w:rFonts w:ascii="Arial" w:eastAsiaTheme="minorEastAsia" w:hAnsi="Arial" w:cs="Arial"/>
          <w:sz w:val="22"/>
          <w:szCs w:val="22"/>
          <w:lang w:eastAsia="en-GB"/>
        </w:rPr>
        <w:t xml:space="preserve"> project report.</w:t>
      </w:r>
      <w:r w:rsidRPr="00F130B0">
        <w:rPr>
          <w:rFonts w:ascii="Arial" w:eastAsiaTheme="minorEastAsia" w:hAnsi="Arial" w:cs="Arial"/>
          <w:sz w:val="22"/>
          <w:szCs w:val="22"/>
          <w:lang w:eastAsia="en-GB"/>
        </w:rPr>
        <w:t xml:space="preserve"> </w:t>
      </w:r>
      <w:r w:rsidR="001A0140" w:rsidRPr="00F130B0">
        <w:rPr>
          <w:rFonts w:ascii="Arial" w:eastAsiaTheme="minorEastAsia" w:hAnsi="Arial" w:cs="Arial"/>
          <w:sz w:val="22"/>
          <w:szCs w:val="22"/>
          <w:lang w:eastAsia="en-GB"/>
        </w:rPr>
        <w:t>I</w:t>
      </w:r>
      <w:r w:rsidR="008F32F4" w:rsidRPr="00F130B0">
        <w:rPr>
          <w:rFonts w:ascii="Arial" w:eastAsiaTheme="minorEastAsia" w:hAnsi="Arial" w:cs="Arial"/>
          <w:sz w:val="22"/>
          <w:szCs w:val="22"/>
          <w:lang w:eastAsia="en-GB"/>
        </w:rPr>
        <w:t>t was my original intention</w:t>
      </w:r>
      <w:r w:rsidR="006557D6" w:rsidRPr="00F130B0">
        <w:rPr>
          <w:rFonts w:ascii="Arial" w:eastAsiaTheme="minorEastAsia" w:hAnsi="Arial" w:cs="Arial"/>
          <w:sz w:val="22"/>
          <w:szCs w:val="22"/>
          <w:lang w:eastAsia="en-GB"/>
        </w:rPr>
        <w:t xml:space="preserve"> for this method </w:t>
      </w:r>
      <w:r w:rsidR="008E27B3" w:rsidRPr="00F130B0">
        <w:rPr>
          <w:rFonts w:ascii="Arial" w:eastAsiaTheme="minorEastAsia" w:hAnsi="Arial" w:cs="Arial"/>
          <w:sz w:val="22"/>
          <w:szCs w:val="22"/>
          <w:lang w:eastAsia="en-GB"/>
        </w:rPr>
        <w:t>to</w:t>
      </w:r>
      <w:r w:rsidR="008B23B3" w:rsidRPr="00F130B0">
        <w:rPr>
          <w:rFonts w:ascii="Arial" w:eastAsiaTheme="minorEastAsia" w:hAnsi="Arial" w:cs="Arial"/>
          <w:sz w:val="22"/>
          <w:szCs w:val="22"/>
          <w:lang w:eastAsia="en-GB"/>
        </w:rPr>
        <w:t xml:space="preserve"> </w:t>
      </w:r>
      <w:r w:rsidR="00423773" w:rsidRPr="00F130B0">
        <w:rPr>
          <w:rFonts w:ascii="Arial" w:eastAsiaTheme="minorEastAsia" w:hAnsi="Arial" w:cs="Arial"/>
          <w:sz w:val="22"/>
          <w:szCs w:val="22"/>
          <w:lang w:eastAsia="en-GB"/>
        </w:rPr>
        <w:t>equally</w:t>
      </w:r>
      <w:r w:rsidR="008E27B3" w:rsidRPr="00F130B0">
        <w:rPr>
          <w:rFonts w:ascii="Arial" w:eastAsiaTheme="minorEastAsia" w:hAnsi="Arial" w:cs="Arial"/>
          <w:sz w:val="22"/>
          <w:szCs w:val="22"/>
          <w:lang w:eastAsia="en-GB"/>
        </w:rPr>
        <w:t xml:space="preserve"> be employed by the participants</w:t>
      </w:r>
      <w:r w:rsidR="008B23B3" w:rsidRPr="00F130B0">
        <w:rPr>
          <w:rFonts w:ascii="Arial" w:eastAsiaTheme="minorEastAsia" w:hAnsi="Arial" w:cs="Arial"/>
          <w:sz w:val="22"/>
          <w:szCs w:val="22"/>
          <w:lang w:eastAsia="en-GB"/>
        </w:rPr>
        <w:t>,</w:t>
      </w:r>
      <w:r w:rsidR="00224D74" w:rsidRPr="00F130B0">
        <w:rPr>
          <w:rFonts w:ascii="Arial" w:eastAsiaTheme="minorEastAsia" w:hAnsi="Arial" w:cs="Arial"/>
          <w:sz w:val="22"/>
          <w:szCs w:val="22"/>
          <w:lang w:eastAsia="en-GB"/>
        </w:rPr>
        <w:t xml:space="preserve"> </w:t>
      </w:r>
      <w:r w:rsidR="008B23B3" w:rsidRPr="00F130B0">
        <w:rPr>
          <w:rFonts w:ascii="Arial" w:eastAsiaTheme="minorEastAsia" w:hAnsi="Arial" w:cs="Arial"/>
          <w:sz w:val="22"/>
          <w:szCs w:val="22"/>
          <w:lang w:eastAsia="en-GB"/>
        </w:rPr>
        <w:t>however</w:t>
      </w:r>
      <w:r w:rsidR="00EE28C9" w:rsidRPr="00F130B0">
        <w:rPr>
          <w:rFonts w:ascii="Arial" w:eastAsiaTheme="minorEastAsia" w:hAnsi="Arial" w:cs="Arial"/>
          <w:sz w:val="22"/>
          <w:szCs w:val="22"/>
          <w:lang w:eastAsia="en-GB"/>
        </w:rPr>
        <w:t xml:space="preserve"> with </w:t>
      </w:r>
      <w:r w:rsidR="00F42BAC" w:rsidRPr="00F130B0">
        <w:rPr>
          <w:rFonts w:ascii="Arial" w:eastAsiaTheme="minorEastAsia" w:hAnsi="Arial" w:cs="Arial"/>
          <w:sz w:val="22"/>
          <w:szCs w:val="22"/>
          <w:lang w:eastAsia="en-GB"/>
        </w:rPr>
        <w:t>the</w:t>
      </w:r>
      <w:r w:rsidR="007C71B5" w:rsidRPr="00F130B0">
        <w:rPr>
          <w:rFonts w:ascii="Arial" w:eastAsiaTheme="minorEastAsia" w:hAnsi="Arial" w:cs="Arial"/>
          <w:sz w:val="22"/>
          <w:szCs w:val="22"/>
          <w:lang w:eastAsia="en-GB"/>
        </w:rPr>
        <w:t>ir</w:t>
      </w:r>
      <w:r w:rsidR="00F42BAC" w:rsidRPr="00F130B0">
        <w:rPr>
          <w:rFonts w:ascii="Arial" w:eastAsiaTheme="minorEastAsia" w:hAnsi="Arial" w:cs="Arial"/>
          <w:sz w:val="22"/>
          <w:szCs w:val="22"/>
          <w:lang w:eastAsia="en-GB"/>
        </w:rPr>
        <w:t xml:space="preserve"> busy lif</w:t>
      </w:r>
      <w:r w:rsidR="00B03EA6" w:rsidRPr="00F130B0">
        <w:rPr>
          <w:rFonts w:ascii="Arial" w:eastAsiaTheme="minorEastAsia" w:hAnsi="Arial" w:cs="Arial"/>
          <w:sz w:val="22"/>
          <w:szCs w:val="22"/>
          <w:lang w:eastAsia="en-GB"/>
        </w:rPr>
        <w:t>estyles</w:t>
      </w:r>
      <w:r w:rsidR="007C71B5" w:rsidRPr="00F130B0">
        <w:rPr>
          <w:rFonts w:ascii="Arial" w:eastAsiaTheme="minorEastAsia" w:hAnsi="Arial" w:cs="Arial"/>
          <w:sz w:val="22"/>
          <w:szCs w:val="22"/>
          <w:lang w:eastAsia="en-GB"/>
        </w:rPr>
        <w:t xml:space="preserve"> I felt that a </w:t>
      </w:r>
      <w:r w:rsidR="00247132" w:rsidRPr="00F130B0">
        <w:rPr>
          <w:rFonts w:ascii="Arial" w:eastAsiaTheme="minorEastAsia" w:hAnsi="Arial" w:cs="Arial"/>
          <w:sz w:val="22"/>
          <w:szCs w:val="22"/>
          <w:lang w:eastAsia="en-GB"/>
        </w:rPr>
        <w:t>questionnaire would provide a</w:t>
      </w:r>
      <w:r w:rsidR="00923ABE" w:rsidRPr="00F130B0">
        <w:rPr>
          <w:rFonts w:ascii="Arial" w:eastAsiaTheme="minorEastAsia" w:hAnsi="Arial" w:cs="Arial"/>
          <w:sz w:val="22"/>
          <w:szCs w:val="22"/>
          <w:lang w:eastAsia="en-GB"/>
        </w:rPr>
        <w:t xml:space="preserve"> less time consuming</w:t>
      </w:r>
      <w:r w:rsidR="00011D07" w:rsidRPr="00F130B0">
        <w:rPr>
          <w:rFonts w:ascii="Arial" w:eastAsiaTheme="minorEastAsia" w:hAnsi="Arial" w:cs="Arial"/>
          <w:sz w:val="22"/>
          <w:szCs w:val="22"/>
          <w:lang w:eastAsia="en-GB"/>
        </w:rPr>
        <w:t xml:space="preserve"> and better guided method of data collection</w:t>
      </w:r>
      <w:r w:rsidR="007541BD" w:rsidRPr="00F130B0">
        <w:rPr>
          <w:rFonts w:ascii="Arial" w:eastAsiaTheme="minorEastAsia" w:hAnsi="Arial" w:cs="Arial"/>
          <w:sz w:val="22"/>
          <w:szCs w:val="22"/>
          <w:lang w:eastAsia="en-GB"/>
        </w:rPr>
        <w:t>.</w:t>
      </w:r>
      <w:r w:rsidR="00224D74" w:rsidRPr="00F130B0">
        <w:rPr>
          <w:rFonts w:ascii="Arial" w:eastAsiaTheme="minorEastAsia" w:hAnsi="Arial" w:cs="Arial"/>
          <w:sz w:val="22"/>
          <w:szCs w:val="22"/>
          <w:lang w:eastAsia="en-GB"/>
        </w:rPr>
        <w:t xml:space="preserve">                                                                              </w:t>
      </w:r>
    </w:p>
    <w:p w14:paraId="3CD23F9A" w14:textId="77777777" w:rsidR="00FD3C2C" w:rsidRPr="00F130B0" w:rsidRDefault="00FD3C2C" w:rsidP="007C738B">
      <w:pPr>
        <w:spacing w:line="360" w:lineRule="auto"/>
        <w:jc w:val="both"/>
        <w:rPr>
          <w:rFonts w:ascii="Arial" w:eastAsiaTheme="minorEastAsia" w:hAnsi="Arial" w:cs="Arial"/>
          <w:sz w:val="22"/>
          <w:szCs w:val="22"/>
          <w:lang w:eastAsia="en-GB"/>
        </w:rPr>
      </w:pPr>
    </w:p>
    <w:p w14:paraId="3666489F" w14:textId="77777777" w:rsidR="006557D6" w:rsidRPr="00F130B0" w:rsidRDefault="006557D6" w:rsidP="007C738B">
      <w:pPr>
        <w:spacing w:line="360" w:lineRule="auto"/>
        <w:jc w:val="both"/>
        <w:rPr>
          <w:rFonts w:ascii="Arial" w:eastAsiaTheme="minorEastAsia" w:hAnsi="Arial" w:cs="Arial"/>
          <w:sz w:val="22"/>
          <w:szCs w:val="22"/>
          <w:lang w:eastAsia="en-GB"/>
        </w:rPr>
      </w:pPr>
    </w:p>
    <w:p w14:paraId="35924CE7" w14:textId="52FBDEFA" w:rsidR="0055625D" w:rsidRPr="00F130B0" w:rsidRDefault="0055625D" w:rsidP="006D1DC2">
      <w:pPr>
        <w:pStyle w:val="Heading3"/>
        <w:spacing w:line="360" w:lineRule="auto"/>
        <w:rPr>
          <w:rFonts w:eastAsiaTheme="minorEastAsia"/>
          <w:lang w:eastAsia="en-GB"/>
        </w:rPr>
      </w:pPr>
      <w:bookmarkStart w:id="35" w:name="_Toc212280494"/>
      <w:r w:rsidRPr="00F130B0">
        <w:rPr>
          <w:rFonts w:eastAsiaTheme="minorEastAsia"/>
          <w:lang w:eastAsia="en-GB"/>
        </w:rPr>
        <w:t>Data Collection</w:t>
      </w:r>
      <w:r w:rsidR="001376DD" w:rsidRPr="00F130B0">
        <w:rPr>
          <w:rFonts w:eastAsiaTheme="minorEastAsia"/>
          <w:lang w:eastAsia="en-GB"/>
        </w:rPr>
        <w:t xml:space="preserve"> and Thematic </w:t>
      </w:r>
      <w:r w:rsidR="006B15E7" w:rsidRPr="00F130B0">
        <w:rPr>
          <w:rFonts w:eastAsiaTheme="minorEastAsia"/>
          <w:lang w:eastAsia="en-GB"/>
        </w:rPr>
        <w:t>Analysis</w:t>
      </w:r>
      <w:bookmarkEnd w:id="35"/>
    </w:p>
    <w:p w14:paraId="7CF40989" w14:textId="529C1D64" w:rsidR="00B16B4B" w:rsidRPr="00F130B0" w:rsidRDefault="005A212E" w:rsidP="00A2352A">
      <w:pPr>
        <w:spacing w:line="360" w:lineRule="auto"/>
        <w:jc w:val="both"/>
        <w:rPr>
          <w:rFonts w:ascii="Arial" w:hAnsi="Arial" w:cs="Arial"/>
          <w:b/>
          <w:bCs/>
          <w:sz w:val="22"/>
          <w:szCs w:val="22"/>
        </w:rPr>
      </w:pPr>
      <w:r w:rsidRPr="00F130B0">
        <w:rPr>
          <w:rFonts w:ascii="Arial" w:eastAsiaTheme="minorEastAsia" w:hAnsi="Arial" w:cs="Arial"/>
          <w:sz w:val="22"/>
          <w:szCs w:val="22"/>
          <w:lang w:eastAsia="en-GB"/>
        </w:rPr>
        <w:t xml:space="preserve">The </w:t>
      </w:r>
      <w:r w:rsidR="001E1F7D" w:rsidRPr="00F130B0">
        <w:rPr>
          <w:rFonts w:ascii="Arial" w:eastAsiaTheme="minorEastAsia" w:hAnsi="Arial" w:cs="Arial"/>
          <w:sz w:val="22"/>
          <w:szCs w:val="22"/>
          <w:lang w:eastAsia="en-GB"/>
        </w:rPr>
        <w:t xml:space="preserve">principal data was collected from the </w:t>
      </w:r>
      <w:r w:rsidR="00FE3B30" w:rsidRPr="00F130B0">
        <w:rPr>
          <w:rFonts w:ascii="Arial" w:eastAsiaTheme="minorEastAsia" w:hAnsi="Arial" w:cs="Arial"/>
          <w:sz w:val="22"/>
          <w:szCs w:val="22"/>
          <w:lang w:eastAsia="en-GB"/>
        </w:rPr>
        <w:t>semi-structured interviews and participant questionnaires.</w:t>
      </w:r>
      <w:r w:rsidR="002C150C" w:rsidRPr="00F130B0">
        <w:rPr>
          <w:rFonts w:ascii="Arial" w:eastAsiaTheme="minorEastAsia" w:hAnsi="Arial" w:cs="Arial"/>
          <w:sz w:val="22"/>
          <w:szCs w:val="22"/>
          <w:lang w:eastAsia="en-GB"/>
        </w:rPr>
        <w:t xml:space="preserve"> </w:t>
      </w:r>
      <w:r w:rsidR="00ED5AD1" w:rsidRPr="00F130B0">
        <w:rPr>
          <w:rFonts w:ascii="Arial" w:eastAsiaTheme="minorEastAsia" w:hAnsi="Arial" w:cs="Arial"/>
          <w:sz w:val="22"/>
          <w:szCs w:val="22"/>
          <w:lang w:eastAsia="en-GB"/>
        </w:rPr>
        <w:t xml:space="preserve">Naturally </w:t>
      </w:r>
      <w:r w:rsidR="00376A1C" w:rsidRPr="00F130B0">
        <w:rPr>
          <w:rFonts w:ascii="Arial" w:eastAsiaTheme="minorEastAsia" w:hAnsi="Arial" w:cs="Arial"/>
          <w:sz w:val="22"/>
          <w:szCs w:val="22"/>
          <w:lang w:eastAsia="en-GB"/>
        </w:rPr>
        <w:t>t</w:t>
      </w:r>
      <w:r w:rsidR="002C150C" w:rsidRPr="00F130B0">
        <w:rPr>
          <w:rFonts w:ascii="Arial" w:eastAsiaTheme="minorEastAsia" w:hAnsi="Arial" w:cs="Arial"/>
          <w:sz w:val="22"/>
          <w:szCs w:val="22"/>
          <w:lang w:eastAsia="en-GB"/>
        </w:rPr>
        <w:t xml:space="preserve">hese </w:t>
      </w:r>
      <w:r w:rsidR="001E112B" w:rsidRPr="00F130B0">
        <w:rPr>
          <w:rFonts w:ascii="Arial" w:eastAsiaTheme="minorEastAsia" w:hAnsi="Arial" w:cs="Arial"/>
          <w:sz w:val="22"/>
          <w:szCs w:val="22"/>
          <w:lang w:eastAsia="en-GB"/>
        </w:rPr>
        <w:t xml:space="preserve">sources created </w:t>
      </w:r>
      <w:r w:rsidR="00376A1C" w:rsidRPr="00F130B0">
        <w:rPr>
          <w:rFonts w:ascii="Arial" w:eastAsiaTheme="minorEastAsia" w:hAnsi="Arial" w:cs="Arial"/>
          <w:sz w:val="22"/>
          <w:szCs w:val="22"/>
          <w:lang w:eastAsia="en-GB"/>
        </w:rPr>
        <w:t>a substantial amount of</w:t>
      </w:r>
      <w:r w:rsidR="00A76BC7" w:rsidRPr="00F130B0">
        <w:rPr>
          <w:rFonts w:ascii="Arial" w:eastAsiaTheme="minorEastAsia" w:hAnsi="Arial" w:cs="Arial"/>
          <w:sz w:val="22"/>
          <w:szCs w:val="22"/>
          <w:lang w:eastAsia="en-GB"/>
        </w:rPr>
        <w:t xml:space="preserve"> in-depth</w:t>
      </w:r>
      <w:r w:rsidR="00111AA7" w:rsidRPr="00F130B0">
        <w:rPr>
          <w:rFonts w:ascii="Arial" w:eastAsiaTheme="minorEastAsia" w:hAnsi="Arial" w:cs="Arial"/>
          <w:sz w:val="22"/>
          <w:szCs w:val="22"/>
          <w:lang w:eastAsia="en-GB"/>
        </w:rPr>
        <w:t xml:space="preserve"> and</w:t>
      </w:r>
      <w:r w:rsidR="00376A1C" w:rsidRPr="00F130B0">
        <w:rPr>
          <w:rFonts w:ascii="Arial" w:eastAsiaTheme="minorEastAsia" w:hAnsi="Arial" w:cs="Arial"/>
          <w:sz w:val="22"/>
          <w:szCs w:val="22"/>
          <w:lang w:eastAsia="en-GB"/>
        </w:rPr>
        <w:t xml:space="preserve"> </w:t>
      </w:r>
      <w:r w:rsidR="004A5E32" w:rsidRPr="00F130B0">
        <w:rPr>
          <w:rFonts w:ascii="Arial" w:eastAsiaTheme="minorEastAsia" w:hAnsi="Arial" w:cs="Arial"/>
          <w:sz w:val="22"/>
          <w:szCs w:val="22"/>
          <w:lang w:eastAsia="en-GB"/>
        </w:rPr>
        <w:t xml:space="preserve">intricate </w:t>
      </w:r>
      <w:r w:rsidR="00E05597" w:rsidRPr="00F130B0">
        <w:rPr>
          <w:rFonts w:ascii="Arial" w:eastAsiaTheme="minorEastAsia" w:hAnsi="Arial" w:cs="Arial"/>
          <w:sz w:val="22"/>
          <w:szCs w:val="22"/>
          <w:lang w:eastAsia="en-GB"/>
        </w:rPr>
        <w:t xml:space="preserve">information </w:t>
      </w:r>
      <w:r w:rsidR="006D739A" w:rsidRPr="00F130B0">
        <w:rPr>
          <w:rFonts w:ascii="Arial" w:eastAsiaTheme="minorEastAsia" w:hAnsi="Arial" w:cs="Arial"/>
          <w:sz w:val="22"/>
          <w:szCs w:val="22"/>
          <w:lang w:eastAsia="en-GB"/>
        </w:rPr>
        <w:t>which</w:t>
      </w:r>
      <w:r w:rsidR="00E05597" w:rsidRPr="00F130B0">
        <w:rPr>
          <w:rFonts w:ascii="Arial" w:eastAsiaTheme="minorEastAsia" w:hAnsi="Arial" w:cs="Arial"/>
          <w:sz w:val="22"/>
          <w:szCs w:val="22"/>
          <w:lang w:eastAsia="en-GB"/>
        </w:rPr>
        <w:t xml:space="preserve"> required </w:t>
      </w:r>
      <w:r w:rsidR="00A24BCC" w:rsidRPr="00F130B0">
        <w:rPr>
          <w:rFonts w:ascii="Arial" w:eastAsiaTheme="minorEastAsia" w:hAnsi="Arial" w:cs="Arial"/>
          <w:sz w:val="22"/>
          <w:szCs w:val="22"/>
          <w:lang w:eastAsia="en-GB"/>
        </w:rPr>
        <w:t>organisation.</w:t>
      </w:r>
      <w:r w:rsidR="00AE0515" w:rsidRPr="00F130B0">
        <w:rPr>
          <w:rFonts w:ascii="Arial" w:eastAsiaTheme="minorEastAsia" w:hAnsi="Arial" w:cs="Arial"/>
          <w:sz w:val="22"/>
          <w:szCs w:val="22"/>
          <w:lang w:eastAsia="en-GB"/>
        </w:rPr>
        <w:t xml:space="preserve"> The interviews were recorded</w:t>
      </w:r>
      <w:r w:rsidR="008F16A1" w:rsidRPr="00F130B0">
        <w:rPr>
          <w:rFonts w:ascii="Arial" w:eastAsiaTheme="minorEastAsia" w:hAnsi="Arial" w:cs="Arial"/>
          <w:sz w:val="22"/>
          <w:szCs w:val="22"/>
          <w:lang w:eastAsia="en-GB"/>
        </w:rPr>
        <w:t xml:space="preserve"> as audio files </w:t>
      </w:r>
      <w:r w:rsidR="006E00BD" w:rsidRPr="00F130B0">
        <w:rPr>
          <w:rFonts w:ascii="Arial" w:eastAsiaTheme="minorEastAsia" w:hAnsi="Arial" w:cs="Arial"/>
          <w:sz w:val="22"/>
          <w:szCs w:val="22"/>
          <w:lang w:eastAsia="en-GB"/>
        </w:rPr>
        <w:t>in</w:t>
      </w:r>
      <w:r w:rsidR="008F16A1" w:rsidRPr="00F130B0">
        <w:rPr>
          <w:rFonts w:ascii="Arial" w:eastAsiaTheme="minorEastAsia" w:hAnsi="Arial" w:cs="Arial"/>
          <w:sz w:val="22"/>
          <w:szCs w:val="22"/>
          <w:lang w:eastAsia="en-GB"/>
        </w:rPr>
        <w:t xml:space="preserve"> a</w:t>
      </w:r>
      <w:r w:rsidR="00261851" w:rsidRPr="00F130B0">
        <w:rPr>
          <w:rFonts w:ascii="Arial" w:eastAsiaTheme="minorEastAsia" w:hAnsi="Arial" w:cs="Arial"/>
          <w:sz w:val="22"/>
          <w:szCs w:val="22"/>
          <w:lang w:eastAsia="en-GB"/>
        </w:rPr>
        <w:t xml:space="preserve">n </w:t>
      </w:r>
      <w:r w:rsidR="006D739A" w:rsidRPr="00F130B0">
        <w:rPr>
          <w:rFonts w:ascii="Arial" w:eastAsiaTheme="minorEastAsia" w:hAnsi="Arial" w:cs="Arial"/>
          <w:sz w:val="22"/>
          <w:szCs w:val="22"/>
          <w:lang w:eastAsia="en-GB"/>
        </w:rPr>
        <w:t>iPad</w:t>
      </w:r>
      <w:r w:rsidR="008F16A1" w:rsidRPr="00F130B0">
        <w:rPr>
          <w:rFonts w:ascii="Arial" w:eastAsiaTheme="minorEastAsia" w:hAnsi="Arial" w:cs="Arial"/>
          <w:sz w:val="22"/>
          <w:szCs w:val="22"/>
          <w:lang w:eastAsia="en-GB"/>
        </w:rPr>
        <w:t xml:space="preserve"> voice</w:t>
      </w:r>
      <w:r w:rsidR="001244D7" w:rsidRPr="00F130B0">
        <w:rPr>
          <w:rFonts w:ascii="Arial" w:eastAsiaTheme="minorEastAsia" w:hAnsi="Arial" w:cs="Arial"/>
          <w:sz w:val="22"/>
          <w:szCs w:val="22"/>
          <w:lang w:eastAsia="en-GB"/>
        </w:rPr>
        <w:t xml:space="preserve"> recorde</w:t>
      </w:r>
      <w:r w:rsidR="006D739A" w:rsidRPr="00F130B0">
        <w:rPr>
          <w:rFonts w:ascii="Arial" w:eastAsiaTheme="minorEastAsia" w:hAnsi="Arial" w:cs="Arial"/>
          <w:sz w:val="22"/>
          <w:szCs w:val="22"/>
          <w:lang w:eastAsia="en-GB"/>
        </w:rPr>
        <w:t xml:space="preserve">r </w:t>
      </w:r>
      <w:r w:rsidR="00BE0931" w:rsidRPr="00F130B0">
        <w:rPr>
          <w:rFonts w:ascii="Arial" w:eastAsiaTheme="minorEastAsia" w:hAnsi="Arial" w:cs="Arial"/>
          <w:sz w:val="22"/>
          <w:szCs w:val="22"/>
          <w:lang w:eastAsia="en-GB"/>
        </w:rPr>
        <w:t xml:space="preserve"> application</w:t>
      </w:r>
      <w:r w:rsidR="001244D7" w:rsidRPr="00F130B0">
        <w:rPr>
          <w:rFonts w:ascii="Arial" w:eastAsiaTheme="minorEastAsia" w:hAnsi="Arial" w:cs="Arial"/>
          <w:sz w:val="22"/>
          <w:szCs w:val="22"/>
          <w:lang w:eastAsia="en-GB"/>
        </w:rPr>
        <w:t>.</w:t>
      </w:r>
      <w:r w:rsidR="0036451D" w:rsidRPr="00F130B0">
        <w:rPr>
          <w:rFonts w:ascii="Arial" w:eastAsiaTheme="minorEastAsia" w:hAnsi="Arial" w:cs="Arial"/>
          <w:sz w:val="22"/>
          <w:szCs w:val="22"/>
          <w:lang w:eastAsia="en-GB"/>
        </w:rPr>
        <w:t xml:space="preserve"> </w:t>
      </w:r>
      <w:r w:rsidR="00497BB4" w:rsidRPr="00F130B0">
        <w:rPr>
          <w:rFonts w:ascii="Arial" w:eastAsiaTheme="minorEastAsia" w:hAnsi="Arial" w:cs="Arial"/>
          <w:sz w:val="22"/>
          <w:szCs w:val="22"/>
          <w:lang w:eastAsia="en-GB"/>
        </w:rPr>
        <w:t xml:space="preserve">The application automatically created a text </w:t>
      </w:r>
      <w:r w:rsidR="00AC137E" w:rsidRPr="00F130B0">
        <w:rPr>
          <w:rFonts w:ascii="Arial" w:eastAsiaTheme="minorEastAsia" w:hAnsi="Arial" w:cs="Arial"/>
          <w:sz w:val="22"/>
          <w:szCs w:val="22"/>
          <w:lang w:eastAsia="en-GB"/>
        </w:rPr>
        <w:t xml:space="preserve">version of the recording which facilitated the </w:t>
      </w:r>
      <w:r w:rsidR="0036451D" w:rsidRPr="00F130B0">
        <w:rPr>
          <w:rFonts w:ascii="Arial" w:eastAsiaTheme="minorEastAsia" w:hAnsi="Arial" w:cs="Arial"/>
          <w:sz w:val="22"/>
          <w:szCs w:val="22"/>
          <w:lang w:eastAsia="en-GB"/>
        </w:rPr>
        <w:t>initial task of transcripti</w:t>
      </w:r>
      <w:r w:rsidR="00F13C37" w:rsidRPr="00F130B0">
        <w:rPr>
          <w:rFonts w:ascii="Arial" w:eastAsiaTheme="minorEastAsia" w:hAnsi="Arial" w:cs="Arial"/>
          <w:sz w:val="22"/>
          <w:szCs w:val="22"/>
          <w:lang w:eastAsia="en-GB"/>
        </w:rPr>
        <w:t xml:space="preserve">on. </w:t>
      </w:r>
      <w:r w:rsidR="00E566F5" w:rsidRPr="00F130B0">
        <w:rPr>
          <w:rFonts w:ascii="Arial" w:eastAsiaTheme="minorEastAsia" w:hAnsi="Arial" w:cs="Arial"/>
          <w:sz w:val="22"/>
          <w:szCs w:val="22"/>
          <w:lang w:eastAsia="en-GB"/>
        </w:rPr>
        <w:t>T</w:t>
      </w:r>
      <w:r w:rsidR="007E7900" w:rsidRPr="00F130B0">
        <w:rPr>
          <w:rFonts w:ascii="Arial" w:eastAsiaTheme="minorEastAsia" w:hAnsi="Arial" w:cs="Arial"/>
          <w:sz w:val="22"/>
          <w:szCs w:val="22"/>
          <w:lang w:eastAsia="en-GB"/>
        </w:rPr>
        <w:t>he interview questions</w:t>
      </w:r>
      <w:r w:rsidR="00E566F5" w:rsidRPr="00F130B0">
        <w:rPr>
          <w:rFonts w:ascii="Arial" w:eastAsiaTheme="minorEastAsia" w:hAnsi="Arial" w:cs="Arial"/>
          <w:sz w:val="22"/>
          <w:szCs w:val="22"/>
          <w:lang w:eastAsia="en-GB"/>
        </w:rPr>
        <w:t xml:space="preserve"> were drafted</w:t>
      </w:r>
      <w:r w:rsidR="007E7900" w:rsidRPr="00F130B0">
        <w:rPr>
          <w:rFonts w:ascii="Arial" w:eastAsiaTheme="minorEastAsia" w:hAnsi="Arial" w:cs="Arial"/>
          <w:sz w:val="22"/>
          <w:szCs w:val="22"/>
          <w:lang w:eastAsia="en-GB"/>
        </w:rPr>
        <w:t xml:space="preserve"> </w:t>
      </w:r>
      <w:r w:rsidR="009B52FD" w:rsidRPr="00F130B0">
        <w:rPr>
          <w:rFonts w:ascii="Arial" w:eastAsiaTheme="minorEastAsia" w:hAnsi="Arial" w:cs="Arial"/>
          <w:sz w:val="22"/>
          <w:szCs w:val="22"/>
          <w:lang w:eastAsia="en-GB"/>
        </w:rPr>
        <w:t xml:space="preserve">in </w:t>
      </w:r>
      <w:r w:rsidR="00C8687D" w:rsidRPr="00F130B0">
        <w:rPr>
          <w:rFonts w:ascii="Arial" w:eastAsiaTheme="minorEastAsia" w:hAnsi="Arial" w:cs="Arial"/>
          <w:sz w:val="22"/>
          <w:szCs w:val="22"/>
          <w:lang w:eastAsia="en-GB"/>
        </w:rPr>
        <w:t xml:space="preserve">accordance with </w:t>
      </w:r>
      <w:r w:rsidR="00CB736D" w:rsidRPr="00F130B0">
        <w:rPr>
          <w:rFonts w:ascii="Arial" w:eastAsiaTheme="minorEastAsia" w:hAnsi="Arial" w:cs="Arial"/>
          <w:sz w:val="22"/>
          <w:szCs w:val="22"/>
          <w:lang w:eastAsia="en-GB"/>
        </w:rPr>
        <w:t xml:space="preserve">the </w:t>
      </w:r>
      <w:r w:rsidR="00502769" w:rsidRPr="00F130B0">
        <w:rPr>
          <w:rFonts w:ascii="Arial" w:eastAsiaTheme="minorEastAsia" w:hAnsi="Arial" w:cs="Arial"/>
          <w:sz w:val="22"/>
          <w:szCs w:val="22"/>
          <w:lang w:eastAsia="en-GB"/>
        </w:rPr>
        <w:t>patterns</w:t>
      </w:r>
      <w:r w:rsidR="00CB736D" w:rsidRPr="00F130B0">
        <w:rPr>
          <w:rFonts w:ascii="Arial" w:eastAsiaTheme="minorEastAsia" w:hAnsi="Arial" w:cs="Arial"/>
          <w:sz w:val="22"/>
          <w:szCs w:val="22"/>
          <w:lang w:eastAsia="en-GB"/>
        </w:rPr>
        <w:t xml:space="preserve"> of </w:t>
      </w:r>
      <w:r w:rsidR="005A4380" w:rsidRPr="00F130B0">
        <w:rPr>
          <w:rFonts w:ascii="Arial" w:eastAsiaTheme="minorEastAsia" w:hAnsi="Arial" w:cs="Arial"/>
          <w:sz w:val="22"/>
          <w:szCs w:val="22"/>
          <w:lang w:eastAsia="en-GB"/>
        </w:rPr>
        <w:t>progress</w:t>
      </w:r>
      <w:r w:rsidR="005B7235" w:rsidRPr="00F130B0">
        <w:rPr>
          <w:rFonts w:ascii="Arial" w:eastAsiaTheme="minorEastAsia" w:hAnsi="Arial" w:cs="Arial"/>
          <w:sz w:val="22"/>
          <w:szCs w:val="22"/>
          <w:lang w:eastAsia="en-GB"/>
        </w:rPr>
        <w:t xml:space="preserve"> </w:t>
      </w:r>
      <w:r w:rsidR="009407E0" w:rsidRPr="00F130B0">
        <w:rPr>
          <w:rFonts w:ascii="Arial" w:eastAsiaTheme="minorEastAsia" w:hAnsi="Arial" w:cs="Arial"/>
          <w:sz w:val="22"/>
          <w:szCs w:val="22"/>
          <w:lang w:eastAsia="en-GB"/>
        </w:rPr>
        <w:t>that I</w:t>
      </w:r>
      <w:r w:rsidR="0048744D" w:rsidRPr="00F130B0">
        <w:rPr>
          <w:rFonts w:ascii="Arial" w:eastAsiaTheme="minorEastAsia" w:hAnsi="Arial" w:cs="Arial"/>
          <w:sz w:val="22"/>
          <w:szCs w:val="22"/>
          <w:lang w:eastAsia="en-GB"/>
        </w:rPr>
        <w:t xml:space="preserve"> </w:t>
      </w:r>
      <w:r w:rsidR="00D36AAD" w:rsidRPr="00F130B0">
        <w:rPr>
          <w:rFonts w:ascii="Arial" w:eastAsiaTheme="minorEastAsia" w:hAnsi="Arial" w:cs="Arial"/>
          <w:sz w:val="22"/>
          <w:szCs w:val="22"/>
          <w:lang w:eastAsia="en-GB"/>
        </w:rPr>
        <w:t xml:space="preserve">would </w:t>
      </w:r>
      <w:r w:rsidR="0048744D" w:rsidRPr="00F130B0">
        <w:rPr>
          <w:rFonts w:ascii="Arial" w:eastAsiaTheme="minorEastAsia" w:hAnsi="Arial" w:cs="Arial"/>
          <w:sz w:val="22"/>
          <w:szCs w:val="22"/>
          <w:lang w:eastAsia="en-GB"/>
        </w:rPr>
        <w:t>consistently</w:t>
      </w:r>
      <w:r w:rsidR="005B7235" w:rsidRPr="00F130B0">
        <w:rPr>
          <w:rFonts w:ascii="Arial" w:eastAsiaTheme="minorEastAsia" w:hAnsi="Arial" w:cs="Arial"/>
          <w:sz w:val="22"/>
          <w:szCs w:val="22"/>
          <w:lang w:eastAsia="en-GB"/>
        </w:rPr>
        <w:t xml:space="preserve"> </w:t>
      </w:r>
      <w:r w:rsidR="008A36D8" w:rsidRPr="00F130B0">
        <w:rPr>
          <w:rFonts w:ascii="Arial" w:eastAsiaTheme="minorEastAsia" w:hAnsi="Arial" w:cs="Arial"/>
          <w:sz w:val="22"/>
          <w:szCs w:val="22"/>
          <w:lang w:eastAsia="en-GB"/>
        </w:rPr>
        <w:t xml:space="preserve">observe throughout my teaching </w:t>
      </w:r>
      <w:r w:rsidR="00F542CA" w:rsidRPr="00F130B0">
        <w:rPr>
          <w:rFonts w:ascii="Arial" w:eastAsiaTheme="minorEastAsia" w:hAnsi="Arial" w:cs="Arial"/>
          <w:sz w:val="22"/>
          <w:szCs w:val="22"/>
          <w:lang w:eastAsia="en-GB"/>
        </w:rPr>
        <w:t>practice</w:t>
      </w:r>
      <w:r w:rsidR="00C64A16" w:rsidRPr="00F130B0">
        <w:rPr>
          <w:rFonts w:ascii="Arial" w:eastAsiaTheme="minorEastAsia" w:hAnsi="Arial" w:cs="Arial"/>
          <w:sz w:val="22"/>
          <w:szCs w:val="22"/>
          <w:lang w:eastAsia="en-GB"/>
        </w:rPr>
        <w:t>,</w:t>
      </w:r>
      <w:r w:rsidR="00D82043" w:rsidRPr="00F130B0">
        <w:rPr>
          <w:rFonts w:ascii="Arial" w:eastAsiaTheme="minorEastAsia" w:hAnsi="Arial" w:cs="Arial"/>
          <w:sz w:val="22"/>
          <w:szCs w:val="22"/>
          <w:lang w:eastAsia="en-GB"/>
        </w:rPr>
        <w:t xml:space="preserve"> from emotional</w:t>
      </w:r>
      <w:r w:rsidR="00C138B3" w:rsidRPr="00F130B0">
        <w:rPr>
          <w:rFonts w:ascii="Arial" w:eastAsiaTheme="minorEastAsia" w:hAnsi="Arial" w:cs="Arial"/>
          <w:sz w:val="22"/>
          <w:szCs w:val="22"/>
          <w:lang w:eastAsia="en-GB"/>
        </w:rPr>
        <w:t xml:space="preserve">, psychological and physical/vocal </w:t>
      </w:r>
      <w:r w:rsidR="00D82043" w:rsidRPr="00F130B0">
        <w:rPr>
          <w:rFonts w:ascii="Arial" w:eastAsiaTheme="minorEastAsia" w:hAnsi="Arial" w:cs="Arial"/>
          <w:sz w:val="22"/>
          <w:szCs w:val="22"/>
          <w:lang w:eastAsia="en-GB"/>
        </w:rPr>
        <w:t>awareness</w:t>
      </w:r>
      <w:r w:rsidR="00E017AB" w:rsidRPr="00F130B0">
        <w:rPr>
          <w:rFonts w:ascii="Arial" w:eastAsiaTheme="minorEastAsia" w:hAnsi="Arial" w:cs="Arial"/>
          <w:sz w:val="22"/>
          <w:szCs w:val="22"/>
          <w:lang w:eastAsia="en-GB"/>
        </w:rPr>
        <w:t xml:space="preserve">; </w:t>
      </w:r>
      <w:r w:rsidR="00D82043" w:rsidRPr="00F130B0">
        <w:rPr>
          <w:rFonts w:ascii="Arial" w:eastAsiaTheme="minorEastAsia" w:hAnsi="Arial" w:cs="Arial"/>
          <w:sz w:val="22"/>
          <w:szCs w:val="22"/>
          <w:lang w:eastAsia="en-GB"/>
        </w:rPr>
        <w:t xml:space="preserve">to </w:t>
      </w:r>
      <w:r w:rsidR="002B0F3C" w:rsidRPr="00F130B0">
        <w:rPr>
          <w:rFonts w:ascii="Arial" w:eastAsiaTheme="minorEastAsia" w:hAnsi="Arial" w:cs="Arial"/>
          <w:sz w:val="22"/>
          <w:szCs w:val="22"/>
          <w:lang w:eastAsia="en-GB"/>
        </w:rPr>
        <w:t>vo</w:t>
      </w:r>
      <w:r w:rsidR="00EE0824" w:rsidRPr="00F130B0">
        <w:rPr>
          <w:rFonts w:ascii="Arial" w:eastAsiaTheme="minorEastAsia" w:hAnsi="Arial" w:cs="Arial"/>
          <w:sz w:val="22"/>
          <w:szCs w:val="22"/>
          <w:lang w:eastAsia="en-GB"/>
        </w:rPr>
        <w:t xml:space="preserve">cal work and </w:t>
      </w:r>
      <w:r w:rsidR="00D67488" w:rsidRPr="00F130B0">
        <w:rPr>
          <w:rFonts w:ascii="Arial" w:eastAsiaTheme="minorEastAsia" w:hAnsi="Arial" w:cs="Arial"/>
          <w:sz w:val="22"/>
          <w:szCs w:val="22"/>
          <w:lang w:eastAsia="en-GB"/>
        </w:rPr>
        <w:t xml:space="preserve">associated </w:t>
      </w:r>
      <w:r w:rsidR="00EE0824" w:rsidRPr="00F130B0">
        <w:rPr>
          <w:rFonts w:ascii="Arial" w:eastAsiaTheme="minorEastAsia" w:hAnsi="Arial" w:cs="Arial"/>
          <w:sz w:val="22"/>
          <w:szCs w:val="22"/>
          <w:lang w:eastAsia="en-GB"/>
        </w:rPr>
        <w:t>challenges</w:t>
      </w:r>
      <w:r w:rsidR="00E017AB" w:rsidRPr="00F130B0">
        <w:rPr>
          <w:rFonts w:ascii="Arial" w:eastAsiaTheme="minorEastAsia" w:hAnsi="Arial" w:cs="Arial"/>
          <w:sz w:val="22"/>
          <w:szCs w:val="22"/>
          <w:lang w:eastAsia="en-GB"/>
        </w:rPr>
        <w:t>;</w:t>
      </w:r>
      <w:r w:rsidR="00EE0824" w:rsidRPr="00F130B0">
        <w:rPr>
          <w:rFonts w:ascii="Arial" w:eastAsiaTheme="minorEastAsia" w:hAnsi="Arial" w:cs="Arial"/>
          <w:sz w:val="22"/>
          <w:szCs w:val="22"/>
          <w:lang w:eastAsia="en-GB"/>
        </w:rPr>
        <w:t xml:space="preserve"> to </w:t>
      </w:r>
      <w:r w:rsidR="00C64A16" w:rsidRPr="00F130B0">
        <w:rPr>
          <w:rFonts w:ascii="Arial" w:eastAsiaTheme="minorEastAsia" w:hAnsi="Arial" w:cs="Arial"/>
          <w:sz w:val="22"/>
          <w:szCs w:val="22"/>
          <w:lang w:eastAsia="en-GB"/>
        </w:rPr>
        <w:t>positive personal and vocal development</w:t>
      </w:r>
      <w:r w:rsidR="006A618A">
        <w:rPr>
          <w:rFonts w:ascii="Arial" w:eastAsiaTheme="minorEastAsia" w:hAnsi="Arial" w:cs="Arial"/>
          <w:sz w:val="22"/>
          <w:szCs w:val="22"/>
          <w:lang w:eastAsia="en-GB"/>
        </w:rPr>
        <w:t xml:space="preserve"> (Whidden 2015)</w:t>
      </w:r>
      <w:r w:rsidR="00694479" w:rsidRPr="00F130B0">
        <w:rPr>
          <w:rFonts w:ascii="Arial" w:eastAsiaTheme="minorEastAsia" w:hAnsi="Arial" w:cs="Arial"/>
          <w:sz w:val="22"/>
          <w:szCs w:val="22"/>
          <w:lang w:eastAsia="en-GB"/>
        </w:rPr>
        <w:t>.</w:t>
      </w:r>
      <w:r w:rsidR="00ED372F" w:rsidRPr="00F130B0">
        <w:rPr>
          <w:rFonts w:ascii="Arial" w:eastAsiaTheme="minorEastAsia" w:hAnsi="Arial" w:cs="Arial"/>
          <w:sz w:val="22"/>
          <w:szCs w:val="22"/>
          <w:lang w:eastAsia="en-GB"/>
        </w:rPr>
        <w:t xml:space="preserve"> </w:t>
      </w:r>
      <w:r w:rsidR="00694479" w:rsidRPr="00F130B0">
        <w:rPr>
          <w:rFonts w:ascii="Arial" w:eastAsiaTheme="minorEastAsia" w:hAnsi="Arial" w:cs="Arial"/>
          <w:sz w:val="22"/>
          <w:szCs w:val="22"/>
          <w:lang w:eastAsia="en-GB"/>
        </w:rPr>
        <w:t xml:space="preserve">This </w:t>
      </w:r>
      <w:r w:rsidR="00AB5EA1" w:rsidRPr="00F130B0">
        <w:rPr>
          <w:rFonts w:ascii="Arial" w:eastAsiaTheme="minorEastAsia" w:hAnsi="Arial" w:cs="Arial"/>
          <w:sz w:val="22"/>
          <w:szCs w:val="22"/>
          <w:lang w:eastAsia="en-GB"/>
        </w:rPr>
        <w:t xml:space="preserve">pattern </w:t>
      </w:r>
      <w:r w:rsidR="00694479" w:rsidRPr="00F130B0">
        <w:rPr>
          <w:rFonts w:ascii="Arial" w:eastAsiaTheme="minorEastAsia" w:hAnsi="Arial" w:cs="Arial"/>
          <w:sz w:val="22"/>
          <w:szCs w:val="22"/>
          <w:lang w:eastAsia="en-GB"/>
        </w:rPr>
        <w:t xml:space="preserve">created a natural </w:t>
      </w:r>
      <w:r w:rsidR="00D44BD3" w:rsidRPr="00F130B0">
        <w:rPr>
          <w:rFonts w:ascii="Arial" w:eastAsiaTheme="minorEastAsia" w:hAnsi="Arial" w:cs="Arial"/>
          <w:sz w:val="22"/>
          <w:szCs w:val="22"/>
          <w:lang w:eastAsia="en-GB"/>
        </w:rPr>
        <w:t>framework for the thematic analysis.</w:t>
      </w:r>
      <w:r w:rsidR="00A36EC2" w:rsidRPr="00F130B0">
        <w:rPr>
          <w:rFonts w:ascii="Arial" w:eastAsiaTheme="minorEastAsia" w:hAnsi="Arial" w:cs="Arial"/>
          <w:sz w:val="22"/>
          <w:szCs w:val="22"/>
          <w:lang w:eastAsia="en-GB"/>
        </w:rPr>
        <w:t xml:space="preserve"> </w:t>
      </w:r>
      <w:r w:rsidR="00496520" w:rsidRPr="00F130B0">
        <w:rPr>
          <w:rFonts w:ascii="Arial" w:hAnsi="Arial" w:cs="Arial"/>
          <w:sz w:val="22"/>
          <w:szCs w:val="22"/>
        </w:rPr>
        <w:t xml:space="preserve">The research data was analysed and coded </w:t>
      </w:r>
      <w:r w:rsidR="005A601F" w:rsidRPr="00F130B0">
        <w:rPr>
          <w:rFonts w:ascii="Arial" w:hAnsi="Arial" w:cs="Arial"/>
          <w:sz w:val="22"/>
          <w:szCs w:val="22"/>
        </w:rPr>
        <w:t xml:space="preserve">inductively </w:t>
      </w:r>
      <w:r w:rsidR="00496520" w:rsidRPr="00F130B0">
        <w:rPr>
          <w:rFonts w:ascii="Arial" w:hAnsi="Arial" w:cs="Arial"/>
          <w:sz w:val="22"/>
          <w:szCs w:val="22"/>
        </w:rPr>
        <w:t>following the structure of the interview questions which showed a progressive timeline of cause and effect with participant feedback (</w:t>
      </w:r>
      <w:r w:rsidR="00D65B83">
        <w:rPr>
          <w:rFonts w:ascii="Arial" w:hAnsi="Arial" w:cs="Arial"/>
          <w:sz w:val="22"/>
          <w:szCs w:val="22"/>
        </w:rPr>
        <w:t>Figure 3</w:t>
      </w:r>
      <w:r w:rsidR="00496520" w:rsidRPr="00F130B0">
        <w:rPr>
          <w:rFonts w:ascii="Arial" w:hAnsi="Arial" w:cs="Arial"/>
          <w:sz w:val="22"/>
          <w:szCs w:val="22"/>
        </w:rPr>
        <w:t>).</w:t>
      </w:r>
      <w:r w:rsidR="00496520" w:rsidRPr="00F130B0">
        <w:rPr>
          <w:rFonts w:ascii="Arial" w:hAnsi="Arial" w:cs="Arial"/>
          <w:b/>
          <w:bCs/>
          <w:sz w:val="22"/>
          <w:szCs w:val="22"/>
        </w:rPr>
        <w:t xml:space="preserve"> </w:t>
      </w:r>
      <w:r w:rsidR="005A601F" w:rsidRPr="00F130B0">
        <w:rPr>
          <w:rFonts w:ascii="Arial" w:hAnsi="Arial" w:cs="Arial"/>
          <w:b/>
          <w:bCs/>
          <w:sz w:val="22"/>
          <w:szCs w:val="22"/>
        </w:rPr>
        <w:t xml:space="preserve"> </w:t>
      </w:r>
      <w:r w:rsidR="005A601F" w:rsidRPr="00F130B0">
        <w:rPr>
          <w:rFonts w:ascii="Arial" w:hAnsi="Arial" w:cs="Arial"/>
          <w:sz w:val="22"/>
          <w:szCs w:val="22"/>
        </w:rPr>
        <w:t xml:space="preserve">I </w:t>
      </w:r>
      <w:r w:rsidR="00A9663C" w:rsidRPr="00F130B0">
        <w:rPr>
          <w:rFonts w:ascii="Arial" w:eastAsiaTheme="minorEastAsia" w:hAnsi="Arial" w:cs="Arial"/>
          <w:sz w:val="22"/>
          <w:szCs w:val="22"/>
          <w:lang w:eastAsia="en-GB"/>
        </w:rPr>
        <w:t>analy</w:t>
      </w:r>
      <w:r w:rsidR="00B92B81" w:rsidRPr="00F130B0">
        <w:rPr>
          <w:rFonts w:ascii="Arial" w:eastAsiaTheme="minorEastAsia" w:hAnsi="Arial" w:cs="Arial"/>
          <w:sz w:val="22"/>
          <w:szCs w:val="22"/>
          <w:lang w:eastAsia="en-GB"/>
        </w:rPr>
        <w:t>se</w:t>
      </w:r>
      <w:r w:rsidR="0036211D" w:rsidRPr="00F130B0">
        <w:rPr>
          <w:rFonts w:ascii="Arial" w:eastAsiaTheme="minorEastAsia" w:hAnsi="Arial" w:cs="Arial"/>
          <w:sz w:val="22"/>
          <w:szCs w:val="22"/>
          <w:lang w:eastAsia="en-GB"/>
        </w:rPr>
        <w:t>d</w:t>
      </w:r>
      <w:r w:rsidR="00B92B81" w:rsidRPr="00F130B0">
        <w:rPr>
          <w:rFonts w:ascii="Arial" w:eastAsiaTheme="minorEastAsia" w:hAnsi="Arial" w:cs="Arial"/>
          <w:sz w:val="22"/>
          <w:szCs w:val="22"/>
          <w:lang w:eastAsia="en-GB"/>
        </w:rPr>
        <w:t xml:space="preserve"> the </w:t>
      </w:r>
      <w:r w:rsidR="0036211D" w:rsidRPr="00F130B0">
        <w:rPr>
          <w:rFonts w:ascii="Arial" w:eastAsiaTheme="minorEastAsia" w:hAnsi="Arial" w:cs="Arial"/>
          <w:sz w:val="22"/>
          <w:szCs w:val="22"/>
          <w:lang w:eastAsia="en-GB"/>
        </w:rPr>
        <w:t>transcriptions</w:t>
      </w:r>
      <w:r w:rsidR="00B92B81" w:rsidRPr="00F130B0">
        <w:rPr>
          <w:rFonts w:ascii="Arial" w:eastAsiaTheme="minorEastAsia" w:hAnsi="Arial" w:cs="Arial"/>
          <w:sz w:val="22"/>
          <w:szCs w:val="22"/>
          <w:lang w:eastAsia="en-GB"/>
        </w:rPr>
        <w:t xml:space="preserve"> in order to </w:t>
      </w:r>
      <w:r w:rsidR="00E50572" w:rsidRPr="00F130B0">
        <w:rPr>
          <w:rFonts w:ascii="Arial" w:eastAsiaTheme="minorEastAsia" w:hAnsi="Arial" w:cs="Arial"/>
          <w:sz w:val="22"/>
          <w:szCs w:val="22"/>
          <w:lang w:eastAsia="en-GB"/>
        </w:rPr>
        <w:t xml:space="preserve">detect any </w:t>
      </w:r>
      <w:r w:rsidR="000B7EFB" w:rsidRPr="00F130B0">
        <w:rPr>
          <w:rFonts w:ascii="Arial" w:eastAsiaTheme="minorEastAsia" w:hAnsi="Arial" w:cs="Arial"/>
          <w:sz w:val="22"/>
          <w:szCs w:val="22"/>
          <w:lang w:eastAsia="en-GB"/>
        </w:rPr>
        <w:t>word</w:t>
      </w:r>
      <w:r w:rsidR="00F238F1" w:rsidRPr="00F130B0">
        <w:rPr>
          <w:rFonts w:ascii="Arial" w:eastAsiaTheme="minorEastAsia" w:hAnsi="Arial" w:cs="Arial"/>
          <w:sz w:val="22"/>
          <w:szCs w:val="22"/>
          <w:lang w:eastAsia="en-GB"/>
        </w:rPr>
        <w:t xml:space="preserve"> or phrase </w:t>
      </w:r>
      <w:r w:rsidR="008C23FC" w:rsidRPr="00F130B0">
        <w:rPr>
          <w:rFonts w:ascii="Arial" w:eastAsiaTheme="minorEastAsia" w:hAnsi="Arial" w:cs="Arial"/>
          <w:sz w:val="22"/>
          <w:szCs w:val="22"/>
          <w:lang w:eastAsia="en-GB"/>
        </w:rPr>
        <w:t xml:space="preserve">errors </w:t>
      </w:r>
      <w:r w:rsidR="00161519" w:rsidRPr="00F130B0">
        <w:rPr>
          <w:rFonts w:ascii="Arial" w:eastAsiaTheme="minorEastAsia" w:hAnsi="Arial" w:cs="Arial"/>
          <w:sz w:val="22"/>
          <w:szCs w:val="22"/>
          <w:lang w:eastAsia="en-GB"/>
        </w:rPr>
        <w:t xml:space="preserve">that may have occurred </w:t>
      </w:r>
      <w:r w:rsidR="008C23FC" w:rsidRPr="00F130B0">
        <w:rPr>
          <w:rFonts w:ascii="Arial" w:eastAsiaTheme="minorEastAsia" w:hAnsi="Arial" w:cs="Arial"/>
          <w:sz w:val="22"/>
          <w:szCs w:val="22"/>
          <w:lang w:eastAsia="en-GB"/>
        </w:rPr>
        <w:t xml:space="preserve">due to </w:t>
      </w:r>
      <w:r w:rsidR="00E60301" w:rsidRPr="00F130B0">
        <w:rPr>
          <w:rFonts w:ascii="Arial" w:eastAsiaTheme="minorEastAsia" w:hAnsi="Arial" w:cs="Arial"/>
          <w:sz w:val="22"/>
          <w:szCs w:val="22"/>
          <w:lang w:eastAsia="en-GB"/>
        </w:rPr>
        <w:t>audi</w:t>
      </w:r>
      <w:r w:rsidR="00161519" w:rsidRPr="00F130B0">
        <w:rPr>
          <w:rFonts w:ascii="Arial" w:eastAsiaTheme="minorEastAsia" w:hAnsi="Arial" w:cs="Arial"/>
          <w:sz w:val="22"/>
          <w:szCs w:val="22"/>
          <w:lang w:eastAsia="en-GB"/>
        </w:rPr>
        <w:t xml:space="preserve">tory </w:t>
      </w:r>
      <w:r w:rsidR="00201F0E" w:rsidRPr="00F130B0">
        <w:rPr>
          <w:rFonts w:ascii="Arial" w:eastAsiaTheme="minorEastAsia" w:hAnsi="Arial" w:cs="Arial"/>
          <w:sz w:val="22"/>
          <w:szCs w:val="22"/>
          <w:lang w:eastAsia="en-GB"/>
        </w:rPr>
        <w:t>mismatching</w:t>
      </w:r>
      <w:r w:rsidR="00B4790B" w:rsidRPr="00F130B0">
        <w:rPr>
          <w:rFonts w:ascii="Arial" w:eastAsiaTheme="minorEastAsia" w:hAnsi="Arial" w:cs="Arial"/>
          <w:sz w:val="22"/>
          <w:szCs w:val="22"/>
          <w:lang w:eastAsia="en-GB"/>
        </w:rPr>
        <w:t xml:space="preserve"> and i</w:t>
      </w:r>
      <w:r w:rsidR="00306B36" w:rsidRPr="00F130B0">
        <w:rPr>
          <w:rFonts w:ascii="Arial" w:eastAsiaTheme="minorEastAsia" w:hAnsi="Arial" w:cs="Arial"/>
          <w:sz w:val="22"/>
          <w:szCs w:val="22"/>
          <w:lang w:eastAsia="en-GB"/>
        </w:rPr>
        <w:t>ncorporated the task of h</w:t>
      </w:r>
      <w:r w:rsidR="00393DFB" w:rsidRPr="00F130B0">
        <w:rPr>
          <w:rFonts w:ascii="Arial" w:eastAsiaTheme="minorEastAsia" w:hAnsi="Arial" w:cs="Arial"/>
          <w:sz w:val="22"/>
          <w:szCs w:val="22"/>
          <w:lang w:eastAsia="en-GB"/>
        </w:rPr>
        <w:t>ighlighting example</w:t>
      </w:r>
      <w:r w:rsidR="00D55CF1" w:rsidRPr="00F130B0">
        <w:rPr>
          <w:rFonts w:ascii="Arial" w:eastAsiaTheme="minorEastAsia" w:hAnsi="Arial" w:cs="Arial"/>
          <w:sz w:val="22"/>
          <w:szCs w:val="22"/>
          <w:lang w:eastAsia="en-GB"/>
        </w:rPr>
        <w:t>s of thoughts, emotions, feeling</w:t>
      </w:r>
      <w:r w:rsidR="00C3313D" w:rsidRPr="00F130B0">
        <w:rPr>
          <w:rFonts w:ascii="Arial" w:eastAsiaTheme="minorEastAsia" w:hAnsi="Arial" w:cs="Arial"/>
          <w:sz w:val="22"/>
          <w:szCs w:val="22"/>
          <w:lang w:eastAsia="en-GB"/>
        </w:rPr>
        <w:t xml:space="preserve">s, </w:t>
      </w:r>
      <w:r w:rsidR="00246398" w:rsidRPr="00F130B0">
        <w:rPr>
          <w:rFonts w:ascii="Arial" w:eastAsiaTheme="minorEastAsia" w:hAnsi="Arial" w:cs="Arial"/>
          <w:sz w:val="22"/>
          <w:szCs w:val="22"/>
          <w:lang w:eastAsia="en-GB"/>
        </w:rPr>
        <w:t>beliefs,</w:t>
      </w:r>
      <w:r w:rsidR="00C3313D" w:rsidRPr="00F130B0">
        <w:rPr>
          <w:rFonts w:ascii="Arial" w:eastAsiaTheme="minorEastAsia" w:hAnsi="Arial" w:cs="Arial"/>
          <w:sz w:val="22"/>
          <w:szCs w:val="22"/>
          <w:lang w:eastAsia="en-GB"/>
        </w:rPr>
        <w:t xml:space="preserve"> </w:t>
      </w:r>
      <w:r w:rsidR="009E258E" w:rsidRPr="00F130B0">
        <w:rPr>
          <w:rFonts w:ascii="Arial" w:eastAsiaTheme="minorEastAsia" w:hAnsi="Arial" w:cs="Arial"/>
          <w:sz w:val="22"/>
          <w:szCs w:val="22"/>
          <w:lang w:eastAsia="en-GB"/>
        </w:rPr>
        <w:t xml:space="preserve">both </w:t>
      </w:r>
      <w:r w:rsidR="00C3313D" w:rsidRPr="00F130B0">
        <w:rPr>
          <w:rFonts w:ascii="Arial" w:eastAsiaTheme="minorEastAsia" w:hAnsi="Arial" w:cs="Arial"/>
          <w:sz w:val="22"/>
          <w:szCs w:val="22"/>
          <w:lang w:eastAsia="en-GB"/>
        </w:rPr>
        <w:t xml:space="preserve">negative </w:t>
      </w:r>
      <w:r w:rsidR="009E258E" w:rsidRPr="00F130B0">
        <w:rPr>
          <w:rFonts w:ascii="Arial" w:eastAsiaTheme="minorEastAsia" w:hAnsi="Arial" w:cs="Arial"/>
          <w:sz w:val="22"/>
          <w:szCs w:val="22"/>
          <w:lang w:eastAsia="en-GB"/>
        </w:rPr>
        <w:t xml:space="preserve">and positive. </w:t>
      </w:r>
      <w:r w:rsidR="001746C4" w:rsidRPr="00F130B0">
        <w:rPr>
          <w:rFonts w:ascii="Arial" w:eastAsiaTheme="minorEastAsia" w:hAnsi="Arial" w:cs="Arial"/>
          <w:sz w:val="22"/>
          <w:szCs w:val="22"/>
          <w:lang w:eastAsia="en-GB"/>
        </w:rPr>
        <w:t xml:space="preserve">I </w:t>
      </w:r>
      <w:r w:rsidR="00D266BB" w:rsidRPr="00F130B0">
        <w:rPr>
          <w:rFonts w:ascii="Arial" w:eastAsiaTheme="minorEastAsia" w:hAnsi="Arial" w:cs="Arial"/>
          <w:sz w:val="22"/>
          <w:szCs w:val="22"/>
          <w:lang w:eastAsia="en-GB"/>
        </w:rPr>
        <w:t xml:space="preserve">created </w:t>
      </w:r>
      <w:r w:rsidR="005A41EB" w:rsidRPr="00F130B0">
        <w:rPr>
          <w:rFonts w:ascii="Arial" w:eastAsiaTheme="minorEastAsia" w:hAnsi="Arial" w:cs="Arial"/>
          <w:sz w:val="22"/>
          <w:szCs w:val="22"/>
          <w:lang w:eastAsia="en-GB"/>
        </w:rPr>
        <w:t>groups</w:t>
      </w:r>
      <w:r w:rsidR="00D266BB" w:rsidRPr="00F130B0">
        <w:rPr>
          <w:rFonts w:ascii="Arial" w:eastAsiaTheme="minorEastAsia" w:hAnsi="Arial" w:cs="Arial"/>
          <w:sz w:val="22"/>
          <w:szCs w:val="22"/>
          <w:lang w:eastAsia="en-GB"/>
        </w:rPr>
        <w:t xml:space="preserve"> for each </w:t>
      </w:r>
      <w:r w:rsidR="005A41EB" w:rsidRPr="00F130B0">
        <w:rPr>
          <w:rFonts w:ascii="Arial" w:eastAsiaTheme="minorEastAsia" w:hAnsi="Arial" w:cs="Arial"/>
          <w:sz w:val="22"/>
          <w:szCs w:val="22"/>
          <w:lang w:eastAsia="en-GB"/>
        </w:rPr>
        <w:t xml:space="preserve">emotion </w:t>
      </w:r>
      <w:r w:rsidR="004F3671" w:rsidRPr="00F130B0">
        <w:rPr>
          <w:rFonts w:ascii="Arial" w:eastAsiaTheme="minorEastAsia" w:hAnsi="Arial" w:cs="Arial"/>
          <w:sz w:val="22"/>
          <w:szCs w:val="22"/>
          <w:lang w:eastAsia="en-GB"/>
        </w:rPr>
        <w:t>b</w:t>
      </w:r>
      <w:r w:rsidR="004A0406" w:rsidRPr="00F130B0">
        <w:rPr>
          <w:rFonts w:ascii="Arial" w:eastAsiaTheme="minorEastAsia" w:hAnsi="Arial" w:cs="Arial"/>
          <w:sz w:val="22"/>
          <w:szCs w:val="22"/>
          <w:lang w:eastAsia="en-GB"/>
        </w:rPr>
        <w:t>ased on the qualit</w:t>
      </w:r>
      <w:r w:rsidR="00337A25" w:rsidRPr="00F130B0">
        <w:rPr>
          <w:rFonts w:ascii="Arial" w:eastAsiaTheme="minorEastAsia" w:hAnsi="Arial" w:cs="Arial"/>
          <w:sz w:val="22"/>
          <w:szCs w:val="22"/>
          <w:lang w:eastAsia="en-GB"/>
        </w:rPr>
        <w:t xml:space="preserve">ative </w:t>
      </w:r>
      <w:r w:rsidR="00DE3FA9" w:rsidRPr="00F130B0">
        <w:rPr>
          <w:rFonts w:ascii="Arial" w:eastAsiaTheme="minorEastAsia" w:hAnsi="Arial" w:cs="Arial"/>
          <w:sz w:val="22"/>
          <w:szCs w:val="22"/>
          <w:lang w:eastAsia="en-GB"/>
        </w:rPr>
        <w:t xml:space="preserve">methodological </w:t>
      </w:r>
      <w:r w:rsidR="00545332" w:rsidRPr="00F130B0">
        <w:rPr>
          <w:rFonts w:ascii="Arial" w:eastAsiaTheme="minorEastAsia" w:hAnsi="Arial" w:cs="Arial"/>
          <w:sz w:val="22"/>
          <w:szCs w:val="22"/>
          <w:lang w:eastAsia="en-GB"/>
        </w:rPr>
        <w:t xml:space="preserve">framework </w:t>
      </w:r>
      <w:r w:rsidR="006C43C7" w:rsidRPr="00F130B0">
        <w:rPr>
          <w:rFonts w:ascii="Arial" w:eastAsiaTheme="minorEastAsia" w:hAnsi="Arial" w:cs="Arial"/>
          <w:sz w:val="22"/>
          <w:szCs w:val="22"/>
          <w:lang w:eastAsia="en-GB"/>
        </w:rPr>
        <w:t>displayed in</w:t>
      </w:r>
      <w:r w:rsidR="007C28C3" w:rsidRPr="00F130B0">
        <w:rPr>
          <w:rFonts w:ascii="Arial" w:eastAsiaTheme="minorEastAsia" w:hAnsi="Arial" w:cs="Arial"/>
          <w:sz w:val="22"/>
          <w:szCs w:val="22"/>
          <w:lang w:eastAsia="en-GB"/>
        </w:rPr>
        <w:t xml:space="preserve"> Braun and Clarke’s</w:t>
      </w:r>
      <w:r w:rsidR="00D93051" w:rsidRPr="00F130B0">
        <w:rPr>
          <w:rFonts w:ascii="Arial" w:eastAsiaTheme="minorEastAsia" w:hAnsi="Arial" w:cs="Arial"/>
          <w:sz w:val="22"/>
          <w:szCs w:val="22"/>
          <w:lang w:eastAsia="en-GB"/>
        </w:rPr>
        <w:t xml:space="preserve"> editorial</w:t>
      </w:r>
      <w:r w:rsidR="00DD1B44" w:rsidRPr="00F130B0">
        <w:rPr>
          <w:rFonts w:ascii="Arial" w:eastAsiaTheme="minorEastAsia" w:hAnsi="Arial" w:cs="Arial"/>
          <w:sz w:val="22"/>
          <w:szCs w:val="22"/>
          <w:lang w:eastAsia="en-GB"/>
        </w:rPr>
        <w:t xml:space="preserve"> </w:t>
      </w:r>
      <w:r w:rsidR="005D7D84" w:rsidRPr="00F130B0">
        <w:rPr>
          <w:rFonts w:ascii="Arial" w:eastAsiaTheme="minorEastAsia" w:hAnsi="Arial" w:cs="Arial"/>
          <w:sz w:val="22"/>
          <w:szCs w:val="22"/>
          <w:lang w:eastAsia="en-GB"/>
        </w:rPr>
        <w:t>‘U</w:t>
      </w:r>
      <w:r w:rsidR="00D516D6" w:rsidRPr="00F130B0">
        <w:rPr>
          <w:rFonts w:ascii="Arial" w:eastAsiaTheme="minorEastAsia" w:hAnsi="Arial" w:cs="Arial"/>
          <w:sz w:val="22"/>
          <w:szCs w:val="22"/>
          <w:lang w:eastAsia="en-GB"/>
        </w:rPr>
        <w:t>sing thematic analysis in Psychology</w:t>
      </w:r>
      <w:r w:rsidR="005D7D84" w:rsidRPr="00F130B0">
        <w:rPr>
          <w:rFonts w:ascii="Arial" w:eastAsiaTheme="minorEastAsia" w:hAnsi="Arial" w:cs="Arial"/>
          <w:sz w:val="22"/>
          <w:szCs w:val="22"/>
          <w:lang w:eastAsia="en-GB"/>
        </w:rPr>
        <w:t>’</w:t>
      </w:r>
      <w:r w:rsidR="008C18E7" w:rsidRPr="00F130B0">
        <w:rPr>
          <w:rFonts w:ascii="Arial" w:eastAsiaTheme="minorEastAsia" w:hAnsi="Arial" w:cs="Arial"/>
          <w:sz w:val="22"/>
          <w:szCs w:val="22"/>
          <w:lang w:eastAsia="en-GB"/>
        </w:rPr>
        <w:t xml:space="preserve"> (Braun</w:t>
      </w:r>
      <w:r w:rsidR="004B6377" w:rsidRPr="00F130B0">
        <w:rPr>
          <w:rFonts w:ascii="Arial" w:eastAsiaTheme="minorEastAsia" w:hAnsi="Arial" w:cs="Arial"/>
          <w:sz w:val="22"/>
          <w:szCs w:val="22"/>
          <w:lang w:eastAsia="en-GB"/>
        </w:rPr>
        <w:t xml:space="preserve"> &amp; Clarke, 2006).</w:t>
      </w:r>
      <w:r w:rsidR="00902D92" w:rsidRPr="00F130B0">
        <w:rPr>
          <w:rFonts w:ascii="Arial" w:eastAsiaTheme="minorEastAsia" w:hAnsi="Arial" w:cs="Arial"/>
          <w:sz w:val="22"/>
          <w:szCs w:val="22"/>
          <w:lang w:eastAsia="en-GB"/>
        </w:rPr>
        <w:t xml:space="preserve"> </w:t>
      </w:r>
      <w:r w:rsidR="00EB2072" w:rsidRPr="00F130B0">
        <w:rPr>
          <w:rFonts w:ascii="Arial" w:eastAsiaTheme="minorEastAsia" w:hAnsi="Arial" w:cs="Arial"/>
          <w:sz w:val="22"/>
          <w:szCs w:val="22"/>
          <w:lang w:eastAsia="en-GB"/>
        </w:rPr>
        <w:t>Each</w:t>
      </w:r>
      <w:r w:rsidR="00B23247" w:rsidRPr="00F130B0">
        <w:rPr>
          <w:rFonts w:ascii="Arial" w:eastAsiaTheme="minorEastAsia" w:hAnsi="Arial" w:cs="Arial"/>
          <w:sz w:val="22"/>
          <w:szCs w:val="22"/>
          <w:lang w:eastAsia="en-GB"/>
        </w:rPr>
        <w:t xml:space="preserve"> </w:t>
      </w:r>
      <w:r w:rsidR="00397A52" w:rsidRPr="00F130B0">
        <w:rPr>
          <w:rFonts w:ascii="Arial" w:eastAsiaTheme="minorEastAsia" w:hAnsi="Arial" w:cs="Arial"/>
          <w:sz w:val="22"/>
          <w:szCs w:val="22"/>
          <w:lang w:eastAsia="en-GB"/>
        </w:rPr>
        <w:t>emotion</w:t>
      </w:r>
      <w:r w:rsidR="00C83523" w:rsidRPr="00F130B0">
        <w:rPr>
          <w:rFonts w:ascii="Arial" w:eastAsiaTheme="minorEastAsia" w:hAnsi="Arial" w:cs="Arial"/>
          <w:sz w:val="22"/>
          <w:szCs w:val="22"/>
          <w:lang w:eastAsia="en-GB"/>
        </w:rPr>
        <w:t xml:space="preserve"> or thought </w:t>
      </w:r>
      <w:r w:rsidR="00B23247" w:rsidRPr="00F130B0">
        <w:rPr>
          <w:rFonts w:ascii="Arial" w:eastAsiaTheme="minorEastAsia" w:hAnsi="Arial" w:cs="Arial"/>
          <w:sz w:val="22"/>
          <w:szCs w:val="22"/>
          <w:lang w:eastAsia="en-GB"/>
        </w:rPr>
        <w:t xml:space="preserve">group </w:t>
      </w:r>
      <w:r w:rsidR="00EB2072" w:rsidRPr="00F130B0">
        <w:rPr>
          <w:rFonts w:ascii="Arial" w:eastAsiaTheme="minorEastAsia" w:hAnsi="Arial" w:cs="Arial"/>
          <w:sz w:val="22"/>
          <w:szCs w:val="22"/>
          <w:lang w:eastAsia="en-GB"/>
        </w:rPr>
        <w:t xml:space="preserve">was </w:t>
      </w:r>
      <w:r w:rsidR="00902D92" w:rsidRPr="00F130B0">
        <w:rPr>
          <w:rFonts w:ascii="Arial" w:eastAsiaTheme="minorEastAsia" w:hAnsi="Arial" w:cs="Arial"/>
          <w:sz w:val="22"/>
          <w:szCs w:val="22"/>
          <w:lang w:eastAsia="en-GB"/>
        </w:rPr>
        <w:t xml:space="preserve">attached </w:t>
      </w:r>
      <w:r w:rsidR="00E30298" w:rsidRPr="00F130B0">
        <w:rPr>
          <w:rFonts w:ascii="Arial" w:eastAsiaTheme="minorEastAsia" w:hAnsi="Arial" w:cs="Arial"/>
          <w:sz w:val="22"/>
          <w:szCs w:val="22"/>
          <w:lang w:eastAsia="en-GB"/>
        </w:rPr>
        <w:t xml:space="preserve">to </w:t>
      </w:r>
      <w:r w:rsidR="00643686" w:rsidRPr="00F130B0">
        <w:rPr>
          <w:rFonts w:ascii="Arial" w:eastAsiaTheme="minorEastAsia" w:hAnsi="Arial" w:cs="Arial"/>
          <w:sz w:val="22"/>
          <w:szCs w:val="22"/>
          <w:lang w:eastAsia="en-GB"/>
        </w:rPr>
        <w:t>the</w:t>
      </w:r>
      <w:r w:rsidR="00E30298" w:rsidRPr="00F130B0">
        <w:rPr>
          <w:rFonts w:ascii="Arial" w:eastAsiaTheme="minorEastAsia" w:hAnsi="Arial" w:cs="Arial"/>
          <w:sz w:val="22"/>
          <w:szCs w:val="22"/>
          <w:lang w:eastAsia="en-GB"/>
        </w:rPr>
        <w:t xml:space="preserve"> </w:t>
      </w:r>
      <w:r w:rsidR="004A1AAF" w:rsidRPr="00F130B0">
        <w:rPr>
          <w:rFonts w:ascii="Arial" w:eastAsiaTheme="minorEastAsia" w:hAnsi="Arial" w:cs="Arial"/>
          <w:sz w:val="22"/>
          <w:szCs w:val="22"/>
          <w:lang w:eastAsia="en-GB"/>
        </w:rPr>
        <w:t xml:space="preserve">vocal </w:t>
      </w:r>
      <w:r w:rsidR="00E30298" w:rsidRPr="00F130B0">
        <w:rPr>
          <w:rFonts w:ascii="Arial" w:eastAsiaTheme="minorEastAsia" w:hAnsi="Arial" w:cs="Arial"/>
          <w:sz w:val="22"/>
          <w:szCs w:val="22"/>
          <w:lang w:eastAsia="en-GB"/>
        </w:rPr>
        <w:t>task</w:t>
      </w:r>
      <w:r w:rsidR="00643686" w:rsidRPr="00F130B0">
        <w:rPr>
          <w:rFonts w:ascii="Arial" w:eastAsiaTheme="minorEastAsia" w:hAnsi="Arial" w:cs="Arial"/>
          <w:sz w:val="22"/>
          <w:szCs w:val="22"/>
          <w:lang w:eastAsia="en-GB"/>
        </w:rPr>
        <w:t xml:space="preserve">, </w:t>
      </w:r>
      <w:r w:rsidR="009638D9" w:rsidRPr="00F130B0">
        <w:rPr>
          <w:rFonts w:ascii="Arial" w:eastAsiaTheme="minorEastAsia" w:hAnsi="Arial" w:cs="Arial"/>
          <w:sz w:val="22"/>
          <w:szCs w:val="22"/>
          <w:lang w:eastAsia="en-GB"/>
        </w:rPr>
        <w:t>technical challenge</w:t>
      </w:r>
      <w:r w:rsidR="00643686" w:rsidRPr="00F130B0">
        <w:rPr>
          <w:rFonts w:ascii="Arial" w:eastAsiaTheme="minorEastAsia" w:hAnsi="Arial" w:cs="Arial"/>
          <w:sz w:val="22"/>
          <w:szCs w:val="22"/>
          <w:lang w:eastAsia="en-GB"/>
        </w:rPr>
        <w:t xml:space="preserve"> or </w:t>
      </w:r>
      <w:r w:rsidR="00435F49" w:rsidRPr="00F130B0">
        <w:rPr>
          <w:rFonts w:ascii="Arial" w:eastAsiaTheme="minorEastAsia" w:hAnsi="Arial" w:cs="Arial"/>
          <w:sz w:val="22"/>
          <w:szCs w:val="22"/>
          <w:lang w:eastAsia="en-GB"/>
        </w:rPr>
        <w:t xml:space="preserve">demanding </w:t>
      </w:r>
      <w:r w:rsidR="00643686" w:rsidRPr="00F130B0">
        <w:rPr>
          <w:rFonts w:ascii="Arial" w:eastAsiaTheme="minorEastAsia" w:hAnsi="Arial" w:cs="Arial"/>
          <w:sz w:val="22"/>
          <w:szCs w:val="22"/>
          <w:lang w:eastAsia="en-GB"/>
        </w:rPr>
        <w:t xml:space="preserve">moment </w:t>
      </w:r>
      <w:r w:rsidR="00C83523" w:rsidRPr="00F130B0">
        <w:rPr>
          <w:rFonts w:ascii="Arial" w:eastAsiaTheme="minorEastAsia" w:hAnsi="Arial" w:cs="Arial"/>
          <w:sz w:val="22"/>
          <w:szCs w:val="22"/>
          <w:lang w:eastAsia="en-GB"/>
        </w:rPr>
        <w:t>from which it arose</w:t>
      </w:r>
      <w:r w:rsidR="008D3795" w:rsidRPr="00F130B0">
        <w:rPr>
          <w:rFonts w:ascii="Arial" w:eastAsiaTheme="minorEastAsia" w:hAnsi="Arial" w:cs="Arial"/>
          <w:sz w:val="22"/>
          <w:szCs w:val="22"/>
          <w:lang w:eastAsia="en-GB"/>
        </w:rPr>
        <w:t>,</w:t>
      </w:r>
      <w:r w:rsidR="006874EC" w:rsidRPr="00F130B0">
        <w:rPr>
          <w:rFonts w:ascii="Arial" w:eastAsiaTheme="minorEastAsia" w:hAnsi="Arial" w:cs="Arial"/>
          <w:sz w:val="22"/>
          <w:szCs w:val="22"/>
          <w:lang w:eastAsia="en-GB"/>
        </w:rPr>
        <w:t xml:space="preserve"> </w:t>
      </w:r>
      <w:r w:rsidR="00B62732" w:rsidRPr="00F130B0">
        <w:rPr>
          <w:rFonts w:ascii="Arial" w:eastAsiaTheme="minorEastAsia" w:hAnsi="Arial" w:cs="Arial"/>
          <w:sz w:val="22"/>
          <w:szCs w:val="22"/>
          <w:lang w:eastAsia="en-GB"/>
        </w:rPr>
        <w:t>creat</w:t>
      </w:r>
      <w:r w:rsidR="00855F5E" w:rsidRPr="00F130B0">
        <w:rPr>
          <w:rFonts w:ascii="Arial" w:eastAsiaTheme="minorEastAsia" w:hAnsi="Arial" w:cs="Arial"/>
          <w:sz w:val="22"/>
          <w:szCs w:val="22"/>
          <w:lang w:eastAsia="en-GB"/>
        </w:rPr>
        <w:t>ing</w:t>
      </w:r>
      <w:r w:rsidR="00B62732" w:rsidRPr="00F130B0">
        <w:rPr>
          <w:rFonts w:ascii="Arial" w:eastAsiaTheme="minorEastAsia" w:hAnsi="Arial" w:cs="Arial"/>
          <w:sz w:val="22"/>
          <w:szCs w:val="22"/>
          <w:lang w:eastAsia="en-GB"/>
        </w:rPr>
        <w:t xml:space="preserve"> codes </w:t>
      </w:r>
      <w:r w:rsidR="00887377" w:rsidRPr="00F130B0">
        <w:rPr>
          <w:rFonts w:ascii="Arial" w:eastAsiaTheme="minorEastAsia" w:hAnsi="Arial" w:cs="Arial"/>
          <w:sz w:val="22"/>
          <w:szCs w:val="22"/>
          <w:lang w:eastAsia="en-GB"/>
        </w:rPr>
        <w:t>and</w:t>
      </w:r>
      <w:r w:rsidR="008D3795" w:rsidRPr="00F130B0">
        <w:rPr>
          <w:rFonts w:ascii="Arial" w:eastAsiaTheme="minorEastAsia" w:hAnsi="Arial" w:cs="Arial"/>
          <w:sz w:val="22"/>
          <w:szCs w:val="22"/>
          <w:lang w:eastAsia="en-GB"/>
        </w:rPr>
        <w:t xml:space="preserve"> </w:t>
      </w:r>
      <w:r w:rsidR="00B62732" w:rsidRPr="00F130B0">
        <w:rPr>
          <w:rFonts w:ascii="Arial" w:eastAsiaTheme="minorEastAsia" w:hAnsi="Arial" w:cs="Arial"/>
          <w:sz w:val="22"/>
          <w:szCs w:val="22"/>
          <w:lang w:eastAsia="en-GB"/>
        </w:rPr>
        <w:t xml:space="preserve">subsequently </w:t>
      </w:r>
      <w:r w:rsidR="000867C0" w:rsidRPr="00F130B0">
        <w:rPr>
          <w:rFonts w:ascii="Arial" w:eastAsiaTheme="minorEastAsia" w:hAnsi="Arial" w:cs="Arial"/>
          <w:sz w:val="22"/>
          <w:szCs w:val="22"/>
          <w:lang w:eastAsia="en-GB"/>
        </w:rPr>
        <w:t xml:space="preserve">linked to the emotional or psychological </w:t>
      </w:r>
      <w:r w:rsidR="00E35DAC" w:rsidRPr="00F130B0">
        <w:rPr>
          <w:rFonts w:ascii="Arial" w:eastAsiaTheme="minorEastAsia" w:hAnsi="Arial" w:cs="Arial"/>
          <w:sz w:val="22"/>
          <w:szCs w:val="22"/>
          <w:lang w:eastAsia="en-GB"/>
        </w:rPr>
        <w:t>explanation</w:t>
      </w:r>
      <w:r w:rsidR="00D65B83">
        <w:rPr>
          <w:rFonts w:ascii="Arial" w:eastAsiaTheme="minorEastAsia" w:hAnsi="Arial" w:cs="Arial"/>
          <w:sz w:val="22"/>
          <w:szCs w:val="22"/>
          <w:lang w:eastAsia="en-GB"/>
        </w:rPr>
        <w:t xml:space="preserve"> thus </w:t>
      </w:r>
      <w:r w:rsidR="00711F0F" w:rsidRPr="00F130B0">
        <w:rPr>
          <w:rFonts w:ascii="Arial" w:eastAsiaTheme="minorEastAsia" w:hAnsi="Arial" w:cs="Arial"/>
          <w:sz w:val="22"/>
          <w:szCs w:val="22"/>
          <w:lang w:eastAsia="en-GB"/>
        </w:rPr>
        <w:t xml:space="preserve">creating </w:t>
      </w:r>
      <w:r w:rsidR="00657352" w:rsidRPr="00F130B0">
        <w:rPr>
          <w:rFonts w:ascii="Arial" w:eastAsiaTheme="minorEastAsia" w:hAnsi="Arial" w:cs="Arial"/>
          <w:sz w:val="22"/>
          <w:szCs w:val="22"/>
          <w:lang w:eastAsia="en-GB"/>
        </w:rPr>
        <w:t>the themes</w:t>
      </w:r>
      <w:r w:rsidR="00E35DAC" w:rsidRPr="00F130B0">
        <w:rPr>
          <w:rFonts w:ascii="Arial" w:eastAsiaTheme="minorEastAsia" w:hAnsi="Arial" w:cs="Arial"/>
          <w:sz w:val="22"/>
          <w:szCs w:val="22"/>
          <w:lang w:eastAsia="en-GB"/>
        </w:rPr>
        <w:t xml:space="preserve"> </w:t>
      </w:r>
      <w:r w:rsidR="00EF2677" w:rsidRPr="00F130B0">
        <w:rPr>
          <w:rFonts w:ascii="Arial" w:eastAsiaTheme="minorEastAsia" w:hAnsi="Arial" w:cs="Arial"/>
          <w:sz w:val="22"/>
          <w:szCs w:val="22"/>
          <w:lang w:eastAsia="en-GB"/>
        </w:rPr>
        <w:t xml:space="preserve">. </w:t>
      </w:r>
    </w:p>
    <w:p w14:paraId="5615501F" w14:textId="77777777" w:rsidR="00D65B83" w:rsidRDefault="00D65B83" w:rsidP="00C912CC">
      <w:pPr>
        <w:spacing w:line="360" w:lineRule="auto"/>
        <w:jc w:val="center"/>
        <w:rPr>
          <w:rFonts w:ascii="Arial" w:hAnsi="Arial" w:cs="Arial"/>
          <w:sz w:val="22"/>
          <w:szCs w:val="22"/>
        </w:rPr>
      </w:pPr>
    </w:p>
    <w:p w14:paraId="0CF1E008" w14:textId="77777777" w:rsidR="00D65B83" w:rsidRDefault="00D65B83" w:rsidP="00C912CC">
      <w:pPr>
        <w:spacing w:line="360" w:lineRule="auto"/>
        <w:jc w:val="center"/>
        <w:rPr>
          <w:rFonts w:ascii="Arial" w:hAnsi="Arial" w:cs="Arial"/>
          <w:sz w:val="22"/>
          <w:szCs w:val="22"/>
        </w:rPr>
      </w:pPr>
    </w:p>
    <w:p w14:paraId="5F15C6EC" w14:textId="77777777" w:rsidR="00D65B83" w:rsidRDefault="00D65B83" w:rsidP="00C912CC">
      <w:pPr>
        <w:spacing w:line="360" w:lineRule="auto"/>
        <w:jc w:val="center"/>
        <w:rPr>
          <w:rFonts w:ascii="Arial" w:hAnsi="Arial" w:cs="Arial"/>
          <w:sz w:val="22"/>
          <w:szCs w:val="22"/>
        </w:rPr>
      </w:pPr>
    </w:p>
    <w:p w14:paraId="1BCEEAC8" w14:textId="77777777" w:rsidR="00D65B83" w:rsidRDefault="00D65B83" w:rsidP="00C912CC">
      <w:pPr>
        <w:spacing w:line="360" w:lineRule="auto"/>
        <w:jc w:val="center"/>
        <w:rPr>
          <w:rFonts w:ascii="Arial" w:hAnsi="Arial" w:cs="Arial"/>
          <w:sz w:val="22"/>
          <w:szCs w:val="22"/>
        </w:rPr>
      </w:pPr>
    </w:p>
    <w:p w14:paraId="7D46A08A" w14:textId="77777777" w:rsidR="00D65B83" w:rsidRDefault="00D65B83" w:rsidP="00C912CC">
      <w:pPr>
        <w:spacing w:line="360" w:lineRule="auto"/>
        <w:jc w:val="center"/>
        <w:rPr>
          <w:rFonts w:ascii="Arial" w:hAnsi="Arial" w:cs="Arial"/>
          <w:sz w:val="22"/>
          <w:szCs w:val="22"/>
        </w:rPr>
      </w:pPr>
    </w:p>
    <w:p w14:paraId="536AB145" w14:textId="77777777" w:rsidR="00D65B83" w:rsidRDefault="00D65B83" w:rsidP="00C912CC">
      <w:pPr>
        <w:spacing w:line="360" w:lineRule="auto"/>
        <w:jc w:val="center"/>
        <w:rPr>
          <w:rFonts w:ascii="Arial" w:hAnsi="Arial" w:cs="Arial"/>
          <w:sz w:val="22"/>
          <w:szCs w:val="22"/>
        </w:rPr>
      </w:pPr>
    </w:p>
    <w:p w14:paraId="0D4B6D44" w14:textId="77777777" w:rsidR="0055486B" w:rsidRDefault="0055486B" w:rsidP="003A59EC">
      <w:pPr>
        <w:spacing w:line="360" w:lineRule="auto"/>
        <w:jc w:val="center"/>
        <w:rPr>
          <w:rFonts w:ascii="Arial" w:hAnsi="Arial" w:cs="Arial"/>
          <w:sz w:val="22"/>
          <w:szCs w:val="22"/>
        </w:rPr>
      </w:pPr>
    </w:p>
    <w:p w14:paraId="7AFA8EA1" w14:textId="49639B58" w:rsidR="00556639" w:rsidRDefault="00003A80" w:rsidP="003A59EC">
      <w:pPr>
        <w:spacing w:line="360" w:lineRule="auto"/>
        <w:jc w:val="center"/>
        <w:rPr>
          <w:rFonts w:ascii="Arial" w:hAnsi="Arial" w:cs="Arial"/>
          <w:sz w:val="22"/>
          <w:szCs w:val="22"/>
        </w:rPr>
      </w:pPr>
      <w:r>
        <w:rPr>
          <w:rFonts w:ascii="Arial" w:hAnsi="Arial" w:cs="Arial"/>
          <w:sz w:val="22"/>
          <w:szCs w:val="22"/>
        </w:rPr>
        <w:t>Figure 3</w:t>
      </w:r>
      <w:r w:rsidR="008D03AD">
        <w:rPr>
          <w:rFonts w:ascii="Arial" w:hAnsi="Arial" w:cs="Arial"/>
          <w:sz w:val="22"/>
          <w:szCs w:val="22"/>
        </w:rPr>
        <w:t>:</w:t>
      </w:r>
      <w:r w:rsidR="00556639" w:rsidRPr="00F130B0">
        <w:rPr>
          <w:rFonts w:ascii="Arial" w:hAnsi="Arial" w:cs="Arial"/>
          <w:sz w:val="22"/>
          <w:szCs w:val="22"/>
        </w:rPr>
        <w:t xml:space="preserve"> </w:t>
      </w:r>
      <w:r w:rsidR="006D1DC2" w:rsidRPr="00F130B0">
        <w:rPr>
          <w:rFonts w:ascii="Arial" w:hAnsi="Arial" w:cs="Arial"/>
          <w:sz w:val="22"/>
          <w:szCs w:val="22"/>
        </w:rPr>
        <w:t>Codes and themes generated from thematic analysis</w:t>
      </w:r>
    </w:p>
    <w:tbl>
      <w:tblPr>
        <w:tblStyle w:val="TableGrid"/>
        <w:tblpPr w:leftFromText="180" w:rightFromText="180" w:vertAnchor="text" w:horzAnchor="margin" w:tblpY="-61"/>
        <w:tblW w:w="0" w:type="auto"/>
        <w:tblLook w:val="04A0" w:firstRow="1" w:lastRow="0" w:firstColumn="1" w:lastColumn="0" w:noHBand="0" w:noVBand="1"/>
      </w:tblPr>
      <w:tblGrid>
        <w:gridCol w:w="5949"/>
        <w:gridCol w:w="7999"/>
      </w:tblGrid>
      <w:tr w:rsidR="00A319C6" w:rsidRPr="00F130B0" w14:paraId="037A2285" w14:textId="77777777" w:rsidTr="00A319C6">
        <w:tc>
          <w:tcPr>
            <w:tcW w:w="5949" w:type="dxa"/>
          </w:tcPr>
          <w:p w14:paraId="044DEB85" w14:textId="77777777" w:rsidR="00A319C6" w:rsidRPr="00F130B0" w:rsidRDefault="00A319C6" w:rsidP="00A319C6">
            <w:pPr>
              <w:rPr>
                <w:rFonts w:ascii="Arial" w:hAnsi="Arial" w:cs="Arial"/>
                <w:b/>
                <w:bCs/>
                <w:sz w:val="22"/>
                <w:szCs w:val="22"/>
              </w:rPr>
            </w:pPr>
            <w:r w:rsidRPr="00F130B0">
              <w:rPr>
                <w:rFonts w:ascii="Arial" w:hAnsi="Arial" w:cs="Arial"/>
                <w:b/>
                <w:bCs/>
                <w:sz w:val="22"/>
                <w:szCs w:val="22"/>
              </w:rPr>
              <w:lastRenderedPageBreak/>
              <w:t xml:space="preserve">KEY CODES </w:t>
            </w:r>
            <w:r>
              <w:rPr>
                <w:rFonts w:ascii="Arial" w:hAnsi="Arial" w:cs="Arial"/>
                <w:b/>
                <w:bCs/>
                <w:sz w:val="22"/>
                <w:szCs w:val="22"/>
              </w:rPr>
              <w:t xml:space="preserve">FROM PARTICIPANT FEEDBACK </w:t>
            </w:r>
            <w:r w:rsidRPr="00F130B0">
              <w:rPr>
                <w:rFonts w:ascii="Arial" w:hAnsi="Arial" w:cs="Arial"/>
                <w:b/>
                <w:bCs/>
                <w:sz w:val="22"/>
                <w:szCs w:val="22"/>
              </w:rPr>
              <w:t>USED TO GENERATE THEMES</w:t>
            </w:r>
          </w:p>
          <w:p w14:paraId="3C5106C9" w14:textId="77777777" w:rsidR="00A319C6" w:rsidRPr="00F130B0" w:rsidRDefault="00A319C6" w:rsidP="00A319C6">
            <w:pPr>
              <w:rPr>
                <w:rFonts w:ascii="Arial" w:hAnsi="Arial" w:cs="Arial"/>
                <w:b/>
                <w:bCs/>
                <w:sz w:val="22"/>
                <w:szCs w:val="22"/>
              </w:rPr>
            </w:pPr>
          </w:p>
        </w:tc>
        <w:tc>
          <w:tcPr>
            <w:tcW w:w="7999" w:type="dxa"/>
          </w:tcPr>
          <w:p w14:paraId="0B7E3313" w14:textId="77777777" w:rsidR="00A319C6" w:rsidRPr="00F130B0" w:rsidRDefault="00A319C6" w:rsidP="00A319C6">
            <w:pPr>
              <w:rPr>
                <w:rFonts w:ascii="Arial" w:hAnsi="Arial" w:cs="Arial"/>
                <w:b/>
                <w:bCs/>
                <w:sz w:val="22"/>
                <w:szCs w:val="22"/>
              </w:rPr>
            </w:pPr>
            <w:r w:rsidRPr="00F130B0">
              <w:rPr>
                <w:rFonts w:ascii="Arial" w:hAnsi="Arial" w:cs="Arial"/>
                <w:b/>
                <w:bCs/>
                <w:sz w:val="22"/>
                <w:szCs w:val="22"/>
              </w:rPr>
              <w:t>THEMES</w:t>
            </w:r>
          </w:p>
        </w:tc>
      </w:tr>
      <w:tr w:rsidR="00A319C6" w:rsidRPr="00F130B0" w14:paraId="178056CD" w14:textId="77777777" w:rsidTr="00A319C6">
        <w:tc>
          <w:tcPr>
            <w:tcW w:w="5949" w:type="dxa"/>
          </w:tcPr>
          <w:p w14:paraId="7F8AE7C8" w14:textId="77777777" w:rsidR="00A319C6" w:rsidRPr="00F130B0" w:rsidRDefault="00A319C6" w:rsidP="00A319C6">
            <w:pPr>
              <w:rPr>
                <w:rFonts w:ascii="Arial" w:hAnsi="Arial" w:cs="Arial"/>
                <w:sz w:val="22"/>
                <w:szCs w:val="22"/>
              </w:rPr>
            </w:pPr>
            <w:r w:rsidRPr="00F130B0">
              <w:rPr>
                <w:rFonts w:ascii="Arial" w:hAnsi="Arial" w:cs="Arial"/>
                <w:sz w:val="22"/>
                <w:szCs w:val="22"/>
              </w:rPr>
              <w:t>Shy; low self-esteem; remains out of the spotlight; tend to keep myself to myself</w:t>
            </w:r>
            <w:r>
              <w:rPr>
                <w:rFonts w:ascii="Arial" w:hAnsi="Arial" w:cs="Arial"/>
                <w:sz w:val="22"/>
                <w:szCs w:val="22"/>
              </w:rPr>
              <w:t>; low self-worth.</w:t>
            </w:r>
          </w:p>
          <w:p w14:paraId="0EEAEEF4" w14:textId="77777777" w:rsidR="00A319C6" w:rsidRPr="00F130B0" w:rsidRDefault="00A319C6" w:rsidP="00A319C6">
            <w:pPr>
              <w:rPr>
                <w:rFonts w:ascii="Arial" w:hAnsi="Arial" w:cs="Arial"/>
                <w:sz w:val="22"/>
                <w:szCs w:val="22"/>
              </w:rPr>
            </w:pPr>
          </w:p>
        </w:tc>
        <w:tc>
          <w:tcPr>
            <w:tcW w:w="7999" w:type="dxa"/>
          </w:tcPr>
          <w:p w14:paraId="65DDAD87" w14:textId="77777777" w:rsidR="00A319C6" w:rsidRPr="00F130B0" w:rsidRDefault="00A319C6" w:rsidP="00A319C6">
            <w:pPr>
              <w:rPr>
                <w:rFonts w:ascii="Arial" w:hAnsi="Arial" w:cs="Arial"/>
                <w:sz w:val="22"/>
                <w:szCs w:val="22"/>
              </w:rPr>
            </w:pPr>
          </w:p>
          <w:p w14:paraId="0456F84D" w14:textId="77777777" w:rsidR="00A319C6" w:rsidRPr="00F130B0" w:rsidRDefault="00A319C6" w:rsidP="00A319C6">
            <w:pPr>
              <w:rPr>
                <w:rFonts w:ascii="Arial" w:hAnsi="Arial" w:cs="Arial"/>
                <w:sz w:val="22"/>
                <w:szCs w:val="22"/>
              </w:rPr>
            </w:pPr>
            <w:r w:rsidRPr="00F130B0">
              <w:rPr>
                <w:rFonts w:ascii="Arial" w:hAnsi="Arial" w:cs="Arial"/>
                <w:sz w:val="22"/>
                <w:szCs w:val="22"/>
              </w:rPr>
              <w:t>Initial self-evaluation</w:t>
            </w:r>
          </w:p>
        </w:tc>
      </w:tr>
      <w:tr w:rsidR="00A319C6" w:rsidRPr="00F130B0" w14:paraId="3C4638C9" w14:textId="77777777" w:rsidTr="00A319C6">
        <w:tc>
          <w:tcPr>
            <w:tcW w:w="5949" w:type="dxa"/>
          </w:tcPr>
          <w:p w14:paraId="318EAC1F" w14:textId="77777777" w:rsidR="00A319C6" w:rsidRPr="00F130B0" w:rsidRDefault="00A319C6" w:rsidP="00A319C6">
            <w:pPr>
              <w:rPr>
                <w:rFonts w:ascii="Arial" w:hAnsi="Arial" w:cs="Arial"/>
                <w:sz w:val="22"/>
                <w:szCs w:val="22"/>
              </w:rPr>
            </w:pPr>
            <w:r w:rsidRPr="00F130B0">
              <w:rPr>
                <w:rFonts w:ascii="Arial" w:hAnsi="Arial" w:cs="Arial"/>
                <w:sz w:val="22"/>
                <w:szCs w:val="22"/>
              </w:rPr>
              <w:t xml:space="preserve">Singing to a higher range; breath management; aiming for increased projection; being out of the comfort zone. </w:t>
            </w:r>
          </w:p>
          <w:p w14:paraId="496DFD33" w14:textId="77777777" w:rsidR="00A319C6" w:rsidRPr="00F130B0" w:rsidRDefault="00A319C6" w:rsidP="00A319C6">
            <w:pPr>
              <w:rPr>
                <w:rFonts w:ascii="Arial" w:hAnsi="Arial" w:cs="Arial"/>
                <w:sz w:val="22"/>
                <w:szCs w:val="22"/>
              </w:rPr>
            </w:pPr>
          </w:p>
        </w:tc>
        <w:tc>
          <w:tcPr>
            <w:tcW w:w="7999" w:type="dxa"/>
          </w:tcPr>
          <w:p w14:paraId="1B976280" w14:textId="77777777" w:rsidR="00A319C6" w:rsidRPr="00F130B0" w:rsidRDefault="00A319C6" w:rsidP="00A319C6">
            <w:pPr>
              <w:rPr>
                <w:rFonts w:ascii="Arial" w:hAnsi="Arial" w:cs="Arial"/>
                <w:sz w:val="22"/>
                <w:szCs w:val="22"/>
              </w:rPr>
            </w:pPr>
          </w:p>
          <w:p w14:paraId="19AA7B3B" w14:textId="77777777" w:rsidR="00A319C6" w:rsidRPr="00F130B0" w:rsidRDefault="00A319C6" w:rsidP="00A319C6">
            <w:pPr>
              <w:rPr>
                <w:rFonts w:ascii="Arial" w:hAnsi="Arial" w:cs="Arial"/>
                <w:sz w:val="22"/>
                <w:szCs w:val="22"/>
              </w:rPr>
            </w:pPr>
            <w:r w:rsidRPr="00F130B0">
              <w:rPr>
                <w:rFonts w:ascii="Arial" w:hAnsi="Arial" w:cs="Arial"/>
                <w:sz w:val="22"/>
                <w:szCs w:val="22"/>
              </w:rPr>
              <w:t>Task which create negative thoughts, feelings and emotions</w:t>
            </w:r>
          </w:p>
        </w:tc>
      </w:tr>
      <w:tr w:rsidR="00A319C6" w:rsidRPr="00F130B0" w14:paraId="60D395E5" w14:textId="77777777" w:rsidTr="00A319C6">
        <w:tc>
          <w:tcPr>
            <w:tcW w:w="5949" w:type="dxa"/>
          </w:tcPr>
          <w:p w14:paraId="6CFD5341" w14:textId="77777777" w:rsidR="00A319C6" w:rsidRPr="00F130B0" w:rsidRDefault="00A319C6" w:rsidP="00A319C6">
            <w:pPr>
              <w:rPr>
                <w:rFonts w:ascii="Arial" w:hAnsi="Arial" w:cs="Arial"/>
                <w:sz w:val="22"/>
                <w:szCs w:val="22"/>
              </w:rPr>
            </w:pPr>
            <w:r w:rsidRPr="00F130B0">
              <w:rPr>
                <w:rFonts w:ascii="Arial" w:hAnsi="Arial" w:cs="Arial"/>
                <w:sz w:val="22"/>
                <w:szCs w:val="22"/>
              </w:rPr>
              <w:t>Frustration; feel nervous; self-conscious; stuck feeling; challenging</w:t>
            </w:r>
            <w:r>
              <w:rPr>
                <w:rFonts w:ascii="Arial" w:hAnsi="Arial" w:cs="Arial"/>
                <w:sz w:val="22"/>
                <w:szCs w:val="22"/>
              </w:rPr>
              <w:t>; linked to being bullied at school;</w:t>
            </w:r>
          </w:p>
          <w:p w14:paraId="4D6FD574" w14:textId="77777777" w:rsidR="00A319C6" w:rsidRPr="00F130B0" w:rsidRDefault="00A319C6" w:rsidP="00A319C6">
            <w:pPr>
              <w:rPr>
                <w:rFonts w:ascii="Arial" w:hAnsi="Arial" w:cs="Arial"/>
                <w:sz w:val="22"/>
                <w:szCs w:val="22"/>
              </w:rPr>
            </w:pPr>
          </w:p>
        </w:tc>
        <w:tc>
          <w:tcPr>
            <w:tcW w:w="7999" w:type="dxa"/>
          </w:tcPr>
          <w:p w14:paraId="565CB242" w14:textId="77777777" w:rsidR="00A319C6" w:rsidRPr="00F130B0" w:rsidRDefault="00A319C6" w:rsidP="00A319C6">
            <w:pPr>
              <w:rPr>
                <w:rFonts w:ascii="Arial" w:hAnsi="Arial" w:cs="Arial"/>
                <w:sz w:val="22"/>
                <w:szCs w:val="22"/>
              </w:rPr>
            </w:pPr>
            <w:bookmarkStart w:id="36" w:name="_Hlk206580049"/>
          </w:p>
          <w:p w14:paraId="3D2F7621" w14:textId="77777777" w:rsidR="00A319C6" w:rsidRPr="00F130B0" w:rsidRDefault="00A319C6" w:rsidP="00A319C6">
            <w:pPr>
              <w:rPr>
                <w:rFonts w:ascii="Arial" w:hAnsi="Arial" w:cs="Arial"/>
                <w:sz w:val="22"/>
                <w:szCs w:val="22"/>
              </w:rPr>
            </w:pPr>
            <w:r w:rsidRPr="00F130B0">
              <w:rPr>
                <w:rFonts w:ascii="Arial" w:hAnsi="Arial" w:cs="Arial"/>
                <w:sz w:val="22"/>
                <w:szCs w:val="22"/>
              </w:rPr>
              <w:t>Negative reaction in the moment</w:t>
            </w:r>
            <w:bookmarkEnd w:id="36"/>
          </w:p>
        </w:tc>
      </w:tr>
      <w:tr w:rsidR="00A319C6" w:rsidRPr="00F130B0" w14:paraId="620F34DD" w14:textId="77777777" w:rsidTr="00A319C6">
        <w:tc>
          <w:tcPr>
            <w:tcW w:w="5949" w:type="dxa"/>
          </w:tcPr>
          <w:p w14:paraId="302A5E17" w14:textId="77777777" w:rsidR="00A319C6" w:rsidRPr="00F130B0" w:rsidRDefault="00A319C6" w:rsidP="00A319C6">
            <w:pPr>
              <w:rPr>
                <w:rFonts w:ascii="Arial" w:hAnsi="Arial" w:cs="Arial"/>
                <w:sz w:val="22"/>
                <w:szCs w:val="22"/>
              </w:rPr>
            </w:pPr>
            <w:r w:rsidRPr="00F130B0">
              <w:rPr>
                <w:rFonts w:ascii="Arial" w:hAnsi="Arial" w:cs="Arial"/>
                <w:sz w:val="22"/>
                <w:szCs w:val="22"/>
              </w:rPr>
              <w:t xml:space="preserve">Why can’t I do it?; </w:t>
            </w:r>
            <w:r>
              <w:rPr>
                <w:rFonts w:ascii="Arial" w:hAnsi="Arial" w:cs="Arial"/>
                <w:sz w:val="22"/>
                <w:szCs w:val="22"/>
              </w:rPr>
              <w:t>j</w:t>
            </w:r>
            <w:r w:rsidRPr="00F130B0">
              <w:rPr>
                <w:rFonts w:ascii="Arial" w:hAnsi="Arial" w:cs="Arial"/>
                <w:sz w:val="22"/>
                <w:szCs w:val="22"/>
              </w:rPr>
              <w:t xml:space="preserve">udgement; </w:t>
            </w:r>
            <w:r>
              <w:rPr>
                <w:rFonts w:ascii="Arial" w:hAnsi="Arial" w:cs="Arial"/>
                <w:sz w:val="22"/>
                <w:szCs w:val="22"/>
              </w:rPr>
              <w:t>fear of judgement; shame; vulnerability; exacerbated with myself for not being able to do it; a battle with myself.</w:t>
            </w:r>
          </w:p>
          <w:p w14:paraId="64686169" w14:textId="77777777" w:rsidR="00A319C6" w:rsidRPr="00F130B0" w:rsidRDefault="00A319C6" w:rsidP="00A319C6">
            <w:pPr>
              <w:rPr>
                <w:rFonts w:ascii="Arial" w:hAnsi="Arial" w:cs="Arial"/>
                <w:sz w:val="22"/>
                <w:szCs w:val="22"/>
              </w:rPr>
            </w:pPr>
          </w:p>
          <w:p w14:paraId="136DD6CF" w14:textId="77777777" w:rsidR="00A319C6" w:rsidRPr="00F130B0" w:rsidRDefault="00A319C6" w:rsidP="00A319C6">
            <w:pPr>
              <w:rPr>
                <w:rFonts w:ascii="Arial" w:hAnsi="Arial" w:cs="Arial"/>
                <w:sz w:val="22"/>
                <w:szCs w:val="22"/>
              </w:rPr>
            </w:pPr>
          </w:p>
        </w:tc>
        <w:tc>
          <w:tcPr>
            <w:tcW w:w="7999" w:type="dxa"/>
          </w:tcPr>
          <w:p w14:paraId="77D6789F" w14:textId="77777777" w:rsidR="00A319C6" w:rsidRPr="00F130B0" w:rsidRDefault="00A319C6" w:rsidP="00A319C6">
            <w:pPr>
              <w:rPr>
                <w:rFonts w:ascii="Arial" w:hAnsi="Arial" w:cs="Arial"/>
                <w:sz w:val="22"/>
                <w:szCs w:val="22"/>
              </w:rPr>
            </w:pPr>
          </w:p>
          <w:p w14:paraId="79DE5927" w14:textId="77777777" w:rsidR="00A319C6" w:rsidRPr="00F130B0" w:rsidRDefault="00A319C6" w:rsidP="00A319C6">
            <w:pPr>
              <w:rPr>
                <w:rFonts w:ascii="Arial" w:hAnsi="Arial" w:cs="Arial"/>
                <w:sz w:val="22"/>
                <w:szCs w:val="22"/>
              </w:rPr>
            </w:pPr>
            <w:r w:rsidRPr="00F130B0">
              <w:rPr>
                <w:rFonts w:ascii="Arial" w:hAnsi="Arial" w:cs="Arial"/>
                <w:sz w:val="22"/>
                <w:szCs w:val="22"/>
              </w:rPr>
              <w:t>Consequential negative reaction</w:t>
            </w:r>
          </w:p>
        </w:tc>
      </w:tr>
      <w:tr w:rsidR="00A319C6" w:rsidRPr="00F130B0" w14:paraId="6B6C87BF" w14:textId="77777777" w:rsidTr="00A319C6">
        <w:tc>
          <w:tcPr>
            <w:tcW w:w="5949" w:type="dxa"/>
          </w:tcPr>
          <w:p w14:paraId="7C6BDA53" w14:textId="77777777" w:rsidR="00A319C6" w:rsidRPr="00F130B0" w:rsidRDefault="00A319C6" w:rsidP="00A319C6">
            <w:pPr>
              <w:rPr>
                <w:rFonts w:ascii="Arial" w:hAnsi="Arial" w:cs="Arial"/>
                <w:sz w:val="22"/>
                <w:szCs w:val="22"/>
              </w:rPr>
            </w:pPr>
            <w:r>
              <w:rPr>
                <w:rFonts w:ascii="Arial" w:hAnsi="Arial" w:cs="Arial"/>
                <w:sz w:val="22"/>
                <w:szCs w:val="22"/>
              </w:rPr>
              <w:t xml:space="preserve">Uplifts my mood immensely; vocal coaching sessions challenge blind spots and old beliefs; less physically controlled, more emotionally present; learning to deal with some physical and emotional things </w:t>
            </w:r>
          </w:p>
          <w:p w14:paraId="50A38C66" w14:textId="77777777" w:rsidR="00A319C6" w:rsidRPr="00F130B0" w:rsidRDefault="00A319C6" w:rsidP="00A319C6">
            <w:pPr>
              <w:rPr>
                <w:rFonts w:ascii="Arial" w:hAnsi="Arial" w:cs="Arial"/>
                <w:sz w:val="22"/>
                <w:szCs w:val="22"/>
              </w:rPr>
            </w:pPr>
          </w:p>
        </w:tc>
        <w:tc>
          <w:tcPr>
            <w:tcW w:w="7999" w:type="dxa"/>
          </w:tcPr>
          <w:p w14:paraId="2D4E14C6" w14:textId="77777777" w:rsidR="00A319C6" w:rsidRPr="00F130B0" w:rsidRDefault="00A319C6" w:rsidP="00A319C6">
            <w:pPr>
              <w:rPr>
                <w:rFonts w:ascii="Arial" w:hAnsi="Arial" w:cs="Arial"/>
                <w:sz w:val="22"/>
                <w:szCs w:val="22"/>
              </w:rPr>
            </w:pPr>
          </w:p>
          <w:p w14:paraId="277FC31A" w14:textId="77777777" w:rsidR="00A319C6" w:rsidRPr="00F130B0" w:rsidRDefault="00A319C6" w:rsidP="00A319C6">
            <w:pPr>
              <w:rPr>
                <w:rFonts w:ascii="Arial" w:hAnsi="Arial" w:cs="Arial"/>
                <w:sz w:val="22"/>
                <w:szCs w:val="22"/>
              </w:rPr>
            </w:pPr>
            <w:r w:rsidRPr="00F130B0">
              <w:rPr>
                <w:rFonts w:ascii="Arial" w:hAnsi="Arial" w:cs="Arial"/>
                <w:sz w:val="22"/>
                <w:szCs w:val="22"/>
              </w:rPr>
              <w:t>Positive reaction through achievement and alleviation</w:t>
            </w:r>
          </w:p>
        </w:tc>
      </w:tr>
      <w:tr w:rsidR="00A319C6" w:rsidRPr="00F130B0" w14:paraId="5DBC6769" w14:textId="77777777" w:rsidTr="00A319C6">
        <w:tc>
          <w:tcPr>
            <w:tcW w:w="5949" w:type="dxa"/>
          </w:tcPr>
          <w:p w14:paraId="3DA09948" w14:textId="77777777" w:rsidR="00A319C6" w:rsidRPr="00F130B0" w:rsidRDefault="00A319C6" w:rsidP="00A319C6">
            <w:pPr>
              <w:rPr>
                <w:rFonts w:ascii="Arial" w:hAnsi="Arial" w:cs="Arial"/>
                <w:sz w:val="22"/>
                <w:szCs w:val="22"/>
              </w:rPr>
            </w:pPr>
          </w:p>
          <w:p w14:paraId="55253267" w14:textId="77777777" w:rsidR="00A319C6" w:rsidRPr="00F130B0" w:rsidRDefault="00A319C6" w:rsidP="00A319C6">
            <w:pPr>
              <w:rPr>
                <w:rFonts w:ascii="Arial" w:hAnsi="Arial" w:cs="Arial"/>
                <w:sz w:val="22"/>
                <w:szCs w:val="22"/>
              </w:rPr>
            </w:pPr>
            <w:r>
              <w:rPr>
                <w:rFonts w:ascii="Arial" w:hAnsi="Arial" w:cs="Arial"/>
                <w:sz w:val="22"/>
                <w:szCs w:val="22"/>
              </w:rPr>
              <w:t>Becoming more relaxed in myself; I remember reaching a high note, it was amazing; I’m now able to hit certain notes without any of the internal dialogue; clarity of expression and confidence of expression and enjoyment as well; I’m finding my identity through what I can achieve; learning that I’ve got a voice in my singing gives me more of a voice in my day to day stuff now as well; it’s completely changed me.</w:t>
            </w:r>
          </w:p>
          <w:p w14:paraId="0F0B6BB1" w14:textId="77777777" w:rsidR="00A319C6" w:rsidRPr="00F130B0" w:rsidRDefault="00A319C6" w:rsidP="00A319C6">
            <w:pPr>
              <w:rPr>
                <w:rFonts w:ascii="Arial" w:hAnsi="Arial" w:cs="Arial"/>
                <w:sz w:val="22"/>
                <w:szCs w:val="22"/>
              </w:rPr>
            </w:pPr>
          </w:p>
        </w:tc>
        <w:tc>
          <w:tcPr>
            <w:tcW w:w="7999" w:type="dxa"/>
          </w:tcPr>
          <w:p w14:paraId="442F29B6" w14:textId="77777777" w:rsidR="00A319C6" w:rsidRPr="00F130B0" w:rsidRDefault="00A319C6" w:rsidP="00A319C6">
            <w:pPr>
              <w:rPr>
                <w:rFonts w:ascii="Arial" w:hAnsi="Arial" w:cs="Arial"/>
                <w:sz w:val="22"/>
                <w:szCs w:val="22"/>
              </w:rPr>
            </w:pPr>
          </w:p>
          <w:p w14:paraId="605FFEBC" w14:textId="77777777" w:rsidR="00A319C6" w:rsidRPr="00F130B0" w:rsidRDefault="00A319C6" w:rsidP="00A319C6">
            <w:pPr>
              <w:rPr>
                <w:rFonts w:ascii="Arial" w:hAnsi="Arial" w:cs="Arial"/>
                <w:sz w:val="22"/>
                <w:szCs w:val="22"/>
              </w:rPr>
            </w:pPr>
            <w:r w:rsidRPr="00F130B0">
              <w:rPr>
                <w:rFonts w:ascii="Arial" w:hAnsi="Arial" w:cs="Arial"/>
                <w:sz w:val="22"/>
                <w:szCs w:val="22"/>
              </w:rPr>
              <w:t>New positive belief, transformation or thought</w:t>
            </w:r>
          </w:p>
        </w:tc>
      </w:tr>
    </w:tbl>
    <w:p w14:paraId="69672296" w14:textId="0395C4FB" w:rsidR="00C11ED4" w:rsidRPr="008D03AD" w:rsidRDefault="002746B8" w:rsidP="00A319C6">
      <w:pPr>
        <w:pStyle w:val="Heading2"/>
        <w:rPr>
          <w:rFonts w:cs="Arial"/>
          <w:bCs/>
          <w:szCs w:val="22"/>
        </w:rPr>
      </w:pPr>
      <w:r w:rsidRPr="00F130B0">
        <w:rPr>
          <w:rFonts w:cs="Arial"/>
          <w:bCs/>
          <w:szCs w:val="22"/>
        </w:rPr>
        <w:t xml:space="preserve">                                                                                                                                                                                                                                                                                                                                                                                                                                                                                                                                                                                                                                                                                                                                                                                                                                                                                                                                                                                                                                                                                                                                                                                                                                                                                                                                                                                                                                                                                                                                                                                                                                                                                                                                                                                                                                                                                                                                                                                                                                                                                                                                                                                                                                                                                                                                                                                                                                                                                                                                                                                                                                                                                                                                                                                                                                                                                                                                                                                                                                                                                                                                                                                                                                                                                                                                                                                                                                                                                                                                                                                                                                                                                                                                                                                                                                                                                                                                                                                                                                                                                                                                                                                                                                                                                                                                                                                                                                                                                                                                                                                                                                                                                                                                                                                                                                                                                                                                                                                                                                                                                                                                                                                                                                                                                                                                                                                                                                                                                                                                                                                                                                                                                                                                                                                                                                                                                                                                                                                                                                                                                                                                                                                                                                                                                                                                                                                                                                                                                                                                                                                                                                                                                                                                                                                                                                                                                                                                                                                                                                                                                                                                                                                                                                                                                                                                                                                                                                                                                                                                                                                                                                                                                                                                                                                                                                                                                                                                                                                                                                                                                                                                                                                                                                                                                                                                                                                                                                                                                                                                                                                                                                                                                                                                                                                                                                                                                                                                                                                                                                                                                                                                                                                                                                                                                                                                                                                                                                                                                                                                                                                                                                                                                                                                                                                                                                                                                                                                                                                                                                                                                                                                                                                                                                                                                                                                                                                                                                                                                                                                                                                                                                                                                                                                                                                                                                                                                                                                                                                                                                                                                                                                                                                                                                                                                                                                                                                                                                                                                                                                                                                                                                                                                                                                                                                                                                                                                                                                                                                                                                                                                                                                                                                                                                                                                                                                                                                                                                                                                                                                                                                                                                                                                                                                                                                                                                                                                                                                                                                                                                                                                                                                                                                                                                                                                                                                                                                                                                                                                                                                                                                                                                                                                                                                                                                                                                                                                                                                                                                                                                                                                                                                                                                                                                                                                                                                                                                                                                                                                                                                                                                                                                                                                                                                                                                                                                                                                                                                                                                                                                                                                                                                                                                                                                                                                                                                                                                                                                                                                                                                                                                                                                                                                                                                                                                                                                                                                                                                                                                                                                                                                                                                                                                                                                                                                                                                                                                                                                                                                                                                                                                                                                                                                                                                                                                                                                                                                                                                                                                                                                                                                                                                                                                                                                                                                                                                                                                                                                                                                                                                                                                                                                                                                                                                                                                                                                                                                                                                                                                                                                                                                                                                                                                                                                                                                                                                                                                                                                                                                                                                                                                                                                                                                                                                                                                                                                                                                                                                                                                                                                                                                                                                                                                                                                                                                                                                                                                                                                                                                                                                                                                                                                                                                                                                                                                                                                                                                                                                                                                                                                                                                                                                                                                                                                                                                                                                                                                                                                                                                                                                                                                                                                                                                                                                                                                                                                                                                                                                                                                                                                                                                                                     </w:t>
      </w:r>
      <w:bookmarkStart w:id="37" w:name="_Toc212280495"/>
      <w:r w:rsidR="00C11ED4" w:rsidRPr="00F130B0">
        <w:t>Themes</w:t>
      </w:r>
      <w:bookmarkEnd w:id="37"/>
    </w:p>
    <w:p w14:paraId="3C9E15B4" w14:textId="4D45129C" w:rsidR="00C11ED4" w:rsidRPr="008D03AD" w:rsidRDefault="0091783D" w:rsidP="008D03AD">
      <w:pPr>
        <w:spacing w:line="360" w:lineRule="auto"/>
        <w:jc w:val="both"/>
        <w:rPr>
          <w:rFonts w:ascii="Arial" w:hAnsi="Arial" w:cs="Arial"/>
          <w:sz w:val="22"/>
          <w:szCs w:val="22"/>
        </w:rPr>
      </w:pPr>
      <w:r w:rsidRPr="0091783D">
        <w:rPr>
          <w:rFonts w:ascii="Arial" w:hAnsi="Arial" w:cs="Arial"/>
          <w:noProof/>
          <w:sz w:val="22"/>
          <w:szCs w:val="22"/>
        </w:rPr>
        <mc:AlternateContent>
          <mc:Choice Requires="wps">
            <w:drawing>
              <wp:anchor distT="45720" distB="45720" distL="114300" distR="114300" simplePos="0" relativeHeight="251664386" behindDoc="0" locked="0" layoutInCell="1" allowOverlap="1" wp14:anchorId="6DE7CD20" wp14:editId="1A6746AC">
                <wp:simplePos x="0" y="0"/>
                <wp:positionH relativeFrom="margin">
                  <wp:posOffset>-473824</wp:posOffset>
                </wp:positionH>
                <wp:positionV relativeFrom="paragraph">
                  <wp:posOffset>4546196</wp:posOffset>
                </wp:positionV>
                <wp:extent cx="2610138" cy="640080"/>
                <wp:effectExtent l="0" t="0" r="19050"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0138" cy="640080"/>
                        </a:xfrm>
                        <a:prstGeom prst="rect">
                          <a:avLst/>
                        </a:prstGeom>
                        <a:solidFill>
                          <a:srgbClr val="FFFFFF"/>
                        </a:solidFill>
                        <a:ln w="9525">
                          <a:solidFill>
                            <a:srgbClr val="000000"/>
                          </a:solidFill>
                          <a:miter lim="800000"/>
                          <a:headEnd/>
                          <a:tailEnd/>
                        </a:ln>
                      </wps:spPr>
                      <wps:txbx>
                        <w:txbxContent>
                          <w:p w14:paraId="5F4F7FB5" w14:textId="77777777" w:rsidR="0091783D" w:rsidRPr="0091783D" w:rsidRDefault="0091783D" w:rsidP="00770D20">
                            <w:pPr>
                              <w:spacing w:line="360" w:lineRule="auto"/>
                              <w:jc w:val="center"/>
                              <w:rPr>
                                <w:rFonts w:ascii="Arial" w:hAnsi="Arial" w:cs="Arial"/>
                                <w:b/>
                                <w:bCs/>
                                <w:sz w:val="22"/>
                                <w:szCs w:val="22"/>
                              </w:rPr>
                            </w:pPr>
                            <w:r w:rsidRPr="00F130B0">
                              <w:t>Figure 4. Overview of thematic relationships</w:t>
                            </w:r>
                          </w:p>
                          <w:p w14:paraId="7E65C7A0" w14:textId="6C9A8C1F" w:rsidR="0091783D" w:rsidRDefault="0091783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E7CD20" id="_x0000_t202" coordsize="21600,21600" o:spt="202" path="m,l,21600r21600,l21600,xe">
                <v:stroke joinstyle="miter"/>
                <v:path gradientshapeok="t" o:connecttype="rect"/>
              </v:shapetype>
              <v:shape id="Text Box 2" o:spid="_x0000_s1026" type="#_x0000_t202" style="position:absolute;left:0;text-align:left;margin-left:-37.3pt;margin-top:357.95pt;width:205.5pt;height:50.4pt;z-index:25166438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">
                <v:textbox>
                  <w:txbxContent>
                    <w:p w14:paraId="5F4F7FB5" w14:textId="77777777" w:rsidR="0091783D" w:rsidRPr="0091783D" w:rsidRDefault="0091783D" w:rsidP="00770D20">
                      <w:pPr>
                        <w:spacing w:line="360" w:lineRule="auto"/>
                        <w:jc w:val="center"/>
                        <w:rPr>
                          <w:rFonts w:ascii="Arial" w:hAnsi="Arial" w:cs="Arial"/>
                          <w:b/>
                          <w:bCs/>
                          <w:sz w:val="22"/>
                          <w:szCs w:val="22"/>
                        </w:rPr>
                      </w:pPr>
                      <w:r w:rsidRPr="00F130B0">
                        <w:t>Figure 4. Overview of thematic relationships</w:t>
                      </w:r>
                    </w:p>
                    <w:p w14:paraId="7E65C7A0" w14:textId="6C9A8C1F" w:rsidR="0091783D" w:rsidRDefault="0091783D"/>
                  </w:txbxContent>
                </v:textbox>
                <w10:wrap anchorx="margin"/>
              </v:shape>
            </w:pict>
          </mc:Fallback>
        </mc:AlternateContent>
      </w:r>
      <w:r w:rsidRPr="00F130B0">
        <w:rPr>
          <w:rFonts w:ascii="Arial" w:hAnsi="Arial" w:cs="Arial"/>
          <w:noProof/>
          <w:sz w:val="22"/>
          <w:szCs w:val="22"/>
        </w:rPr>
        <w:drawing>
          <wp:anchor distT="0" distB="0" distL="114300" distR="114300" simplePos="0" relativeHeight="251647488" behindDoc="0" locked="0" layoutInCell="1" allowOverlap="1" wp14:anchorId="0DD97AD0" wp14:editId="327B11FB">
            <wp:simplePos x="0" y="0"/>
            <wp:positionH relativeFrom="margin">
              <wp:posOffset>1529080</wp:posOffset>
            </wp:positionH>
            <wp:positionV relativeFrom="paragraph">
              <wp:posOffset>2118360</wp:posOffset>
            </wp:positionV>
            <wp:extent cx="5918200" cy="3091815"/>
            <wp:effectExtent l="0" t="0" r="6350" b="0"/>
            <wp:wrapTopAndBottom/>
            <wp:docPr id="909032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032617" name="Picture 9090326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18200" cy="3091815"/>
                    </a:xfrm>
                    <a:prstGeom prst="rect">
                      <a:avLst/>
                    </a:prstGeom>
                  </pic:spPr>
                </pic:pic>
              </a:graphicData>
            </a:graphic>
            <wp14:sizeRelH relativeFrom="margin">
              <wp14:pctWidth>0</wp14:pctWidth>
            </wp14:sizeRelH>
            <wp14:sizeRelV relativeFrom="margin">
              <wp14:pctHeight>0</wp14:pctHeight>
            </wp14:sizeRelV>
          </wp:anchor>
        </w:drawing>
      </w:r>
      <w:r w:rsidR="00A44452" w:rsidRPr="00F130B0">
        <w:rPr>
          <w:rFonts w:ascii="Arial" w:hAnsi="Arial" w:cs="Arial"/>
          <w:sz w:val="22"/>
          <w:szCs w:val="22"/>
        </w:rPr>
        <w:t>The themes</w:t>
      </w:r>
      <w:r w:rsidR="00D42EDF" w:rsidRPr="00F130B0">
        <w:rPr>
          <w:rFonts w:ascii="Arial" w:hAnsi="Arial" w:cs="Arial"/>
          <w:sz w:val="22"/>
          <w:szCs w:val="22"/>
        </w:rPr>
        <w:t xml:space="preserve"> </w:t>
      </w:r>
      <w:r w:rsidR="001C7FD3" w:rsidRPr="00F130B0">
        <w:rPr>
          <w:rFonts w:ascii="Arial" w:hAnsi="Arial" w:cs="Arial"/>
          <w:sz w:val="22"/>
          <w:szCs w:val="22"/>
        </w:rPr>
        <w:t xml:space="preserve">adopted within the research data have </w:t>
      </w:r>
      <w:bookmarkStart w:id="38" w:name="_Int_dpp5Oaci"/>
      <w:r w:rsidR="001C7FD3" w:rsidRPr="00F130B0">
        <w:rPr>
          <w:rFonts w:ascii="Arial" w:hAnsi="Arial" w:cs="Arial"/>
          <w:sz w:val="22"/>
          <w:szCs w:val="22"/>
        </w:rPr>
        <w:t xml:space="preserve">been </w:t>
      </w:r>
      <w:r w:rsidR="008E6ADE" w:rsidRPr="00F130B0">
        <w:rPr>
          <w:rFonts w:ascii="Arial" w:hAnsi="Arial" w:cs="Arial"/>
          <w:sz w:val="22"/>
          <w:szCs w:val="22"/>
        </w:rPr>
        <w:t>crafted</w:t>
      </w:r>
      <w:bookmarkEnd w:id="38"/>
      <w:r w:rsidR="008E6ADE" w:rsidRPr="00F130B0">
        <w:rPr>
          <w:rFonts w:ascii="Arial" w:hAnsi="Arial" w:cs="Arial"/>
          <w:sz w:val="22"/>
          <w:szCs w:val="22"/>
        </w:rPr>
        <w:t xml:space="preserve"> </w:t>
      </w:r>
      <w:bookmarkStart w:id="39" w:name="_Int_n8KZdlMh"/>
      <w:r w:rsidR="008E6ADE" w:rsidRPr="00F130B0">
        <w:rPr>
          <w:rFonts w:ascii="Arial" w:hAnsi="Arial" w:cs="Arial"/>
          <w:sz w:val="22"/>
          <w:szCs w:val="22"/>
        </w:rPr>
        <w:t>in order to</w:t>
      </w:r>
      <w:bookmarkEnd w:id="39"/>
      <w:r w:rsidR="00971AD4" w:rsidRPr="00F130B0">
        <w:rPr>
          <w:rFonts w:ascii="Arial" w:hAnsi="Arial" w:cs="Arial"/>
          <w:sz w:val="22"/>
          <w:szCs w:val="22"/>
        </w:rPr>
        <w:t xml:space="preserve"> highlight a pattern </w:t>
      </w:r>
      <w:r w:rsidR="00B0340F" w:rsidRPr="00F130B0">
        <w:rPr>
          <w:rFonts w:ascii="Arial" w:hAnsi="Arial" w:cs="Arial"/>
          <w:sz w:val="22"/>
          <w:szCs w:val="22"/>
        </w:rPr>
        <w:t xml:space="preserve">of </w:t>
      </w:r>
      <w:r w:rsidR="00DF4FC4" w:rsidRPr="00F130B0">
        <w:rPr>
          <w:rFonts w:ascii="Arial" w:hAnsi="Arial" w:cs="Arial"/>
          <w:sz w:val="22"/>
          <w:szCs w:val="22"/>
        </w:rPr>
        <w:t xml:space="preserve">negatively influenced </w:t>
      </w:r>
      <w:r w:rsidR="00EA02D6" w:rsidRPr="00F130B0">
        <w:rPr>
          <w:rFonts w:ascii="Arial" w:hAnsi="Arial" w:cs="Arial"/>
          <w:sz w:val="22"/>
          <w:szCs w:val="22"/>
        </w:rPr>
        <w:t>thoughts,</w:t>
      </w:r>
      <w:r w:rsidR="00B0340F" w:rsidRPr="00F130B0">
        <w:rPr>
          <w:rFonts w:ascii="Arial" w:hAnsi="Arial" w:cs="Arial"/>
          <w:sz w:val="22"/>
          <w:szCs w:val="22"/>
        </w:rPr>
        <w:t xml:space="preserve"> </w:t>
      </w:r>
      <w:bookmarkStart w:id="40" w:name="_Int_Nl0Ci8Nj"/>
      <w:r w:rsidR="00B0340F" w:rsidRPr="00F130B0">
        <w:rPr>
          <w:rFonts w:ascii="Arial" w:hAnsi="Arial" w:cs="Arial"/>
          <w:sz w:val="22"/>
          <w:szCs w:val="22"/>
        </w:rPr>
        <w:t>beliefs</w:t>
      </w:r>
      <w:bookmarkEnd w:id="40"/>
      <w:r w:rsidR="00EA02D6" w:rsidRPr="00F130B0">
        <w:rPr>
          <w:rFonts w:ascii="Arial" w:hAnsi="Arial" w:cs="Arial"/>
          <w:sz w:val="22"/>
          <w:szCs w:val="22"/>
        </w:rPr>
        <w:t xml:space="preserve"> and emotions</w:t>
      </w:r>
      <w:r w:rsidR="00A32BF4" w:rsidRPr="00F130B0">
        <w:rPr>
          <w:rFonts w:ascii="Arial" w:hAnsi="Arial" w:cs="Arial"/>
          <w:sz w:val="22"/>
          <w:szCs w:val="22"/>
        </w:rPr>
        <w:t xml:space="preserve">, all of </w:t>
      </w:r>
      <w:r w:rsidR="008D46CC" w:rsidRPr="00F130B0">
        <w:rPr>
          <w:rFonts w:ascii="Arial" w:hAnsi="Arial" w:cs="Arial"/>
          <w:sz w:val="22"/>
          <w:szCs w:val="22"/>
        </w:rPr>
        <w:t>which find their catalyst in</w:t>
      </w:r>
      <w:r w:rsidR="00431A48" w:rsidRPr="00F130B0">
        <w:rPr>
          <w:rFonts w:ascii="Arial" w:hAnsi="Arial" w:cs="Arial"/>
          <w:sz w:val="22"/>
          <w:szCs w:val="22"/>
        </w:rPr>
        <w:t xml:space="preserve"> </w:t>
      </w:r>
      <w:r w:rsidR="00674DCB" w:rsidRPr="00F130B0">
        <w:rPr>
          <w:rFonts w:ascii="Arial" w:hAnsi="Arial" w:cs="Arial"/>
          <w:sz w:val="22"/>
          <w:szCs w:val="22"/>
        </w:rPr>
        <w:t xml:space="preserve">the tasks and </w:t>
      </w:r>
      <w:r w:rsidR="00EE1EB3" w:rsidRPr="00F130B0">
        <w:rPr>
          <w:rFonts w:ascii="Arial" w:hAnsi="Arial" w:cs="Arial"/>
          <w:sz w:val="22"/>
          <w:szCs w:val="22"/>
        </w:rPr>
        <w:t xml:space="preserve">the </w:t>
      </w:r>
      <w:r w:rsidR="000B3124" w:rsidRPr="00F130B0">
        <w:rPr>
          <w:rFonts w:ascii="Arial" w:hAnsi="Arial" w:cs="Arial"/>
          <w:sz w:val="22"/>
          <w:szCs w:val="22"/>
        </w:rPr>
        <w:t>general demands of the</w:t>
      </w:r>
      <w:r w:rsidR="00CC22B9" w:rsidRPr="00F130B0">
        <w:rPr>
          <w:rFonts w:ascii="Arial" w:hAnsi="Arial" w:cs="Arial"/>
          <w:sz w:val="22"/>
          <w:szCs w:val="22"/>
        </w:rPr>
        <w:t xml:space="preserve"> </w:t>
      </w:r>
      <w:r w:rsidR="00407AF3" w:rsidRPr="00F130B0">
        <w:rPr>
          <w:rFonts w:ascii="Arial" w:hAnsi="Arial" w:cs="Arial"/>
          <w:sz w:val="22"/>
          <w:szCs w:val="22"/>
        </w:rPr>
        <w:t>voice coaching</w:t>
      </w:r>
      <w:r w:rsidR="00E23385" w:rsidRPr="00F130B0">
        <w:rPr>
          <w:rFonts w:ascii="Arial" w:hAnsi="Arial" w:cs="Arial"/>
          <w:sz w:val="22"/>
          <w:szCs w:val="22"/>
        </w:rPr>
        <w:t xml:space="preserve"> setting</w:t>
      </w:r>
      <w:r w:rsidR="000C0020" w:rsidRPr="00F130B0">
        <w:rPr>
          <w:rFonts w:ascii="Arial" w:hAnsi="Arial" w:cs="Arial"/>
          <w:sz w:val="22"/>
          <w:szCs w:val="22"/>
        </w:rPr>
        <w:t>s undertaken by the participants</w:t>
      </w:r>
      <w:r w:rsidR="00F106A2" w:rsidRPr="00F130B0">
        <w:rPr>
          <w:rFonts w:ascii="Arial" w:hAnsi="Arial" w:cs="Arial"/>
          <w:sz w:val="22"/>
          <w:szCs w:val="22"/>
        </w:rPr>
        <w:t xml:space="preserve">. </w:t>
      </w:r>
      <w:r w:rsidR="00D1404D" w:rsidRPr="00F130B0">
        <w:rPr>
          <w:rFonts w:ascii="Arial" w:hAnsi="Arial" w:cs="Arial"/>
          <w:sz w:val="22"/>
          <w:szCs w:val="22"/>
        </w:rPr>
        <w:t>The research participants too</w:t>
      </w:r>
      <w:r w:rsidR="00C13BEC" w:rsidRPr="00F130B0">
        <w:rPr>
          <w:rFonts w:ascii="Arial" w:hAnsi="Arial" w:cs="Arial"/>
          <w:sz w:val="22"/>
          <w:szCs w:val="22"/>
        </w:rPr>
        <w:t xml:space="preserve">k part in a series of vocal coaching sessions </w:t>
      </w:r>
      <w:r w:rsidR="002B27E8" w:rsidRPr="00F130B0">
        <w:rPr>
          <w:rFonts w:ascii="Arial" w:hAnsi="Arial" w:cs="Arial"/>
          <w:sz w:val="22"/>
          <w:szCs w:val="22"/>
        </w:rPr>
        <w:t xml:space="preserve">which </w:t>
      </w:r>
      <w:r w:rsidR="00407893" w:rsidRPr="00F130B0">
        <w:rPr>
          <w:rFonts w:ascii="Arial" w:hAnsi="Arial" w:cs="Arial"/>
          <w:sz w:val="22"/>
          <w:szCs w:val="22"/>
        </w:rPr>
        <w:lastRenderedPageBreak/>
        <w:t>followed</w:t>
      </w:r>
      <w:r w:rsidR="004A66DC" w:rsidRPr="00F130B0">
        <w:rPr>
          <w:rFonts w:ascii="Arial" w:hAnsi="Arial" w:cs="Arial"/>
          <w:sz w:val="22"/>
          <w:szCs w:val="22"/>
        </w:rPr>
        <w:t xml:space="preserve"> a</w:t>
      </w:r>
      <w:r w:rsidR="001D36FB" w:rsidRPr="00F130B0">
        <w:rPr>
          <w:rFonts w:ascii="Arial" w:hAnsi="Arial" w:cs="Arial"/>
          <w:sz w:val="22"/>
          <w:szCs w:val="22"/>
        </w:rPr>
        <w:t xml:space="preserve"> </w:t>
      </w:r>
      <w:r w:rsidR="00675F10" w:rsidRPr="00F130B0">
        <w:rPr>
          <w:rFonts w:ascii="Arial" w:hAnsi="Arial" w:cs="Arial"/>
          <w:sz w:val="22"/>
          <w:szCs w:val="22"/>
        </w:rPr>
        <w:t xml:space="preserve">typical </w:t>
      </w:r>
      <w:r w:rsidR="004A66DC" w:rsidRPr="00F130B0">
        <w:rPr>
          <w:rFonts w:ascii="Arial" w:hAnsi="Arial" w:cs="Arial"/>
          <w:sz w:val="22"/>
          <w:szCs w:val="22"/>
        </w:rPr>
        <w:t>lesson structure</w:t>
      </w:r>
      <w:r w:rsidR="00424C49" w:rsidRPr="00F130B0">
        <w:rPr>
          <w:rFonts w:ascii="Arial" w:hAnsi="Arial" w:cs="Arial"/>
          <w:sz w:val="22"/>
          <w:szCs w:val="22"/>
        </w:rPr>
        <w:t xml:space="preserve"> </w:t>
      </w:r>
      <w:r w:rsidR="004C52DF" w:rsidRPr="00F130B0">
        <w:rPr>
          <w:rFonts w:ascii="Arial" w:hAnsi="Arial" w:cs="Arial"/>
          <w:sz w:val="22"/>
          <w:szCs w:val="22"/>
        </w:rPr>
        <w:t>of</w:t>
      </w:r>
      <w:r w:rsidR="00424C49" w:rsidRPr="00F130B0">
        <w:rPr>
          <w:rFonts w:ascii="Arial" w:hAnsi="Arial" w:cs="Arial"/>
          <w:sz w:val="22"/>
          <w:szCs w:val="22"/>
        </w:rPr>
        <w:t xml:space="preserve"> </w:t>
      </w:r>
      <w:r w:rsidR="003F589E" w:rsidRPr="00F130B0">
        <w:rPr>
          <w:rFonts w:ascii="Arial" w:hAnsi="Arial" w:cs="Arial"/>
          <w:sz w:val="22"/>
          <w:szCs w:val="22"/>
        </w:rPr>
        <w:t>The Robin</w:t>
      </w:r>
      <w:r w:rsidR="009D2597" w:rsidRPr="00F130B0">
        <w:rPr>
          <w:rFonts w:ascii="Arial" w:hAnsi="Arial" w:cs="Arial"/>
          <w:sz w:val="22"/>
          <w:szCs w:val="22"/>
        </w:rPr>
        <w:t>’</w:t>
      </w:r>
      <w:r w:rsidR="003F589E" w:rsidRPr="00F130B0">
        <w:rPr>
          <w:rFonts w:ascii="Arial" w:hAnsi="Arial" w:cs="Arial"/>
          <w:sz w:val="22"/>
          <w:szCs w:val="22"/>
        </w:rPr>
        <w:t>s Voice Holistic Vocal Academy</w:t>
      </w:r>
      <w:r w:rsidR="004C52DF" w:rsidRPr="00F130B0">
        <w:rPr>
          <w:rFonts w:ascii="Arial" w:hAnsi="Arial" w:cs="Arial"/>
          <w:sz w:val="22"/>
          <w:szCs w:val="22"/>
        </w:rPr>
        <w:t>,</w:t>
      </w:r>
      <w:r w:rsidR="0090030C" w:rsidRPr="00F130B0">
        <w:rPr>
          <w:rFonts w:ascii="Arial" w:hAnsi="Arial" w:cs="Arial"/>
          <w:sz w:val="22"/>
          <w:szCs w:val="22"/>
        </w:rPr>
        <w:t xml:space="preserve"> where t</w:t>
      </w:r>
      <w:r w:rsidR="009D2597" w:rsidRPr="00F130B0">
        <w:rPr>
          <w:rFonts w:ascii="Arial" w:hAnsi="Arial" w:cs="Arial"/>
          <w:sz w:val="22"/>
          <w:szCs w:val="22"/>
        </w:rPr>
        <w:t xml:space="preserve">he </w:t>
      </w:r>
      <w:r w:rsidR="00C30CB5" w:rsidRPr="00F130B0">
        <w:rPr>
          <w:rFonts w:ascii="Arial" w:hAnsi="Arial" w:cs="Arial"/>
          <w:sz w:val="22"/>
          <w:szCs w:val="22"/>
        </w:rPr>
        <w:t xml:space="preserve">four </w:t>
      </w:r>
      <w:r w:rsidR="00D4601E" w:rsidRPr="00F130B0">
        <w:rPr>
          <w:rFonts w:ascii="Arial" w:hAnsi="Arial" w:cs="Arial"/>
          <w:sz w:val="22"/>
          <w:szCs w:val="22"/>
        </w:rPr>
        <w:t xml:space="preserve">chosen </w:t>
      </w:r>
      <w:r w:rsidR="009D2597" w:rsidRPr="00F130B0">
        <w:rPr>
          <w:rFonts w:ascii="Arial" w:hAnsi="Arial" w:cs="Arial"/>
          <w:sz w:val="22"/>
          <w:szCs w:val="22"/>
        </w:rPr>
        <w:t>participant</w:t>
      </w:r>
      <w:r w:rsidR="00D4601E" w:rsidRPr="00F130B0">
        <w:rPr>
          <w:rFonts w:ascii="Arial" w:hAnsi="Arial" w:cs="Arial"/>
          <w:sz w:val="22"/>
          <w:szCs w:val="22"/>
        </w:rPr>
        <w:t>s</w:t>
      </w:r>
      <w:r w:rsidR="009D2597" w:rsidRPr="00F130B0">
        <w:rPr>
          <w:rFonts w:ascii="Arial" w:hAnsi="Arial" w:cs="Arial"/>
          <w:sz w:val="22"/>
          <w:szCs w:val="22"/>
        </w:rPr>
        <w:t xml:space="preserve"> are </w:t>
      </w:r>
      <w:r w:rsidR="00D4601E" w:rsidRPr="00F130B0">
        <w:rPr>
          <w:rFonts w:ascii="Arial" w:hAnsi="Arial" w:cs="Arial"/>
          <w:sz w:val="22"/>
          <w:szCs w:val="22"/>
        </w:rPr>
        <w:t xml:space="preserve">currently </w:t>
      </w:r>
      <w:r w:rsidR="009D2597" w:rsidRPr="00F130B0">
        <w:rPr>
          <w:rFonts w:ascii="Arial" w:hAnsi="Arial" w:cs="Arial"/>
          <w:sz w:val="22"/>
          <w:szCs w:val="22"/>
        </w:rPr>
        <w:t>students</w:t>
      </w:r>
      <w:r w:rsidR="00D4601E" w:rsidRPr="00F130B0">
        <w:rPr>
          <w:rFonts w:ascii="Arial" w:hAnsi="Arial" w:cs="Arial"/>
          <w:sz w:val="22"/>
          <w:szCs w:val="22"/>
        </w:rPr>
        <w:t>.</w:t>
      </w:r>
      <w:r w:rsidR="009D2597" w:rsidRPr="00F130B0">
        <w:rPr>
          <w:rFonts w:ascii="Arial" w:hAnsi="Arial" w:cs="Arial"/>
          <w:sz w:val="22"/>
          <w:szCs w:val="22"/>
        </w:rPr>
        <w:t xml:space="preserve"> </w:t>
      </w:r>
      <w:r w:rsidR="004E1553" w:rsidRPr="00F130B0">
        <w:rPr>
          <w:rFonts w:ascii="Arial" w:hAnsi="Arial" w:cs="Arial"/>
          <w:sz w:val="22"/>
          <w:szCs w:val="22"/>
        </w:rPr>
        <w:t xml:space="preserve">The </w:t>
      </w:r>
      <w:r w:rsidR="00404F57" w:rsidRPr="00F130B0">
        <w:rPr>
          <w:rFonts w:ascii="Arial" w:hAnsi="Arial" w:cs="Arial"/>
          <w:sz w:val="22"/>
          <w:szCs w:val="22"/>
        </w:rPr>
        <w:t>parti</w:t>
      </w:r>
      <w:r w:rsidR="004004F6" w:rsidRPr="00F130B0">
        <w:rPr>
          <w:rFonts w:ascii="Arial" w:hAnsi="Arial" w:cs="Arial"/>
          <w:sz w:val="22"/>
          <w:szCs w:val="22"/>
        </w:rPr>
        <w:t xml:space="preserve">cipants </w:t>
      </w:r>
      <w:bookmarkStart w:id="41" w:name="_Int_DeCdxfA8"/>
      <w:r w:rsidR="004E1553" w:rsidRPr="00F130B0">
        <w:rPr>
          <w:rFonts w:ascii="Arial" w:hAnsi="Arial" w:cs="Arial"/>
          <w:sz w:val="22"/>
          <w:szCs w:val="22"/>
        </w:rPr>
        <w:t>were asked</w:t>
      </w:r>
      <w:bookmarkEnd w:id="41"/>
      <w:r w:rsidR="004E1553" w:rsidRPr="00F130B0">
        <w:rPr>
          <w:rFonts w:ascii="Arial" w:hAnsi="Arial" w:cs="Arial"/>
          <w:sz w:val="22"/>
          <w:szCs w:val="22"/>
        </w:rPr>
        <w:t xml:space="preserve"> to complete a questionnaire </w:t>
      </w:r>
      <w:r w:rsidR="00B55D56" w:rsidRPr="00F130B0">
        <w:rPr>
          <w:rFonts w:ascii="Arial" w:hAnsi="Arial" w:cs="Arial"/>
          <w:sz w:val="22"/>
          <w:szCs w:val="22"/>
        </w:rPr>
        <w:t xml:space="preserve">in their own time </w:t>
      </w:r>
      <w:r w:rsidR="00F474DF" w:rsidRPr="00F130B0">
        <w:rPr>
          <w:rFonts w:ascii="Arial" w:hAnsi="Arial" w:cs="Arial"/>
          <w:sz w:val="22"/>
          <w:szCs w:val="22"/>
        </w:rPr>
        <w:t>over the course</w:t>
      </w:r>
      <w:r w:rsidR="006D76BB" w:rsidRPr="00F130B0">
        <w:rPr>
          <w:rFonts w:ascii="Arial" w:hAnsi="Arial" w:cs="Arial"/>
          <w:sz w:val="22"/>
          <w:szCs w:val="22"/>
        </w:rPr>
        <w:t xml:space="preserve"> of their four vocal coaching</w:t>
      </w:r>
      <w:r w:rsidR="007E351B" w:rsidRPr="00F130B0">
        <w:rPr>
          <w:rFonts w:ascii="Arial" w:hAnsi="Arial" w:cs="Arial"/>
          <w:sz w:val="22"/>
          <w:szCs w:val="22"/>
        </w:rPr>
        <w:t xml:space="preserve"> sessions</w:t>
      </w:r>
      <w:r w:rsidR="005A4947" w:rsidRPr="00F130B0">
        <w:rPr>
          <w:rFonts w:ascii="Arial" w:hAnsi="Arial" w:cs="Arial"/>
          <w:sz w:val="22"/>
          <w:szCs w:val="22"/>
        </w:rPr>
        <w:t>,</w:t>
      </w:r>
      <w:r w:rsidR="007E351B" w:rsidRPr="00F130B0">
        <w:rPr>
          <w:rFonts w:ascii="Arial" w:hAnsi="Arial" w:cs="Arial"/>
          <w:sz w:val="22"/>
          <w:szCs w:val="22"/>
        </w:rPr>
        <w:t xml:space="preserve"> and they </w:t>
      </w:r>
      <w:r w:rsidR="009E444B" w:rsidRPr="00F130B0">
        <w:rPr>
          <w:rFonts w:ascii="Arial" w:hAnsi="Arial" w:cs="Arial"/>
          <w:sz w:val="22"/>
          <w:szCs w:val="22"/>
        </w:rPr>
        <w:t>took part in a short</w:t>
      </w:r>
      <w:r w:rsidR="001176C8" w:rsidRPr="00F130B0">
        <w:rPr>
          <w:rFonts w:ascii="Arial" w:hAnsi="Arial" w:cs="Arial"/>
          <w:sz w:val="22"/>
          <w:szCs w:val="22"/>
        </w:rPr>
        <w:t>,</w:t>
      </w:r>
      <w:r w:rsidR="009E444B" w:rsidRPr="00F130B0">
        <w:rPr>
          <w:rFonts w:ascii="Arial" w:hAnsi="Arial" w:cs="Arial"/>
          <w:sz w:val="22"/>
          <w:szCs w:val="22"/>
        </w:rPr>
        <w:t xml:space="preserve"> recorded interview </w:t>
      </w:r>
      <w:r w:rsidR="006F1F02" w:rsidRPr="00F130B0">
        <w:rPr>
          <w:rFonts w:ascii="Arial" w:hAnsi="Arial" w:cs="Arial"/>
          <w:sz w:val="22"/>
          <w:szCs w:val="22"/>
        </w:rPr>
        <w:t xml:space="preserve">at the end of the </w:t>
      </w:r>
      <w:r w:rsidR="00CB739F" w:rsidRPr="00F130B0">
        <w:rPr>
          <w:rFonts w:ascii="Arial" w:hAnsi="Arial" w:cs="Arial"/>
          <w:sz w:val="22"/>
          <w:szCs w:val="22"/>
        </w:rPr>
        <w:t>research study</w:t>
      </w:r>
      <w:r w:rsidR="006D6D83" w:rsidRPr="00F130B0">
        <w:rPr>
          <w:rFonts w:ascii="Arial" w:hAnsi="Arial" w:cs="Arial"/>
          <w:sz w:val="22"/>
          <w:szCs w:val="22"/>
        </w:rPr>
        <w:t>.</w:t>
      </w:r>
      <w:r w:rsidR="000A2D0D">
        <w:rPr>
          <w:rFonts w:ascii="Arial" w:hAnsi="Arial" w:cs="Arial"/>
          <w:sz w:val="22"/>
          <w:szCs w:val="22"/>
        </w:rPr>
        <w:t xml:space="preserve"> </w:t>
      </w:r>
      <w:r w:rsidR="002E573E" w:rsidRPr="00F130B0">
        <w:rPr>
          <w:rFonts w:ascii="Arial" w:hAnsi="Arial" w:cs="Arial"/>
          <w:sz w:val="22"/>
          <w:szCs w:val="22"/>
        </w:rPr>
        <w:t xml:space="preserve">Each voice coaching </w:t>
      </w:r>
      <w:r w:rsidR="00062D1C" w:rsidRPr="00F130B0">
        <w:rPr>
          <w:rFonts w:ascii="Arial" w:hAnsi="Arial" w:cs="Arial"/>
          <w:sz w:val="22"/>
          <w:szCs w:val="22"/>
        </w:rPr>
        <w:t xml:space="preserve">session began with a vocal warm-up </w:t>
      </w:r>
      <w:r w:rsidR="00964937" w:rsidRPr="00F130B0">
        <w:rPr>
          <w:rFonts w:ascii="Arial" w:hAnsi="Arial" w:cs="Arial"/>
          <w:sz w:val="22"/>
          <w:szCs w:val="22"/>
        </w:rPr>
        <w:t>in the form of</w:t>
      </w:r>
      <w:r w:rsidR="00FE56E5" w:rsidRPr="00F130B0">
        <w:rPr>
          <w:rFonts w:ascii="Arial" w:hAnsi="Arial" w:cs="Arial"/>
          <w:sz w:val="22"/>
          <w:szCs w:val="22"/>
        </w:rPr>
        <w:t xml:space="preserve"> </w:t>
      </w:r>
      <w:r w:rsidR="00904ACE" w:rsidRPr="00F130B0">
        <w:rPr>
          <w:rFonts w:ascii="Arial" w:hAnsi="Arial" w:cs="Arial"/>
          <w:sz w:val="22"/>
          <w:szCs w:val="22"/>
        </w:rPr>
        <w:t xml:space="preserve">vowel </w:t>
      </w:r>
      <w:r w:rsidR="00483438" w:rsidRPr="00F130B0">
        <w:rPr>
          <w:rFonts w:ascii="Arial" w:hAnsi="Arial" w:cs="Arial"/>
          <w:sz w:val="22"/>
          <w:szCs w:val="22"/>
        </w:rPr>
        <w:t xml:space="preserve">scales </w:t>
      </w:r>
      <w:r w:rsidR="00FE56E5" w:rsidRPr="00F130B0">
        <w:rPr>
          <w:rFonts w:ascii="Arial" w:hAnsi="Arial" w:cs="Arial"/>
          <w:sz w:val="22"/>
          <w:szCs w:val="22"/>
        </w:rPr>
        <w:t>ascending</w:t>
      </w:r>
      <w:r w:rsidR="00964937" w:rsidRPr="00F130B0">
        <w:rPr>
          <w:rFonts w:ascii="Arial" w:hAnsi="Arial" w:cs="Arial"/>
          <w:sz w:val="22"/>
          <w:szCs w:val="22"/>
        </w:rPr>
        <w:t xml:space="preserve"> </w:t>
      </w:r>
      <w:r w:rsidR="00483438" w:rsidRPr="00F130B0">
        <w:rPr>
          <w:rFonts w:ascii="Arial" w:hAnsi="Arial" w:cs="Arial"/>
          <w:sz w:val="22"/>
          <w:szCs w:val="22"/>
        </w:rPr>
        <w:t xml:space="preserve">from a low </w:t>
      </w:r>
      <w:r w:rsidR="00E73126" w:rsidRPr="00F130B0">
        <w:rPr>
          <w:rFonts w:ascii="Arial" w:hAnsi="Arial" w:cs="Arial"/>
          <w:sz w:val="22"/>
          <w:szCs w:val="22"/>
        </w:rPr>
        <w:t>to high</w:t>
      </w:r>
      <w:r w:rsidR="00D67B87">
        <w:rPr>
          <w:rFonts w:ascii="Arial" w:hAnsi="Arial" w:cs="Arial"/>
          <w:sz w:val="22"/>
          <w:szCs w:val="22"/>
        </w:rPr>
        <w:t>er</w:t>
      </w:r>
      <w:r w:rsidR="00E73126" w:rsidRPr="00F130B0">
        <w:rPr>
          <w:rFonts w:ascii="Arial" w:hAnsi="Arial" w:cs="Arial"/>
          <w:sz w:val="22"/>
          <w:szCs w:val="22"/>
        </w:rPr>
        <w:t xml:space="preserve"> vocal register</w:t>
      </w:r>
      <w:r w:rsidR="00904ACE" w:rsidRPr="00F130B0">
        <w:rPr>
          <w:rFonts w:ascii="Arial" w:hAnsi="Arial" w:cs="Arial"/>
          <w:sz w:val="22"/>
          <w:szCs w:val="22"/>
        </w:rPr>
        <w:t xml:space="preserve"> depending on </w:t>
      </w:r>
      <w:bookmarkStart w:id="42" w:name="_Int_ggCuXx6M"/>
      <w:r w:rsidR="00904ACE" w:rsidRPr="00F130B0">
        <w:rPr>
          <w:rFonts w:ascii="Arial" w:hAnsi="Arial" w:cs="Arial"/>
          <w:sz w:val="22"/>
          <w:szCs w:val="22"/>
        </w:rPr>
        <w:t xml:space="preserve">each </w:t>
      </w:r>
      <w:r w:rsidR="005D42A8" w:rsidRPr="00F130B0">
        <w:rPr>
          <w:rFonts w:ascii="Arial" w:hAnsi="Arial" w:cs="Arial"/>
          <w:sz w:val="22"/>
          <w:szCs w:val="22"/>
        </w:rPr>
        <w:t>individual's</w:t>
      </w:r>
      <w:bookmarkEnd w:id="42"/>
      <w:r w:rsidR="00904ACE" w:rsidRPr="00F130B0">
        <w:rPr>
          <w:rFonts w:ascii="Arial" w:hAnsi="Arial" w:cs="Arial"/>
          <w:sz w:val="22"/>
          <w:szCs w:val="22"/>
        </w:rPr>
        <w:t xml:space="preserve"> </w:t>
      </w:r>
      <w:r w:rsidR="003E7ED2" w:rsidRPr="00F130B0">
        <w:rPr>
          <w:rFonts w:ascii="Arial" w:hAnsi="Arial" w:cs="Arial"/>
          <w:sz w:val="22"/>
          <w:szCs w:val="22"/>
        </w:rPr>
        <w:t xml:space="preserve">vocal ability and range. </w:t>
      </w:r>
      <w:r w:rsidR="00071506" w:rsidRPr="00F130B0">
        <w:rPr>
          <w:rFonts w:ascii="Arial" w:hAnsi="Arial" w:cs="Arial"/>
          <w:sz w:val="22"/>
          <w:szCs w:val="22"/>
        </w:rPr>
        <w:t>The format of the th</w:t>
      </w:r>
      <w:r w:rsidR="002008B4" w:rsidRPr="00F130B0">
        <w:rPr>
          <w:rFonts w:ascii="Arial" w:hAnsi="Arial" w:cs="Arial"/>
          <w:sz w:val="22"/>
          <w:szCs w:val="22"/>
        </w:rPr>
        <w:t>e</w:t>
      </w:r>
      <w:r w:rsidR="00071506" w:rsidRPr="00F130B0">
        <w:rPr>
          <w:rFonts w:ascii="Arial" w:hAnsi="Arial" w:cs="Arial"/>
          <w:sz w:val="22"/>
          <w:szCs w:val="22"/>
        </w:rPr>
        <w:t>matic</w:t>
      </w:r>
      <w:r w:rsidR="002008B4" w:rsidRPr="00F130B0">
        <w:rPr>
          <w:rFonts w:ascii="Arial" w:hAnsi="Arial" w:cs="Arial"/>
          <w:sz w:val="22"/>
          <w:szCs w:val="22"/>
        </w:rPr>
        <w:t xml:space="preserve"> ana</w:t>
      </w:r>
      <w:r w:rsidR="00BF6255" w:rsidRPr="00F130B0">
        <w:rPr>
          <w:rFonts w:ascii="Arial" w:hAnsi="Arial" w:cs="Arial"/>
          <w:sz w:val="22"/>
          <w:szCs w:val="22"/>
        </w:rPr>
        <w:t>l</w:t>
      </w:r>
      <w:r w:rsidR="002008B4" w:rsidRPr="00F130B0">
        <w:rPr>
          <w:rFonts w:ascii="Arial" w:hAnsi="Arial" w:cs="Arial"/>
          <w:sz w:val="22"/>
          <w:szCs w:val="22"/>
        </w:rPr>
        <w:t>ysis</w:t>
      </w:r>
      <w:r w:rsidR="00071506" w:rsidRPr="00F130B0">
        <w:rPr>
          <w:rFonts w:ascii="Arial" w:hAnsi="Arial" w:cs="Arial"/>
          <w:sz w:val="22"/>
          <w:szCs w:val="22"/>
        </w:rPr>
        <w:t xml:space="preserve"> </w:t>
      </w:r>
      <w:r w:rsidR="00223237" w:rsidRPr="00F130B0">
        <w:rPr>
          <w:rFonts w:ascii="Arial" w:hAnsi="Arial" w:cs="Arial"/>
          <w:sz w:val="22"/>
          <w:szCs w:val="22"/>
        </w:rPr>
        <w:t>is based on</w:t>
      </w:r>
      <w:r w:rsidR="003D6D0B" w:rsidRPr="00F130B0">
        <w:rPr>
          <w:rFonts w:ascii="Arial" w:hAnsi="Arial" w:cs="Arial"/>
          <w:sz w:val="22"/>
          <w:szCs w:val="22"/>
        </w:rPr>
        <w:t xml:space="preserve"> the</w:t>
      </w:r>
      <w:r w:rsidR="00543C0B" w:rsidRPr="00F130B0">
        <w:rPr>
          <w:rFonts w:ascii="Arial" w:hAnsi="Arial" w:cs="Arial"/>
          <w:sz w:val="22"/>
          <w:szCs w:val="22"/>
        </w:rPr>
        <w:t xml:space="preserve"> </w:t>
      </w:r>
      <w:r w:rsidR="002C1B79" w:rsidRPr="00F130B0">
        <w:rPr>
          <w:rFonts w:ascii="Arial" w:hAnsi="Arial" w:cs="Arial"/>
          <w:sz w:val="22"/>
          <w:szCs w:val="22"/>
        </w:rPr>
        <w:t xml:space="preserve">progressive </w:t>
      </w:r>
      <w:r w:rsidR="00B43613" w:rsidRPr="00F130B0">
        <w:rPr>
          <w:rFonts w:ascii="Arial" w:hAnsi="Arial" w:cs="Arial"/>
          <w:sz w:val="22"/>
          <w:szCs w:val="22"/>
        </w:rPr>
        <w:t>advancement of</w:t>
      </w:r>
      <w:r w:rsidR="00B8358C" w:rsidRPr="00F130B0">
        <w:rPr>
          <w:rFonts w:ascii="Arial" w:hAnsi="Arial" w:cs="Arial"/>
          <w:sz w:val="22"/>
          <w:szCs w:val="22"/>
        </w:rPr>
        <w:t xml:space="preserve"> researc</w:t>
      </w:r>
      <w:r w:rsidR="00D43FFA" w:rsidRPr="00F130B0">
        <w:rPr>
          <w:rFonts w:ascii="Arial" w:hAnsi="Arial" w:cs="Arial"/>
          <w:sz w:val="22"/>
          <w:szCs w:val="22"/>
        </w:rPr>
        <w:t>h</w:t>
      </w:r>
      <w:r w:rsidR="00393E04" w:rsidRPr="00F130B0">
        <w:rPr>
          <w:rFonts w:ascii="Arial" w:hAnsi="Arial" w:cs="Arial"/>
          <w:sz w:val="22"/>
          <w:szCs w:val="22"/>
        </w:rPr>
        <w:t xml:space="preserve"> </w:t>
      </w:r>
      <w:r w:rsidR="00F06683" w:rsidRPr="00F130B0">
        <w:rPr>
          <w:rFonts w:ascii="Arial" w:hAnsi="Arial" w:cs="Arial"/>
          <w:sz w:val="22"/>
          <w:szCs w:val="22"/>
        </w:rPr>
        <w:t xml:space="preserve">participants from </w:t>
      </w:r>
      <w:r w:rsidR="00990085" w:rsidRPr="00F130B0">
        <w:rPr>
          <w:rFonts w:ascii="Arial" w:hAnsi="Arial" w:cs="Arial"/>
          <w:sz w:val="22"/>
          <w:szCs w:val="22"/>
        </w:rPr>
        <w:t xml:space="preserve">the </w:t>
      </w:r>
      <w:r w:rsidR="00C13C25" w:rsidRPr="00F130B0">
        <w:rPr>
          <w:rFonts w:ascii="Arial" w:hAnsi="Arial" w:cs="Arial"/>
          <w:sz w:val="22"/>
          <w:szCs w:val="22"/>
        </w:rPr>
        <w:t>first</w:t>
      </w:r>
      <w:r w:rsidR="00D43FFA" w:rsidRPr="00F130B0">
        <w:rPr>
          <w:rFonts w:ascii="Arial" w:hAnsi="Arial" w:cs="Arial"/>
          <w:sz w:val="22"/>
          <w:szCs w:val="22"/>
        </w:rPr>
        <w:t xml:space="preserve"> vocal coaching </w:t>
      </w:r>
      <w:r w:rsidR="00990085" w:rsidRPr="00F130B0">
        <w:rPr>
          <w:rFonts w:ascii="Arial" w:hAnsi="Arial" w:cs="Arial"/>
          <w:sz w:val="22"/>
          <w:szCs w:val="22"/>
        </w:rPr>
        <w:t>sessio</w:t>
      </w:r>
      <w:r w:rsidR="00762AD9" w:rsidRPr="00F130B0">
        <w:rPr>
          <w:rFonts w:ascii="Arial" w:hAnsi="Arial" w:cs="Arial"/>
          <w:sz w:val="22"/>
          <w:szCs w:val="22"/>
        </w:rPr>
        <w:t>n (</w:t>
      </w:r>
      <w:r w:rsidR="009521FD" w:rsidRPr="00F130B0">
        <w:rPr>
          <w:rFonts w:ascii="Arial" w:hAnsi="Arial" w:cs="Arial"/>
          <w:sz w:val="22"/>
          <w:szCs w:val="22"/>
        </w:rPr>
        <w:t>B</w:t>
      </w:r>
      <w:r w:rsidR="00097EC2" w:rsidRPr="00F130B0">
        <w:rPr>
          <w:rFonts w:ascii="Arial" w:hAnsi="Arial" w:cs="Arial"/>
          <w:sz w:val="22"/>
          <w:szCs w:val="22"/>
        </w:rPr>
        <w:t>raun</w:t>
      </w:r>
      <w:r w:rsidR="00A10376">
        <w:rPr>
          <w:rFonts w:ascii="Arial" w:hAnsi="Arial" w:cs="Arial"/>
          <w:sz w:val="22"/>
          <w:szCs w:val="22"/>
        </w:rPr>
        <w:t xml:space="preserve"> &amp; Clarke</w:t>
      </w:r>
      <w:r w:rsidR="00097EC2" w:rsidRPr="00F130B0">
        <w:rPr>
          <w:rFonts w:ascii="Arial" w:hAnsi="Arial" w:cs="Arial"/>
          <w:sz w:val="22"/>
          <w:szCs w:val="22"/>
        </w:rPr>
        <w:t>,</w:t>
      </w:r>
      <w:r w:rsidR="00314315" w:rsidRPr="00F130B0">
        <w:rPr>
          <w:rFonts w:ascii="Arial" w:hAnsi="Arial" w:cs="Arial"/>
          <w:sz w:val="22"/>
          <w:szCs w:val="22"/>
        </w:rPr>
        <w:t xml:space="preserve"> 2006).</w:t>
      </w:r>
      <w:r w:rsidR="00772659" w:rsidRPr="00F130B0">
        <w:rPr>
          <w:rFonts w:ascii="Arial" w:hAnsi="Arial" w:cs="Arial"/>
          <w:sz w:val="22"/>
          <w:szCs w:val="22"/>
        </w:rPr>
        <w:t xml:space="preserve"> It follows the transition</w:t>
      </w:r>
      <w:r w:rsidR="00071770" w:rsidRPr="00F130B0">
        <w:rPr>
          <w:rFonts w:ascii="Arial" w:hAnsi="Arial" w:cs="Arial"/>
          <w:sz w:val="22"/>
          <w:szCs w:val="22"/>
        </w:rPr>
        <w:t xml:space="preserve"> t</w:t>
      </w:r>
      <w:r w:rsidR="00774A9A" w:rsidRPr="00F130B0">
        <w:rPr>
          <w:rFonts w:ascii="Arial" w:hAnsi="Arial" w:cs="Arial"/>
          <w:sz w:val="22"/>
          <w:szCs w:val="22"/>
        </w:rPr>
        <w:t>hrough</w:t>
      </w:r>
      <w:r w:rsidR="00071770" w:rsidRPr="00F130B0">
        <w:rPr>
          <w:rFonts w:ascii="Arial" w:hAnsi="Arial" w:cs="Arial"/>
          <w:sz w:val="22"/>
          <w:szCs w:val="22"/>
        </w:rPr>
        <w:t xml:space="preserve"> </w:t>
      </w:r>
      <w:r w:rsidR="00756244" w:rsidRPr="00F130B0">
        <w:rPr>
          <w:rFonts w:ascii="Arial" w:hAnsi="Arial" w:cs="Arial"/>
          <w:sz w:val="22"/>
          <w:szCs w:val="22"/>
        </w:rPr>
        <w:t>emotional</w:t>
      </w:r>
      <w:r w:rsidR="00414C23" w:rsidRPr="00F130B0">
        <w:rPr>
          <w:rFonts w:ascii="Arial" w:hAnsi="Arial" w:cs="Arial"/>
          <w:sz w:val="22"/>
          <w:szCs w:val="22"/>
        </w:rPr>
        <w:t xml:space="preserve"> and psychological</w:t>
      </w:r>
      <w:r w:rsidR="00756244" w:rsidRPr="00F130B0">
        <w:rPr>
          <w:rFonts w:ascii="Arial" w:hAnsi="Arial" w:cs="Arial"/>
          <w:sz w:val="22"/>
          <w:szCs w:val="22"/>
        </w:rPr>
        <w:t xml:space="preserve"> </w:t>
      </w:r>
      <w:r w:rsidR="00071770" w:rsidRPr="00F130B0">
        <w:rPr>
          <w:rFonts w:ascii="Arial" w:hAnsi="Arial" w:cs="Arial"/>
          <w:sz w:val="22"/>
          <w:szCs w:val="22"/>
        </w:rPr>
        <w:t>alignment</w:t>
      </w:r>
      <w:r w:rsidR="003F5BFC" w:rsidRPr="00F130B0">
        <w:rPr>
          <w:rFonts w:ascii="Arial" w:hAnsi="Arial" w:cs="Arial"/>
          <w:sz w:val="22"/>
          <w:szCs w:val="22"/>
        </w:rPr>
        <w:t>,</w:t>
      </w:r>
      <w:r w:rsidR="000450E4" w:rsidRPr="00F130B0">
        <w:rPr>
          <w:rFonts w:ascii="Arial" w:hAnsi="Arial" w:cs="Arial"/>
          <w:sz w:val="22"/>
          <w:szCs w:val="22"/>
        </w:rPr>
        <w:t xml:space="preserve"> </w:t>
      </w:r>
      <w:r w:rsidR="002E39BB" w:rsidRPr="00F130B0">
        <w:rPr>
          <w:rFonts w:ascii="Arial" w:hAnsi="Arial" w:cs="Arial"/>
          <w:sz w:val="22"/>
          <w:szCs w:val="22"/>
        </w:rPr>
        <w:t>to</w:t>
      </w:r>
      <w:r w:rsidR="00AA115F" w:rsidRPr="00F130B0">
        <w:rPr>
          <w:rFonts w:ascii="Arial" w:hAnsi="Arial" w:cs="Arial"/>
          <w:sz w:val="22"/>
          <w:szCs w:val="22"/>
        </w:rPr>
        <w:t>wards</w:t>
      </w:r>
      <w:r w:rsidR="002E39BB" w:rsidRPr="00F130B0">
        <w:rPr>
          <w:rFonts w:ascii="Arial" w:hAnsi="Arial" w:cs="Arial"/>
          <w:sz w:val="22"/>
          <w:szCs w:val="22"/>
        </w:rPr>
        <w:t xml:space="preserve"> </w:t>
      </w:r>
      <w:r w:rsidR="007B3627" w:rsidRPr="00F130B0">
        <w:rPr>
          <w:rFonts w:ascii="Arial" w:hAnsi="Arial" w:cs="Arial"/>
          <w:sz w:val="22"/>
          <w:szCs w:val="22"/>
        </w:rPr>
        <w:t xml:space="preserve">positive change </w:t>
      </w:r>
      <w:r w:rsidR="009C0A89" w:rsidRPr="00F130B0">
        <w:rPr>
          <w:rFonts w:ascii="Arial" w:hAnsi="Arial" w:cs="Arial"/>
          <w:sz w:val="22"/>
          <w:szCs w:val="22"/>
        </w:rPr>
        <w:t>and</w:t>
      </w:r>
      <w:r w:rsidR="00F54DE3" w:rsidRPr="00F130B0">
        <w:rPr>
          <w:rFonts w:ascii="Arial" w:hAnsi="Arial" w:cs="Arial"/>
          <w:sz w:val="22"/>
          <w:szCs w:val="22"/>
        </w:rPr>
        <w:t xml:space="preserve"> transformation</w:t>
      </w:r>
      <w:r w:rsidR="00F96CEF" w:rsidRPr="00F130B0">
        <w:rPr>
          <w:rFonts w:ascii="Arial" w:hAnsi="Arial" w:cs="Arial"/>
          <w:sz w:val="22"/>
          <w:szCs w:val="22"/>
        </w:rPr>
        <w:t>.</w:t>
      </w:r>
      <w:r w:rsidR="00C11ED4" w:rsidRPr="00F130B0">
        <w:rPr>
          <w:rFonts w:ascii="Arial" w:hAnsi="Arial" w:cs="Arial"/>
          <w:b/>
          <w:bCs/>
          <w:sz w:val="22"/>
          <w:szCs w:val="22"/>
        </w:rPr>
        <w:t xml:space="preserve"> </w:t>
      </w:r>
    </w:p>
    <w:p w14:paraId="2208AE50" w14:textId="2072A566" w:rsidR="00C11ED4" w:rsidRDefault="00C11ED4" w:rsidP="00C11ED4">
      <w:pPr>
        <w:pStyle w:val="Heading2"/>
      </w:pPr>
      <w:bookmarkStart w:id="43" w:name="_Toc212280496"/>
      <w:r w:rsidRPr="00F130B0">
        <w:t>Findings</w:t>
      </w:r>
      <w:bookmarkEnd w:id="43"/>
    </w:p>
    <w:p w14:paraId="4213EC3C" w14:textId="77777777" w:rsidR="00C11ED4" w:rsidRPr="00F130B0" w:rsidRDefault="00C11ED4" w:rsidP="00C11ED4">
      <w:pPr>
        <w:spacing w:line="360" w:lineRule="auto"/>
        <w:jc w:val="both"/>
        <w:rPr>
          <w:rFonts w:ascii="Arial" w:hAnsi="Arial" w:cs="Arial"/>
          <w:sz w:val="22"/>
          <w:szCs w:val="22"/>
        </w:rPr>
      </w:pPr>
      <w:r w:rsidRPr="00F130B0">
        <w:rPr>
          <w:rFonts w:ascii="Arial" w:hAnsi="Arial" w:cs="Arial"/>
          <w:sz w:val="22"/>
          <w:szCs w:val="22"/>
        </w:rPr>
        <w:t xml:space="preserve">Each participant chose a song to work on during the four research sessions for which they </w:t>
      </w:r>
      <w:bookmarkStart w:id="44" w:name="_Int_qCVyu09D"/>
      <w:r w:rsidRPr="00F130B0">
        <w:rPr>
          <w:rFonts w:ascii="Arial" w:hAnsi="Arial" w:cs="Arial"/>
          <w:sz w:val="22"/>
          <w:szCs w:val="22"/>
        </w:rPr>
        <w:t>were asked</w:t>
      </w:r>
      <w:bookmarkEnd w:id="44"/>
      <w:r w:rsidRPr="00F130B0">
        <w:rPr>
          <w:rFonts w:ascii="Arial" w:hAnsi="Arial" w:cs="Arial"/>
          <w:sz w:val="22"/>
          <w:szCs w:val="22"/>
        </w:rPr>
        <w:t xml:space="preserve"> to perform specific technical tasks and vocal enhancement exercises. The tasks were designed to help achieve the following: address and improve breath control and breath management; explore and expand vocal range; strengthen and understand chest voice and head voice; locate, understand and alleviate restrictive muscle tension; enhance vocal projection; improve vocal tone; understand and incorporate prosody and vocal dynamics; master vocal cord articulation; as well as gain proficiency in other elements of vocal technique, such as trills and vibrato.  These tasks were chosen in relation to each participant and the techniques they were aiming to master at the time, not all tasks were performed collectively during a single lesson. The choice of song and the participant in session, </w:t>
      </w:r>
      <w:bookmarkStart w:id="45" w:name="_Int_TBxSa5ZE"/>
      <w:r w:rsidRPr="00F130B0">
        <w:rPr>
          <w:rFonts w:ascii="Arial" w:hAnsi="Arial" w:cs="Arial"/>
          <w:sz w:val="22"/>
          <w:szCs w:val="22"/>
        </w:rPr>
        <w:t>largely determined</w:t>
      </w:r>
      <w:bookmarkEnd w:id="45"/>
      <w:r w:rsidRPr="00F130B0">
        <w:rPr>
          <w:rFonts w:ascii="Arial" w:hAnsi="Arial" w:cs="Arial"/>
          <w:sz w:val="22"/>
          <w:szCs w:val="22"/>
        </w:rPr>
        <w:t xml:space="preserve"> which of the technical elements would </w:t>
      </w:r>
      <w:bookmarkStart w:id="46" w:name="_Int_QPnO4Ti1"/>
      <w:r w:rsidRPr="00F130B0">
        <w:rPr>
          <w:rFonts w:ascii="Arial" w:hAnsi="Arial" w:cs="Arial"/>
          <w:sz w:val="22"/>
          <w:szCs w:val="22"/>
        </w:rPr>
        <w:t xml:space="preserve">be </w:t>
      </w:r>
      <w:bookmarkStart w:id="47" w:name="_Int_QkWvzkyI"/>
      <w:r w:rsidRPr="00F130B0">
        <w:rPr>
          <w:rFonts w:ascii="Arial" w:hAnsi="Arial" w:cs="Arial"/>
          <w:sz w:val="22"/>
          <w:szCs w:val="22"/>
        </w:rPr>
        <w:t>encountered</w:t>
      </w:r>
      <w:bookmarkEnd w:id="46"/>
      <w:bookmarkEnd w:id="47"/>
      <w:r w:rsidRPr="00F130B0">
        <w:rPr>
          <w:rFonts w:ascii="Arial" w:hAnsi="Arial" w:cs="Arial"/>
          <w:sz w:val="22"/>
          <w:szCs w:val="22"/>
        </w:rPr>
        <w:t xml:space="preserve"> and in what way. </w:t>
      </w:r>
    </w:p>
    <w:p w14:paraId="5DC9591E" w14:textId="28AF2B12" w:rsidR="00B24865" w:rsidRDefault="00C11ED4" w:rsidP="00C11ED4">
      <w:pPr>
        <w:spacing w:line="360" w:lineRule="auto"/>
        <w:jc w:val="both"/>
        <w:rPr>
          <w:rFonts w:ascii="Arial" w:hAnsi="Arial" w:cs="Arial"/>
          <w:sz w:val="22"/>
          <w:szCs w:val="22"/>
        </w:rPr>
      </w:pPr>
      <w:r w:rsidRPr="00F130B0">
        <w:rPr>
          <w:rFonts w:ascii="Arial" w:hAnsi="Arial" w:cs="Arial"/>
          <w:sz w:val="22"/>
          <w:szCs w:val="22"/>
        </w:rPr>
        <w:t xml:space="preserve">Identity </w:t>
      </w:r>
      <w:bookmarkStart w:id="48" w:name="_Int_tQzqhs2P"/>
      <w:r w:rsidRPr="00F130B0">
        <w:rPr>
          <w:rFonts w:ascii="Arial" w:hAnsi="Arial" w:cs="Arial"/>
          <w:sz w:val="22"/>
          <w:szCs w:val="22"/>
        </w:rPr>
        <w:t>is shaped</w:t>
      </w:r>
      <w:bookmarkEnd w:id="48"/>
      <w:r w:rsidRPr="00F130B0">
        <w:rPr>
          <w:rFonts w:ascii="Arial" w:hAnsi="Arial" w:cs="Arial"/>
          <w:sz w:val="22"/>
          <w:szCs w:val="22"/>
        </w:rPr>
        <w:t xml:space="preserve"> by an array of elements which relate to an individual’ s personal life experience</w:t>
      </w:r>
      <w:r w:rsidR="003A38D7">
        <w:rPr>
          <w:rFonts w:ascii="Arial" w:hAnsi="Arial" w:cs="Arial"/>
          <w:sz w:val="22"/>
          <w:szCs w:val="22"/>
        </w:rPr>
        <w:t xml:space="preserve"> (McLean, 2015</w:t>
      </w:r>
      <w:r w:rsidR="00717705">
        <w:rPr>
          <w:rFonts w:ascii="Arial" w:hAnsi="Arial" w:cs="Arial"/>
          <w:sz w:val="22"/>
          <w:szCs w:val="22"/>
        </w:rPr>
        <w:t>).</w:t>
      </w:r>
      <w:r w:rsidRPr="00F130B0">
        <w:rPr>
          <w:rFonts w:ascii="Arial" w:hAnsi="Arial" w:cs="Arial"/>
          <w:sz w:val="22"/>
          <w:szCs w:val="22"/>
        </w:rPr>
        <w:t xml:space="preserve">  The feelings, </w:t>
      </w:r>
      <w:bookmarkStart w:id="49" w:name="_Int_xSh7VUJW"/>
      <w:r w:rsidRPr="00F130B0">
        <w:rPr>
          <w:rFonts w:ascii="Arial" w:hAnsi="Arial" w:cs="Arial"/>
          <w:sz w:val="22"/>
          <w:szCs w:val="22"/>
        </w:rPr>
        <w:t>perceptions</w:t>
      </w:r>
      <w:bookmarkEnd w:id="49"/>
      <w:r w:rsidRPr="00F130B0">
        <w:rPr>
          <w:rFonts w:ascii="Arial" w:hAnsi="Arial" w:cs="Arial"/>
          <w:sz w:val="22"/>
          <w:szCs w:val="22"/>
        </w:rPr>
        <w:t xml:space="preserve"> and beliefs that </w:t>
      </w:r>
      <w:bookmarkStart w:id="50" w:name="_Int_E62BlzDq"/>
      <w:r w:rsidRPr="00F130B0">
        <w:rPr>
          <w:rFonts w:ascii="Arial" w:hAnsi="Arial" w:cs="Arial"/>
          <w:sz w:val="22"/>
          <w:szCs w:val="22"/>
        </w:rPr>
        <w:t>are attached</w:t>
      </w:r>
      <w:bookmarkEnd w:id="50"/>
      <w:r w:rsidRPr="00F130B0">
        <w:rPr>
          <w:rFonts w:ascii="Arial" w:hAnsi="Arial" w:cs="Arial"/>
          <w:sz w:val="22"/>
          <w:szCs w:val="22"/>
        </w:rPr>
        <w:t xml:space="preserve"> to each aspect of their experience will contribute to </w:t>
      </w:r>
      <w:bookmarkStart w:id="51" w:name="_Int_1ocpXfys"/>
      <w:r w:rsidRPr="00F130B0">
        <w:rPr>
          <w:rFonts w:ascii="Arial" w:hAnsi="Arial" w:cs="Arial"/>
          <w:sz w:val="22"/>
          <w:szCs w:val="22"/>
        </w:rPr>
        <w:t>determining</w:t>
      </w:r>
      <w:bookmarkEnd w:id="51"/>
      <w:r w:rsidRPr="00F130B0">
        <w:rPr>
          <w:rFonts w:ascii="Arial" w:hAnsi="Arial" w:cs="Arial"/>
          <w:sz w:val="22"/>
          <w:szCs w:val="22"/>
        </w:rPr>
        <w:t xml:space="preserve"> the individual’s identity and what they perceive it to be. Highlighting the significance of emotions, thoughts and beliefs in holistic voice pedagogy and their connection to self and identity, creates the framework for the thematic structure of this study. </w:t>
      </w:r>
      <w:r w:rsidRPr="00F130B0">
        <w:rPr>
          <w:rFonts w:ascii="Arial" w:hAnsi="Arial" w:cs="Arial"/>
          <w:sz w:val="22"/>
          <w:szCs w:val="22"/>
        </w:rPr>
        <w:lastRenderedPageBreak/>
        <w:t xml:space="preserve">We have </w:t>
      </w:r>
      <w:bookmarkStart w:id="52" w:name="_Int_t3NwZzkj"/>
      <w:r w:rsidRPr="00F130B0">
        <w:rPr>
          <w:rFonts w:ascii="Arial" w:hAnsi="Arial" w:cs="Arial"/>
          <w:sz w:val="22"/>
          <w:szCs w:val="22"/>
        </w:rPr>
        <w:t>observed</w:t>
      </w:r>
      <w:bookmarkEnd w:id="52"/>
      <w:r w:rsidRPr="00F130B0">
        <w:rPr>
          <w:rFonts w:ascii="Arial" w:hAnsi="Arial" w:cs="Arial"/>
          <w:sz w:val="22"/>
          <w:szCs w:val="22"/>
        </w:rPr>
        <w:t xml:space="preserve">, through existing literature, the affiliation between identity, the self, emotion, </w:t>
      </w:r>
      <w:bookmarkStart w:id="53" w:name="_Int_Rcpt97Hk"/>
      <w:r w:rsidRPr="00F130B0">
        <w:rPr>
          <w:rFonts w:ascii="Arial" w:hAnsi="Arial" w:cs="Arial"/>
          <w:sz w:val="22"/>
          <w:szCs w:val="22"/>
        </w:rPr>
        <w:t>belief</w:t>
      </w:r>
      <w:bookmarkEnd w:id="53"/>
      <w:r w:rsidRPr="00F130B0">
        <w:rPr>
          <w:rFonts w:ascii="Arial" w:hAnsi="Arial" w:cs="Arial"/>
          <w:sz w:val="22"/>
          <w:szCs w:val="22"/>
        </w:rPr>
        <w:t xml:space="preserve"> and </w:t>
      </w:r>
      <w:bookmarkStart w:id="54" w:name="_Int_6F9Iguhe"/>
      <w:r w:rsidRPr="00F130B0">
        <w:rPr>
          <w:rFonts w:ascii="Arial" w:hAnsi="Arial" w:cs="Arial"/>
          <w:sz w:val="22"/>
          <w:szCs w:val="22"/>
        </w:rPr>
        <w:t>perception</w:t>
      </w:r>
      <w:bookmarkEnd w:id="54"/>
      <w:r w:rsidRPr="00F130B0">
        <w:rPr>
          <w:rFonts w:ascii="Arial" w:hAnsi="Arial" w:cs="Arial"/>
          <w:sz w:val="22"/>
          <w:szCs w:val="22"/>
        </w:rPr>
        <w:t xml:space="preserve"> (Mruk, 2006</w:t>
      </w:r>
      <w:r w:rsidRPr="00F130B0">
        <w:rPr>
          <w:rFonts w:ascii="Arial" w:hAnsi="Arial" w:cs="Arial"/>
          <w:b/>
          <w:bCs/>
          <w:sz w:val="22"/>
          <w:szCs w:val="22"/>
        </w:rPr>
        <w:t>).</w:t>
      </w:r>
      <w:r w:rsidRPr="00F130B0">
        <w:rPr>
          <w:rFonts w:ascii="Arial" w:hAnsi="Arial" w:cs="Arial"/>
          <w:sz w:val="22"/>
          <w:szCs w:val="22"/>
        </w:rPr>
        <w:t xml:space="preserve"> We equally recognise the familial, social, cultural, racial, spiritual, aesthetic and gender influences within the concept of identity </w:t>
      </w:r>
      <w:r w:rsidRPr="00F130B0">
        <w:rPr>
          <w:rFonts w:ascii="Arial" w:hAnsi="Arial" w:cs="Arial"/>
          <w:b/>
          <w:bCs/>
          <w:sz w:val="22"/>
          <w:szCs w:val="22"/>
        </w:rPr>
        <w:t>(</w:t>
      </w:r>
      <w:r w:rsidRPr="00F130B0">
        <w:rPr>
          <w:rFonts w:ascii="Arial" w:hAnsi="Arial" w:cs="Arial"/>
          <w:sz w:val="22"/>
          <w:szCs w:val="22"/>
        </w:rPr>
        <w:t>Wells, 1976</w:t>
      </w:r>
      <w:r w:rsidRPr="00F130B0">
        <w:rPr>
          <w:rFonts w:ascii="Arial" w:hAnsi="Arial" w:cs="Arial"/>
          <w:b/>
          <w:bCs/>
          <w:sz w:val="22"/>
          <w:szCs w:val="22"/>
        </w:rPr>
        <w:t>).</w:t>
      </w:r>
      <w:r w:rsidRPr="00F130B0">
        <w:rPr>
          <w:rFonts w:ascii="Arial" w:hAnsi="Arial" w:cs="Arial"/>
          <w:sz w:val="22"/>
          <w:szCs w:val="22"/>
        </w:rPr>
        <w:t xml:space="preserve"> We will also learn from this study the significance of the rapport between identity and confidence. </w:t>
      </w:r>
    </w:p>
    <w:p w14:paraId="34B3B8F0" w14:textId="5566E242" w:rsidR="00B24865" w:rsidRDefault="00B24865" w:rsidP="00D6153A">
      <w:pPr>
        <w:pStyle w:val="Heading3"/>
      </w:pPr>
      <w:bookmarkStart w:id="55" w:name="_Toc212280497"/>
      <w:r w:rsidRPr="00F130B0">
        <w:t xml:space="preserve">Theme One: Initial </w:t>
      </w:r>
      <w:r w:rsidR="00D646FD" w:rsidRPr="00F130B0">
        <w:t>self-evaluation</w:t>
      </w:r>
      <w:bookmarkEnd w:id="55"/>
    </w:p>
    <w:p w14:paraId="7016B111" w14:textId="0DB72A14" w:rsidR="00A835BA" w:rsidRPr="00F130B0" w:rsidRDefault="00D170CE" w:rsidP="00E5523B">
      <w:pPr>
        <w:spacing w:line="360" w:lineRule="auto"/>
        <w:jc w:val="both"/>
        <w:rPr>
          <w:rFonts w:ascii="Arial" w:hAnsi="Arial" w:cs="Arial"/>
          <w:sz w:val="22"/>
          <w:szCs w:val="22"/>
        </w:rPr>
      </w:pPr>
      <w:r w:rsidRPr="00F130B0">
        <w:rPr>
          <w:rFonts w:ascii="Arial" w:hAnsi="Arial" w:cs="Arial"/>
          <w:sz w:val="22"/>
          <w:szCs w:val="22"/>
        </w:rPr>
        <w:t xml:space="preserve">Theme </w:t>
      </w:r>
      <w:r w:rsidR="00C159DF" w:rsidRPr="00F130B0">
        <w:rPr>
          <w:rFonts w:ascii="Arial" w:hAnsi="Arial" w:cs="Arial"/>
          <w:sz w:val="22"/>
          <w:szCs w:val="22"/>
        </w:rPr>
        <w:t>O</w:t>
      </w:r>
      <w:r w:rsidR="00103470" w:rsidRPr="00F130B0">
        <w:rPr>
          <w:rFonts w:ascii="Arial" w:hAnsi="Arial" w:cs="Arial"/>
          <w:sz w:val="22"/>
          <w:szCs w:val="22"/>
        </w:rPr>
        <w:t>ne</w:t>
      </w:r>
      <w:r w:rsidR="0000589C" w:rsidRPr="00F130B0">
        <w:rPr>
          <w:rFonts w:ascii="Arial" w:hAnsi="Arial" w:cs="Arial"/>
          <w:sz w:val="22"/>
          <w:szCs w:val="22"/>
        </w:rPr>
        <w:t xml:space="preserve"> </w:t>
      </w:r>
      <w:bookmarkStart w:id="56" w:name="_Int_ARgYAlZ1"/>
      <w:r w:rsidR="0000589C" w:rsidRPr="00F130B0">
        <w:rPr>
          <w:rFonts w:ascii="Arial" w:hAnsi="Arial" w:cs="Arial"/>
          <w:sz w:val="22"/>
          <w:szCs w:val="22"/>
        </w:rPr>
        <w:t>represents</w:t>
      </w:r>
      <w:bookmarkEnd w:id="56"/>
      <w:r w:rsidR="0000589C" w:rsidRPr="00F130B0">
        <w:rPr>
          <w:rFonts w:ascii="Arial" w:hAnsi="Arial" w:cs="Arial"/>
          <w:sz w:val="22"/>
          <w:szCs w:val="22"/>
        </w:rPr>
        <w:t xml:space="preserve"> </w:t>
      </w:r>
      <w:r w:rsidR="00692BFA" w:rsidRPr="00F130B0">
        <w:rPr>
          <w:rFonts w:ascii="Arial" w:hAnsi="Arial" w:cs="Arial"/>
          <w:sz w:val="22"/>
          <w:szCs w:val="22"/>
        </w:rPr>
        <w:t xml:space="preserve">the </w:t>
      </w:r>
      <w:r w:rsidR="005F641E" w:rsidRPr="00F130B0">
        <w:rPr>
          <w:rFonts w:ascii="Arial" w:hAnsi="Arial" w:cs="Arial"/>
          <w:sz w:val="22"/>
          <w:szCs w:val="22"/>
        </w:rPr>
        <w:t>introduction</w:t>
      </w:r>
      <w:r w:rsidR="00692BFA" w:rsidRPr="00F130B0">
        <w:rPr>
          <w:rFonts w:ascii="Arial" w:hAnsi="Arial" w:cs="Arial"/>
          <w:sz w:val="22"/>
          <w:szCs w:val="22"/>
        </w:rPr>
        <w:t xml:space="preserve"> of each participant in terms </w:t>
      </w:r>
      <w:r w:rsidR="00552AA0" w:rsidRPr="00F130B0">
        <w:rPr>
          <w:rFonts w:ascii="Arial" w:hAnsi="Arial" w:cs="Arial"/>
          <w:sz w:val="22"/>
          <w:szCs w:val="22"/>
        </w:rPr>
        <w:t xml:space="preserve">of their </w:t>
      </w:r>
      <w:r w:rsidR="00432F86" w:rsidRPr="00F130B0">
        <w:rPr>
          <w:rFonts w:ascii="Arial" w:hAnsi="Arial" w:cs="Arial"/>
          <w:sz w:val="22"/>
          <w:szCs w:val="22"/>
        </w:rPr>
        <w:t>self-perception</w:t>
      </w:r>
      <w:r w:rsidR="00FC1AC3" w:rsidRPr="00F130B0">
        <w:rPr>
          <w:rFonts w:ascii="Arial" w:hAnsi="Arial" w:cs="Arial"/>
          <w:sz w:val="22"/>
          <w:szCs w:val="22"/>
        </w:rPr>
        <w:t xml:space="preserve"> a</w:t>
      </w:r>
      <w:r w:rsidR="00692BFA" w:rsidRPr="00F130B0">
        <w:rPr>
          <w:rFonts w:ascii="Arial" w:hAnsi="Arial" w:cs="Arial"/>
          <w:sz w:val="22"/>
          <w:szCs w:val="22"/>
        </w:rPr>
        <w:t>t the time of the study. Participants two and three described themselves as shy individuals who would naturally keep themselves out of any kind of spotlight</w:t>
      </w:r>
      <w:r w:rsidR="0026598E" w:rsidRPr="00F130B0">
        <w:rPr>
          <w:rFonts w:ascii="Arial" w:hAnsi="Arial" w:cs="Arial"/>
          <w:sz w:val="22"/>
          <w:szCs w:val="22"/>
        </w:rPr>
        <w:t>. P</w:t>
      </w:r>
      <w:r w:rsidR="00692BFA" w:rsidRPr="00F130B0">
        <w:rPr>
          <w:rFonts w:ascii="Arial" w:hAnsi="Arial" w:cs="Arial"/>
          <w:sz w:val="22"/>
          <w:szCs w:val="22"/>
        </w:rPr>
        <w:t>articipant one explained that she prefer</w:t>
      </w:r>
      <w:r w:rsidR="00A26BC4" w:rsidRPr="00F130B0">
        <w:rPr>
          <w:rFonts w:ascii="Arial" w:hAnsi="Arial" w:cs="Arial"/>
          <w:sz w:val="22"/>
          <w:szCs w:val="22"/>
        </w:rPr>
        <w:t>red to</w:t>
      </w:r>
      <w:r w:rsidR="00692BFA" w:rsidRPr="00F130B0">
        <w:rPr>
          <w:rFonts w:ascii="Arial" w:hAnsi="Arial" w:cs="Arial"/>
          <w:sz w:val="22"/>
          <w:szCs w:val="22"/>
        </w:rPr>
        <w:t xml:space="preserve"> remain</w:t>
      </w:r>
      <w:r w:rsidR="001112DE" w:rsidRPr="00F130B0">
        <w:rPr>
          <w:rFonts w:ascii="Arial" w:hAnsi="Arial" w:cs="Arial"/>
          <w:sz w:val="22"/>
          <w:szCs w:val="22"/>
        </w:rPr>
        <w:t xml:space="preserve"> </w:t>
      </w:r>
      <w:r w:rsidR="00692BFA" w:rsidRPr="00F130B0">
        <w:rPr>
          <w:rFonts w:ascii="Arial" w:hAnsi="Arial" w:cs="Arial"/>
          <w:sz w:val="22"/>
          <w:szCs w:val="22"/>
        </w:rPr>
        <w:t xml:space="preserve">quiet and unseen and participant four shared that she would shy away from singing in front of anyone and would describe herself as having low self-esteem and </w:t>
      </w:r>
      <w:r w:rsidR="00692BFA" w:rsidRPr="00F130B0">
        <w:rPr>
          <w:rFonts w:ascii="Arial" w:hAnsi="Arial" w:cs="Arial"/>
          <w:sz w:val="22"/>
          <w:szCs w:val="22"/>
        </w:rPr>
        <w:lastRenderedPageBreak/>
        <w:t xml:space="preserve">low self-worth. All participants shared their </w:t>
      </w:r>
      <w:bookmarkStart w:id="57" w:name="_Int_Hh4hllk2"/>
      <w:r w:rsidR="00692BFA" w:rsidRPr="00F130B0">
        <w:rPr>
          <w:rFonts w:ascii="Arial" w:hAnsi="Arial" w:cs="Arial"/>
          <w:sz w:val="22"/>
          <w:szCs w:val="22"/>
        </w:rPr>
        <w:t>initial</w:t>
      </w:r>
      <w:bookmarkEnd w:id="57"/>
      <w:r w:rsidR="00692BFA" w:rsidRPr="00F130B0">
        <w:rPr>
          <w:rFonts w:ascii="Arial" w:hAnsi="Arial" w:cs="Arial"/>
          <w:sz w:val="22"/>
          <w:szCs w:val="22"/>
        </w:rPr>
        <w:t xml:space="preserve"> discomfort with singing in public settings. </w:t>
      </w:r>
      <w:r w:rsidR="0017747E" w:rsidRPr="00F130B0">
        <w:rPr>
          <w:rFonts w:ascii="Arial" w:hAnsi="Arial" w:cs="Arial"/>
          <w:sz w:val="22"/>
          <w:szCs w:val="22"/>
        </w:rPr>
        <w:t xml:space="preserve">The introductory personality traits of each participant create the primary theme of </w:t>
      </w:r>
      <w:r w:rsidR="0017747E" w:rsidRPr="00F130B0">
        <w:rPr>
          <w:rFonts w:ascii="Arial" w:hAnsi="Arial" w:cs="Arial"/>
          <w:b/>
          <w:bCs/>
          <w:sz w:val="22"/>
          <w:szCs w:val="22"/>
        </w:rPr>
        <w:t>‘initial and relevant knowledge of self (who the participants ‘know’ they are)’</w:t>
      </w:r>
      <w:r w:rsidR="0017747E" w:rsidRPr="00F130B0">
        <w:rPr>
          <w:rFonts w:ascii="Arial" w:hAnsi="Arial" w:cs="Arial"/>
          <w:sz w:val="22"/>
          <w:szCs w:val="22"/>
        </w:rPr>
        <w:t>. They could be described as introductory characteristics which maintain protection from situations involving communicative self-expression</w:t>
      </w:r>
      <w:r w:rsidR="002E6AA8">
        <w:rPr>
          <w:rFonts w:ascii="Arial" w:hAnsi="Arial" w:cs="Arial"/>
          <w:sz w:val="22"/>
          <w:szCs w:val="22"/>
        </w:rPr>
        <w:t xml:space="preserve"> (Hands, 2009)</w:t>
      </w:r>
      <w:r w:rsidR="0017747E" w:rsidRPr="00F130B0">
        <w:rPr>
          <w:rFonts w:ascii="Arial" w:hAnsi="Arial" w:cs="Arial"/>
          <w:sz w:val="22"/>
          <w:szCs w:val="22"/>
        </w:rPr>
        <w:t>. This is pertinent to the core themes of the study and the challenging moments encountered by participants</w:t>
      </w:r>
      <w:r w:rsidR="0017747E" w:rsidRPr="00F130B0">
        <w:rPr>
          <w:rFonts w:ascii="Arial" w:hAnsi="Arial" w:cs="Arial"/>
          <w:b/>
          <w:bCs/>
          <w:sz w:val="22"/>
          <w:szCs w:val="22"/>
        </w:rPr>
        <w:t>.</w:t>
      </w:r>
    </w:p>
    <w:p w14:paraId="372B12F4" w14:textId="77777777" w:rsidR="00BA0A45" w:rsidRPr="00F130B0" w:rsidRDefault="00E72AB0" w:rsidP="00D6153A">
      <w:pPr>
        <w:pStyle w:val="Heading3"/>
      </w:pPr>
      <w:bookmarkStart w:id="58" w:name="_Toc212280498"/>
      <w:r w:rsidRPr="00F130B0">
        <w:t xml:space="preserve">Theme </w:t>
      </w:r>
      <w:r w:rsidR="00ED2F88" w:rsidRPr="00F130B0">
        <w:t>T</w:t>
      </w:r>
      <w:r w:rsidRPr="00F130B0">
        <w:t>wo</w:t>
      </w:r>
      <w:r w:rsidR="00ED2F88" w:rsidRPr="00F130B0">
        <w:t>:</w:t>
      </w:r>
      <w:r w:rsidRPr="00F130B0">
        <w:t xml:space="preserve"> </w:t>
      </w:r>
      <w:r w:rsidR="006E24CF" w:rsidRPr="00F130B0">
        <w:t>Tasks which create negative thought</w:t>
      </w:r>
      <w:r w:rsidR="00BA0A45" w:rsidRPr="00F130B0">
        <w:t>s</w:t>
      </w:r>
      <w:r w:rsidR="006E24CF" w:rsidRPr="00F130B0">
        <w:t xml:space="preserve">, feelings </w:t>
      </w:r>
      <w:r w:rsidR="001F220F" w:rsidRPr="00F130B0">
        <w:t xml:space="preserve">or </w:t>
      </w:r>
      <w:r w:rsidR="00BA0A45" w:rsidRPr="00F130B0">
        <w:t>emotions</w:t>
      </w:r>
      <w:bookmarkEnd w:id="58"/>
      <w:r w:rsidRPr="00F130B0">
        <w:t xml:space="preserve"> </w:t>
      </w:r>
    </w:p>
    <w:p w14:paraId="33A95BFD" w14:textId="78F4F86F" w:rsidR="00292B9D" w:rsidRPr="00F130B0" w:rsidRDefault="00BB35CC" w:rsidP="0016578E">
      <w:pPr>
        <w:spacing w:line="360" w:lineRule="auto"/>
        <w:jc w:val="both"/>
        <w:rPr>
          <w:rFonts w:ascii="Arial" w:hAnsi="Arial" w:cs="Arial"/>
          <w:sz w:val="22"/>
          <w:szCs w:val="22"/>
        </w:rPr>
      </w:pPr>
      <w:r w:rsidRPr="00F130B0">
        <w:rPr>
          <w:rFonts w:ascii="Arial" w:hAnsi="Arial" w:cs="Arial"/>
          <w:sz w:val="22"/>
          <w:szCs w:val="22"/>
        </w:rPr>
        <w:t xml:space="preserve">This theme describes </w:t>
      </w:r>
      <w:r w:rsidR="003C6546" w:rsidRPr="00F130B0">
        <w:rPr>
          <w:rFonts w:ascii="Arial" w:hAnsi="Arial" w:cs="Arial"/>
          <w:sz w:val="22"/>
          <w:szCs w:val="22"/>
        </w:rPr>
        <w:t>negative thoughts</w:t>
      </w:r>
      <w:r w:rsidR="00D87254" w:rsidRPr="00F130B0">
        <w:rPr>
          <w:rFonts w:ascii="Arial" w:hAnsi="Arial" w:cs="Arial"/>
          <w:sz w:val="22"/>
          <w:szCs w:val="22"/>
        </w:rPr>
        <w:t>,</w:t>
      </w:r>
      <w:r w:rsidR="003C6546" w:rsidRPr="00F130B0">
        <w:rPr>
          <w:rFonts w:ascii="Arial" w:hAnsi="Arial" w:cs="Arial"/>
          <w:sz w:val="22"/>
          <w:szCs w:val="22"/>
        </w:rPr>
        <w:t xml:space="preserve"> feelings </w:t>
      </w:r>
      <w:r w:rsidR="00D87254" w:rsidRPr="00F130B0">
        <w:rPr>
          <w:rFonts w:ascii="Arial" w:hAnsi="Arial" w:cs="Arial"/>
          <w:sz w:val="22"/>
          <w:szCs w:val="22"/>
        </w:rPr>
        <w:t xml:space="preserve">or </w:t>
      </w:r>
      <w:r w:rsidR="003C6546" w:rsidRPr="00F130B0">
        <w:rPr>
          <w:rFonts w:ascii="Arial" w:hAnsi="Arial" w:cs="Arial"/>
          <w:sz w:val="22"/>
          <w:szCs w:val="22"/>
        </w:rPr>
        <w:t>emotions</w:t>
      </w:r>
      <w:r w:rsidR="006324FC" w:rsidRPr="00F130B0">
        <w:rPr>
          <w:rFonts w:ascii="Arial" w:hAnsi="Arial" w:cs="Arial"/>
          <w:sz w:val="22"/>
          <w:szCs w:val="22"/>
        </w:rPr>
        <w:t xml:space="preserve"> experienced </w:t>
      </w:r>
      <w:r w:rsidR="003C6546" w:rsidRPr="00F130B0">
        <w:rPr>
          <w:rFonts w:ascii="Arial" w:hAnsi="Arial" w:cs="Arial"/>
          <w:sz w:val="22"/>
          <w:szCs w:val="22"/>
        </w:rPr>
        <w:t xml:space="preserve">by </w:t>
      </w:r>
      <w:r w:rsidR="00D87254" w:rsidRPr="00F130B0">
        <w:rPr>
          <w:rFonts w:ascii="Arial" w:hAnsi="Arial" w:cs="Arial"/>
          <w:sz w:val="22"/>
          <w:szCs w:val="22"/>
        </w:rPr>
        <w:t xml:space="preserve">research </w:t>
      </w:r>
      <w:r w:rsidR="003C6546" w:rsidRPr="00F130B0">
        <w:rPr>
          <w:rFonts w:ascii="Arial" w:hAnsi="Arial" w:cs="Arial"/>
          <w:sz w:val="22"/>
          <w:szCs w:val="22"/>
        </w:rPr>
        <w:t>participants</w:t>
      </w:r>
      <w:r w:rsidR="00C1342B" w:rsidRPr="00F130B0">
        <w:rPr>
          <w:rFonts w:ascii="Arial" w:hAnsi="Arial" w:cs="Arial"/>
          <w:sz w:val="22"/>
          <w:szCs w:val="22"/>
        </w:rPr>
        <w:t xml:space="preserve"> </w:t>
      </w:r>
      <w:r w:rsidR="00B138DB" w:rsidRPr="00F130B0">
        <w:rPr>
          <w:rFonts w:ascii="Arial" w:hAnsi="Arial" w:cs="Arial"/>
          <w:sz w:val="22"/>
          <w:szCs w:val="22"/>
        </w:rPr>
        <w:t xml:space="preserve">when asked to </w:t>
      </w:r>
      <w:r w:rsidR="001619A3" w:rsidRPr="00F130B0">
        <w:rPr>
          <w:rFonts w:ascii="Arial" w:hAnsi="Arial" w:cs="Arial"/>
          <w:sz w:val="22"/>
          <w:szCs w:val="22"/>
        </w:rPr>
        <w:t xml:space="preserve">undertake </w:t>
      </w:r>
      <w:r w:rsidR="005C55EF" w:rsidRPr="00F130B0">
        <w:rPr>
          <w:rFonts w:ascii="Arial" w:hAnsi="Arial" w:cs="Arial"/>
          <w:sz w:val="22"/>
          <w:szCs w:val="22"/>
        </w:rPr>
        <w:t>certain</w:t>
      </w:r>
      <w:r w:rsidR="001619A3" w:rsidRPr="00F130B0">
        <w:rPr>
          <w:rFonts w:ascii="Arial" w:hAnsi="Arial" w:cs="Arial"/>
          <w:sz w:val="22"/>
          <w:szCs w:val="22"/>
        </w:rPr>
        <w:t xml:space="preserve"> vocal tasks</w:t>
      </w:r>
      <w:r w:rsidR="00D87254" w:rsidRPr="00F130B0">
        <w:rPr>
          <w:rFonts w:ascii="Arial" w:hAnsi="Arial" w:cs="Arial"/>
          <w:sz w:val="22"/>
          <w:szCs w:val="22"/>
        </w:rPr>
        <w:t>.</w:t>
      </w:r>
      <w:r w:rsidR="00E1524B" w:rsidRPr="00F130B0">
        <w:rPr>
          <w:rFonts w:ascii="Arial" w:hAnsi="Arial" w:cs="Arial"/>
          <w:sz w:val="22"/>
          <w:szCs w:val="22"/>
        </w:rPr>
        <w:t xml:space="preserve"> </w:t>
      </w:r>
      <w:r w:rsidR="00B12CF7" w:rsidRPr="00F130B0">
        <w:rPr>
          <w:rFonts w:ascii="Arial" w:hAnsi="Arial" w:cs="Arial"/>
          <w:sz w:val="22"/>
          <w:szCs w:val="22"/>
        </w:rPr>
        <w:t>These</w:t>
      </w:r>
      <w:r w:rsidR="004C1F0A" w:rsidRPr="00F130B0">
        <w:rPr>
          <w:rFonts w:ascii="Arial" w:hAnsi="Arial" w:cs="Arial"/>
          <w:sz w:val="22"/>
          <w:szCs w:val="22"/>
        </w:rPr>
        <w:t xml:space="preserve"> tasks include,</w:t>
      </w:r>
      <w:r w:rsidR="00816A7F" w:rsidRPr="00F130B0">
        <w:rPr>
          <w:rFonts w:ascii="Arial" w:hAnsi="Arial" w:cs="Arial"/>
          <w:sz w:val="22"/>
          <w:szCs w:val="22"/>
        </w:rPr>
        <w:t xml:space="preserve"> r</w:t>
      </w:r>
      <w:r w:rsidR="00B84EB3" w:rsidRPr="00F130B0">
        <w:rPr>
          <w:rFonts w:ascii="Arial" w:hAnsi="Arial" w:cs="Arial"/>
          <w:sz w:val="22"/>
          <w:szCs w:val="22"/>
        </w:rPr>
        <w:t xml:space="preserve">eaching </w:t>
      </w:r>
      <w:r w:rsidR="00AA5183" w:rsidRPr="00F130B0">
        <w:rPr>
          <w:rFonts w:ascii="Arial" w:hAnsi="Arial" w:cs="Arial"/>
          <w:sz w:val="22"/>
          <w:szCs w:val="22"/>
        </w:rPr>
        <w:t xml:space="preserve">a </w:t>
      </w:r>
      <w:r w:rsidR="00B84EB3" w:rsidRPr="00F130B0">
        <w:rPr>
          <w:rFonts w:ascii="Arial" w:hAnsi="Arial" w:cs="Arial"/>
          <w:sz w:val="22"/>
          <w:szCs w:val="22"/>
        </w:rPr>
        <w:t xml:space="preserve">higher range </w:t>
      </w:r>
      <w:r w:rsidR="00897D42" w:rsidRPr="00F130B0">
        <w:rPr>
          <w:rFonts w:ascii="Arial" w:hAnsi="Arial" w:cs="Arial"/>
          <w:sz w:val="22"/>
          <w:szCs w:val="22"/>
        </w:rPr>
        <w:t>or achieving a certain note in a higher register</w:t>
      </w:r>
      <w:r w:rsidR="00AA5183" w:rsidRPr="00F130B0">
        <w:rPr>
          <w:rFonts w:ascii="Arial" w:hAnsi="Arial" w:cs="Arial"/>
          <w:sz w:val="22"/>
          <w:szCs w:val="22"/>
        </w:rPr>
        <w:t>;</w:t>
      </w:r>
      <w:r w:rsidR="00810ABA" w:rsidRPr="00F130B0">
        <w:rPr>
          <w:rFonts w:ascii="Arial" w:hAnsi="Arial" w:cs="Arial"/>
          <w:sz w:val="22"/>
          <w:szCs w:val="22"/>
        </w:rPr>
        <w:t xml:space="preserve"> awareness and management of muscle tension;</w:t>
      </w:r>
      <w:r w:rsidR="00CF6867" w:rsidRPr="00F130B0">
        <w:rPr>
          <w:rFonts w:ascii="Arial" w:hAnsi="Arial" w:cs="Arial"/>
          <w:sz w:val="22"/>
          <w:szCs w:val="22"/>
        </w:rPr>
        <w:t xml:space="preserve"> breathing correctl</w:t>
      </w:r>
      <w:r w:rsidR="00731015" w:rsidRPr="00F130B0">
        <w:rPr>
          <w:rFonts w:ascii="Arial" w:hAnsi="Arial" w:cs="Arial"/>
          <w:sz w:val="22"/>
          <w:szCs w:val="22"/>
        </w:rPr>
        <w:t>y</w:t>
      </w:r>
      <w:r w:rsidR="001E0292" w:rsidRPr="00F130B0">
        <w:rPr>
          <w:rFonts w:ascii="Arial" w:hAnsi="Arial" w:cs="Arial"/>
          <w:sz w:val="22"/>
          <w:szCs w:val="22"/>
        </w:rPr>
        <w:t xml:space="preserve"> and effectively</w:t>
      </w:r>
      <w:r w:rsidR="00731015" w:rsidRPr="00F130B0">
        <w:rPr>
          <w:rFonts w:ascii="Arial" w:hAnsi="Arial" w:cs="Arial"/>
          <w:sz w:val="22"/>
          <w:szCs w:val="22"/>
        </w:rPr>
        <w:t>; achieving vocal projection</w:t>
      </w:r>
      <w:r w:rsidR="00C9385F" w:rsidRPr="00F130B0">
        <w:rPr>
          <w:rFonts w:ascii="Arial" w:hAnsi="Arial" w:cs="Arial"/>
          <w:sz w:val="22"/>
          <w:szCs w:val="22"/>
        </w:rPr>
        <w:t xml:space="preserve"> and </w:t>
      </w:r>
      <w:r w:rsidR="00315FAB" w:rsidRPr="00F130B0">
        <w:rPr>
          <w:rFonts w:ascii="Arial" w:hAnsi="Arial" w:cs="Arial"/>
          <w:sz w:val="22"/>
          <w:szCs w:val="22"/>
        </w:rPr>
        <w:t xml:space="preserve">being out of </w:t>
      </w:r>
      <w:r w:rsidR="003708B3" w:rsidRPr="00F130B0">
        <w:rPr>
          <w:rFonts w:ascii="Arial" w:hAnsi="Arial" w:cs="Arial"/>
          <w:sz w:val="22"/>
          <w:szCs w:val="22"/>
        </w:rPr>
        <w:t>the comfort zone.</w:t>
      </w:r>
      <w:r w:rsidR="00C9385F" w:rsidRPr="00F130B0">
        <w:rPr>
          <w:rFonts w:ascii="Arial" w:hAnsi="Arial" w:cs="Arial"/>
          <w:sz w:val="22"/>
          <w:szCs w:val="22"/>
        </w:rPr>
        <w:t xml:space="preserve"> Th</w:t>
      </w:r>
      <w:r w:rsidR="00EF3737" w:rsidRPr="00F130B0">
        <w:rPr>
          <w:rFonts w:ascii="Arial" w:hAnsi="Arial" w:cs="Arial"/>
          <w:sz w:val="22"/>
          <w:szCs w:val="22"/>
        </w:rPr>
        <w:t xml:space="preserve">ey also expressed </w:t>
      </w:r>
      <w:r w:rsidR="002E720E" w:rsidRPr="00F130B0">
        <w:rPr>
          <w:rFonts w:ascii="Arial" w:hAnsi="Arial" w:cs="Arial"/>
          <w:sz w:val="22"/>
          <w:szCs w:val="22"/>
        </w:rPr>
        <w:t xml:space="preserve">their fear of </w:t>
      </w:r>
      <w:r w:rsidR="00C72B56" w:rsidRPr="00F130B0">
        <w:rPr>
          <w:rFonts w:ascii="Arial" w:hAnsi="Arial" w:cs="Arial"/>
          <w:sz w:val="22"/>
          <w:szCs w:val="22"/>
        </w:rPr>
        <w:t>what other people would hear and how their voice</w:t>
      </w:r>
      <w:r w:rsidR="008C78DF" w:rsidRPr="00F130B0">
        <w:rPr>
          <w:rFonts w:ascii="Arial" w:hAnsi="Arial" w:cs="Arial"/>
          <w:sz w:val="22"/>
          <w:szCs w:val="22"/>
        </w:rPr>
        <w:t xml:space="preserve"> would</w:t>
      </w:r>
      <w:r w:rsidR="00C72B56" w:rsidRPr="00F130B0">
        <w:rPr>
          <w:rFonts w:ascii="Arial" w:hAnsi="Arial" w:cs="Arial"/>
          <w:sz w:val="22"/>
          <w:szCs w:val="22"/>
        </w:rPr>
        <w:t xml:space="preserve"> sound to </w:t>
      </w:r>
      <w:r w:rsidR="003A40E8" w:rsidRPr="00F130B0">
        <w:rPr>
          <w:rFonts w:ascii="Arial" w:hAnsi="Arial" w:cs="Arial"/>
          <w:sz w:val="22"/>
          <w:szCs w:val="22"/>
        </w:rPr>
        <w:t>others</w:t>
      </w:r>
      <w:r w:rsidR="008C78DF" w:rsidRPr="00F130B0">
        <w:rPr>
          <w:rFonts w:ascii="Arial" w:hAnsi="Arial" w:cs="Arial"/>
          <w:sz w:val="22"/>
          <w:szCs w:val="22"/>
        </w:rPr>
        <w:t xml:space="preserve">. This was largely related to their own </w:t>
      </w:r>
      <w:bookmarkStart w:id="59" w:name="_Int_JTYBJi8K"/>
      <w:r w:rsidR="008C78DF" w:rsidRPr="00F130B0">
        <w:rPr>
          <w:rFonts w:ascii="Arial" w:hAnsi="Arial" w:cs="Arial"/>
          <w:sz w:val="22"/>
          <w:szCs w:val="22"/>
        </w:rPr>
        <w:t>perception</w:t>
      </w:r>
      <w:bookmarkEnd w:id="59"/>
      <w:r w:rsidR="008C78DF" w:rsidRPr="00F130B0">
        <w:rPr>
          <w:rFonts w:ascii="Arial" w:hAnsi="Arial" w:cs="Arial"/>
          <w:sz w:val="22"/>
          <w:szCs w:val="22"/>
        </w:rPr>
        <w:t xml:space="preserve"> of their voice</w:t>
      </w:r>
      <w:r w:rsidR="00E05D0E" w:rsidRPr="00F130B0">
        <w:rPr>
          <w:rFonts w:ascii="Arial" w:hAnsi="Arial" w:cs="Arial"/>
          <w:sz w:val="22"/>
          <w:szCs w:val="22"/>
        </w:rPr>
        <w:t xml:space="preserve"> and t</w:t>
      </w:r>
      <w:r w:rsidR="00EE18EE" w:rsidRPr="00F130B0">
        <w:rPr>
          <w:rFonts w:ascii="Arial" w:hAnsi="Arial" w:cs="Arial"/>
          <w:sz w:val="22"/>
          <w:szCs w:val="22"/>
        </w:rPr>
        <w:t xml:space="preserve">he unknown voice </w:t>
      </w:r>
      <w:r w:rsidR="002C7974" w:rsidRPr="00F130B0">
        <w:rPr>
          <w:rFonts w:ascii="Arial" w:hAnsi="Arial" w:cs="Arial"/>
          <w:sz w:val="22"/>
          <w:szCs w:val="22"/>
        </w:rPr>
        <w:t>that they were discovering</w:t>
      </w:r>
      <w:r w:rsidR="00A6484B" w:rsidRPr="00F130B0">
        <w:rPr>
          <w:rFonts w:ascii="Arial" w:hAnsi="Arial" w:cs="Arial"/>
          <w:sz w:val="22"/>
          <w:szCs w:val="22"/>
        </w:rPr>
        <w:t>,</w:t>
      </w:r>
      <w:r w:rsidR="002C7974" w:rsidRPr="00F130B0">
        <w:rPr>
          <w:rFonts w:ascii="Arial" w:hAnsi="Arial" w:cs="Arial"/>
          <w:sz w:val="22"/>
          <w:szCs w:val="22"/>
        </w:rPr>
        <w:t xml:space="preserve"> but</w:t>
      </w:r>
      <w:r w:rsidR="00A6484B" w:rsidRPr="00F130B0">
        <w:rPr>
          <w:rFonts w:ascii="Arial" w:hAnsi="Arial" w:cs="Arial"/>
          <w:sz w:val="22"/>
          <w:szCs w:val="22"/>
        </w:rPr>
        <w:t xml:space="preserve"> not yet </w:t>
      </w:r>
      <w:r w:rsidR="00F55714" w:rsidRPr="00F130B0">
        <w:rPr>
          <w:rFonts w:ascii="Arial" w:hAnsi="Arial" w:cs="Arial"/>
          <w:sz w:val="22"/>
          <w:szCs w:val="22"/>
        </w:rPr>
        <w:t>acceptant of</w:t>
      </w:r>
      <w:r w:rsidR="00141A8C" w:rsidRPr="00F130B0">
        <w:rPr>
          <w:rFonts w:ascii="Arial" w:hAnsi="Arial" w:cs="Arial"/>
          <w:sz w:val="22"/>
          <w:szCs w:val="22"/>
        </w:rPr>
        <w:t xml:space="preserve">, </w:t>
      </w:r>
      <w:r w:rsidR="00F55714" w:rsidRPr="00F130B0">
        <w:rPr>
          <w:rFonts w:ascii="Arial" w:hAnsi="Arial" w:cs="Arial"/>
          <w:sz w:val="22"/>
          <w:szCs w:val="22"/>
        </w:rPr>
        <w:t>or comfortable with</w:t>
      </w:r>
      <w:r w:rsidR="00FC0989" w:rsidRPr="00F130B0">
        <w:rPr>
          <w:rFonts w:ascii="Arial" w:hAnsi="Arial" w:cs="Arial"/>
          <w:sz w:val="22"/>
          <w:szCs w:val="22"/>
        </w:rPr>
        <w:t xml:space="preserve"> </w:t>
      </w:r>
      <w:r w:rsidR="00A1664A" w:rsidRPr="00F130B0">
        <w:rPr>
          <w:rFonts w:ascii="Arial" w:hAnsi="Arial" w:cs="Arial"/>
          <w:sz w:val="22"/>
          <w:szCs w:val="22"/>
        </w:rPr>
        <w:t>(Whidden, 2</w:t>
      </w:r>
      <w:r w:rsidR="00FC0989" w:rsidRPr="00F130B0">
        <w:rPr>
          <w:rFonts w:ascii="Arial" w:hAnsi="Arial" w:cs="Arial"/>
          <w:sz w:val="22"/>
          <w:szCs w:val="22"/>
        </w:rPr>
        <w:t>015)</w:t>
      </w:r>
      <w:r w:rsidR="0016578E" w:rsidRPr="00F130B0">
        <w:rPr>
          <w:rFonts w:ascii="Arial" w:hAnsi="Arial" w:cs="Arial"/>
          <w:sz w:val="22"/>
          <w:szCs w:val="22"/>
        </w:rPr>
        <w:t>.</w:t>
      </w:r>
      <w:r w:rsidR="004D03A9" w:rsidRPr="00F130B0">
        <w:rPr>
          <w:rFonts w:ascii="Arial" w:hAnsi="Arial" w:cs="Arial"/>
          <w:sz w:val="22"/>
          <w:szCs w:val="22"/>
        </w:rPr>
        <w:t xml:space="preserve"> </w:t>
      </w:r>
      <w:r w:rsidR="00694FD5" w:rsidRPr="00F130B0">
        <w:rPr>
          <w:rFonts w:ascii="Arial" w:hAnsi="Arial" w:cs="Arial"/>
          <w:sz w:val="22"/>
          <w:szCs w:val="22"/>
        </w:rPr>
        <w:t>The</w:t>
      </w:r>
      <w:r w:rsidR="00E5440C" w:rsidRPr="00F130B0">
        <w:rPr>
          <w:rFonts w:ascii="Arial" w:hAnsi="Arial" w:cs="Arial"/>
          <w:sz w:val="22"/>
          <w:szCs w:val="22"/>
        </w:rPr>
        <w:t xml:space="preserve"> introductory</w:t>
      </w:r>
      <w:r w:rsidR="00395DF4" w:rsidRPr="00F130B0">
        <w:rPr>
          <w:rFonts w:ascii="Arial" w:hAnsi="Arial" w:cs="Arial"/>
          <w:sz w:val="22"/>
          <w:szCs w:val="22"/>
        </w:rPr>
        <w:t>,</w:t>
      </w:r>
      <w:r w:rsidR="00694FD5" w:rsidRPr="00F130B0">
        <w:rPr>
          <w:rFonts w:ascii="Arial" w:hAnsi="Arial" w:cs="Arial"/>
          <w:sz w:val="22"/>
          <w:szCs w:val="22"/>
        </w:rPr>
        <w:t xml:space="preserve"> </w:t>
      </w:r>
      <w:r w:rsidR="00453D6B" w:rsidRPr="00F130B0">
        <w:rPr>
          <w:rFonts w:ascii="Arial" w:hAnsi="Arial" w:cs="Arial"/>
          <w:sz w:val="22"/>
          <w:szCs w:val="22"/>
        </w:rPr>
        <w:t>theme one</w:t>
      </w:r>
      <w:r w:rsidR="00A26406" w:rsidRPr="00F130B0">
        <w:rPr>
          <w:rFonts w:ascii="Arial" w:hAnsi="Arial" w:cs="Arial"/>
          <w:sz w:val="22"/>
          <w:szCs w:val="22"/>
        </w:rPr>
        <w:t>,</w:t>
      </w:r>
      <w:r w:rsidR="00B526AC" w:rsidRPr="00F130B0">
        <w:rPr>
          <w:rFonts w:ascii="Arial" w:hAnsi="Arial" w:cs="Arial"/>
          <w:sz w:val="22"/>
          <w:szCs w:val="22"/>
        </w:rPr>
        <w:t xml:space="preserve"> </w:t>
      </w:r>
      <w:r w:rsidR="005C2A1F" w:rsidRPr="00F130B0">
        <w:rPr>
          <w:rFonts w:ascii="Arial" w:hAnsi="Arial" w:cs="Arial"/>
          <w:sz w:val="22"/>
          <w:szCs w:val="22"/>
        </w:rPr>
        <w:t xml:space="preserve">personality traits </w:t>
      </w:r>
      <w:r w:rsidR="00D81794" w:rsidRPr="00F130B0">
        <w:rPr>
          <w:rFonts w:ascii="Arial" w:hAnsi="Arial" w:cs="Arial"/>
          <w:sz w:val="22"/>
          <w:szCs w:val="22"/>
        </w:rPr>
        <w:t xml:space="preserve">of each participant </w:t>
      </w:r>
      <w:r w:rsidR="00453D6B" w:rsidRPr="00F130B0">
        <w:rPr>
          <w:rFonts w:ascii="Arial" w:hAnsi="Arial" w:cs="Arial"/>
          <w:sz w:val="22"/>
          <w:szCs w:val="22"/>
        </w:rPr>
        <w:t xml:space="preserve">(Fig. 4) </w:t>
      </w:r>
      <w:r w:rsidR="00036724" w:rsidRPr="00F130B0">
        <w:rPr>
          <w:rFonts w:ascii="Arial" w:hAnsi="Arial" w:cs="Arial"/>
          <w:sz w:val="22"/>
          <w:szCs w:val="22"/>
        </w:rPr>
        <w:t>co</w:t>
      </w:r>
      <w:r w:rsidR="002C0AFC" w:rsidRPr="00F130B0">
        <w:rPr>
          <w:rFonts w:ascii="Arial" w:hAnsi="Arial" w:cs="Arial"/>
          <w:sz w:val="22"/>
          <w:szCs w:val="22"/>
        </w:rPr>
        <w:t xml:space="preserve">uld be described as </w:t>
      </w:r>
      <w:r w:rsidR="00745D2F" w:rsidRPr="00F130B0">
        <w:rPr>
          <w:rFonts w:ascii="Arial" w:hAnsi="Arial" w:cs="Arial"/>
          <w:sz w:val="22"/>
          <w:szCs w:val="22"/>
        </w:rPr>
        <w:t>baseline</w:t>
      </w:r>
      <w:r w:rsidR="00FE2DCB" w:rsidRPr="00F130B0">
        <w:rPr>
          <w:rFonts w:ascii="Arial" w:hAnsi="Arial" w:cs="Arial"/>
          <w:sz w:val="22"/>
          <w:szCs w:val="22"/>
        </w:rPr>
        <w:t xml:space="preserve"> </w:t>
      </w:r>
      <w:r w:rsidR="0071046F" w:rsidRPr="00F130B0">
        <w:rPr>
          <w:rFonts w:ascii="Arial" w:hAnsi="Arial" w:cs="Arial"/>
          <w:sz w:val="22"/>
          <w:szCs w:val="22"/>
        </w:rPr>
        <w:t>chara</w:t>
      </w:r>
      <w:r w:rsidR="006E6853" w:rsidRPr="00F130B0">
        <w:rPr>
          <w:rFonts w:ascii="Arial" w:hAnsi="Arial" w:cs="Arial"/>
          <w:sz w:val="22"/>
          <w:szCs w:val="22"/>
        </w:rPr>
        <w:t>cteristics</w:t>
      </w:r>
      <w:r w:rsidR="00532749" w:rsidRPr="00F130B0">
        <w:rPr>
          <w:rFonts w:ascii="Arial" w:hAnsi="Arial" w:cs="Arial"/>
          <w:sz w:val="22"/>
          <w:szCs w:val="22"/>
        </w:rPr>
        <w:t xml:space="preserve"> </w:t>
      </w:r>
      <w:r w:rsidR="00FC50F2" w:rsidRPr="00F130B0">
        <w:rPr>
          <w:rFonts w:ascii="Arial" w:hAnsi="Arial" w:cs="Arial"/>
          <w:sz w:val="22"/>
          <w:szCs w:val="22"/>
        </w:rPr>
        <w:t>which</w:t>
      </w:r>
      <w:r w:rsidR="009878F2" w:rsidRPr="00F130B0">
        <w:rPr>
          <w:rFonts w:ascii="Arial" w:hAnsi="Arial" w:cs="Arial"/>
          <w:sz w:val="22"/>
          <w:szCs w:val="22"/>
        </w:rPr>
        <w:t xml:space="preserve"> </w:t>
      </w:r>
      <w:r w:rsidR="00F86C9F" w:rsidRPr="00F130B0">
        <w:rPr>
          <w:rFonts w:ascii="Arial" w:hAnsi="Arial" w:cs="Arial"/>
          <w:sz w:val="22"/>
          <w:szCs w:val="22"/>
        </w:rPr>
        <w:t>influence the experience</w:t>
      </w:r>
      <w:r w:rsidR="00553819" w:rsidRPr="00F130B0">
        <w:rPr>
          <w:rFonts w:ascii="Arial" w:hAnsi="Arial" w:cs="Arial"/>
          <w:sz w:val="22"/>
          <w:szCs w:val="22"/>
        </w:rPr>
        <w:t xml:space="preserve"> </w:t>
      </w:r>
      <w:r w:rsidR="00374AE0" w:rsidRPr="00F130B0">
        <w:rPr>
          <w:rFonts w:ascii="Arial" w:hAnsi="Arial" w:cs="Arial"/>
          <w:sz w:val="22"/>
          <w:szCs w:val="22"/>
        </w:rPr>
        <w:t>encountered</w:t>
      </w:r>
      <w:r w:rsidR="00553819" w:rsidRPr="00F130B0">
        <w:rPr>
          <w:rFonts w:ascii="Arial" w:hAnsi="Arial" w:cs="Arial"/>
          <w:sz w:val="22"/>
          <w:szCs w:val="22"/>
        </w:rPr>
        <w:t xml:space="preserve"> in theme two</w:t>
      </w:r>
      <w:r w:rsidR="00EB35A8" w:rsidRPr="00F130B0">
        <w:rPr>
          <w:rFonts w:ascii="Arial" w:hAnsi="Arial" w:cs="Arial"/>
          <w:sz w:val="22"/>
          <w:szCs w:val="22"/>
        </w:rPr>
        <w:t>.</w:t>
      </w:r>
      <w:r w:rsidR="0088486A" w:rsidRPr="00F130B0">
        <w:rPr>
          <w:rFonts w:ascii="Arial" w:hAnsi="Arial" w:cs="Arial"/>
          <w:sz w:val="22"/>
          <w:szCs w:val="22"/>
        </w:rPr>
        <w:t xml:space="preserve"> The </w:t>
      </w:r>
      <w:r w:rsidR="00C32695" w:rsidRPr="00F130B0">
        <w:rPr>
          <w:rFonts w:ascii="Arial" w:hAnsi="Arial" w:cs="Arial"/>
          <w:sz w:val="22"/>
          <w:szCs w:val="22"/>
        </w:rPr>
        <w:t xml:space="preserve">avoidant nature of the </w:t>
      </w:r>
      <w:r w:rsidR="00C321D0" w:rsidRPr="00F130B0">
        <w:rPr>
          <w:rFonts w:ascii="Arial" w:hAnsi="Arial" w:cs="Arial"/>
          <w:sz w:val="22"/>
          <w:szCs w:val="22"/>
        </w:rPr>
        <w:t xml:space="preserve">baseline </w:t>
      </w:r>
      <w:r w:rsidR="00C32695" w:rsidRPr="00F130B0">
        <w:rPr>
          <w:rFonts w:ascii="Arial" w:hAnsi="Arial" w:cs="Arial"/>
          <w:sz w:val="22"/>
          <w:szCs w:val="22"/>
        </w:rPr>
        <w:t>characteristics</w:t>
      </w:r>
      <w:r w:rsidR="00C321D0" w:rsidRPr="00F130B0">
        <w:rPr>
          <w:rFonts w:ascii="Arial" w:hAnsi="Arial" w:cs="Arial"/>
          <w:sz w:val="22"/>
          <w:szCs w:val="22"/>
        </w:rPr>
        <w:t xml:space="preserve"> </w:t>
      </w:r>
      <w:r w:rsidR="003E62FF" w:rsidRPr="00F130B0">
        <w:rPr>
          <w:rFonts w:ascii="Arial" w:hAnsi="Arial" w:cs="Arial"/>
          <w:sz w:val="22"/>
          <w:szCs w:val="22"/>
        </w:rPr>
        <w:t>arguably</w:t>
      </w:r>
      <w:r w:rsidR="00FC50F2" w:rsidRPr="00F130B0">
        <w:rPr>
          <w:rFonts w:ascii="Arial" w:hAnsi="Arial" w:cs="Arial"/>
          <w:sz w:val="22"/>
          <w:szCs w:val="22"/>
        </w:rPr>
        <w:t xml:space="preserve"> </w:t>
      </w:r>
      <w:r w:rsidR="00A27DBE" w:rsidRPr="00F130B0">
        <w:rPr>
          <w:rFonts w:ascii="Arial" w:hAnsi="Arial" w:cs="Arial"/>
          <w:sz w:val="22"/>
          <w:szCs w:val="22"/>
        </w:rPr>
        <w:t>maintain</w:t>
      </w:r>
      <w:r w:rsidR="003E62FF" w:rsidRPr="00F130B0">
        <w:rPr>
          <w:rFonts w:ascii="Arial" w:hAnsi="Arial" w:cs="Arial"/>
          <w:sz w:val="22"/>
          <w:szCs w:val="22"/>
        </w:rPr>
        <w:t>s</w:t>
      </w:r>
      <w:r w:rsidR="00404B6B" w:rsidRPr="00F130B0">
        <w:rPr>
          <w:rFonts w:ascii="Arial" w:hAnsi="Arial" w:cs="Arial"/>
          <w:sz w:val="22"/>
          <w:szCs w:val="22"/>
        </w:rPr>
        <w:t xml:space="preserve"> the participants</w:t>
      </w:r>
      <w:r w:rsidR="00C6461F" w:rsidRPr="00F130B0">
        <w:rPr>
          <w:rFonts w:ascii="Arial" w:hAnsi="Arial" w:cs="Arial"/>
          <w:sz w:val="22"/>
          <w:szCs w:val="22"/>
        </w:rPr>
        <w:t xml:space="preserve"> </w:t>
      </w:r>
      <w:r w:rsidR="001818F0" w:rsidRPr="00F130B0">
        <w:rPr>
          <w:rFonts w:ascii="Arial" w:hAnsi="Arial" w:cs="Arial"/>
          <w:sz w:val="22"/>
          <w:szCs w:val="22"/>
        </w:rPr>
        <w:t xml:space="preserve">protection </w:t>
      </w:r>
      <w:r w:rsidR="00C6461F" w:rsidRPr="00F130B0">
        <w:rPr>
          <w:rFonts w:ascii="Arial" w:hAnsi="Arial" w:cs="Arial"/>
          <w:sz w:val="22"/>
          <w:szCs w:val="22"/>
        </w:rPr>
        <w:t xml:space="preserve">from </w:t>
      </w:r>
      <w:r w:rsidR="001818F0" w:rsidRPr="00F130B0">
        <w:rPr>
          <w:rFonts w:ascii="Arial" w:hAnsi="Arial" w:cs="Arial"/>
          <w:sz w:val="22"/>
          <w:szCs w:val="22"/>
        </w:rPr>
        <w:t xml:space="preserve">situations </w:t>
      </w:r>
      <w:r w:rsidR="009D7355" w:rsidRPr="00F130B0">
        <w:rPr>
          <w:rFonts w:ascii="Arial" w:hAnsi="Arial" w:cs="Arial"/>
          <w:sz w:val="22"/>
          <w:szCs w:val="22"/>
        </w:rPr>
        <w:t>involving communicative self</w:t>
      </w:r>
      <w:r w:rsidR="00C97139" w:rsidRPr="00F130B0">
        <w:rPr>
          <w:rFonts w:ascii="Arial" w:hAnsi="Arial" w:cs="Arial"/>
          <w:sz w:val="22"/>
          <w:szCs w:val="22"/>
        </w:rPr>
        <w:t>-</w:t>
      </w:r>
      <w:r w:rsidR="009D7355" w:rsidRPr="00F130B0">
        <w:rPr>
          <w:rFonts w:ascii="Arial" w:hAnsi="Arial" w:cs="Arial"/>
          <w:sz w:val="22"/>
          <w:szCs w:val="22"/>
        </w:rPr>
        <w:t>expression</w:t>
      </w:r>
      <w:r w:rsidR="00692BB8" w:rsidRPr="00F130B0">
        <w:rPr>
          <w:rFonts w:ascii="Arial" w:hAnsi="Arial" w:cs="Arial"/>
          <w:sz w:val="22"/>
          <w:szCs w:val="22"/>
        </w:rPr>
        <w:t xml:space="preserve">. This is pertinent to the </w:t>
      </w:r>
      <w:r w:rsidR="008765C0" w:rsidRPr="00F130B0">
        <w:rPr>
          <w:rFonts w:ascii="Arial" w:hAnsi="Arial" w:cs="Arial"/>
          <w:sz w:val="22"/>
          <w:szCs w:val="22"/>
        </w:rPr>
        <w:t xml:space="preserve">core themes of the study </w:t>
      </w:r>
      <w:r w:rsidR="00171D43" w:rsidRPr="00F130B0">
        <w:rPr>
          <w:rFonts w:ascii="Arial" w:hAnsi="Arial" w:cs="Arial"/>
          <w:sz w:val="22"/>
          <w:szCs w:val="22"/>
        </w:rPr>
        <w:t>and</w:t>
      </w:r>
      <w:r w:rsidR="00404B6B" w:rsidRPr="00F130B0">
        <w:rPr>
          <w:rFonts w:ascii="Arial" w:hAnsi="Arial" w:cs="Arial"/>
          <w:sz w:val="22"/>
          <w:szCs w:val="22"/>
        </w:rPr>
        <w:t xml:space="preserve"> to</w:t>
      </w:r>
      <w:r w:rsidR="00171D43" w:rsidRPr="00F130B0">
        <w:rPr>
          <w:rFonts w:ascii="Arial" w:hAnsi="Arial" w:cs="Arial"/>
          <w:sz w:val="22"/>
          <w:szCs w:val="22"/>
        </w:rPr>
        <w:t xml:space="preserve"> the </w:t>
      </w:r>
      <w:r w:rsidR="008A6F2D" w:rsidRPr="00F130B0">
        <w:rPr>
          <w:rFonts w:ascii="Arial" w:hAnsi="Arial" w:cs="Arial"/>
          <w:sz w:val="22"/>
          <w:szCs w:val="22"/>
        </w:rPr>
        <w:t xml:space="preserve">origin of the </w:t>
      </w:r>
      <w:r w:rsidR="00C6461F" w:rsidRPr="00F130B0">
        <w:rPr>
          <w:rFonts w:ascii="Arial" w:hAnsi="Arial" w:cs="Arial"/>
          <w:sz w:val="22"/>
          <w:szCs w:val="22"/>
        </w:rPr>
        <w:t xml:space="preserve">challenging </w:t>
      </w:r>
      <w:r w:rsidR="00171D43" w:rsidRPr="00F130B0">
        <w:rPr>
          <w:rFonts w:ascii="Arial" w:hAnsi="Arial" w:cs="Arial"/>
          <w:sz w:val="22"/>
          <w:szCs w:val="22"/>
        </w:rPr>
        <w:t>moments encountered by participants</w:t>
      </w:r>
      <w:r w:rsidR="00747CF4" w:rsidRPr="00F130B0">
        <w:rPr>
          <w:rFonts w:ascii="Arial" w:hAnsi="Arial" w:cs="Arial"/>
          <w:sz w:val="22"/>
          <w:szCs w:val="22"/>
        </w:rPr>
        <w:t xml:space="preserve"> during </w:t>
      </w:r>
      <w:r w:rsidR="000809FA" w:rsidRPr="00F130B0">
        <w:rPr>
          <w:rFonts w:ascii="Arial" w:hAnsi="Arial" w:cs="Arial"/>
          <w:sz w:val="22"/>
          <w:szCs w:val="22"/>
        </w:rPr>
        <w:t>research process</w:t>
      </w:r>
      <w:r w:rsidR="00FA1590" w:rsidRPr="00F130B0">
        <w:rPr>
          <w:rFonts w:ascii="Arial" w:hAnsi="Arial" w:cs="Arial"/>
          <w:b/>
          <w:bCs/>
          <w:sz w:val="22"/>
          <w:szCs w:val="22"/>
        </w:rPr>
        <w:t>.</w:t>
      </w:r>
    </w:p>
    <w:p w14:paraId="51D4BC26" w14:textId="2BECBEC6" w:rsidR="00D36421" w:rsidRPr="00F130B0" w:rsidRDefault="00D36421" w:rsidP="00D6153A">
      <w:pPr>
        <w:pStyle w:val="Heading3"/>
      </w:pPr>
      <w:bookmarkStart w:id="60" w:name="_Toc212280499"/>
      <w:r w:rsidRPr="00F130B0">
        <w:lastRenderedPageBreak/>
        <w:t xml:space="preserve">Theme </w:t>
      </w:r>
      <w:r w:rsidR="0075522F" w:rsidRPr="00F130B0">
        <w:t>T</w:t>
      </w:r>
      <w:r w:rsidRPr="00F130B0">
        <w:t>hree: Negative reaction in the moment</w:t>
      </w:r>
      <w:bookmarkEnd w:id="60"/>
    </w:p>
    <w:p w14:paraId="79FCA71F" w14:textId="664762DF" w:rsidR="00FD08A8" w:rsidRPr="00F130B0" w:rsidRDefault="00542EAD" w:rsidP="00770D20">
      <w:pPr>
        <w:spacing w:line="360" w:lineRule="auto"/>
        <w:jc w:val="both"/>
        <w:rPr>
          <w:rFonts w:ascii="Arial" w:hAnsi="Arial" w:cs="Arial"/>
          <w:sz w:val="22"/>
          <w:szCs w:val="22"/>
        </w:rPr>
      </w:pPr>
      <w:r w:rsidRPr="00F130B0">
        <w:rPr>
          <w:rFonts w:ascii="Arial" w:hAnsi="Arial" w:cs="Arial"/>
          <w:sz w:val="22"/>
          <w:szCs w:val="22"/>
        </w:rPr>
        <w:t xml:space="preserve">The </w:t>
      </w:r>
      <w:r w:rsidR="0075522F" w:rsidRPr="00F130B0">
        <w:rPr>
          <w:rFonts w:ascii="Arial" w:hAnsi="Arial" w:cs="Arial"/>
          <w:sz w:val="22"/>
          <w:szCs w:val="22"/>
        </w:rPr>
        <w:t>third</w:t>
      </w:r>
      <w:r w:rsidRPr="00F130B0">
        <w:rPr>
          <w:rFonts w:ascii="Arial" w:hAnsi="Arial" w:cs="Arial"/>
          <w:sz w:val="22"/>
          <w:szCs w:val="22"/>
        </w:rPr>
        <w:t xml:space="preserve"> theme</w:t>
      </w:r>
      <w:r w:rsidR="00E72032" w:rsidRPr="00F130B0">
        <w:rPr>
          <w:rFonts w:ascii="Arial" w:hAnsi="Arial" w:cs="Arial"/>
          <w:sz w:val="22"/>
          <w:szCs w:val="22"/>
        </w:rPr>
        <w:t xml:space="preserve">, </w:t>
      </w:r>
      <w:r w:rsidR="00413CC7" w:rsidRPr="00F130B0">
        <w:rPr>
          <w:rFonts w:ascii="Arial" w:hAnsi="Arial" w:cs="Arial"/>
          <w:b/>
          <w:bCs/>
          <w:sz w:val="22"/>
          <w:szCs w:val="22"/>
        </w:rPr>
        <w:t>‘</w:t>
      </w:r>
      <w:r w:rsidR="00917B8E" w:rsidRPr="00F130B0">
        <w:rPr>
          <w:rFonts w:ascii="Arial" w:hAnsi="Arial" w:cs="Arial"/>
          <w:b/>
          <w:bCs/>
          <w:sz w:val="22"/>
          <w:szCs w:val="22"/>
        </w:rPr>
        <w:t>n</w:t>
      </w:r>
      <w:r w:rsidR="00E72032" w:rsidRPr="00F130B0">
        <w:rPr>
          <w:rFonts w:ascii="Arial" w:hAnsi="Arial" w:cs="Arial"/>
          <w:b/>
          <w:bCs/>
          <w:sz w:val="22"/>
          <w:szCs w:val="22"/>
        </w:rPr>
        <w:t>egative reaction</w:t>
      </w:r>
      <w:r w:rsidR="008564DC" w:rsidRPr="00F130B0">
        <w:rPr>
          <w:rFonts w:ascii="Arial" w:hAnsi="Arial" w:cs="Arial"/>
          <w:b/>
          <w:bCs/>
          <w:sz w:val="22"/>
          <w:szCs w:val="22"/>
        </w:rPr>
        <w:t>s</w:t>
      </w:r>
      <w:r w:rsidR="00E72032" w:rsidRPr="00F130B0">
        <w:rPr>
          <w:rFonts w:ascii="Arial" w:hAnsi="Arial" w:cs="Arial"/>
          <w:b/>
          <w:bCs/>
          <w:sz w:val="22"/>
          <w:szCs w:val="22"/>
        </w:rPr>
        <w:t xml:space="preserve"> in the mom</w:t>
      </w:r>
      <w:r w:rsidR="00917B8E" w:rsidRPr="00F130B0">
        <w:rPr>
          <w:rFonts w:ascii="Arial" w:hAnsi="Arial" w:cs="Arial"/>
          <w:b/>
          <w:bCs/>
          <w:sz w:val="22"/>
          <w:szCs w:val="22"/>
        </w:rPr>
        <w:t>ent</w:t>
      </w:r>
      <w:r w:rsidR="00413CC7" w:rsidRPr="00F130B0">
        <w:rPr>
          <w:rFonts w:ascii="Arial" w:hAnsi="Arial" w:cs="Arial"/>
          <w:b/>
          <w:bCs/>
          <w:sz w:val="22"/>
          <w:szCs w:val="22"/>
        </w:rPr>
        <w:t>’</w:t>
      </w:r>
      <w:r w:rsidR="00917B8E" w:rsidRPr="00F130B0">
        <w:rPr>
          <w:rFonts w:ascii="Arial" w:hAnsi="Arial" w:cs="Arial"/>
          <w:sz w:val="22"/>
          <w:szCs w:val="22"/>
        </w:rPr>
        <w:t xml:space="preserve">, </w:t>
      </w:r>
      <w:r w:rsidR="00817EBD" w:rsidRPr="00F130B0">
        <w:rPr>
          <w:rFonts w:ascii="Arial" w:hAnsi="Arial" w:cs="Arial"/>
          <w:sz w:val="22"/>
          <w:szCs w:val="22"/>
        </w:rPr>
        <w:t>focuses on the</w:t>
      </w:r>
      <w:r w:rsidR="0010247B" w:rsidRPr="00F130B0">
        <w:rPr>
          <w:rFonts w:ascii="Arial" w:hAnsi="Arial" w:cs="Arial"/>
          <w:sz w:val="22"/>
          <w:szCs w:val="22"/>
        </w:rPr>
        <w:t xml:space="preserve"> initial impact the </w:t>
      </w:r>
      <w:r w:rsidR="00D15508" w:rsidRPr="00F130B0">
        <w:rPr>
          <w:rFonts w:ascii="Arial" w:hAnsi="Arial" w:cs="Arial"/>
          <w:sz w:val="22"/>
          <w:szCs w:val="22"/>
        </w:rPr>
        <w:t>tasks have on the participants</w:t>
      </w:r>
      <w:r w:rsidR="00CB0EDD" w:rsidRPr="00F130B0">
        <w:rPr>
          <w:rFonts w:ascii="Arial" w:hAnsi="Arial" w:cs="Arial"/>
          <w:sz w:val="22"/>
          <w:szCs w:val="22"/>
        </w:rPr>
        <w:t xml:space="preserve">. </w:t>
      </w:r>
      <w:r w:rsidR="007B173A" w:rsidRPr="00F130B0">
        <w:rPr>
          <w:rFonts w:ascii="Arial" w:hAnsi="Arial" w:cs="Arial"/>
          <w:sz w:val="22"/>
          <w:szCs w:val="22"/>
        </w:rPr>
        <w:t xml:space="preserve">This theme </w:t>
      </w:r>
      <w:r w:rsidR="009D2E31" w:rsidRPr="00F130B0">
        <w:rPr>
          <w:rFonts w:ascii="Arial" w:hAnsi="Arial" w:cs="Arial"/>
          <w:sz w:val="22"/>
          <w:szCs w:val="22"/>
        </w:rPr>
        <w:t xml:space="preserve">constitutes two </w:t>
      </w:r>
      <w:r w:rsidR="00C30A71" w:rsidRPr="00F130B0">
        <w:rPr>
          <w:rFonts w:ascii="Arial" w:hAnsi="Arial" w:cs="Arial"/>
          <w:sz w:val="22"/>
          <w:szCs w:val="22"/>
        </w:rPr>
        <w:t xml:space="preserve">principal </w:t>
      </w:r>
      <w:r w:rsidR="00A23FDA" w:rsidRPr="00F130B0">
        <w:rPr>
          <w:rFonts w:ascii="Arial" w:hAnsi="Arial" w:cs="Arial"/>
          <w:sz w:val="22"/>
          <w:szCs w:val="22"/>
        </w:rPr>
        <w:t xml:space="preserve">outcomes </w:t>
      </w:r>
      <w:r w:rsidR="00524C08" w:rsidRPr="00F130B0">
        <w:rPr>
          <w:rFonts w:ascii="Arial" w:hAnsi="Arial" w:cs="Arial"/>
          <w:sz w:val="22"/>
          <w:szCs w:val="22"/>
        </w:rPr>
        <w:t>reported by research participants</w:t>
      </w:r>
      <w:r w:rsidR="002C7F60" w:rsidRPr="00F130B0">
        <w:rPr>
          <w:rFonts w:ascii="Arial" w:hAnsi="Arial" w:cs="Arial"/>
          <w:sz w:val="22"/>
          <w:szCs w:val="22"/>
        </w:rPr>
        <w:t xml:space="preserve"> </w:t>
      </w:r>
      <w:r w:rsidR="002C7F60" w:rsidRPr="00F130B0">
        <w:rPr>
          <w:rFonts w:ascii="Arial" w:hAnsi="Arial" w:cs="Arial"/>
          <w:b/>
          <w:bCs/>
          <w:sz w:val="22"/>
          <w:szCs w:val="22"/>
        </w:rPr>
        <w:t>1</w:t>
      </w:r>
      <w:r w:rsidR="007C76EF" w:rsidRPr="00F130B0">
        <w:rPr>
          <w:rFonts w:ascii="Arial" w:hAnsi="Arial" w:cs="Arial"/>
          <w:b/>
          <w:bCs/>
          <w:sz w:val="22"/>
          <w:szCs w:val="22"/>
        </w:rPr>
        <w:t>)</w:t>
      </w:r>
      <w:r w:rsidR="007C76EF" w:rsidRPr="00F130B0">
        <w:rPr>
          <w:rFonts w:ascii="Arial" w:hAnsi="Arial" w:cs="Arial"/>
          <w:sz w:val="22"/>
          <w:szCs w:val="22"/>
        </w:rPr>
        <w:t xml:space="preserve"> </w:t>
      </w:r>
      <w:r w:rsidR="002C7F60" w:rsidRPr="00F130B0">
        <w:rPr>
          <w:rFonts w:ascii="Arial" w:hAnsi="Arial" w:cs="Arial"/>
          <w:sz w:val="22"/>
          <w:szCs w:val="22"/>
        </w:rPr>
        <w:t>negative, thoughts, feeling</w:t>
      </w:r>
      <w:r w:rsidR="00B71169" w:rsidRPr="00F130B0">
        <w:rPr>
          <w:rFonts w:ascii="Arial" w:hAnsi="Arial" w:cs="Arial"/>
          <w:sz w:val="22"/>
          <w:szCs w:val="22"/>
        </w:rPr>
        <w:t xml:space="preserve">s, </w:t>
      </w:r>
      <w:r w:rsidR="002C7F60" w:rsidRPr="00F130B0">
        <w:rPr>
          <w:rFonts w:ascii="Arial" w:hAnsi="Arial" w:cs="Arial"/>
          <w:sz w:val="22"/>
          <w:szCs w:val="22"/>
        </w:rPr>
        <w:t>emotions</w:t>
      </w:r>
      <w:r w:rsidR="00B71169" w:rsidRPr="00F130B0">
        <w:rPr>
          <w:rFonts w:ascii="Arial" w:hAnsi="Arial" w:cs="Arial"/>
          <w:sz w:val="22"/>
          <w:szCs w:val="22"/>
        </w:rPr>
        <w:t xml:space="preserve"> and actions</w:t>
      </w:r>
      <w:r w:rsidR="00363897" w:rsidRPr="00F130B0">
        <w:rPr>
          <w:rFonts w:ascii="Arial" w:hAnsi="Arial" w:cs="Arial"/>
          <w:sz w:val="22"/>
          <w:szCs w:val="22"/>
        </w:rPr>
        <w:t xml:space="preserve"> and </w:t>
      </w:r>
      <w:r w:rsidR="00363897" w:rsidRPr="00F130B0">
        <w:rPr>
          <w:rFonts w:ascii="Arial" w:hAnsi="Arial" w:cs="Arial"/>
          <w:b/>
          <w:bCs/>
          <w:sz w:val="22"/>
          <w:szCs w:val="22"/>
        </w:rPr>
        <w:t>2)</w:t>
      </w:r>
      <w:r w:rsidR="00363897" w:rsidRPr="00F130B0">
        <w:rPr>
          <w:rFonts w:ascii="Arial" w:hAnsi="Arial" w:cs="Arial"/>
          <w:sz w:val="22"/>
          <w:szCs w:val="22"/>
        </w:rPr>
        <w:t xml:space="preserve"> </w:t>
      </w:r>
      <w:r w:rsidR="00173CC2" w:rsidRPr="00F130B0">
        <w:rPr>
          <w:rFonts w:ascii="Arial" w:hAnsi="Arial" w:cs="Arial"/>
          <w:sz w:val="22"/>
          <w:szCs w:val="22"/>
        </w:rPr>
        <w:t>j</w:t>
      </w:r>
      <w:r w:rsidR="00363897" w:rsidRPr="00F130B0">
        <w:rPr>
          <w:rFonts w:ascii="Arial" w:hAnsi="Arial" w:cs="Arial"/>
          <w:sz w:val="22"/>
          <w:szCs w:val="22"/>
        </w:rPr>
        <w:t>udgement.</w:t>
      </w:r>
      <w:r w:rsidR="0068719F" w:rsidRPr="00F130B0">
        <w:rPr>
          <w:rFonts w:ascii="Arial" w:hAnsi="Arial" w:cs="Arial"/>
          <w:sz w:val="22"/>
          <w:szCs w:val="22"/>
        </w:rPr>
        <w:t xml:space="preserve"> </w:t>
      </w:r>
      <w:r w:rsidR="00614A4F" w:rsidRPr="00F130B0">
        <w:rPr>
          <w:rFonts w:ascii="Arial" w:hAnsi="Arial" w:cs="Arial"/>
          <w:sz w:val="22"/>
          <w:szCs w:val="22"/>
        </w:rPr>
        <w:t xml:space="preserve">They </w:t>
      </w:r>
      <w:r w:rsidR="006B5502" w:rsidRPr="00F130B0">
        <w:rPr>
          <w:rFonts w:ascii="Arial" w:hAnsi="Arial" w:cs="Arial"/>
          <w:sz w:val="22"/>
          <w:szCs w:val="22"/>
        </w:rPr>
        <w:t>initiate</w:t>
      </w:r>
      <w:r w:rsidR="00CE29DE" w:rsidRPr="00F130B0">
        <w:rPr>
          <w:rFonts w:ascii="Arial" w:hAnsi="Arial" w:cs="Arial"/>
          <w:sz w:val="22"/>
          <w:szCs w:val="22"/>
        </w:rPr>
        <w:t xml:space="preserve"> what</w:t>
      </w:r>
      <w:r w:rsidR="0068331B" w:rsidRPr="00F130B0">
        <w:rPr>
          <w:rFonts w:ascii="Arial" w:hAnsi="Arial" w:cs="Arial"/>
          <w:sz w:val="22"/>
          <w:szCs w:val="22"/>
        </w:rPr>
        <w:t xml:space="preserve"> could be described as</w:t>
      </w:r>
      <w:r w:rsidR="00CE29DE" w:rsidRPr="00F130B0">
        <w:rPr>
          <w:rFonts w:ascii="Arial" w:hAnsi="Arial" w:cs="Arial"/>
          <w:sz w:val="22"/>
          <w:szCs w:val="22"/>
        </w:rPr>
        <w:t xml:space="preserve"> a domino effect </w:t>
      </w:r>
      <w:r w:rsidR="006750B8" w:rsidRPr="00F130B0">
        <w:rPr>
          <w:rFonts w:ascii="Arial" w:hAnsi="Arial" w:cs="Arial"/>
          <w:sz w:val="22"/>
          <w:szCs w:val="22"/>
        </w:rPr>
        <w:t xml:space="preserve">of </w:t>
      </w:r>
      <w:r w:rsidR="0068331B" w:rsidRPr="00F130B0">
        <w:rPr>
          <w:rFonts w:ascii="Arial" w:hAnsi="Arial" w:cs="Arial"/>
          <w:sz w:val="22"/>
          <w:szCs w:val="22"/>
        </w:rPr>
        <w:t xml:space="preserve">adverse </w:t>
      </w:r>
      <w:r w:rsidR="006750B8" w:rsidRPr="00F130B0">
        <w:rPr>
          <w:rFonts w:ascii="Arial" w:hAnsi="Arial" w:cs="Arial"/>
          <w:sz w:val="22"/>
          <w:szCs w:val="22"/>
        </w:rPr>
        <w:t>reactions which</w:t>
      </w:r>
      <w:r w:rsidR="00975752" w:rsidRPr="00F130B0">
        <w:rPr>
          <w:rFonts w:ascii="Arial" w:hAnsi="Arial" w:cs="Arial"/>
          <w:sz w:val="22"/>
          <w:szCs w:val="22"/>
        </w:rPr>
        <w:t>,</w:t>
      </w:r>
      <w:r w:rsidR="006750B8" w:rsidRPr="00F130B0">
        <w:rPr>
          <w:rFonts w:ascii="Arial" w:hAnsi="Arial" w:cs="Arial"/>
          <w:sz w:val="22"/>
          <w:szCs w:val="22"/>
        </w:rPr>
        <w:t xml:space="preserve"> </w:t>
      </w:r>
      <w:r w:rsidR="000B7C43" w:rsidRPr="00F130B0">
        <w:rPr>
          <w:rFonts w:ascii="Arial" w:hAnsi="Arial" w:cs="Arial"/>
          <w:sz w:val="22"/>
          <w:szCs w:val="22"/>
        </w:rPr>
        <w:t>as p</w:t>
      </w:r>
      <w:r w:rsidR="00585F4D" w:rsidRPr="00F130B0">
        <w:rPr>
          <w:rFonts w:ascii="Arial" w:hAnsi="Arial" w:cs="Arial"/>
          <w:sz w:val="22"/>
          <w:szCs w:val="22"/>
        </w:rPr>
        <w:t>r</w:t>
      </w:r>
      <w:r w:rsidR="000B7C43" w:rsidRPr="00F130B0">
        <w:rPr>
          <w:rFonts w:ascii="Arial" w:hAnsi="Arial" w:cs="Arial"/>
          <w:sz w:val="22"/>
          <w:szCs w:val="22"/>
        </w:rPr>
        <w:t>evious</w:t>
      </w:r>
      <w:r w:rsidR="00585F4D" w:rsidRPr="00F130B0">
        <w:rPr>
          <w:rFonts w:ascii="Arial" w:hAnsi="Arial" w:cs="Arial"/>
          <w:sz w:val="22"/>
          <w:szCs w:val="22"/>
        </w:rPr>
        <w:t>ly suggested</w:t>
      </w:r>
      <w:r w:rsidR="00975752" w:rsidRPr="00F130B0">
        <w:rPr>
          <w:rFonts w:ascii="Arial" w:hAnsi="Arial" w:cs="Arial"/>
          <w:sz w:val="22"/>
          <w:szCs w:val="22"/>
        </w:rPr>
        <w:t>,</w:t>
      </w:r>
      <w:r w:rsidR="006750B8" w:rsidRPr="00F130B0">
        <w:rPr>
          <w:rFonts w:ascii="Arial" w:hAnsi="Arial" w:cs="Arial"/>
          <w:sz w:val="22"/>
          <w:szCs w:val="22"/>
        </w:rPr>
        <w:t xml:space="preserve"> </w:t>
      </w:r>
      <w:r w:rsidR="007C7143" w:rsidRPr="00F130B0">
        <w:rPr>
          <w:rFonts w:ascii="Arial" w:hAnsi="Arial" w:cs="Arial"/>
          <w:sz w:val="22"/>
          <w:szCs w:val="22"/>
        </w:rPr>
        <w:t xml:space="preserve">find their roots in the </w:t>
      </w:r>
      <w:r w:rsidR="00294656" w:rsidRPr="00F130B0">
        <w:rPr>
          <w:rFonts w:ascii="Arial" w:hAnsi="Arial" w:cs="Arial"/>
          <w:sz w:val="22"/>
          <w:szCs w:val="22"/>
        </w:rPr>
        <w:t>criteria of theme</w:t>
      </w:r>
      <w:r w:rsidR="0045745B" w:rsidRPr="00F130B0">
        <w:rPr>
          <w:rFonts w:ascii="Arial" w:hAnsi="Arial" w:cs="Arial"/>
          <w:sz w:val="22"/>
          <w:szCs w:val="22"/>
        </w:rPr>
        <w:t xml:space="preserve"> o</w:t>
      </w:r>
      <w:r w:rsidR="00801058" w:rsidRPr="00F130B0">
        <w:rPr>
          <w:rFonts w:ascii="Arial" w:hAnsi="Arial" w:cs="Arial"/>
          <w:sz w:val="22"/>
          <w:szCs w:val="22"/>
        </w:rPr>
        <w:t>ne</w:t>
      </w:r>
      <w:r w:rsidR="00AA6B7A" w:rsidRPr="00F130B0">
        <w:rPr>
          <w:rFonts w:ascii="Arial" w:hAnsi="Arial" w:cs="Arial"/>
          <w:sz w:val="22"/>
          <w:szCs w:val="22"/>
        </w:rPr>
        <w:t xml:space="preserve">, </w:t>
      </w:r>
      <w:r w:rsidR="000B2605" w:rsidRPr="00F130B0">
        <w:rPr>
          <w:rFonts w:ascii="Arial" w:hAnsi="Arial" w:cs="Arial"/>
          <w:sz w:val="22"/>
          <w:szCs w:val="22"/>
        </w:rPr>
        <w:t>primarily the participants</w:t>
      </w:r>
      <w:r w:rsidR="00E60739" w:rsidRPr="00F130B0">
        <w:rPr>
          <w:rFonts w:ascii="Arial" w:hAnsi="Arial" w:cs="Arial"/>
          <w:sz w:val="22"/>
          <w:szCs w:val="22"/>
        </w:rPr>
        <w:t xml:space="preserve"> </w:t>
      </w:r>
      <w:r w:rsidR="0015389F" w:rsidRPr="00F130B0">
        <w:rPr>
          <w:rFonts w:ascii="Arial" w:hAnsi="Arial" w:cs="Arial"/>
          <w:sz w:val="22"/>
          <w:szCs w:val="22"/>
        </w:rPr>
        <w:t xml:space="preserve">self - </w:t>
      </w:r>
      <w:r w:rsidR="00E60739" w:rsidRPr="00F130B0">
        <w:rPr>
          <w:rFonts w:ascii="Arial" w:hAnsi="Arial" w:cs="Arial"/>
          <w:sz w:val="22"/>
          <w:szCs w:val="22"/>
        </w:rPr>
        <w:t xml:space="preserve">evaluation </w:t>
      </w:r>
      <w:r w:rsidR="002D7CE5" w:rsidRPr="00F130B0">
        <w:rPr>
          <w:rFonts w:ascii="Arial" w:hAnsi="Arial" w:cs="Arial"/>
          <w:sz w:val="22"/>
          <w:szCs w:val="22"/>
        </w:rPr>
        <w:t xml:space="preserve">based </w:t>
      </w:r>
      <w:r w:rsidR="000B6251" w:rsidRPr="00F130B0">
        <w:rPr>
          <w:rFonts w:ascii="Arial" w:hAnsi="Arial" w:cs="Arial"/>
          <w:sz w:val="22"/>
          <w:szCs w:val="22"/>
        </w:rPr>
        <w:t>o</w:t>
      </w:r>
      <w:r w:rsidR="002D7CE5" w:rsidRPr="00F130B0">
        <w:rPr>
          <w:rFonts w:ascii="Arial" w:hAnsi="Arial" w:cs="Arial"/>
          <w:sz w:val="22"/>
          <w:szCs w:val="22"/>
        </w:rPr>
        <w:t>n</w:t>
      </w:r>
      <w:r w:rsidR="000B6251" w:rsidRPr="00F130B0">
        <w:rPr>
          <w:rFonts w:ascii="Arial" w:hAnsi="Arial" w:cs="Arial"/>
          <w:sz w:val="22"/>
          <w:szCs w:val="22"/>
        </w:rPr>
        <w:t xml:space="preserve"> their level of self-esteem.</w:t>
      </w:r>
    </w:p>
    <w:p w14:paraId="5FFD91E9" w14:textId="5C8D9F2E" w:rsidR="008F7EB5" w:rsidRDefault="00FD08A8" w:rsidP="008F7EB5">
      <w:pPr>
        <w:spacing w:line="360" w:lineRule="auto"/>
        <w:jc w:val="both"/>
        <w:rPr>
          <w:rFonts w:ascii="Arial" w:eastAsiaTheme="minorEastAsia" w:hAnsi="Arial" w:cs="Arial"/>
          <w:sz w:val="22"/>
          <w:szCs w:val="22"/>
          <w:lang w:eastAsia="en-GB"/>
        </w:rPr>
      </w:pPr>
      <w:r w:rsidRPr="00F130B0">
        <w:rPr>
          <w:rFonts w:ascii="Arial" w:hAnsi="Arial" w:cs="Arial"/>
          <w:sz w:val="22"/>
          <w:szCs w:val="22"/>
        </w:rPr>
        <w:t>While working through an ascending scale warm-up</w:t>
      </w:r>
      <w:r w:rsidR="00952F4A">
        <w:rPr>
          <w:rFonts w:ascii="Arial" w:hAnsi="Arial" w:cs="Arial"/>
          <w:sz w:val="22"/>
          <w:szCs w:val="22"/>
        </w:rPr>
        <w:t>,</w:t>
      </w:r>
      <w:r w:rsidRPr="00F130B0">
        <w:rPr>
          <w:rFonts w:ascii="Arial" w:hAnsi="Arial" w:cs="Arial"/>
          <w:sz w:val="22"/>
          <w:szCs w:val="22"/>
        </w:rPr>
        <w:t xml:space="preserve"> participant three reported feeling challenged, stuck and tense, while participant one spoke of having ‘top note fear’ and getting ‘caught up in her breathing’. </w:t>
      </w:r>
      <w:r w:rsidR="002117BC" w:rsidRPr="00F130B0">
        <w:rPr>
          <w:rFonts w:ascii="Arial" w:hAnsi="Arial" w:cs="Arial"/>
          <w:sz w:val="22"/>
          <w:szCs w:val="22"/>
        </w:rPr>
        <w:t xml:space="preserve">The </w:t>
      </w:r>
      <w:r w:rsidR="0020326A" w:rsidRPr="00F130B0">
        <w:rPr>
          <w:rFonts w:ascii="Arial" w:hAnsi="Arial" w:cs="Arial"/>
          <w:sz w:val="22"/>
          <w:szCs w:val="22"/>
        </w:rPr>
        <w:t>experience</w:t>
      </w:r>
      <w:r w:rsidR="007A069F" w:rsidRPr="00F130B0">
        <w:rPr>
          <w:rFonts w:ascii="Arial" w:hAnsi="Arial" w:cs="Arial"/>
          <w:sz w:val="22"/>
          <w:szCs w:val="22"/>
        </w:rPr>
        <w:t xml:space="preserve"> underlined</w:t>
      </w:r>
      <w:r w:rsidR="0020326A" w:rsidRPr="00F130B0">
        <w:rPr>
          <w:rFonts w:ascii="Arial" w:hAnsi="Arial" w:cs="Arial"/>
          <w:sz w:val="22"/>
          <w:szCs w:val="22"/>
        </w:rPr>
        <w:t xml:space="preserve"> by participant </w:t>
      </w:r>
      <w:r w:rsidR="002073D3" w:rsidRPr="00F130B0">
        <w:rPr>
          <w:rFonts w:ascii="Arial" w:hAnsi="Arial" w:cs="Arial"/>
          <w:sz w:val="22"/>
          <w:szCs w:val="22"/>
        </w:rPr>
        <w:t>two</w:t>
      </w:r>
      <w:r w:rsidR="00D94D28" w:rsidRPr="00F130B0">
        <w:rPr>
          <w:rFonts w:ascii="Arial" w:hAnsi="Arial" w:cs="Arial"/>
          <w:sz w:val="22"/>
          <w:szCs w:val="22"/>
        </w:rPr>
        <w:t xml:space="preserve"> </w:t>
      </w:r>
      <w:r w:rsidR="00681C46" w:rsidRPr="00F130B0">
        <w:rPr>
          <w:rFonts w:ascii="Arial" w:hAnsi="Arial" w:cs="Arial"/>
          <w:sz w:val="22"/>
          <w:szCs w:val="22"/>
        </w:rPr>
        <w:t>describes a ‘</w:t>
      </w:r>
      <w:r w:rsidR="00D94D28" w:rsidRPr="00F130B0">
        <w:rPr>
          <w:rFonts w:ascii="Arial" w:eastAsiaTheme="minorEastAsia" w:hAnsi="Arial" w:cs="Arial"/>
          <w:sz w:val="22"/>
          <w:szCs w:val="22"/>
          <w:lang w:eastAsia="en-GB"/>
        </w:rPr>
        <w:t>barrier that stops me from pushing myself out there</w:t>
      </w:r>
      <w:r w:rsidR="00173CC2" w:rsidRPr="00F130B0">
        <w:rPr>
          <w:rFonts w:ascii="Arial" w:eastAsiaTheme="minorEastAsia" w:hAnsi="Arial" w:cs="Arial"/>
          <w:sz w:val="22"/>
          <w:szCs w:val="22"/>
          <w:lang w:eastAsia="en-GB"/>
        </w:rPr>
        <w:t>,</w:t>
      </w:r>
      <w:r w:rsidR="00D94D28" w:rsidRPr="00F130B0">
        <w:rPr>
          <w:rFonts w:ascii="Arial" w:eastAsiaTheme="minorEastAsia" w:hAnsi="Arial" w:cs="Arial"/>
          <w:sz w:val="22"/>
          <w:szCs w:val="22"/>
          <w:lang w:eastAsia="en-GB"/>
        </w:rPr>
        <w:t xml:space="preserve"> in case it's not right or you know</w:t>
      </w:r>
      <w:r w:rsidR="00277603" w:rsidRPr="00F130B0">
        <w:rPr>
          <w:rFonts w:ascii="Arial" w:eastAsiaTheme="minorEastAsia" w:hAnsi="Arial" w:cs="Arial"/>
          <w:sz w:val="22"/>
          <w:szCs w:val="22"/>
          <w:lang w:eastAsia="en-GB"/>
        </w:rPr>
        <w:t>?</w:t>
      </w:r>
      <w:r w:rsidR="00A44BF0">
        <w:rPr>
          <w:rFonts w:ascii="Arial" w:eastAsiaTheme="minorEastAsia" w:hAnsi="Arial" w:cs="Arial"/>
          <w:sz w:val="22"/>
          <w:szCs w:val="22"/>
          <w:lang w:eastAsia="en-GB"/>
        </w:rPr>
        <w:t xml:space="preserve"> </w:t>
      </w:r>
      <w:r w:rsidR="00D94D28" w:rsidRPr="00F130B0">
        <w:rPr>
          <w:rFonts w:ascii="Arial" w:eastAsiaTheme="minorEastAsia" w:hAnsi="Arial" w:cs="Arial"/>
          <w:sz w:val="22"/>
          <w:szCs w:val="22"/>
          <w:lang w:eastAsia="en-GB"/>
        </w:rPr>
        <w:t>I don't do it</w:t>
      </w:r>
      <w:r w:rsidR="00173CC2" w:rsidRPr="00F130B0">
        <w:rPr>
          <w:rFonts w:ascii="Arial" w:eastAsiaTheme="minorEastAsia" w:hAnsi="Arial" w:cs="Arial"/>
          <w:sz w:val="22"/>
          <w:szCs w:val="22"/>
          <w:lang w:eastAsia="en-GB"/>
        </w:rPr>
        <w:t xml:space="preserve"> h</w:t>
      </w:r>
      <w:r w:rsidR="00D94D28" w:rsidRPr="00F130B0">
        <w:rPr>
          <w:rFonts w:ascii="Arial" w:eastAsiaTheme="minorEastAsia" w:hAnsi="Arial" w:cs="Arial"/>
          <w:sz w:val="22"/>
          <w:szCs w:val="22"/>
          <w:lang w:eastAsia="en-GB"/>
        </w:rPr>
        <w:t>ow I</w:t>
      </w:r>
      <w:r w:rsidR="0025715C" w:rsidRPr="00F130B0">
        <w:rPr>
          <w:rFonts w:ascii="Arial" w:eastAsiaTheme="minorEastAsia" w:hAnsi="Arial" w:cs="Arial"/>
          <w:sz w:val="22"/>
          <w:szCs w:val="22"/>
          <w:lang w:eastAsia="en-GB"/>
        </w:rPr>
        <w:t xml:space="preserve"> perceive it should be done</w:t>
      </w:r>
      <w:r w:rsidR="00A752EC" w:rsidRPr="00F130B0">
        <w:rPr>
          <w:rFonts w:ascii="Arial" w:eastAsiaTheme="minorEastAsia" w:hAnsi="Arial" w:cs="Arial"/>
          <w:sz w:val="22"/>
          <w:szCs w:val="22"/>
          <w:lang w:eastAsia="en-GB"/>
        </w:rPr>
        <w:t>’</w:t>
      </w:r>
      <w:r w:rsidR="0025715C" w:rsidRPr="00F130B0">
        <w:rPr>
          <w:rFonts w:ascii="Arial" w:eastAsiaTheme="minorEastAsia" w:hAnsi="Arial" w:cs="Arial"/>
          <w:sz w:val="22"/>
          <w:szCs w:val="22"/>
          <w:lang w:eastAsia="en-GB"/>
        </w:rPr>
        <w:t>.</w:t>
      </w:r>
      <w:r w:rsidR="006B6B04" w:rsidRPr="00F130B0">
        <w:rPr>
          <w:rFonts w:ascii="Arial" w:eastAsiaTheme="minorEastAsia" w:hAnsi="Arial" w:cs="Arial"/>
          <w:sz w:val="22"/>
          <w:szCs w:val="22"/>
          <w:lang w:eastAsia="en-GB"/>
        </w:rPr>
        <w:t xml:space="preserve"> </w:t>
      </w:r>
    </w:p>
    <w:p w14:paraId="629EF5ED" w14:textId="4ACE1B63" w:rsidR="00D37112" w:rsidRPr="00F130B0" w:rsidRDefault="00DC1016" w:rsidP="008F7EB5">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My observations during the study aligned with t</w:t>
      </w:r>
      <w:r w:rsidR="00970947" w:rsidRPr="00F130B0">
        <w:rPr>
          <w:rFonts w:ascii="Arial" w:eastAsiaTheme="minorEastAsia" w:hAnsi="Arial" w:cs="Arial"/>
          <w:sz w:val="22"/>
          <w:szCs w:val="22"/>
          <w:lang w:eastAsia="en-GB"/>
        </w:rPr>
        <w:t xml:space="preserve">he </w:t>
      </w:r>
      <w:r w:rsidR="002A6201" w:rsidRPr="00F130B0">
        <w:rPr>
          <w:rFonts w:ascii="Arial" w:eastAsiaTheme="minorEastAsia" w:hAnsi="Arial" w:cs="Arial"/>
          <w:sz w:val="22"/>
          <w:szCs w:val="22"/>
          <w:lang w:eastAsia="en-GB"/>
        </w:rPr>
        <w:t>participant experiences</w:t>
      </w:r>
      <w:r w:rsidR="00963240" w:rsidRPr="00F130B0">
        <w:rPr>
          <w:rFonts w:ascii="Arial" w:eastAsiaTheme="minorEastAsia" w:hAnsi="Arial" w:cs="Arial"/>
          <w:sz w:val="22"/>
          <w:szCs w:val="22"/>
          <w:lang w:eastAsia="en-GB"/>
        </w:rPr>
        <w:t xml:space="preserve"> </w:t>
      </w:r>
      <w:r w:rsidR="009214D4" w:rsidRPr="00F130B0">
        <w:rPr>
          <w:rFonts w:ascii="Arial" w:eastAsiaTheme="minorEastAsia" w:hAnsi="Arial" w:cs="Arial"/>
          <w:sz w:val="22"/>
          <w:szCs w:val="22"/>
          <w:lang w:eastAsia="en-GB"/>
        </w:rPr>
        <w:t xml:space="preserve">and expressed </w:t>
      </w:r>
      <w:r w:rsidR="00C248D5" w:rsidRPr="00F130B0">
        <w:rPr>
          <w:rFonts w:ascii="Arial" w:eastAsiaTheme="minorEastAsia" w:hAnsi="Arial" w:cs="Arial"/>
          <w:sz w:val="22"/>
          <w:szCs w:val="22"/>
          <w:lang w:eastAsia="en-GB"/>
        </w:rPr>
        <w:t xml:space="preserve">the challenges to self-esteem that accompanied vocal </w:t>
      </w:r>
      <w:r w:rsidR="0016110D" w:rsidRPr="00F130B0">
        <w:rPr>
          <w:rFonts w:ascii="Arial" w:eastAsiaTheme="minorEastAsia" w:hAnsi="Arial" w:cs="Arial"/>
          <w:sz w:val="22"/>
          <w:szCs w:val="22"/>
          <w:lang w:eastAsia="en-GB"/>
        </w:rPr>
        <w:t>expression</w:t>
      </w:r>
      <w:r w:rsidR="00C248D5" w:rsidRPr="00F130B0">
        <w:rPr>
          <w:rFonts w:ascii="Arial" w:eastAsiaTheme="minorEastAsia" w:hAnsi="Arial" w:cs="Arial"/>
          <w:sz w:val="22"/>
          <w:szCs w:val="22"/>
          <w:lang w:eastAsia="en-GB"/>
        </w:rPr>
        <w:t>, notably singing.</w:t>
      </w:r>
      <w:r w:rsidR="00C91E1D" w:rsidRPr="00F130B0">
        <w:rPr>
          <w:rFonts w:ascii="Arial" w:eastAsiaTheme="minorEastAsia" w:hAnsi="Arial" w:cs="Arial"/>
          <w:sz w:val="22"/>
          <w:szCs w:val="22"/>
          <w:lang w:eastAsia="en-GB"/>
        </w:rPr>
        <w:t xml:space="preserve"> The act of doing something incorrectly</w:t>
      </w:r>
      <w:r w:rsidR="000D5905" w:rsidRPr="00F130B0">
        <w:rPr>
          <w:rFonts w:ascii="Arial" w:eastAsiaTheme="minorEastAsia" w:hAnsi="Arial" w:cs="Arial"/>
          <w:sz w:val="22"/>
          <w:szCs w:val="22"/>
          <w:lang w:eastAsia="en-GB"/>
        </w:rPr>
        <w:t xml:space="preserve"> or something unknown shared an affinity with </w:t>
      </w:r>
      <w:r w:rsidR="004C1267" w:rsidRPr="00F130B0">
        <w:rPr>
          <w:rFonts w:ascii="Arial" w:eastAsiaTheme="minorEastAsia" w:hAnsi="Arial" w:cs="Arial"/>
          <w:sz w:val="22"/>
          <w:szCs w:val="22"/>
          <w:lang w:eastAsia="en-GB"/>
        </w:rPr>
        <w:t xml:space="preserve">the participants need for safety </w:t>
      </w:r>
      <w:r w:rsidR="00575D99" w:rsidRPr="00F130B0">
        <w:rPr>
          <w:rFonts w:ascii="Arial" w:eastAsiaTheme="minorEastAsia" w:hAnsi="Arial" w:cs="Arial"/>
          <w:sz w:val="22"/>
          <w:szCs w:val="22"/>
          <w:lang w:eastAsia="en-GB"/>
        </w:rPr>
        <w:t>and control in an unknown or challenging situation</w:t>
      </w:r>
      <w:r w:rsidR="009448B8" w:rsidRPr="00F130B0">
        <w:rPr>
          <w:rFonts w:ascii="Arial" w:eastAsiaTheme="minorEastAsia" w:hAnsi="Arial" w:cs="Arial"/>
          <w:sz w:val="22"/>
          <w:szCs w:val="22"/>
          <w:lang w:eastAsia="en-GB"/>
        </w:rPr>
        <w:t>.</w:t>
      </w:r>
      <w:r w:rsidR="001B6FC7" w:rsidRPr="00F130B0">
        <w:rPr>
          <w:rFonts w:ascii="Arial" w:eastAsiaTheme="minorEastAsia" w:hAnsi="Arial" w:cs="Arial"/>
          <w:sz w:val="22"/>
          <w:szCs w:val="22"/>
          <w:lang w:eastAsia="en-GB"/>
        </w:rPr>
        <w:t xml:space="preserve"> It is important</w:t>
      </w:r>
      <w:r w:rsidR="00571D3C" w:rsidRPr="00F130B0">
        <w:rPr>
          <w:rFonts w:ascii="Arial" w:eastAsiaTheme="minorEastAsia" w:hAnsi="Arial" w:cs="Arial"/>
          <w:sz w:val="22"/>
          <w:szCs w:val="22"/>
          <w:lang w:eastAsia="en-GB"/>
        </w:rPr>
        <w:t xml:space="preserve">, at this point, </w:t>
      </w:r>
      <w:r w:rsidR="001B6FC7" w:rsidRPr="00F130B0">
        <w:rPr>
          <w:rFonts w:ascii="Arial" w:eastAsiaTheme="minorEastAsia" w:hAnsi="Arial" w:cs="Arial"/>
          <w:sz w:val="22"/>
          <w:szCs w:val="22"/>
          <w:lang w:eastAsia="en-GB"/>
        </w:rPr>
        <w:t xml:space="preserve">to </w:t>
      </w:r>
      <w:r w:rsidR="008B11FB" w:rsidRPr="00F130B0">
        <w:rPr>
          <w:rFonts w:ascii="Arial" w:eastAsiaTheme="minorEastAsia" w:hAnsi="Arial" w:cs="Arial"/>
          <w:sz w:val="22"/>
          <w:szCs w:val="22"/>
          <w:lang w:eastAsia="en-GB"/>
        </w:rPr>
        <w:t>emphasise</w:t>
      </w:r>
      <w:r w:rsidR="00E40DEB" w:rsidRPr="00F130B0">
        <w:rPr>
          <w:rFonts w:ascii="Arial" w:eastAsiaTheme="minorEastAsia" w:hAnsi="Arial" w:cs="Arial"/>
          <w:sz w:val="22"/>
          <w:szCs w:val="22"/>
          <w:lang w:eastAsia="en-GB"/>
        </w:rPr>
        <w:t xml:space="preserve"> the </w:t>
      </w:r>
      <w:r w:rsidR="00571D3C" w:rsidRPr="00F130B0">
        <w:rPr>
          <w:rFonts w:ascii="Arial" w:eastAsiaTheme="minorEastAsia" w:hAnsi="Arial" w:cs="Arial"/>
          <w:sz w:val="22"/>
          <w:szCs w:val="22"/>
          <w:lang w:eastAsia="en-GB"/>
        </w:rPr>
        <w:t>relationship between</w:t>
      </w:r>
      <w:r w:rsidR="00EA1FC5" w:rsidRPr="00F130B0">
        <w:rPr>
          <w:rFonts w:ascii="Arial" w:eastAsiaTheme="minorEastAsia" w:hAnsi="Arial" w:cs="Arial"/>
          <w:sz w:val="22"/>
          <w:szCs w:val="22"/>
          <w:lang w:eastAsia="en-GB"/>
        </w:rPr>
        <w:t xml:space="preserve"> </w:t>
      </w:r>
      <w:r w:rsidR="00D948AB" w:rsidRPr="00F130B0">
        <w:rPr>
          <w:rFonts w:ascii="Arial" w:eastAsiaTheme="minorEastAsia" w:hAnsi="Arial" w:cs="Arial"/>
          <w:sz w:val="22"/>
          <w:szCs w:val="22"/>
          <w:lang w:eastAsia="en-GB"/>
        </w:rPr>
        <w:t xml:space="preserve">engagement in </w:t>
      </w:r>
      <w:r w:rsidR="00015C35" w:rsidRPr="00F130B0">
        <w:rPr>
          <w:rFonts w:ascii="Arial" w:eastAsiaTheme="minorEastAsia" w:hAnsi="Arial" w:cs="Arial"/>
          <w:sz w:val="22"/>
          <w:szCs w:val="22"/>
          <w:lang w:eastAsia="en-GB"/>
        </w:rPr>
        <w:t>fear</w:t>
      </w:r>
      <w:r w:rsidR="00CD1E9B" w:rsidRPr="00F130B0">
        <w:rPr>
          <w:rFonts w:ascii="Arial" w:eastAsiaTheme="minorEastAsia" w:hAnsi="Arial" w:cs="Arial"/>
          <w:sz w:val="22"/>
          <w:szCs w:val="22"/>
          <w:lang w:eastAsia="en-GB"/>
        </w:rPr>
        <w:t xml:space="preserve">ful </w:t>
      </w:r>
      <w:r w:rsidR="007735DF" w:rsidRPr="00F130B0">
        <w:rPr>
          <w:rFonts w:ascii="Arial" w:eastAsiaTheme="minorEastAsia" w:hAnsi="Arial" w:cs="Arial"/>
          <w:sz w:val="22"/>
          <w:szCs w:val="22"/>
          <w:lang w:eastAsia="en-GB"/>
        </w:rPr>
        <w:t>situations</w:t>
      </w:r>
      <w:r w:rsidR="00906EF0" w:rsidRPr="00F130B0">
        <w:rPr>
          <w:rFonts w:ascii="Arial" w:eastAsiaTheme="minorEastAsia" w:hAnsi="Arial" w:cs="Arial"/>
          <w:sz w:val="22"/>
          <w:szCs w:val="22"/>
          <w:lang w:eastAsia="en-GB"/>
        </w:rPr>
        <w:t>, sel</w:t>
      </w:r>
      <w:r w:rsidR="005D1650" w:rsidRPr="00F130B0">
        <w:rPr>
          <w:rFonts w:ascii="Arial" w:eastAsiaTheme="minorEastAsia" w:hAnsi="Arial" w:cs="Arial"/>
          <w:sz w:val="22"/>
          <w:szCs w:val="22"/>
          <w:lang w:eastAsia="en-GB"/>
        </w:rPr>
        <w:t>f</w:t>
      </w:r>
      <w:r w:rsidR="00906EF0" w:rsidRPr="00F130B0">
        <w:rPr>
          <w:rFonts w:ascii="Arial" w:eastAsiaTheme="minorEastAsia" w:hAnsi="Arial" w:cs="Arial"/>
          <w:sz w:val="22"/>
          <w:szCs w:val="22"/>
          <w:lang w:eastAsia="en-GB"/>
        </w:rPr>
        <w:t>-esteem</w:t>
      </w:r>
      <w:r w:rsidR="007735DF" w:rsidRPr="00F130B0">
        <w:rPr>
          <w:rFonts w:ascii="Arial" w:eastAsiaTheme="minorEastAsia" w:hAnsi="Arial" w:cs="Arial"/>
          <w:sz w:val="22"/>
          <w:szCs w:val="22"/>
          <w:lang w:eastAsia="en-GB"/>
        </w:rPr>
        <w:t xml:space="preserve"> </w:t>
      </w:r>
      <w:r w:rsidR="003A53C5" w:rsidRPr="00F130B0">
        <w:rPr>
          <w:rFonts w:ascii="Arial" w:eastAsiaTheme="minorEastAsia" w:hAnsi="Arial" w:cs="Arial"/>
          <w:sz w:val="22"/>
          <w:szCs w:val="22"/>
          <w:lang w:eastAsia="en-GB"/>
        </w:rPr>
        <w:t xml:space="preserve">and the </w:t>
      </w:r>
      <w:r w:rsidR="00791710" w:rsidRPr="00F130B0">
        <w:rPr>
          <w:rFonts w:ascii="Arial" w:eastAsiaTheme="minorEastAsia" w:hAnsi="Arial" w:cs="Arial"/>
          <w:sz w:val="22"/>
          <w:szCs w:val="22"/>
          <w:lang w:eastAsia="en-GB"/>
        </w:rPr>
        <w:t xml:space="preserve">body’s </w:t>
      </w:r>
      <w:r w:rsidR="003A53C5" w:rsidRPr="00F130B0">
        <w:rPr>
          <w:rFonts w:ascii="Arial" w:eastAsiaTheme="minorEastAsia" w:hAnsi="Arial" w:cs="Arial"/>
          <w:sz w:val="22"/>
          <w:szCs w:val="22"/>
          <w:lang w:eastAsia="en-GB"/>
        </w:rPr>
        <w:t>nervous system</w:t>
      </w:r>
      <w:r w:rsidR="007735DF" w:rsidRPr="00F130B0">
        <w:rPr>
          <w:rFonts w:ascii="Arial" w:eastAsiaTheme="minorEastAsia" w:hAnsi="Arial" w:cs="Arial"/>
          <w:sz w:val="22"/>
          <w:szCs w:val="22"/>
          <w:lang w:eastAsia="en-GB"/>
        </w:rPr>
        <w:t xml:space="preserve">. </w:t>
      </w:r>
      <w:r w:rsidR="00123850" w:rsidRPr="00F130B0">
        <w:rPr>
          <w:rFonts w:ascii="Arial" w:eastAsiaTheme="minorEastAsia" w:hAnsi="Arial" w:cs="Arial"/>
          <w:sz w:val="22"/>
          <w:szCs w:val="22"/>
          <w:lang w:eastAsia="en-GB"/>
        </w:rPr>
        <w:t xml:space="preserve">According to </w:t>
      </w:r>
      <w:r w:rsidR="00CF12FB" w:rsidRPr="00F130B0">
        <w:rPr>
          <w:rFonts w:ascii="Arial" w:eastAsiaTheme="minorEastAsia" w:hAnsi="Arial" w:cs="Arial"/>
          <w:sz w:val="22"/>
          <w:szCs w:val="22"/>
          <w:lang w:eastAsia="en-GB"/>
        </w:rPr>
        <w:t>contemporary research</w:t>
      </w:r>
      <w:r w:rsidR="009679FA" w:rsidRPr="00F130B0">
        <w:rPr>
          <w:rFonts w:ascii="Arial" w:eastAsiaTheme="minorEastAsia" w:hAnsi="Arial" w:cs="Arial"/>
          <w:sz w:val="22"/>
          <w:szCs w:val="22"/>
          <w:lang w:eastAsia="en-GB"/>
        </w:rPr>
        <w:t>,</w:t>
      </w:r>
      <w:r w:rsidR="00CF12FB" w:rsidRPr="00F130B0">
        <w:rPr>
          <w:rFonts w:ascii="Arial" w:eastAsiaTheme="minorEastAsia" w:hAnsi="Arial" w:cs="Arial"/>
          <w:sz w:val="22"/>
          <w:szCs w:val="22"/>
          <w:lang w:eastAsia="en-GB"/>
        </w:rPr>
        <w:t xml:space="preserve"> </w:t>
      </w:r>
      <w:r w:rsidR="009679FA" w:rsidRPr="00F130B0">
        <w:rPr>
          <w:rFonts w:ascii="Arial" w:eastAsiaTheme="minorEastAsia" w:hAnsi="Arial" w:cs="Arial"/>
          <w:sz w:val="22"/>
          <w:szCs w:val="22"/>
          <w:lang w:eastAsia="en-GB"/>
        </w:rPr>
        <w:t>a</w:t>
      </w:r>
      <w:r w:rsidR="00906EF0" w:rsidRPr="00F130B0">
        <w:rPr>
          <w:rFonts w:ascii="Arial" w:eastAsiaTheme="minorEastAsia" w:hAnsi="Arial" w:cs="Arial"/>
          <w:sz w:val="22"/>
          <w:szCs w:val="22"/>
          <w:lang w:eastAsia="en-GB"/>
        </w:rPr>
        <w:t>n individual with high self</w:t>
      </w:r>
      <w:r w:rsidR="005D1650" w:rsidRPr="00F130B0">
        <w:rPr>
          <w:rFonts w:ascii="Arial" w:eastAsiaTheme="minorEastAsia" w:hAnsi="Arial" w:cs="Arial"/>
          <w:sz w:val="22"/>
          <w:szCs w:val="22"/>
          <w:lang w:eastAsia="en-GB"/>
        </w:rPr>
        <w:t xml:space="preserve">-esteem </w:t>
      </w:r>
      <w:r w:rsidR="00A3769F" w:rsidRPr="00F130B0">
        <w:rPr>
          <w:rFonts w:ascii="Arial" w:eastAsiaTheme="minorEastAsia" w:hAnsi="Arial" w:cs="Arial"/>
          <w:sz w:val="22"/>
          <w:szCs w:val="22"/>
          <w:lang w:eastAsia="en-GB"/>
        </w:rPr>
        <w:t xml:space="preserve">may be </w:t>
      </w:r>
      <w:r w:rsidR="00F72C49" w:rsidRPr="00F130B0">
        <w:rPr>
          <w:rFonts w:ascii="Arial" w:eastAsiaTheme="minorEastAsia" w:hAnsi="Arial" w:cs="Arial"/>
          <w:sz w:val="22"/>
          <w:szCs w:val="22"/>
          <w:lang w:eastAsia="en-GB"/>
        </w:rPr>
        <w:t xml:space="preserve">better equipped to </w:t>
      </w:r>
      <w:r w:rsidR="008A0132" w:rsidRPr="00F130B0">
        <w:rPr>
          <w:rFonts w:ascii="Arial" w:eastAsiaTheme="minorEastAsia" w:hAnsi="Arial" w:cs="Arial"/>
          <w:sz w:val="22"/>
          <w:szCs w:val="22"/>
          <w:lang w:eastAsia="en-GB"/>
        </w:rPr>
        <w:t xml:space="preserve">manage </w:t>
      </w:r>
      <w:r w:rsidR="008B13D7" w:rsidRPr="00F130B0">
        <w:rPr>
          <w:rFonts w:ascii="Arial" w:eastAsiaTheme="minorEastAsia" w:hAnsi="Arial" w:cs="Arial"/>
          <w:sz w:val="22"/>
          <w:szCs w:val="22"/>
          <w:lang w:eastAsia="en-GB"/>
        </w:rPr>
        <w:t>t</w:t>
      </w:r>
      <w:r w:rsidR="007735DF" w:rsidRPr="00F130B0">
        <w:rPr>
          <w:rFonts w:ascii="Arial" w:eastAsiaTheme="minorEastAsia" w:hAnsi="Arial" w:cs="Arial"/>
          <w:sz w:val="22"/>
          <w:szCs w:val="22"/>
          <w:lang w:eastAsia="en-GB"/>
        </w:rPr>
        <w:t xml:space="preserve">he </w:t>
      </w:r>
      <w:r w:rsidR="007735DF" w:rsidRPr="00F130B0">
        <w:rPr>
          <w:rFonts w:ascii="Arial" w:eastAsiaTheme="minorEastAsia" w:hAnsi="Arial" w:cs="Arial"/>
          <w:sz w:val="22"/>
          <w:szCs w:val="22"/>
          <w:lang w:eastAsia="en-GB"/>
        </w:rPr>
        <w:lastRenderedPageBreak/>
        <w:t>body’s response to</w:t>
      </w:r>
      <w:r w:rsidR="00383F0F" w:rsidRPr="00F130B0">
        <w:rPr>
          <w:rFonts w:ascii="Arial" w:eastAsiaTheme="minorEastAsia" w:hAnsi="Arial" w:cs="Arial"/>
          <w:sz w:val="22"/>
          <w:szCs w:val="22"/>
          <w:lang w:eastAsia="en-GB"/>
        </w:rPr>
        <w:t xml:space="preserve"> situations</w:t>
      </w:r>
      <w:r w:rsidR="008B13D7" w:rsidRPr="00F130B0">
        <w:rPr>
          <w:rFonts w:ascii="Arial" w:eastAsiaTheme="minorEastAsia" w:hAnsi="Arial" w:cs="Arial"/>
          <w:sz w:val="22"/>
          <w:szCs w:val="22"/>
          <w:lang w:eastAsia="en-GB"/>
        </w:rPr>
        <w:t xml:space="preserve"> which</w:t>
      </w:r>
      <w:r w:rsidR="00383F0F" w:rsidRPr="00F130B0">
        <w:rPr>
          <w:rFonts w:ascii="Arial" w:eastAsiaTheme="minorEastAsia" w:hAnsi="Arial" w:cs="Arial"/>
          <w:sz w:val="22"/>
          <w:szCs w:val="22"/>
          <w:lang w:eastAsia="en-GB"/>
        </w:rPr>
        <w:t xml:space="preserve"> create</w:t>
      </w:r>
      <w:r w:rsidR="008B13D7" w:rsidRPr="00F130B0">
        <w:rPr>
          <w:rFonts w:ascii="Arial" w:eastAsiaTheme="minorEastAsia" w:hAnsi="Arial" w:cs="Arial"/>
          <w:sz w:val="22"/>
          <w:szCs w:val="22"/>
          <w:lang w:eastAsia="en-GB"/>
        </w:rPr>
        <w:t xml:space="preserve"> stress</w:t>
      </w:r>
      <w:r w:rsidR="000E1E20" w:rsidRPr="00F130B0">
        <w:rPr>
          <w:rFonts w:ascii="Arial" w:eastAsiaTheme="minorEastAsia" w:hAnsi="Arial" w:cs="Arial"/>
          <w:sz w:val="22"/>
          <w:szCs w:val="22"/>
          <w:lang w:eastAsia="en-GB"/>
        </w:rPr>
        <w:t xml:space="preserve"> </w:t>
      </w:r>
      <w:r w:rsidR="006F6E38" w:rsidRPr="00F130B0">
        <w:rPr>
          <w:rFonts w:ascii="Arial" w:eastAsiaTheme="minorEastAsia" w:hAnsi="Arial" w:cs="Arial"/>
          <w:sz w:val="22"/>
          <w:szCs w:val="22"/>
          <w:lang w:eastAsia="en-GB"/>
        </w:rPr>
        <w:t>(</w:t>
      </w:r>
      <w:r w:rsidR="000E1E20" w:rsidRPr="00F130B0">
        <w:rPr>
          <w:rFonts w:ascii="Arial" w:eastAsiaTheme="minorEastAsia" w:hAnsi="Arial" w:cs="Arial"/>
          <w:sz w:val="22"/>
          <w:szCs w:val="22"/>
          <w:lang w:eastAsia="en-GB"/>
        </w:rPr>
        <w:t>Wells,1976)</w:t>
      </w:r>
      <w:r w:rsidR="006F6E38" w:rsidRPr="00F130B0">
        <w:rPr>
          <w:rFonts w:ascii="Arial" w:eastAsiaTheme="minorEastAsia" w:hAnsi="Arial" w:cs="Arial"/>
          <w:sz w:val="22"/>
          <w:szCs w:val="22"/>
          <w:lang w:eastAsia="en-GB"/>
        </w:rPr>
        <w:t>). In the case of singing and performance</w:t>
      </w:r>
      <w:r w:rsidR="00E52826" w:rsidRPr="00F130B0">
        <w:rPr>
          <w:rFonts w:ascii="Arial" w:eastAsiaTheme="minorEastAsia" w:hAnsi="Arial" w:cs="Arial"/>
          <w:sz w:val="22"/>
          <w:szCs w:val="22"/>
          <w:lang w:eastAsia="en-GB"/>
        </w:rPr>
        <w:t xml:space="preserve">, </w:t>
      </w:r>
      <w:r w:rsidR="00890476" w:rsidRPr="00F130B0">
        <w:rPr>
          <w:rFonts w:ascii="Arial" w:eastAsiaTheme="minorEastAsia" w:hAnsi="Arial" w:cs="Arial"/>
          <w:sz w:val="22"/>
          <w:szCs w:val="22"/>
          <w:lang w:eastAsia="en-GB"/>
        </w:rPr>
        <w:t xml:space="preserve">the reactions caused </w:t>
      </w:r>
      <w:r w:rsidR="000830BF" w:rsidRPr="00F130B0">
        <w:rPr>
          <w:rFonts w:ascii="Arial" w:eastAsiaTheme="minorEastAsia" w:hAnsi="Arial" w:cs="Arial"/>
          <w:sz w:val="22"/>
          <w:szCs w:val="22"/>
          <w:lang w:eastAsia="en-GB"/>
        </w:rPr>
        <w:t>by fear</w:t>
      </w:r>
      <w:r w:rsidR="00CE38A2" w:rsidRPr="00F130B0">
        <w:rPr>
          <w:rFonts w:ascii="Arial" w:eastAsiaTheme="minorEastAsia" w:hAnsi="Arial" w:cs="Arial"/>
          <w:sz w:val="22"/>
          <w:szCs w:val="22"/>
          <w:lang w:eastAsia="en-GB"/>
        </w:rPr>
        <w:t>, uncertainty and lack of control</w:t>
      </w:r>
      <w:r w:rsidR="006F56E8" w:rsidRPr="00F130B0">
        <w:rPr>
          <w:rFonts w:ascii="Arial" w:eastAsiaTheme="minorEastAsia" w:hAnsi="Arial" w:cs="Arial"/>
          <w:sz w:val="22"/>
          <w:szCs w:val="22"/>
          <w:lang w:eastAsia="en-GB"/>
        </w:rPr>
        <w:t xml:space="preserve"> which some individuals</w:t>
      </w:r>
      <w:r w:rsidR="00E52826" w:rsidRPr="00F130B0">
        <w:rPr>
          <w:rFonts w:ascii="Arial" w:eastAsiaTheme="minorEastAsia" w:hAnsi="Arial" w:cs="Arial"/>
          <w:sz w:val="22"/>
          <w:szCs w:val="22"/>
          <w:lang w:eastAsia="en-GB"/>
        </w:rPr>
        <w:t xml:space="preserve"> </w:t>
      </w:r>
      <w:r w:rsidR="0079303D" w:rsidRPr="00F130B0">
        <w:rPr>
          <w:rFonts w:ascii="Arial" w:eastAsiaTheme="minorEastAsia" w:hAnsi="Arial" w:cs="Arial"/>
          <w:sz w:val="22"/>
          <w:szCs w:val="22"/>
          <w:lang w:eastAsia="en-GB"/>
        </w:rPr>
        <w:t>experience</w:t>
      </w:r>
      <w:r w:rsidR="009C1A12" w:rsidRPr="00F130B0">
        <w:rPr>
          <w:rFonts w:ascii="Arial" w:eastAsiaTheme="minorEastAsia" w:hAnsi="Arial" w:cs="Arial"/>
          <w:sz w:val="22"/>
          <w:szCs w:val="22"/>
          <w:lang w:eastAsia="en-GB"/>
        </w:rPr>
        <w:t xml:space="preserve"> are akin to the fight or flight response</w:t>
      </w:r>
      <w:r w:rsidR="00FD6B96" w:rsidRPr="00F130B0">
        <w:rPr>
          <w:rFonts w:ascii="Arial" w:eastAsiaTheme="minorEastAsia" w:hAnsi="Arial" w:cs="Arial"/>
          <w:sz w:val="22"/>
          <w:szCs w:val="22"/>
          <w:lang w:eastAsia="en-GB"/>
        </w:rPr>
        <w:t xml:space="preserve"> induced by </w:t>
      </w:r>
      <w:r w:rsidR="002A1982" w:rsidRPr="00F130B0">
        <w:rPr>
          <w:rFonts w:ascii="Arial" w:eastAsiaTheme="minorEastAsia" w:hAnsi="Arial" w:cs="Arial"/>
          <w:sz w:val="22"/>
          <w:szCs w:val="22"/>
          <w:lang w:eastAsia="en-GB"/>
        </w:rPr>
        <w:t xml:space="preserve">hormonal changes to the brain. </w:t>
      </w:r>
      <w:r w:rsidR="00213E2A" w:rsidRPr="00F130B0">
        <w:rPr>
          <w:rFonts w:ascii="Arial" w:eastAsiaTheme="minorEastAsia" w:hAnsi="Arial" w:cs="Arial"/>
          <w:sz w:val="22"/>
          <w:szCs w:val="22"/>
          <w:lang w:eastAsia="en-GB"/>
        </w:rPr>
        <w:t>Th</w:t>
      </w:r>
      <w:r w:rsidR="00C667C6" w:rsidRPr="00F130B0">
        <w:rPr>
          <w:rFonts w:ascii="Arial" w:eastAsiaTheme="minorEastAsia" w:hAnsi="Arial" w:cs="Arial"/>
          <w:sz w:val="22"/>
          <w:szCs w:val="22"/>
          <w:lang w:eastAsia="en-GB"/>
        </w:rPr>
        <w:t>is</w:t>
      </w:r>
      <w:r w:rsidR="00F60FA9" w:rsidRPr="00F130B0">
        <w:rPr>
          <w:rFonts w:ascii="Arial" w:eastAsiaTheme="minorEastAsia" w:hAnsi="Arial" w:cs="Arial"/>
          <w:sz w:val="22"/>
          <w:szCs w:val="22"/>
          <w:lang w:eastAsia="en-GB"/>
        </w:rPr>
        <w:t xml:space="preserve"> </w:t>
      </w:r>
      <w:r w:rsidR="00C667C6" w:rsidRPr="00F130B0">
        <w:rPr>
          <w:rFonts w:ascii="Arial" w:eastAsiaTheme="minorEastAsia" w:hAnsi="Arial" w:cs="Arial"/>
          <w:sz w:val="22"/>
          <w:szCs w:val="22"/>
          <w:lang w:eastAsia="en-GB"/>
        </w:rPr>
        <w:t xml:space="preserve">neurological </w:t>
      </w:r>
      <w:r w:rsidR="00213E2A" w:rsidRPr="00F130B0">
        <w:rPr>
          <w:rFonts w:ascii="Arial" w:eastAsiaTheme="minorEastAsia" w:hAnsi="Arial" w:cs="Arial"/>
          <w:sz w:val="22"/>
          <w:szCs w:val="22"/>
          <w:lang w:eastAsia="en-GB"/>
        </w:rPr>
        <w:t xml:space="preserve">response </w:t>
      </w:r>
      <w:r w:rsidR="00260BF1" w:rsidRPr="00F130B0">
        <w:rPr>
          <w:rFonts w:ascii="Arial" w:eastAsiaTheme="minorEastAsia" w:hAnsi="Arial" w:cs="Arial"/>
          <w:sz w:val="22"/>
          <w:szCs w:val="22"/>
          <w:lang w:eastAsia="en-GB"/>
        </w:rPr>
        <w:t>generates</w:t>
      </w:r>
      <w:r w:rsidR="00C667C6" w:rsidRPr="00F130B0">
        <w:rPr>
          <w:rFonts w:ascii="Arial" w:eastAsiaTheme="minorEastAsia" w:hAnsi="Arial" w:cs="Arial"/>
          <w:sz w:val="22"/>
          <w:szCs w:val="22"/>
          <w:lang w:eastAsia="en-GB"/>
        </w:rPr>
        <w:t xml:space="preserve"> </w:t>
      </w:r>
      <w:r w:rsidR="00511185" w:rsidRPr="00F130B0">
        <w:rPr>
          <w:rFonts w:ascii="Arial" w:eastAsiaTheme="minorEastAsia" w:hAnsi="Arial" w:cs="Arial"/>
          <w:sz w:val="22"/>
          <w:szCs w:val="22"/>
          <w:lang w:eastAsia="en-GB"/>
        </w:rPr>
        <w:t>a</w:t>
      </w:r>
      <w:r w:rsidR="003C41B6" w:rsidRPr="00F130B0">
        <w:rPr>
          <w:rFonts w:ascii="Arial" w:eastAsiaTheme="minorEastAsia" w:hAnsi="Arial" w:cs="Arial"/>
          <w:sz w:val="22"/>
          <w:szCs w:val="22"/>
          <w:lang w:eastAsia="en-GB"/>
        </w:rPr>
        <w:t>n</w:t>
      </w:r>
      <w:r w:rsidR="00511185" w:rsidRPr="00F130B0">
        <w:rPr>
          <w:rFonts w:ascii="Arial" w:eastAsiaTheme="minorEastAsia" w:hAnsi="Arial" w:cs="Arial"/>
          <w:sz w:val="22"/>
          <w:szCs w:val="22"/>
          <w:lang w:eastAsia="en-GB"/>
        </w:rPr>
        <w:t xml:space="preserve"> array of</w:t>
      </w:r>
      <w:r w:rsidR="003C41B6" w:rsidRPr="00F130B0">
        <w:rPr>
          <w:rFonts w:ascii="Arial" w:eastAsiaTheme="minorEastAsia" w:hAnsi="Arial" w:cs="Arial"/>
          <w:sz w:val="22"/>
          <w:szCs w:val="22"/>
          <w:lang w:eastAsia="en-GB"/>
        </w:rPr>
        <w:t xml:space="preserve"> stress</w:t>
      </w:r>
      <w:r w:rsidR="00511185" w:rsidRPr="00F130B0">
        <w:rPr>
          <w:rFonts w:ascii="Arial" w:eastAsiaTheme="minorEastAsia" w:hAnsi="Arial" w:cs="Arial"/>
          <w:sz w:val="22"/>
          <w:szCs w:val="22"/>
          <w:lang w:eastAsia="en-GB"/>
        </w:rPr>
        <w:t xml:space="preserve"> reactions within the body includ</w:t>
      </w:r>
      <w:r w:rsidR="003C41B6" w:rsidRPr="00F130B0">
        <w:rPr>
          <w:rFonts w:ascii="Arial" w:eastAsiaTheme="minorEastAsia" w:hAnsi="Arial" w:cs="Arial"/>
          <w:sz w:val="22"/>
          <w:szCs w:val="22"/>
          <w:lang w:eastAsia="en-GB"/>
        </w:rPr>
        <w:t>ing,</w:t>
      </w:r>
      <w:r w:rsidR="00FD7BAA" w:rsidRPr="00F130B0">
        <w:rPr>
          <w:rFonts w:ascii="Arial" w:eastAsiaTheme="minorEastAsia" w:hAnsi="Arial" w:cs="Arial"/>
          <w:sz w:val="22"/>
          <w:szCs w:val="22"/>
          <w:lang w:eastAsia="en-GB"/>
        </w:rPr>
        <w:t xml:space="preserve"> </w:t>
      </w:r>
      <w:r w:rsidR="00D05AB6" w:rsidRPr="00F130B0">
        <w:rPr>
          <w:rFonts w:ascii="Arial" w:eastAsiaTheme="minorEastAsia" w:hAnsi="Arial" w:cs="Arial"/>
          <w:sz w:val="22"/>
          <w:szCs w:val="22"/>
          <w:lang w:eastAsia="en-GB"/>
        </w:rPr>
        <w:t>musc</w:t>
      </w:r>
      <w:r w:rsidR="00FD7BAA" w:rsidRPr="00F130B0">
        <w:rPr>
          <w:rFonts w:ascii="Arial" w:eastAsiaTheme="minorEastAsia" w:hAnsi="Arial" w:cs="Arial"/>
          <w:sz w:val="22"/>
          <w:szCs w:val="22"/>
          <w:lang w:eastAsia="en-GB"/>
        </w:rPr>
        <w:t>le</w:t>
      </w:r>
      <w:r w:rsidR="003C41B6" w:rsidRPr="00F130B0">
        <w:rPr>
          <w:rFonts w:ascii="Arial" w:eastAsiaTheme="minorEastAsia" w:hAnsi="Arial" w:cs="Arial"/>
          <w:sz w:val="22"/>
          <w:szCs w:val="22"/>
          <w:lang w:eastAsia="en-GB"/>
        </w:rPr>
        <w:t xml:space="preserve"> </w:t>
      </w:r>
      <w:r w:rsidR="00FD7BAA" w:rsidRPr="00F130B0">
        <w:rPr>
          <w:rFonts w:ascii="Arial" w:eastAsiaTheme="minorEastAsia" w:hAnsi="Arial" w:cs="Arial"/>
          <w:sz w:val="22"/>
          <w:szCs w:val="22"/>
          <w:lang w:eastAsia="en-GB"/>
        </w:rPr>
        <w:t>tension, persp</w:t>
      </w:r>
      <w:r w:rsidR="00DD0BB9" w:rsidRPr="00F130B0">
        <w:rPr>
          <w:rFonts w:ascii="Arial" w:eastAsiaTheme="minorEastAsia" w:hAnsi="Arial" w:cs="Arial"/>
          <w:sz w:val="22"/>
          <w:szCs w:val="22"/>
          <w:lang w:eastAsia="en-GB"/>
        </w:rPr>
        <w:t>i</w:t>
      </w:r>
      <w:r w:rsidR="00FD7BAA" w:rsidRPr="00F130B0">
        <w:rPr>
          <w:rFonts w:ascii="Arial" w:eastAsiaTheme="minorEastAsia" w:hAnsi="Arial" w:cs="Arial"/>
          <w:sz w:val="22"/>
          <w:szCs w:val="22"/>
          <w:lang w:eastAsia="en-GB"/>
        </w:rPr>
        <w:t>ration</w:t>
      </w:r>
      <w:r w:rsidR="00DD0BB9" w:rsidRPr="00F130B0">
        <w:rPr>
          <w:rFonts w:ascii="Arial" w:eastAsiaTheme="minorEastAsia" w:hAnsi="Arial" w:cs="Arial"/>
          <w:sz w:val="22"/>
          <w:szCs w:val="22"/>
          <w:lang w:eastAsia="en-GB"/>
        </w:rPr>
        <w:t xml:space="preserve">, heart palpitations and </w:t>
      </w:r>
      <w:r w:rsidR="006D6BFA" w:rsidRPr="00F130B0">
        <w:rPr>
          <w:rFonts w:ascii="Arial" w:eastAsiaTheme="minorEastAsia" w:hAnsi="Arial" w:cs="Arial"/>
          <w:sz w:val="22"/>
          <w:szCs w:val="22"/>
          <w:lang w:eastAsia="en-GB"/>
        </w:rPr>
        <w:t xml:space="preserve">breathing challenges. </w:t>
      </w:r>
      <w:r w:rsidR="00E82DBE" w:rsidRPr="00F130B0">
        <w:rPr>
          <w:rFonts w:ascii="Arial" w:eastAsiaTheme="minorEastAsia" w:hAnsi="Arial" w:cs="Arial"/>
          <w:sz w:val="22"/>
          <w:szCs w:val="22"/>
          <w:lang w:eastAsia="en-GB"/>
        </w:rPr>
        <w:t>This he</w:t>
      </w:r>
      <w:r w:rsidR="00F12049" w:rsidRPr="00F130B0">
        <w:rPr>
          <w:rFonts w:ascii="Arial" w:eastAsiaTheme="minorEastAsia" w:hAnsi="Arial" w:cs="Arial"/>
          <w:sz w:val="22"/>
          <w:szCs w:val="22"/>
          <w:lang w:eastAsia="en-GB"/>
        </w:rPr>
        <w:t>lps us to understand the negative reactions</w:t>
      </w:r>
      <w:r w:rsidR="00BC0768" w:rsidRPr="00F130B0">
        <w:rPr>
          <w:rFonts w:ascii="Arial" w:eastAsiaTheme="minorEastAsia" w:hAnsi="Arial" w:cs="Arial"/>
          <w:sz w:val="22"/>
          <w:szCs w:val="22"/>
          <w:lang w:eastAsia="en-GB"/>
        </w:rPr>
        <w:t xml:space="preserve"> of participants </w:t>
      </w:r>
      <w:r w:rsidR="00F12049" w:rsidRPr="00F130B0">
        <w:rPr>
          <w:rFonts w:ascii="Arial" w:eastAsiaTheme="minorEastAsia" w:hAnsi="Arial" w:cs="Arial"/>
          <w:sz w:val="22"/>
          <w:szCs w:val="22"/>
          <w:lang w:eastAsia="en-GB"/>
        </w:rPr>
        <w:t>des</w:t>
      </w:r>
      <w:r w:rsidR="00BC0768" w:rsidRPr="00F130B0">
        <w:rPr>
          <w:rFonts w:ascii="Arial" w:eastAsiaTheme="minorEastAsia" w:hAnsi="Arial" w:cs="Arial"/>
          <w:sz w:val="22"/>
          <w:szCs w:val="22"/>
          <w:lang w:eastAsia="en-GB"/>
        </w:rPr>
        <w:t>cribed in theme</w:t>
      </w:r>
      <w:r w:rsidR="00AE5BF7" w:rsidRPr="00F130B0">
        <w:rPr>
          <w:rFonts w:ascii="Arial" w:eastAsiaTheme="minorEastAsia" w:hAnsi="Arial" w:cs="Arial"/>
          <w:sz w:val="22"/>
          <w:szCs w:val="22"/>
          <w:lang w:eastAsia="en-GB"/>
        </w:rPr>
        <w:t xml:space="preserve"> </w:t>
      </w:r>
      <w:r w:rsidR="009F64AC" w:rsidRPr="00F130B0">
        <w:rPr>
          <w:rFonts w:ascii="Arial" w:eastAsiaTheme="minorEastAsia" w:hAnsi="Arial" w:cs="Arial"/>
          <w:sz w:val="22"/>
          <w:szCs w:val="22"/>
          <w:lang w:eastAsia="en-GB"/>
        </w:rPr>
        <w:t>two and how they c</w:t>
      </w:r>
      <w:r w:rsidR="00D37112" w:rsidRPr="00F130B0">
        <w:rPr>
          <w:rFonts w:ascii="Arial" w:eastAsiaTheme="minorEastAsia" w:hAnsi="Arial" w:cs="Arial"/>
          <w:sz w:val="22"/>
          <w:szCs w:val="22"/>
          <w:lang w:eastAsia="en-GB"/>
        </w:rPr>
        <w:t>ould</w:t>
      </w:r>
      <w:r w:rsidR="009F64AC" w:rsidRPr="00F130B0">
        <w:rPr>
          <w:rFonts w:ascii="Arial" w:eastAsiaTheme="minorEastAsia" w:hAnsi="Arial" w:cs="Arial"/>
          <w:sz w:val="22"/>
          <w:szCs w:val="22"/>
          <w:lang w:eastAsia="en-GB"/>
        </w:rPr>
        <w:t xml:space="preserve"> be linked to </w:t>
      </w:r>
      <w:r w:rsidR="002E2A42" w:rsidRPr="00F130B0">
        <w:rPr>
          <w:rFonts w:ascii="Arial" w:eastAsiaTheme="minorEastAsia" w:hAnsi="Arial" w:cs="Arial"/>
          <w:sz w:val="22"/>
          <w:szCs w:val="22"/>
          <w:lang w:eastAsia="en-GB"/>
        </w:rPr>
        <w:t>low</w:t>
      </w:r>
      <w:r w:rsidR="00D37112" w:rsidRPr="00F130B0">
        <w:rPr>
          <w:rFonts w:ascii="Arial" w:eastAsiaTheme="minorEastAsia" w:hAnsi="Arial" w:cs="Arial"/>
          <w:sz w:val="22"/>
          <w:szCs w:val="22"/>
          <w:lang w:eastAsia="en-GB"/>
        </w:rPr>
        <w:t xml:space="preserve"> self-esteem</w:t>
      </w:r>
      <w:r w:rsidR="002E2A42" w:rsidRPr="00F130B0">
        <w:rPr>
          <w:rFonts w:ascii="Arial" w:eastAsiaTheme="minorEastAsia" w:hAnsi="Arial" w:cs="Arial"/>
          <w:sz w:val="22"/>
          <w:szCs w:val="22"/>
          <w:lang w:eastAsia="en-GB"/>
        </w:rPr>
        <w:t>.</w:t>
      </w:r>
    </w:p>
    <w:p w14:paraId="2EF01628" w14:textId="0F74C284" w:rsidR="00AB4927" w:rsidRPr="00E74B03" w:rsidRDefault="00E70BB2" w:rsidP="00E74B03">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Th</w:t>
      </w:r>
      <w:r w:rsidR="00833FCA" w:rsidRPr="00F130B0">
        <w:rPr>
          <w:rFonts w:ascii="Arial" w:eastAsiaTheme="minorEastAsia" w:hAnsi="Arial" w:cs="Arial"/>
          <w:sz w:val="22"/>
          <w:szCs w:val="22"/>
          <w:lang w:eastAsia="en-GB"/>
        </w:rPr>
        <w:t>e</w:t>
      </w:r>
      <w:r w:rsidR="00FD7601" w:rsidRPr="00F130B0">
        <w:rPr>
          <w:rFonts w:ascii="Arial" w:eastAsiaTheme="minorEastAsia" w:hAnsi="Arial" w:cs="Arial"/>
          <w:sz w:val="22"/>
          <w:szCs w:val="22"/>
          <w:lang w:eastAsia="en-GB"/>
        </w:rPr>
        <w:t xml:space="preserve"> fundamental factors</w:t>
      </w:r>
      <w:r w:rsidR="00C07C93" w:rsidRPr="00F130B0">
        <w:rPr>
          <w:rFonts w:ascii="Arial" w:eastAsiaTheme="minorEastAsia" w:hAnsi="Arial" w:cs="Arial"/>
          <w:sz w:val="22"/>
          <w:szCs w:val="22"/>
          <w:lang w:eastAsia="en-GB"/>
        </w:rPr>
        <w:t xml:space="preserve"> of theme one</w:t>
      </w:r>
      <w:r w:rsidR="00581ED2" w:rsidRPr="00F130B0">
        <w:rPr>
          <w:rFonts w:ascii="Arial" w:eastAsiaTheme="minorEastAsia" w:hAnsi="Arial" w:cs="Arial"/>
          <w:sz w:val="22"/>
          <w:szCs w:val="22"/>
          <w:lang w:eastAsia="en-GB"/>
        </w:rPr>
        <w:t xml:space="preserve">, </w:t>
      </w:r>
      <w:r w:rsidR="009D4506" w:rsidRPr="00F130B0">
        <w:rPr>
          <w:rFonts w:ascii="Arial" w:eastAsiaTheme="minorEastAsia" w:hAnsi="Arial" w:cs="Arial"/>
          <w:sz w:val="22"/>
          <w:szCs w:val="22"/>
          <w:lang w:eastAsia="en-GB"/>
        </w:rPr>
        <w:t xml:space="preserve">negative </w:t>
      </w:r>
      <w:r w:rsidR="00F207AE" w:rsidRPr="00F130B0">
        <w:rPr>
          <w:rFonts w:ascii="Arial" w:eastAsiaTheme="minorEastAsia" w:hAnsi="Arial" w:cs="Arial"/>
          <w:sz w:val="22"/>
          <w:szCs w:val="22"/>
          <w:lang w:eastAsia="en-GB"/>
        </w:rPr>
        <w:t>self-perception</w:t>
      </w:r>
      <w:r w:rsidR="00026598" w:rsidRPr="00F130B0">
        <w:rPr>
          <w:rFonts w:ascii="Arial" w:eastAsiaTheme="minorEastAsia" w:hAnsi="Arial" w:cs="Arial"/>
          <w:sz w:val="22"/>
          <w:szCs w:val="22"/>
          <w:lang w:eastAsia="en-GB"/>
        </w:rPr>
        <w:t xml:space="preserve"> and</w:t>
      </w:r>
      <w:r w:rsidR="009D4506" w:rsidRPr="00F130B0">
        <w:rPr>
          <w:rFonts w:ascii="Arial" w:eastAsiaTheme="minorEastAsia" w:hAnsi="Arial" w:cs="Arial"/>
          <w:sz w:val="22"/>
          <w:szCs w:val="22"/>
          <w:lang w:eastAsia="en-GB"/>
        </w:rPr>
        <w:t xml:space="preserve"> negative self-evaluation</w:t>
      </w:r>
      <w:r w:rsidR="00581ED2" w:rsidRPr="00F130B0">
        <w:rPr>
          <w:rFonts w:ascii="Arial" w:eastAsiaTheme="minorEastAsia" w:hAnsi="Arial" w:cs="Arial"/>
          <w:sz w:val="22"/>
          <w:szCs w:val="22"/>
          <w:lang w:eastAsia="en-GB"/>
        </w:rPr>
        <w:t>,</w:t>
      </w:r>
      <w:r w:rsidR="00F62D78" w:rsidRPr="00F130B0">
        <w:rPr>
          <w:rFonts w:ascii="Arial" w:eastAsiaTheme="minorEastAsia" w:hAnsi="Arial" w:cs="Arial"/>
          <w:sz w:val="22"/>
          <w:szCs w:val="22"/>
          <w:lang w:eastAsia="en-GB"/>
        </w:rPr>
        <w:t xml:space="preserve"> </w:t>
      </w:r>
      <w:r w:rsidR="00893C04" w:rsidRPr="00F130B0">
        <w:rPr>
          <w:rFonts w:ascii="Arial" w:eastAsiaTheme="minorEastAsia" w:hAnsi="Arial" w:cs="Arial"/>
          <w:sz w:val="22"/>
          <w:szCs w:val="22"/>
          <w:lang w:eastAsia="en-GB"/>
        </w:rPr>
        <w:t>equally</w:t>
      </w:r>
      <w:r w:rsidR="001C7BBB" w:rsidRPr="00F130B0">
        <w:rPr>
          <w:rFonts w:ascii="Arial" w:eastAsiaTheme="minorEastAsia" w:hAnsi="Arial" w:cs="Arial"/>
          <w:sz w:val="22"/>
          <w:szCs w:val="22"/>
          <w:lang w:eastAsia="en-GB"/>
        </w:rPr>
        <w:t xml:space="preserve"> hold </w:t>
      </w:r>
      <w:r w:rsidR="00893C04" w:rsidRPr="00F130B0">
        <w:rPr>
          <w:rFonts w:ascii="Arial" w:eastAsiaTheme="minorEastAsia" w:hAnsi="Arial" w:cs="Arial"/>
          <w:sz w:val="22"/>
          <w:szCs w:val="22"/>
          <w:lang w:eastAsia="en-GB"/>
        </w:rPr>
        <w:t xml:space="preserve">a connection to </w:t>
      </w:r>
      <w:r w:rsidR="00CF006B" w:rsidRPr="00F130B0">
        <w:rPr>
          <w:rFonts w:ascii="Arial" w:eastAsiaTheme="minorEastAsia" w:hAnsi="Arial" w:cs="Arial"/>
          <w:sz w:val="22"/>
          <w:szCs w:val="22"/>
          <w:lang w:eastAsia="en-GB"/>
        </w:rPr>
        <w:t xml:space="preserve">the </w:t>
      </w:r>
      <w:r w:rsidR="00581ED2" w:rsidRPr="00F130B0">
        <w:rPr>
          <w:rFonts w:ascii="Arial" w:eastAsiaTheme="minorEastAsia" w:hAnsi="Arial" w:cs="Arial"/>
          <w:sz w:val="22"/>
          <w:szCs w:val="22"/>
          <w:lang w:eastAsia="en-GB"/>
        </w:rPr>
        <w:t xml:space="preserve">concept of </w:t>
      </w:r>
      <w:r w:rsidR="00893C04" w:rsidRPr="00F130B0">
        <w:rPr>
          <w:rFonts w:ascii="Arial" w:eastAsiaTheme="minorEastAsia" w:hAnsi="Arial" w:cs="Arial"/>
          <w:sz w:val="22"/>
          <w:szCs w:val="22"/>
          <w:lang w:eastAsia="en-GB"/>
        </w:rPr>
        <w:t>low self-esteem</w:t>
      </w:r>
      <w:r w:rsidR="00FD7601" w:rsidRPr="00F130B0">
        <w:rPr>
          <w:rFonts w:ascii="Arial" w:eastAsiaTheme="minorEastAsia" w:hAnsi="Arial" w:cs="Arial"/>
          <w:sz w:val="22"/>
          <w:szCs w:val="22"/>
          <w:lang w:eastAsia="en-GB"/>
        </w:rPr>
        <w:t>.</w:t>
      </w:r>
      <w:r w:rsidR="00581ED2" w:rsidRPr="00F130B0">
        <w:rPr>
          <w:rFonts w:ascii="Arial" w:eastAsiaTheme="minorEastAsia" w:hAnsi="Arial" w:cs="Arial"/>
          <w:sz w:val="22"/>
          <w:szCs w:val="22"/>
          <w:lang w:eastAsia="en-GB"/>
        </w:rPr>
        <w:t xml:space="preserve"> </w:t>
      </w:r>
      <w:r w:rsidR="00842A43" w:rsidRPr="00F130B0">
        <w:rPr>
          <w:rFonts w:ascii="Arial" w:eastAsiaTheme="minorEastAsia" w:hAnsi="Arial" w:cs="Arial"/>
          <w:sz w:val="22"/>
          <w:szCs w:val="22"/>
          <w:lang w:eastAsia="en-GB"/>
        </w:rPr>
        <w:t>Their importance in this study</w:t>
      </w:r>
      <w:r w:rsidR="00FA6CFE" w:rsidRPr="00F130B0">
        <w:rPr>
          <w:rFonts w:ascii="Arial" w:eastAsiaTheme="minorEastAsia" w:hAnsi="Arial" w:cs="Arial"/>
          <w:sz w:val="22"/>
          <w:szCs w:val="22"/>
          <w:lang w:eastAsia="en-GB"/>
        </w:rPr>
        <w:t xml:space="preserve"> is shared with </w:t>
      </w:r>
      <w:r w:rsidR="001D2808" w:rsidRPr="00F130B0">
        <w:rPr>
          <w:rFonts w:ascii="Arial" w:eastAsiaTheme="minorEastAsia" w:hAnsi="Arial" w:cs="Arial"/>
          <w:sz w:val="22"/>
          <w:szCs w:val="22"/>
          <w:lang w:eastAsia="en-GB"/>
        </w:rPr>
        <w:t xml:space="preserve">the second element </w:t>
      </w:r>
      <w:r w:rsidR="00D36473" w:rsidRPr="00F130B0">
        <w:rPr>
          <w:rFonts w:ascii="Arial" w:eastAsiaTheme="minorEastAsia" w:hAnsi="Arial" w:cs="Arial"/>
          <w:sz w:val="22"/>
          <w:szCs w:val="22"/>
          <w:lang w:eastAsia="en-GB"/>
        </w:rPr>
        <w:t>of</w:t>
      </w:r>
      <w:r w:rsidR="004B4446" w:rsidRPr="00F130B0">
        <w:rPr>
          <w:rFonts w:ascii="Arial" w:eastAsiaTheme="minorEastAsia" w:hAnsi="Arial" w:cs="Arial"/>
          <w:sz w:val="22"/>
          <w:szCs w:val="22"/>
          <w:lang w:eastAsia="en-GB"/>
        </w:rPr>
        <w:t xml:space="preserve"> </w:t>
      </w:r>
      <w:r w:rsidR="001D2808" w:rsidRPr="00F130B0">
        <w:rPr>
          <w:rFonts w:ascii="Arial" w:eastAsiaTheme="minorEastAsia" w:hAnsi="Arial" w:cs="Arial"/>
          <w:sz w:val="22"/>
          <w:szCs w:val="22"/>
          <w:lang w:eastAsia="en-GB"/>
        </w:rPr>
        <w:t>theme two</w:t>
      </w:r>
      <w:r w:rsidR="004B4446" w:rsidRPr="00F130B0">
        <w:rPr>
          <w:rFonts w:ascii="Arial" w:eastAsiaTheme="minorEastAsia" w:hAnsi="Arial" w:cs="Arial"/>
          <w:sz w:val="22"/>
          <w:szCs w:val="22"/>
          <w:lang w:eastAsia="en-GB"/>
        </w:rPr>
        <w:t>, judg</w:t>
      </w:r>
      <w:r w:rsidR="00700364" w:rsidRPr="00F130B0">
        <w:rPr>
          <w:rFonts w:ascii="Arial" w:eastAsiaTheme="minorEastAsia" w:hAnsi="Arial" w:cs="Arial"/>
          <w:sz w:val="22"/>
          <w:szCs w:val="22"/>
          <w:lang w:eastAsia="en-GB"/>
        </w:rPr>
        <w:t>ement.</w:t>
      </w:r>
      <w:r w:rsidR="00D36473" w:rsidRPr="00F130B0">
        <w:rPr>
          <w:rFonts w:ascii="Arial" w:eastAsiaTheme="minorEastAsia" w:hAnsi="Arial" w:cs="Arial"/>
          <w:sz w:val="22"/>
          <w:szCs w:val="22"/>
          <w:lang w:eastAsia="en-GB"/>
        </w:rPr>
        <w:t xml:space="preserve"> </w:t>
      </w:r>
      <w:r w:rsidR="0095043E" w:rsidRPr="00F130B0">
        <w:rPr>
          <w:rFonts w:ascii="Arial" w:eastAsiaTheme="minorEastAsia" w:hAnsi="Arial" w:cs="Arial"/>
          <w:sz w:val="22"/>
          <w:szCs w:val="22"/>
          <w:lang w:eastAsia="en-GB"/>
        </w:rPr>
        <w:t>Participants</w:t>
      </w:r>
      <w:r w:rsidR="00525CCB" w:rsidRPr="00F130B0">
        <w:rPr>
          <w:rFonts w:ascii="Arial" w:eastAsiaTheme="minorEastAsia" w:hAnsi="Arial" w:cs="Arial"/>
          <w:sz w:val="22"/>
          <w:szCs w:val="22"/>
          <w:lang w:eastAsia="en-GB"/>
        </w:rPr>
        <w:t xml:space="preserve"> spoke </w:t>
      </w:r>
      <w:r w:rsidR="00B1597C" w:rsidRPr="00F130B0">
        <w:rPr>
          <w:rFonts w:ascii="Arial" w:eastAsiaTheme="minorEastAsia" w:hAnsi="Arial" w:cs="Arial"/>
          <w:sz w:val="22"/>
          <w:szCs w:val="22"/>
          <w:lang w:eastAsia="en-GB"/>
        </w:rPr>
        <w:t xml:space="preserve">about </w:t>
      </w:r>
      <w:r w:rsidR="008A42DA" w:rsidRPr="00F130B0">
        <w:rPr>
          <w:rFonts w:ascii="Arial" w:eastAsiaTheme="minorEastAsia" w:hAnsi="Arial" w:cs="Arial"/>
          <w:sz w:val="22"/>
          <w:szCs w:val="22"/>
          <w:lang w:eastAsia="en-GB"/>
        </w:rPr>
        <w:t xml:space="preserve">experiencing </w:t>
      </w:r>
      <w:r w:rsidR="00525CCB" w:rsidRPr="00F130B0">
        <w:rPr>
          <w:rFonts w:ascii="Arial" w:eastAsiaTheme="minorEastAsia" w:hAnsi="Arial" w:cs="Arial"/>
          <w:sz w:val="22"/>
          <w:szCs w:val="22"/>
          <w:lang w:eastAsia="en-GB"/>
        </w:rPr>
        <w:t>feeling</w:t>
      </w:r>
      <w:r w:rsidR="008A42DA" w:rsidRPr="00F130B0">
        <w:rPr>
          <w:rFonts w:ascii="Arial" w:eastAsiaTheme="minorEastAsia" w:hAnsi="Arial" w:cs="Arial"/>
          <w:sz w:val="22"/>
          <w:szCs w:val="22"/>
          <w:lang w:eastAsia="en-GB"/>
        </w:rPr>
        <w:t>s</w:t>
      </w:r>
      <w:r w:rsidR="00EC4492" w:rsidRPr="00F130B0">
        <w:rPr>
          <w:rFonts w:ascii="Arial" w:eastAsiaTheme="minorEastAsia" w:hAnsi="Arial" w:cs="Arial"/>
          <w:sz w:val="22"/>
          <w:szCs w:val="22"/>
          <w:lang w:eastAsia="en-GB"/>
        </w:rPr>
        <w:t xml:space="preserve"> of</w:t>
      </w:r>
      <w:r w:rsidR="00525CCB" w:rsidRPr="00F130B0">
        <w:rPr>
          <w:rFonts w:ascii="Arial" w:eastAsiaTheme="minorEastAsia" w:hAnsi="Arial" w:cs="Arial"/>
          <w:sz w:val="22"/>
          <w:szCs w:val="22"/>
          <w:lang w:eastAsia="en-GB"/>
        </w:rPr>
        <w:t xml:space="preserve"> judge</w:t>
      </w:r>
      <w:r w:rsidR="008A42DA" w:rsidRPr="00F130B0">
        <w:rPr>
          <w:rFonts w:ascii="Arial" w:eastAsiaTheme="minorEastAsia" w:hAnsi="Arial" w:cs="Arial"/>
          <w:sz w:val="22"/>
          <w:szCs w:val="22"/>
          <w:lang w:eastAsia="en-GB"/>
        </w:rPr>
        <w:t>ment</w:t>
      </w:r>
      <w:r w:rsidR="00525CCB" w:rsidRPr="00F130B0">
        <w:rPr>
          <w:rFonts w:ascii="Arial" w:eastAsiaTheme="minorEastAsia" w:hAnsi="Arial" w:cs="Arial"/>
          <w:sz w:val="22"/>
          <w:szCs w:val="22"/>
          <w:lang w:eastAsia="en-GB"/>
        </w:rPr>
        <w:t xml:space="preserve"> </w:t>
      </w:r>
      <w:r w:rsidR="004C7744" w:rsidRPr="00F130B0">
        <w:rPr>
          <w:rFonts w:ascii="Arial" w:eastAsiaTheme="minorEastAsia" w:hAnsi="Arial" w:cs="Arial"/>
          <w:sz w:val="22"/>
          <w:szCs w:val="22"/>
          <w:lang w:eastAsia="en-GB"/>
        </w:rPr>
        <w:t>while performing singing tasks</w:t>
      </w:r>
      <w:r w:rsidR="00432639" w:rsidRPr="00F130B0">
        <w:rPr>
          <w:rFonts w:ascii="Arial" w:eastAsiaTheme="minorEastAsia" w:hAnsi="Arial" w:cs="Arial"/>
          <w:sz w:val="22"/>
          <w:szCs w:val="22"/>
          <w:lang w:eastAsia="en-GB"/>
        </w:rPr>
        <w:t xml:space="preserve"> during sessions</w:t>
      </w:r>
      <w:r w:rsidR="00240A9A" w:rsidRPr="00F130B0">
        <w:rPr>
          <w:rFonts w:ascii="Arial" w:eastAsiaTheme="minorEastAsia" w:hAnsi="Arial" w:cs="Arial"/>
          <w:sz w:val="22"/>
          <w:szCs w:val="22"/>
          <w:lang w:eastAsia="en-GB"/>
        </w:rPr>
        <w:t>. This judgement</w:t>
      </w:r>
      <w:r w:rsidR="00CC1A10" w:rsidRPr="00F130B0">
        <w:rPr>
          <w:rFonts w:ascii="Arial" w:eastAsiaTheme="minorEastAsia" w:hAnsi="Arial" w:cs="Arial"/>
          <w:sz w:val="22"/>
          <w:szCs w:val="22"/>
          <w:lang w:eastAsia="en-GB"/>
        </w:rPr>
        <w:t>,</w:t>
      </w:r>
      <w:r w:rsidR="00240A9A" w:rsidRPr="00F130B0">
        <w:rPr>
          <w:rFonts w:ascii="Arial" w:eastAsiaTheme="minorEastAsia" w:hAnsi="Arial" w:cs="Arial"/>
          <w:sz w:val="22"/>
          <w:szCs w:val="22"/>
          <w:lang w:eastAsia="en-GB"/>
        </w:rPr>
        <w:t xml:space="preserve"> </w:t>
      </w:r>
      <w:r w:rsidR="002D3A69" w:rsidRPr="00F130B0">
        <w:rPr>
          <w:rFonts w:ascii="Arial" w:eastAsiaTheme="minorEastAsia" w:hAnsi="Arial" w:cs="Arial"/>
          <w:sz w:val="22"/>
          <w:szCs w:val="22"/>
          <w:lang w:eastAsia="en-GB"/>
        </w:rPr>
        <w:t xml:space="preserve">although not present in the private </w:t>
      </w:r>
      <w:r w:rsidR="00EF5C2C" w:rsidRPr="00F130B0">
        <w:rPr>
          <w:rFonts w:ascii="Arial" w:eastAsiaTheme="minorEastAsia" w:hAnsi="Arial" w:cs="Arial"/>
          <w:sz w:val="22"/>
          <w:szCs w:val="22"/>
          <w:lang w:eastAsia="en-GB"/>
        </w:rPr>
        <w:t>setting created for the partic</w:t>
      </w:r>
      <w:r w:rsidR="00CC1A10" w:rsidRPr="00F130B0">
        <w:rPr>
          <w:rFonts w:ascii="Arial" w:eastAsiaTheme="minorEastAsia" w:hAnsi="Arial" w:cs="Arial"/>
          <w:sz w:val="22"/>
          <w:szCs w:val="22"/>
          <w:lang w:eastAsia="en-GB"/>
        </w:rPr>
        <w:t xml:space="preserve">ipants, </w:t>
      </w:r>
      <w:r w:rsidR="00750A8B" w:rsidRPr="00F130B0">
        <w:rPr>
          <w:rFonts w:ascii="Arial" w:eastAsiaTheme="minorEastAsia" w:hAnsi="Arial" w:cs="Arial"/>
          <w:sz w:val="22"/>
          <w:szCs w:val="22"/>
          <w:lang w:eastAsia="en-GB"/>
        </w:rPr>
        <w:t xml:space="preserve">could be perceived </w:t>
      </w:r>
      <w:r w:rsidR="0006448C" w:rsidRPr="00F130B0">
        <w:rPr>
          <w:rFonts w:ascii="Arial" w:eastAsiaTheme="minorEastAsia" w:hAnsi="Arial" w:cs="Arial"/>
          <w:sz w:val="22"/>
          <w:szCs w:val="22"/>
          <w:lang w:eastAsia="en-GB"/>
        </w:rPr>
        <w:t>through fears that others may be able to hear</w:t>
      </w:r>
      <w:r w:rsidR="007C171D" w:rsidRPr="00F130B0">
        <w:rPr>
          <w:rFonts w:ascii="Arial" w:eastAsiaTheme="minorEastAsia" w:hAnsi="Arial" w:cs="Arial"/>
          <w:sz w:val="22"/>
          <w:szCs w:val="22"/>
          <w:lang w:eastAsia="en-GB"/>
        </w:rPr>
        <w:t xml:space="preserve"> in the surrounding area</w:t>
      </w:r>
      <w:r w:rsidR="00976C7C" w:rsidRPr="00F130B0">
        <w:rPr>
          <w:rFonts w:ascii="Arial" w:eastAsiaTheme="minorEastAsia" w:hAnsi="Arial" w:cs="Arial"/>
          <w:sz w:val="22"/>
          <w:szCs w:val="22"/>
          <w:lang w:eastAsia="en-GB"/>
        </w:rPr>
        <w:t>;</w:t>
      </w:r>
      <w:r w:rsidR="007C171D" w:rsidRPr="00F130B0">
        <w:rPr>
          <w:rFonts w:ascii="Arial" w:eastAsiaTheme="minorEastAsia" w:hAnsi="Arial" w:cs="Arial"/>
          <w:sz w:val="22"/>
          <w:szCs w:val="22"/>
          <w:lang w:eastAsia="en-GB"/>
        </w:rPr>
        <w:t xml:space="preserve"> as judgem</w:t>
      </w:r>
      <w:r w:rsidR="007A1524" w:rsidRPr="00F130B0">
        <w:rPr>
          <w:rFonts w:ascii="Arial" w:eastAsiaTheme="minorEastAsia" w:hAnsi="Arial" w:cs="Arial"/>
          <w:sz w:val="22"/>
          <w:szCs w:val="22"/>
          <w:lang w:eastAsia="en-GB"/>
        </w:rPr>
        <w:t>ent from me as a teacher</w:t>
      </w:r>
      <w:r w:rsidR="005C1E58" w:rsidRPr="00F130B0">
        <w:rPr>
          <w:rFonts w:ascii="Arial" w:eastAsiaTheme="minorEastAsia" w:hAnsi="Arial" w:cs="Arial"/>
          <w:sz w:val="22"/>
          <w:szCs w:val="22"/>
          <w:lang w:eastAsia="en-GB"/>
        </w:rPr>
        <w:t>;</w:t>
      </w:r>
      <w:r w:rsidR="00240A9A" w:rsidRPr="00F130B0">
        <w:rPr>
          <w:rFonts w:ascii="Arial" w:eastAsiaTheme="minorEastAsia" w:hAnsi="Arial" w:cs="Arial"/>
          <w:sz w:val="22"/>
          <w:szCs w:val="22"/>
          <w:lang w:eastAsia="en-GB"/>
        </w:rPr>
        <w:t xml:space="preserve"> </w:t>
      </w:r>
      <w:r w:rsidR="00B17FE3" w:rsidRPr="00F130B0">
        <w:rPr>
          <w:rFonts w:ascii="Arial" w:eastAsiaTheme="minorEastAsia" w:hAnsi="Arial" w:cs="Arial"/>
          <w:sz w:val="22"/>
          <w:szCs w:val="22"/>
          <w:lang w:eastAsia="en-GB"/>
        </w:rPr>
        <w:t xml:space="preserve"> </w:t>
      </w:r>
      <w:r w:rsidR="004B4A8A" w:rsidRPr="00F130B0">
        <w:rPr>
          <w:rFonts w:ascii="Arial" w:eastAsiaTheme="minorEastAsia" w:hAnsi="Arial" w:cs="Arial"/>
          <w:sz w:val="22"/>
          <w:szCs w:val="22"/>
          <w:lang w:eastAsia="en-GB"/>
        </w:rPr>
        <w:t xml:space="preserve">or present </w:t>
      </w:r>
      <w:r w:rsidR="00B17FE3" w:rsidRPr="00F130B0">
        <w:rPr>
          <w:rFonts w:ascii="Arial" w:eastAsiaTheme="minorEastAsia" w:hAnsi="Arial" w:cs="Arial"/>
          <w:sz w:val="22"/>
          <w:szCs w:val="22"/>
          <w:lang w:eastAsia="en-GB"/>
        </w:rPr>
        <w:t xml:space="preserve">as </w:t>
      </w:r>
      <w:r w:rsidR="00640FC9" w:rsidRPr="00F130B0">
        <w:rPr>
          <w:rFonts w:ascii="Arial" w:eastAsiaTheme="minorEastAsia" w:hAnsi="Arial" w:cs="Arial"/>
          <w:sz w:val="22"/>
          <w:szCs w:val="22"/>
          <w:lang w:eastAsia="en-GB"/>
        </w:rPr>
        <w:t>self-judgement</w:t>
      </w:r>
      <w:r w:rsidR="005C1E58" w:rsidRPr="00F130B0">
        <w:rPr>
          <w:rFonts w:ascii="Arial" w:eastAsiaTheme="minorEastAsia" w:hAnsi="Arial" w:cs="Arial"/>
          <w:sz w:val="22"/>
          <w:szCs w:val="22"/>
          <w:lang w:eastAsia="en-GB"/>
        </w:rPr>
        <w:t xml:space="preserve"> </w:t>
      </w:r>
      <w:r w:rsidR="00640FC9" w:rsidRPr="00F130B0">
        <w:rPr>
          <w:rFonts w:ascii="Arial" w:eastAsiaTheme="minorEastAsia" w:hAnsi="Arial" w:cs="Arial"/>
          <w:sz w:val="22"/>
          <w:szCs w:val="22"/>
          <w:lang w:eastAsia="en-GB"/>
        </w:rPr>
        <w:t>by the participants</w:t>
      </w:r>
      <w:r w:rsidR="00B17FE3" w:rsidRPr="00F130B0">
        <w:rPr>
          <w:rFonts w:ascii="Arial" w:eastAsiaTheme="minorEastAsia" w:hAnsi="Arial" w:cs="Arial"/>
          <w:sz w:val="22"/>
          <w:szCs w:val="22"/>
          <w:lang w:eastAsia="en-GB"/>
        </w:rPr>
        <w:t xml:space="preserve"> themselves.</w:t>
      </w:r>
      <w:r w:rsidR="009D18A6" w:rsidRPr="00F130B0">
        <w:rPr>
          <w:rFonts w:ascii="Arial" w:eastAsiaTheme="minorEastAsia" w:hAnsi="Arial" w:cs="Arial"/>
          <w:sz w:val="22"/>
          <w:szCs w:val="22"/>
          <w:lang w:eastAsia="en-GB"/>
        </w:rPr>
        <w:t xml:space="preserve"> </w:t>
      </w:r>
      <w:r w:rsidR="003143DF" w:rsidRPr="00F130B0">
        <w:rPr>
          <w:rFonts w:ascii="Arial" w:eastAsiaTheme="minorEastAsia" w:hAnsi="Arial" w:cs="Arial"/>
          <w:sz w:val="22"/>
          <w:szCs w:val="22"/>
          <w:lang w:eastAsia="en-GB"/>
        </w:rPr>
        <w:t xml:space="preserve">The </w:t>
      </w:r>
      <w:r w:rsidR="00D31042" w:rsidRPr="00F130B0">
        <w:rPr>
          <w:rFonts w:ascii="Arial" w:eastAsiaTheme="minorEastAsia" w:hAnsi="Arial" w:cs="Arial"/>
          <w:sz w:val="22"/>
          <w:szCs w:val="22"/>
          <w:lang w:eastAsia="en-GB"/>
        </w:rPr>
        <w:t xml:space="preserve">presence of </w:t>
      </w:r>
      <w:r w:rsidR="003143DF" w:rsidRPr="00F130B0">
        <w:rPr>
          <w:rFonts w:ascii="Arial" w:eastAsiaTheme="minorEastAsia" w:hAnsi="Arial" w:cs="Arial"/>
          <w:sz w:val="22"/>
          <w:szCs w:val="22"/>
          <w:lang w:eastAsia="en-GB"/>
        </w:rPr>
        <w:t xml:space="preserve">self-judgement </w:t>
      </w:r>
      <w:r w:rsidR="006201C7" w:rsidRPr="00F130B0">
        <w:rPr>
          <w:rFonts w:ascii="Arial" w:eastAsiaTheme="minorEastAsia" w:hAnsi="Arial" w:cs="Arial"/>
          <w:sz w:val="22"/>
          <w:szCs w:val="22"/>
          <w:lang w:eastAsia="en-GB"/>
        </w:rPr>
        <w:t>seem</w:t>
      </w:r>
      <w:r w:rsidR="00AE0B35" w:rsidRPr="00F130B0">
        <w:rPr>
          <w:rFonts w:ascii="Arial" w:eastAsiaTheme="minorEastAsia" w:hAnsi="Arial" w:cs="Arial"/>
          <w:sz w:val="22"/>
          <w:szCs w:val="22"/>
          <w:lang w:eastAsia="en-GB"/>
        </w:rPr>
        <w:t xml:space="preserve">ed to be </w:t>
      </w:r>
      <w:r w:rsidR="000B19E7" w:rsidRPr="00F130B0">
        <w:rPr>
          <w:rFonts w:ascii="Arial" w:eastAsiaTheme="minorEastAsia" w:hAnsi="Arial" w:cs="Arial"/>
          <w:sz w:val="22"/>
          <w:szCs w:val="22"/>
          <w:lang w:eastAsia="en-GB"/>
        </w:rPr>
        <w:t>a critical compone</w:t>
      </w:r>
      <w:r w:rsidR="009A0AC4" w:rsidRPr="00F130B0">
        <w:rPr>
          <w:rFonts w:ascii="Arial" w:eastAsiaTheme="minorEastAsia" w:hAnsi="Arial" w:cs="Arial"/>
          <w:sz w:val="22"/>
          <w:szCs w:val="22"/>
          <w:lang w:eastAsia="en-GB"/>
        </w:rPr>
        <w:t xml:space="preserve">nt of </w:t>
      </w:r>
      <w:r w:rsidR="001356FB" w:rsidRPr="00F130B0">
        <w:rPr>
          <w:rFonts w:ascii="Arial" w:eastAsiaTheme="minorEastAsia" w:hAnsi="Arial" w:cs="Arial"/>
          <w:sz w:val="22"/>
          <w:szCs w:val="22"/>
          <w:lang w:eastAsia="en-GB"/>
        </w:rPr>
        <w:t xml:space="preserve">hinderance to </w:t>
      </w:r>
      <w:r w:rsidR="00834AA5" w:rsidRPr="00F130B0">
        <w:rPr>
          <w:rFonts w:ascii="Arial" w:eastAsiaTheme="minorEastAsia" w:hAnsi="Arial" w:cs="Arial"/>
          <w:sz w:val="22"/>
          <w:szCs w:val="22"/>
          <w:lang w:eastAsia="en-GB"/>
        </w:rPr>
        <w:t xml:space="preserve">the </w:t>
      </w:r>
      <w:r w:rsidR="001356FB" w:rsidRPr="00F130B0">
        <w:rPr>
          <w:rFonts w:ascii="Arial" w:eastAsiaTheme="minorEastAsia" w:hAnsi="Arial" w:cs="Arial"/>
          <w:sz w:val="22"/>
          <w:szCs w:val="22"/>
          <w:lang w:eastAsia="en-GB"/>
        </w:rPr>
        <w:t>participants</w:t>
      </w:r>
      <w:r w:rsidR="00B43D6E" w:rsidRPr="00F130B0">
        <w:rPr>
          <w:rFonts w:ascii="Arial" w:eastAsiaTheme="minorEastAsia" w:hAnsi="Arial" w:cs="Arial"/>
          <w:sz w:val="22"/>
          <w:szCs w:val="22"/>
          <w:lang w:eastAsia="en-GB"/>
        </w:rPr>
        <w:t>’</w:t>
      </w:r>
      <w:r w:rsidR="001356FB" w:rsidRPr="00F130B0">
        <w:rPr>
          <w:rFonts w:ascii="Arial" w:eastAsiaTheme="minorEastAsia" w:hAnsi="Arial" w:cs="Arial"/>
          <w:sz w:val="22"/>
          <w:szCs w:val="22"/>
          <w:lang w:eastAsia="en-GB"/>
        </w:rPr>
        <w:t xml:space="preserve"> </w:t>
      </w:r>
      <w:r w:rsidR="00C94B06" w:rsidRPr="00F130B0">
        <w:rPr>
          <w:rFonts w:ascii="Arial" w:eastAsiaTheme="minorEastAsia" w:hAnsi="Arial" w:cs="Arial"/>
          <w:sz w:val="22"/>
          <w:szCs w:val="22"/>
          <w:lang w:eastAsia="en-GB"/>
        </w:rPr>
        <w:t xml:space="preserve">vocal freedom and formed the </w:t>
      </w:r>
      <w:r w:rsidR="00BE0DD4" w:rsidRPr="00F130B0">
        <w:rPr>
          <w:rFonts w:ascii="Arial" w:eastAsiaTheme="minorEastAsia" w:hAnsi="Arial" w:cs="Arial"/>
          <w:sz w:val="22"/>
          <w:szCs w:val="22"/>
          <w:lang w:eastAsia="en-GB"/>
        </w:rPr>
        <w:t>foundation for all perceived judgement</w:t>
      </w:r>
      <w:r w:rsidR="00B43D6E" w:rsidRPr="00F130B0">
        <w:rPr>
          <w:rFonts w:ascii="Arial" w:eastAsiaTheme="minorEastAsia" w:hAnsi="Arial" w:cs="Arial"/>
          <w:sz w:val="22"/>
          <w:szCs w:val="22"/>
          <w:lang w:eastAsia="en-GB"/>
        </w:rPr>
        <w:t xml:space="preserve">, once again with a strong link to low </w:t>
      </w:r>
      <w:r w:rsidR="00761E24" w:rsidRPr="00F130B0">
        <w:rPr>
          <w:rFonts w:ascii="Arial" w:eastAsiaTheme="minorEastAsia" w:hAnsi="Arial" w:cs="Arial"/>
          <w:sz w:val="22"/>
          <w:szCs w:val="22"/>
          <w:lang w:eastAsia="en-GB"/>
        </w:rPr>
        <w:t xml:space="preserve">self-esteem. </w:t>
      </w:r>
      <w:r w:rsidR="00BE0DD4" w:rsidRPr="00F130B0">
        <w:rPr>
          <w:rFonts w:ascii="Arial" w:eastAsiaTheme="minorEastAsia" w:hAnsi="Arial" w:cs="Arial"/>
          <w:sz w:val="22"/>
          <w:szCs w:val="22"/>
          <w:lang w:eastAsia="en-GB"/>
        </w:rPr>
        <w:t xml:space="preserve"> </w:t>
      </w:r>
      <w:r w:rsidR="00A75FD9" w:rsidRPr="00F130B0">
        <w:rPr>
          <w:rFonts w:ascii="Arial" w:eastAsiaTheme="minorEastAsia" w:hAnsi="Arial" w:cs="Arial"/>
          <w:sz w:val="22"/>
          <w:szCs w:val="22"/>
          <w:lang w:eastAsia="en-GB"/>
        </w:rPr>
        <w:t xml:space="preserve">The </w:t>
      </w:r>
      <w:r w:rsidR="00F72042" w:rsidRPr="00F130B0">
        <w:rPr>
          <w:rFonts w:ascii="Arial" w:eastAsiaTheme="minorEastAsia" w:hAnsi="Arial" w:cs="Arial"/>
          <w:sz w:val="22"/>
          <w:szCs w:val="22"/>
          <w:lang w:eastAsia="en-GB"/>
        </w:rPr>
        <w:t>thematic analysis</w:t>
      </w:r>
      <w:r w:rsidR="008E07A1" w:rsidRPr="00F130B0">
        <w:rPr>
          <w:rFonts w:ascii="Arial" w:eastAsiaTheme="minorEastAsia" w:hAnsi="Arial" w:cs="Arial"/>
          <w:sz w:val="22"/>
          <w:szCs w:val="22"/>
          <w:lang w:eastAsia="en-GB"/>
        </w:rPr>
        <w:t xml:space="preserve"> diagram</w:t>
      </w:r>
      <w:r w:rsidR="00E60902">
        <w:rPr>
          <w:rFonts w:ascii="Arial" w:eastAsiaTheme="minorEastAsia" w:hAnsi="Arial" w:cs="Arial"/>
          <w:sz w:val="22"/>
          <w:szCs w:val="22"/>
          <w:lang w:eastAsia="en-GB"/>
        </w:rPr>
        <w:t xml:space="preserve"> (Figure 4</w:t>
      </w:r>
      <w:r w:rsidR="00112449">
        <w:rPr>
          <w:rFonts w:ascii="Arial" w:eastAsiaTheme="minorEastAsia" w:hAnsi="Arial" w:cs="Arial"/>
          <w:sz w:val="22"/>
          <w:szCs w:val="22"/>
          <w:lang w:eastAsia="en-GB"/>
        </w:rPr>
        <w:t xml:space="preserve">) and the </w:t>
      </w:r>
      <w:r w:rsidR="006632E2">
        <w:rPr>
          <w:rFonts w:ascii="Arial" w:eastAsiaTheme="minorEastAsia" w:hAnsi="Arial" w:cs="Arial"/>
          <w:sz w:val="22"/>
          <w:szCs w:val="22"/>
          <w:lang w:eastAsia="en-GB"/>
        </w:rPr>
        <w:t>codes and themes table (Figure 3)</w:t>
      </w:r>
      <w:r w:rsidR="008E07A1" w:rsidRPr="00F130B0">
        <w:rPr>
          <w:rFonts w:ascii="Arial" w:eastAsiaTheme="minorEastAsia" w:hAnsi="Arial" w:cs="Arial"/>
          <w:sz w:val="22"/>
          <w:szCs w:val="22"/>
          <w:lang w:eastAsia="en-GB"/>
        </w:rPr>
        <w:t xml:space="preserve"> </w:t>
      </w:r>
      <w:r w:rsidR="000E5262" w:rsidRPr="00F130B0">
        <w:rPr>
          <w:rFonts w:ascii="Arial" w:eastAsiaTheme="minorEastAsia" w:hAnsi="Arial" w:cs="Arial"/>
          <w:sz w:val="22"/>
          <w:szCs w:val="22"/>
          <w:lang w:eastAsia="en-GB"/>
        </w:rPr>
        <w:t>ha</w:t>
      </w:r>
      <w:r w:rsidR="006632E2">
        <w:rPr>
          <w:rFonts w:ascii="Arial" w:eastAsiaTheme="minorEastAsia" w:hAnsi="Arial" w:cs="Arial"/>
          <w:sz w:val="22"/>
          <w:szCs w:val="22"/>
          <w:lang w:eastAsia="en-GB"/>
        </w:rPr>
        <w:t>ve</w:t>
      </w:r>
      <w:r w:rsidR="000E5262" w:rsidRPr="00F130B0">
        <w:rPr>
          <w:rFonts w:ascii="Arial" w:eastAsiaTheme="minorEastAsia" w:hAnsi="Arial" w:cs="Arial"/>
          <w:sz w:val="22"/>
          <w:szCs w:val="22"/>
          <w:lang w:eastAsia="en-GB"/>
        </w:rPr>
        <w:t xml:space="preserve"> been designed to </w:t>
      </w:r>
      <w:r w:rsidR="00FC47B4" w:rsidRPr="00F130B0">
        <w:rPr>
          <w:rFonts w:ascii="Arial" w:eastAsiaTheme="minorEastAsia" w:hAnsi="Arial" w:cs="Arial"/>
          <w:sz w:val="22"/>
          <w:szCs w:val="22"/>
          <w:lang w:eastAsia="en-GB"/>
        </w:rPr>
        <w:t xml:space="preserve">display the </w:t>
      </w:r>
      <w:r w:rsidR="00112449">
        <w:rPr>
          <w:rFonts w:ascii="Arial" w:eastAsiaTheme="minorEastAsia" w:hAnsi="Arial" w:cs="Arial"/>
          <w:sz w:val="22"/>
          <w:szCs w:val="22"/>
          <w:lang w:eastAsia="en-GB"/>
        </w:rPr>
        <w:t>process</w:t>
      </w:r>
      <w:r w:rsidR="00FC47B4" w:rsidRPr="00F130B0">
        <w:rPr>
          <w:rFonts w:ascii="Arial" w:eastAsiaTheme="minorEastAsia" w:hAnsi="Arial" w:cs="Arial"/>
          <w:sz w:val="22"/>
          <w:szCs w:val="22"/>
          <w:lang w:eastAsia="en-GB"/>
        </w:rPr>
        <w:t xml:space="preserve"> </w:t>
      </w:r>
      <w:r w:rsidR="00831C42" w:rsidRPr="00F130B0">
        <w:rPr>
          <w:rFonts w:ascii="Arial" w:eastAsiaTheme="minorEastAsia" w:hAnsi="Arial" w:cs="Arial"/>
          <w:sz w:val="22"/>
          <w:szCs w:val="22"/>
          <w:lang w:eastAsia="en-GB"/>
        </w:rPr>
        <w:t xml:space="preserve">of thoughts </w:t>
      </w:r>
      <w:r w:rsidR="00367284" w:rsidRPr="00F130B0">
        <w:rPr>
          <w:rFonts w:ascii="Arial" w:eastAsiaTheme="minorEastAsia" w:hAnsi="Arial" w:cs="Arial"/>
          <w:sz w:val="22"/>
          <w:szCs w:val="22"/>
          <w:lang w:eastAsia="en-GB"/>
        </w:rPr>
        <w:t xml:space="preserve">and </w:t>
      </w:r>
      <w:r w:rsidR="00831C42" w:rsidRPr="00F130B0">
        <w:rPr>
          <w:rFonts w:ascii="Arial" w:eastAsiaTheme="minorEastAsia" w:hAnsi="Arial" w:cs="Arial"/>
          <w:sz w:val="22"/>
          <w:szCs w:val="22"/>
          <w:lang w:eastAsia="en-GB"/>
        </w:rPr>
        <w:t>emotions</w:t>
      </w:r>
      <w:r w:rsidR="00F5794F" w:rsidRPr="00F130B0">
        <w:rPr>
          <w:rFonts w:ascii="Arial" w:eastAsiaTheme="minorEastAsia" w:hAnsi="Arial" w:cs="Arial"/>
          <w:sz w:val="22"/>
          <w:szCs w:val="22"/>
          <w:lang w:eastAsia="en-GB"/>
        </w:rPr>
        <w:t xml:space="preserve"> as they </w:t>
      </w:r>
      <w:r w:rsidR="00681FD0" w:rsidRPr="00F130B0">
        <w:rPr>
          <w:rFonts w:ascii="Arial" w:eastAsiaTheme="minorEastAsia" w:hAnsi="Arial" w:cs="Arial"/>
          <w:sz w:val="22"/>
          <w:szCs w:val="22"/>
          <w:lang w:eastAsia="en-GB"/>
        </w:rPr>
        <w:t xml:space="preserve">typically </w:t>
      </w:r>
      <w:r w:rsidR="00F5794F" w:rsidRPr="00F130B0">
        <w:rPr>
          <w:rFonts w:ascii="Arial" w:eastAsiaTheme="minorEastAsia" w:hAnsi="Arial" w:cs="Arial"/>
          <w:sz w:val="22"/>
          <w:szCs w:val="22"/>
          <w:lang w:eastAsia="en-GB"/>
        </w:rPr>
        <w:t>t</w:t>
      </w:r>
      <w:r w:rsidR="00525F57" w:rsidRPr="00F130B0">
        <w:rPr>
          <w:rFonts w:ascii="Arial" w:eastAsiaTheme="minorEastAsia" w:hAnsi="Arial" w:cs="Arial"/>
          <w:sz w:val="22"/>
          <w:szCs w:val="22"/>
          <w:lang w:eastAsia="en-GB"/>
        </w:rPr>
        <w:t>ook</w:t>
      </w:r>
      <w:r w:rsidR="00F5794F" w:rsidRPr="00F130B0">
        <w:rPr>
          <w:rFonts w:ascii="Arial" w:eastAsiaTheme="minorEastAsia" w:hAnsi="Arial" w:cs="Arial"/>
          <w:sz w:val="22"/>
          <w:szCs w:val="22"/>
          <w:lang w:eastAsia="en-GB"/>
        </w:rPr>
        <w:t xml:space="preserve"> place</w:t>
      </w:r>
      <w:r w:rsidR="00525F57" w:rsidRPr="00F130B0">
        <w:rPr>
          <w:rFonts w:ascii="Arial" w:eastAsiaTheme="minorEastAsia" w:hAnsi="Arial" w:cs="Arial"/>
          <w:sz w:val="22"/>
          <w:szCs w:val="22"/>
          <w:lang w:eastAsia="en-GB"/>
        </w:rPr>
        <w:t xml:space="preserve"> during a voice coaching session.</w:t>
      </w:r>
      <w:r w:rsidR="00977CDA" w:rsidRPr="00F130B0">
        <w:rPr>
          <w:rFonts w:ascii="Arial" w:eastAsiaTheme="minorEastAsia" w:hAnsi="Arial" w:cs="Arial"/>
          <w:sz w:val="22"/>
          <w:szCs w:val="22"/>
          <w:lang w:eastAsia="en-GB"/>
        </w:rPr>
        <w:t xml:space="preserve"> Once </w:t>
      </w:r>
      <w:r w:rsidR="00FC1284" w:rsidRPr="00F130B0">
        <w:rPr>
          <w:rFonts w:ascii="Arial" w:eastAsiaTheme="minorEastAsia" w:hAnsi="Arial" w:cs="Arial"/>
          <w:sz w:val="22"/>
          <w:szCs w:val="22"/>
          <w:lang w:eastAsia="en-GB"/>
        </w:rPr>
        <w:t>a</w:t>
      </w:r>
      <w:r w:rsidR="0024672A" w:rsidRPr="00F130B0">
        <w:rPr>
          <w:rFonts w:ascii="Arial" w:eastAsiaTheme="minorEastAsia" w:hAnsi="Arial" w:cs="Arial"/>
          <w:sz w:val="22"/>
          <w:szCs w:val="22"/>
          <w:lang w:eastAsia="en-GB"/>
        </w:rPr>
        <w:t xml:space="preserve"> conflicting </w:t>
      </w:r>
      <w:r w:rsidR="006E2FD3" w:rsidRPr="00F130B0">
        <w:rPr>
          <w:rFonts w:ascii="Arial" w:eastAsiaTheme="minorEastAsia" w:hAnsi="Arial" w:cs="Arial"/>
          <w:sz w:val="22"/>
          <w:szCs w:val="22"/>
          <w:lang w:eastAsia="en-GB"/>
        </w:rPr>
        <w:t>emot</w:t>
      </w:r>
      <w:r w:rsidR="00D679D2" w:rsidRPr="00F130B0">
        <w:rPr>
          <w:rFonts w:ascii="Arial" w:eastAsiaTheme="minorEastAsia" w:hAnsi="Arial" w:cs="Arial"/>
          <w:sz w:val="22"/>
          <w:szCs w:val="22"/>
          <w:lang w:eastAsia="en-GB"/>
        </w:rPr>
        <w:t>ion ar</w:t>
      </w:r>
      <w:r w:rsidR="00D6394E" w:rsidRPr="00F130B0">
        <w:rPr>
          <w:rFonts w:ascii="Arial" w:eastAsiaTheme="minorEastAsia" w:hAnsi="Arial" w:cs="Arial"/>
          <w:sz w:val="22"/>
          <w:szCs w:val="22"/>
          <w:lang w:eastAsia="en-GB"/>
        </w:rPr>
        <w:t>os</w:t>
      </w:r>
      <w:r w:rsidR="00627C50" w:rsidRPr="00F130B0">
        <w:rPr>
          <w:rFonts w:ascii="Arial" w:eastAsiaTheme="minorEastAsia" w:hAnsi="Arial" w:cs="Arial"/>
          <w:sz w:val="22"/>
          <w:szCs w:val="22"/>
          <w:lang w:eastAsia="en-GB"/>
        </w:rPr>
        <w:t>e</w:t>
      </w:r>
      <w:r w:rsidR="003B3F99" w:rsidRPr="00F130B0">
        <w:rPr>
          <w:rFonts w:ascii="Arial" w:eastAsiaTheme="minorEastAsia" w:hAnsi="Arial" w:cs="Arial"/>
          <w:sz w:val="22"/>
          <w:szCs w:val="22"/>
          <w:lang w:eastAsia="en-GB"/>
        </w:rPr>
        <w:t xml:space="preserve">, </w:t>
      </w:r>
      <w:r w:rsidR="00BB3481" w:rsidRPr="00F130B0">
        <w:rPr>
          <w:rFonts w:ascii="Arial" w:eastAsiaTheme="minorEastAsia" w:hAnsi="Arial" w:cs="Arial"/>
          <w:sz w:val="22"/>
          <w:szCs w:val="22"/>
          <w:lang w:eastAsia="en-GB"/>
        </w:rPr>
        <w:t xml:space="preserve">a </w:t>
      </w:r>
      <w:r w:rsidR="008776BD" w:rsidRPr="00F130B0">
        <w:rPr>
          <w:rFonts w:ascii="Arial" w:eastAsiaTheme="minorEastAsia" w:hAnsi="Arial" w:cs="Arial"/>
          <w:sz w:val="22"/>
          <w:szCs w:val="22"/>
          <w:lang w:eastAsia="en-GB"/>
        </w:rPr>
        <w:t>judgement</w:t>
      </w:r>
      <w:r w:rsidR="004D5BDF" w:rsidRPr="00F130B0">
        <w:rPr>
          <w:rFonts w:ascii="Arial" w:eastAsiaTheme="minorEastAsia" w:hAnsi="Arial" w:cs="Arial"/>
          <w:sz w:val="22"/>
          <w:szCs w:val="22"/>
          <w:lang w:eastAsia="en-GB"/>
        </w:rPr>
        <w:t>al t</w:t>
      </w:r>
      <w:r w:rsidR="00747A0F" w:rsidRPr="00F130B0">
        <w:rPr>
          <w:rFonts w:ascii="Arial" w:eastAsiaTheme="minorEastAsia" w:hAnsi="Arial" w:cs="Arial"/>
          <w:sz w:val="22"/>
          <w:szCs w:val="22"/>
          <w:lang w:eastAsia="en-GB"/>
        </w:rPr>
        <w:t>hought would be initiated</w:t>
      </w:r>
      <w:r w:rsidR="00627C50" w:rsidRPr="00F130B0">
        <w:rPr>
          <w:rFonts w:ascii="Arial" w:eastAsiaTheme="minorEastAsia" w:hAnsi="Arial" w:cs="Arial"/>
          <w:sz w:val="22"/>
          <w:szCs w:val="22"/>
          <w:lang w:eastAsia="en-GB"/>
        </w:rPr>
        <w:t>.</w:t>
      </w:r>
      <w:r w:rsidR="008776BD" w:rsidRPr="00F130B0">
        <w:rPr>
          <w:rFonts w:ascii="Arial" w:eastAsiaTheme="minorEastAsia" w:hAnsi="Arial" w:cs="Arial"/>
          <w:sz w:val="22"/>
          <w:szCs w:val="22"/>
          <w:lang w:eastAsia="en-GB"/>
        </w:rPr>
        <w:t xml:space="preserve"> </w:t>
      </w:r>
      <w:r w:rsidR="00C0167B" w:rsidRPr="00F130B0">
        <w:rPr>
          <w:rFonts w:ascii="Arial" w:eastAsiaTheme="minorEastAsia" w:hAnsi="Arial" w:cs="Arial"/>
          <w:sz w:val="22"/>
          <w:szCs w:val="22"/>
          <w:lang w:eastAsia="en-GB"/>
        </w:rPr>
        <w:t xml:space="preserve">In response to the question </w:t>
      </w:r>
      <w:r w:rsidR="009732DC" w:rsidRPr="00F130B0">
        <w:rPr>
          <w:rFonts w:ascii="Arial" w:eastAsiaTheme="minorEastAsia" w:hAnsi="Arial" w:cs="Arial"/>
          <w:sz w:val="22"/>
          <w:szCs w:val="22"/>
          <w:lang w:eastAsia="en-GB"/>
        </w:rPr>
        <w:t>‘Did you experience any thoughts or emotions</w:t>
      </w:r>
      <w:r w:rsidR="00B5251F" w:rsidRPr="00F130B0">
        <w:rPr>
          <w:rFonts w:ascii="Arial" w:eastAsiaTheme="minorEastAsia" w:hAnsi="Arial" w:cs="Arial"/>
          <w:sz w:val="22"/>
          <w:szCs w:val="22"/>
          <w:lang w:eastAsia="en-GB"/>
        </w:rPr>
        <w:t>, positive or negative,</w:t>
      </w:r>
      <w:r w:rsidR="009732DC" w:rsidRPr="00F130B0">
        <w:rPr>
          <w:rFonts w:ascii="Arial" w:eastAsiaTheme="minorEastAsia" w:hAnsi="Arial" w:cs="Arial"/>
          <w:sz w:val="22"/>
          <w:szCs w:val="22"/>
          <w:lang w:eastAsia="en-GB"/>
        </w:rPr>
        <w:t xml:space="preserve"> during </w:t>
      </w:r>
      <w:r w:rsidR="00FD35F1" w:rsidRPr="00F130B0">
        <w:rPr>
          <w:rFonts w:ascii="Arial" w:eastAsiaTheme="minorEastAsia" w:hAnsi="Arial" w:cs="Arial"/>
          <w:sz w:val="22"/>
          <w:szCs w:val="22"/>
          <w:lang w:eastAsia="en-GB"/>
        </w:rPr>
        <w:t>y</w:t>
      </w:r>
      <w:r w:rsidR="009732DC" w:rsidRPr="00F130B0">
        <w:rPr>
          <w:rFonts w:ascii="Arial" w:eastAsiaTheme="minorEastAsia" w:hAnsi="Arial" w:cs="Arial"/>
          <w:sz w:val="22"/>
          <w:szCs w:val="22"/>
          <w:lang w:eastAsia="en-GB"/>
        </w:rPr>
        <w:t>our se</w:t>
      </w:r>
      <w:r w:rsidR="0010640C" w:rsidRPr="00F130B0">
        <w:rPr>
          <w:rFonts w:ascii="Arial" w:eastAsiaTheme="minorEastAsia" w:hAnsi="Arial" w:cs="Arial"/>
          <w:sz w:val="22"/>
          <w:szCs w:val="22"/>
          <w:lang w:eastAsia="en-GB"/>
        </w:rPr>
        <w:t>ss</w:t>
      </w:r>
      <w:r w:rsidR="00D04A5B" w:rsidRPr="00F130B0">
        <w:rPr>
          <w:rFonts w:ascii="Arial" w:eastAsiaTheme="minorEastAsia" w:hAnsi="Arial" w:cs="Arial"/>
          <w:sz w:val="22"/>
          <w:szCs w:val="22"/>
          <w:lang w:eastAsia="en-GB"/>
        </w:rPr>
        <w:t xml:space="preserve">ions </w:t>
      </w:r>
      <w:r w:rsidR="00FD35F1" w:rsidRPr="00F130B0">
        <w:rPr>
          <w:rFonts w:ascii="Arial" w:eastAsiaTheme="minorEastAsia" w:hAnsi="Arial" w:cs="Arial"/>
          <w:sz w:val="22"/>
          <w:szCs w:val="22"/>
          <w:lang w:eastAsia="en-GB"/>
        </w:rPr>
        <w:t>which could be related to your sense of self</w:t>
      </w:r>
      <w:r w:rsidR="00865CE4" w:rsidRPr="00F130B0">
        <w:rPr>
          <w:rFonts w:ascii="Arial" w:eastAsiaTheme="minorEastAsia" w:hAnsi="Arial" w:cs="Arial"/>
          <w:sz w:val="22"/>
          <w:szCs w:val="22"/>
          <w:lang w:eastAsia="en-GB"/>
        </w:rPr>
        <w:t xml:space="preserve">?’ </w:t>
      </w:r>
      <w:r w:rsidR="00627C50" w:rsidRPr="00F130B0">
        <w:rPr>
          <w:rFonts w:ascii="Arial" w:eastAsiaTheme="minorEastAsia" w:hAnsi="Arial" w:cs="Arial"/>
          <w:sz w:val="22"/>
          <w:szCs w:val="22"/>
          <w:lang w:eastAsia="en-GB"/>
        </w:rPr>
        <w:t>Participant one</w:t>
      </w:r>
      <w:r w:rsidR="00301943" w:rsidRPr="00F130B0">
        <w:rPr>
          <w:rFonts w:ascii="Arial" w:eastAsiaTheme="minorEastAsia" w:hAnsi="Arial" w:cs="Arial"/>
          <w:sz w:val="22"/>
          <w:szCs w:val="22"/>
          <w:lang w:eastAsia="en-GB"/>
        </w:rPr>
        <w:t xml:space="preserve"> shared </w:t>
      </w:r>
      <w:r w:rsidR="006A104F" w:rsidRPr="00F130B0">
        <w:rPr>
          <w:rFonts w:ascii="Arial" w:eastAsiaTheme="minorEastAsia" w:hAnsi="Arial" w:cs="Arial"/>
          <w:sz w:val="22"/>
          <w:szCs w:val="22"/>
          <w:lang w:eastAsia="en-GB"/>
        </w:rPr>
        <w:t>‘</w:t>
      </w:r>
      <w:r w:rsidR="00865CE4" w:rsidRPr="00F130B0">
        <w:rPr>
          <w:rFonts w:ascii="Arial" w:eastAsiaTheme="minorEastAsia" w:hAnsi="Arial" w:cs="Arial"/>
          <w:sz w:val="22"/>
          <w:szCs w:val="22"/>
          <w:lang w:eastAsia="en-GB"/>
        </w:rPr>
        <w:t>yeah</w:t>
      </w:r>
      <w:r w:rsidR="006C113D" w:rsidRPr="00F130B0">
        <w:rPr>
          <w:rFonts w:ascii="Arial" w:eastAsiaTheme="minorEastAsia" w:hAnsi="Arial" w:cs="Arial"/>
          <w:sz w:val="22"/>
          <w:szCs w:val="22"/>
          <w:lang w:eastAsia="en-GB"/>
        </w:rPr>
        <w:t>,</w:t>
      </w:r>
      <w:r w:rsidR="00627C50" w:rsidRPr="00F130B0">
        <w:rPr>
          <w:rFonts w:ascii="Arial" w:eastAsiaTheme="minorEastAsia" w:hAnsi="Arial" w:cs="Arial"/>
          <w:sz w:val="22"/>
          <w:szCs w:val="22"/>
          <w:lang w:eastAsia="en-GB"/>
        </w:rPr>
        <w:t xml:space="preserve"> there was definitely a negative thread to it</w:t>
      </w:r>
      <w:r w:rsidR="0099421F" w:rsidRPr="00F130B0">
        <w:rPr>
          <w:rFonts w:ascii="Arial" w:eastAsiaTheme="minorEastAsia" w:hAnsi="Arial" w:cs="Arial"/>
          <w:sz w:val="22"/>
          <w:szCs w:val="22"/>
          <w:lang w:eastAsia="en-GB"/>
        </w:rPr>
        <w:t xml:space="preserve">, I was kind of getting a little bit exacerbated with myself </w:t>
      </w:r>
      <w:r w:rsidR="00514FD8" w:rsidRPr="00F130B0">
        <w:rPr>
          <w:rFonts w:ascii="Arial" w:eastAsiaTheme="minorEastAsia" w:hAnsi="Arial" w:cs="Arial"/>
          <w:sz w:val="22"/>
          <w:szCs w:val="22"/>
          <w:lang w:eastAsia="en-GB"/>
        </w:rPr>
        <w:t>for not being able to</w:t>
      </w:r>
      <w:r w:rsidR="006C113D" w:rsidRPr="00F130B0">
        <w:rPr>
          <w:rFonts w:ascii="Arial" w:eastAsiaTheme="minorEastAsia" w:hAnsi="Arial" w:cs="Arial"/>
          <w:sz w:val="22"/>
          <w:szCs w:val="22"/>
          <w:lang w:eastAsia="en-GB"/>
        </w:rPr>
        <w:t xml:space="preserve"> do</w:t>
      </w:r>
      <w:r w:rsidR="00514FD8" w:rsidRPr="00F130B0">
        <w:rPr>
          <w:rFonts w:ascii="Arial" w:eastAsiaTheme="minorEastAsia" w:hAnsi="Arial" w:cs="Arial"/>
          <w:sz w:val="22"/>
          <w:szCs w:val="22"/>
          <w:lang w:eastAsia="en-GB"/>
        </w:rPr>
        <w:t xml:space="preserve"> it</w:t>
      </w:r>
      <w:r w:rsidR="00001F31" w:rsidRPr="00F130B0">
        <w:rPr>
          <w:rFonts w:ascii="Arial" w:eastAsiaTheme="minorEastAsia" w:hAnsi="Arial" w:cs="Arial"/>
          <w:sz w:val="22"/>
          <w:szCs w:val="22"/>
          <w:lang w:eastAsia="en-GB"/>
        </w:rPr>
        <w:t xml:space="preserve">’. </w:t>
      </w:r>
      <w:r w:rsidR="00E72EDE" w:rsidRPr="00F130B0">
        <w:rPr>
          <w:rFonts w:ascii="Arial" w:eastAsiaTheme="minorEastAsia" w:hAnsi="Arial" w:cs="Arial"/>
          <w:sz w:val="22"/>
          <w:szCs w:val="22"/>
          <w:lang w:eastAsia="en-GB"/>
        </w:rPr>
        <w:t xml:space="preserve">Participant two </w:t>
      </w:r>
      <w:r w:rsidR="009778C7" w:rsidRPr="00F130B0">
        <w:rPr>
          <w:rFonts w:ascii="Arial" w:eastAsiaTheme="minorEastAsia" w:hAnsi="Arial" w:cs="Arial"/>
          <w:sz w:val="22"/>
          <w:szCs w:val="22"/>
          <w:lang w:eastAsia="en-GB"/>
        </w:rPr>
        <w:t xml:space="preserve">was </w:t>
      </w:r>
      <w:r w:rsidR="00F44E8A" w:rsidRPr="00F130B0">
        <w:rPr>
          <w:rFonts w:ascii="Arial" w:eastAsiaTheme="minorEastAsia" w:hAnsi="Arial" w:cs="Arial"/>
          <w:sz w:val="22"/>
          <w:szCs w:val="22"/>
          <w:lang w:eastAsia="en-GB"/>
        </w:rPr>
        <w:t>posed</w:t>
      </w:r>
      <w:r w:rsidR="009778C7" w:rsidRPr="00F130B0">
        <w:rPr>
          <w:rFonts w:ascii="Arial" w:eastAsiaTheme="minorEastAsia" w:hAnsi="Arial" w:cs="Arial"/>
          <w:sz w:val="22"/>
          <w:szCs w:val="22"/>
          <w:lang w:eastAsia="en-GB"/>
        </w:rPr>
        <w:t xml:space="preserve"> </w:t>
      </w:r>
      <w:r w:rsidR="00995683" w:rsidRPr="00F130B0">
        <w:rPr>
          <w:rFonts w:ascii="Arial" w:eastAsiaTheme="minorEastAsia" w:hAnsi="Arial" w:cs="Arial"/>
          <w:sz w:val="22"/>
          <w:szCs w:val="22"/>
          <w:lang w:eastAsia="en-GB"/>
        </w:rPr>
        <w:lastRenderedPageBreak/>
        <w:t>a similar question</w:t>
      </w:r>
      <w:r w:rsidR="00CB3B16" w:rsidRPr="00F130B0">
        <w:rPr>
          <w:rFonts w:ascii="Arial" w:eastAsiaTheme="minorEastAsia" w:hAnsi="Arial" w:cs="Arial"/>
          <w:sz w:val="22"/>
          <w:szCs w:val="22"/>
          <w:lang w:eastAsia="en-GB"/>
        </w:rPr>
        <w:t xml:space="preserve"> related to </w:t>
      </w:r>
      <w:r w:rsidR="00D475E1" w:rsidRPr="00F130B0">
        <w:rPr>
          <w:rFonts w:ascii="Arial" w:eastAsiaTheme="minorEastAsia" w:hAnsi="Arial" w:cs="Arial"/>
          <w:sz w:val="22"/>
          <w:szCs w:val="22"/>
          <w:lang w:eastAsia="en-GB"/>
        </w:rPr>
        <w:t>performing any specific task</w:t>
      </w:r>
      <w:r w:rsidR="004F72DA" w:rsidRPr="00F130B0">
        <w:rPr>
          <w:rFonts w:ascii="Arial" w:eastAsiaTheme="minorEastAsia" w:hAnsi="Arial" w:cs="Arial"/>
          <w:sz w:val="22"/>
          <w:szCs w:val="22"/>
          <w:lang w:eastAsia="en-GB"/>
        </w:rPr>
        <w:t xml:space="preserve">. He </w:t>
      </w:r>
      <w:r w:rsidR="006D1569" w:rsidRPr="00F130B0">
        <w:rPr>
          <w:rFonts w:ascii="Arial" w:eastAsiaTheme="minorEastAsia" w:hAnsi="Arial" w:cs="Arial"/>
          <w:sz w:val="22"/>
          <w:szCs w:val="22"/>
          <w:lang w:eastAsia="en-GB"/>
        </w:rPr>
        <w:t>acknowledged</w:t>
      </w:r>
      <w:r w:rsidR="00297F1A" w:rsidRPr="00F130B0">
        <w:rPr>
          <w:rFonts w:ascii="Arial" w:eastAsiaTheme="minorEastAsia" w:hAnsi="Arial" w:cs="Arial"/>
          <w:sz w:val="22"/>
          <w:szCs w:val="22"/>
          <w:lang w:eastAsia="en-GB"/>
        </w:rPr>
        <w:t>, ‘</w:t>
      </w:r>
      <w:r w:rsidR="009778C7" w:rsidRPr="00F130B0">
        <w:rPr>
          <w:rFonts w:ascii="Arial" w:eastAsiaTheme="minorEastAsia" w:hAnsi="Arial" w:cs="Arial"/>
          <w:sz w:val="22"/>
          <w:szCs w:val="22"/>
          <w:lang w:eastAsia="en-GB"/>
        </w:rPr>
        <w:t>Y</w:t>
      </w:r>
      <w:r w:rsidR="00E72EDE" w:rsidRPr="00F130B0">
        <w:rPr>
          <w:rFonts w:ascii="Arial" w:hAnsi="Arial" w:cs="Arial"/>
          <w:sz w:val="22"/>
          <w:szCs w:val="22"/>
        </w:rPr>
        <w:t xml:space="preserve">es, </w:t>
      </w:r>
      <w:r w:rsidR="003B4F79" w:rsidRPr="00F130B0">
        <w:rPr>
          <w:rFonts w:ascii="Arial" w:hAnsi="Arial" w:cs="Arial"/>
          <w:sz w:val="22"/>
          <w:szCs w:val="22"/>
        </w:rPr>
        <w:t xml:space="preserve">a </w:t>
      </w:r>
      <w:r w:rsidR="00E72EDE" w:rsidRPr="00F130B0">
        <w:rPr>
          <w:rFonts w:ascii="Arial" w:hAnsi="Arial" w:cs="Arial"/>
          <w:sz w:val="22"/>
          <w:szCs w:val="22"/>
        </w:rPr>
        <w:t>specific moment when I got to higher notes and I didn't feel like I was doing them correctly</w:t>
      </w:r>
      <w:r w:rsidR="00297F1A" w:rsidRPr="00F130B0">
        <w:rPr>
          <w:rFonts w:ascii="Arial" w:hAnsi="Arial" w:cs="Arial"/>
          <w:sz w:val="22"/>
          <w:szCs w:val="22"/>
        </w:rPr>
        <w:t>’</w:t>
      </w:r>
      <w:r w:rsidR="000D1FF8" w:rsidRPr="00F130B0">
        <w:rPr>
          <w:rFonts w:ascii="Arial" w:hAnsi="Arial" w:cs="Arial"/>
          <w:sz w:val="22"/>
          <w:szCs w:val="22"/>
        </w:rPr>
        <w:t xml:space="preserve">. He </w:t>
      </w:r>
      <w:r w:rsidR="00AB4927" w:rsidRPr="00F130B0">
        <w:rPr>
          <w:rFonts w:ascii="Arial" w:hAnsi="Arial" w:cs="Arial"/>
          <w:sz w:val="22"/>
          <w:szCs w:val="22"/>
        </w:rPr>
        <w:t>elaborated with, ‘</w:t>
      </w:r>
      <w:r w:rsidR="00AB4927" w:rsidRPr="00F130B0">
        <w:rPr>
          <w:rFonts w:ascii="Arial" w:eastAsiaTheme="minorEastAsia" w:hAnsi="Arial" w:cs="Arial"/>
          <w:sz w:val="22"/>
          <w:szCs w:val="22"/>
          <w:lang w:eastAsia="en-GB"/>
        </w:rPr>
        <w:t>Yes, I think the range. Obviously I said I was frustrated, but then the thoughts that come in of why can't I do it because I've done it before</w:t>
      </w:r>
      <w:r w:rsidR="003B4F79" w:rsidRPr="00F130B0">
        <w:rPr>
          <w:rFonts w:ascii="Arial" w:eastAsiaTheme="minorEastAsia" w:hAnsi="Arial" w:cs="Arial"/>
          <w:sz w:val="22"/>
          <w:szCs w:val="22"/>
          <w:lang w:eastAsia="en-GB"/>
        </w:rPr>
        <w:t>,</w:t>
      </w:r>
      <w:r w:rsidR="00AB4927" w:rsidRPr="00F130B0">
        <w:rPr>
          <w:rFonts w:ascii="Arial" w:eastAsiaTheme="minorEastAsia" w:hAnsi="Arial" w:cs="Arial"/>
          <w:sz w:val="22"/>
          <w:szCs w:val="22"/>
          <w:lang w:eastAsia="en-GB"/>
        </w:rPr>
        <w:t xml:space="preserve"> and then I think the breathing</w:t>
      </w:r>
      <w:r w:rsidR="003B4F79" w:rsidRPr="00F130B0">
        <w:rPr>
          <w:rFonts w:ascii="Arial" w:eastAsiaTheme="minorEastAsia" w:hAnsi="Arial" w:cs="Arial"/>
          <w:sz w:val="22"/>
          <w:szCs w:val="22"/>
          <w:lang w:eastAsia="en-GB"/>
        </w:rPr>
        <w:t>,</w:t>
      </w:r>
      <w:r w:rsidR="00AB4927" w:rsidRPr="00F130B0">
        <w:rPr>
          <w:rFonts w:ascii="Arial" w:eastAsiaTheme="minorEastAsia" w:hAnsi="Arial" w:cs="Arial"/>
          <w:sz w:val="22"/>
          <w:szCs w:val="22"/>
          <w:lang w:eastAsia="en-GB"/>
        </w:rPr>
        <w:t xml:space="preserve"> that's more a feeling of why aren't you doing it? It should be easy to</w:t>
      </w:r>
      <w:r w:rsidR="001D1ED4" w:rsidRPr="00F130B0">
        <w:rPr>
          <w:rFonts w:ascii="Arial" w:eastAsiaTheme="minorEastAsia" w:hAnsi="Arial" w:cs="Arial"/>
          <w:sz w:val="22"/>
          <w:szCs w:val="22"/>
          <w:lang w:eastAsia="en-GB"/>
        </w:rPr>
        <w:t xml:space="preserve"> breathe, but I don’t seem to do </w:t>
      </w:r>
      <w:r w:rsidR="003B4F79" w:rsidRPr="00F130B0">
        <w:rPr>
          <w:rFonts w:ascii="Arial" w:eastAsiaTheme="minorEastAsia" w:hAnsi="Arial" w:cs="Arial"/>
          <w:sz w:val="22"/>
          <w:szCs w:val="22"/>
          <w:lang w:eastAsia="en-GB"/>
        </w:rPr>
        <w:t>i</w:t>
      </w:r>
      <w:r w:rsidR="001D1ED4" w:rsidRPr="00F130B0">
        <w:rPr>
          <w:rFonts w:ascii="Arial" w:eastAsiaTheme="minorEastAsia" w:hAnsi="Arial" w:cs="Arial"/>
          <w:sz w:val="22"/>
          <w:szCs w:val="22"/>
          <w:lang w:eastAsia="en-GB"/>
        </w:rPr>
        <w:t>t</w:t>
      </w:r>
      <w:r w:rsidR="003B4F79" w:rsidRPr="00F130B0">
        <w:rPr>
          <w:rFonts w:ascii="Arial" w:eastAsiaTheme="minorEastAsia" w:hAnsi="Arial" w:cs="Arial"/>
          <w:sz w:val="22"/>
          <w:szCs w:val="22"/>
          <w:lang w:eastAsia="en-GB"/>
        </w:rPr>
        <w:t>’</w:t>
      </w:r>
      <w:r w:rsidR="00481DFC" w:rsidRPr="00F130B0">
        <w:rPr>
          <w:rFonts w:ascii="Arial" w:eastAsiaTheme="minorEastAsia" w:hAnsi="Arial" w:cs="Arial"/>
          <w:sz w:val="22"/>
          <w:szCs w:val="22"/>
          <w:lang w:eastAsia="en-GB"/>
        </w:rPr>
        <w:t>.</w:t>
      </w:r>
      <w:r w:rsidR="00AB4927" w:rsidRPr="00F130B0">
        <w:rPr>
          <w:rFonts w:ascii="Arial" w:eastAsiaTheme="minorEastAsia" w:hAnsi="Arial" w:cs="Arial"/>
          <w:sz w:val="22"/>
          <w:szCs w:val="22"/>
          <w:lang w:eastAsia="en-GB"/>
        </w:rPr>
        <w:t xml:space="preserve"> </w:t>
      </w:r>
      <w:r w:rsidR="00F312B9" w:rsidRPr="00F130B0">
        <w:rPr>
          <w:rFonts w:ascii="Arial" w:eastAsiaTheme="minorEastAsia" w:hAnsi="Arial" w:cs="Arial"/>
          <w:sz w:val="22"/>
          <w:szCs w:val="22"/>
          <w:lang w:eastAsia="en-GB"/>
        </w:rPr>
        <w:t xml:space="preserve">Participant </w:t>
      </w:r>
      <w:r w:rsidR="005676D2" w:rsidRPr="00F130B0">
        <w:rPr>
          <w:rFonts w:ascii="Arial" w:eastAsiaTheme="minorEastAsia" w:hAnsi="Arial" w:cs="Arial"/>
          <w:sz w:val="22"/>
          <w:szCs w:val="22"/>
          <w:lang w:eastAsia="en-GB"/>
        </w:rPr>
        <w:t xml:space="preserve">four spoke about specific </w:t>
      </w:r>
      <w:r w:rsidR="000C4F7F" w:rsidRPr="00F130B0">
        <w:rPr>
          <w:rFonts w:ascii="Arial" w:eastAsiaTheme="minorEastAsia" w:hAnsi="Arial" w:cs="Arial"/>
          <w:sz w:val="22"/>
          <w:szCs w:val="22"/>
          <w:lang w:eastAsia="en-GB"/>
        </w:rPr>
        <w:t xml:space="preserve">feelings </w:t>
      </w:r>
      <w:r w:rsidR="000D1925" w:rsidRPr="00F130B0">
        <w:rPr>
          <w:rFonts w:ascii="Arial" w:eastAsiaTheme="minorEastAsia" w:hAnsi="Arial" w:cs="Arial"/>
          <w:sz w:val="22"/>
          <w:szCs w:val="22"/>
          <w:lang w:eastAsia="en-GB"/>
        </w:rPr>
        <w:t xml:space="preserve">or </w:t>
      </w:r>
      <w:r w:rsidR="005676D2" w:rsidRPr="00F130B0">
        <w:rPr>
          <w:rFonts w:ascii="Arial" w:eastAsiaTheme="minorEastAsia" w:hAnsi="Arial" w:cs="Arial"/>
          <w:sz w:val="22"/>
          <w:szCs w:val="22"/>
          <w:lang w:eastAsia="en-GB"/>
        </w:rPr>
        <w:t>emotions</w:t>
      </w:r>
      <w:r w:rsidR="000D1925" w:rsidRPr="00F130B0">
        <w:rPr>
          <w:rFonts w:ascii="Arial" w:eastAsiaTheme="minorEastAsia" w:hAnsi="Arial" w:cs="Arial"/>
          <w:sz w:val="22"/>
          <w:szCs w:val="22"/>
          <w:lang w:eastAsia="en-GB"/>
        </w:rPr>
        <w:t xml:space="preserve"> during the course of her vocal coaching sessions</w:t>
      </w:r>
      <w:r w:rsidR="00846A6F" w:rsidRPr="00F130B0">
        <w:rPr>
          <w:rFonts w:ascii="Arial" w:eastAsiaTheme="minorEastAsia" w:hAnsi="Arial" w:cs="Arial"/>
          <w:sz w:val="22"/>
          <w:szCs w:val="22"/>
          <w:lang w:eastAsia="en-GB"/>
        </w:rPr>
        <w:t xml:space="preserve">, </w:t>
      </w:r>
      <w:r w:rsidR="005676D2" w:rsidRPr="00F130B0">
        <w:rPr>
          <w:rFonts w:ascii="Arial" w:eastAsiaTheme="minorEastAsia" w:hAnsi="Arial" w:cs="Arial"/>
          <w:sz w:val="22"/>
          <w:szCs w:val="22"/>
          <w:lang w:eastAsia="en-GB"/>
        </w:rPr>
        <w:t xml:space="preserve"> </w:t>
      </w:r>
      <w:r w:rsidR="009D5EB3" w:rsidRPr="00F130B0">
        <w:rPr>
          <w:rFonts w:ascii="Arial" w:eastAsiaTheme="minorEastAsia" w:hAnsi="Arial" w:cs="Arial"/>
          <w:sz w:val="22"/>
          <w:szCs w:val="22"/>
          <w:lang w:eastAsia="en-GB"/>
        </w:rPr>
        <w:t>‘</w:t>
      </w:r>
      <w:r w:rsidR="00846A6F" w:rsidRPr="00F130B0">
        <w:rPr>
          <w:rFonts w:ascii="Arial" w:hAnsi="Arial" w:cs="Arial"/>
          <w:sz w:val="22"/>
          <w:szCs w:val="22"/>
        </w:rPr>
        <w:t xml:space="preserve">I think just the release of being able to just sing in front of somebody and not feel like I was going to get judged, because I think I'm probably like that myself, I think people </w:t>
      </w:r>
      <w:r w:rsidR="009D5EB3" w:rsidRPr="00F130B0">
        <w:rPr>
          <w:rFonts w:ascii="Arial" w:hAnsi="Arial" w:cs="Arial"/>
          <w:sz w:val="22"/>
          <w:szCs w:val="22"/>
        </w:rPr>
        <w:t xml:space="preserve">are </w:t>
      </w:r>
      <w:r w:rsidR="00846A6F" w:rsidRPr="00F130B0">
        <w:rPr>
          <w:rFonts w:ascii="Arial" w:hAnsi="Arial" w:cs="Arial"/>
          <w:sz w:val="22"/>
          <w:szCs w:val="22"/>
        </w:rPr>
        <w:t>going to judge me</w:t>
      </w:r>
      <w:r w:rsidR="009D5EB3" w:rsidRPr="00F130B0">
        <w:rPr>
          <w:rFonts w:ascii="Arial" w:hAnsi="Arial" w:cs="Arial"/>
          <w:sz w:val="22"/>
          <w:szCs w:val="22"/>
        </w:rPr>
        <w:t>’</w:t>
      </w:r>
      <w:r w:rsidR="006B2AB4">
        <w:rPr>
          <w:rFonts w:ascii="Arial" w:hAnsi="Arial" w:cs="Arial"/>
          <w:sz w:val="22"/>
          <w:szCs w:val="22"/>
        </w:rPr>
        <w:t xml:space="preserve"> (</w:t>
      </w:r>
      <w:r w:rsidR="000B6071">
        <w:rPr>
          <w:rFonts w:ascii="Arial" w:hAnsi="Arial" w:cs="Arial"/>
          <w:sz w:val="22"/>
          <w:szCs w:val="22"/>
        </w:rPr>
        <w:t>Chong</w:t>
      </w:r>
      <w:r w:rsidR="006B2AB4">
        <w:rPr>
          <w:rFonts w:ascii="Arial" w:hAnsi="Arial" w:cs="Arial"/>
          <w:sz w:val="22"/>
          <w:szCs w:val="22"/>
        </w:rPr>
        <w:t>, 2022)</w:t>
      </w:r>
      <w:r w:rsidR="009D5EB3" w:rsidRPr="00F130B0">
        <w:rPr>
          <w:rFonts w:ascii="Arial" w:hAnsi="Arial" w:cs="Arial"/>
          <w:sz w:val="22"/>
          <w:szCs w:val="22"/>
        </w:rPr>
        <w:t>.</w:t>
      </w:r>
      <w:r w:rsidR="00B22793" w:rsidRPr="00F130B0">
        <w:rPr>
          <w:rFonts w:ascii="Arial" w:hAnsi="Arial" w:cs="Arial"/>
          <w:sz w:val="22"/>
          <w:szCs w:val="22"/>
        </w:rPr>
        <w:t xml:space="preserve"> Figure </w:t>
      </w:r>
      <w:r w:rsidR="00292B9D" w:rsidRPr="00F130B0">
        <w:rPr>
          <w:rFonts w:ascii="Arial" w:hAnsi="Arial" w:cs="Arial"/>
          <w:sz w:val="22"/>
          <w:szCs w:val="22"/>
        </w:rPr>
        <w:t>4</w:t>
      </w:r>
      <w:r w:rsidR="00B22793" w:rsidRPr="00F130B0">
        <w:rPr>
          <w:rFonts w:ascii="Arial" w:hAnsi="Arial" w:cs="Arial"/>
          <w:sz w:val="22"/>
          <w:szCs w:val="22"/>
        </w:rPr>
        <w:t xml:space="preserve"> </w:t>
      </w:r>
      <w:r w:rsidR="00217FDF" w:rsidRPr="00F130B0">
        <w:rPr>
          <w:rFonts w:ascii="Arial" w:hAnsi="Arial" w:cs="Arial"/>
          <w:sz w:val="22"/>
          <w:szCs w:val="22"/>
        </w:rPr>
        <w:t>shows</w:t>
      </w:r>
      <w:r w:rsidR="007B1A79" w:rsidRPr="00F130B0">
        <w:rPr>
          <w:rFonts w:ascii="Arial" w:hAnsi="Arial" w:cs="Arial"/>
          <w:sz w:val="22"/>
          <w:szCs w:val="22"/>
        </w:rPr>
        <w:t xml:space="preserve"> </w:t>
      </w:r>
      <w:r w:rsidR="009B6779" w:rsidRPr="00F130B0">
        <w:rPr>
          <w:rFonts w:ascii="Arial" w:hAnsi="Arial" w:cs="Arial"/>
          <w:sz w:val="22"/>
          <w:szCs w:val="22"/>
        </w:rPr>
        <w:t xml:space="preserve">the </w:t>
      </w:r>
      <w:r w:rsidR="007B1A79" w:rsidRPr="00F130B0">
        <w:rPr>
          <w:rFonts w:ascii="Arial" w:hAnsi="Arial" w:cs="Arial"/>
          <w:sz w:val="22"/>
          <w:szCs w:val="22"/>
        </w:rPr>
        <w:t>cumulative effect</w:t>
      </w:r>
      <w:r w:rsidR="009B6779" w:rsidRPr="00F130B0">
        <w:rPr>
          <w:rFonts w:ascii="Arial" w:hAnsi="Arial" w:cs="Arial"/>
          <w:sz w:val="22"/>
          <w:szCs w:val="22"/>
        </w:rPr>
        <w:t xml:space="preserve"> of emotions from </w:t>
      </w:r>
      <w:r w:rsidR="00BF4789" w:rsidRPr="00F130B0">
        <w:rPr>
          <w:rFonts w:ascii="Arial" w:hAnsi="Arial" w:cs="Arial"/>
          <w:sz w:val="22"/>
          <w:szCs w:val="22"/>
        </w:rPr>
        <w:t>theme three to</w:t>
      </w:r>
      <w:r w:rsidR="007B1A79" w:rsidRPr="00F130B0">
        <w:rPr>
          <w:rFonts w:ascii="Arial" w:hAnsi="Arial" w:cs="Arial"/>
          <w:sz w:val="22"/>
          <w:szCs w:val="22"/>
        </w:rPr>
        <w:t xml:space="preserve"> </w:t>
      </w:r>
      <w:r w:rsidR="00217FDF" w:rsidRPr="00F130B0">
        <w:rPr>
          <w:rFonts w:ascii="Arial" w:hAnsi="Arial" w:cs="Arial"/>
          <w:sz w:val="22"/>
          <w:szCs w:val="22"/>
        </w:rPr>
        <w:t>theme four</w:t>
      </w:r>
      <w:r w:rsidR="00BF4789" w:rsidRPr="00F130B0">
        <w:rPr>
          <w:rFonts w:ascii="Arial" w:hAnsi="Arial" w:cs="Arial"/>
          <w:sz w:val="22"/>
          <w:szCs w:val="22"/>
        </w:rPr>
        <w:t xml:space="preserve">. </w:t>
      </w:r>
      <w:r w:rsidR="004E495A" w:rsidRPr="00F130B0">
        <w:rPr>
          <w:rFonts w:ascii="Arial" w:hAnsi="Arial" w:cs="Arial"/>
          <w:sz w:val="22"/>
          <w:szCs w:val="22"/>
        </w:rPr>
        <w:t xml:space="preserve">A participant has negative </w:t>
      </w:r>
      <w:r w:rsidR="00171714" w:rsidRPr="00F130B0">
        <w:rPr>
          <w:rFonts w:ascii="Arial" w:hAnsi="Arial" w:cs="Arial"/>
          <w:sz w:val="22"/>
          <w:szCs w:val="22"/>
        </w:rPr>
        <w:t xml:space="preserve">thoughts or emotions, they subsequently judge their </w:t>
      </w:r>
      <w:r w:rsidR="00274FFA" w:rsidRPr="00F130B0">
        <w:rPr>
          <w:rFonts w:ascii="Arial" w:hAnsi="Arial" w:cs="Arial"/>
          <w:sz w:val="22"/>
          <w:szCs w:val="22"/>
        </w:rPr>
        <w:t>achievement</w:t>
      </w:r>
      <w:r w:rsidR="006E6B34">
        <w:rPr>
          <w:rFonts w:ascii="Arial" w:hAnsi="Arial" w:cs="Arial"/>
          <w:sz w:val="22"/>
          <w:szCs w:val="22"/>
        </w:rPr>
        <w:t>,</w:t>
      </w:r>
      <w:r w:rsidR="00274FFA" w:rsidRPr="00F130B0">
        <w:rPr>
          <w:rFonts w:ascii="Arial" w:hAnsi="Arial" w:cs="Arial"/>
          <w:sz w:val="22"/>
          <w:szCs w:val="22"/>
        </w:rPr>
        <w:t xml:space="preserve"> </w:t>
      </w:r>
      <w:r w:rsidR="00DD6918" w:rsidRPr="00F130B0">
        <w:rPr>
          <w:rFonts w:ascii="Arial" w:hAnsi="Arial" w:cs="Arial"/>
          <w:sz w:val="22"/>
          <w:szCs w:val="22"/>
        </w:rPr>
        <w:t xml:space="preserve">and </w:t>
      </w:r>
      <w:r w:rsidR="00352552" w:rsidRPr="00F130B0">
        <w:rPr>
          <w:rFonts w:ascii="Arial" w:hAnsi="Arial" w:cs="Arial"/>
          <w:sz w:val="22"/>
          <w:szCs w:val="22"/>
        </w:rPr>
        <w:t xml:space="preserve">progress </w:t>
      </w:r>
      <w:r w:rsidR="00F46D95" w:rsidRPr="00F130B0">
        <w:rPr>
          <w:rFonts w:ascii="Arial" w:hAnsi="Arial" w:cs="Arial"/>
          <w:sz w:val="22"/>
          <w:szCs w:val="22"/>
        </w:rPr>
        <w:t xml:space="preserve">to a </w:t>
      </w:r>
      <w:r w:rsidR="00F46D95" w:rsidRPr="00F130B0">
        <w:rPr>
          <w:rFonts w:ascii="Arial" w:hAnsi="Arial" w:cs="Arial"/>
          <w:b/>
          <w:bCs/>
          <w:sz w:val="22"/>
          <w:szCs w:val="22"/>
        </w:rPr>
        <w:t>‘consequential negative reaction’</w:t>
      </w:r>
      <w:r w:rsidR="005D0354" w:rsidRPr="00F130B0">
        <w:rPr>
          <w:rFonts w:ascii="Arial" w:hAnsi="Arial" w:cs="Arial"/>
          <w:b/>
          <w:bCs/>
          <w:sz w:val="22"/>
          <w:szCs w:val="22"/>
        </w:rPr>
        <w:t xml:space="preserve"> </w:t>
      </w:r>
      <w:r w:rsidR="005D0354" w:rsidRPr="00F130B0">
        <w:rPr>
          <w:rFonts w:ascii="Arial" w:hAnsi="Arial" w:cs="Arial"/>
          <w:sz w:val="22"/>
          <w:szCs w:val="22"/>
        </w:rPr>
        <w:t>(</w:t>
      </w:r>
      <w:r w:rsidR="003554BE">
        <w:rPr>
          <w:rFonts w:ascii="Arial" w:hAnsi="Arial" w:cs="Arial"/>
          <w:sz w:val="22"/>
          <w:szCs w:val="22"/>
        </w:rPr>
        <w:t xml:space="preserve">See, Figure </w:t>
      </w:r>
      <w:r w:rsidR="00A86852">
        <w:rPr>
          <w:rFonts w:ascii="Arial" w:hAnsi="Arial" w:cs="Arial"/>
          <w:sz w:val="22"/>
          <w:szCs w:val="22"/>
        </w:rPr>
        <w:t>3 &amp; 4)</w:t>
      </w:r>
      <w:r w:rsidR="005D0354" w:rsidRPr="00F130B0">
        <w:rPr>
          <w:rFonts w:ascii="Arial" w:hAnsi="Arial" w:cs="Arial"/>
          <w:sz w:val="22"/>
          <w:szCs w:val="22"/>
        </w:rPr>
        <w:t>.</w:t>
      </w:r>
      <w:r w:rsidR="00217FDF" w:rsidRPr="00F130B0">
        <w:rPr>
          <w:rFonts w:ascii="Arial" w:hAnsi="Arial" w:cs="Arial"/>
          <w:sz w:val="22"/>
          <w:szCs w:val="22"/>
        </w:rPr>
        <w:t xml:space="preserve"> </w:t>
      </w:r>
      <w:r w:rsidR="002708BB" w:rsidRPr="00F130B0">
        <w:rPr>
          <w:rFonts w:ascii="Arial" w:hAnsi="Arial" w:cs="Arial"/>
          <w:sz w:val="22"/>
          <w:szCs w:val="22"/>
        </w:rPr>
        <w:t xml:space="preserve"> </w:t>
      </w:r>
    </w:p>
    <w:p w14:paraId="0BDD033C" w14:textId="77777777" w:rsidR="006409E2" w:rsidRPr="00F130B0" w:rsidRDefault="006409E2" w:rsidP="00292B9D">
      <w:pPr>
        <w:pStyle w:val="Heading2"/>
      </w:pPr>
    </w:p>
    <w:p w14:paraId="60B4BABA" w14:textId="30A6FBC1" w:rsidR="00292B9D" w:rsidRPr="00F130B0" w:rsidRDefault="00292B9D" w:rsidP="00D6153A">
      <w:pPr>
        <w:pStyle w:val="Heading3"/>
      </w:pPr>
      <w:bookmarkStart w:id="61" w:name="_Toc212280500"/>
      <w:r w:rsidRPr="00F130B0">
        <w:t xml:space="preserve">Theme </w:t>
      </w:r>
      <w:r w:rsidR="00AF6942" w:rsidRPr="00F130B0">
        <w:t>F</w:t>
      </w:r>
      <w:r w:rsidRPr="00F130B0">
        <w:t>our: Consequential negative reaction</w:t>
      </w:r>
      <w:bookmarkEnd w:id="61"/>
    </w:p>
    <w:p w14:paraId="0A3BB1FB" w14:textId="76EF8F35" w:rsidR="004705EE" w:rsidRPr="00883FF0" w:rsidRDefault="00A166EB" w:rsidP="005F60DB">
      <w:pPr>
        <w:spacing w:line="360" w:lineRule="auto"/>
        <w:jc w:val="both"/>
        <w:rPr>
          <w:rFonts w:ascii="Arial" w:hAnsi="Arial" w:cs="Arial"/>
          <w:sz w:val="22"/>
          <w:szCs w:val="22"/>
        </w:rPr>
      </w:pPr>
      <w:r w:rsidRPr="00F130B0">
        <w:rPr>
          <w:rFonts w:ascii="Arial" w:hAnsi="Arial" w:cs="Arial"/>
          <w:sz w:val="22"/>
          <w:szCs w:val="22"/>
        </w:rPr>
        <w:t xml:space="preserve">Here we can </w:t>
      </w:r>
      <w:r w:rsidR="00976FAF" w:rsidRPr="00F130B0">
        <w:rPr>
          <w:rFonts w:ascii="Arial" w:hAnsi="Arial" w:cs="Arial"/>
          <w:sz w:val="22"/>
          <w:szCs w:val="22"/>
        </w:rPr>
        <w:t xml:space="preserve">identify </w:t>
      </w:r>
      <w:r w:rsidRPr="00F130B0">
        <w:rPr>
          <w:rFonts w:ascii="Arial" w:hAnsi="Arial" w:cs="Arial"/>
          <w:sz w:val="22"/>
          <w:szCs w:val="22"/>
        </w:rPr>
        <w:t xml:space="preserve">the </w:t>
      </w:r>
      <w:r w:rsidR="00517C23" w:rsidRPr="00F130B0">
        <w:rPr>
          <w:rFonts w:ascii="Arial" w:hAnsi="Arial" w:cs="Arial"/>
          <w:sz w:val="22"/>
          <w:szCs w:val="22"/>
        </w:rPr>
        <w:t xml:space="preserve">feelings and emotions that </w:t>
      </w:r>
      <w:r w:rsidR="0036547B" w:rsidRPr="00F130B0">
        <w:rPr>
          <w:rFonts w:ascii="Arial" w:hAnsi="Arial" w:cs="Arial"/>
          <w:sz w:val="22"/>
          <w:szCs w:val="22"/>
        </w:rPr>
        <w:t>follow the judgemental thoughts of participants.</w:t>
      </w:r>
      <w:r w:rsidR="00CE63FC" w:rsidRPr="00F130B0">
        <w:rPr>
          <w:rFonts w:ascii="Arial" w:hAnsi="Arial" w:cs="Arial"/>
          <w:sz w:val="22"/>
          <w:szCs w:val="22"/>
        </w:rPr>
        <w:t xml:space="preserve"> The</w:t>
      </w:r>
      <w:r w:rsidR="004821F9" w:rsidRPr="00F130B0">
        <w:rPr>
          <w:rFonts w:ascii="Arial" w:hAnsi="Arial" w:cs="Arial"/>
          <w:sz w:val="22"/>
          <w:szCs w:val="22"/>
        </w:rPr>
        <w:t xml:space="preserve"> negative and judgemental thinking </w:t>
      </w:r>
      <w:r w:rsidR="00FC4761" w:rsidRPr="00F130B0">
        <w:rPr>
          <w:rFonts w:ascii="Arial" w:hAnsi="Arial" w:cs="Arial"/>
          <w:sz w:val="22"/>
          <w:szCs w:val="22"/>
        </w:rPr>
        <w:t>activates</w:t>
      </w:r>
      <w:r w:rsidR="00AE5EE5" w:rsidRPr="00F130B0">
        <w:rPr>
          <w:rFonts w:ascii="Arial" w:hAnsi="Arial" w:cs="Arial"/>
          <w:sz w:val="22"/>
          <w:szCs w:val="22"/>
        </w:rPr>
        <w:t xml:space="preserve"> negative</w:t>
      </w:r>
      <w:r w:rsidR="00F51753" w:rsidRPr="00F130B0">
        <w:rPr>
          <w:rFonts w:ascii="Arial" w:hAnsi="Arial" w:cs="Arial"/>
          <w:sz w:val="22"/>
          <w:szCs w:val="22"/>
        </w:rPr>
        <w:t xml:space="preserve"> beliefs about the </w:t>
      </w:r>
      <w:r w:rsidR="00B82FFF" w:rsidRPr="00F130B0">
        <w:rPr>
          <w:rFonts w:ascii="Arial" w:hAnsi="Arial" w:cs="Arial"/>
          <w:sz w:val="22"/>
          <w:szCs w:val="22"/>
        </w:rPr>
        <w:t xml:space="preserve">participant and/or their capabilities. </w:t>
      </w:r>
      <w:r w:rsidR="00E83851" w:rsidRPr="00F130B0">
        <w:rPr>
          <w:rFonts w:ascii="Arial" w:hAnsi="Arial" w:cs="Arial"/>
          <w:sz w:val="22"/>
          <w:szCs w:val="22"/>
        </w:rPr>
        <w:t xml:space="preserve">The shift into fear of not </w:t>
      </w:r>
      <w:r w:rsidR="00E83851" w:rsidRPr="00F130B0">
        <w:rPr>
          <w:rFonts w:ascii="Arial" w:hAnsi="Arial" w:cs="Arial"/>
          <w:sz w:val="22"/>
          <w:szCs w:val="22"/>
        </w:rPr>
        <w:lastRenderedPageBreak/>
        <w:t>being</w:t>
      </w:r>
      <w:r w:rsidR="00183640" w:rsidRPr="00F130B0">
        <w:rPr>
          <w:rFonts w:ascii="Arial" w:hAnsi="Arial" w:cs="Arial"/>
          <w:sz w:val="22"/>
          <w:szCs w:val="22"/>
        </w:rPr>
        <w:t xml:space="preserve"> able</w:t>
      </w:r>
      <w:r w:rsidR="00E83851" w:rsidRPr="00F130B0">
        <w:rPr>
          <w:rFonts w:ascii="Arial" w:hAnsi="Arial" w:cs="Arial"/>
          <w:sz w:val="22"/>
          <w:szCs w:val="22"/>
        </w:rPr>
        <w:t xml:space="preserve"> to </w:t>
      </w:r>
      <w:r w:rsidR="00C437D0" w:rsidRPr="00F130B0">
        <w:rPr>
          <w:rFonts w:ascii="Arial" w:hAnsi="Arial" w:cs="Arial"/>
          <w:sz w:val="22"/>
          <w:szCs w:val="22"/>
        </w:rPr>
        <w:t>reset the balance in the moment</w:t>
      </w:r>
      <w:r w:rsidR="00CB41C2" w:rsidRPr="00F130B0">
        <w:rPr>
          <w:rFonts w:ascii="Arial" w:hAnsi="Arial" w:cs="Arial"/>
          <w:sz w:val="22"/>
          <w:szCs w:val="22"/>
        </w:rPr>
        <w:t>, or achieve the task at all</w:t>
      </w:r>
      <w:r w:rsidR="00183640" w:rsidRPr="00F130B0">
        <w:rPr>
          <w:rFonts w:ascii="Arial" w:hAnsi="Arial" w:cs="Arial"/>
          <w:sz w:val="22"/>
          <w:szCs w:val="22"/>
        </w:rPr>
        <w:t>,</w:t>
      </w:r>
      <w:r w:rsidR="00CB41C2" w:rsidRPr="00F130B0">
        <w:rPr>
          <w:rFonts w:ascii="Arial" w:hAnsi="Arial" w:cs="Arial"/>
          <w:sz w:val="22"/>
          <w:szCs w:val="22"/>
        </w:rPr>
        <w:t xml:space="preserve"> </w:t>
      </w:r>
      <w:r w:rsidR="001C3DF3" w:rsidRPr="00F130B0">
        <w:rPr>
          <w:rFonts w:ascii="Arial" w:hAnsi="Arial" w:cs="Arial"/>
          <w:sz w:val="22"/>
          <w:szCs w:val="22"/>
        </w:rPr>
        <w:t xml:space="preserve">rise to the surface. It </w:t>
      </w:r>
      <w:r w:rsidR="00B1520B" w:rsidRPr="00F130B0">
        <w:rPr>
          <w:rFonts w:ascii="Arial" w:hAnsi="Arial" w:cs="Arial"/>
          <w:sz w:val="22"/>
          <w:szCs w:val="22"/>
        </w:rPr>
        <w:t xml:space="preserve">is </w:t>
      </w:r>
      <w:r w:rsidR="000356A2" w:rsidRPr="00F130B0">
        <w:rPr>
          <w:rFonts w:ascii="Arial" w:hAnsi="Arial" w:cs="Arial"/>
          <w:sz w:val="22"/>
          <w:szCs w:val="22"/>
        </w:rPr>
        <w:t>highly probable that the</w:t>
      </w:r>
      <w:r w:rsidR="0081215E" w:rsidRPr="00F130B0">
        <w:rPr>
          <w:rFonts w:ascii="Arial" w:hAnsi="Arial" w:cs="Arial"/>
          <w:sz w:val="22"/>
          <w:szCs w:val="22"/>
        </w:rPr>
        <w:t xml:space="preserve">mes three and four are interchangeable in the way they </w:t>
      </w:r>
      <w:r w:rsidR="00C64779" w:rsidRPr="00F130B0">
        <w:rPr>
          <w:rFonts w:ascii="Arial" w:hAnsi="Arial" w:cs="Arial"/>
          <w:sz w:val="22"/>
          <w:szCs w:val="22"/>
        </w:rPr>
        <w:t xml:space="preserve">are </w:t>
      </w:r>
      <w:r w:rsidR="00B941CA" w:rsidRPr="00F130B0">
        <w:rPr>
          <w:rFonts w:ascii="Arial" w:hAnsi="Arial" w:cs="Arial"/>
          <w:sz w:val="22"/>
          <w:szCs w:val="22"/>
        </w:rPr>
        <w:t xml:space="preserve">experienced. One </w:t>
      </w:r>
      <w:r w:rsidR="00E42DD1" w:rsidRPr="00F130B0">
        <w:rPr>
          <w:rFonts w:ascii="Arial" w:hAnsi="Arial" w:cs="Arial"/>
          <w:sz w:val="22"/>
          <w:szCs w:val="22"/>
        </w:rPr>
        <w:t>student</w:t>
      </w:r>
      <w:r w:rsidR="00B941CA" w:rsidRPr="00F130B0">
        <w:rPr>
          <w:rFonts w:ascii="Arial" w:hAnsi="Arial" w:cs="Arial"/>
          <w:sz w:val="22"/>
          <w:szCs w:val="22"/>
        </w:rPr>
        <w:t xml:space="preserve"> may begin with fear,</w:t>
      </w:r>
      <w:r w:rsidR="00E42DD1" w:rsidRPr="00F130B0">
        <w:rPr>
          <w:rFonts w:ascii="Arial" w:hAnsi="Arial" w:cs="Arial"/>
          <w:sz w:val="22"/>
          <w:szCs w:val="22"/>
        </w:rPr>
        <w:t xml:space="preserve"> as</w:t>
      </w:r>
      <w:r w:rsidR="00400A85">
        <w:rPr>
          <w:rFonts w:ascii="Arial" w:hAnsi="Arial" w:cs="Arial"/>
          <w:sz w:val="22"/>
          <w:szCs w:val="22"/>
        </w:rPr>
        <w:t xml:space="preserve"> I have witnessed</w:t>
      </w:r>
      <w:r w:rsidR="00E42DD1" w:rsidRPr="00F130B0">
        <w:rPr>
          <w:rFonts w:ascii="Arial" w:hAnsi="Arial" w:cs="Arial"/>
          <w:sz w:val="22"/>
          <w:szCs w:val="22"/>
        </w:rPr>
        <w:t xml:space="preserve"> many of the</w:t>
      </w:r>
      <w:r w:rsidR="00400A85">
        <w:rPr>
          <w:rFonts w:ascii="Arial" w:hAnsi="Arial" w:cs="Arial"/>
          <w:sz w:val="22"/>
          <w:szCs w:val="22"/>
        </w:rPr>
        <w:t xml:space="preserve">m </w:t>
      </w:r>
      <w:r w:rsidR="00E42DD1" w:rsidRPr="00F130B0">
        <w:rPr>
          <w:rFonts w:ascii="Arial" w:hAnsi="Arial" w:cs="Arial"/>
          <w:sz w:val="22"/>
          <w:szCs w:val="22"/>
        </w:rPr>
        <w:t>do</w:t>
      </w:r>
      <w:r w:rsidR="00442181" w:rsidRPr="00F130B0">
        <w:rPr>
          <w:rFonts w:ascii="Arial" w:hAnsi="Arial" w:cs="Arial"/>
          <w:sz w:val="22"/>
          <w:szCs w:val="22"/>
        </w:rPr>
        <w:t xml:space="preserve">, which in turn creates the negative thoughts and emotions, </w:t>
      </w:r>
      <w:r w:rsidR="00680544" w:rsidRPr="00F130B0">
        <w:rPr>
          <w:rFonts w:ascii="Arial" w:hAnsi="Arial" w:cs="Arial"/>
          <w:sz w:val="22"/>
          <w:szCs w:val="22"/>
        </w:rPr>
        <w:t>because of negative self-belief and judgement</w:t>
      </w:r>
      <w:r w:rsidR="005A782F">
        <w:rPr>
          <w:rFonts w:ascii="Arial" w:hAnsi="Arial" w:cs="Arial"/>
          <w:sz w:val="22"/>
          <w:szCs w:val="22"/>
        </w:rPr>
        <w:t xml:space="preserve"> (Chong, 2024</w:t>
      </w:r>
      <w:r w:rsidR="005F60DB">
        <w:rPr>
          <w:rFonts w:ascii="Arial" w:hAnsi="Arial" w:cs="Arial"/>
          <w:sz w:val="22"/>
          <w:szCs w:val="22"/>
        </w:rPr>
        <w:t>)</w:t>
      </w:r>
      <w:r w:rsidR="00680544" w:rsidRPr="00F130B0">
        <w:rPr>
          <w:rFonts w:ascii="Arial" w:hAnsi="Arial" w:cs="Arial"/>
          <w:sz w:val="22"/>
          <w:szCs w:val="22"/>
        </w:rPr>
        <w:t xml:space="preserve">. The </w:t>
      </w:r>
      <w:r w:rsidR="00221BCC" w:rsidRPr="00F130B0">
        <w:rPr>
          <w:rFonts w:ascii="Arial" w:hAnsi="Arial" w:cs="Arial"/>
          <w:sz w:val="22"/>
          <w:szCs w:val="22"/>
        </w:rPr>
        <w:t xml:space="preserve">structure displayed in figure </w:t>
      </w:r>
      <w:r w:rsidR="00292B9D" w:rsidRPr="00F130B0">
        <w:rPr>
          <w:rFonts w:ascii="Arial" w:hAnsi="Arial" w:cs="Arial"/>
          <w:sz w:val="22"/>
          <w:szCs w:val="22"/>
        </w:rPr>
        <w:t>4</w:t>
      </w:r>
      <w:r w:rsidR="00221BCC" w:rsidRPr="00F130B0">
        <w:rPr>
          <w:rFonts w:ascii="Arial" w:hAnsi="Arial" w:cs="Arial"/>
          <w:sz w:val="22"/>
          <w:szCs w:val="22"/>
        </w:rPr>
        <w:t xml:space="preserve"> follows the the</w:t>
      </w:r>
      <w:r w:rsidR="00DB6107" w:rsidRPr="00F130B0">
        <w:rPr>
          <w:rFonts w:ascii="Arial" w:hAnsi="Arial" w:cs="Arial"/>
          <w:sz w:val="22"/>
          <w:szCs w:val="22"/>
        </w:rPr>
        <w:t>mes as the</w:t>
      </w:r>
      <w:r w:rsidR="00AF4BC5" w:rsidRPr="00F130B0">
        <w:rPr>
          <w:rFonts w:ascii="Arial" w:hAnsi="Arial" w:cs="Arial"/>
          <w:sz w:val="22"/>
          <w:szCs w:val="22"/>
        </w:rPr>
        <w:t>y</w:t>
      </w:r>
      <w:r w:rsidR="00DB6107" w:rsidRPr="00F130B0">
        <w:rPr>
          <w:rFonts w:ascii="Arial" w:hAnsi="Arial" w:cs="Arial"/>
          <w:sz w:val="22"/>
          <w:szCs w:val="22"/>
        </w:rPr>
        <w:t xml:space="preserve"> relate to the four research sessions and the </w:t>
      </w:r>
      <w:r w:rsidR="00DB5C15" w:rsidRPr="00F130B0">
        <w:rPr>
          <w:rFonts w:ascii="Arial" w:hAnsi="Arial" w:cs="Arial"/>
          <w:sz w:val="22"/>
          <w:szCs w:val="22"/>
        </w:rPr>
        <w:t xml:space="preserve">research instruments which </w:t>
      </w:r>
      <w:r w:rsidR="00464329" w:rsidRPr="00F130B0">
        <w:rPr>
          <w:rFonts w:ascii="Arial" w:hAnsi="Arial" w:cs="Arial"/>
          <w:sz w:val="22"/>
          <w:szCs w:val="22"/>
        </w:rPr>
        <w:t xml:space="preserve">largely </w:t>
      </w:r>
      <w:r w:rsidR="00DB5C15" w:rsidRPr="00F130B0">
        <w:rPr>
          <w:rFonts w:ascii="Arial" w:hAnsi="Arial" w:cs="Arial"/>
          <w:sz w:val="22"/>
          <w:szCs w:val="22"/>
        </w:rPr>
        <w:t xml:space="preserve">shaped the </w:t>
      </w:r>
      <w:r w:rsidR="00841DB9" w:rsidRPr="00F130B0">
        <w:rPr>
          <w:rFonts w:ascii="Arial" w:hAnsi="Arial" w:cs="Arial"/>
          <w:sz w:val="22"/>
          <w:szCs w:val="22"/>
        </w:rPr>
        <w:t xml:space="preserve">research design. </w:t>
      </w:r>
      <w:r w:rsidR="005C7797" w:rsidRPr="00F130B0">
        <w:rPr>
          <w:rFonts w:ascii="Arial" w:hAnsi="Arial" w:cs="Arial"/>
          <w:sz w:val="22"/>
          <w:szCs w:val="22"/>
        </w:rPr>
        <w:t>The relationship theme</w:t>
      </w:r>
      <w:r w:rsidR="00BE77FE">
        <w:rPr>
          <w:rFonts w:ascii="Arial" w:hAnsi="Arial" w:cs="Arial"/>
          <w:sz w:val="22"/>
          <w:szCs w:val="22"/>
        </w:rPr>
        <w:t>s</w:t>
      </w:r>
      <w:r w:rsidR="005C7797" w:rsidRPr="00F130B0">
        <w:rPr>
          <w:rFonts w:ascii="Arial" w:hAnsi="Arial" w:cs="Arial"/>
          <w:sz w:val="22"/>
          <w:szCs w:val="22"/>
        </w:rPr>
        <w:t xml:space="preserve"> three and four</w:t>
      </w:r>
      <w:r w:rsidR="00812E0F" w:rsidRPr="00F130B0">
        <w:rPr>
          <w:rFonts w:ascii="Arial" w:hAnsi="Arial" w:cs="Arial"/>
          <w:sz w:val="22"/>
          <w:szCs w:val="22"/>
        </w:rPr>
        <w:t xml:space="preserve"> hold</w:t>
      </w:r>
      <w:r w:rsidR="005C7797" w:rsidRPr="00F130B0">
        <w:rPr>
          <w:rFonts w:ascii="Arial" w:hAnsi="Arial" w:cs="Arial"/>
          <w:sz w:val="22"/>
          <w:szCs w:val="22"/>
        </w:rPr>
        <w:t xml:space="preserve"> with self-esteem</w:t>
      </w:r>
      <w:r w:rsidR="00C509B5" w:rsidRPr="00F130B0">
        <w:rPr>
          <w:rFonts w:ascii="Arial" w:hAnsi="Arial" w:cs="Arial"/>
          <w:sz w:val="22"/>
          <w:szCs w:val="22"/>
        </w:rPr>
        <w:t xml:space="preserve"> and identity</w:t>
      </w:r>
      <w:r w:rsidR="005C7797" w:rsidRPr="00F130B0">
        <w:rPr>
          <w:rFonts w:ascii="Arial" w:hAnsi="Arial" w:cs="Arial"/>
          <w:sz w:val="22"/>
          <w:szCs w:val="22"/>
        </w:rPr>
        <w:t xml:space="preserve"> however</w:t>
      </w:r>
      <w:r w:rsidR="0008735E" w:rsidRPr="00F130B0">
        <w:rPr>
          <w:rFonts w:ascii="Arial" w:hAnsi="Arial" w:cs="Arial"/>
          <w:sz w:val="22"/>
          <w:szCs w:val="22"/>
        </w:rPr>
        <w:t>,</w:t>
      </w:r>
      <w:r w:rsidR="00945994" w:rsidRPr="00F130B0">
        <w:rPr>
          <w:rFonts w:ascii="Arial" w:hAnsi="Arial" w:cs="Arial"/>
          <w:sz w:val="22"/>
          <w:szCs w:val="22"/>
        </w:rPr>
        <w:t xml:space="preserve"> remains</w:t>
      </w:r>
      <w:r w:rsidR="0008735E" w:rsidRPr="00F130B0">
        <w:rPr>
          <w:rFonts w:ascii="Arial" w:hAnsi="Arial" w:cs="Arial"/>
          <w:sz w:val="22"/>
          <w:szCs w:val="22"/>
        </w:rPr>
        <w:t xml:space="preserve"> positively significant. </w:t>
      </w:r>
      <w:r w:rsidR="00677457" w:rsidRPr="00F130B0">
        <w:rPr>
          <w:rFonts w:ascii="Arial" w:hAnsi="Arial" w:cs="Arial"/>
          <w:sz w:val="22"/>
          <w:szCs w:val="22"/>
        </w:rPr>
        <w:t>It is important</w:t>
      </w:r>
      <w:r w:rsidR="00A04AD0" w:rsidRPr="00F130B0">
        <w:rPr>
          <w:rFonts w:ascii="Arial" w:hAnsi="Arial" w:cs="Arial"/>
          <w:sz w:val="22"/>
          <w:szCs w:val="22"/>
        </w:rPr>
        <w:t xml:space="preserve"> to</w:t>
      </w:r>
      <w:r w:rsidR="00677457" w:rsidRPr="00F130B0">
        <w:rPr>
          <w:rFonts w:ascii="Arial" w:hAnsi="Arial" w:cs="Arial"/>
          <w:sz w:val="22"/>
          <w:szCs w:val="22"/>
        </w:rPr>
        <w:t xml:space="preserve"> </w:t>
      </w:r>
      <w:r w:rsidR="00B753AA" w:rsidRPr="00F130B0">
        <w:rPr>
          <w:rFonts w:ascii="Arial" w:hAnsi="Arial" w:cs="Arial"/>
          <w:sz w:val="22"/>
          <w:szCs w:val="22"/>
        </w:rPr>
        <w:t xml:space="preserve">observe some of the </w:t>
      </w:r>
      <w:r w:rsidR="004D461A" w:rsidRPr="00F130B0">
        <w:rPr>
          <w:rFonts w:ascii="Arial" w:hAnsi="Arial" w:cs="Arial"/>
          <w:sz w:val="22"/>
          <w:szCs w:val="22"/>
        </w:rPr>
        <w:t xml:space="preserve">motivations for the </w:t>
      </w:r>
      <w:r w:rsidR="00D42687" w:rsidRPr="00F130B0">
        <w:rPr>
          <w:rFonts w:ascii="Arial" w:hAnsi="Arial" w:cs="Arial"/>
          <w:sz w:val="22"/>
          <w:szCs w:val="22"/>
        </w:rPr>
        <w:t xml:space="preserve">negative </w:t>
      </w:r>
      <w:r w:rsidR="00A56D1F" w:rsidRPr="00F130B0">
        <w:rPr>
          <w:rFonts w:ascii="Arial" w:hAnsi="Arial" w:cs="Arial"/>
          <w:sz w:val="22"/>
          <w:szCs w:val="22"/>
        </w:rPr>
        <w:t>self-belief</w:t>
      </w:r>
      <w:r w:rsidR="00D42687" w:rsidRPr="00F130B0">
        <w:rPr>
          <w:rFonts w:ascii="Arial" w:hAnsi="Arial" w:cs="Arial"/>
          <w:sz w:val="22"/>
          <w:szCs w:val="22"/>
        </w:rPr>
        <w:t xml:space="preserve"> and </w:t>
      </w:r>
      <w:r w:rsidR="00A56D1F" w:rsidRPr="00F130B0">
        <w:rPr>
          <w:rFonts w:ascii="Arial" w:hAnsi="Arial" w:cs="Arial"/>
          <w:sz w:val="22"/>
          <w:szCs w:val="22"/>
        </w:rPr>
        <w:t>fear highlight</w:t>
      </w:r>
      <w:r w:rsidR="00B65581" w:rsidRPr="00F130B0">
        <w:rPr>
          <w:rFonts w:ascii="Arial" w:hAnsi="Arial" w:cs="Arial"/>
          <w:sz w:val="22"/>
          <w:szCs w:val="22"/>
        </w:rPr>
        <w:t xml:space="preserve">ed in theme four. Each participant expressed </w:t>
      </w:r>
      <w:r w:rsidR="002B2EAB" w:rsidRPr="00F130B0">
        <w:rPr>
          <w:rFonts w:ascii="Arial" w:hAnsi="Arial" w:cs="Arial"/>
          <w:sz w:val="22"/>
          <w:szCs w:val="22"/>
        </w:rPr>
        <w:t>how negative past experiences</w:t>
      </w:r>
      <w:r w:rsidR="00577E71" w:rsidRPr="00F130B0">
        <w:rPr>
          <w:rFonts w:ascii="Arial" w:hAnsi="Arial" w:cs="Arial"/>
          <w:sz w:val="22"/>
          <w:szCs w:val="22"/>
        </w:rPr>
        <w:t xml:space="preserve"> or beliefs</w:t>
      </w:r>
      <w:r w:rsidR="002B2EAB" w:rsidRPr="00F130B0">
        <w:rPr>
          <w:rFonts w:ascii="Arial" w:hAnsi="Arial" w:cs="Arial"/>
          <w:sz w:val="22"/>
          <w:szCs w:val="22"/>
        </w:rPr>
        <w:t xml:space="preserve"> </w:t>
      </w:r>
      <w:r w:rsidR="00BE6CEC" w:rsidRPr="00F130B0">
        <w:rPr>
          <w:rFonts w:ascii="Arial" w:hAnsi="Arial" w:cs="Arial"/>
          <w:sz w:val="22"/>
          <w:szCs w:val="22"/>
        </w:rPr>
        <w:t xml:space="preserve">had </w:t>
      </w:r>
      <w:r w:rsidR="00F8591F" w:rsidRPr="00F130B0">
        <w:rPr>
          <w:rFonts w:ascii="Arial" w:hAnsi="Arial" w:cs="Arial"/>
          <w:sz w:val="22"/>
          <w:szCs w:val="22"/>
        </w:rPr>
        <w:t>affected</w:t>
      </w:r>
      <w:r w:rsidR="00BE6CEC" w:rsidRPr="00F130B0">
        <w:rPr>
          <w:rFonts w:ascii="Arial" w:hAnsi="Arial" w:cs="Arial"/>
          <w:sz w:val="22"/>
          <w:szCs w:val="22"/>
        </w:rPr>
        <w:t xml:space="preserve"> their </w:t>
      </w:r>
      <w:r w:rsidR="00290C46" w:rsidRPr="00F130B0">
        <w:rPr>
          <w:rFonts w:ascii="Arial" w:hAnsi="Arial" w:cs="Arial"/>
          <w:sz w:val="22"/>
          <w:szCs w:val="22"/>
        </w:rPr>
        <w:t>self-evaluation</w:t>
      </w:r>
      <w:r w:rsidR="00F8591F" w:rsidRPr="00F130B0">
        <w:rPr>
          <w:rFonts w:ascii="Arial" w:hAnsi="Arial" w:cs="Arial"/>
          <w:sz w:val="22"/>
          <w:szCs w:val="22"/>
        </w:rPr>
        <w:t xml:space="preserve"> and their self-expression</w:t>
      </w:r>
      <w:r w:rsidR="001E15D9">
        <w:rPr>
          <w:rFonts w:ascii="Arial" w:hAnsi="Arial" w:cs="Arial"/>
          <w:sz w:val="22"/>
          <w:szCs w:val="22"/>
        </w:rPr>
        <w:t xml:space="preserve"> (Matsumoto</w:t>
      </w:r>
      <w:r w:rsidR="00883FF0">
        <w:rPr>
          <w:rFonts w:ascii="Arial" w:hAnsi="Arial" w:cs="Arial"/>
          <w:sz w:val="22"/>
          <w:szCs w:val="22"/>
        </w:rPr>
        <w:t>,2022)</w:t>
      </w:r>
      <w:r w:rsidR="001F5556" w:rsidRPr="00F130B0">
        <w:rPr>
          <w:rFonts w:ascii="Arial" w:hAnsi="Arial" w:cs="Arial"/>
          <w:sz w:val="22"/>
          <w:szCs w:val="22"/>
        </w:rPr>
        <w:t xml:space="preserve">. </w:t>
      </w:r>
      <w:r w:rsidR="00E54EDC" w:rsidRPr="00F130B0">
        <w:rPr>
          <w:rFonts w:ascii="Arial" w:hAnsi="Arial" w:cs="Arial"/>
          <w:sz w:val="22"/>
          <w:szCs w:val="22"/>
        </w:rPr>
        <w:t>Participant</w:t>
      </w:r>
      <w:r w:rsidR="006D11B8" w:rsidRPr="00F130B0">
        <w:rPr>
          <w:rFonts w:ascii="Arial" w:hAnsi="Arial" w:cs="Arial"/>
          <w:sz w:val="22"/>
          <w:szCs w:val="22"/>
        </w:rPr>
        <w:t xml:space="preserve">s were asked to </w:t>
      </w:r>
      <w:r w:rsidR="00085873" w:rsidRPr="00F130B0">
        <w:rPr>
          <w:rFonts w:ascii="Arial" w:hAnsi="Arial" w:cs="Arial"/>
          <w:sz w:val="22"/>
          <w:szCs w:val="22"/>
        </w:rPr>
        <w:t xml:space="preserve">describe </w:t>
      </w:r>
      <w:r w:rsidR="00A60993" w:rsidRPr="00F130B0">
        <w:rPr>
          <w:rFonts w:ascii="Arial" w:hAnsi="Arial" w:cs="Arial"/>
          <w:sz w:val="22"/>
          <w:szCs w:val="22"/>
        </w:rPr>
        <w:t>any thoughts</w:t>
      </w:r>
      <w:r w:rsidR="00E13A1F" w:rsidRPr="00F130B0">
        <w:rPr>
          <w:rFonts w:ascii="Arial" w:hAnsi="Arial" w:cs="Arial"/>
          <w:sz w:val="22"/>
          <w:szCs w:val="22"/>
        </w:rPr>
        <w:t xml:space="preserve"> or memories</w:t>
      </w:r>
      <w:r w:rsidR="00A60993" w:rsidRPr="00F130B0">
        <w:rPr>
          <w:rFonts w:ascii="Arial" w:hAnsi="Arial" w:cs="Arial"/>
          <w:sz w:val="22"/>
          <w:szCs w:val="22"/>
        </w:rPr>
        <w:t xml:space="preserve"> of </w:t>
      </w:r>
      <w:r w:rsidR="00EB1775" w:rsidRPr="00F130B0">
        <w:rPr>
          <w:rFonts w:ascii="Arial" w:hAnsi="Arial" w:cs="Arial"/>
          <w:sz w:val="22"/>
          <w:szCs w:val="22"/>
        </w:rPr>
        <w:t xml:space="preserve">positive or negative </w:t>
      </w:r>
      <w:r w:rsidR="00A60993" w:rsidRPr="00F130B0">
        <w:rPr>
          <w:rFonts w:ascii="Arial" w:hAnsi="Arial" w:cs="Arial"/>
          <w:sz w:val="22"/>
          <w:szCs w:val="22"/>
        </w:rPr>
        <w:t>past</w:t>
      </w:r>
      <w:r w:rsidR="00E13A1F" w:rsidRPr="00F130B0">
        <w:rPr>
          <w:rFonts w:ascii="Arial" w:hAnsi="Arial" w:cs="Arial"/>
          <w:sz w:val="22"/>
          <w:szCs w:val="22"/>
        </w:rPr>
        <w:t xml:space="preserve"> </w:t>
      </w:r>
      <w:r w:rsidR="00EB1775" w:rsidRPr="00F130B0">
        <w:rPr>
          <w:rFonts w:ascii="Arial" w:hAnsi="Arial" w:cs="Arial"/>
          <w:sz w:val="22"/>
          <w:szCs w:val="22"/>
        </w:rPr>
        <w:t>experiences that may have arisen</w:t>
      </w:r>
      <w:r w:rsidR="00893D30" w:rsidRPr="00F130B0">
        <w:rPr>
          <w:rFonts w:ascii="Arial" w:hAnsi="Arial" w:cs="Arial"/>
          <w:sz w:val="22"/>
          <w:szCs w:val="22"/>
        </w:rPr>
        <w:t xml:space="preserve"> during the</w:t>
      </w:r>
      <w:r w:rsidR="00C80856" w:rsidRPr="00F130B0">
        <w:rPr>
          <w:rFonts w:ascii="Arial" w:hAnsi="Arial" w:cs="Arial"/>
          <w:sz w:val="22"/>
          <w:szCs w:val="22"/>
        </w:rPr>
        <w:t>ir</w:t>
      </w:r>
      <w:r w:rsidR="00893D30" w:rsidRPr="00F130B0">
        <w:rPr>
          <w:rFonts w:ascii="Arial" w:hAnsi="Arial" w:cs="Arial"/>
          <w:sz w:val="22"/>
          <w:szCs w:val="22"/>
        </w:rPr>
        <w:t xml:space="preserve"> research sessions. </w:t>
      </w:r>
      <w:r w:rsidR="00541BA2" w:rsidRPr="00F130B0">
        <w:rPr>
          <w:rFonts w:ascii="Arial" w:hAnsi="Arial" w:cs="Arial"/>
          <w:sz w:val="22"/>
          <w:szCs w:val="22"/>
        </w:rPr>
        <w:t>Participant t</w:t>
      </w:r>
      <w:r w:rsidR="00E54EDC" w:rsidRPr="00F130B0">
        <w:rPr>
          <w:rFonts w:ascii="Arial" w:hAnsi="Arial" w:cs="Arial"/>
          <w:sz w:val="22"/>
          <w:szCs w:val="22"/>
        </w:rPr>
        <w:t>wo</w:t>
      </w:r>
      <w:r w:rsidR="00425ABB" w:rsidRPr="00F130B0">
        <w:rPr>
          <w:rFonts w:ascii="Arial" w:hAnsi="Arial" w:cs="Arial"/>
          <w:sz w:val="22"/>
          <w:szCs w:val="22"/>
        </w:rPr>
        <w:t xml:space="preserve"> </w:t>
      </w:r>
      <w:r w:rsidR="00AF12E2" w:rsidRPr="00F130B0">
        <w:rPr>
          <w:rFonts w:ascii="Arial" w:hAnsi="Arial" w:cs="Arial"/>
          <w:sz w:val="22"/>
          <w:szCs w:val="22"/>
        </w:rPr>
        <w:t>contributed</w:t>
      </w:r>
      <w:r w:rsidR="00BE6CEC" w:rsidRPr="00F130B0">
        <w:rPr>
          <w:rFonts w:ascii="Arial" w:hAnsi="Arial" w:cs="Arial"/>
          <w:sz w:val="22"/>
          <w:szCs w:val="22"/>
        </w:rPr>
        <w:t xml:space="preserve"> </w:t>
      </w:r>
      <w:r w:rsidR="001F6A12" w:rsidRPr="00F130B0">
        <w:rPr>
          <w:rFonts w:ascii="Arial" w:hAnsi="Arial" w:cs="Arial"/>
          <w:sz w:val="22"/>
          <w:szCs w:val="22"/>
        </w:rPr>
        <w:t>‘</w:t>
      </w:r>
      <w:r w:rsidR="009558ED" w:rsidRPr="00F130B0">
        <w:rPr>
          <w:rFonts w:ascii="Arial" w:eastAsiaTheme="minorEastAsia" w:hAnsi="Arial" w:cs="Arial"/>
          <w:sz w:val="22"/>
          <w:szCs w:val="22"/>
          <w:lang w:eastAsia="en-GB"/>
        </w:rPr>
        <w:t>Yeah I think</w:t>
      </w:r>
      <w:r w:rsidR="001F6A12" w:rsidRPr="00F130B0">
        <w:rPr>
          <w:rFonts w:ascii="Arial" w:eastAsiaTheme="minorEastAsia" w:hAnsi="Arial" w:cs="Arial"/>
          <w:sz w:val="22"/>
          <w:szCs w:val="22"/>
          <w:lang w:eastAsia="en-GB"/>
        </w:rPr>
        <w:t>,</w:t>
      </w:r>
      <w:r w:rsidR="009558ED" w:rsidRPr="00F130B0">
        <w:rPr>
          <w:rFonts w:ascii="Arial" w:eastAsiaTheme="minorEastAsia" w:hAnsi="Arial" w:cs="Arial"/>
          <w:sz w:val="22"/>
          <w:szCs w:val="22"/>
          <w:lang w:eastAsia="en-GB"/>
        </w:rPr>
        <w:t xml:space="preserve"> I think the</w:t>
      </w:r>
      <w:r w:rsidR="001F6A12" w:rsidRPr="00F130B0">
        <w:rPr>
          <w:rFonts w:ascii="Arial" w:eastAsiaTheme="minorEastAsia" w:hAnsi="Arial" w:cs="Arial"/>
          <w:sz w:val="22"/>
          <w:szCs w:val="22"/>
          <w:lang w:eastAsia="en-GB"/>
        </w:rPr>
        <w:t>y’re</w:t>
      </w:r>
      <w:r w:rsidR="009558ED" w:rsidRPr="00F130B0">
        <w:rPr>
          <w:rFonts w:ascii="Arial" w:eastAsiaTheme="minorEastAsia" w:hAnsi="Arial" w:cs="Arial"/>
          <w:sz w:val="22"/>
          <w:szCs w:val="22"/>
          <w:lang w:eastAsia="en-GB"/>
        </w:rPr>
        <w:t xml:space="preserve"> probably linked more to negative experiences</w:t>
      </w:r>
      <w:r w:rsidR="00050AB2" w:rsidRPr="00F130B0">
        <w:rPr>
          <w:rFonts w:ascii="Arial" w:eastAsiaTheme="minorEastAsia" w:hAnsi="Arial" w:cs="Arial"/>
          <w:sz w:val="22"/>
          <w:szCs w:val="22"/>
          <w:lang w:eastAsia="en-GB"/>
        </w:rPr>
        <w:t>,</w:t>
      </w:r>
      <w:r w:rsidR="009558ED" w:rsidRPr="00F130B0">
        <w:rPr>
          <w:rFonts w:ascii="Arial" w:eastAsiaTheme="minorEastAsia" w:hAnsi="Arial" w:cs="Arial"/>
          <w:sz w:val="22"/>
          <w:szCs w:val="22"/>
          <w:lang w:eastAsia="en-GB"/>
        </w:rPr>
        <w:t xml:space="preserve"> as you know with trying something different and doing something different where I am</w:t>
      </w:r>
      <w:r w:rsidR="002172D6" w:rsidRPr="00F130B0">
        <w:rPr>
          <w:rFonts w:ascii="Arial" w:eastAsiaTheme="minorEastAsia" w:hAnsi="Arial" w:cs="Arial"/>
          <w:sz w:val="22"/>
          <w:szCs w:val="22"/>
          <w:lang w:eastAsia="en-GB"/>
        </w:rPr>
        <w:t>,</w:t>
      </w:r>
      <w:r w:rsidR="009558ED" w:rsidRPr="00F130B0">
        <w:rPr>
          <w:rFonts w:ascii="Arial" w:eastAsiaTheme="minorEastAsia" w:hAnsi="Arial" w:cs="Arial"/>
          <w:sz w:val="22"/>
          <w:szCs w:val="22"/>
          <w:lang w:eastAsia="en-GB"/>
        </w:rPr>
        <w:t xml:space="preserve"> I guess</w:t>
      </w:r>
      <w:r w:rsidR="00DF7DA8">
        <w:rPr>
          <w:rFonts w:ascii="Arial" w:eastAsiaTheme="minorEastAsia" w:hAnsi="Arial" w:cs="Arial"/>
          <w:sz w:val="22"/>
          <w:szCs w:val="22"/>
          <w:lang w:eastAsia="en-GB"/>
        </w:rPr>
        <w:t>,</w:t>
      </w:r>
      <w:r w:rsidR="009558ED" w:rsidRPr="00F130B0">
        <w:rPr>
          <w:rFonts w:ascii="Arial" w:eastAsiaTheme="minorEastAsia" w:hAnsi="Arial" w:cs="Arial"/>
          <w:sz w:val="22"/>
          <w:szCs w:val="22"/>
          <w:lang w:eastAsia="en-GB"/>
        </w:rPr>
        <w:t xml:space="preserve"> the centre of attention</w:t>
      </w:r>
      <w:r w:rsidR="004C0578" w:rsidRPr="00F130B0">
        <w:rPr>
          <w:rFonts w:ascii="Arial" w:eastAsiaTheme="minorEastAsia" w:hAnsi="Arial" w:cs="Arial"/>
          <w:sz w:val="22"/>
          <w:szCs w:val="22"/>
          <w:lang w:eastAsia="en-GB"/>
        </w:rPr>
        <w:t>,</w:t>
      </w:r>
      <w:r w:rsidR="009558ED" w:rsidRPr="00F130B0">
        <w:rPr>
          <w:rFonts w:ascii="Arial" w:eastAsiaTheme="minorEastAsia" w:hAnsi="Arial" w:cs="Arial"/>
          <w:sz w:val="22"/>
          <w:szCs w:val="22"/>
          <w:lang w:eastAsia="en-GB"/>
        </w:rPr>
        <w:t xml:space="preserve"> i</w:t>
      </w:r>
      <w:r w:rsidR="002172D6" w:rsidRPr="00F130B0">
        <w:rPr>
          <w:rFonts w:ascii="Arial" w:eastAsiaTheme="minorEastAsia" w:hAnsi="Arial" w:cs="Arial"/>
          <w:sz w:val="22"/>
          <w:szCs w:val="22"/>
          <w:lang w:eastAsia="en-GB"/>
        </w:rPr>
        <w:t xml:space="preserve">s </w:t>
      </w:r>
      <w:r w:rsidR="006A2301" w:rsidRPr="00F130B0">
        <w:rPr>
          <w:rFonts w:ascii="Arial" w:eastAsiaTheme="minorEastAsia" w:hAnsi="Arial" w:cs="Arial"/>
          <w:sz w:val="22"/>
          <w:szCs w:val="22"/>
          <w:lang w:eastAsia="en-GB"/>
        </w:rPr>
        <w:t>tricky and it does bring up thoughts of</w:t>
      </w:r>
      <w:r w:rsidR="002172D6" w:rsidRPr="00F130B0">
        <w:rPr>
          <w:rFonts w:ascii="Arial" w:eastAsiaTheme="minorEastAsia" w:hAnsi="Arial" w:cs="Arial"/>
          <w:sz w:val="22"/>
          <w:szCs w:val="22"/>
          <w:lang w:eastAsia="en-GB"/>
        </w:rPr>
        <w:t>,</w:t>
      </w:r>
      <w:r w:rsidR="006A2301" w:rsidRPr="00F130B0">
        <w:rPr>
          <w:rFonts w:ascii="Arial" w:eastAsiaTheme="minorEastAsia" w:hAnsi="Arial" w:cs="Arial"/>
          <w:sz w:val="22"/>
          <w:szCs w:val="22"/>
          <w:lang w:eastAsia="en-GB"/>
        </w:rPr>
        <w:t xml:space="preserve"> you know</w:t>
      </w:r>
      <w:r w:rsidR="002172D6" w:rsidRPr="00F130B0">
        <w:rPr>
          <w:rFonts w:ascii="Arial" w:eastAsiaTheme="minorEastAsia" w:hAnsi="Arial" w:cs="Arial"/>
          <w:sz w:val="22"/>
          <w:szCs w:val="22"/>
          <w:lang w:eastAsia="en-GB"/>
        </w:rPr>
        <w:t>,</w:t>
      </w:r>
      <w:r w:rsidR="006A2301" w:rsidRPr="00F130B0">
        <w:rPr>
          <w:rFonts w:ascii="Arial" w:eastAsiaTheme="minorEastAsia" w:hAnsi="Arial" w:cs="Arial"/>
          <w:sz w:val="22"/>
          <w:szCs w:val="22"/>
          <w:lang w:eastAsia="en-GB"/>
        </w:rPr>
        <w:t xml:space="preserve"> when I was younger</w:t>
      </w:r>
      <w:r w:rsidR="00C97908" w:rsidRPr="00F130B0">
        <w:rPr>
          <w:rFonts w:ascii="Arial" w:eastAsiaTheme="minorEastAsia" w:hAnsi="Arial" w:cs="Arial"/>
          <w:sz w:val="22"/>
          <w:szCs w:val="22"/>
          <w:lang w:eastAsia="en-GB"/>
        </w:rPr>
        <w:t>,</w:t>
      </w:r>
      <w:r w:rsidR="006A2301" w:rsidRPr="00F130B0">
        <w:rPr>
          <w:rFonts w:ascii="Arial" w:eastAsiaTheme="minorEastAsia" w:hAnsi="Arial" w:cs="Arial"/>
          <w:sz w:val="22"/>
          <w:szCs w:val="22"/>
          <w:lang w:eastAsia="en-GB"/>
        </w:rPr>
        <w:t xml:space="preserve"> I got bullied at secondary school</w:t>
      </w:r>
      <w:r w:rsidR="00C97908" w:rsidRPr="00F130B0">
        <w:rPr>
          <w:rFonts w:ascii="Arial" w:eastAsiaTheme="minorEastAsia" w:hAnsi="Arial" w:cs="Arial"/>
          <w:sz w:val="22"/>
          <w:szCs w:val="22"/>
          <w:lang w:eastAsia="en-GB"/>
        </w:rPr>
        <w:t xml:space="preserve"> a</w:t>
      </w:r>
      <w:r w:rsidR="006A2301" w:rsidRPr="00F130B0">
        <w:rPr>
          <w:rFonts w:ascii="Arial" w:eastAsiaTheme="minorEastAsia" w:hAnsi="Arial" w:cs="Arial"/>
          <w:sz w:val="22"/>
          <w:szCs w:val="22"/>
          <w:lang w:eastAsia="en-GB"/>
        </w:rPr>
        <w:t>nd I think those thoughts came up of</w:t>
      </w:r>
      <w:r w:rsidR="004C0578" w:rsidRPr="00F130B0">
        <w:rPr>
          <w:rFonts w:ascii="Arial" w:eastAsiaTheme="minorEastAsia" w:hAnsi="Arial" w:cs="Arial"/>
          <w:sz w:val="22"/>
          <w:szCs w:val="22"/>
          <w:lang w:eastAsia="en-GB"/>
        </w:rPr>
        <w:t>,</w:t>
      </w:r>
      <w:r w:rsidR="006A2301" w:rsidRPr="00F130B0">
        <w:rPr>
          <w:rFonts w:ascii="Arial" w:eastAsiaTheme="minorEastAsia" w:hAnsi="Arial" w:cs="Arial"/>
          <w:sz w:val="22"/>
          <w:szCs w:val="22"/>
          <w:lang w:eastAsia="en-GB"/>
        </w:rPr>
        <w:t xml:space="preserve"> don't push yourself out there, because when you do, you get knocked down for it</w:t>
      </w:r>
      <w:r w:rsidR="00C97908" w:rsidRPr="00F130B0">
        <w:rPr>
          <w:rFonts w:ascii="Arial" w:eastAsiaTheme="minorEastAsia" w:hAnsi="Arial" w:cs="Arial"/>
          <w:sz w:val="22"/>
          <w:szCs w:val="22"/>
          <w:lang w:eastAsia="en-GB"/>
        </w:rPr>
        <w:t>’</w:t>
      </w:r>
      <w:r w:rsidR="006A2301" w:rsidRPr="00F130B0">
        <w:rPr>
          <w:rFonts w:ascii="Arial" w:eastAsiaTheme="minorEastAsia" w:hAnsi="Arial" w:cs="Arial"/>
          <w:sz w:val="22"/>
          <w:szCs w:val="22"/>
          <w:lang w:eastAsia="en-GB"/>
        </w:rPr>
        <w:t xml:space="preserve">. </w:t>
      </w:r>
      <w:r w:rsidR="00F14E98" w:rsidRPr="00F130B0">
        <w:rPr>
          <w:rFonts w:ascii="Arial" w:hAnsi="Arial" w:cs="Arial"/>
          <w:sz w:val="22"/>
          <w:szCs w:val="22"/>
        </w:rPr>
        <w:t>Participant</w:t>
      </w:r>
      <w:r w:rsidR="00AE321E" w:rsidRPr="00F130B0">
        <w:rPr>
          <w:rFonts w:ascii="Arial" w:hAnsi="Arial" w:cs="Arial"/>
          <w:sz w:val="22"/>
          <w:szCs w:val="22"/>
        </w:rPr>
        <w:t xml:space="preserve"> one </w:t>
      </w:r>
      <w:r w:rsidR="00F14E98" w:rsidRPr="00F130B0">
        <w:rPr>
          <w:rFonts w:ascii="Arial" w:hAnsi="Arial" w:cs="Arial"/>
          <w:sz w:val="22"/>
          <w:szCs w:val="22"/>
        </w:rPr>
        <w:t>reported, ‘</w:t>
      </w:r>
      <w:r w:rsidR="007067BC" w:rsidRPr="00F130B0">
        <w:rPr>
          <w:rFonts w:ascii="Arial" w:hAnsi="Arial" w:cs="Arial"/>
          <w:sz w:val="22"/>
          <w:szCs w:val="22"/>
        </w:rPr>
        <w:t>So, yeah, definitely think back to like</w:t>
      </w:r>
      <w:r w:rsidR="00F14E98" w:rsidRPr="00F130B0">
        <w:rPr>
          <w:rFonts w:ascii="Arial" w:hAnsi="Arial" w:cs="Arial"/>
          <w:sz w:val="22"/>
          <w:szCs w:val="22"/>
        </w:rPr>
        <w:t>,</w:t>
      </w:r>
      <w:r w:rsidR="007067BC" w:rsidRPr="00F130B0">
        <w:rPr>
          <w:rFonts w:ascii="Arial" w:hAnsi="Arial" w:cs="Arial"/>
          <w:sz w:val="22"/>
          <w:szCs w:val="22"/>
        </w:rPr>
        <w:t xml:space="preserve"> just </w:t>
      </w:r>
      <w:r w:rsidR="00090FE6" w:rsidRPr="00F130B0">
        <w:rPr>
          <w:rFonts w:ascii="Arial" w:hAnsi="Arial" w:cs="Arial"/>
          <w:sz w:val="22"/>
          <w:szCs w:val="22"/>
        </w:rPr>
        <w:t xml:space="preserve">a </w:t>
      </w:r>
      <w:r w:rsidR="007067BC" w:rsidRPr="00F130B0">
        <w:rPr>
          <w:rFonts w:ascii="Arial" w:hAnsi="Arial" w:cs="Arial"/>
          <w:sz w:val="22"/>
          <w:szCs w:val="22"/>
        </w:rPr>
        <w:t>past relationship, I don't know</w:t>
      </w:r>
      <w:r w:rsidR="00AE021A" w:rsidRPr="00F130B0">
        <w:rPr>
          <w:rFonts w:ascii="Arial" w:hAnsi="Arial" w:cs="Arial"/>
          <w:sz w:val="22"/>
          <w:szCs w:val="22"/>
        </w:rPr>
        <w:t xml:space="preserve"> if it was </w:t>
      </w:r>
      <w:r w:rsidR="007067BC" w:rsidRPr="00F130B0">
        <w:rPr>
          <w:rFonts w:ascii="Arial" w:hAnsi="Arial" w:cs="Arial"/>
          <w:sz w:val="22"/>
          <w:szCs w:val="22"/>
        </w:rPr>
        <w:t xml:space="preserve">about not expressing </w:t>
      </w:r>
      <w:r w:rsidR="006B3C63" w:rsidRPr="00F130B0">
        <w:rPr>
          <w:rFonts w:ascii="Arial" w:hAnsi="Arial" w:cs="Arial"/>
          <w:sz w:val="22"/>
          <w:szCs w:val="22"/>
        </w:rPr>
        <w:t>my</w:t>
      </w:r>
      <w:r w:rsidR="007067BC" w:rsidRPr="00F130B0">
        <w:rPr>
          <w:rFonts w:ascii="Arial" w:hAnsi="Arial" w:cs="Arial"/>
          <w:sz w:val="22"/>
          <w:szCs w:val="22"/>
        </w:rPr>
        <w:t>self or just not being listened to actually, the communication loop not joining,</w:t>
      </w:r>
      <w:r w:rsidR="00C737C5" w:rsidRPr="00F130B0">
        <w:rPr>
          <w:rFonts w:ascii="Arial" w:hAnsi="Arial" w:cs="Arial"/>
          <w:sz w:val="22"/>
          <w:szCs w:val="22"/>
        </w:rPr>
        <w:t xml:space="preserve"> but that same </w:t>
      </w:r>
      <w:r w:rsidR="00C737C5" w:rsidRPr="00F130B0">
        <w:rPr>
          <w:rFonts w:ascii="Arial" w:hAnsi="Arial" w:cs="Arial"/>
          <w:sz w:val="22"/>
          <w:szCs w:val="22"/>
        </w:rPr>
        <w:lastRenderedPageBreak/>
        <w:t>person sort of brought my attention to that as well, so very like complex dynamic,</w:t>
      </w:r>
      <w:r w:rsidR="00AE321E" w:rsidRPr="00F130B0">
        <w:rPr>
          <w:rFonts w:ascii="Arial" w:hAnsi="Arial" w:cs="Arial"/>
          <w:sz w:val="22"/>
          <w:szCs w:val="22"/>
        </w:rPr>
        <w:t xml:space="preserve"> so it definitely sort of flipped me back there a little bit and to think of this awareness I've had for a long time</w:t>
      </w:r>
      <w:r w:rsidR="00C413AE" w:rsidRPr="00F130B0">
        <w:rPr>
          <w:rFonts w:ascii="Arial" w:hAnsi="Arial" w:cs="Arial"/>
          <w:sz w:val="22"/>
          <w:szCs w:val="22"/>
        </w:rPr>
        <w:t>’</w:t>
      </w:r>
      <w:r w:rsidR="001B450A" w:rsidRPr="00F130B0">
        <w:rPr>
          <w:rFonts w:ascii="Arial" w:hAnsi="Arial" w:cs="Arial"/>
          <w:sz w:val="22"/>
          <w:szCs w:val="22"/>
        </w:rPr>
        <w:t>.</w:t>
      </w:r>
      <w:r w:rsidR="00BA013F" w:rsidRPr="00F130B0">
        <w:rPr>
          <w:rFonts w:ascii="Arial" w:hAnsi="Arial" w:cs="Arial"/>
          <w:sz w:val="22"/>
          <w:szCs w:val="22"/>
        </w:rPr>
        <w:t xml:space="preserve"> </w:t>
      </w:r>
      <w:r w:rsidR="00D965DC" w:rsidRPr="00F130B0">
        <w:rPr>
          <w:rFonts w:ascii="Arial" w:hAnsi="Arial" w:cs="Arial"/>
          <w:sz w:val="22"/>
          <w:szCs w:val="22"/>
        </w:rPr>
        <w:t>I</w:t>
      </w:r>
      <w:r w:rsidR="001B450A" w:rsidRPr="00F130B0">
        <w:rPr>
          <w:rFonts w:ascii="Arial" w:hAnsi="Arial" w:cs="Arial"/>
          <w:sz w:val="22"/>
          <w:szCs w:val="22"/>
        </w:rPr>
        <w:t>t</w:t>
      </w:r>
      <w:r w:rsidR="001B450A" w:rsidRPr="00F130B0">
        <w:rPr>
          <w:rFonts w:ascii="Arial" w:eastAsiaTheme="minorEastAsia" w:hAnsi="Arial" w:cs="Arial"/>
          <w:sz w:val="22"/>
          <w:szCs w:val="22"/>
          <w:lang w:eastAsia="en-GB"/>
        </w:rPr>
        <w:t xml:space="preserve"> is </w:t>
      </w:r>
      <w:r w:rsidR="00A3228B" w:rsidRPr="00F130B0">
        <w:rPr>
          <w:rFonts w:ascii="Arial" w:eastAsiaTheme="minorEastAsia" w:hAnsi="Arial" w:cs="Arial"/>
          <w:sz w:val="22"/>
          <w:szCs w:val="22"/>
          <w:lang w:eastAsia="en-GB"/>
        </w:rPr>
        <w:t xml:space="preserve">accepted that </w:t>
      </w:r>
      <w:r w:rsidR="00396C5D" w:rsidRPr="00F130B0">
        <w:rPr>
          <w:rFonts w:ascii="Arial" w:eastAsiaTheme="minorEastAsia" w:hAnsi="Arial" w:cs="Arial"/>
          <w:sz w:val="22"/>
          <w:szCs w:val="22"/>
          <w:lang w:eastAsia="en-GB"/>
        </w:rPr>
        <w:t>our past experiences can shape our future. They also impact our identity and sense of self</w:t>
      </w:r>
      <w:r w:rsidR="00BF05C7" w:rsidRPr="00F130B0">
        <w:rPr>
          <w:rFonts w:ascii="Arial" w:eastAsiaTheme="minorEastAsia" w:hAnsi="Arial" w:cs="Arial"/>
          <w:sz w:val="22"/>
          <w:szCs w:val="22"/>
          <w:lang w:eastAsia="en-GB"/>
        </w:rPr>
        <w:t xml:space="preserve">. Negative experiences can </w:t>
      </w:r>
      <w:r w:rsidR="00653C12" w:rsidRPr="00F130B0">
        <w:rPr>
          <w:rFonts w:ascii="Arial" w:eastAsiaTheme="minorEastAsia" w:hAnsi="Arial" w:cs="Arial"/>
          <w:sz w:val="22"/>
          <w:szCs w:val="22"/>
          <w:lang w:eastAsia="en-GB"/>
        </w:rPr>
        <w:t>engender low self-esteem whereas positive experiences may create the contrary</w:t>
      </w:r>
      <w:r w:rsidR="00CD04F6">
        <w:rPr>
          <w:rFonts w:ascii="Arial" w:eastAsiaTheme="minorEastAsia" w:hAnsi="Arial" w:cs="Arial"/>
          <w:sz w:val="22"/>
          <w:szCs w:val="22"/>
          <w:lang w:eastAsia="en-GB"/>
        </w:rPr>
        <w:t xml:space="preserve"> (Fenell, </w:t>
      </w:r>
      <w:r w:rsidR="00104B66">
        <w:rPr>
          <w:rFonts w:ascii="Arial" w:eastAsiaTheme="minorEastAsia" w:hAnsi="Arial" w:cs="Arial"/>
          <w:sz w:val="22"/>
          <w:szCs w:val="22"/>
          <w:lang w:eastAsia="en-GB"/>
        </w:rPr>
        <w:t>2016)</w:t>
      </w:r>
      <w:r w:rsidR="00653C12" w:rsidRPr="00F130B0">
        <w:rPr>
          <w:rFonts w:ascii="Arial" w:eastAsiaTheme="minorEastAsia" w:hAnsi="Arial" w:cs="Arial"/>
          <w:sz w:val="22"/>
          <w:szCs w:val="22"/>
          <w:lang w:eastAsia="en-GB"/>
        </w:rPr>
        <w:t>.</w:t>
      </w:r>
      <w:r w:rsidR="009214BE" w:rsidRPr="00F130B0">
        <w:rPr>
          <w:rFonts w:ascii="Arial" w:eastAsiaTheme="minorEastAsia" w:hAnsi="Arial" w:cs="Arial"/>
          <w:sz w:val="22"/>
          <w:szCs w:val="22"/>
          <w:lang w:eastAsia="en-GB"/>
        </w:rPr>
        <w:t xml:space="preserve"> </w:t>
      </w:r>
    </w:p>
    <w:p w14:paraId="7D352DB7" w14:textId="77777777" w:rsidR="000E58A8" w:rsidRPr="00F130B0" w:rsidRDefault="003C63C5" w:rsidP="00BD74AB">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 xml:space="preserve">The literature review </w:t>
      </w:r>
      <w:r w:rsidR="00150BAA" w:rsidRPr="00F130B0">
        <w:rPr>
          <w:rFonts w:ascii="Arial" w:eastAsiaTheme="minorEastAsia" w:hAnsi="Arial" w:cs="Arial"/>
          <w:sz w:val="22"/>
          <w:szCs w:val="22"/>
          <w:lang w:eastAsia="en-GB"/>
        </w:rPr>
        <w:t xml:space="preserve">for this </w:t>
      </w:r>
      <w:r w:rsidR="00167C2B" w:rsidRPr="00F130B0">
        <w:rPr>
          <w:rFonts w:ascii="Arial" w:eastAsiaTheme="minorEastAsia" w:hAnsi="Arial" w:cs="Arial"/>
          <w:sz w:val="22"/>
          <w:szCs w:val="22"/>
          <w:lang w:eastAsia="en-GB"/>
        </w:rPr>
        <w:t xml:space="preserve">study </w:t>
      </w:r>
      <w:r w:rsidR="00150BAA" w:rsidRPr="00F130B0">
        <w:rPr>
          <w:rFonts w:ascii="Arial" w:eastAsiaTheme="minorEastAsia" w:hAnsi="Arial" w:cs="Arial"/>
          <w:sz w:val="22"/>
          <w:szCs w:val="22"/>
          <w:lang w:eastAsia="en-GB"/>
        </w:rPr>
        <w:t xml:space="preserve">refers to Maslow’s hierarchy of needs </w:t>
      </w:r>
      <w:r w:rsidR="0097334B" w:rsidRPr="00F130B0">
        <w:rPr>
          <w:rFonts w:ascii="Arial" w:eastAsiaTheme="minorEastAsia" w:hAnsi="Arial" w:cs="Arial"/>
          <w:sz w:val="22"/>
          <w:szCs w:val="22"/>
          <w:lang w:eastAsia="en-GB"/>
        </w:rPr>
        <w:t>as an</w:t>
      </w:r>
      <w:r w:rsidR="00B23E82" w:rsidRPr="00F130B0">
        <w:rPr>
          <w:rFonts w:ascii="Arial" w:eastAsiaTheme="minorEastAsia" w:hAnsi="Arial" w:cs="Arial"/>
          <w:sz w:val="22"/>
          <w:szCs w:val="22"/>
          <w:lang w:eastAsia="en-GB"/>
        </w:rPr>
        <w:t xml:space="preserve"> </w:t>
      </w:r>
      <w:r w:rsidR="00C816C3" w:rsidRPr="00F130B0">
        <w:rPr>
          <w:rFonts w:ascii="Arial" w:eastAsiaTheme="minorEastAsia" w:hAnsi="Arial" w:cs="Arial"/>
          <w:sz w:val="22"/>
          <w:szCs w:val="22"/>
          <w:lang w:eastAsia="en-GB"/>
        </w:rPr>
        <w:t xml:space="preserve">effective way to </w:t>
      </w:r>
      <w:r w:rsidR="00012E1E" w:rsidRPr="00F130B0">
        <w:rPr>
          <w:rFonts w:ascii="Arial" w:eastAsiaTheme="minorEastAsia" w:hAnsi="Arial" w:cs="Arial"/>
          <w:sz w:val="22"/>
          <w:szCs w:val="22"/>
          <w:lang w:eastAsia="en-GB"/>
        </w:rPr>
        <w:t xml:space="preserve">understand the framework </w:t>
      </w:r>
      <w:r w:rsidR="00DF09A6" w:rsidRPr="00F130B0">
        <w:rPr>
          <w:rFonts w:ascii="Arial" w:eastAsiaTheme="minorEastAsia" w:hAnsi="Arial" w:cs="Arial"/>
          <w:sz w:val="22"/>
          <w:szCs w:val="22"/>
          <w:lang w:eastAsia="en-GB"/>
        </w:rPr>
        <w:t>of the self</w:t>
      </w:r>
      <w:r w:rsidR="00AE0076" w:rsidRPr="00F130B0">
        <w:rPr>
          <w:rFonts w:ascii="Arial" w:eastAsiaTheme="minorEastAsia" w:hAnsi="Arial" w:cs="Arial"/>
          <w:sz w:val="22"/>
          <w:szCs w:val="22"/>
          <w:lang w:eastAsia="en-GB"/>
        </w:rPr>
        <w:t>, the essence of an individual</w:t>
      </w:r>
      <w:r w:rsidR="00167C2B" w:rsidRPr="00F130B0">
        <w:rPr>
          <w:rFonts w:ascii="Arial" w:eastAsiaTheme="minorEastAsia" w:hAnsi="Arial" w:cs="Arial"/>
          <w:sz w:val="22"/>
          <w:szCs w:val="22"/>
          <w:lang w:eastAsia="en-GB"/>
        </w:rPr>
        <w:t>’</w:t>
      </w:r>
      <w:r w:rsidR="00AE0076" w:rsidRPr="00F130B0">
        <w:rPr>
          <w:rFonts w:ascii="Arial" w:eastAsiaTheme="minorEastAsia" w:hAnsi="Arial" w:cs="Arial"/>
          <w:sz w:val="22"/>
          <w:szCs w:val="22"/>
          <w:lang w:eastAsia="en-GB"/>
        </w:rPr>
        <w:t xml:space="preserve">s core self </w:t>
      </w:r>
      <w:r w:rsidR="00167C2B" w:rsidRPr="00F130B0">
        <w:rPr>
          <w:rFonts w:ascii="Arial" w:eastAsiaTheme="minorEastAsia" w:hAnsi="Arial" w:cs="Arial"/>
          <w:sz w:val="22"/>
          <w:szCs w:val="22"/>
          <w:lang w:eastAsia="en-GB"/>
        </w:rPr>
        <w:t>and the</w:t>
      </w:r>
      <w:r w:rsidR="000B5046" w:rsidRPr="00F130B0">
        <w:rPr>
          <w:rFonts w:ascii="Arial" w:eastAsiaTheme="minorEastAsia" w:hAnsi="Arial" w:cs="Arial"/>
          <w:sz w:val="22"/>
          <w:szCs w:val="22"/>
          <w:lang w:eastAsia="en-GB"/>
        </w:rPr>
        <w:t>ir</w:t>
      </w:r>
      <w:r w:rsidR="00167C2B" w:rsidRPr="00F130B0">
        <w:rPr>
          <w:rFonts w:ascii="Arial" w:eastAsiaTheme="minorEastAsia" w:hAnsi="Arial" w:cs="Arial"/>
          <w:sz w:val="22"/>
          <w:szCs w:val="22"/>
          <w:lang w:eastAsia="en-GB"/>
        </w:rPr>
        <w:t xml:space="preserve"> influences</w:t>
      </w:r>
      <w:r w:rsidR="000B5046" w:rsidRPr="00F130B0">
        <w:rPr>
          <w:rFonts w:ascii="Arial" w:eastAsiaTheme="minorEastAsia" w:hAnsi="Arial" w:cs="Arial"/>
          <w:sz w:val="22"/>
          <w:szCs w:val="22"/>
          <w:lang w:eastAsia="en-GB"/>
        </w:rPr>
        <w:t xml:space="preserve"> in the creation of identity. </w:t>
      </w:r>
      <w:r w:rsidR="00FB6248" w:rsidRPr="00F130B0">
        <w:rPr>
          <w:rFonts w:ascii="Arial" w:eastAsiaTheme="minorEastAsia" w:hAnsi="Arial" w:cs="Arial"/>
          <w:sz w:val="22"/>
          <w:szCs w:val="22"/>
          <w:lang w:eastAsia="en-GB"/>
        </w:rPr>
        <w:t>Research participants w</w:t>
      </w:r>
      <w:r w:rsidR="00A476F6" w:rsidRPr="00F130B0">
        <w:rPr>
          <w:rFonts w:ascii="Arial" w:eastAsiaTheme="minorEastAsia" w:hAnsi="Arial" w:cs="Arial"/>
          <w:sz w:val="22"/>
          <w:szCs w:val="22"/>
          <w:lang w:eastAsia="en-GB"/>
        </w:rPr>
        <w:t>ere aware of the self as a multifaceted concept</w:t>
      </w:r>
      <w:r w:rsidR="00A67F5E" w:rsidRPr="00F130B0">
        <w:rPr>
          <w:rFonts w:ascii="Arial" w:eastAsiaTheme="minorEastAsia" w:hAnsi="Arial" w:cs="Arial"/>
          <w:sz w:val="22"/>
          <w:szCs w:val="22"/>
          <w:lang w:eastAsia="en-GB"/>
        </w:rPr>
        <w:t xml:space="preserve"> and </w:t>
      </w:r>
      <w:r w:rsidR="009A7D9E" w:rsidRPr="00F130B0">
        <w:rPr>
          <w:rFonts w:ascii="Arial" w:eastAsiaTheme="minorEastAsia" w:hAnsi="Arial" w:cs="Arial"/>
          <w:sz w:val="22"/>
          <w:szCs w:val="22"/>
          <w:lang w:eastAsia="en-GB"/>
        </w:rPr>
        <w:t xml:space="preserve">shared </w:t>
      </w:r>
      <w:r w:rsidR="00863198" w:rsidRPr="00F130B0">
        <w:rPr>
          <w:rFonts w:ascii="Arial" w:eastAsiaTheme="minorEastAsia" w:hAnsi="Arial" w:cs="Arial"/>
          <w:sz w:val="22"/>
          <w:szCs w:val="22"/>
          <w:lang w:eastAsia="en-GB"/>
        </w:rPr>
        <w:t xml:space="preserve">examples of the different versions of self that </w:t>
      </w:r>
      <w:r w:rsidR="00AE613B" w:rsidRPr="00F130B0">
        <w:rPr>
          <w:rFonts w:ascii="Arial" w:eastAsiaTheme="minorEastAsia" w:hAnsi="Arial" w:cs="Arial"/>
          <w:sz w:val="22"/>
          <w:szCs w:val="22"/>
          <w:lang w:eastAsia="en-GB"/>
        </w:rPr>
        <w:t xml:space="preserve">would </w:t>
      </w:r>
      <w:r w:rsidR="002756E0" w:rsidRPr="00F130B0">
        <w:rPr>
          <w:rFonts w:ascii="Arial" w:eastAsiaTheme="minorEastAsia" w:hAnsi="Arial" w:cs="Arial"/>
          <w:sz w:val="22"/>
          <w:szCs w:val="22"/>
          <w:lang w:eastAsia="en-GB"/>
        </w:rPr>
        <w:t xml:space="preserve">dominate </w:t>
      </w:r>
      <w:r w:rsidR="00AB63E2" w:rsidRPr="00F130B0">
        <w:rPr>
          <w:rFonts w:ascii="Arial" w:eastAsiaTheme="minorEastAsia" w:hAnsi="Arial" w:cs="Arial"/>
          <w:sz w:val="22"/>
          <w:szCs w:val="22"/>
          <w:lang w:eastAsia="en-GB"/>
        </w:rPr>
        <w:t>in</w:t>
      </w:r>
      <w:r w:rsidR="00A23F0F" w:rsidRPr="00F130B0">
        <w:rPr>
          <w:rFonts w:ascii="Arial" w:eastAsiaTheme="minorEastAsia" w:hAnsi="Arial" w:cs="Arial"/>
          <w:sz w:val="22"/>
          <w:szCs w:val="22"/>
          <w:lang w:eastAsia="en-GB"/>
        </w:rPr>
        <w:t xml:space="preserve"> di</w:t>
      </w:r>
      <w:r w:rsidR="00AB63E2" w:rsidRPr="00F130B0">
        <w:rPr>
          <w:rFonts w:ascii="Arial" w:eastAsiaTheme="minorEastAsia" w:hAnsi="Arial" w:cs="Arial"/>
          <w:sz w:val="22"/>
          <w:szCs w:val="22"/>
          <w:lang w:eastAsia="en-GB"/>
        </w:rPr>
        <w:t>fferent moment</w:t>
      </w:r>
      <w:r w:rsidR="004705EE" w:rsidRPr="00F130B0">
        <w:rPr>
          <w:rFonts w:ascii="Arial" w:eastAsiaTheme="minorEastAsia" w:hAnsi="Arial" w:cs="Arial"/>
          <w:sz w:val="22"/>
          <w:szCs w:val="22"/>
          <w:lang w:eastAsia="en-GB"/>
        </w:rPr>
        <w:t>s</w:t>
      </w:r>
      <w:r w:rsidR="00167C2B" w:rsidRPr="00F130B0">
        <w:rPr>
          <w:rFonts w:ascii="Arial" w:eastAsiaTheme="minorEastAsia" w:hAnsi="Arial" w:cs="Arial"/>
          <w:sz w:val="22"/>
          <w:szCs w:val="22"/>
          <w:lang w:eastAsia="en-GB"/>
        </w:rPr>
        <w:t xml:space="preserve"> </w:t>
      </w:r>
      <w:r w:rsidR="00AB63E2" w:rsidRPr="00F130B0">
        <w:rPr>
          <w:rFonts w:ascii="Arial" w:eastAsiaTheme="minorEastAsia" w:hAnsi="Arial" w:cs="Arial"/>
          <w:sz w:val="22"/>
          <w:szCs w:val="22"/>
          <w:lang w:eastAsia="en-GB"/>
        </w:rPr>
        <w:t xml:space="preserve">or situations. </w:t>
      </w:r>
    </w:p>
    <w:p w14:paraId="4E4756B4" w14:textId="4F33157B" w:rsidR="00381523" w:rsidRPr="00F130B0" w:rsidRDefault="000E58A8" w:rsidP="00BD74AB">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 xml:space="preserve">Participants were asked to describe their </w:t>
      </w:r>
      <w:r w:rsidR="00F6613B" w:rsidRPr="00F130B0">
        <w:rPr>
          <w:rFonts w:ascii="Arial" w:eastAsiaTheme="minorEastAsia" w:hAnsi="Arial" w:cs="Arial"/>
          <w:sz w:val="22"/>
          <w:szCs w:val="22"/>
          <w:lang w:eastAsia="en-GB"/>
        </w:rPr>
        <w:t>‘</w:t>
      </w:r>
      <w:r w:rsidRPr="00F130B0">
        <w:rPr>
          <w:rFonts w:ascii="Arial" w:eastAsiaTheme="minorEastAsia" w:hAnsi="Arial" w:cs="Arial"/>
          <w:sz w:val="22"/>
          <w:szCs w:val="22"/>
          <w:lang w:eastAsia="en-GB"/>
        </w:rPr>
        <w:t>overall sense of self</w:t>
      </w:r>
      <w:r w:rsidR="00F6613B" w:rsidRPr="00F130B0">
        <w:rPr>
          <w:rFonts w:ascii="Arial" w:eastAsiaTheme="minorEastAsia" w:hAnsi="Arial" w:cs="Arial"/>
          <w:sz w:val="22"/>
          <w:szCs w:val="22"/>
          <w:lang w:eastAsia="en-GB"/>
        </w:rPr>
        <w:t>’</w:t>
      </w:r>
      <w:r w:rsidR="00920B79" w:rsidRPr="00F130B0">
        <w:rPr>
          <w:rFonts w:ascii="Arial" w:eastAsiaTheme="minorEastAsia" w:hAnsi="Arial" w:cs="Arial"/>
          <w:sz w:val="22"/>
          <w:szCs w:val="22"/>
          <w:lang w:eastAsia="en-GB"/>
        </w:rPr>
        <w:t xml:space="preserve"> and whether they considered </w:t>
      </w:r>
      <w:r w:rsidR="00575728" w:rsidRPr="00F130B0">
        <w:rPr>
          <w:rFonts w:ascii="Arial" w:eastAsiaTheme="minorEastAsia" w:hAnsi="Arial" w:cs="Arial"/>
          <w:sz w:val="22"/>
          <w:szCs w:val="22"/>
          <w:lang w:eastAsia="en-GB"/>
        </w:rPr>
        <w:t>‘</w:t>
      </w:r>
      <w:r w:rsidR="00920B79" w:rsidRPr="00F130B0">
        <w:rPr>
          <w:rFonts w:ascii="Arial" w:eastAsiaTheme="minorEastAsia" w:hAnsi="Arial" w:cs="Arial"/>
          <w:sz w:val="22"/>
          <w:szCs w:val="22"/>
          <w:lang w:eastAsia="en-GB"/>
        </w:rPr>
        <w:t xml:space="preserve">self and identity to be </w:t>
      </w:r>
      <w:r w:rsidR="00575728" w:rsidRPr="00F130B0">
        <w:rPr>
          <w:rFonts w:ascii="Arial" w:eastAsiaTheme="minorEastAsia" w:hAnsi="Arial" w:cs="Arial"/>
          <w:sz w:val="22"/>
          <w:szCs w:val="22"/>
          <w:lang w:eastAsia="en-GB"/>
        </w:rPr>
        <w:t>the same’.</w:t>
      </w:r>
      <w:r w:rsidR="00F6613B" w:rsidRPr="00F130B0">
        <w:rPr>
          <w:rFonts w:ascii="Arial" w:eastAsiaTheme="minorEastAsia" w:hAnsi="Arial" w:cs="Arial"/>
          <w:sz w:val="22"/>
          <w:szCs w:val="22"/>
          <w:lang w:eastAsia="en-GB"/>
        </w:rPr>
        <w:t xml:space="preserve"> </w:t>
      </w:r>
      <w:r w:rsidR="00AB63E2" w:rsidRPr="00F130B0">
        <w:rPr>
          <w:rFonts w:ascii="Arial" w:eastAsiaTheme="minorEastAsia" w:hAnsi="Arial" w:cs="Arial"/>
          <w:sz w:val="22"/>
          <w:szCs w:val="22"/>
          <w:lang w:eastAsia="en-GB"/>
        </w:rPr>
        <w:t>Participant</w:t>
      </w:r>
      <w:r w:rsidR="00F6613B" w:rsidRPr="00F130B0">
        <w:rPr>
          <w:rFonts w:ascii="Arial" w:eastAsiaTheme="minorEastAsia" w:hAnsi="Arial" w:cs="Arial"/>
          <w:sz w:val="22"/>
          <w:szCs w:val="22"/>
          <w:lang w:eastAsia="en-GB"/>
        </w:rPr>
        <w:t xml:space="preserve"> three </w:t>
      </w:r>
      <w:r w:rsidR="00EC750E" w:rsidRPr="00F130B0">
        <w:rPr>
          <w:rFonts w:ascii="Arial" w:eastAsiaTheme="minorEastAsia" w:hAnsi="Arial" w:cs="Arial"/>
          <w:sz w:val="22"/>
          <w:szCs w:val="22"/>
          <w:lang w:eastAsia="en-GB"/>
        </w:rPr>
        <w:t>highlighted ‘</w:t>
      </w:r>
      <w:r w:rsidR="008E203D" w:rsidRPr="00F130B0">
        <w:rPr>
          <w:rFonts w:ascii="Arial" w:eastAsiaTheme="minorEastAsia" w:hAnsi="Arial" w:cs="Arial"/>
          <w:sz w:val="22"/>
          <w:szCs w:val="22"/>
          <w:lang w:eastAsia="en-GB"/>
        </w:rPr>
        <w:t>on a personal level, it's the charg</w:t>
      </w:r>
      <w:r w:rsidR="00EC750E" w:rsidRPr="00F130B0">
        <w:rPr>
          <w:rFonts w:ascii="Arial" w:eastAsiaTheme="minorEastAsia" w:hAnsi="Arial" w:cs="Arial"/>
          <w:sz w:val="22"/>
          <w:szCs w:val="22"/>
          <w:lang w:eastAsia="en-GB"/>
        </w:rPr>
        <w:t xml:space="preserve">e </w:t>
      </w:r>
      <w:r w:rsidR="00872BB2" w:rsidRPr="00F130B0">
        <w:rPr>
          <w:rFonts w:ascii="Arial" w:hAnsi="Arial" w:cs="Arial"/>
          <w:sz w:val="22"/>
          <w:szCs w:val="22"/>
        </w:rPr>
        <w:t>that cooperates with whatever situation I'm in in the moment, do you know different environments?</w:t>
      </w:r>
      <w:r w:rsidR="000749DA" w:rsidRPr="00F130B0">
        <w:rPr>
          <w:rFonts w:ascii="Arial" w:hAnsi="Arial" w:cs="Arial"/>
          <w:sz w:val="22"/>
          <w:szCs w:val="22"/>
        </w:rPr>
        <w:t xml:space="preserve"> </w:t>
      </w:r>
      <w:r w:rsidR="002F7B8F" w:rsidRPr="00F130B0">
        <w:rPr>
          <w:rFonts w:ascii="Arial" w:hAnsi="Arial" w:cs="Arial"/>
          <w:sz w:val="22"/>
          <w:szCs w:val="22"/>
        </w:rPr>
        <w:t>So I’ll be a different person</w:t>
      </w:r>
      <w:r w:rsidR="000749DA" w:rsidRPr="00F130B0">
        <w:rPr>
          <w:rFonts w:ascii="Arial" w:hAnsi="Arial" w:cs="Arial"/>
          <w:sz w:val="22"/>
          <w:szCs w:val="22"/>
        </w:rPr>
        <w:t>,</w:t>
      </w:r>
      <w:r w:rsidR="002F7B8F" w:rsidRPr="00F130B0">
        <w:rPr>
          <w:rFonts w:ascii="Arial" w:hAnsi="Arial" w:cs="Arial"/>
          <w:sz w:val="22"/>
          <w:szCs w:val="22"/>
        </w:rPr>
        <w:t xml:space="preserve"> so I have a sense of my teaching self</w:t>
      </w:r>
      <w:r w:rsidR="000749DA" w:rsidRPr="00F130B0">
        <w:rPr>
          <w:rFonts w:ascii="Arial" w:hAnsi="Arial" w:cs="Arial"/>
          <w:sz w:val="22"/>
          <w:szCs w:val="22"/>
        </w:rPr>
        <w:t xml:space="preserve">, </w:t>
      </w:r>
      <w:r w:rsidR="002F7B8F" w:rsidRPr="00F130B0">
        <w:rPr>
          <w:rFonts w:ascii="Arial" w:hAnsi="Arial" w:cs="Arial"/>
          <w:sz w:val="22"/>
          <w:szCs w:val="22"/>
        </w:rPr>
        <w:t>for example when I'm a teacher, I'm in class and I know who that is and I know that's not me now, I'm maybe</w:t>
      </w:r>
      <w:r w:rsidR="00021C84" w:rsidRPr="00F130B0">
        <w:rPr>
          <w:rFonts w:ascii="Arial" w:hAnsi="Arial" w:cs="Arial"/>
          <w:sz w:val="22"/>
          <w:szCs w:val="22"/>
        </w:rPr>
        <w:t>,</w:t>
      </w:r>
      <w:r w:rsidR="002F7B8F" w:rsidRPr="00F130B0">
        <w:rPr>
          <w:rFonts w:ascii="Arial" w:hAnsi="Arial" w:cs="Arial"/>
          <w:sz w:val="22"/>
          <w:szCs w:val="22"/>
        </w:rPr>
        <w:t xml:space="preserve"> </w:t>
      </w:r>
      <w:r w:rsidR="000749DA" w:rsidRPr="00F130B0">
        <w:rPr>
          <w:rFonts w:ascii="Arial" w:hAnsi="Arial" w:cs="Arial"/>
          <w:sz w:val="22"/>
          <w:szCs w:val="22"/>
        </w:rPr>
        <w:t xml:space="preserve">my </w:t>
      </w:r>
      <w:r w:rsidR="002F7B8F" w:rsidRPr="00F130B0">
        <w:rPr>
          <w:rFonts w:ascii="Arial" w:hAnsi="Arial" w:cs="Arial"/>
          <w:sz w:val="22"/>
          <w:szCs w:val="22"/>
        </w:rPr>
        <w:t>student self is operating here, so there's different parts of us</w:t>
      </w:r>
      <w:r w:rsidR="00381523" w:rsidRPr="00F130B0">
        <w:rPr>
          <w:rFonts w:ascii="Arial" w:hAnsi="Arial" w:cs="Arial"/>
          <w:sz w:val="22"/>
          <w:szCs w:val="22"/>
        </w:rPr>
        <w:t>.</w:t>
      </w:r>
      <w:r w:rsidR="00381523" w:rsidRPr="00F130B0">
        <w:rPr>
          <w:rFonts w:ascii="Arial" w:eastAsiaTheme="minorEastAsia" w:hAnsi="Arial" w:cs="Arial"/>
          <w:sz w:val="22"/>
          <w:szCs w:val="22"/>
          <w:lang w:eastAsia="en-GB"/>
        </w:rPr>
        <w:t xml:space="preserve"> So I guess, depending on the song, depending on the emotions of the song or the range that I'm reaching whether I'm comfortable there or not will determine who</w:t>
      </w:r>
      <w:r w:rsidR="00471E82" w:rsidRPr="00F130B0">
        <w:rPr>
          <w:rFonts w:ascii="Arial" w:eastAsiaTheme="minorEastAsia" w:hAnsi="Arial" w:cs="Arial"/>
          <w:sz w:val="22"/>
          <w:szCs w:val="22"/>
          <w:lang w:eastAsia="en-GB"/>
        </w:rPr>
        <w:t xml:space="preserve"> </w:t>
      </w:r>
      <w:r w:rsidR="00381523" w:rsidRPr="00F130B0">
        <w:rPr>
          <w:rFonts w:ascii="Arial" w:eastAsiaTheme="minorEastAsia" w:hAnsi="Arial" w:cs="Arial"/>
          <w:sz w:val="22"/>
          <w:szCs w:val="22"/>
          <w:lang w:eastAsia="en-GB"/>
        </w:rPr>
        <w:t>shows up in the moment</w:t>
      </w:r>
      <w:r w:rsidR="00471E82" w:rsidRPr="00F130B0">
        <w:rPr>
          <w:rFonts w:ascii="Arial" w:eastAsiaTheme="minorEastAsia" w:hAnsi="Arial" w:cs="Arial"/>
          <w:sz w:val="22"/>
          <w:szCs w:val="22"/>
          <w:lang w:eastAsia="en-GB"/>
        </w:rPr>
        <w:t>,</w:t>
      </w:r>
      <w:r w:rsidR="00381523" w:rsidRPr="00F130B0">
        <w:rPr>
          <w:rFonts w:ascii="Arial" w:eastAsiaTheme="minorEastAsia" w:hAnsi="Arial" w:cs="Arial"/>
          <w:sz w:val="22"/>
          <w:szCs w:val="22"/>
          <w:lang w:eastAsia="en-GB"/>
        </w:rPr>
        <w:t xml:space="preserve"> I guess</w:t>
      </w:r>
      <w:r w:rsidR="001E294C" w:rsidRPr="00F130B0">
        <w:rPr>
          <w:rFonts w:ascii="Arial" w:eastAsiaTheme="minorEastAsia" w:hAnsi="Arial" w:cs="Arial"/>
          <w:sz w:val="22"/>
          <w:szCs w:val="22"/>
          <w:lang w:eastAsia="en-GB"/>
        </w:rPr>
        <w:t>’</w:t>
      </w:r>
      <w:r w:rsidR="00381523" w:rsidRPr="00F130B0">
        <w:rPr>
          <w:rFonts w:ascii="Arial" w:eastAsiaTheme="minorEastAsia" w:hAnsi="Arial" w:cs="Arial"/>
          <w:sz w:val="22"/>
          <w:szCs w:val="22"/>
          <w:lang w:eastAsia="en-GB"/>
        </w:rPr>
        <w:t xml:space="preserve">. </w:t>
      </w:r>
    </w:p>
    <w:p w14:paraId="5DAA90CD" w14:textId="6DF6B110" w:rsidR="00292B9D" w:rsidRPr="00104B66" w:rsidRDefault="00EE3CF8" w:rsidP="00104B66">
      <w:pPr>
        <w:spacing w:line="360" w:lineRule="auto"/>
        <w:jc w:val="both"/>
        <w:rPr>
          <w:rFonts w:ascii="Arial" w:hAnsi="Arial" w:cs="Arial"/>
          <w:sz w:val="22"/>
          <w:szCs w:val="22"/>
        </w:rPr>
      </w:pPr>
      <w:r w:rsidRPr="00F130B0">
        <w:rPr>
          <w:rFonts w:ascii="Arial" w:hAnsi="Arial" w:cs="Arial"/>
          <w:sz w:val="22"/>
          <w:szCs w:val="22"/>
        </w:rPr>
        <w:lastRenderedPageBreak/>
        <w:t xml:space="preserve">Participant two </w:t>
      </w:r>
      <w:r w:rsidR="00021C84" w:rsidRPr="00F130B0">
        <w:rPr>
          <w:rFonts w:ascii="Arial" w:hAnsi="Arial" w:cs="Arial"/>
          <w:sz w:val="22"/>
          <w:szCs w:val="22"/>
        </w:rPr>
        <w:t>shared</w:t>
      </w:r>
      <w:r w:rsidR="008E203D" w:rsidRPr="00F130B0">
        <w:rPr>
          <w:rFonts w:ascii="Arial" w:eastAsiaTheme="minorEastAsia" w:hAnsi="Arial" w:cs="Arial"/>
          <w:sz w:val="22"/>
          <w:szCs w:val="22"/>
          <w:lang w:eastAsia="en-GB"/>
        </w:rPr>
        <w:t xml:space="preserve"> </w:t>
      </w:r>
      <w:r w:rsidR="00021C84" w:rsidRPr="00F130B0">
        <w:rPr>
          <w:rFonts w:ascii="Arial" w:eastAsiaTheme="minorEastAsia" w:hAnsi="Arial" w:cs="Arial"/>
          <w:sz w:val="22"/>
          <w:szCs w:val="22"/>
          <w:lang w:eastAsia="en-GB"/>
        </w:rPr>
        <w:t>‘</w:t>
      </w:r>
      <w:r w:rsidRPr="00F130B0">
        <w:rPr>
          <w:rFonts w:ascii="Arial" w:eastAsiaTheme="minorEastAsia" w:hAnsi="Arial" w:cs="Arial"/>
          <w:sz w:val="22"/>
          <w:szCs w:val="22"/>
          <w:lang w:eastAsia="en-GB"/>
        </w:rPr>
        <w:t>I think there’s some, they are similar in terms of you know self and identity. I think you know it's worth mention</w:t>
      </w:r>
      <w:r w:rsidR="00575728" w:rsidRPr="00F130B0">
        <w:rPr>
          <w:rFonts w:ascii="Arial" w:eastAsiaTheme="minorEastAsia" w:hAnsi="Arial" w:cs="Arial"/>
          <w:sz w:val="22"/>
          <w:szCs w:val="22"/>
          <w:lang w:eastAsia="en-GB"/>
        </w:rPr>
        <w:t>ing</w:t>
      </w:r>
      <w:r w:rsidRPr="00F130B0">
        <w:rPr>
          <w:rFonts w:ascii="Arial" w:eastAsiaTheme="minorEastAsia" w:hAnsi="Arial" w:cs="Arial"/>
          <w:sz w:val="22"/>
          <w:szCs w:val="22"/>
          <w:lang w:eastAsia="en-GB"/>
        </w:rPr>
        <w:t xml:space="preserve"> I’m LGBTQ and I think that kind of self shies away because of that identity</w:t>
      </w:r>
      <w:r w:rsidR="00575728" w:rsidRPr="00F130B0">
        <w:rPr>
          <w:rFonts w:ascii="Arial" w:eastAsiaTheme="minorEastAsia" w:hAnsi="Arial" w:cs="Arial"/>
          <w:sz w:val="22"/>
          <w:szCs w:val="22"/>
          <w:lang w:eastAsia="en-GB"/>
        </w:rPr>
        <w:t>,</w:t>
      </w:r>
      <w:r w:rsidRPr="00F130B0">
        <w:rPr>
          <w:rFonts w:ascii="Arial" w:eastAsiaTheme="minorEastAsia" w:hAnsi="Arial" w:cs="Arial"/>
          <w:sz w:val="22"/>
          <w:szCs w:val="22"/>
          <w:lang w:eastAsia="en-GB"/>
        </w:rPr>
        <w:t xml:space="preserve"> for </w:t>
      </w:r>
      <w:r w:rsidR="004705EE" w:rsidRPr="00F130B0">
        <w:rPr>
          <w:rFonts w:ascii="Arial" w:hAnsi="Arial" w:cs="Arial"/>
          <w:sz w:val="22"/>
          <w:szCs w:val="22"/>
        </w:rPr>
        <w:t>fear of putting myself out there again linked to past experiences I think</w:t>
      </w:r>
      <w:r w:rsidR="003A4F10" w:rsidRPr="00F130B0">
        <w:rPr>
          <w:rFonts w:ascii="Arial" w:hAnsi="Arial" w:cs="Arial"/>
          <w:sz w:val="22"/>
          <w:szCs w:val="22"/>
        </w:rPr>
        <w:t>’</w:t>
      </w:r>
      <w:r w:rsidR="004705EE" w:rsidRPr="00F130B0">
        <w:rPr>
          <w:rFonts w:ascii="Arial" w:hAnsi="Arial" w:cs="Arial"/>
          <w:sz w:val="22"/>
          <w:szCs w:val="22"/>
        </w:rPr>
        <w:t>.</w:t>
      </w:r>
      <w:r w:rsidR="009C0D75" w:rsidRPr="00F130B0">
        <w:rPr>
          <w:rFonts w:ascii="Arial" w:hAnsi="Arial" w:cs="Arial"/>
          <w:sz w:val="22"/>
          <w:szCs w:val="22"/>
        </w:rPr>
        <w:t xml:space="preserve"> Participant fou</w:t>
      </w:r>
      <w:r w:rsidR="004B6C40" w:rsidRPr="00F130B0">
        <w:rPr>
          <w:rFonts w:ascii="Arial" w:hAnsi="Arial" w:cs="Arial"/>
          <w:sz w:val="22"/>
          <w:szCs w:val="22"/>
        </w:rPr>
        <w:t xml:space="preserve">r </w:t>
      </w:r>
      <w:r w:rsidR="00575728" w:rsidRPr="00F130B0">
        <w:rPr>
          <w:rFonts w:ascii="Arial" w:hAnsi="Arial" w:cs="Arial"/>
          <w:sz w:val="22"/>
          <w:szCs w:val="22"/>
        </w:rPr>
        <w:t>noticed, ‘</w:t>
      </w:r>
      <w:r w:rsidR="004B6C40" w:rsidRPr="00F130B0">
        <w:rPr>
          <w:rFonts w:ascii="Arial" w:hAnsi="Arial" w:cs="Arial"/>
          <w:sz w:val="22"/>
          <w:szCs w:val="22"/>
        </w:rPr>
        <w:t>I'd say before, I'd say there were separate, but now I'm finding my identity through what I can achieve. Yeah, here. So, yeah, I put them, they’re moving, they’re moving together now, whereas before I didn't know who I was I don't think</w:t>
      </w:r>
      <w:r w:rsidR="00575728" w:rsidRPr="00F130B0">
        <w:rPr>
          <w:rFonts w:ascii="Arial" w:hAnsi="Arial" w:cs="Arial"/>
          <w:sz w:val="22"/>
          <w:szCs w:val="22"/>
        </w:rPr>
        <w:t>’.</w:t>
      </w:r>
      <w:r w:rsidR="00216407" w:rsidRPr="00F130B0">
        <w:rPr>
          <w:rFonts w:ascii="Arial" w:hAnsi="Arial" w:cs="Arial"/>
          <w:sz w:val="22"/>
          <w:szCs w:val="22"/>
        </w:rPr>
        <w:t xml:space="preserve"> </w:t>
      </w:r>
      <w:r w:rsidR="0064433D" w:rsidRPr="00F130B0">
        <w:rPr>
          <w:rFonts w:ascii="Arial" w:hAnsi="Arial" w:cs="Arial"/>
          <w:sz w:val="22"/>
          <w:szCs w:val="22"/>
        </w:rPr>
        <w:t>In a world w</w:t>
      </w:r>
      <w:r w:rsidR="00F27887" w:rsidRPr="00F130B0">
        <w:rPr>
          <w:rFonts w:ascii="Arial" w:hAnsi="Arial" w:cs="Arial"/>
          <w:sz w:val="22"/>
          <w:szCs w:val="22"/>
        </w:rPr>
        <w:t>here eac</w:t>
      </w:r>
      <w:r w:rsidR="00714F4F" w:rsidRPr="00F130B0">
        <w:rPr>
          <w:rFonts w:ascii="Arial" w:hAnsi="Arial" w:cs="Arial"/>
          <w:sz w:val="22"/>
          <w:szCs w:val="22"/>
        </w:rPr>
        <w:t>h</w:t>
      </w:r>
      <w:r w:rsidR="00F27887" w:rsidRPr="00F130B0">
        <w:rPr>
          <w:rFonts w:ascii="Arial" w:hAnsi="Arial" w:cs="Arial"/>
          <w:sz w:val="22"/>
          <w:szCs w:val="22"/>
        </w:rPr>
        <w:t xml:space="preserve"> individual</w:t>
      </w:r>
      <w:r w:rsidR="00B64515" w:rsidRPr="00F130B0">
        <w:rPr>
          <w:rFonts w:ascii="Arial" w:hAnsi="Arial" w:cs="Arial"/>
          <w:sz w:val="22"/>
          <w:szCs w:val="22"/>
        </w:rPr>
        <w:t xml:space="preserve"> increasingly</w:t>
      </w:r>
      <w:r w:rsidR="00714F4F" w:rsidRPr="00F130B0">
        <w:rPr>
          <w:rFonts w:ascii="Arial" w:hAnsi="Arial" w:cs="Arial"/>
          <w:sz w:val="22"/>
          <w:szCs w:val="22"/>
        </w:rPr>
        <w:t xml:space="preserve"> </w:t>
      </w:r>
      <w:r w:rsidR="00D970AC" w:rsidRPr="00F130B0">
        <w:rPr>
          <w:rFonts w:ascii="Arial" w:hAnsi="Arial" w:cs="Arial"/>
          <w:sz w:val="22"/>
          <w:szCs w:val="22"/>
        </w:rPr>
        <w:t>has</w:t>
      </w:r>
      <w:r w:rsidR="00714F4F" w:rsidRPr="00F130B0">
        <w:rPr>
          <w:rFonts w:ascii="Arial" w:hAnsi="Arial" w:cs="Arial"/>
          <w:sz w:val="22"/>
          <w:szCs w:val="22"/>
        </w:rPr>
        <w:t xml:space="preserve"> the capacity to create </w:t>
      </w:r>
      <w:r w:rsidR="00E52663" w:rsidRPr="00F130B0">
        <w:rPr>
          <w:rFonts w:ascii="Arial" w:hAnsi="Arial" w:cs="Arial"/>
          <w:sz w:val="22"/>
          <w:szCs w:val="22"/>
        </w:rPr>
        <w:t>their</w:t>
      </w:r>
      <w:r w:rsidR="00714F4F" w:rsidRPr="00F130B0">
        <w:rPr>
          <w:rFonts w:ascii="Arial" w:hAnsi="Arial" w:cs="Arial"/>
          <w:sz w:val="22"/>
          <w:szCs w:val="22"/>
        </w:rPr>
        <w:t xml:space="preserve"> own stage</w:t>
      </w:r>
      <w:r w:rsidR="003D1820" w:rsidRPr="00F130B0">
        <w:rPr>
          <w:rFonts w:ascii="Arial" w:hAnsi="Arial" w:cs="Arial"/>
          <w:sz w:val="22"/>
          <w:szCs w:val="22"/>
        </w:rPr>
        <w:t xml:space="preserve"> and with it</w:t>
      </w:r>
      <w:r w:rsidR="001A0BE5" w:rsidRPr="00F130B0">
        <w:rPr>
          <w:rFonts w:ascii="Arial" w:hAnsi="Arial" w:cs="Arial"/>
          <w:sz w:val="22"/>
          <w:szCs w:val="22"/>
        </w:rPr>
        <w:t>,</w:t>
      </w:r>
      <w:r w:rsidR="003D1820" w:rsidRPr="00F130B0">
        <w:rPr>
          <w:rFonts w:ascii="Arial" w:hAnsi="Arial" w:cs="Arial"/>
          <w:sz w:val="22"/>
          <w:szCs w:val="22"/>
        </w:rPr>
        <w:t xml:space="preserve"> their own identity</w:t>
      </w:r>
      <w:r w:rsidR="00E52663" w:rsidRPr="00F130B0">
        <w:rPr>
          <w:rFonts w:ascii="Arial" w:hAnsi="Arial" w:cs="Arial"/>
          <w:sz w:val="22"/>
          <w:szCs w:val="22"/>
        </w:rPr>
        <w:t xml:space="preserve">, it can be </w:t>
      </w:r>
      <w:r w:rsidR="00913385" w:rsidRPr="00F130B0">
        <w:rPr>
          <w:rFonts w:ascii="Arial" w:hAnsi="Arial" w:cs="Arial"/>
          <w:sz w:val="22"/>
          <w:szCs w:val="22"/>
        </w:rPr>
        <w:t xml:space="preserve">difficult for </w:t>
      </w:r>
      <w:r w:rsidR="008D6F91" w:rsidRPr="00F130B0">
        <w:rPr>
          <w:rFonts w:ascii="Arial" w:hAnsi="Arial" w:cs="Arial"/>
          <w:sz w:val="22"/>
          <w:szCs w:val="22"/>
        </w:rPr>
        <w:t xml:space="preserve">the </w:t>
      </w:r>
      <w:r w:rsidR="00913385" w:rsidRPr="00F130B0">
        <w:rPr>
          <w:rFonts w:ascii="Arial" w:hAnsi="Arial" w:cs="Arial"/>
          <w:sz w:val="22"/>
          <w:szCs w:val="22"/>
        </w:rPr>
        <w:t>true authentic self t</w:t>
      </w:r>
      <w:r w:rsidR="00E54703" w:rsidRPr="00F130B0">
        <w:rPr>
          <w:rFonts w:ascii="Arial" w:hAnsi="Arial" w:cs="Arial"/>
          <w:sz w:val="22"/>
          <w:szCs w:val="22"/>
        </w:rPr>
        <w:t xml:space="preserve">o </w:t>
      </w:r>
      <w:r w:rsidR="00603823" w:rsidRPr="00F130B0">
        <w:rPr>
          <w:rFonts w:ascii="Arial" w:hAnsi="Arial" w:cs="Arial"/>
          <w:sz w:val="22"/>
          <w:szCs w:val="22"/>
        </w:rPr>
        <w:t xml:space="preserve">safely exist. </w:t>
      </w:r>
      <w:r w:rsidR="004D2DBB" w:rsidRPr="00F130B0">
        <w:rPr>
          <w:rFonts w:ascii="Arial" w:hAnsi="Arial" w:cs="Arial"/>
          <w:sz w:val="22"/>
          <w:szCs w:val="22"/>
        </w:rPr>
        <w:t xml:space="preserve">Especially when challenges such as low self-esteem and </w:t>
      </w:r>
      <w:r w:rsidR="005E1D87" w:rsidRPr="00F130B0">
        <w:rPr>
          <w:rFonts w:ascii="Arial" w:hAnsi="Arial" w:cs="Arial"/>
          <w:sz w:val="22"/>
          <w:szCs w:val="22"/>
        </w:rPr>
        <w:t xml:space="preserve">low self-worth </w:t>
      </w:r>
      <w:r w:rsidR="00B15B4F" w:rsidRPr="00F130B0">
        <w:rPr>
          <w:rFonts w:ascii="Arial" w:hAnsi="Arial" w:cs="Arial"/>
          <w:sz w:val="22"/>
          <w:szCs w:val="22"/>
        </w:rPr>
        <w:t>may negatively influence</w:t>
      </w:r>
      <w:r w:rsidR="00B15B4F" w:rsidRPr="00F130B0">
        <w:rPr>
          <w:rFonts w:ascii="Arial" w:eastAsiaTheme="minorEastAsia" w:hAnsi="Arial" w:cs="Arial"/>
          <w:sz w:val="22"/>
          <w:szCs w:val="22"/>
          <w:lang w:eastAsia="en-GB"/>
        </w:rPr>
        <w:t xml:space="preserve"> </w:t>
      </w:r>
      <w:r w:rsidR="007F5052" w:rsidRPr="00F130B0">
        <w:rPr>
          <w:rFonts w:ascii="Arial" w:eastAsiaTheme="minorEastAsia" w:hAnsi="Arial" w:cs="Arial"/>
          <w:sz w:val="22"/>
          <w:szCs w:val="22"/>
          <w:lang w:eastAsia="en-GB"/>
        </w:rPr>
        <w:t>an individual’s lifestyle.</w:t>
      </w:r>
      <w:r w:rsidR="00CB4BD2" w:rsidRPr="00F130B0">
        <w:rPr>
          <w:rFonts w:ascii="Arial" w:eastAsiaTheme="minorEastAsia" w:hAnsi="Arial" w:cs="Arial"/>
          <w:sz w:val="22"/>
          <w:szCs w:val="22"/>
          <w:lang w:eastAsia="en-GB"/>
        </w:rPr>
        <w:t xml:space="preserve"> Maslow’s hierarchy of needs </w:t>
      </w:r>
      <w:r w:rsidR="0005760B" w:rsidRPr="00F130B0">
        <w:rPr>
          <w:rFonts w:ascii="Arial" w:eastAsiaTheme="minorEastAsia" w:hAnsi="Arial" w:cs="Arial"/>
          <w:sz w:val="22"/>
          <w:szCs w:val="22"/>
          <w:lang w:eastAsia="en-GB"/>
        </w:rPr>
        <w:t xml:space="preserve">validates our </w:t>
      </w:r>
      <w:r w:rsidR="00EA2662" w:rsidRPr="00F130B0">
        <w:rPr>
          <w:rFonts w:ascii="Arial" w:eastAsiaTheme="minorEastAsia" w:hAnsi="Arial" w:cs="Arial"/>
          <w:sz w:val="22"/>
          <w:szCs w:val="22"/>
          <w:lang w:eastAsia="en-GB"/>
        </w:rPr>
        <w:t>wish</w:t>
      </w:r>
      <w:r w:rsidR="0005760B" w:rsidRPr="00F130B0">
        <w:rPr>
          <w:rFonts w:ascii="Arial" w:eastAsiaTheme="minorEastAsia" w:hAnsi="Arial" w:cs="Arial"/>
          <w:sz w:val="22"/>
          <w:szCs w:val="22"/>
          <w:lang w:eastAsia="en-GB"/>
        </w:rPr>
        <w:t xml:space="preserve"> </w:t>
      </w:r>
      <w:r w:rsidR="001E3DD4" w:rsidRPr="00F130B0">
        <w:rPr>
          <w:rFonts w:ascii="Arial" w:eastAsiaTheme="minorEastAsia" w:hAnsi="Arial" w:cs="Arial"/>
          <w:sz w:val="22"/>
          <w:szCs w:val="22"/>
          <w:lang w:eastAsia="en-GB"/>
        </w:rPr>
        <w:t>to</w:t>
      </w:r>
      <w:r w:rsidR="0005760B" w:rsidRPr="00F130B0">
        <w:rPr>
          <w:rFonts w:ascii="Arial" w:eastAsiaTheme="minorEastAsia" w:hAnsi="Arial" w:cs="Arial"/>
          <w:sz w:val="22"/>
          <w:szCs w:val="22"/>
          <w:lang w:eastAsia="en-GB"/>
        </w:rPr>
        <w:t xml:space="preserve"> </w:t>
      </w:r>
      <w:r w:rsidR="004C5F2C" w:rsidRPr="00F130B0">
        <w:rPr>
          <w:rFonts w:ascii="Arial" w:eastAsiaTheme="minorEastAsia" w:hAnsi="Arial" w:cs="Arial"/>
          <w:sz w:val="22"/>
          <w:szCs w:val="22"/>
          <w:lang w:eastAsia="en-GB"/>
        </w:rPr>
        <w:t>belong</w:t>
      </w:r>
      <w:r w:rsidR="00B40B9C" w:rsidRPr="00F130B0">
        <w:rPr>
          <w:rFonts w:ascii="Arial" w:eastAsiaTheme="minorEastAsia" w:hAnsi="Arial" w:cs="Arial"/>
          <w:sz w:val="22"/>
          <w:szCs w:val="22"/>
          <w:lang w:eastAsia="en-GB"/>
        </w:rPr>
        <w:t xml:space="preserve"> and have a sense of connection</w:t>
      </w:r>
      <w:r w:rsidR="002614A7">
        <w:rPr>
          <w:rFonts w:ascii="Arial" w:eastAsiaTheme="minorEastAsia" w:hAnsi="Arial" w:cs="Arial"/>
          <w:sz w:val="22"/>
          <w:szCs w:val="22"/>
          <w:lang w:eastAsia="en-GB"/>
        </w:rPr>
        <w:t xml:space="preserve"> (Pi</w:t>
      </w:r>
      <w:r w:rsidR="006F2A86">
        <w:rPr>
          <w:rFonts w:ascii="Arial" w:eastAsiaTheme="minorEastAsia" w:hAnsi="Arial" w:cs="Arial"/>
          <w:sz w:val="22"/>
          <w:szCs w:val="22"/>
          <w:lang w:eastAsia="en-GB"/>
        </w:rPr>
        <w:t>c</w:t>
      </w:r>
      <w:r w:rsidR="002614A7">
        <w:rPr>
          <w:rFonts w:ascii="Arial" w:eastAsiaTheme="minorEastAsia" w:hAnsi="Arial" w:cs="Arial"/>
          <w:sz w:val="22"/>
          <w:szCs w:val="22"/>
          <w:lang w:eastAsia="en-GB"/>
        </w:rPr>
        <w:t>here</w:t>
      </w:r>
      <w:r w:rsidR="001E3DD4" w:rsidRPr="00F130B0">
        <w:rPr>
          <w:rFonts w:ascii="Arial" w:eastAsiaTheme="minorEastAsia" w:hAnsi="Arial" w:cs="Arial"/>
          <w:sz w:val="22"/>
          <w:szCs w:val="22"/>
          <w:lang w:eastAsia="en-GB"/>
        </w:rPr>
        <w:t>,</w:t>
      </w:r>
      <w:r w:rsidR="006F2A86">
        <w:rPr>
          <w:rFonts w:ascii="Arial" w:eastAsiaTheme="minorEastAsia" w:hAnsi="Arial" w:cs="Arial"/>
          <w:sz w:val="22"/>
          <w:szCs w:val="22"/>
          <w:lang w:eastAsia="en-GB"/>
        </w:rPr>
        <w:t xml:space="preserve"> 2015),</w:t>
      </w:r>
      <w:r w:rsidR="001E3DD4" w:rsidRPr="00F130B0">
        <w:rPr>
          <w:rFonts w:ascii="Arial" w:eastAsiaTheme="minorEastAsia" w:hAnsi="Arial" w:cs="Arial"/>
          <w:sz w:val="22"/>
          <w:szCs w:val="22"/>
          <w:lang w:eastAsia="en-GB"/>
        </w:rPr>
        <w:t xml:space="preserve"> this c</w:t>
      </w:r>
      <w:r w:rsidR="00FD51EE" w:rsidRPr="00F130B0">
        <w:rPr>
          <w:rFonts w:ascii="Arial" w:eastAsiaTheme="minorEastAsia" w:hAnsi="Arial" w:cs="Arial"/>
          <w:sz w:val="22"/>
          <w:szCs w:val="22"/>
          <w:lang w:eastAsia="en-GB"/>
        </w:rPr>
        <w:t>ould also</w:t>
      </w:r>
      <w:r w:rsidR="001E3DD4" w:rsidRPr="00F130B0">
        <w:rPr>
          <w:rFonts w:ascii="Arial" w:eastAsiaTheme="minorEastAsia" w:hAnsi="Arial" w:cs="Arial"/>
          <w:sz w:val="22"/>
          <w:szCs w:val="22"/>
          <w:lang w:eastAsia="en-GB"/>
        </w:rPr>
        <w:t xml:space="preserve"> be</w:t>
      </w:r>
      <w:r w:rsidR="00FD51EE" w:rsidRPr="00F130B0">
        <w:rPr>
          <w:rFonts w:ascii="Arial" w:eastAsiaTheme="minorEastAsia" w:hAnsi="Arial" w:cs="Arial"/>
          <w:sz w:val="22"/>
          <w:szCs w:val="22"/>
          <w:lang w:eastAsia="en-GB"/>
        </w:rPr>
        <w:t xml:space="preserve"> described as a desire</w:t>
      </w:r>
      <w:r w:rsidR="00EE6122" w:rsidRPr="00F130B0">
        <w:rPr>
          <w:rFonts w:ascii="Arial" w:eastAsiaTheme="minorEastAsia" w:hAnsi="Arial" w:cs="Arial"/>
          <w:sz w:val="22"/>
          <w:szCs w:val="22"/>
          <w:lang w:eastAsia="en-GB"/>
        </w:rPr>
        <w:t xml:space="preserve"> for acceptance. It is here that individuals </w:t>
      </w:r>
      <w:r w:rsidR="008324A6" w:rsidRPr="00F130B0">
        <w:rPr>
          <w:rFonts w:ascii="Arial" w:eastAsiaTheme="minorEastAsia" w:hAnsi="Arial" w:cs="Arial"/>
          <w:sz w:val="22"/>
          <w:szCs w:val="22"/>
          <w:lang w:eastAsia="en-GB"/>
        </w:rPr>
        <w:t xml:space="preserve">create </w:t>
      </w:r>
      <w:r w:rsidR="00062F26" w:rsidRPr="00F130B0">
        <w:rPr>
          <w:rFonts w:ascii="Arial" w:eastAsiaTheme="minorEastAsia" w:hAnsi="Arial" w:cs="Arial"/>
          <w:sz w:val="22"/>
          <w:szCs w:val="22"/>
          <w:lang w:eastAsia="en-GB"/>
        </w:rPr>
        <w:t xml:space="preserve">different </w:t>
      </w:r>
      <w:r w:rsidR="008324A6" w:rsidRPr="00F130B0">
        <w:rPr>
          <w:rFonts w:ascii="Arial" w:eastAsiaTheme="minorEastAsia" w:hAnsi="Arial" w:cs="Arial"/>
          <w:sz w:val="22"/>
          <w:szCs w:val="22"/>
          <w:lang w:eastAsia="en-GB"/>
        </w:rPr>
        <w:t>identities to fit into their social, familial and professional situations.</w:t>
      </w:r>
      <w:r w:rsidR="00062F26" w:rsidRPr="00F130B0">
        <w:rPr>
          <w:rFonts w:ascii="Arial" w:eastAsiaTheme="minorEastAsia" w:hAnsi="Arial" w:cs="Arial"/>
          <w:sz w:val="22"/>
          <w:szCs w:val="22"/>
          <w:lang w:eastAsia="en-GB"/>
        </w:rPr>
        <w:t xml:space="preserve"> </w:t>
      </w:r>
      <w:r w:rsidR="00DB3B24" w:rsidRPr="00F130B0">
        <w:rPr>
          <w:rFonts w:ascii="Arial" w:eastAsiaTheme="minorEastAsia" w:hAnsi="Arial" w:cs="Arial"/>
          <w:sz w:val="22"/>
          <w:szCs w:val="22"/>
          <w:lang w:eastAsia="en-GB"/>
        </w:rPr>
        <w:t>An individual o</w:t>
      </w:r>
      <w:r w:rsidR="00CE4E24" w:rsidRPr="00F130B0">
        <w:rPr>
          <w:rFonts w:ascii="Arial" w:eastAsiaTheme="minorEastAsia" w:hAnsi="Arial" w:cs="Arial"/>
          <w:sz w:val="22"/>
          <w:szCs w:val="22"/>
          <w:lang w:eastAsia="en-GB"/>
        </w:rPr>
        <w:t xml:space="preserve">bserving people and society </w:t>
      </w:r>
      <w:r w:rsidR="00315678" w:rsidRPr="00F130B0">
        <w:rPr>
          <w:rFonts w:ascii="Arial" w:eastAsiaTheme="minorEastAsia" w:hAnsi="Arial" w:cs="Arial"/>
          <w:sz w:val="22"/>
          <w:szCs w:val="22"/>
          <w:lang w:eastAsia="en-GB"/>
        </w:rPr>
        <w:t>with</w:t>
      </w:r>
      <w:r w:rsidR="008505EF" w:rsidRPr="00F130B0">
        <w:rPr>
          <w:rFonts w:ascii="Arial" w:eastAsiaTheme="minorEastAsia" w:hAnsi="Arial" w:cs="Arial"/>
          <w:sz w:val="22"/>
          <w:szCs w:val="22"/>
          <w:lang w:eastAsia="en-GB"/>
        </w:rPr>
        <w:t xml:space="preserve"> a need for acceptance </w:t>
      </w:r>
      <w:r w:rsidR="00315678" w:rsidRPr="00F130B0">
        <w:rPr>
          <w:rFonts w:ascii="Arial" w:eastAsiaTheme="minorEastAsia" w:hAnsi="Arial" w:cs="Arial"/>
          <w:sz w:val="22"/>
          <w:szCs w:val="22"/>
          <w:lang w:eastAsia="en-GB"/>
        </w:rPr>
        <w:t xml:space="preserve">which is based on low </w:t>
      </w:r>
      <w:r w:rsidR="00E6620C" w:rsidRPr="00F130B0">
        <w:rPr>
          <w:rFonts w:ascii="Arial" w:eastAsiaTheme="minorEastAsia" w:hAnsi="Arial" w:cs="Arial"/>
          <w:sz w:val="22"/>
          <w:szCs w:val="22"/>
          <w:lang w:eastAsia="en-GB"/>
        </w:rPr>
        <w:t>self-este</w:t>
      </w:r>
      <w:r w:rsidR="00381523" w:rsidRPr="00F130B0">
        <w:rPr>
          <w:rFonts w:ascii="Arial" w:eastAsiaTheme="minorEastAsia" w:hAnsi="Arial" w:cs="Arial"/>
          <w:sz w:val="22"/>
          <w:szCs w:val="22"/>
          <w:lang w:eastAsia="en-GB"/>
        </w:rPr>
        <w:t>em may</w:t>
      </w:r>
      <w:r w:rsidR="00E6620C" w:rsidRPr="00F130B0">
        <w:rPr>
          <w:rFonts w:ascii="Arial" w:eastAsiaTheme="minorEastAsia" w:hAnsi="Arial" w:cs="Arial"/>
          <w:sz w:val="22"/>
          <w:szCs w:val="22"/>
          <w:lang w:eastAsia="en-GB"/>
        </w:rPr>
        <w:t xml:space="preserve"> compare themselves to</w:t>
      </w:r>
      <w:r w:rsidR="00381523" w:rsidRPr="00F130B0">
        <w:rPr>
          <w:rFonts w:ascii="Arial" w:eastAsiaTheme="minorEastAsia" w:hAnsi="Arial" w:cs="Arial"/>
          <w:sz w:val="22"/>
          <w:szCs w:val="22"/>
          <w:lang w:eastAsia="en-GB"/>
        </w:rPr>
        <w:t xml:space="preserve"> </w:t>
      </w:r>
      <w:r w:rsidR="00E6620C" w:rsidRPr="00F130B0">
        <w:rPr>
          <w:rFonts w:ascii="Arial" w:eastAsiaTheme="minorEastAsia" w:hAnsi="Arial" w:cs="Arial"/>
          <w:sz w:val="22"/>
          <w:szCs w:val="22"/>
          <w:lang w:eastAsia="en-GB"/>
        </w:rPr>
        <w:t>other</w:t>
      </w:r>
      <w:r w:rsidR="00381523" w:rsidRPr="00F130B0">
        <w:rPr>
          <w:rFonts w:ascii="Arial" w:eastAsiaTheme="minorEastAsia" w:hAnsi="Arial" w:cs="Arial"/>
          <w:sz w:val="22"/>
          <w:szCs w:val="22"/>
          <w:lang w:eastAsia="en-GB"/>
        </w:rPr>
        <w:t>s</w:t>
      </w:r>
      <w:r w:rsidR="00875016" w:rsidRPr="00F130B0">
        <w:rPr>
          <w:rFonts w:ascii="Arial" w:eastAsiaTheme="minorEastAsia" w:hAnsi="Arial" w:cs="Arial"/>
          <w:sz w:val="22"/>
          <w:szCs w:val="22"/>
          <w:lang w:eastAsia="en-GB"/>
        </w:rPr>
        <w:t xml:space="preserve"> in </w:t>
      </w:r>
      <w:r w:rsidR="00C37E14" w:rsidRPr="00F130B0">
        <w:rPr>
          <w:rFonts w:ascii="Arial" w:eastAsiaTheme="minorEastAsia" w:hAnsi="Arial" w:cs="Arial"/>
          <w:sz w:val="22"/>
          <w:szCs w:val="22"/>
          <w:lang w:eastAsia="en-GB"/>
        </w:rPr>
        <w:t>aesthetic, materialistic,</w:t>
      </w:r>
      <w:r w:rsidR="00E20553" w:rsidRPr="00F130B0">
        <w:rPr>
          <w:rFonts w:ascii="Arial" w:eastAsiaTheme="minorEastAsia" w:hAnsi="Arial" w:cs="Arial"/>
          <w:sz w:val="22"/>
          <w:szCs w:val="22"/>
          <w:lang w:eastAsia="en-GB"/>
        </w:rPr>
        <w:t xml:space="preserve"> </w:t>
      </w:r>
      <w:r w:rsidR="004965DC" w:rsidRPr="00F130B0">
        <w:rPr>
          <w:rFonts w:ascii="Arial" w:eastAsiaTheme="minorEastAsia" w:hAnsi="Arial" w:cs="Arial"/>
          <w:sz w:val="22"/>
          <w:szCs w:val="22"/>
          <w:lang w:eastAsia="en-GB"/>
        </w:rPr>
        <w:t xml:space="preserve">creative, </w:t>
      </w:r>
      <w:r w:rsidR="00E20553" w:rsidRPr="00F130B0">
        <w:rPr>
          <w:rFonts w:ascii="Arial" w:eastAsiaTheme="minorEastAsia" w:hAnsi="Arial" w:cs="Arial"/>
          <w:sz w:val="22"/>
          <w:szCs w:val="22"/>
          <w:lang w:eastAsia="en-GB"/>
        </w:rPr>
        <w:t>social and personal domains</w:t>
      </w:r>
      <w:r w:rsidR="004965DC" w:rsidRPr="00F130B0">
        <w:rPr>
          <w:rFonts w:ascii="Arial" w:eastAsiaTheme="minorEastAsia" w:hAnsi="Arial" w:cs="Arial"/>
          <w:sz w:val="22"/>
          <w:szCs w:val="22"/>
          <w:lang w:eastAsia="en-GB"/>
        </w:rPr>
        <w:t>.</w:t>
      </w:r>
      <w:r w:rsidR="00E6620C" w:rsidRPr="00F130B0">
        <w:rPr>
          <w:rFonts w:ascii="Arial" w:eastAsiaTheme="minorEastAsia" w:hAnsi="Arial" w:cs="Arial"/>
          <w:sz w:val="22"/>
          <w:szCs w:val="22"/>
          <w:lang w:eastAsia="en-GB"/>
        </w:rPr>
        <w:t xml:space="preserve"> </w:t>
      </w:r>
      <w:r w:rsidR="007B5AF6" w:rsidRPr="00F130B0">
        <w:rPr>
          <w:rFonts w:ascii="Arial" w:eastAsiaTheme="minorEastAsia" w:hAnsi="Arial" w:cs="Arial"/>
          <w:sz w:val="22"/>
          <w:szCs w:val="22"/>
          <w:lang w:eastAsia="en-GB"/>
        </w:rPr>
        <w:t xml:space="preserve">This comparison can </w:t>
      </w:r>
      <w:r w:rsidR="00B4160B" w:rsidRPr="00F130B0">
        <w:rPr>
          <w:rFonts w:ascii="Arial" w:eastAsiaTheme="minorEastAsia" w:hAnsi="Arial" w:cs="Arial"/>
          <w:sz w:val="22"/>
          <w:szCs w:val="22"/>
          <w:lang w:eastAsia="en-GB"/>
        </w:rPr>
        <w:t xml:space="preserve">hinder an individual’s </w:t>
      </w:r>
      <w:r w:rsidR="00A51494" w:rsidRPr="00F130B0">
        <w:rPr>
          <w:rFonts w:ascii="Arial" w:eastAsiaTheme="minorEastAsia" w:hAnsi="Arial" w:cs="Arial"/>
          <w:sz w:val="22"/>
          <w:szCs w:val="22"/>
          <w:lang w:eastAsia="en-GB"/>
        </w:rPr>
        <w:t xml:space="preserve">sense of their authentic self. </w:t>
      </w:r>
      <w:r w:rsidR="003F0D48" w:rsidRPr="00F130B0">
        <w:rPr>
          <w:rFonts w:ascii="Arial" w:eastAsiaTheme="minorEastAsia" w:hAnsi="Arial" w:cs="Arial"/>
          <w:sz w:val="22"/>
          <w:szCs w:val="22"/>
          <w:lang w:eastAsia="en-GB"/>
        </w:rPr>
        <w:t>My career as a holistic voice practitioner has</w:t>
      </w:r>
      <w:r w:rsidR="008D1CDF" w:rsidRPr="00F130B0">
        <w:rPr>
          <w:rFonts w:ascii="Arial" w:eastAsiaTheme="minorEastAsia" w:hAnsi="Arial" w:cs="Arial"/>
          <w:sz w:val="22"/>
          <w:szCs w:val="22"/>
          <w:lang w:eastAsia="en-GB"/>
        </w:rPr>
        <w:t xml:space="preserve"> provided</w:t>
      </w:r>
      <w:r w:rsidR="0007736F" w:rsidRPr="00F130B0">
        <w:rPr>
          <w:rFonts w:ascii="Arial" w:eastAsiaTheme="minorEastAsia" w:hAnsi="Arial" w:cs="Arial"/>
          <w:sz w:val="22"/>
          <w:szCs w:val="22"/>
          <w:lang w:eastAsia="en-GB"/>
        </w:rPr>
        <w:t xml:space="preserve"> me with many</w:t>
      </w:r>
      <w:r w:rsidR="002A5347" w:rsidRPr="00F130B0">
        <w:rPr>
          <w:rFonts w:ascii="Arial" w:eastAsiaTheme="minorEastAsia" w:hAnsi="Arial" w:cs="Arial"/>
          <w:sz w:val="22"/>
          <w:szCs w:val="22"/>
          <w:lang w:eastAsia="en-GB"/>
        </w:rPr>
        <w:t xml:space="preserve"> example</w:t>
      </w:r>
      <w:r w:rsidR="008D1CDF" w:rsidRPr="00F130B0">
        <w:rPr>
          <w:rFonts w:ascii="Arial" w:eastAsiaTheme="minorEastAsia" w:hAnsi="Arial" w:cs="Arial"/>
          <w:sz w:val="22"/>
          <w:szCs w:val="22"/>
          <w:lang w:eastAsia="en-GB"/>
        </w:rPr>
        <w:t>s of comparison</w:t>
      </w:r>
      <w:r w:rsidR="00722854" w:rsidRPr="00F130B0">
        <w:rPr>
          <w:rFonts w:ascii="Arial" w:eastAsiaTheme="minorEastAsia" w:hAnsi="Arial" w:cs="Arial"/>
          <w:sz w:val="22"/>
          <w:szCs w:val="22"/>
          <w:lang w:eastAsia="en-GB"/>
        </w:rPr>
        <w:t xml:space="preserve"> in students</w:t>
      </w:r>
      <w:r w:rsidR="00AC2AEF" w:rsidRPr="00F130B0">
        <w:rPr>
          <w:rFonts w:ascii="Arial" w:eastAsiaTheme="minorEastAsia" w:hAnsi="Arial" w:cs="Arial"/>
          <w:sz w:val="22"/>
          <w:szCs w:val="22"/>
          <w:lang w:eastAsia="en-GB"/>
        </w:rPr>
        <w:t xml:space="preserve">. </w:t>
      </w:r>
      <w:r w:rsidR="000A054B" w:rsidRPr="00F130B0">
        <w:rPr>
          <w:rFonts w:ascii="Arial" w:eastAsiaTheme="minorEastAsia" w:hAnsi="Arial" w:cs="Arial"/>
          <w:sz w:val="22"/>
          <w:szCs w:val="22"/>
          <w:lang w:eastAsia="en-GB"/>
        </w:rPr>
        <w:t xml:space="preserve">It is </w:t>
      </w:r>
      <w:r w:rsidR="00AC2AEF" w:rsidRPr="00F130B0">
        <w:rPr>
          <w:rFonts w:ascii="Arial" w:eastAsiaTheme="minorEastAsia" w:hAnsi="Arial" w:cs="Arial"/>
          <w:sz w:val="22"/>
          <w:szCs w:val="22"/>
          <w:lang w:eastAsia="en-GB"/>
        </w:rPr>
        <w:t xml:space="preserve">often attached to </w:t>
      </w:r>
      <w:r w:rsidR="00B31B54" w:rsidRPr="00F130B0">
        <w:rPr>
          <w:rFonts w:ascii="Arial" w:eastAsiaTheme="minorEastAsia" w:hAnsi="Arial" w:cs="Arial"/>
          <w:sz w:val="22"/>
          <w:szCs w:val="22"/>
          <w:lang w:eastAsia="en-GB"/>
        </w:rPr>
        <w:t xml:space="preserve">an individual’s </w:t>
      </w:r>
      <w:r w:rsidR="00AC2AEF" w:rsidRPr="00F130B0">
        <w:rPr>
          <w:rFonts w:ascii="Arial" w:eastAsiaTheme="minorEastAsia" w:hAnsi="Arial" w:cs="Arial"/>
          <w:sz w:val="22"/>
          <w:szCs w:val="22"/>
          <w:lang w:eastAsia="en-GB"/>
        </w:rPr>
        <w:t>negative</w:t>
      </w:r>
      <w:r w:rsidR="00B31B54" w:rsidRPr="00F130B0">
        <w:rPr>
          <w:rFonts w:ascii="Arial" w:eastAsiaTheme="minorEastAsia" w:hAnsi="Arial" w:cs="Arial"/>
          <w:sz w:val="22"/>
          <w:szCs w:val="22"/>
          <w:lang w:eastAsia="en-GB"/>
        </w:rPr>
        <w:t xml:space="preserve"> </w:t>
      </w:r>
      <w:r w:rsidR="006C0E20" w:rsidRPr="00F130B0">
        <w:rPr>
          <w:rFonts w:ascii="Arial" w:eastAsiaTheme="minorEastAsia" w:hAnsi="Arial" w:cs="Arial"/>
          <w:sz w:val="22"/>
          <w:szCs w:val="22"/>
          <w:lang w:eastAsia="en-GB"/>
        </w:rPr>
        <w:t>self-belief</w:t>
      </w:r>
      <w:r w:rsidR="00667A63" w:rsidRPr="00F130B0">
        <w:rPr>
          <w:rFonts w:ascii="Arial" w:eastAsiaTheme="minorEastAsia" w:hAnsi="Arial" w:cs="Arial"/>
          <w:sz w:val="22"/>
          <w:szCs w:val="22"/>
          <w:lang w:eastAsia="en-GB"/>
        </w:rPr>
        <w:t>,</w:t>
      </w:r>
      <w:r w:rsidR="00073DFD" w:rsidRPr="00F130B0">
        <w:rPr>
          <w:rFonts w:ascii="Arial" w:eastAsiaTheme="minorEastAsia" w:hAnsi="Arial" w:cs="Arial"/>
          <w:sz w:val="22"/>
          <w:szCs w:val="22"/>
          <w:lang w:eastAsia="en-GB"/>
        </w:rPr>
        <w:t xml:space="preserve"> in conjunction </w:t>
      </w:r>
      <w:r w:rsidR="009A767C" w:rsidRPr="00F130B0">
        <w:rPr>
          <w:rFonts w:ascii="Arial" w:eastAsiaTheme="minorEastAsia" w:hAnsi="Arial" w:cs="Arial"/>
          <w:sz w:val="22"/>
          <w:szCs w:val="22"/>
          <w:lang w:eastAsia="en-GB"/>
        </w:rPr>
        <w:t xml:space="preserve">with </w:t>
      </w:r>
      <w:r w:rsidR="00644922" w:rsidRPr="00F130B0">
        <w:rPr>
          <w:rFonts w:ascii="Arial" w:eastAsiaTheme="minorEastAsia" w:hAnsi="Arial" w:cs="Arial"/>
          <w:sz w:val="22"/>
          <w:szCs w:val="22"/>
          <w:lang w:eastAsia="en-GB"/>
        </w:rPr>
        <w:t xml:space="preserve">the </w:t>
      </w:r>
      <w:r w:rsidR="004634FE" w:rsidRPr="00F130B0">
        <w:rPr>
          <w:rFonts w:ascii="Arial" w:eastAsiaTheme="minorEastAsia" w:hAnsi="Arial" w:cs="Arial"/>
          <w:sz w:val="22"/>
          <w:szCs w:val="22"/>
          <w:lang w:eastAsia="en-GB"/>
        </w:rPr>
        <w:t>o</w:t>
      </w:r>
      <w:r w:rsidR="007E2F7E" w:rsidRPr="00F130B0">
        <w:rPr>
          <w:rFonts w:ascii="Arial" w:eastAsiaTheme="minorEastAsia" w:hAnsi="Arial" w:cs="Arial"/>
          <w:sz w:val="22"/>
          <w:szCs w:val="22"/>
          <w:lang w:eastAsia="en-GB"/>
        </w:rPr>
        <w:t>bservation</w:t>
      </w:r>
      <w:r w:rsidR="008E28FC" w:rsidRPr="00F130B0">
        <w:rPr>
          <w:rFonts w:ascii="Arial" w:eastAsiaTheme="minorEastAsia" w:hAnsi="Arial" w:cs="Arial"/>
          <w:sz w:val="22"/>
          <w:szCs w:val="22"/>
          <w:lang w:eastAsia="en-GB"/>
        </w:rPr>
        <w:t xml:space="preserve"> or </w:t>
      </w:r>
      <w:r w:rsidR="00BB138C" w:rsidRPr="00F130B0">
        <w:rPr>
          <w:rFonts w:ascii="Arial" w:eastAsiaTheme="minorEastAsia" w:hAnsi="Arial" w:cs="Arial"/>
          <w:sz w:val="22"/>
          <w:szCs w:val="22"/>
          <w:lang w:eastAsia="en-GB"/>
        </w:rPr>
        <w:t>example</w:t>
      </w:r>
      <w:r w:rsidR="007E2F7E" w:rsidRPr="00F130B0">
        <w:rPr>
          <w:rFonts w:ascii="Arial" w:eastAsiaTheme="minorEastAsia" w:hAnsi="Arial" w:cs="Arial"/>
          <w:sz w:val="22"/>
          <w:szCs w:val="22"/>
          <w:lang w:eastAsia="en-GB"/>
        </w:rPr>
        <w:t xml:space="preserve"> of </w:t>
      </w:r>
      <w:r w:rsidR="006C0E20" w:rsidRPr="00F130B0">
        <w:rPr>
          <w:rFonts w:ascii="Arial" w:eastAsiaTheme="minorEastAsia" w:hAnsi="Arial" w:cs="Arial"/>
          <w:sz w:val="22"/>
          <w:szCs w:val="22"/>
          <w:lang w:eastAsia="en-GB"/>
        </w:rPr>
        <w:t>some</w:t>
      </w:r>
      <w:r w:rsidR="00873819" w:rsidRPr="00F130B0">
        <w:rPr>
          <w:rFonts w:ascii="Arial" w:eastAsiaTheme="minorEastAsia" w:hAnsi="Arial" w:cs="Arial"/>
          <w:sz w:val="22"/>
          <w:szCs w:val="22"/>
          <w:lang w:eastAsia="en-GB"/>
        </w:rPr>
        <w:t>one who expresses themselves</w:t>
      </w:r>
      <w:r w:rsidR="00AD1005" w:rsidRPr="00F130B0">
        <w:rPr>
          <w:rFonts w:ascii="Arial" w:eastAsiaTheme="minorEastAsia" w:hAnsi="Arial" w:cs="Arial"/>
          <w:sz w:val="22"/>
          <w:szCs w:val="22"/>
          <w:lang w:eastAsia="en-GB"/>
        </w:rPr>
        <w:t xml:space="preserve"> </w:t>
      </w:r>
      <w:r w:rsidR="005D2532" w:rsidRPr="00F130B0">
        <w:rPr>
          <w:rFonts w:ascii="Arial" w:eastAsiaTheme="minorEastAsia" w:hAnsi="Arial" w:cs="Arial"/>
          <w:sz w:val="22"/>
          <w:szCs w:val="22"/>
          <w:lang w:eastAsia="en-GB"/>
        </w:rPr>
        <w:t>with greater ease,</w:t>
      </w:r>
      <w:r w:rsidR="00B31B54" w:rsidRPr="00F130B0">
        <w:rPr>
          <w:rFonts w:ascii="Arial" w:eastAsiaTheme="minorEastAsia" w:hAnsi="Arial" w:cs="Arial"/>
          <w:sz w:val="22"/>
          <w:szCs w:val="22"/>
          <w:lang w:eastAsia="en-GB"/>
        </w:rPr>
        <w:t xml:space="preserve"> </w:t>
      </w:r>
      <w:r w:rsidR="005D2532" w:rsidRPr="00F130B0">
        <w:rPr>
          <w:rFonts w:ascii="Arial" w:eastAsiaTheme="minorEastAsia" w:hAnsi="Arial" w:cs="Arial"/>
          <w:sz w:val="22"/>
          <w:szCs w:val="22"/>
          <w:lang w:eastAsia="en-GB"/>
        </w:rPr>
        <w:t>power,</w:t>
      </w:r>
      <w:r w:rsidR="00667A63" w:rsidRPr="00F130B0">
        <w:rPr>
          <w:rFonts w:ascii="Arial" w:eastAsiaTheme="minorEastAsia" w:hAnsi="Arial" w:cs="Arial"/>
          <w:sz w:val="22"/>
          <w:szCs w:val="22"/>
          <w:lang w:eastAsia="en-GB"/>
        </w:rPr>
        <w:t xml:space="preserve"> freedom</w:t>
      </w:r>
      <w:r w:rsidR="00AD1005" w:rsidRPr="00F130B0">
        <w:rPr>
          <w:rFonts w:ascii="Arial" w:eastAsiaTheme="minorEastAsia" w:hAnsi="Arial" w:cs="Arial"/>
          <w:sz w:val="22"/>
          <w:szCs w:val="22"/>
          <w:lang w:eastAsia="en-GB"/>
        </w:rPr>
        <w:t xml:space="preserve"> </w:t>
      </w:r>
      <w:r w:rsidR="00B108E0" w:rsidRPr="00F130B0">
        <w:rPr>
          <w:rFonts w:ascii="Arial" w:eastAsiaTheme="minorEastAsia" w:hAnsi="Arial" w:cs="Arial"/>
          <w:sz w:val="22"/>
          <w:szCs w:val="22"/>
          <w:lang w:eastAsia="en-GB"/>
        </w:rPr>
        <w:t xml:space="preserve">and </w:t>
      </w:r>
      <w:r w:rsidR="00AD1005" w:rsidRPr="00F130B0">
        <w:rPr>
          <w:rFonts w:ascii="Arial" w:eastAsiaTheme="minorEastAsia" w:hAnsi="Arial" w:cs="Arial"/>
          <w:sz w:val="22"/>
          <w:szCs w:val="22"/>
          <w:lang w:eastAsia="en-GB"/>
        </w:rPr>
        <w:t>efficien</w:t>
      </w:r>
      <w:r w:rsidR="00B108E0" w:rsidRPr="00F130B0">
        <w:rPr>
          <w:rFonts w:ascii="Arial" w:eastAsiaTheme="minorEastAsia" w:hAnsi="Arial" w:cs="Arial"/>
          <w:sz w:val="22"/>
          <w:szCs w:val="22"/>
          <w:lang w:eastAsia="en-GB"/>
        </w:rPr>
        <w:t>cy.</w:t>
      </w:r>
      <w:r w:rsidR="00873819" w:rsidRPr="00F130B0">
        <w:rPr>
          <w:rFonts w:ascii="Arial" w:eastAsiaTheme="minorEastAsia" w:hAnsi="Arial" w:cs="Arial"/>
          <w:sz w:val="22"/>
          <w:szCs w:val="22"/>
          <w:lang w:eastAsia="en-GB"/>
        </w:rPr>
        <w:t xml:space="preserve"> </w:t>
      </w:r>
      <w:r w:rsidR="003E01AD" w:rsidRPr="00F130B0">
        <w:rPr>
          <w:rFonts w:ascii="Arial" w:eastAsiaTheme="minorEastAsia" w:hAnsi="Arial" w:cs="Arial"/>
          <w:sz w:val="22"/>
          <w:szCs w:val="22"/>
          <w:lang w:eastAsia="en-GB"/>
        </w:rPr>
        <w:t>Research</w:t>
      </w:r>
      <w:r w:rsidR="005B3572" w:rsidRPr="00F130B0">
        <w:rPr>
          <w:rFonts w:ascii="Arial" w:eastAsiaTheme="minorEastAsia" w:hAnsi="Arial" w:cs="Arial"/>
          <w:sz w:val="22"/>
          <w:szCs w:val="22"/>
          <w:lang w:eastAsia="en-GB"/>
        </w:rPr>
        <w:t xml:space="preserve"> </w:t>
      </w:r>
      <w:r w:rsidR="00A87116" w:rsidRPr="00F130B0">
        <w:rPr>
          <w:rFonts w:ascii="Arial" w:eastAsiaTheme="minorEastAsia" w:hAnsi="Arial" w:cs="Arial"/>
          <w:sz w:val="22"/>
          <w:szCs w:val="22"/>
          <w:lang w:eastAsia="en-GB"/>
        </w:rPr>
        <w:t xml:space="preserve">participants shared their experience of moments of self- judgement. </w:t>
      </w:r>
      <w:r w:rsidR="008263E1" w:rsidRPr="00F130B0">
        <w:rPr>
          <w:rFonts w:ascii="Arial" w:eastAsiaTheme="minorEastAsia" w:hAnsi="Arial" w:cs="Arial"/>
          <w:sz w:val="22"/>
          <w:szCs w:val="22"/>
          <w:lang w:eastAsia="en-GB"/>
        </w:rPr>
        <w:t xml:space="preserve">In some sessions they would compare themselves to the original artist </w:t>
      </w:r>
      <w:r w:rsidR="003E1EA0" w:rsidRPr="00F130B0">
        <w:rPr>
          <w:rFonts w:ascii="Arial" w:eastAsiaTheme="minorEastAsia" w:hAnsi="Arial" w:cs="Arial"/>
          <w:sz w:val="22"/>
          <w:szCs w:val="22"/>
          <w:lang w:eastAsia="en-GB"/>
        </w:rPr>
        <w:t>of</w:t>
      </w:r>
      <w:r w:rsidR="003E01AD" w:rsidRPr="00F130B0">
        <w:rPr>
          <w:rFonts w:ascii="Arial" w:eastAsiaTheme="minorEastAsia" w:hAnsi="Arial" w:cs="Arial"/>
          <w:sz w:val="22"/>
          <w:szCs w:val="22"/>
          <w:lang w:eastAsia="en-GB"/>
        </w:rPr>
        <w:t xml:space="preserve"> </w:t>
      </w:r>
      <w:r w:rsidR="00AB3FC1" w:rsidRPr="00F130B0">
        <w:rPr>
          <w:rFonts w:ascii="Arial" w:eastAsiaTheme="minorEastAsia" w:hAnsi="Arial" w:cs="Arial"/>
          <w:sz w:val="22"/>
          <w:szCs w:val="22"/>
          <w:lang w:eastAsia="en-GB"/>
        </w:rPr>
        <w:t>the song they had chosen to sing, to m</w:t>
      </w:r>
      <w:r w:rsidR="00727C58" w:rsidRPr="00F130B0">
        <w:rPr>
          <w:rFonts w:ascii="Arial" w:eastAsiaTheme="minorEastAsia" w:hAnsi="Arial" w:cs="Arial"/>
          <w:sz w:val="22"/>
          <w:szCs w:val="22"/>
          <w:lang w:eastAsia="en-GB"/>
        </w:rPr>
        <w:t xml:space="preserve">yself </w:t>
      </w:r>
      <w:r w:rsidR="00AB3FC1" w:rsidRPr="00F130B0">
        <w:rPr>
          <w:rFonts w:ascii="Arial" w:eastAsiaTheme="minorEastAsia" w:hAnsi="Arial" w:cs="Arial"/>
          <w:sz w:val="22"/>
          <w:szCs w:val="22"/>
          <w:lang w:eastAsia="en-GB"/>
        </w:rPr>
        <w:t xml:space="preserve">as </w:t>
      </w:r>
      <w:r w:rsidR="00213286" w:rsidRPr="00F130B0">
        <w:rPr>
          <w:rFonts w:ascii="Arial" w:eastAsiaTheme="minorEastAsia" w:hAnsi="Arial" w:cs="Arial"/>
          <w:sz w:val="22"/>
          <w:szCs w:val="22"/>
          <w:lang w:eastAsia="en-GB"/>
        </w:rPr>
        <w:t xml:space="preserve">their </w:t>
      </w:r>
      <w:r w:rsidR="00AB3FC1" w:rsidRPr="00F130B0">
        <w:rPr>
          <w:rFonts w:ascii="Arial" w:eastAsiaTheme="minorEastAsia" w:hAnsi="Arial" w:cs="Arial"/>
          <w:sz w:val="22"/>
          <w:szCs w:val="22"/>
          <w:lang w:eastAsia="en-GB"/>
        </w:rPr>
        <w:t>voice coach or</w:t>
      </w:r>
      <w:r w:rsidR="00213286" w:rsidRPr="00F130B0">
        <w:rPr>
          <w:rFonts w:ascii="Arial" w:eastAsiaTheme="minorEastAsia" w:hAnsi="Arial" w:cs="Arial"/>
          <w:sz w:val="22"/>
          <w:szCs w:val="22"/>
          <w:lang w:eastAsia="en-GB"/>
        </w:rPr>
        <w:t xml:space="preserve"> to</w:t>
      </w:r>
      <w:r w:rsidR="00AB3FC1" w:rsidRPr="00F130B0">
        <w:rPr>
          <w:rFonts w:ascii="Arial" w:eastAsiaTheme="minorEastAsia" w:hAnsi="Arial" w:cs="Arial"/>
          <w:sz w:val="22"/>
          <w:szCs w:val="22"/>
          <w:lang w:eastAsia="en-GB"/>
        </w:rPr>
        <w:t xml:space="preserve"> their ‘more competent self’ from </w:t>
      </w:r>
      <w:r w:rsidR="006D30AF" w:rsidRPr="00F130B0">
        <w:rPr>
          <w:rFonts w:ascii="Arial" w:eastAsiaTheme="minorEastAsia" w:hAnsi="Arial" w:cs="Arial"/>
          <w:sz w:val="22"/>
          <w:szCs w:val="22"/>
          <w:lang w:eastAsia="en-GB"/>
        </w:rPr>
        <w:t>an earlier</w:t>
      </w:r>
      <w:r w:rsidR="00AB3FC1" w:rsidRPr="00F130B0">
        <w:rPr>
          <w:rFonts w:ascii="Arial" w:eastAsiaTheme="minorEastAsia" w:hAnsi="Arial" w:cs="Arial"/>
          <w:sz w:val="22"/>
          <w:szCs w:val="22"/>
          <w:lang w:eastAsia="en-GB"/>
        </w:rPr>
        <w:t xml:space="preserve"> </w:t>
      </w:r>
      <w:r w:rsidR="00E91E19" w:rsidRPr="00F130B0">
        <w:rPr>
          <w:rFonts w:ascii="Arial" w:eastAsiaTheme="minorEastAsia" w:hAnsi="Arial" w:cs="Arial"/>
          <w:sz w:val="22"/>
          <w:szCs w:val="22"/>
          <w:lang w:eastAsia="en-GB"/>
        </w:rPr>
        <w:t xml:space="preserve">coaching </w:t>
      </w:r>
      <w:r w:rsidR="00AB3FC1" w:rsidRPr="00F130B0">
        <w:rPr>
          <w:rFonts w:ascii="Arial" w:eastAsiaTheme="minorEastAsia" w:hAnsi="Arial" w:cs="Arial"/>
          <w:sz w:val="22"/>
          <w:szCs w:val="22"/>
          <w:lang w:eastAsia="en-GB"/>
        </w:rPr>
        <w:t xml:space="preserve">session. </w:t>
      </w:r>
      <w:r w:rsidR="00DE01CB" w:rsidRPr="00F130B0">
        <w:rPr>
          <w:rFonts w:ascii="Arial" w:eastAsiaTheme="minorEastAsia" w:hAnsi="Arial" w:cs="Arial"/>
          <w:sz w:val="22"/>
          <w:szCs w:val="22"/>
          <w:lang w:eastAsia="en-GB"/>
        </w:rPr>
        <w:lastRenderedPageBreak/>
        <w:t>Parti</w:t>
      </w:r>
      <w:r w:rsidR="0004758F" w:rsidRPr="00F130B0">
        <w:rPr>
          <w:rFonts w:ascii="Arial" w:eastAsiaTheme="minorEastAsia" w:hAnsi="Arial" w:cs="Arial"/>
          <w:sz w:val="22"/>
          <w:szCs w:val="22"/>
          <w:lang w:eastAsia="en-GB"/>
        </w:rPr>
        <w:t>ci</w:t>
      </w:r>
      <w:r w:rsidR="00DE01CB" w:rsidRPr="00F130B0">
        <w:rPr>
          <w:rFonts w:ascii="Arial" w:eastAsiaTheme="minorEastAsia" w:hAnsi="Arial" w:cs="Arial"/>
          <w:sz w:val="22"/>
          <w:szCs w:val="22"/>
          <w:lang w:eastAsia="en-GB"/>
        </w:rPr>
        <w:t xml:space="preserve">pant one </w:t>
      </w:r>
      <w:r w:rsidR="0004758F" w:rsidRPr="00F130B0">
        <w:rPr>
          <w:rFonts w:ascii="Arial" w:eastAsiaTheme="minorEastAsia" w:hAnsi="Arial" w:cs="Arial"/>
          <w:sz w:val="22"/>
          <w:szCs w:val="22"/>
          <w:lang w:eastAsia="en-GB"/>
        </w:rPr>
        <w:t xml:space="preserve">shared her </w:t>
      </w:r>
      <w:r w:rsidR="00B64515" w:rsidRPr="00F130B0">
        <w:rPr>
          <w:rFonts w:ascii="Arial" w:eastAsiaTheme="minorEastAsia" w:hAnsi="Arial" w:cs="Arial"/>
          <w:sz w:val="22"/>
          <w:szCs w:val="22"/>
          <w:lang w:eastAsia="en-GB"/>
        </w:rPr>
        <w:t xml:space="preserve">experience, </w:t>
      </w:r>
      <w:r w:rsidR="00B64515" w:rsidRPr="00F130B0">
        <w:rPr>
          <w:rFonts w:ascii="Arial" w:hAnsi="Arial" w:cs="Arial"/>
          <w:sz w:val="22"/>
          <w:szCs w:val="22"/>
        </w:rPr>
        <w:t>‘Yeah</w:t>
      </w:r>
      <w:r w:rsidR="005F5953" w:rsidRPr="00F130B0">
        <w:rPr>
          <w:rFonts w:ascii="Arial" w:hAnsi="Arial" w:cs="Arial"/>
          <w:sz w:val="22"/>
          <w:szCs w:val="22"/>
        </w:rPr>
        <w:t>, I'm always comparing myself to other people in terms of how they kind of go about life with a bit more</w:t>
      </w:r>
      <w:r w:rsidR="00A83F00" w:rsidRPr="00F130B0">
        <w:rPr>
          <w:rFonts w:ascii="Arial" w:eastAsiaTheme="minorEastAsia" w:hAnsi="Arial" w:cs="Arial"/>
          <w:sz w:val="22"/>
          <w:szCs w:val="22"/>
          <w:lang w:eastAsia="en-GB"/>
        </w:rPr>
        <w:t xml:space="preserve"> </w:t>
      </w:r>
      <w:r w:rsidR="00F90E60" w:rsidRPr="00F130B0">
        <w:rPr>
          <w:rFonts w:ascii="Arial" w:eastAsiaTheme="minorEastAsia" w:hAnsi="Arial" w:cs="Arial"/>
          <w:sz w:val="22"/>
          <w:szCs w:val="22"/>
          <w:lang w:eastAsia="en-GB"/>
        </w:rPr>
        <w:t>of</w:t>
      </w:r>
      <w:r w:rsidR="005F5953" w:rsidRPr="00F130B0">
        <w:rPr>
          <w:rFonts w:ascii="Arial" w:hAnsi="Arial" w:cs="Arial"/>
          <w:sz w:val="22"/>
          <w:szCs w:val="22"/>
        </w:rPr>
        <w:t xml:space="preserve"> an air of confidence than I do</w:t>
      </w:r>
      <w:r w:rsidR="00BA4D02" w:rsidRPr="00F130B0">
        <w:rPr>
          <w:rFonts w:ascii="Arial" w:hAnsi="Arial" w:cs="Arial"/>
          <w:sz w:val="22"/>
          <w:szCs w:val="22"/>
        </w:rPr>
        <w:t>’</w:t>
      </w:r>
      <w:r w:rsidR="00E91E19" w:rsidRPr="00F130B0">
        <w:rPr>
          <w:rFonts w:ascii="Arial" w:hAnsi="Arial" w:cs="Arial"/>
          <w:sz w:val="22"/>
          <w:szCs w:val="22"/>
        </w:rPr>
        <w:t>.</w:t>
      </w:r>
      <w:r w:rsidR="00E11E5C" w:rsidRPr="00F130B0">
        <w:rPr>
          <w:rFonts w:ascii="Arial" w:hAnsi="Arial" w:cs="Arial"/>
          <w:sz w:val="22"/>
          <w:szCs w:val="22"/>
        </w:rPr>
        <w:t xml:space="preserve"> </w:t>
      </w:r>
      <w:r w:rsidR="00BB245D" w:rsidRPr="00F130B0">
        <w:rPr>
          <w:rFonts w:ascii="Arial" w:hAnsi="Arial" w:cs="Arial"/>
          <w:sz w:val="22"/>
          <w:szCs w:val="22"/>
        </w:rPr>
        <w:t>In my estimation,</w:t>
      </w:r>
      <w:r w:rsidR="007B08B1" w:rsidRPr="00F130B0">
        <w:rPr>
          <w:rFonts w:ascii="Arial" w:hAnsi="Arial" w:cs="Arial"/>
          <w:sz w:val="22"/>
          <w:szCs w:val="22"/>
        </w:rPr>
        <w:t xml:space="preserve"> many forms of self-judgemen</w:t>
      </w:r>
      <w:r w:rsidR="005A0F6C" w:rsidRPr="00F130B0">
        <w:rPr>
          <w:rFonts w:ascii="Arial" w:hAnsi="Arial" w:cs="Arial"/>
          <w:sz w:val="22"/>
          <w:szCs w:val="22"/>
        </w:rPr>
        <w:t>t originate from a version of comparison</w:t>
      </w:r>
      <w:r w:rsidR="006D30AF" w:rsidRPr="00F130B0">
        <w:rPr>
          <w:rFonts w:ascii="Arial" w:hAnsi="Arial" w:cs="Arial"/>
          <w:sz w:val="22"/>
          <w:szCs w:val="22"/>
        </w:rPr>
        <w:t xml:space="preserve"> to others</w:t>
      </w:r>
      <w:r w:rsidR="001A5594" w:rsidRPr="00F130B0">
        <w:rPr>
          <w:rFonts w:ascii="Arial" w:hAnsi="Arial" w:cs="Arial"/>
          <w:sz w:val="22"/>
          <w:szCs w:val="22"/>
        </w:rPr>
        <w:t xml:space="preserve"> or </w:t>
      </w:r>
      <w:r w:rsidR="003D0249" w:rsidRPr="00F130B0">
        <w:rPr>
          <w:rFonts w:ascii="Arial" w:hAnsi="Arial" w:cs="Arial"/>
          <w:sz w:val="22"/>
          <w:szCs w:val="22"/>
        </w:rPr>
        <w:t xml:space="preserve">comparison to a </w:t>
      </w:r>
      <w:r w:rsidR="001A5594" w:rsidRPr="00F130B0">
        <w:rPr>
          <w:rFonts w:ascii="Arial" w:hAnsi="Arial" w:cs="Arial"/>
          <w:sz w:val="22"/>
          <w:szCs w:val="22"/>
        </w:rPr>
        <w:t>negative</w:t>
      </w:r>
      <w:r w:rsidR="0009767B" w:rsidRPr="00F130B0">
        <w:rPr>
          <w:rFonts w:ascii="Arial" w:hAnsi="Arial" w:cs="Arial"/>
          <w:sz w:val="22"/>
          <w:szCs w:val="22"/>
        </w:rPr>
        <w:t xml:space="preserve"> experience or judgement</w:t>
      </w:r>
      <w:r w:rsidR="00FC66F4" w:rsidRPr="00F130B0">
        <w:rPr>
          <w:rFonts w:ascii="Arial" w:hAnsi="Arial" w:cs="Arial"/>
          <w:sz w:val="22"/>
          <w:szCs w:val="22"/>
        </w:rPr>
        <w:t xml:space="preserve"> from the past.</w:t>
      </w:r>
      <w:r w:rsidR="00BA4D02" w:rsidRPr="00F130B0">
        <w:rPr>
          <w:rFonts w:ascii="Arial" w:eastAsiaTheme="minorEastAsia" w:hAnsi="Arial" w:cs="Arial"/>
          <w:sz w:val="22"/>
          <w:szCs w:val="22"/>
          <w:lang w:eastAsia="en-GB"/>
        </w:rPr>
        <w:t xml:space="preserve"> </w:t>
      </w:r>
      <w:r w:rsidR="00FC66F4" w:rsidRPr="00F130B0">
        <w:rPr>
          <w:rFonts w:ascii="Arial" w:hAnsi="Arial" w:cs="Arial"/>
          <w:sz w:val="22"/>
          <w:szCs w:val="22"/>
        </w:rPr>
        <w:t xml:space="preserve">How </w:t>
      </w:r>
      <w:r w:rsidR="007700B2" w:rsidRPr="00F130B0">
        <w:rPr>
          <w:rFonts w:ascii="Arial" w:hAnsi="Arial" w:cs="Arial"/>
          <w:sz w:val="22"/>
          <w:szCs w:val="22"/>
        </w:rPr>
        <w:t>can</w:t>
      </w:r>
      <w:r w:rsidR="00FC66F4" w:rsidRPr="00F130B0">
        <w:rPr>
          <w:rFonts w:ascii="Arial" w:hAnsi="Arial" w:cs="Arial"/>
          <w:sz w:val="22"/>
          <w:szCs w:val="22"/>
        </w:rPr>
        <w:t xml:space="preserve"> holistic vocal coaching help?</w:t>
      </w:r>
      <w:r w:rsidR="002F0453" w:rsidRPr="00F130B0">
        <w:rPr>
          <w:rFonts w:ascii="Arial" w:hAnsi="Arial" w:cs="Arial"/>
          <w:sz w:val="22"/>
          <w:szCs w:val="22"/>
        </w:rPr>
        <w:t xml:space="preserve"> </w:t>
      </w:r>
    </w:p>
    <w:p w14:paraId="5921853E" w14:textId="185A1275" w:rsidR="00292B9D" w:rsidRPr="00F130B0" w:rsidRDefault="00292B9D" w:rsidP="00D6153A">
      <w:pPr>
        <w:pStyle w:val="Heading3"/>
      </w:pPr>
      <w:bookmarkStart w:id="62" w:name="_Toc212280501"/>
      <w:r w:rsidRPr="00F130B0">
        <w:t>Theme five: Positive reaction through achievement and alleviation</w:t>
      </w:r>
      <w:bookmarkEnd w:id="62"/>
    </w:p>
    <w:p w14:paraId="6E29D163" w14:textId="35E89E99" w:rsidR="00FD6CDB" w:rsidRPr="00770D20" w:rsidRDefault="008F3522" w:rsidP="00770D20">
      <w:pPr>
        <w:spacing w:line="360" w:lineRule="auto"/>
        <w:jc w:val="both"/>
        <w:rPr>
          <w:rFonts w:ascii="Arial" w:hAnsi="Arial" w:cs="Arial"/>
          <w:sz w:val="22"/>
          <w:szCs w:val="22"/>
        </w:rPr>
      </w:pPr>
      <w:r w:rsidRPr="00F130B0">
        <w:rPr>
          <w:rFonts w:ascii="Arial" w:hAnsi="Arial" w:cs="Arial"/>
          <w:sz w:val="22"/>
          <w:szCs w:val="22"/>
        </w:rPr>
        <w:t>Theme</w:t>
      </w:r>
      <w:r w:rsidR="00F20BE9" w:rsidRPr="00F130B0">
        <w:rPr>
          <w:rFonts w:ascii="Arial" w:hAnsi="Arial" w:cs="Arial"/>
          <w:sz w:val="22"/>
          <w:szCs w:val="22"/>
        </w:rPr>
        <w:t xml:space="preserve"> five</w:t>
      </w:r>
      <w:r w:rsidR="00292B9D" w:rsidRPr="00F130B0">
        <w:rPr>
          <w:rFonts w:ascii="Arial" w:hAnsi="Arial" w:cs="Arial"/>
          <w:sz w:val="22"/>
          <w:szCs w:val="22"/>
        </w:rPr>
        <w:t xml:space="preserve"> </w:t>
      </w:r>
      <w:r w:rsidR="00F15EEB" w:rsidRPr="00F130B0">
        <w:rPr>
          <w:rFonts w:ascii="Arial" w:hAnsi="Arial" w:cs="Arial"/>
          <w:sz w:val="22"/>
          <w:szCs w:val="22"/>
        </w:rPr>
        <w:t>focuses</w:t>
      </w:r>
      <w:r w:rsidR="00572C3B" w:rsidRPr="00F130B0">
        <w:rPr>
          <w:rFonts w:ascii="Arial" w:hAnsi="Arial" w:cs="Arial"/>
          <w:sz w:val="22"/>
          <w:szCs w:val="22"/>
        </w:rPr>
        <w:t xml:space="preserve"> on </w:t>
      </w:r>
      <w:r w:rsidR="00591984" w:rsidRPr="00F130B0">
        <w:rPr>
          <w:rFonts w:ascii="Arial" w:hAnsi="Arial" w:cs="Arial"/>
          <w:sz w:val="22"/>
          <w:szCs w:val="22"/>
        </w:rPr>
        <w:t xml:space="preserve">the </w:t>
      </w:r>
      <w:r w:rsidR="00572C3B" w:rsidRPr="00F130B0">
        <w:rPr>
          <w:rFonts w:ascii="Arial" w:hAnsi="Arial" w:cs="Arial"/>
          <w:sz w:val="22"/>
          <w:szCs w:val="22"/>
        </w:rPr>
        <w:t>positive</w:t>
      </w:r>
      <w:r w:rsidR="00591984" w:rsidRPr="00F130B0">
        <w:rPr>
          <w:rFonts w:ascii="Arial" w:hAnsi="Arial" w:cs="Arial"/>
          <w:sz w:val="22"/>
          <w:szCs w:val="22"/>
        </w:rPr>
        <w:t xml:space="preserve"> impact</w:t>
      </w:r>
      <w:r w:rsidR="0001294D" w:rsidRPr="00F130B0">
        <w:rPr>
          <w:rFonts w:ascii="Arial" w:hAnsi="Arial" w:cs="Arial"/>
          <w:sz w:val="22"/>
          <w:szCs w:val="22"/>
        </w:rPr>
        <w:t xml:space="preserve"> that</w:t>
      </w:r>
      <w:r w:rsidR="00460496" w:rsidRPr="00F130B0">
        <w:rPr>
          <w:rFonts w:ascii="Arial" w:hAnsi="Arial" w:cs="Arial"/>
          <w:sz w:val="22"/>
          <w:szCs w:val="22"/>
        </w:rPr>
        <w:t xml:space="preserve"> voice coachin</w:t>
      </w:r>
      <w:r w:rsidR="003D4CFA" w:rsidRPr="00F130B0">
        <w:rPr>
          <w:rFonts w:ascii="Arial" w:hAnsi="Arial" w:cs="Arial"/>
          <w:sz w:val="22"/>
          <w:szCs w:val="22"/>
        </w:rPr>
        <w:t xml:space="preserve">g </w:t>
      </w:r>
      <w:r w:rsidR="00A63FD9" w:rsidRPr="00F130B0">
        <w:rPr>
          <w:rFonts w:ascii="Arial" w:hAnsi="Arial" w:cs="Arial"/>
          <w:sz w:val="22"/>
          <w:szCs w:val="22"/>
        </w:rPr>
        <w:t>sessions</w:t>
      </w:r>
      <w:r w:rsidR="00591984" w:rsidRPr="00F130B0">
        <w:rPr>
          <w:rFonts w:ascii="Arial" w:hAnsi="Arial" w:cs="Arial"/>
          <w:sz w:val="22"/>
          <w:szCs w:val="22"/>
        </w:rPr>
        <w:t xml:space="preserve"> </w:t>
      </w:r>
      <w:r w:rsidR="00AF6246" w:rsidRPr="00F130B0">
        <w:rPr>
          <w:rFonts w:ascii="Arial" w:hAnsi="Arial" w:cs="Arial"/>
          <w:sz w:val="22"/>
          <w:szCs w:val="22"/>
        </w:rPr>
        <w:t xml:space="preserve">can have on individuals. It </w:t>
      </w:r>
      <w:bookmarkStart w:id="63" w:name="_Int_OtMADYKI"/>
      <w:r w:rsidR="00AF6246" w:rsidRPr="00F130B0">
        <w:rPr>
          <w:rFonts w:ascii="Arial" w:hAnsi="Arial" w:cs="Arial"/>
          <w:sz w:val="22"/>
          <w:szCs w:val="22"/>
        </w:rPr>
        <w:t xml:space="preserve">is widely </w:t>
      </w:r>
      <w:r w:rsidR="00CF1D69" w:rsidRPr="00F130B0">
        <w:rPr>
          <w:rFonts w:ascii="Arial" w:hAnsi="Arial" w:cs="Arial"/>
          <w:sz w:val="22"/>
          <w:szCs w:val="22"/>
        </w:rPr>
        <w:t>believed</w:t>
      </w:r>
      <w:bookmarkEnd w:id="63"/>
      <w:r w:rsidR="00CF1D69" w:rsidRPr="00F130B0">
        <w:rPr>
          <w:rFonts w:ascii="Arial" w:hAnsi="Arial" w:cs="Arial"/>
          <w:sz w:val="22"/>
          <w:szCs w:val="22"/>
        </w:rPr>
        <w:t xml:space="preserve"> that singing can positively </w:t>
      </w:r>
      <w:r w:rsidR="00E01954" w:rsidRPr="00F130B0">
        <w:rPr>
          <w:rFonts w:ascii="Arial" w:hAnsi="Arial" w:cs="Arial"/>
          <w:sz w:val="22"/>
          <w:szCs w:val="22"/>
        </w:rPr>
        <w:t>affect phy</w:t>
      </w:r>
      <w:r w:rsidR="00916392" w:rsidRPr="00F130B0">
        <w:rPr>
          <w:rFonts w:ascii="Arial" w:hAnsi="Arial" w:cs="Arial"/>
          <w:sz w:val="22"/>
          <w:szCs w:val="22"/>
        </w:rPr>
        <w:t xml:space="preserve">sical, </w:t>
      </w:r>
      <w:bookmarkStart w:id="64" w:name="_Int_7VCyWSzE"/>
      <w:r w:rsidR="00916392" w:rsidRPr="00F130B0">
        <w:rPr>
          <w:rFonts w:ascii="Arial" w:hAnsi="Arial" w:cs="Arial"/>
          <w:sz w:val="22"/>
          <w:szCs w:val="22"/>
        </w:rPr>
        <w:t>emotional</w:t>
      </w:r>
      <w:bookmarkEnd w:id="64"/>
      <w:r w:rsidR="00916392" w:rsidRPr="00F130B0">
        <w:rPr>
          <w:rFonts w:ascii="Arial" w:hAnsi="Arial" w:cs="Arial"/>
          <w:sz w:val="22"/>
          <w:szCs w:val="22"/>
        </w:rPr>
        <w:t xml:space="preserve"> and mental </w:t>
      </w:r>
      <w:r w:rsidR="000A2375" w:rsidRPr="00F130B0">
        <w:rPr>
          <w:rFonts w:ascii="Arial" w:hAnsi="Arial" w:cs="Arial"/>
          <w:sz w:val="22"/>
          <w:szCs w:val="22"/>
        </w:rPr>
        <w:t>well-</w:t>
      </w:r>
      <w:r w:rsidR="00916392" w:rsidRPr="00F130B0">
        <w:rPr>
          <w:rFonts w:ascii="Arial" w:hAnsi="Arial" w:cs="Arial"/>
          <w:sz w:val="22"/>
          <w:szCs w:val="22"/>
        </w:rPr>
        <w:t>being</w:t>
      </w:r>
      <w:r w:rsidR="000A2375" w:rsidRPr="00F130B0">
        <w:rPr>
          <w:rFonts w:ascii="Arial" w:hAnsi="Arial" w:cs="Arial"/>
          <w:sz w:val="22"/>
          <w:szCs w:val="22"/>
        </w:rPr>
        <w:t>.</w:t>
      </w:r>
      <w:r w:rsidR="00B872A4" w:rsidRPr="00F130B0">
        <w:rPr>
          <w:rFonts w:ascii="Arial" w:hAnsi="Arial" w:cs="Arial"/>
          <w:sz w:val="22"/>
          <w:szCs w:val="22"/>
        </w:rPr>
        <w:t xml:space="preserve"> </w:t>
      </w:r>
      <w:r w:rsidR="00D76ECA" w:rsidRPr="00F130B0">
        <w:rPr>
          <w:rFonts w:ascii="Arial" w:hAnsi="Arial" w:cs="Arial"/>
          <w:sz w:val="22"/>
          <w:szCs w:val="22"/>
        </w:rPr>
        <w:t>Many s</w:t>
      </w:r>
      <w:r w:rsidR="00A65557" w:rsidRPr="00F130B0">
        <w:rPr>
          <w:rFonts w:ascii="Arial" w:hAnsi="Arial" w:cs="Arial"/>
          <w:sz w:val="22"/>
          <w:szCs w:val="22"/>
        </w:rPr>
        <w:t xml:space="preserve">tudies </w:t>
      </w:r>
      <w:r w:rsidR="00FB1005" w:rsidRPr="00F130B0">
        <w:rPr>
          <w:rFonts w:ascii="Arial" w:hAnsi="Arial" w:cs="Arial"/>
          <w:sz w:val="22"/>
          <w:szCs w:val="22"/>
        </w:rPr>
        <w:t xml:space="preserve">in this domain </w:t>
      </w:r>
      <w:r w:rsidR="00EF0141" w:rsidRPr="00F130B0">
        <w:rPr>
          <w:rFonts w:ascii="Arial" w:hAnsi="Arial" w:cs="Arial"/>
          <w:sz w:val="22"/>
          <w:szCs w:val="22"/>
        </w:rPr>
        <w:t>concentrate</w:t>
      </w:r>
      <w:r w:rsidR="006646B5" w:rsidRPr="00F130B0">
        <w:rPr>
          <w:rFonts w:ascii="Arial" w:hAnsi="Arial" w:cs="Arial"/>
          <w:sz w:val="22"/>
          <w:szCs w:val="22"/>
        </w:rPr>
        <w:t xml:space="preserve"> </w:t>
      </w:r>
      <w:r w:rsidR="00A33254" w:rsidRPr="00F130B0">
        <w:rPr>
          <w:rFonts w:ascii="Arial" w:hAnsi="Arial" w:cs="Arial"/>
          <w:sz w:val="22"/>
          <w:szCs w:val="22"/>
        </w:rPr>
        <w:t>chiefly</w:t>
      </w:r>
      <w:r w:rsidR="008974A2" w:rsidRPr="00F130B0">
        <w:rPr>
          <w:rFonts w:ascii="Arial" w:hAnsi="Arial" w:cs="Arial"/>
          <w:sz w:val="22"/>
          <w:szCs w:val="22"/>
        </w:rPr>
        <w:t xml:space="preserve"> </w:t>
      </w:r>
      <w:r w:rsidR="006646B5" w:rsidRPr="00F130B0">
        <w:rPr>
          <w:rFonts w:ascii="Arial" w:hAnsi="Arial" w:cs="Arial"/>
          <w:sz w:val="22"/>
          <w:szCs w:val="22"/>
        </w:rPr>
        <w:t>on</w:t>
      </w:r>
      <w:r w:rsidR="008974A2" w:rsidRPr="00F130B0">
        <w:rPr>
          <w:rFonts w:ascii="Arial" w:hAnsi="Arial" w:cs="Arial"/>
          <w:sz w:val="22"/>
          <w:szCs w:val="22"/>
        </w:rPr>
        <w:t xml:space="preserve"> the </w:t>
      </w:r>
      <w:r w:rsidR="00195C2F" w:rsidRPr="00F130B0">
        <w:rPr>
          <w:rFonts w:ascii="Arial" w:hAnsi="Arial" w:cs="Arial"/>
          <w:sz w:val="22"/>
          <w:szCs w:val="22"/>
        </w:rPr>
        <w:t>benefit</w:t>
      </w:r>
      <w:r w:rsidR="00862C77" w:rsidRPr="00F130B0">
        <w:rPr>
          <w:rFonts w:ascii="Arial" w:hAnsi="Arial" w:cs="Arial"/>
          <w:sz w:val="22"/>
          <w:szCs w:val="22"/>
        </w:rPr>
        <w:t>s</w:t>
      </w:r>
      <w:r w:rsidR="00D8315C" w:rsidRPr="00F130B0">
        <w:rPr>
          <w:rFonts w:ascii="Arial" w:hAnsi="Arial" w:cs="Arial"/>
          <w:sz w:val="22"/>
          <w:szCs w:val="22"/>
        </w:rPr>
        <w:t xml:space="preserve"> </w:t>
      </w:r>
      <w:r w:rsidR="007F2209" w:rsidRPr="00F130B0">
        <w:rPr>
          <w:rFonts w:ascii="Arial" w:hAnsi="Arial" w:cs="Arial"/>
          <w:sz w:val="22"/>
          <w:szCs w:val="22"/>
        </w:rPr>
        <w:t>singing</w:t>
      </w:r>
      <w:r w:rsidR="004B01F5" w:rsidRPr="00F130B0">
        <w:rPr>
          <w:rFonts w:ascii="Arial" w:hAnsi="Arial" w:cs="Arial"/>
          <w:sz w:val="22"/>
          <w:szCs w:val="22"/>
        </w:rPr>
        <w:t xml:space="preserve"> has</w:t>
      </w:r>
      <w:r w:rsidR="007F2209" w:rsidRPr="00F130B0">
        <w:rPr>
          <w:rFonts w:ascii="Arial" w:hAnsi="Arial" w:cs="Arial"/>
          <w:sz w:val="22"/>
          <w:szCs w:val="22"/>
        </w:rPr>
        <w:t xml:space="preserve"> on</w:t>
      </w:r>
      <w:r w:rsidR="001D175E" w:rsidRPr="00F130B0">
        <w:rPr>
          <w:rFonts w:ascii="Arial" w:hAnsi="Arial" w:cs="Arial"/>
          <w:sz w:val="22"/>
          <w:szCs w:val="22"/>
        </w:rPr>
        <w:t xml:space="preserve"> the</w:t>
      </w:r>
      <w:r w:rsidR="007F2209" w:rsidRPr="00F130B0">
        <w:rPr>
          <w:rFonts w:ascii="Arial" w:hAnsi="Arial" w:cs="Arial"/>
          <w:sz w:val="22"/>
          <w:szCs w:val="22"/>
        </w:rPr>
        <w:t xml:space="preserve"> </w:t>
      </w:r>
      <w:r w:rsidR="00195C2F" w:rsidRPr="00F130B0">
        <w:rPr>
          <w:rFonts w:ascii="Arial" w:hAnsi="Arial" w:cs="Arial"/>
          <w:sz w:val="22"/>
          <w:szCs w:val="22"/>
        </w:rPr>
        <w:t>brain</w:t>
      </w:r>
      <w:r w:rsidR="0048231D" w:rsidRPr="00F130B0">
        <w:rPr>
          <w:rFonts w:ascii="Arial" w:hAnsi="Arial" w:cs="Arial"/>
          <w:sz w:val="22"/>
          <w:szCs w:val="22"/>
        </w:rPr>
        <w:t xml:space="preserve">, notably through the </w:t>
      </w:r>
      <w:r w:rsidR="00D77DE6" w:rsidRPr="00F130B0">
        <w:rPr>
          <w:rFonts w:ascii="Arial" w:hAnsi="Arial" w:cs="Arial"/>
          <w:sz w:val="22"/>
          <w:szCs w:val="22"/>
        </w:rPr>
        <w:t>production of calming</w:t>
      </w:r>
      <w:r w:rsidR="007A75C9" w:rsidRPr="00F130B0">
        <w:rPr>
          <w:rFonts w:ascii="Arial" w:hAnsi="Arial" w:cs="Arial"/>
          <w:sz w:val="22"/>
          <w:szCs w:val="22"/>
        </w:rPr>
        <w:t xml:space="preserve"> and mood enhancing</w:t>
      </w:r>
      <w:r w:rsidR="0039253A" w:rsidRPr="00F130B0">
        <w:rPr>
          <w:rFonts w:ascii="Arial" w:hAnsi="Arial" w:cs="Arial"/>
          <w:sz w:val="22"/>
          <w:szCs w:val="22"/>
        </w:rPr>
        <w:t xml:space="preserve"> </w:t>
      </w:r>
      <w:r w:rsidR="001507CD" w:rsidRPr="00F130B0">
        <w:rPr>
          <w:rFonts w:ascii="Arial" w:hAnsi="Arial" w:cs="Arial"/>
          <w:sz w:val="22"/>
          <w:szCs w:val="22"/>
        </w:rPr>
        <w:t>hormon</w:t>
      </w:r>
      <w:r w:rsidR="00AD4320" w:rsidRPr="00F130B0">
        <w:rPr>
          <w:rFonts w:ascii="Arial" w:hAnsi="Arial" w:cs="Arial"/>
          <w:sz w:val="22"/>
          <w:szCs w:val="22"/>
        </w:rPr>
        <w:t>es</w:t>
      </w:r>
      <w:r w:rsidR="0039253A" w:rsidRPr="00F130B0">
        <w:rPr>
          <w:rFonts w:ascii="Arial" w:hAnsi="Arial" w:cs="Arial"/>
          <w:sz w:val="22"/>
          <w:szCs w:val="22"/>
        </w:rPr>
        <w:t>.</w:t>
      </w:r>
      <w:r w:rsidR="0094081F" w:rsidRPr="00F130B0">
        <w:rPr>
          <w:rFonts w:ascii="Arial" w:hAnsi="Arial" w:cs="Arial"/>
          <w:sz w:val="22"/>
          <w:szCs w:val="22"/>
        </w:rPr>
        <w:t xml:space="preserve"> </w:t>
      </w:r>
      <w:r w:rsidR="00947888" w:rsidRPr="00F130B0">
        <w:rPr>
          <w:rFonts w:ascii="Arial" w:hAnsi="Arial" w:cs="Arial"/>
          <w:sz w:val="22"/>
          <w:szCs w:val="22"/>
        </w:rPr>
        <w:t>I</w:t>
      </w:r>
      <w:r w:rsidR="00E90CFC" w:rsidRPr="00F130B0">
        <w:rPr>
          <w:rFonts w:ascii="Arial" w:hAnsi="Arial" w:cs="Arial"/>
          <w:sz w:val="22"/>
          <w:szCs w:val="22"/>
        </w:rPr>
        <w:t xml:space="preserve">n </w:t>
      </w:r>
      <w:r w:rsidR="00EA79CC" w:rsidRPr="00F130B0">
        <w:rPr>
          <w:rFonts w:ascii="Arial" w:hAnsi="Arial" w:cs="Arial"/>
          <w:sz w:val="22"/>
          <w:szCs w:val="22"/>
        </w:rPr>
        <w:t>consideration of the</w:t>
      </w:r>
      <w:r w:rsidR="00D316BE" w:rsidRPr="00F130B0">
        <w:rPr>
          <w:rFonts w:ascii="Arial" w:hAnsi="Arial" w:cs="Arial"/>
          <w:sz w:val="22"/>
          <w:szCs w:val="22"/>
        </w:rPr>
        <w:t xml:space="preserve"> physiological </w:t>
      </w:r>
      <w:r w:rsidR="00A41FC5" w:rsidRPr="00F130B0">
        <w:rPr>
          <w:rFonts w:ascii="Arial" w:hAnsi="Arial" w:cs="Arial"/>
          <w:sz w:val="22"/>
          <w:szCs w:val="22"/>
        </w:rPr>
        <w:t xml:space="preserve">process </w:t>
      </w:r>
      <w:r w:rsidR="00E732EC" w:rsidRPr="00F130B0">
        <w:rPr>
          <w:rFonts w:ascii="Arial" w:hAnsi="Arial" w:cs="Arial"/>
          <w:sz w:val="22"/>
          <w:szCs w:val="22"/>
        </w:rPr>
        <w:t>involved,</w:t>
      </w:r>
      <w:r w:rsidR="00F31BE5" w:rsidRPr="00F130B0">
        <w:rPr>
          <w:rFonts w:ascii="Arial" w:hAnsi="Arial" w:cs="Arial"/>
          <w:sz w:val="22"/>
          <w:szCs w:val="22"/>
        </w:rPr>
        <w:t xml:space="preserve"> </w:t>
      </w:r>
      <w:r w:rsidR="006B2CBE" w:rsidRPr="00F130B0">
        <w:rPr>
          <w:rFonts w:ascii="Arial" w:hAnsi="Arial" w:cs="Arial"/>
          <w:sz w:val="22"/>
          <w:szCs w:val="22"/>
        </w:rPr>
        <w:t xml:space="preserve">it </w:t>
      </w:r>
      <w:r w:rsidR="00F31BE5" w:rsidRPr="00F130B0">
        <w:rPr>
          <w:rFonts w:ascii="Arial" w:hAnsi="Arial" w:cs="Arial"/>
          <w:sz w:val="22"/>
          <w:szCs w:val="22"/>
        </w:rPr>
        <w:t xml:space="preserve">could </w:t>
      </w:r>
      <w:bookmarkStart w:id="65" w:name="_Int_VFjakeiZ"/>
      <w:r w:rsidR="00F31BE5" w:rsidRPr="00F130B0">
        <w:rPr>
          <w:rFonts w:ascii="Arial" w:hAnsi="Arial" w:cs="Arial"/>
          <w:sz w:val="22"/>
          <w:szCs w:val="22"/>
        </w:rPr>
        <w:t>be expected</w:t>
      </w:r>
      <w:bookmarkEnd w:id="65"/>
      <w:r w:rsidR="006B2CBE" w:rsidRPr="00F130B0">
        <w:rPr>
          <w:rFonts w:ascii="Arial" w:hAnsi="Arial" w:cs="Arial"/>
          <w:sz w:val="22"/>
          <w:szCs w:val="22"/>
        </w:rPr>
        <w:t xml:space="preserve"> that</w:t>
      </w:r>
      <w:r w:rsidR="00916714" w:rsidRPr="00F130B0">
        <w:rPr>
          <w:rFonts w:ascii="Arial" w:hAnsi="Arial" w:cs="Arial"/>
          <w:sz w:val="22"/>
          <w:szCs w:val="22"/>
        </w:rPr>
        <w:t xml:space="preserve"> </w:t>
      </w:r>
      <w:r w:rsidR="002C21A3" w:rsidRPr="00F130B0">
        <w:rPr>
          <w:rFonts w:ascii="Arial" w:hAnsi="Arial" w:cs="Arial"/>
          <w:sz w:val="22"/>
          <w:szCs w:val="22"/>
        </w:rPr>
        <w:t xml:space="preserve">this </w:t>
      </w:r>
      <w:r w:rsidR="00DB5189" w:rsidRPr="00F130B0">
        <w:rPr>
          <w:rFonts w:ascii="Arial" w:hAnsi="Arial" w:cs="Arial"/>
          <w:sz w:val="22"/>
          <w:szCs w:val="22"/>
        </w:rPr>
        <w:t>type of</w:t>
      </w:r>
      <w:r w:rsidR="008879C0" w:rsidRPr="00F130B0">
        <w:rPr>
          <w:rFonts w:ascii="Arial" w:hAnsi="Arial" w:cs="Arial"/>
          <w:sz w:val="22"/>
          <w:szCs w:val="22"/>
        </w:rPr>
        <w:t xml:space="preserve"> </w:t>
      </w:r>
      <w:r w:rsidR="004B4010" w:rsidRPr="00F130B0">
        <w:rPr>
          <w:rFonts w:ascii="Arial" w:hAnsi="Arial" w:cs="Arial"/>
          <w:sz w:val="22"/>
          <w:szCs w:val="22"/>
        </w:rPr>
        <w:t xml:space="preserve">affirmative </w:t>
      </w:r>
      <w:r w:rsidR="00F96568" w:rsidRPr="00F130B0">
        <w:rPr>
          <w:rFonts w:ascii="Arial" w:hAnsi="Arial" w:cs="Arial"/>
          <w:sz w:val="22"/>
          <w:szCs w:val="22"/>
        </w:rPr>
        <w:t xml:space="preserve">change would take place </w:t>
      </w:r>
      <w:r w:rsidR="00674FBA" w:rsidRPr="00F130B0">
        <w:rPr>
          <w:rFonts w:ascii="Arial" w:hAnsi="Arial" w:cs="Arial"/>
          <w:sz w:val="22"/>
          <w:szCs w:val="22"/>
        </w:rPr>
        <w:t xml:space="preserve">each time </w:t>
      </w:r>
      <w:r w:rsidR="004F223A" w:rsidRPr="00F130B0">
        <w:rPr>
          <w:rFonts w:ascii="Arial" w:hAnsi="Arial" w:cs="Arial"/>
          <w:sz w:val="22"/>
          <w:szCs w:val="22"/>
        </w:rPr>
        <w:t>an individual</w:t>
      </w:r>
      <w:r w:rsidR="00674FBA" w:rsidRPr="00F130B0">
        <w:rPr>
          <w:rFonts w:ascii="Arial" w:hAnsi="Arial" w:cs="Arial"/>
          <w:sz w:val="22"/>
          <w:szCs w:val="22"/>
        </w:rPr>
        <w:t xml:space="preserve"> </w:t>
      </w:r>
      <w:r w:rsidR="004F223A" w:rsidRPr="00F130B0">
        <w:rPr>
          <w:rFonts w:ascii="Arial" w:hAnsi="Arial" w:cs="Arial"/>
          <w:sz w:val="22"/>
          <w:szCs w:val="22"/>
        </w:rPr>
        <w:t>engaged in singing</w:t>
      </w:r>
      <w:r w:rsidR="008C7FB7" w:rsidRPr="00F130B0">
        <w:rPr>
          <w:rFonts w:ascii="Arial" w:hAnsi="Arial" w:cs="Arial"/>
          <w:sz w:val="22"/>
          <w:szCs w:val="22"/>
        </w:rPr>
        <w:t xml:space="preserve">. </w:t>
      </w:r>
      <w:r w:rsidR="008117C1" w:rsidRPr="00F130B0">
        <w:rPr>
          <w:rFonts w:ascii="Arial" w:hAnsi="Arial" w:cs="Arial"/>
          <w:sz w:val="22"/>
          <w:szCs w:val="22"/>
        </w:rPr>
        <w:t>However,</w:t>
      </w:r>
      <w:r w:rsidR="008C23BF" w:rsidRPr="00F130B0">
        <w:rPr>
          <w:rFonts w:ascii="Arial" w:hAnsi="Arial" w:cs="Arial"/>
          <w:sz w:val="22"/>
          <w:szCs w:val="22"/>
        </w:rPr>
        <w:t xml:space="preserve"> </w:t>
      </w:r>
      <w:r w:rsidR="00242552" w:rsidRPr="00F130B0">
        <w:rPr>
          <w:rFonts w:ascii="Arial" w:hAnsi="Arial" w:cs="Arial"/>
          <w:sz w:val="22"/>
          <w:szCs w:val="22"/>
        </w:rPr>
        <w:t xml:space="preserve">the participants </w:t>
      </w:r>
      <w:r w:rsidR="008117C1" w:rsidRPr="00F130B0">
        <w:rPr>
          <w:rFonts w:ascii="Arial" w:hAnsi="Arial" w:cs="Arial"/>
          <w:sz w:val="22"/>
          <w:szCs w:val="22"/>
        </w:rPr>
        <w:t xml:space="preserve">of this research study collectively </w:t>
      </w:r>
      <w:r w:rsidR="00F35890" w:rsidRPr="00F130B0">
        <w:rPr>
          <w:rFonts w:ascii="Arial" w:hAnsi="Arial" w:cs="Arial"/>
          <w:sz w:val="22"/>
          <w:szCs w:val="22"/>
        </w:rPr>
        <w:t>expressed feeling negative</w:t>
      </w:r>
      <w:r w:rsidR="00FC1A18" w:rsidRPr="00F130B0">
        <w:rPr>
          <w:rFonts w:ascii="Arial" w:hAnsi="Arial" w:cs="Arial"/>
          <w:sz w:val="22"/>
          <w:szCs w:val="22"/>
        </w:rPr>
        <w:t xml:space="preserve"> </w:t>
      </w:r>
      <w:r w:rsidR="001C0A3B" w:rsidRPr="00F130B0">
        <w:rPr>
          <w:rFonts w:ascii="Arial" w:hAnsi="Arial" w:cs="Arial"/>
          <w:sz w:val="22"/>
          <w:szCs w:val="22"/>
        </w:rPr>
        <w:t>emotions attached to singing</w:t>
      </w:r>
      <w:r w:rsidR="00764413" w:rsidRPr="00F130B0">
        <w:rPr>
          <w:rFonts w:ascii="Arial" w:hAnsi="Arial" w:cs="Arial"/>
          <w:sz w:val="22"/>
          <w:szCs w:val="22"/>
        </w:rPr>
        <w:t xml:space="preserve"> </w:t>
      </w:r>
      <w:r w:rsidR="00BB669D" w:rsidRPr="00F130B0">
        <w:rPr>
          <w:rFonts w:ascii="Arial" w:hAnsi="Arial" w:cs="Arial"/>
          <w:sz w:val="22"/>
          <w:szCs w:val="22"/>
        </w:rPr>
        <w:t>de</w:t>
      </w:r>
      <w:r w:rsidR="00764413" w:rsidRPr="00F130B0">
        <w:rPr>
          <w:rFonts w:ascii="Arial" w:hAnsi="Arial" w:cs="Arial"/>
          <w:sz w:val="22"/>
          <w:szCs w:val="22"/>
        </w:rPr>
        <w:t xml:space="preserve">spite the </w:t>
      </w:r>
      <w:r w:rsidR="00BB669D" w:rsidRPr="00F130B0">
        <w:rPr>
          <w:rFonts w:ascii="Arial" w:hAnsi="Arial" w:cs="Arial"/>
          <w:sz w:val="22"/>
          <w:szCs w:val="22"/>
        </w:rPr>
        <w:t>typical joyful</w:t>
      </w:r>
      <w:r w:rsidR="00764413" w:rsidRPr="00F130B0">
        <w:rPr>
          <w:rFonts w:ascii="Arial" w:hAnsi="Arial" w:cs="Arial"/>
          <w:sz w:val="22"/>
          <w:szCs w:val="22"/>
        </w:rPr>
        <w:t xml:space="preserve"> side effect</w:t>
      </w:r>
      <w:r w:rsidR="00BB669D" w:rsidRPr="00F130B0">
        <w:rPr>
          <w:rFonts w:ascii="Arial" w:hAnsi="Arial" w:cs="Arial"/>
          <w:sz w:val="22"/>
          <w:szCs w:val="22"/>
        </w:rPr>
        <w:t>s</w:t>
      </w:r>
      <w:r w:rsidR="001E535C" w:rsidRPr="00F130B0">
        <w:rPr>
          <w:rFonts w:ascii="Arial" w:hAnsi="Arial" w:cs="Arial"/>
          <w:sz w:val="22"/>
          <w:szCs w:val="22"/>
        </w:rPr>
        <w:t>.</w:t>
      </w:r>
      <w:r w:rsidR="0081243D" w:rsidRPr="00F130B0">
        <w:rPr>
          <w:rFonts w:ascii="Arial" w:hAnsi="Arial" w:cs="Arial"/>
          <w:sz w:val="22"/>
          <w:szCs w:val="22"/>
        </w:rPr>
        <w:t xml:space="preserve"> </w:t>
      </w:r>
      <w:r w:rsidR="00320522" w:rsidRPr="00F130B0">
        <w:rPr>
          <w:rFonts w:ascii="Arial" w:hAnsi="Arial" w:cs="Arial"/>
          <w:sz w:val="22"/>
          <w:szCs w:val="22"/>
        </w:rPr>
        <w:t xml:space="preserve">They also </w:t>
      </w:r>
      <w:r w:rsidR="00D7126E" w:rsidRPr="00F130B0">
        <w:rPr>
          <w:rFonts w:ascii="Arial" w:hAnsi="Arial" w:cs="Arial"/>
          <w:sz w:val="22"/>
          <w:szCs w:val="22"/>
        </w:rPr>
        <w:t xml:space="preserve">commented on their </w:t>
      </w:r>
      <w:r w:rsidR="00C61929" w:rsidRPr="00F130B0">
        <w:rPr>
          <w:rFonts w:ascii="Arial" w:hAnsi="Arial" w:cs="Arial"/>
          <w:sz w:val="22"/>
          <w:szCs w:val="22"/>
        </w:rPr>
        <w:t>desire to sing with freedom</w:t>
      </w:r>
      <w:r w:rsidR="00A574D8" w:rsidRPr="00F130B0">
        <w:rPr>
          <w:rFonts w:ascii="Arial" w:hAnsi="Arial" w:cs="Arial"/>
          <w:sz w:val="22"/>
          <w:szCs w:val="22"/>
        </w:rPr>
        <w:t xml:space="preserve"> and </w:t>
      </w:r>
      <w:r w:rsidR="00B56296" w:rsidRPr="00F130B0">
        <w:rPr>
          <w:rFonts w:ascii="Arial" w:hAnsi="Arial" w:cs="Arial"/>
          <w:sz w:val="22"/>
          <w:szCs w:val="22"/>
        </w:rPr>
        <w:t>the</w:t>
      </w:r>
      <w:r w:rsidR="00123141" w:rsidRPr="00F130B0">
        <w:rPr>
          <w:rFonts w:ascii="Arial" w:hAnsi="Arial" w:cs="Arial"/>
          <w:sz w:val="22"/>
          <w:szCs w:val="22"/>
        </w:rPr>
        <w:t>ir</w:t>
      </w:r>
      <w:r w:rsidR="00B56296" w:rsidRPr="00F130B0">
        <w:rPr>
          <w:rFonts w:ascii="Arial" w:hAnsi="Arial" w:cs="Arial"/>
          <w:sz w:val="22"/>
          <w:szCs w:val="22"/>
        </w:rPr>
        <w:t xml:space="preserve"> desire to enjoy </w:t>
      </w:r>
      <w:r w:rsidR="00A574D8" w:rsidRPr="00F130B0">
        <w:rPr>
          <w:rFonts w:ascii="Arial" w:hAnsi="Arial" w:cs="Arial"/>
          <w:sz w:val="22"/>
          <w:szCs w:val="22"/>
        </w:rPr>
        <w:t>singing,</w:t>
      </w:r>
      <w:r w:rsidR="00A14621" w:rsidRPr="00F130B0">
        <w:rPr>
          <w:rFonts w:ascii="Arial" w:hAnsi="Arial" w:cs="Arial"/>
          <w:sz w:val="22"/>
          <w:szCs w:val="22"/>
        </w:rPr>
        <w:t xml:space="preserve"> nonetheless.</w:t>
      </w:r>
      <w:r w:rsidR="004517D6" w:rsidRPr="00F130B0">
        <w:rPr>
          <w:rFonts w:ascii="Arial" w:hAnsi="Arial" w:cs="Arial"/>
          <w:sz w:val="22"/>
          <w:szCs w:val="22"/>
        </w:rPr>
        <w:t xml:space="preserve"> </w:t>
      </w:r>
      <w:r w:rsidR="008C4AF1" w:rsidRPr="00F130B0">
        <w:rPr>
          <w:rFonts w:ascii="Arial" w:hAnsi="Arial" w:cs="Arial"/>
          <w:sz w:val="22"/>
          <w:szCs w:val="22"/>
        </w:rPr>
        <w:t>Participant two</w:t>
      </w:r>
      <w:r w:rsidR="00522636" w:rsidRPr="00F130B0">
        <w:rPr>
          <w:rFonts w:ascii="Arial" w:hAnsi="Arial" w:cs="Arial"/>
          <w:sz w:val="22"/>
          <w:szCs w:val="22"/>
        </w:rPr>
        <w:t>, ‘</w:t>
      </w:r>
      <w:r w:rsidR="00DB612E" w:rsidRPr="00F130B0">
        <w:rPr>
          <w:rFonts w:ascii="Arial" w:hAnsi="Arial" w:cs="Arial"/>
          <w:sz w:val="22"/>
          <w:szCs w:val="22"/>
        </w:rPr>
        <w:t>W</w:t>
      </w:r>
      <w:r w:rsidR="004517D6" w:rsidRPr="00F130B0">
        <w:rPr>
          <w:rFonts w:ascii="Arial" w:hAnsi="Arial" w:cs="Arial"/>
          <w:sz w:val="22"/>
          <w:szCs w:val="22"/>
        </w:rPr>
        <w:t xml:space="preserve">e found a song that I like and like doing and I think I </w:t>
      </w:r>
      <w:proofErr w:type="spellStart"/>
      <w:r w:rsidR="004517D6" w:rsidRPr="00F130B0">
        <w:rPr>
          <w:rFonts w:ascii="Arial" w:hAnsi="Arial" w:cs="Arial"/>
          <w:sz w:val="22"/>
          <w:szCs w:val="22"/>
        </w:rPr>
        <w:t>wanna</w:t>
      </w:r>
      <w:proofErr w:type="spellEnd"/>
      <w:r w:rsidR="004517D6" w:rsidRPr="00F130B0">
        <w:rPr>
          <w:rFonts w:ascii="Arial" w:hAnsi="Arial" w:cs="Arial"/>
          <w:sz w:val="22"/>
          <w:szCs w:val="22"/>
        </w:rPr>
        <w:t xml:space="preserve"> go for it and sing it really well and give myself to the song, but there's a</w:t>
      </w:r>
      <w:r w:rsidR="008E5DF1" w:rsidRPr="00F130B0">
        <w:rPr>
          <w:rFonts w:ascii="Arial" w:eastAsiaTheme="minorEastAsia" w:hAnsi="Arial" w:cs="Arial"/>
          <w:b/>
          <w:bCs/>
          <w:sz w:val="22"/>
          <w:szCs w:val="22"/>
          <w:lang w:eastAsia="en-GB"/>
        </w:rPr>
        <w:t xml:space="preserve"> </w:t>
      </w:r>
      <w:r w:rsidR="008E5DF1" w:rsidRPr="00F130B0">
        <w:rPr>
          <w:rFonts w:ascii="Arial" w:eastAsiaTheme="minorEastAsia" w:hAnsi="Arial" w:cs="Arial"/>
          <w:sz w:val="22"/>
          <w:szCs w:val="22"/>
          <w:lang w:eastAsia="en-GB"/>
        </w:rPr>
        <w:t>barrier that stops me from pushing myself out there</w:t>
      </w:r>
      <w:r w:rsidR="00DB612E" w:rsidRPr="00F130B0">
        <w:rPr>
          <w:rFonts w:ascii="Arial" w:eastAsiaTheme="minorEastAsia" w:hAnsi="Arial" w:cs="Arial"/>
          <w:sz w:val="22"/>
          <w:szCs w:val="22"/>
          <w:lang w:eastAsia="en-GB"/>
        </w:rPr>
        <w:t>’</w:t>
      </w:r>
      <w:r w:rsidR="001C7970" w:rsidRPr="00F130B0">
        <w:rPr>
          <w:rFonts w:ascii="Arial" w:eastAsiaTheme="minorEastAsia" w:hAnsi="Arial" w:cs="Arial"/>
          <w:sz w:val="22"/>
          <w:szCs w:val="22"/>
          <w:lang w:eastAsia="en-GB"/>
        </w:rPr>
        <w:t>.</w:t>
      </w:r>
      <w:r w:rsidR="00DD2FDF" w:rsidRPr="00F130B0">
        <w:rPr>
          <w:rFonts w:ascii="Arial" w:eastAsiaTheme="minorEastAsia" w:hAnsi="Arial" w:cs="Arial"/>
          <w:sz w:val="22"/>
          <w:szCs w:val="22"/>
          <w:lang w:eastAsia="en-GB"/>
        </w:rPr>
        <w:t xml:space="preserve"> </w:t>
      </w:r>
      <w:r w:rsidR="00253255" w:rsidRPr="00F130B0">
        <w:rPr>
          <w:rFonts w:ascii="Arial" w:eastAsiaTheme="minorEastAsia" w:hAnsi="Arial" w:cs="Arial"/>
          <w:sz w:val="22"/>
          <w:szCs w:val="22"/>
          <w:lang w:eastAsia="en-GB"/>
        </w:rPr>
        <w:t>It is with th</w:t>
      </w:r>
      <w:r w:rsidR="001F5FEE" w:rsidRPr="00F130B0">
        <w:rPr>
          <w:rFonts w:ascii="Arial" w:eastAsiaTheme="minorEastAsia" w:hAnsi="Arial" w:cs="Arial"/>
          <w:sz w:val="22"/>
          <w:szCs w:val="22"/>
          <w:lang w:eastAsia="en-GB"/>
        </w:rPr>
        <w:t xml:space="preserve">e participants </w:t>
      </w:r>
      <w:r w:rsidR="00F16E14" w:rsidRPr="00F130B0">
        <w:rPr>
          <w:rFonts w:ascii="Arial" w:eastAsiaTheme="minorEastAsia" w:hAnsi="Arial" w:cs="Arial"/>
          <w:sz w:val="22"/>
          <w:szCs w:val="22"/>
          <w:lang w:eastAsia="en-GB"/>
        </w:rPr>
        <w:t>aspiration</w:t>
      </w:r>
      <w:r w:rsidR="00253255" w:rsidRPr="00F130B0">
        <w:rPr>
          <w:rFonts w:ascii="Arial" w:eastAsiaTheme="minorEastAsia" w:hAnsi="Arial" w:cs="Arial"/>
          <w:sz w:val="22"/>
          <w:szCs w:val="22"/>
          <w:lang w:eastAsia="en-GB"/>
        </w:rPr>
        <w:t xml:space="preserve"> t</w:t>
      </w:r>
      <w:r w:rsidR="001F5FEE" w:rsidRPr="00F130B0">
        <w:rPr>
          <w:rFonts w:ascii="Arial" w:eastAsiaTheme="minorEastAsia" w:hAnsi="Arial" w:cs="Arial"/>
          <w:sz w:val="22"/>
          <w:szCs w:val="22"/>
          <w:lang w:eastAsia="en-GB"/>
        </w:rPr>
        <w:t>o sing that</w:t>
      </w:r>
      <w:r w:rsidR="00E551F1" w:rsidRPr="00F130B0">
        <w:rPr>
          <w:rFonts w:ascii="Arial" w:eastAsiaTheme="minorEastAsia" w:hAnsi="Arial" w:cs="Arial"/>
          <w:sz w:val="22"/>
          <w:szCs w:val="22"/>
          <w:lang w:eastAsia="en-GB"/>
        </w:rPr>
        <w:t xml:space="preserve"> c</w:t>
      </w:r>
      <w:r w:rsidR="007177B5" w:rsidRPr="00F130B0">
        <w:rPr>
          <w:rFonts w:ascii="Arial" w:eastAsiaTheme="minorEastAsia" w:hAnsi="Arial" w:cs="Arial"/>
          <w:sz w:val="22"/>
          <w:szCs w:val="22"/>
          <w:lang w:eastAsia="en-GB"/>
        </w:rPr>
        <w:t>hange can begin to take place.</w:t>
      </w:r>
      <w:r w:rsidR="00E50C62" w:rsidRPr="00F130B0">
        <w:rPr>
          <w:rFonts w:ascii="Arial" w:eastAsiaTheme="minorEastAsia" w:hAnsi="Arial" w:cs="Arial"/>
          <w:sz w:val="22"/>
          <w:szCs w:val="22"/>
          <w:lang w:eastAsia="en-GB"/>
        </w:rPr>
        <w:t xml:space="preserve"> </w:t>
      </w:r>
    </w:p>
    <w:p w14:paraId="55A85F16" w14:textId="4A6A6BF3" w:rsidR="00C03E87" w:rsidRDefault="008043CA" w:rsidP="00C03E87">
      <w:pPr>
        <w:spacing w:line="360" w:lineRule="auto"/>
        <w:jc w:val="both"/>
        <w:rPr>
          <w:rFonts w:asciiTheme="minorBidi" w:eastAsiaTheme="minorEastAsia" w:hAnsiTheme="minorBidi"/>
          <w:bCs/>
          <w:sz w:val="22"/>
          <w:szCs w:val="22"/>
          <w:lang w:eastAsia="en-GB"/>
        </w:rPr>
      </w:pPr>
      <w:r w:rsidRPr="00F130B0">
        <w:rPr>
          <w:rFonts w:asciiTheme="minorBidi" w:eastAsiaTheme="minorEastAsia" w:hAnsiTheme="minorBidi"/>
          <w:bCs/>
          <w:sz w:val="22"/>
          <w:szCs w:val="22"/>
          <w:lang w:eastAsia="en-GB"/>
        </w:rPr>
        <w:t xml:space="preserve">The process of </w:t>
      </w:r>
      <w:r w:rsidR="005B2ABD" w:rsidRPr="00F130B0">
        <w:rPr>
          <w:rFonts w:asciiTheme="minorBidi" w:eastAsiaTheme="minorEastAsia" w:hAnsiTheme="minorBidi"/>
          <w:bCs/>
          <w:sz w:val="22"/>
          <w:szCs w:val="22"/>
          <w:lang w:eastAsia="en-GB"/>
        </w:rPr>
        <w:t xml:space="preserve">achievement and </w:t>
      </w:r>
      <w:r w:rsidR="0018156D" w:rsidRPr="00F130B0">
        <w:rPr>
          <w:rFonts w:asciiTheme="minorBidi" w:eastAsiaTheme="minorEastAsia" w:hAnsiTheme="minorBidi"/>
          <w:bCs/>
          <w:sz w:val="22"/>
          <w:szCs w:val="22"/>
          <w:lang w:eastAsia="en-GB"/>
        </w:rPr>
        <w:t>alleviation</w:t>
      </w:r>
      <w:r w:rsidR="005B2ABD" w:rsidRPr="00F130B0">
        <w:rPr>
          <w:rFonts w:asciiTheme="minorBidi" w:eastAsiaTheme="minorEastAsia" w:hAnsiTheme="minorBidi"/>
          <w:bCs/>
          <w:sz w:val="22"/>
          <w:szCs w:val="22"/>
          <w:lang w:eastAsia="en-GB"/>
        </w:rPr>
        <w:t xml:space="preserve"> described in </w:t>
      </w:r>
      <w:r w:rsidR="00FD5ABB" w:rsidRPr="00F130B0">
        <w:rPr>
          <w:rFonts w:asciiTheme="minorBidi" w:eastAsiaTheme="minorEastAsia" w:hAnsiTheme="minorBidi"/>
          <w:bCs/>
          <w:sz w:val="22"/>
          <w:szCs w:val="22"/>
          <w:lang w:eastAsia="en-GB"/>
        </w:rPr>
        <w:t>theme four consist</w:t>
      </w:r>
      <w:r w:rsidR="00711DD6" w:rsidRPr="00F130B0">
        <w:rPr>
          <w:rFonts w:asciiTheme="minorBidi" w:eastAsiaTheme="minorEastAsia" w:hAnsiTheme="minorBidi"/>
          <w:bCs/>
          <w:sz w:val="22"/>
          <w:szCs w:val="22"/>
          <w:lang w:eastAsia="en-GB"/>
        </w:rPr>
        <w:t>ed</w:t>
      </w:r>
      <w:r w:rsidR="00FD5ABB" w:rsidRPr="00F130B0">
        <w:rPr>
          <w:rFonts w:asciiTheme="minorBidi" w:eastAsiaTheme="minorEastAsia" w:hAnsiTheme="minorBidi"/>
          <w:bCs/>
          <w:sz w:val="22"/>
          <w:szCs w:val="22"/>
          <w:lang w:eastAsia="en-GB"/>
        </w:rPr>
        <w:t xml:space="preserve"> of </w:t>
      </w:r>
      <w:r w:rsidR="00872737" w:rsidRPr="00F130B0">
        <w:rPr>
          <w:rFonts w:asciiTheme="minorBidi" w:eastAsiaTheme="minorEastAsia" w:hAnsiTheme="minorBidi"/>
          <w:bCs/>
          <w:sz w:val="22"/>
          <w:szCs w:val="22"/>
          <w:lang w:eastAsia="en-GB"/>
        </w:rPr>
        <w:t>identifyin</w:t>
      </w:r>
      <w:r w:rsidR="00AF1B68" w:rsidRPr="00F130B0">
        <w:rPr>
          <w:rFonts w:asciiTheme="minorBidi" w:eastAsiaTheme="minorEastAsia" w:hAnsiTheme="minorBidi"/>
          <w:bCs/>
          <w:sz w:val="22"/>
          <w:szCs w:val="22"/>
          <w:lang w:eastAsia="en-GB"/>
        </w:rPr>
        <w:t>g</w:t>
      </w:r>
      <w:r w:rsidR="0009737A" w:rsidRPr="00F130B0">
        <w:rPr>
          <w:rFonts w:asciiTheme="minorBidi" w:eastAsiaTheme="minorEastAsia" w:hAnsiTheme="minorBidi"/>
          <w:bCs/>
          <w:sz w:val="22"/>
          <w:szCs w:val="22"/>
          <w:lang w:eastAsia="en-GB"/>
        </w:rPr>
        <w:t xml:space="preserve"> </w:t>
      </w:r>
      <w:r w:rsidR="004C6561" w:rsidRPr="00F130B0">
        <w:rPr>
          <w:rFonts w:asciiTheme="minorBidi" w:eastAsiaTheme="minorEastAsia" w:hAnsiTheme="minorBidi"/>
          <w:bCs/>
          <w:sz w:val="22"/>
          <w:szCs w:val="22"/>
          <w:lang w:eastAsia="en-GB"/>
        </w:rPr>
        <w:t xml:space="preserve">and changing </w:t>
      </w:r>
      <w:r w:rsidR="0009737A" w:rsidRPr="00F130B0">
        <w:rPr>
          <w:rFonts w:asciiTheme="minorBidi" w:eastAsiaTheme="minorEastAsia" w:hAnsiTheme="minorBidi"/>
          <w:bCs/>
          <w:sz w:val="22"/>
          <w:szCs w:val="22"/>
          <w:lang w:eastAsia="en-GB"/>
        </w:rPr>
        <w:t xml:space="preserve">the </w:t>
      </w:r>
      <w:r w:rsidR="0003321B" w:rsidRPr="00F130B0">
        <w:rPr>
          <w:rFonts w:asciiTheme="minorBidi" w:eastAsiaTheme="minorEastAsia" w:hAnsiTheme="minorBidi"/>
          <w:bCs/>
          <w:sz w:val="22"/>
          <w:szCs w:val="22"/>
          <w:lang w:eastAsia="en-GB"/>
        </w:rPr>
        <w:t>parti</w:t>
      </w:r>
      <w:r w:rsidR="00E644C8" w:rsidRPr="00F130B0">
        <w:rPr>
          <w:rFonts w:asciiTheme="minorBidi" w:eastAsiaTheme="minorEastAsia" w:hAnsiTheme="minorBidi"/>
          <w:bCs/>
          <w:sz w:val="22"/>
          <w:szCs w:val="22"/>
          <w:lang w:eastAsia="en-GB"/>
        </w:rPr>
        <w:t>cipant</w:t>
      </w:r>
      <w:r w:rsidR="002632E7" w:rsidRPr="00F130B0">
        <w:rPr>
          <w:rFonts w:asciiTheme="minorBidi" w:eastAsiaTheme="minorEastAsia" w:hAnsiTheme="minorBidi"/>
          <w:bCs/>
          <w:sz w:val="22"/>
          <w:szCs w:val="22"/>
          <w:lang w:eastAsia="en-GB"/>
        </w:rPr>
        <w:t xml:space="preserve">’s </w:t>
      </w:r>
      <w:r w:rsidR="008E2BF4" w:rsidRPr="00F130B0">
        <w:rPr>
          <w:rFonts w:asciiTheme="minorBidi" w:eastAsiaTheme="minorEastAsia" w:hAnsiTheme="minorBidi"/>
          <w:bCs/>
          <w:sz w:val="22"/>
          <w:szCs w:val="22"/>
          <w:lang w:eastAsia="en-GB"/>
        </w:rPr>
        <w:t>negative</w:t>
      </w:r>
      <w:r w:rsidR="00225B5D" w:rsidRPr="00F130B0">
        <w:rPr>
          <w:rFonts w:asciiTheme="minorBidi" w:eastAsiaTheme="minorEastAsia" w:hAnsiTheme="minorBidi"/>
          <w:bCs/>
          <w:sz w:val="22"/>
          <w:szCs w:val="22"/>
          <w:lang w:eastAsia="en-GB"/>
        </w:rPr>
        <w:t xml:space="preserve"> </w:t>
      </w:r>
      <w:r w:rsidR="007537EC" w:rsidRPr="00F130B0">
        <w:rPr>
          <w:rFonts w:asciiTheme="minorBidi" w:eastAsiaTheme="minorEastAsia" w:hAnsiTheme="minorBidi"/>
          <w:bCs/>
          <w:sz w:val="22"/>
          <w:szCs w:val="22"/>
          <w:lang w:eastAsia="en-GB"/>
        </w:rPr>
        <w:t>thoughts</w:t>
      </w:r>
      <w:r w:rsidR="00C743B9" w:rsidRPr="00F130B0">
        <w:rPr>
          <w:rFonts w:asciiTheme="minorBidi" w:eastAsiaTheme="minorEastAsia" w:hAnsiTheme="minorBidi"/>
          <w:bCs/>
          <w:sz w:val="22"/>
          <w:szCs w:val="22"/>
          <w:lang w:eastAsia="en-GB"/>
        </w:rPr>
        <w:t xml:space="preserve">, </w:t>
      </w:r>
      <w:r w:rsidR="00225B5D" w:rsidRPr="00F130B0">
        <w:rPr>
          <w:rFonts w:asciiTheme="minorBidi" w:eastAsiaTheme="minorEastAsia" w:hAnsiTheme="minorBidi"/>
          <w:bCs/>
          <w:sz w:val="22"/>
          <w:szCs w:val="22"/>
          <w:lang w:eastAsia="en-GB"/>
        </w:rPr>
        <w:t>feeli</w:t>
      </w:r>
      <w:r w:rsidR="00C743B9" w:rsidRPr="00F130B0">
        <w:rPr>
          <w:rFonts w:asciiTheme="minorBidi" w:eastAsiaTheme="minorEastAsia" w:hAnsiTheme="minorBidi"/>
          <w:bCs/>
          <w:sz w:val="22"/>
          <w:szCs w:val="22"/>
          <w:lang w:eastAsia="en-GB"/>
        </w:rPr>
        <w:t xml:space="preserve">ngs </w:t>
      </w:r>
      <w:r w:rsidR="00A85832" w:rsidRPr="00F130B0">
        <w:rPr>
          <w:rFonts w:asciiTheme="minorBidi" w:eastAsiaTheme="minorEastAsia" w:hAnsiTheme="minorBidi"/>
          <w:bCs/>
          <w:sz w:val="22"/>
          <w:szCs w:val="22"/>
          <w:lang w:eastAsia="en-GB"/>
        </w:rPr>
        <w:t>or emotions</w:t>
      </w:r>
      <w:r w:rsidR="002E6510" w:rsidRPr="00F130B0">
        <w:rPr>
          <w:rFonts w:asciiTheme="minorBidi" w:eastAsiaTheme="minorEastAsia" w:hAnsiTheme="minorBidi"/>
          <w:bCs/>
          <w:sz w:val="22"/>
          <w:szCs w:val="22"/>
          <w:lang w:eastAsia="en-GB"/>
        </w:rPr>
        <w:t xml:space="preserve">; </w:t>
      </w:r>
      <w:r w:rsidR="007A5C7A" w:rsidRPr="00F130B0">
        <w:rPr>
          <w:rFonts w:asciiTheme="minorBidi" w:eastAsiaTheme="minorEastAsia" w:hAnsiTheme="minorBidi"/>
          <w:bCs/>
          <w:sz w:val="22"/>
          <w:szCs w:val="22"/>
          <w:lang w:eastAsia="en-GB"/>
        </w:rPr>
        <w:t>locating their origin</w:t>
      </w:r>
      <w:r w:rsidR="00841899" w:rsidRPr="00F130B0">
        <w:rPr>
          <w:rFonts w:asciiTheme="minorBidi" w:eastAsiaTheme="minorEastAsia" w:hAnsiTheme="minorBidi"/>
          <w:bCs/>
          <w:sz w:val="22"/>
          <w:szCs w:val="22"/>
          <w:lang w:eastAsia="en-GB"/>
        </w:rPr>
        <w:t xml:space="preserve">; </w:t>
      </w:r>
      <w:r w:rsidR="00E13239" w:rsidRPr="00F130B0">
        <w:rPr>
          <w:rFonts w:asciiTheme="minorBidi" w:eastAsiaTheme="minorEastAsia" w:hAnsiTheme="minorBidi"/>
          <w:bCs/>
          <w:sz w:val="22"/>
          <w:szCs w:val="22"/>
          <w:lang w:eastAsia="en-GB"/>
        </w:rPr>
        <w:t xml:space="preserve">inviting the participant to </w:t>
      </w:r>
      <w:r w:rsidR="000237D5" w:rsidRPr="00F130B0">
        <w:rPr>
          <w:rFonts w:asciiTheme="minorBidi" w:eastAsiaTheme="minorEastAsia" w:hAnsiTheme="minorBidi"/>
          <w:bCs/>
          <w:sz w:val="22"/>
          <w:szCs w:val="22"/>
          <w:lang w:eastAsia="en-GB"/>
        </w:rPr>
        <w:t xml:space="preserve">reflect upon </w:t>
      </w:r>
      <w:r w:rsidR="008D321C" w:rsidRPr="00F130B0">
        <w:rPr>
          <w:rFonts w:asciiTheme="minorBidi" w:eastAsiaTheme="minorEastAsia" w:hAnsiTheme="minorBidi"/>
          <w:bCs/>
          <w:sz w:val="22"/>
          <w:szCs w:val="22"/>
          <w:lang w:eastAsia="en-GB"/>
        </w:rPr>
        <w:t xml:space="preserve">and discuss </w:t>
      </w:r>
      <w:r w:rsidR="00750264" w:rsidRPr="00F130B0">
        <w:rPr>
          <w:rFonts w:asciiTheme="minorBidi" w:eastAsiaTheme="minorEastAsia" w:hAnsiTheme="minorBidi"/>
          <w:bCs/>
          <w:sz w:val="22"/>
          <w:szCs w:val="22"/>
          <w:lang w:eastAsia="en-GB"/>
        </w:rPr>
        <w:t>their sentiment</w:t>
      </w:r>
      <w:r w:rsidR="00FC67BA" w:rsidRPr="00F130B0">
        <w:rPr>
          <w:rFonts w:asciiTheme="minorBidi" w:eastAsiaTheme="minorEastAsia" w:hAnsiTheme="minorBidi"/>
          <w:bCs/>
          <w:sz w:val="22"/>
          <w:szCs w:val="22"/>
          <w:lang w:eastAsia="en-GB"/>
        </w:rPr>
        <w:t>s</w:t>
      </w:r>
      <w:r w:rsidR="00AE016C" w:rsidRPr="00F130B0">
        <w:rPr>
          <w:rFonts w:asciiTheme="minorBidi" w:eastAsiaTheme="minorEastAsia" w:hAnsiTheme="minorBidi"/>
          <w:bCs/>
          <w:sz w:val="22"/>
          <w:szCs w:val="22"/>
          <w:lang w:eastAsia="en-GB"/>
        </w:rPr>
        <w:t>;</w:t>
      </w:r>
      <w:r w:rsidR="000F5067" w:rsidRPr="00F130B0">
        <w:rPr>
          <w:rFonts w:asciiTheme="minorBidi" w:eastAsiaTheme="minorEastAsia" w:hAnsiTheme="minorBidi"/>
          <w:bCs/>
          <w:sz w:val="22"/>
          <w:szCs w:val="22"/>
          <w:lang w:eastAsia="en-GB"/>
        </w:rPr>
        <w:t xml:space="preserve"> </w:t>
      </w:r>
      <w:r w:rsidR="009053EE" w:rsidRPr="00F130B0">
        <w:rPr>
          <w:rFonts w:asciiTheme="minorBidi" w:eastAsiaTheme="minorEastAsia" w:hAnsiTheme="minorBidi"/>
          <w:bCs/>
          <w:sz w:val="22"/>
          <w:szCs w:val="22"/>
          <w:lang w:eastAsia="en-GB"/>
        </w:rPr>
        <w:t>process</w:t>
      </w:r>
      <w:r w:rsidR="001800D6" w:rsidRPr="00F130B0">
        <w:rPr>
          <w:rFonts w:asciiTheme="minorBidi" w:eastAsiaTheme="minorEastAsia" w:hAnsiTheme="minorBidi"/>
          <w:bCs/>
          <w:sz w:val="22"/>
          <w:szCs w:val="22"/>
          <w:lang w:eastAsia="en-GB"/>
        </w:rPr>
        <w:t xml:space="preserve">ing the sentiments </w:t>
      </w:r>
      <w:r w:rsidR="00611239" w:rsidRPr="00F130B0">
        <w:rPr>
          <w:rFonts w:asciiTheme="minorBidi" w:eastAsiaTheme="minorEastAsia" w:hAnsiTheme="minorBidi"/>
          <w:bCs/>
          <w:sz w:val="22"/>
          <w:szCs w:val="22"/>
          <w:lang w:eastAsia="en-GB"/>
        </w:rPr>
        <w:t xml:space="preserve">with the individual </w:t>
      </w:r>
      <w:r w:rsidR="00A27235" w:rsidRPr="00F130B0">
        <w:rPr>
          <w:rFonts w:asciiTheme="minorBidi" w:eastAsiaTheme="minorEastAsia" w:hAnsiTheme="minorBidi"/>
          <w:bCs/>
          <w:sz w:val="22"/>
          <w:szCs w:val="22"/>
          <w:lang w:eastAsia="en-GB"/>
        </w:rPr>
        <w:t xml:space="preserve">through motivation </w:t>
      </w:r>
      <w:r w:rsidR="001556E9" w:rsidRPr="00F130B0">
        <w:rPr>
          <w:rFonts w:asciiTheme="minorBidi" w:eastAsiaTheme="minorEastAsia" w:hAnsiTheme="minorBidi"/>
          <w:bCs/>
          <w:sz w:val="22"/>
          <w:szCs w:val="22"/>
          <w:lang w:eastAsia="en-GB"/>
        </w:rPr>
        <w:t>and positiv</w:t>
      </w:r>
      <w:r w:rsidR="00055150" w:rsidRPr="00F130B0">
        <w:rPr>
          <w:rFonts w:asciiTheme="minorBidi" w:eastAsiaTheme="minorEastAsia" w:hAnsiTheme="minorBidi"/>
          <w:bCs/>
          <w:sz w:val="22"/>
          <w:szCs w:val="22"/>
          <w:lang w:eastAsia="en-GB"/>
        </w:rPr>
        <w:t>e</w:t>
      </w:r>
      <w:r w:rsidR="00F41E5E" w:rsidRPr="00F130B0">
        <w:rPr>
          <w:rFonts w:asciiTheme="minorBidi" w:eastAsiaTheme="minorEastAsia" w:hAnsiTheme="minorBidi"/>
          <w:bCs/>
          <w:sz w:val="22"/>
          <w:szCs w:val="22"/>
          <w:lang w:eastAsia="en-GB"/>
        </w:rPr>
        <w:t xml:space="preserve"> </w:t>
      </w:r>
      <w:r w:rsidR="00DD79B4" w:rsidRPr="00F130B0">
        <w:rPr>
          <w:rFonts w:asciiTheme="minorBidi" w:eastAsiaTheme="minorEastAsia" w:hAnsiTheme="minorBidi"/>
          <w:bCs/>
          <w:sz w:val="22"/>
          <w:szCs w:val="22"/>
          <w:lang w:eastAsia="en-GB"/>
        </w:rPr>
        <w:t>encouragement</w:t>
      </w:r>
      <w:r w:rsidR="009267AB" w:rsidRPr="00F130B0">
        <w:rPr>
          <w:rFonts w:asciiTheme="minorBidi" w:eastAsiaTheme="minorEastAsia" w:hAnsiTheme="minorBidi"/>
          <w:bCs/>
          <w:sz w:val="22"/>
          <w:szCs w:val="22"/>
          <w:lang w:eastAsia="en-GB"/>
        </w:rPr>
        <w:t>;</w:t>
      </w:r>
      <w:r w:rsidR="00FC67BA" w:rsidRPr="00F130B0">
        <w:rPr>
          <w:rFonts w:asciiTheme="minorBidi" w:eastAsiaTheme="minorEastAsia" w:hAnsiTheme="minorBidi"/>
          <w:bCs/>
          <w:sz w:val="22"/>
          <w:szCs w:val="22"/>
          <w:lang w:eastAsia="en-GB"/>
        </w:rPr>
        <w:t xml:space="preserve"> repeating</w:t>
      </w:r>
      <w:r w:rsidR="005221C5" w:rsidRPr="00F130B0">
        <w:rPr>
          <w:rFonts w:asciiTheme="minorBidi" w:eastAsiaTheme="minorEastAsia" w:hAnsiTheme="minorBidi"/>
          <w:bCs/>
          <w:sz w:val="22"/>
          <w:szCs w:val="22"/>
          <w:lang w:eastAsia="en-GB"/>
        </w:rPr>
        <w:t xml:space="preserve"> the challenging task with a focus on</w:t>
      </w:r>
      <w:r w:rsidR="00682080" w:rsidRPr="00F130B0">
        <w:rPr>
          <w:rFonts w:asciiTheme="minorBidi" w:eastAsiaTheme="minorEastAsia" w:hAnsiTheme="minorBidi"/>
          <w:bCs/>
          <w:sz w:val="22"/>
          <w:szCs w:val="22"/>
          <w:lang w:eastAsia="en-GB"/>
        </w:rPr>
        <w:t xml:space="preserve"> </w:t>
      </w:r>
      <w:r w:rsidR="00994F9E" w:rsidRPr="00F130B0">
        <w:rPr>
          <w:rFonts w:asciiTheme="minorBidi" w:eastAsiaTheme="minorEastAsia" w:hAnsiTheme="minorBidi"/>
          <w:bCs/>
          <w:sz w:val="22"/>
          <w:szCs w:val="22"/>
          <w:lang w:eastAsia="en-GB"/>
        </w:rPr>
        <w:t>refining</w:t>
      </w:r>
      <w:r w:rsidR="005221C5" w:rsidRPr="00F130B0">
        <w:rPr>
          <w:rFonts w:asciiTheme="minorBidi" w:eastAsiaTheme="minorEastAsia" w:hAnsiTheme="minorBidi"/>
          <w:bCs/>
          <w:sz w:val="22"/>
          <w:szCs w:val="22"/>
          <w:lang w:eastAsia="en-GB"/>
        </w:rPr>
        <w:t xml:space="preserve"> </w:t>
      </w:r>
      <w:r w:rsidR="00EF1E7C" w:rsidRPr="00F130B0">
        <w:rPr>
          <w:rFonts w:asciiTheme="minorBidi" w:eastAsiaTheme="minorEastAsia" w:hAnsiTheme="minorBidi"/>
          <w:bCs/>
          <w:sz w:val="22"/>
          <w:szCs w:val="22"/>
          <w:lang w:eastAsia="en-GB"/>
        </w:rPr>
        <w:t>vocal technique</w:t>
      </w:r>
      <w:r w:rsidR="0054575A" w:rsidRPr="00F130B0">
        <w:rPr>
          <w:rFonts w:asciiTheme="minorBidi" w:eastAsiaTheme="minorEastAsia" w:hAnsiTheme="minorBidi"/>
          <w:bCs/>
          <w:sz w:val="22"/>
          <w:szCs w:val="22"/>
          <w:lang w:eastAsia="en-GB"/>
        </w:rPr>
        <w:t xml:space="preserve">, </w:t>
      </w:r>
      <w:r w:rsidR="008E1C1D" w:rsidRPr="00F130B0">
        <w:rPr>
          <w:rFonts w:asciiTheme="minorBidi" w:eastAsiaTheme="minorEastAsia" w:hAnsiTheme="minorBidi"/>
          <w:bCs/>
          <w:sz w:val="22"/>
          <w:szCs w:val="22"/>
          <w:lang w:eastAsia="en-GB"/>
        </w:rPr>
        <w:t xml:space="preserve">liberating </w:t>
      </w:r>
      <w:r w:rsidR="00FC556A" w:rsidRPr="00F130B0">
        <w:rPr>
          <w:rFonts w:asciiTheme="minorBidi" w:eastAsiaTheme="minorEastAsia" w:hAnsiTheme="minorBidi"/>
          <w:bCs/>
          <w:sz w:val="22"/>
          <w:szCs w:val="22"/>
          <w:lang w:eastAsia="en-GB"/>
        </w:rPr>
        <w:t xml:space="preserve">and renewing </w:t>
      </w:r>
      <w:r w:rsidR="008E1C1D" w:rsidRPr="00F130B0">
        <w:rPr>
          <w:rFonts w:asciiTheme="minorBidi" w:eastAsiaTheme="minorEastAsia" w:hAnsiTheme="minorBidi"/>
          <w:bCs/>
          <w:sz w:val="22"/>
          <w:szCs w:val="22"/>
          <w:lang w:eastAsia="en-GB"/>
        </w:rPr>
        <w:t xml:space="preserve">the mindset </w:t>
      </w:r>
      <w:r w:rsidR="00284D64" w:rsidRPr="00F130B0">
        <w:rPr>
          <w:rFonts w:asciiTheme="minorBidi" w:eastAsiaTheme="minorEastAsia" w:hAnsiTheme="minorBidi"/>
          <w:bCs/>
          <w:sz w:val="22"/>
          <w:szCs w:val="22"/>
          <w:lang w:eastAsia="en-GB"/>
        </w:rPr>
        <w:t xml:space="preserve">surrounding </w:t>
      </w:r>
      <w:r w:rsidR="00DC66D9" w:rsidRPr="00F130B0">
        <w:rPr>
          <w:rFonts w:asciiTheme="minorBidi" w:eastAsiaTheme="minorEastAsia" w:hAnsiTheme="minorBidi"/>
          <w:bCs/>
          <w:sz w:val="22"/>
          <w:szCs w:val="22"/>
          <w:lang w:eastAsia="en-GB"/>
        </w:rPr>
        <w:t xml:space="preserve">the </w:t>
      </w:r>
      <w:r w:rsidR="00C72E2B" w:rsidRPr="00F130B0">
        <w:rPr>
          <w:rFonts w:asciiTheme="minorBidi" w:eastAsiaTheme="minorEastAsia" w:hAnsiTheme="minorBidi"/>
          <w:bCs/>
          <w:sz w:val="22"/>
          <w:szCs w:val="22"/>
          <w:lang w:eastAsia="en-GB"/>
        </w:rPr>
        <w:t xml:space="preserve">vocal </w:t>
      </w:r>
      <w:r w:rsidR="006C7408" w:rsidRPr="00F130B0">
        <w:rPr>
          <w:rFonts w:asciiTheme="minorBidi" w:eastAsiaTheme="minorEastAsia" w:hAnsiTheme="minorBidi"/>
          <w:bCs/>
          <w:sz w:val="22"/>
          <w:szCs w:val="22"/>
          <w:lang w:eastAsia="en-GB"/>
        </w:rPr>
        <w:t>exercise or song</w:t>
      </w:r>
      <w:r w:rsidR="00623BEB" w:rsidRPr="00F130B0">
        <w:rPr>
          <w:rFonts w:asciiTheme="minorBidi" w:eastAsiaTheme="minorEastAsia" w:hAnsiTheme="minorBidi"/>
          <w:bCs/>
          <w:sz w:val="22"/>
          <w:szCs w:val="22"/>
          <w:lang w:eastAsia="en-GB"/>
        </w:rPr>
        <w:t>;</w:t>
      </w:r>
      <w:r w:rsidR="00B52910" w:rsidRPr="00F130B0">
        <w:rPr>
          <w:rFonts w:asciiTheme="minorBidi" w:eastAsiaTheme="minorEastAsia" w:hAnsiTheme="minorBidi"/>
          <w:bCs/>
          <w:sz w:val="22"/>
          <w:szCs w:val="22"/>
          <w:lang w:eastAsia="en-GB"/>
        </w:rPr>
        <w:t xml:space="preserve"> encouraging </w:t>
      </w:r>
      <w:r w:rsidR="0021645E" w:rsidRPr="00F130B0">
        <w:rPr>
          <w:rFonts w:asciiTheme="minorBidi" w:eastAsiaTheme="minorEastAsia" w:hAnsiTheme="minorBidi"/>
          <w:bCs/>
          <w:sz w:val="22"/>
          <w:szCs w:val="22"/>
          <w:lang w:eastAsia="en-GB"/>
        </w:rPr>
        <w:t xml:space="preserve">authentic </w:t>
      </w:r>
      <w:r w:rsidR="00B52910" w:rsidRPr="00F130B0">
        <w:rPr>
          <w:rFonts w:asciiTheme="minorBidi" w:eastAsiaTheme="minorEastAsia" w:hAnsiTheme="minorBidi"/>
          <w:bCs/>
          <w:sz w:val="22"/>
          <w:szCs w:val="22"/>
          <w:lang w:eastAsia="en-GB"/>
        </w:rPr>
        <w:t>feeling</w:t>
      </w:r>
      <w:r w:rsidR="00B01CB1" w:rsidRPr="00F130B0">
        <w:rPr>
          <w:rFonts w:asciiTheme="minorBidi" w:eastAsiaTheme="minorEastAsia" w:hAnsiTheme="minorBidi"/>
          <w:bCs/>
          <w:sz w:val="22"/>
          <w:szCs w:val="22"/>
          <w:lang w:eastAsia="en-GB"/>
        </w:rPr>
        <w:t xml:space="preserve"> by </w:t>
      </w:r>
      <w:r w:rsidR="001A13EF" w:rsidRPr="00F130B0">
        <w:rPr>
          <w:rFonts w:asciiTheme="minorBidi" w:eastAsiaTheme="minorEastAsia" w:hAnsiTheme="minorBidi"/>
          <w:bCs/>
          <w:sz w:val="22"/>
          <w:szCs w:val="22"/>
          <w:lang w:eastAsia="en-GB"/>
        </w:rPr>
        <w:t xml:space="preserve">removing </w:t>
      </w:r>
      <w:r w:rsidR="00906801" w:rsidRPr="00F130B0">
        <w:rPr>
          <w:rFonts w:asciiTheme="minorBidi" w:eastAsiaTheme="minorEastAsia" w:hAnsiTheme="minorBidi"/>
          <w:bCs/>
          <w:sz w:val="22"/>
          <w:szCs w:val="22"/>
          <w:lang w:eastAsia="en-GB"/>
        </w:rPr>
        <w:t xml:space="preserve">judgement and </w:t>
      </w:r>
      <w:r w:rsidR="00A12D95" w:rsidRPr="00F130B0">
        <w:rPr>
          <w:rFonts w:asciiTheme="minorBidi" w:eastAsiaTheme="minorEastAsia" w:hAnsiTheme="minorBidi"/>
          <w:bCs/>
          <w:sz w:val="22"/>
          <w:szCs w:val="22"/>
          <w:lang w:eastAsia="en-GB"/>
        </w:rPr>
        <w:t xml:space="preserve">connecting to </w:t>
      </w:r>
      <w:r w:rsidR="00E301EA" w:rsidRPr="00F130B0">
        <w:rPr>
          <w:rFonts w:asciiTheme="minorBidi" w:eastAsiaTheme="minorEastAsia" w:hAnsiTheme="minorBidi"/>
          <w:bCs/>
          <w:sz w:val="22"/>
          <w:szCs w:val="22"/>
          <w:lang w:eastAsia="en-GB"/>
        </w:rPr>
        <w:t>natural enjoy</w:t>
      </w:r>
      <w:r w:rsidR="007D282A" w:rsidRPr="00F130B0">
        <w:rPr>
          <w:rFonts w:asciiTheme="minorBidi" w:eastAsiaTheme="minorEastAsia" w:hAnsiTheme="minorBidi"/>
          <w:bCs/>
          <w:sz w:val="22"/>
          <w:szCs w:val="22"/>
          <w:lang w:eastAsia="en-GB"/>
        </w:rPr>
        <w:t>ment</w:t>
      </w:r>
      <w:r w:rsidR="00DB751E" w:rsidRPr="00F130B0">
        <w:rPr>
          <w:rFonts w:asciiTheme="minorBidi" w:eastAsiaTheme="minorEastAsia" w:hAnsiTheme="minorBidi"/>
          <w:bCs/>
          <w:sz w:val="22"/>
          <w:szCs w:val="22"/>
          <w:lang w:eastAsia="en-GB"/>
        </w:rPr>
        <w:t>.</w:t>
      </w:r>
      <w:r w:rsidR="00C54E68" w:rsidRPr="00F130B0">
        <w:rPr>
          <w:rFonts w:asciiTheme="minorBidi" w:eastAsiaTheme="minorEastAsia" w:hAnsiTheme="minorBidi"/>
          <w:bCs/>
          <w:sz w:val="22"/>
          <w:szCs w:val="22"/>
          <w:lang w:eastAsia="en-GB"/>
        </w:rPr>
        <w:t xml:space="preserve"> </w:t>
      </w:r>
      <w:r w:rsidR="00CC671A" w:rsidRPr="00F130B0">
        <w:rPr>
          <w:rFonts w:asciiTheme="minorBidi" w:eastAsiaTheme="minorEastAsia" w:hAnsiTheme="minorBidi"/>
          <w:bCs/>
          <w:sz w:val="22"/>
          <w:szCs w:val="22"/>
          <w:lang w:eastAsia="en-GB"/>
        </w:rPr>
        <w:t xml:space="preserve">The creation of a </w:t>
      </w:r>
      <w:r w:rsidR="00E20103" w:rsidRPr="00F130B0">
        <w:rPr>
          <w:rFonts w:asciiTheme="minorBidi" w:eastAsiaTheme="minorEastAsia" w:hAnsiTheme="minorBidi"/>
          <w:bCs/>
          <w:sz w:val="22"/>
          <w:szCs w:val="22"/>
          <w:lang w:eastAsia="en-GB"/>
        </w:rPr>
        <w:t>nurturing and re</w:t>
      </w:r>
      <w:r w:rsidR="00BE34DC" w:rsidRPr="00F130B0">
        <w:rPr>
          <w:rFonts w:asciiTheme="minorBidi" w:eastAsiaTheme="minorEastAsia" w:hAnsiTheme="minorBidi"/>
          <w:bCs/>
          <w:sz w:val="22"/>
          <w:szCs w:val="22"/>
          <w:lang w:eastAsia="en-GB"/>
        </w:rPr>
        <w:t>assur</w:t>
      </w:r>
      <w:r w:rsidR="00307994" w:rsidRPr="00F130B0">
        <w:rPr>
          <w:rFonts w:asciiTheme="minorBidi" w:eastAsiaTheme="minorEastAsia" w:hAnsiTheme="minorBidi"/>
          <w:bCs/>
          <w:sz w:val="22"/>
          <w:szCs w:val="22"/>
          <w:lang w:eastAsia="en-GB"/>
        </w:rPr>
        <w:t>ing space</w:t>
      </w:r>
      <w:r w:rsidR="00320AF0" w:rsidRPr="00F130B0">
        <w:rPr>
          <w:rFonts w:asciiTheme="minorBidi" w:eastAsiaTheme="minorEastAsia" w:hAnsiTheme="minorBidi"/>
          <w:bCs/>
          <w:sz w:val="22"/>
          <w:szCs w:val="22"/>
          <w:lang w:eastAsia="en-GB"/>
        </w:rPr>
        <w:t xml:space="preserve"> where participants</w:t>
      </w:r>
      <w:r w:rsidR="002C7C10" w:rsidRPr="00F130B0">
        <w:rPr>
          <w:rFonts w:asciiTheme="minorBidi" w:eastAsiaTheme="minorEastAsia" w:hAnsiTheme="minorBidi"/>
          <w:bCs/>
          <w:sz w:val="22"/>
          <w:szCs w:val="22"/>
          <w:lang w:eastAsia="en-GB"/>
        </w:rPr>
        <w:t xml:space="preserve"> can make mistakes and be vulnerable without judgement i</w:t>
      </w:r>
      <w:r w:rsidR="009C7344" w:rsidRPr="00F130B0">
        <w:rPr>
          <w:rFonts w:asciiTheme="minorBidi" w:eastAsiaTheme="minorEastAsia" w:hAnsiTheme="minorBidi"/>
          <w:bCs/>
          <w:sz w:val="22"/>
          <w:szCs w:val="22"/>
          <w:lang w:eastAsia="en-GB"/>
        </w:rPr>
        <w:t xml:space="preserve">s </w:t>
      </w:r>
      <w:r w:rsidR="00307994" w:rsidRPr="00F130B0">
        <w:rPr>
          <w:rFonts w:asciiTheme="minorBidi" w:eastAsiaTheme="minorEastAsia" w:hAnsiTheme="minorBidi"/>
          <w:bCs/>
          <w:sz w:val="22"/>
          <w:szCs w:val="22"/>
          <w:lang w:eastAsia="en-GB"/>
        </w:rPr>
        <w:t>paramount</w:t>
      </w:r>
      <w:r w:rsidR="00466B7D" w:rsidRPr="00F130B0">
        <w:rPr>
          <w:rFonts w:asciiTheme="minorBidi" w:eastAsiaTheme="minorEastAsia" w:hAnsiTheme="minorBidi"/>
          <w:bCs/>
          <w:sz w:val="22"/>
          <w:szCs w:val="22"/>
          <w:lang w:eastAsia="en-GB"/>
        </w:rPr>
        <w:t xml:space="preserve"> </w:t>
      </w:r>
      <w:r w:rsidR="00DD31B0" w:rsidRPr="00F130B0">
        <w:rPr>
          <w:rFonts w:asciiTheme="minorBidi" w:eastAsiaTheme="minorEastAsia" w:hAnsiTheme="minorBidi"/>
          <w:bCs/>
          <w:sz w:val="22"/>
          <w:szCs w:val="22"/>
          <w:lang w:eastAsia="en-GB"/>
        </w:rPr>
        <w:t>in the transformation of negative</w:t>
      </w:r>
      <w:r w:rsidR="00113ACC" w:rsidRPr="00F130B0">
        <w:rPr>
          <w:rFonts w:asciiTheme="minorBidi" w:eastAsiaTheme="minorEastAsia" w:hAnsiTheme="minorBidi"/>
          <w:bCs/>
          <w:sz w:val="22"/>
          <w:szCs w:val="22"/>
          <w:lang w:eastAsia="en-GB"/>
        </w:rPr>
        <w:t xml:space="preserve"> </w:t>
      </w:r>
      <w:r w:rsidR="00120958" w:rsidRPr="00F130B0">
        <w:rPr>
          <w:rFonts w:asciiTheme="minorBidi" w:eastAsiaTheme="minorEastAsia" w:hAnsiTheme="minorBidi"/>
          <w:bCs/>
          <w:sz w:val="22"/>
          <w:szCs w:val="22"/>
          <w:lang w:eastAsia="en-GB"/>
        </w:rPr>
        <w:t>self-beliefs</w:t>
      </w:r>
      <w:r w:rsidR="00885A35">
        <w:rPr>
          <w:rFonts w:asciiTheme="minorBidi" w:eastAsiaTheme="minorEastAsia" w:hAnsiTheme="minorBidi"/>
          <w:bCs/>
          <w:sz w:val="22"/>
          <w:szCs w:val="22"/>
          <w:lang w:eastAsia="en-GB"/>
        </w:rPr>
        <w:t xml:space="preserve"> (</w:t>
      </w:r>
      <w:r w:rsidR="009F2368">
        <w:rPr>
          <w:rFonts w:asciiTheme="minorBidi" w:eastAsiaTheme="minorEastAsia" w:hAnsiTheme="minorBidi"/>
          <w:bCs/>
          <w:sz w:val="22"/>
          <w:szCs w:val="22"/>
          <w:lang w:eastAsia="en-GB"/>
        </w:rPr>
        <w:t>Culp, 2016)</w:t>
      </w:r>
      <w:r w:rsidR="00DD31B0" w:rsidRPr="00F130B0">
        <w:rPr>
          <w:rFonts w:asciiTheme="minorBidi" w:eastAsiaTheme="minorEastAsia" w:hAnsiTheme="minorBidi"/>
          <w:bCs/>
          <w:sz w:val="22"/>
          <w:szCs w:val="22"/>
          <w:lang w:eastAsia="en-GB"/>
        </w:rPr>
        <w:t xml:space="preserve"> </w:t>
      </w:r>
      <w:r w:rsidR="009C7344" w:rsidRPr="00F130B0">
        <w:rPr>
          <w:rFonts w:asciiTheme="minorBidi" w:eastAsiaTheme="minorEastAsia" w:hAnsiTheme="minorBidi"/>
          <w:bCs/>
          <w:sz w:val="22"/>
          <w:szCs w:val="22"/>
          <w:lang w:eastAsia="en-GB"/>
        </w:rPr>
        <w:t>.</w:t>
      </w:r>
      <w:r w:rsidR="007C640E" w:rsidRPr="00F130B0">
        <w:rPr>
          <w:rFonts w:asciiTheme="minorBidi" w:eastAsiaTheme="minorEastAsia" w:hAnsiTheme="minorBidi"/>
          <w:bCs/>
          <w:sz w:val="22"/>
          <w:szCs w:val="22"/>
          <w:lang w:eastAsia="en-GB"/>
        </w:rPr>
        <w:t xml:space="preserve"> </w:t>
      </w:r>
      <w:r w:rsidR="001F147A" w:rsidRPr="00F130B0">
        <w:rPr>
          <w:rFonts w:asciiTheme="minorBidi" w:eastAsiaTheme="minorEastAsia" w:hAnsiTheme="minorBidi"/>
          <w:bCs/>
          <w:sz w:val="22"/>
          <w:szCs w:val="22"/>
          <w:lang w:eastAsia="en-GB"/>
        </w:rPr>
        <w:t>Partici</w:t>
      </w:r>
      <w:r w:rsidR="006857F0" w:rsidRPr="00F130B0">
        <w:rPr>
          <w:rFonts w:asciiTheme="minorBidi" w:eastAsiaTheme="minorEastAsia" w:hAnsiTheme="minorBidi"/>
          <w:bCs/>
          <w:sz w:val="22"/>
          <w:szCs w:val="22"/>
          <w:lang w:eastAsia="en-GB"/>
        </w:rPr>
        <w:t xml:space="preserve">pant three </w:t>
      </w:r>
      <w:r w:rsidR="00566C0A" w:rsidRPr="00F130B0">
        <w:rPr>
          <w:rFonts w:asciiTheme="minorBidi" w:eastAsiaTheme="minorEastAsia" w:hAnsiTheme="minorBidi"/>
          <w:bCs/>
          <w:sz w:val="22"/>
          <w:szCs w:val="22"/>
          <w:lang w:eastAsia="en-GB"/>
        </w:rPr>
        <w:t xml:space="preserve">shares his </w:t>
      </w:r>
      <w:r w:rsidR="00D01CAA" w:rsidRPr="00F130B0">
        <w:rPr>
          <w:rFonts w:asciiTheme="minorBidi" w:eastAsiaTheme="minorEastAsia" w:hAnsiTheme="minorBidi"/>
          <w:bCs/>
          <w:sz w:val="22"/>
          <w:szCs w:val="22"/>
          <w:lang w:eastAsia="en-GB"/>
        </w:rPr>
        <w:t xml:space="preserve">changes </w:t>
      </w:r>
      <w:r w:rsidR="001F147A" w:rsidRPr="00F130B0">
        <w:rPr>
          <w:rFonts w:asciiTheme="minorBidi" w:eastAsia="Times New Roman" w:hAnsiTheme="minorBidi"/>
          <w:sz w:val="22"/>
          <w:szCs w:val="22"/>
          <w:lang w:eastAsia="en-GB"/>
        </w:rPr>
        <w:t xml:space="preserve">Yeah, I think, I would hope that my, the two things aligned, but invariably you just never know what someone thinks of you, you can let, and you can’t control that either and actually, part of my identity used to be trying to fix that and always trying to be,  people pleasing part of me, but I think in a big part this vocal coaching has helped me to not be so concerned by other people’s thoughts. </w:t>
      </w:r>
      <w:r w:rsidR="000519CA" w:rsidRPr="00F130B0">
        <w:rPr>
          <w:rFonts w:asciiTheme="minorBidi" w:eastAsiaTheme="minorEastAsia" w:hAnsiTheme="minorBidi"/>
          <w:bCs/>
          <w:sz w:val="22"/>
          <w:szCs w:val="22"/>
          <w:lang w:eastAsia="en-GB"/>
        </w:rPr>
        <w:lastRenderedPageBreak/>
        <w:t xml:space="preserve">The </w:t>
      </w:r>
      <w:r w:rsidR="00170903" w:rsidRPr="00F130B0">
        <w:rPr>
          <w:rFonts w:asciiTheme="minorBidi" w:eastAsiaTheme="minorEastAsia" w:hAnsiTheme="minorBidi"/>
          <w:bCs/>
          <w:sz w:val="22"/>
          <w:szCs w:val="22"/>
          <w:lang w:eastAsia="en-GB"/>
        </w:rPr>
        <w:t xml:space="preserve">time frame for the </w:t>
      </w:r>
      <w:r w:rsidR="00D666CD" w:rsidRPr="00F130B0">
        <w:rPr>
          <w:rFonts w:asciiTheme="minorBidi" w:eastAsiaTheme="minorEastAsia" w:hAnsiTheme="minorBidi"/>
          <w:bCs/>
          <w:sz w:val="22"/>
          <w:szCs w:val="22"/>
          <w:lang w:eastAsia="en-GB"/>
        </w:rPr>
        <w:t xml:space="preserve">positive </w:t>
      </w:r>
      <w:r w:rsidR="000519CA" w:rsidRPr="00F130B0">
        <w:rPr>
          <w:rFonts w:asciiTheme="minorBidi" w:eastAsiaTheme="minorEastAsia" w:hAnsiTheme="minorBidi"/>
          <w:bCs/>
          <w:sz w:val="22"/>
          <w:szCs w:val="22"/>
          <w:lang w:eastAsia="en-GB"/>
        </w:rPr>
        <w:t xml:space="preserve">outcome of this </w:t>
      </w:r>
      <w:r w:rsidR="003E1466" w:rsidRPr="00F130B0">
        <w:rPr>
          <w:rFonts w:asciiTheme="minorBidi" w:eastAsiaTheme="minorEastAsia" w:hAnsiTheme="minorBidi"/>
          <w:bCs/>
          <w:sz w:val="22"/>
          <w:szCs w:val="22"/>
          <w:lang w:eastAsia="en-GB"/>
        </w:rPr>
        <w:t>pro</w:t>
      </w:r>
      <w:r w:rsidR="00B13065" w:rsidRPr="00F130B0">
        <w:rPr>
          <w:rFonts w:asciiTheme="minorBidi" w:eastAsiaTheme="minorEastAsia" w:hAnsiTheme="minorBidi"/>
          <w:bCs/>
          <w:sz w:val="22"/>
          <w:szCs w:val="22"/>
          <w:lang w:eastAsia="en-GB"/>
        </w:rPr>
        <w:t xml:space="preserve">cess </w:t>
      </w:r>
      <w:r w:rsidR="00B5476A" w:rsidRPr="00F130B0">
        <w:rPr>
          <w:rFonts w:asciiTheme="minorBidi" w:eastAsiaTheme="minorEastAsia" w:hAnsiTheme="minorBidi"/>
          <w:bCs/>
          <w:sz w:val="22"/>
          <w:szCs w:val="22"/>
          <w:lang w:eastAsia="en-GB"/>
        </w:rPr>
        <w:t>is</w:t>
      </w:r>
      <w:r w:rsidR="005A2862" w:rsidRPr="00F130B0">
        <w:rPr>
          <w:rFonts w:asciiTheme="minorBidi" w:eastAsiaTheme="minorEastAsia" w:hAnsiTheme="minorBidi"/>
          <w:bCs/>
          <w:sz w:val="22"/>
          <w:szCs w:val="22"/>
          <w:lang w:eastAsia="en-GB"/>
        </w:rPr>
        <w:t xml:space="preserve"> </w:t>
      </w:r>
      <w:r w:rsidR="0085069D" w:rsidRPr="00F130B0">
        <w:rPr>
          <w:rFonts w:asciiTheme="minorBidi" w:eastAsiaTheme="minorEastAsia" w:hAnsiTheme="minorBidi"/>
          <w:bCs/>
          <w:sz w:val="22"/>
          <w:szCs w:val="22"/>
          <w:lang w:eastAsia="en-GB"/>
        </w:rPr>
        <w:t xml:space="preserve">largely bespoke, however </w:t>
      </w:r>
      <w:r w:rsidR="004C4E7C" w:rsidRPr="00F130B0">
        <w:rPr>
          <w:rFonts w:asciiTheme="minorBidi" w:eastAsiaTheme="minorEastAsia" w:hAnsiTheme="minorBidi"/>
          <w:bCs/>
          <w:sz w:val="22"/>
          <w:szCs w:val="22"/>
          <w:lang w:eastAsia="en-GB"/>
        </w:rPr>
        <w:t xml:space="preserve">positive changes </w:t>
      </w:r>
      <w:r w:rsidR="006403CC" w:rsidRPr="00F130B0">
        <w:rPr>
          <w:rFonts w:asciiTheme="minorBidi" w:eastAsiaTheme="minorEastAsia" w:hAnsiTheme="minorBidi"/>
          <w:bCs/>
          <w:sz w:val="22"/>
          <w:szCs w:val="22"/>
          <w:lang w:eastAsia="en-GB"/>
        </w:rPr>
        <w:t xml:space="preserve">were </w:t>
      </w:r>
      <w:r w:rsidR="0038244C" w:rsidRPr="00F130B0">
        <w:rPr>
          <w:rFonts w:asciiTheme="minorBidi" w:eastAsiaTheme="minorEastAsia" w:hAnsiTheme="minorBidi"/>
          <w:bCs/>
          <w:sz w:val="22"/>
          <w:szCs w:val="22"/>
          <w:lang w:eastAsia="en-GB"/>
        </w:rPr>
        <w:t>noticed</w:t>
      </w:r>
      <w:r w:rsidR="006403CC" w:rsidRPr="00F130B0">
        <w:rPr>
          <w:rFonts w:asciiTheme="minorBidi" w:eastAsiaTheme="minorEastAsia" w:hAnsiTheme="minorBidi"/>
          <w:bCs/>
          <w:sz w:val="22"/>
          <w:szCs w:val="22"/>
          <w:lang w:eastAsia="en-GB"/>
        </w:rPr>
        <w:t xml:space="preserve"> </w:t>
      </w:r>
      <w:r w:rsidR="00214BA2" w:rsidRPr="00F130B0">
        <w:rPr>
          <w:rFonts w:asciiTheme="minorBidi" w:eastAsiaTheme="minorEastAsia" w:hAnsiTheme="minorBidi"/>
          <w:bCs/>
          <w:sz w:val="22"/>
          <w:szCs w:val="22"/>
          <w:lang w:eastAsia="en-GB"/>
        </w:rPr>
        <w:t>within</w:t>
      </w:r>
      <w:r w:rsidR="00147780" w:rsidRPr="00F130B0">
        <w:rPr>
          <w:rFonts w:asciiTheme="minorBidi" w:eastAsiaTheme="minorEastAsia" w:hAnsiTheme="minorBidi"/>
          <w:bCs/>
          <w:sz w:val="22"/>
          <w:szCs w:val="22"/>
          <w:lang w:eastAsia="en-GB"/>
        </w:rPr>
        <w:t xml:space="preserve"> </w:t>
      </w:r>
      <w:r w:rsidR="003F5F68" w:rsidRPr="00F130B0">
        <w:rPr>
          <w:rFonts w:asciiTheme="minorBidi" w:eastAsiaTheme="minorEastAsia" w:hAnsiTheme="minorBidi"/>
          <w:bCs/>
          <w:sz w:val="22"/>
          <w:szCs w:val="22"/>
          <w:lang w:eastAsia="en-GB"/>
        </w:rPr>
        <w:t>the</w:t>
      </w:r>
      <w:r w:rsidR="00922AEC" w:rsidRPr="00F130B0">
        <w:rPr>
          <w:rFonts w:asciiTheme="minorBidi" w:eastAsiaTheme="minorEastAsia" w:hAnsiTheme="minorBidi"/>
          <w:bCs/>
          <w:sz w:val="22"/>
          <w:szCs w:val="22"/>
          <w:lang w:eastAsia="en-GB"/>
        </w:rPr>
        <w:t xml:space="preserve"> </w:t>
      </w:r>
      <w:r w:rsidR="00CD3584" w:rsidRPr="00F130B0">
        <w:rPr>
          <w:rFonts w:asciiTheme="minorBidi" w:eastAsiaTheme="minorEastAsia" w:hAnsiTheme="minorBidi"/>
          <w:bCs/>
          <w:sz w:val="22"/>
          <w:szCs w:val="22"/>
          <w:lang w:eastAsia="en-GB"/>
        </w:rPr>
        <w:t>rese</w:t>
      </w:r>
      <w:r w:rsidR="00442BB3" w:rsidRPr="00F130B0">
        <w:rPr>
          <w:rFonts w:asciiTheme="minorBidi" w:eastAsiaTheme="minorEastAsia" w:hAnsiTheme="minorBidi"/>
          <w:bCs/>
          <w:sz w:val="22"/>
          <w:szCs w:val="22"/>
          <w:lang w:eastAsia="en-GB"/>
        </w:rPr>
        <w:t>arch</w:t>
      </w:r>
      <w:r w:rsidR="00ED2E54" w:rsidRPr="00F130B0">
        <w:rPr>
          <w:rFonts w:asciiTheme="minorBidi" w:eastAsiaTheme="minorEastAsia" w:hAnsiTheme="minorBidi"/>
          <w:bCs/>
          <w:sz w:val="22"/>
          <w:szCs w:val="22"/>
          <w:lang w:eastAsia="en-GB"/>
        </w:rPr>
        <w:t xml:space="preserve"> </w:t>
      </w:r>
      <w:r w:rsidR="00A84952" w:rsidRPr="00F130B0">
        <w:rPr>
          <w:rFonts w:asciiTheme="minorBidi" w:eastAsiaTheme="minorEastAsia" w:hAnsiTheme="minorBidi"/>
          <w:bCs/>
          <w:sz w:val="22"/>
          <w:szCs w:val="22"/>
          <w:lang w:eastAsia="en-GB"/>
        </w:rPr>
        <w:t>per</w:t>
      </w:r>
      <w:r w:rsidR="00063543" w:rsidRPr="00F130B0">
        <w:rPr>
          <w:rFonts w:asciiTheme="minorBidi" w:eastAsiaTheme="minorEastAsia" w:hAnsiTheme="minorBidi"/>
          <w:bCs/>
          <w:sz w:val="22"/>
          <w:szCs w:val="22"/>
          <w:lang w:eastAsia="en-GB"/>
        </w:rPr>
        <w:t>iod</w:t>
      </w:r>
      <w:r w:rsidR="008B38C4" w:rsidRPr="00F130B0">
        <w:rPr>
          <w:rFonts w:asciiTheme="minorBidi" w:eastAsiaTheme="minorEastAsia" w:hAnsiTheme="minorBidi"/>
          <w:bCs/>
          <w:sz w:val="22"/>
          <w:szCs w:val="22"/>
          <w:lang w:eastAsia="en-GB"/>
        </w:rPr>
        <w:t>.</w:t>
      </w:r>
      <w:r w:rsidR="00E04B66" w:rsidRPr="00F130B0">
        <w:rPr>
          <w:rFonts w:asciiTheme="minorBidi" w:eastAsiaTheme="minorEastAsia" w:hAnsiTheme="minorBidi"/>
          <w:bCs/>
          <w:sz w:val="22"/>
          <w:szCs w:val="22"/>
          <w:lang w:eastAsia="en-GB"/>
        </w:rPr>
        <w:t xml:space="preserve"> </w:t>
      </w:r>
    </w:p>
    <w:p w14:paraId="34C30A04" w14:textId="77777777" w:rsidR="00770D20" w:rsidRDefault="00770D20" w:rsidP="007D5275">
      <w:pPr>
        <w:pStyle w:val="Heading2"/>
        <w:rPr>
          <w:rFonts w:eastAsiaTheme="minorEastAsia"/>
          <w:lang w:eastAsia="en-GB"/>
        </w:rPr>
      </w:pPr>
      <w:bookmarkStart w:id="66" w:name="_Toc212280502"/>
    </w:p>
    <w:p w14:paraId="1DD0040F" w14:textId="3819118C" w:rsidR="00415D8D" w:rsidRPr="007D5275" w:rsidRDefault="005F7904" w:rsidP="007D5275">
      <w:pPr>
        <w:pStyle w:val="Heading2"/>
        <w:rPr>
          <w:rFonts w:eastAsiaTheme="minorEastAsia"/>
          <w:lang w:eastAsia="en-GB"/>
        </w:rPr>
      </w:pPr>
      <w:r w:rsidRPr="00F130B0">
        <w:rPr>
          <w:rFonts w:eastAsiaTheme="minorEastAsia"/>
          <w:lang w:eastAsia="en-GB"/>
        </w:rPr>
        <w:t>Theme Six: New positive belief, transformation or thought</w:t>
      </w:r>
      <w:bookmarkEnd w:id="66"/>
      <w:r w:rsidRPr="00F130B0">
        <w:rPr>
          <w:rFonts w:eastAsiaTheme="minorEastAsia"/>
          <w:lang w:eastAsia="en-GB"/>
        </w:rPr>
        <w:tab/>
      </w:r>
    </w:p>
    <w:p w14:paraId="1DBEF7FA" w14:textId="6A24FE7B" w:rsidR="00415D8D" w:rsidRDefault="00374D64" w:rsidP="00770D20">
      <w:pPr>
        <w:spacing w:line="360" w:lineRule="auto"/>
        <w:jc w:val="both"/>
        <w:rPr>
          <w:rFonts w:ascii="Arial" w:eastAsiaTheme="minorEastAsia" w:hAnsi="Arial" w:cs="Arial"/>
          <w:sz w:val="22"/>
          <w:szCs w:val="22"/>
          <w:lang w:eastAsia="en-GB"/>
        </w:rPr>
      </w:pPr>
      <w:r w:rsidRPr="00F130B0">
        <w:rPr>
          <w:rFonts w:ascii="Arial" w:eastAsiaTheme="minorEastAsia" w:hAnsi="Arial" w:cs="Arial"/>
          <w:bCs/>
          <w:sz w:val="22"/>
          <w:szCs w:val="22"/>
          <w:lang w:eastAsia="en-GB"/>
        </w:rPr>
        <w:t xml:space="preserve">Theme six </w:t>
      </w:r>
      <w:r w:rsidR="007E590D" w:rsidRPr="00F130B0">
        <w:rPr>
          <w:rFonts w:ascii="Arial" w:eastAsiaTheme="minorEastAsia" w:hAnsi="Arial" w:cs="Arial"/>
          <w:bCs/>
          <w:sz w:val="22"/>
          <w:szCs w:val="22"/>
          <w:lang w:eastAsia="en-GB"/>
        </w:rPr>
        <w:t>highl</w:t>
      </w:r>
      <w:r w:rsidR="00575C90" w:rsidRPr="00F130B0">
        <w:rPr>
          <w:rFonts w:ascii="Arial" w:eastAsiaTheme="minorEastAsia" w:hAnsi="Arial" w:cs="Arial"/>
          <w:bCs/>
          <w:sz w:val="22"/>
          <w:szCs w:val="22"/>
          <w:lang w:eastAsia="en-GB"/>
        </w:rPr>
        <w:t>ights the positive changes</w:t>
      </w:r>
      <w:r w:rsidR="00124D25" w:rsidRPr="00F130B0">
        <w:rPr>
          <w:rFonts w:ascii="Arial" w:eastAsiaTheme="minorEastAsia" w:hAnsi="Arial" w:cs="Arial"/>
          <w:bCs/>
          <w:sz w:val="22"/>
          <w:szCs w:val="22"/>
          <w:lang w:eastAsia="en-GB"/>
        </w:rPr>
        <w:t xml:space="preserve"> to </w:t>
      </w:r>
      <w:r w:rsidR="00C65A2F" w:rsidRPr="00F130B0">
        <w:rPr>
          <w:rFonts w:ascii="Arial" w:eastAsiaTheme="minorEastAsia" w:hAnsi="Arial" w:cs="Arial"/>
          <w:bCs/>
          <w:sz w:val="22"/>
          <w:szCs w:val="22"/>
          <w:lang w:eastAsia="en-GB"/>
        </w:rPr>
        <w:t>self-belief</w:t>
      </w:r>
      <w:r w:rsidR="00124D25" w:rsidRPr="00F130B0">
        <w:rPr>
          <w:rFonts w:ascii="Arial" w:eastAsiaTheme="minorEastAsia" w:hAnsi="Arial" w:cs="Arial"/>
          <w:bCs/>
          <w:sz w:val="22"/>
          <w:szCs w:val="22"/>
          <w:lang w:eastAsia="en-GB"/>
        </w:rPr>
        <w:t xml:space="preserve"> and </w:t>
      </w:r>
      <w:r w:rsidR="00C65A2F" w:rsidRPr="00F130B0">
        <w:rPr>
          <w:rFonts w:ascii="Arial" w:eastAsiaTheme="minorEastAsia" w:hAnsi="Arial" w:cs="Arial"/>
          <w:bCs/>
          <w:sz w:val="22"/>
          <w:szCs w:val="22"/>
          <w:lang w:eastAsia="en-GB"/>
        </w:rPr>
        <w:t>self-esteem</w:t>
      </w:r>
      <w:r w:rsidR="00575C90" w:rsidRPr="00F130B0">
        <w:rPr>
          <w:rFonts w:ascii="Arial" w:eastAsiaTheme="minorEastAsia" w:hAnsi="Arial" w:cs="Arial"/>
          <w:bCs/>
          <w:sz w:val="22"/>
          <w:szCs w:val="22"/>
          <w:lang w:eastAsia="en-GB"/>
        </w:rPr>
        <w:t xml:space="preserve"> </w:t>
      </w:r>
      <w:r w:rsidR="00963231" w:rsidRPr="00F130B0">
        <w:rPr>
          <w:rFonts w:ascii="Arial" w:eastAsiaTheme="minorEastAsia" w:hAnsi="Arial" w:cs="Arial"/>
          <w:bCs/>
          <w:sz w:val="22"/>
          <w:szCs w:val="22"/>
          <w:lang w:eastAsia="en-GB"/>
        </w:rPr>
        <w:t>experienced</w:t>
      </w:r>
      <w:r w:rsidR="00963231">
        <w:rPr>
          <w:rFonts w:ascii="Arial" w:eastAsiaTheme="minorEastAsia" w:hAnsi="Arial" w:cs="Arial"/>
          <w:bCs/>
          <w:sz w:val="22"/>
          <w:szCs w:val="22"/>
          <w:lang w:eastAsia="en-GB"/>
        </w:rPr>
        <w:t xml:space="preserve"> </w:t>
      </w:r>
      <w:r w:rsidR="00963231">
        <w:rPr>
          <w:rFonts w:ascii="Arial" w:eastAsiaTheme="minorEastAsia" w:hAnsi="Arial" w:cs="Arial"/>
          <w:bCs/>
          <w:sz w:val="22"/>
          <w:szCs w:val="22"/>
          <w:lang w:eastAsia="en-GB"/>
        </w:rPr>
        <w:t xml:space="preserve">by </w:t>
      </w:r>
      <w:r w:rsidR="00575C90" w:rsidRPr="00F130B0">
        <w:rPr>
          <w:rFonts w:ascii="Arial" w:eastAsiaTheme="minorEastAsia" w:hAnsi="Arial" w:cs="Arial"/>
          <w:bCs/>
          <w:sz w:val="22"/>
          <w:szCs w:val="22"/>
          <w:lang w:eastAsia="en-GB"/>
        </w:rPr>
        <w:t xml:space="preserve">participants </w:t>
      </w:r>
      <w:r w:rsidR="00F9047A">
        <w:rPr>
          <w:rFonts w:ascii="Arial" w:eastAsiaTheme="minorEastAsia" w:hAnsi="Arial" w:cs="Arial"/>
          <w:bCs/>
          <w:sz w:val="22"/>
          <w:szCs w:val="22"/>
          <w:lang w:eastAsia="en-GB"/>
        </w:rPr>
        <w:t>following t</w:t>
      </w:r>
      <w:r w:rsidR="00083C95">
        <w:rPr>
          <w:rFonts w:ascii="Arial" w:eastAsiaTheme="minorEastAsia" w:hAnsi="Arial" w:cs="Arial"/>
          <w:bCs/>
          <w:sz w:val="22"/>
          <w:szCs w:val="22"/>
          <w:lang w:eastAsia="en-GB"/>
        </w:rPr>
        <w:t>heir voc</w:t>
      </w:r>
      <w:r w:rsidR="00CF1F98">
        <w:rPr>
          <w:rFonts w:ascii="Arial" w:eastAsiaTheme="minorEastAsia" w:hAnsi="Arial" w:cs="Arial"/>
          <w:bCs/>
          <w:sz w:val="22"/>
          <w:szCs w:val="22"/>
          <w:lang w:eastAsia="en-GB"/>
        </w:rPr>
        <w:t>al coaching sessions</w:t>
      </w:r>
      <w:r w:rsidR="00C65A2F" w:rsidRPr="00F130B0">
        <w:rPr>
          <w:rFonts w:ascii="Arial" w:eastAsiaTheme="minorEastAsia" w:hAnsi="Arial" w:cs="Arial"/>
          <w:bCs/>
          <w:sz w:val="22"/>
          <w:szCs w:val="22"/>
          <w:lang w:eastAsia="en-GB"/>
        </w:rPr>
        <w:t>.  Participant</w:t>
      </w:r>
      <w:r w:rsidR="007C640E" w:rsidRPr="00F130B0">
        <w:rPr>
          <w:rFonts w:ascii="Arial" w:eastAsiaTheme="minorEastAsia" w:hAnsi="Arial" w:cs="Arial"/>
          <w:bCs/>
          <w:sz w:val="22"/>
          <w:szCs w:val="22"/>
          <w:lang w:eastAsia="en-GB"/>
        </w:rPr>
        <w:t xml:space="preserve"> one</w:t>
      </w:r>
      <w:r w:rsidR="00D6329E" w:rsidRPr="00F130B0">
        <w:rPr>
          <w:rFonts w:ascii="Arial" w:eastAsiaTheme="minorEastAsia" w:hAnsi="Arial" w:cs="Arial"/>
          <w:bCs/>
          <w:sz w:val="22"/>
          <w:szCs w:val="22"/>
          <w:lang w:eastAsia="en-GB"/>
        </w:rPr>
        <w:t xml:space="preserve"> </w:t>
      </w:r>
      <w:r w:rsidR="00D30714" w:rsidRPr="00F130B0">
        <w:rPr>
          <w:rFonts w:ascii="Arial" w:eastAsiaTheme="minorEastAsia" w:hAnsi="Arial" w:cs="Arial"/>
          <w:bCs/>
          <w:sz w:val="22"/>
          <w:szCs w:val="22"/>
          <w:lang w:eastAsia="en-GB"/>
        </w:rPr>
        <w:t>shared</w:t>
      </w:r>
      <w:r w:rsidR="00D6329E" w:rsidRPr="00F130B0">
        <w:rPr>
          <w:rFonts w:ascii="Arial" w:eastAsiaTheme="minorEastAsia" w:hAnsi="Arial" w:cs="Arial"/>
          <w:bCs/>
          <w:sz w:val="22"/>
          <w:szCs w:val="22"/>
          <w:lang w:eastAsia="en-GB"/>
        </w:rPr>
        <w:t xml:space="preserve">, </w:t>
      </w:r>
      <w:r w:rsidR="00D6329E" w:rsidRPr="00F130B0">
        <w:rPr>
          <w:rFonts w:ascii="Arial" w:eastAsiaTheme="minorEastAsia" w:hAnsi="Arial" w:cs="Arial"/>
          <w:sz w:val="22"/>
          <w:szCs w:val="22"/>
          <w:lang w:eastAsia="en-GB"/>
        </w:rPr>
        <w:t>‘</w:t>
      </w:r>
      <w:r w:rsidR="007C640E" w:rsidRPr="00F130B0">
        <w:rPr>
          <w:rFonts w:ascii="Arial" w:eastAsiaTheme="minorEastAsia" w:hAnsi="Arial" w:cs="Arial"/>
          <w:sz w:val="22"/>
          <w:szCs w:val="22"/>
          <w:lang w:eastAsia="en-GB"/>
        </w:rPr>
        <w:t>I was feeling quite frustrated with myself today for feeling so restricted and not just not being able to just kind of break through it today</w:t>
      </w:r>
      <w:r w:rsidR="006918DA" w:rsidRPr="00F130B0">
        <w:rPr>
          <w:rFonts w:ascii="Arial" w:eastAsiaTheme="minorEastAsia" w:hAnsi="Arial" w:cs="Arial"/>
          <w:sz w:val="22"/>
          <w:szCs w:val="22"/>
          <w:lang w:eastAsia="en-GB"/>
        </w:rPr>
        <w:t>, b</w:t>
      </w:r>
      <w:r w:rsidR="007C640E" w:rsidRPr="00F130B0">
        <w:rPr>
          <w:rFonts w:ascii="Arial" w:eastAsiaTheme="minorEastAsia" w:hAnsi="Arial" w:cs="Arial"/>
          <w:sz w:val="22"/>
          <w:szCs w:val="22"/>
          <w:lang w:eastAsia="en-GB"/>
        </w:rPr>
        <w:t>ut I've even found just the conversation around it helps because you start to locate it, then you start to kind of think, well, yeah, that makes sense, actually, given what I've got going on at the minute.</w:t>
      </w:r>
      <w:r w:rsidR="0097667E" w:rsidRPr="00F130B0">
        <w:rPr>
          <w:rFonts w:ascii="Arial" w:eastAsiaTheme="minorEastAsia" w:hAnsi="Arial" w:cs="Arial"/>
          <w:sz w:val="22"/>
          <w:szCs w:val="22"/>
          <w:lang w:eastAsia="en-GB"/>
        </w:rPr>
        <w:t>’</w:t>
      </w:r>
      <w:r w:rsidR="006918DA" w:rsidRPr="00F130B0">
        <w:rPr>
          <w:rFonts w:ascii="Arial" w:eastAsiaTheme="minorEastAsia" w:hAnsi="Arial" w:cs="Arial"/>
          <w:sz w:val="22"/>
          <w:szCs w:val="22"/>
          <w:lang w:eastAsia="en-GB"/>
        </w:rPr>
        <w:t xml:space="preserve"> Participant two</w:t>
      </w:r>
      <w:r w:rsidR="00933316" w:rsidRPr="00F130B0">
        <w:rPr>
          <w:rFonts w:ascii="Arial" w:eastAsiaTheme="minorEastAsia" w:hAnsi="Arial" w:cs="Arial"/>
          <w:sz w:val="22"/>
          <w:szCs w:val="22"/>
          <w:lang w:eastAsia="en-GB"/>
        </w:rPr>
        <w:t xml:space="preserve"> </w:t>
      </w:r>
      <w:r w:rsidR="008249DE" w:rsidRPr="00F130B0">
        <w:rPr>
          <w:rFonts w:ascii="Arial" w:eastAsiaTheme="minorEastAsia" w:hAnsi="Arial" w:cs="Arial"/>
          <w:sz w:val="22"/>
          <w:szCs w:val="22"/>
          <w:lang w:eastAsia="en-GB"/>
        </w:rPr>
        <w:t>expressed,</w:t>
      </w:r>
      <w:r w:rsidR="008249DE" w:rsidRPr="00F130B0">
        <w:rPr>
          <w:rFonts w:ascii="Arial" w:eastAsiaTheme="minorEastAsia" w:hAnsi="Arial" w:cs="Arial"/>
          <w:color w:val="E97132" w:themeColor="accent2"/>
          <w:sz w:val="22"/>
          <w:szCs w:val="22"/>
          <w:lang w:eastAsia="en-GB"/>
        </w:rPr>
        <w:t xml:space="preserve"> </w:t>
      </w:r>
      <w:r w:rsidR="0046235F" w:rsidRPr="00F130B0">
        <w:rPr>
          <w:rFonts w:ascii="Arial" w:eastAsiaTheme="minorEastAsia" w:hAnsi="Arial" w:cs="Arial"/>
          <w:sz w:val="22"/>
          <w:szCs w:val="22"/>
          <w:lang w:eastAsia="en-GB"/>
        </w:rPr>
        <w:t>‘</w:t>
      </w:r>
      <w:r w:rsidR="008249DE" w:rsidRPr="00F130B0">
        <w:rPr>
          <w:rFonts w:ascii="Arial" w:eastAsiaTheme="minorEastAsia" w:hAnsi="Arial" w:cs="Arial"/>
          <w:sz w:val="22"/>
          <w:szCs w:val="22"/>
          <w:lang w:eastAsia="en-GB"/>
        </w:rPr>
        <w:t>Yeah, I think I'm learning to deal with some of those physical and emotional things and actually since the first session. I'm extremely comfortable with you and I feel more relaxed with you.</w:t>
      </w:r>
      <w:r w:rsidR="008C1B5E" w:rsidRPr="00F130B0">
        <w:rPr>
          <w:rFonts w:ascii="Arial" w:eastAsiaTheme="minorEastAsia" w:hAnsi="Arial" w:cs="Arial"/>
          <w:sz w:val="22"/>
          <w:szCs w:val="22"/>
          <w:lang w:eastAsia="en-GB"/>
        </w:rPr>
        <w:t xml:space="preserve"> I think I'm becoming more relaxed in myself</w:t>
      </w:r>
      <w:r w:rsidR="008B37ED" w:rsidRPr="00F130B0">
        <w:rPr>
          <w:rFonts w:ascii="Arial" w:eastAsiaTheme="minorEastAsia" w:hAnsi="Arial" w:cs="Arial"/>
          <w:sz w:val="22"/>
          <w:szCs w:val="22"/>
          <w:lang w:eastAsia="en-GB"/>
        </w:rPr>
        <w:t xml:space="preserve">, </w:t>
      </w:r>
      <w:r w:rsidR="00873D15" w:rsidRPr="00F130B0">
        <w:rPr>
          <w:rFonts w:ascii="Arial" w:eastAsiaTheme="minorEastAsia" w:hAnsi="Arial" w:cs="Arial"/>
          <w:sz w:val="22"/>
          <w:szCs w:val="22"/>
          <w:lang w:eastAsia="en-GB"/>
        </w:rPr>
        <w:t>starting to realise it doesn't matter as much. I wouldn't say I'm 100% there yet, but that's in terms of my sense of self. I think that's where it is.</w:t>
      </w:r>
      <w:r w:rsidR="008B37ED" w:rsidRPr="00F130B0">
        <w:rPr>
          <w:rFonts w:ascii="Arial" w:eastAsiaTheme="minorEastAsia" w:hAnsi="Arial" w:cs="Arial"/>
          <w:sz w:val="22"/>
          <w:szCs w:val="22"/>
          <w:lang w:eastAsia="en-GB"/>
        </w:rPr>
        <w:t>’</w:t>
      </w:r>
      <w:r w:rsidR="00873D15" w:rsidRPr="00F130B0">
        <w:rPr>
          <w:rFonts w:ascii="Arial" w:eastAsiaTheme="minorEastAsia" w:hAnsi="Arial" w:cs="Arial"/>
          <w:sz w:val="22"/>
          <w:szCs w:val="22"/>
          <w:lang w:eastAsia="en-GB"/>
        </w:rPr>
        <w:t xml:space="preserve"> </w:t>
      </w:r>
      <w:r w:rsidR="00B12ED6" w:rsidRPr="00F130B0">
        <w:rPr>
          <w:rFonts w:ascii="Arial" w:eastAsiaTheme="minorEastAsia" w:hAnsi="Arial" w:cs="Arial"/>
          <w:sz w:val="22"/>
          <w:szCs w:val="22"/>
          <w:lang w:eastAsia="en-GB"/>
        </w:rPr>
        <w:t xml:space="preserve">Participant </w:t>
      </w:r>
      <w:r w:rsidR="003F5DE1" w:rsidRPr="00F130B0">
        <w:rPr>
          <w:rFonts w:ascii="Arial" w:eastAsiaTheme="minorEastAsia" w:hAnsi="Arial" w:cs="Arial"/>
          <w:sz w:val="22"/>
          <w:szCs w:val="22"/>
          <w:lang w:eastAsia="en-GB"/>
        </w:rPr>
        <w:t>t</w:t>
      </w:r>
      <w:r w:rsidR="00B12ED6" w:rsidRPr="00F130B0">
        <w:rPr>
          <w:rFonts w:ascii="Arial" w:eastAsiaTheme="minorEastAsia" w:hAnsi="Arial" w:cs="Arial"/>
          <w:sz w:val="22"/>
          <w:szCs w:val="22"/>
          <w:lang w:eastAsia="en-GB"/>
        </w:rPr>
        <w:t xml:space="preserve">hree </w:t>
      </w:r>
      <w:r w:rsidR="00FC088A" w:rsidRPr="00F130B0">
        <w:rPr>
          <w:rFonts w:ascii="Arial" w:eastAsiaTheme="minorEastAsia" w:hAnsi="Arial" w:cs="Arial"/>
          <w:sz w:val="22"/>
          <w:szCs w:val="22"/>
          <w:lang w:eastAsia="en-GB"/>
        </w:rPr>
        <w:t>explains his positive experience</w:t>
      </w:r>
      <w:r w:rsidR="00F053FC" w:rsidRPr="00F130B0">
        <w:rPr>
          <w:rFonts w:ascii="Arial" w:eastAsiaTheme="minorEastAsia" w:hAnsi="Arial" w:cs="Arial"/>
          <w:sz w:val="22"/>
          <w:szCs w:val="22"/>
          <w:lang w:eastAsia="en-GB"/>
        </w:rPr>
        <w:t>, ‘S</w:t>
      </w:r>
      <w:r w:rsidR="006622FC" w:rsidRPr="00F130B0">
        <w:rPr>
          <w:rFonts w:ascii="Arial" w:eastAsiaTheme="minorEastAsia" w:hAnsi="Arial" w:cs="Arial"/>
          <w:sz w:val="22"/>
          <w:szCs w:val="22"/>
          <w:lang w:eastAsia="en-GB"/>
        </w:rPr>
        <w:t>o as I've developed my technique and obviously you've been coaching me through those challenging moments, I am finding that I'm able to now hit certain notes without any, any of the internal dialogue going on or even the body responding as fiercely it's like, the more I attune to that, the more I get comfortable with it, the more it allows me to produce from there, so growth, growth is always happening</w:t>
      </w:r>
      <w:r w:rsidR="00066418" w:rsidRPr="00F130B0">
        <w:rPr>
          <w:rFonts w:ascii="Arial" w:eastAsiaTheme="minorEastAsia" w:hAnsi="Arial" w:cs="Arial"/>
          <w:sz w:val="22"/>
          <w:szCs w:val="22"/>
          <w:lang w:eastAsia="en-GB"/>
        </w:rPr>
        <w:t>’</w:t>
      </w:r>
      <w:r w:rsidR="00F053FC" w:rsidRPr="00F130B0">
        <w:rPr>
          <w:rFonts w:ascii="Arial" w:eastAsiaTheme="minorEastAsia" w:hAnsi="Arial" w:cs="Arial"/>
          <w:sz w:val="22"/>
          <w:szCs w:val="22"/>
          <w:lang w:eastAsia="en-GB"/>
        </w:rPr>
        <w:t>.</w:t>
      </w:r>
      <w:r w:rsidR="002E1430" w:rsidRPr="00F130B0">
        <w:rPr>
          <w:rFonts w:ascii="Arial" w:eastAsiaTheme="minorEastAsia" w:hAnsi="Arial" w:cs="Arial"/>
          <w:sz w:val="22"/>
          <w:szCs w:val="22"/>
          <w:lang w:eastAsia="en-GB"/>
        </w:rPr>
        <w:t xml:space="preserve"> </w:t>
      </w:r>
      <w:r w:rsidR="00C062BC" w:rsidRPr="00F130B0">
        <w:rPr>
          <w:rFonts w:ascii="Arial" w:eastAsiaTheme="minorEastAsia" w:hAnsi="Arial" w:cs="Arial"/>
          <w:sz w:val="22"/>
          <w:szCs w:val="22"/>
          <w:lang w:eastAsia="en-GB"/>
        </w:rPr>
        <w:t xml:space="preserve">Participant four describes </w:t>
      </w:r>
      <w:r w:rsidR="001568E6" w:rsidRPr="00F130B0">
        <w:rPr>
          <w:rFonts w:ascii="Arial" w:eastAsiaTheme="minorEastAsia" w:hAnsi="Arial" w:cs="Arial"/>
          <w:sz w:val="22"/>
          <w:szCs w:val="22"/>
          <w:lang w:eastAsia="en-GB"/>
        </w:rPr>
        <w:t>c</w:t>
      </w:r>
      <w:r w:rsidR="00470B21" w:rsidRPr="00F130B0">
        <w:rPr>
          <w:rFonts w:ascii="Arial" w:eastAsiaTheme="minorEastAsia" w:hAnsi="Arial" w:cs="Arial"/>
          <w:sz w:val="22"/>
          <w:szCs w:val="22"/>
          <w:lang w:eastAsia="en-GB"/>
        </w:rPr>
        <w:t>ha</w:t>
      </w:r>
      <w:r w:rsidR="005E23B3" w:rsidRPr="00F130B0">
        <w:rPr>
          <w:rFonts w:ascii="Arial" w:eastAsiaTheme="minorEastAsia" w:hAnsi="Arial" w:cs="Arial"/>
          <w:sz w:val="22"/>
          <w:szCs w:val="22"/>
          <w:lang w:eastAsia="en-GB"/>
        </w:rPr>
        <w:t>n</w:t>
      </w:r>
      <w:r w:rsidR="0027768A" w:rsidRPr="00F130B0">
        <w:rPr>
          <w:rFonts w:ascii="Arial" w:eastAsiaTheme="minorEastAsia" w:hAnsi="Arial" w:cs="Arial"/>
          <w:sz w:val="22"/>
          <w:szCs w:val="22"/>
          <w:lang w:eastAsia="en-GB"/>
        </w:rPr>
        <w:t>ge</w:t>
      </w:r>
      <w:r w:rsidR="00EA25AD" w:rsidRPr="00F130B0">
        <w:rPr>
          <w:rFonts w:ascii="Arial" w:eastAsiaTheme="minorEastAsia" w:hAnsi="Arial" w:cs="Arial"/>
          <w:sz w:val="22"/>
          <w:szCs w:val="22"/>
          <w:lang w:eastAsia="en-GB"/>
        </w:rPr>
        <w:t>s</w:t>
      </w:r>
      <w:r w:rsidR="00E569AB" w:rsidRPr="00F130B0">
        <w:rPr>
          <w:rFonts w:ascii="Arial" w:eastAsiaTheme="minorEastAsia" w:hAnsi="Arial" w:cs="Arial"/>
          <w:sz w:val="22"/>
          <w:szCs w:val="22"/>
          <w:lang w:eastAsia="en-GB"/>
        </w:rPr>
        <w:t xml:space="preserve"> </w:t>
      </w:r>
      <w:r w:rsidR="00A37FEE" w:rsidRPr="00F130B0">
        <w:rPr>
          <w:rFonts w:ascii="Arial" w:eastAsiaTheme="minorEastAsia" w:hAnsi="Arial" w:cs="Arial"/>
          <w:sz w:val="22"/>
          <w:szCs w:val="22"/>
          <w:lang w:eastAsia="en-GB"/>
        </w:rPr>
        <w:t>to h</w:t>
      </w:r>
      <w:r w:rsidR="00DA4BA5" w:rsidRPr="00F130B0">
        <w:rPr>
          <w:rFonts w:ascii="Arial" w:eastAsiaTheme="minorEastAsia" w:hAnsi="Arial" w:cs="Arial"/>
          <w:sz w:val="22"/>
          <w:szCs w:val="22"/>
          <w:lang w:eastAsia="en-GB"/>
        </w:rPr>
        <w:t>e</w:t>
      </w:r>
      <w:r w:rsidR="009F64B0" w:rsidRPr="00F130B0">
        <w:rPr>
          <w:rFonts w:ascii="Arial" w:eastAsiaTheme="minorEastAsia" w:hAnsi="Arial" w:cs="Arial"/>
          <w:sz w:val="22"/>
          <w:szCs w:val="22"/>
          <w:lang w:eastAsia="en-GB"/>
        </w:rPr>
        <w:t>r</w:t>
      </w:r>
      <w:r w:rsidR="00B550E4" w:rsidRPr="00F130B0">
        <w:rPr>
          <w:rFonts w:ascii="Arial" w:eastAsiaTheme="minorEastAsia" w:hAnsi="Arial" w:cs="Arial"/>
          <w:sz w:val="22"/>
          <w:szCs w:val="22"/>
          <w:lang w:eastAsia="en-GB"/>
        </w:rPr>
        <w:t xml:space="preserve"> </w:t>
      </w:r>
      <w:r w:rsidR="006C3788" w:rsidRPr="00F130B0">
        <w:rPr>
          <w:rFonts w:ascii="Arial" w:eastAsiaTheme="minorEastAsia" w:hAnsi="Arial" w:cs="Arial"/>
          <w:sz w:val="22"/>
          <w:szCs w:val="22"/>
          <w:lang w:eastAsia="en-GB"/>
        </w:rPr>
        <w:t>o</w:t>
      </w:r>
      <w:r w:rsidR="007A16B3" w:rsidRPr="00F130B0">
        <w:rPr>
          <w:rFonts w:ascii="Arial" w:eastAsiaTheme="minorEastAsia" w:hAnsi="Arial" w:cs="Arial"/>
          <w:sz w:val="22"/>
          <w:szCs w:val="22"/>
          <w:lang w:eastAsia="en-GB"/>
        </w:rPr>
        <w:t>ver</w:t>
      </w:r>
      <w:r w:rsidR="00686867" w:rsidRPr="00F130B0">
        <w:rPr>
          <w:rFonts w:ascii="Arial" w:eastAsiaTheme="minorEastAsia" w:hAnsi="Arial" w:cs="Arial"/>
          <w:sz w:val="22"/>
          <w:szCs w:val="22"/>
          <w:lang w:eastAsia="en-GB"/>
        </w:rPr>
        <w:t>a</w:t>
      </w:r>
      <w:r w:rsidR="0029730F" w:rsidRPr="00F130B0">
        <w:rPr>
          <w:rFonts w:ascii="Arial" w:eastAsiaTheme="minorEastAsia" w:hAnsi="Arial" w:cs="Arial"/>
          <w:sz w:val="22"/>
          <w:szCs w:val="22"/>
          <w:lang w:eastAsia="en-GB"/>
        </w:rPr>
        <w:t xml:space="preserve">ll </w:t>
      </w:r>
      <w:r w:rsidR="00167CBB" w:rsidRPr="00F130B0">
        <w:rPr>
          <w:rFonts w:ascii="Arial" w:eastAsiaTheme="minorEastAsia" w:hAnsi="Arial" w:cs="Arial"/>
          <w:sz w:val="22"/>
          <w:szCs w:val="22"/>
          <w:lang w:eastAsia="en-GB"/>
        </w:rPr>
        <w:t>con</w:t>
      </w:r>
      <w:r w:rsidR="008A7471" w:rsidRPr="00F130B0">
        <w:rPr>
          <w:rFonts w:ascii="Arial" w:eastAsiaTheme="minorEastAsia" w:hAnsi="Arial" w:cs="Arial"/>
          <w:sz w:val="22"/>
          <w:szCs w:val="22"/>
          <w:lang w:eastAsia="en-GB"/>
        </w:rPr>
        <w:t>fi</w:t>
      </w:r>
      <w:r w:rsidR="005C0070" w:rsidRPr="00F130B0">
        <w:rPr>
          <w:rFonts w:ascii="Arial" w:eastAsiaTheme="minorEastAsia" w:hAnsi="Arial" w:cs="Arial"/>
          <w:sz w:val="22"/>
          <w:szCs w:val="22"/>
          <w:lang w:eastAsia="en-GB"/>
        </w:rPr>
        <w:t>dence</w:t>
      </w:r>
      <w:r w:rsidR="00721812" w:rsidRPr="00F130B0">
        <w:rPr>
          <w:rFonts w:ascii="Arial" w:eastAsiaTheme="minorEastAsia" w:hAnsi="Arial" w:cs="Arial"/>
          <w:sz w:val="22"/>
          <w:szCs w:val="22"/>
          <w:lang w:eastAsia="en-GB"/>
        </w:rPr>
        <w:t xml:space="preserve">, </w:t>
      </w:r>
      <w:r w:rsidR="00E33A19" w:rsidRPr="00F130B0">
        <w:rPr>
          <w:rFonts w:ascii="Arial" w:eastAsiaTheme="minorEastAsia" w:hAnsi="Arial" w:cs="Arial"/>
          <w:sz w:val="22"/>
          <w:szCs w:val="22"/>
          <w:lang w:eastAsia="en-GB"/>
        </w:rPr>
        <w:t>‘</w:t>
      </w:r>
      <w:r w:rsidR="007800AF" w:rsidRPr="00F130B0">
        <w:rPr>
          <w:rFonts w:ascii="Arial" w:eastAsiaTheme="minorEastAsia" w:hAnsi="Arial" w:cs="Arial"/>
          <w:sz w:val="22"/>
          <w:szCs w:val="22"/>
          <w:lang w:eastAsia="en-GB"/>
        </w:rPr>
        <w:t>I think relating it to hav</w:t>
      </w:r>
      <w:r w:rsidR="002E3979" w:rsidRPr="00F130B0">
        <w:rPr>
          <w:rFonts w:ascii="Arial" w:eastAsiaTheme="minorEastAsia" w:hAnsi="Arial" w:cs="Arial"/>
          <w:sz w:val="22"/>
          <w:szCs w:val="22"/>
          <w:lang w:eastAsia="en-GB"/>
        </w:rPr>
        <w:t>ing</w:t>
      </w:r>
      <w:r w:rsidR="007800AF" w:rsidRPr="00F130B0">
        <w:rPr>
          <w:rFonts w:ascii="Arial" w:eastAsiaTheme="minorEastAsia" w:hAnsi="Arial" w:cs="Arial"/>
          <w:sz w:val="22"/>
          <w:szCs w:val="22"/>
          <w:lang w:eastAsia="en-GB"/>
        </w:rPr>
        <w:t xml:space="preserve"> more confidence in myself, in life in general, because I know I can, I can sing and I've been told that now and that sort of confidence that it's given me, gives me confidence to go out and know I can do other things, that I don't feel confident about</w:t>
      </w:r>
      <w:r w:rsidR="00875F3F" w:rsidRPr="00F130B0">
        <w:rPr>
          <w:rFonts w:ascii="Arial" w:eastAsiaTheme="minorEastAsia" w:hAnsi="Arial" w:cs="Arial"/>
          <w:sz w:val="22"/>
          <w:szCs w:val="22"/>
          <w:lang w:eastAsia="en-GB"/>
        </w:rPr>
        <w:t>.</w:t>
      </w:r>
      <w:r w:rsidR="00097299" w:rsidRPr="00F130B0">
        <w:rPr>
          <w:rFonts w:ascii="Arial" w:eastAsiaTheme="minorEastAsia" w:hAnsi="Arial" w:cs="Arial"/>
          <w:sz w:val="22"/>
          <w:szCs w:val="22"/>
          <w:lang w:eastAsia="en-GB"/>
        </w:rPr>
        <w:t>’</w:t>
      </w:r>
      <w:r w:rsidR="00227C39" w:rsidRPr="00F130B0">
        <w:rPr>
          <w:rFonts w:ascii="Arial" w:eastAsiaTheme="minorEastAsia" w:hAnsi="Arial" w:cs="Arial"/>
          <w:sz w:val="22"/>
          <w:szCs w:val="22"/>
          <w:lang w:eastAsia="en-GB"/>
        </w:rPr>
        <w:t xml:space="preserve"> </w:t>
      </w:r>
    </w:p>
    <w:p w14:paraId="486445BD" w14:textId="4D9D11C1" w:rsidR="00A00128" w:rsidRDefault="00A00128" w:rsidP="00A00128">
      <w:pPr>
        <w:pStyle w:val="Heading2"/>
        <w:rPr>
          <w:lang w:eastAsia="en-GB"/>
        </w:rPr>
      </w:pPr>
      <w:bookmarkStart w:id="67" w:name="_Toc212280503"/>
      <w:r w:rsidRPr="00F130B0">
        <w:rPr>
          <w:lang w:eastAsia="en-GB"/>
        </w:rPr>
        <w:t>Study Limitations</w:t>
      </w:r>
      <w:bookmarkEnd w:id="67"/>
    </w:p>
    <w:p w14:paraId="6FF05313" w14:textId="08C90C40" w:rsidR="00415D8D" w:rsidRDefault="001B047C" w:rsidP="00415D8D">
      <w:pPr>
        <w:spacing w:line="360" w:lineRule="auto"/>
        <w:jc w:val="both"/>
        <w:rPr>
          <w:rFonts w:ascii="Arial" w:eastAsiaTheme="minorEastAsia" w:hAnsi="Arial" w:cs="Arial"/>
          <w:sz w:val="22"/>
          <w:szCs w:val="22"/>
          <w:lang w:eastAsia="en-GB"/>
        </w:rPr>
      </w:pPr>
      <w:r>
        <w:rPr>
          <w:rFonts w:ascii="Arial" w:eastAsiaTheme="minorEastAsia" w:hAnsi="Arial" w:cs="Arial"/>
          <w:sz w:val="22"/>
          <w:szCs w:val="22"/>
          <w:lang w:eastAsia="en-GB"/>
        </w:rPr>
        <w:t xml:space="preserve">The </w:t>
      </w:r>
      <w:r w:rsidR="00B046F8">
        <w:rPr>
          <w:rFonts w:ascii="Arial" w:eastAsiaTheme="minorEastAsia" w:hAnsi="Arial" w:cs="Arial"/>
          <w:sz w:val="22"/>
          <w:szCs w:val="22"/>
          <w:lang w:eastAsia="en-GB"/>
        </w:rPr>
        <w:t xml:space="preserve">overall project design allowed for a relatively </w:t>
      </w:r>
      <w:r w:rsidR="00F237D7">
        <w:rPr>
          <w:rFonts w:ascii="Arial" w:eastAsiaTheme="minorEastAsia" w:hAnsi="Arial" w:cs="Arial"/>
          <w:sz w:val="22"/>
          <w:szCs w:val="22"/>
          <w:lang w:eastAsia="en-GB"/>
        </w:rPr>
        <w:t xml:space="preserve">uncomplicated </w:t>
      </w:r>
      <w:r w:rsidR="007D5FC0">
        <w:rPr>
          <w:rFonts w:ascii="Arial" w:eastAsiaTheme="minorEastAsia" w:hAnsi="Arial" w:cs="Arial"/>
          <w:sz w:val="22"/>
          <w:szCs w:val="22"/>
          <w:lang w:eastAsia="en-GB"/>
        </w:rPr>
        <w:t>implementation</w:t>
      </w:r>
      <w:r w:rsidR="003162D5">
        <w:rPr>
          <w:rFonts w:ascii="Arial" w:eastAsiaTheme="minorEastAsia" w:hAnsi="Arial" w:cs="Arial"/>
          <w:sz w:val="22"/>
          <w:szCs w:val="22"/>
          <w:lang w:eastAsia="en-GB"/>
        </w:rPr>
        <w:t xml:space="preserve">, however, </w:t>
      </w:r>
      <w:r w:rsidR="00DA08B3">
        <w:rPr>
          <w:rFonts w:ascii="Arial" w:eastAsiaTheme="minorEastAsia" w:hAnsi="Arial" w:cs="Arial"/>
          <w:sz w:val="22"/>
          <w:szCs w:val="22"/>
          <w:lang w:eastAsia="en-GB"/>
        </w:rPr>
        <w:t xml:space="preserve">time </w:t>
      </w:r>
      <w:r w:rsidR="000C316E">
        <w:rPr>
          <w:rFonts w:ascii="Arial" w:eastAsiaTheme="minorEastAsia" w:hAnsi="Arial" w:cs="Arial"/>
          <w:sz w:val="22"/>
          <w:szCs w:val="22"/>
          <w:lang w:eastAsia="en-GB"/>
        </w:rPr>
        <w:t xml:space="preserve">management </w:t>
      </w:r>
      <w:r w:rsidR="00DA08B3">
        <w:rPr>
          <w:rFonts w:ascii="Arial" w:eastAsiaTheme="minorEastAsia" w:hAnsi="Arial" w:cs="Arial"/>
          <w:sz w:val="22"/>
          <w:szCs w:val="22"/>
          <w:lang w:eastAsia="en-GB"/>
        </w:rPr>
        <w:t xml:space="preserve">and </w:t>
      </w:r>
      <w:r w:rsidR="008406A1">
        <w:rPr>
          <w:rFonts w:ascii="Arial" w:eastAsiaTheme="minorEastAsia" w:hAnsi="Arial" w:cs="Arial"/>
          <w:sz w:val="22"/>
          <w:szCs w:val="22"/>
          <w:lang w:eastAsia="en-GB"/>
        </w:rPr>
        <w:t xml:space="preserve">participant </w:t>
      </w:r>
      <w:r w:rsidR="00DA08B3">
        <w:rPr>
          <w:rFonts w:ascii="Arial" w:eastAsiaTheme="minorEastAsia" w:hAnsi="Arial" w:cs="Arial"/>
          <w:sz w:val="22"/>
          <w:szCs w:val="22"/>
          <w:lang w:eastAsia="en-GB"/>
        </w:rPr>
        <w:t>availability</w:t>
      </w:r>
      <w:r w:rsidR="008406A1">
        <w:rPr>
          <w:rFonts w:ascii="Arial" w:eastAsiaTheme="minorEastAsia" w:hAnsi="Arial" w:cs="Arial"/>
          <w:sz w:val="22"/>
          <w:szCs w:val="22"/>
          <w:lang w:eastAsia="en-GB"/>
        </w:rPr>
        <w:t xml:space="preserve"> </w:t>
      </w:r>
      <w:r w:rsidR="001D6897">
        <w:rPr>
          <w:rFonts w:ascii="Arial" w:eastAsiaTheme="minorEastAsia" w:hAnsi="Arial" w:cs="Arial"/>
          <w:sz w:val="22"/>
          <w:szCs w:val="22"/>
          <w:lang w:eastAsia="en-GB"/>
        </w:rPr>
        <w:t>presented</w:t>
      </w:r>
      <w:r w:rsidR="000C316E">
        <w:rPr>
          <w:rFonts w:ascii="Arial" w:eastAsiaTheme="minorEastAsia" w:hAnsi="Arial" w:cs="Arial"/>
          <w:sz w:val="22"/>
          <w:szCs w:val="22"/>
          <w:lang w:eastAsia="en-GB"/>
        </w:rPr>
        <w:t xml:space="preserve"> a </w:t>
      </w:r>
      <w:r w:rsidR="001D6897">
        <w:rPr>
          <w:rFonts w:ascii="Arial" w:eastAsiaTheme="minorEastAsia" w:hAnsi="Arial" w:cs="Arial"/>
          <w:sz w:val="22"/>
          <w:szCs w:val="22"/>
          <w:lang w:eastAsia="en-GB"/>
        </w:rPr>
        <w:t xml:space="preserve">limitation </w:t>
      </w:r>
      <w:r w:rsidR="007B12DB">
        <w:rPr>
          <w:rFonts w:ascii="Arial" w:eastAsiaTheme="minorEastAsia" w:hAnsi="Arial" w:cs="Arial"/>
          <w:sz w:val="22"/>
          <w:szCs w:val="22"/>
          <w:lang w:eastAsia="en-GB"/>
        </w:rPr>
        <w:t xml:space="preserve">in the flow of </w:t>
      </w:r>
      <w:r w:rsidR="00615D47">
        <w:rPr>
          <w:rFonts w:ascii="Arial" w:eastAsiaTheme="minorEastAsia" w:hAnsi="Arial" w:cs="Arial"/>
          <w:sz w:val="22"/>
          <w:szCs w:val="22"/>
          <w:lang w:eastAsia="en-GB"/>
        </w:rPr>
        <w:t>project progress</w:t>
      </w:r>
      <w:r w:rsidR="00C950E6">
        <w:rPr>
          <w:rFonts w:ascii="Arial" w:eastAsiaTheme="minorEastAsia" w:hAnsi="Arial" w:cs="Arial"/>
          <w:sz w:val="22"/>
          <w:szCs w:val="22"/>
          <w:lang w:eastAsia="en-GB"/>
        </w:rPr>
        <w:t>.</w:t>
      </w:r>
      <w:r w:rsidR="006831CA">
        <w:rPr>
          <w:rFonts w:ascii="Arial" w:eastAsiaTheme="minorEastAsia" w:hAnsi="Arial" w:cs="Arial"/>
          <w:sz w:val="22"/>
          <w:szCs w:val="22"/>
          <w:lang w:eastAsia="en-GB"/>
        </w:rPr>
        <w:t xml:space="preserve"> </w:t>
      </w:r>
      <w:r w:rsidR="000761D9">
        <w:rPr>
          <w:rFonts w:ascii="Arial" w:eastAsiaTheme="minorEastAsia" w:hAnsi="Arial" w:cs="Arial"/>
          <w:sz w:val="22"/>
          <w:szCs w:val="22"/>
          <w:lang w:eastAsia="en-GB"/>
        </w:rPr>
        <w:t xml:space="preserve">Considering the </w:t>
      </w:r>
      <w:r w:rsidR="007720EB">
        <w:rPr>
          <w:rFonts w:ascii="Arial" w:eastAsiaTheme="minorEastAsia" w:hAnsi="Arial" w:cs="Arial"/>
          <w:sz w:val="22"/>
          <w:szCs w:val="22"/>
          <w:lang w:eastAsia="en-GB"/>
        </w:rPr>
        <w:t>substantial amount of data anticipated</w:t>
      </w:r>
      <w:r w:rsidR="00A654B1">
        <w:rPr>
          <w:rFonts w:ascii="Arial" w:eastAsiaTheme="minorEastAsia" w:hAnsi="Arial" w:cs="Arial"/>
          <w:sz w:val="22"/>
          <w:szCs w:val="22"/>
          <w:lang w:eastAsia="en-GB"/>
        </w:rPr>
        <w:t xml:space="preserve"> from such a qualitative study</w:t>
      </w:r>
      <w:r w:rsidR="003973A5">
        <w:rPr>
          <w:rFonts w:ascii="Arial" w:eastAsiaTheme="minorEastAsia" w:hAnsi="Arial" w:cs="Arial"/>
          <w:sz w:val="22"/>
          <w:szCs w:val="22"/>
          <w:lang w:eastAsia="en-GB"/>
        </w:rPr>
        <w:t xml:space="preserve"> it</w:t>
      </w:r>
      <w:r w:rsidR="00CD2AB0">
        <w:rPr>
          <w:rFonts w:ascii="Arial" w:eastAsiaTheme="minorEastAsia" w:hAnsi="Arial" w:cs="Arial"/>
          <w:sz w:val="22"/>
          <w:szCs w:val="22"/>
          <w:lang w:eastAsia="en-GB"/>
        </w:rPr>
        <w:t xml:space="preserve"> would</w:t>
      </w:r>
      <w:r w:rsidR="00A57852">
        <w:rPr>
          <w:rFonts w:ascii="Arial" w:eastAsiaTheme="minorEastAsia" w:hAnsi="Arial" w:cs="Arial"/>
          <w:sz w:val="22"/>
          <w:szCs w:val="22"/>
          <w:lang w:eastAsia="en-GB"/>
        </w:rPr>
        <w:t xml:space="preserve"> have been beneficial to</w:t>
      </w:r>
      <w:r w:rsidR="00B26626">
        <w:rPr>
          <w:rFonts w:ascii="Arial" w:eastAsiaTheme="minorEastAsia" w:hAnsi="Arial" w:cs="Arial"/>
          <w:sz w:val="22"/>
          <w:szCs w:val="22"/>
          <w:lang w:eastAsia="en-GB"/>
        </w:rPr>
        <w:t xml:space="preserve"> have a</w:t>
      </w:r>
      <w:r w:rsidR="0063766E">
        <w:rPr>
          <w:rFonts w:ascii="Arial" w:eastAsiaTheme="minorEastAsia" w:hAnsi="Arial" w:cs="Arial"/>
          <w:sz w:val="22"/>
          <w:szCs w:val="22"/>
          <w:lang w:eastAsia="en-GB"/>
        </w:rPr>
        <w:t xml:space="preserve">n </w:t>
      </w:r>
      <w:r w:rsidR="00766C29">
        <w:rPr>
          <w:rFonts w:ascii="Arial" w:eastAsiaTheme="minorEastAsia" w:hAnsi="Arial" w:cs="Arial"/>
          <w:sz w:val="22"/>
          <w:szCs w:val="22"/>
          <w:lang w:eastAsia="en-GB"/>
        </w:rPr>
        <w:t>elaborated</w:t>
      </w:r>
      <w:r w:rsidR="00C94215">
        <w:rPr>
          <w:rFonts w:ascii="Arial" w:eastAsiaTheme="minorEastAsia" w:hAnsi="Arial" w:cs="Arial"/>
          <w:sz w:val="22"/>
          <w:szCs w:val="22"/>
          <w:lang w:eastAsia="en-GB"/>
        </w:rPr>
        <w:t xml:space="preserve"> timeline </w:t>
      </w:r>
      <w:r w:rsidR="00EA756C">
        <w:rPr>
          <w:rFonts w:ascii="Arial" w:eastAsiaTheme="minorEastAsia" w:hAnsi="Arial" w:cs="Arial"/>
          <w:sz w:val="22"/>
          <w:szCs w:val="22"/>
          <w:lang w:eastAsia="en-GB"/>
        </w:rPr>
        <w:t xml:space="preserve">for </w:t>
      </w:r>
      <w:r w:rsidR="00C94215">
        <w:rPr>
          <w:rFonts w:ascii="Arial" w:eastAsiaTheme="minorEastAsia" w:hAnsi="Arial" w:cs="Arial"/>
          <w:sz w:val="22"/>
          <w:szCs w:val="22"/>
          <w:lang w:eastAsia="en-GB"/>
        </w:rPr>
        <w:t xml:space="preserve">data </w:t>
      </w:r>
      <w:r w:rsidR="00BC5252">
        <w:rPr>
          <w:rFonts w:ascii="Arial" w:eastAsiaTheme="minorEastAsia" w:hAnsi="Arial" w:cs="Arial"/>
          <w:sz w:val="22"/>
          <w:szCs w:val="22"/>
          <w:lang w:eastAsia="en-GB"/>
        </w:rPr>
        <w:t>collection</w:t>
      </w:r>
      <w:r w:rsidR="00001ADE">
        <w:rPr>
          <w:rFonts w:ascii="Arial" w:eastAsiaTheme="minorEastAsia" w:hAnsi="Arial" w:cs="Arial"/>
          <w:sz w:val="22"/>
          <w:szCs w:val="22"/>
          <w:lang w:eastAsia="en-GB"/>
        </w:rPr>
        <w:t xml:space="preserve"> in</w:t>
      </w:r>
      <w:r w:rsidR="006A0BBC">
        <w:rPr>
          <w:rFonts w:ascii="Arial" w:eastAsiaTheme="minorEastAsia" w:hAnsi="Arial" w:cs="Arial"/>
          <w:sz w:val="22"/>
          <w:szCs w:val="22"/>
          <w:lang w:eastAsia="en-GB"/>
        </w:rPr>
        <w:t xml:space="preserve"> order to</w:t>
      </w:r>
      <w:r w:rsidR="00766C29">
        <w:rPr>
          <w:rFonts w:ascii="Arial" w:eastAsiaTheme="minorEastAsia" w:hAnsi="Arial" w:cs="Arial"/>
          <w:sz w:val="22"/>
          <w:szCs w:val="22"/>
          <w:lang w:eastAsia="en-GB"/>
        </w:rPr>
        <w:t xml:space="preserve"> </w:t>
      </w:r>
      <w:r w:rsidR="00232C7A">
        <w:rPr>
          <w:rFonts w:ascii="Arial" w:eastAsiaTheme="minorEastAsia" w:hAnsi="Arial" w:cs="Arial"/>
          <w:sz w:val="22"/>
          <w:szCs w:val="22"/>
          <w:lang w:eastAsia="en-GB"/>
        </w:rPr>
        <w:t xml:space="preserve">employ </w:t>
      </w:r>
      <w:r w:rsidR="00053552">
        <w:rPr>
          <w:rFonts w:ascii="Arial" w:eastAsiaTheme="minorEastAsia" w:hAnsi="Arial" w:cs="Arial"/>
          <w:sz w:val="22"/>
          <w:szCs w:val="22"/>
          <w:lang w:eastAsia="en-GB"/>
        </w:rPr>
        <w:t xml:space="preserve">further </w:t>
      </w:r>
      <w:r w:rsidR="00232C7A">
        <w:rPr>
          <w:rFonts w:ascii="Arial" w:eastAsiaTheme="minorEastAsia" w:hAnsi="Arial" w:cs="Arial"/>
          <w:sz w:val="22"/>
          <w:szCs w:val="22"/>
          <w:lang w:eastAsia="en-GB"/>
        </w:rPr>
        <w:t>research methods.</w:t>
      </w:r>
      <w:r w:rsidR="00A1648E">
        <w:rPr>
          <w:rFonts w:ascii="Arial" w:eastAsiaTheme="minorEastAsia" w:hAnsi="Arial" w:cs="Arial"/>
          <w:sz w:val="22"/>
          <w:szCs w:val="22"/>
          <w:lang w:eastAsia="en-GB"/>
        </w:rPr>
        <w:t xml:space="preserve"> </w:t>
      </w:r>
      <w:r w:rsidR="00691B2D" w:rsidRPr="00F130B0">
        <w:rPr>
          <w:rFonts w:ascii="Arial" w:eastAsiaTheme="minorEastAsia" w:hAnsi="Arial" w:cs="Arial"/>
          <w:sz w:val="22"/>
          <w:szCs w:val="22"/>
          <w:lang w:eastAsia="en-GB"/>
        </w:rPr>
        <w:t>The assessment of ethical considerations, although an integral component of the entire research project, was</w:t>
      </w:r>
      <w:r w:rsidR="006F1079">
        <w:rPr>
          <w:rFonts w:ascii="Arial" w:eastAsiaTheme="minorEastAsia" w:hAnsi="Arial" w:cs="Arial"/>
          <w:sz w:val="22"/>
          <w:szCs w:val="22"/>
          <w:lang w:eastAsia="en-GB"/>
        </w:rPr>
        <w:t xml:space="preserve"> equally</w:t>
      </w:r>
      <w:r w:rsidR="00691B2D" w:rsidRPr="00F130B0">
        <w:rPr>
          <w:rFonts w:ascii="Arial" w:eastAsiaTheme="minorEastAsia" w:hAnsi="Arial" w:cs="Arial"/>
          <w:sz w:val="22"/>
          <w:szCs w:val="22"/>
          <w:lang w:eastAsia="en-GB"/>
        </w:rPr>
        <w:t xml:space="preserve"> </w:t>
      </w:r>
      <w:r w:rsidR="00F62A02">
        <w:rPr>
          <w:rFonts w:ascii="Arial" w:eastAsiaTheme="minorEastAsia" w:hAnsi="Arial" w:cs="Arial"/>
          <w:sz w:val="22"/>
          <w:szCs w:val="22"/>
          <w:lang w:eastAsia="en-GB"/>
        </w:rPr>
        <w:t xml:space="preserve">instrumental in </w:t>
      </w:r>
      <w:r w:rsidR="00140A95">
        <w:rPr>
          <w:rFonts w:ascii="Arial" w:eastAsiaTheme="minorEastAsia" w:hAnsi="Arial" w:cs="Arial"/>
          <w:sz w:val="22"/>
          <w:szCs w:val="22"/>
          <w:lang w:eastAsia="en-GB"/>
        </w:rPr>
        <w:t>the assessment of study limitations</w:t>
      </w:r>
      <w:r w:rsidR="00691B2D" w:rsidRPr="00F130B0">
        <w:rPr>
          <w:rFonts w:ascii="Arial" w:eastAsiaTheme="minorEastAsia" w:hAnsi="Arial" w:cs="Arial"/>
          <w:sz w:val="22"/>
          <w:szCs w:val="22"/>
          <w:lang w:eastAsia="en-GB"/>
        </w:rPr>
        <w:t xml:space="preserve">. </w:t>
      </w:r>
      <w:r w:rsidR="005708B8">
        <w:rPr>
          <w:rFonts w:ascii="Arial" w:eastAsiaTheme="minorEastAsia" w:hAnsi="Arial" w:cs="Arial"/>
          <w:sz w:val="22"/>
          <w:szCs w:val="22"/>
          <w:lang w:eastAsia="en-GB"/>
        </w:rPr>
        <w:t>It is possible that</w:t>
      </w:r>
      <w:r w:rsidR="00691B2D" w:rsidRPr="00F130B0">
        <w:rPr>
          <w:rFonts w:ascii="Arial" w:eastAsiaTheme="minorEastAsia" w:hAnsi="Arial" w:cs="Arial"/>
          <w:sz w:val="22"/>
          <w:szCs w:val="22"/>
          <w:lang w:eastAsia="en-GB"/>
        </w:rPr>
        <w:t xml:space="preserve"> activati</w:t>
      </w:r>
      <w:r w:rsidR="00204483">
        <w:rPr>
          <w:rFonts w:ascii="Arial" w:eastAsiaTheme="minorEastAsia" w:hAnsi="Arial" w:cs="Arial"/>
          <w:sz w:val="22"/>
          <w:szCs w:val="22"/>
          <w:lang w:eastAsia="en-GB"/>
        </w:rPr>
        <w:t>ng</w:t>
      </w:r>
      <w:r w:rsidR="00691B2D" w:rsidRPr="00F130B0">
        <w:rPr>
          <w:rFonts w:ascii="Arial" w:eastAsiaTheme="minorEastAsia" w:hAnsi="Arial" w:cs="Arial"/>
          <w:sz w:val="22"/>
          <w:szCs w:val="22"/>
          <w:lang w:eastAsia="en-GB"/>
        </w:rPr>
        <w:t xml:space="preserve"> emotions, thoughts and feelings, not previously acknowledged, may provoke an ascension of sentiments that </w:t>
      </w:r>
      <w:r w:rsidR="006368FE" w:rsidRPr="00F130B0">
        <w:rPr>
          <w:rFonts w:ascii="Arial" w:eastAsiaTheme="minorEastAsia" w:hAnsi="Arial" w:cs="Arial"/>
          <w:sz w:val="22"/>
          <w:szCs w:val="22"/>
          <w:lang w:eastAsia="en-GB"/>
        </w:rPr>
        <w:t>participants</w:t>
      </w:r>
      <w:r w:rsidR="00691B2D" w:rsidRPr="00F130B0">
        <w:rPr>
          <w:rFonts w:ascii="Arial" w:eastAsiaTheme="minorEastAsia" w:hAnsi="Arial" w:cs="Arial"/>
          <w:sz w:val="22"/>
          <w:szCs w:val="22"/>
          <w:lang w:eastAsia="en-GB"/>
        </w:rPr>
        <w:t xml:space="preserve"> may not be prepared for. </w:t>
      </w:r>
      <w:r w:rsidR="009A360E">
        <w:rPr>
          <w:rFonts w:ascii="Arial" w:eastAsiaTheme="minorEastAsia" w:hAnsi="Arial" w:cs="Arial"/>
          <w:sz w:val="22"/>
          <w:szCs w:val="22"/>
          <w:lang w:eastAsia="en-GB"/>
        </w:rPr>
        <w:t>Although</w:t>
      </w:r>
      <w:r w:rsidR="00EB71F5">
        <w:rPr>
          <w:rFonts w:ascii="Arial" w:eastAsiaTheme="minorEastAsia" w:hAnsi="Arial" w:cs="Arial"/>
          <w:sz w:val="22"/>
          <w:szCs w:val="22"/>
          <w:lang w:eastAsia="en-GB"/>
        </w:rPr>
        <w:t xml:space="preserve"> </w:t>
      </w:r>
      <w:r w:rsidR="00302C3F">
        <w:rPr>
          <w:rFonts w:ascii="Arial" w:eastAsiaTheme="minorEastAsia" w:hAnsi="Arial" w:cs="Arial"/>
          <w:sz w:val="22"/>
          <w:szCs w:val="22"/>
          <w:lang w:eastAsia="en-GB"/>
        </w:rPr>
        <w:t>th</w:t>
      </w:r>
      <w:r w:rsidR="00965B00">
        <w:rPr>
          <w:rFonts w:ascii="Arial" w:eastAsiaTheme="minorEastAsia" w:hAnsi="Arial" w:cs="Arial"/>
          <w:sz w:val="22"/>
          <w:szCs w:val="22"/>
          <w:lang w:eastAsia="en-GB"/>
        </w:rPr>
        <w:t>is</w:t>
      </w:r>
      <w:r w:rsidR="00302C3F">
        <w:rPr>
          <w:rFonts w:ascii="Arial" w:eastAsiaTheme="minorEastAsia" w:hAnsi="Arial" w:cs="Arial"/>
          <w:sz w:val="22"/>
          <w:szCs w:val="22"/>
          <w:lang w:eastAsia="en-GB"/>
        </w:rPr>
        <w:t xml:space="preserve"> was no</w:t>
      </w:r>
      <w:r w:rsidR="00965B00">
        <w:rPr>
          <w:rFonts w:ascii="Arial" w:eastAsiaTheme="minorEastAsia" w:hAnsi="Arial" w:cs="Arial"/>
          <w:sz w:val="22"/>
          <w:szCs w:val="22"/>
          <w:lang w:eastAsia="en-GB"/>
        </w:rPr>
        <w:t>t</w:t>
      </w:r>
      <w:r w:rsidR="00302C3F">
        <w:rPr>
          <w:rFonts w:ascii="Arial" w:eastAsiaTheme="minorEastAsia" w:hAnsi="Arial" w:cs="Arial"/>
          <w:sz w:val="22"/>
          <w:szCs w:val="22"/>
          <w:lang w:eastAsia="en-GB"/>
        </w:rPr>
        <w:t xml:space="preserve"> highlight</w:t>
      </w:r>
      <w:r w:rsidR="00965B00">
        <w:rPr>
          <w:rFonts w:ascii="Arial" w:eastAsiaTheme="minorEastAsia" w:hAnsi="Arial" w:cs="Arial"/>
          <w:sz w:val="22"/>
          <w:szCs w:val="22"/>
          <w:lang w:eastAsia="en-GB"/>
        </w:rPr>
        <w:t>ed</w:t>
      </w:r>
      <w:r w:rsidR="00CF2416">
        <w:rPr>
          <w:rFonts w:ascii="Arial" w:eastAsiaTheme="minorEastAsia" w:hAnsi="Arial" w:cs="Arial"/>
          <w:sz w:val="22"/>
          <w:szCs w:val="22"/>
          <w:lang w:eastAsia="en-GB"/>
        </w:rPr>
        <w:t xml:space="preserve"> </w:t>
      </w:r>
      <w:r w:rsidR="00302C3F">
        <w:rPr>
          <w:rFonts w:ascii="Arial" w:eastAsiaTheme="minorEastAsia" w:hAnsi="Arial" w:cs="Arial"/>
          <w:sz w:val="22"/>
          <w:szCs w:val="22"/>
          <w:lang w:eastAsia="en-GB"/>
        </w:rPr>
        <w:t>during the study</w:t>
      </w:r>
      <w:r w:rsidR="00CF2416">
        <w:rPr>
          <w:rFonts w:ascii="Arial" w:eastAsiaTheme="minorEastAsia" w:hAnsi="Arial" w:cs="Arial"/>
          <w:sz w:val="22"/>
          <w:szCs w:val="22"/>
          <w:lang w:eastAsia="en-GB"/>
        </w:rPr>
        <w:t xml:space="preserve"> </w:t>
      </w:r>
      <w:r w:rsidR="008A4BA3">
        <w:rPr>
          <w:rFonts w:ascii="Arial" w:eastAsiaTheme="minorEastAsia" w:hAnsi="Arial" w:cs="Arial"/>
          <w:sz w:val="22"/>
          <w:szCs w:val="22"/>
          <w:lang w:eastAsia="en-GB"/>
        </w:rPr>
        <w:t xml:space="preserve">I would consider </w:t>
      </w:r>
      <w:r w:rsidR="00D1121E">
        <w:rPr>
          <w:rFonts w:ascii="Arial" w:eastAsiaTheme="minorEastAsia" w:hAnsi="Arial" w:cs="Arial"/>
          <w:sz w:val="22"/>
          <w:szCs w:val="22"/>
          <w:lang w:eastAsia="en-GB"/>
        </w:rPr>
        <w:t xml:space="preserve">an open discussion </w:t>
      </w:r>
      <w:r w:rsidR="004E5E68">
        <w:rPr>
          <w:rFonts w:ascii="Arial" w:eastAsiaTheme="minorEastAsia" w:hAnsi="Arial" w:cs="Arial"/>
          <w:sz w:val="22"/>
          <w:szCs w:val="22"/>
          <w:lang w:eastAsia="en-GB"/>
        </w:rPr>
        <w:t xml:space="preserve">about this </w:t>
      </w:r>
      <w:r w:rsidR="00DA1AF5">
        <w:rPr>
          <w:rFonts w:ascii="Arial" w:eastAsiaTheme="minorEastAsia" w:hAnsi="Arial" w:cs="Arial"/>
          <w:sz w:val="22"/>
          <w:szCs w:val="22"/>
          <w:lang w:eastAsia="en-GB"/>
        </w:rPr>
        <w:t>in a similar future study</w:t>
      </w:r>
      <w:r w:rsidR="008C4641">
        <w:rPr>
          <w:rFonts w:ascii="Arial" w:eastAsiaTheme="minorEastAsia" w:hAnsi="Arial" w:cs="Arial"/>
          <w:sz w:val="22"/>
          <w:szCs w:val="22"/>
          <w:lang w:eastAsia="en-GB"/>
        </w:rPr>
        <w:t>,</w:t>
      </w:r>
      <w:r w:rsidR="00EB71F5">
        <w:rPr>
          <w:rFonts w:ascii="Arial" w:eastAsiaTheme="minorEastAsia" w:hAnsi="Arial" w:cs="Arial"/>
          <w:sz w:val="22"/>
          <w:szCs w:val="22"/>
          <w:lang w:eastAsia="en-GB"/>
        </w:rPr>
        <w:t xml:space="preserve"> in </w:t>
      </w:r>
      <w:r w:rsidR="00EB4129">
        <w:rPr>
          <w:rFonts w:ascii="Arial" w:eastAsiaTheme="minorEastAsia" w:hAnsi="Arial" w:cs="Arial"/>
          <w:sz w:val="22"/>
          <w:szCs w:val="22"/>
          <w:lang w:eastAsia="en-GB"/>
        </w:rPr>
        <w:t>conjunction with</w:t>
      </w:r>
      <w:r w:rsidR="008C4641">
        <w:rPr>
          <w:rFonts w:ascii="Arial" w:eastAsiaTheme="minorEastAsia" w:hAnsi="Arial" w:cs="Arial"/>
          <w:sz w:val="22"/>
          <w:szCs w:val="22"/>
          <w:lang w:eastAsia="en-GB"/>
        </w:rPr>
        <w:t xml:space="preserve"> signposting</w:t>
      </w:r>
      <w:r w:rsidR="00691B2D" w:rsidRPr="00F130B0">
        <w:rPr>
          <w:rFonts w:ascii="Arial" w:eastAsiaTheme="minorEastAsia" w:hAnsi="Arial" w:cs="Arial"/>
          <w:sz w:val="22"/>
          <w:szCs w:val="22"/>
          <w:lang w:eastAsia="en-GB"/>
        </w:rPr>
        <w:t xml:space="preserve"> towards</w:t>
      </w:r>
      <w:r w:rsidR="0008181F">
        <w:rPr>
          <w:rFonts w:ascii="Arial" w:eastAsiaTheme="minorEastAsia" w:hAnsi="Arial" w:cs="Arial"/>
          <w:sz w:val="22"/>
          <w:szCs w:val="22"/>
          <w:lang w:eastAsia="en-GB"/>
        </w:rPr>
        <w:t xml:space="preserve"> </w:t>
      </w:r>
      <w:r w:rsidR="00691B2D" w:rsidRPr="00F130B0">
        <w:rPr>
          <w:rFonts w:ascii="Arial" w:eastAsiaTheme="minorEastAsia" w:hAnsi="Arial" w:cs="Arial"/>
          <w:sz w:val="22"/>
          <w:szCs w:val="22"/>
          <w:lang w:eastAsia="en-GB"/>
        </w:rPr>
        <w:t xml:space="preserve">mental health assistance for participants if needed. </w:t>
      </w:r>
    </w:p>
    <w:p w14:paraId="484E5C56" w14:textId="77777777" w:rsidR="00770D20" w:rsidRDefault="00770D20" w:rsidP="00350BB2">
      <w:pPr>
        <w:pStyle w:val="Heading2"/>
        <w:rPr>
          <w:rFonts w:eastAsiaTheme="minorEastAsia"/>
          <w:lang w:eastAsia="en-GB"/>
        </w:rPr>
      </w:pPr>
      <w:bookmarkStart w:id="68" w:name="_Toc212280504"/>
    </w:p>
    <w:p w14:paraId="7F845D0E" w14:textId="2843B39D" w:rsidR="00350BB2" w:rsidRPr="00F130B0" w:rsidRDefault="00350BB2" w:rsidP="00350BB2">
      <w:pPr>
        <w:pStyle w:val="Heading2"/>
        <w:rPr>
          <w:rFonts w:eastAsiaTheme="minorEastAsia"/>
          <w:lang w:eastAsia="en-GB"/>
        </w:rPr>
      </w:pPr>
      <w:r w:rsidRPr="00F130B0">
        <w:rPr>
          <w:rFonts w:eastAsiaTheme="minorEastAsia"/>
          <w:lang w:eastAsia="en-GB"/>
        </w:rPr>
        <w:t>Conclusion</w:t>
      </w:r>
      <w:bookmarkEnd w:id="68"/>
    </w:p>
    <w:p w14:paraId="3F71765E" w14:textId="4AF00D7C" w:rsidR="00D656EC" w:rsidRPr="00F130B0" w:rsidRDefault="00DF6769" w:rsidP="009F2368">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 xml:space="preserve">The overall outcome of the study </w:t>
      </w:r>
      <w:r w:rsidR="00345C88" w:rsidRPr="00F130B0">
        <w:rPr>
          <w:rFonts w:ascii="Arial" w:eastAsiaTheme="minorEastAsia" w:hAnsi="Arial" w:cs="Arial"/>
          <w:sz w:val="22"/>
          <w:szCs w:val="22"/>
          <w:lang w:eastAsia="en-GB"/>
        </w:rPr>
        <w:t xml:space="preserve">was </w:t>
      </w:r>
      <w:r w:rsidR="007B2A33" w:rsidRPr="00F130B0">
        <w:rPr>
          <w:rFonts w:ascii="Arial" w:eastAsiaTheme="minorEastAsia" w:hAnsi="Arial" w:cs="Arial"/>
          <w:sz w:val="22"/>
          <w:szCs w:val="22"/>
          <w:lang w:eastAsia="en-GB"/>
        </w:rPr>
        <w:t xml:space="preserve">extremely positive in </w:t>
      </w:r>
      <w:r w:rsidR="00590DA7" w:rsidRPr="00F130B0">
        <w:rPr>
          <w:rFonts w:ascii="Arial" w:eastAsiaTheme="minorEastAsia" w:hAnsi="Arial" w:cs="Arial"/>
          <w:sz w:val="22"/>
          <w:szCs w:val="22"/>
          <w:lang w:eastAsia="en-GB"/>
        </w:rPr>
        <w:t xml:space="preserve">fulfilling the </w:t>
      </w:r>
      <w:r w:rsidR="002679A2" w:rsidRPr="00F130B0">
        <w:rPr>
          <w:rFonts w:ascii="Arial" w:eastAsiaTheme="minorEastAsia" w:hAnsi="Arial" w:cs="Arial"/>
          <w:sz w:val="22"/>
          <w:szCs w:val="22"/>
          <w:lang w:eastAsia="en-GB"/>
        </w:rPr>
        <w:t>research</w:t>
      </w:r>
      <w:r w:rsidR="00590DA7" w:rsidRPr="00F130B0">
        <w:rPr>
          <w:rFonts w:ascii="Arial" w:eastAsiaTheme="minorEastAsia" w:hAnsi="Arial" w:cs="Arial"/>
          <w:sz w:val="22"/>
          <w:szCs w:val="22"/>
          <w:lang w:eastAsia="en-GB"/>
        </w:rPr>
        <w:t xml:space="preserve"> </w:t>
      </w:r>
      <w:r w:rsidR="003C7959" w:rsidRPr="00F130B0">
        <w:rPr>
          <w:rFonts w:ascii="Arial" w:eastAsiaTheme="minorEastAsia" w:hAnsi="Arial" w:cs="Arial"/>
          <w:sz w:val="22"/>
          <w:szCs w:val="22"/>
          <w:lang w:eastAsia="en-GB"/>
        </w:rPr>
        <w:t xml:space="preserve">objectives and </w:t>
      </w:r>
      <w:r w:rsidR="00E2144F" w:rsidRPr="00F130B0">
        <w:rPr>
          <w:rFonts w:ascii="Arial" w:eastAsiaTheme="minorEastAsia" w:hAnsi="Arial" w:cs="Arial"/>
          <w:sz w:val="22"/>
          <w:szCs w:val="22"/>
          <w:lang w:eastAsia="en-GB"/>
        </w:rPr>
        <w:t>aims</w:t>
      </w:r>
      <w:r w:rsidR="00ED3336" w:rsidRPr="00F130B0">
        <w:rPr>
          <w:rFonts w:ascii="Arial" w:eastAsiaTheme="minorEastAsia" w:hAnsi="Arial" w:cs="Arial"/>
          <w:sz w:val="22"/>
          <w:szCs w:val="22"/>
          <w:lang w:eastAsia="en-GB"/>
        </w:rPr>
        <w:t xml:space="preserve">, notably to determine whether holistic voice coaching could </w:t>
      </w:r>
      <w:r w:rsidR="00C36D2C" w:rsidRPr="00F130B0">
        <w:rPr>
          <w:rFonts w:ascii="Arial" w:eastAsiaTheme="minorEastAsia" w:hAnsi="Arial" w:cs="Arial"/>
          <w:sz w:val="22"/>
          <w:szCs w:val="22"/>
          <w:lang w:eastAsia="en-GB"/>
        </w:rPr>
        <w:t>assist an individual in understanding</w:t>
      </w:r>
      <w:r w:rsidR="008171E1">
        <w:rPr>
          <w:rFonts w:ascii="Arial" w:eastAsiaTheme="minorEastAsia" w:hAnsi="Arial" w:cs="Arial"/>
          <w:sz w:val="22"/>
          <w:szCs w:val="22"/>
          <w:lang w:eastAsia="en-GB"/>
        </w:rPr>
        <w:t xml:space="preserve"> or discovering</w:t>
      </w:r>
      <w:r w:rsidR="00C36D2C" w:rsidRPr="00F130B0">
        <w:rPr>
          <w:rFonts w:ascii="Arial" w:eastAsiaTheme="minorEastAsia" w:hAnsi="Arial" w:cs="Arial"/>
          <w:sz w:val="22"/>
          <w:szCs w:val="22"/>
          <w:lang w:eastAsia="en-GB"/>
        </w:rPr>
        <w:t xml:space="preserve"> their personal identity</w:t>
      </w:r>
      <w:r w:rsidR="00E2144F" w:rsidRPr="00F130B0">
        <w:rPr>
          <w:rStyle w:val="CommentReference"/>
        </w:rPr>
        <w:t>.</w:t>
      </w:r>
      <w:r w:rsidR="00E2144F" w:rsidRPr="00F130B0">
        <w:rPr>
          <w:rFonts w:ascii="Arial" w:eastAsiaTheme="minorEastAsia" w:hAnsi="Arial" w:cs="Arial"/>
          <w:sz w:val="22"/>
          <w:szCs w:val="22"/>
          <w:lang w:eastAsia="en-GB"/>
        </w:rPr>
        <w:t xml:space="preserve"> </w:t>
      </w:r>
      <w:r w:rsidR="006F0150" w:rsidRPr="00F130B0">
        <w:rPr>
          <w:rFonts w:ascii="Arial" w:eastAsiaTheme="minorEastAsia" w:hAnsi="Arial" w:cs="Arial"/>
          <w:sz w:val="22"/>
          <w:szCs w:val="22"/>
          <w:lang w:eastAsia="en-GB"/>
        </w:rPr>
        <w:t xml:space="preserve">The correlation between self-esteem and identity </w:t>
      </w:r>
      <w:r w:rsidR="00EF2175" w:rsidRPr="00F130B0">
        <w:rPr>
          <w:rFonts w:ascii="Arial" w:eastAsiaTheme="minorEastAsia" w:hAnsi="Arial" w:cs="Arial"/>
          <w:sz w:val="22"/>
          <w:szCs w:val="22"/>
          <w:lang w:eastAsia="en-GB"/>
        </w:rPr>
        <w:t xml:space="preserve">was the </w:t>
      </w:r>
      <w:r w:rsidR="00947669" w:rsidRPr="00F130B0">
        <w:rPr>
          <w:rFonts w:ascii="Arial" w:eastAsiaTheme="minorEastAsia" w:hAnsi="Arial" w:cs="Arial"/>
          <w:sz w:val="22"/>
          <w:szCs w:val="22"/>
          <w:lang w:eastAsia="en-GB"/>
        </w:rPr>
        <w:t xml:space="preserve">fundamental </w:t>
      </w:r>
      <w:r w:rsidR="003336B9" w:rsidRPr="00F130B0">
        <w:rPr>
          <w:rFonts w:ascii="Arial" w:eastAsiaTheme="minorEastAsia" w:hAnsi="Arial" w:cs="Arial"/>
          <w:sz w:val="22"/>
          <w:szCs w:val="22"/>
          <w:lang w:eastAsia="en-GB"/>
        </w:rPr>
        <w:t>thread</w:t>
      </w:r>
      <w:r w:rsidR="00947669" w:rsidRPr="00F130B0">
        <w:rPr>
          <w:rFonts w:ascii="Arial" w:eastAsiaTheme="minorEastAsia" w:hAnsi="Arial" w:cs="Arial"/>
          <w:sz w:val="22"/>
          <w:szCs w:val="22"/>
          <w:lang w:eastAsia="en-GB"/>
        </w:rPr>
        <w:t xml:space="preserve"> throughout the </w:t>
      </w:r>
      <w:r w:rsidR="00B660D9" w:rsidRPr="00F130B0">
        <w:rPr>
          <w:rFonts w:ascii="Arial" w:eastAsiaTheme="minorEastAsia" w:hAnsi="Arial" w:cs="Arial"/>
          <w:sz w:val="22"/>
          <w:szCs w:val="22"/>
          <w:lang w:eastAsia="en-GB"/>
        </w:rPr>
        <w:t>study. Understanding</w:t>
      </w:r>
      <w:r w:rsidR="007B1888" w:rsidRPr="00F130B0">
        <w:rPr>
          <w:rFonts w:ascii="Arial" w:eastAsiaTheme="minorEastAsia" w:hAnsi="Arial" w:cs="Arial"/>
          <w:sz w:val="22"/>
          <w:szCs w:val="22"/>
          <w:lang w:eastAsia="en-GB"/>
        </w:rPr>
        <w:t xml:space="preserve"> </w:t>
      </w:r>
      <w:r w:rsidR="003336B9" w:rsidRPr="00F130B0">
        <w:rPr>
          <w:rFonts w:ascii="Arial" w:eastAsiaTheme="minorEastAsia" w:hAnsi="Arial" w:cs="Arial"/>
          <w:sz w:val="22"/>
          <w:szCs w:val="22"/>
          <w:lang w:eastAsia="en-GB"/>
        </w:rPr>
        <w:t>the participants</w:t>
      </w:r>
      <w:r w:rsidR="00196C0E" w:rsidRPr="00F130B0">
        <w:rPr>
          <w:rFonts w:ascii="Arial" w:eastAsiaTheme="minorEastAsia" w:hAnsi="Arial" w:cs="Arial"/>
          <w:sz w:val="22"/>
          <w:szCs w:val="22"/>
          <w:lang w:eastAsia="en-GB"/>
        </w:rPr>
        <w:t>’</w:t>
      </w:r>
      <w:r w:rsidR="003336B9" w:rsidRPr="00F130B0">
        <w:rPr>
          <w:rFonts w:ascii="Arial" w:eastAsiaTheme="minorEastAsia" w:hAnsi="Arial" w:cs="Arial"/>
          <w:sz w:val="22"/>
          <w:szCs w:val="22"/>
          <w:lang w:eastAsia="en-GB"/>
        </w:rPr>
        <w:t xml:space="preserve"> </w:t>
      </w:r>
      <w:r w:rsidR="00590B47" w:rsidRPr="00F130B0">
        <w:rPr>
          <w:rFonts w:ascii="Arial" w:eastAsiaTheme="minorEastAsia" w:hAnsi="Arial" w:cs="Arial"/>
          <w:sz w:val="22"/>
          <w:szCs w:val="22"/>
          <w:lang w:eastAsia="en-GB"/>
        </w:rPr>
        <w:t xml:space="preserve">vocal, psychological and emotional </w:t>
      </w:r>
      <w:r w:rsidR="00B660D9" w:rsidRPr="00F130B0">
        <w:rPr>
          <w:rFonts w:ascii="Arial" w:eastAsiaTheme="minorEastAsia" w:hAnsi="Arial" w:cs="Arial"/>
          <w:sz w:val="22"/>
          <w:szCs w:val="22"/>
          <w:lang w:eastAsia="en-GB"/>
        </w:rPr>
        <w:t>mindset in relation to the</w:t>
      </w:r>
      <w:r w:rsidR="00327F7D" w:rsidRPr="00F130B0">
        <w:rPr>
          <w:rFonts w:ascii="Arial" w:eastAsiaTheme="minorEastAsia" w:hAnsi="Arial" w:cs="Arial"/>
          <w:sz w:val="22"/>
          <w:szCs w:val="22"/>
          <w:lang w:eastAsia="en-GB"/>
        </w:rPr>
        <w:t xml:space="preserve">ir </w:t>
      </w:r>
      <w:r w:rsidR="00462667" w:rsidRPr="00F130B0">
        <w:rPr>
          <w:rFonts w:ascii="Arial" w:eastAsiaTheme="minorEastAsia" w:hAnsi="Arial" w:cs="Arial"/>
          <w:sz w:val="22"/>
          <w:szCs w:val="22"/>
          <w:lang w:eastAsia="en-GB"/>
        </w:rPr>
        <w:t>vocal capabili</w:t>
      </w:r>
      <w:r w:rsidR="00CF0D5C" w:rsidRPr="00F130B0">
        <w:rPr>
          <w:rFonts w:ascii="Arial" w:eastAsiaTheme="minorEastAsia" w:hAnsi="Arial" w:cs="Arial"/>
          <w:sz w:val="22"/>
          <w:szCs w:val="22"/>
          <w:lang w:eastAsia="en-GB"/>
        </w:rPr>
        <w:t>ties</w:t>
      </w:r>
      <w:r w:rsidR="00E002EA" w:rsidRPr="00F130B0">
        <w:rPr>
          <w:rFonts w:ascii="Arial" w:eastAsiaTheme="minorEastAsia" w:hAnsi="Arial" w:cs="Arial"/>
          <w:sz w:val="22"/>
          <w:szCs w:val="22"/>
          <w:lang w:eastAsia="en-GB"/>
        </w:rPr>
        <w:t>, also guided my research into</w:t>
      </w:r>
      <w:r w:rsidR="00467FD4" w:rsidRPr="00F130B0">
        <w:rPr>
          <w:rFonts w:ascii="Arial" w:eastAsiaTheme="minorEastAsia" w:hAnsi="Arial" w:cs="Arial"/>
          <w:sz w:val="22"/>
          <w:szCs w:val="22"/>
          <w:lang w:eastAsia="en-GB"/>
        </w:rPr>
        <w:t xml:space="preserve"> an awareness of </w:t>
      </w:r>
      <w:r w:rsidR="0050574B" w:rsidRPr="00F130B0">
        <w:rPr>
          <w:rFonts w:ascii="Arial" w:eastAsiaTheme="minorEastAsia" w:hAnsi="Arial" w:cs="Arial"/>
          <w:sz w:val="22"/>
          <w:szCs w:val="22"/>
          <w:lang w:eastAsia="en-GB"/>
        </w:rPr>
        <w:t>their mindset</w:t>
      </w:r>
      <w:r w:rsidR="00467FD4" w:rsidRPr="00F130B0">
        <w:rPr>
          <w:rFonts w:ascii="Arial" w:eastAsiaTheme="minorEastAsia" w:hAnsi="Arial" w:cs="Arial"/>
          <w:sz w:val="22"/>
          <w:szCs w:val="22"/>
          <w:lang w:eastAsia="en-GB"/>
        </w:rPr>
        <w:t>s</w:t>
      </w:r>
      <w:r w:rsidR="005D581D" w:rsidRPr="00F130B0">
        <w:rPr>
          <w:rFonts w:ascii="Arial" w:eastAsiaTheme="minorEastAsia" w:hAnsi="Arial" w:cs="Arial"/>
          <w:sz w:val="22"/>
          <w:szCs w:val="22"/>
          <w:lang w:eastAsia="en-GB"/>
        </w:rPr>
        <w:t xml:space="preserve"> in </w:t>
      </w:r>
      <w:r w:rsidR="00D96978" w:rsidRPr="00F130B0">
        <w:rPr>
          <w:rFonts w:ascii="Arial" w:eastAsiaTheme="minorEastAsia" w:hAnsi="Arial" w:cs="Arial"/>
          <w:sz w:val="22"/>
          <w:szCs w:val="22"/>
          <w:lang w:eastAsia="en-GB"/>
        </w:rPr>
        <w:t xml:space="preserve">respect to other aspects of their lives. </w:t>
      </w:r>
      <w:r w:rsidR="002F2917" w:rsidRPr="00F130B0">
        <w:rPr>
          <w:rFonts w:ascii="Arial" w:eastAsiaTheme="minorEastAsia" w:hAnsi="Arial" w:cs="Arial"/>
          <w:sz w:val="22"/>
          <w:szCs w:val="22"/>
          <w:lang w:eastAsia="en-GB"/>
        </w:rPr>
        <w:t>A</w:t>
      </w:r>
      <w:r w:rsidR="00BF6F93" w:rsidRPr="00F130B0">
        <w:rPr>
          <w:rFonts w:ascii="Arial" w:eastAsiaTheme="minorEastAsia" w:hAnsi="Arial" w:cs="Arial"/>
          <w:sz w:val="22"/>
          <w:szCs w:val="22"/>
          <w:lang w:eastAsia="en-GB"/>
        </w:rPr>
        <w:t>n in-depth insight into the participants</w:t>
      </w:r>
      <w:r w:rsidR="000D0DD5" w:rsidRPr="00F130B0">
        <w:rPr>
          <w:rFonts w:ascii="Arial" w:eastAsiaTheme="minorEastAsia" w:hAnsi="Arial" w:cs="Arial"/>
          <w:sz w:val="22"/>
          <w:szCs w:val="22"/>
          <w:lang w:eastAsia="en-GB"/>
        </w:rPr>
        <w:t xml:space="preserve">’ overall levels of self-esteem before the </w:t>
      </w:r>
      <w:r w:rsidR="00200B12" w:rsidRPr="00F130B0">
        <w:rPr>
          <w:rFonts w:ascii="Arial" w:eastAsiaTheme="minorEastAsia" w:hAnsi="Arial" w:cs="Arial"/>
          <w:sz w:val="22"/>
          <w:szCs w:val="22"/>
          <w:lang w:eastAsia="en-GB"/>
        </w:rPr>
        <w:t>study began</w:t>
      </w:r>
      <w:r w:rsidR="00144C80" w:rsidRPr="00F130B0">
        <w:rPr>
          <w:rFonts w:ascii="Arial" w:eastAsiaTheme="minorEastAsia" w:hAnsi="Arial" w:cs="Arial"/>
          <w:sz w:val="22"/>
          <w:szCs w:val="22"/>
          <w:lang w:eastAsia="en-GB"/>
        </w:rPr>
        <w:t xml:space="preserve"> helpe</w:t>
      </w:r>
      <w:r w:rsidR="0047059A" w:rsidRPr="00F130B0">
        <w:rPr>
          <w:rFonts w:ascii="Arial" w:eastAsiaTheme="minorEastAsia" w:hAnsi="Arial" w:cs="Arial"/>
          <w:sz w:val="22"/>
          <w:szCs w:val="22"/>
          <w:lang w:eastAsia="en-GB"/>
        </w:rPr>
        <w:t>d</w:t>
      </w:r>
      <w:r w:rsidR="004C177A" w:rsidRPr="00F130B0">
        <w:rPr>
          <w:rFonts w:ascii="Arial" w:eastAsiaTheme="minorEastAsia" w:hAnsi="Arial" w:cs="Arial"/>
          <w:sz w:val="22"/>
          <w:szCs w:val="22"/>
          <w:lang w:eastAsia="en-GB"/>
        </w:rPr>
        <w:t xml:space="preserve"> us </w:t>
      </w:r>
      <w:r w:rsidR="005203DE" w:rsidRPr="00F130B0">
        <w:rPr>
          <w:rFonts w:ascii="Arial" w:eastAsiaTheme="minorEastAsia" w:hAnsi="Arial" w:cs="Arial"/>
          <w:sz w:val="22"/>
          <w:szCs w:val="22"/>
          <w:lang w:eastAsia="en-GB"/>
        </w:rPr>
        <w:t xml:space="preserve">to view the changes </w:t>
      </w:r>
      <w:r w:rsidR="00ED3172" w:rsidRPr="00F130B0">
        <w:rPr>
          <w:rFonts w:ascii="Arial" w:eastAsiaTheme="minorEastAsia" w:hAnsi="Arial" w:cs="Arial"/>
          <w:sz w:val="22"/>
          <w:szCs w:val="22"/>
          <w:lang w:eastAsia="en-GB"/>
        </w:rPr>
        <w:t>over the course of the experience</w:t>
      </w:r>
      <w:r w:rsidR="00FE39F2" w:rsidRPr="00F130B0">
        <w:rPr>
          <w:rFonts w:ascii="Arial" w:eastAsiaTheme="minorEastAsia" w:hAnsi="Arial" w:cs="Arial"/>
          <w:sz w:val="22"/>
          <w:szCs w:val="22"/>
          <w:lang w:eastAsia="en-GB"/>
        </w:rPr>
        <w:t>,</w:t>
      </w:r>
      <w:r w:rsidR="00327F7D" w:rsidRPr="00F130B0">
        <w:rPr>
          <w:rFonts w:ascii="Arial" w:eastAsiaTheme="minorEastAsia" w:hAnsi="Arial" w:cs="Arial"/>
          <w:sz w:val="22"/>
          <w:szCs w:val="22"/>
          <w:lang w:eastAsia="en-GB"/>
        </w:rPr>
        <w:t xml:space="preserve"> </w:t>
      </w:r>
      <w:r w:rsidR="00671A63" w:rsidRPr="00F130B0">
        <w:rPr>
          <w:rFonts w:ascii="Arial" w:eastAsiaTheme="minorEastAsia" w:hAnsi="Arial" w:cs="Arial"/>
          <w:sz w:val="22"/>
          <w:szCs w:val="22"/>
          <w:lang w:eastAsia="en-GB"/>
        </w:rPr>
        <w:t xml:space="preserve">through a </w:t>
      </w:r>
      <w:r w:rsidR="00E2144F" w:rsidRPr="00F130B0">
        <w:rPr>
          <w:rFonts w:ascii="Arial" w:eastAsiaTheme="minorEastAsia" w:hAnsi="Arial" w:cs="Arial"/>
          <w:sz w:val="22"/>
          <w:szCs w:val="22"/>
          <w:lang w:eastAsia="en-GB"/>
        </w:rPr>
        <w:t>systematic</w:t>
      </w:r>
      <w:r w:rsidR="00DA3FCC" w:rsidRPr="00F130B0">
        <w:rPr>
          <w:rFonts w:ascii="Arial" w:eastAsiaTheme="minorEastAsia" w:hAnsi="Arial" w:cs="Arial"/>
          <w:sz w:val="22"/>
          <w:szCs w:val="22"/>
          <w:lang w:eastAsia="en-GB"/>
        </w:rPr>
        <w:t xml:space="preserve"> process of understanding </w:t>
      </w:r>
      <w:r w:rsidR="00756F06" w:rsidRPr="00F130B0">
        <w:rPr>
          <w:rFonts w:ascii="Arial" w:eastAsiaTheme="minorEastAsia" w:hAnsi="Arial" w:cs="Arial"/>
          <w:sz w:val="22"/>
          <w:szCs w:val="22"/>
          <w:lang w:eastAsia="en-GB"/>
        </w:rPr>
        <w:t xml:space="preserve">their </w:t>
      </w:r>
      <w:r w:rsidR="002D6E57" w:rsidRPr="00F130B0">
        <w:rPr>
          <w:rFonts w:ascii="Arial" w:eastAsiaTheme="minorEastAsia" w:hAnsi="Arial" w:cs="Arial"/>
          <w:sz w:val="22"/>
          <w:szCs w:val="22"/>
          <w:lang w:eastAsia="en-GB"/>
        </w:rPr>
        <w:t xml:space="preserve">fears and </w:t>
      </w:r>
      <w:r w:rsidR="00F622DB" w:rsidRPr="00F130B0">
        <w:rPr>
          <w:rFonts w:ascii="Arial" w:eastAsiaTheme="minorEastAsia" w:hAnsi="Arial" w:cs="Arial"/>
          <w:sz w:val="22"/>
          <w:szCs w:val="22"/>
          <w:lang w:eastAsia="en-GB"/>
        </w:rPr>
        <w:t xml:space="preserve">barriers to certain aspects of singing and </w:t>
      </w:r>
      <w:r w:rsidR="00BF4F69" w:rsidRPr="00F130B0">
        <w:rPr>
          <w:rFonts w:ascii="Arial" w:eastAsiaTheme="minorEastAsia" w:hAnsi="Arial" w:cs="Arial"/>
          <w:sz w:val="22"/>
          <w:szCs w:val="22"/>
          <w:lang w:eastAsia="en-GB"/>
        </w:rPr>
        <w:t xml:space="preserve">vocal </w:t>
      </w:r>
      <w:r w:rsidR="00335AF0" w:rsidRPr="00F130B0">
        <w:rPr>
          <w:rFonts w:ascii="Arial" w:eastAsiaTheme="minorEastAsia" w:hAnsi="Arial" w:cs="Arial"/>
          <w:sz w:val="22"/>
          <w:szCs w:val="22"/>
          <w:lang w:eastAsia="en-GB"/>
        </w:rPr>
        <w:t>expression</w:t>
      </w:r>
      <w:r w:rsidR="002F2917" w:rsidRPr="00F130B0">
        <w:rPr>
          <w:rFonts w:ascii="Arial" w:eastAsiaTheme="minorEastAsia" w:hAnsi="Arial" w:cs="Arial"/>
          <w:sz w:val="22"/>
          <w:szCs w:val="22"/>
          <w:lang w:eastAsia="en-GB"/>
        </w:rPr>
        <w:t xml:space="preserve"> while positively building upon them with specific vocal tasks and emotional and psychological encouragement and belief reframing</w:t>
      </w:r>
      <w:r w:rsidR="00335AF0" w:rsidRPr="00F130B0">
        <w:rPr>
          <w:rFonts w:ascii="Arial" w:eastAsiaTheme="minorEastAsia" w:hAnsi="Arial" w:cs="Arial"/>
          <w:sz w:val="22"/>
          <w:szCs w:val="22"/>
          <w:lang w:eastAsia="en-GB"/>
        </w:rPr>
        <w:t>. The</w:t>
      </w:r>
      <w:r w:rsidR="009540EB" w:rsidRPr="00F130B0">
        <w:rPr>
          <w:rFonts w:ascii="Arial" w:eastAsiaTheme="minorEastAsia" w:hAnsi="Arial" w:cs="Arial"/>
          <w:sz w:val="22"/>
          <w:szCs w:val="22"/>
          <w:lang w:eastAsia="en-GB"/>
        </w:rPr>
        <w:t xml:space="preserve"> efficacy </w:t>
      </w:r>
      <w:r w:rsidR="008567E7" w:rsidRPr="00F130B0">
        <w:rPr>
          <w:rFonts w:ascii="Arial" w:eastAsiaTheme="minorEastAsia" w:hAnsi="Arial" w:cs="Arial"/>
          <w:sz w:val="22"/>
          <w:szCs w:val="22"/>
          <w:lang w:eastAsia="en-GB"/>
        </w:rPr>
        <w:t xml:space="preserve">and open </w:t>
      </w:r>
      <w:r w:rsidR="001304FD" w:rsidRPr="00F130B0">
        <w:rPr>
          <w:rFonts w:ascii="Arial" w:eastAsiaTheme="minorEastAsia" w:hAnsi="Arial" w:cs="Arial"/>
          <w:sz w:val="22"/>
          <w:szCs w:val="22"/>
          <w:lang w:eastAsia="en-GB"/>
        </w:rPr>
        <w:t xml:space="preserve">nature </w:t>
      </w:r>
      <w:r w:rsidR="009540EB" w:rsidRPr="00F130B0">
        <w:rPr>
          <w:rFonts w:ascii="Arial" w:eastAsiaTheme="minorEastAsia" w:hAnsi="Arial" w:cs="Arial"/>
          <w:sz w:val="22"/>
          <w:szCs w:val="22"/>
          <w:lang w:eastAsia="en-GB"/>
        </w:rPr>
        <w:t xml:space="preserve">of the interview questions </w:t>
      </w:r>
      <w:r w:rsidR="008567E7" w:rsidRPr="00F130B0">
        <w:rPr>
          <w:rFonts w:ascii="Arial" w:eastAsiaTheme="minorEastAsia" w:hAnsi="Arial" w:cs="Arial"/>
          <w:sz w:val="22"/>
          <w:szCs w:val="22"/>
          <w:lang w:eastAsia="en-GB"/>
        </w:rPr>
        <w:t>ensured</w:t>
      </w:r>
      <w:r w:rsidR="00335AF0" w:rsidRPr="00F130B0">
        <w:rPr>
          <w:rFonts w:ascii="Arial" w:eastAsiaTheme="minorEastAsia" w:hAnsi="Arial" w:cs="Arial"/>
          <w:sz w:val="22"/>
          <w:szCs w:val="22"/>
          <w:lang w:eastAsia="en-GB"/>
        </w:rPr>
        <w:t xml:space="preserve"> </w:t>
      </w:r>
      <w:r w:rsidR="008244C6" w:rsidRPr="00F130B0">
        <w:rPr>
          <w:rFonts w:ascii="Arial" w:eastAsiaTheme="minorEastAsia" w:hAnsi="Arial" w:cs="Arial"/>
          <w:sz w:val="22"/>
          <w:szCs w:val="22"/>
          <w:lang w:eastAsia="en-GB"/>
        </w:rPr>
        <w:t xml:space="preserve">participant feedback </w:t>
      </w:r>
      <w:r w:rsidR="003238FB" w:rsidRPr="00F130B0">
        <w:rPr>
          <w:rFonts w:ascii="Arial" w:eastAsiaTheme="minorEastAsia" w:hAnsi="Arial" w:cs="Arial"/>
          <w:sz w:val="22"/>
          <w:szCs w:val="22"/>
          <w:lang w:eastAsia="en-GB"/>
        </w:rPr>
        <w:t xml:space="preserve">was substantial and </w:t>
      </w:r>
      <w:r w:rsidR="00D266FB" w:rsidRPr="00F130B0">
        <w:rPr>
          <w:rFonts w:ascii="Arial" w:eastAsiaTheme="minorEastAsia" w:hAnsi="Arial" w:cs="Arial"/>
          <w:sz w:val="22"/>
          <w:szCs w:val="22"/>
          <w:lang w:eastAsia="en-GB"/>
        </w:rPr>
        <w:t>comprehensive</w:t>
      </w:r>
      <w:r w:rsidR="00FE39F2" w:rsidRPr="00F130B0">
        <w:rPr>
          <w:rFonts w:ascii="Arial" w:eastAsiaTheme="minorEastAsia" w:hAnsi="Arial" w:cs="Arial"/>
          <w:sz w:val="22"/>
          <w:szCs w:val="22"/>
          <w:lang w:eastAsia="en-GB"/>
        </w:rPr>
        <w:t>,</w:t>
      </w:r>
      <w:r w:rsidR="00D266FB" w:rsidRPr="00F130B0">
        <w:rPr>
          <w:rFonts w:ascii="Arial" w:eastAsiaTheme="minorEastAsia" w:hAnsi="Arial" w:cs="Arial"/>
          <w:sz w:val="22"/>
          <w:szCs w:val="22"/>
          <w:lang w:eastAsia="en-GB"/>
        </w:rPr>
        <w:t xml:space="preserve"> providing </w:t>
      </w:r>
      <w:r w:rsidR="00857BA6" w:rsidRPr="00F130B0">
        <w:rPr>
          <w:rFonts w:ascii="Arial" w:eastAsiaTheme="minorEastAsia" w:hAnsi="Arial" w:cs="Arial"/>
          <w:sz w:val="22"/>
          <w:szCs w:val="22"/>
          <w:lang w:eastAsia="en-GB"/>
        </w:rPr>
        <w:t xml:space="preserve">tangible data </w:t>
      </w:r>
      <w:r w:rsidR="005756E4" w:rsidRPr="00F130B0">
        <w:rPr>
          <w:rFonts w:ascii="Arial" w:eastAsiaTheme="minorEastAsia" w:hAnsi="Arial" w:cs="Arial"/>
          <w:sz w:val="22"/>
          <w:szCs w:val="22"/>
          <w:lang w:eastAsia="en-GB"/>
        </w:rPr>
        <w:t>for analysis</w:t>
      </w:r>
      <w:r w:rsidR="00FC1E53" w:rsidRPr="00F130B0">
        <w:rPr>
          <w:rFonts w:ascii="Arial" w:eastAsiaTheme="minorEastAsia" w:hAnsi="Arial" w:cs="Arial"/>
          <w:sz w:val="22"/>
          <w:szCs w:val="22"/>
          <w:lang w:eastAsia="en-GB"/>
        </w:rPr>
        <w:t xml:space="preserve"> while.</w:t>
      </w:r>
      <w:r w:rsidR="003361A8" w:rsidRPr="00F130B0">
        <w:rPr>
          <w:rFonts w:ascii="Arial" w:eastAsiaTheme="minorEastAsia" w:hAnsi="Arial" w:cs="Arial"/>
          <w:sz w:val="22"/>
          <w:szCs w:val="22"/>
          <w:lang w:eastAsia="en-GB"/>
        </w:rPr>
        <w:t xml:space="preserve"> Th</w:t>
      </w:r>
      <w:r w:rsidR="00514C16" w:rsidRPr="00F130B0">
        <w:rPr>
          <w:rFonts w:ascii="Arial" w:eastAsiaTheme="minorEastAsia" w:hAnsi="Arial" w:cs="Arial"/>
          <w:sz w:val="22"/>
          <w:szCs w:val="22"/>
          <w:lang w:eastAsia="en-GB"/>
        </w:rPr>
        <w:t xml:space="preserve">rough </w:t>
      </w:r>
      <w:r w:rsidR="00F2641E" w:rsidRPr="00F130B0">
        <w:rPr>
          <w:rFonts w:ascii="Arial" w:eastAsiaTheme="minorEastAsia" w:hAnsi="Arial" w:cs="Arial"/>
          <w:sz w:val="22"/>
          <w:szCs w:val="22"/>
          <w:lang w:eastAsia="en-GB"/>
        </w:rPr>
        <w:t>discussion and the</w:t>
      </w:r>
      <w:r w:rsidR="004D4AAE" w:rsidRPr="00F130B0">
        <w:rPr>
          <w:rFonts w:ascii="Arial" w:eastAsiaTheme="minorEastAsia" w:hAnsi="Arial" w:cs="Arial"/>
          <w:sz w:val="22"/>
          <w:szCs w:val="22"/>
          <w:lang w:eastAsia="en-GB"/>
        </w:rPr>
        <w:t xml:space="preserve"> employed</w:t>
      </w:r>
      <w:r w:rsidR="00F2641E" w:rsidRPr="00F130B0">
        <w:rPr>
          <w:rFonts w:ascii="Arial" w:eastAsiaTheme="minorEastAsia" w:hAnsi="Arial" w:cs="Arial"/>
          <w:sz w:val="22"/>
          <w:szCs w:val="22"/>
          <w:lang w:eastAsia="en-GB"/>
        </w:rPr>
        <w:t xml:space="preserve"> </w:t>
      </w:r>
      <w:r w:rsidR="00CE1A38" w:rsidRPr="00F130B0">
        <w:rPr>
          <w:rFonts w:ascii="Arial" w:eastAsiaTheme="minorEastAsia" w:hAnsi="Arial" w:cs="Arial"/>
          <w:sz w:val="22"/>
          <w:szCs w:val="22"/>
          <w:lang w:eastAsia="en-GB"/>
        </w:rPr>
        <w:t>research instruments</w:t>
      </w:r>
      <w:r w:rsidR="003361A8" w:rsidRPr="00F130B0">
        <w:rPr>
          <w:rFonts w:ascii="Arial" w:eastAsiaTheme="minorEastAsia" w:hAnsi="Arial" w:cs="Arial"/>
          <w:sz w:val="22"/>
          <w:szCs w:val="22"/>
          <w:lang w:eastAsia="en-GB"/>
        </w:rPr>
        <w:t xml:space="preserve"> participants </w:t>
      </w:r>
      <w:r w:rsidR="00485E1A" w:rsidRPr="00F130B0">
        <w:rPr>
          <w:rFonts w:ascii="Arial" w:eastAsiaTheme="minorEastAsia" w:hAnsi="Arial" w:cs="Arial"/>
          <w:sz w:val="22"/>
          <w:szCs w:val="22"/>
          <w:lang w:eastAsia="en-GB"/>
        </w:rPr>
        <w:t xml:space="preserve">became more aware of the </w:t>
      </w:r>
      <w:r w:rsidR="004D4AAE" w:rsidRPr="00F130B0">
        <w:rPr>
          <w:rFonts w:ascii="Arial" w:eastAsiaTheme="minorEastAsia" w:hAnsi="Arial" w:cs="Arial"/>
          <w:sz w:val="22"/>
          <w:szCs w:val="22"/>
          <w:lang w:eastAsia="en-GB"/>
        </w:rPr>
        <w:t>adverse</w:t>
      </w:r>
      <w:r w:rsidR="00485E1A" w:rsidRPr="00F130B0">
        <w:rPr>
          <w:rFonts w:ascii="Arial" w:eastAsiaTheme="minorEastAsia" w:hAnsi="Arial" w:cs="Arial"/>
          <w:sz w:val="22"/>
          <w:szCs w:val="22"/>
          <w:lang w:eastAsia="en-GB"/>
        </w:rPr>
        <w:t xml:space="preserve"> </w:t>
      </w:r>
      <w:r w:rsidR="004D4AAE" w:rsidRPr="00F130B0">
        <w:rPr>
          <w:rFonts w:ascii="Arial" w:eastAsiaTheme="minorEastAsia" w:hAnsi="Arial" w:cs="Arial"/>
          <w:sz w:val="22"/>
          <w:szCs w:val="22"/>
          <w:lang w:eastAsia="en-GB"/>
        </w:rPr>
        <w:t xml:space="preserve">impact of </w:t>
      </w:r>
      <w:r w:rsidR="0088512E" w:rsidRPr="00F130B0">
        <w:rPr>
          <w:rFonts w:ascii="Arial" w:eastAsiaTheme="minorEastAsia" w:hAnsi="Arial" w:cs="Arial"/>
          <w:sz w:val="22"/>
          <w:szCs w:val="22"/>
          <w:lang w:eastAsia="en-GB"/>
        </w:rPr>
        <w:t xml:space="preserve">their </w:t>
      </w:r>
      <w:r w:rsidR="004D4AAE" w:rsidRPr="00F130B0">
        <w:rPr>
          <w:rFonts w:ascii="Arial" w:eastAsiaTheme="minorEastAsia" w:hAnsi="Arial" w:cs="Arial"/>
          <w:sz w:val="22"/>
          <w:szCs w:val="22"/>
          <w:lang w:eastAsia="en-GB"/>
        </w:rPr>
        <w:t xml:space="preserve">negative </w:t>
      </w:r>
      <w:r w:rsidR="00BA2DF1" w:rsidRPr="00F130B0">
        <w:rPr>
          <w:rFonts w:ascii="Arial" w:eastAsiaTheme="minorEastAsia" w:hAnsi="Arial" w:cs="Arial"/>
          <w:sz w:val="22"/>
          <w:szCs w:val="22"/>
          <w:lang w:eastAsia="en-GB"/>
        </w:rPr>
        <w:t>thought</w:t>
      </w:r>
      <w:r w:rsidR="0088512E" w:rsidRPr="00F130B0">
        <w:rPr>
          <w:rFonts w:ascii="Arial" w:eastAsiaTheme="minorEastAsia" w:hAnsi="Arial" w:cs="Arial"/>
          <w:sz w:val="22"/>
          <w:szCs w:val="22"/>
          <w:lang w:eastAsia="en-GB"/>
        </w:rPr>
        <w:t>s</w:t>
      </w:r>
      <w:r w:rsidR="00BA2DF1" w:rsidRPr="00F130B0">
        <w:rPr>
          <w:rFonts w:ascii="Arial" w:eastAsiaTheme="minorEastAsia" w:hAnsi="Arial" w:cs="Arial"/>
          <w:sz w:val="22"/>
          <w:szCs w:val="22"/>
          <w:lang w:eastAsia="en-GB"/>
        </w:rPr>
        <w:t>, beliefs and emotions</w:t>
      </w:r>
      <w:r w:rsidR="00D11405" w:rsidRPr="00F130B0">
        <w:rPr>
          <w:rFonts w:ascii="Arial" w:eastAsiaTheme="minorEastAsia" w:hAnsi="Arial" w:cs="Arial"/>
          <w:sz w:val="22"/>
          <w:szCs w:val="22"/>
          <w:lang w:eastAsia="en-GB"/>
        </w:rPr>
        <w:t xml:space="preserve"> in relation to </w:t>
      </w:r>
      <w:r w:rsidR="00514307" w:rsidRPr="00F130B0">
        <w:rPr>
          <w:rFonts w:ascii="Arial" w:eastAsiaTheme="minorEastAsia" w:hAnsi="Arial" w:cs="Arial"/>
          <w:sz w:val="22"/>
          <w:szCs w:val="22"/>
          <w:lang w:eastAsia="en-GB"/>
        </w:rPr>
        <w:t>singing</w:t>
      </w:r>
      <w:r w:rsidR="00BA2DF1" w:rsidRPr="00F130B0">
        <w:rPr>
          <w:rFonts w:ascii="Arial" w:eastAsiaTheme="minorEastAsia" w:hAnsi="Arial" w:cs="Arial"/>
          <w:sz w:val="22"/>
          <w:szCs w:val="22"/>
          <w:lang w:eastAsia="en-GB"/>
        </w:rPr>
        <w:t xml:space="preserve">. This knowledge </w:t>
      </w:r>
      <w:r w:rsidR="00ED49B8" w:rsidRPr="00F130B0">
        <w:rPr>
          <w:rFonts w:ascii="Arial" w:eastAsiaTheme="minorEastAsia" w:hAnsi="Arial" w:cs="Arial"/>
          <w:sz w:val="22"/>
          <w:szCs w:val="22"/>
          <w:lang w:eastAsia="en-GB"/>
        </w:rPr>
        <w:t xml:space="preserve">enabled positive </w:t>
      </w:r>
      <w:r w:rsidR="00110746" w:rsidRPr="00F130B0">
        <w:rPr>
          <w:rFonts w:ascii="Arial" w:eastAsiaTheme="minorEastAsia" w:hAnsi="Arial" w:cs="Arial"/>
          <w:sz w:val="22"/>
          <w:szCs w:val="22"/>
          <w:lang w:eastAsia="en-GB"/>
        </w:rPr>
        <w:t xml:space="preserve">change. As </w:t>
      </w:r>
      <w:r w:rsidR="00FE2FF5" w:rsidRPr="00F130B0">
        <w:rPr>
          <w:rFonts w:ascii="Arial" w:eastAsiaTheme="minorEastAsia" w:hAnsi="Arial" w:cs="Arial"/>
          <w:sz w:val="22"/>
          <w:szCs w:val="22"/>
          <w:lang w:eastAsia="en-GB"/>
        </w:rPr>
        <w:t>highlighted in theme five and six al</w:t>
      </w:r>
      <w:r w:rsidR="00110746" w:rsidRPr="00F130B0">
        <w:rPr>
          <w:rFonts w:ascii="Arial" w:eastAsiaTheme="minorEastAsia" w:hAnsi="Arial" w:cs="Arial"/>
          <w:sz w:val="22"/>
          <w:szCs w:val="22"/>
          <w:lang w:eastAsia="en-GB"/>
        </w:rPr>
        <w:t xml:space="preserve">l participants reported </w:t>
      </w:r>
      <w:r w:rsidR="00FE2FF5" w:rsidRPr="00F130B0">
        <w:rPr>
          <w:rFonts w:ascii="Arial" w:eastAsiaTheme="minorEastAsia" w:hAnsi="Arial" w:cs="Arial"/>
          <w:sz w:val="22"/>
          <w:szCs w:val="22"/>
          <w:lang w:eastAsia="en-GB"/>
        </w:rPr>
        <w:t xml:space="preserve">positive </w:t>
      </w:r>
      <w:r w:rsidR="009D5556" w:rsidRPr="00F130B0">
        <w:rPr>
          <w:rFonts w:ascii="Arial" w:eastAsiaTheme="minorEastAsia" w:hAnsi="Arial" w:cs="Arial"/>
          <w:sz w:val="22"/>
          <w:szCs w:val="22"/>
          <w:lang w:eastAsia="en-GB"/>
        </w:rPr>
        <w:t>vocal and personal development</w:t>
      </w:r>
      <w:r w:rsidR="00FE2FF5" w:rsidRPr="00F130B0">
        <w:rPr>
          <w:rFonts w:ascii="Arial" w:eastAsiaTheme="minorEastAsia" w:hAnsi="Arial" w:cs="Arial"/>
          <w:sz w:val="22"/>
          <w:szCs w:val="22"/>
          <w:lang w:eastAsia="en-GB"/>
        </w:rPr>
        <w:t xml:space="preserve"> and </w:t>
      </w:r>
      <w:r w:rsidR="009D5556" w:rsidRPr="00F130B0">
        <w:rPr>
          <w:rFonts w:ascii="Arial" w:eastAsiaTheme="minorEastAsia" w:hAnsi="Arial" w:cs="Arial"/>
          <w:sz w:val="22"/>
          <w:szCs w:val="22"/>
          <w:lang w:eastAsia="en-GB"/>
        </w:rPr>
        <w:t xml:space="preserve">although </w:t>
      </w:r>
      <w:r w:rsidR="00647D14" w:rsidRPr="00F130B0">
        <w:rPr>
          <w:rFonts w:ascii="Arial" w:eastAsiaTheme="minorEastAsia" w:hAnsi="Arial" w:cs="Arial"/>
          <w:sz w:val="22"/>
          <w:szCs w:val="22"/>
          <w:lang w:eastAsia="en-GB"/>
        </w:rPr>
        <w:t>they</w:t>
      </w:r>
      <w:r w:rsidR="009D5556" w:rsidRPr="00F130B0">
        <w:rPr>
          <w:rFonts w:ascii="Arial" w:eastAsiaTheme="minorEastAsia" w:hAnsi="Arial" w:cs="Arial"/>
          <w:sz w:val="22"/>
          <w:szCs w:val="22"/>
          <w:lang w:eastAsia="en-GB"/>
        </w:rPr>
        <w:t xml:space="preserve"> were not all sure that they could</w:t>
      </w:r>
      <w:r w:rsidR="0075721A">
        <w:rPr>
          <w:rFonts w:ascii="Arial" w:eastAsiaTheme="minorEastAsia" w:hAnsi="Arial" w:cs="Arial"/>
          <w:sz w:val="22"/>
          <w:szCs w:val="22"/>
          <w:lang w:eastAsia="en-GB"/>
        </w:rPr>
        <w:t>, in that moment,</w:t>
      </w:r>
      <w:r w:rsidR="009D5556" w:rsidRPr="00F130B0">
        <w:rPr>
          <w:rFonts w:ascii="Arial" w:eastAsiaTheme="minorEastAsia" w:hAnsi="Arial" w:cs="Arial"/>
          <w:sz w:val="22"/>
          <w:szCs w:val="22"/>
          <w:lang w:eastAsia="en-GB"/>
        </w:rPr>
        <w:t xml:space="preserve"> </w:t>
      </w:r>
      <w:r w:rsidR="00123EEE">
        <w:rPr>
          <w:rFonts w:ascii="Arial" w:eastAsiaTheme="minorEastAsia" w:hAnsi="Arial" w:cs="Arial"/>
          <w:sz w:val="22"/>
          <w:szCs w:val="22"/>
          <w:lang w:eastAsia="en-GB"/>
        </w:rPr>
        <w:t>consider</w:t>
      </w:r>
      <w:r w:rsidR="009D5556" w:rsidRPr="00F130B0">
        <w:rPr>
          <w:rFonts w:ascii="Arial" w:eastAsiaTheme="minorEastAsia" w:hAnsi="Arial" w:cs="Arial"/>
          <w:sz w:val="22"/>
          <w:szCs w:val="22"/>
          <w:lang w:eastAsia="en-GB"/>
        </w:rPr>
        <w:t xml:space="preserve"> singing</w:t>
      </w:r>
      <w:r w:rsidR="0075721A">
        <w:rPr>
          <w:rFonts w:ascii="Arial" w:eastAsiaTheme="minorEastAsia" w:hAnsi="Arial" w:cs="Arial"/>
          <w:sz w:val="22"/>
          <w:szCs w:val="22"/>
          <w:lang w:eastAsia="en-GB"/>
        </w:rPr>
        <w:t xml:space="preserve"> to be</w:t>
      </w:r>
      <w:r w:rsidR="001A679E" w:rsidRPr="00F130B0">
        <w:rPr>
          <w:rFonts w:ascii="Arial" w:eastAsiaTheme="minorEastAsia" w:hAnsi="Arial" w:cs="Arial"/>
          <w:sz w:val="22"/>
          <w:szCs w:val="22"/>
          <w:lang w:eastAsia="en-GB"/>
        </w:rPr>
        <w:t xml:space="preserve"> part of </w:t>
      </w:r>
      <w:r w:rsidR="001A679E" w:rsidRPr="00F130B0">
        <w:rPr>
          <w:rFonts w:ascii="Arial" w:eastAsiaTheme="minorEastAsia" w:hAnsi="Arial" w:cs="Arial"/>
          <w:sz w:val="22"/>
          <w:szCs w:val="22"/>
          <w:lang w:eastAsia="en-GB"/>
        </w:rPr>
        <w:lastRenderedPageBreak/>
        <w:t xml:space="preserve">their identity (see </w:t>
      </w:r>
      <w:r w:rsidR="00A55B9F" w:rsidRPr="00F130B0">
        <w:rPr>
          <w:rFonts w:ascii="Arial" w:eastAsiaTheme="minorEastAsia" w:hAnsi="Arial" w:cs="Arial"/>
          <w:sz w:val="22"/>
          <w:szCs w:val="22"/>
          <w:lang w:eastAsia="en-GB"/>
        </w:rPr>
        <w:t xml:space="preserve">interview questions </w:t>
      </w:r>
      <w:r w:rsidR="00873FDC">
        <w:rPr>
          <w:rFonts w:ascii="Arial" w:eastAsiaTheme="minorEastAsia" w:hAnsi="Arial" w:cs="Arial"/>
          <w:sz w:val="22"/>
          <w:szCs w:val="22"/>
          <w:lang w:eastAsia="en-GB"/>
        </w:rPr>
        <w:t>–</w:t>
      </w:r>
      <w:r w:rsidR="00B23B6D" w:rsidRPr="00F130B0">
        <w:rPr>
          <w:rFonts w:ascii="Arial" w:eastAsiaTheme="minorEastAsia" w:hAnsi="Arial" w:cs="Arial"/>
          <w:sz w:val="22"/>
          <w:szCs w:val="22"/>
          <w:lang w:eastAsia="en-GB"/>
        </w:rPr>
        <w:t xml:space="preserve"> </w:t>
      </w:r>
      <w:r w:rsidR="00A55B9F" w:rsidRPr="00F130B0">
        <w:rPr>
          <w:rFonts w:ascii="Arial" w:eastAsiaTheme="minorEastAsia" w:hAnsi="Arial" w:cs="Arial"/>
          <w:sz w:val="22"/>
          <w:szCs w:val="22"/>
          <w:lang w:eastAsia="en-GB"/>
        </w:rPr>
        <w:t>Appendix</w:t>
      </w:r>
      <w:r w:rsidR="00873FDC">
        <w:rPr>
          <w:rFonts w:ascii="Arial" w:eastAsiaTheme="minorEastAsia" w:hAnsi="Arial" w:cs="Arial"/>
          <w:sz w:val="22"/>
          <w:szCs w:val="22"/>
          <w:lang w:eastAsia="en-GB"/>
        </w:rPr>
        <w:t xml:space="preserve"> G</w:t>
      </w:r>
      <w:r w:rsidR="00A55B9F" w:rsidRPr="00F130B0">
        <w:rPr>
          <w:rFonts w:ascii="Arial" w:eastAsiaTheme="minorEastAsia" w:hAnsi="Arial" w:cs="Arial"/>
          <w:sz w:val="22"/>
          <w:szCs w:val="22"/>
          <w:lang w:eastAsia="en-GB"/>
        </w:rPr>
        <w:t xml:space="preserve">), they all felt that they had </w:t>
      </w:r>
      <w:r w:rsidR="00B23B6D" w:rsidRPr="00F130B0">
        <w:rPr>
          <w:rFonts w:ascii="Arial" w:eastAsiaTheme="minorEastAsia" w:hAnsi="Arial" w:cs="Arial"/>
          <w:sz w:val="22"/>
          <w:szCs w:val="22"/>
          <w:lang w:eastAsia="en-GB"/>
        </w:rPr>
        <w:t>higher levels of self-esteem</w:t>
      </w:r>
      <w:r w:rsidR="00E35E38" w:rsidRPr="00F130B0">
        <w:rPr>
          <w:rFonts w:ascii="Arial" w:eastAsiaTheme="minorEastAsia" w:hAnsi="Arial" w:cs="Arial"/>
          <w:sz w:val="22"/>
          <w:szCs w:val="22"/>
          <w:lang w:eastAsia="en-GB"/>
        </w:rPr>
        <w:t xml:space="preserve"> and positive self-belief</w:t>
      </w:r>
      <w:r w:rsidR="00B23B6D" w:rsidRPr="00F130B0">
        <w:rPr>
          <w:rFonts w:ascii="Arial" w:eastAsiaTheme="minorEastAsia" w:hAnsi="Arial" w:cs="Arial"/>
          <w:sz w:val="22"/>
          <w:szCs w:val="22"/>
          <w:lang w:eastAsia="en-GB"/>
        </w:rPr>
        <w:t>.</w:t>
      </w:r>
      <w:r w:rsidR="006F1079" w:rsidRPr="006F1079">
        <w:rPr>
          <w:rFonts w:ascii="Arial" w:eastAsiaTheme="minorEastAsia" w:hAnsi="Arial" w:cs="Arial"/>
          <w:sz w:val="22"/>
          <w:szCs w:val="22"/>
          <w:lang w:eastAsia="en-GB"/>
        </w:rPr>
        <w:t xml:space="preserve"> </w:t>
      </w:r>
      <w:r w:rsidR="006F1079">
        <w:rPr>
          <w:rFonts w:ascii="Arial" w:eastAsiaTheme="minorEastAsia" w:hAnsi="Arial" w:cs="Arial"/>
          <w:sz w:val="22"/>
          <w:szCs w:val="22"/>
          <w:lang w:eastAsia="en-GB"/>
        </w:rPr>
        <w:t xml:space="preserve">I speculate that the addition of a focus group session </w:t>
      </w:r>
      <w:r w:rsidR="00195949">
        <w:rPr>
          <w:rFonts w:ascii="Arial" w:eastAsiaTheme="minorEastAsia" w:hAnsi="Arial" w:cs="Arial"/>
          <w:sz w:val="22"/>
          <w:szCs w:val="22"/>
          <w:lang w:eastAsia="en-GB"/>
        </w:rPr>
        <w:t>c</w:t>
      </w:r>
      <w:r w:rsidR="006F1079">
        <w:rPr>
          <w:rFonts w:ascii="Arial" w:eastAsiaTheme="minorEastAsia" w:hAnsi="Arial" w:cs="Arial"/>
          <w:sz w:val="22"/>
          <w:szCs w:val="22"/>
          <w:lang w:eastAsia="en-GB"/>
        </w:rPr>
        <w:t xml:space="preserve">ould have created a space for participants to share their experience further, and consequently explore vocal, psychological and emotional experiences collectively, therefore enriching participant understanding and feedback.   </w:t>
      </w:r>
    </w:p>
    <w:p w14:paraId="12C8A7A7" w14:textId="77777777" w:rsidR="00D656EC" w:rsidRPr="00F130B0" w:rsidRDefault="00D656EC" w:rsidP="000F3369">
      <w:pPr>
        <w:spacing w:line="360" w:lineRule="auto"/>
        <w:jc w:val="both"/>
        <w:rPr>
          <w:rFonts w:ascii="Arial" w:eastAsiaTheme="minorEastAsia" w:hAnsi="Arial" w:cs="Arial"/>
          <w:sz w:val="22"/>
          <w:szCs w:val="22"/>
          <w:lang w:eastAsia="en-GB"/>
        </w:rPr>
      </w:pPr>
    </w:p>
    <w:p w14:paraId="0EA8FD90" w14:textId="77777777" w:rsidR="00D656EC" w:rsidRPr="00F130B0" w:rsidRDefault="00D656EC" w:rsidP="000F3369">
      <w:pPr>
        <w:spacing w:line="360" w:lineRule="auto"/>
        <w:jc w:val="both"/>
        <w:rPr>
          <w:rFonts w:ascii="Arial" w:eastAsiaTheme="minorEastAsia" w:hAnsi="Arial" w:cs="Arial"/>
          <w:sz w:val="22"/>
          <w:szCs w:val="22"/>
          <w:lang w:eastAsia="en-GB"/>
        </w:rPr>
      </w:pPr>
    </w:p>
    <w:p w14:paraId="16FF3748" w14:textId="77777777" w:rsidR="00D656EC" w:rsidRPr="00F130B0" w:rsidRDefault="00D656EC" w:rsidP="000F3369">
      <w:pPr>
        <w:spacing w:line="360" w:lineRule="auto"/>
        <w:jc w:val="both"/>
        <w:rPr>
          <w:rFonts w:ascii="Arial" w:eastAsiaTheme="minorEastAsia" w:hAnsi="Arial" w:cs="Arial"/>
          <w:sz w:val="22"/>
          <w:szCs w:val="22"/>
          <w:lang w:eastAsia="en-GB"/>
        </w:rPr>
      </w:pPr>
    </w:p>
    <w:p w14:paraId="718C3848" w14:textId="77777777" w:rsidR="00D656EC" w:rsidRPr="00F130B0" w:rsidRDefault="00D656EC" w:rsidP="000F3369">
      <w:pPr>
        <w:spacing w:line="360" w:lineRule="auto"/>
        <w:jc w:val="both"/>
        <w:rPr>
          <w:rFonts w:ascii="Arial" w:eastAsiaTheme="minorEastAsia" w:hAnsi="Arial" w:cs="Arial"/>
          <w:sz w:val="22"/>
          <w:szCs w:val="22"/>
          <w:lang w:eastAsia="en-GB"/>
        </w:rPr>
      </w:pPr>
    </w:p>
    <w:p w14:paraId="6BE95AAC" w14:textId="77777777" w:rsidR="00D656EC" w:rsidRPr="00F130B0" w:rsidRDefault="00D656EC" w:rsidP="000F3369">
      <w:pPr>
        <w:spacing w:line="360" w:lineRule="auto"/>
        <w:jc w:val="both"/>
        <w:rPr>
          <w:rFonts w:ascii="Arial" w:eastAsiaTheme="minorEastAsia" w:hAnsi="Arial" w:cs="Arial"/>
          <w:sz w:val="22"/>
          <w:szCs w:val="22"/>
          <w:lang w:eastAsia="en-GB"/>
        </w:rPr>
      </w:pPr>
    </w:p>
    <w:p w14:paraId="14A62E5C" w14:textId="77777777" w:rsidR="00770D20" w:rsidRDefault="00770D20" w:rsidP="006C5C33">
      <w:pPr>
        <w:pStyle w:val="Heading1"/>
        <w:rPr>
          <w:rFonts w:eastAsia="Times New Roman"/>
          <w:lang w:eastAsia="en-GB"/>
        </w:rPr>
      </w:pPr>
      <w:bookmarkStart w:id="69" w:name="_Toc212280505"/>
    </w:p>
    <w:p w14:paraId="24F24439" w14:textId="56F51EA9" w:rsidR="000F350A" w:rsidRPr="006C5C33" w:rsidRDefault="005C7B71" w:rsidP="006C5C33">
      <w:pPr>
        <w:pStyle w:val="Heading1"/>
        <w:rPr>
          <w:rFonts w:eastAsia="Times New Roman"/>
          <w:lang w:eastAsia="en-GB"/>
        </w:rPr>
      </w:pPr>
      <w:r w:rsidRPr="00F130B0">
        <w:rPr>
          <w:rFonts w:eastAsia="Times New Roman"/>
          <w:lang w:eastAsia="en-GB"/>
        </w:rPr>
        <w:t>References</w:t>
      </w:r>
      <w:bookmarkEnd w:id="69"/>
    </w:p>
    <w:p w14:paraId="209E6FAF" w14:textId="77777777" w:rsidR="00770D20" w:rsidRDefault="000F350A" w:rsidP="00770D20">
      <w:pPr>
        <w:spacing w:after="0" w:line="276" w:lineRule="auto"/>
        <w:textAlignment w:val="baseline"/>
        <w:rPr>
          <w:rFonts w:ascii="Arial" w:eastAsia="Times New Roman" w:hAnsi="Arial" w:cs="Arial"/>
          <w:kern w:val="0"/>
          <w:sz w:val="22"/>
          <w:szCs w:val="22"/>
          <w:bdr w:val="none" w:sz="0" w:space="0" w:color="auto" w:frame="1"/>
          <w:lang w:eastAsia="en-GB"/>
          <w14:ligatures w14:val="none"/>
        </w:rPr>
      </w:pPr>
      <w:r w:rsidRPr="00F130B0">
        <w:rPr>
          <w:rFonts w:ascii="Arial" w:eastAsia="Times New Roman" w:hAnsi="Arial" w:cs="Arial"/>
          <w:kern w:val="0"/>
          <w:sz w:val="22"/>
          <w:szCs w:val="22"/>
          <w:bdr w:val="none" w:sz="0" w:space="0" w:color="auto" w:frame="1"/>
          <w:lang w:eastAsia="en-GB"/>
          <w14:ligatures w14:val="none"/>
        </w:rPr>
        <w:t>Barresi, John, and Raymond Martin, ' History as Prologue: Western Theories of the Self'</w:t>
      </w:r>
      <w:r w:rsidRPr="00F130B0">
        <w:rPr>
          <w:rFonts w:ascii="Arial" w:eastAsia="Times New Roman" w:hAnsi="Arial" w:cs="Arial"/>
          <w:kern w:val="0"/>
          <w:sz w:val="22"/>
          <w:szCs w:val="22"/>
          <w:lang w:eastAsia="en-GB"/>
          <w14:ligatures w14:val="none"/>
        </w:rPr>
        <w:t>,</w:t>
      </w:r>
      <w:r w:rsidRPr="00F130B0">
        <w:rPr>
          <w:rFonts w:ascii="Arial" w:eastAsia="Times New Roman" w:hAnsi="Arial" w:cs="Arial"/>
          <w:kern w:val="0"/>
          <w:sz w:val="22"/>
          <w:szCs w:val="22"/>
          <w:bdr w:val="none" w:sz="0" w:space="0" w:color="auto" w:frame="1"/>
          <w:lang w:eastAsia="en-GB"/>
          <w14:ligatures w14:val="none"/>
        </w:rPr>
        <w:t> in Shaun Gallagher (ed.)</w:t>
      </w:r>
      <w:r w:rsidRPr="00F130B0">
        <w:rPr>
          <w:rFonts w:ascii="Arial" w:eastAsia="Times New Roman" w:hAnsi="Arial" w:cs="Arial"/>
          <w:kern w:val="0"/>
          <w:sz w:val="22"/>
          <w:szCs w:val="22"/>
          <w:lang w:eastAsia="en-GB"/>
          <w14:ligatures w14:val="none"/>
        </w:rPr>
        <w:t>, </w:t>
      </w:r>
      <w:r w:rsidRPr="00F130B0">
        <w:rPr>
          <w:rFonts w:ascii="Arial" w:eastAsia="Times New Roman" w:hAnsi="Arial" w:cs="Arial"/>
          <w:kern w:val="0"/>
          <w:sz w:val="22"/>
          <w:szCs w:val="22"/>
          <w:bdr w:val="none" w:sz="0" w:space="0" w:color="auto" w:frame="1"/>
          <w:lang w:eastAsia="en-GB"/>
          <w14:ligatures w14:val="none"/>
        </w:rPr>
        <w:t>The Oxford Handbook of the Self</w:t>
      </w:r>
      <w:r w:rsidRPr="00F130B0">
        <w:rPr>
          <w:rFonts w:ascii="Arial" w:eastAsia="Times New Roman" w:hAnsi="Arial" w:cs="Arial"/>
          <w:kern w:val="0"/>
          <w:sz w:val="22"/>
          <w:szCs w:val="22"/>
          <w:lang w:eastAsia="en-GB"/>
          <w14:ligatures w14:val="none"/>
        </w:rPr>
        <w:t> (</w:t>
      </w:r>
      <w:r w:rsidRPr="00F130B0">
        <w:rPr>
          <w:rFonts w:ascii="Arial" w:eastAsia="Times New Roman" w:hAnsi="Arial" w:cs="Arial"/>
          <w:kern w:val="0"/>
          <w:sz w:val="22"/>
          <w:szCs w:val="22"/>
          <w:bdr w:val="none" w:sz="0" w:space="0" w:color="auto" w:frame="1"/>
          <w:lang w:eastAsia="en-GB"/>
          <w14:ligatures w14:val="none"/>
        </w:rPr>
        <w:t>2011; online edn, Oxford Academic, 2 May 2011</w:t>
      </w:r>
      <w:r w:rsidRPr="00F130B0">
        <w:rPr>
          <w:rFonts w:ascii="Arial" w:eastAsia="Times New Roman" w:hAnsi="Arial" w:cs="Arial"/>
          <w:kern w:val="0"/>
          <w:sz w:val="22"/>
          <w:szCs w:val="22"/>
          <w:lang w:eastAsia="en-GB"/>
          <w14:ligatures w14:val="none"/>
        </w:rPr>
        <w:t>), </w:t>
      </w:r>
      <w:hyperlink r:id="rId11" w:history="1">
        <w:r w:rsidRPr="00F130B0">
          <w:rPr>
            <w:rFonts w:ascii="Arial" w:eastAsia="Times New Roman" w:hAnsi="Arial" w:cs="Arial"/>
            <w:kern w:val="0"/>
            <w:sz w:val="22"/>
            <w:szCs w:val="22"/>
            <w:bdr w:val="none" w:sz="0" w:space="0" w:color="auto" w:frame="1"/>
            <w:lang w:eastAsia="en-GB"/>
            <w14:ligatures w14:val="none"/>
          </w:rPr>
          <w:t>https://doi.org/10.1093/oxfordhb/9780199548019.003.0002</w:t>
        </w:r>
      </w:hyperlink>
      <w:r w:rsidRPr="00F130B0">
        <w:rPr>
          <w:rFonts w:ascii="Arial" w:eastAsia="Times New Roman" w:hAnsi="Arial" w:cs="Arial"/>
          <w:kern w:val="0"/>
          <w:sz w:val="22"/>
          <w:szCs w:val="22"/>
          <w:lang w:eastAsia="en-GB"/>
          <w14:ligatures w14:val="none"/>
        </w:rPr>
        <w:t>, </w:t>
      </w:r>
      <w:r w:rsidRPr="00F130B0">
        <w:rPr>
          <w:rFonts w:ascii="Arial" w:eastAsia="Times New Roman" w:hAnsi="Arial" w:cs="Arial"/>
          <w:kern w:val="0"/>
          <w:sz w:val="22"/>
          <w:szCs w:val="22"/>
          <w:bdr w:val="none" w:sz="0" w:space="0" w:color="auto" w:frame="1"/>
          <w:lang w:eastAsia="en-GB"/>
          <w14:ligatures w14:val="none"/>
        </w:rPr>
        <w:t>accessed 15 Aug. 2025.</w:t>
      </w:r>
    </w:p>
    <w:p w14:paraId="29A9CB7E" w14:textId="77777777" w:rsidR="00770D20" w:rsidRDefault="00770D20" w:rsidP="00770D20">
      <w:pPr>
        <w:spacing w:after="0" w:line="276" w:lineRule="auto"/>
        <w:textAlignment w:val="baseline"/>
        <w:rPr>
          <w:rFonts w:ascii="Arial" w:eastAsia="Times New Roman" w:hAnsi="Arial" w:cs="Arial"/>
          <w:kern w:val="0"/>
          <w:sz w:val="22"/>
          <w:szCs w:val="22"/>
          <w:bdr w:val="none" w:sz="0" w:space="0" w:color="auto" w:frame="1"/>
          <w:lang w:eastAsia="en-GB"/>
          <w14:ligatures w14:val="none"/>
        </w:rPr>
      </w:pPr>
    </w:p>
    <w:p w14:paraId="7A2F557C" w14:textId="792F6104" w:rsidR="00D47ADE" w:rsidRPr="00770D20" w:rsidRDefault="00D47ADE" w:rsidP="00770D20">
      <w:pPr>
        <w:spacing w:after="0" w:line="276" w:lineRule="auto"/>
        <w:textAlignment w:val="baseline"/>
        <w:rPr>
          <w:rFonts w:ascii="Arial" w:eastAsia="Times New Roman" w:hAnsi="Arial" w:cs="Arial"/>
          <w:kern w:val="0"/>
          <w:sz w:val="22"/>
          <w:szCs w:val="22"/>
          <w:bdr w:val="none" w:sz="0" w:space="0" w:color="auto" w:frame="1"/>
          <w:lang w:eastAsia="en-GB"/>
          <w14:ligatures w14:val="none"/>
        </w:rPr>
      </w:pPr>
      <w:r w:rsidRPr="00D47ADE">
        <w:rPr>
          <w:rFonts w:ascii="Arial" w:eastAsia="Times New Roman" w:hAnsi="Arial" w:cs="Arial"/>
          <w:color w:val="000000" w:themeColor="text1"/>
          <w:kern w:val="0"/>
          <w:sz w:val="22"/>
          <w:szCs w:val="22"/>
          <w:lang w:eastAsia="en-GB"/>
          <w14:ligatures w14:val="none"/>
        </w:rPr>
        <w:t xml:space="preserve">Brinkman, Svend, 2008: </w:t>
      </w:r>
      <w:hyperlink r:id="rId12" w:history="1">
        <w:r w:rsidRPr="00D47ADE">
          <w:rPr>
            <w:rStyle w:val="Hyperlink"/>
            <w:rFonts w:ascii="Arial" w:eastAsia="Times New Roman" w:hAnsi="Arial" w:cs="Arial"/>
            <w:kern w:val="0"/>
            <w:sz w:val="22"/>
            <w:szCs w:val="22"/>
            <w:lang w:eastAsia="en-GB"/>
            <w14:ligatures w14:val="none"/>
          </w:rPr>
          <w:t>Identity as Self-Interpretation</w:t>
        </w:r>
      </w:hyperlink>
      <w:r w:rsidRPr="00D47ADE">
        <w:rPr>
          <w:rFonts w:ascii="Arial" w:eastAsia="Times New Roman" w:hAnsi="Arial" w:cs="Arial"/>
          <w:color w:val="000000" w:themeColor="text1"/>
          <w:kern w:val="0"/>
          <w:sz w:val="22"/>
          <w:szCs w:val="22"/>
          <w:lang w:eastAsia="en-GB"/>
          <w14:ligatures w14:val="none"/>
        </w:rPr>
        <w:t>, Sage Publications</w:t>
      </w:r>
      <w:r w:rsidR="00FE0A6F">
        <w:rPr>
          <w:rFonts w:ascii="Arial" w:eastAsia="Times New Roman" w:hAnsi="Arial" w:cs="Arial"/>
          <w:color w:val="000000" w:themeColor="text1"/>
          <w:kern w:val="0"/>
          <w:sz w:val="22"/>
          <w:szCs w:val="22"/>
          <w:lang w:eastAsia="en-GB"/>
          <w14:ligatures w14:val="none"/>
        </w:rPr>
        <w:t xml:space="preserve"> </w:t>
      </w:r>
      <w:proofErr w:type="spellStart"/>
      <w:r w:rsidRPr="00D47ADE">
        <w:rPr>
          <w:rFonts w:ascii="Arial" w:eastAsia="Times New Roman" w:hAnsi="Arial" w:cs="Arial"/>
          <w:color w:val="000000" w:themeColor="text1"/>
          <w:kern w:val="0"/>
          <w:sz w:val="22"/>
          <w:szCs w:val="22"/>
          <w:lang w:eastAsia="en-GB"/>
          <w14:ligatures w14:val="none"/>
        </w:rPr>
        <w:t>doi</w:t>
      </w:r>
      <w:proofErr w:type="spellEnd"/>
      <w:r w:rsidRPr="00D47ADE">
        <w:rPr>
          <w:rFonts w:ascii="Arial" w:eastAsia="Times New Roman" w:hAnsi="Arial" w:cs="Arial"/>
          <w:color w:val="000000" w:themeColor="text1"/>
          <w:kern w:val="0"/>
          <w:sz w:val="22"/>
          <w:szCs w:val="22"/>
          <w:lang w:eastAsia="en-GB"/>
          <w14:ligatures w14:val="none"/>
        </w:rPr>
        <w:t xml:space="preserve">/pdf/10.1177/0959354308089792 Understanding the Self, Edited by </w:t>
      </w:r>
      <w:hyperlink r:id="rId13" w:history="1">
        <w:r w:rsidRPr="00D47ADE">
          <w:rPr>
            <w:rStyle w:val="Hyperlink"/>
            <w:rFonts w:ascii="Arial" w:eastAsia="Times New Roman" w:hAnsi="Arial" w:cs="Arial"/>
            <w:kern w:val="0"/>
            <w:sz w:val="22"/>
            <w:szCs w:val="22"/>
            <w:lang w:eastAsia="en-GB"/>
            <w14:ligatures w14:val="none"/>
          </w:rPr>
          <w:t>Richard Stevens</w:t>
        </w:r>
      </w:hyperlink>
      <w:r w:rsidRPr="00D47ADE">
        <w:rPr>
          <w:rFonts w:ascii="Arial" w:eastAsia="Times New Roman" w:hAnsi="Arial" w:cs="Arial"/>
          <w:color w:val="000000" w:themeColor="text1"/>
          <w:kern w:val="0"/>
          <w:sz w:val="22"/>
          <w:szCs w:val="22"/>
          <w:lang w:eastAsia="en-GB"/>
          <w14:ligatures w14:val="none"/>
        </w:rPr>
        <w:t> - The Open University, February 1996 | SAGE Publications Limited.</w:t>
      </w:r>
    </w:p>
    <w:p w14:paraId="5BD247B1" w14:textId="4C0F3B3E" w:rsidR="00EC4E6C" w:rsidRPr="00D51450" w:rsidRDefault="00EC4E6C" w:rsidP="00770D20">
      <w:pPr>
        <w:spacing w:line="276" w:lineRule="auto"/>
        <w:rPr>
          <w:sz w:val="22"/>
          <w:szCs w:val="22"/>
          <w:lang w:eastAsia="en-GB"/>
        </w:rPr>
      </w:pPr>
      <w:r w:rsidRPr="00D51450">
        <w:rPr>
          <w:sz w:val="22"/>
          <w:szCs w:val="22"/>
          <w:lang w:eastAsia="en-GB"/>
        </w:rPr>
        <w:t>Cantrell A, Booth A and Chambers D</w:t>
      </w:r>
      <w:r w:rsidR="00AA17B5" w:rsidRPr="00D51450">
        <w:rPr>
          <w:sz w:val="22"/>
          <w:szCs w:val="22"/>
          <w:lang w:eastAsia="en-GB"/>
        </w:rPr>
        <w:t>, 2024</w:t>
      </w:r>
      <w:r w:rsidRPr="00D51450">
        <w:rPr>
          <w:sz w:val="22"/>
          <w:szCs w:val="22"/>
          <w:lang w:eastAsia="en-GB"/>
        </w:rPr>
        <w:t>. Signposting services for people with health and care needs: a rapid realist review. </w:t>
      </w:r>
      <w:r w:rsidR="00D51450" w:rsidRPr="00D51450">
        <w:rPr>
          <w:sz w:val="22"/>
          <w:szCs w:val="22"/>
          <w:lang w:eastAsia="en-GB"/>
        </w:rPr>
        <w:t xml:space="preserve"> </w:t>
      </w:r>
      <w:r w:rsidRPr="00D51450">
        <w:rPr>
          <w:sz w:val="22"/>
          <w:szCs w:val="22"/>
          <w:lang w:eastAsia="en-GB"/>
        </w:rPr>
        <w:t xml:space="preserve">2024;12(26). </w:t>
      </w:r>
      <w:hyperlink r:id="rId14" w:history="1">
        <w:r w:rsidR="00D51450" w:rsidRPr="00D51450">
          <w:rPr>
            <w:rStyle w:val="Hyperlink"/>
            <w:sz w:val="22"/>
            <w:szCs w:val="22"/>
            <w:lang w:eastAsia="en-GB"/>
          </w:rPr>
          <w:t>https://doi.org/10.3310/GART5103</w:t>
        </w:r>
      </w:hyperlink>
      <w:r w:rsidR="00D51450" w:rsidRPr="00D51450">
        <w:rPr>
          <w:sz w:val="22"/>
          <w:szCs w:val="22"/>
          <w:lang w:eastAsia="en-GB"/>
        </w:rPr>
        <w:t xml:space="preserve">, </w:t>
      </w:r>
      <w:r w:rsidR="00D51450" w:rsidRPr="00D51450">
        <w:rPr>
          <w:sz w:val="22"/>
          <w:szCs w:val="22"/>
          <w:lang w:eastAsia="en-GB"/>
        </w:rPr>
        <w:t>Health Soc Care Deliv Res </w:t>
      </w:r>
    </w:p>
    <w:p w14:paraId="06CD811D" w14:textId="77777777" w:rsidR="009A05C8" w:rsidRPr="009A05C8" w:rsidRDefault="009A05C8" w:rsidP="00770D20">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9A05C8">
        <w:rPr>
          <w:rFonts w:ascii="Arial" w:eastAsia="Times New Roman" w:hAnsi="Arial" w:cs="Arial"/>
          <w:color w:val="000000" w:themeColor="text1"/>
          <w:kern w:val="0"/>
          <w:sz w:val="22"/>
          <w:szCs w:val="22"/>
          <w:lang w:eastAsia="en-GB"/>
          <w14:ligatures w14:val="none"/>
        </w:rPr>
        <w:t>Chapman, J. L. (2017). </w:t>
      </w:r>
      <w:r w:rsidRPr="009A05C8">
        <w:rPr>
          <w:rFonts w:ascii="Arial" w:eastAsia="Times New Roman" w:hAnsi="Arial" w:cs="Arial"/>
          <w:i/>
          <w:iCs/>
          <w:color w:val="000000" w:themeColor="text1"/>
          <w:kern w:val="0"/>
          <w:sz w:val="22"/>
          <w:szCs w:val="22"/>
          <w:lang w:eastAsia="en-GB"/>
          <w14:ligatures w14:val="none"/>
        </w:rPr>
        <w:t>Singing and teaching singing : a holistic approach to classical voice</w:t>
      </w:r>
      <w:r w:rsidRPr="009A05C8">
        <w:rPr>
          <w:rFonts w:ascii="Arial" w:eastAsia="Times New Roman" w:hAnsi="Arial" w:cs="Arial"/>
          <w:color w:val="000000" w:themeColor="text1"/>
          <w:kern w:val="0"/>
          <w:sz w:val="22"/>
          <w:szCs w:val="22"/>
          <w:lang w:eastAsia="en-GB"/>
          <w14:ligatures w14:val="none"/>
        </w:rPr>
        <w:t> (Third edition.). Plural Publishing.</w:t>
      </w:r>
    </w:p>
    <w:p w14:paraId="677F5D47" w14:textId="6B47F0AE" w:rsidR="00DE0898" w:rsidRDefault="00DE0898" w:rsidP="00770D20">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F130B0">
        <w:rPr>
          <w:rFonts w:ascii="Arial" w:eastAsia="Times New Roman" w:hAnsi="Arial" w:cs="Arial"/>
          <w:color w:val="000000" w:themeColor="text1"/>
          <w:kern w:val="0"/>
          <w:sz w:val="22"/>
          <w:szCs w:val="22"/>
          <w:lang w:eastAsia="en-GB"/>
          <w14:ligatures w14:val="none"/>
        </w:rPr>
        <w:lastRenderedPageBreak/>
        <w:t xml:space="preserve">Chong, Hyun Ju, (2001): Relationships between vocal characteristics and self-esteem: </w:t>
      </w:r>
      <w:r w:rsidR="002B0B50" w:rsidRPr="00F130B0">
        <w:rPr>
          <w:rFonts w:ascii="Arial" w:eastAsia="Times New Roman" w:hAnsi="Arial" w:cs="Arial"/>
          <w:color w:val="000000" w:themeColor="text1"/>
          <w:kern w:val="0"/>
          <w:sz w:val="22"/>
          <w:szCs w:val="22"/>
          <w:lang w:eastAsia="en-GB"/>
          <w14:ligatures w14:val="none"/>
        </w:rPr>
        <w:t>Quantitative</w:t>
      </w:r>
      <w:r w:rsidRPr="00F130B0">
        <w:rPr>
          <w:rFonts w:ascii="Arial" w:eastAsia="Times New Roman" w:hAnsi="Arial" w:cs="Arial"/>
          <w:color w:val="000000" w:themeColor="text1"/>
          <w:kern w:val="0"/>
          <w:sz w:val="22"/>
          <w:szCs w:val="22"/>
          <w:lang w:eastAsia="en-GB"/>
          <w14:ligatures w14:val="none"/>
        </w:rPr>
        <w:t xml:space="preserve"> and qualitative studies.</w:t>
      </w:r>
    </w:p>
    <w:p w14:paraId="28F27F58" w14:textId="716BA39F" w:rsidR="00AE0676" w:rsidRPr="00AE0676" w:rsidRDefault="00AE0676" w:rsidP="00770D20">
      <w:pPr>
        <w:spacing w:line="276" w:lineRule="auto"/>
        <w:rPr>
          <w:rFonts w:ascii="Calibri" w:eastAsia="Aptos" w:hAnsi="Calibri" w:cs="Aptos Display"/>
        </w:rPr>
      </w:pPr>
      <w:r w:rsidRPr="00AE0676">
        <w:rPr>
          <w:rFonts w:ascii="Calibri" w:eastAsia="Aptos" w:hAnsi="Calibri" w:cs="Aptos Display"/>
        </w:rPr>
        <w:t>Chong, H. J, Choi, J.H, Lee, S.S (2022) Does the perception of our own voice affect our behaviour? Journal of voice (202</w:t>
      </w:r>
      <w:r w:rsidR="002712DC">
        <w:rPr>
          <w:rFonts w:ascii="Calibri" w:eastAsia="Aptos" w:hAnsi="Calibri" w:cs="Aptos Display"/>
        </w:rPr>
        <w:t>2</w:t>
      </w:r>
      <w:r w:rsidRPr="00AE0676">
        <w:rPr>
          <w:rFonts w:ascii="Calibri" w:eastAsia="Aptos" w:hAnsi="Calibri" w:cs="Aptos Display"/>
        </w:rPr>
        <w:t xml:space="preserve">)  </w:t>
      </w:r>
      <w:hyperlink r:id="rId15" w:history="1">
        <w:r w:rsidRPr="00AE0676">
          <w:rPr>
            <w:rFonts w:ascii="Calibri" w:eastAsia="Aptos" w:hAnsi="Calibri" w:cs="Aptos Display"/>
            <w:color w:val="467886"/>
            <w:u w:val="single"/>
          </w:rPr>
          <w:t>https://doi.org/10.1016/j.jvoice.2022.02.003</w:t>
        </w:r>
      </w:hyperlink>
      <w:r w:rsidRPr="00AE0676">
        <w:rPr>
          <w:rFonts w:ascii="Calibri" w:eastAsia="Aptos" w:hAnsi="Calibri" w:cs="Aptos Display"/>
        </w:rPr>
        <w:t>.</w:t>
      </w:r>
      <w:r w:rsidRPr="00AE0676">
        <w:rPr>
          <w:rFonts w:ascii="Calibri" w:eastAsia="Aptos" w:hAnsi="Calibri" w:cs="Aptos Display"/>
        </w:rPr>
        <w:tab/>
      </w:r>
    </w:p>
    <w:p w14:paraId="08E34429" w14:textId="26287021" w:rsidR="00624F61" w:rsidRPr="00624F61" w:rsidRDefault="00624F61" w:rsidP="00770D20">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624F61">
        <w:rPr>
          <w:rFonts w:ascii="Arial" w:eastAsia="Times New Roman" w:hAnsi="Arial" w:cs="Arial"/>
          <w:color w:val="000000" w:themeColor="text1"/>
          <w:kern w:val="0"/>
          <w:sz w:val="22"/>
          <w:szCs w:val="22"/>
          <w:lang w:eastAsia="en-GB"/>
          <w14:ligatures w14:val="none"/>
        </w:rPr>
        <w:t>Culp, M. E. (2016). Improving Self-Esteem in General Music. </w:t>
      </w:r>
      <w:r w:rsidRPr="00624F61">
        <w:rPr>
          <w:rFonts w:ascii="Arial" w:eastAsia="Times New Roman" w:hAnsi="Arial" w:cs="Arial"/>
          <w:i/>
          <w:iCs/>
          <w:color w:val="000000" w:themeColor="text1"/>
          <w:kern w:val="0"/>
          <w:sz w:val="22"/>
          <w:szCs w:val="22"/>
          <w:lang w:eastAsia="en-GB"/>
          <w14:ligatures w14:val="none"/>
        </w:rPr>
        <w:t>General Music Today</w:t>
      </w:r>
      <w:r w:rsidRPr="00624F61">
        <w:rPr>
          <w:rFonts w:ascii="Arial" w:eastAsia="Times New Roman" w:hAnsi="Arial" w:cs="Arial"/>
          <w:color w:val="000000" w:themeColor="text1"/>
          <w:kern w:val="0"/>
          <w:sz w:val="22"/>
          <w:szCs w:val="22"/>
          <w:lang w:eastAsia="en-GB"/>
          <w14:ligatures w14:val="none"/>
        </w:rPr>
        <w:t>, </w:t>
      </w:r>
      <w:r w:rsidRPr="00624F61">
        <w:rPr>
          <w:rFonts w:ascii="Arial" w:eastAsia="Times New Roman" w:hAnsi="Arial" w:cs="Arial"/>
          <w:i/>
          <w:iCs/>
          <w:color w:val="000000" w:themeColor="text1"/>
          <w:kern w:val="0"/>
          <w:sz w:val="22"/>
          <w:szCs w:val="22"/>
          <w:lang w:eastAsia="en-GB"/>
          <w14:ligatures w14:val="none"/>
        </w:rPr>
        <w:t>29</w:t>
      </w:r>
      <w:r w:rsidRPr="00624F61">
        <w:rPr>
          <w:rFonts w:ascii="Arial" w:eastAsia="Times New Roman" w:hAnsi="Arial" w:cs="Arial"/>
          <w:color w:val="000000" w:themeColor="text1"/>
          <w:kern w:val="0"/>
          <w:sz w:val="22"/>
          <w:szCs w:val="22"/>
          <w:lang w:eastAsia="en-GB"/>
          <w14:ligatures w14:val="none"/>
        </w:rPr>
        <w:t xml:space="preserve">(3), 19–24. </w:t>
      </w:r>
      <w:hyperlink r:id="rId16" w:history="1">
        <w:r w:rsidRPr="00624F61">
          <w:rPr>
            <w:rStyle w:val="Hyperlink"/>
            <w:rFonts w:ascii="Arial" w:eastAsia="Times New Roman" w:hAnsi="Arial" w:cs="Arial"/>
            <w:kern w:val="0"/>
            <w:sz w:val="22"/>
            <w:szCs w:val="22"/>
            <w:lang w:eastAsia="en-GB"/>
            <w14:ligatures w14:val="none"/>
          </w:rPr>
          <w:t>https://doi-org.ezproxy.uwtsd.ac.uk/10.1177/1048371315619962</w:t>
        </w:r>
      </w:hyperlink>
    </w:p>
    <w:p w14:paraId="621C7B44" w14:textId="6D414670" w:rsidR="00401B12" w:rsidRDefault="009A05C8"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9A05C8">
        <w:rPr>
          <w:rFonts w:ascii="Arial" w:eastAsia="Times New Roman" w:hAnsi="Arial" w:cs="Arial"/>
          <w:color w:val="000000" w:themeColor="text1"/>
          <w:kern w:val="0"/>
          <w:sz w:val="22"/>
          <w:szCs w:val="22"/>
          <w:lang w:eastAsia="en-GB"/>
          <w14:ligatures w14:val="none"/>
        </w:rPr>
        <w:t>Dicker, Georges, 2019: Locke on Knowledge and reality: A commentary on an essay concerning human understanding. Oxford University Press</w:t>
      </w:r>
    </w:p>
    <w:p w14:paraId="0072A896" w14:textId="0AA2339C" w:rsidR="00624F61" w:rsidRDefault="005E5968"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5E5968">
        <w:rPr>
          <w:rFonts w:ascii="Arial" w:eastAsia="Times New Roman" w:hAnsi="Arial" w:cs="Arial"/>
          <w:color w:val="000000" w:themeColor="text1"/>
          <w:kern w:val="0"/>
          <w:sz w:val="22"/>
          <w:szCs w:val="22"/>
          <w:lang w:eastAsia="en-GB"/>
          <w14:ligatures w14:val="none"/>
        </w:rPr>
        <w:t>Dillette, A. K., Douglas, A. C., &amp; Andrzejewski, C. (2021). Dimensions of holistic wellness as a result of international wellness tourism experiences. </w:t>
      </w:r>
      <w:r w:rsidRPr="005E5968">
        <w:rPr>
          <w:rFonts w:ascii="Arial" w:eastAsia="Times New Roman" w:hAnsi="Arial" w:cs="Arial"/>
          <w:i/>
          <w:iCs/>
          <w:color w:val="000000" w:themeColor="text1"/>
          <w:kern w:val="0"/>
          <w:sz w:val="22"/>
          <w:szCs w:val="22"/>
          <w:lang w:eastAsia="en-GB"/>
          <w14:ligatures w14:val="none"/>
        </w:rPr>
        <w:t>Current Issues in Tourism</w:t>
      </w:r>
      <w:r w:rsidRPr="005E5968">
        <w:rPr>
          <w:rFonts w:ascii="Arial" w:eastAsia="Times New Roman" w:hAnsi="Arial" w:cs="Arial"/>
          <w:color w:val="000000" w:themeColor="text1"/>
          <w:kern w:val="0"/>
          <w:sz w:val="22"/>
          <w:szCs w:val="22"/>
          <w:lang w:eastAsia="en-GB"/>
          <w14:ligatures w14:val="none"/>
        </w:rPr>
        <w:t>, </w:t>
      </w:r>
      <w:r w:rsidRPr="005E5968">
        <w:rPr>
          <w:rFonts w:ascii="Arial" w:eastAsia="Times New Roman" w:hAnsi="Arial" w:cs="Arial"/>
          <w:i/>
          <w:iCs/>
          <w:color w:val="000000" w:themeColor="text1"/>
          <w:kern w:val="0"/>
          <w:sz w:val="22"/>
          <w:szCs w:val="22"/>
          <w:lang w:eastAsia="en-GB"/>
          <w14:ligatures w14:val="none"/>
        </w:rPr>
        <w:t>24</w:t>
      </w:r>
      <w:r w:rsidRPr="005E5968">
        <w:rPr>
          <w:rFonts w:ascii="Arial" w:eastAsia="Times New Roman" w:hAnsi="Arial" w:cs="Arial"/>
          <w:color w:val="000000" w:themeColor="text1"/>
          <w:kern w:val="0"/>
          <w:sz w:val="22"/>
          <w:szCs w:val="22"/>
          <w:lang w:eastAsia="en-GB"/>
          <w14:ligatures w14:val="none"/>
        </w:rPr>
        <w:t>(6), 794–810. https://doi.org/10.1080/13683500.2020.1746247</w:t>
      </w:r>
    </w:p>
    <w:p w14:paraId="22DC5286" w14:textId="77777777" w:rsidR="00770D20" w:rsidRDefault="00770D20"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p>
    <w:p w14:paraId="0E1FC16F" w14:textId="77777777" w:rsidR="00770D20" w:rsidRDefault="00770D20"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p>
    <w:p w14:paraId="55BECA60" w14:textId="7956B30C" w:rsidR="006958D6" w:rsidRDefault="002B0B50"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2B0B50">
        <w:rPr>
          <w:rFonts w:ascii="Arial" w:eastAsia="Times New Roman" w:hAnsi="Arial" w:cs="Arial"/>
          <w:color w:val="000000" w:themeColor="text1"/>
          <w:kern w:val="0"/>
          <w:sz w:val="22"/>
          <w:szCs w:val="22"/>
          <w:lang w:eastAsia="en-GB"/>
          <w14:ligatures w14:val="none"/>
        </w:rPr>
        <w:t xml:space="preserve">Fontinell, E. (2000). James: Personal Identity. In Self, God and Immortality: A Jamesian Investigation (pp. 81–100). Fordham University Press. </w:t>
      </w:r>
      <w:hyperlink r:id="rId17" w:history="1">
        <w:r w:rsidRPr="002B0B50">
          <w:rPr>
            <w:rStyle w:val="Hyperlink"/>
            <w:rFonts w:ascii="Arial" w:eastAsia="Times New Roman" w:hAnsi="Arial" w:cs="Arial"/>
            <w:kern w:val="0"/>
            <w:sz w:val="22"/>
            <w:szCs w:val="22"/>
            <w:lang w:eastAsia="en-GB"/>
            <w14:ligatures w14:val="none"/>
          </w:rPr>
          <w:t>https://doi.org/10.2307/j.ctvh4zh07.10</w:t>
        </w:r>
      </w:hyperlink>
    </w:p>
    <w:p w14:paraId="5B39D808" w14:textId="657F8584" w:rsidR="00D34BC2" w:rsidRDefault="00D34BC2"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D34BC2">
        <w:rPr>
          <w:rFonts w:ascii="Arial" w:eastAsia="Times New Roman" w:hAnsi="Arial" w:cs="Arial"/>
          <w:color w:val="000000" w:themeColor="text1"/>
          <w:kern w:val="0"/>
          <w:sz w:val="22"/>
          <w:szCs w:val="22"/>
          <w:lang w:eastAsia="en-GB"/>
          <w14:ligatures w14:val="none"/>
        </w:rPr>
        <w:lastRenderedPageBreak/>
        <w:t>Gallagher, Shaun (ed.), The Oxford Handbook of the Self (2011; online edition, Oxford Academic, 2 May 2011), </w:t>
      </w:r>
      <w:hyperlink r:id="rId18" w:history="1">
        <w:r w:rsidRPr="00D34BC2">
          <w:rPr>
            <w:rStyle w:val="Hyperlink"/>
            <w:rFonts w:ascii="Arial" w:eastAsia="Times New Roman" w:hAnsi="Arial" w:cs="Arial"/>
            <w:kern w:val="0"/>
            <w:sz w:val="22"/>
            <w:szCs w:val="22"/>
            <w:lang w:eastAsia="en-GB"/>
            <w14:ligatures w14:val="none"/>
          </w:rPr>
          <w:t>https://doi.org/10.1093/oxfordhb/9780199548019.001.0001</w:t>
        </w:r>
      </w:hyperlink>
      <w:r w:rsidRPr="00D34BC2">
        <w:rPr>
          <w:rFonts w:ascii="Arial" w:eastAsia="Times New Roman" w:hAnsi="Arial" w:cs="Arial"/>
          <w:color w:val="000000" w:themeColor="text1"/>
          <w:kern w:val="0"/>
          <w:sz w:val="22"/>
          <w:szCs w:val="22"/>
          <w:lang w:eastAsia="en-GB"/>
          <w14:ligatures w14:val="none"/>
        </w:rPr>
        <w:t>, accessed 4 Aug. 2025.</w:t>
      </w:r>
    </w:p>
    <w:p w14:paraId="304EBCC3" w14:textId="77777777" w:rsidR="003D7198" w:rsidRPr="003D7198" w:rsidRDefault="003D7198" w:rsidP="00150FD2">
      <w:pPr>
        <w:spacing w:line="276" w:lineRule="auto"/>
        <w:rPr>
          <w:rFonts w:ascii="Calibri" w:eastAsia="Aptos" w:hAnsi="Calibri" w:cs="Aptos Display"/>
        </w:rPr>
      </w:pPr>
      <w:r w:rsidRPr="003D7198">
        <w:rPr>
          <w:rFonts w:ascii="Calibri" w:eastAsia="Aptos" w:hAnsi="Calibri" w:cs="Aptos Display"/>
        </w:rPr>
        <w:t>Hands, Brian W, 2009: Finding your Voice: A voice doctors holistic guide for voice users, teachers and therapist.</w:t>
      </w:r>
    </w:p>
    <w:p w14:paraId="77A08D49" w14:textId="07BB2FC1" w:rsidR="00DD6176" w:rsidRPr="00DD6176" w:rsidRDefault="00DD6176"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DD6176">
        <w:rPr>
          <w:rFonts w:ascii="Arial" w:eastAsia="Times New Roman" w:hAnsi="Arial" w:cs="Arial"/>
          <w:color w:val="000000" w:themeColor="text1"/>
          <w:kern w:val="0"/>
          <w:sz w:val="22"/>
          <w:szCs w:val="22"/>
          <w:lang w:eastAsia="en-GB"/>
          <w14:ligatures w14:val="none"/>
        </w:rPr>
        <w:t xml:space="preserve">Klein, A. M. (Ed.). (2018). The Oxford handbook of William James. Oxford University </w:t>
      </w:r>
      <w:proofErr w:type="spellStart"/>
      <w:r w:rsidRPr="00DD6176">
        <w:rPr>
          <w:rFonts w:ascii="Arial" w:eastAsia="Times New Roman" w:hAnsi="Arial" w:cs="Arial"/>
          <w:color w:val="000000" w:themeColor="text1"/>
          <w:kern w:val="0"/>
          <w:sz w:val="22"/>
          <w:szCs w:val="22"/>
          <w:lang w:eastAsia="en-GB"/>
          <w14:ligatures w14:val="none"/>
        </w:rPr>
        <w:t>Press.</w:t>
      </w:r>
      <w:hyperlink r:id="rId19" w:history="1">
        <w:r w:rsidRPr="00DD6176">
          <w:rPr>
            <w:rStyle w:val="Hyperlink"/>
            <w:rFonts w:ascii="Arial" w:eastAsia="Times New Roman" w:hAnsi="Arial" w:cs="Arial"/>
            <w:kern w:val="0"/>
            <w:sz w:val="22"/>
            <w:szCs w:val="22"/>
            <w:lang w:eastAsia="en-GB"/>
            <w14:ligatures w14:val="none"/>
          </w:rPr>
          <w:t>https</w:t>
        </w:r>
        <w:proofErr w:type="spellEnd"/>
        <w:r w:rsidRPr="00DD6176">
          <w:rPr>
            <w:rStyle w:val="Hyperlink"/>
            <w:rFonts w:ascii="Arial" w:eastAsia="Times New Roman" w:hAnsi="Arial" w:cs="Arial"/>
            <w:kern w:val="0"/>
            <w:sz w:val="22"/>
            <w:szCs w:val="22"/>
            <w:lang w:eastAsia="en-GB"/>
            <w14:ligatures w14:val="none"/>
          </w:rPr>
          <w:t>://doi.org/10.1093/</w:t>
        </w:r>
        <w:proofErr w:type="spellStart"/>
        <w:r w:rsidRPr="00DD6176">
          <w:rPr>
            <w:rStyle w:val="Hyperlink"/>
            <w:rFonts w:ascii="Arial" w:eastAsia="Times New Roman" w:hAnsi="Arial" w:cs="Arial"/>
            <w:kern w:val="0"/>
            <w:sz w:val="22"/>
            <w:szCs w:val="22"/>
            <w:lang w:eastAsia="en-GB"/>
            <w14:ligatures w14:val="none"/>
          </w:rPr>
          <w:t>oxfordhb</w:t>
        </w:r>
        <w:proofErr w:type="spellEnd"/>
        <w:r w:rsidRPr="00DD6176">
          <w:rPr>
            <w:rStyle w:val="Hyperlink"/>
            <w:rFonts w:ascii="Arial" w:eastAsia="Times New Roman" w:hAnsi="Arial" w:cs="Arial"/>
            <w:kern w:val="0"/>
            <w:sz w:val="22"/>
            <w:szCs w:val="22"/>
            <w:lang w:eastAsia="en-GB"/>
            <w14:ligatures w14:val="none"/>
          </w:rPr>
          <w:t>/9780199395699.001.0001</w:t>
        </w:r>
      </w:hyperlink>
    </w:p>
    <w:p w14:paraId="516B0836" w14:textId="0B2BBE69" w:rsidR="005C7B71" w:rsidRDefault="005C7B71"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F130B0">
        <w:rPr>
          <w:rFonts w:ascii="Arial" w:eastAsia="Times New Roman" w:hAnsi="Arial" w:cs="Arial"/>
          <w:color w:val="000000" w:themeColor="text1"/>
          <w:kern w:val="0"/>
          <w:sz w:val="22"/>
          <w:szCs w:val="22"/>
          <w:lang w:eastAsia="en-GB"/>
          <w14:ligatures w14:val="none"/>
        </w:rPr>
        <w:t>Leary, M &amp; Tangney, J (2012): Handbook of Self and Identity. The Guilford Press</w:t>
      </w:r>
    </w:p>
    <w:p w14:paraId="27129556" w14:textId="77777777" w:rsidR="002274AF" w:rsidRPr="002274AF" w:rsidRDefault="002274AF" w:rsidP="00150FD2">
      <w:pPr>
        <w:spacing w:after="0" w:line="276" w:lineRule="auto"/>
        <w:rPr>
          <w:rFonts w:ascii="Calibri" w:eastAsia="Times New Roman" w:hAnsi="Calibri" w:cs="Arial"/>
          <w:lang w:eastAsia="en-GB"/>
        </w:rPr>
      </w:pPr>
      <w:r w:rsidRPr="002274AF">
        <w:rPr>
          <w:rFonts w:ascii="Calibri" w:eastAsia="Aptos" w:hAnsi="Calibri" w:cs="Aptos Display"/>
        </w:rPr>
        <w:t xml:space="preserve">Matsumoto, N, </w:t>
      </w:r>
      <w:proofErr w:type="spellStart"/>
      <w:r w:rsidRPr="002274AF">
        <w:rPr>
          <w:rFonts w:ascii="Calibri" w:eastAsia="Aptos" w:hAnsi="Calibri" w:cs="Aptos Display"/>
        </w:rPr>
        <w:t>Katahira</w:t>
      </w:r>
      <w:proofErr w:type="spellEnd"/>
      <w:r w:rsidRPr="002274AF">
        <w:rPr>
          <w:rFonts w:ascii="Calibri" w:eastAsia="Aptos" w:hAnsi="Calibri" w:cs="Aptos Display"/>
        </w:rPr>
        <w:t>, K, Kawaguchi, J, (2022): Negative self-perception appears to self-perpetuate.</w:t>
      </w:r>
      <w:r w:rsidRPr="002274AF">
        <w:rPr>
          <w:rFonts w:ascii="Calibri" w:eastAsia="Times New Roman" w:hAnsi="Calibri" w:cs="Arial"/>
          <w:sz w:val="27"/>
          <w:szCs w:val="27"/>
          <w:lang w:eastAsia="en-GB"/>
        </w:rPr>
        <w:t xml:space="preserve"> </w:t>
      </w:r>
      <w:r w:rsidRPr="002274AF">
        <w:rPr>
          <w:rFonts w:ascii="Calibri" w:eastAsia="Times New Roman" w:hAnsi="Calibri" w:cs="Arial"/>
          <w:lang w:eastAsia="en-GB"/>
        </w:rPr>
        <w:t>Cognitive Reactivity Amplifies the Activation and Development of Negative Self-schema: A Revised Mnemic Neglect Paradigm and Computational Modelling</w:t>
      </w:r>
    </w:p>
    <w:p w14:paraId="0EF7CBBA" w14:textId="77777777" w:rsidR="002274AF" w:rsidRPr="002274AF" w:rsidRDefault="002274AF" w:rsidP="00150FD2">
      <w:pPr>
        <w:spacing w:after="0" w:line="276" w:lineRule="auto"/>
        <w:rPr>
          <w:rFonts w:ascii="Calibri" w:eastAsia="Times New Roman" w:hAnsi="Calibri" w:cs="Arial"/>
          <w:lang w:eastAsia="en-GB"/>
        </w:rPr>
      </w:pPr>
      <w:r w:rsidRPr="002274AF">
        <w:rPr>
          <w:rFonts w:ascii="Calibri" w:eastAsia="Times New Roman" w:hAnsi="Calibri" w:cs="Arial"/>
          <w:lang w:eastAsia="en-GB"/>
        </w:rPr>
        <w:t>Journal : Cognitive Therapy and Research October 10, 2022</w:t>
      </w:r>
    </w:p>
    <w:p w14:paraId="534F5CFC" w14:textId="77777777" w:rsidR="002274AF" w:rsidRPr="002274AF" w:rsidRDefault="002274AF" w:rsidP="00150FD2">
      <w:pPr>
        <w:spacing w:after="0" w:line="276" w:lineRule="auto"/>
        <w:rPr>
          <w:rFonts w:ascii="Calibri" w:eastAsia="Times New Roman" w:hAnsi="Calibri" w:cs="Arial"/>
          <w:lang w:eastAsia="en-GB"/>
        </w:rPr>
      </w:pPr>
      <w:r w:rsidRPr="002274AF">
        <w:rPr>
          <w:rFonts w:ascii="Calibri" w:eastAsia="Times New Roman" w:hAnsi="Calibri" w:cs="Arial"/>
          <w:color w:val="000000"/>
          <w:bdr w:val="none" w:sz="0" w:space="0" w:color="auto" w:frame="1"/>
          <w:lang w:eastAsia="en-GB"/>
        </w:rPr>
        <w:t>DOI</w:t>
      </w:r>
      <w:r w:rsidRPr="002274AF">
        <w:rPr>
          <w:rFonts w:ascii="Calibri" w:eastAsia="Times New Roman" w:hAnsi="Calibri" w:cs="Arial"/>
          <w:color w:val="000000"/>
          <w:lang w:eastAsia="en-GB"/>
        </w:rPr>
        <w:t>: </w:t>
      </w:r>
      <w:hyperlink r:id="rId20" w:tgtFrame="_blank" w:history="1">
        <w:r w:rsidRPr="002274AF">
          <w:rPr>
            <w:rFonts w:ascii="Calibri" w:eastAsia="Times New Roman" w:hAnsi="Calibri" w:cs="Arial"/>
            <w:color w:val="196547"/>
            <w:u w:val="single"/>
            <w:bdr w:val="none" w:sz="0" w:space="0" w:color="auto" w:frame="1"/>
            <w:lang w:eastAsia="en-GB"/>
          </w:rPr>
          <w:t>10.1007/s10608-022-10332-x</w:t>
        </w:r>
      </w:hyperlink>
    </w:p>
    <w:p w14:paraId="5696FAD6" w14:textId="4053C85C" w:rsidR="003D1252" w:rsidRPr="003D1252" w:rsidRDefault="003D1252"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3D1252">
        <w:rPr>
          <w:rFonts w:ascii="Arial" w:eastAsia="Times New Roman" w:hAnsi="Arial" w:cs="Arial"/>
          <w:color w:val="000000" w:themeColor="text1"/>
          <w:kern w:val="0"/>
          <w:sz w:val="22"/>
          <w:szCs w:val="22"/>
          <w:lang w:eastAsia="en-GB"/>
          <w14:ligatures w14:val="none"/>
        </w:rPr>
        <w:t xml:space="preserve">McLean, K. C., &amp; Syed, M. (2015). The Oxford Handbook of Identity Development (1st ed.). Oxford University </w:t>
      </w:r>
      <w:proofErr w:type="spellStart"/>
      <w:r w:rsidRPr="003D1252">
        <w:rPr>
          <w:rFonts w:ascii="Arial" w:eastAsia="Times New Roman" w:hAnsi="Arial" w:cs="Arial"/>
          <w:color w:val="000000" w:themeColor="text1"/>
          <w:kern w:val="0"/>
          <w:sz w:val="22"/>
          <w:szCs w:val="22"/>
          <w:lang w:eastAsia="en-GB"/>
          <w14:ligatures w14:val="none"/>
        </w:rPr>
        <w:t>Press.</w:t>
      </w:r>
      <w:hyperlink r:id="rId21" w:history="1">
        <w:r w:rsidRPr="003D1252">
          <w:rPr>
            <w:rStyle w:val="Hyperlink"/>
            <w:rFonts w:ascii="Arial" w:eastAsia="Times New Roman" w:hAnsi="Arial" w:cs="Arial"/>
            <w:kern w:val="0"/>
            <w:sz w:val="22"/>
            <w:szCs w:val="22"/>
            <w:lang w:eastAsia="en-GB"/>
            <w14:ligatures w14:val="none"/>
          </w:rPr>
          <w:t>https</w:t>
        </w:r>
        <w:proofErr w:type="spellEnd"/>
        <w:r w:rsidRPr="003D1252">
          <w:rPr>
            <w:rStyle w:val="Hyperlink"/>
            <w:rFonts w:ascii="Arial" w:eastAsia="Times New Roman" w:hAnsi="Arial" w:cs="Arial"/>
            <w:kern w:val="0"/>
            <w:sz w:val="22"/>
            <w:szCs w:val="22"/>
            <w:lang w:eastAsia="en-GB"/>
            <w14:ligatures w14:val="none"/>
          </w:rPr>
          <w:t>://doi.org/10.1093/</w:t>
        </w:r>
        <w:proofErr w:type="spellStart"/>
        <w:r w:rsidRPr="003D1252">
          <w:rPr>
            <w:rStyle w:val="Hyperlink"/>
            <w:rFonts w:ascii="Arial" w:eastAsia="Times New Roman" w:hAnsi="Arial" w:cs="Arial"/>
            <w:kern w:val="0"/>
            <w:sz w:val="22"/>
            <w:szCs w:val="22"/>
            <w:lang w:eastAsia="en-GB"/>
            <w14:ligatures w14:val="none"/>
          </w:rPr>
          <w:t>oxfordhb</w:t>
        </w:r>
        <w:proofErr w:type="spellEnd"/>
        <w:r w:rsidRPr="003D1252">
          <w:rPr>
            <w:rStyle w:val="Hyperlink"/>
            <w:rFonts w:ascii="Arial" w:eastAsia="Times New Roman" w:hAnsi="Arial" w:cs="Arial"/>
            <w:kern w:val="0"/>
            <w:sz w:val="22"/>
            <w:szCs w:val="22"/>
            <w:lang w:eastAsia="en-GB"/>
            <w14:ligatures w14:val="none"/>
          </w:rPr>
          <w:t>/9780199936564.001.0001</w:t>
        </w:r>
      </w:hyperlink>
      <w:r w:rsidRPr="003D1252">
        <w:rPr>
          <w:rFonts w:ascii="Arial" w:eastAsia="Times New Roman" w:hAnsi="Arial" w:cs="Arial"/>
          <w:vanish/>
          <w:color w:val="000000" w:themeColor="text1"/>
          <w:kern w:val="0"/>
          <w:sz w:val="22"/>
          <w:szCs w:val="22"/>
          <w:lang w:eastAsia="en-GB"/>
          <w14:ligatures w14:val="none"/>
        </w:rPr>
        <w:t>Top of Form</w:t>
      </w:r>
    </w:p>
    <w:p w14:paraId="336ABF05" w14:textId="3E64E860" w:rsidR="009A05C8" w:rsidRPr="009A05C8" w:rsidRDefault="009A05C8"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9A05C8">
        <w:rPr>
          <w:rFonts w:ascii="Arial" w:eastAsia="Times New Roman" w:hAnsi="Arial" w:cs="Arial"/>
          <w:color w:val="000000" w:themeColor="text1"/>
          <w:kern w:val="0"/>
          <w:sz w:val="22"/>
          <w:szCs w:val="22"/>
          <w:lang w:eastAsia="en-GB"/>
          <w14:ligatures w14:val="none"/>
        </w:rPr>
        <w:t xml:space="preserve">Mruk, Christopher, 2006, Self-esteem, research theory and </w:t>
      </w:r>
      <w:proofErr w:type="spellStart"/>
      <w:r w:rsidRPr="009A05C8">
        <w:rPr>
          <w:rFonts w:ascii="Arial" w:eastAsia="Times New Roman" w:hAnsi="Arial" w:cs="Arial"/>
          <w:color w:val="000000" w:themeColor="text1"/>
          <w:kern w:val="0"/>
          <w:sz w:val="22"/>
          <w:szCs w:val="22"/>
          <w:lang w:eastAsia="en-GB"/>
          <w14:ligatures w14:val="none"/>
        </w:rPr>
        <w:t>practice:Toward</w:t>
      </w:r>
      <w:proofErr w:type="spellEnd"/>
      <w:r w:rsidRPr="009A05C8">
        <w:rPr>
          <w:rFonts w:ascii="Arial" w:eastAsia="Times New Roman" w:hAnsi="Arial" w:cs="Arial"/>
          <w:color w:val="000000" w:themeColor="text1"/>
          <w:kern w:val="0"/>
          <w:sz w:val="22"/>
          <w:szCs w:val="22"/>
          <w:lang w:eastAsia="en-GB"/>
          <w14:ligatures w14:val="none"/>
        </w:rPr>
        <w:t xml:space="preserve"> a positive psychology of self-esteem, Springer Publishing Company</w:t>
      </w:r>
    </w:p>
    <w:p w14:paraId="6F0569EB" w14:textId="77777777" w:rsidR="009A05C8" w:rsidRPr="009A05C8" w:rsidRDefault="009A05C8" w:rsidP="00150FD2">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9A05C8">
        <w:rPr>
          <w:rFonts w:ascii="Arial" w:eastAsia="Times New Roman" w:hAnsi="Arial" w:cs="Arial"/>
          <w:color w:val="000000" w:themeColor="text1"/>
          <w:kern w:val="0"/>
          <w:sz w:val="22"/>
          <w:szCs w:val="22"/>
          <w:lang w:eastAsia="en-GB"/>
          <w14:ligatures w14:val="none"/>
        </w:rPr>
        <w:t>O’Bryan, Jessica (2015): “We ARE our instrument!” Forming a singer identity. Research Studies in Music Education, 2015, Vol.37(1) 123-137. DOI:10.1177/1321103X15592831</w:t>
      </w:r>
    </w:p>
    <w:p w14:paraId="6FC310E9" w14:textId="023582B7" w:rsidR="00BB65F9" w:rsidRDefault="009A05C8" w:rsidP="00770D20">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9A05C8">
        <w:rPr>
          <w:rFonts w:ascii="Arial" w:eastAsia="Times New Roman" w:hAnsi="Arial" w:cs="Arial"/>
          <w:color w:val="000000" w:themeColor="text1"/>
          <w:kern w:val="0"/>
          <w:sz w:val="22"/>
          <w:szCs w:val="22"/>
          <w:lang w:eastAsia="en-GB"/>
          <w14:ligatures w14:val="none"/>
        </w:rPr>
        <w:t xml:space="preserve">Papageorgi, L, Saunders, J, </w:t>
      </w:r>
      <w:proofErr w:type="spellStart"/>
      <w:r w:rsidRPr="009A05C8">
        <w:rPr>
          <w:rFonts w:ascii="Arial" w:eastAsia="Times New Roman" w:hAnsi="Arial" w:cs="Arial"/>
          <w:color w:val="000000" w:themeColor="text1"/>
          <w:kern w:val="0"/>
          <w:sz w:val="22"/>
          <w:szCs w:val="22"/>
          <w:lang w:eastAsia="en-GB"/>
          <w14:ligatures w14:val="none"/>
        </w:rPr>
        <w:t>Himonides</w:t>
      </w:r>
      <w:proofErr w:type="spellEnd"/>
      <w:r w:rsidRPr="009A05C8">
        <w:rPr>
          <w:rFonts w:ascii="Arial" w:eastAsia="Times New Roman" w:hAnsi="Arial" w:cs="Arial"/>
          <w:color w:val="000000" w:themeColor="text1"/>
          <w:kern w:val="0"/>
          <w:sz w:val="22"/>
          <w:szCs w:val="22"/>
          <w:lang w:eastAsia="en-GB"/>
          <w14:ligatures w14:val="none"/>
        </w:rPr>
        <w:t>, E and Welch, G (2022): Singing and Social Identity in Young Children. DOI: 10.3389/fpsyg.2022.823229</w:t>
      </w:r>
    </w:p>
    <w:p w14:paraId="6ED85446" w14:textId="087E48FF" w:rsidR="00723EE6" w:rsidRDefault="00723EE6" w:rsidP="00770D20">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proofErr w:type="spellStart"/>
      <w:r w:rsidRPr="00723EE6">
        <w:rPr>
          <w:rFonts w:ascii="Arial" w:eastAsia="Times New Roman" w:hAnsi="Arial" w:cs="Arial"/>
          <w:color w:val="000000" w:themeColor="text1"/>
          <w:kern w:val="0"/>
          <w:sz w:val="22"/>
          <w:szCs w:val="22"/>
          <w:lang w:eastAsia="en-GB"/>
          <w14:ligatures w14:val="none"/>
        </w:rPr>
        <w:t>Pichère</w:t>
      </w:r>
      <w:proofErr w:type="spellEnd"/>
      <w:r w:rsidRPr="00723EE6">
        <w:rPr>
          <w:rFonts w:ascii="Arial" w:eastAsia="Times New Roman" w:hAnsi="Arial" w:cs="Arial"/>
          <w:color w:val="000000" w:themeColor="text1"/>
          <w:kern w:val="0"/>
          <w:sz w:val="22"/>
          <w:szCs w:val="22"/>
          <w:lang w:eastAsia="en-GB"/>
          <w14:ligatures w14:val="none"/>
        </w:rPr>
        <w:t xml:space="preserve">, P., &amp; </w:t>
      </w:r>
      <w:proofErr w:type="spellStart"/>
      <w:r w:rsidRPr="00723EE6">
        <w:rPr>
          <w:rFonts w:ascii="Arial" w:eastAsia="Times New Roman" w:hAnsi="Arial" w:cs="Arial"/>
          <w:color w:val="000000" w:themeColor="text1"/>
          <w:kern w:val="0"/>
          <w:sz w:val="22"/>
          <w:szCs w:val="22"/>
          <w:lang w:eastAsia="en-GB"/>
          <w14:ligatures w14:val="none"/>
        </w:rPr>
        <w:t>Cadiat</w:t>
      </w:r>
      <w:proofErr w:type="spellEnd"/>
      <w:r w:rsidRPr="00723EE6">
        <w:rPr>
          <w:rFonts w:ascii="Arial" w:eastAsia="Times New Roman" w:hAnsi="Arial" w:cs="Arial"/>
          <w:color w:val="000000" w:themeColor="text1"/>
          <w:kern w:val="0"/>
          <w:sz w:val="22"/>
          <w:szCs w:val="22"/>
          <w:lang w:eastAsia="en-GB"/>
          <w14:ligatures w14:val="none"/>
        </w:rPr>
        <w:t>, A.-C. (2015). </w:t>
      </w:r>
      <w:r w:rsidRPr="00723EE6">
        <w:rPr>
          <w:rFonts w:ascii="Arial" w:eastAsia="Times New Roman" w:hAnsi="Arial" w:cs="Arial"/>
          <w:i/>
          <w:iCs/>
          <w:color w:val="000000" w:themeColor="text1"/>
          <w:kern w:val="0"/>
          <w:sz w:val="22"/>
          <w:szCs w:val="22"/>
          <w:lang w:eastAsia="en-GB"/>
          <w14:ligatures w14:val="none"/>
        </w:rPr>
        <w:t>Maslow’s hierarchy of needs</w:t>
      </w:r>
      <w:r w:rsidRPr="00723EE6">
        <w:rPr>
          <w:rFonts w:ascii="Arial" w:eastAsia="Times New Roman" w:hAnsi="Arial" w:cs="Arial"/>
          <w:color w:val="000000" w:themeColor="text1"/>
          <w:kern w:val="0"/>
          <w:sz w:val="22"/>
          <w:szCs w:val="22"/>
          <w:lang w:eastAsia="en-GB"/>
          <w14:ligatures w14:val="none"/>
        </w:rPr>
        <w:t> (C. Probert, Tran.). Lemaitre Publishing.</w:t>
      </w:r>
    </w:p>
    <w:p w14:paraId="59A6B5F1" w14:textId="43E9C955" w:rsidR="00222923" w:rsidRDefault="00222923" w:rsidP="00770D20">
      <w:pPr>
        <w:spacing w:before="100" w:beforeAutospacing="1" w:after="100" w:afterAutospacing="1" w:line="276" w:lineRule="auto"/>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Schabas, S. (2025). The Right Yoga for the Right Person: Applying Restorative Yoga in the Voice Studio. </w:t>
      </w:r>
      <w:r>
        <w:rPr>
          <w:rFonts w:ascii="Source Sans Pro" w:hAnsi="Source Sans Pro"/>
          <w:i/>
          <w:iCs/>
          <w:color w:val="3A3A3A"/>
          <w:sz w:val="23"/>
          <w:szCs w:val="23"/>
          <w:shd w:val="clear" w:color="auto" w:fill="FFFFFF"/>
        </w:rPr>
        <w:t>Journal of Singing</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81</w:t>
      </w:r>
      <w:r>
        <w:rPr>
          <w:rFonts w:ascii="Source Sans Pro" w:hAnsi="Source Sans Pro"/>
          <w:color w:val="3A3A3A"/>
          <w:sz w:val="23"/>
          <w:szCs w:val="23"/>
          <w:shd w:val="clear" w:color="auto" w:fill="FFFFFF"/>
        </w:rPr>
        <w:t xml:space="preserve">(3), 265–270. </w:t>
      </w:r>
      <w:hyperlink r:id="rId22" w:history="1">
        <w:r w:rsidR="00933F3A" w:rsidRPr="00FF1932">
          <w:rPr>
            <w:rStyle w:val="Hyperlink"/>
            <w:rFonts w:ascii="Source Sans Pro" w:hAnsi="Source Sans Pro"/>
            <w:sz w:val="23"/>
            <w:szCs w:val="23"/>
            <w:shd w:val="clear" w:color="auto" w:fill="FFFFFF"/>
          </w:rPr>
          <w:t>https://doi.org/10.53830/sing.00093</w:t>
        </w:r>
      </w:hyperlink>
    </w:p>
    <w:p w14:paraId="5FCF5442" w14:textId="6B847C80" w:rsidR="00933F3A" w:rsidRPr="00723EE6" w:rsidRDefault="00933F3A" w:rsidP="00770D20">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Pr>
          <w:rFonts w:ascii="Source Sans Pro" w:hAnsi="Source Sans Pro"/>
          <w:color w:val="3A3A3A"/>
          <w:sz w:val="23"/>
          <w:szCs w:val="23"/>
          <w:shd w:val="clear" w:color="auto" w:fill="FFFFFF"/>
        </w:rPr>
        <w:t>Swaby, M. (2013). </w:t>
      </w:r>
      <w:r>
        <w:rPr>
          <w:rFonts w:ascii="Source Sans Pro" w:hAnsi="Source Sans Pro"/>
          <w:i/>
          <w:iCs/>
          <w:color w:val="3A3A3A"/>
          <w:sz w:val="23"/>
          <w:szCs w:val="23"/>
          <w:shd w:val="clear" w:color="auto" w:fill="FFFFFF"/>
        </w:rPr>
        <w:t xml:space="preserve">The Spirituality of </w:t>
      </w:r>
      <w:proofErr w:type="spellStart"/>
      <w:r>
        <w:rPr>
          <w:rFonts w:ascii="Source Sans Pro" w:hAnsi="Source Sans Pro"/>
          <w:i/>
          <w:iCs/>
          <w:color w:val="3A3A3A"/>
          <w:sz w:val="23"/>
          <w:szCs w:val="23"/>
          <w:shd w:val="clear" w:color="auto" w:fill="FFFFFF"/>
        </w:rPr>
        <w:t>Conciousness</w:t>
      </w:r>
      <w:proofErr w:type="spellEnd"/>
      <w:r>
        <w:rPr>
          <w:rFonts w:ascii="Source Sans Pro" w:hAnsi="Source Sans Pro"/>
          <w:i/>
          <w:iCs/>
          <w:color w:val="3A3A3A"/>
          <w:sz w:val="23"/>
          <w:szCs w:val="23"/>
          <w:shd w:val="clear" w:color="auto" w:fill="FFFFFF"/>
        </w:rPr>
        <w:t>: From Mindfulness to Faith to the Awakening of Self</w:t>
      </w:r>
      <w:r>
        <w:rPr>
          <w:rFonts w:ascii="Source Sans Pro" w:hAnsi="Source Sans Pro"/>
          <w:color w:val="3A3A3A"/>
          <w:sz w:val="23"/>
          <w:szCs w:val="23"/>
          <w:shd w:val="clear" w:color="auto" w:fill="FFFFFF"/>
        </w:rPr>
        <w:t>. UVM Scholar</w:t>
      </w:r>
      <w:r>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Works.</w:t>
      </w:r>
    </w:p>
    <w:p w14:paraId="7A0EF10A" w14:textId="100E1603" w:rsidR="005C7B71" w:rsidRPr="00F130B0" w:rsidRDefault="005C7B71" w:rsidP="00770D20">
      <w:pPr>
        <w:spacing w:before="100" w:beforeAutospacing="1" w:after="100" w:afterAutospacing="1" w:line="276" w:lineRule="auto"/>
        <w:rPr>
          <w:rFonts w:ascii="Arial" w:eastAsia="Times New Roman" w:hAnsi="Arial" w:cs="Arial"/>
          <w:color w:val="000000" w:themeColor="text1"/>
          <w:kern w:val="0"/>
          <w:sz w:val="22"/>
          <w:szCs w:val="22"/>
          <w:lang w:eastAsia="en-GB"/>
          <w14:ligatures w14:val="none"/>
        </w:rPr>
      </w:pPr>
      <w:r w:rsidRPr="00F130B0">
        <w:rPr>
          <w:rFonts w:ascii="Arial" w:eastAsia="Times New Roman" w:hAnsi="Arial" w:cs="Arial"/>
          <w:color w:val="000000" w:themeColor="text1"/>
          <w:kern w:val="0"/>
          <w:sz w:val="22"/>
          <w:szCs w:val="22"/>
          <w:lang w:eastAsia="en-GB"/>
          <w14:ligatures w14:val="none"/>
        </w:rPr>
        <w:t>Thiel, Udo (2011): The ontological view of the self: Scholastic and Cartesian conceptions.</w:t>
      </w:r>
      <w:r w:rsidR="00150FD2">
        <w:rPr>
          <w:rFonts w:ascii="Arial" w:eastAsia="Times New Roman" w:hAnsi="Arial" w:cs="Arial"/>
          <w:color w:val="000000" w:themeColor="text1"/>
          <w:kern w:val="0"/>
          <w:sz w:val="22"/>
          <w:szCs w:val="22"/>
          <w:lang w:eastAsia="en-GB"/>
          <w14:ligatures w14:val="none"/>
        </w:rPr>
        <w:t xml:space="preserve"> </w:t>
      </w:r>
      <w:r w:rsidRPr="00F130B0">
        <w:rPr>
          <w:rFonts w:ascii="Arial" w:eastAsia="Times New Roman" w:hAnsi="Arial" w:cs="Arial"/>
          <w:color w:val="000000" w:themeColor="text1"/>
          <w:kern w:val="0"/>
          <w:sz w:val="22"/>
          <w:szCs w:val="22"/>
          <w:lang w:eastAsia="en-GB"/>
          <w14:ligatures w14:val="none"/>
        </w:rPr>
        <w:t xml:space="preserve">https://doi.org/10.1093/acprof:oso/9780199542499.003.0002 </w:t>
      </w:r>
    </w:p>
    <w:p w14:paraId="53DE0570" w14:textId="77777777" w:rsidR="002712DC" w:rsidRDefault="006958D6" w:rsidP="00770D20">
      <w:pPr>
        <w:spacing w:line="276" w:lineRule="auto"/>
        <w:rPr>
          <w:rFonts w:ascii="Arial" w:hAnsi="Arial" w:cs="Arial"/>
          <w:sz w:val="22"/>
          <w:szCs w:val="22"/>
          <w:shd w:val="clear" w:color="auto" w:fill="FFFFFF"/>
        </w:rPr>
      </w:pPr>
      <w:bookmarkStart w:id="70" w:name="_Hlk212182076"/>
      <w:r w:rsidRPr="006958D6">
        <w:rPr>
          <w:rFonts w:ascii="Arial" w:hAnsi="Arial" w:cs="Arial"/>
          <w:sz w:val="22"/>
          <w:szCs w:val="22"/>
          <w:shd w:val="clear" w:color="auto" w:fill="FFFFFF"/>
        </w:rPr>
        <w:t>Wells, L. E, &amp; Marwell, G: Self-esteem: Its conceptualization and measurement, 1976</w:t>
      </w:r>
      <w:bookmarkEnd w:id="70"/>
      <w:r w:rsidR="002712DC">
        <w:rPr>
          <w:rFonts w:ascii="Arial" w:hAnsi="Arial" w:cs="Arial"/>
          <w:sz w:val="22"/>
          <w:szCs w:val="22"/>
          <w:shd w:val="clear" w:color="auto" w:fill="FFFFFF"/>
        </w:rPr>
        <w:t xml:space="preserve"> </w:t>
      </w:r>
    </w:p>
    <w:p w14:paraId="01D4FCAA" w14:textId="3C0F236D" w:rsidR="00770D20" w:rsidRDefault="007224A0" w:rsidP="00770D20">
      <w:pPr>
        <w:spacing w:line="276" w:lineRule="auto"/>
        <w:rPr>
          <w:rFonts w:ascii="Arial" w:hAnsi="Arial" w:cs="Arial"/>
          <w:sz w:val="22"/>
          <w:szCs w:val="22"/>
          <w:shd w:val="clear" w:color="auto" w:fill="FFFFFF"/>
        </w:rPr>
      </w:pPr>
      <w:r w:rsidRPr="007224A0">
        <w:rPr>
          <w:rFonts w:ascii="Arial" w:hAnsi="Arial" w:cs="Arial"/>
          <w:sz w:val="22"/>
          <w:szCs w:val="22"/>
          <w:shd w:val="clear" w:color="auto" w:fill="FFFFFF"/>
        </w:rPr>
        <w:t>Whidden, C., 2015. The Creation of Singing Identity in Our Music Classrooms. The Canadian Music Educator, 57(1), pp. 38</w:t>
      </w:r>
      <w:bookmarkStart w:id="71" w:name="_Toc212280506"/>
    </w:p>
    <w:p w14:paraId="38744A81" w14:textId="77777777" w:rsidR="00770D20" w:rsidRDefault="00770D20" w:rsidP="00770D20">
      <w:pPr>
        <w:spacing w:line="276" w:lineRule="auto"/>
        <w:rPr>
          <w:rFonts w:ascii="Arial" w:hAnsi="Arial" w:cs="Arial"/>
          <w:sz w:val="22"/>
          <w:szCs w:val="22"/>
          <w:shd w:val="clear" w:color="auto" w:fill="FFFFFF"/>
        </w:rPr>
      </w:pPr>
    </w:p>
    <w:p w14:paraId="1B1C7BDC" w14:textId="77777777" w:rsidR="00770D20" w:rsidRDefault="00770D20" w:rsidP="00770D20">
      <w:pPr>
        <w:spacing w:line="276" w:lineRule="auto"/>
        <w:rPr>
          <w:rFonts w:ascii="Arial" w:hAnsi="Arial" w:cs="Arial"/>
          <w:sz w:val="22"/>
          <w:szCs w:val="22"/>
          <w:shd w:val="clear" w:color="auto" w:fill="FFFFFF"/>
        </w:rPr>
      </w:pPr>
    </w:p>
    <w:p w14:paraId="567795C7" w14:textId="77777777" w:rsidR="00770D20" w:rsidRPr="00770D20" w:rsidRDefault="00770D20" w:rsidP="00770D20">
      <w:pPr>
        <w:spacing w:line="276" w:lineRule="auto"/>
        <w:rPr>
          <w:rFonts w:ascii="Arial" w:hAnsi="Arial" w:cs="Arial"/>
          <w:sz w:val="22"/>
          <w:szCs w:val="22"/>
          <w:shd w:val="clear" w:color="auto" w:fill="FFFFFF"/>
        </w:rPr>
      </w:pPr>
    </w:p>
    <w:p w14:paraId="7D2BA452" w14:textId="77777777" w:rsidR="00770D20" w:rsidRDefault="00770D20" w:rsidP="00770D20">
      <w:pPr>
        <w:rPr>
          <w:lang w:eastAsia="en-GB"/>
        </w:rPr>
      </w:pPr>
    </w:p>
    <w:p w14:paraId="108A3FD9" w14:textId="77777777" w:rsidR="00770D20" w:rsidRPr="00770D20" w:rsidRDefault="00770D20" w:rsidP="00770D20">
      <w:pPr>
        <w:rPr>
          <w:lang w:eastAsia="en-GB"/>
        </w:rPr>
      </w:pPr>
    </w:p>
    <w:p w14:paraId="54DC84FD" w14:textId="77777777" w:rsidR="00770D20" w:rsidRDefault="00770D20" w:rsidP="00244151">
      <w:pPr>
        <w:pStyle w:val="Heading1"/>
        <w:rPr>
          <w:rFonts w:eastAsiaTheme="minorEastAsia"/>
          <w:lang w:eastAsia="en-GB"/>
        </w:rPr>
      </w:pPr>
    </w:p>
    <w:p w14:paraId="07D6D739" w14:textId="62EDB8EF" w:rsidR="00244151" w:rsidRPr="00F130B0" w:rsidRDefault="00150FD2" w:rsidP="00244151">
      <w:pPr>
        <w:pStyle w:val="Heading1"/>
        <w:rPr>
          <w:rFonts w:eastAsiaTheme="minorEastAsia"/>
          <w:lang w:eastAsia="en-GB"/>
        </w:rPr>
      </w:pPr>
      <w:r w:rsidRPr="00F130B0">
        <w:rPr>
          <w:rFonts w:eastAsiaTheme="minorEastAsia"/>
          <w:lang w:eastAsia="en-GB"/>
        </w:rPr>
        <w:t>APPENDICES</w:t>
      </w:r>
      <w:bookmarkEnd w:id="71"/>
      <w:r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p>
    <w:p w14:paraId="334AC3FD" w14:textId="4AE32A34" w:rsidR="00A00128" w:rsidRDefault="00A00128" w:rsidP="00244151">
      <w:pPr>
        <w:pStyle w:val="Heading2"/>
        <w:rPr>
          <w:rFonts w:eastAsiaTheme="minorEastAsia"/>
          <w:lang w:eastAsia="en-GB"/>
        </w:rPr>
      </w:pPr>
      <w:bookmarkStart w:id="72" w:name="_Toc212280507"/>
      <w:r w:rsidRPr="00F130B0">
        <w:rPr>
          <w:rFonts w:eastAsiaTheme="minorEastAsia"/>
          <w:lang w:eastAsia="en-GB"/>
        </w:rPr>
        <w:t>Appendix A</w:t>
      </w:r>
      <w:bookmarkEnd w:id="72"/>
    </w:p>
    <w:p w14:paraId="495EFEAA" w14:textId="5620840D" w:rsidR="007E25B9" w:rsidRPr="007E25B9" w:rsidRDefault="000878F3" w:rsidP="000878F3">
      <w:pPr>
        <w:pStyle w:val="Subtitle"/>
        <w:rPr>
          <w:lang w:eastAsia="en-GB"/>
        </w:rPr>
      </w:pPr>
      <w:r>
        <w:rPr>
          <w:lang w:eastAsia="en-GB"/>
        </w:rPr>
        <w:t>ETHICAL APPROVAL FORM</w:t>
      </w:r>
    </w:p>
    <w:p w14:paraId="28CB2B2F" w14:textId="77777777" w:rsidR="009974EA" w:rsidRPr="009974EA" w:rsidRDefault="009974EA" w:rsidP="009974EA">
      <w:pPr>
        <w:tabs>
          <w:tab w:val="left" w:pos="5103"/>
        </w:tabs>
        <w:spacing w:after="0" w:line="240" w:lineRule="auto"/>
        <w:jc w:val="center"/>
        <w:rPr>
          <w:rFonts w:ascii="Arial" w:eastAsia="Times New Roman" w:hAnsi="Arial" w:cs="Arial"/>
          <w:b/>
          <w:bCs/>
          <w:kern w:val="0"/>
          <w14:ligatures w14:val="none"/>
        </w:rPr>
      </w:pPr>
      <w:r w:rsidRPr="009974EA">
        <w:rPr>
          <w:rFonts w:ascii="Arial" w:eastAsia="Times New Roman" w:hAnsi="Arial" w:cs="Arial"/>
          <w:b/>
          <w:bCs/>
          <w:kern w:val="0"/>
          <w14:ligatures w14:val="none"/>
        </w:rPr>
        <w:t>APPLICATION FOR ETHICAL APPROVAL</w:t>
      </w:r>
    </w:p>
    <w:p w14:paraId="15446A24" w14:textId="77777777" w:rsidR="009974EA" w:rsidRPr="009974EA" w:rsidRDefault="009974EA" w:rsidP="009974EA">
      <w:pPr>
        <w:tabs>
          <w:tab w:val="left" w:pos="5103"/>
        </w:tabs>
        <w:spacing w:after="0" w:line="240" w:lineRule="auto"/>
        <w:jc w:val="center"/>
        <w:rPr>
          <w:rFonts w:ascii="Arial" w:eastAsia="Times New Roman" w:hAnsi="Arial" w:cs="Arial"/>
          <w:b/>
          <w:bCs/>
          <w:kern w:val="0"/>
          <w:sz w:val="20"/>
          <w:szCs w:val="20"/>
          <w14:ligatures w14:val="none"/>
        </w:rPr>
      </w:pPr>
    </w:p>
    <w:p w14:paraId="7CA8A62A" w14:textId="77777777" w:rsidR="009974EA" w:rsidRPr="009974EA" w:rsidRDefault="009974EA" w:rsidP="009974EA">
      <w:pPr>
        <w:tabs>
          <w:tab w:val="left" w:pos="5103"/>
        </w:tabs>
        <w:spacing w:after="0" w:line="240" w:lineRule="auto"/>
        <w:jc w:val="both"/>
        <w:rPr>
          <w:rFonts w:ascii="Arial" w:eastAsia="Times New Roman" w:hAnsi="Arial" w:cs="Arial"/>
          <w:b/>
          <w:bCs/>
          <w:kern w:val="0"/>
          <w:sz w:val="22"/>
          <w:szCs w:val="22"/>
          <w14:ligatures w14:val="none"/>
        </w:rPr>
      </w:pPr>
    </w:p>
    <w:tbl>
      <w:tblPr>
        <w:tblStyle w:val="TableGrid1"/>
        <w:tblW w:w="10435" w:type="dxa"/>
        <w:tblLook w:val="04A0" w:firstRow="1" w:lastRow="0" w:firstColumn="1" w:lastColumn="0" w:noHBand="0" w:noVBand="1"/>
      </w:tblPr>
      <w:tblGrid>
        <w:gridCol w:w="10435"/>
      </w:tblGrid>
      <w:tr w:rsidR="009974EA" w:rsidRPr="009974EA" w14:paraId="0799AD33" w14:textId="77777777" w:rsidTr="0076689C">
        <w:tc>
          <w:tcPr>
            <w:tcW w:w="10435" w:type="dxa"/>
          </w:tcPr>
          <w:p w14:paraId="6CFB9736" w14:textId="77777777" w:rsidR="009974EA" w:rsidRPr="009974EA" w:rsidRDefault="009974EA" w:rsidP="009974E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sidRPr="009974EA">
              <w:rPr>
                <w:rFonts w:ascii="Arial" w:hAnsi="Arial" w:cs="Arial"/>
                <w:b/>
                <w:bCs/>
                <w:sz w:val="22"/>
                <w:szCs w:val="22"/>
              </w:rPr>
              <w:t>RESEARCH STUDENTS</w:t>
            </w:r>
          </w:p>
          <w:p w14:paraId="0AE4D97F" w14:textId="77777777" w:rsidR="009974EA" w:rsidRPr="009974EA" w:rsidRDefault="009974EA" w:rsidP="009974E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sidRPr="009974EA">
              <w:rPr>
                <w:rFonts w:ascii="Arial" w:hAnsi="Arial" w:cs="Arial"/>
                <w:sz w:val="22"/>
                <w:szCs w:val="22"/>
              </w:rPr>
              <w:lastRenderedPageBreak/>
              <w:t xml:space="preserve">This form is to be completed by the student within </w:t>
            </w:r>
            <w:r w:rsidRPr="009974EA">
              <w:rPr>
                <w:rFonts w:ascii="Arial" w:hAnsi="Arial" w:cs="Arial"/>
                <w:b/>
                <w:sz w:val="22"/>
                <w:szCs w:val="22"/>
              </w:rPr>
              <w:t>SIX</w:t>
            </w:r>
            <w:r w:rsidRPr="009974EA">
              <w:rPr>
                <w:rFonts w:ascii="Arial" w:hAnsi="Arial" w:cs="Arial"/>
                <w:sz w:val="22"/>
                <w:szCs w:val="22"/>
              </w:rPr>
              <w:t xml:space="preserve"> months for full-time students and </w:t>
            </w:r>
            <w:r w:rsidRPr="009974EA">
              <w:rPr>
                <w:rFonts w:ascii="Arial" w:hAnsi="Arial" w:cs="Arial"/>
                <w:b/>
                <w:sz w:val="22"/>
                <w:szCs w:val="22"/>
              </w:rPr>
              <w:t xml:space="preserve">TWELVE </w:t>
            </w:r>
            <w:r w:rsidRPr="009974EA">
              <w:rPr>
                <w:rFonts w:ascii="Arial" w:hAnsi="Arial" w:cs="Arial"/>
                <w:sz w:val="22"/>
                <w:szCs w:val="22"/>
              </w:rPr>
              <w:t xml:space="preserve">months for part time students, after the commencement of the research degree or following progression to Part Two of your course. </w:t>
            </w:r>
          </w:p>
          <w:p w14:paraId="08789FC0" w14:textId="77777777" w:rsidR="009974EA" w:rsidRPr="009974EA" w:rsidRDefault="009974EA" w:rsidP="009974E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16954E96" w14:textId="77777777" w:rsidR="009974EA" w:rsidRPr="009974EA" w:rsidRDefault="009974EA" w:rsidP="009974E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sidRPr="009974EA">
              <w:rPr>
                <w:rFonts w:ascii="Arial" w:hAnsi="Arial" w:cs="Arial"/>
                <w:bCs/>
                <w:sz w:val="22"/>
                <w:szCs w:val="22"/>
              </w:rPr>
              <w:t xml:space="preserve">Once complete, submit this form via the </w:t>
            </w:r>
            <w:proofErr w:type="spellStart"/>
            <w:r w:rsidRPr="009974EA">
              <w:rPr>
                <w:rFonts w:ascii="Arial" w:hAnsi="Arial" w:cs="Arial"/>
                <w:b/>
                <w:i/>
                <w:iCs/>
                <w:sz w:val="22"/>
                <w:szCs w:val="22"/>
                <w:u w:val="single"/>
              </w:rPr>
              <w:t>MyTSD</w:t>
            </w:r>
            <w:proofErr w:type="spellEnd"/>
            <w:r w:rsidRPr="009974EA">
              <w:rPr>
                <w:rFonts w:ascii="Arial" w:hAnsi="Arial" w:cs="Arial"/>
                <w:b/>
                <w:i/>
                <w:iCs/>
                <w:sz w:val="22"/>
                <w:szCs w:val="22"/>
                <w:u w:val="single"/>
              </w:rPr>
              <w:t xml:space="preserve"> Doctoral College Portal</w:t>
            </w:r>
            <w:r w:rsidRPr="009974EA">
              <w:rPr>
                <w:rFonts w:ascii="Arial" w:hAnsi="Arial" w:cs="Arial"/>
                <w:bCs/>
                <w:sz w:val="22"/>
                <w:szCs w:val="22"/>
              </w:rPr>
              <w:t xml:space="preserve"> at (</w:t>
            </w:r>
            <w:hyperlink r:id="rId23" w:history="1">
              <w:r w:rsidRPr="009974EA">
                <w:rPr>
                  <w:rFonts w:ascii="Arial" w:hAnsi="Arial" w:cs="Arial"/>
                  <w:bCs/>
                  <w:color w:val="0000FF"/>
                  <w:sz w:val="22"/>
                  <w:szCs w:val="22"/>
                  <w:u w:val="single"/>
                </w:rPr>
                <w:t>https://mytsd.uwtsd.ac.uk</w:t>
              </w:r>
            </w:hyperlink>
            <w:r w:rsidRPr="009974EA">
              <w:rPr>
                <w:rFonts w:ascii="Arial" w:hAnsi="Arial" w:cs="Arial"/>
                <w:bCs/>
                <w:sz w:val="22"/>
                <w:szCs w:val="22"/>
              </w:rPr>
              <w:t>).</w:t>
            </w:r>
          </w:p>
          <w:p w14:paraId="78F48F0E" w14:textId="77777777" w:rsidR="009974EA" w:rsidRPr="009974EA" w:rsidRDefault="009974EA" w:rsidP="009974E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5920FFA0" w14:textId="77777777" w:rsidR="009974EA" w:rsidRPr="009974EA" w:rsidRDefault="009974EA" w:rsidP="009974E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sidRPr="009974EA">
              <w:rPr>
                <w:rFonts w:ascii="Arial" w:hAnsi="Arial" w:cs="Arial"/>
                <w:sz w:val="22"/>
                <w:szCs w:val="22"/>
              </w:rPr>
              <w:t>This document is also available in Welsh.</w:t>
            </w:r>
          </w:p>
          <w:p w14:paraId="61FB7A8F" w14:textId="77777777" w:rsidR="009974EA" w:rsidRPr="009974EA" w:rsidRDefault="009974EA" w:rsidP="009974EA">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9974EA" w:rsidRPr="009974EA" w14:paraId="64950741" w14:textId="77777777" w:rsidTr="0076689C">
        <w:tc>
          <w:tcPr>
            <w:tcW w:w="10435" w:type="dxa"/>
          </w:tcPr>
          <w:p w14:paraId="2D962A90" w14:textId="77777777" w:rsidR="009974EA" w:rsidRPr="009974EA" w:rsidRDefault="009974EA" w:rsidP="009974EA">
            <w:pPr>
              <w:rPr>
                <w:rFonts w:ascii="Arial" w:hAnsi="Arial" w:cs="Arial"/>
                <w:b/>
                <w:sz w:val="22"/>
                <w:szCs w:val="22"/>
              </w:rPr>
            </w:pPr>
            <w:r w:rsidRPr="009974EA">
              <w:rPr>
                <w:rFonts w:ascii="Arial" w:hAnsi="Arial" w:cs="Arial"/>
                <w:b/>
                <w:sz w:val="22"/>
                <w:szCs w:val="22"/>
              </w:rPr>
              <w:lastRenderedPageBreak/>
              <w:t>RESEARCH STAFF ONLY</w:t>
            </w:r>
          </w:p>
          <w:p w14:paraId="74EB9027" w14:textId="77777777" w:rsidR="009974EA" w:rsidRPr="009974EA" w:rsidRDefault="009974EA" w:rsidP="009974EA">
            <w:pPr>
              <w:rPr>
                <w:rFonts w:ascii="Arial" w:hAnsi="Arial" w:cs="Arial"/>
                <w:sz w:val="22"/>
                <w:szCs w:val="22"/>
              </w:rPr>
            </w:pPr>
            <w:r w:rsidRPr="009974EA">
              <w:rPr>
                <w:rFonts w:ascii="Arial" w:hAnsi="Arial" w:cs="Arial"/>
                <w:sz w:val="22"/>
                <w:szCs w:val="22"/>
              </w:rPr>
              <w:t xml:space="preserve">All communications relating to this application during its processing must be in writing and emailed to </w:t>
            </w:r>
            <w:hyperlink r:id="rId24" w:history="1">
              <w:r w:rsidRPr="009974EA">
                <w:rPr>
                  <w:rFonts w:ascii="Arial" w:hAnsi="Arial" w:cs="Arial"/>
                  <w:color w:val="0000FF"/>
                  <w:sz w:val="22"/>
                  <w:szCs w:val="22"/>
                  <w:u w:val="single"/>
                </w:rPr>
                <w:t>pgresearch@uwtsd.ac.uk</w:t>
              </w:r>
            </w:hyperlink>
            <w:r w:rsidRPr="009974EA">
              <w:rPr>
                <w:rFonts w:ascii="Arial" w:hAnsi="Arial" w:cs="Arial"/>
                <w:sz w:val="22"/>
                <w:szCs w:val="22"/>
              </w:rPr>
              <w:t xml:space="preserve"> , with the title ‘Ethical Approval’ followed by your name.</w:t>
            </w:r>
          </w:p>
          <w:p w14:paraId="0C063111" w14:textId="77777777" w:rsidR="009974EA" w:rsidRPr="009974EA" w:rsidRDefault="009974EA" w:rsidP="009974EA">
            <w:pPr>
              <w:rPr>
                <w:rFonts w:ascii="Arial" w:hAnsi="Arial" w:cs="Arial"/>
                <w:sz w:val="22"/>
                <w:szCs w:val="22"/>
              </w:rPr>
            </w:pPr>
          </w:p>
        </w:tc>
      </w:tr>
      <w:tr w:rsidR="009974EA" w:rsidRPr="009974EA" w14:paraId="08FDFEDF" w14:textId="77777777" w:rsidTr="0076689C">
        <w:tc>
          <w:tcPr>
            <w:tcW w:w="10435" w:type="dxa"/>
          </w:tcPr>
          <w:p w14:paraId="44443DA7" w14:textId="77777777" w:rsidR="009974EA" w:rsidRPr="009974EA" w:rsidRDefault="009974EA" w:rsidP="009974E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9974EA">
              <w:rPr>
                <w:rFonts w:ascii="Arial" w:hAnsi="Arial" w:cs="Arial"/>
                <w:b/>
                <w:bCs/>
                <w:sz w:val="22"/>
                <w:szCs w:val="22"/>
              </w:rPr>
              <w:t xml:space="preserve">STUDENTS ON UNDERGRADUATE OR TAUGHT MASTERS PROGRAMMES </w:t>
            </w:r>
            <w:r w:rsidRPr="009974EA">
              <w:rPr>
                <w:rFonts w:ascii="Arial" w:hAnsi="Arial" w:cs="Arial"/>
                <w:bCs/>
                <w:sz w:val="22"/>
                <w:szCs w:val="22"/>
              </w:rPr>
              <w:t>should submit this form (and receive the outcome) via systems explained to you by the supervisor/module leader.</w:t>
            </w:r>
          </w:p>
        </w:tc>
      </w:tr>
    </w:tbl>
    <w:p w14:paraId="13276444" w14:textId="77777777" w:rsidR="009974EA" w:rsidRPr="009974EA" w:rsidRDefault="009974EA" w:rsidP="009974EA">
      <w:pPr>
        <w:tabs>
          <w:tab w:val="left" w:pos="5103"/>
        </w:tabs>
        <w:spacing w:after="0" w:line="240" w:lineRule="auto"/>
        <w:jc w:val="both"/>
        <w:rPr>
          <w:rFonts w:ascii="Arial" w:eastAsia="Times New Roman" w:hAnsi="Arial" w:cs="Arial"/>
          <w:b/>
          <w:bCs/>
          <w:kern w:val="0"/>
          <w:sz w:val="22"/>
          <w:szCs w:val="22"/>
          <w14:ligatures w14:val="none"/>
        </w:rPr>
      </w:pPr>
    </w:p>
    <w:p w14:paraId="693E4178" w14:textId="77777777" w:rsidR="009974EA" w:rsidRPr="009974EA" w:rsidRDefault="009974EA" w:rsidP="009974EA">
      <w:pPr>
        <w:tabs>
          <w:tab w:val="left" w:pos="5103"/>
        </w:tabs>
        <w:spacing w:after="0" w:line="240" w:lineRule="auto"/>
        <w:jc w:val="both"/>
        <w:rPr>
          <w:rFonts w:ascii="Arial" w:eastAsia="Times New Roman" w:hAnsi="Arial" w:cs="Arial"/>
          <w:b/>
          <w:bCs/>
          <w:kern w:val="0"/>
          <w:sz w:val="22"/>
          <w:szCs w:val="22"/>
          <w14:ligatures w14:val="none"/>
        </w:rPr>
      </w:pPr>
    </w:p>
    <w:p w14:paraId="14627E59" w14:textId="77777777" w:rsidR="009974EA" w:rsidRPr="009974EA" w:rsidRDefault="009974EA" w:rsidP="009974EA">
      <w:pPr>
        <w:tabs>
          <w:tab w:val="left" w:pos="5103"/>
        </w:tabs>
        <w:spacing w:after="0" w:line="240" w:lineRule="auto"/>
        <w:jc w:val="both"/>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In order for research to result in benefit and minimise risk of harm, it must be conducted ethically. A researcher may not be covered by the University’s insurance if ethical approval has not been obtained prior to commencement.</w:t>
      </w:r>
    </w:p>
    <w:p w14:paraId="2195E96F" w14:textId="77777777" w:rsidR="009974EA" w:rsidRPr="009974EA" w:rsidRDefault="009974EA" w:rsidP="009974EA">
      <w:pPr>
        <w:tabs>
          <w:tab w:val="left" w:pos="5103"/>
        </w:tabs>
        <w:spacing w:after="0" w:line="240" w:lineRule="auto"/>
        <w:jc w:val="center"/>
        <w:rPr>
          <w:rFonts w:ascii="Arial" w:eastAsia="Times New Roman" w:hAnsi="Arial" w:cs="Arial"/>
          <w:b/>
          <w:bCs/>
          <w:kern w:val="0"/>
          <w:sz w:val="16"/>
          <w:szCs w:val="16"/>
          <w14:ligatures w14:val="none"/>
        </w:rPr>
      </w:pPr>
    </w:p>
    <w:p w14:paraId="0F291DA5" w14:textId="77777777" w:rsidR="009974EA" w:rsidRPr="009974EA" w:rsidRDefault="009974EA" w:rsidP="009974EA">
      <w:pPr>
        <w:tabs>
          <w:tab w:val="left" w:pos="5103"/>
        </w:tabs>
        <w:spacing w:after="0" w:line="240" w:lineRule="auto"/>
        <w:jc w:val="both"/>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The University follows the OECD Frascati manual definition of </w:t>
      </w:r>
      <w:r w:rsidRPr="009974EA">
        <w:rPr>
          <w:rFonts w:ascii="Arial" w:eastAsia="Times New Roman" w:hAnsi="Arial" w:cs="Arial"/>
          <w:b/>
          <w:kern w:val="0"/>
          <w:sz w:val="22"/>
          <w:szCs w:val="22"/>
          <w14:ligatures w14:val="none"/>
        </w:rPr>
        <w:t>research activity</w:t>
      </w:r>
      <w:r w:rsidRPr="009974EA">
        <w:rPr>
          <w:rFonts w:ascii="Arial" w:eastAsia="Times New Roman" w:hAnsi="Arial" w:cs="Arial"/>
          <w:kern w:val="0"/>
          <w:sz w:val="22"/>
          <w:szCs w:val="22"/>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7630002" w14:textId="77777777" w:rsidR="009974EA" w:rsidRPr="009974EA" w:rsidRDefault="009974EA" w:rsidP="009974EA">
      <w:pPr>
        <w:tabs>
          <w:tab w:val="left" w:pos="5103"/>
        </w:tabs>
        <w:spacing w:after="0" w:line="240" w:lineRule="auto"/>
        <w:jc w:val="both"/>
        <w:rPr>
          <w:rFonts w:ascii="Arial" w:eastAsia="Times New Roman" w:hAnsi="Arial" w:cs="Arial"/>
          <w:kern w:val="0"/>
          <w:sz w:val="22"/>
          <w:szCs w:val="22"/>
          <w14:ligatures w14:val="none"/>
        </w:rPr>
      </w:pPr>
    </w:p>
    <w:p w14:paraId="6C0427FD" w14:textId="77777777" w:rsidR="009974EA" w:rsidRPr="009974EA" w:rsidRDefault="009974EA" w:rsidP="009974EA">
      <w:pPr>
        <w:tabs>
          <w:tab w:val="left" w:pos="5103"/>
        </w:tabs>
        <w:spacing w:after="0" w:line="240" w:lineRule="auto"/>
        <w:jc w:val="both"/>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The individual undertaking the research activity is known as the “principal researcher”.</w:t>
      </w:r>
    </w:p>
    <w:p w14:paraId="767EF7E3" w14:textId="77777777" w:rsidR="009974EA" w:rsidRPr="009974EA" w:rsidRDefault="009974EA" w:rsidP="009974EA">
      <w:pPr>
        <w:tabs>
          <w:tab w:val="left" w:pos="5103"/>
        </w:tabs>
        <w:spacing w:after="0" w:line="240" w:lineRule="auto"/>
        <w:jc w:val="both"/>
        <w:rPr>
          <w:rFonts w:ascii="Arial" w:eastAsia="Times New Roman" w:hAnsi="Arial" w:cs="Arial"/>
          <w:kern w:val="0"/>
          <w:sz w:val="22"/>
          <w:szCs w:val="22"/>
          <w14:ligatures w14:val="none"/>
        </w:rPr>
      </w:pPr>
    </w:p>
    <w:p w14:paraId="7FF8BDB7" w14:textId="77777777" w:rsidR="009974EA" w:rsidRPr="009974EA" w:rsidRDefault="009974EA" w:rsidP="009974EA">
      <w:pPr>
        <w:tabs>
          <w:tab w:val="left" w:pos="5103"/>
        </w:tabs>
        <w:spacing w:after="0" w:line="240" w:lineRule="auto"/>
        <w:jc w:val="both"/>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lastRenderedPageBreak/>
        <w:t>Ethical approval is not required for routine audits, performance reviews, quality assurance studies, testing within normal educational requirements, and literary or artistic criticism.</w:t>
      </w:r>
    </w:p>
    <w:p w14:paraId="0493183C" w14:textId="77777777" w:rsidR="009974EA" w:rsidRPr="009974EA" w:rsidRDefault="009974EA" w:rsidP="009974EA">
      <w:pPr>
        <w:tabs>
          <w:tab w:val="left" w:pos="5103"/>
        </w:tabs>
        <w:spacing w:after="0" w:line="240" w:lineRule="auto"/>
        <w:jc w:val="both"/>
        <w:rPr>
          <w:rFonts w:ascii="Arial" w:eastAsia="Times New Roman" w:hAnsi="Arial" w:cs="Arial"/>
          <w:kern w:val="0"/>
          <w:sz w:val="22"/>
          <w:szCs w:val="22"/>
          <w14:ligatures w14:val="none"/>
        </w:rPr>
      </w:pPr>
    </w:p>
    <w:p w14:paraId="1A1567ED" w14:textId="77777777" w:rsidR="009974EA" w:rsidRPr="009974EA" w:rsidRDefault="009974EA" w:rsidP="009974EA">
      <w:pPr>
        <w:tabs>
          <w:tab w:val="left" w:pos="5103"/>
        </w:tabs>
        <w:spacing w:after="0" w:line="240" w:lineRule="auto"/>
        <w:jc w:val="both"/>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Please read the notes for guidance before completing ALL sections of the form.</w:t>
      </w:r>
    </w:p>
    <w:p w14:paraId="4240B66E" w14:textId="77777777" w:rsidR="009974EA" w:rsidRPr="009974EA" w:rsidRDefault="009974EA" w:rsidP="009974EA">
      <w:pPr>
        <w:autoSpaceDE w:val="0"/>
        <w:autoSpaceDN w:val="0"/>
        <w:adjustRightInd w:val="0"/>
        <w:spacing w:after="0" w:line="240" w:lineRule="auto"/>
        <w:jc w:val="both"/>
        <w:rPr>
          <w:rFonts w:ascii="Arial" w:eastAsia="Times New Roman" w:hAnsi="Arial" w:cs="Arial"/>
          <w:kern w:val="0"/>
          <w:sz w:val="22"/>
          <w:szCs w:val="22"/>
          <w14:ligatures w14:val="none"/>
        </w:rPr>
      </w:pPr>
    </w:p>
    <w:p w14:paraId="47A370CD" w14:textId="77777777" w:rsidR="009974EA" w:rsidRPr="009974EA" w:rsidRDefault="009974EA" w:rsidP="009974EA">
      <w:pPr>
        <w:autoSpaceDE w:val="0"/>
        <w:autoSpaceDN w:val="0"/>
        <w:adjustRightInd w:val="0"/>
        <w:spacing w:after="0" w:line="240" w:lineRule="auto"/>
        <w:jc w:val="both"/>
        <w:rPr>
          <w:rFonts w:ascii="Arial" w:eastAsia="Times New Roman" w:hAnsi="Arial" w:cs="Arial"/>
          <w:kern w:val="0"/>
          <w:sz w:val="22"/>
          <w:szCs w:val="22"/>
          <w14:ligatures w14:val="none"/>
        </w:rPr>
      </w:pPr>
      <w:r w:rsidRPr="009974EA">
        <w:rPr>
          <w:rFonts w:ascii="Arial" w:eastAsia="Times New Roman" w:hAnsi="Arial" w:cs="Arial"/>
          <w:b/>
          <w:kern w:val="0"/>
          <w:sz w:val="22"/>
          <w:szCs w:val="22"/>
          <w14:ligatures w14:val="none"/>
        </w:rPr>
        <w:t>This form</w:t>
      </w:r>
      <w:r w:rsidRPr="009974EA">
        <w:rPr>
          <w:rFonts w:ascii="Arial" w:eastAsia="Times New Roman" w:hAnsi="Arial" w:cs="Arial"/>
          <w:kern w:val="0"/>
          <w:sz w:val="22"/>
          <w:szCs w:val="22"/>
          <w14:ligatures w14:val="none"/>
        </w:rPr>
        <w:t xml:space="preserve"> </w:t>
      </w:r>
      <w:r w:rsidRPr="009974EA">
        <w:rPr>
          <w:rFonts w:ascii="Arial" w:eastAsia="Times New Roman" w:hAnsi="Arial" w:cs="Arial"/>
          <w:b/>
          <w:kern w:val="0"/>
          <w:sz w:val="22"/>
          <w:szCs w:val="22"/>
          <w14:ligatures w14:val="none"/>
        </w:rPr>
        <w:t>must be completed and approved prior to undertaking any research activity.</w:t>
      </w:r>
      <w:r w:rsidRPr="009974EA">
        <w:rPr>
          <w:rFonts w:ascii="Arial" w:eastAsia="Times New Roman" w:hAnsi="Arial" w:cs="Arial"/>
          <w:kern w:val="0"/>
          <w:sz w:val="22"/>
          <w:szCs w:val="22"/>
          <w14:ligatures w14:val="none"/>
        </w:rPr>
        <w:t xml:space="preserve"> Please see Checklist for details of process for different categories of application.  </w:t>
      </w:r>
    </w:p>
    <w:p w14:paraId="642B5651" w14:textId="77777777" w:rsidR="009974EA" w:rsidRPr="009974EA" w:rsidRDefault="009974EA" w:rsidP="009974EA">
      <w:pPr>
        <w:autoSpaceDE w:val="0"/>
        <w:autoSpaceDN w:val="0"/>
        <w:adjustRightInd w:val="0"/>
        <w:spacing w:after="0" w:line="240" w:lineRule="auto"/>
        <w:jc w:val="both"/>
        <w:rPr>
          <w:rFonts w:ascii="Arial" w:eastAsia="Times New Roman" w:hAnsi="Arial" w:cs="Arial"/>
          <w:kern w:val="0"/>
          <w:sz w:val="22"/>
          <w:szCs w:val="22"/>
          <w14:ligatures w14:val="none"/>
        </w:rPr>
      </w:pPr>
    </w:p>
    <w:p w14:paraId="6D9B4634"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974EA" w:rsidRPr="009974EA" w14:paraId="4325C108" w14:textId="77777777" w:rsidTr="009974EA">
        <w:trPr>
          <w:trHeight w:val="439"/>
        </w:trPr>
        <w:tc>
          <w:tcPr>
            <w:tcW w:w="559" w:type="dxa"/>
            <w:shd w:val="clear" w:color="auto" w:fill="F2F2F2"/>
            <w:vAlign w:val="center"/>
          </w:tcPr>
          <w:p w14:paraId="78E11E7E"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1</w:t>
            </w:r>
          </w:p>
        </w:tc>
        <w:tc>
          <w:tcPr>
            <w:tcW w:w="3253" w:type="dxa"/>
            <w:gridSpan w:val="2"/>
            <w:shd w:val="clear" w:color="auto" w:fill="F2F2F2"/>
            <w:vAlign w:val="center"/>
          </w:tcPr>
          <w:p w14:paraId="6F5BAD4C"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Full Name:</w:t>
            </w:r>
          </w:p>
        </w:tc>
        <w:tc>
          <w:tcPr>
            <w:tcW w:w="6636" w:type="dxa"/>
            <w:gridSpan w:val="4"/>
            <w:vAlign w:val="center"/>
          </w:tcPr>
          <w:p w14:paraId="2B14419C"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Elva Parinaud</w:t>
            </w:r>
          </w:p>
        </w:tc>
      </w:tr>
      <w:tr w:rsidR="001D6D6D" w:rsidRPr="009974EA" w14:paraId="4FADA338" w14:textId="77777777" w:rsidTr="009974EA">
        <w:trPr>
          <w:trHeight w:val="472"/>
        </w:trPr>
        <w:tc>
          <w:tcPr>
            <w:tcW w:w="559" w:type="dxa"/>
            <w:shd w:val="clear" w:color="auto" w:fill="BFBFBF"/>
            <w:vAlign w:val="center"/>
          </w:tcPr>
          <w:p w14:paraId="1A6B3510"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2</w:t>
            </w:r>
          </w:p>
        </w:tc>
        <w:tc>
          <w:tcPr>
            <w:tcW w:w="3253" w:type="dxa"/>
            <w:gridSpan w:val="2"/>
            <w:shd w:val="clear" w:color="auto" w:fill="BFBFBF"/>
            <w:vAlign w:val="center"/>
          </w:tcPr>
          <w:p w14:paraId="1DDF6288"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Tick all boxes that apply:</w:t>
            </w:r>
          </w:p>
        </w:tc>
        <w:tc>
          <w:tcPr>
            <w:tcW w:w="2551" w:type="dxa"/>
            <w:shd w:val="clear" w:color="auto" w:fill="F2F2F2"/>
            <w:vAlign w:val="center"/>
          </w:tcPr>
          <w:p w14:paraId="1DD3CC55"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Member of staff:</w:t>
            </w:r>
          </w:p>
        </w:tc>
        <w:tc>
          <w:tcPr>
            <w:tcW w:w="709" w:type="dxa"/>
            <w:shd w:val="clear" w:color="auto" w:fill="BFBFBF"/>
            <w:vAlign w:val="center"/>
          </w:tcPr>
          <w:p w14:paraId="615292F2"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Segoe UI Symbol" w:eastAsia="MS Gothic" w:hAnsi="Segoe UI Symbol" w:cs="Segoe UI Symbol"/>
                <w:kern w:val="0"/>
                <w:sz w:val="22"/>
                <w:szCs w:val="22"/>
                <w14:ligatures w14:val="none"/>
              </w:rPr>
              <w:t>☐</w:t>
            </w:r>
          </w:p>
        </w:tc>
        <w:tc>
          <w:tcPr>
            <w:tcW w:w="2526" w:type="dxa"/>
            <w:shd w:val="clear" w:color="auto" w:fill="F2F2F2"/>
            <w:vAlign w:val="center"/>
          </w:tcPr>
          <w:p w14:paraId="37DC455A"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Honorary research fellow:</w:t>
            </w:r>
          </w:p>
        </w:tc>
        <w:tc>
          <w:tcPr>
            <w:tcW w:w="850" w:type="dxa"/>
            <w:shd w:val="clear" w:color="auto" w:fill="BFBFBF"/>
            <w:vAlign w:val="center"/>
          </w:tcPr>
          <w:p w14:paraId="185D55B4"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Segoe UI Symbol" w:eastAsia="MS Gothic" w:hAnsi="Segoe UI Symbol" w:cs="Segoe UI Symbol"/>
                <w:kern w:val="0"/>
                <w:sz w:val="22"/>
                <w:szCs w:val="22"/>
                <w14:ligatures w14:val="none"/>
              </w:rPr>
              <w:t>☐</w:t>
            </w:r>
          </w:p>
        </w:tc>
      </w:tr>
      <w:tr w:rsidR="001D6D6D" w:rsidRPr="009974EA" w14:paraId="576B48FE" w14:textId="77777777" w:rsidTr="009974EA">
        <w:trPr>
          <w:trHeight w:val="472"/>
        </w:trPr>
        <w:tc>
          <w:tcPr>
            <w:tcW w:w="559" w:type="dxa"/>
            <w:shd w:val="clear" w:color="auto" w:fill="F2F2F2"/>
            <w:vAlign w:val="center"/>
          </w:tcPr>
          <w:p w14:paraId="535B8A76" w14:textId="77777777" w:rsidR="009974EA" w:rsidRPr="009974EA" w:rsidRDefault="009974EA" w:rsidP="009974EA">
            <w:pPr>
              <w:spacing w:after="0" w:line="240" w:lineRule="auto"/>
              <w:rPr>
                <w:rFonts w:ascii="Arial" w:eastAsia="Times New Roman" w:hAnsi="Arial" w:cs="Arial"/>
                <w:kern w:val="0"/>
                <w:sz w:val="22"/>
                <w:szCs w:val="22"/>
                <w14:ligatures w14:val="none"/>
              </w:rPr>
            </w:pPr>
          </w:p>
        </w:tc>
        <w:tc>
          <w:tcPr>
            <w:tcW w:w="2544" w:type="dxa"/>
            <w:shd w:val="clear" w:color="auto" w:fill="F2F2F2"/>
            <w:vAlign w:val="center"/>
          </w:tcPr>
          <w:p w14:paraId="79DBB904"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Undergraduate Student</w:t>
            </w:r>
          </w:p>
        </w:tc>
        <w:sdt>
          <w:sdtPr>
            <w:rPr>
              <w:rFonts w:ascii="Arial" w:eastAsia="Times New Roman" w:hAnsi="Arial" w:cs="Arial"/>
              <w:kern w:val="0"/>
              <w:sz w:val="22"/>
              <w:szCs w:val="22"/>
              <w14:ligatures w14:val="none"/>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7D55BAB9"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Segoe UI Symbol" w:eastAsia="Times New Roman" w:hAnsi="Segoe UI Symbol" w:cs="Segoe UI Symbol"/>
                    <w:kern w:val="0"/>
                    <w:sz w:val="22"/>
                    <w:szCs w:val="22"/>
                    <w14:ligatures w14:val="none"/>
                  </w:rPr>
                  <w:t>☐</w:t>
                </w:r>
              </w:p>
            </w:tc>
          </w:sdtContent>
        </w:sdt>
        <w:tc>
          <w:tcPr>
            <w:tcW w:w="2551" w:type="dxa"/>
            <w:shd w:val="clear" w:color="auto" w:fill="F2F2F2"/>
            <w:vAlign w:val="center"/>
          </w:tcPr>
          <w:p w14:paraId="5CE9372D"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Taught Postgraduate Student</w:t>
            </w:r>
          </w:p>
        </w:tc>
        <w:sdt>
          <w:sdtPr>
            <w:rPr>
              <w:rFonts w:ascii="Arial" w:eastAsia="Times New Roman" w:hAnsi="Arial" w:cs="Arial"/>
              <w:kern w:val="0"/>
              <w:sz w:val="22"/>
              <w:szCs w:val="22"/>
              <w14:ligatures w14:val="none"/>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79F6AFCE"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Segoe UI Symbol" w:eastAsia="Times New Roman" w:hAnsi="Segoe UI Symbol" w:cs="Segoe UI Symbol"/>
                    <w:kern w:val="0"/>
                    <w:sz w:val="22"/>
                    <w:szCs w:val="22"/>
                    <w14:ligatures w14:val="none"/>
                  </w:rPr>
                  <w:t>☒</w:t>
                </w:r>
              </w:p>
            </w:tc>
          </w:sdtContent>
        </w:sdt>
        <w:tc>
          <w:tcPr>
            <w:tcW w:w="2526" w:type="dxa"/>
            <w:shd w:val="clear" w:color="auto" w:fill="F2F2F2"/>
            <w:vAlign w:val="center"/>
          </w:tcPr>
          <w:p w14:paraId="07C378B6"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Postgraduate Research Student</w:t>
            </w:r>
          </w:p>
        </w:tc>
        <w:sdt>
          <w:sdtPr>
            <w:rPr>
              <w:rFonts w:ascii="Arial" w:eastAsia="Times New Roman" w:hAnsi="Arial" w:cs="Arial"/>
              <w:kern w:val="0"/>
              <w:sz w:val="22"/>
              <w:szCs w:val="22"/>
              <w14:ligatures w14:val="none"/>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70FA8FCB"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Segoe UI Symbol" w:eastAsia="Times New Roman" w:hAnsi="Segoe UI Symbol" w:cs="Segoe UI Symbol"/>
                    <w:kern w:val="0"/>
                    <w:sz w:val="22"/>
                    <w:szCs w:val="22"/>
                    <w14:ligatures w14:val="none"/>
                  </w:rPr>
                  <w:t>☐</w:t>
                </w:r>
              </w:p>
            </w:tc>
          </w:sdtContent>
        </w:sdt>
      </w:tr>
    </w:tbl>
    <w:p w14:paraId="49DC27FE" w14:textId="77777777" w:rsidR="009974EA" w:rsidRPr="009974EA" w:rsidRDefault="009974EA" w:rsidP="009974EA">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974EA" w:rsidRPr="009974EA" w14:paraId="1CC05689" w14:textId="77777777" w:rsidTr="009974EA">
        <w:trPr>
          <w:cantSplit/>
          <w:trHeight w:val="334"/>
        </w:trPr>
        <w:tc>
          <w:tcPr>
            <w:tcW w:w="559" w:type="dxa"/>
            <w:shd w:val="clear" w:color="auto" w:fill="F2F2F2"/>
            <w:vAlign w:val="center"/>
          </w:tcPr>
          <w:p w14:paraId="1DF70E72"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3</w:t>
            </w:r>
          </w:p>
        </w:tc>
        <w:tc>
          <w:tcPr>
            <w:tcW w:w="3253" w:type="dxa"/>
            <w:shd w:val="clear" w:color="auto" w:fill="F2F2F2"/>
            <w:vAlign w:val="center"/>
          </w:tcPr>
          <w:p w14:paraId="29F1F6B8"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Institute/Academic Discipline/Centre:</w:t>
            </w:r>
          </w:p>
        </w:tc>
        <w:tc>
          <w:tcPr>
            <w:tcW w:w="6636" w:type="dxa"/>
            <w:vAlign w:val="center"/>
          </w:tcPr>
          <w:p w14:paraId="4292B960"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11DE6B20"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WAPPAR</w:t>
            </w:r>
          </w:p>
        </w:tc>
      </w:tr>
      <w:tr w:rsidR="009974EA" w:rsidRPr="009974EA" w14:paraId="3FE1C586" w14:textId="77777777" w:rsidTr="009974EA">
        <w:trPr>
          <w:cantSplit/>
          <w:trHeight w:val="340"/>
        </w:trPr>
        <w:tc>
          <w:tcPr>
            <w:tcW w:w="559" w:type="dxa"/>
            <w:shd w:val="clear" w:color="auto" w:fill="F2F2F2"/>
            <w:vAlign w:val="center"/>
          </w:tcPr>
          <w:p w14:paraId="19C48A2F"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4</w:t>
            </w:r>
          </w:p>
        </w:tc>
        <w:tc>
          <w:tcPr>
            <w:tcW w:w="3253" w:type="dxa"/>
            <w:shd w:val="clear" w:color="auto" w:fill="F2F2F2"/>
            <w:vAlign w:val="center"/>
          </w:tcPr>
          <w:p w14:paraId="23F5DA55"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Campus:</w:t>
            </w:r>
          </w:p>
        </w:tc>
        <w:tc>
          <w:tcPr>
            <w:tcW w:w="6636" w:type="dxa"/>
            <w:vAlign w:val="center"/>
          </w:tcPr>
          <w:p w14:paraId="29C5BDA1"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22089FA8"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Carmarthen</w:t>
            </w:r>
          </w:p>
        </w:tc>
      </w:tr>
      <w:tr w:rsidR="009974EA" w:rsidRPr="009974EA" w14:paraId="3F0A73E1" w14:textId="77777777" w:rsidTr="009974EA">
        <w:trPr>
          <w:cantSplit/>
          <w:trHeight w:val="340"/>
        </w:trPr>
        <w:tc>
          <w:tcPr>
            <w:tcW w:w="559" w:type="dxa"/>
            <w:shd w:val="clear" w:color="auto" w:fill="F2F2F2"/>
            <w:vAlign w:val="center"/>
          </w:tcPr>
          <w:p w14:paraId="5363892F"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5</w:t>
            </w:r>
          </w:p>
        </w:tc>
        <w:tc>
          <w:tcPr>
            <w:tcW w:w="3253" w:type="dxa"/>
            <w:shd w:val="clear" w:color="auto" w:fill="F2F2F2"/>
            <w:vAlign w:val="center"/>
          </w:tcPr>
          <w:p w14:paraId="2C92B24F"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E-mail address:</w:t>
            </w:r>
          </w:p>
        </w:tc>
        <w:tc>
          <w:tcPr>
            <w:tcW w:w="6636" w:type="dxa"/>
            <w:vAlign w:val="center"/>
          </w:tcPr>
          <w:p w14:paraId="12CF3933"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32D20B5B"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elva.parinaud@outlook.com</w:t>
            </w:r>
          </w:p>
        </w:tc>
      </w:tr>
      <w:tr w:rsidR="009974EA" w:rsidRPr="009974EA" w14:paraId="46A399F2" w14:textId="77777777" w:rsidTr="009974EA">
        <w:trPr>
          <w:cantSplit/>
          <w:trHeight w:val="340"/>
        </w:trPr>
        <w:tc>
          <w:tcPr>
            <w:tcW w:w="559" w:type="dxa"/>
            <w:shd w:val="clear" w:color="auto" w:fill="F2F2F2"/>
            <w:vAlign w:val="center"/>
          </w:tcPr>
          <w:p w14:paraId="0F0C6611"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6</w:t>
            </w:r>
          </w:p>
        </w:tc>
        <w:tc>
          <w:tcPr>
            <w:tcW w:w="3253" w:type="dxa"/>
            <w:shd w:val="clear" w:color="auto" w:fill="F2F2F2"/>
            <w:vAlign w:val="center"/>
          </w:tcPr>
          <w:p w14:paraId="69B46028"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Contact Telephone Number:</w:t>
            </w:r>
          </w:p>
        </w:tc>
        <w:tc>
          <w:tcPr>
            <w:tcW w:w="6636" w:type="dxa"/>
            <w:vAlign w:val="center"/>
          </w:tcPr>
          <w:p w14:paraId="47D9D165"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0A42FAFE"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07944681904</w:t>
            </w:r>
          </w:p>
        </w:tc>
      </w:tr>
      <w:tr w:rsidR="009974EA" w:rsidRPr="009974EA" w14:paraId="2A4EB3B5" w14:textId="77777777" w:rsidTr="009974EA">
        <w:tc>
          <w:tcPr>
            <w:tcW w:w="559" w:type="dxa"/>
            <w:shd w:val="clear" w:color="auto" w:fill="BFBFBF"/>
            <w:vAlign w:val="center"/>
          </w:tcPr>
          <w:p w14:paraId="0D55B12F" w14:textId="77777777" w:rsidR="009974EA" w:rsidRPr="009974EA" w:rsidRDefault="009974EA" w:rsidP="009974EA">
            <w:pPr>
              <w:spacing w:after="0" w:line="240" w:lineRule="auto"/>
              <w:rPr>
                <w:rFonts w:ascii="Arial" w:eastAsia="Times New Roman" w:hAnsi="Arial" w:cs="Arial"/>
                <w:b/>
                <w:i/>
                <w:kern w:val="0"/>
                <w:sz w:val="22"/>
                <w:szCs w:val="22"/>
                <w14:ligatures w14:val="none"/>
              </w:rPr>
            </w:pPr>
          </w:p>
        </w:tc>
        <w:tc>
          <w:tcPr>
            <w:tcW w:w="9889" w:type="dxa"/>
            <w:gridSpan w:val="2"/>
            <w:shd w:val="clear" w:color="auto" w:fill="BFBFBF"/>
            <w:vAlign w:val="center"/>
          </w:tcPr>
          <w:p w14:paraId="2B7B0A81"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b/>
                <w:i/>
                <w:kern w:val="0"/>
                <w:sz w:val="22"/>
                <w:szCs w:val="22"/>
                <w14:ligatures w14:val="none"/>
              </w:rPr>
              <w:t>For students:</w:t>
            </w:r>
          </w:p>
        </w:tc>
      </w:tr>
      <w:tr w:rsidR="009974EA" w:rsidRPr="009974EA" w14:paraId="2BFF89DA" w14:textId="77777777" w:rsidTr="009974EA">
        <w:trPr>
          <w:trHeight w:val="513"/>
        </w:trPr>
        <w:tc>
          <w:tcPr>
            <w:tcW w:w="559" w:type="dxa"/>
            <w:shd w:val="clear" w:color="auto" w:fill="F2F2F2"/>
            <w:vAlign w:val="center"/>
          </w:tcPr>
          <w:p w14:paraId="2850ED1D"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7</w:t>
            </w:r>
          </w:p>
        </w:tc>
        <w:tc>
          <w:tcPr>
            <w:tcW w:w="3253" w:type="dxa"/>
            <w:shd w:val="clear" w:color="auto" w:fill="F2F2F2"/>
            <w:vAlign w:val="center"/>
          </w:tcPr>
          <w:p w14:paraId="43A53A84"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Student Number:</w:t>
            </w:r>
          </w:p>
        </w:tc>
        <w:tc>
          <w:tcPr>
            <w:tcW w:w="6636" w:type="dxa"/>
            <w:vAlign w:val="center"/>
          </w:tcPr>
          <w:p w14:paraId="34C2B0A5"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2319600</w:t>
            </w:r>
          </w:p>
        </w:tc>
      </w:tr>
      <w:tr w:rsidR="009974EA" w:rsidRPr="009974EA" w14:paraId="0FD881DF" w14:textId="77777777" w:rsidTr="009974EA">
        <w:trPr>
          <w:trHeight w:val="549"/>
        </w:trPr>
        <w:tc>
          <w:tcPr>
            <w:tcW w:w="559" w:type="dxa"/>
            <w:shd w:val="clear" w:color="auto" w:fill="F2F2F2"/>
            <w:vAlign w:val="center"/>
          </w:tcPr>
          <w:p w14:paraId="055836DB"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8</w:t>
            </w:r>
          </w:p>
        </w:tc>
        <w:tc>
          <w:tcPr>
            <w:tcW w:w="3253" w:type="dxa"/>
            <w:shd w:val="clear" w:color="auto" w:fill="F2F2F2"/>
            <w:vAlign w:val="center"/>
          </w:tcPr>
          <w:p w14:paraId="243D2E0D"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Programme of Study:</w:t>
            </w:r>
          </w:p>
        </w:tc>
        <w:tc>
          <w:tcPr>
            <w:tcW w:w="6636" w:type="dxa"/>
            <w:vAlign w:val="center"/>
          </w:tcPr>
          <w:p w14:paraId="5A1C6EEE"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MA in Professional Practice (Voice Pedagogy)</w:t>
            </w:r>
          </w:p>
        </w:tc>
      </w:tr>
      <w:tr w:rsidR="009974EA" w:rsidRPr="009974EA" w14:paraId="6EDFDA92" w14:textId="77777777" w:rsidTr="009974EA">
        <w:trPr>
          <w:trHeight w:val="557"/>
        </w:trPr>
        <w:tc>
          <w:tcPr>
            <w:tcW w:w="559" w:type="dxa"/>
            <w:shd w:val="clear" w:color="auto" w:fill="F2F2F2"/>
            <w:vAlign w:val="center"/>
          </w:tcPr>
          <w:p w14:paraId="7FFB0094"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9</w:t>
            </w:r>
          </w:p>
        </w:tc>
        <w:tc>
          <w:tcPr>
            <w:tcW w:w="3253" w:type="dxa"/>
            <w:shd w:val="clear" w:color="auto" w:fill="F2F2F2"/>
            <w:vAlign w:val="center"/>
          </w:tcPr>
          <w:p w14:paraId="5B523349"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Director of Studies/Supervisor:</w:t>
            </w:r>
          </w:p>
        </w:tc>
        <w:tc>
          <w:tcPr>
            <w:tcW w:w="6636" w:type="dxa"/>
            <w:vAlign w:val="center"/>
          </w:tcPr>
          <w:p w14:paraId="7B866BBB"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Louise Emanuel/Julie Crossman/Debbie Winter</w:t>
            </w:r>
          </w:p>
        </w:tc>
      </w:tr>
    </w:tbl>
    <w:p w14:paraId="1CD0F3C6" w14:textId="77777777" w:rsidR="009974EA" w:rsidRPr="009974EA" w:rsidRDefault="009974EA" w:rsidP="009974EA">
      <w:pPr>
        <w:spacing w:after="0" w:line="240" w:lineRule="auto"/>
        <w:rPr>
          <w:rFonts w:ascii="Arial" w:eastAsia="Times New Roman" w:hAnsi="Arial" w:cs="Arial"/>
          <w:bCs/>
          <w:iCs/>
          <w:kern w:val="0"/>
          <w:sz w:val="20"/>
          <w:szCs w:val="20"/>
          <w14:ligatures w14:val="none"/>
        </w:rPr>
      </w:pPr>
    </w:p>
    <w:p w14:paraId="1724B997" w14:textId="77777777" w:rsidR="009974EA" w:rsidRPr="009974EA" w:rsidRDefault="009974EA" w:rsidP="009974EA">
      <w:pPr>
        <w:autoSpaceDE w:val="0"/>
        <w:autoSpaceDN w:val="0"/>
        <w:adjustRightInd w:val="0"/>
        <w:spacing w:after="0" w:line="240" w:lineRule="auto"/>
        <w:jc w:val="both"/>
        <w:rPr>
          <w:rFonts w:ascii="Arial" w:eastAsia="Times New Roman" w:hAnsi="Arial" w:cs="Arial"/>
          <w:b/>
          <w:kern w:val="0"/>
          <w:sz w:val="22"/>
          <w:szCs w:val="22"/>
          <w14:ligatures w14:val="none"/>
        </w:rPr>
      </w:pPr>
    </w:p>
    <w:p w14:paraId="76F09458" w14:textId="77777777" w:rsidR="009974EA" w:rsidRPr="009974EA" w:rsidRDefault="009974EA" w:rsidP="009974EA">
      <w:pPr>
        <w:spacing w:after="0" w:line="240" w:lineRule="auto"/>
        <w:rPr>
          <w:rFonts w:ascii="Arial" w:eastAsia="Times New Roman" w:hAnsi="Arial" w:cs="Arial"/>
          <w:b/>
          <w:kern w:val="0"/>
          <w:sz w:val="22"/>
          <w:szCs w:val="22"/>
          <w14:ligatures w14:val="none"/>
        </w:rPr>
      </w:pPr>
    </w:p>
    <w:p w14:paraId="0677E08B"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1D6D6D" w:rsidRPr="009974EA" w14:paraId="48C8FD9A" w14:textId="77777777" w:rsidTr="009974EA">
        <w:tc>
          <w:tcPr>
            <w:tcW w:w="562" w:type="dxa"/>
            <w:shd w:val="clear" w:color="auto" w:fill="F2F2F2"/>
          </w:tcPr>
          <w:p w14:paraId="3FEDEF9D"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w:t>
            </w:r>
          </w:p>
        </w:tc>
        <w:tc>
          <w:tcPr>
            <w:tcW w:w="6232" w:type="dxa"/>
            <w:gridSpan w:val="2"/>
            <w:shd w:val="clear" w:color="auto" w:fill="F2F2F2"/>
            <w:vAlign w:val="center"/>
          </w:tcPr>
          <w:p w14:paraId="260E3FF1"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Has the research activity received approval in principle?</w:t>
            </w:r>
          </w:p>
          <w:p w14:paraId="0BB7B53B"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21B04026" w14:textId="77777777" w:rsidR="009974EA" w:rsidRPr="009974EA" w:rsidRDefault="009974EA" w:rsidP="009974EA">
            <w:pPr>
              <w:autoSpaceDE w:val="0"/>
              <w:autoSpaceDN w:val="0"/>
              <w:adjustRightInd w:val="0"/>
              <w:jc w:val="center"/>
              <w:rPr>
                <w:rFonts w:ascii="Arial" w:hAnsi="Arial" w:cs="Arial"/>
                <w:b/>
                <w:sz w:val="22"/>
                <w:szCs w:val="22"/>
              </w:rPr>
            </w:pPr>
            <w:r w:rsidRPr="009974EA">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0199AFA0" w14:textId="77777777" w:rsidR="009974EA" w:rsidRPr="009974EA" w:rsidRDefault="009974EA" w:rsidP="009974EA">
                <w:pPr>
                  <w:autoSpaceDE w:val="0"/>
                  <w:autoSpaceDN w:val="0"/>
                  <w:adjustRightInd w:val="0"/>
                  <w:jc w:val="center"/>
                  <w:rPr>
                    <w:rFonts w:ascii="Arial" w:hAnsi="Arial" w:cs="Arial"/>
                    <w:b/>
                    <w:sz w:val="22"/>
                    <w:szCs w:val="22"/>
                  </w:rPr>
                </w:pPr>
                <w:r w:rsidRPr="009974EA">
                  <w:rPr>
                    <w:rFonts w:ascii="Segoe UI Symbol" w:hAnsi="Segoe UI Symbol" w:cs="Segoe UI Symbol"/>
                    <w:b/>
                    <w:sz w:val="22"/>
                    <w:szCs w:val="22"/>
                  </w:rPr>
                  <w:t>☒</w:t>
                </w:r>
              </w:p>
            </w:tc>
          </w:sdtContent>
        </w:sdt>
        <w:tc>
          <w:tcPr>
            <w:tcW w:w="992" w:type="dxa"/>
            <w:shd w:val="clear" w:color="auto" w:fill="F2F2F2"/>
            <w:vAlign w:val="center"/>
          </w:tcPr>
          <w:p w14:paraId="7FF33AFA" w14:textId="77777777" w:rsidR="009974EA" w:rsidRPr="009974EA" w:rsidRDefault="009974EA" w:rsidP="009974EA">
            <w:pPr>
              <w:autoSpaceDE w:val="0"/>
              <w:autoSpaceDN w:val="0"/>
              <w:adjustRightInd w:val="0"/>
              <w:jc w:val="center"/>
              <w:rPr>
                <w:rFonts w:ascii="Arial" w:hAnsi="Arial" w:cs="Arial"/>
                <w:b/>
                <w:sz w:val="22"/>
                <w:szCs w:val="22"/>
              </w:rPr>
            </w:pPr>
            <w:r w:rsidRPr="009974EA">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vAlign w:val="center"/>
              </w:tcPr>
              <w:p w14:paraId="312A8F52" w14:textId="77777777" w:rsidR="009974EA" w:rsidRPr="009974EA" w:rsidRDefault="009974EA" w:rsidP="009974EA">
                <w:pPr>
                  <w:autoSpaceDE w:val="0"/>
                  <w:autoSpaceDN w:val="0"/>
                  <w:adjustRightInd w:val="0"/>
                  <w:jc w:val="center"/>
                  <w:rPr>
                    <w:rFonts w:ascii="Arial" w:hAnsi="Arial" w:cs="Arial"/>
                    <w:b/>
                    <w:sz w:val="22"/>
                    <w:szCs w:val="22"/>
                  </w:rPr>
                </w:pPr>
                <w:r w:rsidRPr="009974EA">
                  <w:rPr>
                    <w:rFonts w:ascii="Segoe UI Symbol" w:hAnsi="Segoe UI Symbol" w:cs="Segoe UI Symbol"/>
                    <w:b/>
                    <w:sz w:val="22"/>
                    <w:szCs w:val="22"/>
                  </w:rPr>
                  <w:t>☒</w:t>
                </w:r>
              </w:p>
            </w:tc>
          </w:sdtContent>
        </w:sdt>
      </w:tr>
      <w:tr w:rsidR="009974EA" w:rsidRPr="009974EA" w14:paraId="0B6191E6" w14:textId="77777777" w:rsidTr="009974EA">
        <w:tc>
          <w:tcPr>
            <w:tcW w:w="562" w:type="dxa"/>
            <w:shd w:val="clear" w:color="auto" w:fill="F2F2F2"/>
          </w:tcPr>
          <w:p w14:paraId="61B5DB5A" w14:textId="77777777" w:rsidR="009974EA" w:rsidRPr="009974EA" w:rsidRDefault="009974EA" w:rsidP="009974EA">
            <w:pPr>
              <w:autoSpaceDE w:val="0"/>
              <w:autoSpaceDN w:val="0"/>
              <w:adjustRightInd w:val="0"/>
              <w:rPr>
                <w:rFonts w:ascii="Arial" w:hAnsi="Arial" w:cs="Arial"/>
                <w:b/>
                <w:bCs/>
                <w:sz w:val="22"/>
                <w:szCs w:val="22"/>
              </w:rPr>
            </w:pPr>
          </w:p>
        </w:tc>
        <w:tc>
          <w:tcPr>
            <w:tcW w:w="8075" w:type="dxa"/>
            <w:gridSpan w:val="4"/>
            <w:shd w:val="clear" w:color="auto" w:fill="F2F2F2"/>
          </w:tcPr>
          <w:p w14:paraId="18AD06CE" w14:textId="77777777" w:rsidR="009974EA" w:rsidRPr="009974EA" w:rsidRDefault="009974EA" w:rsidP="009974EA">
            <w:pPr>
              <w:autoSpaceDE w:val="0"/>
              <w:autoSpaceDN w:val="0"/>
              <w:adjustRightInd w:val="0"/>
              <w:rPr>
                <w:rFonts w:ascii="Arial" w:hAnsi="Arial" w:cs="Arial"/>
                <w:b/>
                <w:bCs/>
                <w:sz w:val="22"/>
                <w:szCs w:val="22"/>
              </w:rPr>
            </w:pPr>
          </w:p>
        </w:tc>
        <w:tc>
          <w:tcPr>
            <w:tcW w:w="1843" w:type="dxa"/>
            <w:gridSpan w:val="2"/>
            <w:shd w:val="clear" w:color="auto" w:fill="F2F2F2"/>
          </w:tcPr>
          <w:p w14:paraId="40EAD105" w14:textId="77777777" w:rsidR="009974EA" w:rsidRPr="009974EA" w:rsidRDefault="009974EA" w:rsidP="009974EA">
            <w:pPr>
              <w:autoSpaceDE w:val="0"/>
              <w:autoSpaceDN w:val="0"/>
              <w:adjustRightInd w:val="0"/>
              <w:jc w:val="center"/>
              <w:rPr>
                <w:rFonts w:ascii="Arial" w:hAnsi="Arial" w:cs="Arial"/>
                <w:b/>
                <w:bCs/>
                <w:i/>
                <w:sz w:val="22"/>
                <w:szCs w:val="22"/>
              </w:rPr>
            </w:pPr>
            <w:r w:rsidRPr="009974EA">
              <w:rPr>
                <w:rFonts w:ascii="Arial" w:hAnsi="Arial" w:cs="Arial"/>
                <w:b/>
                <w:bCs/>
                <w:i/>
                <w:sz w:val="22"/>
                <w:szCs w:val="22"/>
              </w:rPr>
              <w:t>Date</w:t>
            </w:r>
          </w:p>
        </w:tc>
      </w:tr>
      <w:tr w:rsidR="009974EA" w:rsidRPr="009974EA" w14:paraId="793245D1" w14:textId="77777777" w:rsidTr="009974EA">
        <w:trPr>
          <w:trHeight w:val="437"/>
        </w:trPr>
        <w:tc>
          <w:tcPr>
            <w:tcW w:w="562" w:type="dxa"/>
            <w:vMerge w:val="restart"/>
            <w:shd w:val="clear" w:color="auto" w:fill="F2F2F2"/>
          </w:tcPr>
          <w:p w14:paraId="3926D94E" w14:textId="77777777" w:rsidR="009974EA" w:rsidRPr="009974EA" w:rsidRDefault="009974EA" w:rsidP="009974EA">
            <w:pPr>
              <w:autoSpaceDE w:val="0"/>
              <w:autoSpaceDN w:val="0"/>
              <w:adjustRightInd w:val="0"/>
              <w:jc w:val="both"/>
              <w:rPr>
                <w:rFonts w:ascii="Arial" w:hAnsi="Arial" w:cs="Arial"/>
                <w:sz w:val="22"/>
                <w:szCs w:val="22"/>
              </w:rPr>
            </w:pPr>
            <w:r w:rsidRPr="009974EA">
              <w:rPr>
                <w:rFonts w:ascii="Arial" w:hAnsi="Arial" w:cs="Arial"/>
                <w:sz w:val="22"/>
                <w:szCs w:val="22"/>
              </w:rPr>
              <w:t>2</w:t>
            </w:r>
          </w:p>
        </w:tc>
        <w:tc>
          <w:tcPr>
            <w:tcW w:w="3693" w:type="dxa"/>
            <w:vMerge w:val="restart"/>
            <w:shd w:val="clear" w:color="auto" w:fill="F2F2F2"/>
          </w:tcPr>
          <w:p w14:paraId="226B5A62" w14:textId="77777777" w:rsidR="009974EA" w:rsidRPr="009974EA" w:rsidRDefault="009974EA" w:rsidP="009974EA">
            <w:pPr>
              <w:autoSpaceDE w:val="0"/>
              <w:autoSpaceDN w:val="0"/>
              <w:adjustRightInd w:val="0"/>
              <w:jc w:val="both"/>
              <w:rPr>
                <w:rFonts w:ascii="Arial" w:hAnsi="Arial" w:cs="Arial"/>
                <w:sz w:val="22"/>
                <w:szCs w:val="22"/>
              </w:rPr>
            </w:pPr>
            <w:r w:rsidRPr="009974EA">
              <w:rPr>
                <w:rFonts w:ascii="Arial" w:hAnsi="Arial" w:cs="Arial"/>
                <w:sz w:val="22"/>
                <w:szCs w:val="22"/>
              </w:rPr>
              <w:t>If Yes, please indicate source of approval (and date where known):</w:t>
            </w:r>
            <w:r w:rsidRPr="009974EA">
              <w:rPr>
                <w:rFonts w:ascii="Arial" w:hAnsi="Arial" w:cs="Arial"/>
                <w:bCs/>
                <w:i/>
                <w:iCs/>
                <w:color w:val="FF0000"/>
              </w:rPr>
              <w:t xml:space="preserve"> </w:t>
            </w:r>
            <w:r w:rsidRPr="009974EA">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0B771B4D"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735F073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tc>
          </w:sdtContent>
        </w:sdt>
        <w:tc>
          <w:tcPr>
            <w:tcW w:w="1843" w:type="dxa"/>
            <w:gridSpan w:val="2"/>
            <w:vAlign w:val="center"/>
          </w:tcPr>
          <w:p w14:paraId="1FA43281" w14:textId="77777777" w:rsidR="009974EA" w:rsidRPr="009974EA" w:rsidRDefault="009974EA" w:rsidP="009974EA">
            <w:pPr>
              <w:autoSpaceDE w:val="0"/>
              <w:autoSpaceDN w:val="0"/>
              <w:adjustRightInd w:val="0"/>
              <w:jc w:val="center"/>
              <w:rPr>
                <w:rFonts w:ascii="Arial" w:hAnsi="Arial" w:cs="Arial"/>
                <w:b/>
                <w:bCs/>
                <w:sz w:val="22"/>
                <w:szCs w:val="22"/>
              </w:rPr>
            </w:pPr>
          </w:p>
        </w:tc>
      </w:tr>
      <w:tr w:rsidR="009974EA" w:rsidRPr="009974EA" w14:paraId="542879A3" w14:textId="77777777" w:rsidTr="009974EA">
        <w:trPr>
          <w:trHeight w:val="415"/>
        </w:trPr>
        <w:tc>
          <w:tcPr>
            <w:tcW w:w="562" w:type="dxa"/>
            <w:vMerge/>
            <w:shd w:val="clear" w:color="auto" w:fill="F2F2F2"/>
          </w:tcPr>
          <w:p w14:paraId="18AD63A8" w14:textId="77777777" w:rsidR="009974EA" w:rsidRPr="009974EA" w:rsidRDefault="009974EA" w:rsidP="009974EA">
            <w:pPr>
              <w:autoSpaceDE w:val="0"/>
              <w:autoSpaceDN w:val="0"/>
              <w:adjustRightInd w:val="0"/>
              <w:jc w:val="both"/>
              <w:rPr>
                <w:rFonts w:ascii="Arial" w:hAnsi="Arial" w:cs="Arial"/>
                <w:sz w:val="22"/>
                <w:szCs w:val="22"/>
              </w:rPr>
            </w:pPr>
          </w:p>
        </w:tc>
        <w:tc>
          <w:tcPr>
            <w:tcW w:w="3693" w:type="dxa"/>
            <w:vMerge/>
            <w:shd w:val="clear" w:color="auto" w:fill="F2F2F2"/>
          </w:tcPr>
          <w:p w14:paraId="4ED4D9E7" w14:textId="77777777" w:rsidR="009974EA" w:rsidRPr="009974EA" w:rsidRDefault="009974EA" w:rsidP="009974EA">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56B863C2"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7AD7F87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tc>
          </w:sdtContent>
        </w:sdt>
        <w:tc>
          <w:tcPr>
            <w:tcW w:w="1843" w:type="dxa"/>
            <w:gridSpan w:val="2"/>
            <w:vAlign w:val="center"/>
          </w:tcPr>
          <w:p w14:paraId="4A6307A1" w14:textId="77777777" w:rsidR="009974EA" w:rsidRPr="009974EA" w:rsidRDefault="009974EA" w:rsidP="009974EA">
            <w:pPr>
              <w:autoSpaceDE w:val="0"/>
              <w:autoSpaceDN w:val="0"/>
              <w:adjustRightInd w:val="0"/>
              <w:jc w:val="center"/>
              <w:rPr>
                <w:rFonts w:ascii="Arial" w:hAnsi="Arial" w:cs="Arial"/>
                <w:b/>
                <w:bCs/>
                <w:sz w:val="22"/>
                <w:szCs w:val="22"/>
              </w:rPr>
            </w:pPr>
          </w:p>
        </w:tc>
      </w:tr>
      <w:tr w:rsidR="009974EA" w:rsidRPr="009974EA" w14:paraId="11211330" w14:textId="77777777" w:rsidTr="009974EA">
        <w:tc>
          <w:tcPr>
            <w:tcW w:w="562" w:type="dxa"/>
            <w:vMerge/>
            <w:shd w:val="clear" w:color="auto" w:fill="F2F2F2"/>
          </w:tcPr>
          <w:p w14:paraId="2FCF4D5D" w14:textId="77777777" w:rsidR="009974EA" w:rsidRPr="009974EA" w:rsidRDefault="009974EA" w:rsidP="009974EA">
            <w:pPr>
              <w:autoSpaceDE w:val="0"/>
              <w:autoSpaceDN w:val="0"/>
              <w:adjustRightInd w:val="0"/>
              <w:jc w:val="both"/>
              <w:rPr>
                <w:rFonts w:ascii="Arial" w:hAnsi="Arial" w:cs="Arial"/>
                <w:sz w:val="22"/>
                <w:szCs w:val="22"/>
              </w:rPr>
            </w:pPr>
          </w:p>
        </w:tc>
        <w:tc>
          <w:tcPr>
            <w:tcW w:w="3693" w:type="dxa"/>
            <w:vMerge/>
            <w:shd w:val="clear" w:color="auto" w:fill="F2F2F2"/>
          </w:tcPr>
          <w:p w14:paraId="3ED7B8E2" w14:textId="77777777" w:rsidR="009974EA" w:rsidRPr="009974EA" w:rsidRDefault="009974EA" w:rsidP="009974EA">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74DC969B"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Other (write in)</w:t>
            </w:r>
          </w:p>
          <w:p w14:paraId="4D8AB6B6" w14:textId="77777777" w:rsidR="009974EA" w:rsidRPr="009974EA" w:rsidRDefault="009974EA" w:rsidP="009974EA">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5D904E70"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tc>
          </w:sdtContent>
        </w:sdt>
        <w:tc>
          <w:tcPr>
            <w:tcW w:w="1843" w:type="dxa"/>
            <w:gridSpan w:val="2"/>
            <w:vAlign w:val="center"/>
          </w:tcPr>
          <w:p w14:paraId="041E153A"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WAPPAR</w:t>
            </w:r>
          </w:p>
        </w:tc>
      </w:tr>
    </w:tbl>
    <w:p w14:paraId="3CE9C5FF"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6F5D8BE5"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9974EA" w:rsidRPr="009974EA" w14:paraId="42E23867" w14:textId="77777777" w:rsidTr="009974EA">
        <w:tc>
          <w:tcPr>
            <w:tcW w:w="562" w:type="dxa"/>
            <w:shd w:val="clear" w:color="auto" w:fill="F2F2F2"/>
          </w:tcPr>
          <w:p w14:paraId="72CCBC3C" w14:textId="77777777" w:rsidR="009974EA" w:rsidRPr="009974EA" w:rsidRDefault="009974EA" w:rsidP="009974EA">
            <w:pPr>
              <w:autoSpaceDE w:val="0"/>
              <w:autoSpaceDN w:val="0"/>
              <w:adjustRightInd w:val="0"/>
              <w:rPr>
                <w:rFonts w:ascii="Arial" w:hAnsi="Arial" w:cs="Arial"/>
                <w:sz w:val="22"/>
                <w:szCs w:val="22"/>
              </w:rPr>
            </w:pPr>
          </w:p>
        </w:tc>
        <w:tc>
          <w:tcPr>
            <w:tcW w:w="9918" w:type="dxa"/>
            <w:gridSpan w:val="2"/>
            <w:shd w:val="clear" w:color="auto" w:fill="F2F2F2"/>
          </w:tcPr>
          <w:p w14:paraId="335E474E"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974EA" w:rsidRPr="009974EA" w14:paraId="4E40C5B0" w14:textId="77777777" w:rsidTr="009974EA">
        <w:trPr>
          <w:trHeight w:val="355"/>
        </w:trPr>
        <w:tc>
          <w:tcPr>
            <w:tcW w:w="562" w:type="dxa"/>
            <w:vAlign w:val="center"/>
          </w:tcPr>
          <w:p w14:paraId="7B9AA2AD"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w:t>
            </w:r>
          </w:p>
        </w:tc>
        <w:tc>
          <w:tcPr>
            <w:tcW w:w="8784" w:type="dxa"/>
            <w:vAlign w:val="center"/>
          </w:tcPr>
          <w:p w14:paraId="765FD030" w14:textId="77777777" w:rsidR="009974EA" w:rsidRPr="009974EA" w:rsidRDefault="009974EA" w:rsidP="009974EA">
            <w:pPr>
              <w:autoSpaceDE w:val="0"/>
              <w:autoSpaceDN w:val="0"/>
              <w:adjustRightInd w:val="0"/>
              <w:rPr>
                <w:rFonts w:ascii="Arial" w:hAnsi="Arial" w:cs="Arial"/>
                <w:b/>
                <w:bCs/>
                <w:sz w:val="22"/>
                <w:szCs w:val="22"/>
              </w:rPr>
            </w:pPr>
            <w:hyperlink r:id="rId25" w:history="1">
              <w:r w:rsidRPr="009974EA">
                <w:rPr>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54C2BFB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tc>
          </w:sdtContent>
        </w:sdt>
      </w:tr>
      <w:tr w:rsidR="009974EA" w:rsidRPr="009974EA" w14:paraId="4993B5A2" w14:textId="77777777" w:rsidTr="009974EA">
        <w:trPr>
          <w:trHeight w:val="417"/>
        </w:trPr>
        <w:tc>
          <w:tcPr>
            <w:tcW w:w="562" w:type="dxa"/>
            <w:vAlign w:val="center"/>
          </w:tcPr>
          <w:p w14:paraId="25ECC95B"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2</w:t>
            </w:r>
          </w:p>
        </w:tc>
        <w:tc>
          <w:tcPr>
            <w:tcW w:w="8784" w:type="dxa"/>
            <w:vAlign w:val="center"/>
          </w:tcPr>
          <w:p w14:paraId="07F5686D" w14:textId="77777777" w:rsidR="009974EA" w:rsidRPr="009974EA" w:rsidRDefault="009974EA" w:rsidP="009974EA">
            <w:pPr>
              <w:autoSpaceDE w:val="0"/>
              <w:autoSpaceDN w:val="0"/>
              <w:adjustRightInd w:val="0"/>
              <w:rPr>
                <w:rFonts w:ascii="Arial" w:hAnsi="Arial" w:cs="Arial"/>
                <w:b/>
                <w:bCs/>
                <w:color w:val="FF0000"/>
                <w:sz w:val="22"/>
                <w:szCs w:val="22"/>
              </w:rPr>
            </w:pPr>
            <w:r w:rsidRPr="009974EA">
              <w:rPr>
                <w:rFonts w:ascii="Arial" w:hAnsi="Arial" w:cs="Arial"/>
                <w:b/>
                <w:bCs/>
                <w:sz w:val="22"/>
                <w:szCs w:val="22"/>
              </w:rPr>
              <w:t>UWTSD Research Data Management Policy</w:t>
            </w:r>
          </w:p>
        </w:tc>
        <w:tc>
          <w:tcPr>
            <w:tcW w:w="1134" w:type="dxa"/>
            <w:shd w:val="clear" w:color="auto" w:fill="BFBFBF"/>
            <w:vAlign w:val="center"/>
          </w:tcPr>
          <w:sdt>
            <w:sdtPr>
              <w:rPr>
                <w:rFonts w:ascii="Arial" w:hAnsi="Arial" w:cs="Arial"/>
                <w:i/>
                <w:sz w:val="22"/>
                <w:szCs w:val="22"/>
              </w:rPr>
              <w:id w:val="-2040961117"/>
              <w14:checkbox>
                <w14:checked w14:val="1"/>
                <w14:checkedState w14:val="2612" w14:font="MS Gothic"/>
                <w14:uncheckedState w14:val="2610" w14:font="MS Gothic"/>
              </w14:checkbox>
            </w:sdtPr>
            <w:sdtContent>
              <w:p w14:paraId="6CB3D232" w14:textId="77777777" w:rsidR="009974EA" w:rsidRPr="009974EA" w:rsidRDefault="009974EA" w:rsidP="009974EA">
                <w:pPr>
                  <w:autoSpaceDE w:val="0"/>
                  <w:autoSpaceDN w:val="0"/>
                  <w:adjustRightInd w:val="0"/>
                  <w:jc w:val="center"/>
                  <w:rPr>
                    <w:rFonts w:ascii="Arial" w:hAnsi="Arial" w:cs="Arial"/>
                    <w:i/>
                    <w:sz w:val="22"/>
                    <w:szCs w:val="22"/>
                  </w:rPr>
                </w:pPr>
                <w:r w:rsidRPr="009974EA">
                  <w:rPr>
                    <w:rFonts w:ascii="Segoe UI Symbol" w:hAnsi="Segoe UI Symbol" w:cs="Segoe UI Symbol"/>
                    <w:i/>
                    <w:sz w:val="22"/>
                    <w:szCs w:val="22"/>
                  </w:rPr>
                  <w:t>☒</w:t>
                </w:r>
              </w:p>
            </w:sdtContent>
          </w:sdt>
        </w:tc>
      </w:tr>
      <w:tr w:rsidR="009974EA" w:rsidRPr="009974EA" w14:paraId="3C92B365" w14:textId="77777777" w:rsidTr="009974EA">
        <w:trPr>
          <w:trHeight w:val="409"/>
        </w:trPr>
        <w:tc>
          <w:tcPr>
            <w:tcW w:w="562" w:type="dxa"/>
            <w:vAlign w:val="center"/>
          </w:tcPr>
          <w:p w14:paraId="42ABF03A"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3</w:t>
            </w:r>
          </w:p>
        </w:tc>
        <w:tc>
          <w:tcPr>
            <w:tcW w:w="8784" w:type="dxa"/>
            <w:vAlign w:val="center"/>
          </w:tcPr>
          <w:p w14:paraId="592BBBE2" w14:textId="77777777" w:rsidR="009974EA" w:rsidRPr="009974EA" w:rsidRDefault="009974EA" w:rsidP="009974EA">
            <w:pPr>
              <w:autoSpaceDE w:val="0"/>
              <w:autoSpaceDN w:val="0"/>
              <w:adjustRightInd w:val="0"/>
              <w:rPr>
                <w:rFonts w:ascii="Arial" w:hAnsi="Arial" w:cs="Arial"/>
                <w:i/>
                <w:sz w:val="22"/>
                <w:szCs w:val="22"/>
              </w:rPr>
            </w:pPr>
            <w:r w:rsidRPr="009974EA">
              <w:rPr>
                <w:rFonts w:ascii="Arial" w:hAnsi="Arial" w:cs="Arial"/>
                <w:i/>
                <w:sz w:val="22"/>
                <w:szCs w:val="22"/>
              </w:rPr>
              <w:t>[List any other relevant documents here]</w:t>
            </w:r>
          </w:p>
        </w:tc>
        <w:tc>
          <w:tcPr>
            <w:tcW w:w="1134" w:type="dxa"/>
            <w:shd w:val="clear" w:color="auto" w:fill="BFBFBF"/>
            <w:vAlign w:val="center"/>
          </w:tcPr>
          <w:sdt>
            <w:sdtPr>
              <w:rPr>
                <w:rFonts w:ascii="Arial" w:hAnsi="Arial" w:cs="Arial"/>
                <w:i/>
                <w:sz w:val="22"/>
                <w:szCs w:val="22"/>
              </w:rPr>
              <w:id w:val="-2087453121"/>
              <w14:checkbox>
                <w14:checked w14:val="0"/>
                <w14:checkedState w14:val="2612" w14:font="MS Gothic"/>
                <w14:uncheckedState w14:val="2610" w14:font="MS Gothic"/>
              </w14:checkbox>
            </w:sdtPr>
            <w:sdtContent>
              <w:p w14:paraId="7DD3ACA2" w14:textId="77777777" w:rsidR="009974EA" w:rsidRPr="009974EA" w:rsidRDefault="009974EA" w:rsidP="009974EA">
                <w:pPr>
                  <w:autoSpaceDE w:val="0"/>
                  <w:autoSpaceDN w:val="0"/>
                  <w:adjustRightInd w:val="0"/>
                  <w:jc w:val="center"/>
                  <w:rPr>
                    <w:rFonts w:ascii="Arial" w:hAnsi="Arial" w:cs="Arial"/>
                    <w:i/>
                    <w:sz w:val="22"/>
                    <w:szCs w:val="22"/>
                  </w:rPr>
                </w:pPr>
                <w:r w:rsidRPr="009974EA">
                  <w:rPr>
                    <w:rFonts w:ascii="Segoe UI Symbol" w:hAnsi="Segoe UI Symbol" w:cs="Segoe UI Symbol"/>
                    <w:i/>
                    <w:sz w:val="22"/>
                    <w:szCs w:val="22"/>
                  </w:rPr>
                  <w:t>☐</w:t>
                </w:r>
              </w:p>
            </w:sdtContent>
          </w:sdt>
        </w:tc>
      </w:tr>
    </w:tbl>
    <w:p w14:paraId="62F8FCEF"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050C5576" w14:textId="77777777" w:rsidR="009974EA" w:rsidRPr="009974EA" w:rsidRDefault="009974EA" w:rsidP="009974EA">
      <w:pPr>
        <w:autoSpaceDE w:val="0"/>
        <w:autoSpaceDN w:val="0"/>
        <w:adjustRightInd w:val="0"/>
        <w:spacing w:after="0" w:line="240" w:lineRule="auto"/>
        <w:jc w:val="both"/>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SECTION D: External Collaborative Research Activity</w:t>
      </w:r>
    </w:p>
    <w:p w14:paraId="45375447"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974EA" w:rsidRPr="009974EA" w14:paraId="7D576837" w14:textId="77777777" w:rsidTr="009974EA">
        <w:trPr>
          <w:trHeight w:val="227"/>
        </w:trPr>
        <w:tc>
          <w:tcPr>
            <w:tcW w:w="562" w:type="dxa"/>
            <w:shd w:val="clear" w:color="auto" w:fill="F2F2F2"/>
          </w:tcPr>
          <w:p w14:paraId="76A8FB69"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w:t>
            </w:r>
          </w:p>
        </w:tc>
        <w:tc>
          <w:tcPr>
            <w:tcW w:w="3823" w:type="dxa"/>
            <w:shd w:val="clear" w:color="auto" w:fill="F2F2F2"/>
          </w:tcPr>
          <w:p w14:paraId="4BC1E042" w14:textId="77777777" w:rsidR="009974EA" w:rsidRPr="009974EA" w:rsidRDefault="009974EA" w:rsidP="009974EA">
            <w:pPr>
              <w:autoSpaceDE w:val="0"/>
              <w:autoSpaceDN w:val="0"/>
              <w:adjustRightInd w:val="0"/>
              <w:jc w:val="both"/>
              <w:rPr>
                <w:rFonts w:ascii="Arial" w:hAnsi="Arial" w:cs="Arial"/>
                <w:sz w:val="22"/>
                <w:szCs w:val="22"/>
              </w:rPr>
            </w:pPr>
            <w:r w:rsidRPr="009974EA">
              <w:rPr>
                <w:rFonts w:ascii="Arial" w:hAnsi="Arial" w:cs="Arial"/>
                <w:sz w:val="22"/>
                <w:szCs w:val="22"/>
              </w:rPr>
              <w:t>Institution</w:t>
            </w:r>
          </w:p>
        </w:tc>
        <w:tc>
          <w:tcPr>
            <w:tcW w:w="6095" w:type="dxa"/>
            <w:gridSpan w:val="6"/>
          </w:tcPr>
          <w:p w14:paraId="67C51A38" w14:textId="77777777" w:rsidR="009974EA" w:rsidRPr="009974EA" w:rsidRDefault="009974EA" w:rsidP="009974EA">
            <w:pPr>
              <w:autoSpaceDE w:val="0"/>
              <w:autoSpaceDN w:val="0"/>
              <w:adjustRightInd w:val="0"/>
              <w:rPr>
                <w:rFonts w:ascii="Arial" w:hAnsi="Arial" w:cs="Arial"/>
                <w:bCs/>
                <w:sz w:val="22"/>
                <w:szCs w:val="22"/>
              </w:rPr>
            </w:pPr>
          </w:p>
          <w:p w14:paraId="0F8BB2CF" w14:textId="77777777" w:rsidR="009974EA" w:rsidRPr="009974EA" w:rsidRDefault="009974EA" w:rsidP="009974EA">
            <w:pPr>
              <w:autoSpaceDE w:val="0"/>
              <w:autoSpaceDN w:val="0"/>
              <w:adjustRightInd w:val="0"/>
              <w:rPr>
                <w:rFonts w:ascii="Arial" w:hAnsi="Arial" w:cs="Arial"/>
                <w:bCs/>
                <w:sz w:val="22"/>
                <w:szCs w:val="22"/>
              </w:rPr>
            </w:pPr>
          </w:p>
        </w:tc>
      </w:tr>
      <w:tr w:rsidR="009974EA" w:rsidRPr="009974EA" w14:paraId="7FDEB250" w14:textId="77777777" w:rsidTr="009974EA">
        <w:trPr>
          <w:trHeight w:val="227"/>
        </w:trPr>
        <w:tc>
          <w:tcPr>
            <w:tcW w:w="562" w:type="dxa"/>
            <w:shd w:val="clear" w:color="auto" w:fill="F2F2F2"/>
          </w:tcPr>
          <w:p w14:paraId="1D460EF4"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2</w:t>
            </w:r>
          </w:p>
        </w:tc>
        <w:tc>
          <w:tcPr>
            <w:tcW w:w="3823" w:type="dxa"/>
            <w:shd w:val="clear" w:color="auto" w:fill="F2F2F2"/>
          </w:tcPr>
          <w:p w14:paraId="23B85B9E" w14:textId="77777777" w:rsidR="009974EA" w:rsidRPr="009974EA" w:rsidRDefault="009974EA" w:rsidP="009974EA">
            <w:pPr>
              <w:autoSpaceDE w:val="0"/>
              <w:autoSpaceDN w:val="0"/>
              <w:adjustRightInd w:val="0"/>
              <w:jc w:val="both"/>
              <w:rPr>
                <w:rFonts w:ascii="Arial" w:hAnsi="Arial" w:cs="Arial"/>
                <w:sz w:val="22"/>
                <w:szCs w:val="22"/>
              </w:rPr>
            </w:pPr>
            <w:r w:rsidRPr="009974EA">
              <w:rPr>
                <w:rFonts w:ascii="Arial" w:hAnsi="Arial" w:cs="Arial"/>
                <w:sz w:val="22"/>
                <w:szCs w:val="22"/>
              </w:rPr>
              <w:t>Contact person name</w:t>
            </w:r>
          </w:p>
        </w:tc>
        <w:tc>
          <w:tcPr>
            <w:tcW w:w="6095" w:type="dxa"/>
            <w:gridSpan w:val="6"/>
          </w:tcPr>
          <w:p w14:paraId="729F7FFB" w14:textId="77777777" w:rsidR="009974EA" w:rsidRPr="009974EA" w:rsidRDefault="009974EA" w:rsidP="009974EA">
            <w:pPr>
              <w:autoSpaceDE w:val="0"/>
              <w:autoSpaceDN w:val="0"/>
              <w:adjustRightInd w:val="0"/>
              <w:rPr>
                <w:rFonts w:ascii="Arial" w:hAnsi="Arial" w:cs="Arial"/>
                <w:bCs/>
                <w:sz w:val="22"/>
                <w:szCs w:val="22"/>
              </w:rPr>
            </w:pPr>
          </w:p>
          <w:p w14:paraId="6BFDBA3D" w14:textId="77777777" w:rsidR="009974EA" w:rsidRPr="009974EA" w:rsidRDefault="009974EA" w:rsidP="009974EA">
            <w:pPr>
              <w:autoSpaceDE w:val="0"/>
              <w:autoSpaceDN w:val="0"/>
              <w:adjustRightInd w:val="0"/>
              <w:rPr>
                <w:rFonts w:ascii="Arial" w:hAnsi="Arial" w:cs="Arial"/>
                <w:bCs/>
                <w:sz w:val="22"/>
                <w:szCs w:val="22"/>
              </w:rPr>
            </w:pPr>
          </w:p>
        </w:tc>
      </w:tr>
      <w:tr w:rsidR="009974EA" w:rsidRPr="009974EA" w14:paraId="21081FBA" w14:textId="77777777" w:rsidTr="009974EA">
        <w:trPr>
          <w:trHeight w:val="227"/>
        </w:trPr>
        <w:tc>
          <w:tcPr>
            <w:tcW w:w="562" w:type="dxa"/>
            <w:shd w:val="clear" w:color="auto" w:fill="F2F2F2"/>
          </w:tcPr>
          <w:p w14:paraId="1D6BA685"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3</w:t>
            </w:r>
          </w:p>
        </w:tc>
        <w:tc>
          <w:tcPr>
            <w:tcW w:w="3823" w:type="dxa"/>
            <w:shd w:val="clear" w:color="auto" w:fill="F2F2F2"/>
          </w:tcPr>
          <w:p w14:paraId="45DFEEBE" w14:textId="77777777" w:rsidR="009974EA" w:rsidRPr="009974EA" w:rsidRDefault="009974EA" w:rsidP="009974EA">
            <w:pPr>
              <w:autoSpaceDE w:val="0"/>
              <w:autoSpaceDN w:val="0"/>
              <w:adjustRightInd w:val="0"/>
              <w:jc w:val="both"/>
              <w:rPr>
                <w:rFonts w:ascii="Arial" w:hAnsi="Arial" w:cs="Arial"/>
                <w:sz w:val="22"/>
                <w:szCs w:val="22"/>
              </w:rPr>
            </w:pPr>
            <w:r w:rsidRPr="009974EA">
              <w:rPr>
                <w:rFonts w:ascii="Arial" w:hAnsi="Arial" w:cs="Arial"/>
                <w:sz w:val="22"/>
                <w:szCs w:val="22"/>
              </w:rPr>
              <w:t>Contact person e-mail address</w:t>
            </w:r>
          </w:p>
          <w:p w14:paraId="3AD6D23B" w14:textId="77777777" w:rsidR="009974EA" w:rsidRPr="009974EA" w:rsidRDefault="009974EA" w:rsidP="009974EA">
            <w:pPr>
              <w:autoSpaceDE w:val="0"/>
              <w:autoSpaceDN w:val="0"/>
              <w:adjustRightInd w:val="0"/>
              <w:jc w:val="both"/>
              <w:rPr>
                <w:rFonts w:ascii="Arial" w:hAnsi="Arial" w:cs="Arial"/>
                <w:sz w:val="22"/>
                <w:szCs w:val="22"/>
              </w:rPr>
            </w:pPr>
          </w:p>
        </w:tc>
        <w:tc>
          <w:tcPr>
            <w:tcW w:w="6095" w:type="dxa"/>
            <w:gridSpan w:val="6"/>
          </w:tcPr>
          <w:p w14:paraId="5E4BE7CA" w14:textId="77777777" w:rsidR="009974EA" w:rsidRPr="009974EA" w:rsidRDefault="009974EA" w:rsidP="009974EA">
            <w:pPr>
              <w:autoSpaceDE w:val="0"/>
              <w:autoSpaceDN w:val="0"/>
              <w:adjustRightInd w:val="0"/>
              <w:rPr>
                <w:rFonts w:ascii="Arial" w:hAnsi="Arial" w:cs="Arial"/>
                <w:bCs/>
                <w:sz w:val="22"/>
                <w:szCs w:val="22"/>
              </w:rPr>
            </w:pPr>
          </w:p>
        </w:tc>
      </w:tr>
      <w:tr w:rsidR="001D6D6D" w:rsidRPr="009974EA" w14:paraId="6ED657F5" w14:textId="77777777" w:rsidTr="009974EA">
        <w:tc>
          <w:tcPr>
            <w:tcW w:w="562" w:type="dxa"/>
            <w:shd w:val="clear" w:color="auto" w:fill="F2F2F2"/>
          </w:tcPr>
          <w:p w14:paraId="4FB5F943"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4</w:t>
            </w:r>
          </w:p>
        </w:tc>
        <w:tc>
          <w:tcPr>
            <w:tcW w:w="6232" w:type="dxa"/>
            <w:gridSpan w:val="2"/>
            <w:shd w:val="clear" w:color="auto" w:fill="F2F2F2"/>
          </w:tcPr>
          <w:p w14:paraId="13285F4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Is your research externally funded?</w:t>
            </w:r>
          </w:p>
        </w:tc>
        <w:tc>
          <w:tcPr>
            <w:tcW w:w="993" w:type="dxa"/>
            <w:shd w:val="clear" w:color="auto" w:fill="F2F2F2"/>
            <w:vAlign w:val="center"/>
          </w:tcPr>
          <w:p w14:paraId="0EDAE0E9"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Arial" w:hAnsi="Arial" w:cs="Arial"/>
                <w:b/>
                <w:sz w:val="22"/>
                <w:szCs w:val="22"/>
              </w:rPr>
              <w:t>YES</w:t>
            </w:r>
          </w:p>
        </w:tc>
        <w:tc>
          <w:tcPr>
            <w:tcW w:w="850" w:type="dxa"/>
            <w:shd w:val="clear" w:color="auto" w:fill="D9D9D9"/>
            <w:vAlign w:val="center"/>
          </w:tcPr>
          <w:p w14:paraId="7DF30922" w14:textId="77777777" w:rsidR="009974EA" w:rsidRPr="009974EA" w:rsidRDefault="009974EA" w:rsidP="009974EA">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9974EA">
                  <w:rPr>
                    <w:rFonts w:ascii="Segoe UI Symbol" w:hAnsi="Segoe UI Symbol" w:cs="Segoe UI Symbol"/>
                    <w:sz w:val="22"/>
                    <w:szCs w:val="22"/>
                  </w:rPr>
                  <w:t>☐</w:t>
                </w:r>
              </w:sdtContent>
            </w:sdt>
          </w:p>
        </w:tc>
        <w:tc>
          <w:tcPr>
            <w:tcW w:w="992" w:type="dxa"/>
            <w:gridSpan w:val="2"/>
            <w:shd w:val="clear" w:color="auto" w:fill="F2F2F2"/>
            <w:vAlign w:val="center"/>
          </w:tcPr>
          <w:p w14:paraId="6FB249EC"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5CAC438"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Segoe UI Symbol" w:hAnsi="Segoe UI Symbol" w:cs="Segoe UI Symbol"/>
                    <w:bCs/>
                    <w:sz w:val="22"/>
                    <w:szCs w:val="22"/>
                  </w:rPr>
                  <w:t>☐</w:t>
                </w:r>
              </w:p>
            </w:sdtContent>
          </w:sdt>
        </w:tc>
      </w:tr>
      <w:tr w:rsidR="001D6D6D" w:rsidRPr="009974EA" w14:paraId="1DD5A12D" w14:textId="77777777" w:rsidTr="009974EA">
        <w:tc>
          <w:tcPr>
            <w:tcW w:w="562" w:type="dxa"/>
            <w:shd w:val="clear" w:color="auto" w:fill="F2F2F2"/>
          </w:tcPr>
          <w:p w14:paraId="2FF93403"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5</w:t>
            </w:r>
          </w:p>
        </w:tc>
        <w:tc>
          <w:tcPr>
            <w:tcW w:w="6232" w:type="dxa"/>
            <w:gridSpan w:val="2"/>
            <w:shd w:val="clear" w:color="auto" w:fill="F2F2F2"/>
          </w:tcPr>
          <w:p w14:paraId="064D210C"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Are you in receipt of a KESS scholarship?</w:t>
            </w:r>
          </w:p>
        </w:tc>
        <w:tc>
          <w:tcPr>
            <w:tcW w:w="993" w:type="dxa"/>
            <w:shd w:val="clear" w:color="auto" w:fill="F2F2F2"/>
            <w:vAlign w:val="center"/>
          </w:tcPr>
          <w:p w14:paraId="57F9878C"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Arial" w:hAnsi="Arial" w:cs="Arial"/>
                <w:b/>
                <w:sz w:val="22"/>
                <w:szCs w:val="22"/>
              </w:rPr>
              <w:t>YES</w:t>
            </w:r>
          </w:p>
        </w:tc>
        <w:tc>
          <w:tcPr>
            <w:tcW w:w="850" w:type="dxa"/>
            <w:shd w:val="clear" w:color="auto" w:fill="D9D9D9"/>
            <w:vAlign w:val="center"/>
          </w:tcPr>
          <w:p w14:paraId="1AD1FCEC" w14:textId="77777777" w:rsidR="009974EA" w:rsidRPr="009974EA" w:rsidRDefault="009974EA" w:rsidP="009974EA">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9974EA">
                  <w:rPr>
                    <w:rFonts w:ascii="Segoe UI Symbol" w:hAnsi="Segoe UI Symbol" w:cs="Segoe UI Symbol"/>
                    <w:sz w:val="22"/>
                    <w:szCs w:val="22"/>
                  </w:rPr>
                  <w:t>☐</w:t>
                </w:r>
              </w:sdtContent>
            </w:sdt>
          </w:p>
        </w:tc>
        <w:tc>
          <w:tcPr>
            <w:tcW w:w="992" w:type="dxa"/>
            <w:gridSpan w:val="2"/>
            <w:shd w:val="clear" w:color="auto" w:fill="F2F2F2"/>
            <w:vAlign w:val="center"/>
          </w:tcPr>
          <w:p w14:paraId="04E0B544"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B96A8C7"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Segoe UI Symbol" w:hAnsi="Segoe UI Symbol" w:cs="Segoe UI Symbol"/>
                    <w:bCs/>
                    <w:sz w:val="22"/>
                    <w:szCs w:val="22"/>
                  </w:rPr>
                  <w:t>☐</w:t>
                </w:r>
              </w:p>
            </w:sdtContent>
          </w:sdt>
        </w:tc>
      </w:tr>
      <w:tr w:rsidR="001D6D6D" w:rsidRPr="009974EA" w14:paraId="2B70A2F5" w14:textId="77777777" w:rsidTr="009974EA">
        <w:trPr>
          <w:trHeight w:val="386"/>
        </w:trPr>
        <w:tc>
          <w:tcPr>
            <w:tcW w:w="562" w:type="dxa"/>
            <w:shd w:val="clear" w:color="auto" w:fill="F2F2F2"/>
          </w:tcPr>
          <w:p w14:paraId="27950EBF"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6</w:t>
            </w:r>
          </w:p>
        </w:tc>
        <w:tc>
          <w:tcPr>
            <w:tcW w:w="3823" w:type="dxa"/>
            <w:vMerge w:val="restart"/>
            <w:shd w:val="clear" w:color="auto" w:fill="F2F2F2"/>
          </w:tcPr>
          <w:p w14:paraId="1C636F3C"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Are you specifically employed to undertake this research in either a paid or voluntary capacity?</w:t>
            </w:r>
          </w:p>
        </w:tc>
        <w:tc>
          <w:tcPr>
            <w:tcW w:w="2409" w:type="dxa"/>
          </w:tcPr>
          <w:p w14:paraId="2DAF0CF7" w14:textId="77777777" w:rsidR="009974EA" w:rsidRPr="009974EA" w:rsidRDefault="009974EA" w:rsidP="009974EA">
            <w:pPr>
              <w:autoSpaceDE w:val="0"/>
              <w:autoSpaceDN w:val="0"/>
              <w:adjustRightInd w:val="0"/>
              <w:rPr>
                <w:rFonts w:ascii="Arial" w:hAnsi="Arial" w:cs="Arial"/>
                <w:bCs/>
                <w:sz w:val="22"/>
                <w:szCs w:val="22"/>
              </w:rPr>
            </w:pPr>
            <w:r w:rsidRPr="009974EA">
              <w:rPr>
                <w:rFonts w:ascii="Arial" w:hAnsi="Arial" w:cs="Arial"/>
                <w:bCs/>
                <w:sz w:val="22"/>
                <w:szCs w:val="22"/>
              </w:rPr>
              <w:t>Voluntary</w:t>
            </w:r>
          </w:p>
        </w:tc>
        <w:tc>
          <w:tcPr>
            <w:tcW w:w="993" w:type="dxa"/>
            <w:shd w:val="clear" w:color="auto" w:fill="F2F2F2"/>
            <w:vAlign w:val="center"/>
          </w:tcPr>
          <w:p w14:paraId="2F91341A"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sz w:val="22"/>
                <w:szCs w:val="22"/>
              </w:rPr>
              <w:t>YES</w:t>
            </w:r>
          </w:p>
        </w:tc>
        <w:tc>
          <w:tcPr>
            <w:tcW w:w="850" w:type="dxa"/>
            <w:shd w:val="clear" w:color="auto" w:fill="D9D9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7088912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82" w:type="dxa"/>
            <w:shd w:val="clear" w:color="auto" w:fill="F2F2F2"/>
            <w:vAlign w:val="center"/>
          </w:tcPr>
          <w:p w14:paraId="4235587D"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3908CA7"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Segoe UI Symbol" w:hAnsi="Segoe UI Symbol" w:cs="Segoe UI Symbol"/>
                    <w:bCs/>
                    <w:sz w:val="22"/>
                    <w:szCs w:val="22"/>
                  </w:rPr>
                  <w:t>☐</w:t>
                </w:r>
              </w:p>
            </w:sdtContent>
          </w:sdt>
        </w:tc>
      </w:tr>
      <w:tr w:rsidR="001D6D6D" w:rsidRPr="009974EA" w14:paraId="3913C07E" w14:textId="77777777" w:rsidTr="009974EA">
        <w:trPr>
          <w:trHeight w:val="386"/>
        </w:trPr>
        <w:tc>
          <w:tcPr>
            <w:tcW w:w="562" w:type="dxa"/>
            <w:shd w:val="clear" w:color="auto" w:fill="F2F2F2"/>
          </w:tcPr>
          <w:p w14:paraId="1B28650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7</w:t>
            </w:r>
          </w:p>
        </w:tc>
        <w:tc>
          <w:tcPr>
            <w:tcW w:w="3823" w:type="dxa"/>
            <w:vMerge/>
            <w:shd w:val="clear" w:color="auto" w:fill="F2F2F2"/>
          </w:tcPr>
          <w:p w14:paraId="77B77C3A" w14:textId="77777777" w:rsidR="009974EA" w:rsidRPr="009974EA" w:rsidRDefault="009974EA" w:rsidP="009974EA">
            <w:pPr>
              <w:autoSpaceDE w:val="0"/>
              <w:autoSpaceDN w:val="0"/>
              <w:adjustRightInd w:val="0"/>
              <w:rPr>
                <w:rFonts w:ascii="Arial" w:hAnsi="Arial" w:cs="Arial"/>
                <w:sz w:val="22"/>
                <w:szCs w:val="22"/>
              </w:rPr>
            </w:pPr>
          </w:p>
        </w:tc>
        <w:tc>
          <w:tcPr>
            <w:tcW w:w="2409" w:type="dxa"/>
          </w:tcPr>
          <w:p w14:paraId="5525A4FF" w14:textId="77777777" w:rsidR="009974EA" w:rsidRPr="009974EA" w:rsidRDefault="009974EA" w:rsidP="009974EA">
            <w:pPr>
              <w:autoSpaceDE w:val="0"/>
              <w:autoSpaceDN w:val="0"/>
              <w:adjustRightInd w:val="0"/>
              <w:rPr>
                <w:rFonts w:ascii="Arial" w:hAnsi="Arial" w:cs="Arial"/>
                <w:bCs/>
                <w:sz w:val="22"/>
                <w:szCs w:val="22"/>
              </w:rPr>
            </w:pPr>
            <w:r w:rsidRPr="009974EA">
              <w:rPr>
                <w:rFonts w:ascii="Arial" w:hAnsi="Arial" w:cs="Arial"/>
                <w:bCs/>
                <w:sz w:val="22"/>
                <w:szCs w:val="22"/>
              </w:rPr>
              <w:t>Employed</w:t>
            </w:r>
          </w:p>
        </w:tc>
        <w:tc>
          <w:tcPr>
            <w:tcW w:w="993" w:type="dxa"/>
            <w:shd w:val="clear" w:color="auto" w:fill="F2F2F2"/>
            <w:vAlign w:val="center"/>
          </w:tcPr>
          <w:p w14:paraId="2037A215"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sz w:val="22"/>
                <w:szCs w:val="22"/>
              </w:rPr>
              <w:t>YES</w:t>
            </w:r>
          </w:p>
        </w:tc>
        <w:tc>
          <w:tcPr>
            <w:tcW w:w="850" w:type="dxa"/>
            <w:shd w:val="clear" w:color="auto" w:fill="D9D9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1151B222"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82" w:type="dxa"/>
            <w:shd w:val="clear" w:color="auto" w:fill="F2F2F2"/>
            <w:vAlign w:val="center"/>
          </w:tcPr>
          <w:p w14:paraId="062B862A"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EC6BB7E"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Segoe UI Symbol" w:hAnsi="Segoe UI Symbol" w:cs="Segoe UI Symbol"/>
                    <w:bCs/>
                    <w:sz w:val="22"/>
                    <w:szCs w:val="22"/>
                  </w:rPr>
                  <w:t>☐</w:t>
                </w:r>
              </w:p>
            </w:sdtContent>
          </w:sdt>
        </w:tc>
      </w:tr>
      <w:tr w:rsidR="001D6D6D" w:rsidRPr="009974EA" w14:paraId="08E8A622" w14:textId="77777777" w:rsidTr="009974EA">
        <w:tc>
          <w:tcPr>
            <w:tcW w:w="562" w:type="dxa"/>
            <w:shd w:val="clear" w:color="auto" w:fill="F2F2F2"/>
          </w:tcPr>
          <w:p w14:paraId="45CC74F2"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8</w:t>
            </w:r>
          </w:p>
        </w:tc>
        <w:tc>
          <w:tcPr>
            <w:tcW w:w="3823" w:type="dxa"/>
            <w:shd w:val="clear" w:color="auto" w:fill="F2F2F2"/>
          </w:tcPr>
          <w:p w14:paraId="4FAF3337"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 xml:space="preserve">Is the research being undertaken within an existing UWTSD </w:t>
            </w:r>
            <w:proofErr w:type="spellStart"/>
            <w:r w:rsidRPr="009974EA">
              <w:rPr>
                <w:rFonts w:ascii="Arial" w:hAnsi="Arial" w:cs="Arial"/>
                <w:sz w:val="22"/>
                <w:szCs w:val="22"/>
              </w:rPr>
              <w:t>Athrofa</w:t>
            </w:r>
            <w:proofErr w:type="spellEnd"/>
            <w:r w:rsidRPr="009974EA">
              <w:rPr>
                <w:rFonts w:ascii="Arial" w:hAnsi="Arial" w:cs="Arial"/>
                <w:sz w:val="22"/>
                <w:szCs w:val="22"/>
              </w:rPr>
              <w:t xml:space="preserve"> Professional Learning Partnership (APLP)?</w:t>
            </w:r>
          </w:p>
        </w:tc>
        <w:tc>
          <w:tcPr>
            <w:tcW w:w="2409" w:type="dxa"/>
          </w:tcPr>
          <w:p w14:paraId="0F4CB3E1" w14:textId="77777777" w:rsidR="009974EA" w:rsidRPr="009974EA" w:rsidRDefault="009974EA" w:rsidP="009974EA">
            <w:pPr>
              <w:autoSpaceDE w:val="0"/>
              <w:autoSpaceDN w:val="0"/>
              <w:adjustRightInd w:val="0"/>
              <w:rPr>
                <w:rFonts w:ascii="Arial" w:hAnsi="Arial" w:cs="Arial"/>
                <w:bCs/>
                <w:sz w:val="22"/>
                <w:szCs w:val="22"/>
              </w:rPr>
            </w:pPr>
            <w:r w:rsidRPr="009974EA">
              <w:rPr>
                <w:rFonts w:ascii="Arial" w:hAnsi="Arial" w:cs="Arial"/>
                <w:bCs/>
                <w:sz w:val="22"/>
                <w:szCs w:val="22"/>
              </w:rPr>
              <w:t>If YES then the permission question below does not need to be answered.</w:t>
            </w:r>
          </w:p>
        </w:tc>
        <w:tc>
          <w:tcPr>
            <w:tcW w:w="993" w:type="dxa"/>
            <w:shd w:val="clear" w:color="auto" w:fill="F2F2F2"/>
            <w:vAlign w:val="center"/>
          </w:tcPr>
          <w:p w14:paraId="0C9D6BA0"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sz w:val="22"/>
                <w:szCs w:val="22"/>
              </w:rPr>
              <w:t>YES</w:t>
            </w:r>
          </w:p>
        </w:tc>
        <w:tc>
          <w:tcPr>
            <w:tcW w:w="850" w:type="dxa"/>
            <w:shd w:val="clear" w:color="auto" w:fill="D9D9D9"/>
            <w:vAlign w:val="center"/>
          </w:tcPr>
          <w:p w14:paraId="0E368509" w14:textId="77777777" w:rsidR="009974EA" w:rsidRPr="009974EA" w:rsidRDefault="009974EA" w:rsidP="009974EA">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9974EA">
                  <w:rPr>
                    <w:rFonts w:ascii="Segoe UI Symbol" w:hAnsi="Segoe UI Symbol" w:cs="Segoe UI Symbol"/>
                    <w:sz w:val="22"/>
                    <w:szCs w:val="22"/>
                  </w:rPr>
                  <w:t>☐</w:t>
                </w:r>
              </w:sdtContent>
            </w:sdt>
          </w:p>
        </w:tc>
        <w:tc>
          <w:tcPr>
            <w:tcW w:w="992" w:type="dxa"/>
            <w:gridSpan w:val="2"/>
            <w:shd w:val="clear" w:color="auto" w:fill="F2F2F2"/>
            <w:vAlign w:val="center"/>
          </w:tcPr>
          <w:p w14:paraId="5C9A6EAD"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B94DCD5"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Segoe UI Symbol" w:hAnsi="Segoe UI Symbol" w:cs="Segoe UI Symbol"/>
                    <w:bCs/>
                    <w:sz w:val="22"/>
                    <w:szCs w:val="22"/>
                  </w:rPr>
                  <w:t>☐</w:t>
                </w:r>
              </w:p>
            </w:sdtContent>
          </w:sdt>
        </w:tc>
      </w:tr>
      <w:tr w:rsidR="001D6D6D" w:rsidRPr="009974EA" w14:paraId="754BE6A8" w14:textId="77777777" w:rsidTr="009974EA">
        <w:tc>
          <w:tcPr>
            <w:tcW w:w="562" w:type="dxa"/>
            <w:shd w:val="clear" w:color="auto" w:fill="F2F2F2"/>
          </w:tcPr>
          <w:p w14:paraId="603A1627"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9</w:t>
            </w:r>
          </w:p>
        </w:tc>
        <w:tc>
          <w:tcPr>
            <w:tcW w:w="3823" w:type="dxa"/>
            <w:shd w:val="clear" w:color="auto" w:fill="F2F2F2"/>
          </w:tcPr>
          <w:p w14:paraId="2F70D207"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Has permission to undertake the research has been provided by the partner organisation?</w:t>
            </w:r>
          </w:p>
        </w:tc>
        <w:tc>
          <w:tcPr>
            <w:tcW w:w="2409" w:type="dxa"/>
          </w:tcPr>
          <w:p w14:paraId="163613B0" w14:textId="77777777" w:rsidR="009974EA" w:rsidRPr="009974EA" w:rsidRDefault="009974EA" w:rsidP="009974EA">
            <w:pPr>
              <w:autoSpaceDE w:val="0"/>
              <w:autoSpaceDN w:val="0"/>
              <w:adjustRightInd w:val="0"/>
              <w:rPr>
                <w:rFonts w:ascii="Arial" w:hAnsi="Arial" w:cs="Arial"/>
                <w:bCs/>
                <w:sz w:val="22"/>
                <w:szCs w:val="22"/>
              </w:rPr>
            </w:pPr>
            <w:r w:rsidRPr="009974EA">
              <w:rPr>
                <w:rFonts w:ascii="Arial" w:hAnsi="Arial" w:cs="Arial"/>
                <w:bCs/>
                <w:sz w:val="22"/>
                <w:szCs w:val="22"/>
              </w:rPr>
              <w:t>(If YES attach copy)</w:t>
            </w:r>
          </w:p>
          <w:p w14:paraId="339E02CE" w14:textId="77777777" w:rsidR="009974EA" w:rsidRPr="009974EA" w:rsidDel="008461DD" w:rsidRDefault="009974EA" w:rsidP="009974EA">
            <w:pPr>
              <w:autoSpaceDE w:val="0"/>
              <w:autoSpaceDN w:val="0"/>
              <w:adjustRightInd w:val="0"/>
              <w:rPr>
                <w:rFonts w:ascii="Arial" w:hAnsi="Arial" w:cs="Arial"/>
                <w:bCs/>
                <w:sz w:val="22"/>
                <w:szCs w:val="22"/>
              </w:rPr>
            </w:pPr>
            <w:r w:rsidRPr="009974EA">
              <w:rPr>
                <w:rFonts w:ascii="Arial" w:hAnsi="Arial" w:cs="Arial"/>
                <w:bCs/>
                <w:sz w:val="22"/>
                <w:szCs w:val="22"/>
              </w:rPr>
              <w:t>If NO the application cannot continue</w:t>
            </w:r>
          </w:p>
        </w:tc>
        <w:tc>
          <w:tcPr>
            <w:tcW w:w="993" w:type="dxa"/>
            <w:shd w:val="clear" w:color="auto" w:fill="F2F2F2"/>
            <w:vAlign w:val="center"/>
          </w:tcPr>
          <w:p w14:paraId="4FDE77B2" w14:textId="77777777" w:rsidR="009974EA" w:rsidRPr="009974EA" w:rsidRDefault="009974EA" w:rsidP="009974EA">
            <w:pPr>
              <w:autoSpaceDE w:val="0"/>
              <w:autoSpaceDN w:val="0"/>
              <w:adjustRightInd w:val="0"/>
              <w:jc w:val="center"/>
              <w:rPr>
                <w:rFonts w:ascii="Arial" w:hAnsi="Arial" w:cs="Arial"/>
                <w:b/>
                <w:sz w:val="22"/>
                <w:szCs w:val="22"/>
              </w:rPr>
            </w:pPr>
            <w:r w:rsidRPr="009974EA">
              <w:rPr>
                <w:rFonts w:ascii="Arial" w:hAnsi="Arial" w:cs="Arial"/>
                <w:b/>
                <w:sz w:val="22"/>
                <w:szCs w:val="22"/>
              </w:rPr>
              <w:t>YES</w:t>
            </w:r>
          </w:p>
        </w:tc>
        <w:tc>
          <w:tcPr>
            <w:tcW w:w="850" w:type="dxa"/>
            <w:shd w:val="clear" w:color="auto" w:fill="D9D9D9"/>
            <w:vAlign w:val="center"/>
          </w:tcPr>
          <w:p w14:paraId="24A2BFDB" w14:textId="77777777" w:rsidR="009974EA" w:rsidRPr="009974EA" w:rsidRDefault="009974EA" w:rsidP="009974EA">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9974EA">
                  <w:rPr>
                    <w:rFonts w:ascii="Segoe UI Symbol" w:hAnsi="Segoe UI Symbol" w:cs="Segoe UI Symbol"/>
                    <w:sz w:val="22"/>
                    <w:szCs w:val="22"/>
                  </w:rPr>
                  <w:t>☐</w:t>
                </w:r>
              </w:sdtContent>
            </w:sdt>
          </w:p>
        </w:tc>
        <w:tc>
          <w:tcPr>
            <w:tcW w:w="992" w:type="dxa"/>
            <w:gridSpan w:val="2"/>
            <w:shd w:val="clear" w:color="auto" w:fill="F2F2F2"/>
            <w:vAlign w:val="center"/>
          </w:tcPr>
          <w:p w14:paraId="12A70662" w14:textId="77777777" w:rsidR="009974EA" w:rsidRPr="009974EA" w:rsidRDefault="009974EA" w:rsidP="009974EA">
            <w:pPr>
              <w:autoSpaceDE w:val="0"/>
              <w:autoSpaceDN w:val="0"/>
              <w:adjustRightInd w:val="0"/>
              <w:jc w:val="center"/>
              <w:rPr>
                <w:rFonts w:ascii="Arial" w:hAnsi="Arial" w:cs="Arial"/>
                <w:b/>
                <w:sz w:val="22"/>
                <w:szCs w:val="22"/>
              </w:rPr>
            </w:pPr>
            <w:r w:rsidRPr="009974EA">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CAC9E91"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Segoe UI Symbol" w:hAnsi="Segoe UI Symbol" w:cs="Segoe UI Symbol"/>
                    <w:bCs/>
                    <w:sz w:val="22"/>
                    <w:szCs w:val="22"/>
                  </w:rPr>
                  <w:t>☐</w:t>
                </w:r>
              </w:p>
            </w:sdtContent>
          </w:sdt>
        </w:tc>
      </w:tr>
    </w:tbl>
    <w:p w14:paraId="7BDCADE5" w14:textId="77777777" w:rsidR="009974EA" w:rsidRPr="009974EA" w:rsidRDefault="009974EA" w:rsidP="009974EA">
      <w:pPr>
        <w:spacing w:after="0" w:line="240" w:lineRule="auto"/>
        <w:rPr>
          <w:rFonts w:ascii="Arial" w:eastAsia="Times New Roman" w:hAnsi="Arial" w:cs="Arial"/>
          <w:bCs/>
          <w:iCs/>
          <w:kern w:val="0"/>
          <w:sz w:val="16"/>
          <w:szCs w:val="16"/>
          <w14:ligatures w14:val="none"/>
        </w:rPr>
      </w:pPr>
    </w:p>
    <w:p w14:paraId="5C081590" w14:textId="77777777" w:rsidR="009974EA" w:rsidRPr="009974EA" w:rsidRDefault="009974EA" w:rsidP="009974EA">
      <w:pPr>
        <w:spacing w:after="0" w:line="240" w:lineRule="auto"/>
        <w:rPr>
          <w:rFonts w:ascii="Arial" w:eastAsia="Times New Roman" w:hAnsi="Arial" w:cs="Arial"/>
          <w:b/>
          <w:bCs/>
          <w:iCs/>
          <w:kern w:val="0"/>
          <w:sz w:val="22"/>
          <w:szCs w:val="22"/>
          <w14:ligatures w14:val="none"/>
        </w:rPr>
      </w:pPr>
    </w:p>
    <w:p w14:paraId="3D301A64"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9974EA" w:rsidRPr="009974EA" w14:paraId="07E17E50" w14:textId="77777777" w:rsidTr="009974EA">
        <w:trPr>
          <w:trHeight w:val="507"/>
        </w:trPr>
        <w:tc>
          <w:tcPr>
            <w:tcW w:w="567" w:type="dxa"/>
            <w:shd w:val="clear" w:color="auto" w:fill="F2F2F2"/>
            <w:vAlign w:val="center"/>
          </w:tcPr>
          <w:p w14:paraId="79714970" w14:textId="77777777" w:rsidR="009974EA" w:rsidRPr="009974EA" w:rsidRDefault="009974EA" w:rsidP="009974EA">
            <w:pPr>
              <w:autoSpaceDE w:val="0"/>
              <w:autoSpaceDN w:val="0"/>
              <w:adjustRightInd w:val="0"/>
              <w:rPr>
                <w:rFonts w:ascii="Arial" w:hAnsi="Arial" w:cs="Arial"/>
                <w:bCs/>
                <w:sz w:val="22"/>
                <w:szCs w:val="22"/>
              </w:rPr>
            </w:pPr>
            <w:r w:rsidRPr="009974EA">
              <w:rPr>
                <w:rFonts w:ascii="Arial" w:hAnsi="Arial" w:cs="Arial"/>
                <w:bCs/>
                <w:sz w:val="22"/>
                <w:szCs w:val="22"/>
              </w:rPr>
              <w:t>10</w:t>
            </w:r>
          </w:p>
        </w:tc>
        <w:tc>
          <w:tcPr>
            <w:tcW w:w="6237" w:type="dxa"/>
            <w:shd w:val="clear" w:color="auto" w:fill="F2F2F2"/>
            <w:vAlign w:val="center"/>
          </w:tcPr>
          <w:p w14:paraId="0A1B4919" w14:textId="77777777" w:rsidR="009974EA" w:rsidRPr="009974EA" w:rsidRDefault="009974EA" w:rsidP="009974EA">
            <w:pPr>
              <w:autoSpaceDE w:val="0"/>
              <w:autoSpaceDN w:val="0"/>
              <w:adjustRightInd w:val="0"/>
              <w:rPr>
                <w:rFonts w:ascii="Arial" w:hAnsi="Arial" w:cs="Arial"/>
                <w:bCs/>
                <w:sz w:val="22"/>
                <w:szCs w:val="22"/>
              </w:rPr>
            </w:pPr>
            <w:r w:rsidRPr="009974EA">
              <w:rPr>
                <w:rFonts w:ascii="Arial" w:hAnsi="Arial" w:cs="Arial"/>
                <w:bCs/>
                <w:sz w:val="22"/>
                <w:szCs w:val="22"/>
              </w:rPr>
              <w:t>Does this organisation have its own ethics approval system?</w:t>
            </w:r>
          </w:p>
        </w:tc>
        <w:tc>
          <w:tcPr>
            <w:tcW w:w="993" w:type="dxa"/>
            <w:shd w:val="clear" w:color="auto" w:fill="F2F2F2"/>
            <w:vAlign w:val="center"/>
          </w:tcPr>
          <w:p w14:paraId="53CFFDDA"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YES</w:t>
            </w:r>
          </w:p>
        </w:tc>
        <w:tc>
          <w:tcPr>
            <w:tcW w:w="895" w:type="dxa"/>
            <w:shd w:val="clear" w:color="auto" w:fill="BFBFBF"/>
            <w:vAlign w:val="center"/>
          </w:tcPr>
          <w:sdt>
            <w:sdtPr>
              <w:rPr>
                <w:rFonts w:ascii="Arial" w:hAnsi="Arial" w:cs="Arial"/>
                <w:bCs/>
                <w:sz w:val="22"/>
                <w:szCs w:val="22"/>
              </w:rPr>
              <w:id w:val="-1279024073"/>
              <w14:checkbox>
                <w14:checked w14:val="0"/>
                <w14:checkedState w14:val="2612" w14:font="MS Gothic"/>
                <w14:uncheckedState w14:val="2610" w14:font="MS Gothic"/>
              </w14:checkbox>
            </w:sdtPr>
            <w:sdtContent>
              <w:p w14:paraId="6D4A6FC1"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Segoe UI Symbol" w:hAnsi="Segoe UI Symbol" w:cs="Segoe UI Symbol"/>
                    <w:bCs/>
                    <w:sz w:val="22"/>
                    <w:szCs w:val="22"/>
                  </w:rPr>
                  <w:t>☐</w:t>
                </w:r>
              </w:p>
            </w:sdtContent>
          </w:sdt>
        </w:tc>
        <w:tc>
          <w:tcPr>
            <w:tcW w:w="947" w:type="dxa"/>
            <w:shd w:val="clear" w:color="auto" w:fill="F2F2F2"/>
            <w:vAlign w:val="center"/>
          </w:tcPr>
          <w:p w14:paraId="5BAE3DF7"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NO</w:t>
            </w:r>
          </w:p>
        </w:tc>
        <w:tc>
          <w:tcPr>
            <w:tcW w:w="851" w:type="dxa"/>
            <w:shd w:val="clear" w:color="auto" w:fill="BFBFBF"/>
            <w:vAlign w:val="center"/>
          </w:tcPr>
          <w:sdt>
            <w:sdtPr>
              <w:rPr>
                <w:rFonts w:ascii="Arial" w:hAnsi="Arial" w:cs="Arial"/>
                <w:bCs/>
                <w:sz w:val="22"/>
                <w:szCs w:val="22"/>
              </w:rPr>
              <w:id w:val="-711570112"/>
              <w14:checkbox>
                <w14:checked w14:val="0"/>
                <w14:checkedState w14:val="2612" w14:font="MS Gothic"/>
                <w14:uncheckedState w14:val="2610" w14:font="MS Gothic"/>
              </w14:checkbox>
            </w:sdtPr>
            <w:sdtContent>
              <w:p w14:paraId="468C1A80"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Segoe UI Symbol" w:hAnsi="Segoe UI Symbol" w:cs="Segoe UI Symbol"/>
                    <w:bCs/>
                    <w:sz w:val="22"/>
                    <w:szCs w:val="22"/>
                  </w:rPr>
                  <w:t>☐</w:t>
                </w:r>
              </w:p>
            </w:sdtContent>
          </w:sdt>
        </w:tc>
      </w:tr>
      <w:tr w:rsidR="009974EA" w:rsidRPr="009974EA" w14:paraId="56CCC95F" w14:textId="77777777" w:rsidTr="0076689C">
        <w:tc>
          <w:tcPr>
            <w:tcW w:w="567" w:type="dxa"/>
          </w:tcPr>
          <w:p w14:paraId="70B7866C" w14:textId="77777777" w:rsidR="009974EA" w:rsidRPr="009974EA" w:rsidRDefault="009974EA" w:rsidP="009974EA">
            <w:pPr>
              <w:autoSpaceDE w:val="0"/>
              <w:autoSpaceDN w:val="0"/>
              <w:adjustRightInd w:val="0"/>
              <w:rPr>
                <w:rFonts w:ascii="Arial" w:hAnsi="Arial" w:cs="Arial"/>
                <w:bCs/>
                <w:sz w:val="22"/>
                <w:szCs w:val="22"/>
              </w:rPr>
            </w:pPr>
          </w:p>
        </w:tc>
        <w:tc>
          <w:tcPr>
            <w:tcW w:w="9923" w:type="dxa"/>
            <w:gridSpan w:val="5"/>
          </w:tcPr>
          <w:p w14:paraId="4BACC263" w14:textId="77777777" w:rsidR="009974EA" w:rsidRPr="009974EA" w:rsidRDefault="009974EA" w:rsidP="009974EA">
            <w:pPr>
              <w:autoSpaceDE w:val="0"/>
              <w:autoSpaceDN w:val="0"/>
              <w:adjustRightInd w:val="0"/>
              <w:rPr>
                <w:rFonts w:ascii="Arial" w:hAnsi="Arial" w:cs="Arial"/>
                <w:bCs/>
                <w:sz w:val="22"/>
                <w:szCs w:val="22"/>
              </w:rPr>
            </w:pPr>
          </w:p>
          <w:p w14:paraId="3DAA3232" w14:textId="77777777" w:rsidR="009974EA" w:rsidRPr="009974EA" w:rsidRDefault="009974EA" w:rsidP="009974EA">
            <w:pPr>
              <w:autoSpaceDE w:val="0"/>
              <w:autoSpaceDN w:val="0"/>
              <w:adjustRightInd w:val="0"/>
              <w:rPr>
                <w:rFonts w:ascii="Arial" w:hAnsi="Arial" w:cs="Arial"/>
                <w:bCs/>
                <w:sz w:val="22"/>
                <w:szCs w:val="22"/>
              </w:rPr>
            </w:pPr>
            <w:r w:rsidRPr="009974EA">
              <w:rPr>
                <w:rFonts w:ascii="Arial" w:hAnsi="Arial" w:cs="Arial"/>
                <w:bCs/>
                <w:sz w:val="22"/>
                <w:szCs w:val="22"/>
              </w:rPr>
              <w:t>If Yes, please attach a copy of any final approval (or interim approval) from the organisation (this may be a copy of an email if appropriate).</w:t>
            </w:r>
          </w:p>
          <w:p w14:paraId="45548706" w14:textId="77777777" w:rsidR="009974EA" w:rsidRPr="009974EA" w:rsidRDefault="009974EA" w:rsidP="009974EA">
            <w:pPr>
              <w:autoSpaceDE w:val="0"/>
              <w:autoSpaceDN w:val="0"/>
              <w:adjustRightInd w:val="0"/>
              <w:rPr>
                <w:rFonts w:ascii="Arial" w:hAnsi="Arial" w:cs="Arial"/>
                <w:b/>
                <w:bCs/>
                <w:sz w:val="22"/>
                <w:szCs w:val="22"/>
              </w:rPr>
            </w:pPr>
          </w:p>
        </w:tc>
      </w:tr>
    </w:tbl>
    <w:p w14:paraId="09561356"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46308B34"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30"/>
        <w:gridCol w:w="3551"/>
        <w:gridCol w:w="3598"/>
        <w:gridCol w:w="3598"/>
        <w:gridCol w:w="2391"/>
      </w:tblGrid>
      <w:tr w:rsidR="009974EA" w:rsidRPr="009974EA" w14:paraId="6C976855" w14:textId="77777777" w:rsidTr="009974E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F59363C"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C828EAA"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7A7D4B2"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Assessing the impact of holistic vocal coaching on psychological and emotional well-being.</w:t>
            </w:r>
          </w:p>
        </w:tc>
      </w:tr>
      <w:tr w:rsidR="009974EA" w:rsidRPr="009974EA" w14:paraId="7878C725" w14:textId="77777777" w:rsidTr="009974E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78A8383"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7E3EB2A"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DC19B67"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26/09/2024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77737C88"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47D5D80"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31</w:t>
            </w:r>
            <w:r w:rsidRPr="009974EA">
              <w:rPr>
                <w:rFonts w:ascii="Arial" w:eastAsia="Times New Roman" w:hAnsi="Arial" w:cs="Arial"/>
                <w:kern w:val="0"/>
                <w:sz w:val="22"/>
                <w:szCs w:val="22"/>
                <w:vertAlign w:val="superscript"/>
                <w14:ligatures w14:val="none"/>
              </w:rPr>
              <w:t>st</w:t>
            </w:r>
            <w:r w:rsidRPr="009974EA">
              <w:rPr>
                <w:rFonts w:ascii="Arial" w:eastAsia="Times New Roman" w:hAnsi="Arial" w:cs="Arial"/>
                <w:kern w:val="0"/>
                <w:sz w:val="22"/>
                <w:szCs w:val="22"/>
                <w14:ligatures w14:val="none"/>
              </w:rPr>
              <w:t xml:space="preserve"> January 2025</w:t>
            </w:r>
          </w:p>
        </w:tc>
      </w:tr>
      <w:tr w:rsidR="009974EA" w:rsidRPr="009974EA" w14:paraId="577FDCA2" w14:textId="77777777" w:rsidTr="009974EA">
        <w:trPr>
          <w:trHeight w:val="454"/>
        </w:trPr>
        <w:tc>
          <w:tcPr>
            <w:tcW w:w="297" w:type="pct"/>
            <w:tcBorders>
              <w:top w:val="single" w:sz="4" w:space="0" w:color="auto"/>
            </w:tcBorders>
            <w:shd w:val="clear" w:color="auto" w:fill="F2F2F2"/>
            <w:vAlign w:val="center"/>
          </w:tcPr>
          <w:p w14:paraId="4C7CD9DD" w14:textId="77777777" w:rsidR="009974EA" w:rsidRPr="009974EA" w:rsidRDefault="009974EA" w:rsidP="009974EA">
            <w:pPr>
              <w:spacing w:before="120" w:after="120" w:line="240" w:lineRule="auto"/>
              <w:rPr>
                <w:rFonts w:ascii="Arial" w:eastAsia="Times New Roman" w:hAnsi="Arial" w:cs="Arial"/>
                <w:kern w:val="0"/>
                <w:sz w:val="22"/>
                <w:szCs w:val="22"/>
                <w14:ligatures w14:val="none"/>
              </w:rPr>
            </w:pPr>
          </w:p>
        </w:tc>
        <w:tc>
          <w:tcPr>
            <w:tcW w:w="4703" w:type="pct"/>
            <w:gridSpan w:val="4"/>
            <w:tcBorders>
              <w:top w:val="single" w:sz="4" w:space="0" w:color="auto"/>
            </w:tcBorders>
            <w:shd w:val="clear" w:color="auto" w:fill="F2F2F2"/>
            <w:vAlign w:val="center"/>
          </w:tcPr>
          <w:p w14:paraId="6CBEE433" w14:textId="77777777" w:rsidR="009974EA" w:rsidRPr="009974EA" w:rsidRDefault="009974EA" w:rsidP="009974EA">
            <w:pPr>
              <w:spacing w:before="120" w:after="12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Introduction to the Research (maximum 300 words per section)</w:t>
            </w:r>
          </w:p>
          <w:p w14:paraId="72456E76" w14:textId="77777777" w:rsidR="009974EA" w:rsidRPr="009974EA" w:rsidRDefault="009974EA" w:rsidP="009974EA">
            <w:pPr>
              <w:spacing w:before="120" w:after="12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 xml:space="preserve">Ensure that you write for a </w:t>
            </w:r>
            <w:r w:rsidRPr="009974EA">
              <w:rPr>
                <w:rFonts w:ascii="Arial" w:eastAsia="Times New Roman" w:hAnsi="Arial" w:cs="Arial"/>
                <w:b/>
                <w:kern w:val="0"/>
                <w:sz w:val="22"/>
                <w:szCs w:val="22"/>
                <w:u w:val="single"/>
                <w14:ligatures w14:val="none"/>
              </w:rPr>
              <w:t>Non-Specialist Audience</w:t>
            </w:r>
            <w:r w:rsidRPr="009974EA">
              <w:rPr>
                <w:rFonts w:ascii="Arial" w:eastAsia="Times New Roman" w:hAnsi="Arial" w:cs="Arial"/>
                <w:b/>
                <w:kern w:val="0"/>
                <w:sz w:val="22"/>
                <w:szCs w:val="22"/>
                <w14:ligatures w14:val="none"/>
              </w:rPr>
              <w:t xml:space="preserve"> when outlining your response to the points below:</w:t>
            </w:r>
          </w:p>
          <w:p w14:paraId="6CABA178" w14:textId="77777777" w:rsidR="009974EA" w:rsidRPr="009974EA" w:rsidRDefault="009974EA" w:rsidP="009974EA">
            <w:pPr>
              <w:numPr>
                <w:ilvl w:val="0"/>
                <w:numId w:val="29"/>
              </w:numPr>
              <w:spacing w:after="0" w:line="240" w:lineRule="auto"/>
              <w:rPr>
                <w:rFonts w:ascii="Arial" w:eastAsia="Calibri" w:hAnsi="Arial" w:cs="Arial"/>
                <w:i/>
                <w:kern w:val="0"/>
                <w:sz w:val="22"/>
                <w:szCs w:val="22"/>
                <w14:ligatures w14:val="none"/>
              </w:rPr>
            </w:pPr>
            <w:r w:rsidRPr="009974EA">
              <w:rPr>
                <w:rFonts w:ascii="Arial" w:eastAsia="Calibri" w:hAnsi="Arial" w:cs="Arial"/>
                <w:i/>
                <w:kern w:val="0"/>
                <w:sz w:val="22"/>
                <w:szCs w:val="22"/>
                <w14:ligatures w14:val="none"/>
              </w:rPr>
              <w:t>Purpose of Research Activity</w:t>
            </w:r>
          </w:p>
          <w:p w14:paraId="0F5E7B7F" w14:textId="77777777" w:rsidR="009974EA" w:rsidRPr="009974EA" w:rsidRDefault="009974EA" w:rsidP="009974EA">
            <w:pPr>
              <w:numPr>
                <w:ilvl w:val="0"/>
                <w:numId w:val="29"/>
              </w:numPr>
              <w:spacing w:after="0" w:line="240" w:lineRule="auto"/>
              <w:rPr>
                <w:rFonts w:ascii="Arial" w:eastAsia="Calibri" w:hAnsi="Arial" w:cs="Arial"/>
                <w:i/>
                <w:kern w:val="0"/>
                <w:sz w:val="22"/>
                <w:szCs w:val="22"/>
                <w14:ligatures w14:val="none"/>
              </w:rPr>
            </w:pPr>
            <w:r w:rsidRPr="009974EA">
              <w:rPr>
                <w:rFonts w:ascii="Arial" w:eastAsia="Calibri" w:hAnsi="Arial" w:cs="Arial"/>
                <w:i/>
                <w:kern w:val="0"/>
                <w:sz w:val="22"/>
                <w:szCs w:val="22"/>
                <w14:ligatures w14:val="none"/>
              </w:rPr>
              <w:t>Proposed Research Question</w:t>
            </w:r>
          </w:p>
          <w:p w14:paraId="36B47734" w14:textId="77777777" w:rsidR="009974EA" w:rsidRPr="009974EA" w:rsidRDefault="009974EA" w:rsidP="009974EA">
            <w:pPr>
              <w:numPr>
                <w:ilvl w:val="0"/>
                <w:numId w:val="29"/>
              </w:numPr>
              <w:spacing w:after="0" w:line="240" w:lineRule="auto"/>
              <w:rPr>
                <w:rFonts w:ascii="Arial" w:eastAsia="Calibri" w:hAnsi="Arial" w:cs="Arial"/>
                <w:i/>
                <w:kern w:val="0"/>
                <w:sz w:val="22"/>
                <w:szCs w:val="22"/>
                <w14:ligatures w14:val="none"/>
              </w:rPr>
            </w:pPr>
            <w:r w:rsidRPr="009974EA">
              <w:rPr>
                <w:rFonts w:ascii="Arial" w:eastAsia="Calibri" w:hAnsi="Arial" w:cs="Arial"/>
                <w:i/>
                <w:kern w:val="0"/>
                <w:sz w:val="22"/>
                <w:szCs w:val="22"/>
                <w14:ligatures w14:val="none"/>
              </w:rPr>
              <w:t>Aims of Research Activity</w:t>
            </w:r>
          </w:p>
          <w:p w14:paraId="444DC4FB" w14:textId="77777777" w:rsidR="009974EA" w:rsidRPr="009974EA" w:rsidRDefault="009974EA" w:rsidP="009974EA">
            <w:pPr>
              <w:numPr>
                <w:ilvl w:val="0"/>
                <w:numId w:val="29"/>
              </w:numPr>
              <w:spacing w:after="240" w:line="240" w:lineRule="auto"/>
              <w:ind w:hanging="357"/>
              <w:rPr>
                <w:rFonts w:ascii="Arial" w:eastAsia="Calibri" w:hAnsi="Arial" w:cs="Arial"/>
                <w:i/>
                <w:kern w:val="0"/>
                <w:sz w:val="22"/>
                <w:szCs w:val="22"/>
                <w14:ligatures w14:val="none"/>
              </w:rPr>
            </w:pPr>
            <w:r w:rsidRPr="009974EA">
              <w:rPr>
                <w:rFonts w:ascii="Arial" w:eastAsia="Calibri" w:hAnsi="Arial" w:cs="Arial"/>
                <w:i/>
                <w:kern w:val="0"/>
                <w:sz w:val="22"/>
                <w:szCs w:val="22"/>
                <w14:ligatures w14:val="none"/>
              </w:rPr>
              <w:t>Objectives of Research Activity</w:t>
            </w:r>
          </w:p>
          <w:p w14:paraId="768AA8C6" w14:textId="77777777" w:rsidR="009974EA" w:rsidRPr="009974EA" w:rsidRDefault="009974EA" w:rsidP="009974EA">
            <w:pPr>
              <w:spacing w:after="12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Demonstrate, briefly, how </w:t>
            </w:r>
            <w:r w:rsidRPr="009974EA">
              <w:rPr>
                <w:rFonts w:ascii="Arial" w:eastAsia="Times New Roman" w:hAnsi="Arial" w:cs="Arial"/>
                <w:b/>
                <w:kern w:val="0"/>
                <w:sz w:val="22"/>
                <w:szCs w:val="22"/>
                <w:u w:val="single"/>
                <w14:ligatures w14:val="none"/>
              </w:rPr>
              <w:t>Existing Research</w:t>
            </w:r>
            <w:r w:rsidRPr="009974EA">
              <w:rPr>
                <w:rFonts w:ascii="Arial" w:eastAsia="Times New Roman" w:hAnsi="Arial" w:cs="Arial"/>
                <w:kern w:val="0"/>
                <w:sz w:val="22"/>
                <w:szCs w:val="22"/>
                <w14:ligatures w14:val="none"/>
              </w:rPr>
              <w:t xml:space="preserve"> has informed the proposed activity and explain</w:t>
            </w:r>
          </w:p>
          <w:p w14:paraId="40799ABB" w14:textId="77777777" w:rsidR="009974EA" w:rsidRPr="009974EA" w:rsidRDefault="009974EA" w:rsidP="009974EA">
            <w:pPr>
              <w:numPr>
                <w:ilvl w:val="0"/>
                <w:numId w:val="29"/>
              </w:numPr>
              <w:spacing w:after="0" w:line="240" w:lineRule="auto"/>
              <w:rPr>
                <w:rFonts w:ascii="Arial" w:eastAsia="Calibri" w:hAnsi="Arial" w:cs="Arial"/>
                <w:i/>
                <w:kern w:val="0"/>
                <w:sz w:val="22"/>
                <w:szCs w:val="22"/>
                <w14:ligatures w14:val="none"/>
              </w:rPr>
            </w:pPr>
            <w:r w:rsidRPr="009974EA">
              <w:rPr>
                <w:rFonts w:ascii="Arial" w:eastAsia="Calibri" w:hAnsi="Arial" w:cs="Arial"/>
                <w:i/>
                <w:kern w:val="0"/>
                <w:sz w:val="22"/>
                <w:szCs w:val="22"/>
                <w14:ligatures w14:val="none"/>
              </w:rPr>
              <w:t xml:space="preserve">What the research activity will add to the body of knowledge </w:t>
            </w:r>
          </w:p>
          <w:p w14:paraId="1431D9DE" w14:textId="77777777" w:rsidR="009974EA" w:rsidRPr="009974EA" w:rsidRDefault="009974EA" w:rsidP="009974EA">
            <w:pPr>
              <w:numPr>
                <w:ilvl w:val="0"/>
                <w:numId w:val="29"/>
              </w:numPr>
              <w:spacing w:after="0" w:line="240" w:lineRule="auto"/>
              <w:rPr>
                <w:rFonts w:ascii="Arial" w:eastAsia="Calibri" w:hAnsi="Arial" w:cs="Arial"/>
                <w:kern w:val="0"/>
                <w:sz w:val="22"/>
                <w:szCs w:val="22"/>
                <w14:ligatures w14:val="none"/>
              </w:rPr>
            </w:pPr>
            <w:r w:rsidRPr="009974EA">
              <w:rPr>
                <w:rFonts w:ascii="Arial" w:eastAsia="Calibri" w:hAnsi="Arial" w:cs="Arial"/>
                <w:i/>
                <w:kern w:val="0"/>
                <w:sz w:val="22"/>
                <w:szCs w:val="22"/>
                <w14:ligatures w14:val="none"/>
              </w:rPr>
              <w:t xml:space="preserve">How it addresses an area of importance. </w:t>
            </w:r>
          </w:p>
        </w:tc>
      </w:tr>
      <w:tr w:rsidR="009974EA" w:rsidRPr="009974EA" w:rsidDel="002A152D" w14:paraId="09F3BB6D" w14:textId="77777777" w:rsidTr="0076689C">
        <w:trPr>
          <w:trHeight w:val="454"/>
        </w:trPr>
        <w:tc>
          <w:tcPr>
            <w:tcW w:w="297" w:type="pct"/>
            <w:vAlign w:val="center"/>
          </w:tcPr>
          <w:p w14:paraId="5F401B86"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3</w:t>
            </w:r>
          </w:p>
        </w:tc>
        <w:tc>
          <w:tcPr>
            <w:tcW w:w="4703" w:type="pct"/>
            <w:gridSpan w:val="4"/>
            <w:vAlign w:val="center"/>
          </w:tcPr>
          <w:p w14:paraId="396CDA5E" w14:textId="77777777" w:rsidR="009974EA" w:rsidRPr="009974EA" w:rsidRDefault="009974EA" w:rsidP="009974EA">
            <w:pPr>
              <w:autoSpaceDE w:val="0"/>
              <w:autoSpaceDN w:val="0"/>
              <w:adjustRightInd w:val="0"/>
              <w:spacing w:after="0" w:line="240" w:lineRule="auto"/>
              <w:jc w:val="both"/>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Purpose of Research Activity</w:t>
            </w:r>
          </w:p>
          <w:p w14:paraId="20021733" w14:textId="77777777" w:rsidR="009974EA" w:rsidRPr="009974EA" w:rsidRDefault="009974EA" w:rsidP="009974EA">
            <w:pPr>
              <w:autoSpaceDE w:val="0"/>
              <w:autoSpaceDN w:val="0"/>
              <w:adjustRightInd w:val="0"/>
              <w:spacing w:after="0" w:line="240" w:lineRule="auto"/>
              <w:jc w:val="both"/>
              <w:rPr>
                <w:rFonts w:ascii="Arial" w:eastAsia="Times New Roman" w:hAnsi="Arial" w:cs="Arial"/>
                <w:b/>
                <w:bCs/>
                <w:kern w:val="0"/>
                <w:sz w:val="22"/>
                <w:szCs w:val="22"/>
                <w14:ligatures w14:val="none"/>
              </w:rPr>
            </w:pPr>
          </w:p>
          <w:p w14:paraId="0B40CB35" w14:textId="77777777" w:rsidR="009974EA" w:rsidRPr="009974EA" w:rsidRDefault="009974EA" w:rsidP="009974EA">
            <w:pPr>
              <w:spacing w:after="0"/>
              <w:ind w:left="720" w:hanging="720"/>
              <w:jc w:val="both"/>
              <w:rPr>
                <w:rFonts w:ascii="Arial" w:eastAsia="Aptos" w:hAnsi="Arial" w:cs="Arial"/>
                <w:sz w:val="22"/>
                <w:szCs w:val="22"/>
              </w:rPr>
            </w:pPr>
            <w:r w:rsidRPr="009974EA">
              <w:rPr>
                <w:rFonts w:ascii="Arial" w:eastAsia="Aptos" w:hAnsi="Arial" w:cs="Arial"/>
                <w:sz w:val="22"/>
                <w:szCs w:val="22"/>
              </w:rPr>
              <w:t>Dr David Hawkins, M.D, Ph.D. was a renowned psychiatrist, doctor, researcher and spiritual teacher.</w:t>
            </w:r>
          </w:p>
          <w:p w14:paraId="4FC07543" w14:textId="77777777" w:rsidR="009974EA" w:rsidRPr="009974EA" w:rsidRDefault="009974EA" w:rsidP="009974EA">
            <w:pPr>
              <w:spacing w:after="0"/>
              <w:ind w:left="720" w:hanging="720"/>
              <w:jc w:val="both"/>
              <w:rPr>
                <w:rFonts w:ascii="Arial" w:eastAsia="Aptos" w:hAnsi="Arial" w:cs="Arial"/>
                <w:sz w:val="22"/>
                <w:szCs w:val="22"/>
              </w:rPr>
            </w:pPr>
            <w:r w:rsidRPr="009974EA">
              <w:rPr>
                <w:rFonts w:ascii="Arial" w:eastAsia="Aptos" w:hAnsi="Arial" w:cs="Arial"/>
                <w:sz w:val="22"/>
                <w:szCs w:val="22"/>
              </w:rPr>
              <w:t>His focus and extensive research on emotional and mental health led him create the Map of</w:t>
            </w:r>
          </w:p>
          <w:p w14:paraId="255F7058" w14:textId="77777777" w:rsidR="009974EA" w:rsidRPr="009974EA" w:rsidRDefault="009974EA" w:rsidP="009974EA">
            <w:pPr>
              <w:spacing w:after="0"/>
              <w:ind w:left="720" w:hanging="720"/>
              <w:jc w:val="both"/>
              <w:rPr>
                <w:rFonts w:ascii="Arial" w:eastAsia="Aptos" w:hAnsi="Arial" w:cs="Arial"/>
                <w:sz w:val="22"/>
                <w:szCs w:val="22"/>
              </w:rPr>
            </w:pPr>
            <w:r w:rsidRPr="009974EA">
              <w:rPr>
                <w:rFonts w:ascii="Arial" w:eastAsia="Aptos" w:hAnsi="Arial" w:cs="Arial"/>
                <w:sz w:val="22"/>
                <w:szCs w:val="22"/>
              </w:rPr>
              <w:t>Consciousness. The map defines a range of values, attitudes and emotions that correspond to levels</w:t>
            </w:r>
          </w:p>
          <w:p w14:paraId="5965B41D" w14:textId="77777777" w:rsidR="009974EA" w:rsidRPr="009974EA" w:rsidRDefault="009974EA" w:rsidP="009974EA">
            <w:pPr>
              <w:spacing w:after="0"/>
              <w:ind w:left="720" w:hanging="720"/>
              <w:jc w:val="both"/>
              <w:rPr>
                <w:rFonts w:ascii="Arial" w:eastAsia="Aptos" w:hAnsi="Arial" w:cs="Arial"/>
                <w:sz w:val="22"/>
                <w:szCs w:val="22"/>
              </w:rPr>
            </w:pPr>
            <w:r w:rsidRPr="009974EA">
              <w:rPr>
                <w:rFonts w:ascii="Arial" w:eastAsia="Aptos" w:hAnsi="Arial" w:cs="Arial"/>
                <w:sz w:val="22"/>
                <w:szCs w:val="22"/>
              </w:rPr>
              <w:t>of consciousness. It presents emotional states on an energetic frequency from survival to</w:t>
            </w:r>
          </w:p>
          <w:p w14:paraId="2DBB95B4" w14:textId="77777777" w:rsidR="009974EA" w:rsidRPr="009974EA" w:rsidRDefault="009974EA" w:rsidP="009974EA">
            <w:pPr>
              <w:spacing w:after="0"/>
              <w:ind w:left="720" w:hanging="720"/>
              <w:jc w:val="both"/>
              <w:rPr>
                <w:rFonts w:ascii="Arial" w:eastAsia="Times New Roman" w:hAnsi="Arial" w:cs="Arial"/>
                <w:color w:val="282828"/>
                <w:kern w:val="0"/>
                <w:sz w:val="22"/>
                <w:szCs w:val="22"/>
                <w:lang w:eastAsia="en-GB"/>
                <w14:ligatures w14:val="none"/>
              </w:rPr>
            </w:pPr>
            <w:r w:rsidRPr="009974EA">
              <w:rPr>
                <w:rFonts w:ascii="Arial" w:eastAsia="Aptos" w:hAnsi="Arial" w:cs="Arial"/>
                <w:sz w:val="22"/>
                <w:szCs w:val="22"/>
              </w:rPr>
              <w:t xml:space="preserve">enlightenment on a scale of 0 to 1000. The lower levels present </w:t>
            </w:r>
            <w:r w:rsidRPr="009974EA">
              <w:rPr>
                <w:rFonts w:ascii="Arial" w:eastAsia="Times New Roman" w:hAnsi="Arial" w:cs="Arial"/>
                <w:color w:val="282828"/>
                <w:kern w:val="0"/>
                <w:sz w:val="22"/>
                <w:szCs w:val="22"/>
                <w:lang w:eastAsia="en-GB"/>
                <w14:ligatures w14:val="none"/>
              </w:rPr>
              <w:t>Shame, Guilt, Apathy, Fear, Anger</w:t>
            </w:r>
          </w:p>
          <w:p w14:paraId="106AD3B7" w14:textId="77777777" w:rsidR="009974EA" w:rsidRPr="009974EA" w:rsidRDefault="009974EA" w:rsidP="009974EA">
            <w:pPr>
              <w:spacing w:after="0"/>
              <w:ind w:left="720" w:hanging="720"/>
              <w:jc w:val="both"/>
              <w:rPr>
                <w:rFonts w:ascii="Arial" w:eastAsia="Times New Roman" w:hAnsi="Arial" w:cs="Arial"/>
                <w:color w:val="282828"/>
                <w:kern w:val="0"/>
                <w:sz w:val="22"/>
                <w:szCs w:val="22"/>
                <w:lang w:eastAsia="en-GB"/>
                <w14:ligatures w14:val="none"/>
              </w:rPr>
            </w:pPr>
            <w:r w:rsidRPr="009974EA">
              <w:rPr>
                <w:rFonts w:ascii="Arial" w:eastAsia="Times New Roman" w:hAnsi="Arial" w:cs="Arial"/>
                <w:color w:val="282828"/>
                <w:kern w:val="0"/>
                <w:sz w:val="22"/>
                <w:szCs w:val="22"/>
                <w:lang w:eastAsia="en-GB"/>
                <w14:ligatures w14:val="none"/>
              </w:rPr>
              <w:t>and Pride. The scale ascends</w:t>
            </w:r>
            <w:r w:rsidRPr="009974EA">
              <w:rPr>
                <w:rFonts w:ascii="Arial" w:eastAsia="Times New Roman" w:hAnsi="Arial" w:cs="Arial"/>
                <w:color w:val="282828"/>
                <w:kern w:val="0"/>
                <w:sz w:val="22"/>
                <w:szCs w:val="22"/>
                <w14:ligatures w14:val="none"/>
              </w:rPr>
              <w:t xml:space="preserve"> </w:t>
            </w:r>
            <w:r w:rsidRPr="009974EA">
              <w:rPr>
                <w:rFonts w:ascii="Arial" w:eastAsia="Times New Roman" w:hAnsi="Arial" w:cs="Arial"/>
                <w:color w:val="282828"/>
                <w:kern w:val="0"/>
                <w:sz w:val="22"/>
                <w:szCs w:val="22"/>
                <w:lang w:eastAsia="en-GB"/>
                <w14:ligatures w14:val="none"/>
              </w:rPr>
              <w:t>to Courage, Acceptance and Reason, all the way up to the more</w:t>
            </w:r>
          </w:p>
          <w:p w14:paraId="6D48C53B" w14:textId="77777777" w:rsidR="009974EA" w:rsidRPr="009974EA" w:rsidRDefault="009974EA" w:rsidP="009974EA">
            <w:pPr>
              <w:spacing w:after="0"/>
              <w:ind w:left="720" w:hanging="720"/>
              <w:jc w:val="both"/>
              <w:rPr>
                <w:rFonts w:ascii="Arial" w:eastAsia="Aptos" w:hAnsi="Arial" w:cs="Arial"/>
                <w:sz w:val="22"/>
                <w:szCs w:val="22"/>
              </w:rPr>
            </w:pPr>
            <w:r w:rsidRPr="009974EA">
              <w:rPr>
                <w:rFonts w:ascii="Arial" w:eastAsia="Times New Roman" w:hAnsi="Arial" w:cs="Arial"/>
                <w:color w:val="282828"/>
                <w:kern w:val="0"/>
                <w:sz w:val="22"/>
                <w:szCs w:val="22"/>
                <w:lang w:eastAsia="en-GB"/>
                <w14:ligatures w14:val="none"/>
              </w:rPr>
              <w:t xml:space="preserve">expanded levels of Love, Ecstasy, Peace, and Enlightenment. The map </w:t>
            </w:r>
            <w:r w:rsidRPr="009974EA">
              <w:rPr>
                <w:rFonts w:ascii="Arial" w:eastAsia="Aptos" w:hAnsi="Arial" w:cs="Arial"/>
                <w:sz w:val="22"/>
                <w:szCs w:val="22"/>
              </w:rPr>
              <w:t xml:space="preserve">has </w:t>
            </w:r>
            <w:bookmarkStart w:id="73" w:name="_Int_G3L51IcH"/>
            <w:r w:rsidRPr="009974EA">
              <w:rPr>
                <w:rFonts w:ascii="Arial" w:eastAsia="Aptos" w:hAnsi="Arial" w:cs="Arial"/>
                <w:sz w:val="22"/>
                <w:szCs w:val="22"/>
              </w:rPr>
              <w:t>been recognised</w:t>
            </w:r>
            <w:bookmarkEnd w:id="73"/>
            <w:r w:rsidRPr="009974EA">
              <w:rPr>
                <w:rFonts w:ascii="Arial" w:eastAsia="Aptos" w:hAnsi="Arial" w:cs="Arial"/>
                <w:sz w:val="22"/>
                <w:szCs w:val="22"/>
              </w:rPr>
              <w:t xml:space="preserve"> for its</w:t>
            </w:r>
          </w:p>
          <w:p w14:paraId="1BC359A7" w14:textId="77777777" w:rsidR="009974EA" w:rsidRPr="009974EA" w:rsidRDefault="009974EA" w:rsidP="009974EA">
            <w:pPr>
              <w:spacing w:after="0"/>
              <w:ind w:left="720" w:hanging="720"/>
              <w:jc w:val="both"/>
              <w:rPr>
                <w:rFonts w:ascii="Arial" w:eastAsia="Aptos" w:hAnsi="Arial" w:cs="Arial"/>
                <w:sz w:val="22"/>
                <w:szCs w:val="22"/>
              </w:rPr>
            </w:pPr>
            <w:r w:rsidRPr="009974EA">
              <w:rPr>
                <w:rFonts w:ascii="Arial" w:eastAsia="Aptos" w:hAnsi="Arial" w:cs="Arial"/>
                <w:sz w:val="22"/>
                <w:szCs w:val="22"/>
              </w:rPr>
              <w:t xml:space="preserve">efficacy in helping people to visualise, acknowledge, regulate and subsequently improve </w:t>
            </w:r>
            <w:bookmarkStart w:id="74" w:name="_Int_F7mwJ6dL"/>
            <w:r w:rsidRPr="009974EA">
              <w:rPr>
                <w:rFonts w:ascii="Arial" w:eastAsia="Aptos" w:hAnsi="Arial" w:cs="Arial"/>
                <w:sz w:val="22"/>
                <w:szCs w:val="22"/>
              </w:rPr>
              <w:t>their</w:t>
            </w:r>
            <w:bookmarkEnd w:id="74"/>
          </w:p>
          <w:p w14:paraId="305320D4" w14:textId="77777777" w:rsidR="009974EA" w:rsidRPr="009974EA" w:rsidRDefault="009974EA" w:rsidP="009974EA">
            <w:pPr>
              <w:spacing w:after="0"/>
              <w:ind w:left="720" w:hanging="720"/>
              <w:jc w:val="both"/>
              <w:rPr>
                <w:rFonts w:ascii="Arial" w:eastAsia="Times New Roman" w:hAnsi="Arial" w:cs="Arial"/>
                <w:kern w:val="0"/>
                <w:sz w:val="22"/>
                <w:szCs w:val="22"/>
                <w14:ligatures w14:val="none"/>
              </w:rPr>
            </w:pPr>
            <w:r w:rsidRPr="009974EA">
              <w:rPr>
                <w:rFonts w:ascii="Arial" w:eastAsia="Aptos" w:hAnsi="Arial" w:cs="Arial"/>
                <w:sz w:val="22"/>
                <w:szCs w:val="22"/>
              </w:rPr>
              <w:t xml:space="preserve">emotional state. </w:t>
            </w:r>
            <w:r w:rsidRPr="009974EA">
              <w:rPr>
                <w:rFonts w:ascii="Arial" w:eastAsia="Times New Roman" w:hAnsi="Arial" w:cs="Arial"/>
                <w:kern w:val="0"/>
                <w:sz w:val="22"/>
                <w:szCs w:val="22"/>
                <w14:ligatures w14:val="none"/>
              </w:rPr>
              <w:t>Using the Map of Consciousness, the purpose of this research activity is to explore</w:t>
            </w:r>
          </w:p>
          <w:p w14:paraId="001F3199" w14:textId="77777777" w:rsidR="009974EA" w:rsidRPr="009974EA" w:rsidRDefault="009974EA" w:rsidP="009974EA">
            <w:pPr>
              <w:spacing w:after="0"/>
              <w:ind w:left="720" w:hanging="720"/>
              <w:jc w:val="both"/>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the impact of holistic vocal coaching on emotional and mental well-being and the everyday lives of</w:t>
            </w:r>
          </w:p>
          <w:p w14:paraId="47BE601F" w14:textId="77777777" w:rsidR="009974EA" w:rsidRPr="009974EA" w:rsidRDefault="009974EA" w:rsidP="009974EA">
            <w:pPr>
              <w:spacing w:after="0"/>
              <w:ind w:left="720" w:hanging="720"/>
              <w:jc w:val="both"/>
              <w:rPr>
                <w:rFonts w:ascii="Arial" w:eastAsia="Aptos" w:hAnsi="Arial" w:cs="Arial"/>
                <w:sz w:val="22"/>
                <w:szCs w:val="22"/>
              </w:rPr>
            </w:pPr>
            <w:r w:rsidRPr="009974EA">
              <w:rPr>
                <w:rFonts w:ascii="Arial" w:eastAsia="Times New Roman" w:hAnsi="Arial" w:cs="Arial"/>
                <w:kern w:val="0"/>
                <w:sz w:val="22"/>
                <w:szCs w:val="22"/>
                <w14:ligatures w14:val="none"/>
              </w:rPr>
              <w:t xml:space="preserve">research participants. </w:t>
            </w:r>
          </w:p>
          <w:p w14:paraId="6D7A5F2D" w14:textId="77777777" w:rsidR="009974EA" w:rsidRPr="009974EA" w:rsidRDefault="009974EA" w:rsidP="009974EA">
            <w:pPr>
              <w:spacing w:after="0" w:line="240" w:lineRule="auto"/>
              <w:jc w:val="both"/>
              <w:rPr>
                <w:rFonts w:ascii="Arial" w:eastAsia="Times New Roman" w:hAnsi="Arial" w:cs="Arial"/>
                <w:kern w:val="0"/>
                <w:sz w:val="22"/>
                <w:szCs w:val="22"/>
                <w14:ligatures w14:val="none"/>
              </w:rPr>
            </w:pPr>
          </w:p>
          <w:p w14:paraId="0AA22861" w14:textId="77777777" w:rsidR="009974EA" w:rsidRPr="009974EA" w:rsidDel="00425DA7" w:rsidRDefault="009974EA" w:rsidP="009974EA">
            <w:pPr>
              <w:spacing w:after="0" w:line="240" w:lineRule="auto"/>
              <w:jc w:val="both"/>
              <w:rPr>
                <w:rFonts w:ascii="Arial" w:eastAsia="Times New Roman" w:hAnsi="Arial" w:cs="Arial"/>
                <w:kern w:val="0"/>
                <w:sz w:val="20"/>
                <w:szCs w:val="20"/>
                <w14:ligatures w14:val="none"/>
              </w:rPr>
            </w:pPr>
            <w:r w:rsidRPr="009974EA">
              <w:rPr>
                <w:rFonts w:ascii="Arial" w:eastAsia="Times New Roman" w:hAnsi="Arial" w:cs="Arial"/>
                <w:color w:val="808080"/>
                <w:kern w:val="0"/>
                <w:sz w:val="18"/>
                <w:szCs w:val="18"/>
                <w14:ligatures w14:val="none"/>
              </w:rPr>
              <w:t>(this box should expand as you type)</w:t>
            </w:r>
          </w:p>
        </w:tc>
      </w:tr>
      <w:tr w:rsidR="009974EA" w:rsidRPr="009974EA" w:rsidDel="002A152D" w14:paraId="338C06F4" w14:textId="77777777" w:rsidTr="0076689C">
        <w:trPr>
          <w:trHeight w:val="454"/>
        </w:trPr>
        <w:tc>
          <w:tcPr>
            <w:tcW w:w="297" w:type="pct"/>
            <w:vAlign w:val="center"/>
          </w:tcPr>
          <w:p w14:paraId="666A0230"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4</w:t>
            </w:r>
          </w:p>
        </w:tc>
        <w:tc>
          <w:tcPr>
            <w:tcW w:w="4703" w:type="pct"/>
            <w:gridSpan w:val="4"/>
            <w:vAlign w:val="center"/>
          </w:tcPr>
          <w:p w14:paraId="0BE2D11E" w14:textId="77777777" w:rsidR="009974EA" w:rsidRPr="009974EA" w:rsidRDefault="009974EA" w:rsidP="009974EA">
            <w:pPr>
              <w:autoSpaceDE w:val="0"/>
              <w:autoSpaceDN w:val="0"/>
              <w:adjustRightInd w:val="0"/>
              <w:spacing w:after="0" w:line="240" w:lineRule="auto"/>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Research Question</w:t>
            </w:r>
          </w:p>
          <w:p w14:paraId="177D3209" w14:textId="77777777" w:rsidR="009974EA" w:rsidRPr="009974EA" w:rsidRDefault="009974EA" w:rsidP="009974EA">
            <w:pPr>
              <w:autoSpaceDE w:val="0"/>
              <w:autoSpaceDN w:val="0"/>
              <w:adjustRightInd w:val="0"/>
              <w:spacing w:after="0" w:line="240" w:lineRule="auto"/>
              <w:rPr>
                <w:rFonts w:ascii="Arial" w:eastAsia="Times New Roman" w:hAnsi="Arial" w:cs="Arial"/>
                <w:b/>
                <w:bCs/>
                <w:kern w:val="0"/>
                <w:sz w:val="22"/>
                <w:szCs w:val="22"/>
                <w14:ligatures w14:val="none"/>
              </w:rPr>
            </w:pPr>
          </w:p>
          <w:p w14:paraId="38F53758"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Using the Hawkins Map of Consciousness to assess the impact of holistic vocal coaching on the mental, emotional and everyday lives of its students.</w:t>
            </w:r>
          </w:p>
          <w:p w14:paraId="32590E06"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1D7BDAF7" w14:textId="77777777" w:rsidR="009974EA" w:rsidRPr="009974EA" w:rsidRDefault="009974EA" w:rsidP="009974EA">
            <w:pPr>
              <w:autoSpaceDE w:val="0"/>
              <w:autoSpaceDN w:val="0"/>
              <w:adjustRightInd w:val="0"/>
              <w:spacing w:after="0" w:line="240" w:lineRule="auto"/>
              <w:rPr>
                <w:rFonts w:ascii="Arial" w:eastAsia="Times New Roman" w:hAnsi="Arial" w:cs="Arial"/>
                <w:b/>
                <w:bCs/>
                <w:kern w:val="0"/>
                <w:sz w:val="22"/>
                <w:szCs w:val="22"/>
                <w14:ligatures w14:val="none"/>
              </w:rPr>
            </w:pPr>
            <w:r w:rsidRPr="009974EA">
              <w:rPr>
                <w:rFonts w:ascii="Arial" w:eastAsia="Times New Roman" w:hAnsi="Arial" w:cs="Arial"/>
                <w:kern w:val="0"/>
                <w:sz w:val="18"/>
                <w:szCs w:val="18"/>
                <w14:ligatures w14:val="none"/>
              </w:rPr>
              <w:t>(this box should expand as you type)</w:t>
            </w:r>
          </w:p>
        </w:tc>
      </w:tr>
      <w:tr w:rsidR="009974EA" w:rsidRPr="009974EA" w14:paraId="12C188EE" w14:textId="77777777" w:rsidTr="0076689C">
        <w:trPr>
          <w:trHeight w:val="454"/>
        </w:trPr>
        <w:tc>
          <w:tcPr>
            <w:tcW w:w="297" w:type="pct"/>
            <w:vAlign w:val="center"/>
          </w:tcPr>
          <w:p w14:paraId="1DF39496"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5</w:t>
            </w:r>
          </w:p>
        </w:tc>
        <w:tc>
          <w:tcPr>
            <w:tcW w:w="4703" w:type="pct"/>
            <w:gridSpan w:val="4"/>
            <w:vAlign w:val="center"/>
          </w:tcPr>
          <w:p w14:paraId="2497FF15" w14:textId="77777777" w:rsidR="009974EA" w:rsidRPr="009974EA" w:rsidRDefault="009974EA" w:rsidP="009974EA">
            <w:pPr>
              <w:autoSpaceDE w:val="0"/>
              <w:autoSpaceDN w:val="0"/>
              <w:adjustRightInd w:val="0"/>
              <w:spacing w:after="0" w:line="240" w:lineRule="auto"/>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Aims of Research Activity</w:t>
            </w:r>
          </w:p>
          <w:p w14:paraId="76219221" w14:textId="77777777" w:rsidR="009974EA" w:rsidRPr="009974EA" w:rsidRDefault="009974EA" w:rsidP="009974EA">
            <w:pPr>
              <w:spacing w:after="0" w:line="240" w:lineRule="auto"/>
              <w:rPr>
                <w:rFonts w:ascii="Arial" w:eastAsia="Times New Roman" w:hAnsi="Arial" w:cs="Arial"/>
                <w:kern w:val="0"/>
                <w:sz w:val="20"/>
                <w:szCs w:val="20"/>
                <w14:ligatures w14:val="none"/>
              </w:rPr>
            </w:pPr>
            <w:r w:rsidRPr="009974EA">
              <w:rPr>
                <w:rFonts w:ascii="Arial" w:eastAsia="Times New Roman" w:hAnsi="Arial" w:cs="Arial"/>
                <w:kern w:val="0"/>
                <w:sz w:val="20"/>
                <w:szCs w:val="20"/>
                <w14:ligatures w14:val="none"/>
              </w:rPr>
              <w:t>Holistic vocal coaching recognises the importance of the collaboration between the mind, body and heart/emotion during the pedagogic process. This understanding brings thoughts, emotions, attitudes and behaviours to the forefront of the learning process. The Hawkins Map of Consciousness displays a range of emotions attached to various levels of consciousness (the state of being aware of something within oneself). The aim of this research is to use the map to monitor the emotions and mental state of research participants during the course of holistic vocal training sessions.</w:t>
            </w:r>
          </w:p>
          <w:p w14:paraId="00F00376" w14:textId="77777777" w:rsidR="009974EA" w:rsidRPr="009974EA" w:rsidRDefault="009974EA" w:rsidP="009974EA">
            <w:pPr>
              <w:spacing w:after="0" w:line="240" w:lineRule="auto"/>
              <w:rPr>
                <w:rFonts w:ascii="Arial" w:eastAsia="Times New Roman" w:hAnsi="Arial" w:cs="Arial"/>
                <w:kern w:val="0"/>
                <w:sz w:val="20"/>
                <w:szCs w:val="20"/>
                <w14:ligatures w14:val="none"/>
              </w:rPr>
            </w:pPr>
            <w:r w:rsidRPr="009974EA">
              <w:rPr>
                <w:rFonts w:ascii="Arial" w:eastAsia="Times New Roman" w:hAnsi="Arial" w:cs="Arial"/>
                <w:color w:val="808080"/>
                <w:kern w:val="0"/>
                <w:sz w:val="18"/>
                <w:szCs w:val="18"/>
                <w14:ligatures w14:val="none"/>
              </w:rPr>
              <w:t>(this box should expand as you type)</w:t>
            </w:r>
          </w:p>
        </w:tc>
      </w:tr>
      <w:tr w:rsidR="009974EA" w:rsidRPr="009974EA" w14:paraId="00A8BFAC" w14:textId="77777777" w:rsidTr="0076689C">
        <w:trPr>
          <w:trHeight w:val="454"/>
        </w:trPr>
        <w:tc>
          <w:tcPr>
            <w:tcW w:w="297" w:type="pct"/>
            <w:vAlign w:val="center"/>
          </w:tcPr>
          <w:p w14:paraId="25AEDBBE"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6</w:t>
            </w:r>
          </w:p>
        </w:tc>
        <w:tc>
          <w:tcPr>
            <w:tcW w:w="4703" w:type="pct"/>
            <w:gridSpan w:val="4"/>
            <w:vAlign w:val="center"/>
          </w:tcPr>
          <w:p w14:paraId="4030DFBA" w14:textId="77777777" w:rsidR="009974EA" w:rsidRPr="009974EA" w:rsidRDefault="009974EA" w:rsidP="009974EA">
            <w:pPr>
              <w:autoSpaceDE w:val="0"/>
              <w:autoSpaceDN w:val="0"/>
              <w:adjustRightInd w:val="0"/>
              <w:spacing w:after="0" w:line="240" w:lineRule="auto"/>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Objectives of Research Activity</w:t>
            </w:r>
          </w:p>
          <w:p w14:paraId="2E03C0A5" w14:textId="77777777" w:rsidR="009974EA" w:rsidRPr="009974EA" w:rsidRDefault="009974EA" w:rsidP="009974EA">
            <w:pPr>
              <w:spacing w:after="0" w:line="240" w:lineRule="auto"/>
              <w:rPr>
                <w:rFonts w:ascii="Arial" w:eastAsia="Times New Roman" w:hAnsi="Arial" w:cs="Arial"/>
                <w:kern w:val="0"/>
                <w:sz w:val="20"/>
                <w:szCs w:val="20"/>
                <w14:ligatures w14:val="none"/>
              </w:rPr>
            </w:pPr>
            <w:r w:rsidRPr="009974EA">
              <w:rPr>
                <w:rFonts w:ascii="Arial" w:eastAsia="Times New Roman" w:hAnsi="Arial" w:cs="Arial"/>
                <w:kern w:val="0"/>
                <w:sz w:val="20"/>
                <w:szCs w:val="20"/>
                <w14:ligatures w14:val="none"/>
              </w:rPr>
              <w:t xml:space="preserve">The objective of the research activity is to create a framework based on the Hawkins Map of Consciousness within which the emotional and mental disposition of research participants can be monitored. The participants emotional and mental disposition will be assessed in relation to the map of consciousness at the beginning of the research process. Following a series of holistic vocal coaching sessions accompanied by the chosen research methods, participants would be reassessed in order to monitor any changes and their nature. </w:t>
            </w:r>
          </w:p>
          <w:p w14:paraId="61024278"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2EBCEF34"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2131702A"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color w:val="808080"/>
                <w:kern w:val="0"/>
                <w:sz w:val="18"/>
                <w:szCs w:val="18"/>
                <w14:ligatures w14:val="none"/>
              </w:rPr>
              <w:t>(this box should expand as you type)</w:t>
            </w:r>
          </w:p>
        </w:tc>
      </w:tr>
      <w:tr w:rsidR="009974EA" w:rsidRPr="009974EA" w14:paraId="398E87CA" w14:textId="77777777" w:rsidTr="009974EA">
        <w:trPr>
          <w:trHeight w:val="454"/>
        </w:trPr>
        <w:tc>
          <w:tcPr>
            <w:tcW w:w="297" w:type="pct"/>
            <w:shd w:val="clear" w:color="auto" w:fill="F2F2F2"/>
            <w:vAlign w:val="center"/>
          </w:tcPr>
          <w:p w14:paraId="64CDD6BD" w14:textId="77777777" w:rsidR="009974EA" w:rsidRPr="009974EA" w:rsidRDefault="009974EA" w:rsidP="009974EA">
            <w:pPr>
              <w:spacing w:before="120" w:after="120" w:line="240" w:lineRule="auto"/>
              <w:rPr>
                <w:rFonts w:ascii="Arial" w:eastAsia="Times New Roman" w:hAnsi="Arial" w:cs="Arial"/>
                <w:kern w:val="0"/>
                <w:sz w:val="22"/>
                <w:szCs w:val="22"/>
                <w14:ligatures w14:val="none"/>
              </w:rPr>
            </w:pPr>
          </w:p>
        </w:tc>
        <w:tc>
          <w:tcPr>
            <w:tcW w:w="4703" w:type="pct"/>
            <w:gridSpan w:val="4"/>
            <w:shd w:val="clear" w:color="auto" w:fill="F2F2F2"/>
            <w:vAlign w:val="center"/>
          </w:tcPr>
          <w:p w14:paraId="47B405C6" w14:textId="77777777" w:rsidR="009974EA" w:rsidRPr="009974EA" w:rsidRDefault="009974EA" w:rsidP="009974EA">
            <w:pPr>
              <w:spacing w:before="120" w:after="12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Proposed methods (maximum 600 words)</w:t>
            </w:r>
          </w:p>
          <w:p w14:paraId="604E5E8F"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Provide a brief summary of all the methods that </w:t>
            </w:r>
            <w:r w:rsidRPr="009974EA">
              <w:rPr>
                <w:rFonts w:ascii="Arial" w:eastAsia="Times New Roman" w:hAnsi="Arial" w:cs="Arial"/>
                <w:b/>
                <w:kern w:val="0"/>
                <w:sz w:val="22"/>
                <w:szCs w:val="22"/>
                <w14:ligatures w14:val="none"/>
              </w:rPr>
              <w:t>may</w:t>
            </w:r>
            <w:r w:rsidRPr="009974EA">
              <w:rPr>
                <w:rFonts w:ascii="Arial" w:eastAsia="Times New Roman" w:hAnsi="Arial" w:cs="Arial"/>
                <w:kern w:val="0"/>
                <w:sz w:val="22"/>
                <w:szCs w:val="22"/>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974EA" w:rsidRPr="009974EA" w14:paraId="4230E5BA" w14:textId="77777777" w:rsidTr="0076689C">
        <w:trPr>
          <w:trHeight w:val="454"/>
        </w:trPr>
        <w:tc>
          <w:tcPr>
            <w:tcW w:w="297" w:type="pct"/>
            <w:vAlign w:val="center"/>
          </w:tcPr>
          <w:p w14:paraId="2BFC232E"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7</w:t>
            </w:r>
          </w:p>
        </w:tc>
        <w:tc>
          <w:tcPr>
            <w:tcW w:w="4703" w:type="pct"/>
            <w:gridSpan w:val="4"/>
            <w:vAlign w:val="center"/>
          </w:tcPr>
          <w:p w14:paraId="02DE6A8A" w14:textId="77777777" w:rsidR="009974EA" w:rsidRPr="009974EA" w:rsidRDefault="009974EA" w:rsidP="009974EA">
            <w:pPr>
              <w:spacing w:after="0" w:line="240" w:lineRule="auto"/>
              <w:jc w:val="both"/>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Subjective research methods will </w:t>
            </w:r>
            <w:bookmarkStart w:id="75" w:name="_Int_oPCgux2n"/>
            <w:r w:rsidRPr="009974EA">
              <w:rPr>
                <w:rFonts w:ascii="Arial" w:eastAsia="Times New Roman" w:hAnsi="Arial" w:cs="Arial"/>
                <w:kern w:val="0"/>
                <w:sz w:val="22"/>
                <w:szCs w:val="22"/>
                <w14:ligatures w14:val="none"/>
              </w:rPr>
              <w:t>be used</w:t>
            </w:r>
            <w:bookmarkEnd w:id="75"/>
            <w:r w:rsidRPr="009974EA">
              <w:rPr>
                <w:rFonts w:ascii="Arial" w:eastAsia="Times New Roman" w:hAnsi="Arial" w:cs="Arial"/>
                <w:kern w:val="0"/>
                <w:sz w:val="22"/>
                <w:szCs w:val="22"/>
                <w14:ligatures w14:val="none"/>
              </w:rPr>
              <w:t xml:space="preserve"> for data collection. A focus group, questionnaires and/or semi-structured interviews may </w:t>
            </w:r>
            <w:bookmarkStart w:id="76" w:name="_Int_zZ1hYKrb"/>
            <w:r w:rsidRPr="009974EA">
              <w:rPr>
                <w:rFonts w:ascii="Arial" w:eastAsia="Times New Roman" w:hAnsi="Arial" w:cs="Arial"/>
                <w:kern w:val="0"/>
                <w:sz w:val="22"/>
                <w:szCs w:val="22"/>
                <w14:ligatures w14:val="none"/>
              </w:rPr>
              <w:t>be used</w:t>
            </w:r>
            <w:bookmarkEnd w:id="76"/>
            <w:r w:rsidRPr="009974EA">
              <w:rPr>
                <w:rFonts w:ascii="Arial" w:eastAsia="Times New Roman" w:hAnsi="Arial" w:cs="Arial"/>
                <w:kern w:val="0"/>
                <w:sz w:val="22"/>
                <w:szCs w:val="22"/>
                <w14:ligatures w14:val="none"/>
              </w:rPr>
              <w:t xml:space="preserve"> to introduce the participants to the Map of Consciousness and the framework for the research process. Questionnaires and research interviews for participants under the age of 18 will be modified to comply with child protection and safeguarding guidelines. The participant may </w:t>
            </w:r>
            <w:bookmarkStart w:id="77" w:name="_Int_efW3wE2J"/>
            <w:r w:rsidRPr="009974EA">
              <w:rPr>
                <w:rFonts w:ascii="Arial" w:eastAsia="Times New Roman" w:hAnsi="Arial" w:cs="Arial"/>
                <w:kern w:val="0"/>
                <w:sz w:val="22"/>
                <w:szCs w:val="22"/>
                <w14:ligatures w14:val="none"/>
              </w:rPr>
              <w:t>be asked</w:t>
            </w:r>
            <w:bookmarkEnd w:id="77"/>
            <w:r w:rsidRPr="009974EA">
              <w:rPr>
                <w:rFonts w:ascii="Arial" w:eastAsia="Times New Roman" w:hAnsi="Arial" w:cs="Arial"/>
                <w:kern w:val="0"/>
                <w:sz w:val="22"/>
                <w:szCs w:val="22"/>
                <w14:ligatures w14:val="none"/>
              </w:rPr>
              <w:t xml:space="preserve"> to position themselves on the emotional scale presented in the map </w:t>
            </w:r>
            <w:bookmarkStart w:id="78" w:name="_Int_qpj7nOjn"/>
            <w:r w:rsidRPr="009974EA">
              <w:rPr>
                <w:rFonts w:ascii="Arial" w:eastAsia="Times New Roman" w:hAnsi="Arial" w:cs="Arial"/>
                <w:kern w:val="0"/>
                <w:sz w:val="22"/>
                <w:szCs w:val="22"/>
                <w14:ligatures w14:val="none"/>
              </w:rPr>
              <w:t>in order to</w:t>
            </w:r>
            <w:bookmarkEnd w:id="78"/>
            <w:r w:rsidRPr="009974EA">
              <w:rPr>
                <w:rFonts w:ascii="Arial" w:eastAsia="Times New Roman" w:hAnsi="Arial" w:cs="Arial"/>
                <w:kern w:val="0"/>
                <w:sz w:val="22"/>
                <w:szCs w:val="22"/>
                <w14:ligatures w14:val="none"/>
              </w:rPr>
              <w:t xml:space="preserve"> </w:t>
            </w:r>
            <w:bookmarkStart w:id="79" w:name="_Int_BxUXi8Lu"/>
            <w:r w:rsidRPr="009974EA">
              <w:rPr>
                <w:rFonts w:ascii="Arial" w:eastAsia="Times New Roman" w:hAnsi="Arial" w:cs="Arial"/>
                <w:kern w:val="0"/>
                <w:sz w:val="22"/>
                <w:szCs w:val="22"/>
                <w14:ligatures w14:val="none"/>
              </w:rPr>
              <w:t>determine</w:t>
            </w:r>
            <w:bookmarkEnd w:id="79"/>
            <w:r w:rsidRPr="009974EA">
              <w:rPr>
                <w:rFonts w:ascii="Arial" w:eastAsia="Times New Roman" w:hAnsi="Arial" w:cs="Arial"/>
                <w:kern w:val="0"/>
                <w:sz w:val="22"/>
                <w:szCs w:val="22"/>
                <w14:ligatures w14:val="none"/>
              </w:rPr>
              <w:t xml:space="preserve"> a starting point before the research begins. Observation may </w:t>
            </w:r>
            <w:bookmarkStart w:id="80" w:name="_Int_WBxN7ss3"/>
            <w:r w:rsidRPr="009974EA">
              <w:rPr>
                <w:rFonts w:ascii="Arial" w:eastAsia="Times New Roman" w:hAnsi="Arial" w:cs="Arial"/>
                <w:kern w:val="0"/>
                <w:sz w:val="22"/>
                <w:szCs w:val="22"/>
                <w14:ligatures w14:val="none"/>
              </w:rPr>
              <w:t>be used</w:t>
            </w:r>
            <w:bookmarkEnd w:id="80"/>
            <w:r w:rsidRPr="009974EA">
              <w:rPr>
                <w:rFonts w:ascii="Arial" w:eastAsia="Times New Roman" w:hAnsi="Arial" w:cs="Arial"/>
                <w:kern w:val="0"/>
                <w:sz w:val="22"/>
                <w:szCs w:val="22"/>
                <w14:ligatures w14:val="none"/>
              </w:rPr>
              <w:t xml:space="preserve"> during the pedagogic process. This may take place while teaching </w:t>
            </w:r>
            <w:bookmarkStart w:id="81" w:name="_Int_87TWQiZZ"/>
            <w:r w:rsidRPr="009974EA">
              <w:rPr>
                <w:rFonts w:ascii="Arial" w:eastAsia="Times New Roman" w:hAnsi="Arial" w:cs="Arial"/>
                <w:kern w:val="0"/>
                <w:sz w:val="22"/>
                <w:szCs w:val="22"/>
                <w14:ligatures w14:val="none"/>
              </w:rPr>
              <w:t>and also</w:t>
            </w:r>
            <w:bookmarkEnd w:id="81"/>
            <w:r w:rsidRPr="009974EA">
              <w:rPr>
                <w:rFonts w:ascii="Arial" w:eastAsia="Times New Roman" w:hAnsi="Arial" w:cs="Arial"/>
                <w:kern w:val="0"/>
                <w:sz w:val="22"/>
                <w:szCs w:val="22"/>
                <w14:ligatures w14:val="none"/>
              </w:rPr>
              <w:t xml:space="preserve"> through video and audio recordings. A literature review may </w:t>
            </w:r>
            <w:bookmarkStart w:id="82" w:name="_Int_z06A4JIP"/>
            <w:r w:rsidRPr="009974EA">
              <w:rPr>
                <w:rFonts w:ascii="Arial" w:eastAsia="Times New Roman" w:hAnsi="Arial" w:cs="Arial"/>
                <w:kern w:val="0"/>
                <w:sz w:val="22"/>
                <w:szCs w:val="22"/>
                <w14:ligatures w14:val="none"/>
              </w:rPr>
              <w:t>be included</w:t>
            </w:r>
            <w:bookmarkEnd w:id="82"/>
            <w:r w:rsidRPr="009974EA">
              <w:rPr>
                <w:rFonts w:ascii="Arial" w:eastAsia="Times New Roman" w:hAnsi="Arial" w:cs="Arial"/>
                <w:kern w:val="0"/>
                <w:sz w:val="22"/>
                <w:szCs w:val="22"/>
                <w14:ligatures w14:val="none"/>
              </w:rPr>
              <w:t xml:space="preserve"> to situate the research in its field, especially as the topic </w:t>
            </w:r>
            <w:bookmarkStart w:id="83" w:name="_Int_1wyxUWz2"/>
            <w:r w:rsidRPr="009974EA">
              <w:rPr>
                <w:rFonts w:ascii="Arial" w:eastAsia="Times New Roman" w:hAnsi="Arial" w:cs="Arial"/>
                <w:kern w:val="0"/>
                <w:sz w:val="22"/>
                <w:szCs w:val="22"/>
                <w14:ligatures w14:val="none"/>
              </w:rPr>
              <w:t>is less widely focused</w:t>
            </w:r>
            <w:bookmarkEnd w:id="83"/>
            <w:r w:rsidRPr="009974EA">
              <w:rPr>
                <w:rFonts w:ascii="Arial" w:eastAsia="Times New Roman" w:hAnsi="Arial" w:cs="Arial"/>
                <w:kern w:val="0"/>
                <w:sz w:val="22"/>
                <w:szCs w:val="22"/>
                <w14:ligatures w14:val="none"/>
              </w:rPr>
              <w:t xml:space="preserve"> upon. Journaling may </w:t>
            </w:r>
            <w:bookmarkStart w:id="84" w:name="_Int_dzrFCP5F"/>
            <w:r w:rsidRPr="009974EA">
              <w:rPr>
                <w:rFonts w:ascii="Arial" w:eastAsia="Times New Roman" w:hAnsi="Arial" w:cs="Arial"/>
                <w:kern w:val="0"/>
                <w:sz w:val="22"/>
                <w:szCs w:val="22"/>
                <w14:ligatures w14:val="none"/>
              </w:rPr>
              <w:t>be used</w:t>
            </w:r>
            <w:bookmarkEnd w:id="84"/>
            <w:r w:rsidRPr="009974EA">
              <w:rPr>
                <w:rFonts w:ascii="Arial" w:eastAsia="Times New Roman" w:hAnsi="Arial" w:cs="Arial"/>
                <w:kern w:val="0"/>
                <w:sz w:val="22"/>
                <w:szCs w:val="22"/>
                <w14:ligatures w14:val="none"/>
              </w:rPr>
              <w:t xml:space="preserve"> for reflective practice </w:t>
            </w:r>
            <w:bookmarkStart w:id="85" w:name="_Int_9E44JQmB"/>
            <w:r w:rsidRPr="009974EA">
              <w:rPr>
                <w:rFonts w:ascii="Arial" w:eastAsia="Times New Roman" w:hAnsi="Arial" w:cs="Arial"/>
                <w:kern w:val="0"/>
                <w:sz w:val="22"/>
                <w:szCs w:val="22"/>
                <w14:ligatures w14:val="none"/>
              </w:rPr>
              <w:t>in order to</w:t>
            </w:r>
            <w:bookmarkEnd w:id="85"/>
            <w:r w:rsidRPr="009974EA">
              <w:rPr>
                <w:rFonts w:ascii="Arial" w:eastAsia="Times New Roman" w:hAnsi="Arial" w:cs="Arial"/>
                <w:kern w:val="0"/>
                <w:sz w:val="22"/>
                <w:szCs w:val="22"/>
                <w14:ligatures w14:val="none"/>
              </w:rPr>
              <w:t xml:space="preserve"> log observations and favour transparency in research. Due to the nature of the research topic, signposting and supervision for the participant may </w:t>
            </w:r>
            <w:bookmarkStart w:id="86" w:name="_Int_g4k3X85L"/>
            <w:r w:rsidRPr="009974EA">
              <w:rPr>
                <w:rFonts w:ascii="Arial" w:eastAsia="Times New Roman" w:hAnsi="Arial" w:cs="Arial"/>
                <w:kern w:val="0"/>
                <w:sz w:val="22"/>
                <w:szCs w:val="22"/>
                <w14:ligatures w14:val="none"/>
              </w:rPr>
              <w:t>be implemented</w:t>
            </w:r>
            <w:bookmarkEnd w:id="86"/>
            <w:r w:rsidRPr="009974EA">
              <w:rPr>
                <w:rFonts w:ascii="Arial" w:eastAsia="Times New Roman" w:hAnsi="Arial" w:cs="Arial"/>
                <w:kern w:val="0"/>
                <w:sz w:val="22"/>
                <w:szCs w:val="22"/>
                <w14:ligatures w14:val="none"/>
              </w:rPr>
              <w:t xml:space="preserve"> to </w:t>
            </w:r>
            <w:bookmarkStart w:id="87" w:name="_Int_yZE55BMF"/>
            <w:r w:rsidRPr="009974EA">
              <w:rPr>
                <w:rFonts w:ascii="Arial" w:eastAsia="Times New Roman" w:hAnsi="Arial" w:cs="Arial"/>
                <w:kern w:val="0"/>
                <w:sz w:val="22"/>
                <w:szCs w:val="22"/>
                <w14:ligatures w14:val="none"/>
              </w:rPr>
              <w:t>anticipate</w:t>
            </w:r>
            <w:bookmarkEnd w:id="87"/>
            <w:r w:rsidRPr="009974EA">
              <w:rPr>
                <w:rFonts w:ascii="Arial" w:eastAsia="Times New Roman" w:hAnsi="Arial" w:cs="Arial"/>
                <w:kern w:val="0"/>
                <w:sz w:val="22"/>
                <w:szCs w:val="22"/>
                <w14:ligatures w14:val="none"/>
              </w:rPr>
              <w:t xml:space="preserve"> emotional overwhelm. At the end of the research process further questionnaires and interviews may </w:t>
            </w:r>
            <w:bookmarkStart w:id="88" w:name="_Int_CKmF4kLF"/>
            <w:r w:rsidRPr="009974EA">
              <w:rPr>
                <w:rFonts w:ascii="Arial" w:eastAsia="Times New Roman" w:hAnsi="Arial" w:cs="Arial"/>
                <w:kern w:val="0"/>
                <w:sz w:val="22"/>
                <w:szCs w:val="22"/>
                <w14:ligatures w14:val="none"/>
              </w:rPr>
              <w:t>be used</w:t>
            </w:r>
            <w:bookmarkEnd w:id="88"/>
            <w:r w:rsidRPr="009974EA">
              <w:rPr>
                <w:rFonts w:ascii="Arial" w:eastAsia="Times New Roman" w:hAnsi="Arial" w:cs="Arial"/>
                <w:kern w:val="0"/>
                <w:sz w:val="22"/>
                <w:szCs w:val="22"/>
                <w14:ligatures w14:val="none"/>
              </w:rPr>
              <w:t xml:space="preserve"> to assess any changes that may have taken place. In conjunction with literature review results, the use of a psychometric scales such as the psychological well-being scale or the emotional well-being scale or both may be employed </w:t>
            </w:r>
            <w:bookmarkStart w:id="89" w:name="_Int_NsSbAP7N"/>
            <w:r w:rsidRPr="009974EA">
              <w:rPr>
                <w:rFonts w:ascii="Arial" w:eastAsia="Times New Roman" w:hAnsi="Arial" w:cs="Arial"/>
                <w:kern w:val="0"/>
                <w:sz w:val="22"/>
                <w:szCs w:val="22"/>
                <w14:ligatures w14:val="none"/>
              </w:rPr>
              <w:t>in order to</w:t>
            </w:r>
            <w:bookmarkEnd w:id="89"/>
            <w:r w:rsidRPr="009974EA">
              <w:rPr>
                <w:rFonts w:ascii="Arial" w:eastAsia="Times New Roman" w:hAnsi="Arial" w:cs="Arial"/>
                <w:kern w:val="0"/>
                <w:sz w:val="22"/>
                <w:szCs w:val="22"/>
                <w14:ligatures w14:val="none"/>
              </w:rPr>
              <w:t xml:space="preserve"> provide external validation and further support the framework based upon the map of consciousness. These scales </w:t>
            </w:r>
            <w:bookmarkStart w:id="90" w:name="_Int_W0w1WuQB"/>
            <w:r w:rsidRPr="009974EA">
              <w:rPr>
                <w:rFonts w:ascii="Arial" w:eastAsia="Times New Roman" w:hAnsi="Arial" w:cs="Arial"/>
                <w:kern w:val="0"/>
                <w:sz w:val="22"/>
                <w:szCs w:val="22"/>
                <w14:ligatures w14:val="none"/>
              </w:rPr>
              <w:t>are used</w:t>
            </w:r>
            <w:bookmarkEnd w:id="90"/>
            <w:r w:rsidRPr="009974EA">
              <w:rPr>
                <w:rFonts w:ascii="Arial" w:eastAsia="Times New Roman" w:hAnsi="Arial" w:cs="Arial"/>
                <w:kern w:val="0"/>
                <w:sz w:val="22"/>
                <w:szCs w:val="22"/>
                <w14:ligatures w14:val="none"/>
              </w:rPr>
              <w:t xml:space="preserve"> in therapeutic, mental health and medical practices and may reinforce the reliability of the research project. Data analysis methods will include transcription and coding. </w:t>
            </w:r>
          </w:p>
          <w:p w14:paraId="29A9E6E8" w14:textId="77777777" w:rsidR="009974EA" w:rsidRPr="009974EA" w:rsidRDefault="009974EA" w:rsidP="009974EA">
            <w:pPr>
              <w:spacing w:after="0" w:line="240" w:lineRule="auto"/>
              <w:jc w:val="both"/>
              <w:rPr>
                <w:rFonts w:ascii="Arial" w:eastAsia="Times New Roman" w:hAnsi="Arial" w:cs="Arial"/>
                <w:kern w:val="0"/>
                <w:sz w:val="22"/>
                <w:szCs w:val="22"/>
                <w14:ligatures w14:val="none"/>
              </w:rPr>
            </w:pPr>
          </w:p>
          <w:p w14:paraId="760C23A7" w14:textId="77777777" w:rsidR="009974EA" w:rsidRPr="009974EA" w:rsidRDefault="009974EA" w:rsidP="009974EA">
            <w:pPr>
              <w:rPr>
                <w:rFonts w:ascii="Aptos" w:eastAsia="Aptos" w:hAnsi="Aptos" w:cs="Arial"/>
              </w:rPr>
            </w:pPr>
          </w:p>
          <w:p w14:paraId="4AC0B88D"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5E74CEDD" w14:textId="77777777" w:rsidR="009974EA" w:rsidRPr="009974EA" w:rsidRDefault="009974EA" w:rsidP="009974EA">
            <w:pPr>
              <w:spacing w:after="0" w:line="240" w:lineRule="auto"/>
              <w:rPr>
                <w:rFonts w:ascii="Arial" w:eastAsia="Times New Roman" w:hAnsi="Arial" w:cs="Arial"/>
                <w:b/>
                <w:kern w:val="0"/>
                <w:sz w:val="22"/>
                <w:szCs w:val="22"/>
                <w14:ligatures w14:val="none"/>
              </w:rPr>
            </w:pPr>
            <w:r w:rsidRPr="009974EA">
              <w:rPr>
                <w:rFonts w:ascii="Arial" w:eastAsia="Times New Roman" w:hAnsi="Arial" w:cs="Arial"/>
                <w:color w:val="808080"/>
                <w:kern w:val="0"/>
                <w:sz w:val="18"/>
                <w:szCs w:val="18"/>
                <w14:ligatures w14:val="none"/>
              </w:rPr>
              <w:t>(this box should expand as you type)</w:t>
            </w:r>
          </w:p>
        </w:tc>
      </w:tr>
      <w:tr w:rsidR="009974EA" w:rsidRPr="009974EA" w14:paraId="49047822" w14:textId="77777777" w:rsidTr="009974EA">
        <w:trPr>
          <w:trHeight w:val="454"/>
        </w:trPr>
        <w:tc>
          <w:tcPr>
            <w:tcW w:w="297" w:type="pct"/>
            <w:shd w:val="clear" w:color="auto" w:fill="F2F2F2"/>
            <w:vAlign w:val="center"/>
          </w:tcPr>
          <w:p w14:paraId="68E9EA8F" w14:textId="77777777" w:rsidR="009974EA" w:rsidRPr="009974EA" w:rsidRDefault="009974EA" w:rsidP="009974EA">
            <w:pPr>
              <w:spacing w:before="120" w:after="0" w:line="240" w:lineRule="auto"/>
              <w:rPr>
                <w:rFonts w:ascii="Arial" w:eastAsia="Times New Roman" w:hAnsi="Arial" w:cs="Arial"/>
                <w:bCs/>
                <w:kern w:val="0"/>
                <w:sz w:val="22"/>
                <w:szCs w:val="22"/>
                <w14:ligatures w14:val="none"/>
              </w:rPr>
            </w:pPr>
            <w:r w:rsidRPr="009974EA">
              <w:rPr>
                <w:rFonts w:ascii="Arial" w:eastAsia="Times New Roman" w:hAnsi="Arial" w:cs="Arial"/>
                <w:kern w:val="0"/>
                <w:sz w:val="20"/>
                <w:szCs w:val="20"/>
                <w14:ligatures w14:val="none"/>
              </w:rPr>
              <w:br w:type="page"/>
            </w:r>
          </w:p>
        </w:tc>
        <w:tc>
          <w:tcPr>
            <w:tcW w:w="4703" w:type="pct"/>
            <w:gridSpan w:val="4"/>
            <w:shd w:val="clear" w:color="auto" w:fill="F2F2F2"/>
            <w:vAlign w:val="center"/>
          </w:tcPr>
          <w:p w14:paraId="70D84F8E" w14:textId="77777777" w:rsidR="009974EA" w:rsidRPr="009974EA" w:rsidRDefault="009974EA" w:rsidP="009974EA">
            <w:pPr>
              <w:spacing w:before="120" w:after="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Location of research activity</w:t>
            </w:r>
          </w:p>
          <w:p w14:paraId="3570F219"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Identify all locations where research activity will take place.</w:t>
            </w:r>
          </w:p>
        </w:tc>
      </w:tr>
      <w:tr w:rsidR="009974EA" w:rsidRPr="009974EA" w14:paraId="46B7003C" w14:textId="77777777" w:rsidTr="0076689C">
        <w:trPr>
          <w:trHeight w:val="454"/>
        </w:trPr>
        <w:tc>
          <w:tcPr>
            <w:tcW w:w="297" w:type="pct"/>
            <w:vAlign w:val="center"/>
          </w:tcPr>
          <w:p w14:paraId="4B817C07" w14:textId="77777777" w:rsidR="009974EA" w:rsidRPr="009974EA" w:rsidRDefault="009974EA" w:rsidP="009974EA">
            <w:pPr>
              <w:spacing w:after="0" w:line="240" w:lineRule="auto"/>
              <w:rPr>
                <w:rFonts w:ascii="Arial" w:eastAsia="Times New Roman" w:hAnsi="Arial" w:cs="Arial"/>
                <w:bCs/>
                <w:kern w:val="0"/>
                <w:sz w:val="22"/>
                <w:szCs w:val="22"/>
                <w14:ligatures w14:val="none"/>
              </w:rPr>
            </w:pPr>
            <w:r w:rsidRPr="009974EA">
              <w:rPr>
                <w:rFonts w:ascii="Arial" w:eastAsia="Times New Roman" w:hAnsi="Arial" w:cs="Arial"/>
                <w:bCs/>
                <w:kern w:val="0"/>
                <w:sz w:val="22"/>
                <w:szCs w:val="22"/>
                <w14:ligatures w14:val="none"/>
              </w:rPr>
              <w:t>8</w:t>
            </w:r>
          </w:p>
        </w:tc>
        <w:tc>
          <w:tcPr>
            <w:tcW w:w="4703" w:type="pct"/>
            <w:gridSpan w:val="4"/>
            <w:vAlign w:val="center"/>
          </w:tcPr>
          <w:p w14:paraId="418003EA"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All research will take place at The Robin’s Voice Holistic Vocal Academy, 33, Barlow Moor Road, Didsbury, Manchester, M20 6TW and The Robin’s Voice Holistic Vocal Academy, 9, Settle Place, Lytham St Anne’s, FY8 3QY.</w:t>
            </w:r>
          </w:p>
          <w:p w14:paraId="67230D02" w14:textId="77777777" w:rsidR="009974EA" w:rsidRPr="009974EA" w:rsidRDefault="009974EA" w:rsidP="009974EA">
            <w:pPr>
              <w:spacing w:after="0" w:line="240" w:lineRule="auto"/>
              <w:rPr>
                <w:rFonts w:ascii="Arial" w:eastAsia="Times New Roman" w:hAnsi="Arial" w:cs="Arial"/>
                <w:b/>
                <w:kern w:val="0"/>
                <w:sz w:val="22"/>
                <w:szCs w:val="22"/>
                <w14:ligatures w14:val="none"/>
              </w:rPr>
            </w:pPr>
            <w:r w:rsidRPr="009974EA">
              <w:rPr>
                <w:rFonts w:ascii="Arial" w:eastAsia="Times New Roman" w:hAnsi="Arial" w:cs="Arial"/>
                <w:color w:val="808080"/>
                <w:kern w:val="0"/>
                <w:sz w:val="18"/>
                <w:szCs w:val="18"/>
                <w14:ligatures w14:val="none"/>
              </w:rPr>
              <w:t xml:space="preserve">(this box should expand as you type) </w:t>
            </w:r>
          </w:p>
        </w:tc>
      </w:tr>
      <w:tr w:rsidR="009974EA" w:rsidRPr="009974EA" w14:paraId="0C25D7D5" w14:textId="77777777" w:rsidTr="009974EA">
        <w:trPr>
          <w:trHeight w:val="454"/>
        </w:trPr>
        <w:tc>
          <w:tcPr>
            <w:tcW w:w="297" w:type="pct"/>
            <w:shd w:val="clear" w:color="auto" w:fill="F2F2F2"/>
            <w:vAlign w:val="center"/>
          </w:tcPr>
          <w:p w14:paraId="7590D6F5" w14:textId="77777777" w:rsidR="009974EA" w:rsidRPr="009974EA" w:rsidRDefault="009974EA" w:rsidP="009974EA">
            <w:pPr>
              <w:spacing w:before="120" w:after="0" w:line="240" w:lineRule="auto"/>
              <w:rPr>
                <w:rFonts w:ascii="Arial" w:eastAsia="Times New Roman" w:hAnsi="Arial" w:cs="Arial"/>
                <w:bCs/>
                <w:kern w:val="0"/>
                <w:sz w:val="22"/>
                <w:szCs w:val="22"/>
                <w14:ligatures w14:val="none"/>
              </w:rPr>
            </w:pPr>
          </w:p>
        </w:tc>
        <w:tc>
          <w:tcPr>
            <w:tcW w:w="4703" w:type="pct"/>
            <w:gridSpan w:val="4"/>
            <w:shd w:val="clear" w:color="auto" w:fill="F2F2F2"/>
            <w:vAlign w:val="center"/>
          </w:tcPr>
          <w:p w14:paraId="50937B0D" w14:textId="77777777" w:rsidR="009974EA" w:rsidRPr="009974EA" w:rsidRDefault="009974EA" w:rsidP="009974EA">
            <w:pPr>
              <w:spacing w:before="120" w:after="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Research activity outside of the UK</w:t>
            </w:r>
          </w:p>
          <w:p w14:paraId="44E479EA"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974EA" w:rsidRPr="009974EA" w14:paraId="55C02DAC" w14:textId="77777777" w:rsidTr="0076689C">
        <w:trPr>
          <w:trHeight w:val="454"/>
        </w:trPr>
        <w:tc>
          <w:tcPr>
            <w:tcW w:w="297" w:type="pct"/>
            <w:vAlign w:val="center"/>
          </w:tcPr>
          <w:p w14:paraId="22D5C758" w14:textId="77777777" w:rsidR="009974EA" w:rsidRPr="009974EA" w:rsidRDefault="009974EA" w:rsidP="009974EA">
            <w:pPr>
              <w:spacing w:after="0" w:line="240" w:lineRule="auto"/>
              <w:rPr>
                <w:rFonts w:ascii="Arial" w:eastAsia="Times New Roman" w:hAnsi="Arial" w:cs="Arial"/>
                <w:bCs/>
                <w:kern w:val="0"/>
                <w:sz w:val="22"/>
                <w:szCs w:val="22"/>
                <w14:ligatures w14:val="none"/>
              </w:rPr>
            </w:pPr>
            <w:r w:rsidRPr="009974EA">
              <w:rPr>
                <w:rFonts w:ascii="Arial" w:eastAsia="Times New Roman" w:hAnsi="Arial" w:cs="Arial"/>
                <w:bCs/>
                <w:kern w:val="0"/>
                <w:sz w:val="22"/>
                <w:szCs w:val="22"/>
                <w14:ligatures w14:val="none"/>
              </w:rPr>
              <w:t>9</w:t>
            </w:r>
          </w:p>
        </w:tc>
        <w:tc>
          <w:tcPr>
            <w:tcW w:w="4703" w:type="pct"/>
            <w:gridSpan w:val="4"/>
            <w:vAlign w:val="center"/>
          </w:tcPr>
          <w:p w14:paraId="7E4D40F3"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74C19D24"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42B65973"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689275DA" w14:textId="77777777" w:rsidR="009974EA" w:rsidRPr="009974EA" w:rsidRDefault="009974EA" w:rsidP="009974EA">
            <w:pPr>
              <w:spacing w:after="0" w:line="240" w:lineRule="auto"/>
              <w:rPr>
                <w:rFonts w:ascii="Arial" w:eastAsia="Times New Roman" w:hAnsi="Arial" w:cs="Arial"/>
                <w:b/>
                <w:i/>
                <w:kern w:val="0"/>
                <w:sz w:val="22"/>
                <w:szCs w:val="22"/>
                <w14:ligatures w14:val="none"/>
              </w:rPr>
            </w:pPr>
            <w:r w:rsidRPr="009974EA">
              <w:rPr>
                <w:rFonts w:ascii="Arial" w:eastAsia="Times New Roman" w:hAnsi="Arial" w:cs="Arial"/>
                <w:i/>
                <w:color w:val="808080"/>
                <w:kern w:val="0"/>
                <w:sz w:val="18"/>
                <w:szCs w:val="18"/>
                <w14:ligatures w14:val="none"/>
              </w:rPr>
              <w:t>(this box should expand as you type)</w:t>
            </w:r>
          </w:p>
        </w:tc>
      </w:tr>
    </w:tbl>
    <w:p w14:paraId="48A4F487" w14:textId="77777777" w:rsidR="009974EA" w:rsidRPr="009974EA" w:rsidRDefault="009974EA" w:rsidP="009974EA">
      <w:pPr>
        <w:spacing w:after="0" w:line="240" w:lineRule="auto"/>
        <w:rPr>
          <w:rFonts w:ascii="Arial" w:eastAsia="Times New Roman" w:hAnsi="Arial" w:cs="Arial"/>
          <w:kern w:val="0"/>
          <w:sz w:val="20"/>
          <w:szCs w:val="20"/>
          <w14:ligatures w14:val="none"/>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9974EA" w:rsidRPr="009974EA" w14:paraId="38BE17AB" w14:textId="77777777" w:rsidTr="009974EA">
        <w:trPr>
          <w:trHeight w:val="383"/>
        </w:trPr>
        <w:tc>
          <w:tcPr>
            <w:tcW w:w="567" w:type="dxa"/>
            <w:vMerge w:val="restart"/>
            <w:shd w:val="clear" w:color="auto" w:fill="F2F2F2"/>
            <w:vAlign w:val="center"/>
          </w:tcPr>
          <w:p w14:paraId="7B45BF19"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10</w:t>
            </w:r>
          </w:p>
        </w:tc>
        <w:tc>
          <w:tcPr>
            <w:tcW w:w="7371" w:type="dxa"/>
            <w:vMerge w:val="restart"/>
            <w:shd w:val="clear" w:color="auto" w:fill="F2F2F2"/>
            <w:vAlign w:val="center"/>
          </w:tcPr>
          <w:p w14:paraId="3DC11D0A"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 xml:space="preserve">Use of documentation not in the public domain: Are any documents </w:t>
            </w:r>
            <w:r w:rsidRPr="009974EA">
              <w:rPr>
                <w:rFonts w:ascii="Arial" w:hAnsi="Arial" w:cs="Arial"/>
                <w:b/>
                <w:sz w:val="22"/>
                <w:szCs w:val="22"/>
                <w:u w:val="single"/>
              </w:rPr>
              <w:t>NOT</w:t>
            </w:r>
            <w:r w:rsidRPr="009974EA">
              <w:rPr>
                <w:rFonts w:ascii="Arial" w:hAnsi="Arial" w:cs="Arial"/>
                <w:sz w:val="22"/>
                <w:szCs w:val="22"/>
              </w:rPr>
              <w:t xml:space="preserve"> publicly available? </w:t>
            </w:r>
          </w:p>
          <w:p w14:paraId="3483E552" w14:textId="77777777" w:rsidR="009974EA" w:rsidRPr="009974EA" w:rsidRDefault="009974EA" w:rsidP="009974EA">
            <w:pPr>
              <w:autoSpaceDE w:val="0"/>
              <w:autoSpaceDN w:val="0"/>
              <w:adjustRightInd w:val="0"/>
              <w:rPr>
                <w:rFonts w:ascii="Arial" w:hAnsi="Arial" w:cs="Arial"/>
                <w:bCs/>
                <w:sz w:val="22"/>
                <w:szCs w:val="22"/>
              </w:rPr>
            </w:pPr>
          </w:p>
        </w:tc>
        <w:tc>
          <w:tcPr>
            <w:tcW w:w="1276" w:type="dxa"/>
            <w:shd w:val="clear" w:color="auto" w:fill="F2F2F2"/>
            <w:vAlign w:val="center"/>
          </w:tcPr>
          <w:p w14:paraId="430148B7" w14:textId="77777777" w:rsidR="009974EA" w:rsidRPr="009974EA" w:rsidRDefault="009974EA" w:rsidP="009974EA">
            <w:pPr>
              <w:autoSpaceDE w:val="0"/>
              <w:autoSpaceDN w:val="0"/>
              <w:adjustRightInd w:val="0"/>
              <w:jc w:val="center"/>
              <w:rPr>
                <w:rFonts w:ascii="Arial" w:hAnsi="Arial" w:cs="Arial"/>
                <w:b/>
                <w:sz w:val="22"/>
                <w:szCs w:val="22"/>
              </w:rPr>
            </w:pPr>
            <w:r w:rsidRPr="009974EA">
              <w:rPr>
                <w:rFonts w:ascii="Arial" w:hAnsi="Arial" w:cs="Arial"/>
                <w:b/>
                <w:sz w:val="22"/>
                <w:szCs w:val="22"/>
              </w:rPr>
              <w:t>NO</w:t>
            </w:r>
          </w:p>
        </w:tc>
        <w:tc>
          <w:tcPr>
            <w:tcW w:w="1276" w:type="dxa"/>
            <w:shd w:val="clear" w:color="auto" w:fill="D9D9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34F6ABA"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Segoe UI Symbol" w:hAnsi="Segoe UI Symbol" w:cs="Segoe UI Symbol"/>
                    <w:bCs/>
                    <w:sz w:val="22"/>
                    <w:szCs w:val="22"/>
                  </w:rPr>
                  <w:t>☒</w:t>
                </w:r>
              </w:p>
            </w:sdtContent>
          </w:sdt>
        </w:tc>
      </w:tr>
      <w:tr w:rsidR="009974EA" w:rsidRPr="009974EA" w14:paraId="3CED66D7" w14:textId="77777777" w:rsidTr="009974EA">
        <w:trPr>
          <w:trHeight w:val="218"/>
        </w:trPr>
        <w:tc>
          <w:tcPr>
            <w:tcW w:w="567" w:type="dxa"/>
            <w:vMerge/>
            <w:shd w:val="clear" w:color="auto" w:fill="F2F2F2"/>
            <w:vAlign w:val="center"/>
          </w:tcPr>
          <w:p w14:paraId="6F9EDA81" w14:textId="77777777" w:rsidR="009974EA" w:rsidRPr="009974EA" w:rsidRDefault="009974EA" w:rsidP="009974EA">
            <w:pPr>
              <w:autoSpaceDE w:val="0"/>
              <w:autoSpaceDN w:val="0"/>
              <w:adjustRightInd w:val="0"/>
              <w:rPr>
                <w:rFonts w:ascii="Arial" w:hAnsi="Arial" w:cs="Arial"/>
                <w:bCs/>
                <w:sz w:val="22"/>
                <w:szCs w:val="22"/>
              </w:rPr>
            </w:pPr>
          </w:p>
        </w:tc>
        <w:tc>
          <w:tcPr>
            <w:tcW w:w="7371" w:type="dxa"/>
            <w:vMerge/>
            <w:shd w:val="clear" w:color="auto" w:fill="F2F2F2"/>
          </w:tcPr>
          <w:p w14:paraId="3C316978" w14:textId="77777777" w:rsidR="009974EA" w:rsidRPr="009974EA" w:rsidRDefault="009974EA" w:rsidP="009974EA">
            <w:pPr>
              <w:autoSpaceDE w:val="0"/>
              <w:autoSpaceDN w:val="0"/>
              <w:adjustRightInd w:val="0"/>
              <w:rPr>
                <w:rFonts w:ascii="Arial" w:hAnsi="Arial" w:cs="Arial"/>
                <w:bCs/>
                <w:sz w:val="22"/>
                <w:szCs w:val="22"/>
              </w:rPr>
            </w:pPr>
          </w:p>
        </w:tc>
        <w:tc>
          <w:tcPr>
            <w:tcW w:w="1276" w:type="dxa"/>
            <w:shd w:val="clear" w:color="auto" w:fill="F2F2F2"/>
            <w:vAlign w:val="center"/>
          </w:tcPr>
          <w:p w14:paraId="4EA7FBEE" w14:textId="77777777" w:rsidR="009974EA" w:rsidRPr="009974EA" w:rsidRDefault="009974EA" w:rsidP="009974EA">
            <w:pPr>
              <w:autoSpaceDE w:val="0"/>
              <w:autoSpaceDN w:val="0"/>
              <w:adjustRightInd w:val="0"/>
              <w:jc w:val="center"/>
              <w:rPr>
                <w:rFonts w:ascii="Arial" w:hAnsi="Arial" w:cs="Arial"/>
                <w:b/>
                <w:sz w:val="22"/>
                <w:szCs w:val="22"/>
              </w:rPr>
            </w:pPr>
            <w:r w:rsidRPr="009974EA">
              <w:rPr>
                <w:rFonts w:ascii="Arial" w:hAnsi="Arial" w:cs="Arial"/>
                <w:b/>
                <w:sz w:val="22"/>
                <w:szCs w:val="22"/>
              </w:rPr>
              <w:t>YES</w:t>
            </w:r>
          </w:p>
        </w:tc>
        <w:tc>
          <w:tcPr>
            <w:tcW w:w="1276" w:type="dxa"/>
            <w:shd w:val="clear" w:color="auto" w:fill="D9D9D9"/>
            <w:vAlign w:val="center"/>
          </w:tcPr>
          <w:p w14:paraId="1D78C369" w14:textId="77777777" w:rsidR="009974EA" w:rsidRPr="009974EA" w:rsidRDefault="009974EA" w:rsidP="009974E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9974EA">
                  <w:rPr>
                    <w:rFonts w:ascii="Segoe UI Symbol" w:hAnsi="Segoe UI Symbol" w:cs="Segoe UI Symbol"/>
                    <w:bCs/>
                    <w:sz w:val="22"/>
                    <w:szCs w:val="22"/>
                  </w:rPr>
                  <w:t>☐</w:t>
                </w:r>
              </w:sdtContent>
            </w:sdt>
          </w:p>
        </w:tc>
      </w:tr>
      <w:tr w:rsidR="009974EA" w:rsidRPr="009974EA" w14:paraId="73A76CD4" w14:textId="77777777" w:rsidTr="009974EA">
        <w:tc>
          <w:tcPr>
            <w:tcW w:w="567" w:type="dxa"/>
            <w:shd w:val="clear" w:color="auto" w:fill="FFFFFF"/>
            <w:vAlign w:val="center"/>
          </w:tcPr>
          <w:p w14:paraId="7A8F1BD2"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11</w:t>
            </w:r>
          </w:p>
        </w:tc>
        <w:tc>
          <w:tcPr>
            <w:tcW w:w="9923" w:type="dxa"/>
            <w:gridSpan w:val="3"/>
            <w:shd w:val="clear" w:color="auto" w:fill="FFFFFF"/>
          </w:tcPr>
          <w:p w14:paraId="5F2B3FB2"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9378BF9" w14:textId="77777777" w:rsidR="009974EA" w:rsidRPr="009974EA" w:rsidRDefault="009974EA" w:rsidP="009974EA">
            <w:pPr>
              <w:rPr>
                <w:rFonts w:ascii="Arial" w:hAnsi="Arial" w:cs="Arial"/>
                <w:sz w:val="22"/>
                <w:szCs w:val="22"/>
              </w:rPr>
            </w:pPr>
          </w:p>
          <w:p w14:paraId="0301900D" w14:textId="77777777" w:rsidR="009974EA" w:rsidRPr="009974EA" w:rsidRDefault="009974EA" w:rsidP="009974EA">
            <w:pPr>
              <w:rPr>
                <w:rFonts w:ascii="Arial" w:hAnsi="Arial" w:cs="Arial"/>
                <w:sz w:val="22"/>
                <w:szCs w:val="22"/>
              </w:rPr>
            </w:pPr>
          </w:p>
          <w:p w14:paraId="6DFFE5DD" w14:textId="77777777" w:rsidR="009974EA" w:rsidRPr="009974EA" w:rsidRDefault="009974EA" w:rsidP="009974EA">
            <w:pPr>
              <w:rPr>
                <w:rFonts w:ascii="Arial" w:hAnsi="Arial" w:cs="Arial"/>
                <w:sz w:val="22"/>
                <w:szCs w:val="22"/>
              </w:rPr>
            </w:pPr>
          </w:p>
          <w:p w14:paraId="0D223066" w14:textId="77777777" w:rsidR="009974EA" w:rsidRPr="009974EA" w:rsidRDefault="009974EA" w:rsidP="009974EA">
            <w:pPr>
              <w:autoSpaceDE w:val="0"/>
              <w:autoSpaceDN w:val="0"/>
              <w:adjustRightInd w:val="0"/>
              <w:rPr>
                <w:rFonts w:ascii="Arial" w:hAnsi="Arial" w:cs="Arial"/>
                <w:bCs/>
                <w:sz w:val="22"/>
                <w:szCs w:val="22"/>
              </w:rPr>
            </w:pPr>
            <w:r w:rsidRPr="009974EA">
              <w:rPr>
                <w:rFonts w:ascii="Arial" w:hAnsi="Arial" w:cs="Arial"/>
                <w:i/>
                <w:sz w:val="18"/>
                <w:szCs w:val="18"/>
              </w:rPr>
              <w:t>(this box should expand as you type)</w:t>
            </w:r>
          </w:p>
        </w:tc>
      </w:tr>
    </w:tbl>
    <w:p w14:paraId="7906EE8F"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9974EA" w:rsidRPr="009974EA" w14:paraId="2F7A8A41" w14:textId="77777777" w:rsidTr="009974EA">
        <w:tc>
          <w:tcPr>
            <w:tcW w:w="562" w:type="dxa"/>
            <w:shd w:val="clear" w:color="auto" w:fill="F2F2F2"/>
            <w:vAlign w:val="center"/>
          </w:tcPr>
          <w:p w14:paraId="19FAD35F" w14:textId="77777777" w:rsidR="009974EA" w:rsidRPr="009974EA" w:rsidRDefault="009974EA" w:rsidP="009974EA">
            <w:pPr>
              <w:autoSpaceDE w:val="0"/>
              <w:autoSpaceDN w:val="0"/>
              <w:adjustRightInd w:val="0"/>
              <w:jc w:val="center"/>
              <w:rPr>
                <w:rFonts w:ascii="Arial" w:hAnsi="Arial" w:cs="Arial"/>
                <w:b/>
                <w:sz w:val="22"/>
                <w:szCs w:val="22"/>
              </w:rPr>
            </w:pPr>
          </w:p>
        </w:tc>
        <w:tc>
          <w:tcPr>
            <w:tcW w:w="8217" w:type="dxa"/>
            <w:shd w:val="clear" w:color="auto" w:fill="F2F2F2"/>
          </w:tcPr>
          <w:p w14:paraId="468B9AE2" w14:textId="77777777" w:rsidR="009974EA" w:rsidRPr="009974EA" w:rsidRDefault="009974EA" w:rsidP="009974EA">
            <w:pPr>
              <w:autoSpaceDE w:val="0"/>
              <w:autoSpaceDN w:val="0"/>
              <w:adjustRightInd w:val="0"/>
              <w:jc w:val="both"/>
              <w:rPr>
                <w:rFonts w:ascii="Arial" w:hAnsi="Arial" w:cs="Arial"/>
                <w:b/>
                <w:sz w:val="22"/>
                <w:szCs w:val="22"/>
              </w:rPr>
            </w:pPr>
            <w:r w:rsidRPr="009974EA">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74C1B2DB" w14:textId="77777777" w:rsidR="009974EA" w:rsidRPr="009974EA" w:rsidRDefault="009974EA" w:rsidP="009974EA">
            <w:pPr>
              <w:autoSpaceDE w:val="0"/>
              <w:autoSpaceDN w:val="0"/>
              <w:adjustRightInd w:val="0"/>
              <w:jc w:val="center"/>
              <w:rPr>
                <w:rFonts w:ascii="Arial" w:hAnsi="Arial" w:cs="Arial"/>
                <w:b/>
                <w:bCs/>
                <w:sz w:val="22"/>
                <w:szCs w:val="22"/>
              </w:rPr>
            </w:pPr>
          </w:p>
          <w:p w14:paraId="45F764D5"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YES</w:t>
            </w:r>
          </w:p>
        </w:tc>
        <w:tc>
          <w:tcPr>
            <w:tcW w:w="822" w:type="dxa"/>
            <w:shd w:val="clear" w:color="auto" w:fill="F2F2F2"/>
          </w:tcPr>
          <w:p w14:paraId="3EE42129" w14:textId="77777777" w:rsidR="009974EA" w:rsidRPr="009974EA" w:rsidRDefault="009974EA" w:rsidP="009974EA">
            <w:pPr>
              <w:autoSpaceDE w:val="0"/>
              <w:autoSpaceDN w:val="0"/>
              <w:adjustRightInd w:val="0"/>
              <w:jc w:val="center"/>
              <w:rPr>
                <w:rFonts w:ascii="Arial" w:hAnsi="Arial" w:cs="Arial"/>
                <w:b/>
                <w:bCs/>
                <w:sz w:val="22"/>
                <w:szCs w:val="22"/>
              </w:rPr>
            </w:pPr>
          </w:p>
          <w:p w14:paraId="50D8FD4E"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NO</w:t>
            </w:r>
          </w:p>
        </w:tc>
      </w:tr>
      <w:tr w:rsidR="009974EA" w:rsidRPr="009974EA" w14:paraId="0EEC2F50" w14:textId="77777777" w:rsidTr="009974EA">
        <w:trPr>
          <w:trHeight w:val="439"/>
        </w:trPr>
        <w:tc>
          <w:tcPr>
            <w:tcW w:w="562" w:type="dxa"/>
            <w:shd w:val="clear" w:color="auto" w:fill="F2F2F2"/>
            <w:vAlign w:val="center"/>
          </w:tcPr>
          <w:p w14:paraId="0B16AF3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12</w:t>
            </w:r>
          </w:p>
        </w:tc>
        <w:tc>
          <w:tcPr>
            <w:tcW w:w="8217" w:type="dxa"/>
            <w:shd w:val="clear" w:color="auto" w:fill="F2F2F2"/>
            <w:vAlign w:val="center"/>
          </w:tcPr>
          <w:p w14:paraId="004B9A89"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 prosperous Wales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F7421E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5468F1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5DC7C620" w14:textId="77777777" w:rsidTr="009974EA">
        <w:trPr>
          <w:trHeight w:val="403"/>
        </w:trPr>
        <w:tc>
          <w:tcPr>
            <w:tcW w:w="562" w:type="dxa"/>
            <w:shd w:val="clear" w:color="auto" w:fill="F2F2F2"/>
            <w:vAlign w:val="center"/>
          </w:tcPr>
          <w:p w14:paraId="15DFCE42"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13</w:t>
            </w:r>
          </w:p>
        </w:tc>
        <w:tc>
          <w:tcPr>
            <w:tcW w:w="8217" w:type="dxa"/>
            <w:shd w:val="clear" w:color="auto" w:fill="F2F2F2"/>
            <w:vAlign w:val="center"/>
          </w:tcPr>
          <w:p w14:paraId="45F8645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 resilient Wales</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52D1C9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EAEAA4B"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08B2D6FE" w14:textId="77777777" w:rsidTr="009974EA">
        <w:trPr>
          <w:trHeight w:val="439"/>
        </w:trPr>
        <w:tc>
          <w:tcPr>
            <w:tcW w:w="562" w:type="dxa"/>
            <w:shd w:val="clear" w:color="auto" w:fill="F2F2F2"/>
            <w:vAlign w:val="center"/>
          </w:tcPr>
          <w:p w14:paraId="5408B362"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14</w:t>
            </w:r>
          </w:p>
        </w:tc>
        <w:tc>
          <w:tcPr>
            <w:tcW w:w="8217" w:type="dxa"/>
            <w:shd w:val="clear" w:color="auto" w:fill="F2F2F2"/>
            <w:vAlign w:val="center"/>
          </w:tcPr>
          <w:p w14:paraId="6CD696CF"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 healthier Wales</w:t>
            </w:r>
          </w:p>
        </w:tc>
        <w:tc>
          <w:tcPr>
            <w:tcW w:w="850" w:type="dxa"/>
            <w:shd w:val="clear" w:color="auto" w:fill="BFBF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7F6465BA"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99F8B6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2B77435E" w14:textId="77777777" w:rsidTr="009974EA">
        <w:trPr>
          <w:trHeight w:val="403"/>
        </w:trPr>
        <w:tc>
          <w:tcPr>
            <w:tcW w:w="562" w:type="dxa"/>
            <w:shd w:val="clear" w:color="auto" w:fill="F2F2F2"/>
            <w:vAlign w:val="center"/>
          </w:tcPr>
          <w:p w14:paraId="4FEE7E1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15</w:t>
            </w:r>
          </w:p>
        </w:tc>
        <w:tc>
          <w:tcPr>
            <w:tcW w:w="8217" w:type="dxa"/>
            <w:shd w:val="clear" w:color="auto" w:fill="F2F2F2"/>
            <w:vAlign w:val="center"/>
          </w:tcPr>
          <w:p w14:paraId="0B679AC3"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 more equal Wales</w:t>
            </w:r>
          </w:p>
        </w:tc>
        <w:tc>
          <w:tcPr>
            <w:tcW w:w="850" w:type="dxa"/>
            <w:shd w:val="clear" w:color="auto" w:fill="BFBF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0A8E7F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0AD86A6B"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8CB8C22" w14:textId="77777777" w:rsidTr="009974EA">
        <w:trPr>
          <w:trHeight w:val="261"/>
        </w:trPr>
        <w:tc>
          <w:tcPr>
            <w:tcW w:w="562" w:type="dxa"/>
            <w:shd w:val="clear" w:color="auto" w:fill="F2F2F2"/>
            <w:vAlign w:val="center"/>
          </w:tcPr>
          <w:p w14:paraId="1960455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16</w:t>
            </w:r>
          </w:p>
        </w:tc>
        <w:tc>
          <w:tcPr>
            <w:tcW w:w="8217" w:type="dxa"/>
            <w:shd w:val="clear" w:color="auto" w:fill="F2F2F2"/>
            <w:vAlign w:val="center"/>
          </w:tcPr>
          <w:p w14:paraId="1D50EC6E"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 Wales of cohesive communities</w:t>
            </w:r>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48AF8E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27C6215"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4702A3C0" w14:textId="77777777" w:rsidTr="009974EA">
        <w:trPr>
          <w:trHeight w:val="439"/>
        </w:trPr>
        <w:tc>
          <w:tcPr>
            <w:tcW w:w="562" w:type="dxa"/>
            <w:shd w:val="clear" w:color="auto" w:fill="F2F2F2"/>
            <w:vAlign w:val="center"/>
          </w:tcPr>
          <w:p w14:paraId="53CBB94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17</w:t>
            </w:r>
          </w:p>
        </w:tc>
        <w:tc>
          <w:tcPr>
            <w:tcW w:w="8217" w:type="dxa"/>
            <w:shd w:val="clear" w:color="auto" w:fill="F2F2F2"/>
            <w:vAlign w:val="center"/>
          </w:tcPr>
          <w:p w14:paraId="4990038E"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 Wales of vibrant culture and thriving Welsh language</w:t>
            </w:r>
          </w:p>
        </w:tc>
        <w:tc>
          <w:tcPr>
            <w:tcW w:w="850" w:type="dxa"/>
            <w:shd w:val="clear" w:color="auto" w:fill="BFBF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4E536DA"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87621F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706121D5" w14:textId="77777777" w:rsidTr="009974EA">
        <w:trPr>
          <w:trHeight w:val="403"/>
        </w:trPr>
        <w:tc>
          <w:tcPr>
            <w:tcW w:w="562" w:type="dxa"/>
            <w:shd w:val="clear" w:color="auto" w:fill="F2F2F2"/>
            <w:vAlign w:val="center"/>
          </w:tcPr>
          <w:p w14:paraId="4B50E97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18</w:t>
            </w:r>
          </w:p>
        </w:tc>
        <w:tc>
          <w:tcPr>
            <w:tcW w:w="8217" w:type="dxa"/>
            <w:shd w:val="clear" w:color="auto" w:fill="F2F2F2"/>
            <w:vAlign w:val="center"/>
          </w:tcPr>
          <w:p w14:paraId="7A198FEF"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 globally responsible Wales</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1B3C0E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7FB57B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5E5C50A7" w14:textId="77777777" w:rsidTr="009974EA">
        <w:trPr>
          <w:trHeight w:val="403"/>
        </w:trPr>
        <w:tc>
          <w:tcPr>
            <w:tcW w:w="562" w:type="dxa"/>
            <w:shd w:val="clear" w:color="auto" w:fill="F2F2F2"/>
            <w:vAlign w:val="center"/>
          </w:tcPr>
          <w:p w14:paraId="595BC91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19</w:t>
            </w:r>
          </w:p>
        </w:tc>
        <w:tc>
          <w:tcPr>
            <w:tcW w:w="9889" w:type="dxa"/>
            <w:gridSpan w:val="3"/>
            <w:shd w:val="clear" w:color="auto" w:fill="F2F2F2"/>
            <w:vAlign w:val="center"/>
          </w:tcPr>
          <w:p w14:paraId="313F2432" w14:textId="77777777" w:rsidR="009974EA" w:rsidRPr="009974EA" w:rsidRDefault="009974EA" w:rsidP="009974EA">
            <w:pPr>
              <w:autoSpaceDE w:val="0"/>
              <w:autoSpaceDN w:val="0"/>
              <w:adjustRightInd w:val="0"/>
              <w:rPr>
                <w:rFonts w:ascii="Arial" w:hAnsi="Arial" w:cs="Arial"/>
                <w:bCs/>
                <w:sz w:val="22"/>
                <w:szCs w:val="22"/>
              </w:rPr>
            </w:pPr>
            <w:r w:rsidRPr="009974EA">
              <w:rPr>
                <w:rFonts w:ascii="Arial" w:hAnsi="Arial" w:cs="Arial"/>
                <w:sz w:val="22"/>
                <w:szCs w:val="22"/>
              </w:rPr>
              <w:t>If YES to any of the above, please give details:</w:t>
            </w:r>
          </w:p>
        </w:tc>
      </w:tr>
      <w:tr w:rsidR="009974EA" w:rsidRPr="009974EA" w14:paraId="66896C0A" w14:textId="77777777" w:rsidTr="0076689C">
        <w:trPr>
          <w:trHeight w:val="403"/>
        </w:trPr>
        <w:tc>
          <w:tcPr>
            <w:tcW w:w="562" w:type="dxa"/>
            <w:vAlign w:val="center"/>
          </w:tcPr>
          <w:p w14:paraId="168F033E" w14:textId="77777777" w:rsidR="009974EA" w:rsidRPr="009974EA" w:rsidRDefault="009974EA" w:rsidP="009974EA">
            <w:pPr>
              <w:autoSpaceDE w:val="0"/>
              <w:autoSpaceDN w:val="0"/>
              <w:adjustRightInd w:val="0"/>
              <w:jc w:val="center"/>
              <w:rPr>
                <w:rFonts w:ascii="Arial" w:hAnsi="Arial" w:cs="Arial"/>
                <w:sz w:val="22"/>
                <w:szCs w:val="22"/>
              </w:rPr>
            </w:pPr>
          </w:p>
        </w:tc>
        <w:tc>
          <w:tcPr>
            <w:tcW w:w="9889" w:type="dxa"/>
            <w:gridSpan w:val="3"/>
            <w:vAlign w:val="center"/>
          </w:tcPr>
          <w:p w14:paraId="077C1C92" w14:textId="77777777" w:rsidR="009974EA" w:rsidRPr="009974EA" w:rsidRDefault="009974EA" w:rsidP="009974EA">
            <w:pPr>
              <w:rPr>
                <w:rFonts w:ascii="Arial" w:hAnsi="Arial" w:cs="Arial"/>
              </w:rPr>
            </w:pPr>
          </w:p>
          <w:p w14:paraId="3F60C59C" w14:textId="77777777" w:rsidR="009974EA" w:rsidRPr="009974EA" w:rsidRDefault="009974EA" w:rsidP="009974EA">
            <w:pPr>
              <w:rPr>
                <w:rFonts w:ascii="Arial" w:hAnsi="Arial" w:cs="Arial"/>
              </w:rPr>
            </w:pPr>
          </w:p>
          <w:p w14:paraId="7E89D0D4" w14:textId="77777777" w:rsidR="009974EA" w:rsidRPr="009974EA" w:rsidRDefault="009974EA" w:rsidP="009974EA">
            <w:pPr>
              <w:rPr>
                <w:rFonts w:ascii="Arial" w:hAnsi="Arial" w:cs="Arial"/>
                <w:sz w:val="22"/>
                <w:szCs w:val="22"/>
              </w:rPr>
            </w:pPr>
          </w:p>
          <w:p w14:paraId="081D4915" w14:textId="77777777" w:rsidR="009974EA" w:rsidRPr="009974EA" w:rsidRDefault="009974EA" w:rsidP="009974EA">
            <w:pPr>
              <w:autoSpaceDE w:val="0"/>
              <w:autoSpaceDN w:val="0"/>
              <w:adjustRightInd w:val="0"/>
              <w:rPr>
                <w:rFonts w:ascii="Arial" w:hAnsi="Arial" w:cs="Arial"/>
                <w:b/>
                <w:bCs/>
                <w:sz w:val="22"/>
                <w:szCs w:val="22"/>
              </w:rPr>
            </w:pPr>
            <w:r w:rsidRPr="009974EA">
              <w:rPr>
                <w:rFonts w:ascii="Arial" w:hAnsi="Arial" w:cs="Arial"/>
                <w:color w:val="808080"/>
                <w:sz w:val="18"/>
                <w:szCs w:val="18"/>
              </w:rPr>
              <w:t>(this box should expand as you type)</w:t>
            </w:r>
          </w:p>
        </w:tc>
      </w:tr>
    </w:tbl>
    <w:p w14:paraId="4102AB6D"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1E774EBD" w14:textId="77777777" w:rsidR="009974EA" w:rsidRPr="009974EA" w:rsidRDefault="009974EA" w:rsidP="009974EA">
      <w:pPr>
        <w:spacing w:after="24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9974EA" w:rsidRPr="009974EA" w14:paraId="1122DE52" w14:textId="77777777" w:rsidTr="009974EA">
        <w:trPr>
          <w:trHeight w:val="558"/>
        </w:trPr>
        <w:tc>
          <w:tcPr>
            <w:tcW w:w="562" w:type="dxa"/>
            <w:shd w:val="clear" w:color="auto" w:fill="F2F2F2"/>
            <w:vAlign w:val="center"/>
          </w:tcPr>
          <w:p w14:paraId="62146FD7" w14:textId="77777777" w:rsidR="009974EA" w:rsidRPr="009974EA" w:rsidRDefault="009974EA" w:rsidP="009974EA">
            <w:pPr>
              <w:autoSpaceDE w:val="0"/>
              <w:autoSpaceDN w:val="0"/>
              <w:adjustRightInd w:val="0"/>
              <w:rPr>
                <w:rFonts w:ascii="Arial" w:hAnsi="Arial" w:cs="Arial"/>
                <w:b/>
                <w:sz w:val="22"/>
                <w:szCs w:val="22"/>
              </w:rPr>
            </w:pPr>
          </w:p>
        </w:tc>
        <w:tc>
          <w:tcPr>
            <w:tcW w:w="8227" w:type="dxa"/>
            <w:shd w:val="clear" w:color="auto" w:fill="F2F2F2"/>
            <w:vAlign w:val="center"/>
          </w:tcPr>
          <w:p w14:paraId="45137A60" w14:textId="77777777" w:rsidR="009974EA" w:rsidRPr="009974EA" w:rsidRDefault="009974EA" w:rsidP="009974EA">
            <w:pPr>
              <w:autoSpaceDE w:val="0"/>
              <w:autoSpaceDN w:val="0"/>
              <w:adjustRightInd w:val="0"/>
              <w:rPr>
                <w:rFonts w:ascii="Arial" w:hAnsi="Arial" w:cs="Arial"/>
                <w:b/>
                <w:sz w:val="22"/>
                <w:szCs w:val="22"/>
              </w:rPr>
            </w:pPr>
            <w:r w:rsidRPr="009974EA">
              <w:rPr>
                <w:rFonts w:ascii="Arial" w:hAnsi="Arial" w:cs="Arial"/>
                <w:b/>
                <w:sz w:val="22"/>
                <w:szCs w:val="22"/>
              </w:rPr>
              <w:t>Will the research activity include:</w:t>
            </w:r>
          </w:p>
        </w:tc>
        <w:tc>
          <w:tcPr>
            <w:tcW w:w="846" w:type="dxa"/>
            <w:shd w:val="clear" w:color="auto" w:fill="F2F2F2"/>
            <w:vAlign w:val="center"/>
          </w:tcPr>
          <w:p w14:paraId="174A849A"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YES</w:t>
            </w:r>
          </w:p>
        </w:tc>
        <w:tc>
          <w:tcPr>
            <w:tcW w:w="816" w:type="dxa"/>
            <w:shd w:val="clear" w:color="auto" w:fill="F2F2F2"/>
            <w:vAlign w:val="center"/>
          </w:tcPr>
          <w:p w14:paraId="20CDC59D"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NO</w:t>
            </w:r>
          </w:p>
        </w:tc>
      </w:tr>
      <w:tr w:rsidR="009974EA" w:rsidRPr="009974EA" w14:paraId="5DC6A32B" w14:textId="77777777" w:rsidTr="009974EA">
        <w:trPr>
          <w:trHeight w:val="439"/>
        </w:trPr>
        <w:tc>
          <w:tcPr>
            <w:tcW w:w="562" w:type="dxa"/>
            <w:shd w:val="clear" w:color="auto" w:fill="F2F2F2"/>
            <w:vAlign w:val="center"/>
          </w:tcPr>
          <w:p w14:paraId="01B7B1CE"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w:t>
            </w:r>
          </w:p>
        </w:tc>
        <w:tc>
          <w:tcPr>
            <w:tcW w:w="8227" w:type="dxa"/>
            <w:shd w:val="clear" w:color="auto" w:fill="F2F2F2"/>
            <w:vAlign w:val="center"/>
          </w:tcPr>
          <w:p w14:paraId="7F2CE048"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Use of a questionnaire or similar research instrument?</w:t>
            </w:r>
          </w:p>
        </w:tc>
        <w:tc>
          <w:tcPr>
            <w:tcW w:w="846" w:type="dxa"/>
            <w:shd w:val="clear" w:color="auto" w:fill="BFBF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7A5300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7316A45"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377F136F" w14:textId="77777777" w:rsidTr="009974EA">
        <w:trPr>
          <w:trHeight w:val="439"/>
        </w:trPr>
        <w:tc>
          <w:tcPr>
            <w:tcW w:w="562" w:type="dxa"/>
            <w:shd w:val="clear" w:color="auto" w:fill="F2F2F2"/>
            <w:vAlign w:val="center"/>
          </w:tcPr>
          <w:p w14:paraId="286E9B1D"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2</w:t>
            </w:r>
          </w:p>
        </w:tc>
        <w:tc>
          <w:tcPr>
            <w:tcW w:w="8227" w:type="dxa"/>
            <w:shd w:val="clear" w:color="auto" w:fill="F2F2F2"/>
            <w:vAlign w:val="center"/>
          </w:tcPr>
          <w:p w14:paraId="36416FFE"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Use of interviews?</w:t>
            </w:r>
          </w:p>
        </w:tc>
        <w:tc>
          <w:tcPr>
            <w:tcW w:w="846" w:type="dxa"/>
            <w:shd w:val="clear" w:color="auto" w:fill="BFBF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7722F8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2970A9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5895E0B4" w14:textId="77777777" w:rsidTr="009974EA">
        <w:trPr>
          <w:trHeight w:val="439"/>
        </w:trPr>
        <w:tc>
          <w:tcPr>
            <w:tcW w:w="562" w:type="dxa"/>
            <w:shd w:val="clear" w:color="auto" w:fill="F2F2F2"/>
            <w:vAlign w:val="center"/>
          </w:tcPr>
          <w:p w14:paraId="21196078"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3</w:t>
            </w:r>
          </w:p>
        </w:tc>
        <w:tc>
          <w:tcPr>
            <w:tcW w:w="8227" w:type="dxa"/>
            <w:shd w:val="clear" w:color="auto" w:fill="F2F2F2"/>
            <w:vAlign w:val="center"/>
          </w:tcPr>
          <w:p w14:paraId="65969895"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Use of focus groups?</w:t>
            </w:r>
          </w:p>
        </w:tc>
        <w:tc>
          <w:tcPr>
            <w:tcW w:w="846" w:type="dxa"/>
            <w:shd w:val="clear" w:color="auto" w:fill="BFBF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5D6886C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E07B420"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5BC9EF11" w14:textId="77777777" w:rsidTr="009974EA">
        <w:trPr>
          <w:trHeight w:val="403"/>
        </w:trPr>
        <w:tc>
          <w:tcPr>
            <w:tcW w:w="562" w:type="dxa"/>
            <w:shd w:val="clear" w:color="auto" w:fill="F2F2F2"/>
            <w:vAlign w:val="center"/>
          </w:tcPr>
          <w:p w14:paraId="08DA3242"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4</w:t>
            </w:r>
          </w:p>
        </w:tc>
        <w:tc>
          <w:tcPr>
            <w:tcW w:w="8227" w:type="dxa"/>
            <w:shd w:val="clear" w:color="auto" w:fill="F2F2F2"/>
            <w:vAlign w:val="center"/>
          </w:tcPr>
          <w:p w14:paraId="35C6D1CA"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 xml:space="preserve">Use of participant diaries? </w:t>
            </w:r>
          </w:p>
        </w:tc>
        <w:tc>
          <w:tcPr>
            <w:tcW w:w="846" w:type="dxa"/>
            <w:shd w:val="clear" w:color="auto" w:fill="BFBF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276AF49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4D37411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7FB3FE4D" w14:textId="77777777" w:rsidTr="009974EA">
        <w:trPr>
          <w:trHeight w:val="403"/>
        </w:trPr>
        <w:tc>
          <w:tcPr>
            <w:tcW w:w="562" w:type="dxa"/>
            <w:shd w:val="clear" w:color="auto" w:fill="F2F2F2"/>
            <w:vAlign w:val="center"/>
          </w:tcPr>
          <w:p w14:paraId="6CE550D7"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5</w:t>
            </w:r>
          </w:p>
        </w:tc>
        <w:tc>
          <w:tcPr>
            <w:tcW w:w="8227" w:type="dxa"/>
            <w:shd w:val="clear" w:color="auto" w:fill="F2F2F2"/>
            <w:vAlign w:val="center"/>
          </w:tcPr>
          <w:p w14:paraId="345B370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Use of video or audio recording?</w:t>
            </w:r>
          </w:p>
        </w:tc>
        <w:tc>
          <w:tcPr>
            <w:tcW w:w="846" w:type="dxa"/>
            <w:shd w:val="clear" w:color="auto" w:fill="BFBF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2A59CE3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524A192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9198AD0" w14:textId="77777777" w:rsidTr="009974EA">
        <w:trPr>
          <w:trHeight w:val="403"/>
        </w:trPr>
        <w:tc>
          <w:tcPr>
            <w:tcW w:w="562" w:type="dxa"/>
            <w:shd w:val="clear" w:color="auto" w:fill="F2F2F2"/>
            <w:vAlign w:val="center"/>
          </w:tcPr>
          <w:p w14:paraId="372FC9F5"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6</w:t>
            </w:r>
          </w:p>
        </w:tc>
        <w:tc>
          <w:tcPr>
            <w:tcW w:w="8227" w:type="dxa"/>
            <w:shd w:val="clear" w:color="auto" w:fill="F2F2F2"/>
            <w:vAlign w:val="center"/>
          </w:tcPr>
          <w:p w14:paraId="3F638AC1"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Use of computer-generated log files?</w:t>
            </w:r>
          </w:p>
        </w:tc>
        <w:tc>
          <w:tcPr>
            <w:tcW w:w="846" w:type="dxa"/>
            <w:shd w:val="clear" w:color="auto" w:fill="BFBF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68CEE44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641873A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7C7D6730" w14:textId="77777777" w:rsidTr="009974EA">
        <w:trPr>
          <w:trHeight w:val="439"/>
        </w:trPr>
        <w:tc>
          <w:tcPr>
            <w:tcW w:w="562" w:type="dxa"/>
            <w:shd w:val="clear" w:color="auto" w:fill="F2F2F2"/>
            <w:vAlign w:val="center"/>
          </w:tcPr>
          <w:p w14:paraId="03EF096F"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7</w:t>
            </w:r>
          </w:p>
        </w:tc>
        <w:tc>
          <w:tcPr>
            <w:tcW w:w="8227" w:type="dxa"/>
            <w:shd w:val="clear" w:color="auto" w:fill="F2F2F2"/>
            <w:vAlign w:val="center"/>
          </w:tcPr>
          <w:p w14:paraId="04499FD3"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Participant observation with their knowledge?</w:t>
            </w:r>
          </w:p>
        </w:tc>
        <w:tc>
          <w:tcPr>
            <w:tcW w:w="846" w:type="dxa"/>
            <w:shd w:val="clear" w:color="auto" w:fill="BFBF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1785137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749278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3466461A" w14:textId="77777777" w:rsidTr="009974EA">
        <w:trPr>
          <w:trHeight w:val="403"/>
        </w:trPr>
        <w:tc>
          <w:tcPr>
            <w:tcW w:w="562" w:type="dxa"/>
            <w:shd w:val="clear" w:color="auto" w:fill="F2F2F2"/>
            <w:vAlign w:val="center"/>
          </w:tcPr>
          <w:p w14:paraId="71EC88C8"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8</w:t>
            </w:r>
          </w:p>
        </w:tc>
        <w:tc>
          <w:tcPr>
            <w:tcW w:w="8227" w:type="dxa"/>
            <w:shd w:val="clear" w:color="auto" w:fill="F2F2F2"/>
            <w:vAlign w:val="center"/>
          </w:tcPr>
          <w:p w14:paraId="1A4853AC"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Participant observation without their knowledge?</w:t>
            </w:r>
          </w:p>
        </w:tc>
        <w:tc>
          <w:tcPr>
            <w:tcW w:w="846" w:type="dxa"/>
            <w:shd w:val="clear" w:color="auto" w:fill="BFBF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3BEC06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7E918B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62F6FF4A" w14:textId="77777777" w:rsidTr="009974EA">
        <w:trPr>
          <w:trHeight w:val="439"/>
        </w:trPr>
        <w:tc>
          <w:tcPr>
            <w:tcW w:w="562" w:type="dxa"/>
            <w:shd w:val="clear" w:color="auto" w:fill="F2F2F2"/>
            <w:vAlign w:val="center"/>
          </w:tcPr>
          <w:p w14:paraId="529C2591"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9</w:t>
            </w:r>
          </w:p>
        </w:tc>
        <w:tc>
          <w:tcPr>
            <w:tcW w:w="8227" w:type="dxa"/>
            <w:shd w:val="clear" w:color="auto" w:fill="F2F2F2"/>
            <w:vAlign w:val="center"/>
          </w:tcPr>
          <w:p w14:paraId="4B5A0883"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805657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211E12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7BB7845A" w14:textId="77777777" w:rsidTr="009974EA">
        <w:trPr>
          <w:trHeight w:val="403"/>
        </w:trPr>
        <w:tc>
          <w:tcPr>
            <w:tcW w:w="562" w:type="dxa"/>
            <w:shd w:val="clear" w:color="auto" w:fill="F2F2F2"/>
            <w:vAlign w:val="center"/>
          </w:tcPr>
          <w:p w14:paraId="38AC9239"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10</w:t>
            </w:r>
          </w:p>
        </w:tc>
        <w:tc>
          <w:tcPr>
            <w:tcW w:w="8227" w:type="dxa"/>
            <w:shd w:val="clear" w:color="auto" w:fill="F2F2F2"/>
            <w:vAlign w:val="center"/>
          </w:tcPr>
          <w:p w14:paraId="4F727477"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4EAD850"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079622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63923BD0" w14:textId="77777777" w:rsidTr="009974EA">
        <w:trPr>
          <w:trHeight w:val="403"/>
        </w:trPr>
        <w:tc>
          <w:tcPr>
            <w:tcW w:w="562" w:type="dxa"/>
            <w:shd w:val="clear" w:color="auto" w:fill="F2F2F2"/>
            <w:vAlign w:val="center"/>
          </w:tcPr>
          <w:p w14:paraId="4A5D5938"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11</w:t>
            </w:r>
          </w:p>
        </w:tc>
        <w:tc>
          <w:tcPr>
            <w:tcW w:w="8227" w:type="dxa"/>
            <w:shd w:val="clear" w:color="auto" w:fill="F2F2F2"/>
            <w:vAlign w:val="center"/>
          </w:tcPr>
          <w:p w14:paraId="7A34A22A"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Performance of any acts which may cause embarrassment or affect self-esteem?</w:t>
            </w:r>
          </w:p>
        </w:tc>
        <w:tc>
          <w:tcPr>
            <w:tcW w:w="846" w:type="dxa"/>
            <w:shd w:val="clear" w:color="auto" w:fill="BFBF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03E29E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BD98A0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6A2D8760" w14:textId="77777777" w:rsidTr="009974EA">
        <w:trPr>
          <w:trHeight w:val="403"/>
        </w:trPr>
        <w:tc>
          <w:tcPr>
            <w:tcW w:w="562" w:type="dxa"/>
            <w:shd w:val="clear" w:color="auto" w:fill="F2F2F2"/>
            <w:vAlign w:val="center"/>
          </w:tcPr>
          <w:p w14:paraId="7C0D76CC"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12</w:t>
            </w:r>
          </w:p>
        </w:tc>
        <w:tc>
          <w:tcPr>
            <w:tcW w:w="8227" w:type="dxa"/>
            <w:shd w:val="clear" w:color="auto" w:fill="F2F2F2"/>
            <w:vAlign w:val="center"/>
          </w:tcPr>
          <w:p w14:paraId="2B9360F4"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Investigation of participants involved in illegal activities?</w:t>
            </w:r>
          </w:p>
        </w:tc>
        <w:tc>
          <w:tcPr>
            <w:tcW w:w="846" w:type="dxa"/>
            <w:shd w:val="clear" w:color="auto" w:fill="BFBF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FFB3965"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3D5BFD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2B41366" w14:textId="77777777" w:rsidTr="009974EA">
        <w:trPr>
          <w:trHeight w:val="403"/>
        </w:trPr>
        <w:tc>
          <w:tcPr>
            <w:tcW w:w="562" w:type="dxa"/>
            <w:shd w:val="clear" w:color="auto" w:fill="F2F2F2"/>
            <w:vAlign w:val="center"/>
          </w:tcPr>
          <w:p w14:paraId="6FAF59D8"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13</w:t>
            </w:r>
          </w:p>
        </w:tc>
        <w:tc>
          <w:tcPr>
            <w:tcW w:w="8227" w:type="dxa"/>
            <w:shd w:val="clear" w:color="auto" w:fill="F2F2F2"/>
            <w:vAlign w:val="center"/>
          </w:tcPr>
          <w:p w14:paraId="3516A9DB"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Use of procedures that involve deception?</w:t>
            </w:r>
          </w:p>
        </w:tc>
        <w:tc>
          <w:tcPr>
            <w:tcW w:w="846" w:type="dxa"/>
            <w:shd w:val="clear" w:color="auto" w:fill="BFBF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17F101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2996B3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4C330BD2" w14:textId="77777777" w:rsidTr="009974EA">
        <w:trPr>
          <w:trHeight w:val="403"/>
        </w:trPr>
        <w:tc>
          <w:tcPr>
            <w:tcW w:w="562" w:type="dxa"/>
            <w:shd w:val="clear" w:color="auto" w:fill="F2F2F2"/>
            <w:vAlign w:val="center"/>
          </w:tcPr>
          <w:p w14:paraId="2158FCC9"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14</w:t>
            </w:r>
          </w:p>
        </w:tc>
        <w:tc>
          <w:tcPr>
            <w:tcW w:w="8227" w:type="dxa"/>
            <w:shd w:val="clear" w:color="auto" w:fill="F2F2F2"/>
            <w:vAlign w:val="center"/>
          </w:tcPr>
          <w:p w14:paraId="6DE65E7E"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Administration of any substance, agent or placebo?</w:t>
            </w:r>
          </w:p>
        </w:tc>
        <w:tc>
          <w:tcPr>
            <w:tcW w:w="846" w:type="dxa"/>
            <w:shd w:val="clear" w:color="auto" w:fill="BFBF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9C3FFC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F3981B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CF7DAC2" w14:textId="77777777" w:rsidTr="009974EA">
        <w:trPr>
          <w:trHeight w:val="403"/>
        </w:trPr>
        <w:tc>
          <w:tcPr>
            <w:tcW w:w="562" w:type="dxa"/>
            <w:shd w:val="clear" w:color="auto" w:fill="F2F2F2"/>
            <w:vAlign w:val="center"/>
          </w:tcPr>
          <w:p w14:paraId="5D596129"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15</w:t>
            </w:r>
          </w:p>
        </w:tc>
        <w:tc>
          <w:tcPr>
            <w:tcW w:w="8227" w:type="dxa"/>
            <w:shd w:val="clear" w:color="auto" w:fill="F2F2F2"/>
            <w:vAlign w:val="center"/>
          </w:tcPr>
          <w:p w14:paraId="48F154FC"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Working with live vertebrate animals?</w:t>
            </w:r>
          </w:p>
        </w:tc>
        <w:tc>
          <w:tcPr>
            <w:tcW w:w="846" w:type="dxa"/>
            <w:shd w:val="clear" w:color="auto" w:fill="BFBF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D562162"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C4BA4A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71E1673A" w14:textId="77777777" w:rsidTr="009974EA">
        <w:trPr>
          <w:trHeight w:val="403"/>
        </w:trPr>
        <w:tc>
          <w:tcPr>
            <w:tcW w:w="562" w:type="dxa"/>
            <w:shd w:val="clear" w:color="auto" w:fill="F2F2F2"/>
            <w:vAlign w:val="center"/>
          </w:tcPr>
          <w:p w14:paraId="6B8FFA46"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16</w:t>
            </w:r>
          </w:p>
        </w:tc>
        <w:tc>
          <w:tcPr>
            <w:tcW w:w="8227" w:type="dxa"/>
            <w:shd w:val="clear" w:color="auto" w:fill="F2F2F2"/>
            <w:vAlign w:val="center"/>
          </w:tcPr>
          <w:p w14:paraId="0D81394F"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Procedures that may have a negative impact on the environment?</w:t>
            </w:r>
          </w:p>
        </w:tc>
        <w:tc>
          <w:tcPr>
            <w:tcW w:w="846" w:type="dxa"/>
            <w:shd w:val="clear" w:color="auto" w:fill="BFBF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180322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E10498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38ABC0C6" w14:textId="77777777" w:rsidTr="009974EA">
        <w:trPr>
          <w:trHeight w:val="403"/>
        </w:trPr>
        <w:tc>
          <w:tcPr>
            <w:tcW w:w="562" w:type="dxa"/>
            <w:shd w:val="clear" w:color="auto" w:fill="F2F2F2"/>
            <w:vAlign w:val="center"/>
          </w:tcPr>
          <w:p w14:paraId="6F421C32"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17</w:t>
            </w:r>
          </w:p>
        </w:tc>
        <w:tc>
          <w:tcPr>
            <w:tcW w:w="8227" w:type="dxa"/>
            <w:shd w:val="clear" w:color="auto" w:fill="F2F2F2"/>
            <w:vAlign w:val="center"/>
          </w:tcPr>
          <w:p w14:paraId="56409B61"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795C3C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16" w:type="dxa"/>
            <w:vMerge w:val="restart"/>
            <w:shd w:val="clear" w:color="auto" w:fill="BFBF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1783DC6B"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3F5DC331" w14:textId="77777777" w:rsidTr="009974EA">
        <w:trPr>
          <w:trHeight w:val="403"/>
        </w:trPr>
        <w:tc>
          <w:tcPr>
            <w:tcW w:w="562" w:type="dxa"/>
            <w:vAlign w:val="center"/>
          </w:tcPr>
          <w:p w14:paraId="300F45D8" w14:textId="77777777" w:rsidR="009974EA" w:rsidRPr="009974EA" w:rsidRDefault="009974EA" w:rsidP="009974EA">
            <w:pPr>
              <w:autoSpaceDE w:val="0"/>
              <w:autoSpaceDN w:val="0"/>
              <w:adjustRightInd w:val="0"/>
              <w:rPr>
                <w:rFonts w:ascii="Arial" w:hAnsi="Arial" w:cs="Arial"/>
                <w:sz w:val="22"/>
                <w:szCs w:val="22"/>
              </w:rPr>
            </w:pPr>
          </w:p>
        </w:tc>
        <w:tc>
          <w:tcPr>
            <w:tcW w:w="8227" w:type="dxa"/>
            <w:vAlign w:val="center"/>
          </w:tcPr>
          <w:p w14:paraId="54F7481C"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Details of any other primary data collection method:</w:t>
            </w:r>
          </w:p>
          <w:p w14:paraId="2D962F71" w14:textId="77777777" w:rsidR="009974EA" w:rsidRPr="009974EA" w:rsidRDefault="009974EA" w:rsidP="009974EA">
            <w:pPr>
              <w:rPr>
                <w:rFonts w:ascii="Arial" w:hAnsi="Arial" w:cs="Arial"/>
              </w:rPr>
            </w:pPr>
          </w:p>
          <w:p w14:paraId="75A6D0A6" w14:textId="77777777" w:rsidR="009974EA" w:rsidRPr="009974EA" w:rsidRDefault="009974EA" w:rsidP="009974EA">
            <w:pPr>
              <w:rPr>
                <w:rFonts w:ascii="Arial" w:hAnsi="Arial" w:cs="Arial"/>
              </w:rPr>
            </w:pPr>
          </w:p>
          <w:p w14:paraId="1B9F5EE7" w14:textId="77777777" w:rsidR="009974EA" w:rsidRPr="009974EA" w:rsidRDefault="009974EA" w:rsidP="009974EA">
            <w:pPr>
              <w:rPr>
                <w:rFonts w:ascii="Arial" w:hAnsi="Arial" w:cs="Arial"/>
                <w:sz w:val="22"/>
                <w:szCs w:val="22"/>
              </w:rPr>
            </w:pPr>
          </w:p>
          <w:p w14:paraId="4C087B4A"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18"/>
                <w:szCs w:val="18"/>
              </w:rPr>
              <w:t>(this box should expand as you type)</w:t>
            </w:r>
          </w:p>
        </w:tc>
        <w:tc>
          <w:tcPr>
            <w:tcW w:w="846" w:type="dxa"/>
            <w:vMerge/>
            <w:shd w:val="clear" w:color="auto" w:fill="BFBFBF"/>
            <w:vAlign w:val="center"/>
          </w:tcPr>
          <w:p w14:paraId="7C6EA8A3" w14:textId="77777777" w:rsidR="009974EA" w:rsidRPr="009974EA" w:rsidRDefault="009974EA" w:rsidP="009974EA">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3C485E7D" w14:textId="77777777" w:rsidR="009974EA" w:rsidRPr="009974EA" w:rsidRDefault="009974EA" w:rsidP="009974EA">
            <w:pPr>
              <w:autoSpaceDE w:val="0"/>
              <w:autoSpaceDN w:val="0"/>
              <w:adjustRightInd w:val="0"/>
              <w:jc w:val="center"/>
              <w:rPr>
                <w:rFonts w:ascii="Arial" w:hAnsi="Arial" w:cs="Arial"/>
                <w:b/>
                <w:bCs/>
                <w:sz w:val="22"/>
                <w:szCs w:val="22"/>
              </w:rPr>
            </w:pPr>
          </w:p>
        </w:tc>
      </w:tr>
    </w:tbl>
    <w:p w14:paraId="0B160A38" w14:textId="77777777" w:rsidR="009974EA" w:rsidRPr="009974EA" w:rsidRDefault="009974EA" w:rsidP="009974EA">
      <w:pPr>
        <w:spacing w:after="0" w:line="240" w:lineRule="auto"/>
        <w:jc w:val="both"/>
        <w:rPr>
          <w:rFonts w:ascii="Arial" w:eastAsia="Times New Roman" w:hAnsi="Arial" w:cs="Arial"/>
          <w:bCs/>
          <w:iCs/>
          <w:kern w:val="0"/>
          <w:sz w:val="22"/>
          <w:szCs w:val="22"/>
          <w14:ligatures w14:val="none"/>
        </w:rPr>
      </w:pPr>
      <w:r w:rsidRPr="009974EA">
        <w:rPr>
          <w:rFonts w:ascii="Arial" w:eastAsia="Times New Roman" w:hAnsi="Arial" w:cs="Arial"/>
          <w:bCs/>
          <w:iCs/>
          <w:kern w:val="0"/>
          <w:sz w:val="22"/>
          <w:szCs w:val="22"/>
          <w14:ligatures w14:val="none"/>
        </w:rPr>
        <w:t xml:space="preserve">If NO to every question, then the research activity is (ethically) low risk and </w:t>
      </w:r>
      <w:r w:rsidRPr="009974EA">
        <w:rPr>
          <w:rFonts w:ascii="Arial" w:eastAsia="Times New Roman" w:hAnsi="Arial" w:cs="Arial"/>
          <w:b/>
          <w:bCs/>
          <w:iCs/>
          <w:kern w:val="0"/>
          <w:sz w:val="22"/>
          <w:szCs w:val="22"/>
          <w14:ligatures w14:val="none"/>
        </w:rPr>
        <w:t>may</w:t>
      </w:r>
      <w:r w:rsidRPr="009974EA">
        <w:rPr>
          <w:rFonts w:ascii="Arial" w:eastAsia="Times New Roman" w:hAnsi="Arial" w:cs="Arial"/>
          <w:bCs/>
          <w:iCs/>
          <w:kern w:val="0"/>
          <w:sz w:val="22"/>
          <w:szCs w:val="22"/>
          <w14:ligatures w14:val="none"/>
        </w:rPr>
        <w:t xml:space="preserve"> be exempt from </w:t>
      </w:r>
      <w:r w:rsidRPr="009974EA">
        <w:rPr>
          <w:rFonts w:ascii="Arial" w:eastAsia="Times New Roman" w:hAnsi="Arial" w:cs="Arial"/>
          <w:b/>
          <w:bCs/>
          <w:iCs/>
          <w:kern w:val="0"/>
          <w:sz w:val="22"/>
          <w:szCs w:val="22"/>
          <w14:ligatures w14:val="none"/>
        </w:rPr>
        <w:t>some</w:t>
      </w:r>
      <w:r w:rsidRPr="009974EA">
        <w:rPr>
          <w:rFonts w:ascii="Arial" w:eastAsia="Times New Roman" w:hAnsi="Arial" w:cs="Arial"/>
          <w:bCs/>
          <w:iCs/>
          <w:kern w:val="0"/>
          <w:sz w:val="22"/>
          <w:szCs w:val="22"/>
          <w14:ligatures w14:val="none"/>
        </w:rPr>
        <w:t xml:space="preserve"> of the following sections (please refer to Guidance Notes).</w:t>
      </w:r>
    </w:p>
    <w:p w14:paraId="6792AA88" w14:textId="77777777" w:rsidR="009974EA" w:rsidRPr="009974EA" w:rsidRDefault="009974EA" w:rsidP="009974EA">
      <w:pPr>
        <w:spacing w:after="0" w:line="240" w:lineRule="auto"/>
        <w:rPr>
          <w:rFonts w:ascii="Arial" w:eastAsia="Times New Roman" w:hAnsi="Arial" w:cs="Arial"/>
          <w:bCs/>
          <w:iCs/>
          <w:kern w:val="0"/>
          <w:sz w:val="22"/>
          <w:szCs w:val="22"/>
          <w14:ligatures w14:val="none"/>
        </w:rPr>
      </w:pPr>
    </w:p>
    <w:p w14:paraId="00A51959" w14:textId="77777777" w:rsidR="009974EA" w:rsidRPr="009974EA" w:rsidRDefault="009974EA" w:rsidP="009974EA">
      <w:pPr>
        <w:spacing w:after="0" w:line="240" w:lineRule="auto"/>
        <w:rPr>
          <w:rFonts w:ascii="Arial" w:eastAsia="Times New Roman" w:hAnsi="Arial" w:cs="Arial"/>
          <w:bCs/>
          <w:iCs/>
          <w:kern w:val="0"/>
          <w:sz w:val="22"/>
          <w:szCs w:val="22"/>
          <w14:ligatures w14:val="none"/>
        </w:rPr>
      </w:pPr>
      <w:r w:rsidRPr="009974EA">
        <w:rPr>
          <w:rFonts w:ascii="Arial" w:eastAsia="Times New Roman" w:hAnsi="Arial" w:cs="Arial"/>
          <w:bCs/>
          <w:iCs/>
          <w:kern w:val="0"/>
          <w:sz w:val="22"/>
          <w:szCs w:val="22"/>
          <w14:ligatures w14:val="none"/>
        </w:rPr>
        <w:t xml:space="preserve">If YES to any question, then no research activity should be undertaken until full ethical approval has been obtained. </w:t>
      </w:r>
    </w:p>
    <w:p w14:paraId="58CA1B0F" w14:textId="77777777" w:rsidR="009974EA" w:rsidRPr="009974EA" w:rsidRDefault="009974EA" w:rsidP="009974EA">
      <w:pPr>
        <w:spacing w:after="0" w:line="240" w:lineRule="auto"/>
        <w:rPr>
          <w:rFonts w:ascii="Arial" w:eastAsia="Times New Roman" w:hAnsi="Arial" w:cs="Arial"/>
          <w:bCs/>
          <w:iCs/>
          <w:kern w:val="0"/>
          <w:sz w:val="22"/>
          <w:szCs w:val="22"/>
          <w14:ligatures w14:val="none"/>
        </w:rPr>
      </w:pPr>
    </w:p>
    <w:p w14:paraId="5C7D0356"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SECTION G: Intended Participants</w:t>
      </w:r>
    </w:p>
    <w:p w14:paraId="42F5ED55" w14:textId="77777777" w:rsidR="009974EA" w:rsidRPr="009974EA" w:rsidRDefault="009974EA" w:rsidP="009974EA">
      <w:pPr>
        <w:spacing w:after="0" w:line="240" w:lineRule="auto"/>
        <w:rPr>
          <w:rFonts w:ascii="Arial" w:eastAsia="Times New Roman" w:hAnsi="Arial" w:cs="Arial"/>
          <w:bCs/>
          <w:kern w:val="0"/>
          <w14:ligatures w14:val="none"/>
        </w:rPr>
      </w:pPr>
      <w:r w:rsidRPr="009974EA">
        <w:rPr>
          <w:rFonts w:ascii="Arial" w:eastAsia="Times New Roman" w:hAnsi="Arial" w:cs="Arial"/>
          <w:bCs/>
          <w:kern w:val="0"/>
          <w14:ligatures w14:val="none"/>
        </w:rPr>
        <w:t>If there are no participants then do not complete this section, but go directly to section H.</w:t>
      </w:r>
    </w:p>
    <w:p w14:paraId="6F9EAFB7" w14:textId="77777777" w:rsidR="009974EA" w:rsidRPr="009974EA" w:rsidRDefault="009974EA" w:rsidP="009974EA">
      <w:pPr>
        <w:spacing w:after="0" w:line="240" w:lineRule="auto"/>
        <w:rPr>
          <w:rFonts w:ascii="Arial" w:eastAsia="Times New Roman" w:hAnsi="Arial" w:cs="Arial"/>
          <w:bCs/>
          <w:kern w:val="0"/>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9974EA" w:rsidRPr="009974EA" w14:paraId="4D414F34" w14:textId="77777777" w:rsidTr="009974EA">
        <w:tc>
          <w:tcPr>
            <w:tcW w:w="562" w:type="dxa"/>
            <w:shd w:val="clear" w:color="auto" w:fill="F2F2F2"/>
            <w:vAlign w:val="center"/>
          </w:tcPr>
          <w:p w14:paraId="35C7F784" w14:textId="77777777" w:rsidR="009974EA" w:rsidRPr="009974EA" w:rsidRDefault="009974EA" w:rsidP="009974EA">
            <w:pPr>
              <w:autoSpaceDE w:val="0"/>
              <w:autoSpaceDN w:val="0"/>
              <w:adjustRightInd w:val="0"/>
              <w:jc w:val="center"/>
              <w:rPr>
                <w:rFonts w:ascii="Arial" w:hAnsi="Arial" w:cs="Arial"/>
                <w:b/>
                <w:sz w:val="22"/>
                <w:szCs w:val="22"/>
              </w:rPr>
            </w:pPr>
          </w:p>
        </w:tc>
        <w:tc>
          <w:tcPr>
            <w:tcW w:w="8217" w:type="dxa"/>
            <w:shd w:val="clear" w:color="auto" w:fill="F2F2F2"/>
          </w:tcPr>
          <w:p w14:paraId="536F5C7E" w14:textId="77777777" w:rsidR="009974EA" w:rsidRPr="009974EA" w:rsidRDefault="009974EA" w:rsidP="009974EA">
            <w:pPr>
              <w:autoSpaceDE w:val="0"/>
              <w:autoSpaceDN w:val="0"/>
              <w:adjustRightInd w:val="0"/>
              <w:jc w:val="both"/>
              <w:rPr>
                <w:rFonts w:ascii="Arial" w:hAnsi="Arial" w:cs="Arial"/>
                <w:b/>
                <w:sz w:val="22"/>
                <w:szCs w:val="22"/>
              </w:rPr>
            </w:pPr>
            <w:r w:rsidRPr="009974EA">
              <w:rPr>
                <w:rFonts w:ascii="Arial" w:hAnsi="Arial" w:cs="Arial"/>
                <w:b/>
                <w:sz w:val="22"/>
                <w:szCs w:val="22"/>
              </w:rPr>
              <w:t>Who are the intended participants:</w:t>
            </w:r>
          </w:p>
        </w:tc>
        <w:tc>
          <w:tcPr>
            <w:tcW w:w="850" w:type="dxa"/>
            <w:shd w:val="clear" w:color="auto" w:fill="F2F2F2"/>
          </w:tcPr>
          <w:p w14:paraId="723C29EF" w14:textId="77777777" w:rsidR="009974EA" w:rsidRPr="009974EA" w:rsidRDefault="009974EA" w:rsidP="009974EA">
            <w:pPr>
              <w:autoSpaceDE w:val="0"/>
              <w:autoSpaceDN w:val="0"/>
              <w:adjustRightInd w:val="0"/>
              <w:jc w:val="center"/>
              <w:rPr>
                <w:rFonts w:ascii="Arial" w:hAnsi="Arial" w:cs="Arial"/>
                <w:b/>
                <w:bCs/>
                <w:sz w:val="22"/>
                <w:szCs w:val="22"/>
              </w:rPr>
            </w:pPr>
          </w:p>
          <w:p w14:paraId="09219FB4"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YES</w:t>
            </w:r>
          </w:p>
        </w:tc>
        <w:tc>
          <w:tcPr>
            <w:tcW w:w="822" w:type="dxa"/>
            <w:shd w:val="clear" w:color="auto" w:fill="F2F2F2"/>
          </w:tcPr>
          <w:p w14:paraId="69F862D4" w14:textId="77777777" w:rsidR="009974EA" w:rsidRPr="009974EA" w:rsidRDefault="009974EA" w:rsidP="009974EA">
            <w:pPr>
              <w:autoSpaceDE w:val="0"/>
              <w:autoSpaceDN w:val="0"/>
              <w:adjustRightInd w:val="0"/>
              <w:jc w:val="center"/>
              <w:rPr>
                <w:rFonts w:ascii="Arial" w:hAnsi="Arial" w:cs="Arial"/>
                <w:b/>
                <w:bCs/>
                <w:sz w:val="22"/>
                <w:szCs w:val="22"/>
              </w:rPr>
            </w:pPr>
          </w:p>
          <w:p w14:paraId="78F43FD2"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NO</w:t>
            </w:r>
          </w:p>
        </w:tc>
      </w:tr>
      <w:tr w:rsidR="009974EA" w:rsidRPr="009974EA" w14:paraId="34D02B5E" w14:textId="77777777" w:rsidTr="009974EA">
        <w:trPr>
          <w:trHeight w:val="439"/>
        </w:trPr>
        <w:tc>
          <w:tcPr>
            <w:tcW w:w="562" w:type="dxa"/>
            <w:shd w:val="clear" w:color="auto" w:fill="F2F2F2"/>
            <w:vAlign w:val="center"/>
          </w:tcPr>
          <w:p w14:paraId="5D8857BA"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w:t>
            </w:r>
          </w:p>
        </w:tc>
        <w:tc>
          <w:tcPr>
            <w:tcW w:w="8217" w:type="dxa"/>
            <w:shd w:val="clear" w:color="auto" w:fill="F2F2F2"/>
            <w:vAlign w:val="center"/>
          </w:tcPr>
          <w:p w14:paraId="529A729B"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Students or staff at the University?</w:t>
            </w:r>
          </w:p>
        </w:tc>
        <w:tc>
          <w:tcPr>
            <w:tcW w:w="850" w:type="dxa"/>
            <w:shd w:val="clear" w:color="auto" w:fill="BFBF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A2B7DB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41820A4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021132FD" w14:textId="77777777" w:rsidTr="009974EA">
        <w:trPr>
          <w:trHeight w:val="403"/>
        </w:trPr>
        <w:tc>
          <w:tcPr>
            <w:tcW w:w="562" w:type="dxa"/>
            <w:shd w:val="clear" w:color="auto" w:fill="F2F2F2"/>
            <w:vAlign w:val="center"/>
          </w:tcPr>
          <w:p w14:paraId="311C812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w:t>
            </w:r>
          </w:p>
        </w:tc>
        <w:tc>
          <w:tcPr>
            <w:tcW w:w="8217" w:type="dxa"/>
            <w:shd w:val="clear" w:color="auto" w:fill="F2F2F2"/>
            <w:vAlign w:val="center"/>
          </w:tcPr>
          <w:p w14:paraId="2D928982"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Adults (over the age of 18 and competent to give consent)?</w:t>
            </w:r>
          </w:p>
        </w:tc>
        <w:tc>
          <w:tcPr>
            <w:tcW w:w="850" w:type="dxa"/>
            <w:shd w:val="clear" w:color="auto" w:fill="BFBF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9B214B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FD2B90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3771456F" w14:textId="77777777" w:rsidTr="009974EA">
        <w:trPr>
          <w:trHeight w:val="439"/>
        </w:trPr>
        <w:tc>
          <w:tcPr>
            <w:tcW w:w="562" w:type="dxa"/>
            <w:shd w:val="clear" w:color="auto" w:fill="F2F2F2"/>
            <w:vAlign w:val="center"/>
          </w:tcPr>
          <w:p w14:paraId="68DDC7A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3</w:t>
            </w:r>
          </w:p>
        </w:tc>
        <w:tc>
          <w:tcPr>
            <w:tcW w:w="8217" w:type="dxa"/>
            <w:shd w:val="clear" w:color="auto" w:fill="F2F2F2"/>
            <w:vAlign w:val="center"/>
          </w:tcPr>
          <w:p w14:paraId="1F42722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Vulnerable adults?</w:t>
            </w:r>
          </w:p>
        </w:tc>
        <w:tc>
          <w:tcPr>
            <w:tcW w:w="850" w:type="dxa"/>
            <w:shd w:val="clear" w:color="auto" w:fill="BFBF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5320EF2B"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18431A5"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4A8AE941" w14:textId="77777777" w:rsidTr="009974EA">
        <w:trPr>
          <w:trHeight w:val="403"/>
        </w:trPr>
        <w:tc>
          <w:tcPr>
            <w:tcW w:w="562" w:type="dxa"/>
            <w:shd w:val="clear" w:color="auto" w:fill="F2F2F2"/>
            <w:vAlign w:val="center"/>
          </w:tcPr>
          <w:p w14:paraId="0F81798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4</w:t>
            </w:r>
          </w:p>
        </w:tc>
        <w:tc>
          <w:tcPr>
            <w:tcW w:w="8217" w:type="dxa"/>
            <w:shd w:val="clear" w:color="auto" w:fill="F2F2F2"/>
            <w:vAlign w:val="center"/>
          </w:tcPr>
          <w:p w14:paraId="752037CF"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700A057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4B81B85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0706F0B1" w14:textId="77777777" w:rsidTr="009974EA">
        <w:trPr>
          <w:trHeight w:val="403"/>
        </w:trPr>
        <w:tc>
          <w:tcPr>
            <w:tcW w:w="562" w:type="dxa"/>
            <w:shd w:val="clear" w:color="auto" w:fill="F2F2F2"/>
            <w:vAlign w:val="center"/>
          </w:tcPr>
          <w:p w14:paraId="4E234D2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5</w:t>
            </w:r>
          </w:p>
        </w:tc>
        <w:tc>
          <w:tcPr>
            <w:tcW w:w="8217" w:type="dxa"/>
            <w:shd w:val="clear" w:color="auto" w:fill="F2F2F2"/>
            <w:vAlign w:val="center"/>
          </w:tcPr>
          <w:p w14:paraId="3B5402F9"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Prisoners?</w:t>
            </w:r>
          </w:p>
        </w:tc>
        <w:tc>
          <w:tcPr>
            <w:tcW w:w="850" w:type="dxa"/>
            <w:shd w:val="clear" w:color="auto" w:fill="BFBF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102E592"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72DE71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41ADB734" w14:textId="77777777" w:rsidTr="009974EA">
        <w:trPr>
          <w:trHeight w:val="439"/>
        </w:trPr>
        <w:tc>
          <w:tcPr>
            <w:tcW w:w="562" w:type="dxa"/>
            <w:shd w:val="clear" w:color="auto" w:fill="F2F2F2"/>
            <w:vAlign w:val="center"/>
          </w:tcPr>
          <w:p w14:paraId="304C648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6</w:t>
            </w:r>
          </w:p>
        </w:tc>
        <w:tc>
          <w:tcPr>
            <w:tcW w:w="8217" w:type="dxa"/>
            <w:shd w:val="clear" w:color="auto" w:fill="F2F2F2"/>
            <w:vAlign w:val="center"/>
          </w:tcPr>
          <w:p w14:paraId="7DB99204"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Young offenders?</w:t>
            </w:r>
          </w:p>
        </w:tc>
        <w:tc>
          <w:tcPr>
            <w:tcW w:w="850" w:type="dxa"/>
            <w:shd w:val="clear" w:color="auto" w:fill="BFBF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32390C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675D65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7F03F9B7" w14:textId="77777777" w:rsidTr="009974EA">
        <w:trPr>
          <w:trHeight w:val="403"/>
        </w:trPr>
        <w:tc>
          <w:tcPr>
            <w:tcW w:w="562" w:type="dxa"/>
            <w:shd w:val="clear" w:color="auto" w:fill="F2F2F2"/>
            <w:vAlign w:val="center"/>
          </w:tcPr>
          <w:p w14:paraId="405A24A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7</w:t>
            </w:r>
          </w:p>
        </w:tc>
        <w:tc>
          <w:tcPr>
            <w:tcW w:w="8217" w:type="dxa"/>
            <w:shd w:val="clear" w:color="auto" w:fill="F2F2F2"/>
            <w:vAlign w:val="center"/>
          </w:tcPr>
          <w:p w14:paraId="5D3DD212"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7B0D27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5879FA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27EA925D" w14:textId="77777777" w:rsidTr="009974EA">
        <w:trPr>
          <w:trHeight w:val="403"/>
        </w:trPr>
        <w:tc>
          <w:tcPr>
            <w:tcW w:w="562" w:type="dxa"/>
            <w:shd w:val="clear" w:color="auto" w:fill="F2F2F2"/>
            <w:vAlign w:val="center"/>
          </w:tcPr>
          <w:p w14:paraId="568FE8F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8</w:t>
            </w:r>
          </w:p>
        </w:tc>
        <w:tc>
          <w:tcPr>
            <w:tcW w:w="8217" w:type="dxa"/>
            <w:shd w:val="clear" w:color="auto" w:fill="F2F2F2"/>
            <w:vAlign w:val="center"/>
          </w:tcPr>
          <w:p w14:paraId="69E89BB3"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People engaged in illegal activities?</w:t>
            </w:r>
          </w:p>
        </w:tc>
        <w:tc>
          <w:tcPr>
            <w:tcW w:w="850" w:type="dxa"/>
            <w:shd w:val="clear" w:color="auto" w:fill="BFBF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BAA11A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674BFA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6AD5529D" w14:textId="77777777" w:rsidTr="009974EA">
        <w:trPr>
          <w:trHeight w:val="403"/>
        </w:trPr>
        <w:tc>
          <w:tcPr>
            <w:tcW w:w="562" w:type="dxa"/>
            <w:shd w:val="clear" w:color="auto" w:fill="F2F2F2"/>
            <w:vAlign w:val="center"/>
          </w:tcPr>
          <w:p w14:paraId="6CFDC1F0"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9</w:t>
            </w:r>
          </w:p>
        </w:tc>
        <w:tc>
          <w:tcPr>
            <w:tcW w:w="8217" w:type="dxa"/>
            <w:shd w:val="clear" w:color="auto" w:fill="F2F2F2"/>
            <w:vAlign w:val="center"/>
          </w:tcPr>
          <w:p w14:paraId="5E061151"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Others. Please indicate the participants below, and specifically any group who may be unable to give consent.</w:t>
            </w:r>
          </w:p>
          <w:p w14:paraId="29D33774" w14:textId="77777777" w:rsidR="009974EA" w:rsidRPr="009974EA" w:rsidRDefault="009974EA" w:rsidP="009974EA">
            <w:pPr>
              <w:autoSpaceDE w:val="0"/>
              <w:autoSpaceDN w:val="0"/>
              <w:adjustRightInd w:val="0"/>
              <w:rPr>
                <w:rFonts w:ascii="Arial" w:hAnsi="Arial" w:cs="Arial"/>
                <w:sz w:val="22"/>
                <w:szCs w:val="22"/>
              </w:rPr>
            </w:pPr>
          </w:p>
        </w:tc>
        <w:tc>
          <w:tcPr>
            <w:tcW w:w="850" w:type="dxa"/>
            <w:vMerge w:val="restart"/>
            <w:shd w:val="clear" w:color="auto" w:fill="BFBF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27032D9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22" w:type="dxa"/>
            <w:vMerge w:val="restart"/>
            <w:shd w:val="clear" w:color="auto" w:fill="BFBF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FF9BD0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0C01730A" w14:textId="77777777" w:rsidTr="009974EA">
        <w:trPr>
          <w:trHeight w:val="403"/>
        </w:trPr>
        <w:tc>
          <w:tcPr>
            <w:tcW w:w="562" w:type="dxa"/>
            <w:vAlign w:val="center"/>
          </w:tcPr>
          <w:p w14:paraId="14CF3D29" w14:textId="77777777" w:rsidR="009974EA" w:rsidRPr="009974EA" w:rsidRDefault="009974EA" w:rsidP="009974EA">
            <w:pPr>
              <w:autoSpaceDE w:val="0"/>
              <w:autoSpaceDN w:val="0"/>
              <w:adjustRightInd w:val="0"/>
              <w:jc w:val="center"/>
              <w:rPr>
                <w:rFonts w:ascii="Arial" w:hAnsi="Arial" w:cs="Arial"/>
                <w:sz w:val="22"/>
                <w:szCs w:val="22"/>
              </w:rPr>
            </w:pPr>
          </w:p>
        </w:tc>
        <w:tc>
          <w:tcPr>
            <w:tcW w:w="8217" w:type="dxa"/>
            <w:vAlign w:val="center"/>
          </w:tcPr>
          <w:p w14:paraId="6D6A059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Details of any other participant groups:</w:t>
            </w:r>
          </w:p>
          <w:p w14:paraId="176463F2" w14:textId="77777777" w:rsidR="009974EA" w:rsidRPr="009974EA" w:rsidRDefault="009974EA" w:rsidP="009974EA">
            <w:pPr>
              <w:rPr>
                <w:rFonts w:ascii="Arial" w:hAnsi="Arial" w:cs="Arial"/>
              </w:rPr>
            </w:pPr>
          </w:p>
          <w:p w14:paraId="015AED7F" w14:textId="77777777" w:rsidR="009974EA" w:rsidRPr="009974EA" w:rsidRDefault="009974EA" w:rsidP="009974EA">
            <w:pPr>
              <w:rPr>
                <w:rFonts w:ascii="Arial" w:hAnsi="Arial" w:cs="Arial"/>
              </w:rPr>
            </w:pPr>
          </w:p>
          <w:p w14:paraId="1855C58E" w14:textId="77777777" w:rsidR="009974EA" w:rsidRPr="009974EA" w:rsidRDefault="009974EA" w:rsidP="009974EA">
            <w:pPr>
              <w:rPr>
                <w:rFonts w:ascii="Arial" w:hAnsi="Arial" w:cs="Arial"/>
                <w:sz w:val="22"/>
                <w:szCs w:val="22"/>
              </w:rPr>
            </w:pPr>
          </w:p>
          <w:p w14:paraId="2D8896B4"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color w:val="808080"/>
                <w:sz w:val="18"/>
                <w:szCs w:val="18"/>
              </w:rPr>
              <w:t>(this box should expand as you type)</w:t>
            </w:r>
          </w:p>
        </w:tc>
        <w:tc>
          <w:tcPr>
            <w:tcW w:w="850" w:type="dxa"/>
            <w:vMerge/>
            <w:shd w:val="clear" w:color="auto" w:fill="BFBFBF"/>
            <w:vAlign w:val="center"/>
          </w:tcPr>
          <w:p w14:paraId="6C0A4C9F" w14:textId="77777777" w:rsidR="009974EA" w:rsidRPr="009974EA" w:rsidRDefault="009974EA" w:rsidP="009974EA">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622A4E0F" w14:textId="77777777" w:rsidR="009974EA" w:rsidRPr="009974EA" w:rsidRDefault="009974EA" w:rsidP="009974EA">
            <w:pPr>
              <w:autoSpaceDE w:val="0"/>
              <w:autoSpaceDN w:val="0"/>
              <w:adjustRightInd w:val="0"/>
              <w:jc w:val="center"/>
              <w:rPr>
                <w:rFonts w:ascii="Arial" w:hAnsi="Arial" w:cs="Arial"/>
                <w:b/>
                <w:bCs/>
                <w:sz w:val="22"/>
                <w:szCs w:val="22"/>
              </w:rPr>
            </w:pPr>
          </w:p>
        </w:tc>
      </w:tr>
    </w:tbl>
    <w:p w14:paraId="2EA6F517" w14:textId="77777777" w:rsidR="009974EA" w:rsidRPr="009974EA" w:rsidRDefault="009974EA" w:rsidP="009974EA">
      <w:pPr>
        <w:spacing w:after="0" w:line="240" w:lineRule="auto"/>
        <w:rPr>
          <w:rFonts w:ascii="Arial" w:eastAsia="Times New Roman" w:hAnsi="Arial" w:cs="Arial"/>
          <w:bCs/>
          <w:kern w:val="0"/>
          <w14:ligatures w14:val="none"/>
        </w:rPr>
      </w:pPr>
    </w:p>
    <w:tbl>
      <w:tblPr>
        <w:tblStyle w:val="TableGrid1"/>
        <w:tblW w:w="10451" w:type="dxa"/>
        <w:tblLook w:val="04A0" w:firstRow="1" w:lastRow="0" w:firstColumn="1" w:lastColumn="0" w:noHBand="0" w:noVBand="1"/>
      </w:tblPr>
      <w:tblGrid>
        <w:gridCol w:w="562"/>
        <w:gridCol w:w="3256"/>
        <w:gridCol w:w="6633"/>
      </w:tblGrid>
      <w:tr w:rsidR="009974EA" w:rsidRPr="009974EA" w14:paraId="1AAF65D6" w14:textId="77777777" w:rsidTr="009974EA">
        <w:trPr>
          <w:trHeight w:val="403"/>
        </w:trPr>
        <w:tc>
          <w:tcPr>
            <w:tcW w:w="562" w:type="dxa"/>
            <w:tcBorders>
              <w:bottom w:val="single" w:sz="4" w:space="0" w:color="auto"/>
            </w:tcBorders>
            <w:shd w:val="clear" w:color="auto" w:fill="F2F2F2"/>
          </w:tcPr>
          <w:p w14:paraId="56153E82" w14:textId="77777777" w:rsidR="009974EA" w:rsidRPr="009974EA" w:rsidRDefault="009974EA" w:rsidP="009974EA">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080BE230" w14:textId="77777777" w:rsidR="009974EA" w:rsidRPr="009974EA" w:rsidRDefault="009974EA" w:rsidP="009974EA">
            <w:pPr>
              <w:rPr>
                <w:rFonts w:ascii="Arial" w:hAnsi="Arial" w:cs="Arial"/>
                <w:b/>
                <w:sz w:val="22"/>
                <w:szCs w:val="22"/>
              </w:rPr>
            </w:pPr>
            <w:r w:rsidRPr="009974EA">
              <w:rPr>
                <w:rFonts w:ascii="Arial" w:hAnsi="Arial" w:cs="Arial"/>
                <w:b/>
                <w:sz w:val="22"/>
                <w:szCs w:val="22"/>
              </w:rPr>
              <w:t>Participant numbers and source</w:t>
            </w:r>
          </w:p>
          <w:p w14:paraId="4AF1009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 xml:space="preserve">Provide an estimate of the expected number of participants. How will you identify participants and how will they be recruited? </w:t>
            </w:r>
          </w:p>
        </w:tc>
      </w:tr>
      <w:tr w:rsidR="009974EA" w:rsidRPr="009974EA" w14:paraId="77529557" w14:textId="77777777" w:rsidTr="009974E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5E28E32" w14:textId="77777777" w:rsidR="009974EA" w:rsidRPr="009974EA" w:rsidRDefault="009974EA" w:rsidP="009974EA">
            <w:pPr>
              <w:jc w:val="center"/>
              <w:rPr>
                <w:rFonts w:ascii="Arial" w:hAnsi="Arial" w:cs="Arial"/>
                <w:sz w:val="22"/>
                <w:szCs w:val="22"/>
              </w:rPr>
            </w:pPr>
            <w:r w:rsidRPr="009974EA">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F75EAA1" w14:textId="77777777" w:rsidR="009974EA" w:rsidRPr="009974EA" w:rsidRDefault="009974EA" w:rsidP="009974EA">
            <w:pPr>
              <w:rPr>
                <w:rFonts w:ascii="Arial" w:hAnsi="Arial" w:cs="Arial"/>
                <w:sz w:val="22"/>
                <w:szCs w:val="22"/>
              </w:rPr>
            </w:pPr>
            <w:r w:rsidRPr="009974EA">
              <w:rPr>
                <w:rFonts w:ascii="Arial" w:hAnsi="Arial" w:cs="Arial"/>
                <w:sz w:val="22"/>
                <w:szCs w:val="22"/>
              </w:rPr>
              <w:t>How many participants are expected?</w:t>
            </w:r>
          </w:p>
          <w:p w14:paraId="19B713DC" w14:textId="77777777" w:rsidR="009974EA" w:rsidRPr="009974EA" w:rsidRDefault="009974EA" w:rsidP="009974E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F818BA8" w14:textId="77777777" w:rsidR="009974EA" w:rsidRPr="009974EA" w:rsidRDefault="009974EA" w:rsidP="009974EA">
            <w:pPr>
              <w:rPr>
                <w:rFonts w:ascii="Arial" w:hAnsi="Arial" w:cs="Arial"/>
                <w:sz w:val="22"/>
                <w:szCs w:val="22"/>
              </w:rPr>
            </w:pPr>
            <w:r w:rsidRPr="009974EA">
              <w:rPr>
                <w:rFonts w:ascii="Arial" w:hAnsi="Arial" w:cs="Arial"/>
                <w:sz w:val="22"/>
                <w:szCs w:val="22"/>
              </w:rPr>
              <w:t>I would expect to work with 4 - 6 participants</w:t>
            </w:r>
          </w:p>
          <w:p w14:paraId="47D7705E" w14:textId="77777777" w:rsidR="009974EA" w:rsidRPr="009974EA" w:rsidRDefault="009974EA" w:rsidP="009974EA">
            <w:pPr>
              <w:rPr>
                <w:rFonts w:ascii="Arial" w:hAnsi="Arial" w:cs="Arial"/>
                <w:sz w:val="22"/>
                <w:szCs w:val="22"/>
              </w:rPr>
            </w:pPr>
          </w:p>
          <w:p w14:paraId="2EFE92CD" w14:textId="77777777" w:rsidR="009974EA" w:rsidRPr="009974EA" w:rsidRDefault="009974EA" w:rsidP="009974EA">
            <w:pPr>
              <w:rPr>
                <w:rFonts w:ascii="Arial" w:hAnsi="Arial" w:cs="Arial"/>
                <w:b/>
                <w:sz w:val="22"/>
                <w:szCs w:val="22"/>
              </w:rPr>
            </w:pPr>
            <w:r w:rsidRPr="009974EA">
              <w:rPr>
                <w:rFonts w:ascii="Arial" w:hAnsi="Arial" w:cs="Arial"/>
                <w:i/>
                <w:color w:val="808080"/>
                <w:sz w:val="18"/>
                <w:szCs w:val="18"/>
              </w:rPr>
              <w:t>(this box should expand as you type)</w:t>
            </w:r>
          </w:p>
        </w:tc>
      </w:tr>
      <w:tr w:rsidR="009974EA" w:rsidRPr="009974EA" w14:paraId="3294AB7A" w14:textId="77777777" w:rsidTr="009974E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63826C3" w14:textId="77777777" w:rsidR="009974EA" w:rsidRPr="009974EA" w:rsidRDefault="009974EA" w:rsidP="009974EA">
            <w:pPr>
              <w:jc w:val="center"/>
              <w:rPr>
                <w:rFonts w:ascii="Arial" w:hAnsi="Arial" w:cs="Arial"/>
                <w:sz w:val="22"/>
                <w:szCs w:val="22"/>
              </w:rPr>
            </w:pPr>
            <w:r w:rsidRPr="009974EA">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333DFEF" w14:textId="77777777" w:rsidR="009974EA" w:rsidRPr="009974EA" w:rsidRDefault="009974EA" w:rsidP="009974EA">
            <w:pPr>
              <w:rPr>
                <w:rFonts w:ascii="Arial" w:hAnsi="Arial" w:cs="Arial"/>
                <w:sz w:val="22"/>
                <w:szCs w:val="22"/>
              </w:rPr>
            </w:pPr>
            <w:r w:rsidRPr="009974EA">
              <w:rPr>
                <w:rFonts w:ascii="Arial" w:hAnsi="Arial" w:cs="Arial"/>
                <w:sz w:val="22"/>
                <w:szCs w:val="22"/>
              </w:rPr>
              <w:t>Who will the participants be?</w:t>
            </w:r>
          </w:p>
          <w:p w14:paraId="1822862E" w14:textId="77777777" w:rsidR="009974EA" w:rsidRPr="009974EA" w:rsidRDefault="009974EA" w:rsidP="009974E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824895" w14:textId="77777777" w:rsidR="009974EA" w:rsidRPr="009974EA" w:rsidRDefault="009974EA" w:rsidP="009974EA">
            <w:pPr>
              <w:rPr>
                <w:rFonts w:ascii="Arial" w:hAnsi="Arial" w:cs="Arial"/>
                <w:sz w:val="22"/>
                <w:szCs w:val="22"/>
              </w:rPr>
            </w:pPr>
            <w:r w:rsidRPr="009974EA">
              <w:rPr>
                <w:rFonts w:ascii="Arial" w:hAnsi="Arial" w:cs="Arial"/>
                <w:sz w:val="22"/>
                <w:szCs w:val="22"/>
              </w:rPr>
              <w:t>Vocal coaching students who are enrolled in weekly sessions at The Robin’s Voice Holistic Vocal Academy.</w:t>
            </w:r>
          </w:p>
          <w:p w14:paraId="44276CF9" w14:textId="77777777" w:rsidR="009974EA" w:rsidRPr="009974EA" w:rsidRDefault="009974EA" w:rsidP="009974EA">
            <w:pPr>
              <w:rPr>
                <w:rFonts w:ascii="Arial" w:hAnsi="Arial" w:cs="Arial"/>
                <w:sz w:val="22"/>
                <w:szCs w:val="22"/>
              </w:rPr>
            </w:pPr>
          </w:p>
          <w:p w14:paraId="378C5537" w14:textId="77777777" w:rsidR="009974EA" w:rsidRPr="009974EA" w:rsidRDefault="009974EA" w:rsidP="009974EA">
            <w:pPr>
              <w:rPr>
                <w:rFonts w:ascii="Arial" w:hAnsi="Arial" w:cs="Arial"/>
                <w:sz w:val="22"/>
                <w:szCs w:val="22"/>
              </w:rPr>
            </w:pPr>
          </w:p>
          <w:p w14:paraId="1DADE0C5" w14:textId="77777777" w:rsidR="009974EA" w:rsidRPr="009974EA" w:rsidRDefault="009974EA" w:rsidP="009974EA">
            <w:pPr>
              <w:rPr>
                <w:rFonts w:ascii="Arial" w:hAnsi="Arial" w:cs="Arial"/>
                <w:i/>
                <w:color w:val="808080"/>
                <w:sz w:val="18"/>
                <w:szCs w:val="18"/>
              </w:rPr>
            </w:pPr>
            <w:r w:rsidRPr="009974EA">
              <w:rPr>
                <w:rFonts w:ascii="Arial" w:hAnsi="Arial" w:cs="Arial"/>
                <w:i/>
                <w:color w:val="808080"/>
                <w:sz w:val="18"/>
                <w:szCs w:val="18"/>
              </w:rPr>
              <w:t>(this box should expand as you type)</w:t>
            </w:r>
          </w:p>
        </w:tc>
      </w:tr>
      <w:tr w:rsidR="009974EA" w:rsidRPr="009974EA" w14:paraId="65569050" w14:textId="77777777" w:rsidTr="009974EA">
        <w:trPr>
          <w:trHeight w:val="403"/>
        </w:trPr>
        <w:tc>
          <w:tcPr>
            <w:tcW w:w="562" w:type="dxa"/>
            <w:tcBorders>
              <w:top w:val="single" w:sz="4" w:space="0" w:color="auto"/>
            </w:tcBorders>
            <w:shd w:val="clear" w:color="auto" w:fill="F2F2F2"/>
            <w:vAlign w:val="center"/>
          </w:tcPr>
          <w:p w14:paraId="0C832CDB" w14:textId="77777777" w:rsidR="009974EA" w:rsidRPr="009974EA" w:rsidRDefault="009974EA" w:rsidP="009974EA">
            <w:pPr>
              <w:jc w:val="center"/>
              <w:rPr>
                <w:rFonts w:ascii="Arial" w:hAnsi="Arial" w:cs="Arial"/>
                <w:sz w:val="22"/>
                <w:szCs w:val="22"/>
              </w:rPr>
            </w:pPr>
            <w:r w:rsidRPr="009974EA">
              <w:rPr>
                <w:rFonts w:ascii="Arial" w:hAnsi="Arial" w:cs="Arial"/>
                <w:sz w:val="22"/>
                <w:szCs w:val="22"/>
              </w:rPr>
              <w:t>12</w:t>
            </w:r>
          </w:p>
        </w:tc>
        <w:tc>
          <w:tcPr>
            <w:tcW w:w="3256" w:type="dxa"/>
            <w:tcBorders>
              <w:top w:val="single" w:sz="4" w:space="0" w:color="auto"/>
            </w:tcBorders>
            <w:shd w:val="clear" w:color="auto" w:fill="F2F2F2"/>
            <w:vAlign w:val="center"/>
          </w:tcPr>
          <w:p w14:paraId="1F5C969E" w14:textId="77777777" w:rsidR="009974EA" w:rsidRPr="009974EA" w:rsidRDefault="009974EA" w:rsidP="009974EA">
            <w:pPr>
              <w:rPr>
                <w:rFonts w:ascii="Arial" w:hAnsi="Arial" w:cs="Arial"/>
                <w:sz w:val="22"/>
                <w:szCs w:val="22"/>
              </w:rPr>
            </w:pPr>
            <w:r w:rsidRPr="009974EA">
              <w:rPr>
                <w:rFonts w:ascii="Arial" w:hAnsi="Arial" w:cs="Arial"/>
                <w:sz w:val="22"/>
                <w:szCs w:val="22"/>
              </w:rPr>
              <w:t>How will you identify the participants?</w:t>
            </w:r>
          </w:p>
        </w:tc>
        <w:tc>
          <w:tcPr>
            <w:tcW w:w="6633" w:type="dxa"/>
            <w:tcBorders>
              <w:top w:val="single" w:sz="4" w:space="0" w:color="auto"/>
            </w:tcBorders>
            <w:vAlign w:val="center"/>
          </w:tcPr>
          <w:p w14:paraId="3E0AE2B2" w14:textId="77777777" w:rsidR="009974EA" w:rsidRPr="009974EA" w:rsidRDefault="009974EA" w:rsidP="009974EA">
            <w:pPr>
              <w:rPr>
                <w:rFonts w:ascii="Arial" w:hAnsi="Arial" w:cs="Arial"/>
                <w:sz w:val="22"/>
                <w:szCs w:val="22"/>
              </w:rPr>
            </w:pPr>
            <w:r w:rsidRPr="009974EA">
              <w:rPr>
                <w:rFonts w:ascii="Arial" w:hAnsi="Arial" w:cs="Arial"/>
                <w:sz w:val="22"/>
                <w:szCs w:val="22"/>
              </w:rPr>
              <w:t>I will aim to purposively select a group of participants who represent a cross section of the population in age and gender. They will be new enrolments in vocal training.</w:t>
            </w:r>
          </w:p>
          <w:p w14:paraId="42A7A274" w14:textId="77777777" w:rsidR="009974EA" w:rsidRPr="009974EA" w:rsidRDefault="009974EA" w:rsidP="009974EA">
            <w:pPr>
              <w:rPr>
                <w:rFonts w:ascii="Arial" w:hAnsi="Arial" w:cs="Arial"/>
                <w:sz w:val="22"/>
                <w:szCs w:val="22"/>
              </w:rPr>
            </w:pPr>
          </w:p>
          <w:p w14:paraId="3410032C" w14:textId="77777777" w:rsidR="009974EA" w:rsidRPr="009974EA" w:rsidRDefault="009974EA" w:rsidP="009974EA">
            <w:pPr>
              <w:rPr>
                <w:rFonts w:ascii="Arial" w:hAnsi="Arial" w:cs="Arial"/>
                <w:color w:val="808080"/>
                <w:sz w:val="18"/>
                <w:szCs w:val="18"/>
              </w:rPr>
            </w:pPr>
            <w:r w:rsidRPr="009974EA">
              <w:rPr>
                <w:rFonts w:ascii="Arial" w:hAnsi="Arial" w:cs="Arial"/>
                <w:i/>
                <w:color w:val="808080"/>
                <w:sz w:val="18"/>
                <w:szCs w:val="18"/>
              </w:rPr>
              <w:t>(this box should expand as you type)</w:t>
            </w:r>
          </w:p>
        </w:tc>
      </w:tr>
    </w:tbl>
    <w:p w14:paraId="44EB4B64" w14:textId="77777777" w:rsidR="009974EA" w:rsidRPr="009974EA" w:rsidRDefault="009974EA" w:rsidP="009974EA">
      <w:pPr>
        <w:spacing w:after="0" w:line="240" w:lineRule="auto"/>
        <w:rPr>
          <w:rFonts w:ascii="Arial" w:eastAsia="Times New Roman" w:hAnsi="Arial" w:cs="Arial"/>
          <w:bCs/>
          <w:kern w:val="0"/>
          <w14:ligatures w14:val="none"/>
        </w:rPr>
      </w:pPr>
    </w:p>
    <w:p w14:paraId="11B81E9C" w14:textId="77777777" w:rsidR="009974EA" w:rsidRPr="009974EA" w:rsidRDefault="009974EA" w:rsidP="009974EA">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9974EA" w:rsidRPr="009974EA" w14:paraId="735876FE" w14:textId="77777777" w:rsidTr="009974EA">
        <w:tc>
          <w:tcPr>
            <w:tcW w:w="562" w:type="dxa"/>
            <w:shd w:val="clear" w:color="auto" w:fill="F2F2F2"/>
            <w:vAlign w:val="center"/>
          </w:tcPr>
          <w:p w14:paraId="5F7B13FF" w14:textId="77777777" w:rsidR="009974EA" w:rsidRPr="009974EA" w:rsidRDefault="009974EA" w:rsidP="009974EA">
            <w:pPr>
              <w:autoSpaceDE w:val="0"/>
              <w:autoSpaceDN w:val="0"/>
              <w:adjustRightInd w:val="0"/>
              <w:jc w:val="center"/>
              <w:rPr>
                <w:rFonts w:ascii="Arial" w:hAnsi="Arial" w:cs="Arial"/>
                <w:bCs/>
                <w:sz w:val="22"/>
                <w:szCs w:val="22"/>
              </w:rPr>
            </w:pPr>
          </w:p>
        </w:tc>
        <w:tc>
          <w:tcPr>
            <w:tcW w:w="7088" w:type="dxa"/>
            <w:shd w:val="clear" w:color="auto" w:fill="F2F2F2"/>
          </w:tcPr>
          <w:p w14:paraId="0FBB08DD" w14:textId="77777777" w:rsidR="009974EA" w:rsidRPr="009974EA" w:rsidRDefault="009974EA" w:rsidP="009974EA">
            <w:pPr>
              <w:autoSpaceDE w:val="0"/>
              <w:autoSpaceDN w:val="0"/>
              <w:adjustRightInd w:val="0"/>
              <w:jc w:val="both"/>
              <w:rPr>
                <w:rFonts w:ascii="Arial" w:hAnsi="Arial" w:cs="Arial"/>
                <w:b/>
                <w:sz w:val="22"/>
                <w:szCs w:val="22"/>
              </w:rPr>
            </w:pPr>
            <w:r w:rsidRPr="009974EA">
              <w:rPr>
                <w:rFonts w:ascii="Arial" w:hAnsi="Arial" w:cs="Arial"/>
                <w:b/>
                <w:sz w:val="22"/>
                <w:szCs w:val="22"/>
              </w:rPr>
              <w:t>Information for participants:</w:t>
            </w:r>
          </w:p>
        </w:tc>
        <w:tc>
          <w:tcPr>
            <w:tcW w:w="992" w:type="dxa"/>
            <w:shd w:val="clear" w:color="auto" w:fill="F2F2F2"/>
            <w:vAlign w:val="bottom"/>
          </w:tcPr>
          <w:p w14:paraId="154FB6FE" w14:textId="77777777" w:rsidR="009974EA" w:rsidRPr="009974EA" w:rsidRDefault="009974EA" w:rsidP="009974EA">
            <w:pPr>
              <w:autoSpaceDE w:val="0"/>
              <w:autoSpaceDN w:val="0"/>
              <w:adjustRightInd w:val="0"/>
              <w:jc w:val="center"/>
              <w:rPr>
                <w:rFonts w:ascii="Arial" w:hAnsi="Arial" w:cs="Arial"/>
                <w:b/>
                <w:bCs/>
                <w:sz w:val="16"/>
                <w:szCs w:val="16"/>
              </w:rPr>
            </w:pPr>
          </w:p>
          <w:p w14:paraId="2E2BE44C"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YES</w:t>
            </w:r>
          </w:p>
        </w:tc>
        <w:tc>
          <w:tcPr>
            <w:tcW w:w="851" w:type="dxa"/>
            <w:shd w:val="clear" w:color="auto" w:fill="F2F2F2"/>
            <w:vAlign w:val="bottom"/>
          </w:tcPr>
          <w:p w14:paraId="64E21006"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NO</w:t>
            </w:r>
          </w:p>
        </w:tc>
        <w:tc>
          <w:tcPr>
            <w:tcW w:w="992" w:type="dxa"/>
            <w:shd w:val="clear" w:color="auto" w:fill="F2F2F2"/>
          </w:tcPr>
          <w:p w14:paraId="4F8D9CE8" w14:textId="77777777" w:rsidR="009974EA" w:rsidRPr="009974EA" w:rsidRDefault="009974EA" w:rsidP="009974EA">
            <w:pPr>
              <w:autoSpaceDE w:val="0"/>
              <w:autoSpaceDN w:val="0"/>
              <w:adjustRightInd w:val="0"/>
              <w:jc w:val="center"/>
              <w:rPr>
                <w:rFonts w:ascii="Arial" w:hAnsi="Arial" w:cs="Arial"/>
                <w:b/>
                <w:bCs/>
                <w:sz w:val="16"/>
                <w:szCs w:val="16"/>
              </w:rPr>
            </w:pPr>
          </w:p>
          <w:p w14:paraId="06C94B3F"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N/A</w:t>
            </w:r>
          </w:p>
        </w:tc>
      </w:tr>
      <w:tr w:rsidR="009974EA" w:rsidRPr="009974EA" w14:paraId="4F4AC8BA" w14:textId="77777777" w:rsidTr="009974EA">
        <w:trPr>
          <w:trHeight w:val="439"/>
        </w:trPr>
        <w:tc>
          <w:tcPr>
            <w:tcW w:w="562" w:type="dxa"/>
            <w:shd w:val="clear" w:color="auto" w:fill="F2F2F2"/>
            <w:vAlign w:val="center"/>
          </w:tcPr>
          <w:p w14:paraId="23D9D69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13</w:t>
            </w:r>
          </w:p>
        </w:tc>
        <w:tc>
          <w:tcPr>
            <w:tcW w:w="7088" w:type="dxa"/>
            <w:shd w:val="clear" w:color="auto" w:fill="F2F2F2"/>
            <w:vAlign w:val="center"/>
          </w:tcPr>
          <w:p w14:paraId="7709993E"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648E98B"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634437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E0C7755"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55D5ED1D" w14:textId="77777777" w:rsidTr="009974EA">
        <w:trPr>
          <w:trHeight w:val="403"/>
        </w:trPr>
        <w:tc>
          <w:tcPr>
            <w:tcW w:w="562" w:type="dxa"/>
            <w:shd w:val="clear" w:color="auto" w:fill="F2F2F2"/>
            <w:vAlign w:val="center"/>
          </w:tcPr>
          <w:p w14:paraId="0303610A"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14</w:t>
            </w:r>
          </w:p>
        </w:tc>
        <w:tc>
          <w:tcPr>
            <w:tcW w:w="7088" w:type="dxa"/>
            <w:shd w:val="clear" w:color="auto" w:fill="F2F2F2"/>
            <w:vAlign w:val="center"/>
          </w:tcPr>
          <w:p w14:paraId="33AE6B77"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55D7BD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E65B0A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3657E0"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7131DFDF" w14:textId="77777777" w:rsidTr="009974EA">
        <w:trPr>
          <w:trHeight w:val="439"/>
        </w:trPr>
        <w:tc>
          <w:tcPr>
            <w:tcW w:w="562" w:type="dxa"/>
            <w:shd w:val="clear" w:color="auto" w:fill="F2F2F2"/>
            <w:vAlign w:val="center"/>
          </w:tcPr>
          <w:p w14:paraId="0AF648FB"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15</w:t>
            </w:r>
          </w:p>
        </w:tc>
        <w:tc>
          <w:tcPr>
            <w:tcW w:w="7088" w:type="dxa"/>
            <w:shd w:val="clear" w:color="auto" w:fill="F2F2F2"/>
            <w:vAlign w:val="center"/>
          </w:tcPr>
          <w:p w14:paraId="255A77B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AAE5EC0"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E75ADF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3A08C4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78FDDF08" w14:textId="77777777" w:rsidTr="009974EA">
        <w:trPr>
          <w:trHeight w:val="403"/>
        </w:trPr>
        <w:tc>
          <w:tcPr>
            <w:tcW w:w="562" w:type="dxa"/>
            <w:shd w:val="clear" w:color="auto" w:fill="F2F2F2"/>
            <w:vAlign w:val="center"/>
          </w:tcPr>
          <w:p w14:paraId="21665FD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16</w:t>
            </w:r>
          </w:p>
        </w:tc>
        <w:tc>
          <w:tcPr>
            <w:tcW w:w="7088" w:type="dxa"/>
            <w:shd w:val="clear" w:color="auto" w:fill="F2F2F2"/>
            <w:vAlign w:val="center"/>
          </w:tcPr>
          <w:p w14:paraId="6F771E8E"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7DC25E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3A79DC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05CF3B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44946DDB" w14:textId="77777777" w:rsidTr="009974EA">
        <w:trPr>
          <w:trHeight w:val="439"/>
        </w:trPr>
        <w:tc>
          <w:tcPr>
            <w:tcW w:w="562" w:type="dxa"/>
            <w:shd w:val="clear" w:color="auto" w:fill="F2F2F2"/>
            <w:vAlign w:val="center"/>
          </w:tcPr>
          <w:p w14:paraId="3E62414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17</w:t>
            </w:r>
          </w:p>
        </w:tc>
        <w:tc>
          <w:tcPr>
            <w:tcW w:w="7088" w:type="dxa"/>
            <w:shd w:val="clear" w:color="auto" w:fill="F2F2F2"/>
            <w:vAlign w:val="center"/>
          </w:tcPr>
          <w:p w14:paraId="5A6EEE93"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CC3569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CDCD85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F65199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49CC3A98" w14:textId="77777777" w:rsidTr="009974EA">
        <w:trPr>
          <w:trHeight w:val="403"/>
        </w:trPr>
        <w:tc>
          <w:tcPr>
            <w:tcW w:w="562" w:type="dxa"/>
            <w:shd w:val="clear" w:color="auto" w:fill="F2F2F2"/>
            <w:vAlign w:val="center"/>
          </w:tcPr>
          <w:p w14:paraId="0D4751E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18</w:t>
            </w:r>
          </w:p>
        </w:tc>
        <w:tc>
          <w:tcPr>
            <w:tcW w:w="7088" w:type="dxa"/>
            <w:shd w:val="clear" w:color="auto" w:fill="F2F2F2"/>
            <w:vAlign w:val="center"/>
          </w:tcPr>
          <w:p w14:paraId="041D3774"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FE5034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BBA61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CDF9E65"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3F4B1534" w14:textId="77777777" w:rsidTr="009974EA">
        <w:trPr>
          <w:trHeight w:val="439"/>
        </w:trPr>
        <w:tc>
          <w:tcPr>
            <w:tcW w:w="562" w:type="dxa"/>
            <w:shd w:val="clear" w:color="auto" w:fill="F2F2F2"/>
            <w:vAlign w:val="center"/>
          </w:tcPr>
          <w:p w14:paraId="3AF0B202"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19</w:t>
            </w:r>
          </w:p>
        </w:tc>
        <w:tc>
          <w:tcPr>
            <w:tcW w:w="7088" w:type="dxa"/>
            <w:shd w:val="clear" w:color="auto" w:fill="F2F2F2"/>
            <w:vAlign w:val="center"/>
          </w:tcPr>
          <w:p w14:paraId="3EE9D9EF"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C5A6C2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3F5100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0B75BFC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3CADEF14" w14:textId="77777777" w:rsidTr="009974EA">
        <w:trPr>
          <w:trHeight w:val="403"/>
        </w:trPr>
        <w:tc>
          <w:tcPr>
            <w:tcW w:w="562" w:type="dxa"/>
            <w:shd w:val="clear" w:color="auto" w:fill="F2F2F2"/>
            <w:vAlign w:val="center"/>
          </w:tcPr>
          <w:p w14:paraId="3E79328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20</w:t>
            </w:r>
          </w:p>
        </w:tc>
        <w:tc>
          <w:tcPr>
            <w:tcW w:w="7088" w:type="dxa"/>
            <w:shd w:val="clear" w:color="auto" w:fill="F2F2F2"/>
            <w:vAlign w:val="center"/>
          </w:tcPr>
          <w:p w14:paraId="4A9509B6"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2A277B0"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DD67C5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86D1AE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347C729" w14:textId="77777777" w:rsidTr="009974EA">
        <w:trPr>
          <w:trHeight w:val="439"/>
        </w:trPr>
        <w:tc>
          <w:tcPr>
            <w:tcW w:w="562" w:type="dxa"/>
            <w:shd w:val="clear" w:color="auto" w:fill="F2F2F2"/>
            <w:vAlign w:val="center"/>
          </w:tcPr>
          <w:p w14:paraId="77B99FF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21</w:t>
            </w:r>
          </w:p>
        </w:tc>
        <w:tc>
          <w:tcPr>
            <w:tcW w:w="7088" w:type="dxa"/>
            <w:shd w:val="clear" w:color="auto" w:fill="F2F2F2"/>
            <w:vAlign w:val="center"/>
          </w:tcPr>
          <w:p w14:paraId="273AAE6F"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1429ACA"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338EF4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A4063F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2A05E29" w14:textId="77777777" w:rsidTr="009974EA">
        <w:trPr>
          <w:trHeight w:val="403"/>
        </w:trPr>
        <w:tc>
          <w:tcPr>
            <w:tcW w:w="562" w:type="dxa"/>
            <w:tcBorders>
              <w:bottom w:val="single" w:sz="4" w:space="0" w:color="auto"/>
            </w:tcBorders>
            <w:shd w:val="clear" w:color="auto" w:fill="F2F2F2"/>
            <w:vAlign w:val="center"/>
          </w:tcPr>
          <w:p w14:paraId="43B02DD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58DC3314"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If NO</w:t>
            </w:r>
            <w:r w:rsidRPr="009974EA">
              <w:rPr>
                <w:rFonts w:ascii="Arial" w:hAnsi="Arial" w:cs="Arial"/>
                <w:b/>
                <w:bCs/>
                <w:sz w:val="22"/>
                <w:szCs w:val="22"/>
              </w:rPr>
              <w:t xml:space="preserve"> </w:t>
            </w:r>
            <w:r w:rsidRPr="009974EA">
              <w:rPr>
                <w:rFonts w:ascii="Arial" w:hAnsi="Arial" w:cs="Arial"/>
                <w:sz w:val="22"/>
                <w:szCs w:val="22"/>
              </w:rPr>
              <w:t xml:space="preserve">to any of above questions, please give an explanation </w:t>
            </w:r>
          </w:p>
        </w:tc>
      </w:tr>
      <w:tr w:rsidR="009974EA" w:rsidRPr="009974EA" w14:paraId="3D7DD6DE" w14:textId="77777777" w:rsidTr="0076689C">
        <w:trPr>
          <w:trHeight w:val="403"/>
        </w:trPr>
        <w:tc>
          <w:tcPr>
            <w:tcW w:w="562" w:type="dxa"/>
            <w:vAlign w:val="center"/>
          </w:tcPr>
          <w:p w14:paraId="2D4900D8" w14:textId="77777777" w:rsidR="009974EA" w:rsidRPr="009974EA" w:rsidRDefault="009974EA" w:rsidP="009974EA">
            <w:pPr>
              <w:jc w:val="center"/>
              <w:rPr>
                <w:rFonts w:ascii="Arial" w:hAnsi="Arial" w:cs="Arial"/>
                <w:sz w:val="22"/>
                <w:szCs w:val="22"/>
              </w:rPr>
            </w:pPr>
          </w:p>
        </w:tc>
        <w:tc>
          <w:tcPr>
            <w:tcW w:w="9923" w:type="dxa"/>
            <w:gridSpan w:val="4"/>
            <w:vAlign w:val="center"/>
          </w:tcPr>
          <w:p w14:paraId="64B22FEA" w14:textId="77777777" w:rsidR="009974EA" w:rsidRPr="009974EA" w:rsidRDefault="009974EA" w:rsidP="009974EA">
            <w:pPr>
              <w:rPr>
                <w:rFonts w:ascii="Arial" w:hAnsi="Arial" w:cs="Arial"/>
                <w:sz w:val="22"/>
                <w:szCs w:val="22"/>
              </w:rPr>
            </w:pPr>
          </w:p>
          <w:p w14:paraId="22E50EDC" w14:textId="77777777" w:rsidR="009974EA" w:rsidRPr="009974EA" w:rsidRDefault="009974EA" w:rsidP="009974EA">
            <w:pPr>
              <w:rPr>
                <w:rFonts w:ascii="Arial" w:hAnsi="Arial" w:cs="Arial"/>
                <w:sz w:val="22"/>
                <w:szCs w:val="22"/>
              </w:rPr>
            </w:pPr>
          </w:p>
          <w:p w14:paraId="4877C226" w14:textId="77777777" w:rsidR="009974EA" w:rsidRPr="009974EA" w:rsidRDefault="009974EA" w:rsidP="009974EA">
            <w:pPr>
              <w:rPr>
                <w:rFonts w:ascii="Arial" w:hAnsi="Arial" w:cs="Arial"/>
                <w:sz w:val="22"/>
                <w:szCs w:val="22"/>
              </w:rPr>
            </w:pPr>
          </w:p>
          <w:p w14:paraId="355FF66F" w14:textId="77777777" w:rsidR="009974EA" w:rsidRPr="009974EA" w:rsidRDefault="009974EA" w:rsidP="009974EA">
            <w:pPr>
              <w:autoSpaceDE w:val="0"/>
              <w:autoSpaceDN w:val="0"/>
              <w:adjustRightInd w:val="0"/>
              <w:rPr>
                <w:rFonts w:ascii="Arial" w:hAnsi="Arial" w:cs="Arial"/>
              </w:rPr>
            </w:pPr>
            <w:r w:rsidRPr="009974EA">
              <w:rPr>
                <w:rFonts w:ascii="Arial" w:hAnsi="Arial" w:cs="Arial"/>
                <w:i/>
                <w:color w:val="808080"/>
                <w:sz w:val="18"/>
                <w:szCs w:val="18"/>
              </w:rPr>
              <w:t>(this box should expand as you type)</w:t>
            </w:r>
          </w:p>
        </w:tc>
      </w:tr>
    </w:tbl>
    <w:p w14:paraId="1FA8D49F" w14:textId="77777777" w:rsidR="009974EA" w:rsidRPr="009974EA" w:rsidRDefault="009974EA" w:rsidP="009974EA">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9974EA" w:rsidRPr="009974EA" w14:paraId="1DA1A645" w14:textId="77777777" w:rsidTr="009974EA">
        <w:tc>
          <w:tcPr>
            <w:tcW w:w="562" w:type="dxa"/>
            <w:shd w:val="clear" w:color="auto" w:fill="F2F2F2"/>
          </w:tcPr>
          <w:p w14:paraId="2AF1A6AA" w14:textId="77777777" w:rsidR="009974EA" w:rsidRPr="009974EA" w:rsidRDefault="009974EA" w:rsidP="009974EA">
            <w:pPr>
              <w:autoSpaceDE w:val="0"/>
              <w:autoSpaceDN w:val="0"/>
              <w:adjustRightInd w:val="0"/>
              <w:jc w:val="both"/>
              <w:rPr>
                <w:rFonts w:ascii="Arial" w:hAnsi="Arial" w:cs="Arial"/>
                <w:bCs/>
                <w:sz w:val="22"/>
                <w:szCs w:val="22"/>
              </w:rPr>
            </w:pPr>
          </w:p>
        </w:tc>
        <w:tc>
          <w:tcPr>
            <w:tcW w:w="7088" w:type="dxa"/>
            <w:shd w:val="clear" w:color="auto" w:fill="F2F2F2"/>
            <w:vAlign w:val="center"/>
          </w:tcPr>
          <w:p w14:paraId="13938580" w14:textId="77777777" w:rsidR="009974EA" w:rsidRPr="009974EA" w:rsidRDefault="009974EA" w:rsidP="009974EA">
            <w:pPr>
              <w:autoSpaceDE w:val="0"/>
              <w:autoSpaceDN w:val="0"/>
              <w:adjustRightInd w:val="0"/>
              <w:rPr>
                <w:rFonts w:ascii="Arial" w:hAnsi="Arial" w:cs="Arial"/>
                <w:b/>
                <w:sz w:val="22"/>
                <w:szCs w:val="22"/>
              </w:rPr>
            </w:pPr>
            <w:r w:rsidRPr="009974EA">
              <w:rPr>
                <w:rFonts w:ascii="Arial" w:hAnsi="Arial" w:cs="Arial"/>
                <w:b/>
                <w:sz w:val="22"/>
                <w:szCs w:val="22"/>
              </w:rPr>
              <w:t>Information for participants:</w:t>
            </w:r>
          </w:p>
        </w:tc>
        <w:tc>
          <w:tcPr>
            <w:tcW w:w="992" w:type="dxa"/>
            <w:shd w:val="clear" w:color="auto" w:fill="F2F2F2"/>
            <w:vAlign w:val="bottom"/>
          </w:tcPr>
          <w:p w14:paraId="1D754CC1" w14:textId="77777777" w:rsidR="009974EA" w:rsidRPr="009974EA" w:rsidRDefault="009974EA" w:rsidP="009974EA">
            <w:pPr>
              <w:autoSpaceDE w:val="0"/>
              <w:autoSpaceDN w:val="0"/>
              <w:adjustRightInd w:val="0"/>
              <w:jc w:val="center"/>
              <w:rPr>
                <w:rFonts w:ascii="Arial" w:hAnsi="Arial" w:cs="Arial"/>
                <w:b/>
                <w:bCs/>
                <w:sz w:val="16"/>
                <w:szCs w:val="16"/>
              </w:rPr>
            </w:pPr>
          </w:p>
          <w:p w14:paraId="380E4601"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YES</w:t>
            </w:r>
          </w:p>
        </w:tc>
        <w:tc>
          <w:tcPr>
            <w:tcW w:w="851" w:type="dxa"/>
            <w:shd w:val="clear" w:color="auto" w:fill="F2F2F2"/>
            <w:vAlign w:val="bottom"/>
          </w:tcPr>
          <w:p w14:paraId="16A06F8E"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NO</w:t>
            </w:r>
          </w:p>
        </w:tc>
        <w:tc>
          <w:tcPr>
            <w:tcW w:w="992" w:type="dxa"/>
            <w:shd w:val="clear" w:color="auto" w:fill="F2F2F2"/>
            <w:vAlign w:val="bottom"/>
          </w:tcPr>
          <w:p w14:paraId="23E4503D" w14:textId="77777777" w:rsidR="009974EA" w:rsidRPr="009974EA" w:rsidRDefault="009974EA" w:rsidP="009974EA">
            <w:pPr>
              <w:autoSpaceDE w:val="0"/>
              <w:autoSpaceDN w:val="0"/>
              <w:adjustRightInd w:val="0"/>
              <w:jc w:val="center"/>
              <w:rPr>
                <w:rFonts w:ascii="Arial" w:hAnsi="Arial" w:cs="Arial"/>
                <w:b/>
                <w:bCs/>
                <w:sz w:val="16"/>
                <w:szCs w:val="16"/>
              </w:rPr>
            </w:pPr>
          </w:p>
          <w:p w14:paraId="08E6E9BD"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N/A</w:t>
            </w:r>
          </w:p>
        </w:tc>
      </w:tr>
      <w:tr w:rsidR="009974EA" w:rsidRPr="009974EA" w14:paraId="789364B2" w14:textId="77777777" w:rsidTr="009974EA">
        <w:trPr>
          <w:trHeight w:val="439"/>
        </w:trPr>
        <w:tc>
          <w:tcPr>
            <w:tcW w:w="562" w:type="dxa"/>
            <w:shd w:val="clear" w:color="auto" w:fill="F2F2F2"/>
            <w:vAlign w:val="center"/>
          </w:tcPr>
          <w:p w14:paraId="5D7457CB"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24</w:t>
            </w:r>
          </w:p>
        </w:tc>
        <w:tc>
          <w:tcPr>
            <w:tcW w:w="7088" w:type="dxa"/>
            <w:shd w:val="clear" w:color="auto" w:fill="F2F2F2"/>
            <w:vAlign w:val="center"/>
          </w:tcPr>
          <w:p w14:paraId="5358DF76"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Will participants be paid?</w:t>
            </w:r>
          </w:p>
        </w:tc>
        <w:tc>
          <w:tcPr>
            <w:tcW w:w="992" w:type="dxa"/>
            <w:shd w:val="clear" w:color="auto" w:fill="BFBF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3818E1B"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6C356C4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8881B7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07F52735" w14:textId="77777777" w:rsidTr="009974EA">
        <w:trPr>
          <w:trHeight w:val="403"/>
        </w:trPr>
        <w:tc>
          <w:tcPr>
            <w:tcW w:w="562" w:type="dxa"/>
            <w:shd w:val="clear" w:color="auto" w:fill="F2F2F2"/>
            <w:vAlign w:val="center"/>
          </w:tcPr>
          <w:p w14:paraId="498AFC25"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25</w:t>
            </w:r>
          </w:p>
        </w:tc>
        <w:tc>
          <w:tcPr>
            <w:tcW w:w="7088" w:type="dxa"/>
            <w:shd w:val="clear" w:color="auto" w:fill="F2F2F2"/>
            <w:vAlign w:val="center"/>
          </w:tcPr>
          <w:p w14:paraId="73F7FE77"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0BEA1212"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2DC3F350"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15A156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2623960C" w14:textId="77777777" w:rsidTr="009974EA">
        <w:trPr>
          <w:trHeight w:val="439"/>
        </w:trPr>
        <w:tc>
          <w:tcPr>
            <w:tcW w:w="562" w:type="dxa"/>
            <w:shd w:val="clear" w:color="auto" w:fill="F2F2F2"/>
            <w:vAlign w:val="center"/>
          </w:tcPr>
          <w:p w14:paraId="62EDD49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26</w:t>
            </w:r>
          </w:p>
        </w:tc>
        <w:tc>
          <w:tcPr>
            <w:tcW w:w="7088" w:type="dxa"/>
            <w:shd w:val="clear" w:color="auto" w:fill="F2F2F2"/>
            <w:vAlign w:val="center"/>
          </w:tcPr>
          <w:p w14:paraId="5901E233"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84F989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09DBF6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EC5D25A"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B90F001" w14:textId="77777777" w:rsidTr="009974EA">
        <w:trPr>
          <w:trHeight w:val="403"/>
        </w:trPr>
        <w:tc>
          <w:tcPr>
            <w:tcW w:w="562" w:type="dxa"/>
            <w:shd w:val="clear" w:color="auto" w:fill="F2F2F2"/>
            <w:vAlign w:val="center"/>
          </w:tcPr>
          <w:p w14:paraId="3E400B8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27</w:t>
            </w:r>
          </w:p>
        </w:tc>
        <w:tc>
          <w:tcPr>
            <w:tcW w:w="7088" w:type="dxa"/>
            <w:shd w:val="clear" w:color="auto" w:fill="F2F2F2"/>
            <w:vAlign w:val="center"/>
          </w:tcPr>
          <w:p w14:paraId="3A07D4C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97989E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6ABB5E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46D98F0"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26443D04" w14:textId="77777777" w:rsidTr="009974EA">
        <w:trPr>
          <w:trHeight w:val="403"/>
        </w:trPr>
        <w:tc>
          <w:tcPr>
            <w:tcW w:w="562" w:type="dxa"/>
            <w:shd w:val="clear" w:color="auto" w:fill="F2F2F2"/>
            <w:vAlign w:val="center"/>
          </w:tcPr>
          <w:p w14:paraId="22540E6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28</w:t>
            </w:r>
          </w:p>
        </w:tc>
        <w:tc>
          <w:tcPr>
            <w:tcW w:w="9923" w:type="dxa"/>
            <w:gridSpan w:val="4"/>
            <w:shd w:val="clear" w:color="auto" w:fill="F2F2F2"/>
            <w:vAlign w:val="center"/>
          </w:tcPr>
          <w:p w14:paraId="0DB9A6E4"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If YES</w:t>
            </w:r>
            <w:r w:rsidRPr="009974EA">
              <w:rPr>
                <w:rFonts w:ascii="Arial" w:hAnsi="Arial" w:cs="Arial"/>
                <w:b/>
                <w:bCs/>
                <w:sz w:val="22"/>
                <w:szCs w:val="22"/>
              </w:rPr>
              <w:t xml:space="preserve"> </w:t>
            </w:r>
            <w:r w:rsidRPr="009974EA">
              <w:rPr>
                <w:rFonts w:ascii="Arial" w:hAnsi="Arial" w:cs="Arial"/>
                <w:sz w:val="22"/>
                <w:szCs w:val="22"/>
              </w:rPr>
              <w:t xml:space="preserve">to any question, please provide full details </w:t>
            </w:r>
          </w:p>
        </w:tc>
      </w:tr>
      <w:tr w:rsidR="009974EA" w:rsidRPr="009974EA" w14:paraId="571A895A" w14:textId="77777777" w:rsidTr="0076689C">
        <w:trPr>
          <w:trHeight w:val="403"/>
        </w:trPr>
        <w:tc>
          <w:tcPr>
            <w:tcW w:w="562" w:type="dxa"/>
            <w:vAlign w:val="center"/>
          </w:tcPr>
          <w:p w14:paraId="22E5812C" w14:textId="77777777" w:rsidR="009974EA" w:rsidRPr="009974EA" w:rsidRDefault="009974EA" w:rsidP="009974EA">
            <w:pPr>
              <w:jc w:val="center"/>
              <w:rPr>
                <w:rFonts w:ascii="Arial" w:hAnsi="Arial" w:cs="Arial"/>
                <w:sz w:val="22"/>
                <w:szCs w:val="22"/>
              </w:rPr>
            </w:pPr>
          </w:p>
        </w:tc>
        <w:tc>
          <w:tcPr>
            <w:tcW w:w="9923" w:type="dxa"/>
            <w:gridSpan w:val="4"/>
            <w:vAlign w:val="center"/>
          </w:tcPr>
          <w:p w14:paraId="599929BC" w14:textId="77777777" w:rsidR="009974EA" w:rsidRPr="009974EA" w:rsidRDefault="009974EA" w:rsidP="009974EA">
            <w:pPr>
              <w:rPr>
                <w:rFonts w:ascii="Arial" w:hAnsi="Arial" w:cs="Arial"/>
                <w:sz w:val="22"/>
                <w:szCs w:val="22"/>
              </w:rPr>
            </w:pPr>
            <w:r w:rsidRPr="009974EA">
              <w:rPr>
                <w:rFonts w:ascii="Arial" w:hAnsi="Arial" w:cs="Arial"/>
                <w:sz w:val="22"/>
                <w:szCs w:val="22"/>
              </w:rPr>
              <w:t>iPhone, iPad or video recorder will be used to record during the research study.</w:t>
            </w:r>
          </w:p>
          <w:p w14:paraId="63E2E657" w14:textId="77777777" w:rsidR="009974EA" w:rsidRPr="009974EA" w:rsidRDefault="009974EA" w:rsidP="009974EA">
            <w:pPr>
              <w:rPr>
                <w:rFonts w:ascii="Arial" w:hAnsi="Arial" w:cs="Arial"/>
                <w:sz w:val="22"/>
                <w:szCs w:val="22"/>
              </w:rPr>
            </w:pPr>
          </w:p>
          <w:p w14:paraId="12AB77AB" w14:textId="77777777" w:rsidR="009974EA" w:rsidRPr="009974EA" w:rsidRDefault="009974EA" w:rsidP="009974EA">
            <w:pPr>
              <w:autoSpaceDE w:val="0"/>
              <w:autoSpaceDN w:val="0"/>
              <w:adjustRightInd w:val="0"/>
              <w:rPr>
                <w:rFonts w:ascii="Arial" w:hAnsi="Arial" w:cs="Arial"/>
              </w:rPr>
            </w:pPr>
            <w:r w:rsidRPr="009974EA">
              <w:rPr>
                <w:rFonts w:ascii="Arial" w:hAnsi="Arial" w:cs="Arial"/>
                <w:i/>
                <w:color w:val="808080"/>
                <w:sz w:val="18"/>
                <w:szCs w:val="18"/>
              </w:rPr>
              <w:t>(this box should expand as you type)</w:t>
            </w:r>
          </w:p>
        </w:tc>
      </w:tr>
    </w:tbl>
    <w:p w14:paraId="30141E4F"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0EDB83A9" w14:textId="77777777" w:rsidR="009974EA" w:rsidRPr="009974EA" w:rsidRDefault="009974EA" w:rsidP="009974EA">
      <w:pPr>
        <w:spacing w:after="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SECTION H: Anticipated Risks</w:t>
      </w:r>
    </w:p>
    <w:p w14:paraId="16569E66" w14:textId="77777777" w:rsidR="009974EA" w:rsidRPr="009974EA" w:rsidRDefault="009974EA" w:rsidP="009974EA">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974EA" w:rsidRPr="009974EA" w14:paraId="0EDC94AC" w14:textId="77777777" w:rsidTr="009974EA">
        <w:tc>
          <w:tcPr>
            <w:tcW w:w="596" w:type="dxa"/>
            <w:tcBorders>
              <w:bottom w:val="single" w:sz="4" w:space="0" w:color="auto"/>
            </w:tcBorders>
            <w:shd w:val="clear" w:color="auto" w:fill="F2F2F2"/>
          </w:tcPr>
          <w:p w14:paraId="140764C8" w14:textId="77777777" w:rsidR="009974EA" w:rsidRPr="009974EA" w:rsidRDefault="009974EA" w:rsidP="009974EA">
            <w:pPr>
              <w:keepNext/>
              <w:tabs>
                <w:tab w:val="left" w:pos="5103"/>
              </w:tabs>
              <w:spacing w:after="0" w:line="240" w:lineRule="auto"/>
              <w:outlineLvl w:val="0"/>
              <w:rPr>
                <w:rFonts w:ascii="Arial" w:eastAsia="Times New Roman" w:hAnsi="Arial" w:cs="Arial"/>
                <w:kern w:val="0"/>
                <w:sz w:val="22"/>
                <w:szCs w:val="22"/>
                <w14:ligatures w14:val="none"/>
              </w:rPr>
            </w:pPr>
          </w:p>
        </w:tc>
        <w:tc>
          <w:tcPr>
            <w:tcW w:w="9923" w:type="dxa"/>
            <w:gridSpan w:val="4"/>
            <w:tcBorders>
              <w:bottom w:val="single" w:sz="4" w:space="0" w:color="auto"/>
            </w:tcBorders>
            <w:shd w:val="clear" w:color="auto" w:fill="F2F2F2"/>
          </w:tcPr>
          <w:p w14:paraId="7AB20932" w14:textId="77777777" w:rsidR="009974EA" w:rsidRPr="009974EA" w:rsidRDefault="009974EA" w:rsidP="009974EA">
            <w:pPr>
              <w:keepNext/>
              <w:tabs>
                <w:tab w:val="left" w:pos="5103"/>
              </w:tabs>
              <w:spacing w:after="0" w:line="240" w:lineRule="auto"/>
              <w:outlineLvl w:val="0"/>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br w:type="page"/>
            </w:r>
            <w:bookmarkStart w:id="91" w:name="_Toc212262678"/>
            <w:bookmarkStart w:id="92" w:name="_Toc212264327"/>
            <w:bookmarkStart w:id="93" w:name="_Toc212280508"/>
            <w:r w:rsidRPr="009974EA">
              <w:rPr>
                <w:rFonts w:ascii="Arial" w:eastAsia="Times New Roman" w:hAnsi="Arial" w:cs="Arial"/>
                <w:b/>
                <w:bCs/>
                <w:kern w:val="0"/>
                <w:sz w:val="22"/>
                <w:szCs w:val="22"/>
                <w14:ligatures w14:val="none"/>
              </w:rPr>
              <w:t>Outline any anticipated risks</w:t>
            </w:r>
            <w:r w:rsidRPr="009974EA">
              <w:rPr>
                <w:rFonts w:ascii="Arial" w:eastAsia="SimSun" w:hAnsi="Arial" w:cs="Arial"/>
                <w:b/>
                <w:bCs/>
                <w:kern w:val="0"/>
                <w:sz w:val="22"/>
                <w:szCs w:val="22"/>
                <w:lang w:eastAsia="zh-CN"/>
                <w14:ligatures w14:val="none"/>
              </w:rPr>
              <w:t xml:space="preserve"> </w:t>
            </w:r>
            <w:r w:rsidRPr="009974EA">
              <w:rPr>
                <w:rFonts w:ascii="Arial" w:eastAsia="Times New Roman" w:hAnsi="Arial" w:cs="Arial"/>
                <w:b/>
                <w:bCs/>
                <w:kern w:val="0"/>
                <w:sz w:val="22"/>
                <w:szCs w:val="22"/>
                <w14:ligatures w14:val="none"/>
              </w:rPr>
              <w:t>that may adversely affect any of the participants, the researchers and/or the University, and the steps that will be taken to address them.</w:t>
            </w:r>
            <w:bookmarkEnd w:id="91"/>
            <w:bookmarkEnd w:id="92"/>
            <w:bookmarkEnd w:id="93"/>
            <w:r w:rsidRPr="009974EA">
              <w:rPr>
                <w:rFonts w:ascii="Arial" w:eastAsia="Times New Roman" w:hAnsi="Arial" w:cs="Arial"/>
                <w:b/>
                <w:bCs/>
                <w:kern w:val="0"/>
                <w:sz w:val="22"/>
                <w:szCs w:val="22"/>
                <w14:ligatures w14:val="none"/>
              </w:rPr>
              <w:t xml:space="preserve"> </w:t>
            </w:r>
          </w:p>
          <w:p w14:paraId="1B17BA61" w14:textId="77777777" w:rsidR="009974EA" w:rsidRPr="009974EA" w:rsidRDefault="009974EA" w:rsidP="009974EA">
            <w:pPr>
              <w:spacing w:after="0" w:line="240" w:lineRule="auto"/>
              <w:rPr>
                <w:rFonts w:ascii="Arial" w:eastAsia="Times New Roman" w:hAnsi="Arial" w:cs="Arial"/>
                <w:kern w:val="0"/>
                <w:sz w:val="20"/>
                <w:szCs w:val="20"/>
                <w14:ligatures w14:val="none"/>
              </w:rPr>
            </w:pPr>
          </w:p>
          <w:p w14:paraId="7855CE69" w14:textId="77777777" w:rsidR="009974EA" w:rsidRPr="009974EA" w:rsidRDefault="009974EA" w:rsidP="009974EA">
            <w:pPr>
              <w:spacing w:after="0" w:line="240" w:lineRule="auto"/>
              <w:rPr>
                <w:rFonts w:ascii="Arial" w:eastAsia="Times New Roman" w:hAnsi="Arial" w:cs="Arial"/>
                <w:kern w:val="0"/>
                <w:sz w:val="20"/>
                <w:szCs w:val="20"/>
                <w14:ligatures w14:val="none"/>
              </w:rPr>
            </w:pPr>
            <w:r w:rsidRPr="009974EA">
              <w:rPr>
                <w:rFonts w:ascii="Arial" w:eastAsia="Times New Roman" w:hAnsi="Arial" w:cs="Arial"/>
                <w:kern w:val="0"/>
                <w:sz w:val="22"/>
                <w:szCs w:val="20"/>
                <w14:ligatures w14:val="none"/>
              </w:rPr>
              <w:t>If you have completed a full risk assessment (for example as required by a laboratory, or external research collaborator) you may append that to this form.</w:t>
            </w:r>
            <w:r w:rsidRPr="009974EA">
              <w:rPr>
                <w:rFonts w:ascii="Arial" w:eastAsia="Times New Roman" w:hAnsi="Arial" w:cs="Arial"/>
                <w:kern w:val="0"/>
                <w:sz w:val="20"/>
                <w:szCs w:val="20"/>
                <w14:ligatures w14:val="none"/>
              </w:rPr>
              <w:t xml:space="preserve">  </w:t>
            </w:r>
          </w:p>
        </w:tc>
      </w:tr>
      <w:tr w:rsidR="009974EA" w:rsidRPr="009974EA" w14:paraId="7E2A963C" w14:textId="77777777" w:rsidTr="009974EA">
        <w:tc>
          <w:tcPr>
            <w:tcW w:w="596" w:type="dxa"/>
            <w:vMerge w:val="restart"/>
            <w:shd w:val="clear" w:color="auto" w:fill="F2F2F2"/>
            <w:vAlign w:val="center"/>
          </w:tcPr>
          <w:p w14:paraId="3F404E25" w14:textId="77777777" w:rsidR="009974EA" w:rsidRPr="009974EA" w:rsidRDefault="009974EA" w:rsidP="009974EA">
            <w:pPr>
              <w:keepNext/>
              <w:tabs>
                <w:tab w:val="left" w:pos="5103"/>
              </w:tabs>
              <w:spacing w:after="0" w:line="240" w:lineRule="auto"/>
              <w:jc w:val="center"/>
              <w:outlineLvl w:val="0"/>
              <w:rPr>
                <w:rFonts w:ascii="Arial" w:eastAsia="Times New Roman" w:hAnsi="Arial" w:cs="Arial"/>
                <w:kern w:val="0"/>
                <w:sz w:val="20"/>
                <w:szCs w:val="16"/>
                <w14:ligatures w14:val="none"/>
              </w:rPr>
            </w:pPr>
            <w:bookmarkStart w:id="94" w:name="_Toc212262679"/>
            <w:bookmarkStart w:id="95" w:name="_Toc212264328"/>
            <w:bookmarkStart w:id="96" w:name="_Toc212280509"/>
            <w:r w:rsidRPr="009974EA">
              <w:rPr>
                <w:rFonts w:ascii="Arial" w:eastAsia="Times New Roman" w:hAnsi="Arial" w:cs="Arial"/>
                <w:kern w:val="0"/>
                <w:sz w:val="20"/>
                <w:szCs w:val="16"/>
                <w14:ligatures w14:val="none"/>
              </w:rPr>
              <w:t>1</w:t>
            </w:r>
            <w:bookmarkEnd w:id="94"/>
            <w:bookmarkEnd w:id="95"/>
            <w:bookmarkEnd w:id="96"/>
          </w:p>
        </w:tc>
        <w:tc>
          <w:tcPr>
            <w:tcW w:w="8393" w:type="dxa"/>
            <w:gridSpan w:val="2"/>
            <w:vMerge w:val="restart"/>
            <w:shd w:val="clear" w:color="auto" w:fill="F2F2F2"/>
            <w:vAlign w:val="center"/>
          </w:tcPr>
          <w:p w14:paraId="2102BC1B" w14:textId="77777777" w:rsidR="009974EA" w:rsidRPr="009974EA" w:rsidRDefault="009974EA" w:rsidP="009974EA">
            <w:pPr>
              <w:keepNext/>
              <w:tabs>
                <w:tab w:val="left" w:pos="5103"/>
              </w:tabs>
              <w:spacing w:after="0" w:line="240" w:lineRule="auto"/>
              <w:outlineLvl w:val="0"/>
              <w:rPr>
                <w:rFonts w:ascii="Arial" w:eastAsia="Times New Roman" w:hAnsi="Arial" w:cs="Arial"/>
                <w:b/>
                <w:bCs/>
                <w:kern w:val="0"/>
                <w:sz w:val="20"/>
                <w:szCs w:val="16"/>
                <w14:ligatures w14:val="none"/>
              </w:rPr>
            </w:pPr>
            <w:bookmarkStart w:id="97" w:name="_Toc212262680"/>
            <w:bookmarkStart w:id="98" w:name="_Toc212264329"/>
            <w:bookmarkStart w:id="99" w:name="_Toc212280510"/>
            <w:r w:rsidRPr="009974EA">
              <w:rPr>
                <w:rFonts w:ascii="Arial" w:eastAsia="Times New Roman" w:hAnsi="Arial" w:cs="Arial"/>
                <w:b/>
                <w:bCs/>
                <w:kern w:val="0"/>
                <w:sz w:val="20"/>
                <w:szCs w:val="16"/>
                <w14:ligatures w14:val="none"/>
              </w:rPr>
              <w:t>Full risk assessment completed and appended?</w:t>
            </w:r>
            <w:bookmarkEnd w:id="97"/>
            <w:bookmarkEnd w:id="98"/>
            <w:bookmarkEnd w:id="99"/>
            <w:r w:rsidRPr="009974EA">
              <w:rPr>
                <w:rFonts w:ascii="Arial" w:eastAsia="Times New Roman" w:hAnsi="Arial" w:cs="Arial"/>
                <w:b/>
                <w:bCs/>
                <w:kern w:val="0"/>
                <w:sz w:val="20"/>
                <w:szCs w:val="16"/>
                <w14:ligatures w14:val="none"/>
              </w:rPr>
              <w:t xml:space="preserve"> </w:t>
            </w:r>
          </w:p>
        </w:tc>
        <w:tc>
          <w:tcPr>
            <w:tcW w:w="850" w:type="dxa"/>
            <w:tcBorders>
              <w:bottom w:val="single" w:sz="4" w:space="0" w:color="auto"/>
            </w:tcBorders>
            <w:shd w:val="clear" w:color="auto" w:fill="F2F2F2"/>
          </w:tcPr>
          <w:p w14:paraId="00F72969" w14:textId="77777777" w:rsidR="009974EA" w:rsidRPr="009974EA" w:rsidRDefault="009974EA" w:rsidP="009974EA">
            <w:pPr>
              <w:keepNext/>
              <w:tabs>
                <w:tab w:val="left" w:pos="5103"/>
              </w:tabs>
              <w:spacing w:after="0" w:line="240" w:lineRule="auto"/>
              <w:outlineLvl w:val="0"/>
              <w:rPr>
                <w:rFonts w:ascii="Arial" w:eastAsia="Times New Roman" w:hAnsi="Arial" w:cs="Arial"/>
                <w:b/>
                <w:bCs/>
                <w:kern w:val="0"/>
                <w:sz w:val="22"/>
                <w:szCs w:val="22"/>
                <w14:ligatures w14:val="none"/>
              </w:rPr>
            </w:pPr>
            <w:bookmarkStart w:id="100" w:name="_Toc212262681"/>
            <w:bookmarkStart w:id="101" w:name="_Toc212264330"/>
            <w:bookmarkStart w:id="102" w:name="_Toc212280511"/>
            <w:r w:rsidRPr="009974EA">
              <w:rPr>
                <w:rFonts w:ascii="Arial" w:eastAsia="Times New Roman" w:hAnsi="Arial" w:cs="Arial"/>
                <w:b/>
                <w:bCs/>
                <w:kern w:val="0"/>
                <w:sz w:val="22"/>
                <w:szCs w:val="22"/>
                <w14:ligatures w14:val="none"/>
              </w:rPr>
              <w:t>Yes</w:t>
            </w:r>
            <w:bookmarkEnd w:id="100"/>
            <w:bookmarkEnd w:id="101"/>
            <w:bookmarkEnd w:id="102"/>
            <w:r w:rsidRPr="009974EA">
              <w:rPr>
                <w:rFonts w:ascii="Arial" w:eastAsia="Times New Roman" w:hAnsi="Arial" w:cs="Arial"/>
                <w:b/>
                <w:bCs/>
                <w:kern w:val="0"/>
                <w:sz w:val="22"/>
                <w:szCs w:val="22"/>
                <w14:ligatures w14:val="none"/>
              </w:rPr>
              <w:t xml:space="preserve"> </w:t>
            </w:r>
          </w:p>
        </w:tc>
        <w:bookmarkStart w:id="103" w:name="_Toc212262682"/>
        <w:bookmarkStart w:id="104" w:name="_Toc212264331"/>
        <w:bookmarkStart w:id="105" w:name="_Toc212280512"/>
        <w:tc>
          <w:tcPr>
            <w:tcW w:w="680" w:type="dxa"/>
            <w:tcBorders>
              <w:bottom w:val="single" w:sz="4" w:space="0" w:color="auto"/>
            </w:tcBorders>
            <w:shd w:val="clear" w:color="auto" w:fill="BFBFBF"/>
          </w:tcPr>
          <w:p w14:paraId="24FC4D34" w14:textId="77777777" w:rsidR="009974EA" w:rsidRPr="009974EA" w:rsidRDefault="009974EA" w:rsidP="009974EA">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sz w:val="22"/>
                  <w:szCs w:val="22"/>
                  <w14:ligatures w14:val="none"/>
                </w:rPr>
                <w:id w:val="-2006964611"/>
                <w14:checkbox>
                  <w14:checked w14:val="0"/>
                  <w14:checkedState w14:val="2612" w14:font="MS Gothic"/>
                  <w14:uncheckedState w14:val="2610" w14:font="MS Gothic"/>
                </w14:checkbox>
              </w:sdtPr>
              <w:sdtContent>
                <w:r w:rsidRPr="009974EA">
                  <w:rPr>
                    <w:rFonts w:ascii="Segoe UI Symbol" w:eastAsia="Times New Roman" w:hAnsi="Segoe UI Symbol" w:cs="Segoe UI Symbol"/>
                    <w:kern w:val="0"/>
                    <w:sz w:val="22"/>
                    <w:szCs w:val="22"/>
                    <w14:ligatures w14:val="none"/>
                  </w:rPr>
                  <w:t>☐</w:t>
                </w:r>
              </w:sdtContent>
            </w:sdt>
            <w:bookmarkEnd w:id="103"/>
            <w:bookmarkEnd w:id="104"/>
            <w:bookmarkEnd w:id="105"/>
          </w:p>
        </w:tc>
      </w:tr>
      <w:tr w:rsidR="009974EA" w:rsidRPr="009974EA" w14:paraId="19E477BA" w14:textId="77777777" w:rsidTr="009974EA">
        <w:tc>
          <w:tcPr>
            <w:tcW w:w="596" w:type="dxa"/>
            <w:vMerge/>
            <w:tcBorders>
              <w:bottom w:val="single" w:sz="4" w:space="0" w:color="auto"/>
            </w:tcBorders>
            <w:shd w:val="clear" w:color="auto" w:fill="F2F2F2"/>
            <w:vAlign w:val="center"/>
          </w:tcPr>
          <w:p w14:paraId="42D2790A" w14:textId="77777777" w:rsidR="009974EA" w:rsidRPr="009974EA" w:rsidRDefault="009974EA" w:rsidP="009974EA">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1F7A52D2" w14:textId="77777777" w:rsidR="009974EA" w:rsidRPr="009974EA" w:rsidRDefault="009974EA" w:rsidP="009974EA">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32C80221" w14:textId="77777777" w:rsidR="009974EA" w:rsidRPr="009974EA" w:rsidRDefault="009974EA" w:rsidP="009974EA">
            <w:pPr>
              <w:keepNext/>
              <w:tabs>
                <w:tab w:val="left" w:pos="5103"/>
              </w:tabs>
              <w:spacing w:after="0" w:line="240" w:lineRule="auto"/>
              <w:outlineLvl w:val="0"/>
              <w:rPr>
                <w:rFonts w:ascii="Arial" w:eastAsia="Times New Roman" w:hAnsi="Arial" w:cs="Arial"/>
                <w:b/>
                <w:bCs/>
                <w:kern w:val="0"/>
                <w:sz w:val="22"/>
                <w:szCs w:val="22"/>
                <w14:ligatures w14:val="none"/>
              </w:rPr>
            </w:pPr>
            <w:bookmarkStart w:id="106" w:name="_Toc212262683"/>
            <w:bookmarkStart w:id="107" w:name="_Toc212264332"/>
            <w:bookmarkStart w:id="108" w:name="_Toc212280513"/>
            <w:r w:rsidRPr="009974EA">
              <w:rPr>
                <w:rFonts w:ascii="Arial" w:eastAsia="Times New Roman" w:hAnsi="Arial" w:cs="Arial"/>
                <w:b/>
                <w:bCs/>
                <w:kern w:val="0"/>
                <w:sz w:val="22"/>
                <w:szCs w:val="22"/>
                <w14:ligatures w14:val="none"/>
              </w:rPr>
              <w:t>No</w:t>
            </w:r>
            <w:bookmarkEnd w:id="106"/>
            <w:bookmarkEnd w:id="107"/>
            <w:bookmarkEnd w:id="108"/>
          </w:p>
        </w:tc>
        <w:bookmarkStart w:id="109" w:name="_Toc212262684"/>
        <w:bookmarkStart w:id="110" w:name="_Toc212264333"/>
        <w:bookmarkStart w:id="111" w:name="_Toc212280514"/>
        <w:tc>
          <w:tcPr>
            <w:tcW w:w="680" w:type="dxa"/>
            <w:tcBorders>
              <w:bottom w:val="single" w:sz="4" w:space="0" w:color="auto"/>
            </w:tcBorders>
            <w:shd w:val="clear" w:color="auto" w:fill="BFBFBF"/>
          </w:tcPr>
          <w:p w14:paraId="3E067C89" w14:textId="77777777" w:rsidR="009974EA" w:rsidRPr="009974EA" w:rsidRDefault="009974EA" w:rsidP="009974EA">
            <w:pPr>
              <w:keepNext/>
              <w:tabs>
                <w:tab w:val="left" w:pos="5103"/>
              </w:tabs>
              <w:spacing w:after="0" w:line="240" w:lineRule="auto"/>
              <w:jc w:val="center"/>
              <w:outlineLvl w:val="0"/>
              <w:rPr>
                <w:rFonts w:ascii="Arial" w:eastAsia="Times New Roman" w:hAnsi="Arial" w:cs="Arial"/>
                <w:kern w:val="0"/>
                <w:sz w:val="22"/>
                <w:szCs w:val="22"/>
                <w14:ligatures w14:val="none"/>
              </w:rPr>
            </w:pPr>
            <w:sdt>
              <w:sdtPr>
                <w:rPr>
                  <w:rFonts w:ascii="Arial" w:eastAsia="Times New Roman" w:hAnsi="Arial" w:cs="Arial"/>
                  <w:kern w:val="0"/>
                  <w:sz w:val="22"/>
                  <w:szCs w:val="22"/>
                  <w14:ligatures w14:val="none"/>
                </w:rPr>
                <w:id w:val="-389729326"/>
                <w14:checkbox>
                  <w14:checked w14:val="1"/>
                  <w14:checkedState w14:val="2612" w14:font="MS Gothic"/>
                  <w14:uncheckedState w14:val="2610" w14:font="MS Gothic"/>
                </w14:checkbox>
              </w:sdtPr>
              <w:sdtContent>
                <w:r w:rsidRPr="009974EA">
                  <w:rPr>
                    <w:rFonts w:ascii="Segoe UI Symbol" w:eastAsia="Times New Roman" w:hAnsi="Segoe UI Symbol" w:cs="Segoe UI Symbol"/>
                    <w:kern w:val="0"/>
                    <w:sz w:val="22"/>
                    <w:szCs w:val="22"/>
                    <w14:ligatures w14:val="none"/>
                  </w:rPr>
                  <w:t>☒</w:t>
                </w:r>
              </w:sdtContent>
            </w:sdt>
            <w:bookmarkEnd w:id="109"/>
            <w:bookmarkEnd w:id="110"/>
            <w:bookmarkEnd w:id="111"/>
          </w:p>
        </w:tc>
      </w:tr>
      <w:tr w:rsidR="009974EA" w:rsidRPr="009974EA" w14:paraId="4C3D21DF" w14:textId="77777777" w:rsidTr="009974EA">
        <w:tc>
          <w:tcPr>
            <w:tcW w:w="596" w:type="dxa"/>
            <w:tcBorders>
              <w:bottom w:val="single" w:sz="4" w:space="0" w:color="auto"/>
            </w:tcBorders>
            <w:shd w:val="clear" w:color="auto" w:fill="F2F2F2"/>
            <w:vAlign w:val="center"/>
          </w:tcPr>
          <w:p w14:paraId="6CD1D9E2"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2</w:t>
            </w:r>
          </w:p>
        </w:tc>
        <w:tc>
          <w:tcPr>
            <w:tcW w:w="9923" w:type="dxa"/>
            <w:gridSpan w:val="4"/>
            <w:tcBorders>
              <w:bottom w:val="single" w:sz="4" w:space="0" w:color="auto"/>
            </w:tcBorders>
            <w:shd w:val="clear" w:color="auto" w:fill="F2F2F2"/>
          </w:tcPr>
          <w:p w14:paraId="49A09F99"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b/>
                <w:kern w:val="0"/>
                <w:sz w:val="22"/>
                <w:szCs w:val="22"/>
                <w14:ligatures w14:val="none"/>
              </w:rPr>
              <w:t>Risks to participants</w:t>
            </w:r>
          </w:p>
          <w:p w14:paraId="32178B06" w14:textId="77777777" w:rsidR="009974EA" w:rsidRPr="009974EA" w:rsidRDefault="009974EA" w:rsidP="009974EA">
            <w:pPr>
              <w:spacing w:after="0" w:line="240" w:lineRule="auto"/>
              <w:rPr>
                <w:rFonts w:ascii="Arial" w:eastAsia="Times New Roman" w:hAnsi="Arial" w:cs="Arial"/>
                <w:b/>
                <w:kern w:val="0"/>
                <w:sz w:val="22"/>
                <w:szCs w:val="22"/>
                <w14:ligatures w14:val="none"/>
              </w:rPr>
            </w:pPr>
            <w:r w:rsidRPr="009974EA">
              <w:rPr>
                <w:rFonts w:ascii="Arial" w:eastAsia="Times New Roman" w:hAnsi="Arial" w:cs="Arial"/>
                <w:kern w:val="0"/>
                <w:sz w:val="22"/>
                <w:szCs w:val="22"/>
                <w14:ligatures w14:val="none"/>
              </w:rPr>
              <w:t>For example: sector-specific health &amp; safety, emotional distress, financial disclosure, physical harm, transfer of personal data, sensitive organisational information</w:t>
            </w:r>
          </w:p>
        </w:tc>
      </w:tr>
      <w:tr w:rsidR="009974EA" w:rsidRPr="009974EA" w14:paraId="47F1A752" w14:textId="77777777" w:rsidTr="0076689C">
        <w:tc>
          <w:tcPr>
            <w:tcW w:w="596" w:type="dxa"/>
            <w:tcBorders>
              <w:top w:val="single" w:sz="4" w:space="0" w:color="auto"/>
              <w:bottom w:val="single" w:sz="4" w:space="0" w:color="auto"/>
            </w:tcBorders>
            <w:vAlign w:val="center"/>
          </w:tcPr>
          <w:p w14:paraId="604946CB"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762DD154"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Risk to participants:</w:t>
            </w:r>
          </w:p>
          <w:p w14:paraId="56C47FD2"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p>
          <w:p w14:paraId="4B688251" w14:textId="77777777" w:rsidR="009974EA" w:rsidRPr="009974EA" w:rsidRDefault="009974EA" w:rsidP="009974EA">
            <w:pPr>
              <w:spacing w:after="0" w:line="240" w:lineRule="auto"/>
              <w:jc w:val="both"/>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Participants may become overwhelmed when reflecting upon or discussing their emotions and the life experiences that their feelings may be linked to.</w:t>
            </w:r>
          </w:p>
          <w:p w14:paraId="035C2DE7" w14:textId="77777777" w:rsidR="009974EA" w:rsidRPr="009974EA" w:rsidRDefault="009974EA" w:rsidP="009974EA">
            <w:pPr>
              <w:spacing w:after="0" w:line="240" w:lineRule="auto"/>
              <w:jc w:val="both"/>
              <w:rPr>
                <w:rFonts w:ascii="Arial" w:eastAsia="Times New Roman" w:hAnsi="Arial" w:cs="Arial"/>
                <w:kern w:val="0"/>
                <w:sz w:val="22"/>
                <w:szCs w:val="22"/>
                <w14:ligatures w14:val="none"/>
              </w:rPr>
            </w:pPr>
          </w:p>
          <w:p w14:paraId="0259AD8B" w14:textId="77777777" w:rsidR="009974EA" w:rsidRPr="009974EA" w:rsidRDefault="009974EA" w:rsidP="009974EA">
            <w:pPr>
              <w:spacing w:after="0" w:line="240" w:lineRule="auto"/>
              <w:jc w:val="both"/>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Participants may feel pressured to take part.</w:t>
            </w:r>
          </w:p>
          <w:p w14:paraId="456370EE"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12F04696"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26D0B718" w14:textId="77777777" w:rsidR="009974EA" w:rsidRPr="009974EA" w:rsidRDefault="009974EA" w:rsidP="009974EA">
            <w:pPr>
              <w:autoSpaceDE w:val="0"/>
              <w:autoSpaceDN w:val="0"/>
              <w:adjustRightInd w:val="0"/>
              <w:spacing w:after="0" w:line="240" w:lineRule="auto"/>
              <w:rPr>
                <w:rFonts w:ascii="Arial" w:eastAsia="Times New Roman" w:hAnsi="Arial" w:cs="Arial"/>
                <w:i/>
                <w:kern w:val="0"/>
                <w:sz w:val="18"/>
                <w:szCs w:val="18"/>
                <w14:ligatures w14:val="none"/>
              </w:rPr>
            </w:pPr>
            <w:r w:rsidRPr="009974EA">
              <w:rPr>
                <w:rFonts w:ascii="Arial" w:eastAsia="Times New Roman" w:hAnsi="Arial" w:cs="Arial"/>
                <w:i/>
                <w:kern w:val="0"/>
                <w:sz w:val="18"/>
                <w:szCs w:val="18"/>
                <w14:ligatures w14:val="none"/>
              </w:rPr>
              <w:t>How you will mitigate the risk to participants:</w:t>
            </w:r>
          </w:p>
          <w:p w14:paraId="300CDBF3" w14:textId="77777777" w:rsidR="009974EA" w:rsidRPr="009974EA" w:rsidRDefault="009974EA" w:rsidP="009974EA">
            <w:pPr>
              <w:autoSpaceDE w:val="0"/>
              <w:autoSpaceDN w:val="0"/>
              <w:adjustRightInd w:val="0"/>
              <w:spacing w:after="0" w:line="240" w:lineRule="auto"/>
              <w:rPr>
                <w:rFonts w:ascii="Arial" w:eastAsia="Times New Roman" w:hAnsi="Arial" w:cs="Arial"/>
                <w:i/>
                <w:kern w:val="0"/>
                <w:sz w:val="18"/>
                <w:szCs w:val="18"/>
                <w14:ligatures w14:val="none"/>
              </w:rPr>
            </w:pPr>
          </w:p>
          <w:p w14:paraId="785ED702" w14:textId="77777777" w:rsidR="009974EA" w:rsidRPr="009974EA" w:rsidRDefault="009974EA" w:rsidP="009974EA">
            <w:pPr>
              <w:autoSpaceDE w:val="0"/>
              <w:autoSpaceDN w:val="0"/>
              <w:adjustRightInd w:val="0"/>
              <w:spacing w:after="0" w:line="240" w:lineRule="auto"/>
              <w:rPr>
                <w:rFonts w:ascii="Arial" w:eastAsia="Times New Roman" w:hAnsi="Arial" w:cs="Arial"/>
                <w:i/>
                <w:kern w:val="0"/>
                <w:sz w:val="18"/>
                <w:szCs w:val="18"/>
                <w14:ligatures w14:val="none"/>
              </w:rPr>
            </w:pPr>
            <w:r w:rsidRPr="009974EA">
              <w:rPr>
                <w:rFonts w:ascii="Arial" w:eastAsia="Times New Roman" w:hAnsi="Arial" w:cs="Arial"/>
                <w:i/>
                <w:kern w:val="0"/>
                <w:sz w:val="18"/>
                <w:szCs w:val="18"/>
                <w14:ligatures w14:val="none"/>
              </w:rPr>
              <w:t>I will ensure that signposting is used to provide participants with links to mental health practitioners who can help with their mental and emotional well-being.</w:t>
            </w:r>
          </w:p>
          <w:p w14:paraId="696B70D8"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59D4F7E4"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I will remind potential participants that they are under no obligation to take part and if they do take part they can withdraw at any time.</w:t>
            </w:r>
          </w:p>
          <w:p w14:paraId="5A36D578"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04A84F2A" w14:textId="77777777" w:rsidR="009974EA" w:rsidRPr="009974EA" w:rsidRDefault="009974EA" w:rsidP="009974EA">
            <w:pPr>
              <w:autoSpaceDE w:val="0"/>
              <w:autoSpaceDN w:val="0"/>
              <w:adjustRightInd w:val="0"/>
              <w:spacing w:after="0" w:line="240" w:lineRule="auto"/>
              <w:rPr>
                <w:rFonts w:ascii="Arial" w:eastAsia="Times New Roman" w:hAnsi="Arial" w:cs="Arial"/>
                <w:i/>
                <w:kern w:val="0"/>
                <w:sz w:val="20"/>
                <w:szCs w:val="20"/>
                <w14:ligatures w14:val="none"/>
              </w:rPr>
            </w:pPr>
            <w:r w:rsidRPr="009974EA">
              <w:rPr>
                <w:rFonts w:ascii="Arial" w:eastAsia="Times New Roman" w:hAnsi="Arial" w:cs="Arial"/>
                <w:i/>
                <w:color w:val="808080"/>
                <w:kern w:val="0"/>
                <w:sz w:val="18"/>
                <w:szCs w:val="18"/>
                <w14:ligatures w14:val="none"/>
              </w:rPr>
              <w:t>(this box should expand as you type)</w:t>
            </w:r>
          </w:p>
        </w:tc>
      </w:tr>
      <w:tr w:rsidR="009974EA" w:rsidRPr="009974EA" w14:paraId="14450817" w14:textId="77777777" w:rsidTr="009974EA">
        <w:tc>
          <w:tcPr>
            <w:tcW w:w="596" w:type="dxa"/>
            <w:tcBorders>
              <w:bottom w:val="single" w:sz="4" w:space="0" w:color="auto"/>
            </w:tcBorders>
            <w:shd w:val="clear" w:color="auto" w:fill="F2F2F2"/>
            <w:vAlign w:val="center"/>
          </w:tcPr>
          <w:p w14:paraId="1CACBCF3"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3</w:t>
            </w:r>
          </w:p>
        </w:tc>
        <w:tc>
          <w:tcPr>
            <w:tcW w:w="9923" w:type="dxa"/>
            <w:gridSpan w:val="4"/>
            <w:tcBorders>
              <w:bottom w:val="single" w:sz="4" w:space="0" w:color="auto"/>
            </w:tcBorders>
            <w:shd w:val="clear" w:color="auto" w:fill="F2F2F2"/>
          </w:tcPr>
          <w:p w14:paraId="29D966AF"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bCs/>
                <w:kern w:val="0"/>
                <w:sz w:val="22"/>
                <w:szCs w:val="22"/>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974EA">
              <w:rPr>
                <w:rFonts w:ascii="Arial" w:eastAsia="Times New Roman" w:hAnsi="Arial" w:cs="Arial"/>
                <w:color w:val="161616"/>
                <w:kern w:val="0"/>
                <w:sz w:val="22"/>
                <w:szCs w:val="22"/>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9974EA" w:rsidRPr="009974EA" w14:paraId="4ED706C9" w14:textId="77777777" w:rsidTr="0076689C">
        <w:tc>
          <w:tcPr>
            <w:tcW w:w="596" w:type="dxa"/>
            <w:tcBorders>
              <w:top w:val="single" w:sz="4" w:space="0" w:color="auto"/>
              <w:bottom w:val="single" w:sz="4" w:space="0" w:color="auto"/>
            </w:tcBorders>
            <w:vAlign w:val="center"/>
          </w:tcPr>
          <w:p w14:paraId="37541CE5"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p>
        </w:tc>
        <w:tc>
          <w:tcPr>
            <w:tcW w:w="9923" w:type="dxa"/>
            <w:gridSpan w:val="4"/>
            <w:tcBorders>
              <w:top w:val="single" w:sz="4" w:space="0" w:color="auto"/>
              <w:bottom w:val="single" w:sz="4" w:space="0" w:color="auto"/>
            </w:tcBorders>
          </w:tcPr>
          <w:p w14:paraId="30E53C0F"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For participants who may require mental and emotional support, the following links can be used to find a counsellor or psychotherapist for online or face to face therapy sessions:</w:t>
            </w:r>
          </w:p>
          <w:p w14:paraId="653DCE22"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0F19E185" w14:textId="77777777" w:rsidR="009974EA" w:rsidRPr="009974EA" w:rsidRDefault="009974EA" w:rsidP="009974EA">
            <w:pPr>
              <w:spacing w:after="0" w:line="240" w:lineRule="auto"/>
              <w:rPr>
                <w:rFonts w:ascii="Arial" w:eastAsia="Times New Roman" w:hAnsi="Arial" w:cs="Arial"/>
                <w:kern w:val="0"/>
                <w:sz w:val="22"/>
                <w:szCs w:val="22"/>
                <w14:ligatures w14:val="none"/>
              </w:rPr>
            </w:pPr>
            <w:hyperlink r:id="rId26" w:history="1">
              <w:r w:rsidRPr="009974EA">
                <w:rPr>
                  <w:rFonts w:ascii="Arial" w:eastAsia="Times New Roman" w:hAnsi="Arial" w:cs="Arial"/>
                  <w:color w:val="0000FF"/>
                  <w:kern w:val="0"/>
                  <w:sz w:val="22"/>
                  <w:szCs w:val="22"/>
                  <w:u w:val="single"/>
                  <w14:ligatures w14:val="none"/>
                </w:rPr>
                <w:t>www.betterhelp.com</w:t>
              </w:r>
            </w:hyperlink>
          </w:p>
          <w:p w14:paraId="6EED65C2" w14:textId="77777777" w:rsidR="009974EA" w:rsidRPr="009974EA" w:rsidRDefault="009974EA" w:rsidP="009974EA">
            <w:pPr>
              <w:spacing w:after="0" w:line="240" w:lineRule="auto"/>
              <w:rPr>
                <w:rFonts w:ascii="Arial" w:eastAsia="Times New Roman" w:hAnsi="Arial" w:cs="Arial"/>
                <w:kern w:val="0"/>
                <w:sz w:val="22"/>
                <w:szCs w:val="22"/>
                <w14:ligatures w14:val="none"/>
              </w:rPr>
            </w:pPr>
            <w:hyperlink r:id="rId27" w:history="1">
              <w:r w:rsidRPr="009974EA">
                <w:rPr>
                  <w:rFonts w:ascii="Arial" w:eastAsia="Times New Roman" w:hAnsi="Arial" w:cs="Arial"/>
                  <w:color w:val="0000FF"/>
                  <w:kern w:val="0"/>
                  <w:sz w:val="22"/>
                  <w:szCs w:val="22"/>
                  <w:u w:val="single"/>
                  <w14:ligatures w14:val="none"/>
                </w:rPr>
                <w:t>www.mind.org.uk</w:t>
              </w:r>
            </w:hyperlink>
          </w:p>
          <w:p w14:paraId="2465B765" w14:textId="77777777" w:rsidR="009974EA" w:rsidRPr="009974EA" w:rsidRDefault="009974EA" w:rsidP="009974EA">
            <w:pPr>
              <w:spacing w:after="0" w:line="240" w:lineRule="auto"/>
              <w:rPr>
                <w:rFonts w:ascii="Arial" w:eastAsia="Times New Roman" w:hAnsi="Arial" w:cs="Arial"/>
                <w:kern w:val="0"/>
                <w:sz w:val="22"/>
                <w:szCs w:val="22"/>
                <w14:ligatures w14:val="none"/>
              </w:rPr>
            </w:pPr>
            <w:hyperlink r:id="rId28" w:history="1">
              <w:r w:rsidRPr="009974EA">
                <w:rPr>
                  <w:rFonts w:ascii="Arial" w:eastAsia="Times New Roman" w:hAnsi="Arial" w:cs="Arial"/>
                  <w:color w:val="0000FF"/>
                  <w:kern w:val="0"/>
                  <w:sz w:val="22"/>
                  <w:szCs w:val="22"/>
                  <w:u w:val="single"/>
                  <w14:ligatures w14:val="none"/>
                </w:rPr>
                <w:t>www.nhs.uk</w:t>
              </w:r>
            </w:hyperlink>
          </w:p>
          <w:p w14:paraId="6D39512A"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4AEBB04B"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0"/>
                <w:szCs w:val="20"/>
                <w14:ligatures w14:val="none"/>
              </w:rPr>
            </w:pPr>
            <w:r w:rsidRPr="009974EA">
              <w:rPr>
                <w:rFonts w:ascii="Arial" w:eastAsia="Times New Roman" w:hAnsi="Arial" w:cs="Arial"/>
                <w:i/>
                <w:color w:val="808080"/>
                <w:kern w:val="0"/>
                <w:sz w:val="18"/>
                <w:szCs w:val="18"/>
                <w14:ligatures w14:val="none"/>
              </w:rPr>
              <w:t>(this box should expand as you type)</w:t>
            </w:r>
          </w:p>
        </w:tc>
      </w:tr>
      <w:tr w:rsidR="009974EA" w:rsidRPr="009974EA" w14:paraId="64F7942E" w14:textId="77777777" w:rsidTr="009974EA">
        <w:tc>
          <w:tcPr>
            <w:tcW w:w="596" w:type="dxa"/>
            <w:tcBorders>
              <w:top w:val="single" w:sz="4" w:space="0" w:color="auto"/>
              <w:bottom w:val="single" w:sz="4" w:space="0" w:color="auto"/>
            </w:tcBorders>
            <w:shd w:val="clear" w:color="auto" w:fill="F2F2F2"/>
            <w:vAlign w:val="center"/>
          </w:tcPr>
          <w:p w14:paraId="2A2C292F"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4</w:t>
            </w:r>
          </w:p>
        </w:tc>
        <w:tc>
          <w:tcPr>
            <w:tcW w:w="9923" w:type="dxa"/>
            <w:gridSpan w:val="4"/>
            <w:tcBorders>
              <w:top w:val="single" w:sz="4" w:space="0" w:color="auto"/>
              <w:bottom w:val="single" w:sz="4" w:space="0" w:color="auto"/>
            </w:tcBorders>
            <w:shd w:val="clear" w:color="auto" w:fill="F2F2F2"/>
          </w:tcPr>
          <w:p w14:paraId="7B34B395"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b/>
                <w:kern w:val="0"/>
                <w:sz w:val="22"/>
                <w:szCs w:val="22"/>
                <w14:ligatures w14:val="none"/>
              </w:rPr>
              <w:t>Risks to the investigator</w:t>
            </w:r>
          </w:p>
          <w:p w14:paraId="2FDA4E38"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For example: personal health &amp; safety, physical harm, emotional distress, risk of accusation of harm/impropriety, conflict of interest</w:t>
            </w:r>
          </w:p>
        </w:tc>
      </w:tr>
      <w:tr w:rsidR="009974EA" w:rsidRPr="009974EA" w14:paraId="6659FB75" w14:textId="77777777" w:rsidTr="0076689C">
        <w:tc>
          <w:tcPr>
            <w:tcW w:w="596" w:type="dxa"/>
            <w:tcBorders>
              <w:top w:val="single" w:sz="4" w:space="0" w:color="auto"/>
              <w:bottom w:val="single" w:sz="4" w:space="0" w:color="auto"/>
            </w:tcBorders>
            <w:vAlign w:val="center"/>
          </w:tcPr>
          <w:p w14:paraId="08FCA0C0"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5EAF98C6"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Risk to the investigator:</w:t>
            </w:r>
          </w:p>
          <w:p w14:paraId="1184D885"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p>
          <w:p w14:paraId="30733212"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As the researcher I may be susceptible to feeling emotionally challenged while working with participants. There may also be a risk to my reputation if the research project </w:t>
            </w:r>
            <w:bookmarkStart w:id="112" w:name="_Int_zu8Huvnz"/>
            <w:r w:rsidRPr="009974EA">
              <w:rPr>
                <w:rFonts w:ascii="Arial" w:eastAsia="Times New Roman" w:hAnsi="Arial" w:cs="Arial"/>
                <w:kern w:val="0"/>
                <w:sz w:val="22"/>
                <w:szCs w:val="22"/>
                <w14:ligatures w14:val="none"/>
              </w:rPr>
              <w:t>is not conducted</w:t>
            </w:r>
            <w:bookmarkEnd w:id="112"/>
            <w:r w:rsidRPr="009974EA">
              <w:rPr>
                <w:rFonts w:ascii="Arial" w:eastAsia="Times New Roman" w:hAnsi="Arial" w:cs="Arial"/>
                <w:kern w:val="0"/>
                <w:sz w:val="22"/>
                <w:szCs w:val="22"/>
                <w14:ligatures w14:val="none"/>
              </w:rPr>
              <w:t xml:space="preserve"> ethically. Bias may also be a risk due to the familiarity I have with of the research topic.</w:t>
            </w:r>
          </w:p>
          <w:p w14:paraId="4E54A884"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20D1B0D6"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2779D643" w14:textId="77777777" w:rsidR="009974EA" w:rsidRPr="009974EA" w:rsidRDefault="009974EA" w:rsidP="009974EA">
            <w:pPr>
              <w:autoSpaceDE w:val="0"/>
              <w:autoSpaceDN w:val="0"/>
              <w:adjustRightInd w:val="0"/>
              <w:spacing w:after="0" w:line="240" w:lineRule="auto"/>
              <w:rPr>
                <w:rFonts w:ascii="Arial" w:eastAsia="Times New Roman" w:hAnsi="Arial" w:cs="Arial"/>
                <w:i/>
                <w:kern w:val="0"/>
                <w:sz w:val="18"/>
                <w:szCs w:val="18"/>
                <w14:ligatures w14:val="none"/>
              </w:rPr>
            </w:pPr>
            <w:r w:rsidRPr="009974EA">
              <w:rPr>
                <w:rFonts w:ascii="Arial" w:eastAsia="Times New Roman" w:hAnsi="Arial" w:cs="Arial"/>
                <w:i/>
                <w:kern w:val="0"/>
                <w:sz w:val="18"/>
                <w:szCs w:val="18"/>
                <w14:ligatures w14:val="none"/>
              </w:rPr>
              <w:t>How you will mitigate the risk to the investigator:</w:t>
            </w:r>
          </w:p>
          <w:p w14:paraId="081D9DFD"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7342979F"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I will ensure that I have access to mental health support in the form of counselling or therapy either through literature or the links to therapists provided in the </w:t>
            </w:r>
            <w:bookmarkStart w:id="113" w:name="_Int_vWWwL8YY"/>
            <w:r w:rsidRPr="009974EA">
              <w:rPr>
                <w:rFonts w:ascii="Arial" w:eastAsia="Times New Roman" w:hAnsi="Arial" w:cs="Arial"/>
                <w:kern w:val="0"/>
                <w:sz w:val="22"/>
                <w:szCs w:val="22"/>
                <w14:ligatures w14:val="none"/>
              </w:rPr>
              <w:t>previous</w:t>
            </w:r>
            <w:bookmarkEnd w:id="113"/>
            <w:r w:rsidRPr="009974EA">
              <w:rPr>
                <w:rFonts w:ascii="Arial" w:eastAsia="Times New Roman" w:hAnsi="Arial" w:cs="Arial"/>
                <w:kern w:val="0"/>
                <w:sz w:val="22"/>
                <w:szCs w:val="22"/>
                <w14:ligatures w14:val="none"/>
              </w:rPr>
              <w:t xml:space="preserve"> section. I will ensure that all steps are taken conduct the study ethically. I will mitigate the bias by using the validated scales described in section E7 and employing reflective practice throughout the project.</w:t>
            </w:r>
          </w:p>
          <w:p w14:paraId="5CBFAF1D"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40ADCB38"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0"/>
                <w:szCs w:val="20"/>
                <w14:ligatures w14:val="none"/>
              </w:rPr>
            </w:pPr>
            <w:r w:rsidRPr="009974EA">
              <w:rPr>
                <w:rFonts w:ascii="Arial" w:eastAsia="Times New Roman" w:hAnsi="Arial" w:cs="Arial"/>
                <w:i/>
                <w:color w:val="808080"/>
                <w:kern w:val="0"/>
                <w:sz w:val="18"/>
                <w:szCs w:val="18"/>
                <w14:ligatures w14:val="none"/>
              </w:rPr>
              <w:t>(this box should expand as you type)</w:t>
            </w:r>
          </w:p>
        </w:tc>
      </w:tr>
      <w:tr w:rsidR="009974EA" w:rsidRPr="009974EA" w14:paraId="71969194" w14:textId="77777777" w:rsidTr="009974EA">
        <w:tc>
          <w:tcPr>
            <w:tcW w:w="596" w:type="dxa"/>
            <w:tcBorders>
              <w:top w:val="single" w:sz="4" w:space="0" w:color="auto"/>
              <w:bottom w:val="single" w:sz="4" w:space="0" w:color="auto"/>
            </w:tcBorders>
            <w:shd w:val="clear" w:color="auto" w:fill="F2F2F2"/>
            <w:vAlign w:val="center"/>
          </w:tcPr>
          <w:p w14:paraId="2510A8B9"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5</w:t>
            </w:r>
          </w:p>
        </w:tc>
        <w:tc>
          <w:tcPr>
            <w:tcW w:w="9923" w:type="dxa"/>
            <w:gridSpan w:val="4"/>
            <w:tcBorders>
              <w:top w:val="single" w:sz="4" w:space="0" w:color="auto"/>
              <w:bottom w:val="single" w:sz="4" w:space="0" w:color="auto"/>
            </w:tcBorders>
            <w:shd w:val="clear" w:color="auto" w:fill="F2F2F2"/>
          </w:tcPr>
          <w:p w14:paraId="0B25864B"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b/>
                <w:kern w:val="0"/>
                <w:sz w:val="22"/>
                <w:szCs w:val="22"/>
                <w14:ligatures w14:val="none"/>
              </w:rPr>
              <w:t>University/institutional risks</w:t>
            </w:r>
          </w:p>
          <w:p w14:paraId="399DB0DB"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For example: adverse publicity, financial loss, data protection</w:t>
            </w:r>
          </w:p>
        </w:tc>
      </w:tr>
      <w:tr w:rsidR="009974EA" w:rsidRPr="009974EA" w14:paraId="2EFC241A" w14:textId="77777777" w:rsidTr="0076689C">
        <w:tc>
          <w:tcPr>
            <w:tcW w:w="596" w:type="dxa"/>
            <w:tcBorders>
              <w:top w:val="single" w:sz="4" w:space="0" w:color="auto"/>
              <w:bottom w:val="single" w:sz="4" w:space="0" w:color="auto"/>
            </w:tcBorders>
            <w:vAlign w:val="center"/>
          </w:tcPr>
          <w:p w14:paraId="385BDAAB"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36E0AE5C"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Risk to the University:</w:t>
            </w:r>
          </w:p>
          <w:p w14:paraId="648DC9E6"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p>
          <w:p w14:paraId="2E876B86"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The university could risk the receipt of complaints in the event that data is misused.  </w:t>
            </w:r>
          </w:p>
          <w:p w14:paraId="1C34CDE5"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30CB9858"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0DA02CC2"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54E1B836" w14:textId="77777777" w:rsidR="009974EA" w:rsidRPr="009974EA" w:rsidRDefault="009974EA" w:rsidP="009974EA">
            <w:pPr>
              <w:autoSpaceDE w:val="0"/>
              <w:autoSpaceDN w:val="0"/>
              <w:adjustRightInd w:val="0"/>
              <w:spacing w:after="0" w:line="240" w:lineRule="auto"/>
              <w:rPr>
                <w:rFonts w:ascii="Arial" w:eastAsia="Times New Roman" w:hAnsi="Arial" w:cs="Arial"/>
                <w:i/>
                <w:kern w:val="0"/>
                <w:sz w:val="18"/>
                <w:szCs w:val="18"/>
                <w14:ligatures w14:val="none"/>
              </w:rPr>
            </w:pPr>
            <w:r w:rsidRPr="009974EA">
              <w:rPr>
                <w:rFonts w:ascii="Arial" w:eastAsia="Times New Roman" w:hAnsi="Arial" w:cs="Arial"/>
                <w:i/>
                <w:kern w:val="0"/>
                <w:sz w:val="18"/>
                <w:szCs w:val="18"/>
                <w14:ligatures w14:val="none"/>
              </w:rPr>
              <w:t>How you will mitigate the risk to the University:</w:t>
            </w:r>
          </w:p>
          <w:p w14:paraId="7264D01F"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209133AB"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Ensure that all data is handles correctly in accordance with the Data Protection Act 2018 and GDPR.</w:t>
            </w:r>
          </w:p>
          <w:p w14:paraId="7D77EB14"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7C8254CC"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0"/>
                <w:szCs w:val="20"/>
                <w14:ligatures w14:val="none"/>
              </w:rPr>
            </w:pPr>
            <w:r w:rsidRPr="009974EA">
              <w:rPr>
                <w:rFonts w:ascii="Arial" w:eastAsia="Times New Roman" w:hAnsi="Arial" w:cs="Arial"/>
                <w:i/>
                <w:color w:val="808080"/>
                <w:kern w:val="0"/>
                <w:sz w:val="18"/>
                <w:szCs w:val="18"/>
                <w14:ligatures w14:val="none"/>
              </w:rPr>
              <w:t>(this box should expand as you type)</w:t>
            </w:r>
          </w:p>
        </w:tc>
      </w:tr>
      <w:tr w:rsidR="009974EA" w:rsidRPr="009974EA" w14:paraId="2203D21C" w14:textId="77777777" w:rsidTr="009974EA">
        <w:tc>
          <w:tcPr>
            <w:tcW w:w="596" w:type="dxa"/>
            <w:tcBorders>
              <w:top w:val="single" w:sz="4" w:space="0" w:color="auto"/>
              <w:bottom w:val="single" w:sz="4" w:space="0" w:color="auto"/>
            </w:tcBorders>
            <w:shd w:val="clear" w:color="auto" w:fill="F2F2F2"/>
            <w:vAlign w:val="center"/>
          </w:tcPr>
          <w:p w14:paraId="1A01B504"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6</w:t>
            </w:r>
          </w:p>
        </w:tc>
        <w:tc>
          <w:tcPr>
            <w:tcW w:w="9923" w:type="dxa"/>
            <w:gridSpan w:val="4"/>
            <w:tcBorders>
              <w:top w:val="single" w:sz="4" w:space="0" w:color="auto"/>
              <w:bottom w:val="single" w:sz="4" w:space="0" w:color="auto"/>
            </w:tcBorders>
            <w:shd w:val="clear" w:color="auto" w:fill="F2F2F2"/>
          </w:tcPr>
          <w:p w14:paraId="4E8A1D70"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b/>
                <w:kern w:val="0"/>
                <w:sz w:val="22"/>
                <w:szCs w:val="22"/>
                <w14:ligatures w14:val="none"/>
              </w:rPr>
              <w:t>Environmental risks</w:t>
            </w:r>
          </w:p>
          <w:p w14:paraId="23983A5D"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For example: accidental spillage of pollutants, damage to local ecosystems</w:t>
            </w:r>
          </w:p>
        </w:tc>
      </w:tr>
      <w:tr w:rsidR="009974EA" w:rsidRPr="009974EA" w14:paraId="59CA7E8B" w14:textId="77777777" w:rsidTr="0076689C">
        <w:tc>
          <w:tcPr>
            <w:tcW w:w="596" w:type="dxa"/>
            <w:tcBorders>
              <w:top w:val="single" w:sz="4" w:space="0" w:color="auto"/>
              <w:bottom w:val="single" w:sz="4" w:space="0" w:color="auto"/>
            </w:tcBorders>
            <w:vAlign w:val="center"/>
          </w:tcPr>
          <w:p w14:paraId="07A04B3A"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4991" w:type="dxa"/>
            <w:tcBorders>
              <w:top w:val="single" w:sz="4" w:space="0" w:color="auto"/>
              <w:bottom w:val="single" w:sz="4" w:space="0" w:color="auto"/>
            </w:tcBorders>
          </w:tcPr>
          <w:p w14:paraId="2B729563"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Risk to the environment:</w:t>
            </w:r>
          </w:p>
          <w:p w14:paraId="65D9BBF9"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I do not believe that the nature of my research presents any risks to the environment.</w:t>
            </w:r>
          </w:p>
          <w:p w14:paraId="6D0D2475"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2C3C9703"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2B7A2755"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0843A82C"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26974D9E" w14:textId="77777777" w:rsidR="009974EA" w:rsidRPr="009974EA" w:rsidRDefault="009974EA" w:rsidP="009974EA">
            <w:pPr>
              <w:autoSpaceDE w:val="0"/>
              <w:autoSpaceDN w:val="0"/>
              <w:adjustRightInd w:val="0"/>
              <w:spacing w:after="0" w:line="240" w:lineRule="auto"/>
              <w:rPr>
                <w:rFonts w:ascii="Arial" w:eastAsia="Times New Roman" w:hAnsi="Arial" w:cs="Arial"/>
                <w:i/>
                <w:kern w:val="0"/>
                <w:sz w:val="18"/>
                <w:szCs w:val="18"/>
                <w14:ligatures w14:val="none"/>
              </w:rPr>
            </w:pPr>
            <w:r w:rsidRPr="009974EA">
              <w:rPr>
                <w:rFonts w:ascii="Arial" w:eastAsia="Times New Roman" w:hAnsi="Arial" w:cs="Arial"/>
                <w:i/>
                <w:kern w:val="0"/>
                <w:sz w:val="18"/>
                <w:szCs w:val="18"/>
                <w14:ligatures w14:val="none"/>
              </w:rPr>
              <w:t>How you will mitigate the risk to environment:</w:t>
            </w:r>
          </w:p>
          <w:p w14:paraId="158971A1"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54D8EF0D"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21579D17"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39324D41"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0"/>
                <w:szCs w:val="20"/>
                <w14:ligatures w14:val="none"/>
              </w:rPr>
            </w:pPr>
            <w:r w:rsidRPr="009974EA">
              <w:rPr>
                <w:rFonts w:ascii="Arial" w:eastAsia="Times New Roman" w:hAnsi="Arial" w:cs="Arial"/>
                <w:i/>
                <w:color w:val="808080"/>
                <w:kern w:val="0"/>
                <w:sz w:val="18"/>
                <w:szCs w:val="18"/>
                <w14:ligatures w14:val="none"/>
              </w:rPr>
              <w:t>(this box should expand as you type)</w:t>
            </w:r>
          </w:p>
        </w:tc>
      </w:tr>
    </w:tbl>
    <w:p w14:paraId="486582B9" w14:textId="77777777" w:rsidR="009974EA" w:rsidRPr="009974EA" w:rsidRDefault="009974EA" w:rsidP="009974EA">
      <w:pPr>
        <w:spacing w:after="0" w:line="240" w:lineRule="auto"/>
        <w:rPr>
          <w:rFonts w:ascii="Arial" w:eastAsia="Times New Roman" w:hAnsi="Arial" w:cs="Arial"/>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974EA" w:rsidRPr="009974EA" w14:paraId="6729D849" w14:textId="77777777" w:rsidTr="009974EA">
        <w:trPr>
          <w:trHeight w:val="483"/>
        </w:trPr>
        <w:tc>
          <w:tcPr>
            <w:tcW w:w="596" w:type="dxa"/>
            <w:tcBorders>
              <w:top w:val="single" w:sz="4" w:space="0" w:color="auto"/>
              <w:bottom w:val="single" w:sz="4" w:space="0" w:color="auto"/>
            </w:tcBorders>
            <w:shd w:val="clear" w:color="auto" w:fill="F2F2F2"/>
            <w:vAlign w:val="center"/>
          </w:tcPr>
          <w:p w14:paraId="7954C015"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Cs/>
                <w:kern w:val="0"/>
                <w:sz w:val="22"/>
                <w:szCs w:val="22"/>
                <w14:ligatures w14:val="none"/>
              </w:rPr>
            </w:pPr>
          </w:p>
        </w:tc>
        <w:tc>
          <w:tcPr>
            <w:tcW w:w="9923" w:type="dxa"/>
            <w:gridSpan w:val="4"/>
            <w:tcBorders>
              <w:top w:val="single" w:sz="4" w:space="0" w:color="auto"/>
              <w:bottom w:val="single" w:sz="4" w:space="0" w:color="auto"/>
            </w:tcBorders>
            <w:shd w:val="clear" w:color="auto" w:fill="F2F2F2"/>
            <w:vAlign w:val="center"/>
          </w:tcPr>
          <w:p w14:paraId="4359CD68" w14:textId="77777777" w:rsidR="009974EA" w:rsidRPr="009974EA" w:rsidRDefault="009974EA" w:rsidP="009974EA">
            <w:pPr>
              <w:autoSpaceDE w:val="0"/>
              <w:autoSpaceDN w:val="0"/>
              <w:adjustRightInd w:val="0"/>
              <w:spacing w:after="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Disclosure and Barring Service</w:t>
            </w:r>
          </w:p>
        </w:tc>
      </w:tr>
      <w:tr w:rsidR="009974EA" w:rsidRPr="009974EA" w14:paraId="4A3D0A0B" w14:textId="77777777" w:rsidTr="009974EA">
        <w:tc>
          <w:tcPr>
            <w:tcW w:w="596" w:type="dxa"/>
            <w:tcBorders>
              <w:top w:val="single" w:sz="4" w:space="0" w:color="auto"/>
              <w:bottom w:val="single" w:sz="4" w:space="0" w:color="auto"/>
            </w:tcBorders>
            <w:shd w:val="clear" w:color="auto" w:fill="F2F2F2"/>
            <w:vAlign w:val="center"/>
          </w:tcPr>
          <w:p w14:paraId="4B5B49A0"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Cs/>
                <w:kern w:val="0"/>
                <w:sz w:val="22"/>
                <w:szCs w:val="22"/>
                <w14:ligatures w14:val="none"/>
              </w:rPr>
            </w:pPr>
          </w:p>
        </w:tc>
        <w:tc>
          <w:tcPr>
            <w:tcW w:w="7401" w:type="dxa"/>
            <w:tcBorders>
              <w:top w:val="single" w:sz="4" w:space="0" w:color="auto"/>
              <w:bottom w:val="single" w:sz="4" w:space="0" w:color="auto"/>
            </w:tcBorders>
            <w:shd w:val="clear" w:color="auto" w:fill="F2F2F2"/>
          </w:tcPr>
          <w:p w14:paraId="0824688E"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16"/>
                <w:szCs w:val="16"/>
                <w14:ligatures w14:val="none"/>
              </w:rPr>
            </w:pPr>
            <w:r w:rsidRPr="009974EA">
              <w:rPr>
                <w:rFonts w:ascii="Arial" w:eastAsia="Times New Roman" w:hAnsi="Arial" w:cs="Arial"/>
                <w:kern w:val="0"/>
                <w:sz w:val="22"/>
                <w:szCs w:val="22"/>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77CBB280"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YES</w:t>
            </w:r>
          </w:p>
          <w:p w14:paraId="5C8BCB10"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
                <w:kern w:val="0"/>
                <w:sz w:val="22"/>
                <w:szCs w:val="22"/>
                <w14:ligatures w14:val="none"/>
              </w:rPr>
            </w:pPr>
          </w:p>
        </w:tc>
        <w:tc>
          <w:tcPr>
            <w:tcW w:w="850" w:type="dxa"/>
            <w:tcBorders>
              <w:top w:val="single" w:sz="4" w:space="0" w:color="auto"/>
              <w:bottom w:val="single" w:sz="4" w:space="0" w:color="auto"/>
            </w:tcBorders>
            <w:shd w:val="clear" w:color="auto" w:fill="F2F2F2"/>
            <w:vAlign w:val="bottom"/>
          </w:tcPr>
          <w:p w14:paraId="79FA1AAC"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NO</w:t>
            </w:r>
          </w:p>
          <w:p w14:paraId="0ADE2DFA"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
                <w:kern w:val="0"/>
                <w:sz w:val="22"/>
                <w:szCs w:val="22"/>
                <w14:ligatures w14:val="none"/>
              </w:rPr>
            </w:pPr>
          </w:p>
        </w:tc>
        <w:tc>
          <w:tcPr>
            <w:tcW w:w="851" w:type="dxa"/>
            <w:tcBorders>
              <w:top w:val="single" w:sz="4" w:space="0" w:color="auto"/>
              <w:bottom w:val="single" w:sz="4" w:space="0" w:color="auto"/>
            </w:tcBorders>
            <w:shd w:val="clear" w:color="auto" w:fill="F2F2F2"/>
            <w:vAlign w:val="bottom"/>
          </w:tcPr>
          <w:p w14:paraId="08967C1B"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N/A</w:t>
            </w:r>
          </w:p>
          <w:p w14:paraId="1023D8B3"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
                <w:kern w:val="0"/>
                <w:sz w:val="22"/>
                <w:szCs w:val="22"/>
                <w14:ligatures w14:val="none"/>
              </w:rPr>
            </w:pPr>
          </w:p>
        </w:tc>
      </w:tr>
      <w:tr w:rsidR="009974EA" w:rsidRPr="009974EA" w14:paraId="0A114AA2" w14:textId="77777777" w:rsidTr="009974EA">
        <w:trPr>
          <w:trHeight w:val="492"/>
        </w:trPr>
        <w:tc>
          <w:tcPr>
            <w:tcW w:w="596" w:type="dxa"/>
            <w:tcBorders>
              <w:top w:val="single" w:sz="4" w:space="0" w:color="auto"/>
              <w:bottom w:val="single" w:sz="4" w:space="0" w:color="auto"/>
            </w:tcBorders>
            <w:shd w:val="clear" w:color="auto" w:fill="F2F2F2"/>
            <w:vAlign w:val="center"/>
          </w:tcPr>
          <w:p w14:paraId="22B7189F"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Cs/>
                <w:kern w:val="0"/>
                <w:sz w:val="22"/>
                <w:szCs w:val="22"/>
                <w14:ligatures w14:val="none"/>
              </w:rPr>
            </w:pPr>
            <w:r w:rsidRPr="009974EA">
              <w:rPr>
                <w:rFonts w:ascii="Arial" w:eastAsia="Times New Roman" w:hAnsi="Arial" w:cs="Arial"/>
                <w:bCs/>
                <w:kern w:val="0"/>
                <w:sz w:val="22"/>
                <w:szCs w:val="22"/>
                <w14:ligatures w14:val="none"/>
              </w:rPr>
              <w:t>7</w:t>
            </w:r>
          </w:p>
        </w:tc>
        <w:tc>
          <w:tcPr>
            <w:tcW w:w="7401" w:type="dxa"/>
            <w:tcBorders>
              <w:top w:val="single" w:sz="4" w:space="0" w:color="auto"/>
              <w:bottom w:val="single" w:sz="4" w:space="0" w:color="auto"/>
            </w:tcBorders>
            <w:shd w:val="clear" w:color="auto" w:fill="F2F2F2"/>
            <w:vAlign w:val="center"/>
          </w:tcPr>
          <w:p w14:paraId="65385052"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3C6E3B59"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1418780434"/>
                <w14:checkbox>
                  <w14:checked w14:val="1"/>
                  <w14:checkedState w14:val="2612" w14:font="MS Gothic"/>
                  <w14:uncheckedState w14:val="2610" w14:font="MS Gothic"/>
                </w14:checkbox>
              </w:sdtPr>
              <w:sdtContent>
                <w:r w:rsidRPr="009974EA">
                  <w:rPr>
                    <w:rFonts w:ascii="Segoe UI Symbol" w:eastAsia="Times New Roman" w:hAnsi="Segoe UI Symbol" w:cs="Segoe UI Symbol"/>
                    <w:kern w:val="0"/>
                    <w:sz w:val="22"/>
                    <w:szCs w:val="22"/>
                    <w14:ligatures w14:val="none"/>
                  </w:rPr>
                  <w:t>☒</w:t>
                </w:r>
              </w:sdtContent>
            </w:sdt>
          </w:p>
        </w:tc>
        <w:tc>
          <w:tcPr>
            <w:tcW w:w="850" w:type="dxa"/>
            <w:tcBorders>
              <w:top w:val="single" w:sz="4" w:space="0" w:color="auto"/>
              <w:bottom w:val="single" w:sz="4" w:space="0" w:color="auto"/>
            </w:tcBorders>
            <w:shd w:val="clear" w:color="auto" w:fill="BFBFBF"/>
            <w:vAlign w:val="center"/>
          </w:tcPr>
          <w:p w14:paraId="6BE78BD6"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2018915239"/>
                <w14:checkbox>
                  <w14:checked w14:val="0"/>
                  <w14:checkedState w14:val="2612" w14:font="MS Gothic"/>
                  <w14:uncheckedState w14:val="2610" w14:font="MS Gothic"/>
                </w14:checkbox>
              </w:sdtPr>
              <w:sdtContent>
                <w:r w:rsidRPr="009974EA">
                  <w:rPr>
                    <w:rFonts w:ascii="Segoe UI Symbol" w:eastAsia="Times New Roman" w:hAnsi="Segoe UI Symbol" w:cs="Segoe UI Symbol"/>
                    <w:kern w:val="0"/>
                    <w:sz w:val="22"/>
                    <w:szCs w:val="22"/>
                    <w14:ligatures w14:val="none"/>
                  </w:rPr>
                  <w:t>☐</w:t>
                </w:r>
              </w:sdtContent>
            </w:sdt>
          </w:p>
        </w:tc>
        <w:tc>
          <w:tcPr>
            <w:tcW w:w="851" w:type="dxa"/>
            <w:tcBorders>
              <w:top w:val="single" w:sz="4" w:space="0" w:color="auto"/>
              <w:bottom w:val="single" w:sz="4" w:space="0" w:color="auto"/>
            </w:tcBorders>
            <w:shd w:val="clear" w:color="auto" w:fill="BFBFBF"/>
            <w:vAlign w:val="center"/>
          </w:tcPr>
          <w:p w14:paraId="2CEC8E06"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sz w:val="22"/>
                  <w:szCs w:val="22"/>
                  <w14:ligatures w14:val="none"/>
                </w:rPr>
                <w:id w:val="-774482751"/>
                <w14:checkbox>
                  <w14:checked w14:val="0"/>
                  <w14:checkedState w14:val="2612" w14:font="MS Gothic"/>
                  <w14:uncheckedState w14:val="2610" w14:font="MS Gothic"/>
                </w14:checkbox>
              </w:sdtPr>
              <w:sdtContent>
                <w:r w:rsidRPr="009974EA">
                  <w:rPr>
                    <w:rFonts w:ascii="Segoe UI Symbol" w:eastAsia="Times New Roman" w:hAnsi="Segoe UI Symbol" w:cs="Segoe UI Symbol"/>
                    <w:kern w:val="0"/>
                    <w:sz w:val="22"/>
                    <w:szCs w:val="22"/>
                    <w14:ligatures w14:val="none"/>
                  </w:rPr>
                  <w:t>☐</w:t>
                </w:r>
              </w:sdtContent>
            </w:sdt>
          </w:p>
        </w:tc>
      </w:tr>
      <w:tr w:rsidR="009974EA" w:rsidRPr="009974EA" w14:paraId="1DB7ABB2" w14:textId="77777777" w:rsidTr="009974EA">
        <w:trPr>
          <w:trHeight w:val="492"/>
        </w:trPr>
        <w:tc>
          <w:tcPr>
            <w:tcW w:w="596" w:type="dxa"/>
            <w:tcBorders>
              <w:top w:val="single" w:sz="4" w:space="0" w:color="auto"/>
              <w:bottom w:val="single" w:sz="4" w:space="0" w:color="auto"/>
            </w:tcBorders>
            <w:shd w:val="clear" w:color="auto" w:fill="F2F2F2"/>
            <w:vAlign w:val="center"/>
          </w:tcPr>
          <w:p w14:paraId="5468E325"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Cs/>
                <w:kern w:val="0"/>
                <w:sz w:val="22"/>
                <w:szCs w:val="22"/>
                <w14:ligatures w14:val="none"/>
              </w:rPr>
            </w:pPr>
            <w:r w:rsidRPr="009974EA">
              <w:rPr>
                <w:rFonts w:ascii="Arial" w:eastAsia="Times New Roman" w:hAnsi="Arial" w:cs="Arial"/>
                <w:bCs/>
                <w:kern w:val="0"/>
                <w:sz w:val="22"/>
                <w:szCs w:val="22"/>
                <w14:ligatures w14:val="none"/>
              </w:rPr>
              <w:t>8</w:t>
            </w:r>
          </w:p>
        </w:tc>
        <w:tc>
          <w:tcPr>
            <w:tcW w:w="7401" w:type="dxa"/>
            <w:tcBorders>
              <w:top w:val="single" w:sz="4" w:space="0" w:color="auto"/>
              <w:bottom w:val="single" w:sz="4" w:space="0" w:color="auto"/>
            </w:tcBorders>
            <w:shd w:val="clear" w:color="auto" w:fill="F2F2F2"/>
            <w:vAlign w:val="center"/>
          </w:tcPr>
          <w:p w14:paraId="56DEE86B"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408732E1"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001808506080</w:t>
            </w:r>
          </w:p>
        </w:tc>
      </w:tr>
    </w:tbl>
    <w:p w14:paraId="2A4289DB"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55AF6741" w14:textId="77777777" w:rsidR="009974EA" w:rsidRPr="009974EA" w:rsidRDefault="009974EA" w:rsidP="009974EA">
      <w:pPr>
        <w:spacing w:after="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SECTION I: Feedback, Consent and Confidentiality</w:t>
      </w:r>
    </w:p>
    <w:p w14:paraId="45191A81" w14:textId="77777777" w:rsidR="009974EA" w:rsidRPr="009974EA" w:rsidRDefault="009974EA" w:rsidP="009974EA">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974EA" w:rsidRPr="009974EA" w14:paraId="51EFC8AA" w14:textId="77777777" w:rsidTr="009974EA">
        <w:tc>
          <w:tcPr>
            <w:tcW w:w="596" w:type="dxa"/>
            <w:tcBorders>
              <w:top w:val="single" w:sz="4" w:space="0" w:color="auto"/>
              <w:bottom w:val="single" w:sz="4" w:space="0" w:color="auto"/>
            </w:tcBorders>
            <w:shd w:val="clear" w:color="auto" w:fill="F2F2F2"/>
          </w:tcPr>
          <w:p w14:paraId="6F1AA44C" w14:textId="77777777" w:rsidR="009974EA" w:rsidRPr="009974EA" w:rsidRDefault="009974EA" w:rsidP="009974EA">
            <w:pPr>
              <w:spacing w:after="0" w:line="240" w:lineRule="auto"/>
              <w:rPr>
                <w:rFonts w:ascii="Arial" w:eastAsia="Times New Roman" w:hAnsi="Arial" w:cs="Arial"/>
                <w:bCs/>
                <w:kern w:val="0"/>
                <w:sz w:val="22"/>
                <w:szCs w:val="22"/>
                <w14:ligatures w14:val="none"/>
              </w:rPr>
            </w:pPr>
            <w:r w:rsidRPr="009974EA">
              <w:rPr>
                <w:rFonts w:ascii="Arial" w:eastAsia="Times New Roman" w:hAnsi="Arial" w:cs="Arial"/>
                <w:bCs/>
                <w:kern w:val="0"/>
                <w:sz w:val="22"/>
                <w:szCs w:val="22"/>
                <w14:ligatures w14:val="none"/>
              </w:rPr>
              <w:t>1</w:t>
            </w:r>
          </w:p>
        </w:tc>
        <w:tc>
          <w:tcPr>
            <w:tcW w:w="9923" w:type="dxa"/>
            <w:tcBorders>
              <w:top w:val="single" w:sz="4" w:space="0" w:color="auto"/>
              <w:bottom w:val="single" w:sz="4" w:space="0" w:color="auto"/>
            </w:tcBorders>
            <w:shd w:val="clear" w:color="auto" w:fill="F2F2F2"/>
          </w:tcPr>
          <w:p w14:paraId="6C1DE4DA"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b/>
                <w:kern w:val="0"/>
                <w:sz w:val="22"/>
                <w:szCs w:val="22"/>
                <w14:ligatures w14:val="none"/>
              </w:rPr>
              <w:t>Feedback</w:t>
            </w:r>
          </w:p>
          <w:p w14:paraId="51E1791A"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What de-briefing and feedback will be provided to participants, how will this be done and when? </w:t>
            </w:r>
          </w:p>
        </w:tc>
      </w:tr>
      <w:tr w:rsidR="009974EA" w:rsidRPr="009974EA" w14:paraId="2E36F908" w14:textId="77777777" w:rsidTr="0076689C">
        <w:tc>
          <w:tcPr>
            <w:tcW w:w="596" w:type="dxa"/>
            <w:tcBorders>
              <w:top w:val="single" w:sz="4" w:space="0" w:color="auto"/>
              <w:bottom w:val="single" w:sz="4" w:space="0" w:color="auto"/>
            </w:tcBorders>
          </w:tcPr>
          <w:p w14:paraId="76F20303" w14:textId="77777777" w:rsidR="009974EA" w:rsidRPr="009974EA" w:rsidRDefault="009974EA" w:rsidP="009974EA">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3D6A8173"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Individual meetings will be organised with each participant to discuss the research outcomes and give feedback.</w:t>
            </w:r>
          </w:p>
          <w:p w14:paraId="39F50041"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07179189"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0"/>
                <w:szCs w:val="20"/>
                <w14:ligatures w14:val="none"/>
              </w:rPr>
            </w:pPr>
            <w:r w:rsidRPr="009974EA">
              <w:rPr>
                <w:rFonts w:ascii="Arial" w:eastAsia="Times New Roman" w:hAnsi="Arial" w:cs="Arial"/>
                <w:i/>
                <w:color w:val="808080"/>
                <w:kern w:val="0"/>
                <w:sz w:val="18"/>
                <w:szCs w:val="18"/>
                <w14:ligatures w14:val="none"/>
              </w:rPr>
              <w:t>(this box should expand as you type)</w:t>
            </w:r>
          </w:p>
        </w:tc>
      </w:tr>
      <w:tr w:rsidR="009974EA" w:rsidRPr="009974EA" w14:paraId="4EB5B5C9" w14:textId="77777777" w:rsidTr="009974EA">
        <w:tc>
          <w:tcPr>
            <w:tcW w:w="596" w:type="dxa"/>
            <w:tcBorders>
              <w:top w:val="single" w:sz="4" w:space="0" w:color="auto"/>
              <w:bottom w:val="single" w:sz="4" w:space="0" w:color="auto"/>
            </w:tcBorders>
            <w:shd w:val="clear" w:color="auto" w:fill="F2F2F2"/>
          </w:tcPr>
          <w:p w14:paraId="0DFC6D98" w14:textId="77777777" w:rsidR="009974EA" w:rsidRPr="009974EA" w:rsidRDefault="009974EA" w:rsidP="009974EA">
            <w:pPr>
              <w:spacing w:after="0" w:line="240" w:lineRule="auto"/>
              <w:rPr>
                <w:rFonts w:ascii="Arial" w:eastAsia="Times New Roman" w:hAnsi="Arial" w:cs="Arial"/>
                <w:bCs/>
                <w:kern w:val="0"/>
                <w:sz w:val="22"/>
                <w:szCs w:val="22"/>
                <w14:ligatures w14:val="none"/>
              </w:rPr>
            </w:pPr>
            <w:r w:rsidRPr="009974EA">
              <w:rPr>
                <w:rFonts w:ascii="Arial" w:eastAsia="Times New Roman" w:hAnsi="Arial" w:cs="Arial"/>
                <w:bCs/>
                <w:kern w:val="0"/>
                <w:sz w:val="22"/>
                <w:szCs w:val="22"/>
                <w14:ligatures w14:val="none"/>
              </w:rPr>
              <w:t>2</w:t>
            </w:r>
          </w:p>
        </w:tc>
        <w:tc>
          <w:tcPr>
            <w:tcW w:w="9923" w:type="dxa"/>
            <w:tcBorders>
              <w:top w:val="single" w:sz="4" w:space="0" w:color="auto"/>
              <w:bottom w:val="single" w:sz="4" w:space="0" w:color="auto"/>
            </w:tcBorders>
            <w:shd w:val="clear" w:color="auto" w:fill="F2F2F2"/>
          </w:tcPr>
          <w:p w14:paraId="280510D9"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b/>
                <w:kern w:val="0"/>
                <w:sz w:val="22"/>
                <w:szCs w:val="22"/>
                <w14:ligatures w14:val="none"/>
              </w:rPr>
              <w:t>Informed consent</w:t>
            </w:r>
          </w:p>
          <w:p w14:paraId="65642A40"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9974EA">
              <w:rPr>
                <w:rFonts w:ascii="Arial" w:eastAsia="Times New Roman" w:hAnsi="Arial" w:cs="Arial"/>
                <w:kern w:val="0"/>
                <w:sz w:val="22"/>
                <w:szCs w:val="22"/>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974EA" w:rsidRPr="009974EA" w14:paraId="2AF51AED" w14:textId="77777777" w:rsidTr="0076689C">
        <w:tc>
          <w:tcPr>
            <w:tcW w:w="596" w:type="dxa"/>
            <w:tcBorders>
              <w:top w:val="single" w:sz="4" w:space="0" w:color="auto"/>
              <w:bottom w:val="single" w:sz="4" w:space="0" w:color="auto"/>
            </w:tcBorders>
          </w:tcPr>
          <w:p w14:paraId="2C0BC660" w14:textId="77777777" w:rsidR="009974EA" w:rsidRPr="009974EA" w:rsidRDefault="009974EA" w:rsidP="009974EA">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5AC608FF"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Consent forms will be drafted and issued to participants. Individual meetings will be organised to explain and discuss the process involved throughout the research project and to discuss any questions or queries about the consent forms before participants are asked to sign them.</w:t>
            </w:r>
          </w:p>
          <w:p w14:paraId="7A53FA59"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02B80EC3"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6A1B0E01"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0"/>
                <w:szCs w:val="20"/>
                <w14:ligatures w14:val="none"/>
              </w:rPr>
            </w:pPr>
            <w:r w:rsidRPr="009974EA">
              <w:rPr>
                <w:rFonts w:ascii="Arial" w:eastAsia="Times New Roman" w:hAnsi="Arial" w:cs="Arial"/>
                <w:i/>
                <w:color w:val="808080"/>
                <w:kern w:val="0"/>
                <w:sz w:val="18"/>
                <w:szCs w:val="18"/>
                <w14:ligatures w14:val="none"/>
              </w:rPr>
              <w:t>(this box should expand as you type)</w:t>
            </w:r>
          </w:p>
        </w:tc>
      </w:tr>
      <w:tr w:rsidR="009974EA" w:rsidRPr="009974EA" w14:paraId="24F389A6" w14:textId="77777777" w:rsidTr="009974EA">
        <w:tc>
          <w:tcPr>
            <w:tcW w:w="596" w:type="dxa"/>
            <w:tcBorders>
              <w:top w:val="single" w:sz="4" w:space="0" w:color="auto"/>
              <w:bottom w:val="single" w:sz="4" w:space="0" w:color="auto"/>
            </w:tcBorders>
            <w:shd w:val="clear" w:color="auto" w:fill="F2F2F2"/>
          </w:tcPr>
          <w:p w14:paraId="1816C96C" w14:textId="77777777" w:rsidR="009974EA" w:rsidRPr="009974EA" w:rsidRDefault="009974EA" w:rsidP="009974EA">
            <w:pPr>
              <w:spacing w:after="0" w:line="240" w:lineRule="auto"/>
              <w:rPr>
                <w:rFonts w:ascii="Arial" w:eastAsia="Times New Roman" w:hAnsi="Arial" w:cs="Arial"/>
                <w:bCs/>
                <w:kern w:val="0"/>
                <w:sz w:val="22"/>
                <w:szCs w:val="22"/>
                <w14:ligatures w14:val="none"/>
              </w:rPr>
            </w:pPr>
            <w:r w:rsidRPr="009974EA">
              <w:rPr>
                <w:rFonts w:ascii="Arial" w:eastAsia="Times New Roman" w:hAnsi="Arial" w:cs="Arial"/>
                <w:bCs/>
                <w:kern w:val="0"/>
                <w:sz w:val="22"/>
                <w:szCs w:val="22"/>
                <w14:ligatures w14:val="none"/>
              </w:rPr>
              <w:t>3</w:t>
            </w:r>
          </w:p>
        </w:tc>
        <w:tc>
          <w:tcPr>
            <w:tcW w:w="9923" w:type="dxa"/>
            <w:tcBorders>
              <w:top w:val="single" w:sz="4" w:space="0" w:color="auto"/>
              <w:bottom w:val="single" w:sz="4" w:space="0" w:color="auto"/>
            </w:tcBorders>
            <w:shd w:val="clear" w:color="auto" w:fill="F2F2F2"/>
          </w:tcPr>
          <w:p w14:paraId="3D39E71C" w14:textId="77777777" w:rsidR="009974EA" w:rsidRPr="009974EA" w:rsidRDefault="009974EA" w:rsidP="009974EA">
            <w:pPr>
              <w:spacing w:after="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Confidentiality / Anonymity</w:t>
            </w:r>
          </w:p>
          <w:p w14:paraId="716403D2"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Set out how anonymity of participants and confidentiality will be ensured in any outputs. If anonymity is not being offered, explain why this is the case. </w:t>
            </w:r>
          </w:p>
        </w:tc>
      </w:tr>
      <w:tr w:rsidR="009974EA" w:rsidRPr="009974EA" w14:paraId="6D54C978" w14:textId="77777777" w:rsidTr="0076689C">
        <w:tc>
          <w:tcPr>
            <w:tcW w:w="596" w:type="dxa"/>
            <w:tcBorders>
              <w:top w:val="single" w:sz="4" w:space="0" w:color="auto"/>
              <w:bottom w:val="single" w:sz="4" w:space="0" w:color="auto"/>
            </w:tcBorders>
          </w:tcPr>
          <w:p w14:paraId="2DF4709C" w14:textId="77777777" w:rsidR="009974EA" w:rsidRPr="009974EA" w:rsidRDefault="009974EA" w:rsidP="009974EA">
            <w:pPr>
              <w:spacing w:after="0" w:line="240" w:lineRule="auto"/>
              <w:rPr>
                <w:rFonts w:ascii="Arial" w:eastAsia="Times New Roman" w:hAnsi="Arial" w:cs="Arial"/>
                <w:bCs/>
                <w:kern w:val="0"/>
                <w:sz w:val="22"/>
                <w:szCs w:val="22"/>
                <w14:ligatures w14:val="none"/>
              </w:rPr>
            </w:pPr>
          </w:p>
        </w:tc>
        <w:tc>
          <w:tcPr>
            <w:tcW w:w="9923" w:type="dxa"/>
            <w:tcBorders>
              <w:top w:val="single" w:sz="4" w:space="0" w:color="auto"/>
              <w:bottom w:val="single" w:sz="4" w:space="0" w:color="auto"/>
            </w:tcBorders>
          </w:tcPr>
          <w:p w14:paraId="1590D935"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Names will be changed in all research literature and data to protect the identities of all research participants. </w:t>
            </w:r>
          </w:p>
          <w:p w14:paraId="70E97322"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46F2D7FC"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0"/>
                <w:szCs w:val="20"/>
                <w14:ligatures w14:val="none"/>
              </w:rPr>
            </w:pPr>
            <w:r w:rsidRPr="009974EA">
              <w:rPr>
                <w:rFonts w:ascii="Arial" w:eastAsia="Times New Roman" w:hAnsi="Arial" w:cs="Arial"/>
                <w:i/>
                <w:color w:val="808080"/>
                <w:kern w:val="0"/>
                <w:sz w:val="18"/>
                <w:szCs w:val="18"/>
                <w14:ligatures w14:val="none"/>
              </w:rPr>
              <w:t>(this box should expand as you type)</w:t>
            </w:r>
          </w:p>
        </w:tc>
      </w:tr>
    </w:tbl>
    <w:p w14:paraId="68C1E226"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710DB8D3" w14:textId="77777777" w:rsidR="009974EA" w:rsidRPr="009974EA" w:rsidRDefault="009974EA" w:rsidP="009974EA">
      <w:pPr>
        <w:spacing w:after="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SECTION J: Data Protection and Storage</w:t>
      </w:r>
    </w:p>
    <w:p w14:paraId="36785B82" w14:textId="77777777" w:rsidR="009974EA" w:rsidRPr="009974EA" w:rsidRDefault="009974EA" w:rsidP="009974EA">
      <w:pPr>
        <w:spacing w:after="0" w:line="240" w:lineRule="auto"/>
        <w:rPr>
          <w:rFonts w:ascii="Arial" w:eastAsia="Times New Roman" w:hAnsi="Arial" w:cs="Arial"/>
          <w:b/>
          <w:kern w:val="0"/>
          <w:sz w:val="22"/>
          <w:szCs w:val="22"/>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974EA" w:rsidRPr="009974EA" w14:paraId="79791BA2" w14:textId="77777777" w:rsidTr="009974E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25B5096"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442F5379" w14:textId="77777777" w:rsidR="009974EA" w:rsidRPr="009974EA" w:rsidRDefault="009974EA" w:rsidP="009974EA">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r w:rsidRPr="009974EA">
              <w:rPr>
                <w:rFonts w:ascii="Arial" w:eastAsia="Times New Roman" w:hAnsi="Arial" w:cs="Arial"/>
                <w:kern w:val="0"/>
                <w:sz w:val="22"/>
                <w:szCs w:val="22"/>
                <w:lang w:eastAsia="en-GB"/>
                <w14:ligatures w14:val="none"/>
              </w:rPr>
              <w:t>Does the research activity involve personal da</w:t>
            </w:r>
            <w:r w:rsidRPr="009974EA">
              <w:rPr>
                <w:rFonts w:ascii="Arial" w:eastAsia="Times New Roman" w:hAnsi="Arial" w:cs="Arial"/>
                <w:kern w:val="0"/>
                <w:sz w:val="22"/>
                <w:szCs w:val="22"/>
                <w:shd w:val="clear" w:color="auto" w:fill="F2F2F2"/>
                <w:lang w:eastAsia="en-GB"/>
                <w14:ligatures w14:val="none"/>
              </w:rPr>
              <w:t>t</w:t>
            </w:r>
            <w:r w:rsidRPr="009974EA">
              <w:rPr>
                <w:rFonts w:ascii="Arial" w:eastAsia="Times New Roman" w:hAnsi="Arial" w:cs="Arial"/>
                <w:kern w:val="0"/>
                <w:sz w:val="22"/>
                <w:szCs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6A21FA6"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9974EA">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4A50336"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9974EA">
              <w:rPr>
                <w:rFonts w:ascii="Arial" w:eastAsia="Times New Roman" w:hAnsi="Arial" w:cs="Arial"/>
                <w:b/>
                <w:bCs/>
                <w:kern w:val="0"/>
                <w:sz w:val="22"/>
                <w:szCs w:val="22"/>
                <w:lang w:eastAsia="en-GB"/>
                <w14:ligatures w14:val="none"/>
              </w:rPr>
              <w:t>NO</w:t>
            </w:r>
          </w:p>
        </w:tc>
      </w:tr>
      <w:tr w:rsidR="009974EA" w:rsidRPr="009974EA" w14:paraId="195A84C3" w14:textId="77777777" w:rsidTr="009974E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6262125"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bCs/>
                <w:iCs/>
                <w:kern w:val="0"/>
                <w:sz w:val="22"/>
                <w:szCs w:val="22"/>
                <w:lang w:eastAsia="en-GB"/>
                <w14:ligatures w14:val="none"/>
              </w:rPr>
            </w:pPr>
            <w:r w:rsidRPr="009974EA">
              <w:rPr>
                <w:rFonts w:ascii="Arial" w:eastAsia="Times New Roman" w:hAnsi="Arial" w:cs="Arial"/>
                <w:bCs/>
                <w:iCs/>
                <w:kern w:val="0"/>
                <w:sz w:val="22"/>
                <w:szCs w:val="22"/>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6FD255B1"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9974EA">
              <w:rPr>
                <w:rFonts w:ascii="Arial" w:eastAsia="Times New Roman" w:hAnsi="Arial" w:cs="Arial"/>
                <w:b/>
                <w:bCs/>
                <w:i/>
                <w:iCs/>
                <w:kern w:val="0"/>
                <w:sz w:val="22"/>
                <w:szCs w:val="22"/>
                <w:lang w:eastAsia="en-GB"/>
                <w14:ligatures w14:val="none"/>
              </w:rPr>
              <w:t>“Personal data”</w:t>
            </w:r>
            <w:r w:rsidRPr="009974EA">
              <w:rPr>
                <w:rFonts w:ascii="Arial" w:eastAsia="Times New Roman" w:hAnsi="Arial" w:cs="Arial"/>
                <w:i/>
                <w:iCs/>
                <w:kern w:val="0"/>
                <w:sz w:val="22"/>
                <w:szCs w:val="22"/>
                <w:lang w:eastAsia="en-GB"/>
                <w14:ligatures w14:val="none"/>
              </w:rPr>
              <w:t xml:space="preserve"> </w:t>
            </w:r>
            <w:r w:rsidRPr="009974EA">
              <w:rPr>
                <w:rFonts w:ascii="Arial" w:eastAsia="Times New Roman" w:hAnsi="Arial" w:cs="Arial"/>
                <w:i/>
                <w:iCs/>
                <w:color w:val="333333"/>
                <w:kern w:val="0"/>
                <w:sz w:val="22"/>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32E4B8D"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eastAsia="en-GB"/>
                <w14:ligatures w14:val="none"/>
              </w:rPr>
            </w:pPr>
            <w:r w:rsidRPr="009974EA">
              <w:rPr>
                <w:rFonts w:ascii="Segoe UI Symbol" w:eastAsia="MS Gothic" w:hAnsi="Segoe UI Symbol" w:cs="Segoe UI Symbol"/>
                <w:kern w:val="0"/>
                <w:sz w:val="22"/>
                <w:szCs w:val="22"/>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21561EC"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eastAsia="en-GB"/>
                <w14:ligatures w14:val="none"/>
              </w:rPr>
            </w:pPr>
            <w:r w:rsidRPr="009974EA">
              <w:rPr>
                <w:rFonts w:ascii="Segoe UI Symbol" w:eastAsia="MS Gothic" w:hAnsi="Segoe UI Symbol" w:cs="Segoe UI Symbol"/>
                <w:kern w:val="0"/>
                <w:sz w:val="22"/>
                <w:szCs w:val="22"/>
                <w:lang w:val="en-US" w:eastAsia="en-GB"/>
                <w14:ligatures w14:val="none"/>
              </w:rPr>
              <w:t>☐</w:t>
            </w:r>
          </w:p>
        </w:tc>
      </w:tr>
      <w:tr w:rsidR="009974EA" w:rsidRPr="009974EA" w14:paraId="41910645" w14:textId="77777777" w:rsidTr="009974E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0A3E124"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A00F3AC" w14:textId="77777777" w:rsidR="009974EA" w:rsidRPr="009974EA" w:rsidRDefault="009974EA" w:rsidP="009974EA">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9974EA">
              <w:rPr>
                <w:rFonts w:ascii="Arial" w:eastAsia="Times New Roman" w:hAnsi="Arial" w:cs="Arial"/>
                <w:kern w:val="0"/>
                <w:sz w:val="22"/>
                <w:szCs w:val="22"/>
                <w:lang w:eastAsia="en-GB"/>
                <w14:ligatures w14:val="none"/>
              </w:rPr>
              <w:t>If YES, provide a</w:t>
            </w:r>
            <w:r w:rsidRPr="009974EA">
              <w:rPr>
                <w:rFonts w:ascii="Arial" w:eastAsia="Times New Roman" w:hAnsi="Arial" w:cs="Arial"/>
                <w:b/>
                <w:bCs/>
                <w:kern w:val="0"/>
                <w:sz w:val="22"/>
                <w:szCs w:val="22"/>
                <w:lang w:eastAsia="en-GB"/>
                <w14:ligatures w14:val="none"/>
              </w:rPr>
              <w:t xml:space="preserve"> </w:t>
            </w:r>
            <w:r w:rsidRPr="009974EA">
              <w:rPr>
                <w:rFonts w:ascii="Arial" w:eastAsia="Times New Roman" w:hAnsi="Arial" w:cs="Arial"/>
                <w:kern w:val="0"/>
                <w:sz w:val="22"/>
                <w:szCs w:val="22"/>
                <w:lang w:eastAsia="en-GB"/>
                <w14:ligatures w14:val="none"/>
              </w:rPr>
              <w:t>description of the data and explain why this data needs to be collected:</w:t>
            </w:r>
          </w:p>
        </w:tc>
      </w:tr>
      <w:tr w:rsidR="009974EA" w:rsidRPr="009974EA" w14:paraId="3240FC1D" w14:textId="77777777" w:rsidTr="0076689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AA5769"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E848E2" w14:textId="77777777" w:rsidR="009974EA" w:rsidRPr="009974EA" w:rsidRDefault="009974EA" w:rsidP="009974EA">
            <w:pPr>
              <w:autoSpaceDE w:val="0"/>
              <w:autoSpaceDN w:val="0"/>
              <w:adjustRightInd w:val="0"/>
              <w:spacing w:after="0" w:line="240" w:lineRule="auto"/>
              <w:rPr>
                <w:rFonts w:ascii="Arial" w:eastAsia="Times New Roman" w:hAnsi="Arial" w:cs="Arial"/>
                <w:i/>
                <w:kern w:val="0"/>
                <w:sz w:val="20"/>
                <w:szCs w:val="20"/>
                <w14:ligatures w14:val="none"/>
              </w:rPr>
            </w:pPr>
            <w:r w:rsidRPr="009974EA">
              <w:rPr>
                <w:rFonts w:ascii="Arial" w:eastAsia="Times New Roman" w:hAnsi="Arial" w:cs="Arial"/>
                <w:i/>
                <w:color w:val="808080"/>
                <w:kern w:val="0"/>
                <w:sz w:val="18"/>
                <w:szCs w:val="18"/>
                <w14:ligatures w14:val="none"/>
              </w:rPr>
              <w:t>(this box should expand as you type)</w:t>
            </w:r>
          </w:p>
        </w:tc>
      </w:tr>
      <w:tr w:rsidR="009974EA" w:rsidRPr="009974EA" w14:paraId="4855E01B" w14:textId="77777777" w:rsidTr="009974E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214C19A" w14:textId="77777777" w:rsidR="009974EA" w:rsidRPr="009974EA" w:rsidRDefault="009974EA" w:rsidP="009974EA">
            <w:pPr>
              <w:autoSpaceDE w:val="0"/>
              <w:autoSpaceDN w:val="0"/>
              <w:adjustRightInd w:val="0"/>
              <w:spacing w:after="0"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7153D4FC" w14:textId="77777777" w:rsidR="009974EA" w:rsidRPr="009974EA" w:rsidRDefault="009974EA" w:rsidP="009974EA">
            <w:pPr>
              <w:autoSpaceDE w:val="0"/>
              <w:autoSpaceDN w:val="0"/>
              <w:adjustRightInd w:val="0"/>
              <w:spacing w:after="0" w:line="240" w:lineRule="auto"/>
              <w:rPr>
                <w:rFonts w:ascii="Arial" w:eastAsia="Calibri" w:hAnsi="Arial" w:cs="Arial"/>
                <w:kern w:val="0"/>
                <w:lang w:eastAsia="en-GB"/>
                <w14:ligatures w14:val="none"/>
              </w:rPr>
            </w:pPr>
            <w:r w:rsidRPr="009974EA">
              <w:rPr>
                <w:rFonts w:ascii="Arial" w:eastAsia="Times New Roman" w:hAnsi="Arial" w:cs="Arial"/>
                <w:kern w:val="0"/>
                <w:sz w:val="22"/>
                <w:szCs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81EAF8D"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9974EA">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0C418347"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eastAsia="en-GB"/>
                <w14:ligatures w14:val="none"/>
              </w:rPr>
            </w:pPr>
            <w:r w:rsidRPr="009974EA">
              <w:rPr>
                <w:rFonts w:ascii="Arial" w:eastAsia="Times New Roman" w:hAnsi="Arial" w:cs="Arial"/>
                <w:b/>
                <w:bCs/>
                <w:kern w:val="0"/>
                <w:sz w:val="22"/>
                <w:szCs w:val="22"/>
                <w:lang w:eastAsia="en-GB"/>
                <w14:ligatures w14:val="none"/>
              </w:rPr>
              <w:t>NO</w:t>
            </w:r>
          </w:p>
        </w:tc>
      </w:tr>
      <w:tr w:rsidR="009974EA" w:rsidRPr="009974EA" w14:paraId="1BFE42E9" w14:textId="77777777" w:rsidTr="009974E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183572F" w14:textId="77777777" w:rsidR="009974EA" w:rsidRPr="009974EA" w:rsidRDefault="009974EA" w:rsidP="009974EA">
            <w:pPr>
              <w:spacing w:after="0" w:line="240" w:lineRule="auto"/>
              <w:jc w:val="center"/>
              <w:rPr>
                <w:rFonts w:ascii="Arial" w:eastAsia="Times New Roman" w:hAnsi="Arial" w:cs="Arial"/>
                <w:bCs/>
                <w:iCs/>
                <w:color w:val="000000"/>
                <w:kern w:val="0"/>
                <w:sz w:val="20"/>
                <w:szCs w:val="23"/>
                <w:lang w:eastAsia="en-GB"/>
                <w14:ligatures w14:val="none"/>
              </w:rPr>
            </w:pPr>
            <w:r w:rsidRPr="009974EA">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6B464B7" w14:textId="77777777" w:rsidR="009974EA" w:rsidRPr="009974EA" w:rsidRDefault="009974EA" w:rsidP="009974EA">
            <w:pPr>
              <w:spacing w:after="0" w:line="240" w:lineRule="auto"/>
              <w:rPr>
                <w:rFonts w:ascii="Arial" w:eastAsia="Times New Roman" w:hAnsi="Arial" w:cs="Arial"/>
                <w:kern w:val="0"/>
                <w:lang w:eastAsia="en-GB"/>
                <w14:ligatures w14:val="none"/>
              </w:rPr>
            </w:pPr>
            <w:r w:rsidRPr="009974EA">
              <w:rPr>
                <w:rFonts w:ascii="Arial" w:eastAsia="Times New Roman" w:hAnsi="Arial" w:cs="Arial"/>
                <w:b/>
                <w:bCs/>
                <w:i/>
                <w:iCs/>
                <w:color w:val="000000"/>
                <w:kern w:val="0"/>
                <w:sz w:val="20"/>
                <w:szCs w:val="23"/>
                <w:lang w:eastAsia="en-GB"/>
                <w14:ligatures w14:val="none"/>
              </w:rPr>
              <w:t>“Special category data”</w:t>
            </w:r>
            <w:r w:rsidRPr="009974EA">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118894A1" w14:textId="77777777" w:rsidR="009974EA" w:rsidRPr="009974EA" w:rsidRDefault="009974EA" w:rsidP="009974EA">
            <w:pPr>
              <w:spacing w:after="0" w:line="240" w:lineRule="auto"/>
              <w:rPr>
                <w:rFonts w:ascii="Arial" w:eastAsia="Times New Roman" w:hAnsi="Arial" w:cs="Arial"/>
                <w:kern w:val="0"/>
                <w:lang w:eastAsia="en-GB"/>
                <w14:ligatures w14:val="none"/>
              </w:rPr>
            </w:pPr>
            <w:r w:rsidRPr="009974EA">
              <w:rPr>
                <w:rFonts w:ascii="Arial" w:eastAsia="Times New Roman" w:hAnsi="Arial" w:cs="Arial"/>
                <w:i/>
                <w:iCs/>
                <w:color w:val="000000"/>
                <w:kern w:val="0"/>
                <w:sz w:val="20"/>
                <w:szCs w:val="23"/>
                <w:lang w:eastAsia="en-GB"/>
                <w14:ligatures w14:val="none"/>
              </w:rPr>
              <w:t>(a) racial or ethnic origin,</w:t>
            </w:r>
          </w:p>
          <w:p w14:paraId="3FBA974A" w14:textId="77777777" w:rsidR="009974EA" w:rsidRPr="009974EA" w:rsidRDefault="009974EA" w:rsidP="009974EA">
            <w:pPr>
              <w:spacing w:after="0" w:line="240" w:lineRule="auto"/>
              <w:rPr>
                <w:rFonts w:ascii="Arial" w:eastAsia="Times New Roman" w:hAnsi="Arial" w:cs="Arial"/>
                <w:kern w:val="0"/>
                <w:lang w:eastAsia="en-GB"/>
                <w14:ligatures w14:val="none"/>
              </w:rPr>
            </w:pPr>
            <w:r w:rsidRPr="009974EA">
              <w:rPr>
                <w:rFonts w:ascii="Arial" w:eastAsia="Times New Roman" w:hAnsi="Arial" w:cs="Arial"/>
                <w:i/>
                <w:iCs/>
                <w:color w:val="000000"/>
                <w:kern w:val="0"/>
                <w:sz w:val="20"/>
                <w:szCs w:val="23"/>
                <w:lang w:eastAsia="en-GB"/>
                <w14:ligatures w14:val="none"/>
              </w:rPr>
              <w:t>(b) political opinions,</w:t>
            </w:r>
          </w:p>
          <w:p w14:paraId="744AD190" w14:textId="77777777" w:rsidR="009974EA" w:rsidRPr="009974EA" w:rsidRDefault="009974EA" w:rsidP="009974EA">
            <w:pPr>
              <w:spacing w:after="0" w:line="240" w:lineRule="auto"/>
              <w:rPr>
                <w:rFonts w:ascii="Arial" w:eastAsia="Times New Roman" w:hAnsi="Arial" w:cs="Arial"/>
                <w:kern w:val="0"/>
                <w:lang w:eastAsia="en-GB"/>
                <w14:ligatures w14:val="none"/>
              </w:rPr>
            </w:pPr>
            <w:r w:rsidRPr="009974EA">
              <w:rPr>
                <w:rFonts w:ascii="Arial" w:eastAsia="Times New Roman" w:hAnsi="Arial" w:cs="Arial"/>
                <w:i/>
                <w:iCs/>
                <w:color w:val="000000"/>
                <w:kern w:val="0"/>
                <w:sz w:val="20"/>
                <w:szCs w:val="23"/>
                <w:lang w:eastAsia="en-GB"/>
                <w14:ligatures w14:val="none"/>
              </w:rPr>
              <w:t>(c ) religious beliefs or other beliefs of a similar nature,</w:t>
            </w:r>
          </w:p>
          <w:p w14:paraId="75567FCA" w14:textId="77777777" w:rsidR="009974EA" w:rsidRPr="009974EA" w:rsidRDefault="009974EA" w:rsidP="009974EA">
            <w:pPr>
              <w:spacing w:after="0" w:line="240" w:lineRule="auto"/>
              <w:rPr>
                <w:rFonts w:ascii="Arial" w:eastAsia="Times New Roman" w:hAnsi="Arial" w:cs="Arial"/>
                <w:kern w:val="0"/>
                <w:lang w:eastAsia="en-GB"/>
                <w14:ligatures w14:val="none"/>
              </w:rPr>
            </w:pPr>
            <w:r w:rsidRPr="009974EA">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1271599A" w14:textId="77777777" w:rsidR="009974EA" w:rsidRPr="009974EA" w:rsidRDefault="009974EA" w:rsidP="009974EA">
            <w:pPr>
              <w:spacing w:after="0" w:line="240" w:lineRule="auto"/>
              <w:rPr>
                <w:rFonts w:ascii="Arial" w:eastAsia="Times New Roman" w:hAnsi="Arial" w:cs="Arial"/>
                <w:kern w:val="0"/>
                <w:lang w:eastAsia="en-GB"/>
                <w14:ligatures w14:val="none"/>
              </w:rPr>
            </w:pPr>
            <w:r w:rsidRPr="009974EA">
              <w:rPr>
                <w:rFonts w:ascii="Arial" w:eastAsia="Times New Roman" w:hAnsi="Arial" w:cs="Arial"/>
                <w:i/>
                <w:iCs/>
                <w:color w:val="000000"/>
                <w:kern w:val="0"/>
                <w:sz w:val="20"/>
                <w:szCs w:val="23"/>
                <w:lang w:eastAsia="en-GB"/>
                <w14:ligatures w14:val="none"/>
              </w:rPr>
              <w:t>(e) physical or mental health or condition,</w:t>
            </w:r>
          </w:p>
          <w:p w14:paraId="21872E1B" w14:textId="77777777" w:rsidR="009974EA" w:rsidRPr="009974EA" w:rsidRDefault="009974EA" w:rsidP="009974EA">
            <w:pPr>
              <w:spacing w:after="0" w:line="240" w:lineRule="auto"/>
              <w:rPr>
                <w:rFonts w:ascii="Arial" w:eastAsia="Times New Roman" w:hAnsi="Arial" w:cs="Arial"/>
                <w:kern w:val="0"/>
                <w:lang w:eastAsia="en-GB"/>
                <w14:ligatures w14:val="none"/>
              </w:rPr>
            </w:pPr>
            <w:r w:rsidRPr="009974EA">
              <w:rPr>
                <w:rFonts w:ascii="Arial" w:eastAsia="Times New Roman" w:hAnsi="Arial" w:cs="Arial"/>
                <w:i/>
                <w:iCs/>
                <w:color w:val="000000"/>
                <w:kern w:val="0"/>
                <w:sz w:val="20"/>
                <w:szCs w:val="23"/>
                <w:lang w:eastAsia="en-GB"/>
                <w14:ligatures w14:val="none"/>
              </w:rPr>
              <w:t>(f) sexual life,</w:t>
            </w:r>
          </w:p>
          <w:p w14:paraId="5A008E62" w14:textId="77777777" w:rsidR="009974EA" w:rsidRPr="009974EA" w:rsidRDefault="009974EA" w:rsidP="009974EA">
            <w:pPr>
              <w:spacing w:after="0" w:line="240" w:lineRule="auto"/>
              <w:rPr>
                <w:rFonts w:ascii="Arial" w:eastAsia="Times New Roman" w:hAnsi="Arial" w:cs="Arial"/>
                <w:kern w:val="0"/>
                <w:lang w:eastAsia="en-GB"/>
                <w14:ligatures w14:val="none"/>
              </w:rPr>
            </w:pPr>
            <w:r w:rsidRPr="009974EA">
              <w:rPr>
                <w:rFonts w:ascii="Arial" w:eastAsia="Times New Roman" w:hAnsi="Arial" w:cs="Arial"/>
                <w:i/>
                <w:iCs/>
                <w:color w:val="000000"/>
                <w:kern w:val="0"/>
                <w:sz w:val="20"/>
                <w:szCs w:val="23"/>
                <w:lang w:eastAsia="en-GB"/>
                <w14:ligatures w14:val="none"/>
              </w:rPr>
              <w:t>(g) genetics,</w:t>
            </w:r>
          </w:p>
          <w:p w14:paraId="626337DE" w14:textId="77777777" w:rsidR="009974EA" w:rsidRPr="009974EA" w:rsidRDefault="009974EA" w:rsidP="009974EA">
            <w:pPr>
              <w:spacing w:after="0" w:line="240" w:lineRule="auto"/>
              <w:rPr>
                <w:rFonts w:ascii="Arial" w:eastAsia="Times New Roman" w:hAnsi="Arial" w:cs="Arial"/>
                <w:i/>
                <w:iCs/>
                <w:color w:val="000000"/>
                <w:kern w:val="0"/>
                <w:sz w:val="20"/>
                <w:szCs w:val="23"/>
                <w:lang w:eastAsia="en-GB"/>
                <w14:ligatures w14:val="none"/>
              </w:rPr>
            </w:pPr>
            <w:r w:rsidRPr="009974EA">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3631991"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r w:rsidRPr="009974EA">
              <w:rPr>
                <w:rFonts w:ascii="Segoe UI Symbol" w:eastAsia="MS Gothic" w:hAnsi="Segoe UI Symbol" w:cs="Segoe UI Symbol"/>
                <w:kern w:val="0"/>
                <w:sz w:val="22"/>
                <w:szCs w:val="22"/>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BD881F4"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r w:rsidRPr="009974EA">
              <w:rPr>
                <w:rFonts w:ascii="Segoe UI Symbol" w:eastAsia="MS Gothic" w:hAnsi="Segoe UI Symbol" w:cs="Segoe UI Symbol"/>
                <w:kern w:val="0"/>
                <w:sz w:val="22"/>
                <w:szCs w:val="22"/>
                <w:lang w:val="en-US" w:eastAsia="en-GB"/>
                <w14:ligatures w14:val="none"/>
              </w:rPr>
              <w:t>☐</w:t>
            </w:r>
          </w:p>
        </w:tc>
      </w:tr>
      <w:tr w:rsidR="009974EA" w:rsidRPr="009974EA" w14:paraId="6F2E9CA2" w14:textId="77777777" w:rsidTr="009974E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459B340" w14:textId="77777777" w:rsidR="009974EA" w:rsidRPr="009974EA" w:rsidRDefault="009974EA" w:rsidP="009974EA">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03E401F" w14:textId="77777777" w:rsidR="009974EA" w:rsidRPr="009974EA" w:rsidRDefault="009974EA" w:rsidP="009974EA">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9974EA">
              <w:rPr>
                <w:rFonts w:ascii="Arial" w:eastAsia="Times New Roman" w:hAnsi="Arial" w:cs="Arial"/>
                <w:kern w:val="0"/>
                <w:sz w:val="22"/>
                <w:szCs w:val="22"/>
                <w:lang w:eastAsia="en-GB"/>
                <w14:ligatures w14:val="none"/>
              </w:rPr>
              <w:t>If YES, provide a</w:t>
            </w:r>
            <w:r w:rsidRPr="009974EA">
              <w:rPr>
                <w:rFonts w:ascii="Arial" w:eastAsia="Times New Roman" w:hAnsi="Arial" w:cs="Arial"/>
                <w:b/>
                <w:bCs/>
                <w:kern w:val="0"/>
                <w:sz w:val="22"/>
                <w:szCs w:val="22"/>
                <w:lang w:eastAsia="en-GB"/>
                <w14:ligatures w14:val="none"/>
              </w:rPr>
              <w:t xml:space="preserve"> </w:t>
            </w:r>
            <w:r w:rsidRPr="009974EA">
              <w:rPr>
                <w:rFonts w:ascii="Arial" w:eastAsia="Times New Roman" w:hAnsi="Arial" w:cs="Arial"/>
                <w:kern w:val="0"/>
                <w:sz w:val="22"/>
                <w:szCs w:val="22"/>
                <w:lang w:eastAsia="en-GB"/>
                <w14:ligatures w14:val="none"/>
              </w:rPr>
              <w:t>description of the special category data and explain why this data needs to be collected:</w:t>
            </w:r>
          </w:p>
        </w:tc>
      </w:tr>
      <w:tr w:rsidR="009974EA" w:rsidRPr="009974EA" w14:paraId="6A5EF64D" w14:textId="77777777" w:rsidTr="0076689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A3BD59B"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47E92F9"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The ethnic origin and religious or spiritual beliefs or orientation of the participants will also be collected. This information is also necessary to determine the participants demographic.</w:t>
            </w:r>
          </w:p>
          <w:p w14:paraId="56D91101"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606E3631"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7F21E60A"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52831195"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09465607" w14:textId="77777777" w:rsidR="009974EA" w:rsidRPr="009974EA" w:rsidRDefault="009974EA" w:rsidP="009974EA">
            <w:pPr>
              <w:autoSpaceDE w:val="0"/>
              <w:autoSpaceDN w:val="0"/>
              <w:adjustRightInd w:val="0"/>
              <w:spacing w:after="0" w:line="240" w:lineRule="auto"/>
              <w:rPr>
                <w:rFonts w:ascii="Arial" w:eastAsia="Times New Roman" w:hAnsi="Arial" w:cs="Arial"/>
                <w:kern w:val="0"/>
                <w:sz w:val="20"/>
                <w:szCs w:val="20"/>
                <w14:ligatures w14:val="none"/>
              </w:rPr>
            </w:pPr>
            <w:r w:rsidRPr="009974EA">
              <w:rPr>
                <w:rFonts w:ascii="Arial" w:eastAsia="Times New Roman" w:hAnsi="Arial" w:cs="Arial"/>
                <w:i/>
                <w:color w:val="808080"/>
                <w:kern w:val="0"/>
                <w:sz w:val="18"/>
                <w:szCs w:val="18"/>
                <w14:ligatures w14:val="none"/>
              </w:rPr>
              <w:t>(this box should expand as you type)</w:t>
            </w:r>
          </w:p>
        </w:tc>
      </w:tr>
    </w:tbl>
    <w:p w14:paraId="581BC4CF" w14:textId="77777777" w:rsidR="009974EA" w:rsidRPr="009974EA" w:rsidRDefault="009974EA" w:rsidP="009974EA">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9974EA" w:rsidRPr="009974EA" w14:paraId="2CBD96D4" w14:textId="77777777" w:rsidTr="009974EA">
        <w:trPr>
          <w:trHeight w:val="439"/>
        </w:trPr>
        <w:tc>
          <w:tcPr>
            <w:tcW w:w="562" w:type="dxa"/>
            <w:shd w:val="clear" w:color="auto" w:fill="F2F2F2"/>
            <w:vAlign w:val="center"/>
          </w:tcPr>
          <w:p w14:paraId="3C5A1510" w14:textId="77777777" w:rsidR="009974EA" w:rsidRPr="009974EA" w:rsidRDefault="009974EA" w:rsidP="009974EA">
            <w:pPr>
              <w:autoSpaceDE w:val="0"/>
              <w:autoSpaceDN w:val="0"/>
              <w:adjustRightInd w:val="0"/>
              <w:jc w:val="center"/>
              <w:rPr>
                <w:rFonts w:ascii="Arial" w:hAnsi="Arial" w:cs="Arial"/>
                <w:sz w:val="22"/>
                <w:szCs w:val="22"/>
              </w:rPr>
            </w:pPr>
          </w:p>
        </w:tc>
        <w:tc>
          <w:tcPr>
            <w:tcW w:w="7905" w:type="dxa"/>
            <w:shd w:val="clear" w:color="auto" w:fill="F2F2F2"/>
          </w:tcPr>
          <w:p w14:paraId="66E6D4D0" w14:textId="77777777" w:rsidR="009974EA" w:rsidRPr="009974EA" w:rsidRDefault="009974EA" w:rsidP="009974EA">
            <w:pPr>
              <w:autoSpaceDE w:val="0"/>
              <w:autoSpaceDN w:val="0"/>
              <w:adjustRightInd w:val="0"/>
              <w:rPr>
                <w:rFonts w:ascii="Arial" w:hAnsi="Arial" w:cs="Arial"/>
                <w:b/>
                <w:bCs/>
                <w:sz w:val="22"/>
                <w:szCs w:val="22"/>
              </w:rPr>
            </w:pPr>
            <w:r w:rsidRPr="009974EA">
              <w:rPr>
                <w:rFonts w:ascii="Arial" w:hAnsi="Arial" w:cs="Arial"/>
                <w:b/>
              </w:rPr>
              <w:br w:type="page"/>
            </w:r>
            <w:r w:rsidRPr="009974EA">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407F0CC6"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YES</w:t>
            </w:r>
          </w:p>
        </w:tc>
        <w:tc>
          <w:tcPr>
            <w:tcW w:w="1026" w:type="dxa"/>
            <w:shd w:val="clear" w:color="auto" w:fill="F2F2F2"/>
          </w:tcPr>
          <w:p w14:paraId="6519E045"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NO</w:t>
            </w:r>
          </w:p>
        </w:tc>
      </w:tr>
      <w:tr w:rsidR="009974EA" w:rsidRPr="009974EA" w14:paraId="3EAB509E" w14:textId="77777777" w:rsidTr="009974EA">
        <w:trPr>
          <w:trHeight w:val="439"/>
        </w:trPr>
        <w:tc>
          <w:tcPr>
            <w:tcW w:w="562" w:type="dxa"/>
            <w:shd w:val="clear" w:color="auto" w:fill="F2F2F2"/>
            <w:vAlign w:val="center"/>
          </w:tcPr>
          <w:p w14:paraId="004FFBB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5</w:t>
            </w:r>
          </w:p>
        </w:tc>
        <w:tc>
          <w:tcPr>
            <w:tcW w:w="7905" w:type="dxa"/>
            <w:shd w:val="clear" w:color="auto" w:fill="F2F2F2"/>
            <w:vAlign w:val="center"/>
          </w:tcPr>
          <w:p w14:paraId="17794865"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Manual files (i.e. in paper form)?</w:t>
            </w:r>
          </w:p>
        </w:tc>
        <w:tc>
          <w:tcPr>
            <w:tcW w:w="992" w:type="dxa"/>
            <w:shd w:val="clear" w:color="auto" w:fill="BFBFBF"/>
          </w:tcPr>
          <w:sdt>
            <w:sdtPr>
              <w:rPr>
                <w:rFonts w:ascii="Arial" w:hAnsi="Arial" w:cs="Arial"/>
                <w:sz w:val="22"/>
                <w:szCs w:val="22"/>
              </w:rPr>
              <w:id w:val="-716891366"/>
              <w14:checkbox>
                <w14:checked w14:val="1"/>
                <w14:checkedState w14:val="2612" w14:font="MS Gothic"/>
                <w14:uncheckedState w14:val="2610" w14:font="MS Gothic"/>
              </w14:checkbox>
            </w:sdtPr>
            <w:sdtContent>
              <w:p w14:paraId="22DB102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24512450"/>
              <w14:checkbox>
                <w14:checked w14:val="0"/>
                <w14:checkedState w14:val="2612" w14:font="MS Gothic"/>
                <w14:uncheckedState w14:val="2610" w14:font="MS Gothic"/>
              </w14:checkbox>
            </w:sdtPr>
            <w:sdtContent>
              <w:p w14:paraId="4907789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246CE7D3" w14:textId="77777777" w:rsidTr="009974EA">
        <w:trPr>
          <w:trHeight w:val="403"/>
        </w:trPr>
        <w:tc>
          <w:tcPr>
            <w:tcW w:w="562" w:type="dxa"/>
            <w:shd w:val="clear" w:color="auto" w:fill="F2F2F2"/>
            <w:vAlign w:val="center"/>
          </w:tcPr>
          <w:p w14:paraId="4D40839B"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6</w:t>
            </w:r>
          </w:p>
        </w:tc>
        <w:tc>
          <w:tcPr>
            <w:tcW w:w="7905" w:type="dxa"/>
            <w:shd w:val="clear" w:color="auto" w:fill="F2F2F2"/>
            <w:vAlign w:val="center"/>
          </w:tcPr>
          <w:p w14:paraId="3F05B2B7"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University computers?</w:t>
            </w:r>
          </w:p>
        </w:tc>
        <w:tc>
          <w:tcPr>
            <w:tcW w:w="992" w:type="dxa"/>
            <w:shd w:val="clear" w:color="auto" w:fill="BFBF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8A5F56A"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525707884"/>
              <w14:checkbox>
                <w14:checked w14:val="1"/>
                <w14:checkedState w14:val="2612" w14:font="MS Gothic"/>
                <w14:uncheckedState w14:val="2610" w14:font="MS Gothic"/>
              </w14:checkbox>
            </w:sdtPr>
            <w:sdtContent>
              <w:p w14:paraId="71C4C2AA"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838C47D" w14:textId="77777777" w:rsidTr="009974EA">
        <w:trPr>
          <w:trHeight w:val="439"/>
        </w:trPr>
        <w:tc>
          <w:tcPr>
            <w:tcW w:w="562" w:type="dxa"/>
            <w:shd w:val="clear" w:color="auto" w:fill="F2F2F2"/>
            <w:vAlign w:val="center"/>
          </w:tcPr>
          <w:p w14:paraId="01064B12"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7</w:t>
            </w:r>
          </w:p>
        </w:tc>
        <w:tc>
          <w:tcPr>
            <w:tcW w:w="7905" w:type="dxa"/>
            <w:shd w:val="clear" w:color="auto" w:fill="F2F2F2"/>
            <w:vAlign w:val="center"/>
          </w:tcPr>
          <w:p w14:paraId="697A949A"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Private company computers?</w:t>
            </w:r>
          </w:p>
        </w:tc>
        <w:tc>
          <w:tcPr>
            <w:tcW w:w="992" w:type="dxa"/>
            <w:shd w:val="clear" w:color="auto" w:fill="BFBFBF"/>
          </w:tcPr>
          <w:sdt>
            <w:sdtPr>
              <w:rPr>
                <w:rFonts w:ascii="Arial" w:hAnsi="Arial" w:cs="Arial"/>
                <w:sz w:val="22"/>
                <w:szCs w:val="22"/>
              </w:rPr>
              <w:id w:val="428779520"/>
              <w14:checkbox>
                <w14:checked w14:val="0"/>
                <w14:checkedState w14:val="2612" w14:font="MS Gothic"/>
                <w14:uncheckedState w14:val="2610" w14:font="MS Gothic"/>
              </w14:checkbox>
            </w:sdtPr>
            <w:sdtContent>
              <w:p w14:paraId="1EA3D87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EB3866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51BA2DD9" w14:textId="77777777" w:rsidTr="009974EA">
        <w:trPr>
          <w:trHeight w:val="403"/>
        </w:trPr>
        <w:tc>
          <w:tcPr>
            <w:tcW w:w="562" w:type="dxa"/>
            <w:shd w:val="clear" w:color="auto" w:fill="F2F2F2"/>
            <w:vAlign w:val="center"/>
          </w:tcPr>
          <w:p w14:paraId="54D6AE6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8</w:t>
            </w:r>
          </w:p>
        </w:tc>
        <w:tc>
          <w:tcPr>
            <w:tcW w:w="7905" w:type="dxa"/>
            <w:shd w:val="clear" w:color="auto" w:fill="F2F2F2"/>
            <w:vAlign w:val="center"/>
          </w:tcPr>
          <w:p w14:paraId="4AEE5C38"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Home or other personal computers?</w:t>
            </w:r>
          </w:p>
        </w:tc>
        <w:tc>
          <w:tcPr>
            <w:tcW w:w="992" w:type="dxa"/>
            <w:shd w:val="clear" w:color="auto" w:fill="BFBFBF"/>
          </w:tcPr>
          <w:sdt>
            <w:sdtPr>
              <w:rPr>
                <w:rFonts w:ascii="Arial" w:hAnsi="Arial" w:cs="Arial"/>
                <w:sz w:val="22"/>
                <w:szCs w:val="22"/>
              </w:rPr>
              <w:id w:val="666676712"/>
              <w14:checkbox>
                <w14:checked w14:val="1"/>
                <w14:checkedState w14:val="2612" w14:font="MS Gothic"/>
                <w14:uncheckedState w14:val="2610" w14:font="MS Gothic"/>
              </w14:checkbox>
            </w:sdtPr>
            <w:sdtContent>
              <w:p w14:paraId="3554BB4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243309197"/>
              <w14:checkbox>
                <w14:checked w14:val="0"/>
                <w14:checkedState w14:val="2612" w14:font="MS Gothic"/>
                <w14:uncheckedState w14:val="2610" w14:font="MS Gothic"/>
              </w14:checkbox>
            </w:sdtPr>
            <w:sdtContent>
              <w:p w14:paraId="0EA10143"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412310C5" w14:textId="77777777" w:rsidTr="009974EA">
        <w:trPr>
          <w:trHeight w:val="403"/>
        </w:trPr>
        <w:tc>
          <w:tcPr>
            <w:tcW w:w="562" w:type="dxa"/>
            <w:shd w:val="clear" w:color="auto" w:fill="F2F2F2"/>
            <w:vAlign w:val="center"/>
          </w:tcPr>
          <w:p w14:paraId="6E7DB4B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9</w:t>
            </w:r>
          </w:p>
        </w:tc>
        <w:tc>
          <w:tcPr>
            <w:tcW w:w="7905" w:type="dxa"/>
            <w:shd w:val="clear" w:color="auto" w:fill="F2F2F2"/>
            <w:vAlign w:val="center"/>
          </w:tcPr>
          <w:p w14:paraId="678BF833"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Laptop computers/ CDs/ Portable disk-drives/ memory sticks?</w:t>
            </w:r>
          </w:p>
        </w:tc>
        <w:tc>
          <w:tcPr>
            <w:tcW w:w="992" w:type="dxa"/>
            <w:shd w:val="clear" w:color="auto" w:fill="BFBFBF"/>
          </w:tcPr>
          <w:sdt>
            <w:sdtPr>
              <w:rPr>
                <w:rFonts w:ascii="Arial" w:hAnsi="Arial" w:cs="Arial"/>
                <w:sz w:val="22"/>
                <w:szCs w:val="22"/>
              </w:rPr>
              <w:id w:val="1761182650"/>
              <w14:checkbox>
                <w14:checked w14:val="1"/>
                <w14:checkedState w14:val="2612" w14:font="MS Gothic"/>
                <w14:uncheckedState w14:val="2610" w14:font="MS Gothic"/>
              </w14:checkbox>
            </w:sdtPr>
            <w:sdtContent>
              <w:p w14:paraId="7FBD9D42"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031489010"/>
              <w14:checkbox>
                <w14:checked w14:val="0"/>
                <w14:checkedState w14:val="2612" w14:font="MS Gothic"/>
                <w14:uncheckedState w14:val="2610" w14:font="MS Gothic"/>
              </w14:checkbox>
            </w:sdtPr>
            <w:sdtContent>
              <w:p w14:paraId="2846D9E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0B9999C0" w14:textId="77777777" w:rsidTr="009974EA">
        <w:trPr>
          <w:trHeight w:val="403"/>
        </w:trPr>
        <w:tc>
          <w:tcPr>
            <w:tcW w:w="562" w:type="dxa"/>
            <w:shd w:val="clear" w:color="auto" w:fill="F2F2F2"/>
            <w:vAlign w:val="center"/>
          </w:tcPr>
          <w:p w14:paraId="79472DD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10</w:t>
            </w:r>
          </w:p>
        </w:tc>
        <w:tc>
          <w:tcPr>
            <w:tcW w:w="7905" w:type="dxa"/>
            <w:shd w:val="clear" w:color="auto" w:fill="F2F2F2"/>
            <w:vAlign w:val="center"/>
          </w:tcPr>
          <w:p w14:paraId="3AB61D2B"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“Cloud” storage or websites?</w:t>
            </w:r>
          </w:p>
        </w:tc>
        <w:tc>
          <w:tcPr>
            <w:tcW w:w="992" w:type="dxa"/>
            <w:shd w:val="clear" w:color="auto" w:fill="BFBFBF"/>
          </w:tcPr>
          <w:sdt>
            <w:sdtPr>
              <w:rPr>
                <w:rFonts w:ascii="Arial" w:hAnsi="Arial" w:cs="Arial"/>
                <w:sz w:val="22"/>
                <w:szCs w:val="22"/>
              </w:rPr>
              <w:id w:val="-40376448"/>
              <w14:checkbox>
                <w14:checked w14:val="1"/>
                <w14:checkedState w14:val="2612" w14:font="MS Gothic"/>
                <w14:uncheckedState w14:val="2610" w14:font="MS Gothic"/>
              </w14:checkbox>
            </w:sdtPr>
            <w:sdtContent>
              <w:p w14:paraId="7789DDE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2004037841"/>
              <w14:checkbox>
                <w14:checked w14:val="0"/>
                <w14:checkedState w14:val="2612" w14:font="MS Gothic"/>
                <w14:uncheckedState w14:val="2610" w14:font="MS Gothic"/>
              </w14:checkbox>
            </w:sdtPr>
            <w:sdtContent>
              <w:p w14:paraId="7F12B43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54225011" w14:textId="77777777" w:rsidTr="009974EA">
        <w:trPr>
          <w:trHeight w:val="403"/>
        </w:trPr>
        <w:tc>
          <w:tcPr>
            <w:tcW w:w="562" w:type="dxa"/>
            <w:shd w:val="clear" w:color="auto" w:fill="F2F2F2"/>
            <w:vAlign w:val="center"/>
          </w:tcPr>
          <w:p w14:paraId="1EAC0B8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11</w:t>
            </w:r>
          </w:p>
        </w:tc>
        <w:tc>
          <w:tcPr>
            <w:tcW w:w="7905" w:type="dxa"/>
            <w:shd w:val="clear" w:color="auto" w:fill="F2F2F2"/>
          </w:tcPr>
          <w:p w14:paraId="49431D66"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Other – specify:</w:t>
            </w:r>
          </w:p>
          <w:p w14:paraId="2ECBA65A" w14:textId="77777777" w:rsidR="009974EA" w:rsidRPr="009974EA" w:rsidRDefault="009974EA" w:rsidP="009974EA">
            <w:pPr>
              <w:autoSpaceDE w:val="0"/>
              <w:autoSpaceDN w:val="0"/>
              <w:adjustRightInd w:val="0"/>
              <w:rPr>
                <w:rFonts w:ascii="Arial" w:hAnsi="Arial" w:cs="Arial"/>
                <w:sz w:val="22"/>
                <w:szCs w:val="22"/>
              </w:rPr>
            </w:pPr>
          </w:p>
        </w:tc>
        <w:tc>
          <w:tcPr>
            <w:tcW w:w="992" w:type="dxa"/>
            <w:shd w:val="clear" w:color="auto" w:fill="BFBF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5B98B6F"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4A26F8C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6F5A562D" w14:textId="77777777" w:rsidTr="009974EA">
        <w:trPr>
          <w:trHeight w:val="403"/>
        </w:trPr>
        <w:tc>
          <w:tcPr>
            <w:tcW w:w="562" w:type="dxa"/>
            <w:shd w:val="clear" w:color="auto" w:fill="F2F2F2"/>
            <w:vAlign w:val="center"/>
          </w:tcPr>
          <w:p w14:paraId="43668659"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Arial" w:hAnsi="Arial" w:cs="Arial"/>
                <w:sz w:val="22"/>
                <w:szCs w:val="22"/>
              </w:rPr>
              <w:t>12</w:t>
            </w:r>
          </w:p>
        </w:tc>
        <w:tc>
          <w:tcPr>
            <w:tcW w:w="9923" w:type="dxa"/>
            <w:gridSpan w:val="3"/>
            <w:shd w:val="clear" w:color="auto" w:fill="F2F2F2"/>
          </w:tcPr>
          <w:p w14:paraId="4F3CECEE" w14:textId="77777777" w:rsidR="009974EA" w:rsidRPr="009974EA" w:rsidRDefault="009974EA" w:rsidP="009974EA">
            <w:pPr>
              <w:autoSpaceDE w:val="0"/>
              <w:autoSpaceDN w:val="0"/>
              <w:adjustRightInd w:val="0"/>
              <w:rPr>
                <w:rFonts w:ascii="Arial" w:hAnsi="Arial" w:cs="Arial"/>
                <w:b/>
                <w:bCs/>
                <w:sz w:val="22"/>
                <w:szCs w:val="22"/>
              </w:rPr>
            </w:pPr>
            <w:r w:rsidRPr="009974EA">
              <w:rPr>
                <w:rFonts w:ascii="Arial" w:hAnsi="Arial" w:cs="Arial"/>
                <w:bCs/>
                <w:sz w:val="22"/>
                <w:szCs w:val="22"/>
              </w:rPr>
              <w:t xml:space="preserve">For all stored data, explain the measures in place to ensure the security of the data collected, data confidentiality, including details of backup procedures, </w:t>
            </w:r>
            <w:r w:rsidRPr="009974EA">
              <w:rPr>
                <w:rFonts w:ascii="Arial" w:hAnsi="Arial" w:cs="Arial"/>
                <w:bCs/>
                <w:sz w:val="22"/>
                <w:szCs w:val="22"/>
                <w:shd w:val="clear" w:color="auto" w:fill="F2F2F2"/>
              </w:rPr>
              <w:t>password</w:t>
            </w:r>
            <w:r w:rsidRPr="009974EA">
              <w:rPr>
                <w:rFonts w:ascii="Arial" w:hAnsi="Arial" w:cs="Arial"/>
                <w:bCs/>
                <w:sz w:val="22"/>
                <w:szCs w:val="22"/>
              </w:rPr>
              <w:t xml:space="preserve"> protection, encryption, anonymisation and pseudonymisation</w:t>
            </w:r>
            <w:r w:rsidRPr="009974EA">
              <w:rPr>
                <w:rFonts w:ascii="Arial" w:hAnsi="Arial" w:cs="Arial"/>
                <w:sz w:val="22"/>
                <w:szCs w:val="22"/>
              </w:rPr>
              <w:t>:</w:t>
            </w:r>
          </w:p>
        </w:tc>
      </w:tr>
      <w:tr w:rsidR="009974EA" w:rsidRPr="009974EA" w14:paraId="05FB6345" w14:textId="77777777" w:rsidTr="0076689C">
        <w:trPr>
          <w:trHeight w:val="403"/>
        </w:trPr>
        <w:tc>
          <w:tcPr>
            <w:tcW w:w="562" w:type="dxa"/>
            <w:vAlign w:val="center"/>
          </w:tcPr>
          <w:p w14:paraId="77A8F5E1" w14:textId="77777777" w:rsidR="009974EA" w:rsidRPr="009974EA" w:rsidRDefault="009974EA" w:rsidP="009974EA">
            <w:pPr>
              <w:jc w:val="center"/>
              <w:rPr>
                <w:rFonts w:ascii="Arial" w:hAnsi="Arial" w:cs="Arial"/>
                <w:sz w:val="22"/>
                <w:szCs w:val="22"/>
              </w:rPr>
            </w:pPr>
          </w:p>
        </w:tc>
        <w:tc>
          <w:tcPr>
            <w:tcW w:w="9923" w:type="dxa"/>
            <w:gridSpan w:val="3"/>
          </w:tcPr>
          <w:p w14:paraId="27EDAA8E" w14:textId="77777777" w:rsidR="009974EA" w:rsidRPr="009974EA" w:rsidRDefault="009974EA" w:rsidP="009974EA">
            <w:pPr>
              <w:rPr>
                <w:rFonts w:ascii="Arial" w:hAnsi="Arial" w:cs="Arial"/>
                <w:sz w:val="22"/>
                <w:szCs w:val="22"/>
              </w:rPr>
            </w:pPr>
          </w:p>
          <w:p w14:paraId="63B4E020" w14:textId="77777777" w:rsidR="009974EA" w:rsidRPr="009974EA" w:rsidRDefault="009974EA" w:rsidP="009974EA">
            <w:pPr>
              <w:rPr>
                <w:rFonts w:ascii="Arial" w:hAnsi="Arial" w:cs="Arial"/>
                <w:sz w:val="22"/>
                <w:szCs w:val="22"/>
              </w:rPr>
            </w:pPr>
          </w:p>
          <w:p w14:paraId="2D0723F6" w14:textId="77777777" w:rsidR="009974EA" w:rsidRPr="009974EA" w:rsidRDefault="009974EA" w:rsidP="009974EA">
            <w:pPr>
              <w:autoSpaceDE w:val="0"/>
              <w:autoSpaceDN w:val="0"/>
              <w:adjustRightInd w:val="0"/>
              <w:rPr>
                <w:rFonts w:ascii="Arial" w:hAnsi="Arial" w:cs="Arial"/>
                <w:b/>
                <w:bCs/>
                <w:sz w:val="22"/>
                <w:szCs w:val="22"/>
              </w:rPr>
            </w:pPr>
            <w:r w:rsidRPr="009974EA">
              <w:rPr>
                <w:rFonts w:ascii="Arial" w:hAnsi="Arial" w:cs="Arial"/>
                <w:i/>
                <w:color w:val="808080"/>
                <w:sz w:val="18"/>
                <w:szCs w:val="18"/>
              </w:rPr>
              <w:t>(this box should expand as you type)</w:t>
            </w:r>
          </w:p>
        </w:tc>
      </w:tr>
    </w:tbl>
    <w:p w14:paraId="181C0BCF" w14:textId="77777777" w:rsidR="009974EA" w:rsidRPr="009974EA" w:rsidRDefault="009974EA" w:rsidP="009974EA">
      <w:pPr>
        <w:spacing w:after="0" w:line="240" w:lineRule="auto"/>
        <w:rPr>
          <w:rFonts w:ascii="Arial" w:eastAsia="Times New Roman" w:hAnsi="Arial" w:cs="Arial"/>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9974EA" w:rsidRPr="009974EA" w14:paraId="3D55C718" w14:textId="77777777" w:rsidTr="009974EA">
        <w:trPr>
          <w:trHeight w:val="439"/>
        </w:trPr>
        <w:tc>
          <w:tcPr>
            <w:tcW w:w="562" w:type="dxa"/>
            <w:shd w:val="clear" w:color="auto" w:fill="F2F2F2"/>
          </w:tcPr>
          <w:p w14:paraId="06FDD174" w14:textId="77777777" w:rsidR="009974EA" w:rsidRPr="009974EA" w:rsidRDefault="009974EA" w:rsidP="009974EA">
            <w:pPr>
              <w:autoSpaceDE w:val="0"/>
              <w:autoSpaceDN w:val="0"/>
              <w:adjustRightInd w:val="0"/>
              <w:rPr>
                <w:rFonts w:ascii="Arial" w:hAnsi="Arial" w:cs="Arial"/>
                <w:sz w:val="22"/>
                <w:szCs w:val="22"/>
              </w:rPr>
            </w:pPr>
          </w:p>
        </w:tc>
        <w:tc>
          <w:tcPr>
            <w:tcW w:w="9923" w:type="dxa"/>
            <w:gridSpan w:val="3"/>
            <w:shd w:val="clear" w:color="auto" w:fill="F2F2F2"/>
            <w:vAlign w:val="center"/>
          </w:tcPr>
          <w:p w14:paraId="52590D08" w14:textId="77777777" w:rsidR="009974EA" w:rsidRPr="009974EA" w:rsidRDefault="009974EA" w:rsidP="009974EA">
            <w:pPr>
              <w:autoSpaceDE w:val="0"/>
              <w:autoSpaceDN w:val="0"/>
              <w:adjustRightInd w:val="0"/>
              <w:rPr>
                <w:rFonts w:ascii="Arial" w:hAnsi="Arial" w:cs="Arial"/>
                <w:b/>
                <w:bCs/>
                <w:sz w:val="22"/>
                <w:szCs w:val="22"/>
              </w:rPr>
            </w:pPr>
            <w:r w:rsidRPr="009974EA">
              <w:rPr>
                <w:rFonts w:ascii="Arial" w:hAnsi="Arial" w:cs="Arial"/>
                <w:b/>
                <w:bCs/>
                <w:sz w:val="22"/>
                <w:szCs w:val="22"/>
              </w:rPr>
              <w:t>Data Protection</w:t>
            </w:r>
          </w:p>
        </w:tc>
      </w:tr>
      <w:tr w:rsidR="009974EA" w:rsidRPr="009974EA" w14:paraId="20FEFF26" w14:textId="77777777" w:rsidTr="009974EA">
        <w:trPr>
          <w:trHeight w:val="439"/>
        </w:trPr>
        <w:tc>
          <w:tcPr>
            <w:tcW w:w="562" w:type="dxa"/>
            <w:shd w:val="clear" w:color="auto" w:fill="F2F2F2"/>
            <w:vAlign w:val="center"/>
          </w:tcPr>
          <w:p w14:paraId="1EC3BFBC" w14:textId="77777777" w:rsidR="009974EA" w:rsidRPr="009974EA" w:rsidRDefault="009974EA" w:rsidP="009974EA">
            <w:pPr>
              <w:autoSpaceDE w:val="0"/>
              <w:autoSpaceDN w:val="0"/>
              <w:adjustRightInd w:val="0"/>
              <w:jc w:val="center"/>
              <w:rPr>
                <w:rFonts w:ascii="Arial" w:hAnsi="Arial" w:cs="Arial"/>
                <w:sz w:val="22"/>
                <w:szCs w:val="22"/>
              </w:rPr>
            </w:pPr>
          </w:p>
        </w:tc>
        <w:tc>
          <w:tcPr>
            <w:tcW w:w="7905" w:type="dxa"/>
            <w:shd w:val="clear" w:color="auto" w:fill="F2F2F2"/>
            <w:vAlign w:val="center"/>
          </w:tcPr>
          <w:p w14:paraId="569F44DF" w14:textId="77777777" w:rsidR="009974EA" w:rsidRPr="009974EA" w:rsidRDefault="009974EA" w:rsidP="009974EA">
            <w:pPr>
              <w:autoSpaceDE w:val="0"/>
              <w:autoSpaceDN w:val="0"/>
              <w:adjustRightInd w:val="0"/>
              <w:rPr>
                <w:rFonts w:ascii="Arial" w:hAnsi="Arial" w:cs="Arial"/>
                <w:b/>
                <w:bCs/>
                <w:sz w:val="22"/>
                <w:szCs w:val="22"/>
              </w:rPr>
            </w:pPr>
            <w:r w:rsidRPr="009974EA">
              <w:rPr>
                <w:rFonts w:ascii="Arial" w:hAnsi="Arial" w:cs="Arial"/>
                <w:sz w:val="22"/>
                <w:szCs w:val="22"/>
              </w:rPr>
              <w:t xml:space="preserve">Will the research activity </w:t>
            </w:r>
            <w:r w:rsidRPr="009974EA">
              <w:rPr>
                <w:rFonts w:ascii="Arial" w:hAnsi="Arial" w:cs="Arial"/>
                <w:bCs/>
                <w:sz w:val="22"/>
                <w:szCs w:val="22"/>
              </w:rPr>
              <w:t>involve any of the following activities:</w:t>
            </w:r>
          </w:p>
        </w:tc>
        <w:tc>
          <w:tcPr>
            <w:tcW w:w="992" w:type="dxa"/>
            <w:shd w:val="clear" w:color="auto" w:fill="F2F2F2"/>
            <w:vAlign w:val="center"/>
          </w:tcPr>
          <w:p w14:paraId="3721F3FB"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YES</w:t>
            </w:r>
          </w:p>
        </w:tc>
        <w:tc>
          <w:tcPr>
            <w:tcW w:w="1026" w:type="dxa"/>
            <w:shd w:val="clear" w:color="auto" w:fill="F2F2F2"/>
            <w:vAlign w:val="center"/>
          </w:tcPr>
          <w:p w14:paraId="2C99BD46" w14:textId="77777777" w:rsidR="009974EA" w:rsidRPr="009974EA" w:rsidRDefault="009974EA" w:rsidP="009974EA">
            <w:pPr>
              <w:autoSpaceDE w:val="0"/>
              <w:autoSpaceDN w:val="0"/>
              <w:adjustRightInd w:val="0"/>
              <w:jc w:val="center"/>
              <w:rPr>
                <w:rFonts w:ascii="Arial" w:hAnsi="Arial" w:cs="Arial"/>
                <w:b/>
                <w:bCs/>
                <w:sz w:val="22"/>
                <w:szCs w:val="22"/>
              </w:rPr>
            </w:pPr>
            <w:r w:rsidRPr="009974EA">
              <w:rPr>
                <w:rFonts w:ascii="Arial" w:hAnsi="Arial" w:cs="Arial"/>
                <w:b/>
                <w:bCs/>
                <w:sz w:val="22"/>
                <w:szCs w:val="22"/>
              </w:rPr>
              <w:t>NO</w:t>
            </w:r>
          </w:p>
        </w:tc>
      </w:tr>
      <w:tr w:rsidR="009974EA" w:rsidRPr="009974EA" w14:paraId="0016C939" w14:textId="77777777" w:rsidTr="009974EA">
        <w:trPr>
          <w:trHeight w:val="439"/>
        </w:trPr>
        <w:tc>
          <w:tcPr>
            <w:tcW w:w="562" w:type="dxa"/>
            <w:shd w:val="clear" w:color="auto" w:fill="F2F2F2"/>
            <w:vAlign w:val="center"/>
          </w:tcPr>
          <w:p w14:paraId="718F0AA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13</w:t>
            </w:r>
          </w:p>
        </w:tc>
        <w:tc>
          <w:tcPr>
            <w:tcW w:w="7905" w:type="dxa"/>
            <w:shd w:val="clear" w:color="auto" w:fill="F2F2F2"/>
            <w:vAlign w:val="center"/>
          </w:tcPr>
          <w:p w14:paraId="17997FB1"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76C4720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586B3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4B009941" w14:textId="77777777" w:rsidTr="009974EA">
        <w:trPr>
          <w:trHeight w:val="403"/>
        </w:trPr>
        <w:tc>
          <w:tcPr>
            <w:tcW w:w="562" w:type="dxa"/>
            <w:shd w:val="clear" w:color="auto" w:fill="F2F2F2"/>
            <w:vAlign w:val="center"/>
          </w:tcPr>
          <w:p w14:paraId="05323CD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14</w:t>
            </w:r>
          </w:p>
        </w:tc>
        <w:tc>
          <w:tcPr>
            <w:tcW w:w="7905" w:type="dxa"/>
            <w:shd w:val="clear" w:color="auto" w:fill="F2F2F2"/>
            <w:vAlign w:val="center"/>
          </w:tcPr>
          <w:p w14:paraId="7353DEBD"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Sharing of data with others at the University outside of the immediate research team?</w:t>
            </w:r>
          </w:p>
        </w:tc>
        <w:tc>
          <w:tcPr>
            <w:tcW w:w="992" w:type="dxa"/>
            <w:shd w:val="clear" w:color="auto" w:fill="BFBF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394E4B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21782C5"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47BC3E5D" w14:textId="77777777" w:rsidTr="009974EA">
        <w:trPr>
          <w:trHeight w:val="439"/>
        </w:trPr>
        <w:tc>
          <w:tcPr>
            <w:tcW w:w="562" w:type="dxa"/>
            <w:shd w:val="clear" w:color="auto" w:fill="F2F2F2"/>
            <w:vAlign w:val="center"/>
          </w:tcPr>
          <w:p w14:paraId="71043CB6"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15</w:t>
            </w:r>
          </w:p>
        </w:tc>
        <w:tc>
          <w:tcPr>
            <w:tcW w:w="7905" w:type="dxa"/>
            <w:shd w:val="clear" w:color="auto" w:fill="F2F2F2"/>
            <w:vAlign w:val="center"/>
          </w:tcPr>
          <w:p w14:paraId="4A99F3C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F28DA4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D4B95BD"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BEEA926" w14:textId="77777777" w:rsidTr="009974EA">
        <w:trPr>
          <w:trHeight w:val="403"/>
        </w:trPr>
        <w:tc>
          <w:tcPr>
            <w:tcW w:w="562" w:type="dxa"/>
            <w:shd w:val="clear" w:color="auto" w:fill="F2F2F2"/>
            <w:vAlign w:val="center"/>
          </w:tcPr>
          <w:p w14:paraId="1BB1534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16</w:t>
            </w:r>
          </w:p>
        </w:tc>
        <w:tc>
          <w:tcPr>
            <w:tcW w:w="7905" w:type="dxa"/>
            <w:shd w:val="clear" w:color="auto" w:fill="F2F2F2"/>
            <w:vAlign w:val="center"/>
          </w:tcPr>
          <w:p w14:paraId="7CD55875"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Export of data outside the UK or importing of data from outside the UK?</w:t>
            </w:r>
          </w:p>
        </w:tc>
        <w:tc>
          <w:tcPr>
            <w:tcW w:w="992" w:type="dxa"/>
            <w:shd w:val="clear" w:color="auto" w:fill="BFBF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FAF7625"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295423D0"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214D968" w14:textId="77777777" w:rsidTr="009974EA">
        <w:trPr>
          <w:trHeight w:val="403"/>
        </w:trPr>
        <w:tc>
          <w:tcPr>
            <w:tcW w:w="562" w:type="dxa"/>
            <w:shd w:val="clear" w:color="auto" w:fill="F2F2F2"/>
            <w:vAlign w:val="center"/>
          </w:tcPr>
          <w:p w14:paraId="2DDBCE54"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17</w:t>
            </w:r>
          </w:p>
        </w:tc>
        <w:tc>
          <w:tcPr>
            <w:tcW w:w="7905" w:type="dxa"/>
            <w:shd w:val="clear" w:color="auto" w:fill="F2F2F2"/>
            <w:vAlign w:val="center"/>
          </w:tcPr>
          <w:p w14:paraId="648736D8"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Use of personal addresses, postcodes, faxes, emails or telephone numbers?</w:t>
            </w:r>
          </w:p>
        </w:tc>
        <w:tc>
          <w:tcPr>
            <w:tcW w:w="992" w:type="dxa"/>
            <w:shd w:val="clear" w:color="auto" w:fill="BFBF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324FDD8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3CF159F5"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1FFFB95" w14:textId="77777777" w:rsidTr="009974EA">
        <w:trPr>
          <w:trHeight w:val="403"/>
        </w:trPr>
        <w:tc>
          <w:tcPr>
            <w:tcW w:w="562" w:type="dxa"/>
            <w:shd w:val="clear" w:color="auto" w:fill="F2F2F2"/>
            <w:vAlign w:val="center"/>
          </w:tcPr>
          <w:p w14:paraId="44E5369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18</w:t>
            </w:r>
          </w:p>
        </w:tc>
        <w:tc>
          <w:tcPr>
            <w:tcW w:w="7905" w:type="dxa"/>
            <w:shd w:val="clear" w:color="auto" w:fill="F2F2F2"/>
            <w:vAlign w:val="center"/>
          </w:tcPr>
          <w:p w14:paraId="286CD19F"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71B2772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69234C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5ABC2451" w14:textId="77777777" w:rsidTr="009974EA">
        <w:trPr>
          <w:trHeight w:val="403"/>
        </w:trPr>
        <w:tc>
          <w:tcPr>
            <w:tcW w:w="562" w:type="dxa"/>
            <w:shd w:val="clear" w:color="auto" w:fill="F2F2F2"/>
            <w:vAlign w:val="center"/>
          </w:tcPr>
          <w:p w14:paraId="24634092"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19</w:t>
            </w:r>
          </w:p>
        </w:tc>
        <w:tc>
          <w:tcPr>
            <w:tcW w:w="7905" w:type="dxa"/>
            <w:shd w:val="clear" w:color="auto" w:fill="F2F2F2"/>
            <w:vAlign w:val="center"/>
          </w:tcPr>
          <w:p w14:paraId="0EB0F8C9"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Use of data management system?</w:t>
            </w:r>
          </w:p>
        </w:tc>
        <w:tc>
          <w:tcPr>
            <w:tcW w:w="992" w:type="dxa"/>
            <w:shd w:val="clear" w:color="auto" w:fill="BFBF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3644DF08"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B2D0F99"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28A3155F" w14:textId="77777777" w:rsidTr="009974EA">
        <w:trPr>
          <w:trHeight w:val="403"/>
        </w:trPr>
        <w:tc>
          <w:tcPr>
            <w:tcW w:w="562" w:type="dxa"/>
            <w:shd w:val="clear" w:color="auto" w:fill="F2F2F2"/>
            <w:vAlign w:val="center"/>
          </w:tcPr>
          <w:p w14:paraId="7ECA190E"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20</w:t>
            </w:r>
          </w:p>
        </w:tc>
        <w:tc>
          <w:tcPr>
            <w:tcW w:w="7905" w:type="dxa"/>
            <w:shd w:val="clear" w:color="auto" w:fill="F2F2F2"/>
            <w:vAlign w:val="center"/>
          </w:tcPr>
          <w:p w14:paraId="2A3021ED" w14:textId="77777777" w:rsidR="009974EA" w:rsidRPr="009974EA" w:rsidRDefault="009974EA" w:rsidP="009974EA">
            <w:pPr>
              <w:autoSpaceDE w:val="0"/>
              <w:autoSpaceDN w:val="0"/>
              <w:adjustRightInd w:val="0"/>
              <w:rPr>
                <w:rFonts w:ascii="Arial" w:hAnsi="Arial" w:cs="Arial"/>
                <w:b/>
                <w:bCs/>
                <w:sz w:val="22"/>
                <w:szCs w:val="22"/>
              </w:rPr>
            </w:pPr>
            <w:r w:rsidRPr="009974EA">
              <w:rPr>
                <w:rFonts w:ascii="Arial" w:hAnsi="Arial" w:cs="Arial"/>
                <w:sz w:val="22"/>
                <w:szCs w:val="22"/>
              </w:rPr>
              <w:t>Data archiving?</w:t>
            </w:r>
          </w:p>
        </w:tc>
        <w:tc>
          <w:tcPr>
            <w:tcW w:w="992" w:type="dxa"/>
            <w:shd w:val="clear" w:color="auto" w:fill="BFBF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392540C"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FAF06C1"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Segoe UI Symbol" w:hAnsi="Segoe UI Symbol" w:cs="Segoe UI Symbol"/>
                    <w:sz w:val="22"/>
                    <w:szCs w:val="22"/>
                  </w:rPr>
                  <w:t>☒</w:t>
                </w:r>
              </w:p>
            </w:sdtContent>
          </w:sdt>
        </w:tc>
      </w:tr>
      <w:tr w:rsidR="009974EA" w:rsidRPr="009974EA" w14:paraId="1F48C3B1" w14:textId="77777777" w:rsidTr="009974EA">
        <w:trPr>
          <w:trHeight w:val="403"/>
        </w:trPr>
        <w:tc>
          <w:tcPr>
            <w:tcW w:w="562" w:type="dxa"/>
            <w:shd w:val="clear" w:color="auto" w:fill="F2F2F2"/>
            <w:vAlign w:val="center"/>
          </w:tcPr>
          <w:p w14:paraId="1377AFB6" w14:textId="77777777" w:rsidR="009974EA" w:rsidRPr="009974EA" w:rsidRDefault="009974EA" w:rsidP="009974EA">
            <w:pPr>
              <w:spacing w:before="120" w:after="120"/>
              <w:jc w:val="center"/>
              <w:rPr>
                <w:rFonts w:ascii="Arial" w:hAnsi="Arial" w:cs="Arial"/>
                <w:sz w:val="22"/>
                <w:szCs w:val="22"/>
              </w:rPr>
            </w:pPr>
            <w:r w:rsidRPr="009974EA">
              <w:rPr>
                <w:rFonts w:ascii="Arial" w:hAnsi="Arial" w:cs="Arial"/>
                <w:sz w:val="22"/>
                <w:szCs w:val="22"/>
              </w:rPr>
              <w:t>21</w:t>
            </w:r>
          </w:p>
        </w:tc>
        <w:tc>
          <w:tcPr>
            <w:tcW w:w="9923" w:type="dxa"/>
            <w:gridSpan w:val="3"/>
            <w:shd w:val="clear" w:color="auto" w:fill="F2F2F2"/>
            <w:vAlign w:val="center"/>
          </w:tcPr>
          <w:p w14:paraId="719C968E" w14:textId="77777777" w:rsidR="009974EA" w:rsidRPr="009974EA" w:rsidRDefault="009974EA" w:rsidP="009974EA">
            <w:pPr>
              <w:spacing w:before="120" w:after="120"/>
              <w:rPr>
                <w:rFonts w:ascii="Arial" w:hAnsi="Arial" w:cs="Arial"/>
                <w:bCs/>
                <w:sz w:val="22"/>
                <w:szCs w:val="22"/>
              </w:rPr>
            </w:pPr>
            <w:r w:rsidRPr="009974EA">
              <w:rPr>
                <w:rFonts w:ascii="Arial" w:hAnsi="Arial" w:cs="Arial"/>
                <w:sz w:val="22"/>
                <w:szCs w:val="22"/>
              </w:rPr>
              <w:t>If YES</w:t>
            </w:r>
            <w:r w:rsidRPr="009974EA">
              <w:rPr>
                <w:rFonts w:ascii="Arial" w:hAnsi="Arial" w:cs="Arial"/>
                <w:b/>
                <w:bCs/>
                <w:sz w:val="22"/>
                <w:szCs w:val="22"/>
              </w:rPr>
              <w:t xml:space="preserve"> </w:t>
            </w:r>
            <w:r w:rsidRPr="009974EA">
              <w:rPr>
                <w:rFonts w:ascii="Arial" w:hAnsi="Arial" w:cs="Arial"/>
                <w:sz w:val="22"/>
                <w:szCs w:val="22"/>
              </w:rPr>
              <w:t xml:space="preserve">to any question, please provide full details, </w:t>
            </w:r>
            <w:r w:rsidRPr="009974EA">
              <w:rPr>
                <w:rFonts w:ascii="Arial" w:hAnsi="Arial" w:cs="Arial"/>
                <w:bCs/>
                <w:sz w:val="22"/>
                <w:szCs w:val="22"/>
              </w:rPr>
              <w:t>explaining how this will be conducted in accordance with the GDPR and Data Protection Act (2018) (and any international equivalents, where appropriate):</w:t>
            </w:r>
          </w:p>
        </w:tc>
      </w:tr>
      <w:tr w:rsidR="009974EA" w:rsidRPr="009974EA" w14:paraId="66B5B78D" w14:textId="77777777" w:rsidTr="0076689C">
        <w:trPr>
          <w:trHeight w:val="403"/>
        </w:trPr>
        <w:tc>
          <w:tcPr>
            <w:tcW w:w="562" w:type="dxa"/>
            <w:vAlign w:val="center"/>
          </w:tcPr>
          <w:p w14:paraId="45882BC0" w14:textId="77777777" w:rsidR="009974EA" w:rsidRPr="009974EA" w:rsidRDefault="009974EA" w:rsidP="009974EA">
            <w:pPr>
              <w:autoSpaceDE w:val="0"/>
              <w:autoSpaceDN w:val="0"/>
              <w:adjustRightInd w:val="0"/>
              <w:jc w:val="center"/>
              <w:rPr>
                <w:rFonts w:ascii="Arial" w:hAnsi="Arial" w:cs="Arial"/>
                <w:sz w:val="22"/>
                <w:szCs w:val="22"/>
              </w:rPr>
            </w:pPr>
          </w:p>
        </w:tc>
        <w:tc>
          <w:tcPr>
            <w:tcW w:w="9923" w:type="dxa"/>
            <w:gridSpan w:val="3"/>
            <w:vAlign w:val="center"/>
          </w:tcPr>
          <w:p w14:paraId="14034569"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Data will be organised into files which will be encrypted and backed up.</w:t>
            </w:r>
          </w:p>
          <w:p w14:paraId="5C8A8CC2" w14:textId="77777777" w:rsidR="009974EA" w:rsidRPr="009974EA" w:rsidRDefault="009974EA" w:rsidP="009974EA">
            <w:pPr>
              <w:autoSpaceDE w:val="0"/>
              <w:autoSpaceDN w:val="0"/>
              <w:adjustRightInd w:val="0"/>
              <w:rPr>
                <w:rFonts w:ascii="Arial" w:hAnsi="Arial" w:cs="Arial"/>
                <w:sz w:val="22"/>
                <w:szCs w:val="22"/>
              </w:rPr>
            </w:pPr>
          </w:p>
          <w:p w14:paraId="4A46D07C" w14:textId="77777777" w:rsidR="009974EA" w:rsidRPr="009974EA" w:rsidRDefault="009974EA" w:rsidP="009974EA">
            <w:pPr>
              <w:autoSpaceDE w:val="0"/>
              <w:autoSpaceDN w:val="0"/>
              <w:adjustRightInd w:val="0"/>
              <w:rPr>
                <w:rFonts w:ascii="Arial" w:hAnsi="Arial" w:cs="Arial"/>
                <w:sz w:val="22"/>
                <w:szCs w:val="22"/>
              </w:rPr>
            </w:pPr>
          </w:p>
          <w:p w14:paraId="19B8EF01" w14:textId="77777777" w:rsidR="009974EA" w:rsidRPr="009974EA" w:rsidRDefault="009974EA" w:rsidP="009974EA">
            <w:pPr>
              <w:autoSpaceDE w:val="0"/>
              <w:autoSpaceDN w:val="0"/>
              <w:adjustRightInd w:val="0"/>
              <w:rPr>
                <w:rFonts w:ascii="Arial" w:hAnsi="Arial" w:cs="Arial"/>
              </w:rPr>
            </w:pPr>
            <w:r w:rsidRPr="009974EA">
              <w:rPr>
                <w:rFonts w:ascii="Arial" w:hAnsi="Arial" w:cs="Arial"/>
                <w:i/>
                <w:color w:val="808080"/>
                <w:sz w:val="18"/>
                <w:szCs w:val="18"/>
              </w:rPr>
              <w:t>(this box should expand as you type)</w:t>
            </w:r>
          </w:p>
        </w:tc>
      </w:tr>
      <w:tr w:rsidR="009974EA" w:rsidRPr="009974EA" w14:paraId="279760CC" w14:textId="77777777" w:rsidTr="009974EA">
        <w:trPr>
          <w:trHeight w:val="403"/>
        </w:trPr>
        <w:tc>
          <w:tcPr>
            <w:tcW w:w="562" w:type="dxa"/>
            <w:shd w:val="clear" w:color="auto" w:fill="F2F2F2"/>
            <w:vAlign w:val="center"/>
          </w:tcPr>
          <w:p w14:paraId="644F9348"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Arial" w:hAnsi="Arial" w:cs="Arial"/>
                <w:sz w:val="22"/>
                <w:szCs w:val="22"/>
              </w:rPr>
              <w:t>22</w:t>
            </w:r>
          </w:p>
        </w:tc>
        <w:tc>
          <w:tcPr>
            <w:tcW w:w="9923" w:type="dxa"/>
            <w:gridSpan w:val="3"/>
            <w:shd w:val="clear" w:color="auto" w:fill="F2F2F2"/>
            <w:vAlign w:val="center"/>
          </w:tcPr>
          <w:p w14:paraId="5BD2230C"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bCs/>
                <w:sz w:val="22"/>
                <w:szCs w:val="22"/>
              </w:rPr>
              <w:t>List all who will have access to the data generated by the research activity</w:t>
            </w:r>
            <w:r w:rsidRPr="009974EA">
              <w:rPr>
                <w:rFonts w:ascii="Arial" w:hAnsi="Arial" w:cs="Arial"/>
                <w:sz w:val="22"/>
                <w:szCs w:val="22"/>
              </w:rPr>
              <w:t>:</w:t>
            </w:r>
          </w:p>
        </w:tc>
      </w:tr>
      <w:tr w:rsidR="009974EA" w:rsidRPr="009974EA" w14:paraId="2C03E9D8" w14:textId="77777777" w:rsidTr="0076689C">
        <w:trPr>
          <w:trHeight w:val="403"/>
        </w:trPr>
        <w:tc>
          <w:tcPr>
            <w:tcW w:w="562" w:type="dxa"/>
            <w:vAlign w:val="center"/>
          </w:tcPr>
          <w:p w14:paraId="756938FD" w14:textId="77777777" w:rsidR="009974EA" w:rsidRPr="009974EA" w:rsidRDefault="009974EA" w:rsidP="009974EA">
            <w:pPr>
              <w:autoSpaceDE w:val="0"/>
              <w:autoSpaceDN w:val="0"/>
              <w:adjustRightInd w:val="0"/>
              <w:jc w:val="center"/>
              <w:rPr>
                <w:rFonts w:ascii="Arial" w:hAnsi="Arial" w:cs="Arial"/>
                <w:sz w:val="22"/>
                <w:szCs w:val="22"/>
              </w:rPr>
            </w:pPr>
          </w:p>
        </w:tc>
        <w:tc>
          <w:tcPr>
            <w:tcW w:w="9923" w:type="dxa"/>
            <w:gridSpan w:val="3"/>
            <w:vAlign w:val="center"/>
          </w:tcPr>
          <w:p w14:paraId="60BC3BAB"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Elva Parinaud</w:t>
            </w:r>
          </w:p>
          <w:p w14:paraId="3049EF68" w14:textId="77777777" w:rsidR="009974EA" w:rsidRPr="009974EA" w:rsidRDefault="009974EA" w:rsidP="009974EA">
            <w:pPr>
              <w:autoSpaceDE w:val="0"/>
              <w:autoSpaceDN w:val="0"/>
              <w:adjustRightInd w:val="0"/>
              <w:rPr>
                <w:rFonts w:ascii="Arial" w:hAnsi="Arial" w:cs="Arial"/>
                <w:sz w:val="22"/>
                <w:szCs w:val="22"/>
              </w:rPr>
            </w:pPr>
          </w:p>
          <w:p w14:paraId="1F722BEB" w14:textId="77777777" w:rsidR="009974EA" w:rsidRPr="009974EA" w:rsidRDefault="009974EA" w:rsidP="009974EA">
            <w:pPr>
              <w:autoSpaceDE w:val="0"/>
              <w:autoSpaceDN w:val="0"/>
              <w:adjustRightInd w:val="0"/>
              <w:rPr>
                <w:rFonts w:ascii="Arial" w:hAnsi="Arial" w:cs="Arial"/>
                <w:sz w:val="22"/>
                <w:szCs w:val="22"/>
              </w:rPr>
            </w:pPr>
          </w:p>
          <w:p w14:paraId="7A0BA69E"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i/>
                <w:color w:val="808080"/>
                <w:sz w:val="18"/>
                <w:szCs w:val="18"/>
              </w:rPr>
              <w:t>(this box should expand as you type)</w:t>
            </w:r>
          </w:p>
        </w:tc>
      </w:tr>
      <w:tr w:rsidR="009974EA" w:rsidRPr="009974EA" w14:paraId="35A60956" w14:textId="77777777" w:rsidTr="009974EA">
        <w:trPr>
          <w:trHeight w:val="403"/>
        </w:trPr>
        <w:tc>
          <w:tcPr>
            <w:tcW w:w="562" w:type="dxa"/>
            <w:shd w:val="clear" w:color="auto" w:fill="F2F2F2"/>
            <w:vAlign w:val="center"/>
          </w:tcPr>
          <w:p w14:paraId="2D2ED36B"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Arial" w:hAnsi="Arial" w:cs="Arial"/>
                <w:sz w:val="22"/>
                <w:szCs w:val="22"/>
              </w:rPr>
              <w:t>23</w:t>
            </w:r>
          </w:p>
        </w:tc>
        <w:tc>
          <w:tcPr>
            <w:tcW w:w="9923" w:type="dxa"/>
            <w:gridSpan w:val="3"/>
            <w:shd w:val="clear" w:color="auto" w:fill="F2F2F2"/>
          </w:tcPr>
          <w:p w14:paraId="78718270"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bCs/>
                <w:sz w:val="22"/>
                <w:szCs w:val="22"/>
              </w:rPr>
              <w:t>List who will have control of, and act as custodian(s) for, data generated by the research activity</w:t>
            </w:r>
            <w:r w:rsidRPr="009974EA">
              <w:rPr>
                <w:rFonts w:ascii="Arial" w:hAnsi="Arial" w:cs="Arial"/>
                <w:sz w:val="22"/>
                <w:szCs w:val="22"/>
              </w:rPr>
              <w:t>:</w:t>
            </w:r>
          </w:p>
        </w:tc>
      </w:tr>
      <w:tr w:rsidR="009974EA" w:rsidRPr="009974EA" w14:paraId="1D3560B4" w14:textId="77777777" w:rsidTr="0076689C">
        <w:trPr>
          <w:trHeight w:val="403"/>
        </w:trPr>
        <w:tc>
          <w:tcPr>
            <w:tcW w:w="562" w:type="dxa"/>
            <w:vAlign w:val="center"/>
          </w:tcPr>
          <w:p w14:paraId="3DC0EB74" w14:textId="77777777" w:rsidR="009974EA" w:rsidRPr="009974EA" w:rsidRDefault="009974EA" w:rsidP="009974EA">
            <w:pPr>
              <w:autoSpaceDE w:val="0"/>
              <w:autoSpaceDN w:val="0"/>
              <w:adjustRightInd w:val="0"/>
              <w:jc w:val="center"/>
              <w:rPr>
                <w:rFonts w:ascii="Arial" w:hAnsi="Arial" w:cs="Arial"/>
                <w:sz w:val="22"/>
                <w:szCs w:val="22"/>
              </w:rPr>
            </w:pPr>
          </w:p>
        </w:tc>
        <w:tc>
          <w:tcPr>
            <w:tcW w:w="9923" w:type="dxa"/>
            <w:gridSpan w:val="3"/>
          </w:tcPr>
          <w:p w14:paraId="2D15985C"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Elva Parinaud</w:t>
            </w:r>
          </w:p>
          <w:p w14:paraId="3082C562" w14:textId="77777777" w:rsidR="009974EA" w:rsidRPr="009974EA" w:rsidRDefault="009974EA" w:rsidP="009974EA">
            <w:pPr>
              <w:autoSpaceDE w:val="0"/>
              <w:autoSpaceDN w:val="0"/>
              <w:adjustRightInd w:val="0"/>
              <w:rPr>
                <w:rFonts w:ascii="Arial" w:hAnsi="Arial" w:cs="Arial"/>
                <w:sz w:val="22"/>
                <w:szCs w:val="22"/>
              </w:rPr>
            </w:pPr>
          </w:p>
          <w:p w14:paraId="23DB10C7" w14:textId="77777777" w:rsidR="009974EA" w:rsidRPr="009974EA" w:rsidRDefault="009974EA" w:rsidP="009974EA">
            <w:pPr>
              <w:autoSpaceDE w:val="0"/>
              <w:autoSpaceDN w:val="0"/>
              <w:adjustRightInd w:val="0"/>
              <w:rPr>
                <w:rFonts w:ascii="Arial" w:hAnsi="Arial" w:cs="Arial"/>
                <w:sz w:val="22"/>
                <w:szCs w:val="22"/>
              </w:rPr>
            </w:pPr>
          </w:p>
          <w:p w14:paraId="261F6368"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i/>
                <w:color w:val="808080"/>
                <w:sz w:val="18"/>
                <w:szCs w:val="18"/>
              </w:rPr>
              <w:t>(this box should expand as you type)</w:t>
            </w:r>
          </w:p>
        </w:tc>
      </w:tr>
      <w:tr w:rsidR="009974EA" w:rsidRPr="009974EA" w14:paraId="24E4B4B0" w14:textId="77777777" w:rsidTr="009974EA">
        <w:trPr>
          <w:trHeight w:val="403"/>
        </w:trPr>
        <w:tc>
          <w:tcPr>
            <w:tcW w:w="562" w:type="dxa"/>
            <w:shd w:val="clear" w:color="auto" w:fill="F2F2F2"/>
            <w:vAlign w:val="center"/>
          </w:tcPr>
          <w:p w14:paraId="23CB9DA7"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Arial" w:hAnsi="Arial" w:cs="Arial"/>
                <w:sz w:val="22"/>
                <w:szCs w:val="22"/>
              </w:rPr>
              <w:t>24</w:t>
            </w:r>
          </w:p>
        </w:tc>
        <w:tc>
          <w:tcPr>
            <w:tcW w:w="9923" w:type="dxa"/>
            <w:gridSpan w:val="3"/>
            <w:shd w:val="clear" w:color="auto" w:fill="F2F2F2"/>
          </w:tcPr>
          <w:p w14:paraId="556BD55A"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974EA" w:rsidRPr="009974EA" w14:paraId="5FB2CEB3" w14:textId="77777777" w:rsidTr="0076689C">
        <w:trPr>
          <w:trHeight w:val="403"/>
        </w:trPr>
        <w:tc>
          <w:tcPr>
            <w:tcW w:w="562" w:type="dxa"/>
            <w:vAlign w:val="center"/>
          </w:tcPr>
          <w:p w14:paraId="74F4995A" w14:textId="77777777" w:rsidR="009974EA" w:rsidRPr="009974EA" w:rsidRDefault="009974EA" w:rsidP="009974EA">
            <w:pPr>
              <w:autoSpaceDE w:val="0"/>
              <w:autoSpaceDN w:val="0"/>
              <w:adjustRightInd w:val="0"/>
              <w:jc w:val="center"/>
              <w:rPr>
                <w:rFonts w:ascii="Arial" w:hAnsi="Arial" w:cs="Arial"/>
                <w:sz w:val="22"/>
                <w:szCs w:val="22"/>
              </w:rPr>
            </w:pPr>
          </w:p>
        </w:tc>
        <w:tc>
          <w:tcPr>
            <w:tcW w:w="9923" w:type="dxa"/>
            <w:gridSpan w:val="3"/>
          </w:tcPr>
          <w:p w14:paraId="66AC1498"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Data and archived will be stored in encrypted files and stored in confidential folders managed by password.</w:t>
            </w:r>
          </w:p>
          <w:p w14:paraId="729EF1A5" w14:textId="77777777" w:rsidR="009974EA" w:rsidRPr="009974EA" w:rsidRDefault="009974EA" w:rsidP="009974EA">
            <w:pPr>
              <w:autoSpaceDE w:val="0"/>
              <w:autoSpaceDN w:val="0"/>
              <w:adjustRightInd w:val="0"/>
              <w:rPr>
                <w:rFonts w:ascii="Arial" w:hAnsi="Arial" w:cs="Arial"/>
                <w:sz w:val="22"/>
                <w:szCs w:val="22"/>
              </w:rPr>
            </w:pPr>
          </w:p>
          <w:p w14:paraId="56A92C65" w14:textId="77777777" w:rsidR="009974EA" w:rsidRPr="009974EA" w:rsidRDefault="009974EA" w:rsidP="009974EA">
            <w:pPr>
              <w:autoSpaceDE w:val="0"/>
              <w:autoSpaceDN w:val="0"/>
              <w:adjustRightInd w:val="0"/>
              <w:rPr>
                <w:rFonts w:ascii="Arial" w:hAnsi="Arial" w:cs="Arial"/>
                <w:sz w:val="22"/>
                <w:szCs w:val="22"/>
              </w:rPr>
            </w:pPr>
          </w:p>
          <w:p w14:paraId="3318F66F"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i/>
                <w:color w:val="808080"/>
                <w:sz w:val="18"/>
                <w:szCs w:val="18"/>
              </w:rPr>
              <w:t>(this box should expand as you type)</w:t>
            </w:r>
          </w:p>
        </w:tc>
      </w:tr>
      <w:tr w:rsidR="009974EA" w:rsidRPr="009974EA" w14:paraId="3F1E5F66" w14:textId="77777777" w:rsidTr="009974EA">
        <w:trPr>
          <w:trHeight w:val="403"/>
        </w:trPr>
        <w:tc>
          <w:tcPr>
            <w:tcW w:w="562" w:type="dxa"/>
            <w:shd w:val="clear" w:color="auto" w:fill="F2F2F2"/>
            <w:vAlign w:val="center"/>
          </w:tcPr>
          <w:p w14:paraId="69B082B7" w14:textId="77777777" w:rsidR="009974EA" w:rsidRPr="009974EA" w:rsidRDefault="009974EA" w:rsidP="009974EA">
            <w:pPr>
              <w:autoSpaceDE w:val="0"/>
              <w:autoSpaceDN w:val="0"/>
              <w:adjustRightInd w:val="0"/>
              <w:jc w:val="center"/>
              <w:rPr>
                <w:rFonts w:ascii="Arial" w:hAnsi="Arial" w:cs="Arial"/>
                <w:sz w:val="22"/>
                <w:szCs w:val="22"/>
              </w:rPr>
            </w:pPr>
            <w:r w:rsidRPr="009974EA">
              <w:rPr>
                <w:rFonts w:ascii="Arial" w:hAnsi="Arial" w:cs="Arial"/>
                <w:sz w:val="22"/>
                <w:szCs w:val="22"/>
              </w:rPr>
              <w:t>25</w:t>
            </w:r>
          </w:p>
        </w:tc>
        <w:tc>
          <w:tcPr>
            <w:tcW w:w="9923" w:type="dxa"/>
            <w:gridSpan w:val="3"/>
            <w:shd w:val="clear" w:color="auto" w:fill="F2F2F2"/>
          </w:tcPr>
          <w:p w14:paraId="33939094"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sz w:val="22"/>
                <w:szCs w:val="22"/>
              </w:rPr>
              <w:t xml:space="preserve">Please indicate if your data will be stored in the UWTSD Research Data Repository (see </w:t>
            </w:r>
            <w:hyperlink r:id="rId29" w:history="1">
              <w:r w:rsidRPr="009974EA">
                <w:rPr>
                  <w:rFonts w:ascii="Arial" w:hAnsi="Arial" w:cs="Arial"/>
                  <w:color w:val="000000"/>
                  <w:sz w:val="22"/>
                  <w:szCs w:val="22"/>
                  <w:u w:val="single"/>
                </w:rPr>
                <w:t>https://researchdata.uwtsd.ac.uk/</w:t>
              </w:r>
            </w:hyperlink>
            <w:r w:rsidRPr="009974EA">
              <w:rPr>
                <w:rFonts w:ascii="Arial" w:hAnsi="Arial" w:cs="Arial"/>
                <w:color w:val="000000"/>
                <w:sz w:val="22"/>
                <w:szCs w:val="22"/>
              </w:rPr>
              <w:t xml:space="preserve"> ).   If so please explain. (</w:t>
            </w:r>
            <w:r w:rsidRPr="009974EA">
              <w:rPr>
                <w:rFonts w:ascii="Arial" w:hAnsi="Arial" w:cs="Arial"/>
                <w:i/>
                <w:color w:val="000000"/>
                <w:sz w:val="22"/>
                <w:szCs w:val="22"/>
              </w:rPr>
              <w:t>Most relevant to academic staff)</w:t>
            </w:r>
            <w:r w:rsidRPr="009974EA">
              <w:rPr>
                <w:rFonts w:ascii="Arial" w:hAnsi="Arial" w:cs="Arial"/>
                <w:color w:val="000000"/>
              </w:rPr>
              <w:t xml:space="preserve"> </w:t>
            </w:r>
          </w:p>
        </w:tc>
      </w:tr>
      <w:tr w:rsidR="009974EA" w:rsidRPr="009974EA" w14:paraId="04EC9673" w14:textId="77777777" w:rsidTr="0076689C">
        <w:trPr>
          <w:trHeight w:val="403"/>
        </w:trPr>
        <w:tc>
          <w:tcPr>
            <w:tcW w:w="562" w:type="dxa"/>
            <w:vAlign w:val="center"/>
          </w:tcPr>
          <w:p w14:paraId="0B3E9989" w14:textId="77777777" w:rsidR="009974EA" w:rsidRPr="009974EA" w:rsidRDefault="009974EA" w:rsidP="009974EA">
            <w:pPr>
              <w:autoSpaceDE w:val="0"/>
              <w:autoSpaceDN w:val="0"/>
              <w:adjustRightInd w:val="0"/>
              <w:jc w:val="center"/>
              <w:rPr>
                <w:rFonts w:ascii="Arial" w:hAnsi="Arial" w:cs="Arial"/>
                <w:sz w:val="22"/>
                <w:szCs w:val="22"/>
              </w:rPr>
            </w:pPr>
          </w:p>
        </w:tc>
        <w:tc>
          <w:tcPr>
            <w:tcW w:w="9923" w:type="dxa"/>
            <w:gridSpan w:val="3"/>
          </w:tcPr>
          <w:p w14:paraId="7B94C933" w14:textId="77777777" w:rsidR="009974EA" w:rsidRPr="009974EA" w:rsidRDefault="009974EA" w:rsidP="009974EA">
            <w:pPr>
              <w:autoSpaceDE w:val="0"/>
              <w:autoSpaceDN w:val="0"/>
              <w:adjustRightInd w:val="0"/>
              <w:rPr>
                <w:rFonts w:ascii="Arial" w:hAnsi="Arial" w:cs="Arial"/>
                <w:sz w:val="22"/>
                <w:szCs w:val="22"/>
              </w:rPr>
            </w:pPr>
          </w:p>
          <w:p w14:paraId="15F79EB8" w14:textId="77777777" w:rsidR="009974EA" w:rsidRPr="009974EA" w:rsidRDefault="009974EA" w:rsidP="009974EA">
            <w:pPr>
              <w:autoSpaceDE w:val="0"/>
              <w:autoSpaceDN w:val="0"/>
              <w:adjustRightInd w:val="0"/>
              <w:rPr>
                <w:rFonts w:ascii="Arial" w:hAnsi="Arial" w:cs="Arial"/>
                <w:sz w:val="22"/>
                <w:szCs w:val="22"/>
              </w:rPr>
            </w:pPr>
          </w:p>
          <w:p w14:paraId="5790AF9D" w14:textId="77777777" w:rsidR="009974EA" w:rsidRPr="009974EA" w:rsidRDefault="009974EA" w:rsidP="009974EA">
            <w:pPr>
              <w:autoSpaceDE w:val="0"/>
              <w:autoSpaceDN w:val="0"/>
              <w:adjustRightInd w:val="0"/>
              <w:rPr>
                <w:rFonts w:ascii="Arial" w:hAnsi="Arial" w:cs="Arial"/>
                <w:sz w:val="22"/>
                <w:szCs w:val="22"/>
              </w:rPr>
            </w:pPr>
          </w:p>
          <w:p w14:paraId="64AE11C5"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i/>
                <w:color w:val="808080"/>
                <w:sz w:val="18"/>
                <w:szCs w:val="18"/>
              </w:rPr>
              <w:t>(this box should expand as you type)</w:t>
            </w:r>
          </w:p>
        </w:tc>
      </w:tr>
      <w:tr w:rsidR="009974EA" w:rsidRPr="009974EA" w14:paraId="631FCF0B" w14:textId="77777777" w:rsidTr="009974EA">
        <w:trPr>
          <w:trHeight w:val="606"/>
        </w:trPr>
        <w:tc>
          <w:tcPr>
            <w:tcW w:w="562" w:type="dxa"/>
            <w:shd w:val="clear" w:color="auto" w:fill="F2F2F2"/>
            <w:vAlign w:val="center"/>
          </w:tcPr>
          <w:p w14:paraId="03547221"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Arial" w:hAnsi="Arial" w:cs="Arial"/>
                <w:bCs/>
                <w:sz w:val="22"/>
                <w:szCs w:val="22"/>
              </w:rPr>
              <w:t>26</w:t>
            </w:r>
          </w:p>
        </w:tc>
        <w:tc>
          <w:tcPr>
            <w:tcW w:w="7905" w:type="dxa"/>
            <w:shd w:val="clear" w:color="auto" w:fill="F2F2F2"/>
          </w:tcPr>
          <w:p w14:paraId="59AAFFE1" w14:textId="77777777" w:rsidR="009974EA" w:rsidRPr="009974EA" w:rsidRDefault="009974EA" w:rsidP="009974EA">
            <w:pPr>
              <w:autoSpaceDE w:val="0"/>
              <w:autoSpaceDN w:val="0"/>
              <w:adjustRightInd w:val="0"/>
              <w:rPr>
                <w:rFonts w:ascii="Arial" w:hAnsi="Arial" w:cs="Arial"/>
                <w:color w:val="000000"/>
                <w:sz w:val="22"/>
                <w:szCs w:val="22"/>
              </w:rPr>
            </w:pPr>
            <w:r w:rsidRPr="009974EA">
              <w:rPr>
                <w:rFonts w:ascii="Arial" w:hAnsi="Arial" w:cs="Arial"/>
                <w:bCs/>
                <w:sz w:val="22"/>
                <w:szCs w:val="22"/>
              </w:rPr>
              <w:t xml:space="preserve">Confirm that you have read the UWTSD guidance on data management (see </w:t>
            </w:r>
            <w:hyperlink r:id="rId30" w:history="1">
              <w:r w:rsidRPr="009974EA">
                <w:rPr>
                  <w:rFonts w:ascii="Arial" w:hAnsi="Arial" w:cs="Arial"/>
                  <w:color w:val="000000"/>
                  <w:sz w:val="22"/>
                  <w:szCs w:val="22"/>
                  <w:u w:val="single"/>
                </w:rPr>
                <w:t>https://www.uwtsd.ac.uk/library/research-data-management/</w:t>
              </w:r>
            </w:hyperlink>
            <w:r w:rsidRPr="009974EA">
              <w:rPr>
                <w:rFonts w:ascii="Arial" w:hAnsi="Arial" w:cs="Arial"/>
                <w:color w:val="000000"/>
                <w:sz w:val="22"/>
                <w:szCs w:val="22"/>
              </w:rPr>
              <w:t>)</w:t>
            </w:r>
          </w:p>
        </w:tc>
        <w:tc>
          <w:tcPr>
            <w:tcW w:w="992" w:type="dxa"/>
            <w:shd w:val="clear" w:color="auto" w:fill="F2F2F2"/>
            <w:vAlign w:val="center"/>
          </w:tcPr>
          <w:p w14:paraId="102734CF" w14:textId="77777777" w:rsidR="009974EA" w:rsidRPr="009974EA" w:rsidRDefault="009974EA" w:rsidP="009974EA">
            <w:pPr>
              <w:autoSpaceDE w:val="0"/>
              <w:autoSpaceDN w:val="0"/>
              <w:adjustRightInd w:val="0"/>
              <w:jc w:val="center"/>
              <w:rPr>
                <w:rFonts w:ascii="Arial" w:hAnsi="Arial" w:cs="Arial"/>
                <w:b/>
                <w:sz w:val="22"/>
                <w:szCs w:val="22"/>
              </w:rPr>
            </w:pPr>
            <w:r w:rsidRPr="009974EA">
              <w:rPr>
                <w:rFonts w:ascii="Arial" w:hAnsi="Arial" w:cs="Arial"/>
                <w:b/>
                <w:sz w:val="22"/>
              </w:rPr>
              <w:t>YES</w:t>
            </w:r>
          </w:p>
        </w:tc>
        <w:tc>
          <w:tcPr>
            <w:tcW w:w="1026" w:type="dxa"/>
            <w:shd w:val="clear" w:color="auto" w:fill="BFBFBF"/>
            <w:vAlign w:val="center"/>
          </w:tcPr>
          <w:p w14:paraId="4B219A0D" w14:textId="77777777" w:rsidR="009974EA" w:rsidRPr="009974EA" w:rsidRDefault="009974EA" w:rsidP="009974E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Pr="009974EA">
                  <w:rPr>
                    <w:rFonts w:ascii="Segoe UI Symbol" w:hAnsi="Segoe UI Symbol" w:cs="Segoe UI Symbol"/>
                  </w:rPr>
                  <w:t>☒</w:t>
                </w:r>
              </w:sdtContent>
            </w:sdt>
          </w:p>
        </w:tc>
      </w:tr>
      <w:tr w:rsidR="009974EA" w:rsidRPr="009974EA" w14:paraId="3F729FBC" w14:textId="77777777" w:rsidTr="009974EA">
        <w:trPr>
          <w:trHeight w:val="632"/>
        </w:trPr>
        <w:tc>
          <w:tcPr>
            <w:tcW w:w="562" w:type="dxa"/>
            <w:shd w:val="clear" w:color="auto" w:fill="F2F2F2"/>
            <w:vAlign w:val="center"/>
          </w:tcPr>
          <w:p w14:paraId="5656CF88" w14:textId="77777777" w:rsidR="009974EA" w:rsidRPr="009974EA" w:rsidRDefault="009974EA" w:rsidP="009974EA">
            <w:pPr>
              <w:autoSpaceDE w:val="0"/>
              <w:autoSpaceDN w:val="0"/>
              <w:adjustRightInd w:val="0"/>
              <w:jc w:val="center"/>
              <w:rPr>
                <w:rFonts w:ascii="Arial" w:hAnsi="Arial" w:cs="Arial"/>
                <w:bCs/>
                <w:sz w:val="22"/>
                <w:szCs w:val="22"/>
              </w:rPr>
            </w:pPr>
            <w:r w:rsidRPr="009974EA">
              <w:rPr>
                <w:rFonts w:ascii="Arial" w:hAnsi="Arial" w:cs="Arial"/>
                <w:bCs/>
                <w:sz w:val="22"/>
                <w:szCs w:val="22"/>
              </w:rPr>
              <w:t>27</w:t>
            </w:r>
          </w:p>
        </w:tc>
        <w:tc>
          <w:tcPr>
            <w:tcW w:w="7905" w:type="dxa"/>
            <w:shd w:val="clear" w:color="auto" w:fill="F2F2F2"/>
          </w:tcPr>
          <w:p w14:paraId="5B647BE2" w14:textId="77777777" w:rsidR="009974EA" w:rsidRPr="009974EA" w:rsidRDefault="009974EA" w:rsidP="009974EA">
            <w:pPr>
              <w:autoSpaceDE w:val="0"/>
              <w:autoSpaceDN w:val="0"/>
              <w:adjustRightInd w:val="0"/>
              <w:rPr>
                <w:rFonts w:ascii="Arial" w:hAnsi="Arial" w:cs="Arial"/>
                <w:sz w:val="22"/>
                <w:szCs w:val="22"/>
              </w:rPr>
            </w:pPr>
            <w:r w:rsidRPr="009974EA">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38F16106" w14:textId="77777777" w:rsidR="009974EA" w:rsidRPr="009974EA" w:rsidRDefault="009974EA" w:rsidP="009974EA">
            <w:pPr>
              <w:autoSpaceDE w:val="0"/>
              <w:autoSpaceDN w:val="0"/>
              <w:adjustRightInd w:val="0"/>
              <w:jc w:val="center"/>
              <w:rPr>
                <w:rFonts w:ascii="Arial" w:hAnsi="Arial" w:cs="Arial"/>
                <w:b/>
                <w:sz w:val="22"/>
                <w:szCs w:val="22"/>
              </w:rPr>
            </w:pPr>
            <w:r w:rsidRPr="009974EA">
              <w:rPr>
                <w:rFonts w:ascii="Arial" w:hAnsi="Arial" w:cs="Arial"/>
                <w:b/>
                <w:sz w:val="22"/>
              </w:rPr>
              <w:t>YES</w:t>
            </w:r>
          </w:p>
        </w:tc>
        <w:tc>
          <w:tcPr>
            <w:tcW w:w="1026" w:type="dxa"/>
            <w:shd w:val="clear" w:color="auto" w:fill="BFBFBF"/>
            <w:vAlign w:val="center"/>
          </w:tcPr>
          <w:p w14:paraId="1F23E771" w14:textId="77777777" w:rsidR="009974EA" w:rsidRPr="009974EA" w:rsidRDefault="009974EA" w:rsidP="009974E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Pr="009974EA">
                  <w:rPr>
                    <w:rFonts w:ascii="Segoe UI Symbol" w:hAnsi="Segoe UI Symbol" w:cs="Segoe UI Symbol"/>
                  </w:rPr>
                  <w:t>☒</w:t>
                </w:r>
              </w:sdtContent>
            </w:sdt>
          </w:p>
        </w:tc>
      </w:tr>
    </w:tbl>
    <w:p w14:paraId="2B66C64A" w14:textId="77777777" w:rsidR="009974EA" w:rsidRPr="009974EA" w:rsidRDefault="009974EA" w:rsidP="009974EA">
      <w:pPr>
        <w:spacing w:after="0" w:line="240" w:lineRule="auto"/>
        <w:rPr>
          <w:rFonts w:ascii="Arial" w:eastAsia="Times New Roman" w:hAnsi="Arial" w:cs="Arial"/>
          <w:b/>
          <w:bCs/>
          <w:kern w:val="0"/>
          <w:sz w:val="22"/>
          <w:szCs w:val="22"/>
          <w14:ligatures w14:val="none"/>
        </w:rPr>
      </w:pPr>
    </w:p>
    <w:p w14:paraId="20D1DA4E" w14:textId="77777777" w:rsidR="009974EA" w:rsidRPr="009974EA" w:rsidRDefault="009974EA" w:rsidP="009974EA">
      <w:pPr>
        <w:spacing w:after="0" w:line="240" w:lineRule="auto"/>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br w:type="page"/>
      </w:r>
    </w:p>
    <w:p w14:paraId="2DB09883"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
          <w:kern w:val="0"/>
          <w:sz w:val="22"/>
          <w:szCs w:val="22"/>
          <w14:ligatures w14:val="none"/>
        </w:rPr>
      </w:pPr>
      <w:r w:rsidRPr="009974EA">
        <w:rPr>
          <w:rFonts w:ascii="Arial" w:eastAsia="Times New Roman" w:hAnsi="Arial" w:cs="Arial"/>
          <w:b/>
          <w:noProof/>
          <w:kern w:val="0"/>
          <w:sz w:val="22"/>
          <w:szCs w:val="22"/>
          <w14:ligatures w14:val="none"/>
        </w:rPr>
        <mc:AlternateContent>
          <mc:Choice Requires="wpi">
            <w:drawing>
              <wp:anchor distT="0" distB="0" distL="114300" distR="114300" simplePos="0" relativeHeight="251676160" behindDoc="0" locked="0" layoutInCell="1" allowOverlap="1" wp14:anchorId="6B0754E3" wp14:editId="13508BAB">
                <wp:simplePos x="0" y="0"/>
                <wp:positionH relativeFrom="column">
                  <wp:posOffset>8083765</wp:posOffset>
                </wp:positionH>
                <wp:positionV relativeFrom="paragraph">
                  <wp:posOffset>1202210</wp:posOffset>
                </wp:positionV>
                <wp:extent cx="360" cy="360"/>
                <wp:effectExtent l="38100" t="38100" r="38100" b="38100"/>
                <wp:wrapNone/>
                <wp:docPr id="1169823865" name="Ink 33"/>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type w14:anchorId="0AF898B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3" o:spid="_x0000_s1026" type="#_x0000_t75" style="position:absolute;margin-left:636pt;margin-top:94.15pt;width:1.05pt;height:1.05pt;z-index:251676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SImPa8cBAABqBAAAEAAAAAAAAAAAAAAAAADTAwAA&#10;ZHJzL2luay9pbmsxLnhtbFBLAQItABQABgAIAAAAIQCt2ouY4AAAAA0BAAAPAAAAAAAAAAAAAAAA&#10;AMgFAABkcnMvZG93bnJldi54bWxQSwECLQAUAAYACAAAACEAeRi8nb8AAAAhAQAAGQAAAAAAAAAA&#10;AAAAAADVBgAAZHJzL19yZWxzL2Uyb0RvYy54bWwucmVsc1BLBQYAAAAABgAGAHgBAADLBwAAAAA=&#10;">
                <v:imagedata r:id="rId32" o:title=""/>
              </v:shape>
            </w:pict>
          </mc:Fallback>
        </mc:AlternateContent>
      </w:r>
      <w:r w:rsidRPr="009974EA">
        <w:rPr>
          <w:rFonts w:ascii="Arial" w:eastAsia="Times New Roman" w:hAnsi="Arial" w:cs="Arial"/>
          <w:b/>
          <w:kern w:val="0"/>
          <w:sz w:val="22"/>
          <w:szCs w:val="22"/>
          <w14:ligatures w14:val="none"/>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974EA" w:rsidRPr="009974EA" w14:paraId="17E618F7" w14:textId="77777777" w:rsidTr="009974EA">
        <w:trPr>
          <w:trHeight w:val="1807"/>
        </w:trPr>
        <w:tc>
          <w:tcPr>
            <w:tcW w:w="554" w:type="dxa"/>
            <w:shd w:val="clear" w:color="auto" w:fill="F2F2F2"/>
            <w:vAlign w:val="center"/>
          </w:tcPr>
          <w:p w14:paraId="6AD79994" w14:textId="77777777" w:rsidR="009974EA" w:rsidRPr="009974EA" w:rsidRDefault="009974EA" w:rsidP="009974EA">
            <w:pPr>
              <w:spacing w:after="0" w:line="240" w:lineRule="auto"/>
              <w:jc w:val="center"/>
              <w:rPr>
                <w:rFonts w:ascii="Arial" w:eastAsia="Times New Roman" w:hAnsi="Arial" w:cs="Arial"/>
                <w:kern w:val="0"/>
                <w:sz w:val="22"/>
                <w:szCs w:val="22"/>
                <w14:ligatures w14:val="none"/>
              </w:rPr>
            </w:pPr>
          </w:p>
        </w:tc>
        <w:tc>
          <w:tcPr>
            <w:tcW w:w="9923" w:type="dxa"/>
            <w:gridSpan w:val="3"/>
            <w:shd w:val="clear" w:color="auto" w:fill="F2F2F2"/>
            <w:vAlign w:val="center"/>
          </w:tcPr>
          <w:p w14:paraId="6C2BA13F" w14:textId="77777777" w:rsidR="009974EA" w:rsidRPr="009974EA" w:rsidRDefault="009974EA" w:rsidP="009974EA">
            <w:pPr>
              <w:spacing w:after="0" w:line="240" w:lineRule="auto"/>
              <w:jc w:val="both"/>
              <w:rPr>
                <w:rFonts w:ascii="Arial" w:eastAsia="Times New Roman" w:hAnsi="Arial" w:cs="Arial"/>
                <w:b/>
                <w:bCs/>
                <w:color w:val="000000"/>
                <w:kern w:val="0"/>
                <w:sz w:val="22"/>
                <w:szCs w:val="22"/>
                <w14:ligatures w14:val="none"/>
              </w:rPr>
            </w:pPr>
            <w:r w:rsidRPr="009974EA">
              <w:rPr>
                <w:rFonts w:ascii="Arial" w:eastAsia="Times New Roman" w:hAnsi="Arial" w:cs="Arial"/>
                <w:kern w:val="0"/>
                <w:sz w:val="22"/>
                <w:szCs w:val="22"/>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9974EA">
              <w:rPr>
                <w:rFonts w:ascii="Arial" w:eastAsia="Times New Roman" w:hAnsi="Arial" w:cs="Arial"/>
                <w:b/>
                <w:bCs/>
                <w:color w:val="000000"/>
                <w:kern w:val="0"/>
                <w:sz w:val="22"/>
                <w:szCs w:val="22"/>
                <w14:ligatures w14:val="none"/>
              </w:rPr>
              <w:t>.</w:t>
            </w:r>
          </w:p>
          <w:p w14:paraId="60D5F009" w14:textId="77777777" w:rsidR="009974EA" w:rsidRPr="009974EA" w:rsidRDefault="009974EA" w:rsidP="009974EA">
            <w:pPr>
              <w:spacing w:after="0" w:line="240" w:lineRule="auto"/>
              <w:jc w:val="both"/>
              <w:rPr>
                <w:rFonts w:ascii="Arial" w:eastAsia="Times New Roman" w:hAnsi="Arial" w:cs="Arial"/>
                <w:b/>
                <w:bCs/>
                <w:color w:val="000000"/>
                <w:kern w:val="0"/>
                <w:sz w:val="22"/>
                <w:szCs w:val="22"/>
                <w14:ligatures w14:val="none"/>
              </w:rPr>
            </w:pPr>
          </w:p>
          <w:p w14:paraId="0A6676BE" w14:textId="77777777" w:rsidR="009974EA" w:rsidRPr="009974EA" w:rsidRDefault="009974EA" w:rsidP="009974EA">
            <w:pPr>
              <w:spacing w:after="0" w:line="240" w:lineRule="auto"/>
              <w:jc w:val="both"/>
              <w:rPr>
                <w:rFonts w:ascii="Arial" w:eastAsia="Times New Roman" w:hAnsi="Arial" w:cs="Arial"/>
                <w:color w:val="000080"/>
                <w:kern w:val="0"/>
                <w:sz w:val="22"/>
                <w:szCs w:val="22"/>
                <w14:ligatures w14:val="none"/>
              </w:rPr>
            </w:pPr>
            <w:r w:rsidRPr="009974EA">
              <w:rPr>
                <w:rFonts w:ascii="Arial" w:eastAsia="Times New Roman" w:hAnsi="Arial" w:cs="Arial"/>
                <w:kern w:val="0"/>
                <w:sz w:val="22"/>
                <w:szCs w:val="22"/>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33" w:history="1">
              <w:r w:rsidRPr="009974EA">
                <w:rPr>
                  <w:rFonts w:ascii="Arial" w:eastAsia="Times New Roman" w:hAnsi="Arial" w:cs="Arial"/>
                  <w:color w:val="0000FF"/>
                  <w:kern w:val="0"/>
                  <w:sz w:val="22"/>
                  <w:szCs w:val="22"/>
                  <w:u w:val="single"/>
                  <w14:ligatures w14:val="none"/>
                </w:rPr>
                <w:t>https://www.uwtsd.ac.uk/research/research-ethics/</w:t>
              </w:r>
            </w:hyperlink>
            <w:r w:rsidRPr="009974EA">
              <w:rPr>
                <w:rFonts w:ascii="Arial" w:eastAsia="Times New Roman" w:hAnsi="Arial" w:cs="Arial"/>
                <w:kern w:val="0"/>
                <w:sz w:val="22"/>
                <w:szCs w:val="22"/>
                <w14:ligatures w14:val="none"/>
              </w:rPr>
              <w:t xml:space="preserve"> </w:t>
            </w:r>
          </w:p>
        </w:tc>
      </w:tr>
      <w:tr w:rsidR="009974EA" w:rsidRPr="009974EA" w14:paraId="311F96CE" w14:textId="77777777" w:rsidTr="009974E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71586936" w14:textId="77777777" w:rsidR="009974EA" w:rsidRPr="009974EA" w:rsidRDefault="009974EA" w:rsidP="009974EA">
            <w:pPr>
              <w:spacing w:before="100" w:beforeAutospacing="1" w:after="100" w:afterAutospacing="1" w:line="240" w:lineRule="auto"/>
              <w:jc w:val="center"/>
              <w:rPr>
                <w:rFonts w:ascii="Arial" w:eastAsia="Times New Roman" w:hAnsi="Arial" w:cs="Arial"/>
                <w:bCs/>
                <w:kern w:val="0"/>
                <w:sz w:val="22"/>
                <w:szCs w:val="22"/>
                <w14:ligatures w14:val="none"/>
              </w:rPr>
            </w:pPr>
            <w:r w:rsidRPr="009974EA">
              <w:rPr>
                <w:rFonts w:ascii="Arial" w:eastAsia="Times New Roman" w:hAnsi="Arial" w:cs="Arial"/>
                <w:bCs/>
                <w:kern w:val="0"/>
                <w:sz w:val="22"/>
                <w:szCs w:val="22"/>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67C92045" w14:textId="77777777" w:rsidR="009974EA" w:rsidRPr="009974EA" w:rsidRDefault="009974EA" w:rsidP="009974EA">
            <w:pPr>
              <w:spacing w:before="100" w:beforeAutospacing="1" w:after="100" w:afterAutospacing="1" w:line="240" w:lineRule="auto"/>
              <w:rPr>
                <w:rFonts w:ascii="Arial" w:eastAsia="Times New Roman" w:hAnsi="Arial" w:cs="Arial"/>
                <w:kern w:val="0"/>
                <w:sz w:val="22"/>
                <w:szCs w:val="22"/>
                <w14:ligatures w14:val="none"/>
              </w:rPr>
            </w:pPr>
            <w:r w:rsidRPr="009974EA">
              <w:rPr>
                <w:rFonts w:ascii="Arial" w:eastAsia="Times New Roman" w:hAnsi="Arial" w:cs="Arial"/>
                <w:b/>
                <w:bCs/>
                <w:noProof/>
                <w:kern w:val="0"/>
                <w:sz w:val="22"/>
                <w:szCs w:val="22"/>
                <w14:ligatures w14:val="none"/>
              </w:rPr>
              <mc:AlternateContent>
                <mc:Choice Requires="wpi">
                  <w:drawing>
                    <wp:anchor distT="0" distB="0" distL="114300" distR="114300" simplePos="0" relativeHeight="251671040" behindDoc="0" locked="0" layoutInCell="1" allowOverlap="1" wp14:anchorId="140AD4B3" wp14:editId="7E8E85A1">
                      <wp:simplePos x="0" y="0"/>
                      <wp:positionH relativeFrom="column">
                        <wp:posOffset>1795780</wp:posOffset>
                      </wp:positionH>
                      <wp:positionV relativeFrom="paragraph">
                        <wp:posOffset>92075</wp:posOffset>
                      </wp:positionV>
                      <wp:extent cx="2370455" cy="679450"/>
                      <wp:effectExtent l="38100" t="38100" r="48895" b="44450"/>
                      <wp:wrapNone/>
                      <wp:docPr id="508263373" name="Ink 32"/>
                      <wp:cNvGraphicFramePr/>
                      <a:graphic xmlns:a="http://schemas.openxmlformats.org/drawingml/2006/main">
                        <a:graphicData uri="http://schemas.microsoft.com/office/word/2010/wordprocessingInk">
                          <w14:contentPart bwMode="auto" r:id="rId34">
                            <w14:nvContentPartPr>
                              <w14:cNvContentPartPr/>
                            </w14:nvContentPartPr>
                            <w14:xfrm>
                              <a:off x="0" y="0"/>
                              <a:ext cx="2370455" cy="679450"/>
                            </w14:xfrm>
                          </w14:contentPart>
                        </a:graphicData>
                      </a:graphic>
                    </wp:anchor>
                  </w:drawing>
                </mc:Choice>
                <mc:Fallback>
                  <w:pict>
                    <v:shape w14:anchorId="2C85855B" id="Ink 32" o:spid="_x0000_s1026" type="#_x0000_t75" style="position:absolute;margin-left:140.9pt;margin-top:6.75pt;width:187.6pt;height:54.45pt;z-index:251671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">
                      <v:imagedata r:id="rId35" o:title=""/>
                    </v:shape>
                  </w:pict>
                </mc:Fallback>
              </mc:AlternateContent>
            </w:r>
            <w:r w:rsidRPr="009974EA">
              <w:rPr>
                <w:rFonts w:ascii="Arial" w:eastAsia="Times New Roman" w:hAnsi="Arial" w:cs="Arial"/>
                <w:b/>
                <w:bCs/>
                <w:kern w:val="0"/>
                <w:sz w:val="22"/>
                <w:szCs w:val="22"/>
                <w14:ligatures w14:val="none"/>
              </w:rPr>
              <w:t>Signature of applicant:</w:t>
            </w:r>
          </w:p>
        </w:tc>
        <w:tc>
          <w:tcPr>
            <w:tcW w:w="4820" w:type="dxa"/>
            <w:tcBorders>
              <w:left w:val="single" w:sz="4" w:space="0" w:color="auto"/>
            </w:tcBorders>
            <w:vAlign w:val="center"/>
          </w:tcPr>
          <w:p w14:paraId="29E7E763" w14:textId="77777777" w:rsidR="009974EA" w:rsidRPr="009974EA" w:rsidRDefault="009974EA" w:rsidP="009974EA">
            <w:pPr>
              <w:spacing w:before="100" w:beforeAutospacing="1" w:after="100" w:afterAutospacing="1" w:line="240" w:lineRule="auto"/>
              <w:rPr>
                <w:rFonts w:ascii="Arial" w:eastAsia="Times New Roman" w:hAnsi="Arial" w:cs="Arial"/>
                <w:kern w:val="0"/>
                <w:sz w:val="22"/>
                <w:szCs w:val="22"/>
                <w14:ligatures w14:val="none"/>
              </w:rPr>
            </w:pPr>
            <w:r w:rsidRPr="009974EA">
              <w:rPr>
                <w:rFonts w:ascii="Arial" w:eastAsia="Times New Roman" w:hAnsi="Arial" w:cs="Arial"/>
                <w:noProof/>
                <w:kern w:val="0"/>
                <w:sz w:val="22"/>
                <w:szCs w:val="22"/>
                <w14:ligatures w14:val="none"/>
              </w:rPr>
              <mc:AlternateContent>
                <mc:Choice Requires="wpi">
                  <w:drawing>
                    <wp:anchor distT="0" distB="0" distL="114300" distR="114300" simplePos="0" relativeHeight="251665920" behindDoc="0" locked="0" layoutInCell="1" allowOverlap="1" wp14:anchorId="3CA970F1" wp14:editId="4B5EA657">
                      <wp:simplePos x="0" y="0"/>
                      <wp:positionH relativeFrom="column">
                        <wp:posOffset>550840</wp:posOffset>
                      </wp:positionH>
                      <wp:positionV relativeFrom="paragraph">
                        <wp:posOffset>220410</wp:posOffset>
                      </wp:positionV>
                      <wp:extent cx="118745" cy="353060"/>
                      <wp:effectExtent l="38100" t="38100" r="52705" b="46990"/>
                      <wp:wrapNone/>
                      <wp:docPr id="1848039770" name="Ink 11"/>
                      <wp:cNvGraphicFramePr/>
                      <a:graphic xmlns:a="http://schemas.openxmlformats.org/drawingml/2006/main">
                        <a:graphicData uri="http://schemas.microsoft.com/office/word/2010/wordprocessingInk">
                          <w14:contentPart bwMode="auto" r:id="rId36">
                            <w14:nvContentPartPr>
                              <w14:cNvContentPartPr/>
                            </w14:nvContentPartPr>
                            <w14:xfrm>
                              <a:off x="0" y="0"/>
                              <a:ext cx="118745" cy="353060"/>
                            </w14:xfrm>
                          </w14:contentPart>
                        </a:graphicData>
                      </a:graphic>
                      <wp14:sizeRelH relativeFrom="margin">
                        <wp14:pctWidth>0</wp14:pctWidth>
                      </wp14:sizeRelH>
                      <wp14:sizeRelV relativeFrom="margin">
                        <wp14:pctHeight>0</wp14:pctHeight>
                      </wp14:sizeRelV>
                    </wp:anchor>
                  </w:drawing>
                </mc:Choice>
                <mc:Fallback>
                  <w:pict>
                    <v:shape w14:anchorId="4563F93E" id="Ink 11" o:spid="_x0000_s1026" type="#_x0000_t75" style="position:absolute;margin-left:42.85pt;margin-top:16.85pt;width:10.3pt;height:28.7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">
                      <v:imagedata r:id="rId37" o:title=""/>
                    </v:shape>
                  </w:pict>
                </mc:Fallback>
              </mc:AlternateContent>
            </w:r>
          </w:p>
        </w:tc>
        <w:tc>
          <w:tcPr>
            <w:tcW w:w="2139" w:type="dxa"/>
            <w:vAlign w:val="center"/>
          </w:tcPr>
          <w:p w14:paraId="40A47F28" w14:textId="77777777" w:rsidR="009974EA" w:rsidRPr="009974EA" w:rsidRDefault="009974EA" w:rsidP="009974EA">
            <w:pPr>
              <w:spacing w:before="100" w:beforeAutospacing="1" w:after="100" w:afterAutospacing="1" w:line="240" w:lineRule="auto"/>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Date:</w:t>
            </w:r>
          </w:p>
          <w:p w14:paraId="01AEF23C" w14:textId="77777777" w:rsidR="009974EA" w:rsidRPr="009974EA" w:rsidRDefault="009974EA" w:rsidP="009974EA">
            <w:pPr>
              <w:spacing w:before="100" w:beforeAutospacing="1" w:after="100" w:afterAutospacing="1" w:line="240" w:lineRule="auto"/>
              <w:rPr>
                <w:rFonts w:ascii="Arial" w:eastAsia="Times New Roman" w:hAnsi="Arial" w:cs="Arial"/>
                <w:b/>
                <w:bCs/>
                <w:kern w:val="0"/>
                <w:sz w:val="22"/>
                <w:szCs w:val="22"/>
                <w14:ligatures w14:val="none"/>
              </w:rPr>
            </w:pPr>
            <w:r w:rsidRPr="009974EA">
              <w:rPr>
                <w:rFonts w:ascii="Arial" w:eastAsia="Times New Roman" w:hAnsi="Arial" w:cs="Arial"/>
                <w:b/>
                <w:bCs/>
                <w:kern w:val="0"/>
                <w:sz w:val="22"/>
                <w:szCs w:val="22"/>
                <w14:ligatures w14:val="none"/>
              </w:rPr>
              <w:t>11/09/2024</w:t>
            </w:r>
          </w:p>
          <w:p w14:paraId="2F8F8CF6" w14:textId="77777777" w:rsidR="009974EA" w:rsidRPr="009974EA" w:rsidRDefault="009974EA" w:rsidP="009974EA">
            <w:pPr>
              <w:spacing w:before="100" w:beforeAutospacing="1" w:after="100" w:afterAutospacing="1" w:line="240" w:lineRule="auto"/>
              <w:rPr>
                <w:rFonts w:ascii="Arial" w:eastAsia="Times New Roman" w:hAnsi="Arial" w:cs="Arial"/>
                <w:kern w:val="0"/>
                <w:sz w:val="22"/>
                <w:szCs w:val="22"/>
                <w14:ligatures w14:val="none"/>
              </w:rPr>
            </w:pPr>
          </w:p>
        </w:tc>
      </w:tr>
    </w:tbl>
    <w:p w14:paraId="23E93AB9"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457E9589" w14:textId="77777777" w:rsidR="009974EA" w:rsidRPr="009974EA" w:rsidRDefault="009974EA" w:rsidP="009974EA">
      <w:pPr>
        <w:spacing w:after="0" w:line="240" w:lineRule="auto"/>
        <w:rPr>
          <w:rFonts w:ascii="Arial" w:eastAsia="Times New Roman" w:hAnsi="Arial" w:cs="Arial"/>
          <w:b/>
          <w:i/>
          <w:kern w:val="0"/>
          <w:sz w:val="22"/>
          <w:szCs w:val="22"/>
          <w14:ligatures w14:val="none"/>
        </w:rPr>
      </w:pPr>
      <w:r w:rsidRPr="009974EA">
        <w:rPr>
          <w:rFonts w:ascii="Arial" w:eastAsia="Times New Roman" w:hAnsi="Arial" w:cs="Arial"/>
          <w:b/>
          <w:i/>
          <w:kern w:val="0"/>
          <w:sz w:val="22"/>
          <w:szCs w:val="22"/>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9"/>
        <w:gridCol w:w="4029"/>
        <w:gridCol w:w="6071"/>
        <w:gridCol w:w="2829"/>
      </w:tblGrid>
      <w:tr w:rsidR="009974EA" w:rsidRPr="009974EA" w14:paraId="6447777B" w14:textId="77777777" w:rsidTr="009974EA">
        <w:trPr>
          <w:trHeight w:val="346"/>
        </w:trPr>
        <w:tc>
          <w:tcPr>
            <w:tcW w:w="365" w:type="pct"/>
            <w:shd w:val="clear" w:color="auto" w:fill="F2F2F2"/>
            <w:vAlign w:val="center"/>
          </w:tcPr>
          <w:p w14:paraId="243B89CE" w14:textId="77777777" w:rsidR="009974EA" w:rsidRPr="009974EA" w:rsidRDefault="009974EA" w:rsidP="009974EA">
            <w:pPr>
              <w:spacing w:after="0" w:line="240" w:lineRule="auto"/>
              <w:contextualSpacing/>
              <w:jc w:val="center"/>
              <w:rPr>
                <w:rFonts w:ascii="Arial" w:eastAsia="Calibri" w:hAnsi="Arial" w:cs="Arial"/>
                <w:kern w:val="0"/>
                <w:sz w:val="22"/>
                <w:szCs w:val="22"/>
                <w14:ligatures w14:val="none"/>
              </w:rPr>
            </w:pPr>
            <w:r w:rsidRPr="009974EA">
              <w:rPr>
                <w:rFonts w:ascii="Arial" w:eastAsia="Calibri" w:hAnsi="Arial" w:cs="Arial"/>
                <w:kern w:val="0"/>
                <w:sz w:val="22"/>
                <w:szCs w:val="22"/>
                <w14:ligatures w14:val="none"/>
              </w:rPr>
              <w:t>2</w:t>
            </w:r>
          </w:p>
        </w:tc>
        <w:tc>
          <w:tcPr>
            <w:tcW w:w="1444" w:type="pct"/>
            <w:shd w:val="clear" w:color="auto" w:fill="F2F2F2"/>
            <w:vAlign w:val="center"/>
          </w:tcPr>
          <w:p w14:paraId="1B225FEE"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r w:rsidRPr="009974EA">
              <w:rPr>
                <w:rFonts w:ascii="Arial" w:eastAsia="Calibri" w:hAnsi="Arial" w:cs="Arial"/>
                <w:kern w:val="0"/>
                <w:sz w:val="22"/>
                <w:szCs w:val="22"/>
                <w14:ligatures w14:val="none"/>
              </w:rPr>
              <w:t>Director of Studies/Supervisor:</w:t>
            </w:r>
          </w:p>
        </w:tc>
        <w:tc>
          <w:tcPr>
            <w:tcW w:w="2176" w:type="pct"/>
            <w:vAlign w:val="center"/>
          </w:tcPr>
          <w:p w14:paraId="10C6FADD"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p>
        </w:tc>
        <w:tc>
          <w:tcPr>
            <w:tcW w:w="1014" w:type="pct"/>
            <w:vMerge w:val="restart"/>
          </w:tcPr>
          <w:p w14:paraId="3C92BC1D"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r w:rsidRPr="009974EA">
              <w:rPr>
                <w:rFonts w:ascii="Arial" w:eastAsia="Calibri" w:hAnsi="Arial" w:cs="Arial"/>
                <w:b/>
                <w:bCs/>
                <w:kern w:val="0"/>
                <w:sz w:val="22"/>
                <w:szCs w:val="22"/>
                <w14:ligatures w14:val="none"/>
              </w:rPr>
              <w:t>Date:</w:t>
            </w:r>
          </w:p>
        </w:tc>
      </w:tr>
      <w:tr w:rsidR="009974EA" w:rsidRPr="009974EA" w14:paraId="79E75168" w14:textId="77777777" w:rsidTr="009974EA">
        <w:trPr>
          <w:trHeight w:val="347"/>
        </w:trPr>
        <w:tc>
          <w:tcPr>
            <w:tcW w:w="365" w:type="pct"/>
            <w:shd w:val="clear" w:color="auto" w:fill="F2F2F2"/>
            <w:vAlign w:val="center"/>
          </w:tcPr>
          <w:p w14:paraId="24BF8672" w14:textId="77777777" w:rsidR="009974EA" w:rsidRPr="009974EA" w:rsidRDefault="009974EA" w:rsidP="009974EA">
            <w:pPr>
              <w:spacing w:after="0" w:line="240" w:lineRule="auto"/>
              <w:contextualSpacing/>
              <w:jc w:val="center"/>
              <w:rPr>
                <w:rFonts w:ascii="Arial" w:eastAsia="Calibri" w:hAnsi="Arial" w:cs="Arial"/>
                <w:kern w:val="0"/>
                <w:sz w:val="22"/>
                <w:szCs w:val="22"/>
                <w14:ligatures w14:val="none"/>
              </w:rPr>
            </w:pPr>
            <w:r w:rsidRPr="009974EA">
              <w:rPr>
                <w:rFonts w:ascii="Arial" w:eastAsia="Calibri" w:hAnsi="Arial" w:cs="Arial"/>
                <w:kern w:val="0"/>
                <w:sz w:val="22"/>
                <w:szCs w:val="22"/>
                <w14:ligatures w14:val="none"/>
              </w:rPr>
              <w:t>3</w:t>
            </w:r>
          </w:p>
        </w:tc>
        <w:tc>
          <w:tcPr>
            <w:tcW w:w="1444" w:type="pct"/>
            <w:shd w:val="clear" w:color="auto" w:fill="F2F2F2"/>
            <w:vAlign w:val="center"/>
          </w:tcPr>
          <w:p w14:paraId="6295984E"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r w:rsidRPr="009974EA">
              <w:rPr>
                <w:rFonts w:ascii="Arial" w:eastAsia="Calibri" w:hAnsi="Arial" w:cs="Arial"/>
                <w:kern w:val="0"/>
                <w:sz w:val="22"/>
                <w:szCs w:val="22"/>
                <w14:ligatures w14:val="none"/>
              </w:rPr>
              <w:t>Signature:</w:t>
            </w:r>
          </w:p>
        </w:tc>
        <w:tc>
          <w:tcPr>
            <w:tcW w:w="2176" w:type="pct"/>
            <w:vAlign w:val="center"/>
          </w:tcPr>
          <w:p w14:paraId="2000E0D3"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p>
          <w:p w14:paraId="5CBDB520"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p>
        </w:tc>
        <w:tc>
          <w:tcPr>
            <w:tcW w:w="1014" w:type="pct"/>
            <w:vMerge/>
            <w:vAlign w:val="center"/>
          </w:tcPr>
          <w:p w14:paraId="74DA687C"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p>
        </w:tc>
      </w:tr>
    </w:tbl>
    <w:p w14:paraId="3A2B066E" w14:textId="77777777" w:rsidR="009974EA" w:rsidRPr="009974EA" w:rsidRDefault="009974EA" w:rsidP="009974EA">
      <w:pPr>
        <w:spacing w:after="0" w:line="240" w:lineRule="auto"/>
        <w:rPr>
          <w:rFonts w:ascii="Arial" w:eastAsia="Times New Roman" w:hAnsi="Arial" w:cs="Arial"/>
          <w:kern w:val="0"/>
          <w:sz w:val="22"/>
          <w:szCs w:val="22"/>
          <w14:ligatures w14:val="none"/>
        </w:rPr>
      </w:pPr>
    </w:p>
    <w:p w14:paraId="1FA28959" w14:textId="77777777" w:rsidR="009974EA" w:rsidRPr="009974EA" w:rsidRDefault="009974EA" w:rsidP="009974EA">
      <w:pPr>
        <w:spacing w:after="0" w:line="240" w:lineRule="auto"/>
        <w:rPr>
          <w:rFonts w:ascii="Arial" w:eastAsia="Times New Roman" w:hAnsi="Arial" w:cs="Arial"/>
          <w:b/>
          <w:i/>
          <w:kern w:val="0"/>
          <w:sz w:val="22"/>
          <w:szCs w:val="22"/>
          <w14:ligatures w14:val="none"/>
        </w:rPr>
      </w:pPr>
      <w:r w:rsidRPr="009974EA">
        <w:rPr>
          <w:rFonts w:ascii="Arial" w:eastAsia="Times New Roman" w:hAnsi="Arial" w:cs="Arial"/>
          <w:b/>
          <w:i/>
          <w:kern w:val="0"/>
          <w:sz w:val="22"/>
          <w:szCs w:val="22"/>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2"/>
        <w:gridCol w:w="4031"/>
        <w:gridCol w:w="6074"/>
        <w:gridCol w:w="2827"/>
      </w:tblGrid>
      <w:tr w:rsidR="009974EA" w:rsidRPr="009974EA" w14:paraId="374902B2" w14:textId="77777777" w:rsidTr="009974EA">
        <w:trPr>
          <w:trHeight w:val="346"/>
        </w:trPr>
        <w:tc>
          <w:tcPr>
            <w:tcW w:w="366" w:type="pct"/>
            <w:shd w:val="clear" w:color="auto" w:fill="F2F2F2"/>
            <w:vAlign w:val="center"/>
          </w:tcPr>
          <w:p w14:paraId="397BD793" w14:textId="77777777" w:rsidR="009974EA" w:rsidRPr="009974EA" w:rsidRDefault="009974EA" w:rsidP="009974EA">
            <w:pPr>
              <w:spacing w:after="0" w:line="240" w:lineRule="auto"/>
              <w:contextualSpacing/>
              <w:jc w:val="center"/>
              <w:rPr>
                <w:rFonts w:ascii="Arial" w:eastAsia="Calibri" w:hAnsi="Arial" w:cs="Arial"/>
                <w:kern w:val="0"/>
                <w:sz w:val="22"/>
                <w:szCs w:val="22"/>
                <w14:ligatures w14:val="none"/>
              </w:rPr>
            </w:pPr>
            <w:r w:rsidRPr="009974EA">
              <w:rPr>
                <w:rFonts w:ascii="Arial" w:eastAsia="Calibri" w:hAnsi="Arial" w:cs="Arial"/>
                <w:kern w:val="0"/>
                <w:sz w:val="22"/>
                <w:szCs w:val="22"/>
                <w14:ligatures w14:val="none"/>
              </w:rPr>
              <w:t>4</w:t>
            </w:r>
          </w:p>
        </w:tc>
        <w:tc>
          <w:tcPr>
            <w:tcW w:w="1444" w:type="pct"/>
            <w:shd w:val="clear" w:color="auto" w:fill="F2F2F2"/>
            <w:vAlign w:val="center"/>
          </w:tcPr>
          <w:p w14:paraId="5F09FDBD"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r w:rsidRPr="009974EA">
              <w:rPr>
                <w:rFonts w:ascii="Arial" w:eastAsia="Calibri" w:hAnsi="Arial" w:cs="Arial"/>
                <w:kern w:val="0"/>
                <w:sz w:val="22"/>
                <w:szCs w:val="22"/>
                <w14:ligatures w14:val="none"/>
              </w:rPr>
              <w:t>Academic Director/ Assistant Dean:</w:t>
            </w:r>
          </w:p>
        </w:tc>
        <w:tc>
          <w:tcPr>
            <w:tcW w:w="2176" w:type="pct"/>
            <w:vAlign w:val="center"/>
          </w:tcPr>
          <w:p w14:paraId="1D58259C"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r w:rsidRPr="009974EA">
              <w:rPr>
                <w:rFonts w:ascii="Arial" w:eastAsia="Calibri" w:hAnsi="Arial" w:cs="Arial"/>
                <w:kern w:val="0"/>
                <w:sz w:val="22"/>
                <w:szCs w:val="22"/>
                <w14:ligatures w14:val="none"/>
              </w:rPr>
              <w:t>Laura James</w:t>
            </w:r>
          </w:p>
        </w:tc>
        <w:tc>
          <w:tcPr>
            <w:tcW w:w="1013" w:type="pct"/>
            <w:vMerge w:val="restart"/>
          </w:tcPr>
          <w:p w14:paraId="59A7A55E"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r w:rsidRPr="009974EA">
              <w:rPr>
                <w:rFonts w:ascii="Arial" w:eastAsia="Calibri" w:hAnsi="Arial" w:cs="Arial"/>
                <w:b/>
                <w:bCs/>
                <w:kern w:val="0"/>
                <w:sz w:val="22"/>
                <w:szCs w:val="22"/>
                <w14:ligatures w14:val="none"/>
              </w:rPr>
              <w:t>Date:</w:t>
            </w:r>
          </w:p>
          <w:p w14:paraId="0F7FDCDF" w14:textId="77777777" w:rsidR="009974EA" w:rsidRPr="009974EA" w:rsidRDefault="009974EA" w:rsidP="009974EA">
            <w:pPr>
              <w:spacing w:after="0" w:line="240" w:lineRule="auto"/>
              <w:contextualSpacing/>
              <w:rPr>
                <w:rFonts w:ascii="Arial" w:eastAsia="Calibri" w:hAnsi="Arial" w:cs="Arial"/>
                <w:b/>
                <w:bCs/>
                <w:kern w:val="0"/>
                <w:sz w:val="22"/>
                <w:szCs w:val="22"/>
                <w14:ligatures w14:val="none"/>
              </w:rPr>
            </w:pPr>
            <w:r w:rsidRPr="009974EA">
              <w:rPr>
                <w:rFonts w:ascii="Arial" w:eastAsia="Calibri" w:hAnsi="Arial" w:cs="Arial"/>
                <w:b/>
                <w:bCs/>
                <w:kern w:val="0"/>
                <w:sz w:val="22"/>
                <w:szCs w:val="22"/>
                <w14:ligatures w14:val="none"/>
              </w:rPr>
              <w:t>17.10.24</w:t>
            </w:r>
          </w:p>
        </w:tc>
      </w:tr>
      <w:tr w:rsidR="009974EA" w:rsidRPr="009974EA" w14:paraId="78FD8E63" w14:textId="77777777" w:rsidTr="009974EA">
        <w:trPr>
          <w:trHeight w:val="347"/>
        </w:trPr>
        <w:tc>
          <w:tcPr>
            <w:tcW w:w="366" w:type="pct"/>
            <w:shd w:val="clear" w:color="auto" w:fill="F2F2F2"/>
            <w:vAlign w:val="center"/>
          </w:tcPr>
          <w:p w14:paraId="06F93C89" w14:textId="77777777" w:rsidR="009974EA" w:rsidRPr="009974EA" w:rsidRDefault="009974EA" w:rsidP="009974EA">
            <w:pPr>
              <w:spacing w:after="0" w:line="240" w:lineRule="auto"/>
              <w:contextualSpacing/>
              <w:jc w:val="center"/>
              <w:rPr>
                <w:rFonts w:ascii="Arial" w:eastAsia="Calibri" w:hAnsi="Arial" w:cs="Arial"/>
                <w:kern w:val="0"/>
                <w:sz w:val="22"/>
                <w:szCs w:val="22"/>
                <w14:ligatures w14:val="none"/>
              </w:rPr>
            </w:pPr>
            <w:r w:rsidRPr="009974EA">
              <w:rPr>
                <w:rFonts w:ascii="Arial" w:eastAsia="Calibri" w:hAnsi="Arial" w:cs="Arial"/>
                <w:kern w:val="0"/>
                <w:sz w:val="22"/>
                <w:szCs w:val="22"/>
                <w14:ligatures w14:val="none"/>
              </w:rPr>
              <w:t>5</w:t>
            </w:r>
          </w:p>
        </w:tc>
        <w:tc>
          <w:tcPr>
            <w:tcW w:w="1444" w:type="pct"/>
            <w:shd w:val="clear" w:color="auto" w:fill="F2F2F2"/>
            <w:vAlign w:val="center"/>
          </w:tcPr>
          <w:p w14:paraId="22940D64"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r w:rsidRPr="009974EA">
              <w:rPr>
                <w:rFonts w:ascii="Arial" w:eastAsia="Calibri" w:hAnsi="Arial" w:cs="Arial"/>
                <w:kern w:val="0"/>
                <w:sz w:val="22"/>
                <w:szCs w:val="22"/>
                <w14:ligatures w14:val="none"/>
              </w:rPr>
              <w:t>Signature:</w:t>
            </w:r>
          </w:p>
        </w:tc>
        <w:tc>
          <w:tcPr>
            <w:tcW w:w="2176" w:type="pct"/>
            <w:vAlign w:val="center"/>
          </w:tcPr>
          <w:p w14:paraId="24D282F5"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p>
          <w:p w14:paraId="3AF6AB60" w14:textId="77777777" w:rsidR="009974EA" w:rsidRPr="009974EA" w:rsidRDefault="009974EA" w:rsidP="009974EA">
            <w:pPr>
              <w:spacing w:after="0" w:line="240" w:lineRule="auto"/>
              <w:contextualSpacing/>
              <w:rPr>
                <w:rFonts w:ascii="Bradley Hand ITC" w:eastAsia="Bradley Hand ITC" w:hAnsi="Bradley Hand ITC" w:cs="Bradley Hand ITC"/>
                <w:kern w:val="0"/>
                <w:sz w:val="28"/>
                <w:szCs w:val="28"/>
                <w14:ligatures w14:val="none"/>
              </w:rPr>
            </w:pPr>
            <w:r w:rsidRPr="009974EA">
              <w:rPr>
                <w:rFonts w:ascii="Bradley Hand ITC" w:eastAsia="Bradley Hand ITC" w:hAnsi="Bradley Hand ITC" w:cs="Bradley Hand ITC"/>
                <w:kern w:val="0"/>
                <w:sz w:val="28"/>
                <w:szCs w:val="28"/>
                <w14:ligatures w14:val="none"/>
              </w:rPr>
              <w:t>Laura James</w:t>
            </w:r>
          </w:p>
        </w:tc>
        <w:tc>
          <w:tcPr>
            <w:tcW w:w="1013" w:type="pct"/>
            <w:vMerge/>
            <w:vAlign w:val="center"/>
          </w:tcPr>
          <w:p w14:paraId="24194876" w14:textId="77777777" w:rsidR="009974EA" w:rsidRPr="009974EA" w:rsidRDefault="009974EA" w:rsidP="009974EA">
            <w:pPr>
              <w:spacing w:after="0" w:line="240" w:lineRule="auto"/>
              <w:contextualSpacing/>
              <w:rPr>
                <w:rFonts w:ascii="Arial" w:eastAsia="Calibri" w:hAnsi="Arial" w:cs="Arial"/>
                <w:kern w:val="0"/>
                <w:sz w:val="22"/>
                <w:szCs w:val="22"/>
                <w14:ligatures w14:val="none"/>
              </w:rPr>
            </w:pPr>
          </w:p>
        </w:tc>
      </w:tr>
    </w:tbl>
    <w:p w14:paraId="324C5CA8" w14:textId="77777777" w:rsidR="009974EA" w:rsidRPr="009974EA" w:rsidRDefault="009974EA" w:rsidP="009974EA">
      <w:pPr>
        <w:spacing w:after="0" w:line="240" w:lineRule="auto"/>
        <w:rPr>
          <w:rFonts w:ascii="Arial" w:eastAsia="Times New Roman" w:hAnsi="Arial" w:cs="Arial"/>
          <w:b/>
          <w:kern w:val="0"/>
          <w:sz w:val="22"/>
          <w:szCs w:val="22"/>
          <w14:ligatures w14:val="none"/>
        </w:rPr>
      </w:pPr>
    </w:p>
    <w:p w14:paraId="368B7A10" w14:textId="77777777" w:rsidR="009974EA" w:rsidRPr="009974EA" w:rsidRDefault="009974EA" w:rsidP="009974EA">
      <w:pPr>
        <w:autoSpaceDE w:val="0"/>
        <w:autoSpaceDN w:val="0"/>
        <w:adjustRightInd w:val="0"/>
        <w:spacing w:after="240" w:line="240" w:lineRule="auto"/>
        <w:jc w:val="both"/>
        <w:rPr>
          <w:rFonts w:ascii="Arial" w:eastAsia="Times New Roman" w:hAnsi="Arial" w:cs="Arial"/>
          <w:bCs/>
          <w:kern w:val="0"/>
          <w:sz w:val="22"/>
          <w:szCs w:val="22"/>
          <w14:ligatures w14:val="none"/>
        </w:rPr>
      </w:pPr>
      <w:r w:rsidRPr="009974EA">
        <w:rPr>
          <w:rFonts w:ascii="Arial" w:eastAsia="Times New Roman" w:hAnsi="Arial" w:cs="Arial"/>
          <w:b/>
          <w:kern w:val="0"/>
          <w:sz w:val="22"/>
          <w:szCs w:val="22"/>
          <w14:ligatures w14:val="none"/>
        </w:rPr>
        <w:t xml:space="preserve">Checklist: </w:t>
      </w:r>
      <w:r w:rsidRPr="009974EA">
        <w:rPr>
          <w:rFonts w:ascii="Arial" w:eastAsia="Times New Roman" w:hAnsi="Arial" w:cs="Arial"/>
          <w:bCs/>
          <w:kern w:val="0"/>
          <w:sz w:val="22"/>
          <w:szCs w:val="22"/>
          <w14:ligatures w14:val="none"/>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9974EA" w:rsidRPr="009974EA" w14:paraId="370FC56C" w14:textId="77777777" w:rsidTr="009974EA">
        <w:trPr>
          <w:trHeight w:val="491"/>
        </w:trPr>
        <w:tc>
          <w:tcPr>
            <w:tcW w:w="675" w:type="dxa"/>
            <w:shd w:val="clear" w:color="auto" w:fill="BFBFBF"/>
            <w:vAlign w:val="center"/>
          </w:tcPr>
          <w:sdt>
            <w:sdtPr>
              <w:rPr>
                <w:rFonts w:ascii="Arial" w:eastAsia="MS Gothic" w:hAnsi="Arial" w:cs="Arial"/>
                <w:sz w:val="22"/>
                <w:szCs w:val="22"/>
              </w:rPr>
              <w:id w:val="1454446193"/>
              <w14:checkbox>
                <w14:checked w14:val="1"/>
                <w14:checkedState w14:val="2612" w14:font="MS Gothic"/>
                <w14:uncheckedState w14:val="2610" w14:font="MS Gothic"/>
              </w14:checkbox>
            </w:sdtPr>
            <w:sdtContent>
              <w:p w14:paraId="1FD69A45" w14:textId="77777777" w:rsidR="009974EA" w:rsidRPr="009974EA" w:rsidRDefault="009974EA" w:rsidP="009974EA">
                <w:pPr>
                  <w:jc w:val="center"/>
                  <w:rPr>
                    <w:rFonts w:ascii="Arial" w:eastAsia="MS Gothic" w:hAnsi="Arial" w:cs="Arial"/>
                    <w:sz w:val="22"/>
                    <w:szCs w:val="22"/>
                  </w:rPr>
                </w:pPr>
                <w:r w:rsidRPr="009974EA">
                  <w:rPr>
                    <w:rFonts w:ascii="Arial" w:eastAsia="MS Gothic" w:hAnsi="Arial" w:cs="Arial" w:hint="eastAsia"/>
                    <w:sz w:val="22"/>
                    <w:szCs w:val="22"/>
                  </w:rPr>
                  <w:t>☒</w:t>
                </w:r>
              </w:p>
            </w:sdtContent>
          </w:sdt>
        </w:tc>
        <w:tc>
          <w:tcPr>
            <w:tcW w:w="9810" w:type="dxa"/>
            <w:vAlign w:val="center"/>
          </w:tcPr>
          <w:p w14:paraId="06E91679" w14:textId="77777777" w:rsidR="009974EA" w:rsidRPr="009974EA" w:rsidRDefault="009974EA" w:rsidP="009974EA">
            <w:pPr>
              <w:rPr>
                <w:rFonts w:ascii="Arial" w:eastAsia="MS Gothic" w:hAnsi="Arial" w:cs="Arial"/>
                <w:bCs/>
                <w:sz w:val="22"/>
                <w:szCs w:val="22"/>
              </w:rPr>
            </w:pPr>
            <w:r w:rsidRPr="009974EA">
              <w:rPr>
                <w:rFonts w:ascii="Arial" w:eastAsia="MS Gothic" w:hAnsi="Arial" w:cs="Arial"/>
                <w:bCs/>
                <w:sz w:val="22"/>
                <w:szCs w:val="22"/>
              </w:rPr>
              <w:t>I have read the guidance notes supplied before completing the form.</w:t>
            </w:r>
          </w:p>
        </w:tc>
      </w:tr>
      <w:tr w:rsidR="009974EA" w:rsidRPr="009974EA" w14:paraId="56697F00" w14:textId="77777777" w:rsidTr="009974EA">
        <w:trPr>
          <w:trHeight w:val="413"/>
        </w:trPr>
        <w:tc>
          <w:tcPr>
            <w:tcW w:w="675" w:type="dxa"/>
            <w:shd w:val="clear" w:color="auto" w:fill="BFBFBF"/>
            <w:vAlign w:val="center"/>
          </w:tcPr>
          <w:sdt>
            <w:sdtPr>
              <w:rPr>
                <w:rFonts w:ascii="Arial" w:eastAsia="MS Gothic" w:hAnsi="Arial" w:cs="Arial"/>
                <w:sz w:val="22"/>
                <w:szCs w:val="22"/>
              </w:rPr>
              <w:id w:val="-17703630"/>
              <w14:checkbox>
                <w14:checked w14:val="1"/>
                <w14:checkedState w14:val="2612" w14:font="MS Gothic"/>
                <w14:uncheckedState w14:val="2610" w14:font="MS Gothic"/>
              </w14:checkbox>
            </w:sdtPr>
            <w:sdtContent>
              <w:p w14:paraId="7315932D" w14:textId="77777777" w:rsidR="009974EA" w:rsidRPr="009974EA" w:rsidRDefault="009974EA" w:rsidP="009974EA">
                <w:pPr>
                  <w:jc w:val="center"/>
                  <w:rPr>
                    <w:rFonts w:ascii="Arial" w:eastAsia="MS Gothic" w:hAnsi="Arial" w:cs="Arial"/>
                    <w:sz w:val="22"/>
                    <w:szCs w:val="22"/>
                  </w:rPr>
                </w:pPr>
                <w:r w:rsidRPr="009974EA">
                  <w:rPr>
                    <w:rFonts w:ascii="Arial" w:eastAsia="MS Gothic" w:hAnsi="Arial" w:cs="Arial" w:hint="eastAsia"/>
                    <w:sz w:val="22"/>
                    <w:szCs w:val="22"/>
                  </w:rPr>
                  <w:t>☒</w:t>
                </w:r>
              </w:p>
            </w:sdtContent>
          </w:sdt>
        </w:tc>
        <w:tc>
          <w:tcPr>
            <w:tcW w:w="9810" w:type="dxa"/>
            <w:vAlign w:val="center"/>
          </w:tcPr>
          <w:p w14:paraId="1DBC2879" w14:textId="77777777" w:rsidR="009974EA" w:rsidRPr="009974EA" w:rsidRDefault="009974EA" w:rsidP="009974EA">
            <w:pPr>
              <w:rPr>
                <w:rFonts w:ascii="Arial" w:hAnsi="Arial" w:cs="Arial"/>
                <w:sz w:val="22"/>
                <w:szCs w:val="22"/>
              </w:rPr>
            </w:pPr>
            <w:r w:rsidRPr="009974EA">
              <w:rPr>
                <w:rFonts w:ascii="Arial" w:hAnsi="Arial" w:cs="Arial"/>
                <w:sz w:val="22"/>
                <w:szCs w:val="22"/>
              </w:rPr>
              <w:t xml:space="preserve">I have completed </w:t>
            </w:r>
            <w:r w:rsidRPr="009974EA">
              <w:rPr>
                <w:rFonts w:ascii="Arial" w:hAnsi="Arial" w:cs="Arial"/>
                <w:b/>
                <w:sz w:val="22"/>
                <w:szCs w:val="22"/>
              </w:rPr>
              <w:t>ALL RELEVANT</w:t>
            </w:r>
            <w:r w:rsidRPr="009974EA">
              <w:rPr>
                <w:rFonts w:ascii="Arial" w:hAnsi="Arial" w:cs="Arial"/>
                <w:sz w:val="22"/>
                <w:szCs w:val="22"/>
              </w:rPr>
              <w:t xml:space="preserve"> sections of the form in full.</w:t>
            </w:r>
          </w:p>
        </w:tc>
      </w:tr>
      <w:tr w:rsidR="009974EA" w:rsidRPr="009974EA" w14:paraId="5344219B" w14:textId="77777777" w:rsidTr="009974EA">
        <w:trPr>
          <w:trHeight w:val="419"/>
        </w:trPr>
        <w:tc>
          <w:tcPr>
            <w:tcW w:w="675" w:type="dxa"/>
            <w:shd w:val="clear" w:color="auto" w:fill="BFBFBF"/>
            <w:vAlign w:val="center"/>
          </w:tcPr>
          <w:sdt>
            <w:sdtPr>
              <w:rPr>
                <w:rFonts w:ascii="Arial" w:hAnsi="Arial" w:cs="Arial"/>
                <w:sz w:val="22"/>
                <w:szCs w:val="22"/>
              </w:rPr>
              <w:id w:val="1393921880"/>
              <w14:checkbox>
                <w14:checked w14:val="1"/>
                <w14:checkedState w14:val="2612" w14:font="MS Gothic"/>
                <w14:uncheckedState w14:val="2610" w14:font="MS Gothic"/>
              </w14:checkbox>
            </w:sdtPr>
            <w:sdtContent>
              <w:p w14:paraId="283A030F" w14:textId="77777777" w:rsidR="009974EA" w:rsidRPr="009974EA" w:rsidRDefault="009974EA" w:rsidP="009974EA">
                <w:pPr>
                  <w:jc w:val="center"/>
                  <w:rPr>
                    <w:rFonts w:ascii="Arial" w:hAnsi="Arial" w:cs="Arial"/>
                    <w:sz w:val="22"/>
                    <w:szCs w:val="22"/>
                  </w:rPr>
                </w:pPr>
                <w:r w:rsidRPr="009974EA">
                  <w:rPr>
                    <w:rFonts w:ascii="Segoe UI Symbol" w:hAnsi="Segoe UI Symbol" w:cs="Segoe UI Symbol"/>
                    <w:sz w:val="22"/>
                    <w:szCs w:val="22"/>
                  </w:rPr>
                  <w:t>☒</w:t>
                </w:r>
              </w:p>
            </w:sdtContent>
          </w:sdt>
        </w:tc>
        <w:tc>
          <w:tcPr>
            <w:tcW w:w="9810" w:type="dxa"/>
            <w:vAlign w:val="center"/>
          </w:tcPr>
          <w:p w14:paraId="54942B0B" w14:textId="77777777" w:rsidR="009974EA" w:rsidRPr="009974EA" w:rsidRDefault="009974EA" w:rsidP="009974EA">
            <w:pPr>
              <w:rPr>
                <w:rFonts w:ascii="Arial" w:hAnsi="Arial" w:cs="Arial"/>
                <w:sz w:val="22"/>
                <w:szCs w:val="22"/>
              </w:rPr>
            </w:pPr>
            <w:r w:rsidRPr="009974EA">
              <w:rPr>
                <w:rFonts w:ascii="Arial" w:hAnsi="Arial" w:cs="Arial"/>
                <w:sz w:val="22"/>
                <w:szCs w:val="22"/>
              </w:rPr>
              <w:t>I confirm that the research activity has received approval in principle</w:t>
            </w:r>
          </w:p>
        </w:tc>
      </w:tr>
      <w:tr w:rsidR="009974EA" w:rsidRPr="009974EA" w14:paraId="1B029D6F" w14:textId="77777777" w:rsidTr="009974EA">
        <w:trPr>
          <w:trHeight w:val="492"/>
        </w:trPr>
        <w:tc>
          <w:tcPr>
            <w:tcW w:w="675" w:type="dxa"/>
            <w:shd w:val="clear" w:color="auto" w:fill="BFBF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77CA24A0" w14:textId="77777777" w:rsidR="009974EA" w:rsidRPr="009974EA" w:rsidRDefault="009974EA" w:rsidP="009974EA">
                <w:pPr>
                  <w:jc w:val="center"/>
                  <w:rPr>
                    <w:rFonts w:ascii="Arial" w:hAnsi="Arial" w:cs="Arial"/>
                    <w:sz w:val="22"/>
                    <w:szCs w:val="22"/>
                  </w:rPr>
                </w:pPr>
                <w:r w:rsidRPr="009974EA">
                  <w:rPr>
                    <w:rFonts w:ascii="Segoe UI Symbol" w:hAnsi="Segoe UI Symbol" w:cs="Segoe UI Symbol"/>
                    <w:sz w:val="22"/>
                    <w:szCs w:val="22"/>
                  </w:rPr>
                  <w:t>☐</w:t>
                </w:r>
              </w:p>
            </w:sdtContent>
          </w:sdt>
        </w:tc>
        <w:tc>
          <w:tcPr>
            <w:tcW w:w="9810" w:type="dxa"/>
            <w:vAlign w:val="center"/>
          </w:tcPr>
          <w:p w14:paraId="20EC0EDB" w14:textId="77777777" w:rsidR="009974EA" w:rsidRPr="009974EA" w:rsidRDefault="009974EA" w:rsidP="009974EA">
            <w:pPr>
              <w:rPr>
                <w:rFonts w:ascii="Arial" w:hAnsi="Arial" w:cs="Arial"/>
                <w:sz w:val="22"/>
                <w:szCs w:val="22"/>
              </w:rPr>
            </w:pPr>
            <w:r w:rsidRPr="009974EA">
              <w:rPr>
                <w:rFonts w:ascii="Arial" w:hAnsi="Arial" w:cs="Arial"/>
                <w:sz w:val="22"/>
                <w:szCs w:val="22"/>
              </w:rPr>
              <w:t>I have attached a copy of final/interim approval from external organisation (</w:t>
            </w:r>
            <w:r w:rsidRPr="009974EA">
              <w:rPr>
                <w:rFonts w:ascii="Arial" w:hAnsi="Arial" w:cs="Arial"/>
                <w:b/>
                <w:sz w:val="22"/>
                <w:szCs w:val="22"/>
              </w:rPr>
              <w:t>where appropriate</w:t>
            </w:r>
            <w:r w:rsidRPr="009974EA">
              <w:rPr>
                <w:rFonts w:ascii="Arial" w:hAnsi="Arial" w:cs="Arial"/>
                <w:sz w:val="22"/>
                <w:szCs w:val="22"/>
              </w:rPr>
              <w:t>)</w:t>
            </w:r>
          </w:p>
        </w:tc>
      </w:tr>
      <w:tr w:rsidR="009974EA" w:rsidRPr="009974EA" w14:paraId="044E5145" w14:textId="77777777" w:rsidTr="009974EA">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4E5E75CD" w14:textId="77777777" w:rsidR="009974EA" w:rsidRPr="009974EA" w:rsidRDefault="009974EA" w:rsidP="009974EA">
                <w:pPr>
                  <w:jc w:val="center"/>
                  <w:rPr>
                    <w:rFonts w:ascii="Arial" w:hAnsi="Arial" w:cs="Arial"/>
                  </w:rPr>
                </w:pPr>
                <w:r w:rsidRPr="009974EA">
                  <w:rPr>
                    <w:rFonts w:ascii="Segoe UI Symbol" w:hAnsi="Segoe UI Symbol" w:cs="Segoe UI Symbol"/>
                  </w:rPr>
                  <w:t>☐</w:t>
                </w:r>
              </w:p>
            </w:sdtContent>
          </w:sdt>
        </w:tc>
        <w:tc>
          <w:tcPr>
            <w:tcW w:w="9810" w:type="dxa"/>
            <w:vAlign w:val="center"/>
          </w:tcPr>
          <w:p w14:paraId="18DA2872" w14:textId="77777777" w:rsidR="009974EA" w:rsidRPr="009974EA" w:rsidRDefault="009974EA" w:rsidP="009974EA">
            <w:pPr>
              <w:rPr>
                <w:rFonts w:ascii="Arial" w:hAnsi="Arial" w:cs="Arial"/>
                <w:sz w:val="22"/>
                <w:szCs w:val="22"/>
              </w:rPr>
            </w:pPr>
            <w:r w:rsidRPr="009974EA">
              <w:rPr>
                <w:rFonts w:ascii="Arial" w:hAnsi="Arial" w:cs="Arial"/>
                <w:sz w:val="22"/>
                <w:szCs w:val="22"/>
              </w:rPr>
              <w:t xml:space="preserve">I have attached a full risk assessment (where appropriate)  </w:t>
            </w:r>
            <w:r w:rsidRPr="009974EA">
              <w:rPr>
                <w:rFonts w:ascii="Arial" w:hAnsi="Arial" w:cs="Arial"/>
                <w:i/>
                <w:sz w:val="22"/>
                <w:szCs w:val="22"/>
              </w:rPr>
              <w:t>ONLY TICK IF YOU HAVE</w:t>
            </w:r>
            <w:r w:rsidRPr="009974EA">
              <w:rPr>
                <w:rFonts w:ascii="Arial" w:hAnsi="Arial" w:cs="Arial"/>
                <w:b/>
                <w:i/>
                <w:sz w:val="22"/>
                <w:szCs w:val="22"/>
              </w:rPr>
              <w:t xml:space="preserve"> ATTACHED A FULL RISK ASSESSMENT</w:t>
            </w:r>
          </w:p>
        </w:tc>
      </w:tr>
      <w:tr w:rsidR="009974EA" w:rsidRPr="009974EA" w14:paraId="07508112" w14:textId="77777777" w:rsidTr="009974EA">
        <w:trPr>
          <w:trHeight w:val="858"/>
        </w:trPr>
        <w:tc>
          <w:tcPr>
            <w:tcW w:w="675" w:type="dxa"/>
            <w:shd w:val="clear" w:color="auto" w:fill="BFBF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4B906BDA" w14:textId="77777777" w:rsidR="009974EA" w:rsidRPr="009974EA" w:rsidRDefault="009974EA" w:rsidP="009974EA">
                <w:pPr>
                  <w:jc w:val="center"/>
                  <w:rPr>
                    <w:rFonts w:ascii="Arial" w:hAnsi="Arial" w:cs="Arial"/>
                    <w:sz w:val="22"/>
                    <w:szCs w:val="22"/>
                  </w:rPr>
                </w:pPr>
                <w:r w:rsidRPr="009974EA">
                  <w:rPr>
                    <w:rFonts w:ascii="Segoe UI Symbol" w:hAnsi="Segoe UI Symbol" w:cs="Segoe UI Symbol"/>
                    <w:sz w:val="22"/>
                    <w:szCs w:val="22"/>
                  </w:rPr>
                  <w:t>☒</w:t>
                </w:r>
              </w:p>
            </w:sdtContent>
          </w:sdt>
        </w:tc>
        <w:tc>
          <w:tcPr>
            <w:tcW w:w="9810" w:type="dxa"/>
            <w:vAlign w:val="center"/>
          </w:tcPr>
          <w:p w14:paraId="7E867557" w14:textId="77777777" w:rsidR="009974EA" w:rsidRPr="009974EA" w:rsidRDefault="009974EA" w:rsidP="009974EA">
            <w:pPr>
              <w:rPr>
                <w:rFonts w:ascii="Arial" w:hAnsi="Arial" w:cs="Arial"/>
                <w:sz w:val="22"/>
                <w:szCs w:val="22"/>
              </w:rPr>
            </w:pPr>
            <w:r w:rsidRPr="009974EA">
              <w:rPr>
                <w:rFonts w:ascii="Arial" w:hAnsi="Arial" w:cs="Arial"/>
                <w:sz w:val="22"/>
                <w:szCs w:val="22"/>
              </w:rPr>
              <w:t>I understand that it is my responsibility to ensure that the above named research activity will meet the University’s Research Ethics and Integrity Code of Practice.</w:t>
            </w:r>
          </w:p>
        </w:tc>
      </w:tr>
      <w:tr w:rsidR="009974EA" w:rsidRPr="009974EA" w14:paraId="4554592D" w14:textId="77777777" w:rsidTr="009974EA">
        <w:trPr>
          <w:trHeight w:val="969"/>
        </w:trPr>
        <w:tc>
          <w:tcPr>
            <w:tcW w:w="675" w:type="dxa"/>
            <w:shd w:val="clear" w:color="auto" w:fill="BFBF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367449C2" w14:textId="77777777" w:rsidR="009974EA" w:rsidRPr="009974EA" w:rsidRDefault="009974EA" w:rsidP="009974EA">
                <w:pPr>
                  <w:jc w:val="center"/>
                  <w:rPr>
                    <w:rFonts w:ascii="Arial" w:hAnsi="Arial" w:cs="Arial"/>
                    <w:sz w:val="22"/>
                    <w:szCs w:val="22"/>
                  </w:rPr>
                </w:pPr>
                <w:r w:rsidRPr="009974EA">
                  <w:rPr>
                    <w:rFonts w:ascii="Segoe UI Symbol" w:hAnsi="Segoe UI Symbol" w:cs="Segoe UI Symbol"/>
                    <w:sz w:val="22"/>
                    <w:szCs w:val="22"/>
                  </w:rPr>
                  <w:t>☒</w:t>
                </w:r>
              </w:p>
            </w:sdtContent>
          </w:sdt>
        </w:tc>
        <w:tc>
          <w:tcPr>
            <w:tcW w:w="9810" w:type="dxa"/>
            <w:vAlign w:val="center"/>
          </w:tcPr>
          <w:p w14:paraId="263E767D" w14:textId="77777777" w:rsidR="009974EA" w:rsidRPr="009974EA" w:rsidRDefault="009974EA" w:rsidP="009974EA">
            <w:pPr>
              <w:rPr>
                <w:rFonts w:ascii="Arial" w:hAnsi="Arial" w:cs="Arial"/>
                <w:sz w:val="22"/>
                <w:szCs w:val="22"/>
              </w:rPr>
            </w:pPr>
            <w:r w:rsidRPr="009974EA">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FEDDCED" w14:textId="77777777" w:rsidR="009974EA" w:rsidRPr="009974EA" w:rsidRDefault="009974EA" w:rsidP="009974EA">
      <w:pPr>
        <w:tabs>
          <w:tab w:val="left" w:pos="5103"/>
        </w:tabs>
        <w:spacing w:after="0" w:line="240" w:lineRule="auto"/>
        <w:rPr>
          <w:rFonts w:ascii="Arial" w:eastAsia="Times New Roman" w:hAnsi="Arial" w:cs="Arial"/>
          <w:b/>
          <w:bCs/>
          <w:kern w:val="0"/>
          <w:sz w:val="22"/>
          <w:szCs w:val="22"/>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974EA" w:rsidRPr="009974EA" w14:paraId="3BAAB3D0" w14:textId="77777777" w:rsidTr="009974EA">
        <w:tc>
          <w:tcPr>
            <w:tcW w:w="10485" w:type="dxa"/>
            <w:shd w:val="clear" w:color="auto" w:fill="D9D9D9"/>
          </w:tcPr>
          <w:p w14:paraId="7341582C" w14:textId="77777777" w:rsidR="009974EA" w:rsidRPr="009974EA" w:rsidRDefault="009974EA" w:rsidP="009974EA">
            <w:pPr>
              <w:spacing w:after="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RESEARCH STUDENTS ONLY</w:t>
            </w:r>
          </w:p>
          <w:p w14:paraId="2CE0754A"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Once complete, submit this form via the </w:t>
            </w:r>
            <w:proofErr w:type="spellStart"/>
            <w:r w:rsidRPr="009974EA">
              <w:rPr>
                <w:rFonts w:ascii="Arial" w:eastAsia="Times New Roman" w:hAnsi="Arial" w:cs="Arial"/>
                <w:b/>
                <w:bCs/>
                <w:kern w:val="0"/>
                <w:sz w:val="22"/>
                <w:szCs w:val="22"/>
                <w:u w:val="single"/>
                <w14:ligatures w14:val="none"/>
              </w:rPr>
              <w:t>MyTSD</w:t>
            </w:r>
            <w:proofErr w:type="spellEnd"/>
            <w:r w:rsidRPr="009974EA">
              <w:rPr>
                <w:rFonts w:ascii="Arial" w:eastAsia="Times New Roman" w:hAnsi="Arial" w:cs="Arial"/>
                <w:b/>
                <w:bCs/>
                <w:kern w:val="0"/>
                <w:sz w:val="22"/>
                <w:szCs w:val="22"/>
                <w:u w:val="single"/>
                <w14:ligatures w14:val="none"/>
              </w:rPr>
              <w:t xml:space="preserve"> Doctoral College Portal</w:t>
            </w:r>
            <w:r w:rsidRPr="009974EA">
              <w:rPr>
                <w:rFonts w:ascii="Arial" w:eastAsia="Times New Roman" w:hAnsi="Arial" w:cs="Arial"/>
                <w:kern w:val="0"/>
                <w:sz w:val="22"/>
                <w:szCs w:val="22"/>
                <w14:ligatures w14:val="none"/>
              </w:rPr>
              <w:t xml:space="preserve"> at (</w:t>
            </w:r>
            <w:hyperlink r:id="rId38" w:history="1">
              <w:r w:rsidRPr="009974EA">
                <w:rPr>
                  <w:rFonts w:ascii="Arial" w:eastAsia="Times New Roman" w:hAnsi="Arial" w:cs="Arial"/>
                  <w:color w:val="0000FF"/>
                  <w:kern w:val="0"/>
                  <w:sz w:val="22"/>
                  <w:szCs w:val="22"/>
                  <w:u w:val="single"/>
                  <w14:ligatures w14:val="none"/>
                </w:rPr>
                <w:t>https://mytsd.uwtsd.ac.uk</w:t>
              </w:r>
            </w:hyperlink>
            <w:r w:rsidRPr="009974EA">
              <w:rPr>
                <w:rFonts w:ascii="Arial" w:eastAsia="Times New Roman" w:hAnsi="Arial" w:cs="Arial"/>
                <w:kern w:val="0"/>
                <w:sz w:val="22"/>
                <w:szCs w:val="22"/>
                <w14:ligatures w14:val="none"/>
              </w:rPr>
              <w:t>).</w:t>
            </w:r>
          </w:p>
          <w:p w14:paraId="3A00618A" w14:textId="77777777" w:rsidR="009974EA" w:rsidRPr="009974EA" w:rsidRDefault="009974EA" w:rsidP="009974EA">
            <w:pPr>
              <w:spacing w:after="0" w:line="240" w:lineRule="auto"/>
              <w:rPr>
                <w:rFonts w:ascii="Arial" w:eastAsia="Times New Roman" w:hAnsi="Arial" w:cs="Arial"/>
                <w:kern w:val="0"/>
                <w:sz w:val="22"/>
                <w:szCs w:val="22"/>
                <w14:ligatures w14:val="none"/>
              </w:rPr>
            </w:pPr>
          </w:p>
        </w:tc>
      </w:tr>
      <w:tr w:rsidR="009974EA" w:rsidRPr="009974EA" w14:paraId="11BEA590" w14:textId="77777777" w:rsidTr="009974EA">
        <w:tc>
          <w:tcPr>
            <w:tcW w:w="10485" w:type="dxa"/>
            <w:shd w:val="clear" w:color="auto" w:fill="D9D9D9"/>
          </w:tcPr>
          <w:p w14:paraId="1EC113BF" w14:textId="77777777" w:rsidR="009974EA" w:rsidRPr="009974EA" w:rsidRDefault="009974EA" w:rsidP="009974EA">
            <w:pPr>
              <w:spacing w:after="0" w:line="240" w:lineRule="auto"/>
              <w:rPr>
                <w:rFonts w:ascii="Arial" w:eastAsia="Times New Roman" w:hAnsi="Arial" w:cs="Arial"/>
                <w:b/>
                <w:kern w:val="0"/>
                <w:sz w:val="22"/>
                <w:szCs w:val="22"/>
                <w14:ligatures w14:val="none"/>
              </w:rPr>
            </w:pPr>
            <w:r w:rsidRPr="009974EA">
              <w:rPr>
                <w:rFonts w:ascii="Arial" w:eastAsia="Times New Roman" w:hAnsi="Arial" w:cs="Arial"/>
                <w:b/>
                <w:kern w:val="0"/>
                <w:sz w:val="22"/>
                <w:szCs w:val="22"/>
                <w14:ligatures w14:val="none"/>
              </w:rPr>
              <w:t>RESEARCH STAFF ONLY</w:t>
            </w:r>
          </w:p>
          <w:p w14:paraId="701F506A" w14:textId="77777777" w:rsidR="009974EA" w:rsidRPr="009974EA" w:rsidRDefault="009974EA" w:rsidP="009974EA">
            <w:pPr>
              <w:spacing w:after="0" w:line="240" w:lineRule="auto"/>
              <w:rPr>
                <w:rFonts w:ascii="Arial" w:eastAsia="Times New Roman" w:hAnsi="Arial" w:cs="Arial"/>
                <w:kern w:val="0"/>
                <w:sz w:val="22"/>
                <w:szCs w:val="22"/>
                <w14:ligatures w14:val="none"/>
              </w:rPr>
            </w:pPr>
            <w:r w:rsidRPr="009974EA">
              <w:rPr>
                <w:rFonts w:ascii="Arial" w:eastAsia="Times New Roman" w:hAnsi="Arial" w:cs="Arial"/>
                <w:kern w:val="0"/>
                <w:sz w:val="22"/>
                <w:szCs w:val="22"/>
                <w14:ligatures w14:val="none"/>
              </w:rPr>
              <w:t xml:space="preserve">All communications relating to this application during its processing must be in writing and emailed to </w:t>
            </w:r>
            <w:hyperlink r:id="rId39" w:history="1">
              <w:r w:rsidRPr="009974EA">
                <w:rPr>
                  <w:rFonts w:ascii="Arial" w:eastAsia="Times New Roman" w:hAnsi="Arial" w:cs="Arial"/>
                  <w:color w:val="0000FF"/>
                  <w:kern w:val="0"/>
                  <w:sz w:val="22"/>
                  <w:szCs w:val="22"/>
                  <w:u w:val="single"/>
                  <w14:ligatures w14:val="none"/>
                </w:rPr>
                <w:t>pgresearch@uwtsd.ac.uk</w:t>
              </w:r>
            </w:hyperlink>
            <w:r w:rsidRPr="009974EA">
              <w:rPr>
                <w:rFonts w:ascii="Arial" w:eastAsia="Times New Roman" w:hAnsi="Arial" w:cs="Arial"/>
                <w:kern w:val="0"/>
                <w:sz w:val="22"/>
                <w:szCs w:val="22"/>
                <w14:ligatures w14:val="none"/>
              </w:rPr>
              <w:t xml:space="preserve"> , with the title ‘Ethical Approval’ followed by your name.</w:t>
            </w:r>
          </w:p>
          <w:p w14:paraId="7C5CDE07" w14:textId="77777777" w:rsidR="009974EA" w:rsidRPr="009974EA" w:rsidRDefault="009974EA" w:rsidP="009974EA">
            <w:pPr>
              <w:spacing w:after="0" w:line="240" w:lineRule="auto"/>
              <w:rPr>
                <w:rFonts w:ascii="Arial" w:eastAsia="Times New Roman" w:hAnsi="Arial" w:cs="Arial"/>
                <w:kern w:val="0"/>
                <w:sz w:val="22"/>
                <w:szCs w:val="22"/>
                <w14:ligatures w14:val="none"/>
              </w:rPr>
            </w:pPr>
          </w:p>
        </w:tc>
      </w:tr>
      <w:tr w:rsidR="009974EA" w:rsidRPr="009974EA" w14:paraId="55A0FAF4" w14:textId="77777777" w:rsidTr="009974EA">
        <w:tc>
          <w:tcPr>
            <w:tcW w:w="10485" w:type="dxa"/>
            <w:shd w:val="clear" w:color="auto" w:fill="D9D9D9"/>
          </w:tcPr>
          <w:p w14:paraId="59E231E5" w14:textId="77777777" w:rsidR="009974EA" w:rsidRPr="009974EA" w:rsidRDefault="009974EA" w:rsidP="009974E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sz w:val="22"/>
                <w:szCs w:val="22"/>
                <w14:ligatures w14:val="none"/>
              </w:rPr>
            </w:pPr>
            <w:r w:rsidRPr="009974EA">
              <w:rPr>
                <w:rFonts w:ascii="Arial" w:eastAsia="Times New Roman" w:hAnsi="Arial" w:cs="Arial"/>
                <w:b/>
                <w:bCs/>
                <w:kern w:val="0"/>
                <w:sz w:val="22"/>
                <w:szCs w:val="22"/>
                <w14:ligatures w14:val="none"/>
              </w:rPr>
              <w:t xml:space="preserve">STUDENTS ON UNDERGRADUATE OR TAUGHT MASTERS PROGRAMMES </w:t>
            </w:r>
            <w:r w:rsidRPr="009974EA">
              <w:rPr>
                <w:rFonts w:ascii="Arial" w:eastAsia="Times New Roman" w:hAnsi="Arial" w:cs="Arial"/>
                <w:bCs/>
                <w:kern w:val="0"/>
                <w:sz w:val="22"/>
                <w:szCs w:val="22"/>
                <w14:ligatures w14:val="none"/>
              </w:rPr>
              <w:t>should submit this form (and receive the outcome) via systems explained to you by the supervisor/module leader.</w:t>
            </w:r>
          </w:p>
        </w:tc>
      </w:tr>
    </w:tbl>
    <w:p w14:paraId="1BC83789" w14:textId="77777777" w:rsidR="009974EA" w:rsidRPr="009974EA" w:rsidRDefault="009974EA" w:rsidP="009974EA">
      <w:pPr>
        <w:tabs>
          <w:tab w:val="left" w:pos="5103"/>
        </w:tabs>
        <w:spacing w:after="0" w:line="240" w:lineRule="auto"/>
        <w:rPr>
          <w:rFonts w:ascii="Arial" w:eastAsia="Times New Roman" w:hAnsi="Arial" w:cs="Arial"/>
          <w:bCs/>
          <w:kern w:val="0"/>
          <w:sz w:val="22"/>
          <w:szCs w:val="22"/>
          <w14:ligatures w14:val="none"/>
        </w:rPr>
      </w:pPr>
    </w:p>
    <w:p w14:paraId="2731E5C1" w14:textId="77777777" w:rsidR="00167464" w:rsidRPr="00167464" w:rsidRDefault="00167464" w:rsidP="00167464">
      <w:pPr>
        <w:rPr>
          <w:lang w:eastAsia="en-GB"/>
        </w:rPr>
      </w:pPr>
    </w:p>
    <w:p w14:paraId="2136073B" w14:textId="77777777" w:rsidR="00FD591E" w:rsidRPr="00FD591E" w:rsidRDefault="00FD591E" w:rsidP="00FD591E">
      <w:pPr>
        <w:rPr>
          <w:lang w:eastAsia="en-GB"/>
        </w:rPr>
      </w:pPr>
    </w:p>
    <w:p w14:paraId="4AE1D0B1" w14:textId="77777777" w:rsidR="001D6D6D" w:rsidRDefault="001D6D6D" w:rsidP="00244151">
      <w:pPr>
        <w:pStyle w:val="Heading2"/>
        <w:rPr>
          <w:rFonts w:eastAsiaTheme="minorEastAsia"/>
          <w:lang w:eastAsia="en-GB"/>
        </w:rPr>
      </w:pPr>
    </w:p>
    <w:p w14:paraId="02D8629E" w14:textId="77777777" w:rsidR="001D6D6D" w:rsidRDefault="001D6D6D" w:rsidP="00244151">
      <w:pPr>
        <w:pStyle w:val="Heading2"/>
        <w:rPr>
          <w:rFonts w:eastAsiaTheme="minorEastAsia"/>
          <w:lang w:eastAsia="en-GB"/>
        </w:rPr>
      </w:pPr>
    </w:p>
    <w:p w14:paraId="3BA37A3D" w14:textId="287D4B72" w:rsidR="00E72837" w:rsidRDefault="00234ED6" w:rsidP="00244151">
      <w:pPr>
        <w:pStyle w:val="Heading2"/>
        <w:rPr>
          <w:rFonts w:eastAsiaTheme="minorEastAsia"/>
          <w:lang w:eastAsia="en-GB"/>
        </w:rPr>
      </w:pPr>
      <w:bookmarkStart w:id="114" w:name="_Toc212280515"/>
      <w:r w:rsidRPr="00F130B0">
        <w:rPr>
          <w:rFonts w:eastAsiaTheme="minorEastAsia"/>
          <w:lang w:eastAsia="en-GB"/>
        </w:rPr>
        <w:t>APPENDIX B</w:t>
      </w:r>
      <w:bookmarkEnd w:id="114"/>
      <w:r w:rsidRPr="00F130B0">
        <w:rPr>
          <w:rFonts w:eastAsiaTheme="minorEastAsia"/>
          <w:lang w:eastAsia="en-GB"/>
        </w:rPr>
        <w:tab/>
      </w:r>
    </w:p>
    <w:p w14:paraId="5425C172" w14:textId="2E313BDA" w:rsidR="007800AF" w:rsidRPr="00F130B0" w:rsidRDefault="009260DA" w:rsidP="007E25B9">
      <w:pPr>
        <w:pStyle w:val="Subtitle"/>
        <w:rPr>
          <w:rFonts w:eastAsiaTheme="minorEastAsia"/>
          <w:lang w:eastAsia="en-GB"/>
        </w:rPr>
      </w:pPr>
      <w:r w:rsidRPr="007E25B9">
        <w:rPr>
          <w:rStyle w:val="SubtitleChar"/>
        </w:rPr>
        <w:t>A</w:t>
      </w:r>
      <w:r>
        <w:rPr>
          <w:rFonts w:eastAsiaTheme="minorEastAsia"/>
          <w:lang w:eastAsia="en-GB"/>
        </w:rPr>
        <w:t>CCEPTANCE</w:t>
      </w:r>
      <w:r w:rsidR="00234ED6">
        <w:rPr>
          <w:rFonts w:eastAsiaTheme="minorEastAsia"/>
          <w:lang w:eastAsia="en-GB"/>
        </w:rPr>
        <w:t xml:space="preserve"> LETTER</w:t>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r w:rsidR="00060186" w:rsidRPr="00F130B0">
        <w:rPr>
          <w:rFonts w:eastAsiaTheme="minorEastAsia"/>
          <w:lang w:eastAsia="en-GB"/>
        </w:rPr>
        <w:tab/>
      </w:r>
    </w:p>
    <w:p w14:paraId="7C8FFCE3" w14:textId="77777777" w:rsidR="001D6D6D" w:rsidRPr="001D6D6D" w:rsidRDefault="001D6D6D" w:rsidP="001D6D6D">
      <w:pPr>
        <w:spacing w:after="0" w:line="240" w:lineRule="auto"/>
        <w:jc w:val="right"/>
        <w:rPr>
          <w:rFonts w:ascii="Calibri" w:eastAsia="Calibri" w:hAnsi="Calibri" w:cs="Calibri"/>
          <w:color w:val="000000"/>
          <w:kern w:val="0"/>
          <w:lang w:val="en-US"/>
          <w14:ligatures w14:val="none"/>
        </w:rPr>
      </w:pPr>
      <w:r w:rsidRPr="001D6D6D">
        <w:rPr>
          <w:rFonts w:ascii="Calibri" w:eastAsia="Calibri" w:hAnsi="Calibri" w:cs="Calibri"/>
          <w:color w:val="000000"/>
          <w:kern w:val="0"/>
          <w:lang w:val="en-US"/>
          <w14:ligatures w14:val="none"/>
        </w:rPr>
        <w:t>Elva Parinaud</w:t>
      </w:r>
    </w:p>
    <w:p w14:paraId="3AE5820F" w14:textId="77777777" w:rsidR="001D6D6D" w:rsidRPr="001D6D6D" w:rsidRDefault="001D6D6D" w:rsidP="001D6D6D">
      <w:pPr>
        <w:spacing w:after="0" w:line="240" w:lineRule="auto"/>
        <w:jc w:val="right"/>
        <w:rPr>
          <w:rFonts w:ascii="Calibri" w:eastAsia="Calibri" w:hAnsi="Calibri" w:cs="Calibri"/>
          <w:color w:val="000000"/>
          <w:kern w:val="0"/>
          <w:lang w:val="en-US"/>
          <w14:ligatures w14:val="none"/>
        </w:rPr>
      </w:pPr>
      <w:r w:rsidRPr="001D6D6D">
        <w:rPr>
          <w:rFonts w:ascii="Calibri" w:eastAsia="Calibri" w:hAnsi="Calibri" w:cs="Calibri"/>
          <w:color w:val="000000"/>
          <w:kern w:val="0"/>
          <w:lang w:val="en-US"/>
          <w14:ligatures w14:val="none"/>
        </w:rPr>
        <w:t>9, Settle Place</w:t>
      </w:r>
    </w:p>
    <w:p w14:paraId="11BB3B04" w14:textId="77777777" w:rsidR="001D6D6D" w:rsidRPr="001D6D6D" w:rsidRDefault="001D6D6D" w:rsidP="001D6D6D">
      <w:pPr>
        <w:spacing w:after="0" w:line="240" w:lineRule="auto"/>
        <w:jc w:val="right"/>
        <w:rPr>
          <w:rFonts w:ascii="Calibri" w:eastAsia="Calibri" w:hAnsi="Calibri" w:cs="Calibri"/>
          <w:color w:val="000000"/>
          <w:kern w:val="0"/>
          <w:lang w:val="en-US"/>
          <w14:ligatures w14:val="none"/>
        </w:rPr>
      </w:pPr>
      <w:r w:rsidRPr="001D6D6D">
        <w:rPr>
          <w:rFonts w:ascii="Calibri" w:eastAsia="Calibri" w:hAnsi="Calibri" w:cs="Calibri"/>
          <w:color w:val="000000"/>
          <w:kern w:val="0"/>
          <w:lang w:val="en-US"/>
          <w14:ligatures w14:val="none"/>
        </w:rPr>
        <w:t xml:space="preserve">Lytham St Anne’s </w:t>
      </w:r>
    </w:p>
    <w:p w14:paraId="56D3B975" w14:textId="77777777" w:rsidR="001D6D6D" w:rsidRPr="001D6D6D" w:rsidRDefault="001D6D6D" w:rsidP="001D6D6D">
      <w:pPr>
        <w:spacing w:after="0" w:line="240" w:lineRule="auto"/>
        <w:jc w:val="right"/>
        <w:rPr>
          <w:rFonts w:ascii="Calibri" w:eastAsia="Calibri" w:hAnsi="Calibri" w:cs="Calibri"/>
          <w:color w:val="000000"/>
          <w:kern w:val="0"/>
          <w:lang w:val="en-US"/>
          <w14:ligatures w14:val="none"/>
        </w:rPr>
      </w:pPr>
      <w:r w:rsidRPr="001D6D6D">
        <w:rPr>
          <w:rFonts w:ascii="Calibri" w:eastAsia="Calibri" w:hAnsi="Calibri" w:cs="Calibri"/>
          <w:color w:val="000000"/>
          <w:kern w:val="0"/>
          <w:lang w:val="en-US"/>
          <w14:ligatures w14:val="none"/>
        </w:rPr>
        <w:t>FY8 3QY</w:t>
      </w:r>
    </w:p>
    <w:p w14:paraId="137E8F67" w14:textId="77777777" w:rsidR="001D6D6D" w:rsidRPr="001D6D6D" w:rsidRDefault="001D6D6D" w:rsidP="001D6D6D">
      <w:pPr>
        <w:spacing w:after="0" w:line="240" w:lineRule="auto"/>
        <w:jc w:val="right"/>
        <w:rPr>
          <w:rFonts w:ascii="Calibri" w:eastAsia="Calibri" w:hAnsi="Calibri" w:cs="Calibri"/>
          <w:color w:val="000000"/>
          <w:kern w:val="0"/>
          <w:lang w:val="en-US"/>
          <w14:ligatures w14:val="none"/>
        </w:rPr>
      </w:pPr>
    </w:p>
    <w:p w14:paraId="79502A59" w14:textId="77777777" w:rsidR="001D6D6D" w:rsidRPr="001D6D6D" w:rsidRDefault="001D6D6D" w:rsidP="001D6D6D">
      <w:pPr>
        <w:spacing w:after="0" w:line="240" w:lineRule="auto"/>
        <w:rPr>
          <w:rFonts w:ascii="Calibri" w:eastAsia="Calibri" w:hAnsi="Calibri" w:cs="Calibri"/>
          <w:color w:val="000000"/>
          <w:kern w:val="0"/>
          <w:lang w:val="en-US"/>
          <w14:ligatures w14:val="none"/>
        </w:rPr>
      </w:pPr>
    </w:p>
    <w:p w14:paraId="1375808F" w14:textId="77777777" w:rsidR="001D6D6D" w:rsidRPr="001D6D6D" w:rsidRDefault="001D6D6D" w:rsidP="001D6D6D">
      <w:pPr>
        <w:spacing w:after="0" w:line="240" w:lineRule="auto"/>
        <w:rPr>
          <w:rFonts w:ascii="Calibri" w:eastAsia="Calibri" w:hAnsi="Calibri" w:cs="Calibri"/>
          <w:color w:val="000000"/>
          <w:kern w:val="0"/>
          <w:lang w:val="en-US"/>
          <w14:ligatures w14:val="none"/>
        </w:rPr>
      </w:pPr>
    </w:p>
    <w:p w14:paraId="1DD1BAE7" w14:textId="77777777" w:rsidR="001D6D6D" w:rsidRPr="001D6D6D" w:rsidRDefault="001D6D6D" w:rsidP="001D6D6D">
      <w:pPr>
        <w:spacing w:after="0" w:line="240" w:lineRule="auto"/>
        <w:jc w:val="both"/>
        <w:rPr>
          <w:rFonts w:ascii="Arial" w:eastAsia="Calibri" w:hAnsi="Arial" w:cs="Arial"/>
          <w:color w:val="000000"/>
          <w:kern w:val="0"/>
          <w:lang w:val="en-US"/>
          <w14:ligatures w14:val="none"/>
        </w:rPr>
      </w:pPr>
      <w:r w:rsidRPr="001D6D6D">
        <w:rPr>
          <w:rFonts w:ascii="Arial" w:eastAsia="Calibri" w:hAnsi="Arial" w:cs="Arial"/>
          <w:color w:val="000000"/>
          <w:kern w:val="0"/>
          <w:lang w:val="en-US"/>
          <w14:ligatures w14:val="none"/>
        </w:rPr>
        <w:t>Dear UWTSD,</w:t>
      </w:r>
    </w:p>
    <w:p w14:paraId="11FBF84D" w14:textId="77777777" w:rsidR="001D6D6D" w:rsidRPr="001D6D6D" w:rsidRDefault="001D6D6D" w:rsidP="001D6D6D">
      <w:pPr>
        <w:spacing w:after="0" w:line="240" w:lineRule="auto"/>
        <w:jc w:val="both"/>
        <w:rPr>
          <w:rFonts w:ascii="Arial" w:eastAsia="Calibri" w:hAnsi="Arial" w:cs="Arial"/>
          <w:color w:val="000000"/>
          <w:kern w:val="0"/>
          <w:lang w:val="en-US"/>
          <w14:ligatures w14:val="none"/>
        </w:rPr>
      </w:pPr>
    </w:p>
    <w:p w14:paraId="0A716749" w14:textId="77777777" w:rsidR="001D6D6D" w:rsidRPr="001D6D6D" w:rsidRDefault="001D6D6D" w:rsidP="001D6D6D">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1D6D6D">
        <w:rPr>
          <w:rFonts w:ascii="Arial" w:eastAsia="Times New Roman" w:hAnsi="Arial" w:cs="Arial"/>
          <w:b/>
          <w:bCs/>
          <w:kern w:val="0"/>
          <w:sz w:val="22"/>
          <w:szCs w:val="22"/>
          <w:lang w:eastAsia="en-GB"/>
          <w14:ligatures w14:val="none"/>
        </w:rPr>
        <w:t>Re: Title: To what extent can holistic vocal coaching help individuals to understand and discover their personal identity?</w:t>
      </w:r>
    </w:p>
    <w:p w14:paraId="3B940FAC" w14:textId="42D5D23D" w:rsidR="001D6D6D" w:rsidRPr="001D6D6D" w:rsidRDefault="001D6D6D" w:rsidP="001D6D6D">
      <w:pPr>
        <w:spacing w:after="0" w:line="240" w:lineRule="auto"/>
        <w:jc w:val="both"/>
        <w:rPr>
          <w:rFonts w:ascii="Arial" w:eastAsia="Calibri" w:hAnsi="Arial" w:cs="Arial"/>
          <w:color w:val="000000"/>
          <w:kern w:val="0"/>
          <w:lang w:val="en-US"/>
          <w14:ligatures w14:val="none"/>
        </w:rPr>
      </w:pPr>
      <w:r w:rsidRPr="001D6D6D">
        <w:rPr>
          <w:rFonts w:ascii="Arial" w:eastAsia="Calibri" w:hAnsi="Arial" w:cs="Arial"/>
          <w:color w:val="000000"/>
          <w:kern w:val="0"/>
          <w:lang w:val="en-US"/>
          <w14:ligatures w14:val="none"/>
        </w:rPr>
        <w:t>I confirm that I approve of the research proposed into ‘Module 3 – Work-based learning project’ to be carried out by Elva Parinaud of The Robin’s Voice</w:t>
      </w:r>
      <w:r w:rsidR="000878F3">
        <w:rPr>
          <w:rFonts w:ascii="Arial" w:eastAsia="Calibri" w:hAnsi="Arial" w:cs="Arial"/>
          <w:color w:val="000000"/>
          <w:kern w:val="0"/>
          <w:lang w:val="en-US"/>
          <w14:ligatures w14:val="none"/>
        </w:rPr>
        <w:t xml:space="preserve"> Holistic Vocal Academy</w:t>
      </w:r>
      <w:r w:rsidRPr="001D6D6D">
        <w:rPr>
          <w:rFonts w:ascii="Arial" w:eastAsia="Calibri" w:hAnsi="Arial" w:cs="Arial"/>
          <w:color w:val="000000"/>
          <w:kern w:val="0"/>
          <w:lang w:val="en-US"/>
          <w14:ligatures w14:val="none"/>
        </w:rPr>
        <w:t xml:space="preserve"> during interviews, questionnaires and focus groups between November 2024 and July 2025.</w:t>
      </w:r>
    </w:p>
    <w:p w14:paraId="3A29FD25" w14:textId="77777777" w:rsidR="001D6D6D" w:rsidRPr="001D6D6D" w:rsidRDefault="001D6D6D" w:rsidP="001D6D6D">
      <w:pPr>
        <w:spacing w:after="0" w:line="240" w:lineRule="auto"/>
        <w:jc w:val="both"/>
        <w:rPr>
          <w:rFonts w:ascii="Arial" w:eastAsia="Calibri" w:hAnsi="Arial" w:cs="Arial"/>
          <w:color w:val="000000"/>
          <w:kern w:val="0"/>
          <w:lang w:val="en-US"/>
          <w14:ligatures w14:val="none"/>
        </w:rPr>
      </w:pPr>
    </w:p>
    <w:p w14:paraId="77E14F1A" w14:textId="77777777" w:rsidR="001D6D6D" w:rsidRPr="001D6D6D" w:rsidRDefault="001D6D6D" w:rsidP="001D6D6D">
      <w:pPr>
        <w:spacing w:after="0" w:line="240" w:lineRule="auto"/>
        <w:jc w:val="both"/>
        <w:rPr>
          <w:rFonts w:ascii="Arial" w:eastAsia="Calibri" w:hAnsi="Arial" w:cs="Arial"/>
          <w:color w:val="000000"/>
          <w:kern w:val="0"/>
          <w:lang w:val="en-US"/>
          <w14:ligatures w14:val="none"/>
        </w:rPr>
      </w:pPr>
      <w:r w:rsidRPr="001D6D6D">
        <w:rPr>
          <w:rFonts w:ascii="Arial" w:eastAsia="Calibri" w:hAnsi="Arial" w:cs="Arial"/>
          <w:color w:val="000000"/>
          <w:kern w:val="0"/>
          <w:lang w:val="en-US"/>
          <w14:ligatures w14:val="none"/>
        </w:rPr>
        <w:t>Kind Regards,</w:t>
      </w:r>
    </w:p>
    <w:p w14:paraId="19A49068" w14:textId="77777777" w:rsidR="001D6D6D" w:rsidRPr="001D6D6D" w:rsidRDefault="001D6D6D" w:rsidP="001D6D6D">
      <w:pPr>
        <w:spacing w:after="0" w:line="240" w:lineRule="auto"/>
        <w:jc w:val="both"/>
        <w:rPr>
          <w:rFonts w:ascii="Arial" w:eastAsia="Calibri" w:hAnsi="Arial" w:cs="Arial"/>
          <w:color w:val="000000"/>
          <w:kern w:val="0"/>
          <w:lang w:val="en-US"/>
          <w14:ligatures w14:val="none"/>
        </w:rPr>
      </w:pPr>
    </w:p>
    <w:p w14:paraId="5944B847" w14:textId="77777777" w:rsidR="001D6D6D" w:rsidRPr="001D6D6D" w:rsidRDefault="001D6D6D" w:rsidP="001D6D6D">
      <w:pPr>
        <w:spacing w:after="0" w:line="240" w:lineRule="auto"/>
        <w:jc w:val="both"/>
        <w:rPr>
          <w:rFonts w:ascii="Arial" w:eastAsia="Calibri" w:hAnsi="Arial" w:cs="Arial"/>
          <w:color w:val="000000"/>
          <w:kern w:val="0"/>
          <w:lang w:val="en-US"/>
          <w14:ligatures w14:val="none"/>
        </w:rPr>
      </w:pPr>
      <w:r w:rsidRPr="001D6D6D">
        <w:rPr>
          <w:rFonts w:ascii="Arial" w:eastAsia="Calibri" w:hAnsi="Arial" w:cs="Arial"/>
          <w:color w:val="000000"/>
          <w:kern w:val="0"/>
          <w:lang w:val="en-US"/>
          <w14:ligatures w14:val="none"/>
        </w:rPr>
        <w:t>Elva Parinaud</w:t>
      </w:r>
    </w:p>
    <w:p w14:paraId="3C5E551C" w14:textId="77777777" w:rsidR="001D6D6D" w:rsidRPr="001D6D6D" w:rsidRDefault="001D6D6D" w:rsidP="001D6D6D">
      <w:pPr>
        <w:spacing w:after="0" w:line="240" w:lineRule="auto"/>
        <w:jc w:val="both"/>
        <w:rPr>
          <w:rFonts w:ascii="Arial" w:eastAsia="Calibri" w:hAnsi="Arial" w:cs="Arial"/>
          <w:i/>
          <w:iCs/>
          <w:color w:val="000000"/>
          <w:kern w:val="0"/>
          <w:lang w:val="en-US"/>
          <w14:ligatures w14:val="none"/>
        </w:rPr>
      </w:pPr>
    </w:p>
    <w:p w14:paraId="09F3DA6F" w14:textId="77777777" w:rsidR="001D6D6D" w:rsidRPr="001D6D6D" w:rsidRDefault="001D6D6D" w:rsidP="001D6D6D">
      <w:pPr>
        <w:spacing w:after="0" w:line="240" w:lineRule="auto"/>
        <w:jc w:val="both"/>
        <w:rPr>
          <w:rFonts w:ascii="Arial" w:eastAsia="Calibri" w:hAnsi="Arial" w:cs="Arial"/>
          <w:kern w:val="0"/>
          <w:lang w:val="en-US"/>
          <w14:ligatures w14:val="none"/>
        </w:rPr>
      </w:pPr>
    </w:p>
    <w:p w14:paraId="33EDF4ED" w14:textId="77777777" w:rsidR="00796786" w:rsidRPr="00F130B0" w:rsidRDefault="00796786" w:rsidP="00BD74AB">
      <w:pPr>
        <w:spacing w:line="360" w:lineRule="auto"/>
        <w:jc w:val="both"/>
        <w:rPr>
          <w:rFonts w:ascii="Arial" w:eastAsiaTheme="minorEastAsia" w:hAnsi="Arial" w:cs="Arial"/>
          <w:sz w:val="22"/>
          <w:szCs w:val="22"/>
          <w:lang w:eastAsia="en-GB"/>
        </w:rPr>
      </w:pPr>
    </w:p>
    <w:p w14:paraId="7571E14D" w14:textId="4C780894" w:rsidR="007800AF" w:rsidRPr="00F130B0" w:rsidRDefault="007800AF" w:rsidP="00BD74AB">
      <w:pPr>
        <w:spacing w:line="360" w:lineRule="auto"/>
        <w:jc w:val="both"/>
        <w:rPr>
          <w:rFonts w:ascii="Arial" w:eastAsiaTheme="minorEastAsia" w:hAnsi="Arial" w:cs="Arial"/>
          <w:sz w:val="22"/>
          <w:szCs w:val="22"/>
          <w:lang w:eastAsia="en-GB"/>
        </w:rPr>
      </w:pPr>
    </w:p>
    <w:p w14:paraId="74B7326F" w14:textId="2F2FD94A" w:rsidR="00C31B82" w:rsidRPr="00F130B0" w:rsidRDefault="007C640E" w:rsidP="00BD74AB">
      <w:pPr>
        <w:spacing w:line="360" w:lineRule="auto"/>
        <w:jc w:val="both"/>
        <w:rPr>
          <w:rFonts w:ascii="Arial" w:eastAsiaTheme="minorEastAsia" w:hAnsi="Arial" w:cs="Arial"/>
          <w:bCs/>
          <w:sz w:val="22"/>
          <w:szCs w:val="22"/>
          <w:lang w:eastAsia="en-GB"/>
        </w:rPr>
      </w:pPr>
      <w:r w:rsidRPr="00F130B0">
        <w:rPr>
          <w:rFonts w:ascii="Arial" w:eastAsiaTheme="minorEastAsia" w:hAnsi="Arial" w:cs="Arial"/>
          <w:bCs/>
          <w:sz w:val="22"/>
          <w:szCs w:val="22"/>
          <w:lang w:eastAsia="en-GB"/>
        </w:rPr>
        <w:t xml:space="preserve">  </w:t>
      </w:r>
      <w:r w:rsidR="006135E1" w:rsidRPr="00F130B0">
        <w:rPr>
          <w:rFonts w:ascii="Arial" w:eastAsiaTheme="minorEastAsia" w:hAnsi="Arial" w:cs="Arial"/>
          <w:bCs/>
          <w:sz w:val="22"/>
          <w:szCs w:val="22"/>
          <w:lang w:eastAsia="en-GB"/>
        </w:rPr>
        <w:t xml:space="preserve"> </w:t>
      </w:r>
    </w:p>
    <w:p w14:paraId="0398304C" w14:textId="3A19B82A" w:rsidR="00431926" w:rsidRDefault="00D5168E" w:rsidP="009260DA">
      <w:pPr>
        <w:pStyle w:val="Heading2"/>
        <w:rPr>
          <w:rFonts w:eastAsiaTheme="minorEastAsia"/>
          <w:lang w:eastAsia="en-GB"/>
        </w:rPr>
      </w:pPr>
      <w:bookmarkStart w:id="115" w:name="_Toc212280516"/>
      <w:r>
        <w:rPr>
          <w:rFonts w:eastAsiaTheme="minorEastAsia"/>
          <w:lang w:eastAsia="en-GB"/>
        </w:rPr>
        <w:t>A</w:t>
      </w:r>
      <w:r w:rsidR="00315B9A">
        <w:rPr>
          <w:rFonts w:eastAsiaTheme="minorEastAsia"/>
          <w:lang w:eastAsia="en-GB"/>
        </w:rPr>
        <w:t xml:space="preserve">PPENDIX </w:t>
      </w:r>
      <w:r w:rsidR="0047328F">
        <w:rPr>
          <w:rFonts w:eastAsiaTheme="minorEastAsia"/>
          <w:lang w:eastAsia="en-GB"/>
        </w:rPr>
        <w:t>C</w:t>
      </w:r>
      <w:bookmarkEnd w:id="115"/>
    </w:p>
    <w:p w14:paraId="6CE4D685" w14:textId="660161AE" w:rsidR="00D1139E" w:rsidRDefault="00D1139E" w:rsidP="007E25B9">
      <w:pPr>
        <w:pStyle w:val="Subtitle"/>
        <w:rPr>
          <w:lang w:eastAsia="en-GB"/>
        </w:rPr>
      </w:pPr>
      <w:r w:rsidRPr="00D1139E">
        <w:rPr>
          <w:lang w:eastAsia="en-GB"/>
        </w:rPr>
        <w:t>PARTICIPANT CONSENT FORM</w:t>
      </w:r>
    </w:p>
    <w:p w14:paraId="6CBA3923" w14:textId="77777777" w:rsidR="00A9127E" w:rsidRDefault="00A9127E" w:rsidP="00512D7B">
      <w:pPr>
        <w:rPr>
          <w:rFonts w:ascii="Arial" w:hAnsi="Arial" w:cs="Arial"/>
          <w:b/>
          <w:bCs/>
          <w:sz w:val="20"/>
          <w:szCs w:val="20"/>
        </w:rPr>
      </w:pPr>
    </w:p>
    <w:p w14:paraId="591F3C25" w14:textId="0D28AE7A" w:rsidR="00512D7B" w:rsidRDefault="00512D7B" w:rsidP="00512D7B">
      <w:pPr>
        <w:rPr>
          <w:rFonts w:ascii="Arial" w:hAnsi="Arial" w:cs="Arial"/>
          <w:b/>
          <w:bCs/>
          <w:sz w:val="20"/>
          <w:szCs w:val="20"/>
        </w:rPr>
      </w:pPr>
      <w:r>
        <w:rPr>
          <w:rFonts w:ascii="Arial" w:hAnsi="Arial" w:cs="Arial"/>
          <w:b/>
          <w:bCs/>
          <w:sz w:val="20"/>
          <w:szCs w:val="20"/>
        </w:rPr>
        <w:t>PARTICIPANT CONSENT FORM</w:t>
      </w:r>
    </w:p>
    <w:p w14:paraId="1E5330E8" w14:textId="527580A5" w:rsidR="00512D7B" w:rsidRDefault="00A708B3" w:rsidP="00512D7B">
      <w:pPr>
        <w:rPr>
          <w:rFonts w:ascii="Arial" w:hAnsi="Arial" w:cs="Arial"/>
          <w:b/>
          <w:bCs/>
          <w:sz w:val="20"/>
          <w:szCs w:val="20"/>
        </w:rPr>
      </w:pPr>
      <w:r>
        <w:rPr>
          <w:rFonts w:ascii="Arial" w:eastAsia="Times New Roman" w:hAnsi="Arial" w:cs="Arial"/>
          <w:b/>
          <w:bCs/>
          <w:color w:val="000000"/>
          <w:kern w:val="0"/>
          <w:sz w:val="22"/>
          <w:szCs w:val="22"/>
          <w:lang w:eastAsia="en-GB"/>
          <w14:ligatures w14:val="none"/>
        </w:rPr>
        <w:t xml:space="preserve">Study Title: </w:t>
      </w:r>
      <w:r w:rsidR="00512D7B" w:rsidRPr="00440FA4">
        <w:rPr>
          <w:rFonts w:ascii="Arial" w:eastAsia="Times New Roman" w:hAnsi="Arial" w:cs="Arial"/>
          <w:b/>
          <w:bCs/>
          <w:color w:val="000000"/>
          <w:kern w:val="0"/>
          <w:sz w:val="22"/>
          <w:szCs w:val="22"/>
          <w:lang w:eastAsia="en-GB"/>
          <w14:ligatures w14:val="none"/>
        </w:rPr>
        <w:t xml:space="preserve">Can </w:t>
      </w:r>
      <w:r w:rsidR="00512D7B">
        <w:rPr>
          <w:rFonts w:ascii="Arial" w:eastAsia="Times New Roman" w:hAnsi="Arial" w:cs="Arial"/>
          <w:b/>
          <w:bCs/>
          <w:color w:val="000000"/>
          <w:kern w:val="0"/>
          <w:sz w:val="22"/>
          <w:szCs w:val="22"/>
          <w:lang w:eastAsia="en-GB"/>
          <w14:ligatures w14:val="none"/>
        </w:rPr>
        <w:t>h</w:t>
      </w:r>
      <w:r w:rsidR="00512D7B" w:rsidRPr="00440FA4">
        <w:rPr>
          <w:rFonts w:ascii="Arial" w:eastAsia="Times New Roman" w:hAnsi="Arial" w:cs="Arial"/>
          <w:b/>
          <w:bCs/>
          <w:color w:val="000000"/>
          <w:kern w:val="0"/>
          <w:sz w:val="22"/>
          <w:szCs w:val="22"/>
          <w:lang w:eastAsia="en-GB"/>
          <w14:ligatures w14:val="none"/>
        </w:rPr>
        <w:t xml:space="preserve">olistic </w:t>
      </w:r>
      <w:r w:rsidR="00512D7B">
        <w:rPr>
          <w:rFonts w:ascii="Arial" w:eastAsia="Times New Roman" w:hAnsi="Arial" w:cs="Arial"/>
          <w:b/>
          <w:bCs/>
          <w:color w:val="000000"/>
          <w:kern w:val="0"/>
          <w:sz w:val="22"/>
          <w:szCs w:val="22"/>
          <w:lang w:eastAsia="en-GB"/>
          <w14:ligatures w14:val="none"/>
        </w:rPr>
        <w:t>v</w:t>
      </w:r>
      <w:r w:rsidR="00512D7B" w:rsidRPr="00440FA4">
        <w:rPr>
          <w:rFonts w:ascii="Arial" w:eastAsia="Times New Roman" w:hAnsi="Arial" w:cs="Arial"/>
          <w:b/>
          <w:bCs/>
          <w:color w:val="000000"/>
          <w:kern w:val="0"/>
          <w:sz w:val="22"/>
          <w:szCs w:val="22"/>
          <w:lang w:eastAsia="en-GB"/>
          <w14:ligatures w14:val="none"/>
        </w:rPr>
        <w:t xml:space="preserve">ocal </w:t>
      </w:r>
      <w:r w:rsidR="00512D7B">
        <w:rPr>
          <w:rFonts w:ascii="Arial" w:eastAsia="Times New Roman" w:hAnsi="Arial" w:cs="Arial"/>
          <w:b/>
          <w:bCs/>
          <w:color w:val="000000"/>
          <w:kern w:val="0"/>
          <w:sz w:val="22"/>
          <w:szCs w:val="22"/>
          <w:lang w:eastAsia="en-GB"/>
          <w14:ligatures w14:val="none"/>
        </w:rPr>
        <w:t>c</w:t>
      </w:r>
      <w:r w:rsidR="00512D7B" w:rsidRPr="00440FA4">
        <w:rPr>
          <w:rFonts w:ascii="Arial" w:eastAsia="Times New Roman" w:hAnsi="Arial" w:cs="Arial"/>
          <w:b/>
          <w:bCs/>
          <w:color w:val="000000"/>
          <w:kern w:val="0"/>
          <w:sz w:val="22"/>
          <w:szCs w:val="22"/>
          <w:lang w:eastAsia="en-GB"/>
          <w14:ligatures w14:val="none"/>
        </w:rPr>
        <w:t>oaching help individuals to understand and discover their personal identity?</w:t>
      </w:r>
    </w:p>
    <w:p w14:paraId="78880979" w14:textId="77777777" w:rsidR="00512D7B" w:rsidRPr="00E05248" w:rsidRDefault="00512D7B" w:rsidP="00512D7B">
      <w:pPr>
        <w:rPr>
          <w:rFonts w:ascii="Arial" w:hAnsi="Arial" w:cs="Arial"/>
          <w:b/>
          <w:bCs/>
          <w:sz w:val="20"/>
          <w:szCs w:val="20"/>
        </w:rPr>
      </w:pPr>
      <w:r w:rsidRPr="00D32FB4">
        <w:rPr>
          <w:rFonts w:ascii="Calibri" w:eastAsia="Calibri" w:hAnsi="Calibri" w:cs="Arial"/>
          <w:b/>
          <w:bCs/>
          <w:sz w:val="22"/>
          <w:szCs w:val="22"/>
        </w:rPr>
        <w:t>Consent to take part in research</w:t>
      </w:r>
    </w:p>
    <w:p w14:paraId="15E054F4" w14:textId="77777777" w:rsidR="00512D7B" w:rsidRPr="00D32FB4" w:rsidRDefault="00512D7B" w:rsidP="00A9127E">
      <w:pPr>
        <w:numPr>
          <w:ilvl w:val="0"/>
          <w:numId w:val="32"/>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I………………………………………</w:t>
      </w:r>
      <w:r>
        <w:rPr>
          <w:rFonts w:ascii="Calibri" w:eastAsia="Calibri" w:hAnsi="Calibri" w:cs="Arial"/>
          <w:sz w:val="22"/>
          <w:szCs w:val="22"/>
        </w:rPr>
        <w:t>…….</w:t>
      </w:r>
      <w:r w:rsidRPr="00D32FB4">
        <w:rPr>
          <w:rFonts w:ascii="Calibri" w:eastAsia="Calibri" w:hAnsi="Calibri" w:cs="Arial"/>
          <w:sz w:val="22"/>
          <w:szCs w:val="22"/>
        </w:rPr>
        <w:t xml:space="preserve"> voluntarily agree to take part in this research study.</w:t>
      </w:r>
    </w:p>
    <w:p w14:paraId="5A27E0FE" w14:textId="77777777" w:rsidR="00512D7B" w:rsidRPr="00D32FB4" w:rsidRDefault="00512D7B" w:rsidP="00A9127E">
      <w:pPr>
        <w:numPr>
          <w:ilvl w:val="0"/>
          <w:numId w:val="32"/>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 xml:space="preserve">I understand that even if I agree to </w:t>
      </w:r>
      <w:bookmarkStart w:id="116" w:name="_Int_RS4SJCsg"/>
      <w:r w:rsidRPr="00D32FB4">
        <w:rPr>
          <w:rFonts w:ascii="Calibri" w:eastAsia="Calibri" w:hAnsi="Calibri" w:cs="Arial"/>
          <w:sz w:val="22"/>
          <w:szCs w:val="22"/>
        </w:rPr>
        <w:t>participate</w:t>
      </w:r>
      <w:bookmarkEnd w:id="116"/>
      <w:r w:rsidRPr="00D32FB4">
        <w:rPr>
          <w:rFonts w:ascii="Calibri" w:eastAsia="Calibri" w:hAnsi="Calibri" w:cs="Arial"/>
          <w:sz w:val="22"/>
          <w:szCs w:val="22"/>
        </w:rPr>
        <w:t xml:space="preserve"> now, I can withdraw at any time</w:t>
      </w:r>
    </w:p>
    <w:p w14:paraId="46EF4DA2" w14:textId="77777777" w:rsidR="00512D7B" w:rsidRPr="00D32FB4" w:rsidRDefault="00512D7B" w:rsidP="00A9127E">
      <w:pPr>
        <w:numPr>
          <w:ilvl w:val="0"/>
          <w:numId w:val="32"/>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I understand that I can refuse to answer any question involved during the research process without any consequences of any kind.</w:t>
      </w:r>
    </w:p>
    <w:p w14:paraId="65822620"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I have had the purpose and nature of the study explained to me in writing and I have had the opportunity to ask questions about the study.</w:t>
      </w:r>
    </w:p>
    <w:p w14:paraId="4CFD9781"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I understand that participation involve</w:t>
      </w:r>
      <w:r>
        <w:rPr>
          <w:rFonts w:ascii="Calibri" w:eastAsia="Calibri" w:hAnsi="Calibri" w:cs="Arial"/>
          <w:sz w:val="22"/>
          <w:szCs w:val="22"/>
        </w:rPr>
        <w:t>s using the Hawkins Map of Consciousness to explore emotions during vocal coaching sessions.</w:t>
      </w:r>
    </w:p>
    <w:p w14:paraId="37AA0FB3"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 xml:space="preserve">I understand that I will not benefit directly from </w:t>
      </w:r>
      <w:bookmarkStart w:id="117" w:name="_Int_qHuYacaM"/>
      <w:r w:rsidRPr="00D32FB4">
        <w:rPr>
          <w:rFonts w:ascii="Calibri" w:eastAsia="Calibri" w:hAnsi="Calibri" w:cs="Arial"/>
          <w:sz w:val="22"/>
          <w:szCs w:val="22"/>
        </w:rPr>
        <w:t>participating</w:t>
      </w:r>
      <w:bookmarkEnd w:id="117"/>
      <w:r w:rsidRPr="00D32FB4">
        <w:rPr>
          <w:rFonts w:ascii="Calibri" w:eastAsia="Calibri" w:hAnsi="Calibri" w:cs="Arial"/>
          <w:sz w:val="22"/>
          <w:szCs w:val="22"/>
        </w:rPr>
        <w:t xml:space="preserve"> in this research.</w:t>
      </w:r>
    </w:p>
    <w:p w14:paraId="122905B8"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 xml:space="preserve">I agree to my </w:t>
      </w:r>
      <w:r>
        <w:rPr>
          <w:rFonts w:ascii="Calibri" w:eastAsia="Calibri" w:hAnsi="Calibri" w:cs="Arial"/>
          <w:sz w:val="22"/>
          <w:szCs w:val="22"/>
        </w:rPr>
        <w:t>coaching sessions</w:t>
      </w:r>
      <w:r w:rsidRPr="00D32FB4">
        <w:rPr>
          <w:rFonts w:ascii="Calibri" w:eastAsia="Calibri" w:hAnsi="Calibri" w:cs="Arial"/>
          <w:sz w:val="22"/>
          <w:szCs w:val="22"/>
        </w:rPr>
        <w:t xml:space="preserve"> </w:t>
      </w:r>
      <w:bookmarkStart w:id="118" w:name="_Int_HcXKHp2i"/>
      <w:r w:rsidRPr="00D32FB4">
        <w:rPr>
          <w:rFonts w:ascii="Calibri" w:eastAsia="Calibri" w:hAnsi="Calibri" w:cs="Arial"/>
          <w:sz w:val="22"/>
          <w:szCs w:val="22"/>
        </w:rPr>
        <w:t>being audio-recorded</w:t>
      </w:r>
      <w:bookmarkEnd w:id="118"/>
      <w:r w:rsidRPr="00D32FB4">
        <w:rPr>
          <w:rFonts w:ascii="Calibri" w:eastAsia="Calibri" w:hAnsi="Calibri" w:cs="Arial"/>
          <w:sz w:val="22"/>
          <w:szCs w:val="22"/>
        </w:rPr>
        <w:t>.</w:t>
      </w:r>
    </w:p>
    <w:p w14:paraId="4ACD2674"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 xml:space="preserve">I understand that all information I provide for this study will </w:t>
      </w:r>
      <w:bookmarkStart w:id="119" w:name="_Int_48dipDbh"/>
      <w:r w:rsidRPr="00D32FB4">
        <w:rPr>
          <w:rFonts w:ascii="Calibri" w:eastAsia="Calibri" w:hAnsi="Calibri" w:cs="Arial"/>
          <w:sz w:val="22"/>
          <w:szCs w:val="22"/>
        </w:rPr>
        <w:t>be treated</w:t>
      </w:r>
      <w:bookmarkEnd w:id="119"/>
      <w:r w:rsidRPr="00D32FB4">
        <w:rPr>
          <w:rFonts w:ascii="Calibri" w:eastAsia="Calibri" w:hAnsi="Calibri" w:cs="Arial"/>
          <w:sz w:val="22"/>
          <w:szCs w:val="22"/>
        </w:rPr>
        <w:t xml:space="preserve"> confidentially.</w:t>
      </w:r>
    </w:p>
    <w:p w14:paraId="3B491C56"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 xml:space="preserve">I understand that in any report on the results of this research my identity will remain anonymous. </w:t>
      </w:r>
    </w:p>
    <w:p w14:paraId="7ED0F42B"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 xml:space="preserve">This will </w:t>
      </w:r>
      <w:bookmarkStart w:id="120" w:name="_Int_5HzNBQ6i"/>
      <w:r w:rsidRPr="00D32FB4">
        <w:rPr>
          <w:rFonts w:ascii="Calibri" w:eastAsia="Calibri" w:hAnsi="Calibri" w:cs="Arial"/>
          <w:sz w:val="22"/>
          <w:szCs w:val="22"/>
        </w:rPr>
        <w:t>be done</w:t>
      </w:r>
      <w:bookmarkEnd w:id="120"/>
      <w:r w:rsidRPr="00D32FB4">
        <w:rPr>
          <w:rFonts w:ascii="Calibri" w:eastAsia="Calibri" w:hAnsi="Calibri" w:cs="Arial"/>
          <w:sz w:val="22"/>
          <w:szCs w:val="22"/>
        </w:rPr>
        <w:t xml:space="preserve"> by changing my name and disguising any details of my interview which may reveal my identity or the identity of people I speak about. </w:t>
      </w:r>
    </w:p>
    <w:p w14:paraId="31340929"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 xml:space="preserve">I understand that disguised extracts from my interview may </w:t>
      </w:r>
      <w:bookmarkStart w:id="121" w:name="_Int_q3tYQB2d"/>
      <w:r w:rsidRPr="00D32FB4">
        <w:rPr>
          <w:rFonts w:ascii="Calibri" w:eastAsia="Calibri" w:hAnsi="Calibri" w:cs="Arial"/>
          <w:sz w:val="22"/>
          <w:szCs w:val="22"/>
        </w:rPr>
        <w:t>be quoted</w:t>
      </w:r>
      <w:bookmarkEnd w:id="121"/>
      <w:r w:rsidRPr="00D32FB4">
        <w:rPr>
          <w:rFonts w:ascii="Calibri" w:eastAsia="Calibri" w:hAnsi="Calibri" w:cs="Arial"/>
          <w:sz w:val="22"/>
          <w:szCs w:val="22"/>
        </w:rPr>
        <w:t xml:space="preserve"> i</w:t>
      </w:r>
      <w:r>
        <w:rPr>
          <w:rFonts w:ascii="Calibri" w:eastAsia="Calibri" w:hAnsi="Calibri" w:cs="Arial"/>
          <w:sz w:val="22"/>
          <w:szCs w:val="22"/>
        </w:rPr>
        <w:t xml:space="preserve">n course presentations, essays, </w:t>
      </w:r>
      <w:bookmarkStart w:id="122" w:name="_Int_AclR74A2"/>
      <w:r>
        <w:rPr>
          <w:rFonts w:ascii="Calibri" w:eastAsia="Calibri" w:hAnsi="Calibri" w:cs="Arial"/>
          <w:sz w:val="22"/>
          <w:szCs w:val="22"/>
        </w:rPr>
        <w:t>dissertations</w:t>
      </w:r>
      <w:bookmarkEnd w:id="122"/>
      <w:r>
        <w:rPr>
          <w:rFonts w:ascii="Calibri" w:eastAsia="Calibri" w:hAnsi="Calibri" w:cs="Arial"/>
          <w:sz w:val="22"/>
          <w:szCs w:val="22"/>
        </w:rPr>
        <w:t xml:space="preserve"> and related publications.</w:t>
      </w:r>
      <w:r w:rsidRPr="00D32FB4">
        <w:rPr>
          <w:rFonts w:ascii="Calibri" w:eastAsia="Calibri" w:hAnsi="Calibri" w:cs="Arial"/>
          <w:sz w:val="22"/>
          <w:szCs w:val="22"/>
        </w:rPr>
        <w:t xml:space="preserve"> </w:t>
      </w:r>
    </w:p>
    <w:p w14:paraId="34504755"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 xml:space="preserve">I understand that if I inform the researcher that myself or someone else is at risk of harm, they may have to report this to the relevant authorities - they will discuss this with me first but may be </w:t>
      </w:r>
      <w:bookmarkStart w:id="123" w:name="_Int_FKrT49PT"/>
      <w:r w:rsidRPr="00D32FB4">
        <w:rPr>
          <w:rFonts w:ascii="Calibri" w:eastAsia="Calibri" w:hAnsi="Calibri" w:cs="Arial"/>
          <w:sz w:val="22"/>
          <w:szCs w:val="22"/>
        </w:rPr>
        <w:t>required</w:t>
      </w:r>
      <w:bookmarkEnd w:id="123"/>
      <w:r w:rsidRPr="00D32FB4">
        <w:rPr>
          <w:rFonts w:ascii="Calibri" w:eastAsia="Calibri" w:hAnsi="Calibri" w:cs="Arial"/>
          <w:sz w:val="22"/>
          <w:szCs w:val="22"/>
        </w:rPr>
        <w:t xml:space="preserve"> to report with or without my permission. </w:t>
      </w:r>
    </w:p>
    <w:p w14:paraId="06CD4EC4"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 xml:space="preserve">I understand that signed consent forms and original audio recordings will be </w:t>
      </w:r>
      <w:bookmarkStart w:id="124" w:name="_Int_38UvgNIN"/>
      <w:r w:rsidRPr="00D32FB4">
        <w:rPr>
          <w:rFonts w:ascii="Calibri" w:eastAsia="Calibri" w:hAnsi="Calibri" w:cs="Arial"/>
          <w:sz w:val="22"/>
          <w:szCs w:val="22"/>
        </w:rPr>
        <w:t>retained</w:t>
      </w:r>
      <w:bookmarkEnd w:id="124"/>
      <w:r w:rsidRPr="00D32FB4">
        <w:rPr>
          <w:rFonts w:ascii="Calibri" w:eastAsia="Calibri" w:hAnsi="Calibri" w:cs="Arial"/>
          <w:sz w:val="22"/>
          <w:szCs w:val="22"/>
        </w:rPr>
        <w:t xml:space="preserve"> in </w:t>
      </w:r>
      <w:r>
        <w:rPr>
          <w:rFonts w:ascii="Calibri" w:eastAsia="Calibri" w:hAnsi="Calibri" w:cs="Arial"/>
          <w:sz w:val="22"/>
          <w:szCs w:val="22"/>
        </w:rPr>
        <w:t xml:space="preserve">the researcher’s laptop computer and tablet in password protected and encrypted files which will only </w:t>
      </w:r>
      <w:bookmarkStart w:id="125" w:name="_Int_hFTgIcZe"/>
      <w:r>
        <w:rPr>
          <w:rFonts w:ascii="Calibri" w:eastAsia="Calibri" w:hAnsi="Calibri" w:cs="Arial"/>
          <w:sz w:val="22"/>
          <w:szCs w:val="22"/>
        </w:rPr>
        <w:t>be accessed</w:t>
      </w:r>
      <w:bookmarkEnd w:id="125"/>
      <w:r>
        <w:rPr>
          <w:rFonts w:ascii="Calibri" w:eastAsia="Calibri" w:hAnsi="Calibri" w:cs="Arial"/>
          <w:sz w:val="22"/>
          <w:szCs w:val="22"/>
        </w:rPr>
        <w:t xml:space="preserve"> by the researcher</w:t>
      </w:r>
      <w:r w:rsidRPr="00D32FB4">
        <w:rPr>
          <w:rFonts w:ascii="Calibri" w:eastAsia="Calibri" w:hAnsi="Calibri" w:cs="Arial"/>
          <w:sz w:val="22"/>
          <w:szCs w:val="22"/>
        </w:rPr>
        <w:t xml:space="preserve"> </w:t>
      </w:r>
      <w:r>
        <w:rPr>
          <w:rFonts w:ascii="Calibri" w:eastAsia="Calibri" w:hAnsi="Calibri" w:cs="Arial"/>
          <w:sz w:val="22"/>
          <w:szCs w:val="22"/>
        </w:rPr>
        <w:t>u</w:t>
      </w:r>
      <w:r w:rsidRPr="00D32FB4">
        <w:rPr>
          <w:rFonts w:ascii="Calibri" w:eastAsia="Calibri" w:hAnsi="Calibri" w:cs="Arial"/>
          <w:sz w:val="22"/>
          <w:szCs w:val="22"/>
        </w:rPr>
        <w:t>ntil the exam board confirms the results of their dissertation</w:t>
      </w:r>
      <w:r>
        <w:rPr>
          <w:rFonts w:ascii="Calibri" w:eastAsia="Calibri" w:hAnsi="Calibri" w:cs="Arial"/>
          <w:sz w:val="22"/>
          <w:szCs w:val="22"/>
        </w:rPr>
        <w:t>.</w:t>
      </w:r>
    </w:p>
    <w:p w14:paraId="0D53623D" w14:textId="77777777" w:rsidR="00512D7B" w:rsidRPr="00D32FB4"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 xml:space="preserve">I understand that a transcript of my interview in which all </w:t>
      </w:r>
      <w:bookmarkStart w:id="126" w:name="_Int_ktwC3Ez6"/>
      <w:r w:rsidRPr="00D32FB4">
        <w:rPr>
          <w:rFonts w:ascii="Calibri" w:eastAsia="Calibri" w:hAnsi="Calibri" w:cs="Arial"/>
          <w:sz w:val="22"/>
          <w:szCs w:val="22"/>
        </w:rPr>
        <w:t>identifying</w:t>
      </w:r>
      <w:bookmarkEnd w:id="126"/>
      <w:r w:rsidRPr="00D32FB4">
        <w:rPr>
          <w:rFonts w:ascii="Calibri" w:eastAsia="Calibri" w:hAnsi="Calibri" w:cs="Arial"/>
          <w:sz w:val="22"/>
          <w:szCs w:val="22"/>
        </w:rPr>
        <w:t xml:space="preserve"> information has </w:t>
      </w:r>
      <w:bookmarkStart w:id="127" w:name="_Int_6emwtncP"/>
      <w:r w:rsidRPr="00D32FB4">
        <w:rPr>
          <w:rFonts w:ascii="Calibri" w:eastAsia="Calibri" w:hAnsi="Calibri" w:cs="Arial"/>
          <w:sz w:val="22"/>
          <w:szCs w:val="22"/>
        </w:rPr>
        <w:t>been removed</w:t>
      </w:r>
      <w:bookmarkEnd w:id="127"/>
      <w:r w:rsidRPr="00D32FB4">
        <w:rPr>
          <w:rFonts w:ascii="Calibri" w:eastAsia="Calibri" w:hAnsi="Calibri" w:cs="Arial"/>
          <w:sz w:val="22"/>
          <w:szCs w:val="22"/>
        </w:rPr>
        <w:t xml:space="preserve"> will </w:t>
      </w:r>
      <w:bookmarkStart w:id="128" w:name="_Int_WarbApHp"/>
      <w:r w:rsidRPr="00D32FB4">
        <w:rPr>
          <w:rFonts w:ascii="Calibri" w:eastAsia="Calibri" w:hAnsi="Calibri" w:cs="Arial"/>
          <w:sz w:val="22"/>
          <w:szCs w:val="22"/>
        </w:rPr>
        <w:t xml:space="preserve">be </w:t>
      </w:r>
      <w:bookmarkStart w:id="129" w:name="_Int_uut1GWA8"/>
      <w:r w:rsidRPr="00D32FB4">
        <w:rPr>
          <w:rFonts w:ascii="Calibri" w:eastAsia="Calibri" w:hAnsi="Calibri" w:cs="Arial"/>
          <w:sz w:val="22"/>
          <w:szCs w:val="22"/>
        </w:rPr>
        <w:t>retained</w:t>
      </w:r>
      <w:bookmarkEnd w:id="128"/>
      <w:bookmarkEnd w:id="129"/>
      <w:r w:rsidRPr="00D32FB4">
        <w:rPr>
          <w:rFonts w:ascii="Calibri" w:eastAsia="Calibri" w:hAnsi="Calibri" w:cs="Arial"/>
          <w:sz w:val="22"/>
          <w:szCs w:val="22"/>
        </w:rPr>
        <w:t xml:space="preserve"> for </w:t>
      </w:r>
      <w:r>
        <w:rPr>
          <w:rFonts w:ascii="Calibri" w:eastAsia="Calibri" w:hAnsi="Calibri" w:cs="Arial"/>
          <w:sz w:val="22"/>
          <w:szCs w:val="22"/>
        </w:rPr>
        <w:t xml:space="preserve">two years from the </w:t>
      </w:r>
      <w:r w:rsidRPr="00D32FB4">
        <w:rPr>
          <w:rFonts w:ascii="Calibri" w:eastAsia="Calibri" w:hAnsi="Calibri" w:cs="Arial"/>
          <w:sz w:val="22"/>
          <w:szCs w:val="22"/>
        </w:rPr>
        <w:t>date of the exam board.</w:t>
      </w:r>
    </w:p>
    <w:p w14:paraId="52EC7801" w14:textId="6D750A55" w:rsidR="00512D7B" w:rsidRPr="00DE189D" w:rsidRDefault="00512D7B" w:rsidP="00DE189D">
      <w:pPr>
        <w:pStyle w:val="ListParagraph"/>
        <w:numPr>
          <w:ilvl w:val="0"/>
          <w:numId w:val="31"/>
        </w:numPr>
        <w:spacing w:line="259" w:lineRule="auto"/>
        <w:jc w:val="both"/>
        <w:rPr>
          <w:rFonts w:ascii="Calibri" w:eastAsia="Calibri" w:hAnsi="Calibri" w:cs="Arial"/>
          <w:sz w:val="22"/>
          <w:szCs w:val="22"/>
        </w:rPr>
      </w:pPr>
      <w:r w:rsidRPr="00DE189D">
        <w:rPr>
          <w:rFonts w:ascii="Calibri" w:eastAsia="Calibri" w:hAnsi="Calibri" w:cs="Arial"/>
          <w:sz w:val="22"/>
          <w:szCs w:val="22"/>
        </w:rPr>
        <w:t xml:space="preserve">I understand that under freedom of information legalisation I </w:t>
      </w:r>
      <w:bookmarkStart w:id="130" w:name="_Int_Gp2CUJkE"/>
      <w:r w:rsidRPr="00DE189D">
        <w:rPr>
          <w:rFonts w:ascii="Calibri" w:eastAsia="Calibri" w:hAnsi="Calibri" w:cs="Arial"/>
          <w:sz w:val="22"/>
          <w:szCs w:val="22"/>
        </w:rPr>
        <w:t>am entitled</w:t>
      </w:r>
      <w:bookmarkEnd w:id="130"/>
      <w:r w:rsidRPr="00DE189D">
        <w:rPr>
          <w:rFonts w:ascii="Calibri" w:eastAsia="Calibri" w:hAnsi="Calibri" w:cs="Arial"/>
          <w:sz w:val="22"/>
          <w:szCs w:val="22"/>
        </w:rPr>
        <w:t xml:space="preserve"> to access the information I have provided at any time while it is in storage as specified above.</w:t>
      </w:r>
    </w:p>
    <w:p w14:paraId="54C4A0E5" w14:textId="77777777" w:rsidR="00512D7B" w:rsidRDefault="00512D7B" w:rsidP="00A9127E">
      <w:pPr>
        <w:numPr>
          <w:ilvl w:val="0"/>
          <w:numId w:val="31"/>
        </w:numPr>
        <w:spacing w:line="259" w:lineRule="auto"/>
        <w:contextualSpacing/>
        <w:jc w:val="both"/>
        <w:rPr>
          <w:rFonts w:ascii="Calibri" w:eastAsia="Calibri" w:hAnsi="Calibri" w:cs="Arial"/>
          <w:sz w:val="22"/>
          <w:szCs w:val="22"/>
        </w:rPr>
      </w:pPr>
      <w:r w:rsidRPr="00D32FB4">
        <w:rPr>
          <w:rFonts w:ascii="Calibri" w:eastAsia="Calibri" w:hAnsi="Calibri" w:cs="Arial"/>
          <w:sz w:val="22"/>
          <w:szCs w:val="22"/>
        </w:rPr>
        <w:t>I understand that I am free to contact any of the people involved in the research to seek further clarification and information.</w:t>
      </w:r>
    </w:p>
    <w:p w14:paraId="165D4590" w14:textId="77777777" w:rsidR="00512D7B" w:rsidRDefault="00512D7B" w:rsidP="00DE189D">
      <w:pPr>
        <w:spacing w:after="0" w:line="259" w:lineRule="auto"/>
        <w:ind w:left="360" w:firstLine="720"/>
        <w:jc w:val="both"/>
        <w:rPr>
          <w:rFonts w:ascii="Calibri" w:eastAsia="Calibri" w:hAnsi="Calibri" w:cs="Arial"/>
          <w:sz w:val="22"/>
          <w:szCs w:val="22"/>
        </w:rPr>
      </w:pPr>
      <w:r w:rsidRPr="00B31A90">
        <w:rPr>
          <w:rFonts w:ascii="Calibri" w:eastAsia="Calibri" w:hAnsi="Calibri" w:cs="Arial"/>
          <w:sz w:val="22"/>
          <w:szCs w:val="22"/>
        </w:rPr>
        <w:t>Louisa Morgan –</w:t>
      </w:r>
      <w:r>
        <w:rPr>
          <w:rFonts w:ascii="Calibri" w:eastAsia="Calibri" w:hAnsi="Calibri" w:cs="Arial"/>
          <w:sz w:val="22"/>
          <w:szCs w:val="22"/>
        </w:rPr>
        <w:t xml:space="preserve"> </w:t>
      </w:r>
      <w:r w:rsidRPr="00B31A90">
        <w:rPr>
          <w:rFonts w:ascii="Calibri" w:eastAsia="Calibri" w:hAnsi="Calibri" w:cs="Arial"/>
          <w:sz w:val="22"/>
          <w:szCs w:val="22"/>
        </w:rPr>
        <w:t xml:space="preserve">Lecturer </w:t>
      </w:r>
      <w:r>
        <w:rPr>
          <w:rFonts w:ascii="Calibri" w:eastAsia="Calibri" w:hAnsi="Calibri" w:cs="Arial"/>
          <w:sz w:val="22"/>
          <w:szCs w:val="22"/>
        </w:rPr>
        <w:t xml:space="preserve">and research supervisor </w:t>
      </w:r>
      <w:r w:rsidRPr="00B31A90">
        <w:rPr>
          <w:rFonts w:ascii="Calibri" w:eastAsia="Calibri" w:hAnsi="Calibri" w:cs="Arial"/>
          <w:sz w:val="22"/>
          <w:szCs w:val="22"/>
        </w:rPr>
        <w:t xml:space="preserve">at the Voice Study Centre MA - </w:t>
      </w:r>
      <w:hyperlink r:id="rId40" w:history="1">
        <w:r w:rsidRPr="00F54CE8">
          <w:rPr>
            <w:rStyle w:val="Hyperlink"/>
            <w:rFonts w:ascii="Calibri" w:eastAsia="Calibri" w:hAnsi="Calibri" w:cs="Arial"/>
            <w:sz w:val="22"/>
            <w:szCs w:val="22"/>
          </w:rPr>
          <w:t>louisa@voicestudycentre.com</w:t>
        </w:r>
      </w:hyperlink>
    </w:p>
    <w:p w14:paraId="13426D06" w14:textId="77777777" w:rsidR="00512D7B" w:rsidRDefault="00512D7B" w:rsidP="00DE189D">
      <w:pPr>
        <w:spacing w:after="0" w:line="259" w:lineRule="auto"/>
        <w:ind w:left="360" w:firstLine="720"/>
        <w:jc w:val="both"/>
        <w:rPr>
          <w:rFonts w:ascii="Calibri" w:eastAsia="Calibri" w:hAnsi="Calibri" w:cs="Arial"/>
          <w:sz w:val="22"/>
          <w:szCs w:val="22"/>
        </w:rPr>
      </w:pPr>
      <w:r>
        <w:rPr>
          <w:rFonts w:ascii="Calibri" w:eastAsia="Calibri" w:hAnsi="Calibri" w:cs="Arial"/>
          <w:sz w:val="22"/>
          <w:szCs w:val="22"/>
        </w:rPr>
        <w:t xml:space="preserve">Elva Parinaud – Voice coach at The Robin’s Voice Holistic Vocal Academy, researcher and MA student, BA(Hons) – </w:t>
      </w:r>
      <w:hyperlink r:id="rId41" w:history="1">
        <w:r w:rsidRPr="00F54CE8">
          <w:rPr>
            <w:rStyle w:val="Hyperlink"/>
            <w:rFonts w:ascii="Calibri" w:eastAsia="Calibri" w:hAnsi="Calibri" w:cs="Arial"/>
            <w:sz w:val="22"/>
            <w:szCs w:val="22"/>
          </w:rPr>
          <w:t>elva.parinaud@outlook.com</w:t>
        </w:r>
      </w:hyperlink>
    </w:p>
    <w:p w14:paraId="765D2C22" w14:textId="77777777" w:rsidR="00512D7B" w:rsidRDefault="00512D7B" w:rsidP="00A9127E">
      <w:pPr>
        <w:spacing w:after="0" w:line="259" w:lineRule="auto"/>
        <w:jc w:val="both"/>
        <w:rPr>
          <w:rFonts w:ascii="Calibri" w:eastAsia="Calibri" w:hAnsi="Calibri" w:cs="Arial"/>
          <w:sz w:val="22"/>
          <w:szCs w:val="22"/>
        </w:rPr>
      </w:pPr>
    </w:p>
    <w:p w14:paraId="6F7313F4" w14:textId="77777777" w:rsidR="00512D7B" w:rsidRPr="00D32FB4" w:rsidRDefault="00512D7B" w:rsidP="00A9127E">
      <w:pPr>
        <w:spacing w:after="0" w:line="259" w:lineRule="auto"/>
        <w:jc w:val="both"/>
        <w:rPr>
          <w:rFonts w:ascii="Calibri" w:eastAsia="Calibri" w:hAnsi="Calibri" w:cs="Arial"/>
          <w:sz w:val="22"/>
          <w:szCs w:val="22"/>
        </w:rPr>
      </w:pPr>
      <w:r w:rsidRPr="00D32FB4">
        <w:rPr>
          <w:rFonts w:ascii="Calibri" w:eastAsia="Calibri" w:hAnsi="Calibri" w:cs="Arial"/>
          <w:sz w:val="22"/>
          <w:szCs w:val="22"/>
        </w:rPr>
        <w:t>Signature of research participant</w:t>
      </w:r>
      <w:r>
        <w:rPr>
          <w:rFonts w:ascii="Calibri" w:eastAsia="Calibri" w:hAnsi="Calibri" w:cs="Arial"/>
          <w:sz w:val="22"/>
          <w:szCs w:val="22"/>
        </w:rPr>
        <w:t xml:space="preserve"> / Date</w:t>
      </w:r>
    </w:p>
    <w:p w14:paraId="2CD15E5E" w14:textId="77777777" w:rsidR="00512D7B" w:rsidRDefault="00512D7B" w:rsidP="00A9127E">
      <w:pPr>
        <w:spacing w:line="259" w:lineRule="auto"/>
        <w:jc w:val="both"/>
        <w:rPr>
          <w:rFonts w:ascii="Calibri" w:eastAsia="Calibri" w:hAnsi="Calibri" w:cs="Arial"/>
          <w:sz w:val="22"/>
          <w:szCs w:val="22"/>
        </w:rPr>
      </w:pPr>
      <w:r w:rsidRPr="00D32FB4">
        <w:rPr>
          <w:rFonts w:ascii="Calibri" w:eastAsia="Calibri" w:hAnsi="Calibri" w:cs="Arial"/>
          <w:sz w:val="22"/>
          <w:szCs w:val="22"/>
        </w:rPr>
        <w:t>----------------------------------------- ----------------</w:t>
      </w:r>
    </w:p>
    <w:p w14:paraId="771E172F" w14:textId="77777777" w:rsidR="00512D7B" w:rsidRDefault="00512D7B" w:rsidP="00A9127E">
      <w:pPr>
        <w:spacing w:line="259" w:lineRule="auto"/>
        <w:jc w:val="both"/>
        <w:rPr>
          <w:rFonts w:ascii="Calibri" w:eastAsia="Calibri" w:hAnsi="Calibri" w:cs="Arial"/>
          <w:sz w:val="22"/>
          <w:szCs w:val="22"/>
        </w:rPr>
      </w:pPr>
      <w:r w:rsidRPr="00D32FB4">
        <w:rPr>
          <w:rFonts w:ascii="Calibri" w:eastAsia="Calibri" w:hAnsi="Calibri" w:cs="Arial"/>
          <w:sz w:val="22"/>
          <w:szCs w:val="22"/>
        </w:rPr>
        <w:t>Signature of researcher</w:t>
      </w:r>
      <w:r>
        <w:rPr>
          <w:rFonts w:ascii="Calibri" w:eastAsia="Calibri" w:hAnsi="Calibri" w:cs="Arial"/>
          <w:sz w:val="22"/>
          <w:szCs w:val="22"/>
        </w:rPr>
        <w:t xml:space="preserve"> / Date</w:t>
      </w:r>
    </w:p>
    <w:p w14:paraId="586C5A83" w14:textId="77777777" w:rsidR="00512D7B" w:rsidRDefault="00512D7B" w:rsidP="00A9127E">
      <w:pPr>
        <w:spacing w:after="0" w:line="259" w:lineRule="auto"/>
        <w:jc w:val="both"/>
        <w:rPr>
          <w:rFonts w:ascii="Calibri" w:eastAsia="Calibri" w:hAnsi="Calibri" w:cs="Arial"/>
          <w:sz w:val="22"/>
          <w:szCs w:val="22"/>
        </w:rPr>
      </w:pPr>
      <w:r>
        <w:rPr>
          <w:rFonts w:ascii="Calibri" w:eastAsia="Calibri" w:hAnsi="Calibri" w:cs="Arial"/>
          <w:sz w:val="22"/>
          <w:szCs w:val="22"/>
        </w:rPr>
        <w:t>—————————————— ——————</w:t>
      </w:r>
    </w:p>
    <w:p w14:paraId="4FD937EB" w14:textId="77777777" w:rsidR="00512D7B" w:rsidRPr="002A28B9" w:rsidRDefault="00512D7B" w:rsidP="00A9127E">
      <w:pPr>
        <w:spacing w:after="0" w:line="259" w:lineRule="auto"/>
        <w:jc w:val="both"/>
        <w:rPr>
          <w:rFonts w:ascii="Calibri" w:eastAsia="Calibri" w:hAnsi="Calibri" w:cs="Arial"/>
          <w:sz w:val="22"/>
          <w:szCs w:val="22"/>
        </w:rPr>
      </w:pPr>
      <w:r w:rsidRPr="00D32FB4">
        <w:rPr>
          <w:rFonts w:ascii="Calibri" w:eastAsia="Calibri" w:hAnsi="Calibri" w:cs="Arial"/>
          <w:sz w:val="22"/>
          <w:szCs w:val="22"/>
        </w:rPr>
        <w:t>I believe the participant is giving informed consent to participate in this study</w:t>
      </w:r>
      <w:r>
        <w:rPr>
          <w:rFonts w:ascii="Calibri" w:eastAsia="Calibri" w:hAnsi="Calibri" w:cs="Arial"/>
          <w:sz w:val="22"/>
          <w:szCs w:val="22"/>
        </w:rPr>
        <w:t>.</w:t>
      </w:r>
    </w:p>
    <w:p w14:paraId="3C438D2D" w14:textId="77777777" w:rsidR="00D1139E" w:rsidRDefault="00D1139E" w:rsidP="00A9127E">
      <w:pPr>
        <w:jc w:val="both"/>
        <w:rPr>
          <w:b/>
          <w:bCs/>
          <w:lang w:eastAsia="en-GB"/>
        </w:rPr>
      </w:pPr>
    </w:p>
    <w:p w14:paraId="55C7A7AC" w14:textId="77777777" w:rsidR="00CC63FD" w:rsidRDefault="00CC63FD" w:rsidP="00A9127E">
      <w:pPr>
        <w:jc w:val="both"/>
        <w:rPr>
          <w:b/>
          <w:bCs/>
          <w:lang w:eastAsia="en-GB"/>
        </w:rPr>
      </w:pPr>
    </w:p>
    <w:p w14:paraId="0C226A03" w14:textId="77777777" w:rsidR="00CC63FD" w:rsidRDefault="00CC63FD" w:rsidP="00A9127E">
      <w:pPr>
        <w:jc w:val="both"/>
        <w:rPr>
          <w:b/>
          <w:bCs/>
          <w:lang w:eastAsia="en-GB"/>
        </w:rPr>
      </w:pPr>
    </w:p>
    <w:p w14:paraId="659E4DD3" w14:textId="77777777" w:rsidR="00CC63FD" w:rsidRDefault="00CC63FD" w:rsidP="00A9127E">
      <w:pPr>
        <w:jc w:val="both"/>
        <w:rPr>
          <w:b/>
          <w:bCs/>
          <w:lang w:eastAsia="en-GB"/>
        </w:rPr>
      </w:pPr>
    </w:p>
    <w:p w14:paraId="3018167D" w14:textId="77777777" w:rsidR="00CC63FD" w:rsidRDefault="00CC63FD" w:rsidP="00A9127E">
      <w:pPr>
        <w:jc w:val="both"/>
        <w:rPr>
          <w:b/>
          <w:bCs/>
          <w:lang w:eastAsia="en-GB"/>
        </w:rPr>
      </w:pPr>
    </w:p>
    <w:p w14:paraId="193402AD" w14:textId="77777777" w:rsidR="00CC63FD" w:rsidRDefault="00CC63FD" w:rsidP="00A9127E">
      <w:pPr>
        <w:jc w:val="both"/>
        <w:rPr>
          <w:b/>
          <w:bCs/>
          <w:lang w:eastAsia="en-GB"/>
        </w:rPr>
      </w:pPr>
    </w:p>
    <w:p w14:paraId="646FAE72" w14:textId="77777777" w:rsidR="00CC63FD" w:rsidRDefault="00CC63FD" w:rsidP="00A9127E">
      <w:pPr>
        <w:jc w:val="both"/>
        <w:rPr>
          <w:b/>
          <w:bCs/>
          <w:lang w:eastAsia="en-GB"/>
        </w:rPr>
      </w:pPr>
    </w:p>
    <w:p w14:paraId="0D0541B2" w14:textId="77777777" w:rsidR="00CC63FD" w:rsidRDefault="00CC63FD" w:rsidP="00A9127E">
      <w:pPr>
        <w:jc w:val="both"/>
        <w:rPr>
          <w:b/>
          <w:bCs/>
          <w:lang w:eastAsia="en-GB"/>
        </w:rPr>
      </w:pPr>
    </w:p>
    <w:p w14:paraId="69B76002" w14:textId="77777777" w:rsidR="00CC63FD" w:rsidRDefault="00CC63FD" w:rsidP="00A9127E">
      <w:pPr>
        <w:jc w:val="both"/>
        <w:rPr>
          <w:b/>
          <w:bCs/>
          <w:lang w:eastAsia="en-GB"/>
        </w:rPr>
      </w:pPr>
    </w:p>
    <w:p w14:paraId="12671F34" w14:textId="77777777" w:rsidR="00770D20" w:rsidRDefault="00770D20" w:rsidP="004E0929">
      <w:pPr>
        <w:pStyle w:val="Heading2"/>
        <w:rPr>
          <w:lang w:eastAsia="en-GB"/>
        </w:rPr>
      </w:pPr>
      <w:bookmarkStart w:id="131" w:name="_Toc212280517"/>
    </w:p>
    <w:p w14:paraId="361CB64E" w14:textId="0460D8BB" w:rsidR="00CC63FD" w:rsidRDefault="0046077E" w:rsidP="004E0929">
      <w:pPr>
        <w:pStyle w:val="Heading2"/>
        <w:rPr>
          <w:lang w:eastAsia="en-GB"/>
        </w:rPr>
      </w:pPr>
      <w:r>
        <w:rPr>
          <w:lang w:eastAsia="en-GB"/>
        </w:rPr>
        <w:t xml:space="preserve">APPENDIX </w:t>
      </w:r>
      <w:r w:rsidR="0047328F">
        <w:rPr>
          <w:lang w:eastAsia="en-GB"/>
        </w:rPr>
        <w:t>D</w:t>
      </w:r>
      <w:bookmarkEnd w:id="131"/>
    </w:p>
    <w:p w14:paraId="092DD052" w14:textId="7577B56B" w:rsidR="00160C17" w:rsidRPr="00770D20" w:rsidRDefault="00824378" w:rsidP="00770D20">
      <w:pPr>
        <w:pStyle w:val="Subtitle"/>
      </w:pPr>
      <w:r w:rsidRPr="00796A06">
        <w:t>PARTICIPANT INFORMATION SHEET</w:t>
      </w:r>
    </w:p>
    <w:p w14:paraId="3D9D8D91" w14:textId="77777777" w:rsidR="00160C17" w:rsidRPr="00823516" w:rsidRDefault="00160C17" w:rsidP="00160C17">
      <w:pPr>
        <w:pStyle w:val="ListParagraph"/>
        <w:numPr>
          <w:ilvl w:val="0"/>
          <w:numId w:val="34"/>
        </w:numPr>
        <w:rPr>
          <w:rFonts w:ascii="Arial" w:hAnsi="Arial" w:cs="Arial"/>
          <w:sz w:val="22"/>
          <w:szCs w:val="22"/>
        </w:rPr>
      </w:pPr>
      <w:r w:rsidRPr="00823516">
        <w:rPr>
          <w:rFonts w:ascii="Arial" w:hAnsi="Arial" w:cs="Arial"/>
          <w:sz w:val="22"/>
          <w:szCs w:val="22"/>
        </w:rPr>
        <w:t>I would like to invite you to participate in my research project.</w:t>
      </w:r>
    </w:p>
    <w:p w14:paraId="604CBADB" w14:textId="77777777" w:rsidR="00160C17" w:rsidRPr="00823516" w:rsidRDefault="00160C17" w:rsidP="00160C17">
      <w:pPr>
        <w:pStyle w:val="ListParagraph"/>
        <w:numPr>
          <w:ilvl w:val="0"/>
          <w:numId w:val="34"/>
        </w:numPr>
        <w:rPr>
          <w:rFonts w:ascii="Arial" w:hAnsi="Arial" w:cs="Arial"/>
          <w:sz w:val="22"/>
          <w:szCs w:val="22"/>
        </w:rPr>
      </w:pPr>
      <w:r w:rsidRPr="00823516">
        <w:rPr>
          <w:rFonts w:ascii="Arial" w:hAnsi="Arial" w:cs="Arial"/>
          <w:sz w:val="22"/>
          <w:szCs w:val="22"/>
        </w:rPr>
        <w:t>The aim of the project is to explore</w:t>
      </w:r>
      <w:r>
        <w:rPr>
          <w:rFonts w:ascii="Arial" w:hAnsi="Arial" w:cs="Arial"/>
          <w:sz w:val="22"/>
          <w:szCs w:val="22"/>
        </w:rPr>
        <w:t xml:space="preserve"> how holistic vocal coaching can help individuals to understand and discover their personal identity.</w:t>
      </w:r>
    </w:p>
    <w:p w14:paraId="7AA952D3" w14:textId="77777777" w:rsidR="00160C17" w:rsidRPr="00823516" w:rsidRDefault="00160C17" w:rsidP="00160C17">
      <w:pPr>
        <w:pStyle w:val="ListParagraph"/>
        <w:numPr>
          <w:ilvl w:val="0"/>
          <w:numId w:val="34"/>
        </w:numPr>
        <w:jc w:val="both"/>
        <w:rPr>
          <w:rFonts w:ascii="Arial" w:hAnsi="Arial" w:cs="Arial"/>
          <w:sz w:val="22"/>
          <w:szCs w:val="22"/>
        </w:rPr>
      </w:pPr>
      <w:r w:rsidRPr="00823516">
        <w:rPr>
          <w:rFonts w:ascii="Arial" w:hAnsi="Arial" w:cs="Arial"/>
          <w:sz w:val="22"/>
          <w:szCs w:val="22"/>
        </w:rPr>
        <w:t>Your participation has been requested because you are a vocal coaching student at The Robin’s Voice. You will be one of five participants who are also vocal academy students.</w:t>
      </w:r>
    </w:p>
    <w:p w14:paraId="4CDB5EBD" w14:textId="77777777" w:rsidR="00160C17" w:rsidRPr="00823516" w:rsidRDefault="00160C17" w:rsidP="00160C17">
      <w:pPr>
        <w:pStyle w:val="ListParagraph"/>
        <w:numPr>
          <w:ilvl w:val="0"/>
          <w:numId w:val="34"/>
        </w:numPr>
        <w:jc w:val="both"/>
        <w:rPr>
          <w:rFonts w:ascii="Arial" w:hAnsi="Arial" w:cs="Arial"/>
          <w:sz w:val="22"/>
          <w:szCs w:val="22"/>
        </w:rPr>
      </w:pPr>
      <w:r w:rsidRPr="00823516">
        <w:rPr>
          <w:rFonts w:ascii="Arial" w:hAnsi="Arial" w:cs="Arial"/>
          <w:sz w:val="22"/>
          <w:szCs w:val="22"/>
        </w:rPr>
        <w:t xml:space="preserve">Should you choose to accept, your participation in this project will be voluntary. If you choose to refuse participation, your choice will be accepted with no penalty, loss of benefits or change to the teacher- student relationship. </w:t>
      </w:r>
    </w:p>
    <w:p w14:paraId="16CE5CB1" w14:textId="77777777" w:rsidR="00160C17" w:rsidRPr="00823516" w:rsidRDefault="00160C17" w:rsidP="00160C17">
      <w:pPr>
        <w:pStyle w:val="ListParagraph"/>
        <w:numPr>
          <w:ilvl w:val="0"/>
          <w:numId w:val="34"/>
        </w:numPr>
        <w:jc w:val="both"/>
        <w:rPr>
          <w:rFonts w:ascii="Arial" w:hAnsi="Arial" w:cs="Arial"/>
          <w:sz w:val="22"/>
          <w:szCs w:val="22"/>
        </w:rPr>
      </w:pPr>
      <w:r w:rsidRPr="00823516">
        <w:rPr>
          <w:rFonts w:ascii="Arial" w:hAnsi="Arial" w:cs="Arial"/>
          <w:sz w:val="22"/>
          <w:szCs w:val="22"/>
        </w:rPr>
        <w:t>Your participation will be required for a period of five</w:t>
      </w:r>
      <w:r>
        <w:rPr>
          <w:rFonts w:ascii="Arial" w:hAnsi="Arial" w:cs="Arial"/>
          <w:sz w:val="22"/>
          <w:szCs w:val="22"/>
        </w:rPr>
        <w:t xml:space="preserve"> </w:t>
      </w:r>
      <w:r w:rsidRPr="00823516">
        <w:rPr>
          <w:rFonts w:ascii="Arial" w:hAnsi="Arial" w:cs="Arial"/>
          <w:sz w:val="22"/>
          <w:szCs w:val="22"/>
        </w:rPr>
        <w:t>consecutive vocal coaching sessions. Each session will last 40 minutes which will amount to a total of t</w:t>
      </w:r>
      <w:r>
        <w:rPr>
          <w:rFonts w:ascii="Arial" w:hAnsi="Arial" w:cs="Arial"/>
          <w:sz w:val="22"/>
          <w:szCs w:val="22"/>
        </w:rPr>
        <w:t>hree</w:t>
      </w:r>
      <w:r w:rsidRPr="00823516">
        <w:rPr>
          <w:rFonts w:ascii="Arial" w:hAnsi="Arial" w:cs="Arial"/>
          <w:sz w:val="22"/>
          <w:szCs w:val="22"/>
        </w:rPr>
        <w:t xml:space="preserve"> and a half hours of research participation. This will take place over a four week period.</w:t>
      </w:r>
    </w:p>
    <w:p w14:paraId="05C6B896" w14:textId="77777777" w:rsidR="00160C17" w:rsidRDefault="00160C17" w:rsidP="00160C17">
      <w:pPr>
        <w:pStyle w:val="ListParagraph"/>
        <w:numPr>
          <w:ilvl w:val="0"/>
          <w:numId w:val="34"/>
        </w:numPr>
        <w:jc w:val="both"/>
        <w:rPr>
          <w:rFonts w:ascii="Arial" w:hAnsi="Arial" w:cs="Arial"/>
          <w:sz w:val="22"/>
          <w:szCs w:val="22"/>
        </w:rPr>
      </w:pPr>
      <w:r w:rsidRPr="00823516">
        <w:rPr>
          <w:rFonts w:ascii="Arial" w:hAnsi="Arial" w:cs="Arial"/>
          <w:sz w:val="22"/>
          <w:szCs w:val="22"/>
        </w:rPr>
        <w:t>Your participation will resemble a normal vocal coaching session with the exception of three additional elements:</w:t>
      </w:r>
    </w:p>
    <w:p w14:paraId="33A41481" w14:textId="77777777" w:rsidR="00160C17" w:rsidRDefault="00160C17" w:rsidP="00160C17">
      <w:pPr>
        <w:pStyle w:val="ListParagraph"/>
        <w:numPr>
          <w:ilvl w:val="0"/>
          <w:numId w:val="33"/>
        </w:numPr>
        <w:jc w:val="both"/>
        <w:rPr>
          <w:rFonts w:ascii="Arial" w:hAnsi="Arial" w:cs="Arial"/>
          <w:sz w:val="22"/>
          <w:szCs w:val="22"/>
        </w:rPr>
      </w:pPr>
      <w:r w:rsidRPr="00AF195A">
        <w:rPr>
          <w:rFonts w:ascii="Arial" w:hAnsi="Arial" w:cs="Arial"/>
          <w:sz w:val="22"/>
          <w:szCs w:val="22"/>
        </w:rPr>
        <w:t xml:space="preserve">Students will be asked to reflect upon a set of questions </w:t>
      </w:r>
      <w:r>
        <w:rPr>
          <w:rFonts w:ascii="Arial" w:hAnsi="Arial" w:cs="Arial"/>
          <w:sz w:val="22"/>
          <w:szCs w:val="22"/>
        </w:rPr>
        <w:t xml:space="preserve">during their voice coaching session. At the end of each session students will be guided to answer the questions in a semi-structured interview. </w:t>
      </w:r>
    </w:p>
    <w:p w14:paraId="38B373AD" w14:textId="77777777" w:rsidR="00160C17" w:rsidRPr="00AF195A" w:rsidRDefault="00160C17" w:rsidP="00160C17">
      <w:pPr>
        <w:pStyle w:val="ListParagraph"/>
        <w:numPr>
          <w:ilvl w:val="0"/>
          <w:numId w:val="33"/>
        </w:numPr>
        <w:jc w:val="both"/>
        <w:rPr>
          <w:rFonts w:ascii="Arial" w:hAnsi="Arial" w:cs="Arial"/>
          <w:sz w:val="22"/>
          <w:szCs w:val="22"/>
        </w:rPr>
      </w:pPr>
      <w:r>
        <w:rPr>
          <w:rFonts w:ascii="Arial" w:hAnsi="Arial" w:cs="Arial"/>
          <w:sz w:val="22"/>
          <w:szCs w:val="22"/>
        </w:rPr>
        <w:t>S</w:t>
      </w:r>
      <w:r w:rsidRPr="00AF195A">
        <w:rPr>
          <w:rFonts w:ascii="Arial" w:hAnsi="Arial" w:cs="Arial"/>
          <w:sz w:val="22"/>
          <w:szCs w:val="22"/>
        </w:rPr>
        <w:t xml:space="preserve">tudents will be asked to keep a journal </w:t>
      </w:r>
      <w:r>
        <w:rPr>
          <w:rFonts w:ascii="Arial" w:hAnsi="Arial" w:cs="Arial"/>
          <w:sz w:val="22"/>
          <w:szCs w:val="22"/>
        </w:rPr>
        <w:t>to</w:t>
      </w:r>
      <w:r w:rsidRPr="00AF195A">
        <w:rPr>
          <w:rFonts w:ascii="Arial" w:hAnsi="Arial" w:cs="Arial"/>
          <w:sz w:val="22"/>
          <w:szCs w:val="22"/>
        </w:rPr>
        <w:t xml:space="preserve"> write about their experience after each vocal coaching session, with a focus on their emotions, thoughts, mental conversation, physical feelings and memories.  </w:t>
      </w:r>
    </w:p>
    <w:p w14:paraId="57699361" w14:textId="77777777" w:rsidR="00160C17" w:rsidRPr="000A1F79" w:rsidRDefault="00160C17" w:rsidP="00160C17">
      <w:pPr>
        <w:pStyle w:val="ListParagraph"/>
        <w:numPr>
          <w:ilvl w:val="0"/>
          <w:numId w:val="33"/>
        </w:numPr>
        <w:jc w:val="both"/>
        <w:rPr>
          <w:rFonts w:ascii="Arial" w:hAnsi="Arial" w:cs="Arial"/>
          <w:sz w:val="22"/>
          <w:szCs w:val="22"/>
        </w:rPr>
      </w:pPr>
      <w:r w:rsidRPr="000A1F79">
        <w:rPr>
          <w:rFonts w:ascii="Arial" w:hAnsi="Arial" w:cs="Arial"/>
          <w:sz w:val="22"/>
          <w:szCs w:val="22"/>
        </w:rPr>
        <w:t>A similar journal will also be kept by myself.</w:t>
      </w:r>
    </w:p>
    <w:p w14:paraId="0847E0C9" w14:textId="77777777" w:rsidR="00160C17" w:rsidRPr="000A1F79" w:rsidRDefault="00160C17" w:rsidP="00160C17">
      <w:pPr>
        <w:pStyle w:val="ListParagraph"/>
        <w:numPr>
          <w:ilvl w:val="0"/>
          <w:numId w:val="33"/>
        </w:numPr>
        <w:jc w:val="both"/>
        <w:rPr>
          <w:rFonts w:ascii="Arial" w:hAnsi="Arial" w:cs="Arial"/>
          <w:sz w:val="22"/>
          <w:szCs w:val="22"/>
        </w:rPr>
      </w:pPr>
      <w:r>
        <w:rPr>
          <w:rFonts w:ascii="Arial" w:hAnsi="Arial" w:cs="Arial"/>
          <w:sz w:val="22"/>
          <w:szCs w:val="22"/>
        </w:rPr>
        <w:t>Audio recordings of the discussion sections of each vocal coaching session will be made. These will take place at the</w:t>
      </w:r>
      <w:r w:rsidRPr="000A1F79">
        <w:rPr>
          <w:rFonts w:ascii="Arial" w:hAnsi="Arial" w:cs="Arial"/>
          <w:sz w:val="22"/>
          <w:szCs w:val="22"/>
        </w:rPr>
        <w:t xml:space="preserve"> beginning and end of each session</w:t>
      </w:r>
      <w:r>
        <w:rPr>
          <w:rFonts w:ascii="Arial" w:hAnsi="Arial" w:cs="Arial"/>
          <w:sz w:val="22"/>
          <w:szCs w:val="22"/>
        </w:rPr>
        <w:t>.</w:t>
      </w:r>
      <w:r w:rsidRPr="000A1F79">
        <w:rPr>
          <w:rFonts w:ascii="Arial" w:hAnsi="Arial" w:cs="Arial"/>
          <w:sz w:val="22"/>
          <w:szCs w:val="22"/>
        </w:rPr>
        <w:t xml:space="preserve"> </w:t>
      </w:r>
    </w:p>
    <w:p w14:paraId="48872BC0" w14:textId="77777777" w:rsidR="00160C17" w:rsidRPr="00823516" w:rsidRDefault="00160C17" w:rsidP="00160C17">
      <w:pPr>
        <w:pStyle w:val="ListParagraph"/>
        <w:numPr>
          <w:ilvl w:val="0"/>
          <w:numId w:val="35"/>
        </w:numPr>
        <w:jc w:val="both"/>
        <w:rPr>
          <w:rFonts w:ascii="Arial" w:hAnsi="Arial" w:cs="Arial"/>
          <w:sz w:val="22"/>
          <w:szCs w:val="22"/>
        </w:rPr>
      </w:pPr>
      <w:r w:rsidRPr="00823516">
        <w:rPr>
          <w:rFonts w:ascii="Arial" w:hAnsi="Arial" w:cs="Arial"/>
          <w:sz w:val="22"/>
          <w:szCs w:val="22"/>
        </w:rPr>
        <w:t>All information gathered will be treated with confidentiality and kept in password protected and encrypted files. The collected data may be used for further study and research in the related field, if applicable.</w:t>
      </w:r>
    </w:p>
    <w:p w14:paraId="7B42BB6D" w14:textId="2DB08147" w:rsidR="00160C17" w:rsidRDefault="00160C17" w:rsidP="00160C17">
      <w:pPr>
        <w:jc w:val="both"/>
        <w:rPr>
          <w:rFonts w:ascii="Arial" w:hAnsi="Arial" w:cs="Arial"/>
          <w:sz w:val="22"/>
          <w:szCs w:val="22"/>
        </w:rPr>
      </w:pPr>
      <w:r>
        <w:rPr>
          <w:rFonts w:ascii="Arial" w:hAnsi="Arial" w:cs="Arial"/>
          <w:sz w:val="22"/>
          <w:szCs w:val="22"/>
        </w:rPr>
        <w:t xml:space="preserve">Thank you for considering to participate in this research study. As a research participant you will be included in a review once the research project has been completed. You may request copies of the study and any publications which are related to the study. You may also communicate with me and request information during and after the study. Please email </w:t>
      </w:r>
      <w:hyperlink r:id="rId42" w:history="1">
        <w:r w:rsidRPr="00762BF0">
          <w:rPr>
            <w:rStyle w:val="Hyperlink"/>
            <w:rFonts w:ascii="Arial" w:hAnsi="Arial" w:cs="Arial"/>
            <w:sz w:val="22"/>
            <w:szCs w:val="22"/>
          </w:rPr>
          <w:t>elva.parinaud@outlook.com</w:t>
        </w:r>
      </w:hyperlink>
      <w:r>
        <w:rPr>
          <w:rFonts w:ascii="Arial" w:hAnsi="Arial" w:cs="Arial"/>
          <w:sz w:val="22"/>
          <w:szCs w:val="22"/>
        </w:rPr>
        <w:t>.</w:t>
      </w:r>
    </w:p>
    <w:p w14:paraId="4A1D3DD5" w14:textId="77777777" w:rsidR="00160C17" w:rsidRDefault="00160C17" w:rsidP="00160C17">
      <w:pPr>
        <w:jc w:val="both"/>
        <w:rPr>
          <w:rFonts w:ascii="Arial" w:hAnsi="Arial" w:cs="Arial"/>
          <w:sz w:val="22"/>
          <w:szCs w:val="22"/>
        </w:rPr>
      </w:pPr>
      <w:r>
        <w:rPr>
          <w:rFonts w:ascii="Arial" w:hAnsi="Arial" w:cs="Arial"/>
          <w:sz w:val="22"/>
          <w:szCs w:val="22"/>
        </w:rPr>
        <w:t>The research project has been approved by the University of Wales Trinity St David Research Ethics Committee. You may contact course leader and tutor Louisa Morgan of The Voice Study Centre with any questions you may have about the study at louisa@voicestudycentre.com.</w:t>
      </w:r>
    </w:p>
    <w:p w14:paraId="5ED9EA52" w14:textId="77777777" w:rsidR="00160C17" w:rsidRDefault="00160C17" w:rsidP="00160C17">
      <w:pPr>
        <w:jc w:val="both"/>
        <w:rPr>
          <w:rFonts w:ascii="Arial" w:hAnsi="Arial" w:cs="Arial"/>
          <w:sz w:val="22"/>
          <w:szCs w:val="22"/>
        </w:rPr>
      </w:pPr>
    </w:p>
    <w:p w14:paraId="08D7F825" w14:textId="0845281D" w:rsidR="004E0929" w:rsidRPr="00E76385" w:rsidRDefault="00160C17" w:rsidP="00E76385">
      <w:pPr>
        <w:jc w:val="both"/>
        <w:rPr>
          <w:rFonts w:ascii="Arial" w:hAnsi="Arial" w:cs="Arial"/>
          <w:b/>
          <w:bCs/>
          <w:sz w:val="22"/>
          <w:szCs w:val="22"/>
        </w:rPr>
      </w:pPr>
      <w:r>
        <w:rPr>
          <w:rFonts w:ascii="Arial" w:hAnsi="Arial" w:cs="Arial"/>
          <w:sz w:val="22"/>
          <w:szCs w:val="22"/>
        </w:rPr>
        <w:t xml:space="preserve"> </w:t>
      </w:r>
      <w:bookmarkStart w:id="132" w:name="_Toc212280518"/>
      <w:r w:rsidR="00485852">
        <w:rPr>
          <w:b/>
          <w:lang w:eastAsia="en-GB"/>
        </w:rPr>
        <w:t xml:space="preserve">APPENDIX </w:t>
      </w:r>
      <w:r w:rsidR="0047328F" w:rsidRPr="00E76385">
        <w:rPr>
          <w:b/>
          <w:bCs/>
          <w:lang w:eastAsia="en-GB"/>
        </w:rPr>
        <w:t>E</w:t>
      </w:r>
      <w:bookmarkEnd w:id="132"/>
    </w:p>
    <w:p w14:paraId="020D6E04" w14:textId="6E2699A3" w:rsidR="006E7940" w:rsidRPr="000015CB" w:rsidRDefault="00483B73" w:rsidP="009F7A21">
      <w:pPr>
        <w:pStyle w:val="Subtitle"/>
        <w:rPr>
          <w:lang w:eastAsia="en-GB"/>
        </w:rPr>
      </w:pPr>
      <w:r w:rsidRPr="000015CB">
        <w:rPr>
          <w:lang w:eastAsia="en-GB"/>
        </w:rPr>
        <w:t>DESCRIPTION OF RESEARCH INSTRUMENTS</w:t>
      </w:r>
      <w:r w:rsidR="000015CB" w:rsidRPr="000015CB">
        <w:rPr>
          <w:lang w:eastAsia="en-GB"/>
        </w:rPr>
        <w:t xml:space="preserve"> </w:t>
      </w:r>
    </w:p>
    <w:p w14:paraId="4C1E7A7C" w14:textId="77777777" w:rsidR="000E4E19" w:rsidRDefault="000E4E19" w:rsidP="000E4E19">
      <w:pPr>
        <w:jc w:val="both"/>
        <w:rPr>
          <w:rFonts w:ascii="Arial" w:hAnsi="Arial" w:cs="Arial"/>
          <w:b/>
          <w:bCs/>
          <w:sz w:val="22"/>
          <w:szCs w:val="22"/>
        </w:rPr>
      </w:pPr>
    </w:p>
    <w:p w14:paraId="484DBDD0" w14:textId="77777777" w:rsidR="000E4E19" w:rsidRPr="00D73728" w:rsidRDefault="000E4E19" w:rsidP="000E4E19">
      <w:pPr>
        <w:jc w:val="both"/>
        <w:rPr>
          <w:rFonts w:ascii="Arial" w:hAnsi="Arial" w:cs="Arial"/>
          <w:b/>
          <w:bCs/>
          <w:sz w:val="22"/>
          <w:szCs w:val="22"/>
        </w:rPr>
      </w:pPr>
      <w:r w:rsidRPr="00D73728">
        <w:rPr>
          <w:rFonts w:ascii="Arial" w:hAnsi="Arial" w:cs="Arial"/>
          <w:b/>
          <w:sz w:val="22"/>
          <w:szCs w:val="22"/>
        </w:rPr>
        <w:t>Research Instruments</w:t>
      </w:r>
    </w:p>
    <w:p w14:paraId="6977BB70" w14:textId="77777777" w:rsidR="000E4E19" w:rsidRDefault="000E4E19" w:rsidP="000E4E19">
      <w:pPr>
        <w:jc w:val="both"/>
        <w:rPr>
          <w:rFonts w:ascii="Arial" w:hAnsi="Arial" w:cs="Arial"/>
          <w:sz w:val="22"/>
          <w:szCs w:val="22"/>
        </w:rPr>
      </w:pPr>
      <w:r w:rsidRPr="00DA7426">
        <w:rPr>
          <w:rFonts w:ascii="Arial" w:hAnsi="Arial" w:cs="Arial"/>
          <w:sz w:val="22"/>
          <w:szCs w:val="22"/>
        </w:rPr>
        <w:t xml:space="preserve">My research instruments have </w:t>
      </w:r>
      <w:bookmarkStart w:id="133" w:name="_Int_X8fKAkj5"/>
      <w:r w:rsidRPr="00DA7426">
        <w:rPr>
          <w:rFonts w:ascii="Arial" w:hAnsi="Arial" w:cs="Arial"/>
          <w:sz w:val="22"/>
          <w:szCs w:val="22"/>
        </w:rPr>
        <w:t>been selected</w:t>
      </w:r>
      <w:bookmarkEnd w:id="133"/>
      <w:r w:rsidRPr="00DA7426">
        <w:rPr>
          <w:rFonts w:ascii="Arial" w:hAnsi="Arial" w:cs="Arial"/>
          <w:sz w:val="22"/>
          <w:szCs w:val="22"/>
        </w:rPr>
        <w:t xml:space="preserve"> in alignment with my study’s </w:t>
      </w:r>
      <w:r>
        <w:rPr>
          <w:rFonts w:ascii="Arial" w:hAnsi="Arial" w:cs="Arial"/>
          <w:sz w:val="22"/>
          <w:szCs w:val="22"/>
        </w:rPr>
        <w:t>ontological</w:t>
      </w:r>
      <w:r w:rsidRPr="00DA7426">
        <w:rPr>
          <w:rFonts w:ascii="Arial" w:hAnsi="Arial" w:cs="Arial"/>
          <w:sz w:val="22"/>
          <w:szCs w:val="22"/>
        </w:rPr>
        <w:t xml:space="preserve"> research design</w:t>
      </w:r>
      <w:r>
        <w:rPr>
          <w:rFonts w:ascii="Arial" w:hAnsi="Arial" w:cs="Arial"/>
          <w:sz w:val="22"/>
          <w:szCs w:val="22"/>
        </w:rPr>
        <w:t xml:space="preserve"> and its</w:t>
      </w:r>
      <w:r w:rsidRPr="00DA7426">
        <w:rPr>
          <w:rFonts w:ascii="Arial" w:hAnsi="Arial" w:cs="Arial"/>
          <w:sz w:val="22"/>
          <w:szCs w:val="22"/>
        </w:rPr>
        <w:t xml:space="preserve"> hermeneutic</w:t>
      </w:r>
      <w:r>
        <w:rPr>
          <w:rFonts w:ascii="Arial" w:hAnsi="Arial" w:cs="Arial"/>
          <w:sz w:val="22"/>
          <w:szCs w:val="22"/>
        </w:rPr>
        <w:t xml:space="preserve"> and phenomenological </w:t>
      </w:r>
      <w:r w:rsidRPr="00DA7426">
        <w:rPr>
          <w:rFonts w:ascii="Arial" w:hAnsi="Arial" w:cs="Arial"/>
          <w:sz w:val="22"/>
          <w:szCs w:val="22"/>
        </w:rPr>
        <w:t>approach</w:t>
      </w:r>
      <w:r>
        <w:rPr>
          <w:rFonts w:ascii="Arial" w:hAnsi="Arial" w:cs="Arial"/>
          <w:sz w:val="22"/>
          <w:szCs w:val="22"/>
        </w:rPr>
        <w:t xml:space="preserve">, </w:t>
      </w:r>
      <w:bookmarkStart w:id="134" w:name="_Int_Ky1TzyA2"/>
      <w:r>
        <w:rPr>
          <w:rFonts w:ascii="Arial" w:hAnsi="Arial" w:cs="Arial"/>
          <w:sz w:val="22"/>
          <w:szCs w:val="22"/>
        </w:rPr>
        <w:t>in order to</w:t>
      </w:r>
      <w:bookmarkEnd w:id="134"/>
      <w:r>
        <w:rPr>
          <w:rFonts w:ascii="Arial" w:hAnsi="Arial" w:cs="Arial"/>
          <w:sz w:val="22"/>
          <w:szCs w:val="22"/>
        </w:rPr>
        <w:t xml:space="preserve"> assess the personal and varying experiences of each research participant.</w:t>
      </w:r>
    </w:p>
    <w:p w14:paraId="315EA097" w14:textId="77777777" w:rsidR="000E4E19" w:rsidRPr="00DA7426" w:rsidRDefault="000E4E19" w:rsidP="000E4E19">
      <w:pPr>
        <w:jc w:val="both"/>
        <w:rPr>
          <w:rFonts w:ascii="Arial" w:hAnsi="Arial" w:cs="Arial"/>
          <w:sz w:val="22"/>
          <w:szCs w:val="22"/>
        </w:rPr>
      </w:pPr>
    </w:p>
    <w:p w14:paraId="16437FB9" w14:textId="77777777" w:rsidR="000E4E19" w:rsidRDefault="000E4E19" w:rsidP="00FC011F">
      <w:pPr>
        <w:pStyle w:val="ListParagraph"/>
        <w:numPr>
          <w:ilvl w:val="0"/>
          <w:numId w:val="36"/>
        </w:numPr>
        <w:spacing w:line="360" w:lineRule="auto"/>
        <w:jc w:val="both"/>
        <w:rPr>
          <w:rFonts w:ascii="Arial" w:hAnsi="Arial" w:cs="Arial"/>
          <w:sz w:val="22"/>
          <w:szCs w:val="22"/>
        </w:rPr>
      </w:pPr>
      <w:r>
        <w:rPr>
          <w:rFonts w:ascii="Arial" w:hAnsi="Arial" w:cs="Arial"/>
          <w:b/>
          <w:bCs/>
          <w:sz w:val="22"/>
          <w:szCs w:val="22"/>
        </w:rPr>
        <w:t>Open ended questionnaire</w:t>
      </w:r>
      <w:r w:rsidRPr="00DA7426">
        <w:rPr>
          <w:rFonts w:ascii="Arial" w:hAnsi="Arial" w:cs="Arial"/>
          <w:sz w:val="22"/>
          <w:szCs w:val="22"/>
        </w:rPr>
        <w:t xml:space="preserve"> will </w:t>
      </w:r>
      <w:r>
        <w:rPr>
          <w:rFonts w:ascii="Arial" w:hAnsi="Arial" w:cs="Arial"/>
          <w:sz w:val="22"/>
          <w:szCs w:val="22"/>
        </w:rPr>
        <w:t>help participants to explore and reflect upon</w:t>
      </w:r>
      <w:r w:rsidRPr="00DA7426">
        <w:rPr>
          <w:rFonts w:ascii="Arial" w:hAnsi="Arial" w:cs="Arial"/>
          <w:sz w:val="22"/>
          <w:szCs w:val="22"/>
        </w:rPr>
        <w:t xml:space="preserve"> the</w:t>
      </w:r>
      <w:r>
        <w:rPr>
          <w:rFonts w:ascii="Arial" w:hAnsi="Arial" w:cs="Arial"/>
          <w:sz w:val="22"/>
          <w:szCs w:val="22"/>
        </w:rPr>
        <w:t>ir</w:t>
      </w:r>
      <w:r w:rsidRPr="00DA7426">
        <w:rPr>
          <w:rFonts w:ascii="Arial" w:hAnsi="Arial" w:cs="Arial"/>
          <w:sz w:val="22"/>
          <w:szCs w:val="22"/>
        </w:rPr>
        <w:t xml:space="preserve"> emotional, psychological</w:t>
      </w:r>
      <w:r>
        <w:rPr>
          <w:rFonts w:ascii="Arial" w:hAnsi="Arial" w:cs="Arial"/>
          <w:sz w:val="22"/>
          <w:szCs w:val="22"/>
        </w:rPr>
        <w:t xml:space="preserve"> and physical experience during their </w:t>
      </w:r>
      <w:r w:rsidRPr="00DA7426">
        <w:rPr>
          <w:rFonts w:ascii="Arial" w:hAnsi="Arial" w:cs="Arial"/>
          <w:sz w:val="22"/>
          <w:szCs w:val="22"/>
        </w:rPr>
        <w:t>holistic vocal coaching</w:t>
      </w:r>
      <w:r>
        <w:rPr>
          <w:rFonts w:ascii="Arial" w:hAnsi="Arial" w:cs="Arial"/>
          <w:sz w:val="22"/>
          <w:szCs w:val="22"/>
        </w:rPr>
        <w:t xml:space="preserve"> sessions and at intervals.</w:t>
      </w:r>
      <w:r w:rsidRPr="00DA7426">
        <w:rPr>
          <w:rFonts w:ascii="Arial" w:hAnsi="Arial" w:cs="Arial"/>
          <w:sz w:val="22"/>
          <w:szCs w:val="22"/>
        </w:rPr>
        <w:t xml:space="preserve"> </w:t>
      </w:r>
      <w:r>
        <w:rPr>
          <w:rFonts w:ascii="Arial" w:hAnsi="Arial" w:cs="Arial"/>
          <w:sz w:val="22"/>
          <w:szCs w:val="22"/>
        </w:rPr>
        <w:t>(Questions included below)</w:t>
      </w:r>
    </w:p>
    <w:p w14:paraId="36879EE5" w14:textId="77777777" w:rsidR="000E4E19" w:rsidRDefault="000E4E19" w:rsidP="00FC011F">
      <w:pPr>
        <w:pStyle w:val="ListParagraph"/>
        <w:numPr>
          <w:ilvl w:val="0"/>
          <w:numId w:val="36"/>
        </w:numPr>
        <w:spacing w:line="360" w:lineRule="auto"/>
        <w:jc w:val="both"/>
        <w:rPr>
          <w:rFonts w:ascii="Arial" w:hAnsi="Arial" w:cs="Arial"/>
          <w:sz w:val="22"/>
          <w:szCs w:val="22"/>
        </w:rPr>
      </w:pPr>
      <w:r w:rsidRPr="00181844">
        <w:rPr>
          <w:rFonts w:ascii="Arial" w:hAnsi="Arial" w:cs="Arial"/>
          <w:b/>
          <w:bCs/>
          <w:sz w:val="22"/>
          <w:szCs w:val="22"/>
        </w:rPr>
        <w:t>Observation notes</w:t>
      </w:r>
      <w:r>
        <w:rPr>
          <w:rFonts w:ascii="Arial" w:hAnsi="Arial" w:cs="Arial"/>
          <w:sz w:val="22"/>
          <w:szCs w:val="22"/>
        </w:rPr>
        <w:t xml:space="preserve"> taken during each session.</w:t>
      </w:r>
    </w:p>
    <w:p w14:paraId="0BE783FF" w14:textId="77777777" w:rsidR="000E4E19" w:rsidRPr="00CC3DC8" w:rsidRDefault="000E4E19" w:rsidP="00FC011F">
      <w:pPr>
        <w:pStyle w:val="ListParagraph"/>
        <w:numPr>
          <w:ilvl w:val="0"/>
          <w:numId w:val="36"/>
        </w:numPr>
        <w:spacing w:line="360" w:lineRule="auto"/>
        <w:jc w:val="both"/>
        <w:rPr>
          <w:rFonts w:ascii="Arial" w:hAnsi="Arial" w:cs="Arial"/>
          <w:sz w:val="22"/>
          <w:szCs w:val="22"/>
        </w:rPr>
      </w:pPr>
      <w:r>
        <w:rPr>
          <w:rFonts w:ascii="Arial" w:hAnsi="Arial" w:cs="Arial"/>
          <w:b/>
          <w:bCs/>
          <w:sz w:val="22"/>
          <w:szCs w:val="22"/>
        </w:rPr>
        <w:t xml:space="preserve">10 </w:t>
      </w:r>
      <w:r w:rsidRPr="00CC3DC8">
        <w:rPr>
          <w:rFonts w:ascii="Arial" w:hAnsi="Arial" w:cs="Arial"/>
          <w:b/>
          <w:bCs/>
          <w:sz w:val="22"/>
          <w:szCs w:val="22"/>
        </w:rPr>
        <w:t>minute semi-structured interviews</w:t>
      </w:r>
      <w:r w:rsidRPr="00CC3DC8">
        <w:rPr>
          <w:rFonts w:ascii="Arial" w:hAnsi="Arial" w:cs="Arial"/>
          <w:sz w:val="22"/>
          <w:szCs w:val="22"/>
        </w:rPr>
        <w:t xml:space="preserve"> will </w:t>
      </w:r>
      <w:bookmarkStart w:id="135" w:name="_Int_eUokU8xb"/>
      <w:r w:rsidRPr="00CC3DC8">
        <w:rPr>
          <w:rFonts w:ascii="Arial" w:hAnsi="Arial" w:cs="Arial"/>
          <w:sz w:val="22"/>
          <w:szCs w:val="22"/>
        </w:rPr>
        <w:t>be conducted</w:t>
      </w:r>
      <w:bookmarkEnd w:id="135"/>
      <w:r w:rsidRPr="00CC3DC8">
        <w:rPr>
          <w:rFonts w:ascii="Arial" w:hAnsi="Arial" w:cs="Arial"/>
          <w:sz w:val="22"/>
          <w:szCs w:val="22"/>
        </w:rPr>
        <w:t xml:space="preserve"> at the end of </w:t>
      </w:r>
      <w:r>
        <w:rPr>
          <w:rFonts w:ascii="Arial" w:hAnsi="Arial" w:cs="Arial"/>
          <w:sz w:val="22"/>
          <w:szCs w:val="22"/>
        </w:rPr>
        <w:t>all</w:t>
      </w:r>
      <w:r w:rsidRPr="00CC3DC8">
        <w:rPr>
          <w:rFonts w:ascii="Arial" w:hAnsi="Arial" w:cs="Arial"/>
          <w:sz w:val="22"/>
          <w:szCs w:val="22"/>
        </w:rPr>
        <w:t xml:space="preserve"> vocal coaching session</w:t>
      </w:r>
      <w:r>
        <w:rPr>
          <w:rFonts w:ascii="Arial" w:hAnsi="Arial" w:cs="Arial"/>
          <w:sz w:val="22"/>
          <w:szCs w:val="22"/>
        </w:rPr>
        <w:t xml:space="preserve"> using the questions attached.</w:t>
      </w:r>
    </w:p>
    <w:p w14:paraId="4BBF8815" w14:textId="77777777" w:rsidR="000E4E19" w:rsidRPr="0071526A" w:rsidRDefault="000E4E19" w:rsidP="00FC011F">
      <w:pPr>
        <w:pStyle w:val="ListParagraph"/>
        <w:numPr>
          <w:ilvl w:val="0"/>
          <w:numId w:val="36"/>
        </w:numPr>
        <w:spacing w:line="360" w:lineRule="auto"/>
        <w:jc w:val="both"/>
        <w:rPr>
          <w:rFonts w:ascii="Arial" w:hAnsi="Arial" w:cs="Arial"/>
          <w:b/>
          <w:bCs/>
          <w:sz w:val="22"/>
          <w:szCs w:val="22"/>
        </w:rPr>
      </w:pPr>
      <w:r w:rsidRPr="00185890">
        <w:rPr>
          <w:rFonts w:ascii="Arial" w:hAnsi="Arial" w:cs="Arial"/>
          <w:sz w:val="22"/>
          <w:szCs w:val="22"/>
        </w:rPr>
        <w:t>The</w:t>
      </w:r>
      <w:r>
        <w:rPr>
          <w:rFonts w:ascii="Arial" w:hAnsi="Arial" w:cs="Arial"/>
          <w:sz w:val="22"/>
          <w:szCs w:val="22"/>
        </w:rPr>
        <w:t>se</w:t>
      </w:r>
      <w:r w:rsidRPr="00185890">
        <w:rPr>
          <w:rFonts w:ascii="Arial" w:hAnsi="Arial" w:cs="Arial"/>
          <w:sz w:val="22"/>
          <w:szCs w:val="22"/>
        </w:rPr>
        <w:t xml:space="preserve"> short </w:t>
      </w:r>
      <w:r>
        <w:rPr>
          <w:rFonts w:ascii="Arial" w:hAnsi="Arial" w:cs="Arial"/>
          <w:sz w:val="22"/>
          <w:szCs w:val="22"/>
        </w:rPr>
        <w:t>discussion</w:t>
      </w:r>
      <w:r w:rsidRPr="00185890">
        <w:rPr>
          <w:rFonts w:ascii="Arial" w:hAnsi="Arial" w:cs="Arial"/>
          <w:sz w:val="22"/>
          <w:szCs w:val="22"/>
        </w:rPr>
        <w:t xml:space="preserve"> sessions will be </w:t>
      </w:r>
      <w:r>
        <w:rPr>
          <w:rFonts w:ascii="Arial" w:hAnsi="Arial" w:cs="Arial"/>
          <w:sz w:val="22"/>
          <w:szCs w:val="22"/>
        </w:rPr>
        <w:t xml:space="preserve">logged </w:t>
      </w:r>
      <w:r w:rsidRPr="00185890">
        <w:rPr>
          <w:rFonts w:ascii="Arial" w:hAnsi="Arial" w:cs="Arial"/>
          <w:sz w:val="22"/>
          <w:szCs w:val="22"/>
        </w:rPr>
        <w:t xml:space="preserve">as </w:t>
      </w:r>
      <w:r w:rsidRPr="0071526A">
        <w:rPr>
          <w:rFonts w:ascii="Arial" w:hAnsi="Arial" w:cs="Arial"/>
          <w:b/>
          <w:bCs/>
          <w:sz w:val="22"/>
          <w:szCs w:val="22"/>
        </w:rPr>
        <w:t>audio recordings.</w:t>
      </w:r>
    </w:p>
    <w:p w14:paraId="0DD45B2F" w14:textId="77777777" w:rsidR="000E4E19" w:rsidRPr="00B66071" w:rsidRDefault="000E4E19" w:rsidP="00FC011F">
      <w:pPr>
        <w:spacing w:line="360" w:lineRule="auto"/>
        <w:jc w:val="both"/>
        <w:rPr>
          <w:rFonts w:ascii="Arial" w:hAnsi="Arial" w:cs="Arial"/>
          <w:sz w:val="22"/>
          <w:szCs w:val="22"/>
        </w:rPr>
      </w:pPr>
    </w:p>
    <w:p w14:paraId="27F2D6F3" w14:textId="77777777" w:rsidR="000015CB" w:rsidRDefault="000015CB" w:rsidP="00FC011F">
      <w:pPr>
        <w:spacing w:line="360" w:lineRule="auto"/>
        <w:jc w:val="both"/>
        <w:rPr>
          <w:rFonts w:ascii="Arial" w:hAnsi="Arial" w:cs="Arial"/>
          <w:b/>
          <w:bCs/>
          <w:sz w:val="22"/>
          <w:szCs w:val="22"/>
        </w:rPr>
      </w:pPr>
    </w:p>
    <w:p w14:paraId="168FA5EF" w14:textId="77777777" w:rsidR="000015CB" w:rsidRDefault="000015CB" w:rsidP="00FC011F">
      <w:pPr>
        <w:spacing w:line="360" w:lineRule="auto"/>
        <w:jc w:val="both"/>
        <w:rPr>
          <w:rFonts w:ascii="Arial" w:hAnsi="Arial" w:cs="Arial"/>
          <w:b/>
          <w:bCs/>
          <w:sz w:val="22"/>
          <w:szCs w:val="22"/>
        </w:rPr>
      </w:pPr>
    </w:p>
    <w:p w14:paraId="0F9BE91F" w14:textId="77777777" w:rsidR="000015CB" w:rsidRDefault="000015CB" w:rsidP="000E4E19">
      <w:pPr>
        <w:jc w:val="both"/>
        <w:rPr>
          <w:rFonts w:ascii="Arial" w:hAnsi="Arial" w:cs="Arial"/>
          <w:b/>
          <w:bCs/>
          <w:sz w:val="22"/>
          <w:szCs w:val="22"/>
        </w:rPr>
      </w:pPr>
    </w:p>
    <w:p w14:paraId="359EFCB9" w14:textId="77777777" w:rsidR="000015CB" w:rsidRDefault="000015CB" w:rsidP="000E4E19">
      <w:pPr>
        <w:jc w:val="both"/>
        <w:rPr>
          <w:rFonts w:ascii="Arial" w:hAnsi="Arial" w:cs="Arial"/>
          <w:b/>
          <w:bCs/>
          <w:sz w:val="22"/>
          <w:szCs w:val="22"/>
        </w:rPr>
      </w:pPr>
    </w:p>
    <w:p w14:paraId="7B307008" w14:textId="77777777" w:rsidR="000015CB" w:rsidRDefault="000015CB" w:rsidP="000E4E19">
      <w:pPr>
        <w:jc w:val="both"/>
        <w:rPr>
          <w:rFonts w:ascii="Arial" w:hAnsi="Arial" w:cs="Arial"/>
          <w:b/>
          <w:bCs/>
          <w:sz w:val="22"/>
          <w:szCs w:val="22"/>
        </w:rPr>
      </w:pPr>
    </w:p>
    <w:p w14:paraId="1358DF64" w14:textId="77777777" w:rsidR="000015CB" w:rsidRDefault="000015CB" w:rsidP="000E4E19">
      <w:pPr>
        <w:jc w:val="both"/>
        <w:rPr>
          <w:rFonts w:ascii="Arial" w:hAnsi="Arial" w:cs="Arial"/>
          <w:b/>
          <w:bCs/>
          <w:sz w:val="22"/>
          <w:szCs w:val="22"/>
        </w:rPr>
      </w:pPr>
    </w:p>
    <w:p w14:paraId="3251D149" w14:textId="3FD11307" w:rsidR="000015CB" w:rsidRDefault="000015CB" w:rsidP="00516BBC">
      <w:pPr>
        <w:pStyle w:val="Heading2"/>
      </w:pPr>
      <w:bookmarkStart w:id="136" w:name="_Toc212280519"/>
      <w:r>
        <w:t xml:space="preserve">APPENDIX </w:t>
      </w:r>
      <w:r w:rsidR="0047328F">
        <w:t>F</w:t>
      </w:r>
      <w:bookmarkEnd w:id="136"/>
    </w:p>
    <w:p w14:paraId="25C61EA9" w14:textId="77777777" w:rsidR="000C2E29" w:rsidRDefault="00516BBC" w:rsidP="009B1D9B">
      <w:pPr>
        <w:pStyle w:val="Subtitle"/>
      </w:pPr>
      <w:r>
        <w:t>INTERVIEW QUESTIONS</w:t>
      </w:r>
    </w:p>
    <w:p w14:paraId="67698C06" w14:textId="2D5F2033" w:rsidR="000E4E19" w:rsidRPr="000C2E29" w:rsidRDefault="000E4E19" w:rsidP="000C2E29">
      <w:pPr>
        <w:pStyle w:val="ListParagraph"/>
        <w:numPr>
          <w:ilvl w:val="0"/>
          <w:numId w:val="37"/>
        </w:numPr>
        <w:rPr>
          <w:rFonts w:cstheme="majorBidi"/>
          <w:sz w:val="28"/>
          <w:szCs w:val="28"/>
        </w:rPr>
      </w:pPr>
      <w:r w:rsidRPr="009B1D9B">
        <w:t xml:space="preserve">Did you notice any specific feelings or emotions during the course of your vocal coaching sessions? </w:t>
      </w:r>
    </w:p>
    <w:p w14:paraId="572D9FB0" w14:textId="77777777" w:rsidR="000E4E19"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D</w:t>
      </w:r>
      <w:r w:rsidRPr="006015F2">
        <w:rPr>
          <w:rFonts w:ascii="Arial" w:hAnsi="Arial" w:cs="Arial"/>
          <w:sz w:val="22"/>
          <w:szCs w:val="22"/>
        </w:rPr>
        <w:t>id the emotions arise at any specific moment or while performing any specific task?</w:t>
      </w:r>
    </w:p>
    <w:p w14:paraId="0C541728" w14:textId="77777777" w:rsidR="000E4E19" w:rsidRPr="00A679FF" w:rsidRDefault="000E4E19" w:rsidP="00516BBC">
      <w:pPr>
        <w:pStyle w:val="ListParagraph"/>
        <w:numPr>
          <w:ilvl w:val="0"/>
          <w:numId w:val="37"/>
        </w:numPr>
        <w:spacing w:line="360" w:lineRule="auto"/>
        <w:jc w:val="both"/>
        <w:rPr>
          <w:rFonts w:ascii="Arial" w:hAnsi="Arial" w:cs="Arial"/>
          <w:sz w:val="22"/>
          <w:szCs w:val="22"/>
        </w:rPr>
      </w:pPr>
      <w:r w:rsidRPr="00A679FF">
        <w:rPr>
          <w:rFonts w:ascii="Arial" w:hAnsi="Arial" w:cs="Arial"/>
          <w:sz w:val="22"/>
          <w:szCs w:val="22"/>
        </w:rPr>
        <w:t>Can you describe any thoughts and feelings that ar</w:t>
      </w:r>
      <w:r>
        <w:rPr>
          <w:rFonts w:ascii="Arial" w:hAnsi="Arial" w:cs="Arial"/>
          <w:sz w:val="22"/>
          <w:szCs w:val="22"/>
        </w:rPr>
        <w:t>o</w:t>
      </w:r>
      <w:r w:rsidRPr="00A679FF">
        <w:rPr>
          <w:rFonts w:ascii="Arial" w:hAnsi="Arial" w:cs="Arial"/>
          <w:sz w:val="22"/>
          <w:szCs w:val="22"/>
        </w:rPr>
        <w:t>se when you encounter</w:t>
      </w:r>
      <w:r>
        <w:rPr>
          <w:rFonts w:ascii="Arial" w:hAnsi="Arial" w:cs="Arial"/>
          <w:sz w:val="22"/>
          <w:szCs w:val="22"/>
        </w:rPr>
        <w:t>ed</w:t>
      </w:r>
      <w:r w:rsidRPr="00A679FF">
        <w:rPr>
          <w:rFonts w:ascii="Arial" w:hAnsi="Arial" w:cs="Arial"/>
          <w:sz w:val="22"/>
          <w:szCs w:val="22"/>
        </w:rPr>
        <w:t xml:space="preserve"> difficult or challenging moments in your singing lesson, for example challenges with vocal range, breathing, muscle tension (or other technical elements)?</w:t>
      </w:r>
    </w:p>
    <w:p w14:paraId="11090272" w14:textId="77777777" w:rsidR="000E4E19"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How would you relate your vocal coaching sessions to your everyday life?</w:t>
      </w:r>
    </w:p>
    <w:p w14:paraId="21AF89A3" w14:textId="77777777" w:rsidR="000E4E19"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 xml:space="preserve">How do your vocal coaching sessions relate to your everyday experience of society/your community? </w:t>
      </w:r>
    </w:p>
    <w:p w14:paraId="663FEADC" w14:textId="77777777" w:rsidR="000E4E19" w:rsidRPr="006C1C24"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Did you experience any thoughts/memories of past experiences (positive or negative) during your voice coaching sessions?</w:t>
      </w:r>
    </w:p>
    <w:p w14:paraId="3D21E00D" w14:textId="77777777" w:rsidR="000E4E19" w:rsidRPr="006015F2"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How would you describe your overall sense of self?</w:t>
      </w:r>
    </w:p>
    <w:p w14:paraId="579D1C4D" w14:textId="77777777" w:rsidR="000E4E19" w:rsidRPr="006015F2"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Did you experience any thoughts or emotions during your sessions that could be related to your sense of self?</w:t>
      </w:r>
    </w:p>
    <w:p w14:paraId="41539E0C" w14:textId="77777777" w:rsidR="000E4E19"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 xml:space="preserve">Did you notice any overall changes, physical, emotional, psychological, during the course of your vocal coaching sessions?  </w:t>
      </w:r>
      <w:r w:rsidRPr="006015F2">
        <w:rPr>
          <w:rFonts w:ascii="Arial" w:hAnsi="Arial" w:cs="Arial"/>
          <w:sz w:val="22"/>
          <w:szCs w:val="22"/>
        </w:rPr>
        <w:tab/>
      </w:r>
    </w:p>
    <w:p w14:paraId="3FE317AA" w14:textId="77777777" w:rsidR="000E4E19"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 xml:space="preserve">Did you notice any changes, physical, emotional, psychological since the first vocal coaching sessions? </w:t>
      </w:r>
    </w:p>
    <w:p w14:paraId="060F9E6B" w14:textId="77777777" w:rsidR="000E4E19"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Are any of these changes related to your sense of self?</w:t>
      </w:r>
    </w:p>
    <w:p w14:paraId="203D1131" w14:textId="77777777" w:rsidR="000E4E19"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How would you describe the relationship between self and identity? For you, are they similar or very different?</w:t>
      </w:r>
    </w:p>
    <w:p w14:paraId="61C93F9E" w14:textId="77777777" w:rsidR="000E4E19" w:rsidRPr="008B0F4A"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How important is your vocal expression to your identity/sense of self?</w:t>
      </w:r>
    </w:p>
    <w:p w14:paraId="009A80CC" w14:textId="77777777" w:rsidR="000E4E19" w:rsidRPr="0019356B" w:rsidRDefault="000E4E19" w:rsidP="00516BBC">
      <w:pPr>
        <w:pStyle w:val="ListParagraph"/>
        <w:numPr>
          <w:ilvl w:val="0"/>
          <w:numId w:val="37"/>
        </w:numPr>
        <w:spacing w:line="360" w:lineRule="auto"/>
        <w:jc w:val="both"/>
        <w:rPr>
          <w:rFonts w:ascii="Arial" w:hAnsi="Arial" w:cs="Arial"/>
          <w:sz w:val="22"/>
          <w:szCs w:val="22"/>
        </w:rPr>
      </w:pPr>
      <w:r>
        <w:rPr>
          <w:rFonts w:ascii="Arial" w:hAnsi="Arial" w:cs="Arial"/>
          <w:sz w:val="22"/>
          <w:szCs w:val="22"/>
        </w:rPr>
        <w:t>Would you consider singing to be part of your identity?</w:t>
      </w:r>
    </w:p>
    <w:p w14:paraId="424BB0E8" w14:textId="77777777" w:rsidR="000E4E19" w:rsidRPr="00020A36" w:rsidRDefault="000E4E19" w:rsidP="00516BBC">
      <w:pPr>
        <w:spacing w:line="360" w:lineRule="auto"/>
        <w:jc w:val="both"/>
        <w:rPr>
          <w:rFonts w:ascii="Arial" w:hAnsi="Arial" w:cs="Arial"/>
          <w:sz w:val="22"/>
          <w:szCs w:val="22"/>
        </w:rPr>
      </w:pPr>
      <w:r w:rsidRPr="009C7C9F">
        <w:rPr>
          <w:rFonts w:ascii="Arial" w:hAnsi="Arial" w:cs="Arial"/>
          <w:sz w:val="22"/>
          <w:szCs w:val="22"/>
        </w:rPr>
        <w:tab/>
      </w:r>
      <w:r w:rsidRPr="009C7C9F">
        <w:rPr>
          <w:rFonts w:ascii="Arial" w:hAnsi="Arial" w:cs="Arial"/>
          <w:sz w:val="22"/>
          <w:szCs w:val="22"/>
        </w:rPr>
        <w:tab/>
      </w:r>
      <w:r w:rsidRPr="009C7C9F">
        <w:rPr>
          <w:rFonts w:ascii="Arial" w:hAnsi="Arial" w:cs="Arial"/>
          <w:sz w:val="22"/>
          <w:szCs w:val="22"/>
        </w:rPr>
        <w:tab/>
      </w:r>
      <w:r w:rsidRPr="009C7C9F">
        <w:rPr>
          <w:rFonts w:ascii="Arial" w:hAnsi="Arial" w:cs="Arial"/>
          <w:sz w:val="22"/>
          <w:szCs w:val="22"/>
        </w:rPr>
        <w:tab/>
      </w:r>
      <w:r w:rsidRPr="009C7C9F">
        <w:rPr>
          <w:rFonts w:ascii="Arial" w:hAnsi="Arial" w:cs="Arial"/>
          <w:sz w:val="22"/>
          <w:szCs w:val="22"/>
        </w:rPr>
        <w:tab/>
      </w:r>
    </w:p>
    <w:p w14:paraId="34B62E64" w14:textId="77777777" w:rsidR="000E4E19" w:rsidRDefault="000E4E19" w:rsidP="00516BBC">
      <w:pPr>
        <w:spacing w:line="360" w:lineRule="auto"/>
        <w:rPr>
          <w:lang w:eastAsia="en-GB"/>
        </w:rPr>
      </w:pPr>
    </w:p>
    <w:p w14:paraId="211F0C6A" w14:textId="77777777" w:rsidR="00D93DEA" w:rsidRDefault="00D93DEA" w:rsidP="00FC011F">
      <w:pPr>
        <w:pStyle w:val="Heading2"/>
        <w:rPr>
          <w:lang w:eastAsia="en-GB"/>
        </w:rPr>
      </w:pPr>
    </w:p>
    <w:p w14:paraId="257344FB" w14:textId="7D1EC957" w:rsidR="000E4E19" w:rsidRDefault="00FC011F" w:rsidP="00FC011F">
      <w:pPr>
        <w:pStyle w:val="Heading2"/>
        <w:rPr>
          <w:lang w:eastAsia="en-GB"/>
        </w:rPr>
      </w:pPr>
      <w:bookmarkStart w:id="137" w:name="_Toc212280520"/>
      <w:r w:rsidRPr="00FC011F">
        <w:rPr>
          <w:lang w:eastAsia="en-GB"/>
        </w:rPr>
        <w:t xml:space="preserve">APPENDIX </w:t>
      </w:r>
      <w:r w:rsidR="0047328F">
        <w:rPr>
          <w:lang w:eastAsia="en-GB"/>
        </w:rPr>
        <w:t>G</w:t>
      </w:r>
      <w:bookmarkEnd w:id="137"/>
    </w:p>
    <w:p w14:paraId="288BB20A" w14:textId="77777777" w:rsidR="002B06CF" w:rsidRDefault="00485852" w:rsidP="00D93DEA">
      <w:pPr>
        <w:pStyle w:val="Subtitle"/>
        <w:rPr>
          <w:lang w:eastAsia="en-GB"/>
        </w:rPr>
      </w:pPr>
      <w:r>
        <w:rPr>
          <w:lang w:eastAsia="en-GB"/>
        </w:rPr>
        <w:t>INTERVIEW TRANSCRIPTS</w:t>
      </w:r>
      <w:r w:rsidR="00535F3D">
        <w:rPr>
          <w:lang w:eastAsia="en-GB"/>
        </w:rPr>
        <w:t xml:space="preserve"> FOR ALL FOUR </w:t>
      </w:r>
      <w:r w:rsidR="00DB033D">
        <w:rPr>
          <w:lang w:eastAsia="en-GB"/>
        </w:rPr>
        <w:t xml:space="preserve">RESEARCH </w:t>
      </w:r>
      <w:r w:rsidR="00535F3D">
        <w:rPr>
          <w:lang w:eastAsia="en-GB"/>
        </w:rPr>
        <w:t xml:space="preserve">PARTICIPANTS </w:t>
      </w:r>
      <w:r w:rsidR="00DB033D">
        <w:rPr>
          <w:lang w:eastAsia="en-GB"/>
        </w:rPr>
        <w:tab/>
      </w:r>
    </w:p>
    <w:p w14:paraId="07A27EA2" w14:textId="77777777" w:rsidR="00430854" w:rsidRDefault="00DB033D" w:rsidP="00430854">
      <w:pPr>
        <w:jc w:val="both"/>
        <w:rPr>
          <w:rFonts w:ascii="Aptos" w:eastAsia="Yu Mincho" w:hAnsi="Aptos" w:cs="Arial"/>
          <w:b/>
          <w:bCs/>
          <w:lang w:eastAsia="en-GB"/>
        </w:rPr>
      </w:pP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bookmarkStart w:id="138" w:name="_Hlk205074867"/>
    </w:p>
    <w:p w14:paraId="7FE0C379" w14:textId="77777777" w:rsidR="00430854" w:rsidRDefault="00430854" w:rsidP="00430854">
      <w:pPr>
        <w:jc w:val="center"/>
        <w:rPr>
          <w:rFonts w:ascii="Aptos" w:eastAsia="Times New Roman" w:hAnsi="Aptos" w:cs="Arial"/>
          <w:b/>
          <w:bCs/>
          <w:sz w:val="28"/>
          <w:szCs w:val="28"/>
          <w:u w:val="single"/>
          <w:lang w:eastAsia="en-GB"/>
        </w:rPr>
      </w:pPr>
      <w:r>
        <w:rPr>
          <w:rFonts w:ascii="Aptos" w:eastAsia="Times New Roman" w:hAnsi="Aptos" w:cs="Arial"/>
          <w:b/>
          <w:bCs/>
          <w:sz w:val="28"/>
          <w:szCs w:val="28"/>
          <w:u w:val="single"/>
          <w:lang w:eastAsia="en-GB"/>
        </w:rPr>
        <w:t>INTERVIEW TRANSCRIPTS MODULE 3 RESEARCH STUDY</w:t>
      </w:r>
    </w:p>
    <w:p w14:paraId="6CB7E2C1" w14:textId="77777777" w:rsidR="00430854" w:rsidRDefault="00430854" w:rsidP="00430854">
      <w:pPr>
        <w:jc w:val="center"/>
        <w:rPr>
          <w:rFonts w:ascii="Aptos" w:eastAsia="Times New Roman" w:hAnsi="Aptos" w:cs="Arial"/>
          <w:b/>
          <w:bCs/>
          <w:sz w:val="28"/>
          <w:szCs w:val="28"/>
          <w:u w:val="single"/>
          <w:lang w:eastAsia="en-GB"/>
        </w:rPr>
      </w:pPr>
    </w:p>
    <w:p w14:paraId="6582F23C" w14:textId="77777777" w:rsidR="00430854" w:rsidRPr="00EE292A" w:rsidRDefault="00430854" w:rsidP="00430854">
      <w:pPr>
        <w:jc w:val="center"/>
        <w:rPr>
          <w:rFonts w:ascii="Aptos" w:eastAsia="Yu Mincho" w:hAnsi="Aptos" w:cs="Arial"/>
          <w:sz w:val="28"/>
          <w:szCs w:val="28"/>
          <w:u w:val="single"/>
          <w:lang w:eastAsia="en-GB"/>
        </w:rPr>
      </w:pPr>
      <w:r w:rsidRPr="00EE292A">
        <w:rPr>
          <w:rFonts w:ascii="Aptos" w:eastAsia="Times New Roman" w:hAnsi="Aptos" w:cs="Arial"/>
          <w:b/>
          <w:bCs/>
          <w:sz w:val="28"/>
          <w:szCs w:val="28"/>
          <w:u w:val="single"/>
          <w:lang w:eastAsia="en-GB"/>
        </w:rPr>
        <w:t xml:space="preserve">PARTICIPANT </w:t>
      </w:r>
      <w:r w:rsidRPr="00F879DF">
        <w:rPr>
          <w:rFonts w:ascii="Aptos" w:eastAsia="Times New Roman" w:hAnsi="Aptos" w:cs="Arial"/>
          <w:b/>
          <w:bCs/>
          <w:sz w:val="28"/>
          <w:szCs w:val="28"/>
          <w:u w:val="single"/>
          <w:lang w:eastAsia="en-GB"/>
        </w:rPr>
        <w:t>ONE – INTERVIEW TRANSCRIPT</w:t>
      </w:r>
    </w:p>
    <w:p w14:paraId="6B93C5D4" w14:textId="77777777" w:rsidR="00430854" w:rsidRPr="00F879DF" w:rsidRDefault="00430854" w:rsidP="00430854">
      <w:pPr>
        <w:jc w:val="both"/>
        <w:rPr>
          <w:rFonts w:ascii="Aptos" w:eastAsia="Yu Mincho" w:hAnsi="Aptos" w:cs="Arial"/>
          <w:b/>
          <w:bCs/>
          <w:u w:val="single"/>
          <w:lang w:eastAsia="en-GB"/>
        </w:rPr>
      </w:pPr>
    </w:p>
    <w:p w14:paraId="1F1954A6" w14:textId="77777777" w:rsidR="00430854" w:rsidRPr="00EE292A" w:rsidRDefault="00430854" w:rsidP="00430854">
      <w:pPr>
        <w:jc w:val="both"/>
        <w:rPr>
          <w:rFonts w:ascii="Aptos" w:eastAsia="Yu Mincho" w:hAnsi="Aptos" w:cs="Arial"/>
          <w:b/>
          <w:bCs/>
          <w:lang w:eastAsia="en-GB"/>
        </w:rPr>
      </w:pPr>
      <w:bookmarkStart w:id="139" w:name="_Hlk205135488"/>
      <w:r w:rsidRPr="00EE292A">
        <w:rPr>
          <w:rFonts w:ascii="Aptos" w:eastAsia="Yu Mincho" w:hAnsi="Aptos" w:cs="Arial"/>
          <w:b/>
          <w:bCs/>
          <w:lang w:eastAsia="en-GB"/>
        </w:rPr>
        <w:t>RESEARCHER – Elva Parinaud</w:t>
      </w:r>
    </w:p>
    <w:bookmarkEnd w:id="139"/>
    <w:p w14:paraId="29D116E2"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1.</w:t>
      </w:r>
      <w:r w:rsidRPr="00EE292A">
        <w:rPr>
          <w:rFonts w:ascii="Aptos" w:eastAsia="Yu Mincho" w:hAnsi="Aptos" w:cs="Arial"/>
          <w:lang w:eastAsia="en-GB"/>
        </w:rPr>
        <w:t xml:space="preserve"> </w:t>
      </w:r>
      <w:r w:rsidRPr="00EE292A">
        <w:rPr>
          <w:rFonts w:ascii="Aptos" w:eastAsia="Yu Mincho" w:hAnsi="Aptos" w:cs="Arial"/>
          <w:b/>
          <w:bCs/>
          <w:lang w:eastAsia="en-GB"/>
        </w:rPr>
        <w:t xml:space="preserve">Did you notice any specific feelings or emotions during the course of your vocal coaching session? </w:t>
      </w:r>
    </w:p>
    <w:p w14:paraId="5567A6E1" w14:textId="77777777" w:rsidR="00430854" w:rsidRPr="00EE292A" w:rsidRDefault="00430854" w:rsidP="00430854">
      <w:pPr>
        <w:jc w:val="both"/>
        <w:rPr>
          <w:rFonts w:ascii="Aptos" w:eastAsia="Yu Mincho" w:hAnsi="Aptos" w:cs="Arial"/>
          <w:b/>
          <w:bCs/>
          <w:lang w:eastAsia="en-GB"/>
        </w:rPr>
      </w:pPr>
      <w:bookmarkStart w:id="140" w:name="_Hlk205132668"/>
      <w:r w:rsidRPr="00EE292A">
        <w:rPr>
          <w:rFonts w:ascii="Aptos" w:eastAsia="Yu Mincho" w:hAnsi="Aptos" w:cs="Arial"/>
          <w:b/>
          <w:bCs/>
          <w:lang w:eastAsia="en-GB"/>
        </w:rPr>
        <w:t xml:space="preserve">PARTICIPANT ONE – KG  </w:t>
      </w:r>
    </w:p>
    <w:bookmarkEnd w:id="140"/>
    <w:p w14:paraId="0479EA39"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So today, I think I've been quite, what's the emotion. I'm going to say </w:t>
      </w:r>
      <w:r w:rsidRPr="00EE292A">
        <w:rPr>
          <w:rFonts w:ascii="Aptos" w:eastAsia="Yu Mincho" w:hAnsi="Aptos" w:cs="Arial"/>
          <w:color w:val="A02B93"/>
          <w:lang w:eastAsia="en-GB"/>
        </w:rPr>
        <w:t>tightness</w:t>
      </w:r>
      <w:r w:rsidRPr="00EE292A">
        <w:rPr>
          <w:rFonts w:ascii="Aptos" w:eastAsia="Yu Mincho" w:hAnsi="Aptos" w:cs="Arial"/>
          <w:lang w:eastAsia="en-GB"/>
        </w:rPr>
        <w:t xml:space="preserve">, because I don't know it's not an emotion, but there is like a, oh, I feel quite </w:t>
      </w:r>
      <w:r w:rsidRPr="00EE292A">
        <w:rPr>
          <w:rFonts w:ascii="Aptos" w:eastAsia="Yu Mincho" w:hAnsi="Aptos" w:cs="Arial"/>
          <w:color w:val="A02B93"/>
          <w:lang w:eastAsia="en-GB"/>
        </w:rPr>
        <w:t xml:space="preserve">restricted </w:t>
      </w:r>
      <w:r w:rsidRPr="00EE292A">
        <w:rPr>
          <w:rFonts w:ascii="Aptos" w:eastAsia="Yu Mincho" w:hAnsi="Aptos" w:cs="Arial"/>
          <w:lang w:eastAsia="en-GB"/>
        </w:rPr>
        <w:t xml:space="preserve">and kind of trying to pin it down to an emotion, but it's quite hard. </w:t>
      </w:r>
    </w:p>
    <w:p w14:paraId="541B3013"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w:t>
      </w:r>
    </w:p>
    <w:p w14:paraId="3210188D"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2E8AB649"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I just feel a </w:t>
      </w:r>
      <w:r w:rsidRPr="00EE292A">
        <w:rPr>
          <w:rFonts w:ascii="Aptos" w:eastAsia="Yu Mincho" w:hAnsi="Aptos" w:cs="Arial"/>
          <w:color w:val="A02B93"/>
          <w:lang w:eastAsia="en-GB"/>
        </w:rPr>
        <w:t xml:space="preserve">little bit stifled </w:t>
      </w:r>
      <w:r w:rsidRPr="00EE292A">
        <w:rPr>
          <w:rFonts w:ascii="Aptos" w:eastAsia="Yu Mincho" w:hAnsi="Aptos" w:cs="Arial"/>
          <w:lang w:eastAsia="en-GB"/>
        </w:rPr>
        <w:t xml:space="preserve">today, I think. I don't like, don't know if I can't pinpoint that to like an emotion word, though. Like a lot of the time it's fear, isn't it? </w:t>
      </w:r>
    </w:p>
    <w:p w14:paraId="1A7FD8ED"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w:t>
      </w:r>
    </w:p>
    <w:p w14:paraId="49C24B3C" w14:textId="77777777" w:rsidR="00D93DEA" w:rsidRDefault="00D93DEA" w:rsidP="00430854">
      <w:pPr>
        <w:jc w:val="both"/>
        <w:rPr>
          <w:rFonts w:ascii="Aptos" w:eastAsia="Yu Mincho" w:hAnsi="Aptos" w:cs="Arial"/>
          <w:b/>
          <w:bCs/>
          <w:lang w:eastAsia="en-GB"/>
        </w:rPr>
      </w:pPr>
    </w:p>
    <w:p w14:paraId="35B1BDBC" w14:textId="7A6D2F73"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7EC8B3A1"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I don't necessarily feel so much fear today, as such, even though I know </w:t>
      </w:r>
      <w:r w:rsidRPr="00EE292A">
        <w:rPr>
          <w:rFonts w:ascii="Aptos" w:eastAsia="Yu Mincho" w:hAnsi="Aptos" w:cs="Arial"/>
          <w:color w:val="4EA72E"/>
          <w:lang w:eastAsia="en-GB"/>
        </w:rPr>
        <w:t>I'm kind of doing a bit of like top note fear</w:t>
      </w:r>
      <w:r w:rsidRPr="00EE292A">
        <w:rPr>
          <w:rFonts w:ascii="Aptos" w:eastAsia="Yu Mincho" w:hAnsi="Aptos" w:cs="Arial"/>
          <w:lang w:eastAsia="en-GB"/>
        </w:rPr>
        <w:t xml:space="preserve">, which is a bit of a classic for me, hasn't it? </w:t>
      </w:r>
    </w:p>
    <w:p w14:paraId="74A01BA0"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yeah. </w:t>
      </w:r>
    </w:p>
    <w:p w14:paraId="3D50B7F2"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5CAD8B44"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But yeah, just more just that kind of feeling a stifled and restricted today. A bit, yeah. </w:t>
      </w:r>
    </w:p>
    <w:p w14:paraId="08C48D11"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A bit closed, possibly. </w:t>
      </w:r>
    </w:p>
    <w:p w14:paraId="77648516"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 </w:t>
      </w:r>
      <w:r w:rsidRPr="00EE292A">
        <w:rPr>
          <w:rFonts w:ascii="Aptos" w:eastAsia="Yu Mincho" w:hAnsi="Aptos" w:cs="Arial"/>
          <w:lang w:eastAsia="en-GB"/>
        </w:rPr>
        <w:t xml:space="preserve">Yeah. </w:t>
      </w:r>
    </w:p>
    <w:p w14:paraId="66529ADF"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0A0C3CD9"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Okay. Thank you. </w:t>
      </w:r>
    </w:p>
    <w:p w14:paraId="12871086"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b/>
          <w:bCs/>
          <w:lang w:eastAsia="en-GB"/>
        </w:rPr>
        <w:t>2.</w:t>
      </w:r>
      <w:r w:rsidRPr="00EE292A">
        <w:rPr>
          <w:rFonts w:ascii="Aptos" w:eastAsia="Yu Mincho" w:hAnsi="Aptos" w:cs="Arial"/>
          <w:lang w:eastAsia="en-GB"/>
        </w:rPr>
        <w:t xml:space="preserve"> </w:t>
      </w:r>
      <w:r w:rsidRPr="00EE292A">
        <w:rPr>
          <w:rFonts w:ascii="Aptos" w:eastAsia="Yu Mincho" w:hAnsi="Aptos" w:cs="Arial"/>
          <w:b/>
          <w:bCs/>
          <w:lang w:eastAsia="en-GB"/>
        </w:rPr>
        <w:t>Did the emotions arise at any specific moment or while performing any specific task during the lesson?</w:t>
      </w:r>
      <w:r w:rsidRPr="00EE292A">
        <w:rPr>
          <w:rFonts w:ascii="Aptos" w:eastAsia="Yu Mincho" w:hAnsi="Aptos" w:cs="Arial"/>
          <w:lang w:eastAsia="en-GB"/>
        </w:rPr>
        <w:t xml:space="preserve"> </w:t>
      </w:r>
    </w:p>
    <w:p w14:paraId="6291A74A"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08CBAE15"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I notice it a lot before I start singing, you know, like just the sort of when I'm going to start, especially when I go from like, get over it a bit with scales, I think, as soon as you've started, but just it's that first opening in your mouth and, I guess </w:t>
      </w:r>
      <w:r w:rsidRPr="00EE292A">
        <w:rPr>
          <w:rFonts w:ascii="Aptos" w:eastAsia="Yu Mincho" w:hAnsi="Aptos" w:cs="Arial"/>
          <w:color w:val="4EA72E"/>
          <w:lang w:eastAsia="en-GB"/>
        </w:rPr>
        <w:t>not knowing what's going to come out</w:t>
      </w:r>
      <w:r w:rsidRPr="00EE292A">
        <w:rPr>
          <w:rFonts w:ascii="Aptos" w:eastAsia="Yu Mincho" w:hAnsi="Aptos" w:cs="Arial"/>
          <w:lang w:eastAsia="en-GB"/>
        </w:rPr>
        <w:t xml:space="preserve"> in this battle of the like, what am I putting out.</w:t>
      </w:r>
    </w:p>
    <w:p w14:paraId="08E21A33"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yeah, yeah. </w:t>
      </w:r>
    </w:p>
    <w:p w14:paraId="7E3B1048" w14:textId="77777777" w:rsidR="00D93DEA" w:rsidRDefault="00D93DEA" w:rsidP="00430854">
      <w:pPr>
        <w:jc w:val="both"/>
        <w:rPr>
          <w:rFonts w:ascii="Aptos" w:eastAsia="Yu Mincho" w:hAnsi="Aptos" w:cs="Arial"/>
          <w:b/>
          <w:bCs/>
          <w:lang w:eastAsia="en-GB"/>
        </w:rPr>
      </w:pPr>
    </w:p>
    <w:p w14:paraId="22800672" w14:textId="77777777" w:rsidR="00D93DEA" w:rsidRDefault="00D93DEA" w:rsidP="00430854">
      <w:pPr>
        <w:jc w:val="both"/>
        <w:rPr>
          <w:rFonts w:ascii="Aptos" w:eastAsia="Yu Mincho" w:hAnsi="Aptos" w:cs="Arial"/>
          <w:b/>
          <w:bCs/>
          <w:lang w:eastAsia="en-GB"/>
        </w:rPr>
      </w:pPr>
    </w:p>
    <w:p w14:paraId="78FED3D4" w14:textId="77777777" w:rsidR="00D93DEA" w:rsidRDefault="00D93DEA" w:rsidP="00430854">
      <w:pPr>
        <w:jc w:val="both"/>
        <w:rPr>
          <w:rFonts w:ascii="Aptos" w:eastAsia="Yu Mincho" w:hAnsi="Aptos" w:cs="Arial"/>
          <w:b/>
          <w:bCs/>
          <w:lang w:eastAsia="en-GB"/>
        </w:rPr>
      </w:pPr>
    </w:p>
    <w:p w14:paraId="6513BD57" w14:textId="24840D4C"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41538FE4"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So a lot of the time, yeah, like it happens there but again also when I'm trying to really like, </w:t>
      </w:r>
      <w:r w:rsidRPr="00EE292A">
        <w:rPr>
          <w:rFonts w:ascii="Aptos" w:eastAsia="Yu Mincho" w:hAnsi="Aptos" w:cs="Arial"/>
          <w:color w:val="4EA72E"/>
          <w:lang w:eastAsia="en-GB"/>
        </w:rPr>
        <w:t xml:space="preserve">open up or have power in my voice. </w:t>
      </w:r>
      <w:r w:rsidRPr="00EE292A">
        <w:rPr>
          <w:rFonts w:ascii="Aptos" w:eastAsia="Yu Mincho" w:hAnsi="Aptos" w:cs="Arial"/>
          <w:lang w:eastAsia="en-GB"/>
        </w:rPr>
        <w:t xml:space="preserve">I think I do feel like restricted with that particularly today. </w:t>
      </w:r>
    </w:p>
    <w:p w14:paraId="3DC3FD23"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22D3035B"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Thank you. Good. </w:t>
      </w:r>
    </w:p>
    <w:p w14:paraId="14347328"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3B3288BE"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b/>
          <w:bCs/>
          <w:lang w:eastAsia="en-GB"/>
        </w:rPr>
        <w:t>3. Can you describe any thoughts and feelings that arose when you encountered difficult or challenging your moments in your singing lesson? For example, challenges with vocal range, breathing, muscle tension, or other technical elements?.</w:t>
      </w:r>
      <w:r w:rsidRPr="00EE292A">
        <w:rPr>
          <w:rFonts w:ascii="Aptos" w:eastAsia="Yu Mincho" w:hAnsi="Aptos" w:cs="Arial"/>
          <w:lang w:eastAsia="en-GB"/>
        </w:rPr>
        <w:t xml:space="preserve"> </w:t>
      </w:r>
    </w:p>
    <w:p w14:paraId="1CB4B83E"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5C0CE67B"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so I. I do think today I was a little bit like, oh, why am I like this today? which I think we've broken down quite well actually, when we were talking about it and actually like things that sort of feed into </w:t>
      </w:r>
      <w:proofErr w:type="spellStart"/>
      <w:r w:rsidRPr="00EE292A">
        <w:rPr>
          <w:rFonts w:ascii="Aptos" w:eastAsia="Yu Mincho" w:hAnsi="Aptos" w:cs="Arial"/>
          <w:lang w:eastAsia="en-GB"/>
        </w:rPr>
        <w:t>into</w:t>
      </w:r>
      <w:proofErr w:type="spellEnd"/>
      <w:r w:rsidRPr="00EE292A">
        <w:rPr>
          <w:rFonts w:ascii="Aptos" w:eastAsia="Yu Mincho" w:hAnsi="Aptos" w:cs="Arial"/>
          <w:lang w:eastAsia="en-GB"/>
        </w:rPr>
        <w:t xml:space="preserve"> what's going on outside of sessions so.  Yeah, often I can kind of get a bit </w:t>
      </w:r>
      <w:r w:rsidRPr="00EE292A">
        <w:rPr>
          <w:rFonts w:ascii="Aptos" w:eastAsia="Yu Mincho" w:hAnsi="Aptos" w:cs="Arial"/>
          <w:color w:val="A02B93"/>
          <w:lang w:eastAsia="en-GB"/>
        </w:rPr>
        <w:t>caught up in my breathing</w:t>
      </w:r>
      <w:r w:rsidRPr="00EE292A">
        <w:rPr>
          <w:rFonts w:ascii="Aptos" w:eastAsia="Yu Mincho" w:hAnsi="Aptos" w:cs="Arial"/>
          <w:lang w:eastAsia="en-GB"/>
        </w:rPr>
        <w:t xml:space="preserve">. So then that impacts, like the start, just like, the flight to begin with, because I'm sort of feeling a little bit out of sync with myself. And yeah, just trying to just keep things, like technically keep it in chest voice was </w:t>
      </w:r>
      <w:r w:rsidRPr="00EE292A">
        <w:rPr>
          <w:rFonts w:ascii="Aptos" w:eastAsia="Yu Mincho" w:hAnsi="Aptos" w:cs="Arial"/>
          <w:color w:val="A02B93"/>
          <w:lang w:eastAsia="en-GB"/>
        </w:rPr>
        <w:t xml:space="preserve">a struggle </w:t>
      </w:r>
      <w:r w:rsidRPr="00EE292A">
        <w:rPr>
          <w:rFonts w:ascii="Aptos" w:eastAsia="Yu Mincho" w:hAnsi="Aptos" w:cs="Arial"/>
          <w:lang w:eastAsia="en-GB"/>
        </w:rPr>
        <w:t xml:space="preserve">to today, I could feel myself continuously escaping into like head voice and then struggling to, yeah, keep that placement and shove it back into that placement. But like even the </w:t>
      </w:r>
      <w:proofErr w:type="spellStart"/>
      <w:r w:rsidRPr="00EE292A">
        <w:rPr>
          <w:rFonts w:ascii="Aptos" w:eastAsia="Yu Mincho" w:hAnsi="Aptos" w:cs="Arial"/>
          <w:lang w:eastAsia="en-GB"/>
        </w:rPr>
        <w:t>the</w:t>
      </w:r>
      <w:proofErr w:type="spellEnd"/>
      <w:r w:rsidRPr="00EE292A">
        <w:rPr>
          <w:rFonts w:ascii="Aptos" w:eastAsia="Yu Mincho" w:hAnsi="Aptos" w:cs="Arial"/>
          <w:lang w:eastAsia="en-GB"/>
        </w:rPr>
        <w:t xml:space="preserve"> word shove is quite indicative of how it's felt today. Like I am like things are, yeah, tight and </w:t>
      </w:r>
      <w:proofErr w:type="spellStart"/>
      <w:r w:rsidRPr="00EE292A">
        <w:rPr>
          <w:rFonts w:ascii="Aptos" w:eastAsia="Yu Mincho" w:hAnsi="Aptos" w:cs="Arial"/>
          <w:lang w:eastAsia="en-GB"/>
        </w:rPr>
        <w:t>and</w:t>
      </w:r>
      <w:proofErr w:type="spellEnd"/>
      <w:r w:rsidRPr="00EE292A">
        <w:rPr>
          <w:rFonts w:ascii="Aptos" w:eastAsia="Yu Mincho" w:hAnsi="Aptos" w:cs="Arial"/>
          <w:lang w:eastAsia="en-GB"/>
        </w:rPr>
        <w:t xml:space="preserve"> I'm like </w:t>
      </w:r>
      <w:r w:rsidRPr="00EE292A">
        <w:rPr>
          <w:rFonts w:ascii="Aptos" w:eastAsia="Yu Mincho" w:hAnsi="Aptos" w:cs="Arial"/>
          <w:color w:val="A02B93"/>
          <w:lang w:eastAsia="en-GB"/>
        </w:rPr>
        <w:t xml:space="preserve">battling with myself </w:t>
      </w:r>
      <w:r w:rsidRPr="00EE292A">
        <w:rPr>
          <w:rFonts w:ascii="Aptos" w:eastAsia="Yu Mincho" w:hAnsi="Aptos" w:cs="Arial"/>
          <w:lang w:eastAsia="en-GB"/>
        </w:rPr>
        <w:t xml:space="preserve">a little bit today, I think. </w:t>
      </w:r>
    </w:p>
    <w:p w14:paraId="75F2F338"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046992D3"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Okay, yeah, that's good. Yeah, thank you. </w:t>
      </w:r>
    </w:p>
    <w:p w14:paraId="52CAF22E" w14:textId="77777777" w:rsidR="008D6C6C" w:rsidRDefault="008D6C6C" w:rsidP="00430854">
      <w:pPr>
        <w:jc w:val="both"/>
        <w:rPr>
          <w:rFonts w:ascii="Aptos" w:eastAsia="Yu Mincho" w:hAnsi="Aptos" w:cs="Arial"/>
          <w:b/>
          <w:bCs/>
          <w:lang w:eastAsia="en-GB"/>
        </w:rPr>
      </w:pPr>
    </w:p>
    <w:p w14:paraId="3508BA81" w14:textId="77777777" w:rsidR="008D6C6C" w:rsidRDefault="008D6C6C" w:rsidP="00430854">
      <w:pPr>
        <w:jc w:val="both"/>
        <w:rPr>
          <w:rFonts w:ascii="Aptos" w:eastAsia="Yu Mincho" w:hAnsi="Aptos" w:cs="Arial"/>
          <w:b/>
          <w:bCs/>
          <w:lang w:eastAsia="en-GB"/>
        </w:rPr>
      </w:pPr>
    </w:p>
    <w:p w14:paraId="61325648" w14:textId="0A0320A9" w:rsidR="00430854" w:rsidRPr="00EE292A" w:rsidRDefault="00430854" w:rsidP="00430854">
      <w:pPr>
        <w:jc w:val="both"/>
        <w:rPr>
          <w:rFonts w:ascii="Aptos" w:eastAsia="Yu Mincho" w:hAnsi="Aptos" w:cs="Arial"/>
          <w:lang w:eastAsia="en-GB"/>
        </w:rPr>
      </w:pPr>
      <w:r w:rsidRPr="00EE292A">
        <w:rPr>
          <w:rFonts w:ascii="Aptos" w:eastAsia="Yu Mincho" w:hAnsi="Aptos" w:cs="Arial"/>
          <w:b/>
          <w:bCs/>
          <w:lang w:eastAsia="en-GB"/>
        </w:rPr>
        <w:t>4</w:t>
      </w:r>
      <w:r w:rsidRPr="00EE292A">
        <w:rPr>
          <w:rFonts w:ascii="Aptos" w:eastAsia="Yu Mincho" w:hAnsi="Aptos" w:cs="Arial"/>
          <w:lang w:eastAsia="en-GB"/>
        </w:rPr>
        <w:t xml:space="preserve">. </w:t>
      </w:r>
      <w:r w:rsidRPr="00EE292A">
        <w:rPr>
          <w:rFonts w:ascii="Aptos" w:eastAsia="Yu Mincho" w:hAnsi="Aptos" w:cs="Arial"/>
          <w:b/>
          <w:bCs/>
          <w:lang w:eastAsia="en-GB"/>
        </w:rPr>
        <w:t>How would you relate your vocal coaching sessions to your everyday life?</w:t>
      </w:r>
      <w:r w:rsidRPr="00EE292A">
        <w:rPr>
          <w:rFonts w:ascii="Aptos" w:eastAsia="Yu Mincho" w:hAnsi="Aptos" w:cs="Arial"/>
          <w:lang w:eastAsia="en-GB"/>
        </w:rPr>
        <w:t xml:space="preserve"> </w:t>
      </w:r>
    </w:p>
    <w:p w14:paraId="6324F9BF" w14:textId="63116732"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1C8DFC51"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For me, I like.. I see a lot of parallels. I think the reason I've come here, partly, is because </w:t>
      </w:r>
      <w:r w:rsidRPr="00EE292A">
        <w:rPr>
          <w:rFonts w:ascii="Aptos" w:eastAsia="Yu Mincho" w:hAnsi="Aptos" w:cs="Arial"/>
          <w:color w:val="80340D"/>
          <w:lang w:eastAsia="en-GB"/>
        </w:rPr>
        <w:t xml:space="preserve">it's something I like doing, but I don't want to be visible to anyone else doing it, </w:t>
      </w:r>
      <w:r w:rsidRPr="00EE292A">
        <w:rPr>
          <w:rFonts w:ascii="Aptos" w:eastAsia="Yu Mincho" w:hAnsi="Aptos" w:cs="Arial"/>
          <w:lang w:eastAsia="en-GB"/>
        </w:rPr>
        <w:t xml:space="preserve">like, it's a secret thing, which I think I don't, I don't want it to stay like that. I'd like to be able to be free with it so that it can become something I can enjoy rather than kind of have some weird feeling about. </w:t>
      </w:r>
    </w:p>
    <w:p w14:paraId="0E15606F"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w:t>
      </w:r>
    </w:p>
    <w:p w14:paraId="65212DDB" w14:textId="77777777" w:rsidR="00430854" w:rsidRPr="00EE292A" w:rsidRDefault="00430854" w:rsidP="00430854">
      <w:pPr>
        <w:jc w:val="both"/>
        <w:rPr>
          <w:rFonts w:ascii="Aptos" w:eastAsia="Yu Mincho" w:hAnsi="Aptos" w:cs="Arial"/>
          <w:b/>
          <w:bCs/>
          <w:lang w:eastAsia="en-GB"/>
        </w:rPr>
      </w:pPr>
      <w:bookmarkStart w:id="141" w:name="_Hlk205195611"/>
      <w:r w:rsidRPr="00EE292A">
        <w:rPr>
          <w:rFonts w:ascii="Aptos" w:eastAsia="Yu Mincho" w:hAnsi="Aptos" w:cs="Arial"/>
          <w:b/>
          <w:bCs/>
          <w:lang w:eastAsia="en-GB"/>
        </w:rPr>
        <w:t xml:space="preserve">PARTICIPANT ONE – KG  </w:t>
      </w:r>
    </w:p>
    <w:bookmarkEnd w:id="141"/>
    <w:p w14:paraId="44E918DA" w14:textId="77777777" w:rsidR="00430854" w:rsidRPr="00EE292A" w:rsidRDefault="00430854" w:rsidP="00430854">
      <w:pPr>
        <w:jc w:val="both"/>
        <w:rPr>
          <w:rFonts w:ascii="Aptos" w:eastAsia="Yu Mincho" w:hAnsi="Aptos" w:cs="Arial"/>
          <w:color w:val="80340D"/>
          <w:lang w:eastAsia="en-GB"/>
        </w:rPr>
      </w:pPr>
      <w:r w:rsidRPr="00EE292A">
        <w:rPr>
          <w:rFonts w:ascii="Aptos" w:eastAsia="Yu Mincho" w:hAnsi="Aptos" w:cs="Arial"/>
          <w:lang w:eastAsia="en-GB"/>
        </w:rPr>
        <w:t>And I can definitely see reflection in sort of outside and inside the sessions because they're like</w:t>
      </w:r>
      <w:r w:rsidRPr="00EE292A">
        <w:rPr>
          <w:rFonts w:ascii="Aptos" w:eastAsia="Yu Mincho" w:hAnsi="Aptos" w:cs="Arial"/>
          <w:color w:val="80340D"/>
          <w:lang w:eastAsia="en-GB"/>
        </w:rPr>
        <w:t xml:space="preserve">, I don't want to be loud, I don't really want to take up space. </w:t>
      </w:r>
      <w:r w:rsidRPr="00EE292A">
        <w:rPr>
          <w:rFonts w:ascii="Aptos" w:eastAsia="Yu Mincho" w:hAnsi="Aptos" w:cs="Arial"/>
          <w:lang w:eastAsia="en-GB"/>
        </w:rPr>
        <w:t xml:space="preserve">and that, yeah, </w:t>
      </w:r>
      <w:r w:rsidRPr="00EE292A">
        <w:rPr>
          <w:rFonts w:ascii="Aptos" w:eastAsia="Yu Mincho" w:hAnsi="Aptos" w:cs="Arial"/>
          <w:color w:val="80340D"/>
          <w:lang w:eastAsia="en-GB"/>
        </w:rPr>
        <w:t xml:space="preserve">feeds into just generally, like how I feel about life in general, I don't really like to have a voice or to take up, you know, hold core or take up space. </w:t>
      </w:r>
    </w:p>
    <w:p w14:paraId="3D6B4B6C"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w:t>
      </w:r>
    </w:p>
    <w:p w14:paraId="58393B1C"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269D88F3"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So power, I, yeah, I think that's my biggest challenge is having power within the sessions and I think is probably, yeah, a lot to do with having power in general life. </w:t>
      </w:r>
    </w:p>
    <w:p w14:paraId="049B9BB6" w14:textId="77777777" w:rsidR="00430854" w:rsidRPr="00EE292A" w:rsidRDefault="00430854" w:rsidP="00430854">
      <w:pPr>
        <w:jc w:val="both"/>
        <w:rPr>
          <w:rFonts w:ascii="Aptos" w:eastAsia="Yu Mincho" w:hAnsi="Aptos" w:cs="Arial"/>
          <w:b/>
          <w:bCs/>
          <w:lang w:eastAsia="en-GB"/>
        </w:rPr>
      </w:pPr>
      <w:bookmarkStart w:id="142" w:name="_Hlk205195431"/>
      <w:r w:rsidRPr="00EE292A">
        <w:rPr>
          <w:rFonts w:ascii="Aptos" w:eastAsia="Yu Mincho" w:hAnsi="Aptos" w:cs="Arial"/>
          <w:b/>
          <w:bCs/>
          <w:lang w:eastAsia="en-GB"/>
        </w:rPr>
        <w:t>RESEARCHER – Elva Parinaud</w:t>
      </w:r>
    </w:p>
    <w:bookmarkEnd w:id="142"/>
    <w:p w14:paraId="60B148E4"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lang w:eastAsia="en-GB"/>
        </w:rPr>
        <w:t xml:space="preserve">Yeah. Good. That's good. </w:t>
      </w:r>
    </w:p>
    <w:p w14:paraId="0C464060"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b/>
          <w:bCs/>
          <w:lang w:eastAsia="en-GB"/>
        </w:rPr>
        <w:t>5.</w:t>
      </w:r>
      <w:r w:rsidRPr="00EE292A">
        <w:rPr>
          <w:rFonts w:ascii="Aptos" w:eastAsia="Yu Mincho" w:hAnsi="Aptos" w:cs="Arial"/>
          <w:lang w:eastAsia="en-GB"/>
        </w:rPr>
        <w:t xml:space="preserve"> How do you, </w:t>
      </w:r>
      <w:r w:rsidRPr="00EE292A">
        <w:rPr>
          <w:rFonts w:ascii="Aptos" w:eastAsia="Yu Mincho" w:hAnsi="Aptos" w:cs="Arial"/>
          <w:b/>
          <w:bCs/>
          <w:lang w:eastAsia="en-GB"/>
        </w:rPr>
        <w:t>how do your vocal coaching sessions relate to your everyday experience of society of your community, of</w:t>
      </w:r>
      <w:r w:rsidRPr="00EE292A">
        <w:rPr>
          <w:rFonts w:ascii="Aptos" w:eastAsia="Yu Mincho" w:hAnsi="Aptos" w:cs="Arial"/>
          <w:lang w:eastAsia="en-GB"/>
        </w:rPr>
        <w:t xml:space="preserve"> </w:t>
      </w:r>
      <w:r w:rsidRPr="00EE292A">
        <w:rPr>
          <w:rFonts w:ascii="Aptos" w:eastAsia="Yu Mincho" w:hAnsi="Aptos" w:cs="Arial"/>
          <w:b/>
          <w:bCs/>
          <w:lang w:eastAsia="en-GB"/>
        </w:rPr>
        <w:t>you within those two situations?</w:t>
      </w:r>
      <w:r w:rsidRPr="00EE292A">
        <w:rPr>
          <w:rFonts w:ascii="Aptos" w:eastAsia="Yu Mincho" w:hAnsi="Aptos" w:cs="Arial"/>
          <w:lang w:eastAsia="en-GB"/>
        </w:rPr>
        <w:t xml:space="preserve"> </w:t>
      </w:r>
    </w:p>
    <w:p w14:paraId="573F1B1C" w14:textId="77777777" w:rsidR="00D93DEA" w:rsidRDefault="00D93DEA" w:rsidP="00430854">
      <w:pPr>
        <w:jc w:val="both"/>
        <w:rPr>
          <w:rFonts w:ascii="Aptos" w:eastAsia="Yu Mincho" w:hAnsi="Aptos" w:cs="Arial"/>
          <w:b/>
          <w:bCs/>
          <w:lang w:eastAsia="en-GB"/>
        </w:rPr>
      </w:pPr>
      <w:bookmarkStart w:id="143" w:name="_Hlk205195378"/>
    </w:p>
    <w:p w14:paraId="573EF668" w14:textId="77777777" w:rsidR="00E76385" w:rsidRDefault="00E76385" w:rsidP="00430854">
      <w:pPr>
        <w:jc w:val="both"/>
        <w:rPr>
          <w:rFonts w:ascii="Aptos" w:eastAsia="Yu Mincho" w:hAnsi="Aptos" w:cs="Arial"/>
          <w:b/>
          <w:bCs/>
          <w:lang w:eastAsia="en-GB"/>
        </w:rPr>
      </w:pPr>
    </w:p>
    <w:p w14:paraId="7E206BC7" w14:textId="024CCC1C"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bookmarkEnd w:id="143"/>
    <w:p w14:paraId="3CD3A761"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I always </w:t>
      </w:r>
      <w:r w:rsidRPr="00EE292A">
        <w:rPr>
          <w:rFonts w:ascii="Aptos" w:eastAsia="Yu Mincho" w:hAnsi="Aptos" w:cs="Arial"/>
          <w:color w:val="A02B93"/>
          <w:lang w:eastAsia="en-GB"/>
        </w:rPr>
        <w:t>compare myself to other people</w:t>
      </w:r>
      <w:r w:rsidRPr="00EE292A">
        <w:rPr>
          <w:rFonts w:ascii="Aptos" w:eastAsia="Yu Mincho" w:hAnsi="Aptos" w:cs="Arial"/>
          <w:lang w:eastAsia="en-GB"/>
        </w:rPr>
        <w:t xml:space="preserve">. Yeah, so I can kind of see that, even if it translates to like, my partner or other people at work, I'm always comparing myself to other people and how other people have that kind of </w:t>
      </w:r>
      <w:r w:rsidRPr="00EE292A">
        <w:rPr>
          <w:rFonts w:ascii="Aptos" w:eastAsia="Yu Mincho" w:hAnsi="Aptos" w:cs="Arial"/>
          <w:color w:val="A02B93"/>
          <w:lang w:eastAsia="en-GB"/>
        </w:rPr>
        <w:t>confidence</w:t>
      </w:r>
      <w:r w:rsidRPr="00EE292A">
        <w:rPr>
          <w:rFonts w:ascii="Aptos" w:eastAsia="Yu Mincho" w:hAnsi="Aptos" w:cs="Arial"/>
          <w:lang w:eastAsia="en-GB"/>
        </w:rPr>
        <w:t xml:space="preserve">. </w:t>
      </w:r>
    </w:p>
    <w:p w14:paraId="1EC91845"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b/>
          <w:bCs/>
          <w:lang w:eastAsia="en-GB"/>
        </w:rPr>
        <w:t>RESEARCHER – Elva Parinaud</w:t>
      </w:r>
      <w:r w:rsidRPr="00EE292A">
        <w:rPr>
          <w:rFonts w:ascii="Aptos" w:eastAsia="Yu Mincho" w:hAnsi="Aptos" w:cs="Arial"/>
          <w:lang w:eastAsia="en-GB"/>
        </w:rPr>
        <w:t xml:space="preserve"> </w:t>
      </w:r>
    </w:p>
    <w:p w14:paraId="23B4D55A"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And is it confidence in singing or is it just general confidence, confidence in general? </w:t>
      </w:r>
    </w:p>
    <w:p w14:paraId="6B699FB4"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4E20BD91"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I think it's a general confidence. It is. Yeah. Um.. Yeah, I'm always comparing myself to other people in terms of how they kind of go about life with a bit more of an air of confidence than I do. But again, that's part of the reason why I can, you know, I can see how that directly relates to the session and like the use of voice as well and like in a really more like stripped back and basic way as well, though, not just like the technicality of singing it, but just, yeah, just. Initially I came here wanting to just be able to sing in front of people, I suppose that, that was the aim, but like, I am really </w:t>
      </w:r>
      <w:r w:rsidRPr="00EE292A">
        <w:rPr>
          <w:rFonts w:ascii="Aptos" w:eastAsia="Yu Mincho" w:hAnsi="Aptos" w:cs="Arial"/>
          <w:color w:val="A02B93"/>
          <w:lang w:eastAsia="en-GB"/>
        </w:rPr>
        <w:t>being challenged</w:t>
      </w:r>
      <w:r w:rsidRPr="00EE292A">
        <w:rPr>
          <w:rFonts w:ascii="Aptos" w:eastAsia="Yu Mincho" w:hAnsi="Aptos" w:cs="Arial"/>
          <w:lang w:eastAsia="en-GB"/>
        </w:rPr>
        <w:t xml:space="preserve"> to use a different part of my voice to be able to do that. </w:t>
      </w:r>
    </w:p>
    <w:p w14:paraId="59154335"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1FC038CC"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That's good. Yeah. </w:t>
      </w:r>
    </w:p>
    <w:p w14:paraId="2C4FBD35"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0A1A5E98"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Have I answered the question?</w:t>
      </w:r>
    </w:p>
    <w:p w14:paraId="30AB9382"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b/>
          <w:bCs/>
          <w:lang w:eastAsia="en-GB"/>
        </w:rPr>
        <w:t>RESEARCHER – Elva Parinaud</w:t>
      </w:r>
    </w:p>
    <w:p w14:paraId="4146B519"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You have, no thank you. That was good. </w:t>
      </w:r>
    </w:p>
    <w:p w14:paraId="14292B14" w14:textId="77777777" w:rsidR="00D93DEA" w:rsidRDefault="00D93DEA" w:rsidP="00430854">
      <w:pPr>
        <w:jc w:val="both"/>
        <w:rPr>
          <w:rFonts w:ascii="Aptos" w:eastAsia="Yu Mincho" w:hAnsi="Aptos" w:cs="Arial"/>
          <w:lang w:eastAsia="en-GB"/>
        </w:rPr>
      </w:pPr>
    </w:p>
    <w:p w14:paraId="1146C41D" w14:textId="77777777" w:rsidR="00D93DEA" w:rsidRDefault="00D93DEA" w:rsidP="00430854">
      <w:pPr>
        <w:jc w:val="both"/>
        <w:rPr>
          <w:rFonts w:ascii="Aptos" w:eastAsia="Yu Mincho" w:hAnsi="Aptos" w:cs="Arial"/>
          <w:lang w:eastAsia="en-GB"/>
        </w:rPr>
      </w:pPr>
    </w:p>
    <w:p w14:paraId="509E55E0" w14:textId="0A664A8D"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How would you describe your overall sense of self? Oh, hold on a second. Nope, second. </w:t>
      </w:r>
      <w:r w:rsidRPr="00EE292A">
        <w:rPr>
          <w:rFonts w:ascii="Aptos" w:eastAsia="Yu Mincho" w:hAnsi="Aptos" w:cs="Arial"/>
          <w:b/>
          <w:bCs/>
          <w:lang w:eastAsia="en-GB"/>
        </w:rPr>
        <w:t>6.</w:t>
      </w:r>
      <w:r w:rsidRPr="00EE292A">
        <w:rPr>
          <w:rFonts w:ascii="Aptos" w:eastAsia="Yu Mincho" w:hAnsi="Aptos" w:cs="Arial"/>
          <w:lang w:eastAsia="en-GB"/>
        </w:rPr>
        <w:t xml:space="preserve"> </w:t>
      </w:r>
      <w:r w:rsidRPr="00EE292A">
        <w:rPr>
          <w:rFonts w:ascii="Aptos" w:eastAsia="Yu Mincho" w:hAnsi="Aptos" w:cs="Arial"/>
          <w:b/>
          <w:bCs/>
          <w:lang w:eastAsia="en-GB"/>
        </w:rPr>
        <w:t>Did you experience any thoughts, memories of past experiences, positive or negative during your vocal coaching sessions? So any thoughts, memories, of past experiences, positive or negative, whilst, you were having you session today?</w:t>
      </w:r>
      <w:r w:rsidRPr="00EE292A">
        <w:rPr>
          <w:rFonts w:ascii="Aptos" w:eastAsia="Yu Mincho" w:hAnsi="Aptos" w:cs="Arial"/>
          <w:lang w:eastAsia="en-GB"/>
        </w:rPr>
        <w:t xml:space="preserve"> </w:t>
      </w:r>
    </w:p>
    <w:p w14:paraId="65514B63"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7AC60D12" w14:textId="737EFFBE" w:rsidR="00430854" w:rsidRPr="00EE292A" w:rsidRDefault="00430854" w:rsidP="008D6C6C">
      <w:pPr>
        <w:jc w:val="both"/>
        <w:rPr>
          <w:rFonts w:ascii="Aptos" w:eastAsia="Yu Mincho" w:hAnsi="Aptos" w:cs="Arial"/>
          <w:lang w:eastAsia="en-GB"/>
        </w:rPr>
      </w:pPr>
      <w:r w:rsidRPr="00EE292A">
        <w:rPr>
          <w:rFonts w:ascii="Aptos" w:eastAsia="Yu Mincho" w:hAnsi="Aptos" w:cs="Arial"/>
          <w:lang w:eastAsia="en-GB"/>
        </w:rPr>
        <w:t xml:space="preserve">It definitely happens. I'm trying to think today, specifically, I think I've thought a little bit more about, I know, we got into talking about chakras and such, didn't we? And like, yeah. that did put me back right in a place of being well aware that that, you know, it's not the first conversation I've had where I've been talking about having like a </w:t>
      </w:r>
      <w:r w:rsidRPr="00EE292A">
        <w:rPr>
          <w:rFonts w:ascii="Aptos" w:eastAsia="Yu Mincho" w:hAnsi="Aptos" w:cs="Arial"/>
          <w:color w:val="A02B93"/>
          <w:lang w:eastAsia="en-GB"/>
        </w:rPr>
        <w:t>blocked throat chakra.</w:t>
      </w:r>
      <w:r w:rsidRPr="00EE292A">
        <w:rPr>
          <w:rFonts w:ascii="Aptos" w:eastAsia="Yu Mincho" w:hAnsi="Aptos" w:cs="Arial"/>
          <w:lang w:eastAsia="en-GB"/>
        </w:rPr>
        <w:t xml:space="preserve"> You know, it's So, yeah, definitely think back to like just past relationship and it wasn't necessarily that there were issues with not being able to, I don't know about if it wasn’t not expressing itself or just not being listened to actually, the communication loop not joining, but that same person sort of brought my attention to that as well, so very like complex dynamic, but yeah and definitely sort of someone who would have those conversations and highlight those kinds of things as well, so it definitely sort of flipped me back there a little bit and to think of this awareness I've had for a long time that, yeah, there's a lot of other things I could be doing to look at this kind of blocked sort of throat chakra, blocked expression.  </w:t>
      </w:r>
    </w:p>
    <w:p w14:paraId="1AF07243"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155C3E99"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Expression, yeah. Good. That's good, yeah, thank you. </w:t>
      </w:r>
      <w:r w:rsidRPr="00EE292A">
        <w:rPr>
          <w:rFonts w:ascii="Aptos" w:eastAsia="Yu Mincho" w:hAnsi="Aptos" w:cs="Arial"/>
          <w:b/>
          <w:bCs/>
          <w:lang w:eastAsia="en-GB"/>
        </w:rPr>
        <w:t>7.</w:t>
      </w:r>
      <w:r w:rsidRPr="00EE292A">
        <w:rPr>
          <w:rFonts w:ascii="Aptos" w:eastAsia="Yu Mincho" w:hAnsi="Aptos" w:cs="Arial"/>
          <w:lang w:eastAsia="en-GB"/>
        </w:rPr>
        <w:t xml:space="preserve"> So, yes, now, </w:t>
      </w:r>
      <w:r w:rsidRPr="00EE292A">
        <w:rPr>
          <w:rFonts w:ascii="Aptos" w:eastAsia="Yu Mincho" w:hAnsi="Aptos" w:cs="Arial"/>
          <w:b/>
          <w:bCs/>
          <w:lang w:eastAsia="en-GB"/>
        </w:rPr>
        <w:t>how would you describe your overall sense of self?</w:t>
      </w:r>
      <w:r w:rsidRPr="00EE292A">
        <w:rPr>
          <w:rFonts w:ascii="Aptos" w:eastAsia="Yu Mincho" w:hAnsi="Aptos" w:cs="Arial"/>
          <w:lang w:eastAsia="en-GB"/>
        </w:rPr>
        <w:t xml:space="preserve"> </w:t>
      </w:r>
    </w:p>
    <w:p w14:paraId="0EDA2749" w14:textId="77777777" w:rsidR="00430854" w:rsidRPr="00EE292A" w:rsidRDefault="00430854" w:rsidP="00430854">
      <w:pPr>
        <w:jc w:val="both"/>
        <w:rPr>
          <w:rFonts w:ascii="Aptos" w:eastAsia="Yu Mincho" w:hAnsi="Aptos" w:cs="Arial"/>
          <w:b/>
          <w:bCs/>
          <w:lang w:eastAsia="en-GB"/>
        </w:rPr>
      </w:pPr>
      <w:bookmarkStart w:id="144" w:name="_Hlk205195238"/>
      <w:r w:rsidRPr="00EE292A">
        <w:rPr>
          <w:rFonts w:ascii="Aptos" w:eastAsia="Yu Mincho" w:hAnsi="Aptos" w:cs="Arial"/>
          <w:b/>
          <w:bCs/>
          <w:lang w:eastAsia="en-GB"/>
        </w:rPr>
        <w:t xml:space="preserve">PARTICIPANT ONE – KG  </w:t>
      </w:r>
    </w:p>
    <w:bookmarkEnd w:id="144"/>
    <w:p w14:paraId="6221DBBB"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I've struggled with this a lot over the years, I think. I've got a lot more of a sense of self, I know that sounds really broad, but in recent years, probably since, you know, now I've kind of over 30. </w:t>
      </w:r>
    </w:p>
    <w:p w14:paraId="47F78853"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Right, yeah</w:t>
      </w:r>
    </w:p>
    <w:p w14:paraId="1D208540" w14:textId="77777777" w:rsidR="008D6C6C" w:rsidRDefault="008D6C6C" w:rsidP="00430854">
      <w:pPr>
        <w:jc w:val="both"/>
        <w:rPr>
          <w:rFonts w:ascii="Aptos" w:eastAsia="Yu Mincho" w:hAnsi="Aptos" w:cs="Arial"/>
          <w:b/>
          <w:bCs/>
          <w:lang w:eastAsia="en-GB"/>
        </w:rPr>
      </w:pPr>
    </w:p>
    <w:p w14:paraId="361C719D" w14:textId="77777777" w:rsidR="00E76385" w:rsidRDefault="00E76385" w:rsidP="00430854">
      <w:pPr>
        <w:jc w:val="both"/>
        <w:rPr>
          <w:rFonts w:ascii="Aptos" w:eastAsia="Yu Mincho" w:hAnsi="Aptos" w:cs="Arial"/>
          <w:b/>
          <w:bCs/>
          <w:lang w:eastAsia="en-GB"/>
        </w:rPr>
      </w:pPr>
    </w:p>
    <w:p w14:paraId="28613C4F" w14:textId="77777777" w:rsidR="00E76385" w:rsidRDefault="00E76385" w:rsidP="00430854">
      <w:pPr>
        <w:jc w:val="both"/>
        <w:rPr>
          <w:rFonts w:ascii="Aptos" w:eastAsia="Yu Mincho" w:hAnsi="Aptos" w:cs="Arial"/>
          <w:b/>
          <w:bCs/>
          <w:lang w:eastAsia="en-GB"/>
        </w:rPr>
      </w:pPr>
    </w:p>
    <w:p w14:paraId="7E35A77F" w14:textId="7C3F6DB9"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6B67C10C"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And I'm getting to that point I can feel myself with more kind of my feet a little bit more on the ground and I'm more of an appreciation for my own self, but I am I've always had a bit of a tendency to flex or what's the word like tailor myself in situations? </w:t>
      </w:r>
    </w:p>
    <w:p w14:paraId="0665EAC4"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Yes, to manage. </w:t>
      </w:r>
    </w:p>
    <w:p w14:paraId="0EEC08FE"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1021BD10"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just to like, I don’t know, make myself more palatable for people, right? So I really highlighted this to me when I was doing, I was like studying for counselling course. and obviously you do a lot of group work, whereas I much prefer being one-on one with people I'm like, that's my comfort zone. And as soon as you in, like that environment where you were all together in a group, I think I would struggle a little bit because there wasn't the ability to adapt. You kind of had to just for you because you couldn't tailor to everyone in that….. </w:t>
      </w:r>
    </w:p>
    <w:p w14:paraId="795EB88B" w14:textId="3584AA0E" w:rsidR="00430854" w:rsidRPr="00EE292A" w:rsidRDefault="00430854" w:rsidP="00430854">
      <w:pPr>
        <w:jc w:val="both"/>
        <w:rPr>
          <w:rFonts w:ascii="Aptos" w:eastAsia="Yu Mincho" w:hAnsi="Aptos" w:cs="Arial"/>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too many people</w:t>
      </w:r>
    </w:p>
    <w:p w14:paraId="41DAB35E"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7E1FF530"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…….scenario. So I would always feel really like, on the show and I don't yeah, again, coming back to that kind of public speaking almost, it's just like holding court, I don't like it, but you're made to do it week on week when you’re studying something like that? And I never really got comfortable with it but yeah. Yeah, so I think my sense of self has been a little bit shaky for that reason. Like, I don't I don't have a very defined self, sense of self. I don't think, comparative to other people I know, maybe like, I always like compare myself to my partner really, but that's somebody who's really like definite sense of self and kind of unwavering with time. </w:t>
      </w:r>
    </w:p>
    <w:p w14:paraId="2B0E1CB0"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576F554B"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Which is possibly related to confidence sometimes as well. </w:t>
      </w:r>
    </w:p>
    <w:p w14:paraId="6527F16A"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 </w:t>
      </w:r>
      <w:r w:rsidRPr="00EE292A">
        <w:rPr>
          <w:rFonts w:ascii="Aptos" w:eastAsia="Yu Mincho" w:hAnsi="Aptos" w:cs="Arial"/>
          <w:lang w:eastAsia="en-GB"/>
        </w:rPr>
        <w:t xml:space="preserve">yeah </w:t>
      </w:r>
    </w:p>
    <w:p w14:paraId="4865612D"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744DC3E0"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okay </w:t>
      </w:r>
      <w:r w:rsidRPr="00EE292A">
        <w:rPr>
          <w:rFonts w:ascii="Aptos" w:eastAsia="Yu Mincho" w:hAnsi="Aptos" w:cs="Arial"/>
          <w:b/>
          <w:bCs/>
          <w:lang w:eastAsia="en-GB"/>
        </w:rPr>
        <w:t>8.</w:t>
      </w:r>
      <w:r w:rsidRPr="00EE292A">
        <w:rPr>
          <w:rFonts w:ascii="Aptos" w:eastAsia="Yu Mincho" w:hAnsi="Aptos" w:cs="Arial"/>
          <w:lang w:eastAsia="en-GB"/>
        </w:rPr>
        <w:t xml:space="preserve"> </w:t>
      </w:r>
      <w:r w:rsidRPr="00EE292A">
        <w:rPr>
          <w:rFonts w:ascii="Aptos" w:eastAsia="Yu Mincho" w:hAnsi="Aptos" w:cs="Arial"/>
          <w:b/>
          <w:bCs/>
          <w:lang w:eastAsia="en-GB"/>
        </w:rPr>
        <w:t>Did you experience any thoughts or emotions during your session that could be related to your sense of self?</w:t>
      </w:r>
      <w:r w:rsidRPr="00EE292A">
        <w:rPr>
          <w:rFonts w:ascii="Aptos" w:eastAsia="Yu Mincho" w:hAnsi="Aptos" w:cs="Arial"/>
          <w:lang w:eastAsia="en-GB"/>
        </w:rPr>
        <w:t xml:space="preserve"> </w:t>
      </w:r>
    </w:p>
    <w:p w14:paraId="666061FB" w14:textId="77777777" w:rsidR="00430854" w:rsidRPr="00EE292A" w:rsidRDefault="00430854" w:rsidP="00430854">
      <w:pPr>
        <w:jc w:val="both"/>
        <w:rPr>
          <w:rFonts w:ascii="Aptos" w:eastAsia="Yu Mincho" w:hAnsi="Aptos" w:cs="Arial"/>
          <w:b/>
          <w:bCs/>
          <w:lang w:eastAsia="en-GB"/>
        </w:rPr>
      </w:pPr>
      <w:bookmarkStart w:id="145" w:name="_Hlk205195007"/>
      <w:r w:rsidRPr="00EE292A">
        <w:rPr>
          <w:rFonts w:ascii="Aptos" w:eastAsia="Yu Mincho" w:hAnsi="Aptos" w:cs="Arial"/>
          <w:b/>
          <w:bCs/>
          <w:lang w:eastAsia="en-GB"/>
        </w:rPr>
        <w:t xml:space="preserve">PARTICIPANT ONE – KG  </w:t>
      </w:r>
    </w:p>
    <w:bookmarkEnd w:id="145"/>
    <w:p w14:paraId="1A9BD2E5"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I think definitely I'm just struggling to kind of pinpoint it in the context of everything that's gone on today. </w:t>
      </w:r>
    </w:p>
    <w:p w14:paraId="66F66691"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w:t>
      </w:r>
    </w:p>
    <w:p w14:paraId="15C9BE8A"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779F8341"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Like, something that I was feeling quite frustrated with myself today for feeling so restricted and not just not being able to just kind of break through it today. Yeah. But I've even found just the conversation around it helps because you start to locate it, then you start to kind of think, well, yeah, that makes sense, actually, given what I've got going on at the minute. </w:t>
      </w:r>
    </w:p>
    <w:p w14:paraId="3D7B4D9F" w14:textId="753B4DFF"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3E5DB417"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And with that frustration </w:t>
      </w:r>
      <w:r w:rsidRPr="00EE292A">
        <w:rPr>
          <w:rFonts w:ascii="Aptos" w:eastAsia="Yu Mincho" w:hAnsi="Aptos" w:cs="Arial"/>
          <w:b/>
          <w:bCs/>
          <w:lang w:eastAsia="en-GB"/>
        </w:rPr>
        <w:t>did that make you feel a negative thing about yourself, a positive thing?</w:t>
      </w:r>
      <w:r w:rsidRPr="00EE292A">
        <w:rPr>
          <w:rFonts w:ascii="Aptos" w:eastAsia="Yu Mincho" w:hAnsi="Aptos" w:cs="Arial"/>
          <w:lang w:eastAsia="en-GB"/>
        </w:rPr>
        <w:t xml:space="preserve"> Did it not make you think about yourself at all in terms of, you know</w:t>
      </w:r>
    </w:p>
    <w:p w14:paraId="2BD29C57"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49C4821B"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there was definitely like a negative thread to it, I was kind of getting a little bit exacerbated with myself for not being able to do it. And so it was my sense of self. I think.. I think I come every week with this thing of like, I'm not quite, I'm like getting there. I've started to like, creep onto this place where I'm, this is something I do. Whereas that's, you know, that's not really part of my identity at the minute. I'm trying to get this as something I do and I say it? </w:t>
      </w:r>
    </w:p>
    <w:p w14:paraId="12C0311C"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w:t>
      </w:r>
    </w:p>
    <w:p w14:paraId="7638A790" w14:textId="77777777" w:rsidR="00E76385"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So any time when I feel like I'm taking some steps back or I'm not as free or something. there's that, like battle with myself again and like, well, are you? But it's not, you know, I will leave here without it, but it's just while it's actually happening, while you're actually trying to </w:t>
      </w:r>
    </w:p>
    <w:p w14:paraId="57ECF702" w14:textId="77777777" w:rsidR="00E76385" w:rsidRDefault="00E76385" w:rsidP="00430854">
      <w:pPr>
        <w:jc w:val="both"/>
        <w:rPr>
          <w:rFonts w:ascii="Aptos" w:eastAsia="Yu Mincho" w:hAnsi="Aptos" w:cs="Arial"/>
          <w:lang w:eastAsia="en-GB"/>
        </w:rPr>
      </w:pPr>
    </w:p>
    <w:p w14:paraId="7228B6D7" w14:textId="768142CF"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make yourself do something that's not necessarily transpiring. I think there is that sense of like, oh, am I? Am I really? Yeah. Do I really do this? </w:t>
      </w:r>
    </w:p>
    <w:p w14:paraId="1EFB54BD" w14:textId="77777777" w:rsidR="00430854" w:rsidRPr="00EE292A" w:rsidRDefault="00430854" w:rsidP="00430854">
      <w:pPr>
        <w:jc w:val="both"/>
        <w:rPr>
          <w:rFonts w:ascii="Aptos" w:eastAsia="Yu Mincho" w:hAnsi="Aptos" w:cs="Arial"/>
          <w:b/>
          <w:bCs/>
          <w:lang w:eastAsia="en-GB"/>
        </w:rPr>
      </w:pPr>
      <w:bookmarkStart w:id="146" w:name="_Hlk205194981"/>
      <w:r w:rsidRPr="00EE292A">
        <w:rPr>
          <w:rFonts w:ascii="Aptos" w:eastAsia="Yu Mincho" w:hAnsi="Aptos" w:cs="Arial"/>
          <w:b/>
          <w:bCs/>
          <w:lang w:eastAsia="en-GB"/>
        </w:rPr>
        <w:t>RESEARCHER – Elva Parinaud</w:t>
      </w:r>
    </w:p>
    <w:bookmarkEnd w:id="146"/>
    <w:p w14:paraId="2AEE893D"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9.</w:t>
      </w:r>
      <w:r w:rsidRPr="00EE292A">
        <w:rPr>
          <w:rFonts w:ascii="Aptos" w:eastAsia="Yu Mincho" w:hAnsi="Aptos" w:cs="Arial"/>
          <w:lang w:eastAsia="en-GB"/>
        </w:rPr>
        <w:t xml:space="preserve"> Yeah, Thank you. Good. Okay. </w:t>
      </w:r>
      <w:r w:rsidRPr="00EE292A">
        <w:rPr>
          <w:rFonts w:ascii="Aptos" w:eastAsia="Yu Mincho" w:hAnsi="Aptos" w:cs="Arial"/>
          <w:b/>
          <w:bCs/>
          <w:lang w:eastAsia="en-GB"/>
        </w:rPr>
        <w:t>Did you notice any overall changes, physical, emotional, psychological, during the course of the vocal coaching session?</w:t>
      </w:r>
    </w:p>
    <w:p w14:paraId="1C13B3F1"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3AEAE2AB" w14:textId="0C87A6DF" w:rsidR="00430854" w:rsidRPr="008D6C6C" w:rsidRDefault="00430854" w:rsidP="008D6C6C">
      <w:pPr>
        <w:jc w:val="both"/>
        <w:rPr>
          <w:rFonts w:ascii="Aptos" w:eastAsia="Yu Mincho" w:hAnsi="Aptos" w:cs="Arial"/>
          <w:color w:val="E97132"/>
          <w:lang w:eastAsia="en-GB"/>
          <w14:textFill>
            <w14:solidFill>
              <w14:srgbClr w14:val="E97132">
                <w14:lumMod w14:val="60000"/>
                <w14:lumOff w14:val="40000"/>
              </w14:srgbClr>
            </w14:solidFill>
          </w14:textFill>
        </w:rPr>
      </w:pPr>
      <w:r w:rsidRPr="00EE292A">
        <w:rPr>
          <w:rFonts w:ascii="Aptos" w:eastAsia="Yu Mincho" w:hAnsi="Aptos" w:cs="Arial"/>
          <w:color w:val="E97132"/>
          <w:lang w:eastAsia="en-GB"/>
          <w14:textFill>
            <w14:solidFill>
              <w14:srgbClr w14:val="E97132">
                <w14:lumMod w14:val="60000"/>
                <w14:lumOff w14:val="40000"/>
              </w14:srgbClr>
            </w14:solidFill>
          </w14:textFill>
        </w:rPr>
        <w:t xml:space="preserve">Um.. Do you know? I came in quite flat. That's how I've been, isn't it? And I just do think that that's shifted in a way, even just being able to recognise that actually, yeah, that's being caused by the number of factors and not always going to be able to just push through that. But I definitely will leave here in a slightly less flat state because of having to kind of do some pushing. pushing through it. </w:t>
      </w:r>
      <w:r w:rsidRPr="00EE292A">
        <w:rPr>
          <w:rFonts w:ascii="Aptos" w:eastAsia="Yu Mincho" w:hAnsi="Aptos" w:cs="Arial"/>
          <w:lang w:eastAsia="en-GB"/>
        </w:rPr>
        <w:t xml:space="preserve">And some just recognising as well like where I’m at and how like, okay, that's okay really like I can't always have too high expectations of myself. </w:t>
      </w:r>
    </w:p>
    <w:p w14:paraId="600683D9"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74FD11D7"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Yeah, okay. um Let me just do this. </w:t>
      </w:r>
      <w:r w:rsidRPr="00EE292A">
        <w:rPr>
          <w:rFonts w:ascii="Aptos" w:eastAsia="Yu Mincho" w:hAnsi="Aptos" w:cs="Arial"/>
          <w:b/>
          <w:bCs/>
          <w:lang w:eastAsia="en-GB"/>
        </w:rPr>
        <w:t>12. How would you describe the relationship between self and identity?</w:t>
      </w:r>
      <w:r w:rsidRPr="00EE292A">
        <w:rPr>
          <w:rFonts w:ascii="Aptos" w:eastAsia="Yu Mincho" w:hAnsi="Aptos" w:cs="Arial"/>
          <w:lang w:eastAsia="en-GB"/>
        </w:rPr>
        <w:t xml:space="preserve"> For you, are they the same or very different?</w:t>
      </w:r>
    </w:p>
    <w:p w14:paraId="2BA26888" w14:textId="77777777" w:rsidR="00430854" w:rsidRPr="00EE292A" w:rsidRDefault="00430854" w:rsidP="00430854">
      <w:pPr>
        <w:jc w:val="both"/>
        <w:rPr>
          <w:rFonts w:ascii="Aptos" w:eastAsia="Yu Mincho" w:hAnsi="Aptos" w:cs="Arial"/>
          <w:b/>
          <w:bCs/>
          <w:lang w:eastAsia="en-GB"/>
        </w:rPr>
      </w:pPr>
      <w:bookmarkStart w:id="147" w:name="_Hlk205194766"/>
      <w:r w:rsidRPr="00EE292A">
        <w:rPr>
          <w:rFonts w:ascii="Aptos" w:eastAsia="Yu Mincho" w:hAnsi="Aptos" w:cs="Arial"/>
          <w:b/>
          <w:bCs/>
          <w:lang w:eastAsia="en-GB"/>
        </w:rPr>
        <w:t xml:space="preserve">PARTICIPANT ONE – KG  </w:t>
      </w:r>
    </w:p>
    <w:bookmarkEnd w:id="147"/>
    <w:p w14:paraId="1090F3F7" w14:textId="68399D35"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Not just like, oh, definitely the same, but I would say there's kind of overlap. What are those like diagrams? What are they called? </w:t>
      </w:r>
    </w:p>
    <w:p w14:paraId="23EBF3F1"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pie charts. </w:t>
      </w:r>
    </w:p>
    <w:p w14:paraId="2DFA3AA5"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09EB02A0" w14:textId="77777777" w:rsidR="00E76385"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So like where it like overlaps, there's definitely like an overlap. But I was I kind of feel like identity should be sort of fluid and sounds kind of strange to some people, but I think, okay, so when I  was studying counselling it was person-centred, so we talk about like having like a </w:t>
      </w:r>
    </w:p>
    <w:p w14:paraId="325CA286" w14:textId="77777777" w:rsidR="00E76385" w:rsidRDefault="00E76385" w:rsidP="00430854">
      <w:pPr>
        <w:jc w:val="both"/>
        <w:rPr>
          <w:rFonts w:ascii="Aptos" w:eastAsia="Yu Mincho" w:hAnsi="Aptos" w:cs="Arial"/>
          <w:lang w:eastAsia="en-GB"/>
        </w:rPr>
      </w:pPr>
    </w:p>
    <w:p w14:paraId="73A89A77" w14:textId="17D06FC5"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self-concept, which I suppose is a little bit like a sense of self. But like anxiety builds, if you try and have too firm handle it, like if it needs to be really rigid and it doesn't flex to like, the experience you're having. </w:t>
      </w:r>
    </w:p>
    <w:p w14:paraId="3452E97E"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Yes. Yeah. </w:t>
      </w:r>
    </w:p>
    <w:p w14:paraId="6BD449C2"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b/>
          <w:bCs/>
          <w:lang w:eastAsia="en-GB"/>
        </w:rPr>
        <w:t xml:space="preserve">PARTICIPANT ONE – KG  </w:t>
      </w:r>
    </w:p>
    <w:p w14:paraId="4A1E8027"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So that's always made me kind of lean towards like identity’s kind of a moving thing. It's like always developing. Yeah, I don’t know how to like describe a sense of self in that  sense as well though. But identity for me is a lot of it's kind of roles as well, isn't it, that you like take on. where a sense of self maybe has something more of a like continuing thread that goes all the way through that. Yeah. um Yeah, I'm just wanting to expand on it, though. </w:t>
      </w:r>
    </w:p>
    <w:p w14:paraId="0F272892" w14:textId="4F827F4A"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6C4C18B1"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No, that's good. I feel like I'm hearing the influence in terms of identity can be quite an external, you know, in terms of lots of different factors, you know, that we live through every day, that you know, we manage every day, that sense of self is a little bit more intrinsic and probably relating to those, you know, but then it has that intrinsic sense that's related to, you know, the mind, the emotion, you know, and those inner parts of ourselves that we don't necessarily, you know, yet that are part of our identity, but not necessarily so explicit to the outside. </w:t>
      </w:r>
    </w:p>
    <w:p w14:paraId="3E5C2C39"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71194C2A"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it's almost like more of an internal thing. </w:t>
      </w:r>
    </w:p>
    <w:p w14:paraId="728BCFB5" w14:textId="77777777" w:rsidR="00430854" w:rsidRPr="00EE292A" w:rsidRDefault="00430854" w:rsidP="00430854">
      <w:pPr>
        <w:jc w:val="both"/>
        <w:rPr>
          <w:rFonts w:ascii="Aptos" w:eastAsia="Yu Mincho" w:hAnsi="Aptos" w:cs="Arial"/>
          <w:b/>
          <w:bCs/>
          <w:lang w:eastAsia="en-GB"/>
        </w:rPr>
      </w:pPr>
      <w:bookmarkStart w:id="148" w:name="_Hlk205194659"/>
      <w:r w:rsidRPr="00EE292A">
        <w:rPr>
          <w:rFonts w:ascii="Aptos" w:eastAsia="Yu Mincho" w:hAnsi="Aptos" w:cs="Arial"/>
          <w:b/>
          <w:bCs/>
          <w:lang w:eastAsia="en-GB"/>
        </w:rPr>
        <w:t>RESEARCHER – Elva Parinaud</w:t>
      </w:r>
    </w:p>
    <w:bookmarkEnd w:id="148"/>
    <w:p w14:paraId="78AC34AF"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b/>
          <w:bCs/>
          <w:lang w:eastAsia="en-GB"/>
        </w:rPr>
        <w:t>13.</w:t>
      </w:r>
      <w:r w:rsidRPr="00EE292A">
        <w:rPr>
          <w:rFonts w:ascii="Aptos" w:eastAsia="Yu Mincho" w:hAnsi="Aptos" w:cs="Arial"/>
          <w:lang w:eastAsia="en-GB"/>
        </w:rPr>
        <w:t xml:space="preserve"> Yeah. Yeah. Good. Okay. </w:t>
      </w:r>
      <w:r w:rsidRPr="00EE292A">
        <w:rPr>
          <w:rFonts w:ascii="Aptos" w:eastAsia="Yu Mincho" w:hAnsi="Aptos" w:cs="Arial"/>
          <w:b/>
          <w:bCs/>
          <w:lang w:eastAsia="en-GB"/>
        </w:rPr>
        <w:t>And how important is your vocal expression to your identity?</w:t>
      </w:r>
      <w:r w:rsidRPr="00EE292A">
        <w:rPr>
          <w:rFonts w:ascii="Aptos" w:eastAsia="Yu Mincho" w:hAnsi="Aptos" w:cs="Arial"/>
          <w:lang w:eastAsia="en-GB"/>
        </w:rPr>
        <w:t xml:space="preserve"> </w:t>
      </w:r>
    </w:p>
    <w:p w14:paraId="016E0701"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4D977360" w14:textId="77777777" w:rsidR="00E76385" w:rsidRDefault="00E76385" w:rsidP="00430854">
      <w:pPr>
        <w:jc w:val="both"/>
        <w:rPr>
          <w:rFonts w:ascii="Aptos" w:eastAsia="Yu Mincho" w:hAnsi="Aptos" w:cs="Arial"/>
          <w:lang w:eastAsia="en-GB"/>
        </w:rPr>
      </w:pPr>
    </w:p>
    <w:p w14:paraId="750F545A" w14:textId="6DE38CA4"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So Yeah, I. Well, it's interesting to look at it as vocal expression. I suppose part of the reason I kind of come into this as well is I like to write, and that's quite an important thing for me. on like an internal level, but I don't it's something I sort of struggle to share to not just share like, obviously because I don't really like sharing what I've done what I've like created because that's a bit of a thing I have but, you know, something I'm working on, shall we say but I wouldn't you know you know, I wouldn't introduce myself as a songwriter. You know, like that is not part of my identity, even though like that is what I'm doing. </w:t>
      </w:r>
    </w:p>
    <w:p w14:paraId="6823FA3A"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Right. </w:t>
      </w:r>
    </w:p>
    <w:p w14:paraId="47438046"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 </w:t>
      </w:r>
      <w:r w:rsidRPr="00EE292A">
        <w:rPr>
          <w:rFonts w:ascii="Aptos" w:eastAsia="Yu Mincho" w:hAnsi="Aptos" w:cs="Arial"/>
          <w:lang w:eastAsia="en-GB"/>
        </w:rPr>
        <w:t xml:space="preserve">But it's a private thing I'm doing. </w:t>
      </w:r>
    </w:p>
    <w:p w14:paraId="039CEB47"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w:t>
      </w:r>
    </w:p>
    <w:p w14:paraId="35FAC136" w14:textId="07BEC5DB"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6FD2F3DB"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So, like, it's definitely important, because I did kind of get this sense. And I think, like. In the past. I've definitely learned the hard way that not speaking up, whether it's at work, whether it's in relationships has made me kind of a times quite ill. You know, and I kind of had to learn the hard way that as much  as I hate having to bring up problems or anything like that, it's obviously they’re two quite different ways of looking at your vocal expression, aren't they, but just having to open your mouth and say something isn't a comfortable thing for me, but I have learnt, like I said, like the hard way with like the impact of nothing not doing so and that's pushed me to have to kind of change yeah, behave differently, so I definitely behave differently at work I do behave differently in my relationships, but I do see this kind of it runs along parallel because I think if I like never pushed myself to look at the more creative vocal expression side of myself and try and kind of make that something that is more comfortably part with my identity, something I can willingly share other people, maybe, then I think, again, there's an element of like that could make me ill if I don't you know, that I don't express that.</w:t>
      </w:r>
    </w:p>
    <w:p w14:paraId="0AE1FE17"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1ADD70A1"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It's that stifling off, you know, of everything from inside, because it's mixed with emotion, it's mixed with, you know, what your mind wants to express. It's mixed with lots of things that if you're not able to do that, that can you know, it does it can have an impact a physical impact. </w:t>
      </w:r>
    </w:p>
    <w:p w14:paraId="4564BAE5" w14:textId="77777777" w:rsidR="00E76385" w:rsidRDefault="00E76385" w:rsidP="00430854">
      <w:pPr>
        <w:jc w:val="both"/>
        <w:rPr>
          <w:rFonts w:ascii="Aptos" w:eastAsia="Yu Mincho" w:hAnsi="Aptos" w:cs="Arial"/>
          <w:b/>
          <w:bCs/>
          <w:lang w:eastAsia="en-GB"/>
        </w:rPr>
      </w:pPr>
      <w:bookmarkStart w:id="149" w:name="_Hlk205193558"/>
    </w:p>
    <w:p w14:paraId="3C3693C6" w14:textId="37E41E21"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bookmarkEnd w:id="149"/>
    <w:p w14:paraId="14CFF11E"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 </w:t>
      </w:r>
      <w:r w:rsidRPr="00EE292A">
        <w:rPr>
          <w:rFonts w:ascii="Aptos" w:eastAsia="Yu Mincho" w:hAnsi="Aptos" w:cs="Arial"/>
          <w:lang w:eastAsia="en-GB"/>
        </w:rPr>
        <w:t xml:space="preserve">Yeah. </w:t>
      </w:r>
    </w:p>
    <w:p w14:paraId="0861CBBE"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2AD1E236"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13. yeah, good. And then, so if so if we were to say, you know, ask, how is your vocal expression, </w:t>
      </w:r>
      <w:r w:rsidRPr="00EE292A">
        <w:rPr>
          <w:rFonts w:ascii="Aptos" w:eastAsia="Yu Mincho" w:hAnsi="Aptos" w:cs="Arial"/>
          <w:b/>
          <w:bCs/>
          <w:lang w:eastAsia="en-GB"/>
        </w:rPr>
        <w:t>how important is your vocal expression to your sense of self?</w:t>
      </w:r>
      <w:r w:rsidRPr="00EE292A">
        <w:rPr>
          <w:rFonts w:ascii="Aptos" w:eastAsia="Yu Mincho" w:hAnsi="Aptos" w:cs="Arial"/>
          <w:lang w:eastAsia="en-GB"/>
        </w:rPr>
        <w:t xml:space="preserve"> Would you have a different, would that be the same answer? Would that be? Can you see a difference in the two constructs when you attach the importance of your vocal expression to them? So you've said to your identity, to your sense of self, how important would you say that is how important? Would you say your vocal expression is to that? Is there a difference for you?</w:t>
      </w:r>
    </w:p>
    <w:p w14:paraId="50DFEF35" w14:textId="31206193"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39E8A9EF"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Almost feels like it's more about the internal landscape as well, like more than just kind of identifying as someone who sings with someone who writes, right? It's more that sense of. Oh, like, I'm not willing to be like trapped inside almost. Yeah, which is kind of a little bit of like, what's been going on today, isn't it? Yeah, I didn't think about it. Yeah, so it's similar. It's a similar answer, right? </w:t>
      </w:r>
    </w:p>
    <w:p w14:paraId="2DCBFBF5"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w:t>
      </w:r>
    </w:p>
    <w:p w14:paraId="058DC072"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2A1C921C"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But Again, I think it almost taps in the sense of self, almost taps in more to that space where I'm talking about. Like, if I don't do this there would be repercussions, there will be illness, there will be something, you know, </w:t>
      </w:r>
      <w:proofErr w:type="spellStart"/>
      <w:r w:rsidRPr="00EE292A">
        <w:rPr>
          <w:rFonts w:ascii="Aptos" w:eastAsia="Yu Mincho" w:hAnsi="Aptos" w:cs="Arial"/>
          <w:lang w:eastAsia="en-GB"/>
        </w:rPr>
        <w:t>through</w:t>
      </w:r>
      <w:proofErr w:type="spellEnd"/>
      <w:r w:rsidRPr="00EE292A">
        <w:rPr>
          <w:rFonts w:ascii="Aptos" w:eastAsia="Yu Mincho" w:hAnsi="Aptos" w:cs="Arial"/>
          <w:lang w:eastAsia="en-GB"/>
        </w:rPr>
        <w:t xml:space="preserve"> not.  I feel like that almost sits more in sense of self than it does identity in a way, if you look at identity as an external role, but this. </w:t>
      </w:r>
      <w:bookmarkStart w:id="150" w:name="_Hlk205194335"/>
    </w:p>
    <w:p w14:paraId="251DF498" w14:textId="332FB964"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bookmarkEnd w:id="150"/>
    <w:p w14:paraId="093D3C72"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14</w:t>
      </w:r>
      <w:r w:rsidRPr="00EE292A">
        <w:rPr>
          <w:rFonts w:ascii="Aptos" w:eastAsia="Yu Mincho" w:hAnsi="Aptos" w:cs="Arial"/>
          <w:lang w:eastAsia="en-GB"/>
        </w:rPr>
        <w:t xml:space="preserve">. Yeah, absolutely. Good. And then, finally, what </w:t>
      </w:r>
      <w:r w:rsidRPr="00EE292A">
        <w:rPr>
          <w:rFonts w:ascii="Aptos" w:eastAsia="Yu Mincho" w:hAnsi="Aptos" w:cs="Arial"/>
          <w:b/>
          <w:bCs/>
          <w:lang w:eastAsia="en-GB"/>
        </w:rPr>
        <w:t>would you consider singing to be part of your identity?</w:t>
      </w:r>
    </w:p>
    <w:p w14:paraId="794F620C" w14:textId="77777777" w:rsidR="00E76385" w:rsidRDefault="00E76385" w:rsidP="00430854">
      <w:pPr>
        <w:jc w:val="both"/>
        <w:rPr>
          <w:rFonts w:ascii="Aptos" w:eastAsia="Yu Mincho" w:hAnsi="Aptos" w:cs="Arial"/>
          <w:b/>
          <w:bCs/>
          <w:lang w:eastAsia="en-GB"/>
        </w:rPr>
      </w:pPr>
      <w:bookmarkStart w:id="151" w:name="_Hlk205194495"/>
    </w:p>
    <w:p w14:paraId="1AD46FEC" w14:textId="77777777" w:rsidR="00E76385" w:rsidRDefault="00E76385" w:rsidP="00430854">
      <w:pPr>
        <w:jc w:val="both"/>
        <w:rPr>
          <w:rFonts w:ascii="Aptos" w:eastAsia="Yu Mincho" w:hAnsi="Aptos" w:cs="Arial"/>
          <w:b/>
          <w:bCs/>
          <w:lang w:eastAsia="en-GB"/>
        </w:rPr>
      </w:pPr>
    </w:p>
    <w:p w14:paraId="0D4490FF" w14:textId="757168F5"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bookmarkEnd w:id="151"/>
    <w:p w14:paraId="1A7B473A"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This is where I struggle, isn't it? Like, what I used to say, I have a few friends who we used to say that we were in the Secret Singers Club, because we all liked singing, but we, nobody did it in front of each other. </w:t>
      </w:r>
    </w:p>
    <w:p w14:paraId="06684594"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RESEARCHER – Elva Parinaud - </w:t>
      </w:r>
      <w:r w:rsidRPr="00EE292A">
        <w:rPr>
          <w:rFonts w:ascii="Aptos" w:eastAsia="Yu Mincho" w:hAnsi="Aptos" w:cs="Arial"/>
          <w:lang w:eastAsia="en-GB"/>
        </w:rPr>
        <w:t xml:space="preserve">yeah. </w:t>
      </w:r>
    </w:p>
    <w:p w14:paraId="6941F982"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230DD9A7"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So, like, they know, but I wouldn't, I am on a, there's a foot in one and a foot in the other for me at the minute. I'm trying to move myself to a place where it I could comfortably say it is part of my identity, but it's I don't want to say it at </w:t>
      </w:r>
      <w:proofErr w:type="spellStart"/>
      <w:r w:rsidRPr="00EE292A">
        <w:rPr>
          <w:rFonts w:ascii="Aptos" w:eastAsia="Yu Mincho" w:hAnsi="Aptos" w:cs="Arial"/>
          <w:lang w:eastAsia="en-GB"/>
        </w:rPr>
        <w:t>at</w:t>
      </w:r>
      <w:proofErr w:type="spellEnd"/>
      <w:r w:rsidRPr="00EE292A">
        <w:rPr>
          <w:rFonts w:ascii="Aptos" w:eastAsia="Yu Mincho" w:hAnsi="Aptos" w:cs="Arial"/>
          <w:lang w:eastAsia="en-GB"/>
        </w:rPr>
        <w:t xml:space="preserve"> this point in time it's not it's not comfortable. So um I still probably in the Secret Singers camp, really. </w:t>
      </w:r>
    </w:p>
    <w:p w14:paraId="6563A4F2" w14:textId="7B9BB46D"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3ABBCA7B"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good well, yeah. For now. </w:t>
      </w:r>
    </w:p>
    <w:p w14:paraId="5153A01B"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 xml:space="preserve">PARTICIPANT ONE – KG  </w:t>
      </w:r>
    </w:p>
    <w:p w14:paraId="10321A55" w14:textId="77777777" w:rsidR="00430854" w:rsidRPr="00EE292A" w:rsidRDefault="00430854" w:rsidP="00430854">
      <w:pPr>
        <w:jc w:val="both"/>
        <w:rPr>
          <w:rFonts w:ascii="Aptos" w:eastAsia="Yu Mincho" w:hAnsi="Aptos" w:cs="Arial"/>
          <w:lang w:eastAsia="en-GB"/>
        </w:rPr>
      </w:pPr>
      <w:r w:rsidRPr="00EE292A">
        <w:rPr>
          <w:rFonts w:ascii="Aptos" w:eastAsia="Yu Mincho" w:hAnsi="Aptos" w:cs="Arial"/>
          <w:lang w:eastAsia="en-GB"/>
        </w:rPr>
        <w:t xml:space="preserve">Yeah, yeah, yeah, but I've got one foot somewhere one foot out of the Secret singers Club, right? </w:t>
      </w:r>
    </w:p>
    <w:p w14:paraId="6D28DF48" w14:textId="77777777" w:rsidR="00430854" w:rsidRPr="00EE292A" w:rsidRDefault="00430854" w:rsidP="00430854">
      <w:pPr>
        <w:jc w:val="both"/>
        <w:rPr>
          <w:rFonts w:ascii="Aptos" w:eastAsia="Yu Mincho" w:hAnsi="Aptos" w:cs="Arial"/>
          <w:b/>
          <w:bCs/>
          <w:lang w:eastAsia="en-GB"/>
        </w:rPr>
      </w:pPr>
      <w:r w:rsidRPr="00EE292A">
        <w:rPr>
          <w:rFonts w:ascii="Aptos" w:eastAsia="Yu Mincho" w:hAnsi="Aptos" w:cs="Arial"/>
          <w:b/>
          <w:bCs/>
          <w:lang w:eastAsia="en-GB"/>
        </w:rPr>
        <w:t>RESEARCHER – Elva Parinaud</w:t>
      </w:r>
    </w:p>
    <w:p w14:paraId="540AB408" w14:textId="77777777" w:rsidR="00430854" w:rsidRDefault="00430854" w:rsidP="00430854">
      <w:pPr>
        <w:jc w:val="both"/>
        <w:rPr>
          <w:rFonts w:ascii="Aptos" w:eastAsia="Yu Mincho" w:hAnsi="Aptos" w:cs="Arial"/>
          <w:lang w:eastAsia="en-GB"/>
        </w:rPr>
      </w:pPr>
      <w:r w:rsidRPr="00EE292A">
        <w:rPr>
          <w:rFonts w:ascii="Aptos" w:eastAsia="Yu Mincho" w:hAnsi="Aptos" w:cs="Arial"/>
          <w:lang w:eastAsia="en-GB"/>
        </w:rPr>
        <w:t>Yeah. Good. Well, thank you. Thank you so much, participant number one.</w:t>
      </w:r>
    </w:p>
    <w:p w14:paraId="39A97FE2" w14:textId="77777777" w:rsidR="00430854" w:rsidRDefault="00430854" w:rsidP="00430854">
      <w:pPr>
        <w:jc w:val="both"/>
        <w:rPr>
          <w:rFonts w:ascii="Aptos" w:eastAsia="Yu Mincho" w:hAnsi="Aptos" w:cs="Arial"/>
          <w:lang w:eastAsia="en-GB"/>
        </w:rPr>
      </w:pPr>
    </w:p>
    <w:p w14:paraId="519C8699" w14:textId="77777777" w:rsidR="00655B1A" w:rsidRDefault="00655B1A" w:rsidP="00430854">
      <w:pPr>
        <w:jc w:val="center"/>
        <w:rPr>
          <w:rFonts w:ascii="Aptos" w:eastAsia="Times New Roman" w:hAnsi="Aptos" w:cs="Arial"/>
          <w:b/>
          <w:bCs/>
          <w:sz w:val="28"/>
          <w:szCs w:val="28"/>
          <w:lang w:eastAsia="en-GB"/>
        </w:rPr>
      </w:pPr>
      <w:bookmarkStart w:id="152" w:name="_Hlk206201669"/>
    </w:p>
    <w:p w14:paraId="112BA3C1" w14:textId="0FDAA299" w:rsidR="00430854" w:rsidRPr="00EE292A" w:rsidRDefault="00430854" w:rsidP="00430854">
      <w:pPr>
        <w:jc w:val="center"/>
        <w:rPr>
          <w:rFonts w:ascii="Aptos" w:eastAsia="Yu Mincho" w:hAnsi="Aptos" w:cs="Arial"/>
          <w:sz w:val="28"/>
          <w:szCs w:val="28"/>
          <w:lang w:eastAsia="en-GB"/>
        </w:rPr>
      </w:pPr>
      <w:r w:rsidRPr="00EE292A">
        <w:rPr>
          <w:rFonts w:ascii="Aptos" w:eastAsia="Times New Roman" w:hAnsi="Aptos" w:cs="Arial"/>
          <w:b/>
          <w:bCs/>
          <w:sz w:val="28"/>
          <w:szCs w:val="28"/>
          <w:lang w:eastAsia="en-GB"/>
        </w:rPr>
        <w:t>PARTICIPANT TWO</w:t>
      </w:r>
      <w:r>
        <w:rPr>
          <w:rFonts w:ascii="Aptos" w:eastAsia="Times New Roman" w:hAnsi="Aptos" w:cs="Arial"/>
          <w:b/>
          <w:bCs/>
          <w:sz w:val="28"/>
          <w:szCs w:val="28"/>
          <w:lang w:eastAsia="en-GB"/>
        </w:rPr>
        <w:t xml:space="preserve"> – INTERVIEW TRANSCRIPT</w:t>
      </w:r>
    </w:p>
    <w:bookmarkEnd w:id="152"/>
    <w:p w14:paraId="5235F04A" w14:textId="77777777" w:rsidR="00430854" w:rsidRDefault="00430854" w:rsidP="00430854">
      <w:pPr>
        <w:jc w:val="both"/>
        <w:rPr>
          <w:rFonts w:ascii="Aptos" w:eastAsia="Times New Roman" w:hAnsi="Aptos" w:cs="Arial"/>
          <w:b/>
          <w:bCs/>
          <w:lang w:eastAsia="en-GB"/>
        </w:rPr>
      </w:pPr>
    </w:p>
    <w:p w14:paraId="7A50242A"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bookmarkEnd w:id="138"/>
    <w:p w14:paraId="6F8864ED"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Yeah, got it </w:t>
      </w:r>
    </w:p>
    <w:p w14:paraId="5E94DA19"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0F7FD09E"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Yeah, you oh God, it's really good, look at that! Right then right? So I'm going to start with so this is over the course of your lessons. This is the final one now. The questionnaire relates to your lessons, the lessons that we’ve had, so the first question is </w:t>
      </w:r>
      <w:r w:rsidRPr="00EE292A">
        <w:rPr>
          <w:rFonts w:ascii="Aptos" w:eastAsia="Times New Roman" w:hAnsi="Aptos" w:cs="Arial"/>
          <w:b/>
          <w:bCs/>
          <w:lang w:eastAsia="en-GB"/>
        </w:rPr>
        <w:t>1</w:t>
      </w:r>
      <w:r w:rsidRPr="00EE292A">
        <w:rPr>
          <w:rFonts w:ascii="Aptos" w:eastAsia="Times New Roman" w:hAnsi="Aptos" w:cs="Arial"/>
          <w:lang w:eastAsia="en-GB"/>
        </w:rPr>
        <w:t xml:space="preserve">: </w:t>
      </w:r>
      <w:r w:rsidRPr="00EE292A">
        <w:rPr>
          <w:rFonts w:ascii="Aptos" w:eastAsia="Times New Roman" w:hAnsi="Aptos" w:cs="Arial"/>
          <w:b/>
          <w:bCs/>
          <w:lang w:eastAsia="en-GB"/>
        </w:rPr>
        <w:t>Did you notice any specific feelings or emotions during the course of your vocal coaching sessions?</w:t>
      </w:r>
    </w:p>
    <w:p w14:paraId="35730794" w14:textId="4BA49A32"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18F68BDD"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Yeah, different feelings I think and emotions. Like at the start </w:t>
      </w:r>
      <w:r w:rsidRPr="00EE292A">
        <w:rPr>
          <w:rFonts w:ascii="Aptos" w:eastAsia="Times New Roman" w:hAnsi="Aptos" w:cs="Arial"/>
          <w:color w:val="E97132"/>
          <w:lang w:eastAsia="en-GB"/>
        </w:rPr>
        <w:t xml:space="preserve">relatively calm </w:t>
      </w:r>
      <w:r w:rsidRPr="00EE292A">
        <w:rPr>
          <w:rFonts w:ascii="Aptos" w:eastAsia="Times New Roman" w:hAnsi="Aptos" w:cs="Arial"/>
          <w:lang w:eastAsia="en-GB"/>
        </w:rPr>
        <w:t xml:space="preserve">And then I guess as time goes through the lesson if I hit a </w:t>
      </w:r>
      <w:r w:rsidRPr="00EE292A">
        <w:rPr>
          <w:rFonts w:ascii="Aptos" w:eastAsia="Times New Roman" w:hAnsi="Aptos" w:cs="Arial"/>
          <w:color w:val="A02B93"/>
          <w:lang w:eastAsia="en-GB"/>
        </w:rPr>
        <w:t xml:space="preserve">bump in the road or my mind takes over </w:t>
      </w:r>
      <w:r w:rsidRPr="00EE292A">
        <w:rPr>
          <w:rFonts w:ascii="Aptos" w:eastAsia="Times New Roman" w:hAnsi="Aptos" w:cs="Arial"/>
          <w:lang w:eastAsia="en-GB"/>
        </w:rPr>
        <w:t xml:space="preserve">I </w:t>
      </w:r>
      <w:r w:rsidRPr="00EE292A">
        <w:rPr>
          <w:rFonts w:ascii="Aptos" w:eastAsia="Times New Roman" w:hAnsi="Aptos" w:cs="Arial"/>
          <w:color w:val="A02B93"/>
          <w:lang w:eastAsia="en-GB"/>
        </w:rPr>
        <w:t xml:space="preserve">feel nervous and self-conscious </w:t>
      </w:r>
      <w:r w:rsidRPr="00EE292A">
        <w:rPr>
          <w:rFonts w:ascii="Aptos" w:eastAsia="Times New Roman" w:hAnsi="Aptos" w:cs="Arial"/>
          <w:lang w:eastAsia="en-GB"/>
        </w:rPr>
        <w:t xml:space="preserve">about what I'm doing and then I guess I get…… </w:t>
      </w:r>
    </w:p>
    <w:p w14:paraId="4560619F"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1D8DDD6A"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Yeah </w:t>
      </w:r>
    </w:p>
    <w:p w14:paraId="6673FE60" w14:textId="77777777" w:rsidR="00430854" w:rsidRPr="00EE292A" w:rsidRDefault="00430854" w:rsidP="00430854">
      <w:pPr>
        <w:jc w:val="both"/>
        <w:rPr>
          <w:rFonts w:ascii="Aptos" w:eastAsia="Times New Roman" w:hAnsi="Aptos" w:cs="Arial"/>
          <w:b/>
          <w:lang w:eastAsia="en-GB"/>
        </w:rPr>
      </w:pPr>
      <w:r w:rsidRPr="00EE292A">
        <w:rPr>
          <w:rFonts w:ascii="Aptos" w:eastAsia="Times New Roman" w:hAnsi="Aptos" w:cs="Arial"/>
          <w:b/>
          <w:bCs/>
          <w:lang w:eastAsia="en-GB"/>
        </w:rPr>
        <w:t>PARTICIPANT TWO - MC</w:t>
      </w:r>
    </w:p>
    <w:p w14:paraId="0AF2A509" w14:textId="77777777" w:rsidR="00430854" w:rsidRPr="00EE292A" w:rsidRDefault="00430854" w:rsidP="00430854">
      <w:pPr>
        <w:jc w:val="both"/>
        <w:rPr>
          <w:rFonts w:ascii="Aptos" w:eastAsia="Times New Roman" w:hAnsi="Aptos" w:cs="Arial"/>
          <w:color w:val="A02B93"/>
          <w:lang w:eastAsia="en-GB"/>
        </w:rPr>
      </w:pPr>
      <w:r w:rsidRPr="00EE292A">
        <w:rPr>
          <w:rFonts w:ascii="Aptos" w:eastAsia="Times New Roman" w:hAnsi="Aptos" w:cs="Arial"/>
          <w:lang w:eastAsia="en-GB"/>
        </w:rPr>
        <w:t>……..</w:t>
      </w:r>
      <w:r w:rsidRPr="00EE292A">
        <w:rPr>
          <w:rFonts w:ascii="Aptos" w:eastAsia="Times New Roman" w:hAnsi="Aptos" w:cs="Arial"/>
          <w:color w:val="A02B93"/>
          <w:lang w:eastAsia="en-GB"/>
        </w:rPr>
        <w:t xml:space="preserve">frustrated a little bit </w:t>
      </w:r>
    </w:p>
    <w:p w14:paraId="19B1FCEC"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5C40BB7B"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Yeah, good okay good. </w:t>
      </w:r>
      <w:r w:rsidRPr="00EE292A">
        <w:rPr>
          <w:rFonts w:ascii="Aptos" w:eastAsia="Times New Roman" w:hAnsi="Aptos" w:cs="Arial"/>
          <w:b/>
          <w:bCs/>
          <w:lang w:eastAsia="en-GB"/>
        </w:rPr>
        <w:t xml:space="preserve">Second question 2: Did the emotions arise at any specific moment or while performing any specific task? </w:t>
      </w:r>
    </w:p>
    <w:p w14:paraId="3A653E0B"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5909F619"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Can you repeat that one again? </w:t>
      </w:r>
    </w:p>
    <w:p w14:paraId="6E330F92"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7854BED2" w14:textId="77777777" w:rsidR="00E76385" w:rsidRDefault="00E76385" w:rsidP="00430854">
      <w:pPr>
        <w:jc w:val="both"/>
        <w:rPr>
          <w:rFonts w:ascii="Aptos" w:eastAsia="Times New Roman" w:hAnsi="Aptos" w:cs="Arial"/>
          <w:lang w:eastAsia="en-GB"/>
        </w:rPr>
      </w:pPr>
    </w:p>
    <w:p w14:paraId="37E942DC" w14:textId="01AA2B88"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So did the, </w:t>
      </w:r>
      <w:r w:rsidRPr="00EE292A">
        <w:rPr>
          <w:rFonts w:ascii="Aptos" w:eastAsia="Times New Roman" w:hAnsi="Aptos" w:cs="Arial"/>
          <w:b/>
          <w:bCs/>
          <w:lang w:eastAsia="en-GB"/>
        </w:rPr>
        <w:t xml:space="preserve">Did the emotions arise at any specific moment during any of the lessons or while performing any specific task during the lessons? </w:t>
      </w:r>
    </w:p>
    <w:p w14:paraId="0AB6BE47"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1FAE60CB" w14:textId="77777777" w:rsidR="00430854" w:rsidRPr="00EE292A" w:rsidRDefault="00430854" w:rsidP="00430854">
      <w:pPr>
        <w:jc w:val="both"/>
        <w:rPr>
          <w:rFonts w:ascii="Aptos" w:eastAsia="Times New Roman" w:hAnsi="Aptos" w:cs="Arial"/>
          <w:color w:val="0F9ED5"/>
          <w:lang w:eastAsia="en-GB"/>
        </w:rPr>
      </w:pPr>
      <w:r w:rsidRPr="00EE292A">
        <w:rPr>
          <w:rFonts w:ascii="Aptos" w:eastAsia="Times New Roman" w:hAnsi="Aptos" w:cs="Arial"/>
          <w:lang w:eastAsia="en-GB"/>
        </w:rPr>
        <w:t xml:space="preserve">Yes, specific moment when I got to </w:t>
      </w:r>
      <w:r w:rsidRPr="00EE292A">
        <w:rPr>
          <w:rFonts w:ascii="Aptos" w:eastAsia="Times New Roman" w:hAnsi="Aptos" w:cs="Arial"/>
          <w:color w:val="4EA72E"/>
          <w:lang w:eastAsia="en-GB"/>
        </w:rPr>
        <w:t xml:space="preserve">higher notes </w:t>
      </w:r>
      <w:r w:rsidRPr="00EE292A">
        <w:rPr>
          <w:rFonts w:ascii="Aptos" w:eastAsia="Times New Roman" w:hAnsi="Aptos" w:cs="Arial"/>
          <w:lang w:eastAsia="en-GB"/>
        </w:rPr>
        <w:t xml:space="preserve">and I </w:t>
      </w:r>
      <w:r w:rsidRPr="00EE292A">
        <w:rPr>
          <w:rFonts w:ascii="Aptos" w:eastAsia="Times New Roman" w:hAnsi="Aptos" w:cs="Arial"/>
          <w:color w:val="0F9ED5"/>
          <w:lang w:eastAsia="en-GB"/>
        </w:rPr>
        <w:t xml:space="preserve">didn't feel like I was doing them correctly </w:t>
      </w:r>
    </w:p>
    <w:p w14:paraId="7FC40BA8"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1F0029EA" w14:textId="44958F60"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Yeah okay I guess the </w:t>
      </w:r>
      <w:r w:rsidRPr="00EE292A">
        <w:rPr>
          <w:rFonts w:ascii="Aptos" w:eastAsia="Times New Roman" w:hAnsi="Aptos" w:cs="Arial"/>
          <w:b/>
          <w:bCs/>
          <w:lang w:eastAsia="en-GB"/>
        </w:rPr>
        <w:t xml:space="preserve">Number three 3: can you describe any thoughts and feelings or feelings that arose when you encountered difficult or challenging moments in your singing lesson. For example challenges with vocal range breathing muscle tension or any other technical elements? </w:t>
      </w:r>
    </w:p>
    <w:p w14:paraId="6454AF7A"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b/>
          <w:bCs/>
          <w:lang w:eastAsia="en-GB"/>
        </w:rPr>
        <w:t>PARTICIPANT TWO - MC</w:t>
      </w:r>
    </w:p>
    <w:p w14:paraId="1FDCC160"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Yes, I think the </w:t>
      </w:r>
      <w:r w:rsidRPr="00EE292A">
        <w:rPr>
          <w:rFonts w:ascii="Aptos" w:eastAsia="Times New Roman" w:hAnsi="Aptos" w:cs="Arial"/>
          <w:color w:val="4EA72E"/>
          <w:lang w:eastAsia="en-GB"/>
        </w:rPr>
        <w:t>range</w:t>
      </w:r>
      <w:r w:rsidRPr="00EE292A">
        <w:rPr>
          <w:rFonts w:ascii="Aptos" w:eastAsia="Times New Roman" w:hAnsi="Aptos" w:cs="Arial"/>
          <w:lang w:eastAsia="en-GB"/>
        </w:rPr>
        <w:t xml:space="preserve">. Obviously I said I was </w:t>
      </w:r>
      <w:r w:rsidRPr="00EE292A">
        <w:rPr>
          <w:rFonts w:ascii="Aptos" w:eastAsia="Times New Roman" w:hAnsi="Aptos" w:cs="Arial"/>
          <w:color w:val="A02B93"/>
          <w:lang w:eastAsia="en-GB"/>
        </w:rPr>
        <w:t>frustrated,</w:t>
      </w:r>
      <w:r w:rsidRPr="00EE292A">
        <w:rPr>
          <w:rFonts w:ascii="Aptos" w:eastAsia="Times New Roman" w:hAnsi="Aptos" w:cs="Arial"/>
          <w:lang w:eastAsia="en-GB"/>
        </w:rPr>
        <w:t xml:space="preserve"> but then the thoughts that come in of </w:t>
      </w:r>
      <w:r w:rsidRPr="00EE292A">
        <w:rPr>
          <w:rFonts w:ascii="Aptos" w:eastAsia="Times New Roman" w:hAnsi="Aptos" w:cs="Arial"/>
          <w:color w:val="0F9ED5"/>
          <w:lang w:eastAsia="en-GB"/>
        </w:rPr>
        <w:t xml:space="preserve">why can't I do it because I've done it before </w:t>
      </w:r>
      <w:r w:rsidRPr="00EE292A">
        <w:rPr>
          <w:rFonts w:ascii="Aptos" w:eastAsia="Times New Roman" w:hAnsi="Aptos" w:cs="Arial"/>
          <w:lang w:eastAsia="en-GB"/>
        </w:rPr>
        <w:t xml:space="preserve">and then I think the </w:t>
      </w:r>
      <w:r w:rsidRPr="00EE292A">
        <w:rPr>
          <w:rFonts w:ascii="Aptos" w:eastAsia="Times New Roman" w:hAnsi="Aptos" w:cs="Arial"/>
          <w:color w:val="4EA72E"/>
          <w:lang w:eastAsia="en-GB"/>
        </w:rPr>
        <w:t>breathing</w:t>
      </w:r>
      <w:r w:rsidRPr="00EE292A">
        <w:rPr>
          <w:rFonts w:ascii="Aptos" w:eastAsia="Times New Roman" w:hAnsi="Aptos" w:cs="Arial"/>
          <w:lang w:eastAsia="en-GB"/>
        </w:rPr>
        <w:t xml:space="preserve"> that's more a feeling of </w:t>
      </w:r>
      <w:r w:rsidRPr="00EE292A">
        <w:rPr>
          <w:rFonts w:ascii="Aptos" w:eastAsia="Times New Roman" w:hAnsi="Aptos" w:cs="Arial"/>
          <w:color w:val="0F9ED5"/>
          <w:lang w:eastAsia="en-GB"/>
        </w:rPr>
        <w:t xml:space="preserve">why aren't you doing it? </w:t>
      </w:r>
      <w:r w:rsidRPr="00EE292A">
        <w:rPr>
          <w:rFonts w:ascii="Aptos" w:eastAsia="Times New Roman" w:hAnsi="Aptos" w:cs="Arial"/>
          <w:lang w:eastAsia="en-GB"/>
        </w:rPr>
        <w:t xml:space="preserve">It </w:t>
      </w:r>
      <w:r w:rsidRPr="00EE292A">
        <w:rPr>
          <w:rFonts w:ascii="Aptos" w:eastAsia="Times New Roman" w:hAnsi="Aptos" w:cs="Arial"/>
          <w:color w:val="0F9ED5"/>
          <w:lang w:eastAsia="en-GB"/>
        </w:rPr>
        <w:t xml:space="preserve">should be easy to….. </w:t>
      </w:r>
    </w:p>
    <w:p w14:paraId="72F3427C"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794A7B3D"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Yeah </w:t>
      </w:r>
    </w:p>
    <w:p w14:paraId="3966DE74"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3A70D564"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color w:val="0F9ED5"/>
          <w:lang w:eastAsia="en-GB"/>
        </w:rPr>
        <w:t>….breathe</w:t>
      </w:r>
      <w:r w:rsidRPr="00EE292A">
        <w:rPr>
          <w:rFonts w:ascii="Aptos" w:eastAsia="Times New Roman" w:hAnsi="Aptos" w:cs="Arial"/>
          <w:lang w:eastAsia="en-GB"/>
        </w:rPr>
        <w:t xml:space="preserve">, but I don't seem to do it. </w:t>
      </w:r>
    </w:p>
    <w:p w14:paraId="15B74196" w14:textId="67C3AB0C"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325BCC51"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Yeah, okay, yeah good. </w:t>
      </w:r>
      <w:r w:rsidRPr="00EE292A">
        <w:rPr>
          <w:rFonts w:ascii="Aptos" w:eastAsia="Times New Roman" w:hAnsi="Aptos" w:cs="Arial"/>
          <w:b/>
          <w:bCs/>
          <w:lang w:eastAsia="en-GB"/>
        </w:rPr>
        <w:t xml:space="preserve">Number four 4: how would you relate your vocal coaching sessions to your everyday life? </w:t>
      </w:r>
    </w:p>
    <w:p w14:paraId="79415EB0" w14:textId="77777777" w:rsidR="00E76385" w:rsidRDefault="00E76385" w:rsidP="00430854">
      <w:pPr>
        <w:jc w:val="both"/>
        <w:rPr>
          <w:rFonts w:ascii="Aptos" w:eastAsia="Times New Roman" w:hAnsi="Aptos" w:cs="Arial"/>
          <w:b/>
          <w:bCs/>
          <w:lang w:eastAsia="en-GB"/>
        </w:rPr>
      </w:pPr>
    </w:p>
    <w:p w14:paraId="06BA1B71" w14:textId="63B6DCCC"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2CBB73A0"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I think because considering my job as a principal, it's about, it's very similar in terms of </w:t>
      </w:r>
      <w:r w:rsidRPr="00EE292A">
        <w:rPr>
          <w:rFonts w:ascii="Aptos" w:eastAsia="Times New Roman" w:hAnsi="Aptos" w:cs="Arial"/>
          <w:color w:val="A02B93"/>
          <w:lang w:eastAsia="en-GB"/>
        </w:rPr>
        <w:t xml:space="preserve">standing in front of somebody putting yourself out there </w:t>
      </w:r>
      <w:r w:rsidRPr="00EE292A">
        <w:rPr>
          <w:rFonts w:ascii="Aptos" w:eastAsia="Times New Roman" w:hAnsi="Aptos" w:cs="Arial"/>
          <w:lang w:eastAsia="en-GB"/>
        </w:rPr>
        <w:t xml:space="preserve">as a headteacher. I put myself out there in front of lots of people. </w:t>
      </w:r>
    </w:p>
    <w:p w14:paraId="2E4F9618"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3E3DEFCF"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Yeah </w:t>
      </w:r>
    </w:p>
    <w:p w14:paraId="6925B0EA" w14:textId="69CA1484"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6600DD3E" w14:textId="77777777" w:rsidR="00430854" w:rsidRPr="00EE292A" w:rsidRDefault="00430854" w:rsidP="00430854">
      <w:pPr>
        <w:jc w:val="both"/>
        <w:rPr>
          <w:rFonts w:ascii="Aptos" w:eastAsia="Times New Roman" w:hAnsi="Aptos" w:cs="Arial"/>
          <w:color w:val="C00000"/>
          <w:lang w:eastAsia="en-GB"/>
        </w:rPr>
      </w:pPr>
      <w:r w:rsidRPr="00EE292A">
        <w:rPr>
          <w:rFonts w:ascii="Aptos" w:eastAsia="Times New Roman" w:hAnsi="Aptos" w:cs="Arial"/>
          <w:lang w:eastAsia="en-GB"/>
        </w:rPr>
        <w:t xml:space="preserve">And obviously it's you, </w:t>
      </w:r>
      <w:r w:rsidRPr="00EE292A">
        <w:rPr>
          <w:rFonts w:ascii="Aptos" w:eastAsia="Times New Roman" w:hAnsi="Aptos" w:cs="Arial"/>
          <w:color w:val="C00000"/>
          <w:lang w:eastAsia="en-GB"/>
        </w:rPr>
        <w:t xml:space="preserve">but it's the same I guess every day experience of I guess is it putting on an act, putting on a show in front of somebody and doing something that is out of my comfort zone? </w:t>
      </w:r>
    </w:p>
    <w:p w14:paraId="4A34845D"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5BC6D2C1"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Yes, absolutely yeah good that makes sense. This is </w:t>
      </w:r>
      <w:r w:rsidRPr="00EE292A">
        <w:rPr>
          <w:rFonts w:ascii="Aptos" w:eastAsia="Times New Roman" w:hAnsi="Aptos" w:cs="Arial"/>
          <w:b/>
          <w:bCs/>
          <w:lang w:eastAsia="en-GB"/>
        </w:rPr>
        <w:t xml:space="preserve">number five. How do you vocal coaching sessions to relate to your everyday experience of society or of your community, of you, within your society or community? </w:t>
      </w:r>
    </w:p>
    <w:p w14:paraId="75901053"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32CF34AB" w14:textId="77777777" w:rsidR="00430854" w:rsidRPr="00EE292A" w:rsidRDefault="00430854" w:rsidP="00430854">
      <w:pPr>
        <w:jc w:val="both"/>
        <w:rPr>
          <w:rFonts w:ascii="Aptos" w:eastAsia="Times New Roman" w:hAnsi="Aptos" w:cs="Arial"/>
          <w:color w:val="C00000"/>
          <w:lang w:eastAsia="en-GB"/>
        </w:rPr>
      </w:pPr>
      <w:r w:rsidRPr="00EE292A">
        <w:rPr>
          <w:rFonts w:ascii="Aptos" w:eastAsia="Times New Roman" w:hAnsi="Aptos" w:cs="Arial"/>
          <w:lang w:eastAsia="en-GB"/>
        </w:rPr>
        <w:t xml:space="preserve">I think within society, as a person I </w:t>
      </w:r>
      <w:r w:rsidRPr="00EE292A">
        <w:rPr>
          <w:rFonts w:ascii="Aptos" w:eastAsia="Times New Roman" w:hAnsi="Aptos" w:cs="Arial"/>
          <w:color w:val="C00000"/>
          <w:lang w:eastAsia="en-GB"/>
        </w:rPr>
        <w:t>guess I sit back in a straight away from things at times. In society, within society I tend to keep myself to myself.</w:t>
      </w:r>
    </w:p>
    <w:p w14:paraId="522448FB"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55109C40"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Okay </w:t>
      </w:r>
    </w:p>
    <w:p w14:paraId="79471FA2" w14:textId="4F46D5E8" w:rsidR="00430854" w:rsidRPr="00EE292A" w:rsidRDefault="00430854" w:rsidP="00430854">
      <w:pPr>
        <w:jc w:val="both"/>
        <w:rPr>
          <w:rFonts w:ascii="Aptos" w:eastAsia="Times New Roman" w:hAnsi="Aptos" w:cs="Arial"/>
          <w:b/>
          <w:bCs/>
          <w:color w:val="C00000"/>
          <w:lang w:eastAsia="en-GB"/>
        </w:rPr>
      </w:pPr>
      <w:r w:rsidRPr="00EE292A">
        <w:rPr>
          <w:rFonts w:ascii="Aptos" w:eastAsia="Times New Roman" w:hAnsi="Aptos" w:cs="Arial"/>
          <w:b/>
          <w:bCs/>
          <w:lang w:eastAsia="en-GB"/>
        </w:rPr>
        <w:t xml:space="preserve">PARTICIPANT TWO – MC - </w:t>
      </w:r>
      <w:r w:rsidRPr="00EE292A">
        <w:rPr>
          <w:rFonts w:ascii="Aptos" w:eastAsia="Times New Roman" w:hAnsi="Aptos" w:cs="Arial"/>
          <w:lang w:eastAsia="en-GB"/>
        </w:rPr>
        <w:t xml:space="preserve">and </w:t>
      </w:r>
      <w:r w:rsidRPr="00EE292A">
        <w:rPr>
          <w:rFonts w:ascii="Aptos" w:eastAsia="Times New Roman" w:hAnsi="Aptos" w:cs="Arial"/>
          <w:color w:val="C00000"/>
          <w:lang w:eastAsia="en-GB"/>
        </w:rPr>
        <w:t xml:space="preserve">I think I probably do that in singing as well </w:t>
      </w:r>
    </w:p>
    <w:p w14:paraId="389588A2"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Right</w:t>
      </w:r>
    </w:p>
    <w:p w14:paraId="5BA76F37"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41626BF2" w14:textId="77777777" w:rsidR="00430854" w:rsidRPr="00EE292A" w:rsidRDefault="00430854" w:rsidP="00430854">
      <w:pPr>
        <w:jc w:val="both"/>
        <w:rPr>
          <w:rFonts w:ascii="Aptos" w:eastAsia="Times New Roman" w:hAnsi="Aptos" w:cs="Arial"/>
          <w:color w:val="A02B93"/>
          <w:lang w:eastAsia="en-GB"/>
        </w:rPr>
      </w:pPr>
      <w:r w:rsidRPr="00EE292A">
        <w:rPr>
          <w:rFonts w:ascii="Aptos" w:eastAsia="Times New Roman" w:hAnsi="Aptos" w:cs="Arial"/>
          <w:lang w:eastAsia="en-GB"/>
        </w:rPr>
        <w:t xml:space="preserve">Sometimes </w:t>
      </w:r>
      <w:r w:rsidRPr="00EE292A">
        <w:rPr>
          <w:rFonts w:ascii="Aptos" w:eastAsia="Times New Roman" w:hAnsi="Aptos" w:cs="Arial"/>
          <w:color w:val="A02B93"/>
          <w:lang w:eastAsia="en-GB"/>
        </w:rPr>
        <w:t xml:space="preserve">I find it hard to jump over those barriers </w:t>
      </w:r>
      <w:r w:rsidRPr="00EE292A">
        <w:rPr>
          <w:rFonts w:ascii="Aptos" w:eastAsia="Times New Roman" w:hAnsi="Aptos" w:cs="Arial"/>
          <w:lang w:eastAsia="en-GB"/>
        </w:rPr>
        <w:t xml:space="preserve">and </w:t>
      </w:r>
      <w:r w:rsidRPr="00EE292A">
        <w:rPr>
          <w:rFonts w:ascii="Aptos" w:eastAsia="Times New Roman" w:hAnsi="Aptos" w:cs="Arial"/>
          <w:color w:val="A02B93"/>
          <w:lang w:eastAsia="en-GB"/>
        </w:rPr>
        <w:t xml:space="preserve">put myself forward and push… </w:t>
      </w:r>
    </w:p>
    <w:p w14:paraId="77D3EA05"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Right</w:t>
      </w:r>
    </w:p>
    <w:p w14:paraId="17C5AA1F"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151C14BF"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…..myself and </w:t>
      </w:r>
      <w:r w:rsidRPr="00EE292A">
        <w:rPr>
          <w:rFonts w:ascii="Aptos" w:eastAsia="Times New Roman" w:hAnsi="Aptos" w:cs="Arial"/>
          <w:color w:val="C00000"/>
          <w:lang w:eastAsia="en-GB"/>
        </w:rPr>
        <w:t xml:space="preserve">I think that's probably what I do everyday life as well. </w:t>
      </w:r>
    </w:p>
    <w:p w14:paraId="7154A0AD" w14:textId="7D2AEDF4"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56A4FD04"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Yeah, okay good. </w:t>
      </w:r>
      <w:r w:rsidRPr="00EE292A">
        <w:rPr>
          <w:rFonts w:ascii="Aptos" w:eastAsia="Times New Roman" w:hAnsi="Aptos" w:cs="Arial"/>
          <w:b/>
          <w:bCs/>
          <w:lang w:eastAsia="en-GB"/>
        </w:rPr>
        <w:t xml:space="preserve">Number six. Did you experience any thoughts? Memories of past experiences positive or negative during your voice coaching sessions? </w:t>
      </w:r>
    </w:p>
    <w:p w14:paraId="128B5926"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06E7C05A" w14:textId="77777777" w:rsidR="00430854" w:rsidRPr="00EE292A" w:rsidRDefault="00430854" w:rsidP="00430854">
      <w:pPr>
        <w:jc w:val="both"/>
        <w:rPr>
          <w:rFonts w:ascii="Aptos" w:eastAsia="Times New Roman" w:hAnsi="Aptos" w:cs="Arial"/>
          <w:color w:val="C00000"/>
          <w:lang w:eastAsia="en-GB"/>
        </w:rPr>
      </w:pPr>
      <w:r w:rsidRPr="00EE292A">
        <w:rPr>
          <w:rFonts w:ascii="Aptos" w:eastAsia="Times New Roman" w:hAnsi="Aptos" w:cs="Arial"/>
          <w:lang w:eastAsia="en-GB"/>
        </w:rPr>
        <w:t xml:space="preserve">Yeah I think I think they’re probably linked more to </w:t>
      </w:r>
      <w:r w:rsidRPr="00EE292A">
        <w:rPr>
          <w:rFonts w:ascii="Aptos" w:eastAsia="Times New Roman" w:hAnsi="Aptos" w:cs="Arial"/>
          <w:color w:val="A02B93"/>
          <w:lang w:eastAsia="en-GB"/>
        </w:rPr>
        <w:t xml:space="preserve">negative experiences </w:t>
      </w:r>
      <w:r w:rsidRPr="00EE292A">
        <w:rPr>
          <w:rFonts w:ascii="Aptos" w:eastAsia="Times New Roman" w:hAnsi="Aptos" w:cs="Arial"/>
          <w:lang w:eastAsia="en-GB"/>
        </w:rPr>
        <w:t xml:space="preserve">as you know with that </w:t>
      </w:r>
      <w:r w:rsidRPr="00EE292A">
        <w:rPr>
          <w:rFonts w:ascii="Aptos" w:eastAsia="Times New Roman" w:hAnsi="Aptos" w:cs="Arial"/>
          <w:color w:val="4EA72E"/>
          <w:lang w:eastAsia="en-GB"/>
        </w:rPr>
        <w:t xml:space="preserve">trying something different and doing something different </w:t>
      </w:r>
      <w:r w:rsidRPr="00EE292A">
        <w:rPr>
          <w:rFonts w:ascii="Aptos" w:eastAsia="Times New Roman" w:hAnsi="Aptos" w:cs="Arial"/>
          <w:color w:val="C00000"/>
          <w:lang w:eastAsia="en-GB"/>
        </w:rPr>
        <w:t xml:space="preserve">where I am I guess the centre of attention is… </w:t>
      </w:r>
    </w:p>
    <w:p w14:paraId="03CB035B"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 xml:space="preserve">Yes </w:t>
      </w:r>
    </w:p>
    <w:p w14:paraId="1E4C788D"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76B97F6D" w14:textId="77777777" w:rsidR="00430854" w:rsidRPr="00EE292A" w:rsidRDefault="00430854" w:rsidP="00430854">
      <w:pPr>
        <w:jc w:val="both"/>
        <w:rPr>
          <w:rFonts w:ascii="Aptos" w:eastAsia="Times New Roman" w:hAnsi="Aptos" w:cs="Arial"/>
          <w:color w:val="FFC000"/>
          <w:lang w:eastAsia="en-GB"/>
        </w:rPr>
      </w:pPr>
      <w:r w:rsidRPr="00EE292A">
        <w:rPr>
          <w:rFonts w:ascii="Aptos" w:eastAsia="Times New Roman" w:hAnsi="Aptos" w:cs="Arial"/>
          <w:lang w:eastAsia="en-GB"/>
        </w:rPr>
        <w:t>…..</w:t>
      </w:r>
      <w:r w:rsidRPr="00EE292A">
        <w:rPr>
          <w:rFonts w:ascii="Aptos" w:eastAsia="Times New Roman" w:hAnsi="Aptos" w:cs="Arial"/>
          <w:color w:val="A02B93"/>
          <w:lang w:eastAsia="en-GB"/>
        </w:rPr>
        <w:t>tricky</w:t>
      </w:r>
      <w:r w:rsidRPr="00EE292A">
        <w:rPr>
          <w:rFonts w:ascii="Aptos" w:eastAsia="Times New Roman" w:hAnsi="Aptos" w:cs="Arial"/>
          <w:lang w:eastAsia="en-GB"/>
        </w:rPr>
        <w:t xml:space="preserve"> and it does bring up thoughts of you know </w:t>
      </w:r>
      <w:r w:rsidRPr="00EE292A">
        <w:rPr>
          <w:rFonts w:ascii="Aptos" w:eastAsia="Times New Roman" w:hAnsi="Aptos" w:cs="Arial"/>
          <w:color w:val="A02B93"/>
          <w:lang w:eastAsia="en-GB"/>
        </w:rPr>
        <w:t xml:space="preserve">when I was younger I got bullied at primary, at secondary school. </w:t>
      </w:r>
      <w:r w:rsidRPr="00EE292A">
        <w:rPr>
          <w:rFonts w:ascii="Aptos" w:eastAsia="Times New Roman" w:hAnsi="Aptos" w:cs="Arial"/>
          <w:color w:val="FFC000"/>
          <w:lang w:eastAsia="en-GB"/>
        </w:rPr>
        <w:t xml:space="preserve">And I think those thoughts came up of don't push yourself out there, because when you do, you get knocked down for it. </w:t>
      </w:r>
    </w:p>
    <w:p w14:paraId="455A805E" w14:textId="7871EDB3"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3BFB7515"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Right, yeah, absolutely yeah. </w:t>
      </w:r>
      <w:r w:rsidRPr="00EE292A">
        <w:rPr>
          <w:rFonts w:ascii="Aptos" w:eastAsia="Times New Roman" w:hAnsi="Aptos" w:cs="Arial"/>
          <w:b/>
          <w:bCs/>
          <w:lang w:eastAsia="en-GB"/>
        </w:rPr>
        <w:t xml:space="preserve">How would you describe your overall sense of self? That's number seven? </w:t>
      </w:r>
    </w:p>
    <w:p w14:paraId="38C785CA"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59646415"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Overall sense of self I think </w:t>
      </w:r>
      <w:r w:rsidRPr="00EE292A">
        <w:rPr>
          <w:rFonts w:ascii="Aptos" w:eastAsia="Times New Roman" w:hAnsi="Aptos" w:cs="Arial"/>
          <w:color w:val="80340D"/>
          <w:lang w:eastAsia="en-GB"/>
        </w:rPr>
        <w:t xml:space="preserve">I'm quite shy </w:t>
      </w:r>
      <w:r w:rsidRPr="00EE292A">
        <w:rPr>
          <w:rFonts w:ascii="Aptos" w:eastAsia="Times New Roman" w:hAnsi="Aptos" w:cs="Arial"/>
          <w:lang w:eastAsia="en-GB"/>
        </w:rPr>
        <w:t xml:space="preserve">and it takes me a while to you know tackle things and do things that </w:t>
      </w:r>
      <w:r w:rsidRPr="00EE292A">
        <w:rPr>
          <w:rFonts w:ascii="Aptos" w:eastAsia="Times New Roman" w:hAnsi="Aptos" w:cs="Arial"/>
          <w:color w:val="FFC000"/>
          <w:lang w:eastAsia="en-GB"/>
        </w:rPr>
        <w:t xml:space="preserve">if I feel I'm not going to succeed in them, I just won't do them. </w:t>
      </w:r>
    </w:p>
    <w:p w14:paraId="7B606154"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3B82BC57"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Yeah, okay </w:t>
      </w:r>
    </w:p>
    <w:p w14:paraId="218033F1" w14:textId="599F3F53"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4E557253"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I think that links to the vocal sessions and </w:t>
      </w:r>
      <w:r w:rsidRPr="00EE292A">
        <w:rPr>
          <w:rFonts w:ascii="Aptos" w:eastAsia="Times New Roman" w:hAnsi="Aptos" w:cs="Arial"/>
          <w:color w:val="E97132"/>
          <w:lang w:eastAsia="en-GB"/>
        </w:rPr>
        <w:t xml:space="preserve">I've had to push myself to do it, but I… </w:t>
      </w:r>
    </w:p>
    <w:p w14:paraId="3F0FC8D2"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 xml:space="preserve">Yeah </w:t>
      </w:r>
    </w:p>
    <w:p w14:paraId="720462E8"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2D5347EE" w14:textId="77777777" w:rsidR="00430854" w:rsidRPr="00EE292A" w:rsidRDefault="00430854" w:rsidP="00430854">
      <w:pPr>
        <w:jc w:val="both"/>
        <w:rPr>
          <w:rFonts w:ascii="Aptos" w:eastAsia="Times New Roman" w:hAnsi="Aptos" w:cs="Arial"/>
          <w:color w:val="FFC000"/>
          <w:lang w:eastAsia="en-GB"/>
        </w:rPr>
      </w:pPr>
      <w:r w:rsidRPr="00EE292A">
        <w:rPr>
          <w:rFonts w:ascii="Aptos" w:eastAsia="Times New Roman" w:hAnsi="Aptos" w:cs="Arial"/>
          <w:lang w:eastAsia="en-GB"/>
        </w:rPr>
        <w:t>…..</w:t>
      </w:r>
      <w:r w:rsidRPr="00EE292A">
        <w:rPr>
          <w:rFonts w:ascii="Aptos" w:eastAsia="Times New Roman" w:hAnsi="Aptos" w:cs="Arial"/>
          <w:color w:val="E97132"/>
          <w:lang w:eastAsia="en-GB"/>
        </w:rPr>
        <w:t xml:space="preserve">wanted to do it </w:t>
      </w:r>
      <w:r w:rsidRPr="00EE292A">
        <w:rPr>
          <w:rFonts w:ascii="Aptos" w:eastAsia="Times New Roman" w:hAnsi="Aptos" w:cs="Arial"/>
          <w:lang w:eastAsia="en-GB"/>
        </w:rPr>
        <w:t xml:space="preserve">and that's kind of me as </w:t>
      </w:r>
      <w:r w:rsidRPr="00EE292A">
        <w:rPr>
          <w:rFonts w:ascii="Aptos" w:eastAsia="Times New Roman" w:hAnsi="Aptos" w:cs="Arial"/>
          <w:color w:val="FFC000"/>
          <w:lang w:eastAsia="en-GB"/>
        </w:rPr>
        <w:t xml:space="preserve">I want to do something, but it takes me a while to actually do it </w:t>
      </w:r>
    </w:p>
    <w:p w14:paraId="6EFB53CB"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3ACA86E3"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Right, yeah that makes sense yeah okay thank you</w:t>
      </w:r>
      <w:r w:rsidRPr="00EE292A">
        <w:rPr>
          <w:rFonts w:ascii="Aptos" w:eastAsia="Times New Roman" w:hAnsi="Aptos" w:cs="Arial"/>
          <w:b/>
          <w:bCs/>
          <w:lang w:eastAsia="en-GB"/>
        </w:rPr>
        <w:t xml:space="preserve">. Number eight. Did you experience any thoughts or emotions during your session that could be related to your sense of self, to your overall sense of self? </w:t>
      </w:r>
    </w:p>
    <w:p w14:paraId="06A57AED"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15697C04"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Oh yeah, I won't you know obviously we found a </w:t>
      </w:r>
      <w:r w:rsidRPr="00EE292A">
        <w:rPr>
          <w:rFonts w:ascii="Aptos" w:eastAsia="Times New Roman" w:hAnsi="Aptos" w:cs="Arial"/>
          <w:color w:val="E97132"/>
          <w:lang w:eastAsia="en-GB"/>
        </w:rPr>
        <w:t xml:space="preserve">song that I like and like doing </w:t>
      </w:r>
      <w:r w:rsidRPr="00EE292A">
        <w:rPr>
          <w:rFonts w:ascii="Aptos" w:eastAsia="Times New Roman" w:hAnsi="Aptos" w:cs="Arial"/>
          <w:lang w:eastAsia="en-GB"/>
        </w:rPr>
        <w:t xml:space="preserve">and I think </w:t>
      </w:r>
      <w:r w:rsidRPr="00EE292A">
        <w:rPr>
          <w:rFonts w:ascii="Aptos" w:eastAsia="Times New Roman" w:hAnsi="Aptos" w:cs="Arial"/>
          <w:color w:val="E97132"/>
          <w:lang w:eastAsia="en-GB"/>
        </w:rPr>
        <w:t xml:space="preserve">I </w:t>
      </w:r>
      <w:proofErr w:type="spellStart"/>
      <w:r w:rsidRPr="00EE292A">
        <w:rPr>
          <w:rFonts w:ascii="Aptos" w:eastAsia="Times New Roman" w:hAnsi="Aptos" w:cs="Arial"/>
          <w:color w:val="E97132"/>
          <w:lang w:eastAsia="en-GB"/>
        </w:rPr>
        <w:t>wanna</w:t>
      </w:r>
      <w:proofErr w:type="spellEnd"/>
      <w:r w:rsidRPr="00EE292A">
        <w:rPr>
          <w:rFonts w:ascii="Aptos" w:eastAsia="Times New Roman" w:hAnsi="Aptos" w:cs="Arial"/>
          <w:color w:val="E97132"/>
          <w:lang w:eastAsia="en-GB"/>
        </w:rPr>
        <w:t xml:space="preserve"> go for it and sing it really well and give myself to the song, </w:t>
      </w:r>
      <w:r w:rsidRPr="00EE292A">
        <w:rPr>
          <w:rFonts w:ascii="Aptos" w:eastAsia="Times New Roman" w:hAnsi="Aptos" w:cs="Arial"/>
          <w:lang w:eastAsia="en-GB"/>
        </w:rPr>
        <w:t xml:space="preserve">but there's a….. </w:t>
      </w:r>
    </w:p>
    <w:p w14:paraId="0AC7557C" w14:textId="5DC1DF8D"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 xml:space="preserve">Yeah </w:t>
      </w:r>
    </w:p>
    <w:p w14:paraId="1C273A16"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27EC0EC6"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w:t>
      </w:r>
      <w:r w:rsidRPr="00EE292A">
        <w:rPr>
          <w:rFonts w:ascii="Aptos" w:eastAsia="Times New Roman" w:hAnsi="Aptos" w:cs="Arial"/>
          <w:color w:val="A02B93"/>
          <w:lang w:eastAsia="en-GB"/>
        </w:rPr>
        <w:t xml:space="preserve">barrier that stops me </w:t>
      </w:r>
      <w:r w:rsidRPr="00EE292A">
        <w:rPr>
          <w:rFonts w:ascii="Aptos" w:eastAsia="Times New Roman" w:hAnsi="Aptos" w:cs="Arial"/>
          <w:color w:val="C00000"/>
          <w:lang w:eastAsia="en-GB"/>
        </w:rPr>
        <w:t xml:space="preserve">from pushing myself out there in case </w:t>
      </w:r>
      <w:r w:rsidRPr="00EE292A">
        <w:rPr>
          <w:rFonts w:ascii="Aptos" w:eastAsia="Times New Roman" w:hAnsi="Aptos" w:cs="Arial"/>
          <w:color w:val="0F9ED5"/>
          <w:lang w:eastAsia="en-GB"/>
        </w:rPr>
        <w:t xml:space="preserve">it's not right or you know I don't do it. How I….. </w:t>
      </w:r>
    </w:p>
    <w:p w14:paraId="25FF7EEC"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 xml:space="preserve">Yeah </w:t>
      </w:r>
    </w:p>
    <w:p w14:paraId="5441510E" w14:textId="77777777" w:rsidR="00E76385" w:rsidRDefault="00E76385" w:rsidP="00430854">
      <w:pPr>
        <w:jc w:val="both"/>
        <w:rPr>
          <w:rFonts w:ascii="Aptos" w:eastAsia="Times New Roman" w:hAnsi="Aptos" w:cs="Arial"/>
          <w:b/>
          <w:bCs/>
          <w:lang w:eastAsia="en-GB"/>
        </w:rPr>
      </w:pPr>
    </w:p>
    <w:p w14:paraId="7A62CD71" w14:textId="77777777" w:rsidR="00E76385" w:rsidRDefault="00E76385" w:rsidP="00430854">
      <w:pPr>
        <w:jc w:val="both"/>
        <w:rPr>
          <w:rFonts w:ascii="Aptos" w:eastAsia="Times New Roman" w:hAnsi="Aptos" w:cs="Arial"/>
          <w:b/>
          <w:bCs/>
          <w:lang w:eastAsia="en-GB"/>
        </w:rPr>
      </w:pPr>
    </w:p>
    <w:p w14:paraId="55B4F807" w14:textId="68CF7906"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1A9C0BA6"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w:t>
      </w:r>
      <w:r w:rsidRPr="00EE292A">
        <w:rPr>
          <w:rFonts w:ascii="Aptos" w:eastAsia="Times New Roman" w:hAnsi="Aptos" w:cs="Arial"/>
          <w:color w:val="0F9ED5"/>
          <w:lang w:eastAsia="en-GB"/>
        </w:rPr>
        <w:t xml:space="preserve">perceive it should be done. </w:t>
      </w:r>
    </w:p>
    <w:p w14:paraId="6F779061" w14:textId="58756F70"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58EAD877"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Yeah, okay, yeah, that's good yeah, thank you. So </w:t>
      </w:r>
      <w:r w:rsidRPr="00EE292A">
        <w:rPr>
          <w:rFonts w:ascii="Aptos" w:eastAsia="Times New Roman" w:hAnsi="Aptos" w:cs="Arial"/>
          <w:b/>
          <w:bCs/>
          <w:lang w:eastAsia="en-GB"/>
        </w:rPr>
        <w:t xml:space="preserve">Number Nine. Did you notice any overall changes physical emotional psychological during the course of your vocal coaching sessions? </w:t>
      </w:r>
    </w:p>
    <w:p w14:paraId="447F378E"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5F8312C2"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Yeah, I think physical, </w:t>
      </w:r>
      <w:r w:rsidRPr="00EE292A">
        <w:rPr>
          <w:rFonts w:ascii="Aptos" w:eastAsia="Times New Roman" w:hAnsi="Aptos" w:cs="Arial"/>
          <w:color w:val="A02B93"/>
          <w:lang w:eastAsia="en-GB"/>
        </w:rPr>
        <w:t>I tense up</w:t>
      </w:r>
      <w:r w:rsidRPr="00EE292A">
        <w:rPr>
          <w:rFonts w:ascii="Aptos" w:eastAsia="Times New Roman" w:hAnsi="Aptos" w:cs="Arial"/>
          <w:lang w:eastAsia="en-GB"/>
        </w:rPr>
        <w:t xml:space="preserve">, particularly linked </w:t>
      </w:r>
      <w:r w:rsidRPr="00EE292A">
        <w:rPr>
          <w:rFonts w:ascii="Aptos" w:eastAsia="Times New Roman" w:hAnsi="Aptos" w:cs="Arial"/>
          <w:color w:val="0F9ED5"/>
          <w:lang w:eastAsia="en-GB"/>
        </w:rPr>
        <w:t xml:space="preserve">to when it's not going as well as I think it is </w:t>
      </w:r>
      <w:r w:rsidRPr="00EE292A">
        <w:rPr>
          <w:rFonts w:ascii="Aptos" w:eastAsia="Times New Roman" w:hAnsi="Aptos" w:cs="Arial"/>
          <w:lang w:eastAsia="en-GB"/>
        </w:rPr>
        <w:t>and my body takes over, but then psychological I get pre-emptive thoughts, I think if he know if the certain range is higher range is</w:t>
      </w:r>
    </w:p>
    <w:p w14:paraId="427383F4"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 xml:space="preserve">Yeah </w:t>
      </w:r>
    </w:p>
    <w:p w14:paraId="6499FB8F"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02548794"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coming I think about them before and then that…</w:t>
      </w:r>
    </w:p>
    <w:p w14:paraId="7FE1D815"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 xml:space="preserve">Right, yeah, course </w:t>
      </w:r>
    </w:p>
    <w:p w14:paraId="162B9AFD" w14:textId="6E4DC7AD"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21E5A1F8"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…psychology takes over and probably stops me being more natural and just letting go. </w:t>
      </w:r>
    </w:p>
    <w:p w14:paraId="01837A91"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2C01CD7E"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Yes, yeah, oh good and have you have you noticed, this is </w:t>
      </w:r>
      <w:r w:rsidRPr="00EE292A">
        <w:rPr>
          <w:rFonts w:ascii="Aptos" w:eastAsia="Times New Roman" w:hAnsi="Aptos" w:cs="Arial"/>
          <w:b/>
          <w:bCs/>
          <w:lang w:eastAsia="en-GB"/>
        </w:rPr>
        <w:t xml:space="preserve">number 10, any changes since the first vocal coaching session in that any of the same changes the physical emotional, psychological, since the first session? </w:t>
      </w:r>
    </w:p>
    <w:p w14:paraId="5C3512D2"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7B1FE288"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color w:val="E97132"/>
          <w:lang w:eastAsia="en-GB"/>
        </w:rPr>
        <w:t>Yeah, I think I'm learning to deal with some of those physical and emotional things and actually since the first session</w:t>
      </w:r>
      <w:r w:rsidRPr="00EE292A">
        <w:rPr>
          <w:rFonts w:ascii="Aptos" w:eastAsia="Times New Roman" w:hAnsi="Aptos" w:cs="Arial"/>
          <w:lang w:eastAsia="en-GB"/>
        </w:rPr>
        <w:t xml:space="preserve">. I'm </w:t>
      </w:r>
      <w:r w:rsidRPr="00EE292A">
        <w:rPr>
          <w:rFonts w:ascii="Aptos" w:eastAsia="Times New Roman" w:hAnsi="Aptos" w:cs="Arial"/>
          <w:color w:val="E97132"/>
          <w:lang w:eastAsia="en-GB"/>
        </w:rPr>
        <w:t xml:space="preserve">extremely comfortable with you and I feel more relaxed with you </w:t>
      </w:r>
      <w:r w:rsidRPr="00EE292A">
        <w:rPr>
          <w:rFonts w:ascii="Aptos" w:eastAsia="Times New Roman" w:hAnsi="Aptos" w:cs="Arial"/>
          <w:color w:val="A02B93"/>
          <w:lang w:eastAsia="en-GB"/>
        </w:rPr>
        <w:t xml:space="preserve">but then those thoughts and…. </w:t>
      </w:r>
    </w:p>
    <w:p w14:paraId="114274A5" w14:textId="5232180F"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3D818D85"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Yeah </w:t>
      </w:r>
    </w:p>
    <w:p w14:paraId="2E1F0E45"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78733691"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w:t>
      </w:r>
      <w:r w:rsidRPr="00EE292A">
        <w:rPr>
          <w:rFonts w:ascii="Aptos" w:eastAsia="Times New Roman" w:hAnsi="Aptos" w:cs="Arial"/>
          <w:color w:val="A02B93"/>
          <w:lang w:eastAsia="en-GB"/>
        </w:rPr>
        <w:t>feelings do come back from time to time and some lessons they take over and</w:t>
      </w:r>
    </w:p>
    <w:p w14:paraId="77016025"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 xml:space="preserve">Yes </w:t>
      </w:r>
    </w:p>
    <w:p w14:paraId="0AD254DE"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PARTICIPANT TWO – MC  </w:t>
      </w:r>
    </w:p>
    <w:p w14:paraId="420E9201" w14:textId="77777777" w:rsidR="00430854" w:rsidRPr="00EE292A" w:rsidRDefault="00430854" w:rsidP="00430854">
      <w:pPr>
        <w:jc w:val="both"/>
        <w:rPr>
          <w:rFonts w:ascii="Aptos" w:eastAsia="Times New Roman" w:hAnsi="Aptos" w:cs="Arial"/>
          <w:b/>
          <w:lang w:eastAsia="en-GB"/>
        </w:rPr>
      </w:pPr>
      <w:r w:rsidRPr="00EE292A">
        <w:rPr>
          <w:rFonts w:ascii="Aptos" w:eastAsia="Times New Roman" w:hAnsi="Aptos" w:cs="Arial"/>
          <w:lang w:eastAsia="en-GB"/>
        </w:rPr>
        <w:t>….</w:t>
      </w:r>
      <w:r w:rsidRPr="00EE292A">
        <w:rPr>
          <w:rFonts w:ascii="Aptos" w:eastAsia="Times New Roman" w:hAnsi="Aptos" w:cs="Arial"/>
          <w:color w:val="E97132"/>
          <w:lang w:eastAsia="en-GB"/>
        </w:rPr>
        <w:t xml:space="preserve">other lessons they don't. </w:t>
      </w:r>
    </w:p>
    <w:p w14:paraId="44040389"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69086A12"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Right yes, good. And so a </w:t>
      </w:r>
      <w:r w:rsidRPr="00EE292A">
        <w:rPr>
          <w:rFonts w:ascii="Aptos" w:eastAsia="Times New Roman" w:hAnsi="Aptos" w:cs="Arial"/>
          <w:b/>
          <w:bCs/>
          <w:lang w:eastAsia="en-GB"/>
        </w:rPr>
        <w:t xml:space="preserve">number 11 is or any of these changes related to your sense of self then? </w:t>
      </w:r>
    </w:p>
    <w:p w14:paraId="02DA2370"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058E2C93" w14:textId="77777777" w:rsidR="00430854" w:rsidRPr="00EE292A" w:rsidRDefault="00430854" w:rsidP="00430854">
      <w:pPr>
        <w:jc w:val="both"/>
        <w:rPr>
          <w:rFonts w:ascii="Aptos" w:eastAsia="Times New Roman" w:hAnsi="Aptos" w:cs="Arial"/>
          <w:color w:val="E97132"/>
          <w:lang w:eastAsia="en-GB"/>
        </w:rPr>
      </w:pPr>
      <w:r w:rsidRPr="00EE292A">
        <w:rPr>
          <w:rFonts w:ascii="Aptos" w:eastAsia="Times New Roman" w:hAnsi="Aptos" w:cs="Arial"/>
          <w:color w:val="E97132"/>
          <w:lang w:eastAsia="en-GB"/>
        </w:rPr>
        <w:t xml:space="preserve">I think so I think I'm becoming more relaxed in myself and…. </w:t>
      </w:r>
    </w:p>
    <w:p w14:paraId="3A50AF50"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 xml:space="preserve">Yeah </w:t>
      </w:r>
    </w:p>
    <w:p w14:paraId="44626B77"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0EC195DE"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w:t>
      </w:r>
      <w:r w:rsidRPr="00EE292A">
        <w:rPr>
          <w:rFonts w:ascii="Aptos" w:eastAsia="Times New Roman" w:hAnsi="Aptos" w:cs="Arial"/>
          <w:color w:val="E97132"/>
          <w:lang w:eastAsia="en-GB"/>
        </w:rPr>
        <w:t>starting to realise it doesn't matter as much</w:t>
      </w:r>
      <w:r w:rsidRPr="00EE292A">
        <w:rPr>
          <w:rFonts w:ascii="Aptos" w:eastAsia="Times New Roman" w:hAnsi="Aptos" w:cs="Arial"/>
          <w:lang w:eastAsia="en-GB"/>
        </w:rPr>
        <w:t xml:space="preserve">. </w:t>
      </w:r>
      <w:r w:rsidRPr="00EE292A">
        <w:rPr>
          <w:rFonts w:ascii="Aptos" w:eastAsia="Times New Roman" w:hAnsi="Aptos" w:cs="Arial"/>
          <w:color w:val="E97132"/>
          <w:lang w:eastAsia="en-GB"/>
        </w:rPr>
        <w:t xml:space="preserve">I wouldn't say I'm 100% there yet, but that's in terms of my sense of self. I think that's where it is. </w:t>
      </w:r>
    </w:p>
    <w:p w14:paraId="169357F6" w14:textId="77777777" w:rsidR="00E76385" w:rsidRDefault="00E76385" w:rsidP="00430854">
      <w:pPr>
        <w:jc w:val="both"/>
        <w:rPr>
          <w:rFonts w:ascii="Aptos" w:eastAsia="Times New Roman" w:hAnsi="Aptos" w:cs="Arial"/>
          <w:b/>
          <w:bCs/>
          <w:lang w:eastAsia="en-GB"/>
        </w:rPr>
      </w:pPr>
    </w:p>
    <w:p w14:paraId="4230C6DD" w14:textId="77777777" w:rsidR="00E76385" w:rsidRDefault="00E76385" w:rsidP="00430854">
      <w:pPr>
        <w:jc w:val="both"/>
        <w:rPr>
          <w:rFonts w:ascii="Aptos" w:eastAsia="Times New Roman" w:hAnsi="Aptos" w:cs="Arial"/>
          <w:b/>
          <w:bCs/>
          <w:lang w:eastAsia="en-GB"/>
        </w:rPr>
      </w:pPr>
    </w:p>
    <w:p w14:paraId="339F0CC3" w14:textId="2DA230A4"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77B967A2"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But Yeah brilliant okay good </w:t>
      </w:r>
      <w:r w:rsidRPr="00EE292A">
        <w:rPr>
          <w:rFonts w:ascii="Aptos" w:eastAsia="Times New Roman" w:hAnsi="Aptos" w:cs="Arial"/>
          <w:b/>
          <w:bCs/>
          <w:lang w:eastAsia="en-GB"/>
        </w:rPr>
        <w:t xml:space="preserve">number 12 how would you describe the relationship between self and identity? for you? Are they similar or very different? </w:t>
      </w:r>
    </w:p>
    <w:p w14:paraId="1EC9A70B"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391A07C5" w14:textId="77777777" w:rsidR="00430854" w:rsidRPr="00EE292A" w:rsidRDefault="00430854" w:rsidP="00430854">
      <w:pPr>
        <w:jc w:val="both"/>
        <w:rPr>
          <w:rFonts w:ascii="Aptos" w:eastAsia="Times New Roman" w:hAnsi="Aptos" w:cs="Arial"/>
          <w:color w:val="C00000"/>
          <w:lang w:eastAsia="en-GB"/>
        </w:rPr>
      </w:pPr>
      <w:r w:rsidRPr="00EE292A">
        <w:rPr>
          <w:rFonts w:ascii="Aptos" w:eastAsia="Times New Roman" w:hAnsi="Aptos" w:cs="Arial"/>
          <w:lang w:eastAsia="en-GB"/>
        </w:rPr>
        <w:t xml:space="preserve">I think there’s some, they are similar in terms of you know self and identity. I think you know it's worth mention </w:t>
      </w:r>
      <w:r w:rsidRPr="00EE292A">
        <w:rPr>
          <w:rFonts w:ascii="Aptos" w:eastAsia="Times New Roman" w:hAnsi="Aptos" w:cs="Arial"/>
          <w:color w:val="80340D"/>
          <w:lang w:eastAsia="en-GB"/>
        </w:rPr>
        <w:t xml:space="preserve">I’m LGBTQ </w:t>
      </w:r>
      <w:r w:rsidRPr="00EE292A">
        <w:rPr>
          <w:rFonts w:ascii="Aptos" w:eastAsia="Times New Roman" w:hAnsi="Aptos" w:cs="Arial"/>
          <w:lang w:eastAsia="en-GB"/>
        </w:rPr>
        <w:t xml:space="preserve">and I think that kind of </w:t>
      </w:r>
      <w:proofErr w:type="spellStart"/>
      <w:r w:rsidRPr="00EE292A">
        <w:rPr>
          <w:rFonts w:ascii="Aptos" w:eastAsia="Times New Roman" w:hAnsi="Aptos" w:cs="Arial"/>
          <w:lang w:eastAsia="en-GB"/>
        </w:rPr>
        <w:t xml:space="preserve">self </w:t>
      </w:r>
      <w:r w:rsidRPr="00EE292A">
        <w:rPr>
          <w:rFonts w:ascii="Aptos" w:eastAsia="Times New Roman" w:hAnsi="Aptos" w:cs="Arial"/>
          <w:color w:val="C00000"/>
          <w:lang w:eastAsia="en-GB"/>
        </w:rPr>
        <w:t>shies</w:t>
      </w:r>
      <w:proofErr w:type="spellEnd"/>
      <w:r w:rsidRPr="00EE292A">
        <w:rPr>
          <w:rFonts w:ascii="Aptos" w:eastAsia="Times New Roman" w:hAnsi="Aptos" w:cs="Arial"/>
          <w:color w:val="C00000"/>
          <w:lang w:eastAsia="en-GB"/>
        </w:rPr>
        <w:t xml:space="preserve"> away because of that identity for </w:t>
      </w:r>
    </w:p>
    <w:p w14:paraId="36A8E1F0"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07F09812"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Right here </w:t>
      </w:r>
    </w:p>
    <w:p w14:paraId="3406A2E3"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7DA3A8B7"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color w:val="C00000"/>
          <w:lang w:eastAsia="en-GB"/>
        </w:rPr>
        <w:t>…..fear of putting myself out there again linked to past experiences I think</w:t>
      </w:r>
      <w:r w:rsidRPr="00EE292A">
        <w:rPr>
          <w:rFonts w:ascii="Aptos" w:eastAsia="Times New Roman" w:hAnsi="Aptos" w:cs="Arial"/>
          <w:lang w:eastAsia="en-GB"/>
        </w:rPr>
        <w:t>.</w:t>
      </w:r>
    </w:p>
    <w:p w14:paraId="0A8C74E9"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Researcher – Elva Parinaud - </w:t>
      </w:r>
      <w:r w:rsidRPr="00EE292A">
        <w:rPr>
          <w:rFonts w:ascii="Aptos" w:eastAsia="Times New Roman" w:hAnsi="Aptos" w:cs="Arial"/>
          <w:lang w:eastAsia="en-GB"/>
        </w:rPr>
        <w:t xml:space="preserve">Yes,  Right yeah. </w:t>
      </w:r>
    </w:p>
    <w:p w14:paraId="496DCF02"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14AB5AB1"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I won't you know, </w:t>
      </w:r>
      <w:r w:rsidRPr="00EE292A">
        <w:rPr>
          <w:rFonts w:ascii="Aptos" w:eastAsia="Times New Roman" w:hAnsi="Aptos" w:cs="Arial"/>
          <w:color w:val="80340D"/>
          <w:lang w:eastAsia="en-GB"/>
        </w:rPr>
        <w:t>I don't openly share my status and identity</w:t>
      </w:r>
      <w:r w:rsidRPr="00EE292A">
        <w:rPr>
          <w:rFonts w:ascii="Aptos" w:eastAsia="Times New Roman" w:hAnsi="Aptos" w:cs="Arial"/>
          <w:lang w:eastAsia="en-GB"/>
        </w:rPr>
        <w:t xml:space="preserve"> I guess. </w:t>
      </w:r>
    </w:p>
    <w:p w14:paraId="0CC2FF69"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2FCD2115"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Yeah, good so, </w:t>
      </w:r>
      <w:r w:rsidRPr="00EE292A">
        <w:rPr>
          <w:rFonts w:ascii="Aptos" w:eastAsia="Times New Roman" w:hAnsi="Aptos" w:cs="Arial"/>
          <w:b/>
          <w:bCs/>
          <w:lang w:eastAsia="en-GB"/>
        </w:rPr>
        <w:t xml:space="preserve">number 13 how important is your vocal expression to your identity or your sense of self identity and your sense of self? </w:t>
      </w:r>
    </w:p>
    <w:p w14:paraId="02B4E3CD" w14:textId="77777777" w:rsidR="00E76385" w:rsidRDefault="00E76385" w:rsidP="00430854">
      <w:pPr>
        <w:jc w:val="both"/>
        <w:rPr>
          <w:rFonts w:ascii="Aptos" w:eastAsia="Times New Roman" w:hAnsi="Aptos" w:cs="Arial"/>
          <w:b/>
          <w:bCs/>
          <w:lang w:eastAsia="en-GB"/>
        </w:rPr>
      </w:pPr>
    </w:p>
    <w:p w14:paraId="7311E5FC" w14:textId="77777777" w:rsidR="00E76385" w:rsidRDefault="00E76385" w:rsidP="00430854">
      <w:pPr>
        <w:jc w:val="both"/>
        <w:rPr>
          <w:rFonts w:ascii="Aptos" w:eastAsia="Times New Roman" w:hAnsi="Aptos" w:cs="Arial"/>
          <w:b/>
          <w:bCs/>
          <w:lang w:eastAsia="en-GB"/>
        </w:rPr>
      </w:pPr>
    </w:p>
    <w:p w14:paraId="6F260171" w14:textId="77777777" w:rsidR="00E76385" w:rsidRDefault="00E76385" w:rsidP="00430854">
      <w:pPr>
        <w:jc w:val="both"/>
        <w:rPr>
          <w:rFonts w:ascii="Aptos" w:eastAsia="Times New Roman" w:hAnsi="Aptos" w:cs="Arial"/>
          <w:b/>
          <w:bCs/>
          <w:lang w:eastAsia="en-GB"/>
        </w:rPr>
      </w:pPr>
    </w:p>
    <w:p w14:paraId="6B7AF679" w14:textId="10B0F14E"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674E639C"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Yeah I, well, I think it's really important. I think A, because of the job I do and you know my vocal expression is important, but in terms of myself I see that vocal expression as a way building up my confidence. </w:t>
      </w:r>
    </w:p>
    <w:p w14:paraId="455047FD"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33E69977"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lang w:eastAsia="en-GB"/>
        </w:rPr>
        <w:t xml:space="preserve">Yeah, yeah, good, good, then the </w:t>
      </w:r>
      <w:r w:rsidRPr="00EE292A">
        <w:rPr>
          <w:rFonts w:ascii="Aptos" w:eastAsia="Times New Roman" w:hAnsi="Aptos" w:cs="Arial"/>
          <w:b/>
          <w:bCs/>
          <w:lang w:eastAsia="en-GB"/>
        </w:rPr>
        <w:t>last question</w:t>
      </w:r>
      <w:r w:rsidRPr="00EE292A">
        <w:rPr>
          <w:rFonts w:ascii="Aptos" w:eastAsia="Times New Roman" w:hAnsi="Aptos" w:cs="Arial"/>
          <w:lang w:eastAsia="en-GB"/>
        </w:rPr>
        <w:t xml:space="preserve"> </w:t>
      </w:r>
      <w:r w:rsidRPr="00EE292A">
        <w:rPr>
          <w:rFonts w:ascii="Aptos" w:eastAsia="Times New Roman" w:hAnsi="Aptos" w:cs="Arial"/>
          <w:b/>
          <w:bCs/>
          <w:lang w:eastAsia="en-GB"/>
        </w:rPr>
        <w:t xml:space="preserve">is would you consider singing to be part of your identity? </w:t>
      </w:r>
    </w:p>
    <w:p w14:paraId="309A3AEE"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PARTICIPANT TWO - MC</w:t>
      </w:r>
    </w:p>
    <w:p w14:paraId="27D387FE"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I don't, I don't think I have yet. </w:t>
      </w:r>
      <w:r w:rsidRPr="00EE292A">
        <w:rPr>
          <w:rFonts w:ascii="Aptos" w:eastAsia="Times New Roman" w:hAnsi="Aptos" w:cs="Arial"/>
          <w:color w:val="E97132"/>
          <w:lang w:eastAsia="en-GB"/>
        </w:rPr>
        <w:t xml:space="preserve">It would be nice </w:t>
      </w:r>
      <w:r w:rsidRPr="00EE292A">
        <w:rPr>
          <w:rFonts w:ascii="Aptos" w:eastAsia="Times New Roman" w:hAnsi="Aptos" w:cs="Arial"/>
          <w:lang w:eastAsia="en-GB"/>
        </w:rPr>
        <w:t xml:space="preserve">to and I think if I'm honest with myself, </w:t>
      </w:r>
      <w:r w:rsidRPr="00EE292A">
        <w:rPr>
          <w:rFonts w:ascii="Aptos" w:eastAsia="Times New Roman" w:hAnsi="Aptos" w:cs="Arial"/>
          <w:color w:val="E97132"/>
          <w:lang w:eastAsia="en-GB"/>
        </w:rPr>
        <w:t>I would like it to become part of my identity,</w:t>
      </w:r>
      <w:r w:rsidRPr="00EE292A">
        <w:rPr>
          <w:rFonts w:ascii="Aptos" w:eastAsia="Times New Roman" w:hAnsi="Aptos" w:cs="Arial"/>
          <w:lang w:eastAsia="en-GB"/>
        </w:rPr>
        <w:t xml:space="preserve"> but I don't think it is part of my identity yet. </w:t>
      </w:r>
    </w:p>
    <w:p w14:paraId="7914D258" w14:textId="77777777" w:rsidR="00430854" w:rsidRPr="00EE292A"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Researcher – Elva Parinaud</w:t>
      </w:r>
    </w:p>
    <w:p w14:paraId="2ED66737" w14:textId="77777777" w:rsidR="00430854" w:rsidRPr="00EE292A" w:rsidRDefault="00430854" w:rsidP="00430854">
      <w:pPr>
        <w:jc w:val="both"/>
        <w:rPr>
          <w:rFonts w:ascii="Aptos" w:eastAsia="Times New Roman" w:hAnsi="Aptos" w:cs="Arial"/>
          <w:lang w:eastAsia="en-GB"/>
        </w:rPr>
      </w:pPr>
      <w:r w:rsidRPr="00EE292A">
        <w:rPr>
          <w:rFonts w:ascii="Aptos" w:eastAsia="Times New Roman" w:hAnsi="Aptos" w:cs="Arial"/>
          <w:lang w:eastAsia="en-GB"/>
        </w:rPr>
        <w:t xml:space="preserve">Right, yeah, good okay brilliant. Yes well thank you very much, </w:t>
      </w:r>
      <w:r w:rsidRPr="00EE292A">
        <w:rPr>
          <w:rFonts w:ascii="Aptos" w:eastAsia="Times New Roman" w:hAnsi="Aptos" w:cs="Arial"/>
          <w:highlight w:val="black"/>
          <w:lang w:eastAsia="en-GB"/>
        </w:rPr>
        <w:t>Matt</w:t>
      </w:r>
      <w:r w:rsidRPr="00EE292A">
        <w:rPr>
          <w:rFonts w:ascii="Aptos" w:eastAsia="Times New Roman" w:hAnsi="Aptos" w:cs="Arial"/>
          <w:lang w:eastAsia="en-GB"/>
        </w:rPr>
        <w:t>. I'm going to stop the recording.</w:t>
      </w:r>
    </w:p>
    <w:p w14:paraId="72427C86" w14:textId="77777777" w:rsidR="00430854" w:rsidRPr="00CC45C5" w:rsidRDefault="00430854" w:rsidP="00430854">
      <w:pPr>
        <w:jc w:val="both"/>
        <w:rPr>
          <w:rFonts w:ascii="Aptos" w:eastAsia="Times New Roman" w:hAnsi="Aptos" w:cs="Arial"/>
          <w:b/>
          <w:bCs/>
          <w:lang w:eastAsia="en-GB"/>
        </w:rPr>
      </w:pPr>
      <w:r w:rsidRPr="00EE292A">
        <w:rPr>
          <w:rFonts w:ascii="Aptos" w:eastAsia="Times New Roman" w:hAnsi="Aptos" w:cs="Arial"/>
          <w:b/>
          <w:bCs/>
          <w:lang w:eastAsia="en-GB"/>
        </w:rPr>
        <w:t xml:space="preserve">PARTICIPANT TWO </w:t>
      </w:r>
      <w:r>
        <w:rPr>
          <w:rFonts w:ascii="Aptos" w:eastAsia="Times New Roman" w:hAnsi="Aptos" w:cs="Arial"/>
          <w:b/>
          <w:bCs/>
          <w:lang w:eastAsia="en-GB"/>
        </w:rPr>
        <w:t>–</w:t>
      </w:r>
      <w:r w:rsidRPr="00EE292A">
        <w:rPr>
          <w:rFonts w:ascii="Aptos" w:eastAsia="Times New Roman" w:hAnsi="Aptos" w:cs="Arial"/>
          <w:b/>
          <w:bCs/>
          <w:lang w:eastAsia="en-GB"/>
        </w:rPr>
        <w:t xml:space="preserve"> MC</w:t>
      </w:r>
      <w:r>
        <w:rPr>
          <w:rFonts w:ascii="Aptos" w:eastAsia="Times New Roman" w:hAnsi="Aptos" w:cs="Arial"/>
          <w:b/>
          <w:bCs/>
          <w:lang w:eastAsia="en-GB"/>
        </w:rPr>
        <w:t xml:space="preserve"> - </w:t>
      </w:r>
      <w:r w:rsidRPr="00EE292A">
        <w:rPr>
          <w:rFonts w:ascii="Aptos" w:eastAsia="Times New Roman" w:hAnsi="Aptos" w:cs="Arial"/>
          <w:lang w:eastAsia="en-GB"/>
        </w:rPr>
        <w:t>Okay</w:t>
      </w:r>
    </w:p>
    <w:p w14:paraId="7BB00ED2" w14:textId="77777777" w:rsidR="00430854" w:rsidRDefault="00430854" w:rsidP="00430854">
      <w:pPr>
        <w:jc w:val="both"/>
        <w:rPr>
          <w:rFonts w:ascii="Aptos" w:eastAsia="Times New Roman" w:hAnsi="Aptos" w:cs="Arial"/>
          <w:lang w:eastAsia="en-GB"/>
        </w:rPr>
      </w:pPr>
    </w:p>
    <w:p w14:paraId="51116F0D" w14:textId="77777777" w:rsidR="008B5B91" w:rsidRDefault="008B5B91" w:rsidP="00430854">
      <w:pPr>
        <w:jc w:val="center"/>
        <w:rPr>
          <w:rFonts w:ascii="Aptos" w:eastAsia="Times New Roman" w:hAnsi="Aptos" w:cs="Arial"/>
          <w:b/>
          <w:bCs/>
          <w:sz w:val="28"/>
          <w:szCs w:val="28"/>
          <w:u w:val="single"/>
          <w:lang w:eastAsia="en-GB"/>
        </w:rPr>
      </w:pPr>
    </w:p>
    <w:p w14:paraId="78FD6284" w14:textId="77777777" w:rsidR="008B5B91" w:rsidRDefault="008B5B91" w:rsidP="00430854">
      <w:pPr>
        <w:jc w:val="center"/>
        <w:rPr>
          <w:rFonts w:ascii="Aptos" w:eastAsia="Times New Roman" w:hAnsi="Aptos" w:cs="Arial"/>
          <w:b/>
          <w:bCs/>
          <w:sz w:val="28"/>
          <w:szCs w:val="28"/>
          <w:u w:val="single"/>
          <w:lang w:eastAsia="en-GB"/>
        </w:rPr>
      </w:pPr>
    </w:p>
    <w:p w14:paraId="7FC4039F" w14:textId="77777777" w:rsidR="008B5B91" w:rsidRDefault="008B5B91" w:rsidP="00430854">
      <w:pPr>
        <w:jc w:val="center"/>
        <w:rPr>
          <w:rFonts w:ascii="Aptos" w:eastAsia="Times New Roman" w:hAnsi="Aptos" w:cs="Arial"/>
          <w:b/>
          <w:bCs/>
          <w:sz w:val="28"/>
          <w:szCs w:val="28"/>
          <w:u w:val="single"/>
          <w:lang w:eastAsia="en-GB"/>
        </w:rPr>
      </w:pPr>
    </w:p>
    <w:p w14:paraId="344C68AE" w14:textId="77777777" w:rsidR="008B5B91" w:rsidRDefault="008B5B91" w:rsidP="00430854">
      <w:pPr>
        <w:jc w:val="center"/>
        <w:rPr>
          <w:rFonts w:ascii="Aptos" w:eastAsia="Times New Roman" w:hAnsi="Aptos" w:cs="Arial"/>
          <w:b/>
          <w:bCs/>
          <w:sz w:val="28"/>
          <w:szCs w:val="28"/>
          <w:u w:val="single"/>
          <w:lang w:eastAsia="en-GB"/>
        </w:rPr>
      </w:pPr>
    </w:p>
    <w:p w14:paraId="5023A586" w14:textId="77777777" w:rsidR="008B5B91" w:rsidRDefault="008B5B91" w:rsidP="00430854">
      <w:pPr>
        <w:jc w:val="center"/>
        <w:rPr>
          <w:rFonts w:ascii="Aptos" w:eastAsia="Times New Roman" w:hAnsi="Aptos" w:cs="Arial"/>
          <w:b/>
          <w:bCs/>
          <w:sz w:val="28"/>
          <w:szCs w:val="28"/>
          <w:u w:val="single"/>
          <w:lang w:eastAsia="en-GB"/>
        </w:rPr>
      </w:pPr>
    </w:p>
    <w:p w14:paraId="31C87C86" w14:textId="77777777" w:rsidR="008B5B91" w:rsidRDefault="008B5B91" w:rsidP="00430854">
      <w:pPr>
        <w:jc w:val="center"/>
        <w:rPr>
          <w:rFonts w:ascii="Aptos" w:eastAsia="Times New Roman" w:hAnsi="Aptos" w:cs="Arial"/>
          <w:b/>
          <w:bCs/>
          <w:sz w:val="28"/>
          <w:szCs w:val="28"/>
          <w:u w:val="single"/>
          <w:lang w:eastAsia="en-GB"/>
        </w:rPr>
      </w:pPr>
    </w:p>
    <w:p w14:paraId="2C358F18" w14:textId="0291E345" w:rsidR="00430854" w:rsidRPr="00EE292A" w:rsidRDefault="00430854" w:rsidP="00430854">
      <w:pPr>
        <w:jc w:val="center"/>
        <w:rPr>
          <w:rFonts w:ascii="Aptos" w:eastAsia="Yu Mincho" w:hAnsi="Aptos" w:cs="Arial"/>
          <w:sz w:val="28"/>
          <w:szCs w:val="28"/>
          <w:u w:val="single"/>
          <w:lang w:eastAsia="en-GB"/>
        </w:rPr>
      </w:pPr>
      <w:r w:rsidRPr="00EE292A">
        <w:rPr>
          <w:rFonts w:ascii="Aptos" w:eastAsia="Times New Roman" w:hAnsi="Aptos" w:cs="Arial"/>
          <w:b/>
          <w:bCs/>
          <w:sz w:val="28"/>
          <w:szCs w:val="28"/>
          <w:u w:val="single"/>
          <w:lang w:eastAsia="en-GB"/>
        </w:rPr>
        <w:t>PARTICIPANT T</w:t>
      </w:r>
      <w:r w:rsidRPr="0012415F">
        <w:rPr>
          <w:rFonts w:ascii="Aptos" w:eastAsia="Times New Roman" w:hAnsi="Aptos" w:cs="Arial"/>
          <w:b/>
          <w:bCs/>
          <w:sz w:val="28"/>
          <w:szCs w:val="28"/>
          <w:u w:val="single"/>
          <w:lang w:eastAsia="en-GB"/>
        </w:rPr>
        <w:t>HREE – INTERVIEW TRANSCRIPT</w:t>
      </w:r>
    </w:p>
    <w:p w14:paraId="1DBF487D" w14:textId="77777777" w:rsidR="00430854" w:rsidRPr="0012415F" w:rsidRDefault="00430854" w:rsidP="00430854">
      <w:pPr>
        <w:jc w:val="both"/>
        <w:rPr>
          <w:rFonts w:ascii="Aptos" w:eastAsia="Times New Roman" w:hAnsi="Aptos" w:cs="Arial"/>
          <w:u w:val="single"/>
          <w:lang w:eastAsia="en-GB"/>
        </w:rPr>
      </w:pPr>
    </w:p>
    <w:p w14:paraId="4E4CA2CD"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5B7560B8"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410C5646"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Okay so hello </w:t>
      </w:r>
      <w:r w:rsidRPr="00B769BB">
        <w:rPr>
          <w:rFonts w:ascii="Aptos" w:eastAsia="Times New Roman" w:hAnsi="Aptos" w:cs="Arial"/>
          <w:highlight w:val="black"/>
          <w:lang w:eastAsia="en-GB"/>
        </w:rPr>
        <w:t>Christian</w:t>
      </w:r>
      <w:r w:rsidRPr="00B769BB">
        <w:rPr>
          <w:rFonts w:ascii="Aptos" w:eastAsia="Times New Roman" w:hAnsi="Aptos" w:cs="Arial"/>
          <w:lang w:eastAsia="en-GB"/>
        </w:rPr>
        <w:t xml:space="preserve"> thank you for </w:t>
      </w:r>
      <w:bookmarkStart w:id="153" w:name="_Int_q91xohfL"/>
      <w:r w:rsidRPr="00B769BB">
        <w:rPr>
          <w:rFonts w:ascii="Aptos" w:eastAsia="Times New Roman" w:hAnsi="Aptos" w:cs="Arial"/>
          <w:lang w:eastAsia="en-GB"/>
        </w:rPr>
        <w:t>participating</w:t>
      </w:r>
      <w:bookmarkEnd w:id="153"/>
      <w:r w:rsidRPr="00B769BB">
        <w:rPr>
          <w:rFonts w:ascii="Aptos" w:eastAsia="Times New Roman" w:hAnsi="Aptos" w:cs="Arial"/>
          <w:lang w:eastAsia="en-GB"/>
        </w:rPr>
        <w:t xml:space="preserve"> in this research interview. I will begin with the first question, so over the course of your vocal coaching sessions did you notice any specific feelings or emotions that arose? </w:t>
      </w:r>
    </w:p>
    <w:p w14:paraId="115696B2" w14:textId="77777777" w:rsidR="00430854" w:rsidRPr="00B769BB" w:rsidRDefault="00430854" w:rsidP="00430854">
      <w:pPr>
        <w:jc w:val="both"/>
        <w:rPr>
          <w:rFonts w:ascii="Aptos" w:eastAsia="Times New Roman" w:hAnsi="Aptos" w:cs="Arial"/>
          <w:b/>
          <w:bCs/>
          <w:lang w:val="fr-FR" w:eastAsia="en-GB"/>
        </w:rPr>
      </w:pPr>
      <w:r w:rsidRPr="00B769BB">
        <w:rPr>
          <w:rFonts w:ascii="Aptos" w:eastAsia="Times New Roman" w:hAnsi="Aptos" w:cs="Arial"/>
          <w:b/>
          <w:bCs/>
          <w:lang w:val="fr-FR" w:eastAsia="en-GB"/>
        </w:rPr>
        <w:t xml:space="preserve">Participant </w:t>
      </w:r>
      <w:proofErr w:type="spellStart"/>
      <w:r w:rsidRPr="00B769BB">
        <w:rPr>
          <w:rFonts w:ascii="Aptos" w:eastAsia="Times New Roman" w:hAnsi="Aptos" w:cs="Arial"/>
          <w:b/>
          <w:bCs/>
          <w:lang w:val="fr-FR" w:eastAsia="en-GB"/>
        </w:rPr>
        <w:t>Three</w:t>
      </w:r>
      <w:proofErr w:type="spellEnd"/>
      <w:r w:rsidRPr="00B769BB">
        <w:rPr>
          <w:rFonts w:ascii="Aptos" w:eastAsia="Times New Roman" w:hAnsi="Aptos" w:cs="Arial"/>
          <w:b/>
          <w:bCs/>
          <w:lang w:val="fr-FR" w:eastAsia="en-GB"/>
        </w:rPr>
        <w:t xml:space="preserve"> - CP</w:t>
      </w:r>
    </w:p>
    <w:p w14:paraId="41DFE748"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Yes, so </w:t>
      </w:r>
      <w:r w:rsidRPr="00B769BB">
        <w:rPr>
          <w:rFonts w:ascii="Aptos" w:eastAsia="Times New Roman" w:hAnsi="Aptos" w:cs="Arial"/>
          <w:b/>
          <w:bCs/>
          <w:lang w:eastAsia="en-GB"/>
        </w:rPr>
        <w:t>1.</w:t>
      </w:r>
      <w:r w:rsidRPr="00B769BB">
        <w:rPr>
          <w:rFonts w:ascii="Aptos" w:eastAsia="Times New Roman" w:hAnsi="Aptos" w:cs="Arial"/>
          <w:lang w:eastAsia="en-GB"/>
        </w:rPr>
        <w:t xml:space="preserve"> over several different experiences but the main, main one is this is a lot of </w:t>
      </w:r>
      <w:r w:rsidRPr="00B769BB">
        <w:rPr>
          <w:rFonts w:ascii="Aptos" w:eastAsia="Times New Roman" w:hAnsi="Aptos" w:cs="Arial"/>
          <w:color w:val="A02B93"/>
          <w:lang w:eastAsia="en-GB"/>
        </w:rPr>
        <w:t>confusion</w:t>
      </w:r>
      <w:r w:rsidRPr="00B769BB">
        <w:rPr>
          <w:rFonts w:ascii="Aptos" w:eastAsia="Times New Roman" w:hAnsi="Aptos" w:cs="Arial"/>
          <w:lang w:eastAsia="en-GB"/>
        </w:rPr>
        <w:t xml:space="preserve">, a lot of </w:t>
      </w:r>
      <w:r w:rsidRPr="00B769BB">
        <w:rPr>
          <w:rFonts w:ascii="Aptos" w:eastAsia="Times New Roman" w:hAnsi="Aptos" w:cs="Arial"/>
          <w:color w:val="A02B93"/>
          <w:lang w:eastAsia="en-GB"/>
        </w:rPr>
        <w:t xml:space="preserve">stuck feeling </w:t>
      </w:r>
      <w:r w:rsidRPr="00B769BB">
        <w:rPr>
          <w:rFonts w:ascii="Aptos" w:eastAsia="Times New Roman" w:hAnsi="Aptos" w:cs="Arial"/>
          <w:lang w:eastAsia="en-GB"/>
        </w:rPr>
        <w:t xml:space="preserve">a lot of </w:t>
      </w:r>
      <w:r w:rsidRPr="00B769BB">
        <w:rPr>
          <w:rFonts w:ascii="Aptos" w:eastAsia="Times New Roman" w:hAnsi="Aptos" w:cs="Arial"/>
          <w:color w:val="A02B93"/>
          <w:lang w:eastAsia="en-GB"/>
        </w:rPr>
        <w:t>challenging</w:t>
      </w:r>
      <w:r w:rsidRPr="00B769BB">
        <w:rPr>
          <w:rFonts w:ascii="Aptos" w:eastAsia="Times New Roman" w:hAnsi="Aptos" w:cs="Arial"/>
          <w:lang w:eastAsia="en-GB"/>
        </w:rPr>
        <w:t xml:space="preserve">, Yeah, I don't know how to put it into </w:t>
      </w:r>
      <w:bookmarkStart w:id="154" w:name="_Int_eFAt1nU2"/>
      <w:r w:rsidRPr="00B769BB">
        <w:rPr>
          <w:rFonts w:ascii="Aptos" w:eastAsia="Times New Roman" w:hAnsi="Aptos" w:cs="Arial"/>
          <w:lang w:eastAsia="en-GB"/>
        </w:rPr>
        <w:t>words actually, just</w:t>
      </w:r>
      <w:bookmarkEnd w:id="154"/>
      <w:r w:rsidRPr="00B769BB">
        <w:rPr>
          <w:rFonts w:ascii="Aptos" w:eastAsia="Times New Roman" w:hAnsi="Aptos" w:cs="Arial"/>
          <w:lang w:eastAsia="en-GB"/>
        </w:rPr>
        <w:t xml:space="preserve"> confusion, I guess. </w:t>
      </w:r>
    </w:p>
    <w:p w14:paraId="45B88CF9"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540501CD"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b/>
          <w:bCs/>
          <w:lang w:eastAsia="en-GB"/>
        </w:rPr>
        <w:t>2.</w:t>
      </w:r>
      <w:r w:rsidRPr="00B769BB">
        <w:rPr>
          <w:rFonts w:ascii="Aptos" w:eastAsia="Times New Roman" w:hAnsi="Aptos" w:cs="Arial"/>
          <w:lang w:eastAsia="en-GB"/>
        </w:rPr>
        <w:t xml:space="preserve"> And did the emotions arise at any specific moment or while performing any specific task? </w:t>
      </w:r>
    </w:p>
    <w:p w14:paraId="5F22EB0A"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599FC91B"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usually when I reach a </w:t>
      </w:r>
      <w:r w:rsidRPr="00B769BB">
        <w:rPr>
          <w:rFonts w:ascii="Aptos" w:eastAsia="Times New Roman" w:hAnsi="Aptos" w:cs="Arial"/>
          <w:color w:val="4EA72E"/>
          <w:lang w:eastAsia="en-GB"/>
        </w:rPr>
        <w:t xml:space="preserve">higher range </w:t>
      </w:r>
      <w:r w:rsidRPr="00B769BB">
        <w:rPr>
          <w:rFonts w:ascii="Aptos" w:eastAsia="Times New Roman" w:hAnsi="Aptos" w:cs="Arial"/>
          <w:lang w:eastAsia="en-GB"/>
        </w:rPr>
        <w:t xml:space="preserve">than I'm used to a speaking in, there’s this a shift where I breakthrough into a I register and it's like it kind of becomes a </w:t>
      </w:r>
      <w:r w:rsidRPr="00B769BB">
        <w:rPr>
          <w:rFonts w:ascii="Aptos" w:eastAsia="Times New Roman" w:hAnsi="Aptos" w:cs="Arial"/>
          <w:color w:val="A02B93"/>
          <w:lang w:eastAsia="en-GB"/>
        </w:rPr>
        <w:t xml:space="preserve">bit cloudy </w:t>
      </w:r>
      <w:r w:rsidRPr="00B769BB">
        <w:rPr>
          <w:rFonts w:ascii="Aptos" w:eastAsia="Times New Roman" w:hAnsi="Aptos" w:cs="Arial"/>
          <w:lang w:eastAsia="en-GB"/>
        </w:rPr>
        <w:t xml:space="preserve">a </w:t>
      </w:r>
      <w:r w:rsidRPr="00B769BB">
        <w:rPr>
          <w:rFonts w:ascii="Aptos" w:eastAsia="Times New Roman" w:hAnsi="Aptos" w:cs="Arial"/>
          <w:color w:val="A02B93"/>
          <w:lang w:eastAsia="en-GB"/>
        </w:rPr>
        <w:t>bit dissociative</w:t>
      </w:r>
      <w:r w:rsidRPr="00B769BB">
        <w:rPr>
          <w:rFonts w:ascii="Aptos" w:eastAsia="Times New Roman" w:hAnsi="Aptos" w:cs="Arial"/>
          <w:lang w:eastAsia="en-GB"/>
        </w:rPr>
        <w:t xml:space="preserve"> almost in, not, not, because I don't spend time in that higher register so it's quite a different space to enter </w:t>
      </w:r>
    </w:p>
    <w:p w14:paraId="4ECC02A1" w14:textId="77777777" w:rsidR="00E76385" w:rsidRDefault="00E76385" w:rsidP="00430854">
      <w:pPr>
        <w:jc w:val="both"/>
        <w:rPr>
          <w:rFonts w:ascii="Aptos" w:eastAsia="Times New Roman" w:hAnsi="Aptos" w:cs="Arial"/>
          <w:b/>
          <w:bCs/>
          <w:lang w:eastAsia="en-GB"/>
        </w:rPr>
      </w:pPr>
      <w:bookmarkStart w:id="155" w:name="_Hlk204966217"/>
    </w:p>
    <w:p w14:paraId="6E37AD17" w14:textId="77777777" w:rsidR="00E76385" w:rsidRDefault="00E76385" w:rsidP="00430854">
      <w:pPr>
        <w:jc w:val="both"/>
        <w:rPr>
          <w:rFonts w:ascii="Aptos" w:eastAsia="Times New Roman" w:hAnsi="Aptos" w:cs="Arial"/>
          <w:b/>
          <w:bCs/>
          <w:lang w:eastAsia="en-GB"/>
        </w:rPr>
      </w:pPr>
    </w:p>
    <w:p w14:paraId="16F92FF9" w14:textId="77777777" w:rsidR="00E76385" w:rsidRDefault="00E76385" w:rsidP="00430854">
      <w:pPr>
        <w:jc w:val="both"/>
        <w:rPr>
          <w:rFonts w:ascii="Aptos" w:eastAsia="Times New Roman" w:hAnsi="Aptos" w:cs="Arial"/>
          <w:b/>
          <w:bCs/>
          <w:lang w:eastAsia="en-GB"/>
        </w:rPr>
      </w:pPr>
    </w:p>
    <w:p w14:paraId="7ED29634" w14:textId="77777777" w:rsidR="00E76385" w:rsidRDefault="00E76385" w:rsidP="00430854">
      <w:pPr>
        <w:jc w:val="both"/>
        <w:rPr>
          <w:rFonts w:ascii="Aptos" w:eastAsia="Times New Roman" w:hAnsi="Aptos" w:cs="Arial"/>
          <w:b/>
          <w:bCs/>
          <w:lang w:eastAsia="en-GB"/>
        </w:rPr>
      </w:pPr>
    </w:p>
    <w:p w14:paraId="61F2EEEB" w14:textId="70B22F6F"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bookmarkEnd w:id="155"/>
    <w:p w14:paraId="3FC48C9B"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Okay, yeah that's understandable good thank you</w:t>
      </w:r>
      <w:r w:rsidRPr="00B769BB">
        <w:rPr>
          <w:rFonts w:ascii="Aptos" w:eastAsia="Times New Roman" w:hAnsi="Aptos" w:cs="Arial"/>
          <w:b/>
          <w:bCs/>
          <w:lang w:eastAsia="en-GB"/>
        </w:rPr>
        <w:t>. 3.</w:t>
      </w:r>
      <w:r w:rsidRPr="00B769BB">
        <w:rPr>
          <w:rFonts w:ascii="Aptos" w:eastAsia="Times New Roman" w:hAnsi="Aptos" w:cs="Arial"/>
          <w:lang w:eastAsia="en-GB"/>
        </w:rPr>
        <w:t xml:space="preserve"> </w:t>
      </w:r>
      <w:r w:rsidRPr="00B769BB">
        <w:rPr>
          <w:rFonts w:ascii="Aptos" w:eastAsia="Times New Roman" w:hAnsi="Aptos" w:cs="Arial"/>
          <w:b/>
          <w:bCs/>
          <w:lang w:eastAsia="en-GB"/>
        </w:rPr>
        <w:t>Can you describe any thoughts and feelings that arose when you encountered the difficult or challenging emotions? Moments, not emotions, moments in your singing lesson so for example?</w:t>
      </w:r>
      <w:r w:rsidRPr="00B769BB">
        <w:rPr>
          <w:rFonts w:ascii="Aptos" w:eastAsia="Times New Roman" w:hAnsi="Aptos" w:cs="Arial"/>
          <w:lang w:eastAsia="en-GB"/>
        </w:rPr>
        <w:t xml:space="preserve"> When you were working with vocal range, when you were managing breathing muscle tension or any other technical elements </w:t>
      </w:r>
    </w:p>
    <w:p w14:paraId="7252EAFA"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720D5C66"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I think again, it's a bit of a mixture,  but there’s moments of </w:t>
      </w:r>
      <w:r w:rsidRPr="00B769BB">
        <w:rPr>
          <w:rFonts w:ascii="Aptos" w:eastAsia="Times New Roman" w:hAnsi="Aptos" w:cs="Arial"/>
          <w:color w:val="A02B93"/>
          <w:lang w:eastAsia="en-GB"/>
        </w:rPr>
        <w:t xml:space="preserve">like sadness </w:t>
      </w:r>
      <w:r w:rsidRPr="00B769BB">
        <w:rPr>
          <w:rFonts w:ascii="Aptos" w:eastAsia="Times New Roman" w:hAnsi="Aptos" w:cs="Arial"/>
          <w:lang w:eastAsia="en-GB"/>
        </w:rPr>
        <w:t xml:space="preserve">almost, of because it feels like there's </w:t>
      </w:r>
      <w:r w:rsidRPr="00B769BB">
        <w:rPr>
          <w:rFonts w:ascii="Aptos" w:eastAsia="Times New Roman" w:hAnsi="Aptos" w:cs="Arial"/>
          <w:color w:val="A02B93"/>
          <w:lang w:eastAsia="en-GB"/>
        </w:rPr>
        <w:t xml:space="preserve">a lot of judgement </w:t>
      </w:r>
      <w:r w:rsidRPr="00B769BB">
        <w:rPr>
          <w:rFonts w:ascii="Aptos" w:eastAsia="Times New Roman" w:hAnsi="Aptos" w:cs="Arial"/>
          <w:lang w:eastAsia="en-GB"/>
        </w:rPr>
        <w:t xml:space="preserve">around maybe </w:t>
      </w:r>
      <w:r w:rsidRPr="00B769BB">
        <w:rPr>
          <w:rFonts w:ascii="Aptos" w:eastAsia="Times New Roman" w:hAnsi="Aptos" w:cs="Arial"/>
          <w:color w:val="FFC000"/>
          <w:lang w:eastAsia="en-GB"/>
        </w:rPr>
        <w:t>as a man expressing in those higher registers</w:t>
      </w:r>
      <w:r w:rsidRPr="00B769BB">
        <w:rPr>
          <w:rFonts w:ascii="Aptos" w:eastAsia="Times New Roman" w:hAnsi="Aptos" w:cs="Arial"/>
          <w:lang w:eastAsia="en-GB"/>
        </w:rPr>
        <w:t xml:space="preserve"> and I don't like the idea that I have parts in our voices inside that j</w:t>
      </w:r>
      <w:r w:rsidRPr="00B769BB">
        <w:rPr>
          <w:rFonts w:ascii="Aptos" w:eastAsia="Times New Roman" w:hAnsi="Aptos" w:cs="Arial"/>
          <w:color w:val="A02B93"/>
          <w:lang w:eastAsia="en-GB"/>
        </w:rPr>
        <w:t xml:space="preserve">udge me </w:t>
      </w:r>
      <w:r w:rsidRPr="00B769BB">
        <w:rPr>
          <w:rFonts w:ascii="Aptos" w:eastAsia="Times New Roman" w:hAnsi="Aptos" w:cs="Arial"/>
          <w:lang w:eastAsia="en-GB"/>
        </w:rPr>
        <w:t xml:space="preserve">for attaining those registers, so that's always quite </w:t>
      </w:r>
    </w:p>
    <w:p w14:paraId="059E9E55"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312CDE4C"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Yes </w:t>
      </w:r>
    </w:p>
    <w:p w14:paraId="2158E506"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6A56E1BB"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w:t>
      </w:r>
      <w:r w:rsidRPr="00B769BB">
        <w:rPr>
          <w:rFonts w:ascii="Aptos" w:eastAsia="Times New Roman" w:hAnsi="Aptos" w:cs="Arial"/>
          <w:color w:val="A02B93"/>
          <w:lang w:eastAsia="en-GB"/>
        </w:rPr>
        <w:t>challenging and,</w:t>
      </w:r>
      <w:r w:rsidRPr="00B769BB">
        <w:rPr>
          <w:rFonts w:ascii="Aptos" w:eastAsia="Times New Roman" w:hAnsi="Aptos" w:cs="Arial"/>
          <w:lang w:eastAsia="en-GB"/>
        </w:rPr>
        <w:t xml:space="preserve"> did you ask anything else, or </w:t>
      </w:r>
      <w:bookmarkStart w:id="156" w:name="_Hlk204966299"/>
    </w:p>
    <w:p w14:paraId="221EB8DF"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b/>
          <w:bCs/>
          <w:lang w:eastAsia="en-GB"/>
        </w:rPr>
        <w:t>Researcher – Elva Parinaud</w:t>
      </w:r>
    </w:p>
    <w:bookmarkEnd w:id="156"/>
    <w:p w14:paraId="0FA7191C"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it was. It was just things like that so you know things that sort of come up in thoughts and then breathing, you know, muscle tension which, you know. </w:t>
      </w:r>
    </w:p>
    <w:p w14:paraId="187AEF56"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3F3C7781"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w:t>
      </w:r>
      <w:r w:rsidRPr="00B769BB">
        <w:rPr>
          <w:rFonts w:ascii="Aptos" w:eastAsia="Times New Roman" w:hAnsi="Aptos" w:cs="Arial"/>
          <w:color w:val="4EA72E"/>
          <w:lang w:eastAsia="en-GB"/>
        </w:rPr>
        <w:t xml:space="preserve">muscle tension </w:t>
      </w:r>
      <w:r w:rsidRPr="00B769BB">
        <w:rPr>
          <w:rFonts w:ascii="Aptos" w:eastAsia="Times New Roman" w:hAnsi="Aptos" w:cs="Arial"/>
          <w:lang w:eastAsia="en-GB"/>
        </w:rPr>
        <w:t xml:space="preserve">could be a big thing for me. It's like I think when I, when, when there’s an acknowledgement of that </w:t>
      </w:r>
      <w:r w:rsidRPr="00B769BB">
        <w:rPr>
          <w:rFonts w:ascii="Aptos" w:eastAsia="Times New Roman" w:hAnsi="Aptos" w:cs="Arial"/>
          <w:color w:val="4EA72E"/>
          <w:lang w:eastAsia="en-GB"/>
        </w:rPr>
        <w:t>higher register being reached</w:t>
      </w:r>
      <w:r w:rsidRPr="00B769BB">
        <w:rPr>
          <w:rFonts w:ascii="Aptos" w:eastAsia="Times New Roman" w:hAnsi="Aptos" w:cs="Arial"/>
          <w:lang w:eastAsia="en-GB"/>
        </w:rPr>
        <w:t xml:space="preserve">, somewhere inside starts to kind of </w:t>
      </w:r>
      <w:r w:rsidRPr="00B769BB">
        <w:rPr>
          <w:rFonts w:ascii="Aptos" w:eastAsia="Times New Roman" w:hAnsi="Aptos" w:cs="Arial"/>
          <w:color w:val="A02B93"/>
          <w:lang w:eastAsia="en-GB"/>
        </w:rPr>
        <w:t xml:space="preserve">recoil </w:t>
      </w:r>
      <w:r w:rsidRPr="00B769BB">
        <w:rPr>
          <w:rFonts w:ascii="Aptos" w:eastAsia="Times New Roman" w:hAnsi="Aptos" w:cs="Arial"/>
          <w:lang w:eastAsia="en-GB"/>
        </w:rPr>
        <w:t xml:space="preserve">a little bit and </w:t>
      </w:r>
      <w:r w:rsidRPr="00B769BB">
        <w:rPr>
          <w:rFonts w:ascii="Aptos" w:eastAsia="Times New Roman" w:hAnsi="Aptos" w:cs="Arial"/>
          <w:color w:val="A02B93"/>
          <w:lang w:eastAsia="en-GB"/>
        </w:rPr>
        <w:t xml:space="preserve">tense up </w:t>
      </w:r>
      <w:r w:rsidRPr="00B769BB">
        <w:rPr>
          <w:rFonts w:ascii="Aptos" w:eastAsia="Times New Roman" w:hAnsi="Aptos" w:cs="Arial"/>
          <w:lang w:eastAsia="en-GB"/>
        </w:rPr>
        <w:t xml:space="preserve">against, it's almost like if you hear </w:t>
      </w:r>
      <w:r w:rsidRPr="00B769BB">
        <w:rPr>
          <w:rFonts w:ascii="Aptos" w:eastAsia="Times New Roman" w:hAnsi="Aptos" w:cs="Arial"/>
          <w:color w:val="0F9ED5"/>
          <w:lang w:eastAsia="en-GB"/>
        </w:rPr>
        <w:t>a sound you don't like hearing</w:t>
      </w:r>
      <w:r w:rsidRPr="00B769BB">
        <w:rPr>
          <w:rFonts w:ascii="Aptos" w:eastAsia="Times New Roman" w:hAnsi="Aptos" w:cs="Arial"/>
          <w:lang w:eastAsia="en-GB"/>
        </w:rPr>
        <w:t xml:space="preserve">, you might </w:t>
      </w:r>
      <w:r w:rsidRPr="00B769BB">
        <w:rPr>
          <w:rFonts w:ascii="Aptos" w:eastAsia="Times New Roman" w:hAnsi="Aptos" w:cs="Arial"/>
          <w:color w:val="A02B93"/>
          <w:lang w:eastAsia="en-GB"/>
        </w:rPr>
        <w:t xml:space="preserve">shrug your shoulders </w:t>
      </w:r>
      <w:r w:rsidRPr="00B769BB">
        <w:rPr>
          <w:rFonts w:ascii="Aptos" w:eastAsia="Times New Roman" w:hAnsi="Aptos" w:cs="Arial"/>
          <w:lang w:eastAsia="en-GB"/>
        </w:rPr>
        <w:t xml:space="preserve">or it's like all of that </w:t>
      </w:r>
      <w:r w:rsidRPr="00B769BB">
        <w:rPr>
          <w:rFonts w:ascii="Aptos" w:eastAsia="Times New Roman" w:hAnsi="Aptos" w:cs="Arial"/>
          <w:color w:val="A02B93"/>
          <w:lang w:eastAsia="en-GB"/>
        </w:rPr>
        <w:t xml:space="preserve">shrugging </w:t>
      </w:r>
      <w:r w:rsidRPr="00B769BB">
        <w:rPr>
          <w:rFonts w:ascii="Aptos" w:eastAsia="Times New Roman" w:hAnsi="Aptos" w:cs="Arial"/>
          <w:lang w:eastAsia="en-GB"/>
        </w:rPr>
        <w:t xml:space="preserve">starts to…. </w:t>
      </w:r>
    </w:p>
    <w:p w14:paraId="2CB9C4B7" w14:textId="77777777" w:rsidR="00E76385" w:rsidRDefault="00E76385" w:rsidP="00430854">
      <w:pPr>
        <w:jc w:val="both"/>
        <w:rPr>
          <w:rFonts w:ascii="Aptos" w:eastAsia="Times New Roman" w:hAnsi="Aptos" w:cs="Arial"/>
          <w:b/>
          <w:bCs/>
          <w:lang w:eastAsia="en-GB"/>
        </w:rPr>
      </w:pPr>
    </w:p>
    <w:p w14:paraId="0DC171B9" w14:textId="6C0F9450"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Yes </w:t>
      </w:r>
    </w:p>
    <w:p w14:paraId="51348239" w14:textId="77777777" w:rsidR="00430854" w:rsidRPr="00B769BB" w:rsidRDefault="00430854" w:rsidP="00430854">
      <w:pPr>
        <w:jc w:val="both"/>
        <w:rPr>
          <w:rFonts w:ascii="Aptos" w:eastAsia="Times New Roman" w:hAnsi="Aptos" w:cs="Arial"/>
          <w:b/>
          <w:bCs/>
          <w:lang w:eastAsia="en-GB"/>
        </w:rPr>
      </w:pPr>
      <w:bookmarkStart w:id="157" w:name="_Hlk204966443"/>
      <w:r w:rsidRPr="00B769BB">
        <w:rPr>
          <w:rFonts w:ascii="Aptos" w:eastAsia="Times New Roman" w:hAnsi="Aptos" w:cs="Arial"/>
          <w:b/>
          <w:bCs/>
          <w:lang w:eastAsia="en-GB"/>
        </w:rPr>
        <w:t>Participant Three - CP</w:t>
      </w:r>
    </w:p>
    <w:bookmarkEnd w:id="157"/>
    <w:p w14:paraId="6674B180"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…….but it's not an immediate it's, it's, it's, it happens in the background and then all of a sudden, you realise it's gotten </w:t>
      </w:r>
      <w:r w:rsidRPr="00B769BB">
        <w:rPr>
          <w:rFonts w:ascii="Aptos" w:eastAsia="Times New Roman" w:hAnsi="Aptos" w:cs="Arial"/>
          <w:color w:val="A02B93"/>
          <w:lang w:eastAsia="en-GB"/>
        </w:rPr>
        <w:t xml:space="preserve">out of control </w:t>
      </w:r>
      <w:r w:rsidRPr="00B769BB">
        <w:rPr>
          <w:rFonts w:ascii="Aptos" w:eastAsia="Times New Roman" w:hAnsi="Aptos" w:cs="Arial"/>
          <w:lang w:eastAsia="en-GB"/>
        </w:rPr>
        <w:t xml:space="preserve">and then I've </w:t>
      </w:r>
      <w:r w:rsidRPr="00B769BB">
        <w:rPr>
          <w:rFonts w:ascii="Aptos" w:eastAsia="Times New Roman" w:hAnsi="Aptos" w:cs="Arial"/>
          <w:color w:val="A02B93"/>
          <w:lang w:eastAsia="en-GB"/>
        </w:rPr>
        <w:t>lost</w:t>
      </w:r>
      <w:r w:rsidRPr="00B769BB">
        <w:rPr>
          <w:rFonts w:ascii="Aptos" w:eastAsia="Times New Roman" w:hAnsi="Aptos" w:cs="Arial"/>
          <w:lang w:eastAsia="en-GB"/>
        </w:rPr>
        <w:t xml:space="preserve">, I </w:t>
      </w:r>
      <w:r w:rsidRPr="00B769BB">
        <w:rPr>
          <w:rFonts w:ascii="Aptos" w:eastAsia="Times New Roman" w:hAnsi="Aptos" w:cs="Arial"/>
          <w:color w:val="A02B93"/>
          <w:lang w:eastAsia="en-GB"/>
        </w:rPr>
        <w:t>can't access that range anymore</w:t>
      </w:r>
      <w:r w:rsidRPr="00B769BB">
        <w:rPr>
          <w:rFonts w:ascii="Aptos" w:eastAsia="Times New Roman" w:hAnsi="Aptos" w:cs="Arial"/>
          <w:lang w:eastAsia="en-GB"/>
        </w:rPr>
        <w:t xml:space="preserve">, so the </w:t>
      </w:r>
      <w:r w:rsidRPr="00B769BB">
        <w:rPr>
          <w:rFonts w:ascii="Aptos" w:eastAsia="Times New Roman" w:hAnsi="Aptos" w:cs="Arial"/>
          <w:color w:val="A02B93"/>
          <w:lang w:eastAsia="en-GB"/>
        </w:rPr>
        <w:t xml:space="preserve">body stops me </w:t>
      </w:r>
      <w:r w:rsidRPr="00B769BB">
        <w:rPr>
          <w:rFonts w:ascii="Aptos" w:eastAsia="Times New Roman" w:hAnsi="Aptos" w:cs="Arial"/>
          <w:lang w:eastAsia="en-GB"/>
        </w:rPr>
        <w:t xml:space="preserve">from being </w:t>
      </w:r>
      <w:r w:rsidRPr="00B769BB">
        <w:rPr>
          <w:rFonts w:ascii="Aptos" w:eastAsia="Times New Roman" w:hAnsi="Aptos" w:cs="Arial"/>
          <w:color w:val="A02B93"/>
          <w:lang w:eastAsia="en-GB"/>
        </w:rPr>
        <w:t xml:space="preserve">able to access </w:t>
      </w:r>
      <w:r w:rsidRPr="00B769BB">
        <w:rPr>
          <w:rFonts w:ascii="Aptos" w:eastAsia="Times New Roman" w:hAnsi="Aptos" w:cs="Arial"/>
          <w:lang w:eastAsia="en-GB"/>
        </w:rPr>
        <w:t xml:space="preserve">that that range… </w:t>
      </w:r>
    </w:p>
    <w:p w14:paraId="25CA71D0"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Yeah </w:t>
      </w:r>
    </w:p>
    <w:p w14:paraId="627D0B22"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7220F7A2"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color w:val="A02B93"/>
          <w:lang w:eastAsia="en-GB"/>
        </w:rPr>
        <w:t xml:space="preserve">…..in protest </w:t>
      </w:r>
      <w:r w:rsidRPr="00B769BB">
        <w:rPr>
          <w:rFonts w:ascii="Aptos" w:eastAsia="Times New Roman" w:hAnsi="Aptos" w:cs="Arial"/>
          <w:lang w:eastAsia="en-GB"/>
        </w:rPr>
        <w:t xml:space="preserve">almost. </w:t>
      </w:r>
    </w:p>
    <w:p w14:paraId="75C8EB59" w14:textId="77777777" w:rsidR="00430854" w:rsidRPr="00B769BB" w:rsidRDefault="00430854" w:rsidP="00430854">
      <w:pPr>
        <w:jc w:val="both"/>
        <w:rPr>
          <w:rFonts w:ascii="Aptos" w:eastAsia="Times New Roman" w:hAnsi="Aptos" w:cs="Arial"/>
          <w:b/>
          <w:bCs/>
          <w:lang w:eastAsia="en-GB"/>
        </w:rPr>
      </w:pPr>
      <w:bookmarkStart w:id="158" w:name="_Hlk205020391"/>
      <w:r w:rsidRPr="00B769BB">
        <w:rPr>
          <w:rFonts w:ascii="Aptos" w:eastAsia="Times New Roman" w:hAnsi="Aptos" w:cs="Arial"/>
          <w:b/>
          <w:bCs/>
          <w:lang w:eastAsia="en-GB"/>
        </w:rPr>
        <w:t>Researcher – Elva Parinaud</w:t>
      </w:r>
    </w:p>
    <w:bookmarkEnd w:id="158"/>
    <w:p w14:paraId="37F9ABF2"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lang w:eastAsia="en-GB"/>
        </w:rPr>
        <w:t xml:space="preserve">Yeah, no that's yeah that's absolutely understandable. Yeah, yeah good thank you. </w:t>
      </w:r>
      <w:r w:rsidRPr="00B769BB">
        <w:rPr>
          <w:rFonts w:ascii="Aptos" w:eastAsia="Times New Roman" w:hAnsi="Aptos" w:cs="Arial"/>
          <w:b/>
          <w:bCs/>
          <w:lang w:eastAsia="en-GB"/>
        </w:rPr>
        <w:t xml:space="preserve">4: How would you relate to your vocal coaching sessions to your everyday life? </w:t>
      </w:r>
    </w:p>
    <w:p w14:paraId="00462B13"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1EEF284F"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I think there’s definitely something around when, when, I, </w:t>
      </w:r>
      <w:r w:rsidRPr="00B769BB">
        <w:rPr>
          <w:rFonts w:ascii="Aptos" w:eastAsia="Times New Roman" w:hAnsi="Aptos" w:cs="Arial"/>
          <w:color w:val="4EA72E"/>
          <w:lang w:eastAsia="en-GB"/>
        </w:rPr>
        <w:t xml:space="preserve">when I'm achieving a note that may be out of my comfort zone </w:t>
      </w:r>
      <w:r w:rsidRPr="00B769BB">
        <w:rPr>
          <w:rFonts w:ascii="Aptos" w:eastAsia="Times New Roman" w:hAnsi="Aptos" w:cs="Arial"/>
          <w:lang w:eastAsia="en-GB"/>
        </w:rPr>
        <w:t xml:space="preserve">and </w:t>
      </w:r>
      <w:r w:rsidRPr="00B769BB">
        <w:rPr>
          <w:rFonts w:ascii="Aptos" w:eastAsia="Times New Roman" w:hAnsi="Aptos" w:cs="Arial"/>
          <w:color w:val="4EA72E"/>
          <w:lang w:eastAsia="en-GB"/>
        </w:rPr>
        <w:t>maintaining the consistency</w:t>
      </w:r>
      <w:r w:rsidRPr="00B769BB">
        <w:rPr>
          <w:rFonts w:ascii="Aptos" w:eastAsia="Times New Roman" w:hAnsi="Aptos" w:cs="Arial"/>
          <w:lang w:eastAsia="en-GB"/>
        </w:rPr>
        <w:t xml:space="preserve">, almost like I think you often use the analogy of tight rope walking and everything's got to be balanced actually that </w:t>
      </w:r>
      <w:r w:rsidRPr="00B769BB">
        <w:rPr>
          <w:rFonts w:ascii="Aptos" w:eastAsia="Times New Roman" w:hAnsi="Aptos" w:cs="Arial"/>
          <w:color w:val="FF33CC"/>
          <w:lang w:eastAsia="en-GB"/>
        </w:rPr>
        <w:t>that almost is a life lesson</w:t>
      </w:r>
      <w:r w:rsidRPr="00B769BB">
        <w:rPr>
          <w:rFonts w:ascii="Aptos" w:eastAsia="Times New Roman" w:hAnsi="Aptos" w:cs="Arial"/>
          <w:lang w:eastAsia="en-GB"/>
        </w:rPr>
        <w:t xml:space="preserve"> in itself of just trying to keep steady and as I've just mentioned not trying to get swamped by the thoughts are the judgement of what sounds I might be producing, and actually out in life we're always doing that aren’t we? We’re always on a fine line and not wanting to go one way or the other and </w:t>
      </w:r>
      <w:r w:rsidRPr="00B769BB">
        <w:rPr>
          <w:rFonts w:ascii="Aptos" w:eastAsia="Times New Roman" w:hAnsi="Aptos" w:cs="Arial"/>
          <w:color w:val="A02B93"/>
          <w:lang w:eastAsia="en-GB"/>
        </w:rPr>
        <w:t xml:space="preserve">getting stuck in chaos or challenges </w:t>
      </w:r>
      <w:r w:rsidRPr="00B769BB">
        <w:rPr>
          <w:rFonts w:ascii="Aptos" w:eastAsia="Times New Roman" w:hAnsi="Aptos" w:cs="Arial"/>
          <w:lang w:eastAsia="en-GB"/>
        </w:rPr>
        <w:t xml:space="preserve">we’re, I always try to find the middle ground and so it's a really interesting link with, with that and I think the coaching, vocal sessions have definitely helped me to develop that practice in life as well. </w:t>
      </w:r>
    </w:p>
    <w:p w14:paraId="53FD9C9C" w14:textId="77777777" w:rsidR="00A521EE" w:rsidRDefault="00A521EE" w:rsidP="00430854">
      <w:pPr>
        <w:jc w:val="both"/>
        <w:rPr>
          <w:rFonts w:ascii="Aptos" w:eastAsia="Times New Roman" w:hAnsi="Aptos" w:cs="Arial"/>
          <w:b/>
          <w:bCs/>
          <w:lang w:eastAsia="en-GB"/>
        </w:rPr>
      </w:pPr>
    </w:p>
    <w:p w14:paraId="69620A92" w14:textId="77777777" w:rsidR="00A521EE" w:rsidRDefault="00A521EE" w:rsidP="00430854">
      <w:pPr>
        <w:jc w:val="both"/>
        <w:rPr>
          <w:rFonts w:ascii="Aptos" w:eastAsia="Times New Roman" w:hAnsi="Aptos" w:cs="Arial"/>
          <w:b/>
          <w:bCs/>
          <w:lang w:eastAsia="en-GB"/>
        </w:rPr>
      </w:pPr>
    </w:p>
    <w:p w14:paraId="57EA1F36" w14:textId="436DE11E"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b/>
          <w:bCs/>
          <w:lang w:eastAsia="en-GB"/>
        </w:rPr>
        <w:t>Researcher – Elva Parinaud</w:t>
      </w:r>
    </w:p>
    <w:p w14:paraId="4BBC51E7"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lang w:eastAsia="en-GB"/>
        </w:rPr>
        <w:t xml:space="preserve">That’s really good, yeah, thank you, good, yeah. So, number five </w:t>
      </w:r>
      <w:r w:rsidRPr="00B769BB">
        <w:rPr>
          <w:rFonts w:ascii="Aptos" w:eastAsia="Times New Roman" w:hAnsi="Aptos" w:cs="Arial"/>
          <w:b/>
          <w:bCs/>
          <w:lang w:eastAsia="en-GB"/>
        </w:rPr>
        <w:t>5</w:t>
      </w:r>
      <w:r w:rsidRPr="00B769BB">
        <w:rPr>
          <w:rFonts w:ascii="Aptos" w:eastAsia="Times New Roman" w:hAnsi="Aptos" w:cs="Arial"/>
          <w:lang w:eastAsia="en-GB"/>
        </w:rPr>
        <w:t xml:space="preserve">: </w:t>
      </w:r>
      <w:r w:rsidRPr="00B769BB">
        <w:rPr>
          <w:rFonts w:ascii="Aptos" w:eastAsia="Times New Roman" w:hAnsi="Aptos" w:cs="Arial"/>
          <w:b/>
          <w:bCs/>
          <w:lang w:eastAsia="en-GB"/>
        </w:rPr>
        <w:t xml:space="preserve">how do you? How do you vocal coaching assassins to relate to your everyday experience of yourself in your community, in your society? </w:t>
      </w:r>
    </w:p>
    <w:p w14:paraId="129EEB5B"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75B7ACC4"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I think there is elements of, if this is what you mean, elements of maybe around groups of people I </w:t>
      </w:r>
      <w:r w:rsidRPr="00B769BB">
        <w:rPr>
          <w:rFonts w:ascii="Aptos" w:eastAsia="Times New Roman" w:hAnsi="Aptos" w:cs="Arial"/>
          <w:color w:val="A02B93"/>
          <w:lang w:eastAsia="en-GB"/>
        </w:rPr>
        <w:t>may not want to share my voice</w:t>
      </w:r>
      <w:r w:rsidRPr="00B769BB">
        <w:rPr>
          <w:rFonts w:ascii="Aptos" w:eastAsia="Times New Roman" w:hAnsi="Aptos" w:cs="Arial"/>
          <w:lang w:eastAsia="en-GB"/>
        </w:rPr>
        <w:t xml:space="preserve">, so often. I might be a bit more of a, you may, say </w:t>
      </w:r>
      <w:r w:rsidRPr="00B769BB">
        <w:rPr>
          <w:rFonts w:ascii="Aptos" w:eastAsia="Times New Roman" w:hAnsi="Aptos" w:cs="Arial"/>
          <w:color w:val="A02B93"/>
          <w:lang w:eastAsia="en-GB"/>
        </w:rPr>
        <w:t xml:space="preserve">like shrinking man </w:t>
      </w:r>
      <w:r w:rsidRPr="00B769BB">
        <w:rPr>
          <w:rFonts w:ascii="Aptos" w:eastAsia="Times New Roman" w:hAnsi="Aptos" w:cs="Arial"/>
          <w:lang w:eastAsia="en-GB"/>
        </w:rPr>
        <w:t xml:space="preserve">that may </w:t>
      </w:r>
      <w:r w:rsidRPr="00B769BB">
        <w:rPr>
          <w:rFonts w:ascii="Aptos" w:eastAsia="Times New Roman" w:hAnsi="Aptos" w:cs="Arial"/>
          <w:color w:val="A02B93"/>
          <w:lang w:eastAsia="en-GB"/>
        </w:rPr>
        <w:t xml:space="preserve">sit on the back. </w:t>
      </w:r>
    </w:p>
    <w:p w14:paraId="226BC993"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1C20D54F"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yeah </w:t>
      </w:r>
    </w:p>
    <w:p w14:paraId="32A4076D"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59BD9E43"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I might </w:t>
      </w:r>
      <w:r w:rsidRPr="00B769BB">
        <w:rPr>
          <w:rFonts w:ascii="Aptos" w:eastAsia="Times New Roman" w:hAnsi="Aptos" w:cs="Arial"/>
          <w:color w:val="A02B93"/>
          <w:lang w:eastAsia="en-GB"/>
        </w:rPr>
        <w:t xml:space="preserve">not </w:t>
      </w:r>
      <w:proofErr w:type="spellStart"/>
      <w:r w:rsidRPr="00B769BB">
        <w:rPr>
          <w:rFonts w:ascii="Aptos" w:eastAsia="Times New Roman" w:hAnsi="Aptos" w:cs="Arial"/>
          <w:color w:val="A02B93"/>
          <w:lang w:eastAsia="en-GB"/>
        </w:rPr>
        <w:t>wanna</w:t>
      </w:r>
      <w:proofErr w:type="spellEnd"/>
      <w:r w:rsidRPr="00B769BB">
        <w:rPr>
          <w:rFonts w:ascii="Aptos" w:eastAsia="Times New Roman" w:hAnsi="Aptos" w:cs="Arial"/>
          <w:color w:val="A02B93"/>
          <w:lang w:eastAsia="en-GB"/>
        </w:rPr>
        <w:t xml:space="preserve"> put myself forward and grab centre of attention</w:t>
      </w:r>
      <w:r w:rsidRPr="00B769BB">
        <w:rPr>
          <w:rFonts w:ascii="Aptos" w:eastAsia="Times New Roman" w:hAnsi="Aptos" w:cs="Arial"/>
          <w:lang w:eastAsia="en-GB"/>
        </w:rPr>
        <w:t xml:space="preserve">, so I think there’s definitely something around the voices, the voice that, that </w:t>
      </w:r>
      <w:r w:rsidRPr="00B769BB">
        <w:rPr>
          <w:rFonts w:ascii="Aptos" w:eastAsia="Times New Roman" w:hAnsi="Aptos" w:cs="Arial"/>
          <w:color w:val="A02B93"/>
          <w:lang w:eastAsia="en-GB"/>
        </w:rPr>
        <w:t>doesn't like the higher registers</w:t>
      </w:r>
      <w:r w:rsidRPr="00B769BB">
        <w:rPr>
          <w:rFonts w:ascii="Aptos" w:eastAsia="Times New Roman" w:hAnsi="Aptos" w:cs="Arial"/>
          <w:lang w:eastAsia="en-GB"/>
        </w:rPr>
        <w:t>, may also not like other….</w:t>
      </w:r>
    </w:p>
    <w:p w14:paraId="5A6D5CFC"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309517EC"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Yes </w:t>
      </w:r>
    </w:p>
    <w:p w14:paraId="62C3938C"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04004166"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…..attributes of me as well so yeah </w:t>
      </w:r>
    </w:p>
    <w:p w14:paraId="18D989E0"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Yes </w:t>
      </w:r>
    </w:p>
    <w:p w14:paraId="6C8B031B"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Participant Three – CP - </w:t>
      </w:r>
      <w:r w:rsidRPr="00B769BB">
        <w:rPr>
          <w:rFonts w:ascii="Aptos" w:eastAsia="Times New Roman" w:hAnsi="Aptos" w:cs="Arial"/>
          <w:lang w:eastAsia="en-GB"/>
        </w:rPr>
        <w:t xml:space="preserve">Yeah </w:t>
      </w:r>
    </w:p>
    <w:p w14:paraId="37EB858F" w14:textId="77777777" w:rsidR="00A521EE" w:rsidRDefault="00A521EE" w:rsidP="00430854">
      <w:pPr>
        <w:jc w:val="both"/>
        <w:rPr>
          <w:rFonts w:ascii="Aptos" w:eastAsia="Times New Roman" w:hAnsi="Aptos" w:cs="Arial"/>
          <w:b/>
          <w:bCs/>
          <w:lang w:eastAsia="en-GB"/>
        </w:rPr>
      </w:pPr>
    </w:p>
    <w:p w14:paraId="12A9BF05" w14:textId="77777777" w:rsidR="00A521EE" w:rsidRDefault="00A521EE" w:rsidP="00430854">
      <w:pPr>
        <w:jc w:val="both"/>
        <w:rPr>
          <w:rFonts w:ascii="Aptos" w:eastAsia="Times New Roman" w:hAnsi="Aptos" w:cs="Arial"/>
          <w:b/>
          <w:bCs/>
          <w:lang w:eastAsia="en-GB"/>
        </w:rPr>
      </w:pPr>
    </w:p>
    <w:p w14:paraId="2C030D82" w14:textId="616FA214"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0C2A00E2"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lang w:eastAsia="en-GB"/>
        </w:rPr>
        <w:t xml:space="preserve">Yeah, brilliant, yeah. The sixth question is </w:t>
      </w:r>
      <w:r w:rsidRPr="00B769BB">
        <w:rPr>
          <w:rFonts w:ascii="Aptos" w:eastAsia="Times New Roman" w:hAnsi="Aptos" w:cs="Arial"/>
          <w:b/>
          <w:bCs/>
          <w:lang w:eastAsia="en-GB"/>
        </w:rPr>
        <w:t>6:</w:t>
      </w:r>
      <w:r w:rsidRPr="00B769BB">
        <w:rPr>
          <w:rFonts w:ascii="Aptos" w:eastAsia="Times New Roman" w:hAnsi="Aptos" w:cs="Arial"/>
          <w:lang w:eastAsia="en-GB"/>
        </w:rPr>
        <w:t xml:space="preserve"> </w:t>
      </w:r>
      <w:r w:rsidRPr="00B769BB">
        <w:rPr>
          <w:rFonts w:ascii="Aptos" w:eastAsia="Times New Roman" w:hAnsi="Aptos" w:cs="Arial"/>
          <w:b/>
          <w:bCs/>
          <w:lang w:eastAsia="en-GB"/>
        </w:rPr>
        <w:t xml:space="preserve">Did you experience any thoughts/memories of past experiences positive or negative during your vocal coaching sessions? </w:t>
      </w:r>
    </w:p>
    <w:p w14:paraId="42708A9C"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72825876" w14:textId="77777777" w:rsidR="00430854" w:rsidRPr="00B769BB" w:rsidRDefault="00430854" w:rsidP="00430854">
      <w:pPr>
        <w:jc w:val="both"/>
        <w:rPr>
          <w:rFonts w:ascii="Aptos" w:eastAsia="Times New Roman" w:hAnsi="Aptos" w:cs="Arial"/>
          <w:color w:val="F1A983"/>
          <w:lang w:eastAsia="en-GB"/>
        </w:rPr>
      </w:pPr>
      <w:r w:rsidRPr="00B769BB">
        <w:rPr>
          <w:rFonts w:ascii="Aptos" w:eastAsia="Times New Roman" w:hAnsi="Aptos" w:cs="Arial"/>
          <w:lang w:eastAsia="en-GB"/>
        </w:rPr>
        <w:t xml:space="preserve">Yeah, I mean it’s erm, there’s loads, I’m focusing on the on the negatives here, but there's lots of positives as well. </w:t>
      </w:r>
      <w:r w:rsidRPr="00B769BB">
        <w:rPr>
          <w:rFonts w:ascii="Aptos" w:eastAsia="Times New Roman" w:hAnsi="Aptos" w:cs="Arial"/>
          <w:color w:val="F1A983"/>
          <w:lang w:eastAsia="en-GB"/>
        </w:rPr>
        <w:t xml:space="preserve">You know, there's also been moments when I've reached a certain range that maybe I've not attuned to so much in the past. On a body level like there’s been some mass, big transformative processes take place. </w:t>
      </w:r>
    </w:p>
    <w:p w14:paraId="0D88A640"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Yeah </w:t>
      </w:r>
    </w:p>
    <w:p w14:paraId="4E5E90A2"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1CDF7736" w14:textId="77777777" w:rsidR="00430854" w:rsidRPr="00B769BB" w:rsidRDefault="00430854" w:rsidP="00430854">
      <w:pPr>
        <w:jc w:val="both"/>
        <w:rPr>
          <w:rFonts w:ascii="Aptos" w:eastAsia="Times New Roman" w:hAnsi="Aptos" w:cs="Arial"/>
          <w:color w:val="F1A983"/>
          <w:lang w:eastAsia="en-GB"/>
        </w:rPr>
      </w:pPr>
      <w:r w:rsidRPr="00B769BB">
        <w:rPr>
          <w:rFonts w:ascii="Aptos" w:eastAsia="Times New Roman" w:hAnsi="Aptos" w:cs="Arial"/>
          <w:lang w:eastAsia="en-GB"/>
        </w:rPr>
        <w:t>One in particular</w:t>
      </w:r>
      <w:r w:rsidRPr="00B769BB">
        <w:rPr>
          <w:rFonts w:ascii="Aptos" w:eastAsia="Times New Roman" w:hAnsi="Aptos" w:cs="Arial"/>
          <w:color w:val="F1A983"/>
          <w:lang w:eastAsia="en-GB"/>
        </w:rPr>
        <w:t xml:space="preserve">, I remember reaching a note and I felt my core actually, in my core activated, which, it doesn't sound so crazy that it might happen, but the actually, the way that it happened, was like this energy rush through the whole of my body. I felt something rise through my, so it initiated in my core, so my torso, it was like a contraction, then something lifted, all the way through and it felt like,  it just liken felt euphoric,  it was amazing! </w:t>
      </w:r>
    </w:p>
    <w:p w14:paraId="43ED1CB9"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7A73B155"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lang w:eastAsia="en-GB"/>
        </w:rPr>
        <w:t xml:space="preserve">Yeah, brilliant, that’s really good, thank you. Number seven, </w:t>
      </w:r>
      <w:r w:rsidRPr="00B769BB">
        <w:rPr>
          <w:rFonts w:ascii="Aptos" w:eastAsia="Times New Roman" w:hAnsi="Aptos" w:cs="Arial"/>
          <w:b/>
          <w:bCs/>
          <w:lang w:eastAsia="en-GB"/>
        </w:rPr>
        <w:t>7:</w:t>
      </w:r>
      <w:r w:rsidRPr="00B769BB">
        <w:rPr>
          <w:rFonts w:ascii="Aptos" w:eastAsia="Times New Roman" w:hAnsi="Aptos" w:cs="Arial"/>
          <w:lang w:eastAsia="en-GB"/>
        </w:rPr>
        <w:t xml:space="preserve"> </w:t>
      </w:r>
      <w:r w:rsidRPr="00B769BB">
        <w:rPr>
          <w:rFonts w:ascii="Aptos" w:eastAsia="Times New Roman" w:hAnsi="Aptos" w:cs="Arial"/>
          <w:b/>
          <w:bCs/>
          <w:lang w:eastAsia="en-GB"/>
        </w:rPr>
        <w:t xml:space="preserve">How would you describe your overall sense of self? </w:t>
      </w:r>
    </w:p>
    <w:p w14:paraId="4366F8B3"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605FB761"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Do you mean the sense of self or my sense of myself? </w:t>
      </w:r>
    </w:p>
    <w:p w14:paraId="530AE199"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637D90DB"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Your sense of yourself, yeah you </w:t>
      </w:r>
    </w:p>
    <w:p w14:paraId="6C2DE0B0" w14:textId="77777777" w:rsidR="00A521EE" w:rsidRDefault="00A521EE" w:rsidP="00430854">
      <w:pPr>
        <w:jc w:val="both"/>
        <w:rPr>
          <w:rFonts w:ascii="Aptos" w:eastAsia="Times New Roman" w:hAnsi="Aptos" w:cs="Arial"/>
          <w:b/>
          <w:bCs/>
          <w:lang w:eastAsia="en-GB"/>
        </w:rPr>
      </w:pPr>
    </w:p>
    <w:p w14:paraId="632B1F70" w14:textId="1511EFEC"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0861EB86"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My sense of myself,  do I have a, do I have an overall, sorry what was the question? How do I describe my overall sense of self? </w:t>
      </w:r>
    </w:p>
    <w:p w14:paraId="2F95335F"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09E08620"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How would you describe your overall sense of self, for you, sort of what your, sort of idea of your sense of self would look like if you were to describe it to somebody? </w:t>
      </w:r>
    </w:p>
    <w:p w14:paraId="05863F76"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0A3D5070"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so there are a few layers to this question I think that's why I'm being a bit precise in my questioning. I think the sense of self would be that, as a, it depends which self you're talking about, if you're talking about the capital S, self, you know the, the soul for example….. </w:t>
      </w:r>
    </w:p>
    <w:p w14:paraId="6D437F7F"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517F2EC9"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Yes, yes </w:t>
      </w:r>
    </w:p>
    <w:p w14:paraId="1732B468"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0F3FB607"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…….are you referring to that or is it more of the personality sense of self, like this small? </w:t>
      </w:r>
    </w:p>
    <w:p w14:paraId="1A36DF85"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4629B4E7"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Well, the small s, but then, you know very much interested in </w:t>
      </w:r>
    </w:p>
    <w:p w14:paraId="490DD59D"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Participant Three – CP - </w:t>
      </w:r>
      <w:r w:rsidRPr="00B769BB">
        <w:rPr>
          <w:rFonts w:ascii="Aptos" w:eastAsia="Times New Roman" w:hAnsi="Aptos" w:cs="Arial"/>
          <w:lang w:eastAsia="en-GB"/>
        </w:rPr>
        <w:t>Big S as well</w:t>
      </w:r>
    </w:p>
    <w:p w14:paraId="32C8BDC1"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b/>
          <w:bCs/>
          <w:lang w:eastAsia="en-GB"/>
        </w:rPr>
        <w:t>Researcher – Elva Parinaud</w:t>
      </w:r>
      <w:r w:rsidRPr="00B769BB">
        <w:rPr>
          <w:rFonts w:ascii="Aptos" w:eastAsia="Times New Roman" w:hAnsi="Aptos" w:cs="Arial"/>
          <w:lang w:eastAsia="en-GB"/>
        </w:rPr>
        <w:t xml:space="preserve">  - what you know, cause it would all, it could all be….  </w:t>
      </w:r>
    </w:p>
    <w:p w14:paraId="3AB5287D" w14:textId="77777777" w:rsidR="00A521EE" w:rsidRDefault="00A521EE" w:rsidP="00430854">
      <w:pPr>
        <w:jc w:val="both"/>
        <w:rPr>
          <w:rFonts w:ascii="Aptos" w:eastAsia="Times New Roman" w:hAnsi="Aptos" w:cs="Arial"/>
          <w:b/>
          <w:bCs/>
          <w:lang w:eastAsia="en-GB"/>
        </w:rPr>
      </w:pPr>
    </w:p>
    <w:p w14:paraId="511C3855" w14:textId="77777777" w:rsidR="00A521EE" w:rsidRDefault="00A521EE" w:rsidP="00430854">
      <w:pPr>
        <w:jc w:val="both"/>
        <w:rPr>
          <w:rFonts w:ascii="Aptos" w:eastAsia="Times New Roman" w:hAnsi="Aptos" w:cs="Arial"/>
          <w:b/>
          <w:bCs/>
          <w:lang w:eastAsia="en-GB"/>
        </w:rPr>
      </w:pPr>
    </w:p>
    <w:p w14:paraId="5A246729" w14:textId="52DF06FF"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b/>
          <w:bCs/>
          <w:lang w:eastAsia="en-GB"/>
        </w:rPr>
        <w:t>Participant Three - CP</w:t>
      </w:r>
    </w:p>
    <w:p w14:paraId="419665C3"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okay so I feel like the big S, the big self is almost like the, It's almost like if you're thinking of a house, it's the electricity that runs the house, so all of your appliances plug  into a mains and so the electricity supplies the energy for all your different elements of your house, so much like self provides the energy for your organs for your regeneration of your skin and cells, and everything else, but maybe on a personal level, it's the charge….. </w:t>
      </w:r>
    </w:p>
    <w:p w14:paraId="41CAC9D3"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1BAD7148"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w:t>
      </w:r>
    </w:p>
    <w:p w14:paraId="67DF9186"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06DEAEA1"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……that cooperates with whatever situation I'm in in the moment, do you know different environments? ….. </w:t>
      </w:r>
    </w:p>
    <w:p w14:paraId="27DE0E03"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Yes </w:t>
      </w:r>
    </w:p>
    <w:p w14:paraId="0CCC536C"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15A910E8"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So I’ll be a different person so I have a sense of my teaching self for example when I'm a teacher, I'm in class and I know who that is and I know that's not me now, I'm maybe my student self is operating here, so there's different parts of us. Yeah, it's a big question I guess. </w:t>
      </w:r>
    </w:p>
    <w:p w14:paraId="11FA5060"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4AEA4047"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lang w:eastAsia="en-GB"/>
        </w:rPr>
        <w:t>It is yeah, but that was helpful, that was understandable yeah, good. So you know with that in mind</w:t>
      </w:r>
      <w:r w:rsidRPr="00B769BB">
        <w:rPr>
          <w:rFonts w:ascii="Aptos" w:eastAsia="Times New Roman" w:hAnsi="Aptos" w:cs="Arial"/>
          <w:b/>
          <w:bCs/>
          <w:lang w:eastAsia="en-GB"/>
        </w:rPr>
        <w:t>, 8:</w:t>
      </w:r>
      <w:r w:rsidRPr="00B769BB">
        <w:rPr>
          <w:rFonts w:ascii="Aptos" w:eastAsia="Times New Roman" w:hAnsi="Aptos" w:cs="Arial"/>
          <w:lang w:eastAsia="en-GB"/>
        </w:rPr>
        <w:t xml:space="preserve"> </w:t>
      </w:r>
      <w:r w:rsidRPr="00B769BB">
        <w:rPr>
          <w:rFonts w:ascii="Aptos" w:eastAsia="Times New Roman" w:hAnsi="Aptos" w:cs="Arial"/>
          <w:b/>
          <w:bCs/>
          <w:lang w:eastAsia="en-GB"/>
        </w:rPr>
        <w:t xml:space="preserve">Did you experience any thoughts or emotions during your sessions that could be related to your sense of self, small s probably? </w:t>
      </w:r>
    </w:p>
    <w:p w14:paraId="17B0AFA0"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704E39B4"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Let me think about that, can you repeat it again sorry </w:t>
      </w:r>
    </w:p>
    <w:p w14:paraId="0B99C1A2" w14:textId="77777777" w:rsidR="00A521EE" w:rsidRDefault="00A521EE" w:rsidP="00430854">
      <w:pPr>
        <w:jc w:val="both"/>
        <w:rPr>
          <w:rFonts w:ascii="Aptos" w:eastAsia="Times New Roman" w:hAnsi="Aptos" w:cs="Arial"/>
          <w:b/>
          <w:bCs/>
          <w:lang w:eastAsia="en-GB"/>
        </w:rPr>
      </w:pPr>
    </w:p>
    <w:p w14:paraId="0408B185" w14:textId="42A9EA99"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5C8EE9FF"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So did you experience any thoughts memories or past ex, oh no! Sorry that’s the wrong question, did you experience any thoughts or emotions during your sessions that could be related to your sense of self? </w:t>
      </w:r>
    </w:p>
    <w:p w14:paraId="71B3BBB1"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17347043" w14:textId="77777777" w:rsidR="00430854" w:rsidRPr="00B769BB" w:rsidRDefault="00430854" w:rsidP="00430854">
      <w:pPr>
        <w:jc w:val="both"/>
        <w:rPr>
          <w:rFonts w:ascii="Aptos" w:eastAsia="Times New Roman" w:hAnsi="Aptos" w:cs="Arial"/>
          <w:color w:val="F1A983"/>
          <w:lang w:eastAsia="en-GB"/>
        </w:rPr>
      </w:pPr>
      <w:r w:rsidRPr="00B769BB">
        <w:rPr>
          <w:rFonts w:ascii="Aptos" w:eastAsia="Times New Roman" w:hAnsi="Aptos" w:cs="Arial"/>
          <w:lang w:eastAsia="en-GB"/>
        </w:rPr>
        <w:t xml:space="preserve">Yeah, yeah, so just as I was mentioning there,  that </w:t>
      </w:r>
      <w:r w:rsidRPr="00B769BB">
        <w:rPr>
          <w:rFonts w:ascii="Aptos" w:eastAsia="Times New Roman" w:hAnsi="Aptos" w:cs="Arial"/>
          <w:color w:val="F1A983"/>
          <w:lang w:eastAsia="en-GB"/>
        </w:rPr>
        <w:t xml:space="preserve">that I feel like energy of </w:t>
      </w:r>
      <w:proofErr w:type="spellStart"/>
      <w:r w:rsidRPr="00B769BB">
        <w:rPr>
          <w:rFonts w:ascii="Aptos" w:eastAsia="Times New Roman" w:hAnsi="Aptos" w:cs="Arial"/>
          <w:color w:val="F1A983"/>
          <w:lang w:eastAsia="en-GB"/>
        </w:rPr>
        <w:t>self fuels</w:t>
      </w:r>
      <w:proofErr w:type="spellEnd"/>
      <w:r w:rsidRPr="00B769BB">
        <w:rPr>
          <w:rFonts w:ascii="Aptos" w:eastAsia="Times New Roman" w:hAnsi="Aptos" w:cs="Arial"/>
          <w:color w:val="F1A983"/>
          <w:lang w:eastAsia="en-GB"/>
        </w:rPr>
        <w:t xml:space="preserve"> all these different parts of us, so </w:t>
      </w:r>
    </w:p>
    <w:p w14:paraId="51C370A9"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Yes </w:t>
      </w:r>
    </w:p>
    <w:p w14:paraId="32BBCAD1"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69609063"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in the moment when I can acknowledge that this, maybe this voice, this critic, the inner critic, that this is a part of me, this is, this is who I am as well, this is one aspect, I do have a critical part of me and I have a place that feels really free, and I have a place that feels quite childlike and like excited when I'm achieving certain things in a singing lesson. </w:t>
      </w:r>
    </w:p>
    <w:p w14:paraId="38900559"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Yeah </w:t>
      </w:r>
    </w:p>
    <w:p w14:paraId="082A09F1"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4FCC1786" w14:textId="77777777" w:rsidR="00430854" w:rsidRPr="00B769BB" w:rsidRDefault="00430854" w:rsidP="00430854">
      <w:pPr>
        <w:jc w:val="both"/>
        <w:rPr>
          <w:rFonts w:ascii="Aptos" w:eastAsia="Times New Roman" w:hAnsi="Aptos" w:cs="Arial"/>
          <w:color w:val="A02B93"/>
          <w:lang w:eastAsia="en-GB"/>
        </w:rPr>
      </w:pPr>
      <w:r w:rsidRPr="00B769BB">
        <w:rPr>
          <w:rFonts w:ascii="Aptos" w:eastAsia="Times New Roman" w:hAnsi="Aptos" w:cs="Arial"/>
          <w:lang w:eastAsia="en-GB"/>
        </w:rPr>
        <w:t xml:space="preserve">So I guess, I guess, </w:t>
      </w:r>
      <w:r w:rsidRPr="00B769BB">
        <w:rPr>
          <w:rFonts w:ascii="Aptos" w:eastAsia="Times New Roman" w:hAnsi="Aptos" w:cs="Arial"/>
          <w:color w:val="4EA72E"/>
          <w:lang w:eastAsia="en-GB"/>
        </w:rPr>
        <w:t xml:space="preserve">depending on the song, depending on the emotions of the song or the range that I'm reaching </w:t>
      </w:r>
      <w:r w:rsidRPr="00B769BB">
        <w:rPr>
          <w:rFonts w:ascii="Aptos" w:eastAsia="Times New Roman" w:hAnsi="Aptos" w:cs="Arial"/>
          <w:color w:val="A02B93"/>
          <w:lang w:eastAsia="en-GB"/>
        </w:rPr>
        <w:t xml:space="preserve">whether I'm comfortable there or not will determine who, who shows up in the moment I guess. </w:t>
      </w:r>
    </w:p>
    <w:p w14:paraId="63AF59A0"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590E492F"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Yeah. No that absolutely makes sense in terms of you know what part of you would be sort of related to the actual experience that you're you know, that's taking place, you know at the time, yeah good.</w:t>
      </w:r>
    </w:p>
    <w:p w14:paraId="141A65CC"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Participant Three – CP - </w:t>
      </w:r>
      <w:r w:rsidRPr="00B769BB">
        <w:rPr>
          <w:rFonts w:ascii="Aptos" w:eastAsia="Times New Roman" w:hAnsi="Aptos" w:cs="Arial"/>
          <w:lang w:eastAsia="en-GB"/>
        </w:rPr>
        <w:t xml:space="preserve">Yes </w:t>
      </w:r>
    </w:p>
    <w:p w14:paraId="4B14B57E" w14:textId="77777777" w:rsidR="00A521EE" w:rsidRDefault="00A521EE" w:rsidP="00430854">
      <w:pPr>
        <w:jc w:val="both"/>
        <w:rPr>
          <w:rFonts w:ascii="Aptos" w:eastAsia="Times New Roman" w:hAnsi="Aptos" w:cs="Arial"/>
          <w:b/>
          <w:bCs/>
          <w:lang w:eastAsia="en-GB"/>
        </w:rPr>
      </w:pPr>
    </w:p>
    <w:p w14:paraId="53BFEECB" w14:textId="728DF59E"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0538B79E"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lang w:eastAsia="en-GB"/>
        </w:rPr>
        <w:t xml:space="preserve">In terms of that do you think that, well would you did you? What would you do? </w:t>
      </w:r>
      <w:r w:rsidRPr="00B769BB">
        <w:rPr>
          <w:rFonts w:ascii="Aptos" w:eastAsia="Times New Roman" w:hAnsi="Aptos" w:cs="Arial"/>
          <w:b/>
          <w:bCs/>
          <w:lang w:eastAsia="en-GB"/>
        </w:rPr>
        <w:t xml:space="preserve">Did notice any sort of changes to that? So physical, emotional, psychological changes to, you know you're overall sort of sense of self and your overall you know being during the course of your vocal coaching sessions, so any physical emotional psychological changes but you know….. </w:t>
      </w:r>
    </w:p>
    <w:p w14:paraId="6BE8E204"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Participant Three – CP - </w:t>
      </w:r>
      <w:r w:rsidRPr="00B769BB">
        <w:rPr>
          <w:rFonts w:ascii="Aptos" w:eastAsia="Times New Roman" w:hAnsi="Aptos" w:cs="Arial"/>
          <w:lang w:eastAsia="en-GB"/>
        </w:rPr>
        <w:t xml:space="preserve">Yes </w:t>
      </w:r>
    </w:p>
    <w:p w14:paraId="6033A771"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38AB7AC9"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…….while you were having your lessons. </w:t>
      </w:r>
    </w:p>
    <w:p w14:paraId="2592379B"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756BECD4"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so I think it's a work in progress here, but I definitely have a moment of when I think these kind of thoughts can sit quite often in my blind spot. I don't even know that happening </w:t>
      </w:r>
    </w:p>
    <w:p w14:paraId="486971B5"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Right </w:t>
      </w:r>
    </w:p>
    <w:p w14:paraId="103C0DCA"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6AE9BA79" w14:textId="77777777" w:rsidR="00430854" w:rsidRPr="00B769BB" w:rsidRDefault="00430854" w:rsidP="00430854">
      <w:pPr>
        <w:jc w:val="both"/>
        <w:rPr>
          <w:rFonts w:ascii="Aptos" w:eastAsia="Times New Roman" w:hAnsi="Aptos" w:cs="Arial"/>
          <w:color w:val="F1A983"/>
          <w:lang w:eastAsia="en-GB"/>
        </w:rPr>
      </w:pPr>
      <w:r w:rsidRPr="00B769BB">
        <w:rPr>
          <w:rFonts w:ascii="Aptos" w:eastAsia="Times New Roman" w:hAnsi="Aptos" w:cs="Arial"/>
          <w:lang w:eastAsia="en-GB"/>
        </w:rPr>
        <w:t xml:space="preserve">……but my, my body’s responded, my body’s taken over,  </w:t>
      </w:r>
      <w:r w:rsidRPr="00B769BB">
        <w:rPr>
          <w:rFonts w:ascii="Aptos" w:eastAsia="Times New Roman" w:hAnsi="Aptos" w:cs="Arial"/>
          <w:color w:val="A02B93"/>
          <w:lang w:eastAsia="en-GB"/>
        </w:rPr>
        <w:t xml:space="preserve">my body’s shut down </w:t>
      </w:r>
      <w:r w:rsidRPr="00B769BB">
        <w:rPr>
          <w:rFonts w:ascii="Aptos" w:eastAsia="Times New Roman" w:hAnsi="Aptos" w:cs="Arial"/>
          <w:lang w:eastAsia="en-GB"/>
        </w:rPr>
        <w:t xml:space="preserve">and it's like as I've mentioned it my </w:t>
      </w:r>
      <w:r w:rsidRPr="00B769BB">
        <w:rPr>
          <w:rFonts w:ascii="Aptos" w:eastAsia="Times New Roman" w:hAnsi="Aptos" w:cs="Arial"/>
          <w:color w:val="A02B93"/>
          <w:lang w:eastAsia="en-GB"/>
        </w:rPr>
        <w:t xml:space="preserve">body stops me from </w:t>
      </w:r>
      <w:r w:rsidRPr="00B769BB">
        <w:rPr>
          <w:rFonts w:ascii="Aptos" w:eastAsia="Times New Roman" w:hAnsi="Aptos" w:cs="Arial"/>
          <w:color w:val="4EA72E"/>
          <w:lang w:eastAsia="en-GB"/>
        </w:rPr>
        <w:t xml:space="preserve">achieving a certain note </w:t>
      </w:r>
      <w:r w:rsidRPr="00B769BB">
        <w:rPr>
          <w:rFonts w:ascii="Aptos" w:eastAsia="Times New Roman" w:hAnsi="Aptos" w:cs="Arial"/>
          <w:lang w:eastAsia="en-GB"/>
        </w:rPr>
        <w:t xml:space="preserve">because in response to </w:t>
      </w:r>
      <w:r w:rsidRPr="00B769BB">
        <w:rPr>
          <w:rFonts w:ascii="Aptos" w:eastAsia="Times New Roman" w:hAnsi="Aptos" w:cs="Arial"/>
          <w:color w:val="4EA72E"/>
          <w:lang w:eastAsia="en-GB"/>
        </w:rPr>
        <w:t>this part of me that don't like what it's hearing</w:t>
      </w:r>
      <w:r w:rsidRPr="00B769BB">
        <w:rPr>
          <w:rFonts w:ascii="Aptos" w:eastAsia="Times New Roman" w:hAnsi="Aptos" w:cs="Arial"/>
          <w:lang w:eastAsia="en-GB"/>
        </w:rPr>
        <w:t xml:space="preserve">, so it's like the body mind speaks to it, </w:t>
      </w:r>
      <w:r w:rsidRPr="00B769BB">
        <w:rPr>
          <w:rFonts w:ascii="Aptos" w:eastAsia="Times New Roman" w:hAnsi="Aptos" w:cs="Arial"/>
          <w:color w:val="F1A983"/>
          <w:lang w:eastAsia="en-GB"/>
        </w:rPr>
        <w:t xml:space="preserve">so as I've developed my technique and obviously you've been coaching me through those challenging moments, I am finding that I'm able to now hit certain notes without any, any of the internal dialogue going on or even the body responding as fiercely it's like, the more I attune to that, the more I get comfortable with it, the more it allows me to produce from there, so growth, growth is always happening </w:t>
      </w:r>
    </w:p>
    <w:p w14:paraId="76304399" w14:textId="77777777" w:rsidR="00A521EE" w:rsidRDefault="00A521EE" w:rsidP="00430854">
      <w:pPr>
        <w:jc w:val="both"/>
        <w:rPr>
          <w:rFonts w:ascii="Aptos" w:eastAsia="Times New Roman" w:hAnsi="Aptos" w:cs="Arial"/>
          <w:b/>
          <w:bCs/>
          <w:lang w:eastAsia="en-GB"/>
        </w:rPr>
      </w:pPr>
    </w:p>
    <w:p w14:paraId="33D64664" w14:textId="77777777" w:rsidR="00A521EE" w:rsidRDefault="00A521EE" w:rsidP="00430854">
      <w:pPr>
        <w:jc w:val="both"/>
        <w:rPr>
          <w:rFonts w:ascii="Aptos" w:eastAsia="Times New Roman" w:hAnsi="Aptos" w:cs="Arial"/>
          <w:b/>
          <w:bCs/>
          <w:lang w:eastAsia="en-GB"/>
        </w:rPr>
      </w:pPr>
    </w:p>
    <w:p w14:paraId="357190B3" w14:textId="77777777" w:rsidR="00A521EE" w:rsidRDefault="00A521EE" w:rsidP="00430854">
      <w:pPr>
        <w:jc w:val="both"/>
        <w:rPr>
          <w:rFonts w:ascii="Aptos" w:eastAsia="Times New Roman" w:hAnsi="Aptos" w:cs="Arial"/>
          <w:b/>
          <w:bCs/>
          <w:lang w:eastAsia="en-GB"/>
        </w:rPr>
      </w:pPr>
    </w:p>
    <w:p w14:paraId="23A3A7B9" w14:textId="3E5747FD"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5866301C"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brilliant yeah good yeah, so I mean so the next question is did you notice any changes? Physical emotional psychological since the first vocal coaching of the four sessions which it feels like he might have answered, but is there anything else you could add to? That is like since the very first one, like over there so you know during the course of. </w:t>
      </w:r>
    </w:p>
    <w:p w14:paraId="63507C16"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21B530A2"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Yes I think I've I think I've got another journey with my accent actually through that's been one of the things that, I've got a, I’m from Bradford, Yorkshire and I've been in Manchester for about 18 years, 25 years sorry now, on and off, and I've really noticed through vocal coaching, actually my accent is the thing that holds me back through my authentic vocal expression, but </w:t>
      </w:r>
    </w:p>
    <w:p w14:paraId="3F178C1F"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Okay </w:t>
      </w:r>
    </w:p>
    <w:p w14:paraId="05674FDE"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676F9984"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actually through me refining my vocal expression as a singer, I’m finding a deeper connection and desire to be more Yorkshire in my, in my spoken one. I don't know if it's if this is usually the case, </w:t>
      </w:r>
      <w:r w:rsidRPr="00B769BB">
        <w:rPr>
          <w:rFonts w:ascii="Aptos" w:eastAsia="Times New Roman" w:hAnsi="Aptos" w:cs="Arial"/>
          <w:color w:val="F1A983"/>
          <w:lang w:eastAsia="en-GB"/>
        </w:rPr>
        <w:t xml:space="preserve">but I found more confidence in my </w:t>
      </w:r>
      <w:proofErr w:type="spellStart"/>
      <w:r w:rsidRPr="00B769BB">
        <w:rPr>
          <w:rFonts w:ascii="Aptos" w:eastAsia="Times New Roman" w:hAnsi="Aptos" w:cs="Arial"/>
          <w:lang w:eastAsia="en-GB"/>
        </w:rPr>
        <w:t>Yorkshireness</w:t>
      </w:r>
      <w:proofErr w:type="spellEnd"/>
      <w:r w:rsidRPr="00B769BB">
        <w:rPr>
          <w:rFonts w:ascii="Aptos" w:eastAsia="Times New Roman" w:hAnsi="Aptos" w:cs="Arial"/>
          <w:lang w:eastAsia="en-GB"/>
        </w:rPr>
        <w:t xml:space="preserve"> I guess whereas for the before vocal coaching I'd notice I’d probably try and hide my Yorkshire accent or I’d have to repeat myself because people didn't understand what I was saying…. </w:t>
      </w:r>
    </w:p>
    <w:p w14:paraId="3F613AB0"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Yeah </w:t>
      </w:r>
    </w:p>
    <w:p w14:paraId="101554B2"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1D5EF394"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…..that and almost like I’d degenerated my Yorkshire accent almost, but through, especially in the last year or so, </w:t>
      </w:r>
      <w:r w:rsidRPr="00B769BB">
        <w:rPr>
          <w:rFonts w:ascii="Aptos" w:eastAsia="Times New Roman" w:hAnsi="Aptos" w:cs="Arial"/>
          <w:color w:val="FF33CC"/>
          <w:lang w:eastAsia="en-GB"/>
        </w:rPr>
        <w:t>I feel like vocal coaching with you has helped me inadvertently to find more acceptance of my accent</w:t>
      </w:r>
      <w:r w:rsidRPr="00B769BB">
        <w:rPr>
          <w:rFonts w:ascii="Aptos" w:eastAsia="Times New Roman" w:hAnsi="Aptos" w:cs="Arial"/>
          <w:lang w:eastAsia="en-GB"/>
        </w:rPr>
        <w:t xml:space="preserve">. That's a long winded answer, sorry. </w:t>
      </w:r>
    </w:p>
    <w:p w14:paraId="16C822C9" w14:textId="77777777" w:rsidR="00A521EE" w:rsidRDefault="00A521EE" w:rsidP="00430854">
      <w:pPr>
        <w:jc w:val="both"/>
        <w:rPr>
          <w:rFonts w:ascii="Aptos" w:eastAsia="Times New Roman" w:hAnsi="Aptos" w:cs="Arial"/>
          <w:b/>
          <w:bCs/>
          <w:lang w:eastAsia="en-GB"/>
        </w:rPr>
      </w:pPr>
    </w:p>
    <w:p w14:paraId="56CEF90A" w14:textId="77777777" w:rsidR="00A521EE" w:rsidRDefault="00A521EE" w:rsidP="00430854">
      <w:pPr>
        <w:jc w:val="both"/>
        <w:rPr>
          <w:rFonts w:ascii="Aptos" w:eastAsia="Times New Roman" w:hAnsi="Aptos" w:cs="Arial"/>
          <w:b/>
          <w:bCs/>
          <w:lang w:eastAsia="en-GB"/>
        </w:rPr>
      </w:pPr>
    </w:p>
    <w:p w14:paraId="5EB3301B" w14:textId="16EB2AA0"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1B49769E"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Not at all. You know, and the next one is probably going to kind of maybe consolidate all of this. So, the next one is</w:t>
      </w:r>
      <w:r w:rsidRPr="00B769BB">
        <w:rPr>
          <w:rFonts w:ascii="Aptos" w:eastAsia="Times New Roman" w:hAnsi="Aptos" w:cs="Arial"/>
          <w:b/>
          <w:bCs/>
          <w:lang w:eastAsia="en-GB"/>
        </w:rPr>
        <w:t xml:space="preserve"> are any of these changes related to your sense of self then?</w:t>
      </w:r>
      <w:r w:rsidRPr="00B769BB">
        <w:rPr>
          <w:rFonts w:ascii="Aptos" w:eastAsia="Times New Roman" w:hAnsi="Aptos" w:cs="Arial"/>
          <w:lang w:eastAsia="en-GB"/>
        </w:rPr>
        <w:t xml:space="preserve"> </w:t>
      </w:r>
    </w:p>
    <w:p w14:paraId="6C585A12"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14845A1B"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Are any of the changes related to your sense of self? </w:t>
      </w:r>
    </w:p>
    <w:p w14:paraId="34817123"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64DE0F73"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Changes that you've been speaking about. </w:t>
      </w:r>
    </w:p>
    <w:p w14:paraId="36039069"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41C7D99F" w14:textId="49E5CCC9" w:rsidR="00430854" w:rsidRPr="00A521EE" w:rsidRDefault="00430854" w:rsidP="00A521EE">
      <w:pPr>
        <w:jc w:val="both"/>
        <w:rPr>
          <w:rFonts w:ascii="Aptos" w:eastAsia="Times New Roman" w:hAnsi="Aptos" w:cs="Arial"/>
          <w:lang w:eastAsia="en-GB"/>
        </w:rPr>
      </w:pPr>
      <w:r w:rsidRPr="00B769BB">
        <w:rPr>
          <w:rFonts w:ascii="Aptos" w:eastAsia="Times New Roman" w:hAnsi="Aptos" w:cs="Arial"/>
          <w:lang w:eastAsia="en-GB"/>
        </w:rPr>
        <w:t>Yeah, I think, I think the space that you provide, is so</w:t>
      </w:r>
      <w:r w:rsidRPr="00B769BB">
        <w:rPr>
          <w:rFonts w:ascii="Aptos" w:eastAsia="Times New Roman" w:hAnsi="Aptos" w:cs="Arial"/>
          <w:color w:val="F1A983"/>
          <w:lang w:eastAsia="en-GB"/>
        </w:rPr>
        <w:t xml:space="preserve">, it's a nurturing space and what evolves from that goes out into, in my everyday life and I feel like through the careful nurture of my voice,  almost something restorative takes place and just confidence and self-expression </w:t>
      </w:r>
      <w:r w:rsidRPr="00B769BB">
        <w:rPr>
          <w:rFonts w:ascii="Aptos" w:eastAsia="Times New Roman" w:hAnsi="Aptos" w:cs="Arial"/>
          <w:lang w:eastAsia="en-GB"/>
        </w:rPr>
        <w:t xml:space="preserve">and like, I was, maybe a few weeks back I stood up in front of like 150 people to introduce something at work and just did it without a care in the world and I know that at one point that would've been a challenge for me, </w:t>
      </w:r>
      <w:r w:rsidRPr="00B769BB">
        <w:rPr>
          <w:rFonts w:ascii="Aptos" w:eastAsia="Times New Roman" w:hAnsi="Aptos" w:cs="Arial"/>
          <w:color w:val="F1A983"/>
          <w:lang w:eastAsia="en-GB"/>
        </w:rPr>
        <w:t xml:space="preserve">so definitely like clarity of expression and confidence of expression and an enjoyment of it as well. </w:t>
      </w:r>
    </w:p>
    <w:p w14:paraId="2AF47B8F"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0034EBC7"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thank you that's wonderful so </w:t>
      </w:r>
      <w:r w:rsidRPr="00B769BB">
        <w:rPr>
          <w:rFonts w:ascii="Aptos" w:eastAsia="Times New Roman" w:hAnsi="Aptos" w:cs="Arial"/>
          <w:b/>
          <w:bCs/>
          <w:lang w:eastAsia="en-GB"/>
        </w:rPr>
        <w:t>how would you describe the relationship between self and identity?</w:t>
      </w:r>
      <w:r w:rsidRPr="00B769BB">
        <w:rPr>
          <w:rFonts w:ascii="Aptos" w:eastAsia="Times New Roman" w:hAnsi="Aptos" w:cs="Arial"/>
          <w:lang w:eastAsia="en-GB"/>
        </w:rPr>
        <w:t xml:space="preserve"> So for you are they similar or very different? Self and identity, small self, s -self and identity? </w:t>
      </w:r>
    </w:p>
    <w:p w14:paraId="0945E812"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3D91775A" w14:textId="77777777" w:rsidR="00A521EE"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I mean they are different aren’t they because what we perceive ourselves to be, who we perceive ourselves to be, can be very different to how someone perceives our self to be and just from experience I think like you know, we all make assumptions about each </w:t>
      </w:r>
    </w:p>
    <w:p w14:paraId="5EB966C5" w14:textId="77777777" w:rsidR="00A521EE" w:rsidRDefault="00A521EE" w:rsidP="00430854">
      <w:pPr>
        <w:jc w:val="both"/>
        <w:rPr>
          <w:rFonts w:ascii="Aptos" w:eastAsia="Times New Roman" w:hAnsi="Aptos" w:cs="Arial"/>
          <w:lang w:eastAsia="en-GB"/>
        </w:rPr>
      </w:pPr>
    </w:p>
    <w:p w14:paraId="59E4A58C" w14:textId="109C7ECE"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other, especially when we first meet you know someone new for the first time. I think that's an </w:t>
      </w:r>
      <w:proofErr w:type="spellStart"/>
      <w:r w:rsidRPr="00B769BB">
        <w:rPr>
          <w:rFonts w:ascii="Aptos" w:eastAsia="Times New Roman" w:hAnsi="Aptos" w:cs="Arial"/>
          <w:lang w:eastAsia="en-GB"/>
        </w:rPr>
        <w:t>attunement</w:t>
      </w:r>
      <w:proofErr w:type="spellEnd"/>
      <w:r w:rsidRPr="00B769BB">
        <w:rPr>
          <w:rFonts w:ascii="Aptos" w:eastAsia="Times New Roman" w:hAnsi="Aptos" w:cs="Arial"/>
          <w:lang w:eastAsia="en-GB"/>
        </w:rPr>
        <w:t xml:space="preserve"> process that has to take place before somebody really, truly knows who you are, you have to kind of get, build a relationship to get to know who the other is and sometimes you could spend a lifetime doing that it's not always an immediate </w:t>
      </w:r>
      <w:proofErr w:type="spellStart"/>
      <w:r w:rsidRPr="00B769BB">
        <w:rPr>
          <w:rFonts w:ascii="Aptos" w:eastAsia="Times New Roman" w:hAnsi="Aptos" w:cs="Arial"/>
          <w:lang w:eastAsia="en-GB"/>
        </w:rPr>
        <w:t>attunement</w:t>
      </w:r>
      <w:proofErr w:type="spellEnd"/>
      <w:r w:rsidRPr="00B769BB">
        <w:rPr>
          <w:rFonts w:ascii="Aptos" w:eastAsia="Times New Roman" w:hAnsi="Aptos" w:cs="Arial"/>
          <w:lang w:eastAsia="en-GB"/>
        </w:rPr>
        <w:t xml:space="preserve"> that takes place. </w:t>
      </w:r>
    </w:p>
    <w:p w14:paraId="33AFDE1E"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Yeah </w:t>
      </w:r>
    </w:p>
    <w:p w14:paraId="7CE8EF86"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b/>
          <w:bCs/>
          <w:lang w:eastAsia="en-GB"/>
        </w:rPr>
        <w:t>Participant Three - CP</w:t>
      </w:r>
    </w:p>
    <w:p w14:paraId="0F39E497"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But, so going back to questioning, what was the question?</w:t>
      </w:r>
    </w:p>
    <w:p w14:paraId="3B03208A"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7CF0CC24" w14:textId="63A8F26C" w:rsidR="00C916E1" w:rsidRDefault="00430854" w:rsidP="00A521EE">
      <w:pPr>
        <w:jc w:val="both"/>
        <w:rPr>
          <w:rFonts w:ascii="Aptos" w:eastAsia="Times New Roman" w:hAnsi="Aptos" w:cs="Arial"/>
          <w:b/>
          <w:bCs/>
          <w:lang w:eastAsia="en-GB"/>
        </w:rPr>
      </w:pPr>
      <w:r w:rsidRPr="00B769BB">
        <w:rPr>
          <w:rFonts w:ascii="Aptos" w:eastAsia="Times New Roman" w:hAnsi="Aptos" w:cs="Arial"/>
          <w:lang w:eastAsia="en-GB"/>
        </w:rPr>
        <w:t xml:space="preserve">So it was </w:t>
      </w:r>
      <w:r w:rsidRPr="00B769BB">
        <w:rPr>
          <w:rFonts w:ascii="Aptos" w:eastAsia="Times New Roman" w:hAnsi="Aptos" w:cs="Arial"/>
          <w:b/>
          <w:bCs/>
          <w:lang w:eastAsia="en-GB"/>
        </w:rPr>
        <w:t>how would you describe the relationship between self and identity</w:t>
      </w:r>
      <w:r w:rsidRPr="00B769BB">
        <w:rPr>
          <w:rFonts w:ascii="Aptos" w:eastAsia="Times New Roman" w:hAnsi="Aptos" w:cs="Arial"/>
          <w:lang w:eastAsia="en-GB"/>
        </w:rPr>
        <w:t xml:space="preserve">? </w:t>
      </w:r>
      <w:r w:rsidRPr="00B769BB">
        <w:rPr>
          <w:rFonts w:ascii="Aptos" w:eastAsia="Times New Roman" w:hAnsi="Aptos" w:cs="Arial"/>
          <w:b/>
          <w:bCs/>
          <w:lang w:eastAsia="en-GB"/>
        </w:rPr>
        <w:t xml:space="preserve">Do they feel like they're similar to you? Or would they be very different? Would you imagine them to be very different? </w:t>
      </w:r>
    </w:p>
    <w:p w14:paraId="73E5F3FB" w14:textId="71BD0EE1"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57CDD82C"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I think, I would hope that my, the two things aligned, but invariably you just never know what someone thinks of you, you can let, and you can’t control that either and actually, part of my identity used to be trying to fix that and always trying to be,  people pleasing part of me, but I think in a big part this vocal coaching has helped me to not be so concerned by other people’s thoughts. </w:t>
      </w:r>
    </w:p>
    <w:p w14:paraId="0EEB07CC" w14:textId="7370A95D"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6996E197"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good </w:t>
      </w:r>
    </w:p>
    <w:p w14:paraId="5C595ECE"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6B96F5D3"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there's definitely a link and it's definitely, different day to day and from person to person. </w:t>
      </w:r>
    </w:p>
    <w:p w14:paraId="4FB749BE" w14:textId="77777777" w:rsidR="00A521EE" w:rsidRDefault="00A521EE" w:rsidP="00430854">
      <w:pPr>
        <w:jc w:val="both"/>
        <w:rPr>
          <w:rFonts w:ascii="Aptos" w:eastAsia="Times New Roman" w:hAnsi="Aptos" w:cs="Arial"/>
          <w:b/>
          <w:bCs/>
          <w:lang w:eastAsia="en-GB"/>
        </w:rPr>
      </w:pPr>
    </w:p>
    <w:p w14:paraId="799A516C" w14:textId="77777777" w:rsidR="00A521EE" w:rsidRDefault="00A521EE" w:rsidP="00430854">
      <w:pPr>
        <w:jc w:val="both"/>
        <w:rPr>
          <w:rFonts w:ascii="Aptos" w:eastAsia="Times New Roman" w:hAnsi="Aptos" w:cs="Arial"/>
          <w:b/>
          <w:bCs/>
          <w:lang w:eastAsia="en-GB"/>
        </w:rPr>
      </w:pPr>
    </w:p>
    <w:p w14:paraId="19619C8F" w14:textId="4594D41E"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50BFEBFF"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lang w:eastAsia="en-GB"/>
        </w:rPr>
        <w:t xml:space="preserve">Yeah that's absolutely brilliant so this is </w:t>
      </w:r>
      <w:r w:rsidRPr="00B769BB">
        <w:rPr>
          <w:rFonts w:ascii="Aptos" w:eastAsia="Times New Roman" w:hAnsi="Aptos" w:cs="Arial"/>
          <w:b/>
          <w:bCs/>
          <w:lang w:eastAsia="en-GB"/>
        </w:rPr>
        <w:t xml:space="preserve">number 13. We've got one more left after this and this one say you know ask how important is your vocal expression to your identity /sense of self, you know imagining what the relationship between those two things are how is your important how we how important is your work? </w:t>
      </w:r>
    </w:p>
    <w:p w14:paraId="6DCD6B81"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b/>
          <w:bCs/>
          <w:lang w:eastAsia="en-GB"/>
        </w:rPr>
        <w:t>Participant Three - CP</w:t>
      </w:r>
    </w:p>
    <w:p w14:paraId="7CA213D8"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I think it is important. I think this is my stumbling block. This is still work in progress on this one, of being vulnerable enough….. </w:t>
      </w:r>
    </w:p>
    <w:p w14:paraId="70E03988"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Yeah </w:t>
      </w:r>
    </w:p>
    <w:p w14:paraId="650BFE2E"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18231A95"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To, you know, I say I've become less and less worried, concerned by what others think, but if you put me in front of an audience of people singing, that that voice would come up so you know, and I think, and again it's an </w:t>
      </w:r>
      <w:proofErr w:type="spellStart"/>
      <w:r w:rsidRPr="00B769BB">
        <w:rPr>
          <w:rFonts w:ascii="Aptos" w:eastAsia="Times New Roman" w:hAnsi="Aptos" w:cs="Arial"/>
          <w:lang w:eastAsia="en-GB"/>
        </w:rPr>
        <w:t>attunement</w:t>
      </w:r>
      <w:proofErr w:type="spellEnd"/>
      <w:r w:rsidRPr="00B769BB">
        <w:rPr>
          <w:rFonts w:ascii="Aptos" w:eastAsia="Times New Roman" w:hAnsi="Aptos" w:cs="Arial"/>
          <w:lang w:eastAsia="en-GB"/>
        </w:rPr>
        <w:t xml:space="preserve"> with self isn’t it? It's an </w:t>
      </w:r>
      <w:proofErr w:type="spellStart"/>
      <w:r w:rsidRPr="00B769BB">
        <w:rPr>
          <w:rFonts w:ascii="Aptos" w:eastAsia="Times New Roman" w:hAnsi="Aptos" w:cs="Arial"/>
          <w:lang w:eastAsia="en-GB"/>
        </w:rPr>
        <w:t>attunement</w:t>
      </w:r>
      <w:proofErr w:type="spellEnd"/>
      <w:r w:rsidRPr="00B769BB">
        <w:rPr>
          <w:rFonts w:ascii="Aptos" w:eastAsia="Times New Roman" w:hAnsi="Aptos" w:cs="Arial"/>
          <w:lang w:eastAsia="en-GB"/>
        </w:rPr>
        <w:t xml:space="preserve"> to a self that we, where we,…. </w:t>
      </w:r>
    </w:p>
    <w:p w14:paraId="15BF80E0" w14:textId="108A4E35"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Yes </w:t>
      </w:r>
    </w:p>
    <w:p w14:paraId="6EBFD46F"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504595F7"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…….somehow find a way of not letting those voices dominate. </w:t>
      </w:r>
    </w:p>
    <w:p w14:paraId="18971773" w14:textId="575C65F0"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 xml:space="preserve">Yeah, yeah </w:t>
      </w:r>
    </w:p>
    <w:p w14:paraId="776B4DC6"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6A938B34"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And I'm getting there, I'm getting…. </w:t>
      </w:r>
    </w:p>
    <w:p w14:paraId="395047D9"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 xml:space="preserve">Researcher – Elva Parinaud - </w:t>
      </w:r>
      <w:r w:rsidRPr="00B769BB">
        <w:rPr>
          <w:rFonts w:ascii="Aptos" w:eastAsia="Times New Roman" w:hAnsi="Aptos" w:cs="Arial"/>
          <w:lang w:eastAsia="en-GB"/>
        </w:rPr>
        <w:t>Yeah `</w:t>
      </w:r>
    </w:p>
    <w:p w14:paraId="3631712C" w14:textId="77777777" w:rsidR="00A521EE" w:rsidRDefault="00A521EE" w:rsidP="00430854">
      <w:pPr>
        <w:jc w:val="both"/>
        <w:rPr>
          <w:rFonts w:ascii="Aptos" w:eastAsia="Times New Roman" w:hAnsi="Aptos" w:cs="Arial"/>
          <w:b/>
          <w:bCs/>
          <w:lang w:eastAsia="en-GB"/>
        </w:rPr>
      </w:pPr>
    </w:p>
    <w:p w14:paraId="57E11045" w14:textId="286B448C"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Participant Three – CP</w:t>
      </w:r>
    </w:p>
    <w:p w14:paraId="703A08FF"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w:t>
      </w:r>
      <w:r w:rsidRPr="00B769BB">
        <w:rPr>
          <w:rFonts w:ascii="Aptos" w:eastAsia="Times New Roman" w:hAnsi="Aptos" w:cs="Arial"/>
          <w:lang w:eastAsia="en-GB"/>
        </w:rPr>
        <w:t>I’m not entirely there yet.</w:t>
      </w:r>
      <w:r w:rsidRPr="00B769BB">
        <w:rPr>
          <w:rFonts w:ascii="Aptos" w:eastAsia="Times New Roman" w:hAnsi="Aptos" w:cs="Arial"/>
          <w:b/>
          <w:bCs/>
          <w:lang w:eastAsia="en-GB"/>
        </w:rPr>
        <w:t xml:space="preserve"> </w:t>
      </w:r>
    </w:p>
    <w:p w14:paraId="7D7807FC"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00D73760"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lang w:eastAsia="en-GB"/>
        </w:rPr>
        <w:t xml:space="preserve">Getting there though definitely! Good, so the last question is </w:t>
      </w:r>
      <w:r w:rsidRPr="00B769BB">
        <w:rPr>
          <w:rFonts w:ascii="Aptos" w:eastAsia="Times New Roman" w:hAnsi="Aptos" w:cs="Arial"/>
          <w:b/>
          <w:bCs/>
          <w:lang w:eastAsia="en-GB"/>
        </w:rPr>
        <w:t xml:space="preserve">would you consider singing to be part of your identity? </w:t>
      </w:r>
    </w:p>
    <w:p w14:paraId="5B7415D8"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b/>
          <w:bCs/>
          <w:lang w:eastAsia="en-GB"/>
        </w:rPr>
        <w:t>Participant Three - CP</w:t>
      </w:r>
    </w:p>
    <w:p w14:paraId="0F76F39D"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definitely that's a new that's a new revelation though, I think, yeah definitely. I wouldn’t have classed myself as a singer or owned that but I definitely do now. </w:t>
      </w:r>
    </w:p>
    <w:p w14:paraId="616C7B71" w14:textId="77777777" w:rsidR="00430854" w:rsidRPr="00B769BB" w:rsidRDefault="00430854" w:rsidP="00430854">
      <w:pPr>
        <w:jc w:val="both"/>
        <w:rPr>
          <w:rFonts w:ascii="Aptos" w:eastAsia="Times New Roman" w:hAnsi="Aptos" w:cs="Arial"/>
          <w:b/>
          <w:bCs/>
          <w:lang w:eastAsia="en-GB"/>
        </w:rPr>
      </w:pPr>
      <w:r w:rsidRPr="00B769BB">
        <w:rPr>
          <w:rFonts w:ascii="Aptos" w:eastAsia="Times New Roman" w:hAnsi="Aptos" w:cs="Arial"/>
          <w:b/>
          <w:bCs/>
          <w:lang w:eastAsia="en-GB"/>
        </w:rPr>
        <w:t>Researcher – Elva Parinaud</w:t>
      </w:r>
    </w:p>
    <w:p w14:paraId="19C87ABD" w14:textId="77777777" w:rsidR="00430854" w:rsidRPr="00B769BB" w:rsidRDefault="00430854" w:rsidP="00430854">
      <w:pPr>
        <w:jc w:val="both"/>
        <w:rPr>
          <w:rFonts w:ascii="Aptos" w:eastAsia="Times New Roman" w:hAnsi="Aptos" w:cs="Arial"/>
          <w:lang w:eastAsia="en-GB"/>
        </w:rPr>
      </w:pPr>
      <w:r w:rsidRPr="00B769BB">
        <w:rPr>
          <w:rFonts w:ascii="Aptos" w:eastAsia="Times New Roman" w:hAnsi="Aptos" w:cs="Arial"/>
          <w:lang w:eastAsia="en-GB"/>
        </w:rPr>
        <w:t xml:space="preserve">Yeah, brilliant that's wonderful, yeah wonderful,  thank you </w:t>
      </w:r>
      <w:r w:rsidRPr="00B769BB">
        <w:rPr>
          <w:rFonts w:ascii="Aptos" w:eastAsia="Times New Roman" w:hAnsi="Aptos" w:cs="Arial"/>
          <w:highlight w:val="black"/>
          <w:lang w:eastAsia="en-GB"/>
        </w:rPr>
        <w:t>Christian</w:t>
      </w:r>
      <w:r w:rsidRPr="00B769BB">
        <w:rPr>
          <w:rFonts w:ascii="Aptos" w:eastAsia="Times New Roman" w:hAnsi="Aptos" w:cs="Arial"/>
          <w:lang w:eastAsia="en-GB"/>
        </w:rPr>
        <w:t>. I’m going to stop the recording now.</w:t>
      </w:r>
    </w:p>
    <w:p w14:paraId="5A4DBABC" w14:textId="46870BB6" w:rsidR="00430854" w:rsidRPr="00C916E1" w:rsidRDefault="00430854" w:rsidP="00C916E1">
      <w:pPr>
        <w:jc w:val="both"/>
        <w:rPr>
          <w:rFonts w:ascii="Aptos" w:eastAsia="Times New Roman" w:hAnsi="Aptos" w:cs="Arial"/>
          <w:b/>
          <w:bCs/>
          <w:lang w:eastAsia="en-GB"/>
        </w:rPr>
      </w:pPr>
      <w:r w:rsidRPr="00B769BB">
        <w:rPr>
          <w:rFonts w:ascii="Aptos" w:eastAsia="Times New Roman" w:hAnsi="Aptos" w:cs="Arial"/>
          <w:b/>
          <w:bCs/>
          <w:lang w:eastAsia="en-GB"/>
        </w:rPr>
        <w:t xml:space="preserve">Participant Three </w:t>
      </w:r>
      <w:r w:rsidR="00C916E1">
        <w:rPr>
          <w:rFonts w:ascii="Aptos" w:eastAsia="Times New Roman" w:hAnsi="Aptos" w:cs="Arial"/>
          <w:b/>
          <w:bCs/>
          <w:lang w:eastAsia="en-GB"/>
        </w:rPr>
        <w:t>–</w:t>
      </w:r>
      <w:r w:rsidRPr="00B769BB">
        <w:rPr>
          <w:rFonts w:ascii="Aptos" w:eastAsia="Times New Roman" w:hAnsi="Aptos" w:cs="Arial"/>
          <w:b/>
          <w:bCs/>
          <w:lang w:eastAsia="en-GB"/>
        </w:rPr>
        <w:t xml:space="preserve"> CP</w:t>
      </w:r>
      <w:r w:rsidR="00C916E1">
        <w:rPr>
          <w:rFonts w:ascii="Aptos" w:eastAsia="Times New Roman" w:hAnsi="Aptos" w:cs="Arial"/>
          <w:b/>
          <w:bCs/>
          <w:lang w:eastAsia="en-GB"/>
        </w:rPr>
        <w:t xml:space="preserve"> - </w:t>
      </w:r>
      <w:r w:rsidRPr="00B769BB">
        <w:rPr>
          <w:rFonts w:ascii="Aptos" w:eastAsia="Times New Roman" w:hAnsi="Aptos" w:cs="Arial"/>
          <w:lang w:eastAsia="en-GB"/>
        </w:rPr>
        <w:t xml:space="preserve">Thank you. </w:t>
      </w:r>
    </w:p>
    <w:p w14:paraId="73019AC1" w14:textId="77777777" w:rsidR="00430854" w:rsidRDefault="00430854" w:rsidP="00430854">
      <w:pPr>
        <w:jc w:val="center"/>
        <w:rPr>
          <w:rFonts w:ascii="Aptos" w:eastAsia="Times New Roman" w:hAnsi="Aptos" w:cs="Arial"/>
          <w:b/>
          <w:bCs/>
          <w:sz w:val="28"/>
          <w:szCs w:val="28"/>
          <w:u w:val="single"/>
          <w:lang w:eastAsia="en-GB"/>
        </w:rPr>
      </w:pPr>
      <w:bookmarkStart w:id="159" w:name="_Hlk205115486"/>
    </w:p>
    <w:p w14:paraId="2ED426C0" w14:textId="77777777" w:rsidR="00A521EE" w:rsidRDefault="00A521EE" w:rsidP="00C916E1">
      <w:pPr>
        <w:jc w:val="center"/>
        <w:rPr>
          <w:rFonts w:ascii="Aptos" w:eastAsia="Times New Roman" w:hAnsi="Aptos" w:cs="Arial"/>
          <w:b/>
          <w:bCs/>
          <w:sz w:val="28"/>
          <w:szCs w:val="28"/>
          <w:u w:val="single"/>
          <w:lang w:eastAsia="en-GB"/>
        </w:rPr>
      </w:pPr>
    </w:p>
    <w:p w14:paraId="635CC3F8" w14:textId="77777777" w:rsidR="00A521EE" w:rsidRDefault="00A521EE" w:rsidP="00C916E1">
      <w:pPr>
        <w:jc w:val="center"/>
        <w:rPr>
          <w:rFonts w:ascii="Aptos" w:eastAsia="Times New Roman" w:hAnsi="Aptos" w:cs="Arial"/>
          <w:b/>
          <w:bCs/>
          <w:sz w:val="28"/>
          <w:szCs w:val="28"/>
          <w:u w:val="single"/>
          <w:lang w:eastAsia="en-GB"/>
        </w:rPr>
      </w:pPr>
    </w:p>
    <w:p w14:paraId="67462139" w14:textId="77777777" w:rsidR="00A521EE" w:rsidRDefault="00A521EE" w:rsidP="00C916E1">
      <w:pPr>
        <w:jc w:val="center"/>
        <w:rPr>
          <w:rFonts w:ascii="Aptos" w:eastAsia="Times New Roman" w:hAnsi="Aptos" w:cs="Arial"/>
          <w:b/>
          <w:bCs/>
          <w:sz w:val="28"/>
          <w:szCs w:val="28"/>
          <w:u w:val="single"/>
          <w:lang w:eastAsia="en-GB"/>
        </w:rPr>
      </w:pPr>
    </w:p>
    <w:p w14:paraId="1FD4C85A" w14:textId="77777777" w:rsidR="00A521EE" w:rsidRDefault="00A521EE" w:rsidP="00C916E1">
      <w:pPr>
        <w:jc w:val="center"/>
        <w:rPr>
          <w:rFonts w:ascii="Aptos" w:eastAsia="Times New Roman" w:hAnsi="Aptos" w:cs="Arial"/>
          <w:b/>
          <w:bCs/>
          <w:sz w:val="28"/>
          <w:szCs w:val="28"/>
          <w:u w:val="single"/>
          <w:lang w:eastAsia="en-GB"/>
        </w:rPr>
      </w:pPr>
    </w:p>
    <w:p w14:paraId="294F6988" w14:textId="77777777" w:rsidR="00A521EE" w:rsidRDefault="00A521EE" w:rsidP="00C916E1">
      <w:pPr>
        <w:jc w:val="center"/>
        <w:rPr>
          <w:rFonts w:ascii="Aptos" w:eastAsia="Times New Roman" w:hAnsi="Aptos" w:cs="Arial"/>
          <w:b/>
          <w:bCs/>
          <w:sz w:val="28"/>
          <w:szCs w:val="28"/>
          <w:u w:val="single"/>
          <w:lang w:eastAsia="en-GB"/>
        </w:rPr>
      </w:pPr>
    </w:p>
    <w:p w14:paraId="1424519B" w14:textId="4116F8B1" w:rsidR="00430854" w:rsidRPr="00EE292A" w:rsidRDefault="00430854" w:rsidP="00C916E1">
      <w:pPr>
        <w:jc w:val="center"/>
        <w:rPr>
          <w:rFonts w:ascii="Aptos" w:eastAsia="Yu Mincho" w:hAnsi="Aptos" w:cs="Arial"/>
          <w:sz w:val="28"/>
          <w:szCs w:val="28"/>
          <w:u w:val="single"/>
          <w:lang w:eastAsia="en-GB"/>
        </w:rPr>
      </w:pPr>
      <w:r w:rsidRPr="00EE292A">
        <w:rPr>
          <w:rFonts w:ascii="Aptos" w:eastAsia="Times New Roman" w:hAnsi="Aptos" w:cs="Arial"/>
          <w:b/>
          <w:bCs/>
          <w:sz w:val="28"/>
          <w:szCs w:val="28"/>
          <w:u w:val="single"/>
          <w:lang w:eastAsia="en-GB"/>
        </w:rPr>
        <w:t xml:space="preserve">PARTICIPANT </w:t>
      </w:r>
      <w:r w:rsidRPr="007D3637">
        <w:rPr>
          <w:rFonts w:ascii="Aptos" w:eastAsia="Times New Roman" w:hAnsi="Aptos" w:cs="Arial"/>
          <w:b/>
          <w:bCs/>
          <w:sz w:val="28"/>
          <w:szCs w:val="28"/>
          <w:u w:val="single"/>
          <w:lang w:eastAsia="en-GB"/>
        </w:rPr>
        <w:t>FOUR – INTERVIEW TRANSCRIPT</w:t>
      </w:r>
    </w:p>
    <w:p w14:paraId="505B6340" w14:textId="77777777" w:rsidR="00430854" w:rsidRDefault="00430854" w:rsidP="00430854">
      <w:pPr>
        <w:jc w:val="both"/>
        <w:rPr>
          <w:rFonts w:ascii="Aptos" w:eastAsia="Times New Roman" w:hAnsi="Aptos" w:cs="Arial"/>
          <w:b/>
          <w:bCs/>
          <w:lang w:eastAsia="en-GB"/>
        </w:rPr>
      </w:pPr>
    </w:p>
    <w:bookmarkEnd w:id="159"/>
    <w:p w14:paraId="5CFB7413" w14:textId="35BB1D3F"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RESEARCHER – Elva Parinaud</w:t>
      </w:r>
    </w:p>
    <w:p w14:paraId="35A0F756"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Short interview with Tina Whitehead after four vocal coaching sessions </w:t>
      </w:r>
    </w:p>
    <w:p w14:paraId="7B3D706F" w14:textId="77777777" w:rsidR="00430854" w:rsidRPr="00F00F87" w:rsidRDefault="00430854" w:rsidP="00430854">
      <w:pPr>
        <w:jc w:val="both"/>
        <w:rPr>
          <w:rFonts w:ascii="Aptos" w:eastAsia="Times New Roman" w:hAnsi="Aptos" w:cs="Arial"/>
          <w:b/>
          <w:lang w:eastAsia="en-GB"/>
        </w:rPr>
      </w:pPr>
      <w:r w:rsidRPr="00F00F87">
        <w:rPr>
          <w:rFonts w:ascii="Aptos" w:eastAsia="Times New Roman" w:hAnsi="Aptos" w:cs="Arial"/>
          <w:b/>
          <w:lang w:eastAsia="en-GB"/>
        </w:rPr>
        <w:t xml:space="preserve">Question number one. </w:t>
      </w:r>
    </w:p>
    <w:p w14:paraId="7F0F5C7D" w14:textId="77777777" w:rsidR="00430854" w:rsidRPr="00F00F87" w:rsidRDefault="00430854" w:rsidP="00430854">
      <w:pPr>
        <w:jc w:val="both"/>
        <w:rPr>
          <w:rFonts w:ascii="Aptos" w:eastAsia="Times New Roman" w:hAnsi="Aptos" w:cs="Arial"/>
          <w:b/>
          <w:lang w:eastAsia="en-GB"/>
        </w:rPr>
      </w:pPr>
      <w:r w:rsidRPr="00F00F87">
        <w:rPr>
          <w:rFonts w:ascii="Aptos" w:eastAsia="Times New Roman" w:hAnsi="Aptos" w:cs="Arial"/>
          <w:b/>
          <w:bCs/>
          <w:lang w:eastAsia="en-GB"/>
        </w:rPr>
        <w:t xml:space="preserve">1. </w:t>
      </w:r>
      <w:r w:rsidRPr="00F00F87">
        <w:rPr>
          <w:rFonts w:ascii="Aptos" w:eastAsia="Times New Roman" w:hAnsi="Aptos" w:cs="Arial"/>
          <w:b/>
          <w:lang w:eastAsia="en-GB"/>
        </w:rPr>
        <w:t>Did you notice any specific feelings or emotions during the course of your vocal coaching sessions?</w:t>
      </w:r>
    </w:p>
    <w:p w14:paraId="0B5C2585"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69180767"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Yeah, um I think just the release of </w:t>
      </w:r>
      <w:r w:rsidRPr="00F00F87">
        <w:rPr>
          <w:rFonts w:ascii="Aptos" w:eastAsia="Times New Roman" w:hAnsi="Aptos" w:cs="Arial"/>
          <w:color w:val="4EA72E"/>
          <w:lang w:eastAsia="en-GB"/>
        </w:rPr>
        <w:t xml:space="preserve">being able to just sing in front of somebody </w:t>
      </w:r>
      <w:r w:rsidRPr="00F00F87">
        <w:rPr>
          <w:rFonts w:ascii="Aptos" w:eastAsia="Times New Roman" w:hAnsi="Aptos" w:cs="Arial"/>
          <w:lang w:eastAsia="en-GB"/>
        </w:rPr>
        <w:t xml:space="preserve">and not </w:t>
      </w:r>
      <w:r w:rsidRPr="00F00F87">
        <w:rPr>
          <w:rFonts w:ascii="Aptos" w:eastAsia="Times New Roman" w:hAnsi="Aptos" w:cs="Arial"/>
          <w:color w:val="C00000"/>
          <w:lang w:eastAsia="en-GB"/>
        </w:rPr>
        <w:t>feel like I was going to get judged</w:t>
      </w:r>
      <w:r w:rsidRPr="00F00F87">
        <w:rPr>
          <w:rFonts w:ascii="Aptos" w:eastAsia="Times New Roman" w:hAnsi="Aptos" w:cs="Arial"/>
          <w:lang w:eastAsia="en-GB"/>
        </w:rPr>
        <w:t xml:space="preserve">, because I think I'm probably like that myself, I think people are going to judge me. I felt at ease, and that felt nice to be able to do that. </w:t>
      </w:r>
      <w:r w:rsidRPr="00F00F87">
        <w:rPr>
          <w:rFonts w:ascii="Aptos" w:eastAsia="Times New Roman" w:hAnsi="Aptos" w:cs="Arial"/>
          <w:color w:val="F1A983"/>
          <w:lang w:eastAsia="en-GB"/>
        </w:rPr>
        <w:t>A safe environment if you like</w:t>
      </w:r>
      <w:r w:rsidRPr="00F00F87">
        <w:rPr>
          <w:rFonts w:ascii="Aptos" w:eastAsia="Times New Roman" w:hAnsi="Aptos" w:cs="Arial"/>
          <w:lang w:eastAsia="en-GB"/>
        </w:rPr>
        <w:t xml:space="preserve">. </w:t>
      </w:r>
    </w:p>
    <w:p w14:paraId="59E0DB13" w14:textId="77777777" w:rsidR="00430854" w:rsidRPr="00F00F87" w:rsidRDefault="00430854" w:rsidP="00430854">
      <w:pPr>
        <w:jc w:val="both"/>
        <w:rPr>
          <w:rFonts w:ascii="Aptos" w:eastAsia="Times New Roman" w:hAnsi="Aptos" w:cs="Arial"/>
          <w:lang w:eastAsia="en-GB"/>
        </w:rPr>
      </w:pPr>
      <w:bookmarkStart w:id="160" w:name="_Hlk205211210"/>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w:t>
      </w:r>
      <w:bookmarkEnd w:id="160"/>
      <w:r w:rsidRPr="00F00F87">
        <w:rPr>
          <w:rFonts w:ascii="Aptos" w:eastAsia="Times New Roman" w:hAnsi="Aptos" w:cs="Arial"/>
          <w:lang w:eastAsia="en-GB"/>
        </w:rPr>
        <w:t xml:space="preserve">- Yeah, good. good. Thank you. </w:t>
      </w:r>
    </w:p>
    <w:p w14:paraId="22414DE2" w14:textId="77777777" w:rsidR="00430854" w:rsidRPr="00F00F87" w:rsidRDefault="00430854" w:rsidP="00430854">
      <w:pPr>
        <w:jc w:val="both"/>
        <w:rPr>
          <w:rFonts w:ascii="Aptos" w:eastAsia="Times New Roman" w:hAnsi="Aptos" w:cs="Arial"/>
          <w:b/>
          <w:lang w:eastAsia="en-GB"/>
        </w:rPr>
      </w:pPr>
      <w:r w:rsidRPr="00F00F87">
        <w:rPr>
          <w:rFonts w:ascii="Aptos" w:eastAsia="Times New Roman" w:hAnsi="Aptos" w:cs="Arial"/>
          <w:b/>
          <w:bCs/>
          <w:lang w:eastAsia="en-GB"/>
        </w:rPr>
        <w:t>2.</w:t>
      </w:r>
      <w:r w:rsidRPr="00F00F87">
        <w:rPr>
          <w:rFonts w:ascii="Aptos" w:eastAsia="Times New Roman" w:hAnsi="Aptos" w:cs="Arial"/>
          <w:lang w:eastAsia="en-GB"/>
        </w:rPr>
        <w:t xml:space="preserve"> </w:t>
      </w:r>
      <w:r w:rsidRPr="00F00F87">
        <w:rPr>
          <w:rFonts w:ascii="Aptos" w:eastAsia="Times New Roman" w:hAnsi="Aptos" w:cs="Arial"/>
          <w:b/>
          <w:lang w:eastAsia="en-GB"/>
        </w:rPr>
        <w:t>Did the emotions arise at any specific moment or while performing any specific task?</w:t>
      </w:r>
    </w:p>
    <w:p w14:paraId="3E5592BF"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73EB7357"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Um, I think getting past the barrier of me, </w:t>
      </w:r>
      <w:r w:rsidRPr="00F00F87">
        <w:rPr>
          <w:rFonts w:ascii="Aptos" w:eastAsia="Times New Roman" w:hAnsi="Aptos" w:cs="Arial"/>
          <w:color w:val="FF33CC"/>
          <w:lang w:eastAsia="en-GB"/>
        </w:rPr>
        <w:t xml:space="preserve">believing in what I could do, </w:t>
      </w:r>
      <w:r w:rsidRPr="00F00F87">
        <w:rPr>
          <w:rFonts w:ascii="Aptos" w:eastAsia="Times New Roman" w:hAnsi="Aptos" w:cs="Arial"/>
          <w:lang w:eastAsia="en-GB"/>
        </w:rPr>
        <w:t xml:space="preserve">that's the emotion felt, like a relief emotion. </w:t>
      </w:r>
    </w:p>
    <w:p w14:paraId="2AB4B529"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w:t>
      </w:r>
    </w:p>
    <w:p w14:paraId="7196B6BD"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Right, good. Yeah. Wonderful, thank you. </w:t>
      </w:r>
    </w:p>
    <w:p w14:paraId="606FDA20" w14:textId="77777777" w:rsidR="00C916E1" w:rsidRDefault="00C916E1" w:rsidP="00430854">
      <w:pPr>
        <w:jc w:val="both"/>
        <w:rPr>
          <w:rFonts w:ascii="Aptos" w:eastAsia="Times New Roman" w:hAnsi="Aptos" w:cs="Arial"/>
          <w:b/>
          <w:bCs/>
          <w:lang w:eastAsia="en-GB"/>
        </w:rPr>
      </w:pPr>
    </w:p>
    <w:p w14:paraId="33840584" w14:textId="77777777" w:rsidR="00C916E1" w:rsidRDefault="00C916E1" w:rsidP="00430854">
      <w:pPr>
        <w:jc w:val="both"/>
        <w:rPr>
          <w:rFonts w:ascii="Aptos" w:eastAsia="Times New Roman" w:hAnsi="Aptos" w:cs="Arial"/>
          <w:b/>
          <w:bCs/>
          <w:lang w:eastAsia="en-GB"/>
        </w:rPr>
      </w:pPr>
    </w:p>
    <w:p w14:paraId="4825CC76" w14:textId="77777777" w:rsidR="00A521EE" w:rsidRDefault="00A521EE" w:rsidP="00430854">
      <w:pPr>
        <w:jc w:val="both"/>
        <w:rPr>
          <w:rFonts w:ascii="Aptos" w:eastAsia="Times New Roman" w:hAnsi="Aptos" w:cs="Arial"/>
          <w:b/>
          <w:bCs/>
          <w:lang w:eastAsia="en-GB"/>
        </w:rPr>
      </w:pPr>
    </w:p>
    <w:p w14:paraId="3DED707D" w14:textId="669047F7" w:rsidR="00430854" w:rsidRPr="00F00F87" w:rsidRDefault="00430854" w:rsidP="00430854">
      <w:pPr>
        <w:jc w:val="both"/>
        <w:rPr>
          <w:rFonts w:ascii="Aptos" w:eastAsia="Times New Roman" w:hAnsi="Aptos" w:cs="Arial"/>
          <w:b/>
          <w:lang w:eastAsia="en-GB"/>
        </w:rPr>
      </w:pPr>
      <w:r w:rsidRPr="00F00F87">
        <w:rPr>
          <w:rFonts w:ascii="Aptos" w:eastAsia="Times New Roman" w:hAnsi="Aptos" w:cs="Arial"/>
          <w:b/>
          <w:bCs/>
          <w:lang w:eastAsia="en-GB"/>
        </w:rPr>
        <w:t xml:space="preserve">3. </w:t>
      </w:r>
      <w:r w:rsidRPr="00F00F87">
        <w:rPr>
          <w:rFonts w:ascii="Aptos" w:eastAsia="Times New Roman" w:hAnsi="Aptos" w:cs="Arial"/>
          <w:b/>
          <w:lang w:eastAsia="en-GB"/>
        </w:rPr>
        <w:t>Can you describe any thoughts and feelings that arose when you encountered difficult or challenging moments in your singing lessons? For example, challenges with vocal range, breathing, muscle tension, or other technical elements?</w:t>
      </w:r>
    </w:p>
    <w:p w14:paraId="590140C1" w14:textId="34C55BAB"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201E01AF" w14:textId="3DB4D256" w:rsidR="00430854" w:rsidRPr="00F00F87" w:rsidRDefault="00430854" w:rsidP="00430854">
      <w:pPr>
        <w:jc w:val="both"/>
        <w:rPr>
          <w:rFonts w:ascii="Aptos" w:eastAsia="Times New Roman" w:hAnsi="Aptos" w:cs="Arial"/>
          <w:color w:val="4EA72E"/>
          <w:lang w:eastAsia="en-GB"/>
        </w:rPr>
      </w:pPr>
      <w:r w:rsidRPr="00F00F87">
        <w:rPr>
          <w:rFonts w:ascii="Aptos" w:eastAsia="Times New Roman" w:hAnsi="Aptos" w:cs="Arial"/>
          <w:lang w:eastAsia="en-GB"/>
        </w:rPr>
        <w:t xml:space="preserve">And I think all of them, because I'm never had any training before, I didn't know </w:t>
      </w:r>
      <w:r w:rsidRPr="00F00F87">
        <w:rPr>
          <w:rFonts w:ascii="Aptos" w:eastAsia="Times New Roman" w:hAnsi="Aptos" w:cs="Arial"/>
          <w:color w:val="4EA72E"/>
          <w:lang w:eastAsia="en-GB"/>
        </w:rPr>
        <w:t xml:space="preserve">how to use my voice. </w:t>
      </w:r>
      <w:r w:rsidRPr="00F00F87">
        <w:rPr>
          <w:rFonts w:ascii="Aptos" w:eastAsia="Times New Roman" w:hAnsi="Aptos" w:cs="Arial"/>
          <w:lang w:eastAsia="en-GB"/>
        </w:rPr>
        <w:t xml:space="preserve">So every bit of it was challenging because I've never learned </w:t>
      </w:r>
      <w:r w:rsidRPr="00F00F87">
        <w:rPr>
          <w:rFonts w:ascii="Aptos" w:eastAsia="Times New Roman" w:hAnsi="Aptos" w:cs="Arial"/>
          <w:color w:val="4EA72E"/>
          <w:lang w:eastAsia="en-GB"/>
        </w:rPr>
        <w:t xml:space="preserve">how to breathe properly, </w:t>
      </w:r>
      <w:r w:rsidRPr="00F00F87">
        <w:rPr>
          <w:rFonts w:ascii="Aptos" w:eastAsia="Times New Roman" w:hAnsi="Aptos" w:cs="Arial"/>
          <w:lang w:eastAsia="en-GB"/>
        </w:rPr>
        <w:t xml:space="preserve">how to hold myself, so </w:t>
      </w:r>
      <w:r w:rsidRPr="00F00F87">
        <w:rPr>
          <w:rFonts w:ascii="Aptos" w:eastAsia="Times New Roman" w:hAnsi="Aptos" w:cs="Arial"/>
          <w:color w:val="F1A983"/>
          <w:lang w:eastAsia="en-GB"/>
        </w:rPr>
        <w:t xml:space="preserve">every single element of it sort of opened my eyes </w:t>
      </w:r>
      <w:r w:rsidRPr="00F00F87">
        <w:rPr>
          <w:rFonts w:ascii="Aptos" w:eastAsia="Times New Roman" w:hAnsi="Aptos" w:cs="Arial"/>
          <w:lang w:eastAsia="en-GB"/>
        </w:rPr>
        <w:t xml:space="preserve">to what I could do. </w:t>
      </w:r>
      <w:r w:rsidRPr="00F00F87">
        <w:rPr>
          <w:rFonts w:ascii="Aptos" w:eastAsia="Times New Roman" w:hAnsi="Aptos" w:cs="Arial"/>
          <w:color w:val="4EA72E"/>
          <w:lang w:eastAsia="en-GB"/>
        </w:rPr>
        <w:t>What I was struggling with.</w:t>
      </w:r>
    </w:p>
    <w:p w14:paraId="3A335AAF"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 Yeah. </w:t>
      </w:r>
    </w:p>
    <w:p w14:paraId="5F2AC9AF"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 xml:space="preserve">PARTICIPANT FOUR- TW  - </w:t>
      </w:r>
      <w:r w:rsidRPr="00F00F87">
        <w:rPr>
          <w:rFonts w:ascii="Aptos" w:eastAsia="Times New Roman" w:hAnsi="Aptos" w:cs="Arial"/>
          <w:lang w:eastAsia="en-GB"/>
        </w:rPr>
        <w:t>If you know what I mean?</w:t>
      </w:r>
      <w:r w:rsidRPr="00F00F87">
        <w:rPr>
          <w:rFonts w:ascii="Aptos" w:eastAsia="Times New Roman" w:hAnsi="Aptos" w:cs="Arial"/>
          <w:b/>
          <w:bCs/>
          <w:lang w:eastAsia="en-GB"/>
        </w:rPr>
        <w:t xml:space="preserve"> </w:t>
      </w:r>
    </w:p>
    <w:p w14:paraId="07881DD0" w14:textId="77777777" w:rsidR="00430854" w:rsidRPr="00F00F87" w:rsidRDefault="00430854" w:rsidP="00430854">
      <w:pPr>
        <w:jc w:val="both"/>
        <w:rPr>
          <w:rFonts w:ascii="Aptos" w:eastAsia="Times New Roman" w:hAnsi="Aptos" w:cs="Arial"/>
          <w:b/>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w:t>
      </w:r>
      <w:r w:rsidRPr="00F00F87">
        <w:rPr>
          <w:rFonts w:ascii="Aptos" w:eastAsia="Times New Roman" w:hAnsi="Aptos" w:cs="Arial"/>
          <w:b/>
          <w:bCs/>
          <w:lang w:eastAsia="en-GB"/>
        </w:rPr>
        <w:t xml:space="preserve">- </w:t>
      </w:r>
      <w:r w:rsidRPr="00F00F87">
        <w:rPr>
          <w:rFonts w:ascii="Aptos" w:eastAsia="Times New Roman" w:hAnsi="Aptos" w:cs="Arial"/>
          <w:lang w:eastAsia="en-GB"/>
        </w:rPr>
        <w:t>Thank you, good.</w:t>
      </w:r>
    </w:p>
    <w:p w14:paraId="0BEC62DF" w14:textId="77777777" w:rsidR="00430854" w:rsidRPr="00F00F87" w:rsidRDefault="00430854" w:rsidP="00430854">
      <w:pPr>
        <w:jc w:val="both"/>
        <w:rPr>
          <w:rFonts w:ascii="Aptos" w:eastAsia="Times New Roman" w:hAnsi="Aptos" w:cs="Arial"/>
          <w:b/>
          <w:lang w:eastAsia="en-GB"/>
        </w:rPr>
      </w:pPr>
      <w:r w:rsidRPr="00F00F87">
        <w:rPr>
          <w:rFonts w:ascii="Aptos" w:eastAsia="Times New Roman" w:hAnsi="Aptos" w:cs="Arial"/>
          <w:lang w:eastAsia="en-GB"/>
        </w:rPr>
        <w:t xml:space="preserve"> </w:t>
      </w:r>
      <w:r w:rsidRPr="00F00F87">
        <w:rPr>
          <w:rFonts w:ascii="Aptos" w:eastAsia="Times New Roman" w:hAnsi="Aptos" w:cs="Arial"/>
          <w:b/>
          <w:bCs/>
          <w:lang w:eastAsia="en-GB"/>
        </w:rPr>
        <w:t>4.</w:t>
      </w:r>
      <w:r w:rsidRPr="00F00F87">
        <w:rPr>
          <w:rFonts w:ascii="Aptos" w:eastAsia="Times New Roman" w:hAnsi="Aptos" w:cs="Arial"/>
          <w:b/>
          <w:lang w:eastAsia="en-GB"/>
        </w:rPr>
        <w:t xml:space="preserve"> How would you relate to your vocal coaching sessions to your everyday life?</w:t>
      </w:r>
    </w:p>
    <w:p w14:paraId="0699C23B"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53BD1445" w14:textId="77777777" w:rsidR="00430854" w:rsidRPr="00F00F87" w:rsidRDefault="00430854" w:rsidP="00430854">
      <w:pPr>
        <w:jc w:val="both"/>
        <w:rPr>
          <w:rFonts w:ascii="Aptos" w:eastAsia="Times New Roman" w:hAnsi="Aptos" w:cs="Arial"/>
          <w:color w:val="F1A983"/>
          <w:lang w:eastAsia="en-GB"/>
        </w:rPr>
      </w:pPr>
      <w:r w:rsidRPr="00F00F87">
        <w:rPr>
          <w:rFonts w:ascii="Aptos" w:eastAsia="Times New Roman" w:hAnsi="Aptos" w:cs="Arial"/>
          <w:lang w:eastAsia="en-GB"/>
        </w:rPr>
        <w:t xml:space="preserve">I think relating it to have more confidence in myself, in life in general, because I know I can, I can sing and I've been told that now and </w:t>
      </w:r>
      <w:r w:rsidRPr="00F00F87">
        <w:rPr>
          <w:rFonts w:ascii="Aptos" w:eastAsia="Times New Roman" w:hAnsi="Aptos" w:cs="Arial"/>
          <w:color w:val="F1A983"/>
          <w:lang w:eastAsia="en-GB"/>
        </w:rPr>
        <w:t>that sort of confidence that it's given me, gives me confidence to go out and know I can do other things, that I don't feel confident about it.</w:t>
      </w:r>
    </w:p>
    <w:p w14:paraId="17BF75CF"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 Yeah, good. Brilliant. </w:t>
      </w:r>
    </w:p>
    <w:p w14:paraId="27173867" w14:textId="77777777" w:rsidR="00430854" w:rsidRPr="00F00F87" w:rsidRDefault="00430854" w:rsidP="00430854">
      <w:pPr>
        <w:jc w:val="both"/>
        <w:rPr>
          <w:rFonts w:ascii="Aptos" w:eastAsia="Times New Roman" w:hAnsi="Aptos" w:cs="Arial"/>
          <w:b/>
          <w:lang w:eastAsia="en-GB"/>
        </w:rPr>
      </w:pPr>
      <w:r w:rsidRPr="00F00F87">
        <w:rPr>
          <w:rFonts w:ascii="Aptos" w:eastAsia="Times New Roman" w:hAnsi="Aptos" w:cs="Arial"/>
          <w:b/>
          <w:bCs/>
          <w:lang w:eastAsia="en-GB"/>
        </w:rPr>
        <w:t xml:space="preserve">5. </w:t>
      </w:r>
      <w:r w:rsidRPr="00F00F87">
        <w:rPr>
          <w:rFonts w:ascii="Aptos" w:eastAsia="Times New Roman" w:hAnsi="Aptos" w:cs="Arial"/>
          <w:b/>
          <w:lang w:eastAsia="en-GB"/>
        </w:rPr>
        <w:t xml:space="preserve">How do you. How do your vocal coaching sessions relate to your everyday experience of society or your community, you within your community, your society? </w:t>
      </w:r>
    </w:p>
    <w:p w14:paraId="40DB95B8"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430B8691"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I don't what you mean by that, sorry.</w:t>
      </w:r>
    </w:p>
    <w:p w14:paraId="70DAA338" w14:textId="77777777" w:rsidR="00C916E1" w:rsidRDefault="00C916E1" w:rsidP="00FF4986">
      <w:pPr>
        <w:jc w:val="both"/>
        <w:rPr>
          <w:rFonts w:ascii="Aptos" w:eastAsia="Times New Roman" w:hAnsi="Aptos" w:cs="Arial"/>
          <w:b/>
          <w:bCs/>
          <w:lang w:eastAsia="en-GB"/>
        </w:rPr>
      </w:pPr>
    </w:p>
    <w:p w14:paraId="35F0B2AA" w14:textId="6AD462AE" w:rsidR="00430854" w:rsidRPr="00F00F87" w:rsidRDefault="00430854" w:rsidP="00FF4986">
      <w:pPr>
        <w:jc w:val="both"/>
        <w:rPr>
          <w:rFonts w:ascii="Aptos" w:eastAsia="Times New Roman" w:hAnsi="Aptos" w:cs="Arial"/>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w:t>
      </w:r>
      <w:r w:rsidR="00FF4986">
        <w:rPr>
          <w:rFonts w:ascii="Aptos" w:eastAsia="Times New Roman" w:hAnsi="Aptos" w:cs="Arial"/>
          <w:lang w:eastAsia="en-GB"/>
        </w:rPr>
        <w:t xml:space="preserve">- </w:t>
      </w:r>
      <w:r w:rsidRPr="00F00F87">
        <w:rPr>
          <w:rFonts w:ascii="Aptos" w:eastAsia="Times New Roman" w:hAnsi="Aptos" w:cs="Arial"/>
          <w:lang w:eastAsia="en-GB"/>
        </w:rPr>
        <w:t xml:space="preserve"> So</w:t>
      </w:r>
      <w:r w:rsidR="00FF4986">
        <w:rPr>
          <w:rFonts w:ascii="Aptos" w:eastAsia="Times New Roman" w:hAnsi="Aptos" w:cs="Arial"/>
          <w:lang w:eastAsia="en-GB"/>
        </w:rPr>
        <w:t>,</w:t>
      </w:r>
      <w:r w:rsidRPr="00F00F87">
        <w:rPr>
          <w:rFonts w:ascii="Aptos" w:eastAsia="Times New Roman" w:hAnsi="Aptos" w:cs="Arial"/>
          <w:lang w:eastAsia="en-GB"/>
        </w:rPr>
        <w:t xml:space="preserve"> you're singing, you, how does, how does your, your understanding of your singing voice relate to your presence and how you show up in society or in your community. How does knowing that that's something that you have and can do, how does that relate to? How's that change or influence your existence?</w:t>
      </w:r>
    </w:p>
    <w:p w14:paraId="6E02F4C1" w14:textId="34A483FF"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02747785"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 </w:t>
      </w:r>
      <w:r w:rsidRPr="00F00F87">
        <w:rPr>
          <w:rFonts w:ascii="Aptos" w:eastAsia="Times New Roman" w:hAnsi="Aptos" w:cs="Arial"/>
          <w:color w:val="F1A983"/>
          <w:lang w:eastAsia="en-GB"/>
        </w:rPr>
        <w:t>Yeah, I think again, it's just having that confidence, so to strike up a conversation with somebody new or just to, your walk as well.</w:t>
      </w:r>
      <w:r w:rsidRPr="00F00F87">
        <w:rPr>
          <w:rFonts w:ascii="Aptos" w:eastAsia="Times New Roman" w:hAnsi="Aptos" w:cs="Arial"/>
          <w:lang w:eastAsia="en-GB"/>
        </w:rPr>
        <w:t xml:space="preserve"> I think that's, your confidence, </w:t>
      </w:r>
      <w:r w:rsidRPr="00F00F87">
        <w:rPr>
          <w:rFonts w:ascii="Aptos" w:eastAsia="Times New Roman" w:hAnsi="Aptos" w:cs="Arial"/>
          <w:color w:val="FF33CC"/>
          <w:lang w:eastAsia="en-GB"/>
        </w:rPr>
        <w:t xml:space="preserve">your walk changes, </w:t>
      </w:r>
      <w:r w:rsidRPr="00F00F87">
        <w:rPr>
          <w:rFonts w:ascii="Aptos" w:eastAsia="Times New Roman" w:hAnsi="Aptos" w:cs="Arial"/>
          <w:lang w:eastAsia="en-GB"/>
        </w:rPr>
        <w:t>so you probably feel a bit more confident in the community.</w:t>
      </w:r>
    </w:p>
    <w:p w14:paraId="4919CFE7"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w:t>
      </w:r>
    </w:p>
    <w:p w14:paraId="7E49BFA9" w14:textId="77777777" w:rsidR="00430854" w:rsidRPr="00F00F87" w:rsidRDefault="00430854" w:rsidP="00430854">
      <w:pPr>
        <w:jc w:val="both"/>
        <w:rPr>
          <w:rFonts w:ascii="Aptos" w:eastAsia="Times New Roman" w:hAnsi="Aptos" w:cs="Arial"/>
          <w:b/>
          <w:lang w:eastAsia="en-GB"/>
        </w:rPr>
      </w:pPr>
      <w:r w:rsidRPr="00F00F87">
        <w:rPr>
          <w:rFonts w:ascii="Aptos" w:eastAsia="Times New Roman" w:hAnsi="Aptos" w:cs="Arial"/>
          <w:b/>
          <w:bCs/>
          <w:lang w:eastAsia="en-GB"/>
        </w:rPr>
        <w:t>6.</w:t>
      </w:r>
      <w:r w:rsidRPr="00F00F87">
        <w:rPr>
          <w:rFonts w:ascii="Aptos" w:eastAsia="Times New Roman" w:hAnsi="Aptos" w:cs="Arial"/>
          <w:lang w:eastAsia="en-GB"/>
        </w:rPr>
        <w:t xml:space="preserve"> Yeah, good. Yeah. Um, good</w:t>
      </w:r>
      <w:r w:rsidRPr="00F00F87">
        <w:rPr>
          <w:rFonts w:ascii="Aptos" w:eastAsia="Times New Roman" w:hAnsi="Aptos" w:cs="Arial"/>
          <w:b/>
          <w:lang w:eastAsia="en-GB"/>
        </w:rPr>
        <w:t>. Did you experience any thoughts, memories, of past experiences, positive or negative during your voice coaching sessions?</w:t>
      </w:r>
    </w:p>
    <w:p w14:paraId="6E4AB911"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43AAB8FC"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 Um. Not really. I think just my life at the moment, how it is at home, I think that helped me. Sometimes it relieved me of what I'm going through at home. Give me that escape.</w:t>
      </w:r>
    </w:p>
    <w:p w14:paraId="07878679"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w:t>
      </w:r>
    </w:p>
    <w:p w14:paraId="753E8B26"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 </w:t>
      </w:r>
      <w:r w:rsidRPr="00F00F87">
        <w:rPr>
          <w:rFonts w:ascii="Aptos" w:eastAsia="Times New Roman" w:hAnsi="Aptos" w:cs="Arial"/>
          <w:b/>
          <w:bCs/>
          <w:lang w:eastAsia="en-GB"/>
        </w:rPr>
        <w:t>7.</w:t>
      </w:r>
      <w:r w:rsidRPr="00F00F87">
        <w:rPr>
          <w:rFonts w:ascii="Aptos" w:eastAsia="Times New Roman" w:hAnsi="Aptos" w:cs="Arial"/>
          <w:lang w:eastAsia="en-GB"/>
        </w:rPr>
        <w:t xml:space="preserve"> Yeah, good. Yeah. How would you describe your overall sense of self? </w:t>
      </w:r>
    </w:p>
    <w:p w14:paraId="7B6D1DAC"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24184CD7"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Um, I got quite a lot of slow self-esteem, I think, so that's again, giving me that. I just keep going back to confidence doesn’t it, but I suppose that's what it is, isn't it? Overcoming a challenge and that's what learning how to sing is. So, yeah, that's what I'd say. I was quite low,  my self-esteem and my self-worth. I think that's definitely changed a lot. </w:t>
      </w:r>
    </w:p>
    <w:p w14:paraId="5348A999"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 Good</w:t>
      </w:r>
      <w:r w:rsidRPr="00F00F87">
        <w:rPr>
          <w:rFonts w:ascii="Aptos" w:eastAsia="Times New Roman" w:hAnsi="Aptos" w:cs="Arial"/>
          <w:b/>
          <w:bCs/>
          <w:lang w:eastAsia="en-GB"/>
        </w:rPr>
        <w:t>.</w:t>
      </w:r>
    </w:p>
    <w:p w14:paraId="7D01D825" w14:textId="77777777" w:rsidR="00C916E1" w:rsidRDefault="00C916E1" w:rsidP="00430854">
      <w:pPr>
        <w:jc w:val="both"/>
        <w:rPr>
          <w:rFonts w:ascii="Aptos" w:eastAsia="Times New Roman" w:hAnsi="Aptos" w:cs="Arial"/>
          <w:b/>
          <w:bCs/>
          <w:lang w:eastAsia="en-GB"/>
        </w:rPr>
      </w:pPr>
    </w:p>
    <w:p w14:paraId="259F3617" w14:textId="760A1CDA"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67EACC39"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 In a short space of time.</w:t>
      </w:r>
    </w:p>
    <w:p w14:paraId="35A98591" w14:textId="2E7431DA"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w:t>
      </w:r>
    </w:p>
    <w:p w14:paraId="4375E3DE"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 </w:t>
      </w:r>
      <w:r w:rsidRPr="00F00F87">
        <w:rPr>
          <w:rFonts w:ascii="Aptos" w:eastAsia="Times New Roman" w:hAnsi="Aptos" w:cs="Arial"/>
          <w:b/>
          <w:bCs/>
          <w:lang w:eastAsia="en-GB"/>
        </w:rPr>
        <w:t>8.</w:t>
      </w:r>
      <w:r w:rsidRPr="00F00F87">
        <w:rPr>
          <w:rFonts w:ascii="Aptos" w:eastAsia="Times New Roman" w:hAnsi="Aptos" w:cs="Arial"/>
          <w:lang w:eastAsia="en-GB"/>
        </w:rPr>
        <w:t xml:space="preserve"> Yeah, well, good. </w:t>
      </w:r>
      <w:r w:rsidRPr="00F00F87">
        <w:rPr>
          <w:rFonts w:ascii="Aptos" w:eastAsia="Times New Roman" w:hAnsi="Aptos" w:cs="Arial"/>
          <w:b/>
          <w:bCs/>
          <w:lang w:eastAsia="en-GB"/>
        </w:rPr>
        <w:t>Did</w:t>
      </w:r>
      <w:r w:rsidRPr="00F00F87">
        <w:rPr>
          <w:rFonts w:ascii="Aptos" w:eastAsia="Times New Roman" w:hAnsi="Aptos" w:cs="Arial"/>
          <w:b/>
          <w:lang w:eastAsia="en-GB"/>
        </w:rPr>
        <w:t xml:space="preserve"> you experience any thoughts or emotions during the sessions that could be related to your sense of self or influence your sense of self? </w:t>
      </w:r>
    </w:p>
    <w:p w14:paraId="1CB38D79" w14:textId="3DB89555"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2F471BEC"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Sorry, can you repeat that again?</w:t>
      </w:r>
    </w:p>
    <w:p w14:paraId="5606F2B7"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 So did you experience any thoughts or emotions during your </w:t>
      </w:r>
      <w:proofErr w:type="spellStart"/>
      <w:r w:rsidRPr="00F00F87">
        <w:rPr>
          <w:rFonts w:ascii="Aptos" w:eastAsia="Times New Roman" w:hAnsi="Aptos" w:cs="Arial"/>
          <w:lang w:eastAsia="en-GB"/>
        </w:rPr>
        <w:t>se</w:t>
      </w:r>
      <w:proofErr w:type="spellEnd"/>
      <w:r w:rsidRPr="00F00F87">
        <w:rPr>
          <w:rFonts w:ascii="Aptos" w:eastAsia="Times New Roman" w:hAnsi="Aptos" w:cs="Arial"/>
          <w:lang w:eastAsia="en-GB"/>
        </w:rPr>
        <w:t xml:space="preserve"> your vocal coaching sessions that could be related to your sense of self?</w:t>
      </w:r>
    </w:p>
    <w:p w14:paraId="639A4958"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30FCA044"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Um, just the belief. And I think I suppose it's not an emotion as such, but it is, in a way, because when you feel a relief, you let go of sadness and stuff. You let go of that stuff. I think that's probably what I'd say with that. </w:t>
      </w:r>
    </w:p>
    <w:p w14:paraId="669D2EBC"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9.</w:t>
      </w:r>
      <w:r w:rsidRPr="00F00F87">
        <w:rPr>
          <w:rFonts w:ascii="Aptos" w:eastAsia="Times New Roman" w:hAnsi="Aptos" w:cs="Arial"/>
          <w:lang w:eastAsia="en-GB"/>
        </w:rPr>
        <w:t xml:space="preserve"> Yeah, good. Did you notice any overall changes physical, emotional, psychological during the course of your vocal coaching session sessions?</w:t>
      </w:r>
    </w:p>
    <w:p w14:paraId="3716E0ED"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03BFBCE4"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 All of it, I think, because I learned how to let go by breathing properly. So, you know, that. And again, just feeling alive, I think you feel alive, yeah, so I felt, you know, happy. </w:t>
      </w:r>
    </w:p>
    <w:p w14:paraId="6DBE33AB"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Yeah. </w:t>
      </w:r>
    </w:p>
    <w:p w14:paraId="34D113D8"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Gives you a happy feeling. Yeah.</w:t>
      </w:r>
    </w:p>
    <w:p w14:paraId="501A56C1" w14:textId="77777777" w:rsidR="00C916E1" w:rsidRDefault="00C916E1" w:rsidP="00430854">
      <w:pPr>
        <w:jc w:val="both"/>
        <w:rPr>
          <w:rFonts w:ascii="Aptos" w:eastAsia="Times New Roman" w:hAnsi="Aptos" w:cs="Arial"/>
          <w:b/>
          <w:bCs/>
          <w:lang w:eastAsia="en-GB"/>
        </w:rPr>
      </w:pPr>
    </w:p>
    <w:p w14:paraId="53F30E86" w14:textId="17D48C62"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10.</w:t>
      </w:r>
      <w:r w:rsidRPr="00F00F87">
        <w:rPr>
          <w:rFonts w:ascii="Aptos" w:eastAsia="Times New Roman" w:hAnsi="Aptos" w:cs="Arial"/>
          <w:lang w:eastAsia="en-GB"/>
        </w:rPr>
        <w:t xml:space="preserve"> Wonderful.. Did you notice that any changes, physical emotional psychological since the first vocal coaching session?</w:t>
      </w:r>
    </w:p>
    <w:p w14:paraId="2E810857"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 I think we've probably, that's probably what we've just said there, yeah. </w:t>
      </w:r>
    </w:p>
    <w:p w14:paraId="2729CD65" w14:textId="17EA6443"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11.</w:t>
      </w:r>
      <w:r w:rsidRPr="00F00F87">
        <w:rPr>
          <w:rFonts w:ascii="Aptos" w:eastAsia="Times New Roman" w:hAnsi="Aptos" w:cs="Arial"/>
          <w:lang w:eastAsia="en-GB"/>
        </w:rPr>
        <w:t xml:space="preserve"> Are any of these changes related to your sense of self? So any of any of the changes that you've experienced that you've just spoken about, would you say that they, how could you relate them to your sense of self? Has that given a change in your sense of self? Has it don't know anything, you know, has it?</w:t>
      </w:r>
    </w:p>
    <w:p w14:paraId="09B962BA" w14:textId="59CC125E"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280D348A"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Yeah, definitely. Yeah. Definitely. Yeah. I believe in myself lot more than I did, because when you get constantly told, that you can't do things. And then somebody's telling you, you can do this you, you can do this. And in this room, that's what I get told and that's oh yeah, definitely it's made me, yeah, totally, completely changed me to fair.</w:t>
      </w:r>
    </w:p>
    <w:p w14:paraId="1DA56A1A"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12.</w:t>
      </w:r>
      <w:r w:rsidRPr="00F00F87">
        <w:rPr>
          <w:rFonts w:ascii="Aptos" w:eastAsia="Times New Roman" w:hAnsi="Aptos" w:cs="Arial"/>
          <w:lang w:eastAsia="en-GB"/>
        </w:rPr>
        <w:t xml:space="preserve"> Amazing. </w:t>
      </w:r>
      <w:r w:rsidRPr="00F00F87">
        <w:rPr>
          <w:rFonts w:ascii="Aptos" w:eastAsia="Times New Roman" w:hAnsi="Aptos" w:cs="Arial"/>
          <w:b/>
          <w:lang w:eastAsia="en-GB"/>
        </w:rPr>
        <w:t xml:space="preserve">How would you describe your relationship? How would you describe the relationship between self and identity? For you, are they the same or very different? </w:t>
      </w:r>
      <w:r w:rsidRPr="00F00F87">
        <w:rPr>
          <w:rFonts w:ascii="Aptos" w:eastAsia="Times New Roman" w:hAnsi="Aptos" w:cs="Arial"/>
          <w:lang w:eastAsia="en-GB"/>
        </w:rPr>
        <w:t>So when we were talking about the sense of self and then identity, would you put them together? Would you feel that they have a separation?</w:t>
      </w:r>
    </w:p>
    <w:p w14:paraId="6DE4245C"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6453D11C"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I'd say before, I'd say there were separate, but now I'm finding my identity through what I can achieve. Yeah, here. So, yeah, I put them, they’re moving, they’re moving together now, whereas before I didn't know who I was I don't think, and that I think you get that when you're not very confident in yourself, you're trying to find yourself, aren't you? So now, because myself is higher, my identity’s coming out again. </w:t>
      </w:r>
    </w:p>
    <w:p w14:paraId="7E8A0A64"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 Brilliant. </w:t>
      </w:r>
    </w:p>
    <w:p w14:paraId="10BD9BC3"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13.</w:t>
      </w:r>
      <w:r w:rsidRPr="00F00F87">
        <w:rPr>
          <w:rFonts w:ascii="Aptos" w:eastAsia="Times New Roman" w:hAnsi="Aptos" w:cs="Arial"/>
          <w:lang w:eastAsia="en-GB"/>
        </w:rPr>
        <w:t xml:space="preserve"> </w:t>
      </w:r>
      <w:r w:rsidRPr="00F00F87">
        <w:rPr>
          <w:rFonts w:ascii="Aptos" w:eastAsia="Times New Roman" w:hAnsi="Aptos" w:cs="Arial"/>
          <w:b/>
          <w:lang w:eastAsia="en-GB"/>
        </w:rPr>
        <w:t xml:space="preserve">So how important is your vocal expression to your identity, to your identity or </w:t>
      </w:r>
      <w:proofErr w:type="spellStart"/>
      <w:r w:rsidRPr="00F00F87">
        <w:rPr>
          <w:rFonts w:ascii="Aptos" w:eastAsia="Times New Roman" w:hAnsi="Aptos" w:cs="Arial"/>
          <w:b/>
          <w:bCs/>
          <w:lang w:eastAsia="en-GB"/>
        </w:rPr>
        <w:t>overal</w:t>
      </w:r>
      <w:proofErr w:type="spellEnd"/>
      <w:r w:rsidRPr="00F00F87">
        <w:rPr>
          <w:rFonts w:ascii="Aptos" w:eastAsia="Times New Roman" w:hAnsi="Aptos" w:cs="Arial"/>
          <w:b/>
          <w:lang w:eastAsia="en-GB"/>
        </w:rPr>
        <w:t xml:space="preserve"> sense of self</w:t>
      </w:r>
      <w:r w:rsidRPr="00F00F87">
        <w:rPr>
          <w:rFonts w:ascii="Aptos" w:eastAsia="Times New Roman" w:hAnsi="Aptos" w:cs="Arial"/>
          <w:b/>
          <w:bCs/>
          <w:lang w:eastAsia="en-GB"/>
        </w:rPr>
        <w:t>?</w:t>
      </w:r>
      <w:r w:rsidRPr="00F00F87">
        <w:rPr>
          <w:rFonts w:ascii="Aptos" w:eastAsia="Times New Roman" w:hAnsi="Aptos" w:cs="Arial"/>
          <w:lang w:eastAsia="en-GB"/>
        </w:rPr>
        <w:t xml:space="preserve"> Your vocal expression in singing, in general, you know, your, your actual vocal expression, how important do you think that is? </w:t>
      </w:r>
    </w:p>
    <w:p w14:paraId="3D87D322" w14:textId="77777777" w:rsidR="00A521EE" w:rsidRDefault="00A521EE" w:rsidP="00430854">
      <w:pPr>
        <w:jc w:val="both"/>
        <w:rPr>
          <w:rFonts w:ascii="Aptos" w:eastAsia="Times New Roman" w:hAnsi="Aptos" w:cs="Arial"/>
          <w:b/>
          <w:bCs/>
          <w:lang w:eastAsia="en-GB"/>
        </w:rPr>
      </w:pPr>
    </w:p>
    <w:p w14:paraId="2018A5A5" w14:textId="77777777" w:rsidR="00A521EE" w:rsidRDefault="00A521EE" w:rsidP="00430854">
      <w:pPr>
        <w:jc w:val="both"/>
        <w:rPr>
          <w:rFonts w:ascii="Aptos" w:eastAsia="Times New Roman" w:hAnsi="Aptos" w:cs="Arial"/>
          <w:b/>
          <w:bCs/>
          <w:lang w:eastAsia="en-GB"/>
        </w:rPr>
      </w:pPr>
    </w:p>
    <w:p w14:paraId="03BA5962" w14:textId="77777777" w:rsidR="00A521EE" w:rsidRDefault="00430854" w:rsidP="00A521EE">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7810DF70" w14:textId="00DB9A47" w:rsidR="00430854" w:rsidRPr="00A521EE" w:rsidRDefault="00430854" w:rsidP="00A521EE">
      <w:pPr>
        <w:jc w:val="both"/>
        <w:rPr>
          <w:rFonts w:ascii="Aptos" w:eastAsia="Times New Roman" w:hAnsi="Aptos" w:cs="Arial"/>
          <w:b/>
          <w:bCs/>
          <w:lang w:eastAsia="en-GB"/>
        </w:rPr>
      </w:pPr>
      <w:r w:rsidRPr="00F00F87">
        <w:rPr>
          <w:rFonts w:ascii="Aptos" w:eastAsia="Times New Roman" w:hAnsi="Aptos" w:cs="Arial"/>
          <w:lang w:eastAsia="en-GB"/>
        </w:rPr>
        <w:t xml:space="preserve">Oh, it's important everything, isn't it? I mean, so. learning that </w:t>
      </w:r>
      <w:r w:rsidRPr="00F00F87">
        <w:rPr>
          <w:rFonts w:ascii="Aptos" w:eastAsia="Times New Roman" w:hAnsi="Aptos" w:cs="Arial"/>
          <w:color w:val="FF33CC"/>
          <w:lang w:eastAsia="en-GB"/>
        </w:rPr>
        <w:t>I've got a voice in my singing is, gives me more of a voice in the day to day stuff now as well</w:t>
      </w:r>
      <w:r w:rsidRPr="00F00F87">
        <w:rPr>
          <w:rFonts w:ascii="Aptos" w:eastAsia="Times New Roman" w:hAnsi="Aptos" w:cs="Arial"/>
          <w:lang w:eastAsia="en-GB"/>
        </w:rPr>
        <w:t>. I feel because I've got that confidence again. So, yeah, vocal. It is really important.</w:t>
      </w:r>
    </w:p>
    <w:p w14:paraId="3A58D089" w14:textId="5104B56E"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b/>
          <w:bCs/>
          <w:lang w:eastAsia="en-GB"/>
        </w:rPr>
        <w:t>RESEARCHER – Elva Parinaud</w:t>
      </w:r>
      <w:r w:rsidRPr="00F00F87">
        <w:rPr>
          <w:rFonts w:ascii="Aptos" w:eastAsia="Times New Roman" w:hAnsi="Aptos" w:cs="Arial"/>
          <w:lang w:eastAsia="en-GB"/>
        </w:rPr>
        <w:t xml:space="preserve">  - Yeah, brilliant.</w:t>
      </w:r>
    </w:p>
    <w:p w14:paraId="7C44F38E" w14:textId="77777777" w:rsidR="00430854" w:rsidRPr="00F00F87" w:rsidRDefault="00430854" w:rsidP="00430854">
      <w:pPr>
        <w:jc w:val="both"/>
        <w:rPr>
          <w:rFonts w:ascii="Aptos" w:eastAsia="Times New Roman" w:hAnsi="Aptos" w:cs="Arial"/>
          <w:b/>
          <w:lang w:eastAsia="en-GB"/>
        </w:rPr>
      </w:pPr>
      <w:r w:rsidRPr="00F00F87">
        <w:rPr>
          <w:rFonts w:ascii="Aptos" w:eastAsia="Times New Roman" w:hAnsi="Aptos" w:cs="Arial"/>
          <w:b/>
          <w:bCs/>
          <w:lang w:eastAsia="en-GB"/>
        </w:rPr>
        <w:t>14.</w:t>
      </w:r>
      <w:r w:rsidRPr="00F00F87">
        <w:rPr>
          <w:rFonts w:ascii="Aptos" w:eastAsia="Times New Roman" w:hAnsi="Aptos" w:cs="Arial"/>
          <w:lang w:eastAsia="en-GB"/>
        </w:rPr>
        <w:t xml:space="preserve"> </w:t>
      </w:r>
      <w:r w:rsidRPr="00F00F87">
        <w:rPr>
          <w:rFonts w:ascii="Aptos" w:eastAsia="Times New Roman" w:hAnsi="Aptos" w:cs="Arial"/>
          <w:b/>
          <w:lang w:eastAsia="en-GB"/>
        </w:rPr>
        <w:t>Would you consider singing to be part of your identity?</w:t>
      </w:r>
    </w:p>
    <w:p w14:paraId="7C407BFA"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50E12D84"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Yeah. I never thought that before, but, yeah, definitely. Yeah. Um. Because you find your identity in it. You just can get lost in it, can't you? Then by losing yourself, you pull down the guards and then that's when you pop up through it all and it's like, yeah, so yeah, definitely important. </w:t>
      </w:r>
    </w:p>
    <w:p w14:paraId="699BF8FE"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 xml:space="preserve">Wonderful. Well, thank you so much, </w:t>
      </w:r>
      <w:r w:rsidRPr="00F00F87">
        <w:rPr>
          <w:rFonts w:ascii="Aptos" w:eastAsia="Times New Roman" w:hAnsi="Aptos" w:cs="Arial"/>
          <w:highlight w:val="black"/>
          <w:lang w:eastAsia="en-GB"/>
        </w:rPr>
        <w:t>Tina</w:t>
      </w:r>
      <w:r w:rsidRPr="00F00F87">
        <w:rPr>
          <w:rFonts w:ascii="Aptos" w:eastAsia="Times New Roman" w:hAnsi="Aptos" w:cs="Arial"/>
          <w:lang w:eastAsia="en-GB"/>
        </w:rPr>
        <w:t xml:space="preserve"> for answering those questions.</w:t>
      </w:r>
    </w:p>
    <w:p w14:paraId="1FAC1286" w14:textId="77777777" w:rsidR="00430854" w:rsidRPr="00F00F87" w:rsidRDefault="00430854" w:rsidP="00430854">
      <w:pPr>
        <w:jc w:val="both"/>
        <w:rPr>
          <w:rFonts w:ascii="Aptos" w:eastAsia="Times New Roman" w:hAnsi="Aptos" w:cs="Arial"/>
          <w:b/>
          <w:bCs/>
          <w:lang w:eastAsia="en-GB"/>
        </w:rPr>
      </w:pPr>
      <w:r w:rsidRPr="00F00F87">
        <w:rPr>
          <w:rFonts w:ascii="Aptos" w:eastAsia="Times New Roman" w:hAnsi="Aptos" w:cs="Arial"/>
          <w:b/>
          <w:bCs/>
          <w:lang w:eastAsia="en-GB"/>
        </w:rPr>
        <w:t xml:space="preserve">PARTICIPANT FOUR- TW </w:t>
      </w:r>
    </w:p>
    <w:p w14:paraId="274F67E3" w14:textId="77777777" w:rsidR="00430854" w:rsidRPr="00F00F87" w:rsidRDefault="00430854" w:rsidP="00430854">
      <w:pPr>
        <w:jc w:val="both"/>
        <w:rPr>
          <w:rFonts w:ascii="Aptos" w:eastAsia="Times New Roman" w:hAnsi="Aptos" w:cs="Arial"/>
          <w:lang w:eastAsia="en-GB"/>
        </w:rPr>
      </w:pPr>
      <w:r w:rsidRPr="00F00F87">
        <w:rPr>
          <w:rFonts w:ascii="Aptos" w:eastAsia="Times New Roman" w:hAnsi="Aptos" w:cs="Arial"/>
          <w:lang w:eastAsia="en-GB"/>
        </w:rPr>
        <w:t>Thank you.</w:t>
      </w:r>
    </w:p>
    <w:p w14:paraId="2C5134B3" w14:textId="77777777" w:rsidR="00430854" w:rsidRPr="00B769BB" w:rsidRDefault="00430854" w:rsidP="00430854">
      <w:pPr>
        <w:jc w:val="both"/>
        <w:rPr>
          <w:rFonts w:ascii="Aptos" w:eastAsia="Times New Roman" w:hAnsi="Aptos" w:cs="Arial"/>
          <w:lang w:eastAsia="en-GB"/>
        </w:rPr>
      </w:pPr>
    </w:p>
    <w:p w14:paraId="425F8A93" w14:textId="77777777" w:rsidR="00430854" w:rsidRDefault="00430854" w:rsidP="00430854">
      <w:pPr>
        <w:jc w:val="both"/>
        <w:rPr>
          <w:rFonts w:ascii="Aptos" w:eastAsia="Times New Roman" w:hAnsi="Aptos" w:cs="Arial"/>
          <w:lang w:eastAsia="en-GB"/>
        </w:rPr>
      </w:pPr>
    </w:p>
    <w:p w14:paraId="6653F12E" w14:textId="77777777" w:rsidR="00430854" w:rsidRPr="00EE292A" w:rsidRDefault="00430854" w:rsidP="00430854">
      <w:pPr>
        <w:jc w:val="both"/>
        <w:rPr>
          <w:rFonts w:ascii="Aptos" w:eastAsia="Times New Roman" w:hAnsi="Aptos" w:cs="Arial"/>
          <w:lang w:eastAsia="en-GB"/>
        </w:rPr>
      </w:pPr>
    </w:p>
    <w:p w14:paraId="3D58725D" w14:textId="77777777" w:rsidR="00430854" w:rsidRDefault="00430854" w:rsidP="00430854"/>
    <w:p w14:paraId="460725E9" w14:textId="77777777" w:rsidR="00C45316" w:rsidRDefault="00DB033D" w:rsidP="00A9127E">
      <w:pPr>
        <w:jc w:val="both"/>
        <w:rPr>
          <w:b/>
          <w:bCs/>
          <w:lang w:eastAsia="en-GB"/>
        </w:rPr>
      </w:pP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r>
        <w:rPr>
          <w:b/>
          <w:bCs/>
          <w:lang w:eastAsia="en-GB"/>
        </w:rPr>
        <w:tab/>
      </w:r>
    </w:p>
    <w:p w14:paraId="71A3AF04" w14:textId="77777777" w:rsidR="00C45316" w:rsidRDefault="00C45316" w:rsidP="00A9127E">
      <w:pPr>
        <w:jc w:val="both"/>
        <w:rPr>
          <w:b/>
          <w:bCs/>
          <w:lang w:eastAsia="en-GB"/>
        </w:rPr>
      </w:pPr>
    </w:p>
    <w:p w14:paraId="1378FDC1" w14:textId="77777777" w:rsidR="00C45316" w:rsidRDefault="00C45316" w:rsidP="00A9127E">
      <w:pPr>
        <w:jc w:val="both"/>
        <w:rPr>
          <w:b/>
          <w:bCs/>
          <w:lang w:eastAsia="en-GB"/>
        </w:rPr>
      </w:pPr>
    </w:p>
    <w:p w14:paraId="285833D4" w14:textId="2C53196E" w:rsidR="004D0052" w:rsidRDefault="00C45316" w:rsidP="004D0052">
      <w:pPr>
        <w:pStyle w:val="Heading2"/>
        <w:rPr>
          <w:lang w:eastAsia="en-GB"/>
        </w:rPr>
      </w:pPr>
      <w:bookmarkStart w:id="161" w:name="_Toc212280521"/>
      <w:r>
        <w:rPr>
          <w:lang w:eastAsia="en-GB"/>
        </w:rPr>
        <w:t xml:space="preserve">APPENDIX </w:t>
      </w:r>
      <w:r w:rsidR="004544C5">
        <w:rPr>
          <w:lang w:eastAsia="en-GB"/>
        </w:rPr>
        <w:t>H</w:t>
      </w:r>
      <w:bookmarkEnd w:id="161"/>
    </w:p>
    <w:p w14:paraId="59652D16" w14:textId="77777777" w:rsidR="0023683B" w:rsidRDefault="004D0052" w:rsidP="00281075">
      <w:pPr>
        <w:pStyle w:val="Subtitle"/>
        <w:rPr>
          <w:lang w:eastAsia="en-GB"/>
        </w:rPr>
      </w:pPr>
      <w:r>
        <w:rPr>
          <w:lang w:eastAsia="en-GB"/>
        </w:rPr>
        <w:t>QUESTIONNAIRE</w:t>
      </w:r>
    </w:p>
    <w:p w14:paraId="0C258157" w14:textId="77777777" w:rsidR="0023683B" w:rsidRDefault="0023683B" w:rsidP="005B7ED1">
      <w:pPr>
        <w:jc w:val="center"/>
        <w:rPr>
          <w:b/>
          <w:bCs/>
          <w:sz w:val="28"/>
          <w:szCs w:val="28"/>
        </w:rPr>
      </w:pPr>
      <w:r w:rsidRPr="00B00C19">
        <w:rPr>
          <w:b/>
          <w:bCs/>
          <w:sz w:val="28"/>
          <w:szCs w:val="28"/>
        </w:rPr>
        <w:t>Participant Questionnaire</w:t>
      </w:r>
    </w:p>
    <w:p w14:paraId="15DF9750" w14:textId="77777777" w:rsidR="0023683B" w:rsidRPr="00B00C19" w:rsidRDefault="0023683B" w:rsidP="0023683B">
      <w:pPr>
        <w:jc w:val="center"/>
        <w:rPr>
          <w:b/>
          <w:bCs/>
          <w:sz w:val="28"/>
          <w:szCs w:val="28"/>
        </w:rPr>
      </w:pPr>
      <w:r>
        <w:rPr>
          <w:b/>
          <w:bCs/>
          <w:sz w:val="28"/>
          <w:szCs w:val="28"/>
        </w:rPr>
        <w:t>Module 3 – Work-Based Learning Project</w:t>
      </w:r>
    </w:p>
    <w:p w14:paraId="05A3BA69" w14:textId="77777777" w:rsidR="0023683B" w:rsidRDefault="0023683B" w:rsidP="00371876">
      <w:pPr>
        <w:pStyle w:val="ListParagraph"/>
        <w:numPr>
          <w:ilvl w:val="0"/>
          <w:numId w:val="39"/>
        </w:numPr>
        <w:spacing w:line="240" w:lineRule="auto"/>
      </w:pPr>
      <w:r>
        <w:t>How would you describe your sense of self?</w:t>
      </w:r>
    </w:p>
    <w:p w14:paraId="75330E81" w14:textId="77777777" w:rsidR="0023683B" w:rsidRDefault="0023683B" w:rsidP="005B7ED1">
      <w:pPr>
        <w:pStyle w:val="ListParagraph"/>
        <w:spacing w:line="240" w:lineRule="auto"/>
      </w:pPr>
    </w:p>
    <w:p w14:paraId="42C06C31" w14:textId="46888547" w:rsidR="0023683B" w:rsidRDefault="0023683B" w:rsidP="0071478B">
      <w:pPr>
        <w:pStyle w:val="ListParagraph"/>
        <w:numPr>
          <w:ilvl w:val="0"/>
          <w:numId w:val="39"/>
        </w:numPr>
        <w:spacing w:line="240" w:lineRule="auto"/>
      </w:pPr>
      <w:r>
        <w:t>In your opinion, how do your vocal coaching sessions relate to your sense of self?</w:t>
      </w:r>
    </w:p>
    <w:p w14:paraId="6B035B0E" w14:textId="77777777" w:rsidR="0023683B" w:rsidRDefault="0023683B" w:rsidP="005B7ED1">
      <w:pPr>
        <w:pStyle w:val="ListParagraph"/>
        <w:spacing w:line="240" w:lineRule="auto"/>
      </w:pPr>
    </w:p>
    <w:p w14:paraId="7AC91E52" w14:textId="77777777" w:rsidR="0023683B" w:rsidRDefault="0023683B" w:rsidP="0071478B">
      <w:pPr>
        <w:pStyle w:val="ListParagraph"/>
        <w:numPr>
          <w:ilvl w:val="0"/>
          <w:numId w:val="39"/>
        </w:numPr>
        <w:spacing w:line="240" w:lineRule="auto"/>
      </w:pPr>
      <w:r>
        <w:t xml:space="preserve">Would you consider your sense of self to relate to your identity? </w:t>
      </w:r>
    </w:p>
    <w:p w14:paraId="109D21E8" w14:textId="77777777" w:rsidR="0023683B" w:rsidRDefault="0023683B" w:rsidP="005B7ED1">
      <w:pPr>
        <w:pStyle w:val="ListParagraph"/>
        <w:spacing w:line="240" w:lineRule="auto"/>
      </w:pPr>
    </w:p>
    <w:p w14:paraId="772A8D55" w14:textId="77777777" w:rsidR="0023683B" w:rsidRDefault="0023683B" w:rsidP="0071478B">
      <w:pPr>
        <w:pStyle w:val="ListParagraph"/>
        <w:numPr>
          <w:ilvl w:val="0"/>
          <w:numId w:val="39"/>
        </w:numPr>
        <w:spacing w:line="240" w:lineRule="auto"/>
      </w:pPr>
      <w:r>
        <w:t xml:space="preserve">How would you describe your understanding of ‘Who you </w:t>
      </w:r>
      <w:r w:rsidRPr="00200A4C">
        <w:rPr>
          <w:b/>
          <w:bCs/>
        </w:rPr>
        <w:t xml:space="preserve">know </w:t>
      </w:r>
      <w:r>
        <w:t>you are’?</w:t>
      </w:r>
    </w:p>
    <w:p w14:paraId="367CDDBB" w14:textId="77777777" w:rsidR="0023683B" w:rsidRDefault="0023683B" w:rsidP="005B7ED1">
      <w:pPr>
        <w:pStyle w:val="ListParagraph"/>
        <w:spacing w:line="240" w:lineRule="auto"/>
      </w:pPr>
    </w:p>
    <w:p w14:paraId="6F531F7B" w14:textId="77777777" w:rsidR="0023683B" w:rsidRDefault="0023683B" w:rsidP="0071478B">
      <w:pPr>
        <w:pStyle w:val="ListParagraph"/>
        <w:numPr>
          <w:ilvl w:val="0"/>
          <w:numId w:val="39"/>
        </w:numPr>
        <w:spacing w:line="240" w:lineRule="auto"/>
      </w:pPr>
      <w:r>
        <w:t>How does this relate to you and your identity?</w:t>
      </w:r>
    </w:p>
    <w:p w14:paraId="62EB95A3" w14:textId="77777777" w:rsidR="0023683B" w:rsidRDefault="0023683B" w:rsidP="005B7ED1">
      <w:pPr>
        <w:pStyle w:val="ListParagraph"/>
        <w:spacing w:line="240" w:lineRule="auto"/>
      </w:pPr>
    </w:p>
    <w:p w14:paraId="02D8740C" w14:textId="77777777" w:rsidR="0023683B" w:rsidRDefault="0023683B" w:rsidP="0071478B">
      <w:pPr>
        <w:pStyle w:val="ListParagraph"/>
        <w:numPr>
          <w:ilvl w:val="0"/>
          <w:numId w:val="39"/>
        </w:numPr>
        <w:spacing w:line="240" w:lineRule="auto"/>
      </w:pPr>
      <w:r>
        <w:t>Does the concept or thoughts of ‘Who you</w:t>
      </w:r>
      <w:r w:rsidRPr="00792C4E">
        <w:rPr>
          <w:b/>
          <w:bCs/>
        </w:rPr>
        <w:t xml:space="preserve"> know</w:t>
      </w:r>
      <w:r>
        <w:t xml:space="preserve"> you are’ arise during your vocal coaching sessions and/or while singing?</w:t>
      </w:r>
    </w:p>
    <w:p w14:paraId="44E89E11" w14:textId="77777777" w:rsidR="0023683B" w:rsidRDefault="0023683B" w:rsidP="005B7ED1">
      <w:pPr>
        <w:pStyle w:val="ListParagraph"/>
        <w:spacing w:line="240" w:lineRule="auto"/>
      </w:pPr>
    </w:p>
    <w:p w14:paraId="2B04C460" w14:textId="77777777" w:rsidR="0023683B" w:rsidRDefault="0023683B" w:rsidP="0071478B">
      <w:pPr>
        <w:pStyle w:val="ListParagraph"/>
        <w:numPr>
          <w:ilvl w:val="0"/>
          <w:numId w:val="39"/>
        </w:numPr>
        <w:spacing w:line="240" w:lineRule="auto"/>
      </w:pPr>
      <w:r>
        <w:t>Can you describe your vocal coaching experience (based on the last 4 vocal coaching sessions)?</w:t>
      </w:r>
    </w:p>
    <w:p w14:paraId="70EE6B51" w14:textId="77777777" w:rsidR="0023683B" w:rsidRDefault="0023683B" w:rsidP="005B7ED1">
      <w:pPr>
        <w:pStyle w:val="ListParagraph"/>
        <w:spacing w:line="240" w:lineRule="auto"/>
      </w:pPr>
    </w:p>
    <w:p w14:paraId="0597F778" w14:textId="77777777" w:rsidR="0023683B" w:rsidRDefault="0023683B" w:rsidP="0071478B">
      <w:pPr>
        <w:pStyle w:val="ListParagraph"/>
        <w:numPr>
          <w:ilvl w:val="0"/>
          <w:numId w:val="39"/>
        </w:numPr>
        <w:spacing w:line="240" w:lineRule="auto"/>
      </w:pPr>
      <w:r>
        <w:t>How would you describe the emotions and/or thoughts that arise/have arisen during your vocal coaching sessions?</w:t>
      </w:r>
    </w:p>
    <w:p w14:paraId="31FD5F95" w14:textId="77777777" w:rsidR="0023683B" w:rsidRDefault="0023683B" w:rsidP="005B7ED1">
      <w:pPr>
        <w:pStyle w:val="ListParagraph"/>
        <w:spacing w:line="240" w:lineRule="auto"/>
      </w:pPr>
    </w:p>
    <w:p w14:paraId="60489851" w14:textId="77777777" w:rsidR="0023683B" w:rsidRDefault="0023683B" w:rsidP="0071478B">
      <w:pPr>
        <w:pStyle w:val="ListParagraph"/>
        <w:numPr>
          <w:ilvl w:val="0"/>
          <w:numId w:val="39"/>
        </w:numPr>
        <w:spacing w:line="240" w:lineRule="auto"/>
      </w:pPr>
      <w:r>
        <w:t>Why do you think these emotions were/are present?</w:t>
      </w:r>
    </w:p>
    <w:p w14:paraId="5C083650" w14:textId="77777777" w:rsidR="0023683B" w:rsidRDefault="0023683B" w:rsidP="005B7ED1">
      <w:pPr>
        <w:pStyle w:val="ListParagraph"/>
        <w:spacing w:line="240" w:lineRule="auto"/>
      </w:pPr>
    </w:p>
    <w:p w14:paraId="42188191" w14:textId="77777777" w:rsidR="0023683B" w:rsidRDefault="0023683B" w:rsidP="0071478B">
      <w:pPr>
        <w:pStyle w:val="ListParagraph"/>
        <w:numPr>
          <w:ilvl w:val="0"/>
          <w:numId w:val="39"/>
        </w:numPr>
        <w:spacing w:line="240" w:lineRule="auto"/>
      </w:pPr>
      <w:r>
        <w:t>Can you describe how your vocal coaching sessions shape your identity?</w:t>
      </w:r>
    </w:p>
    <w:p w14:paraId="412F5DBC" w14:textId="77777777" w:rsidR="0023683B" w:rsidRDefault="0023683B" w:rsidP="005B7ED1">
      <w:pPr>
        <w:pStyle w:val="ListParagraph"/>
        <w:spacing w:line="240" w:lineRule="auto"/>
      </w:pPr>
    </w:p>
    <w:p w14:paraId="512BC8C4" w14:textId="77777777" w:rsidR="0023683B" w:rsidRDefault="0023683B" w:rsidP="0071478B">
      <w:pPr>
        <w:pStyle w:val="ListParagraph"/>
        <w:numPr>
          <w:ilvl w:val="0"/>
          <w:numId w:val="39"/>
        </w:numPr>
        <w:spacing w:line="240" w:lineRule="auto"/>
      </w:pPr>
      <w:r>
        <w:t>Would you consider your singing voice to be part of your identity?</w:t>
      </w:r>
    </w:p>
    <w:p w14:paraId="17C1EE62" w14:textId="77777777" w:rsidR="0023683B" w:rsidRDefault="0023683B" w:rsidP="005B7ED1">
      <w:pPr>
        <w:spacing w:line="240" w:lineRule="auto"/>
      </w:pPr>
    </w:p>
    <w:p w14:paraId="590D7065" w14:textId="197F8846" w:rsidR="00485852" w:rsidRDefault="00DB033D" w:rsidP="005B7ED1">
      <w:pPr>
        <w:pStyle w:val="Heading2"/>
        <w:spacing w:line="240" w:lineRule="auto"/>
        <w:rPr>
          <w:lang w:eastAsia="en-GB"/>
        </w:rPr>
      </w:pP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r>
        <w:rPr>
          <w:lang w:eastAsia="en-GB"/>
        </w:rPr>
        <w:tab/>
      </w:r>
    </w:p>
    <w:p w14:paraId="131C0A50" w14:textId="1C0878F3" w:rsidR="00C65E04" w:rsidRDefault="0071478B" w:rsidP="00E43F31">
      <w:pPr>
        <w:pStyle w:val="Heading2"/>
        <w:rPr>
          <w:lang w:eastAsia="en-GB"/>
        </w:rPr>
      </w:pPr>
      <w:bookmarkStart w:id="162" w:name="_Toc212280522"/>
      <w:r>
        <w:rPr>
          <w:lang w:eastAsia="en-GB"/>
        </w:rPr>
        <w:t xml:space="preserve">APPENDIX </w:t>
      </w:r>
      <w:r w:rsidR="004544C5">
        <w:rPr>
          <w:lang w:eastAsia="en-GB"/>
        </w:rPr>
        <w:t>I</w:t>
      </w:r>
      <w:bookmarkEnd w:id="162"/>
    </w:p>
    <w:p w14:paraId="4E2E9FA1" w14:textId="52A11808" w:rsidR="0071478B" w:rsidRDefault="00C92A92" w:rsidP="00281075">
      <w:pPr>
        <w:pStyle w:val="Subtitle"/>
        <w:rPr>
          <w:lang w:eastAsia="en-GB"/>
        </w:rPr>
      </w:pPr>
      <w:r>
        <w:rPr>
          <w:lang w:eastAsia="en-GB"/>
        </w:rPr>
        <w:t>COMPLETED PARTICIPANT QUESTIONNAIRES</w:t>
      </w:r>
      <w:r w:rsidR="00D91BDA">
        <w:rPr>
          <w:lang w:eastAsia="en-GB"/>
        </w:rPr>
        <w:t xml:space="preserve"> FROM 3 PARTICIPANTS</w:t>
      </w:r>
    </w:p>
    <w:p w14:paraId="7F7D2684" w14:textId="77777777" w:rsidR="00C92A92" w:rsidRDefault="00C92A92" w:rsidP="005B7ED1">
      <w:pPr>
        <w:spacing w:line="240" w:lineRule="auto"/>
        <w:jc w:val="both"/>
        <w:rPr>
          <w:b/>
          <w:bCs/>
          <w:lang w:eastAsia="en-GB"/>
        </w:rPr>
      </w:pPr>
    </w:p>
    <w:p w14:paraId="4DAE127A" w14:textId="77777777" w:rsidR="00220A1F" w:rsidRDefault="005450C6" w:rsidP="00220A1F">
      <w:pPr>
        <w:jc w:val="center"/>
        <w:rPr>
          <w:b/>
          <w:bCs/>
          <w:sz w:val="28"/>
          <w:szCs w:val="28"/>
        </w:rPr>
      </w:pPr>
      <w:r>
        <w:rPr>
          <w:b/>
          <w:bCs/>
          <w:sz w:val="28"/>
          <w:szCs w:val="28"/>
        </w:rPr>
        <w:t xml:space="preserve">COMPLETED </w:t>
      </w:r>
      <w:r w:rsidRPr="00B00C19">
        <w:rPr>
          <w:b/>
          <w:bCs/>
          <w:sz w:val="28"/>
          <w:szCs w:val="28"/>
        </w:rPr>
        <w:t>Participant Questionnaire</w:t>
      </w:r>
      <w:r w:rsidR="00220A1F">
        <w:rPr>
          <w:b/>
          <w:bCs/>
          <w:sz w:val="28"/>
          <w:szCs w:val="28"/>
        </w:rPr>
        <w:t>s</w:t>
      </w:r>
    </w:p>
    <w:p w14:paraId="025B079F" w14:textId="3DED24EB" w:rsidR="005450C6" w:rsidRPr="00B00C19" w:rsidRDefault="00E90BE8" w:rsidP="00220A1F">
      <w:pPr>
        <w:jc w:val="center"/>
        <w:rPr>
          <w:b/>
          <w:bCs/>
          <w:sz w:val="28"/>
          <w:szCs w:val="28"/>
        </w:rPr>
      </w:pPr>
      <w:r>
        <w:rPr>
          <w:b/>
          <w:bCs/>
          <w:sz w:val="28"/>
          <w:szCs w:val="28"/>
        </w:rPr>
        <w:t>PARTICIPANT TWO</w:t>
      </w:r>
    </w:p>
    <w:p w14:paraId="79401262" w14:textId="77777777" w:rsidR="005450C6" w:rsidRPr="00B00C19" w:rsidRDefault="005450C6" w:rsidP="004C4CAE">
      <w:pPr>
        <w:jc w:val="both"/>
        <w:rPr>
          <w:b/>
          <w:bCs/>
          <w:sz w:val="28"/>
          <w:szCs w:val="28"/>
        </w:rPr>
      </w:pPr>
    </w:p>
    <w:p w14:paraId="2A0E3F94" w14:textId="77777777" w:rsidR="005450C6" w:rsidRDefault="005450C6" w:rsidP="004C4CAE">
      <w:pPr>
        <w:pStyle w:val="ListParagraph"/>
        <w:numPr>
          <w:ilvl w:val="0"/>
          <w:numId w:val="38"/>
        </w:numPr>
        <w:jc w:val="both"/>
      </w:pPr>
      <w:r>
        <w:t>How would you describe your sense of self?</w:t>
      </w:r>
    </w:p>
    <w:p w14:paraId="7FA9D2A0" w14:textId="77777777" w:rsidR="005450C6" w:rsidRPr="001E1855" w:rsidRDefault="005450C6" w:rsidP="004C4CAE">
      <w:pPr>
        <w:pStyle w:val="ListParagraph"/>
        <w:jc w:val="both"/>
        <w:rPr>
          <w:color w:val="0070C0"/>
        </w:rPr>
      </w:pPr>
      <w:r>
        <w:rPr>
          <w:color w:val="0070C0"/>
        </w:rPr>
        <w:t>I am a shy individual in my personal life, and I would rather sit in the background than be up front and centre. It takes me a while to approach things as I need to build up the confidence to do things. I know that I am tough on myself and often see a negative version of myself before thinking positively.</w:t>
      </w:r>
    </w:p>
    <w:p w14:paraId="3102375E" w14:textId="77777777" w:rsidR="005450C6" w:rsidRDefault="005450C6" w:rsidP="004C4CAE">
      <w:pPr>
        <w:pStyle w:val="ListParagraph"/>
        <w:jc w:val="both"/>
      </w:pPr>
    </w:p>
    <w:p w14:paraId="3D12D2B6" w14:textId="77777777" w:rsidR="005450C6" w:rsidRDefault="005450C6" w:rsidP="004C4CAE">
      <w:pPr>
        <w:pStyle w:val="ListParagraph"/>
        <w:numPr>
          <w:ilvl w:val="0"/>
          <w:numId w:val="38"/>
        </w:numPr>
        <w:jc w:val="both"/>
      </w:pPr>
      <w:r>
        <w:t>In your opinion, how do your vocal coaching sessions relate to your sense of self?</w:t>
      </w:r>
    </w:p>
    <w:p w14:paraId="162A677D" w14:textId="77777777" w:rsidR="005450C6" w:rsidRPr="001E1855" w:rsidRDefault="005450C6" w:rsidP="004C4CAE">
      <w:pPr>
        <w:pStyle w:val="ListParagraph"/>
        <w:jc w:val="both"/>
        <w:rPr>
          <w:color w:val="0070C0"/>
        </w:rPr>
      </w:pPr>
      <w:r>
        <w:rPr>
          <w:color w:val="0070C0"/>
        </w:rPr>
        <w:t xml:space="preserve">I go into them nervous and have to warm myself up. At times, the negative thoughts can take over and this can hamper me from progressing. I then get frustrated with myself. </w:t>
      </w:r>
    </w:p>
    <w:p w14:paraId="73D0D1F1" w14:textId="77777777" w:rsidR="005450C6" w:rsidRDefault="005450C6" w:rsidP="004C4CAE">
      <w:pPr>
        <w:pStyle w:val="ListParagraph"/>
        <w:jc w:val="both"/>
      </w:pPr>
    </w:p>
    <w:p w14:paraId="2D12F8D9" w14:textId="77777777" w:rsidR="005450C6" w:rsidRDefault="005450C6" w:rsidP="004C4CAE">
      <w:pPr>
        <w:pStyle w:val="ListParagraph"/>
        <w:numPr>
          <w:ilvl w:val="0"/>
          <w:numId w:val="38"/>
        </w:numPr>
        <w:jc w:val="both"/>
      </w:pPr>
      <w:r>
        <w:t xml:space="preserve">Would you consider your sense of self to relate to your identity? </w:t>
      </w:r>
    </w:p>
    <w:p w14:paraId="4BE15EB2" w14:textId="77777777" w:rsidR="005450C6" w:rsidRDefault="005450C6" w:rsidP="004C4CAE">
      <w:pPr>
        <w:pStyle w:val="ListParagraph"/>
        <w:jc w:val="both"/>
        <w:rPr>
          <w:color w:val="0070C0"/>
        </w:rPr>
      </w:pPr>
      <w:r>
        <w:rPr>
          <w:color w:val="0070C0"/>
        </w:rPr>
        <w:t xml:space="preserve">Yes. I think my identity could be stronger, but the sense of self stops this from happening. I am a gay man, yet I shy </w:t>
      </w:r>
      <w:proofErr w:type="spellStart"/>
      <w:r>
        <w:rPr>
          <w:color w:val="0070C0"/>
        </w:rPr>
        <w:t>sway</w:t>
      </w:r>
      <w:proofErr w:type="spellEnd"/>
      <w:r>
        <w:rPr>
          <w:color w:val="0070C0"/>
        </w:rPr>
        <w:t xml:space="preserve"> from telling people of revealing my identity for fear of what others may think. </w:t>
      </w:r>
    </w:p>
    <w:p w14:paraId="1FFA9F8B" w14:textId="77777777" w:rsidR="005450C6" w:rsidRPr="001E1855" w:rsidRDefault="005450C6" w:rsidP="004C4CAE">
      <w:pPr>
        <w:pStyle w:val="ListParagraph"/>
        <w:jc w:val="both"/>
        <w:rPr>
          <w:color w:val="0070C0"/>
        </w:rPr>
      </w:pPr>
    </w:p>
    <w:p w14:paraId="11A9CB6B" w14:textId="77777777" w:rsidR="005450C6" w:rsidRDefault="005450C6" w:rsidP="004C4CAE">
      <w:pPr>
        <w:jc w:val="both"/>
      </w:pPr>
    </w:p>
    <w:p w14:paraId="2058809E" w14:textId="77777777" w:rsidR="005450C6" w:rsidRDefault="005450C6" w:rsidP="004C4CAE">
      <w:pPr>
        <w:pStyle w:val="ListParagraph"/>
        <w:jc w:val="both"/>
      </w:pPr>
    </w:p>
    <w:p w14:paraId="6CC758E8" w14:textId="3138307B" w:rsidR="005450C6" w:rsidRDefault="004560BE" w:rsidP="004C4CAE">
      <w:pPr>
        <w:ind w:left="360"/>
        <w:jc w:val="both"/>
      </w:pPr>
      <w:r>
        <w:t>4</w:t>
      </w:r>
      <w:r w:rsidR="00AD3CDD">
        <w:t>.</w:t>
      </w:r>
      <w:r w:rsidR="00AD3CDD">
        <w:tab/>
      </w:r>
      <w:r w:rsidR="005450C6">
        <w:t xml:space="preserve">How would you describe your understanding of ‘Who you </w:t>
      </w:r>
      <w:r w:rsidR="005450C6" w:rsidRPr="004560BE">
        <w:rPr>
          <w:b/>
          <w:bCs/>
        </w:rPr>
        <w:t xml:space="preserve">know </w:t>
      </w:r>
      <w:r w:rsidR="005450C6">
        <w:t>you are’?</w:t>
      </w:r>
    </w:p>
    <w:p w14:paraId="36AAAC13" w14:textId="77777777" w:rsidR="005450C6" w:rsidRPr="001E1855" w:rsidRDefault="005450C6" w:rsidP="004C4CAE">
      <w:pPr>
        <w:pStyle w:val="ListParagraph"/>
        <w:jc w:val="both"/>
        <w:rPr>
          <w:color w:val="0070C0"/>
        </w:rPr>
      </w:pPr>
      <w:r>
        <w:rPr>
          <w:color w:val="0070C0"/>
        </w:rPr>
        <w:t>I know who I am but have a huge barrier that stops me from being it. The thoughts are there but I find it very difficult to carry out the action to be my true self.</w:t>
      </w:r>
    </w:p>
    <w:p w14:paraId="4C982F0A" w14:textId="77777777" w:rsidR="005450C6" w:rsidRDefault="005450C6" w:rsidP="004C4CAE">
      <w:pPr>
        <w:pStyle w:val="ListParagraph"/>
        <w:jc w:val="both"/>
      </w:pPr>
    </w:p>
    <w:p w14:paraId="0551802F" w14:textId="77777777" w:rsidR="005450C6" w:rsidRDefault="005450C6" w:rsidP="004C4CAE">
      <w:pPr>
        <w:pStyle w:val="ListParagraph"/>
        <w:numPr>
          <w:ilvl w:val="0"/>
          <w:numId w:val="38"/>
        </w:numPr>
        <w:jc w:val="both"/>
      </w:pPr>
      <w:r>
        <w:t>How does this relate to you and your identity?</w:t>
      </w:r>
    </w:p>
    <w:p w14:paraId="22AF2D9E" w14:textId="77777777" w:rsidR="005450C6" w:rsidRPr="005A4121" w:rsidRDefault="005450C6" w:rsidP="004C4CAE">
      <w:pPr>
        <w:pStyle w:val="ListParagraph"/>
        <w:jc w:val="both"/>
        <w:rPr>
          <w:color w:val="0070C0"/>
        </w:rPr>
      </w:pPr>
      <w:r>
        <w:rPr>
          <w:color w:val="0070C0"/>
        </w:rPr>
        <w:t>It stops be from embracing my identity.</w:t>
      </w:r>
    </w:p>
    <w:p w14:paraId="3575D620" w14:textId="77777777" w:rsidR="005450C6" w:rsidRDefault="005450C6" w:rsidP="004C4CAE">
      <w:pPr>
        <w:pStyle w:val="ListParagraph"/>
        <w:jc w:val="both"/>
      </w:pPr>
    </w:p>
    <w:p w14:paraId="04A4474C" w14:textId="77777777" w:rsidR="005450C6" w:rsidRDefault="005450C6" w:rsidP="004C4CAE">
      <w:pPr>
        <w:pStyle w:val="ListParagraph"/>
        <w:numPr>
          <w:ilvl w:val="0"/>
          <w:numId w:val="38"/>
        </w:numPr>
        <w:jc w:val="both"/>
      </w:pPr>
      <w:r>
        <w:t>Does the concept or thoughts of ‘Who you</w:t>
      </w:r>
      <w:r w:rsidRPr="00792C4E">
        <w:rPr>
          <w:b/>
          <w:bCs/>
        </w:rPr>
        <w:t xml:space="preserve"> know</w:t>
      </w:r>
      <w:r>
        <w:t xml:space="preserve"> you are’ arise during your vocal coaching sessions and/or while singing?</w:t>
      </w:r>
    </w:p>
    <w:p w14:paraId="2D4FCE88" w14:textId="77777777" w:rsidR="005450C6" w:rsidRPr="005A4121" w:rsidRDefault="005450C6" w:rsidP="004C4CAE">
      <w:pPr>
        <w:pStyle w:val="ListParagraph"/>
        <w:jc w:val="both"/>
        <w:rPr>
          <w:color w:val="0070C0"/>
        </w:rPr>
      </w:pPr>
      <w:r>
        <w:rPr>
          <w:color w:val="0070C0"/>
        </w:rPr>
        <w:t>Yes it does. I want to let myself go and be the singer I want to be but the negative thoughts can stop this from happening as I follow a narrative that holds me back and limits my ability to relax and let go.</w:t>
      </w:r>
    </w:p>
    <w:p w14:paraId="69B2F96A" w14:textId="77777777" w:rsidR="005450C6" w:rsidRDefault="005450C6" w:rsidP="004C4CAE">
      <w:pPr>
        <w:pStyle w:val="ListParagraph"/>
        <w:jc w:val="both"/>
      </w:pPr>
    </w:p>
    <w:p w14:paraId="121758B0" w14:textId="77777777" w:rsidR="005450C6" w:rsidRDefault="005450C6" w:rsidP="004C4CAE">
      <w:pPr>
        <w:pStyle w:val="ListParagraph"/>
        <w:numPr>
          <w:ilvl w:val="0"/>
          <w:numId w:val="38"/>
        </w:numPr>
        <w:jc w:val="both"/>
      </w:pPr>
      <w:r>
        <w:t>Can you describe your vocal coaching experience (based on the last 4 vocal coaching sessions)?</w:t>
      </w:r>
    </w:p>
    <w:p w14:paraId="24B2111C" w14:textId="77777777" w:rsidR="005450C6" w:rsidRDefault="005450C6" w:rsidP="004C4CAE">
      <w:pPr>
        <w:pStyle w:val="ListParagraph"/>
        <w:jc w:val="both"/>
        <w:rPr>
          <w:color w:val="0070C0"/>
        </w:rPr>
      </w:pPr>
      <w:r>
        <w:rPr>
          <w:color w:val="0070C0"/>
        </w:rPr>
        <w:t>It has been a journey. I often enter nervous, but Elva makes me feel at ease with conversation. We always start with a range of scales to help me warm up. At times these go great but then there is the odd week that I struggle to embrace ‘singing’ and I can’t hit the notes which leads to frustration. I feel more confident with the scales as I can often go into a higher range.</w:t>
      </w:r>
    </w:p>
    <w:p w14:paraId="5E472959" w14:textId="77777777" w:rsidR="005450C6" w:rsidRPr="005A4121" w:rsidRDefault="005450C6" w:rsidP="004C4CAE">
      <w:pPr>
        <w:pStyle w:val="ListParagraph"/>
        <w:jc w:val="both"/>
        <w:rPr>
          <w:color w:val="0070C0"/>
        </w:rPr>
      </w:pPr>
      <w:r>
        <w:rPr>
          <w:color w:val="0070C0"/>
        </w:rPr>
        <w:t>We then move on to the singing each week. Over the course of the past few lessons we have found a song which we believe that I can sing. The high notes present a problem for me even though I can sing them in scales. The minute I put words and notes together my ‘sense of self’ takes over and the frustration kicks in which slows the progression.</w:t>
      </w:r>
    </w:p>
    <w:p w14:paraId="6B0A34CA" w14:textId="77777777" w:rsidR="005450C6" w:rsidRDefault="005450C6" w:rsidP="004C4CAE">
      <w:pPr>
        <w:pStyle w:val="ListParagraph"/>
        <w:jc w:val="both"/>
      </w:pPr>
    </w:p>
    <w:p w14:paraId="01981416" w14:textId="77777777" w:rsidR="005450C6" w:rsidRDefault="005450C6" w:rsidP="004C4CAE">
      <w:pPr>
        <w:pStyle w:val="ListParagraph"/>
        <w:numPr>
          <w:ilvl w:val="0"/>
          <w:numId w:val="38"/>
        </w:numPr>
        <w:jc w:val="both"/>
      </w:pPr>
      <w:r>
        <w:t>How would you describe the emotions and/or thoughts that arise/have arisen during your vocal coaching sessions?</w:t>
      </w:r>
    </w:p>
    <w:p w14:paraId="42473648" w14:textId="77777777" w:rsidR="005450C6" w:rsidRPr="005A4121" w:rsidRDefault="005450C6" w:rsidP="004C4CAE">
      <w:pPr>
        <w:pStyle w:val="ListParagraph"/>
        <w:jc w:val="both"/>
        <w:rPr>
          <w:color w:val="0070C0"/>
        </w:rPr>
      </w:pPr>
      <w:r>
        <w:rPr>
          <w:color w:val="0070C0"/>
        </w:rPr>
        <w:t>I get frustrated at not being the singer I want to be, I go into sessions with nerves but then do feel happiness when I achieve a note that I couldn’t before. I think then sometimes I leave feeling a sense of achievement or disappointment if I don’t feel it has gone well.</w:t>
      </w:r>
    </w:p>
    <w:p w14:paraId="40FA3B07" w14:textId="77777777" w:rsidR="005450C6" w:rsidRDefault="005450C6" w:rsidP="004C4CAE">
      <w:pPr>
        <w:pStyle w:val="ListParagraph"/>
        <w:jc w:val="both"/>
      </w:pPr>
    </w:p>
    <w:p w14:paraId="4A2F865F" w14:textId="77777777" w:rsidR="00AD3CDD" w:rsidRDefault="00AD3CDD" w:rsidP="004C4CAE">
      <w:pPr>
        <w:pStyle w:val="ListParagraph"/>
        <w:jc w:val="both"/>
      </w:pPr>
    </w:p>
    <w:p w14:paraId="48E39D53" w14:textId="77777777" w:rsidR="00AD3CDD" w:rsidRDefault="00AD3CDD" w:rsidP="004C4CAE">
      <w:pPr>
        <w:jc w:val="both"/>
      </w:pPr>
    </w:p>
    <w:p w14:paraId="5AB75CCC" w14:textId="50B4A8F4" w:rsidR="005450C6" w:rsidRDefault="005450C6" w:rsidP="004C4CAE">
      <w:pPr>
        <w:pStyle w:val="ListParagraph"/>
        <w:numPr>
          <w:ilvl w:val="0"/>
          <w:numId w:val="38"/>
        </w:numPr>
        <w:jc w:val="both"/>
      </w:pPr>
      <w:r>
        <w:t>Why do you think these emotions were/are present?</w:t>
      </w:r>
    </w:p>
    <w:p w14:paraId="476FF578" w14:textId="77777777" w:rsidR="005450C6" w:rsidRPr="0005215F" w:rsidRDefault="005450C6" w:rsidP="004C4CAE">
      <w:pPr>
        <w:pStyle w:val="ListParagraph"/>
        <w:jc w:val="both"/>
        <w:rPr>
          <w:color w:val="0070C0"/>
        </w:rPr>
      </w:pPr>
      <w:r>
        <w:rPr>
          <w:color w:val="0070C0"/>
        </w:rPr>
        <w:t>It is linked to a previous history of being bullied at school which I have never left behind. It really impacted my confidence and ability to let go.</w:t>
      </w:r>
    </w:p>
    <w:p w14:paraId="2D28E3FF" w14:textId="77777777" w:rsidR="005450C6" w:rsidRDefault="005450C6" w:rsidP="004C4CAE">
      <w:pPr>
        <w:pStyle w:val="ListParagraph"/>
        <w:jc w:val="both"/>
      </w:pPr>
    </w:p>
    <w:p w14:paraId="14BF7A97" w14:textId="77777777" w:rsidR="005450C6" w:rsidRDefault="005450C6" w:rsidP="004C4CAE">
      <w:pPr>
        <w:pStyle w:val="ListParagraph"/>
        <w:numPr>
          <w:ilvl w:val="0"/>
          <w:numId w:val="38"/>
        </w:numPr>
        <w:jc w:val="both"/>
      </w:pPr>
      <w:r>
        <w:t>Can you describe how your vocal coaching sessions shape your identity?</w:t>
      </w:r>
    </w:p>
    <w:p w14:paraId="10CEBB3D" w14:textId="77777777" w:rsidR="005450C6" w:rsidRPr="0005215F" w:rsidRDefault="005450C6" w:rsidP="004C4CAE">
      <w:pPr>
        <w:pStyle w:val="ListParagraph"/>
        <w:jc w:val="both"/>
        <w:rPr>
          <w:color w:val="0070C0"/>
        </w:rPr>
      </w:pPr>
      <w:r>
        <w:rPr>
          <w:color w:val="0070C0"/>
        </w:rPr>
        <w:t>It has started to make me think that I could be a singer and that singing could become part of my everyday life and identity.</w:t>
      </w:r>
    </w:p>
    <w:p w14:paraId="65F1D878" w14:textId="77777777" w:rsidR="005450C6" w:rsidRDefault="005450C6" w:rsidP="004C4CAE">
      <w:pPr>
        <w:pStyle w:val="ListParagraph"/>
        <w:jc w:val="both"/>
      </w:pPr>
    </w:p>
    <w:p w14:paraId="0A0A4E1C" w14:textId="77777777" w:rsidR="005450C6" w:rsidRDefault="005450C6" w:rsidP="004C4CAE">
      <w:pPr>
        <w:pStyle w:val="ListParagraph"/>
        <w:numPr>
          <w:ilvl w:val="0"/>
          <w:numId w:val="38"/>
        </w:numPr>
        <w:jc w:val="both"/>
      </w:pPr>
      <w:r>
        <w:t>Would you consider your singing voice to be part of your identity?</w:t>
      </w:r>
    </w:p>
    <w:p w14:paraId="48634BD5" w14:textId="77777777" w:rsidR="005450C6" w:rsidRPr="0005215F" w:rsidRDefault="005450C6" w:rsidP="004C4CAE">
      <w:pPr>
        <w:pStyle w:val="ListParagraph"/>
        <w:jc w:val="both"/>
        <w:rPr>
          <w:color w:val="0070C0"/>
        </w:rPr>
      </w:pPr>
      <w:r>
        <w:rPr>
          <w:color w:val="0070C0"/>
        </w:rPr>
        <w:t xml:space="preserve">Not yet but I want it to be. I think I need to fully feel that I can sing before this happens. </w:t>
      </w:r>
    </w:p>
    <w:p w14:paraId="2461050B" w14:textId="77777777" w:rsidR="005450C6" w:rsidRDefault="005450C6" w:rsidP="004C4CAE">
      <w:pPr>
        <w:jc w:val="both"/>
      </w:pPr>
    </w:p>
    <w:p w14:paraId="49A79265" w14:textId="77777777" w:rsidR="00C65E04" w:rsidRDefault="00C65E04" w:rsidP="004C4CAE">
      <w:pPr>
        <w:spacing w:line="240" w:lineRule="auto"/>
        <w:jc w:val="both"/>
        <w:rPr>
          <w:b/>
          <w:bCs/>
          <w:lang w:eastAsia="en-GB"/>
        </w:rPr>
      </w:pPr>
    </w:p>
    <w:p w14:paraId="18315D00" w14:textId="77777777" w:rsidR="00C65E04" w:rsidRDefault="00C65E04" w:rsidP="004C4CAE">
      <w:pPr>
        <w:spacing w:line="240" w:lineRule="auto"/>
        <w:jc w:val="both"/>
        <w:rPr>
          <w:b/>
          <w:bCs/>
          <w:lang w:eastAsia="en-GB"/>
        </w:rPr>
      </w:pPr>
    </w:p>
    <w:p w14:paraId="24D304D5" w14:textId="77777777" w:rsidR="00C65E04" w:rsidRDefault="00C65E04" w:rsidP="004C4CAE">
      <w:pPr>
        <w:spacing w:line="240" w:lineRule="auto"/>
        <w:jc w:val="both"/>
        <w:rPr>
          <w:b/>
          <w:bCs/>
          <w:lang w:eastAsia="en-GB"/>
        </w:rPr>
      </w:pPr>
    </w:p>
    <w:p w14:paraId="4998CBCF" w14:textId="77777777" w:rsidR="00C65E04" w:rsidRDefault="00C65E04" w:rsidP="004C4CAE">
      <w:pPr>
        <w:spacing w:line="240" w:lineRule="auto"/>
        <w:jc w:val="both"/>
        <w:rPr>
          <w:b/>
          <w:bCs/>
          <w:lang w:eastAsia="en-GB"/>
        </w:rPr>
      </w:pPr>
    </w:p>
    <w:p w14:paraId="07D2241D" w14:textId="77777777" w:rsidR="00C65E04" w:rsidRDefault="00C65E04" w:rsidP="004C4CAE">
      <w:pPr>
        <w:spacing w:line="240" w:lineRule="auto"/>
        <w:jc w:val="both"/>
        <w:rPr>
          <w:b/>
          <w:bCs/>
          <w:lang w:eastAsia="en-GB"/>
        </w:rPr>
      </w:pPr>
    </w:p>
    <w:p w14:paraId="1A6E1DB9" w14:textId="77777777" w:rsidR="00C65E04" w:rsidRDefault="00C65E04" w:rsidP="004C4CAE">
      <w:pPr>
        <w:spacing w:line="240" w:lineRule="auto"/>
        <w:jc w:val="both"/>
        <w:rPr>
          <w:b/>
          <w:bCs/>
          <w:lang w:eastAsia="en-GB"/>
        </w:rPr>
      </w:pPr>
    </w:p>
    <w:p w14:paraId="2BE0BC87" w14:textId="77777777" w:rsidR="00C65E04" w:rsidRDefault="00C65E04" w:rsidP="004C4CAE">
      <w:pPr>
        <w:spacing w:line="240" w:lineRule="auto"/>
        <w:jc w:val="both"/>
        <w:rPr>
          <w:b/>
          <w:bCs/>
          <w:lang w:eastAsia="en-GB"/>
        </w:rPr>
      </w:pPr>
    </w:p>
    <w:p w14:paraId="7DAD5AD6" w14:textId="77777777" w:rsidR="00C65E04" w:rsidRDefault="00C65E04" w:rsidP="004C4CAE">
      <w:pPr>
        <w:spacing w:line="240" w:lineRule="auto"/>
        <w:jc w:val="both"/>
        <w:rPr>
          <w:b/>
          <w:bCs/>
          <w:lang w:eastAsia="en-GB"/>
        </w:rPr>
      </w:pPr>
    </w:p>
    <w:p w14:paraId="78425C7D" w14:textId="77777777" w:rsidR="00C65E04" w:rsidRDefault="00C65E04" w:rsidP="004C4CAE">
      <w:pPr>
        <w:spacing w:line="240" w:lineRule="auto"/>
        <w:jc w:val="both"/>
        <w:rPr>
          <w:b/>
          <w:bCs/>
          <w:lang w:eastAsia="en-GB"/>
        </w:rPr>
      </w:pPr>
    </w:p>
    <w:p w14:paraId="3A9E7655" w14:textId="77777777" w:rsidR="00C65E04" w:rsidRDefault="00C65E04" w:rsidP="004C4CAE">
      <w:pPr>
        <w:jc w:val="both"/>
        <w:rPr>
          <w:b/>
          <w:bCs/>
          <w:lang w:eastAsia="en-GB"/>
        </w:rPr>
      </w:pPr>
    </w:p>
    <w:p w14:paraId="2E76E22F" w14:textId="77777777" w:rsidR="001E70D9" w:rsidRDefault="001E70D9" w:rsidP="001E70D9">
      <w:pPr>
        <w:jc w:val="center"/>
        <w:rPr>
          <w:b/>
          <w:bCs/>
          <w:sz w:val="28"/>
          <w:szCs w:val="28"/>
        </w:rPr>
      </w:pPr>
      <w:bookmarkStart w:id="163" w:name="_Hlk212255383"/>
      <w:r>
        <w:rPr>
          <w:b/>
          <w:bCs/>
          <w:sz w:val="28"/>
          <w:szCs w:val="28"/>
        </w:rPr>
        <w:t xml:space="preserve">COMPLETED </w:t>
      </w:r>
      <w:r w:rsidRPr="00B00C19">
        <w:rPr>
          <w:b/>
          <w:bCs/>
          <w:sz w:val="28"/>
          <w:szCs w:val="28"/>
        </w:rPr>
        <w:t>Participant Questionnaire</w:t>
      </w:r>
      <w:r>
        <w:rPr>
          <w:b/>
          <w:bCs/>
          <w:sz w:val="28"/>
          <w:szCs w:val="28"/>
        </w:rPr>
        <w:t>s</w:t>
      </w:r>
    </w:p>
    <w:p w14:paraId="5463DAFC" w14:textId="5C4F632C" w:rsidR="00E90BE8" w:rsidRPr="00B00C19" w:rsidRDefault="00E90BE8" w:rsidP="001E70D9">
      <w:pPr>
        <w:jc w:val="center"/>
        <w:rPr>
          <w:b/>
          <w:bCs/>
          <w:sz w:val="28"/>
          <w:szCs w:val="28"/>
        </w:rPr>
      </w:pPr>
      <w:r>
        <w:rPr>
          <w:b/>
          <w:bCs/>
          <w:sz w:val="28"/>
          <w:szCs w:val="28"/>
        </w:rPr>
        <w:t>PARTICIPANT T</w:t>
      </w:r>
      <w:r w:rsidR="00220A1F">
        <w:rPr>
          <w:b/>
          <w:bCs/>
          <w:sz w:val="28"/>
          <w:szCs w:val="28"/>
        </w:rPr>
        <w:t>HREE</w:t>
      </w:r>
    </w:p>
    <w:bookmarkEnd w:id="163"/>
    <w:p w14:paraId="255BF8C8" w14:textId="77777777" w:rsidR="00E90BE8" w:rsidRDefault="00E90BE8"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p>
    <w:p w14:paraId="1774D749" w14:textId="0A316E2A"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1. How would you describe your sense of self?</w:t>
      </w:r>
    </w:p>
    <w:p w14:paraId="7873CD14" w14:textId="2F01FFAE"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 xml:space="preserve">My sense of self is multidimensional and constantly evolving. At my core, I experience myself as someone sensitive, intuitive, feel deeply, love deeply and </w:t>
      </w:r>
      <w:r w:rsidR="00184EEA" w:rsidRPr="004C4CAE">
        <w:rPr>
          <w:rFonts w:ascii="Segoe UI" w:eastAsia="Times New Roman" w:hAnsi="Segoe UI" w:cs="Segoe UI"/>
          <w:color w:val="242424"/>
          <w:kern w:val="0"/>
          <w:sz w:val="23"/>
          <w:szCs w:val="23"/>
          <w:lang w:eastAsia="en-GB"/>
          <w14:ligatures w14:val="none"/>
        </w:rPr>
        <w:t>am committed</w:t>
      </w:r>
      <w:r w:rsidRPr="004C4CAE">
        <w:rPr>
          <w:rFonts w:ascii="Segoe UI" w:eastAsia="Times New Roman" w:hAnsi="Segoe UI" w:cs="Segoe UI"/>
          <w:color w:val="242424"/>
          <w:kern w:val="0"/>
          <w:sz w:val="23"/>
          <w:szCs w:val="23"/>
          <w:lang w:eastAsia="en-GB"/>
          <w14:ligatures w14:val="none"/>
        </w:rPr>
        <w:t xml:space="preserve"> to healing. Both for my clients and myself. I like the idea that I might be a bridge for ancient wisdom. </w:t>
      </w:r>
    </w:p>
    <w:p w14:paraId="53AE89AF" w14:textId="2FAC76C7" w:rsidR="004C4CAE" w:rsidRPr="004C4CAE" w:rsidRDefault="00FB6D1F"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2. </w:t>
      </w:r>
      <w:r w:rsidR="004C4CAE" w:rsidRPr="004C4CAE">
        <w:rPr>
          <w:rFonts w:ascii="Segoe UI" w:eastAsia="Times New Roman" w:hAnsi="Segoe UI" w:cs="Segoe UI"/>
          <w:color w:val="242424"/>
          <w:kern w:val="0"/>
          <w:sz w:val="23"/>
          <w:szCs w:val="23"/>
          <w:lang w:eastAsia="en-GB"/>
          <w14:ligatures w14:val="none"/>
        </w:rPr>
        <w:t xml:space="preserve"> In your opinion, how do your vocal coaching sessions relate to your sense of self?</w:t>
      </w:r>
    </w:p>
    <w:p w14:paraId="69E4D471" w14:textId="77777777"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Vocal coaching sessions help me uncover both my confidence and my insecurities in equal measures. They challenge blind spots and old beliefs about being heard or expressing myself and also offer me space to reconnect with my true authentic voice – not just vocally, but emotionally, physically and spiritually.</w:t>
      </w:r>
    </w:p>
    <w:p w14:paraId="22CACDE6" w14:textId="039F2CEB" w:rsidR="004C4CAE" w:rsidRPr="004C4CAE" w:rsidRDefault="00184EEA"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3. </w:t>
      </w:r>
      <w:r w:rsidR="004C4CAE" w:rsidRPr="004C4CAE">
        <w:rPr>
          <w:rFonts w:ascii="Segoe UI" w:eastAsia="Times New Roman" w:hAnsi="Segoe UI" w:cs="Segoe UI"/>
          <w:color w:val="242424"/>
          <w:kern w:val="0"/>
          <w:sz w:val="23"/>
          <w:szCs w:val="23"/>
          <w:lang w:eastAsia="en-GB"/>
          <w14:ligatures w14:val="none"/>
        </w:rPr>
        <w:t xml:space="preserve"> Would you consider your sense of self to relate to your identity?</w:t>
      </w:r>
    </w:p>
    <w:p w14:paraId="5949AAEC" w14:textId="77777777"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Yes, however my identity feels more external. Shaped by labels, roles, society, the environment I’m in and past and present experiences expressing as my wounds; while my sense of self is more internal a sense of who I am that only really I know. Free of expectations. </w:t>
      </w:r>
    </w:p>
    <w:p w14:paraId="7A064D18" w14:textId="69DA4850" w:rsidR="004C4CAE" w:rsidRPr="004C4CAE" w:rsidRDefault="00917093"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4. </w:t>
      </w:r>
      <w:r w:rsidR="004C4CAE" w:rsidRPr="004C4CAE">
        <w:rPr>
          <w:rFonts w:ascii="Segoe UI" w:eastAsia="Times New Roman" w:hAnsi="Segoe UI" w:cs="Segoe UI"/>
          <w:color w:val="242424"/>
          <w:kern w:val="0"/>
          <w:sz w:val="23"/>
          <w:szCs w:val="23"/>
          <w:lang w:eastAsia="en-GB"/>
          <w14:ligatures w14:val="none"/>
        </w:rPr>
        <w:t>How would you describe your understanding of ‘Who you know you are’?</w:t>
      </w:r>
    </w:p>
    <w:p w14:paraId="5383B4BD" w14:textId="1411FE09" w:rsidR="002849A3" w:rsidRDefault="004C4CAE" w:rsidP="00AF312C">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This has been my main purpose in life, thus far, to uncover. I know who I am when I experience compassion and calmness and curiosity and creativity. Those qualities are generative and restorative and seem to activate in acts of, service. I also know the shadow aspects of myself, and hold space for the learnings that come from their expression too. I am the good bad and ugly and am always learning.</w:t>
      </w:r>
    </w:p>
    <w:p w14:paraId="1230B55F" w14:textId="77777777" w:rsidR="00AF312C" w:rsidRDefault="00AF312C" w:rsidP="00AF312C">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p>
    <w:p w14:paraId="13780591" w14:textId="4658B0CE"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5. How does this relate to you and your identity?</w:t>
      </w:r>
    </w:p>
    <w:p w14:paraId="7E7A5554" w14:textId="77777777"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My identity relates to the company I’m in. My identity with my school friends is very different to the identity that shows up in a business meeting, and very different to the identity I express as in vocal coaching sessions or on a dance floor in a club. I seek out variety in life so that I can express many different parts of my personality. </w:t>
      </w:r>
    </w:p>
    <w:p w14:paraId="46F35D48" w14:textId="5938EDF5" w:rsidR="004C4CAE" w:rsidRPr="004C4CAE" w:rsidRDefault="00917093"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6. </w:t>
      </w:r>
      <w:r w:rsidR="004C4CAE" w:rsidRPr="004C4CAE">
        <w:rPr>
          <w:rFonts w:ascii="Segoe UI" w:eastAsia="Times New Roman" w:hAnsi="Segoe UI" w:cs="Segoe UI"/>
          <w:color w:val="242424"/>
          <w:kern w:val="0"/>
          <w:sz w:val="23"/>
          <w:szCs w:val="23"/>
          <w:lang w:eastAsia="en-GB"/>
          <w14:ligatures w14:val="none"/>
        </w:rPr>
        <w:t>Does the concept or thoughts of ‘Who you know you are’ arise during your vocal coaching sessions and/or while singing?</w:t>
      </w:r>
    </w:p>
    <w:p w14:paraId="014E6B20" w14:textId="77777777"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Yes, especially in moments when I feel emotional, unexpectedly vulnerable, and also when I am empowered. Singing has a way of bypassing the mind and connecting me to deeper layers of my true self. It also helps me to meet parts of me I’ve forgotten or neglected. Sometimes it’s like floating on a still lake, other times it’s like a ship wreck in a thunderstorm. </w:t>
      </w:r>
    </w:p>
    <w:p w14:paraId="4B410CD3" w14:textId="206A077B" w:rsidR="004C4CAE" w:rsidRPr="004C4CAE" w:rsidRDefault="00917093"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7. </w:t>
      </w:r>
      <w:r w:rsidR="004C4CAE" w:rsidRPr="004C4CAE">
        <w:rPr>
          <w:rFonts w:ascii="Segoe UI" w:eastAsia="Times New Roman" w:hAnsi="Segoe UI" w:cs="Segoe UI"/>
          <w:color w:val="242424"/>
          <w:kern w:val="0"/>
          <w:sz w:val="23"/>
          <w:szCs w:val="23"/>
          <w:lang w:eastAsia="en-GB"/>
          <w14:ligatures w14:val="none"/>
        </w:rPr>
        <w:t>Can you describe your vocal coaching experience (based on the last 4 vocal coaching sessions)?</w:t>
      </w:r>
    </w:p>
    <w:p w14:paraId="1995CAFA" w14:textId="5D62B0E5"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 xml:space="preserve">The last four sessions have felt like an unfolding. Each one inviting me to be more honest, less physically controlled, and more emotionally present. I have to work through mechanical; gestational and birth trauma. My jaw wants to retract, my throat closes and I </w:t>
      </w:r>
      <w:r w:rsidRPr="004C4CAE">
        <w:rPr>
          <w:rFonts w:ascii="Segoe UI" w:eastAsia="Times New Roman" w:hAnsi="Segoe UI" w:cs="Segoe UI"/>
          <w:color w:val="242424"/>
          <w:kern w:val="0"/>
          <w:sz w:val="23"/>
          <w:szCs w:val="23"/>
          <w:lang w:eastAsia="en-GB"/>
          <w14:ligatures w14:val="none"/>
        </w:rPr>
        <w:t>lose</w:t>
      </w:r>
      <w:r w:rsidRPr="004C4CAE">
        <w:rPr>
          <w:rFonts w:ascii="Segoe UI" w:eastAsia="Times New Roman" w:hAnsi="Segoe UI" w:cs="Segoe UI"/>
          <w:color w:val="242424"/>
          <w:kern w:val="0"/>
          <w:sz w:val="23"/>
          <w:szCs w:val="23"/>
          <w:lang w:eastAsia="en-GB"/>
          <w14:ligatures w14:val="none"/>
        </w:rPr>
        <w:t xml:space="preserve"> control of my breath causing my voice to crack. Frustration arises and my system shuts down. This has been the pattern over the last several years. However there last few sessions I have realised this pattern and have been able to gently over ride this and create a new mechanic resulting in the control of my voice in the moment which has been exciting. </w:t>
      </w:r>
    </w:p>
    <w:p w14:paraId="4D1B084F" w14:textId="1D0AEB47" w:rsidR="004C4CAE" w:rsidRPr="004C4CAE" w:rsidRDefault="00917093"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8. </w:t>
      </w:r>
      <w:r w:rsidR="004C4CAE" w:rsidRPr="004C4CAE">
        <w:rPr>
          <w:rFonts w:ascii="Segoe UI" w:eastAsia="Times New Roman" w:hAnsi="Segoe UI" w:cs="Segoe UI"/>
          <w:color w:val="242424"/>
          <w:kern w:val="0"/>
          <w:sz w:val="23"/>
          <w:szCs w:val="23"/>
          <w:lang w:eastAsia="en-GB"/>
          <w14:ligatures w14:val="none"/>
        </w:rPr>
        <w:t>How would you describe the emotions and/or thoughts that arise/have arisen during your vocal coaching sessions?</w:t>
      </w:r>
    </w:p>
    <w:p w14:paraId="211AA3B4" w14:textId="77777777"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A mixture: fear of judgment, shame, excitement, liberation, grief, pride, longing, joy, frustration, dissociation. Often, these arise unexpectedly – triggered by a specific note, phrase, or the vulnerability of being witnessed. Or in an anticipatory way where I feel I won’t manage to reach a higher note than I think I can sing or when I do reach the note, there can be a judgement of hearing a sound that I don’t often produce. </w:t>
      </w:r>
    </w:p>
    <w:p w14:paraId="202D9175" w14:textId="70434674" w:rsidR="00917093"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 xml:space="preserve"> </w:t>
      </w:r>
    </w:p>
    <w:p w14:paraId="3DD5DA41" w14:textId="77777777" w:rsidR="00AF312C" w:rsidRDefault="00AF312C"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p>
    <w:p w14:paraId="6006B482" w14:textId="71AABB06" w:rsidR="004C4CAE" w:rsidRPr="004C4CAE" w:rsidRDefault="00917093"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9. </w:t>
      </w:r>
      <w:r w:rsidR="004C4CAE" w:rsidRPr="004C4CAE">
        <w:rPr>
          <w:rFonts w:ascii="Segoe UI" w:eastAsia="Times New Roman" w:hAnsi="Segoe UI" w:cs="Segoe UI"/>
          <w:color w:val="242424"/>
          <w:kern w:val="0"/>
          <w:sz w:val="23"/>
          <w:szCs w:val="23"/>
          <w:lang w:eastAsia="en-GB"/>
          <w14:ligatures w14:val="none"/>
        </w:rPr>
        <w:t>Why do you think these emotions were/are present?</w:t>
      </w:r>
    </w:p>
    <w:p w14:paraId="34AB0F53" w14:textId="77777777" w:rsidR="00C957EE" w:rsidRDefault="004C4CAE" w:rsidP="00C957E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I believe the voice is deeply connected to the nervous system and early experiences – including times when we were silenced, ignored, or shamed. These emotions surface as part of a healing process. The tone or a note at a certain range can trigger memory. Sometimes the memory is a story sometimes it is a mechanical memory. Either way these sounds have a healing frequency and can be a remedy for us. </w:t>
      </w:r>
    </w:p>
    <w:p w14:paraId="5E21E4CF" w14:textId="28EBF441" w:rsidR="004C4CAE" w:rsidRPr="00FB6D1F" w:rsidRDefault="004C4CAE" w:rsidP="00FB6D1F">
      <w:pPr>
        <w:pStyle w:val="ListParagraph"/>
        <w:numPr>
          <w:ilvl w:val="0"/>
          <w:numId w:val="42"/>
        </w:num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FB6D1F">
        <w:rPr>
          <w:rFonts w:ascii="Segoe UI" w:eastAsia="Times New Roman" w:hAnsi="Segoe UI" w:cs="Segoe UI"/>
          <w:color w:val="242424"/>
          <w:kern w:val="0"/>
          <w:sz w:val="23"/>
          <w:szCs w:val="23"/>
          <w:lang w:eastAsia="en-GB"/>
          <w14:ligatures w14:val="none"/>
        </w:rPr>
        <w:t>Can you describe how your vocal coaching sessions shape your identity?</w:t>
      </w:r>
    </w:p>
    <w:p w14:paraId="5553CC23" w14:textId="77777777"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They are helping me integrate parts of myself – particularly around expression and confidence. They encourage me to lead with authenticity and help me develop the depth and quality of my voice, which in turn I feel impacts of relationships and boundaries and truth telling. </w:t>
      </w:r>
    </w:p>
    <w:p w14:paraId="34551319" w14:textId="7D24B728" w:rsidR="004C4CAE" w:rsidRPr="00FB6D1F" w:rsidRDefault="004C4CAE" w:rsidP="00FB6D1F">
      <w:pPr>
        <w:pStyle w:val="ListParagraph"/>
        <w:numPr>
          <w:ilvl w:val="0"/>
          <w:numId w:val="42"/>
        </w:num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FB6D1F">
        <w:rPr>
          <w:rFonts w:ascii="Segoe UI" w:eastAsia="Times New Roman" w:hAnsi="Segoe UI" w:cs="Segoe UI"/>
          <w:color w:val="242424"/>
          <w:kern w:val="0"/>
          <w:sz w:val="23"/>
          <w:szCs w:val="23"/>
          <w:lang w:eastAsia="en-GB"/>
          <w14:ligatures w14:val="none"/>
        </w:rPr>
        <w:t>Would you consider your singing voice to be part of your identity?</w:t>
      </w:r>
    </w:p>
    <w:p w14:paraId="3ECA7EB9" w14:textId="77777777" w:rsidR="004C4CAE" w:rsidRPr="004C4CAE" w:rsidRDefault="004C4CAE" w:rsidP="004C4CAE">
      <w:pPr>
        <w:shd w:val="clear" w:color="auto" w:fill="FFFFFF"/>
        <w:spacing w:before="100" w:beforeAutospacing="1" w:after="100" w:afterAutospacing="1" w:line="240" w:lineRule="auto"/>
        <w:jc w:val="both"/>
        <w:rPr>
          <w:rFonts w:ascii="Segoe UI" w:eastAsia="Times New Roman" w:hAnsi="Segoe UI" w:cs="Segoe UI"/>
          <w:color w:val="242424"/>
          <w:kern w:val="0"/>
          <w:sz w:val="23"/>
          <w:szCs w:val="23"/>
          <w:lang w:eastAsia="en-GB"/>
          <w14:ligatures w14:val="none"/>
        </w:rPr>
      </w:pPr>
      <w:r w:rsidRPr="004C4CAE">
        <w:rPr>
          <w:rFonts w:ascii="Segoe UI" w:eastAsia="Times New Roman" w:hAnsi="Segoe UI" w:cs="Segoe UI"/>
          <w:color w:val="242424"/>
          <w:kern w:val="0"/>
          <w:sz w:val="23"/>
          <w:szCs w:val="23"/>
          <w:lang w:eastAsia="en-GB"/>
          <w14:ligatures w14:val="none"/>
        </w:rPr>
        <w:t>Absolutely. My singing voice feels like  a unique expression of who I am. It a record of vulnerabilities and empowerment. I’m committed to spending my life expressing and creating with my voice and I’m truly grateful for the encouragement I have received in sessions to get me to hear. </w:t>
      </w:r>
    </w:p>
    <w:p w14:paraId="796C5479" w14:textId="77777777" w:rsidR="004C4CAE" w:rsidRPr="004C4CAE" w:rsidRDefault="004C4CAE" w:rsidP="004C4CAE">
      <w:pPr>
        <w:jc w:val="both"/>
        <w:rPr>
          <w:rFonts w:ascii="Aptos" w:eastAsia="Aptos" w:hAnsi="Aptos" w:cs="Arial"/>
        </w:rPr>
      </w:pPr>
    </w:p>
    <w:p w14:paraId="4D3DA8A5" w14:textId="77777777" w:rsidR="00C65E04" w:rsidRDefault="00C65E04" w:rsidP="004C4CAE">
      <w:pPr>
        <w:jc w:val="both"/>
        <w:rPr>
          <w:b/>
          <w:bCs/>
          <w:lang w:eastAsia="en-GB"/>
        </w:rPr>
      </w:pPr>
    </w:p>
    <w:p w14:paraId="4E1F8409" w14:textId="77777777" w:rsidR="00FB6D1F" w:rsidRDefault="00FB6D1F" w:rsidP="004C4CAE">
      <w:pPr>
        <w:jc w:val="both"/>
        <w:rPr>
          <w:b/>
          <w:bCs/>
          <w:lang w:eastAsia="en-GB"/>
        </w:rPr>
      </w:pPr>
    </w:p>
    <w:p w14:paraId="229687FE" w14:textId="77777777" w:rsidR="00FB6D1F" w:rsidRDefault="00FB6D1F" w:rsidP="004C4CAE">
      <w:pPr>
        <w:jc w:val="both"/>
        <w:rPr>
          <w:b/>
          <w:bCs/>
          <w:lang w:eastAsia="en-GB"/>
        </w:rPr>
      </w:pPr>
    </w:p>
    <w:p w14:paraId="0A1979E6" w14:textId="77777777" w:rsidR="00FB6D1F" w:rsidRDefault="00FB6D1F" w:rsidP="004C4CAE">
      <w:pPr>
        <w:jc w:val="both"/>
        <w:rPr>
          <w:b/>
          <w:bCs/>
          <w:lang w:eastAsia="en-GB"/>
        </w:rPr>
      </w:pPr>
    </w:p>
    <w:p w14:paraId="7D9193F7" w14:textId="77777777" w:rsidR="00FB6D1F" w:rsidRDefault="00FB6D1F" w:rsidP="004C4CAE">
      <w:pPr>
        <w:jc w:val="both"/>
        <w:rPr>
          <w:b/>
          <w:bCs/>
          <w:lang w:eastAsia="en-GB"/>
        </w:rPr>
      </w:pPr>
    </w:p>
    <w:p w14:paraId="2550D3C7" w14:textId="77777777" w:rsidR="00FB6D1F" w:rsidRDefault="00FB6D1F" w:rsidP="004C4CAE">
      <w:pPr>
        <w:jc w:val="both"/>
        <w:rPr>
          <w:b/>
          <w:bCs/>
          <w:lang w:eastAsia="en-GB"/>
        </w:rPr>
      </w:pPr>
    </w:p>
    <w:p w14:paraId="33E13654" w14:textId="77777777" w:rsidR="00FB6D1F" w:rsidRDefault="00FB6D1F" w:rsidP="004C4CAE">
      <w:pPr>
        <w:jc w:val="both"/>
        <w:rPr>
          <w:b/>
          <w:bCs/>
          <w:lang w:eastAsia="en-GB"/>
        </w:rPr>
      </w:pPr>
    </w:p>
    <w:p w14:paraId="0C639997" w14:textId="77777777" w:rsidR="001E70D9" w:rsidRDefault="001E70D9" w:rsidP="001E70D9">
      <w:pPr>
        <w:jc w:val="center"/>
        <w:rPr>
          <w:b/>
          <w:bCs/>
          <w:sz w:val="28"/>
          <w:szCs w:val="28"/>
        </w:rPr>
      </w:pPr>
      <w:r>
        <w:rPr>
          <w:b/>
          <w:bCs/>
          <w:sz w:val="28"/>
          <w:szCs w:val="28"/>
        </w:rPr>
        <w:t xml:space="preserve">COMPLETED </w:t>
      </w:r>
      <w:r w:rsidRPr="00B00C19">
        <w:rPr>
          <w:b/>
          <w:bCs/>
          <w:sz w:val="28"/>
          <w:szCs w:val="28"/>
        </w:rPr>
        <w:t>Participant Questionnaire</w:t>
      </w:r>
      <w:r>
        <w:rPr>
          <w:b/>
          <w:bCs/>
          <w:sz w:val="28"/>
          <w:szCs w:val="28"/>
        </w:rPr>
        <w:t>s</w:t>
      </w:r>
    </w:p>
    <w:p w14:paraId="3BCE53E4" w14:textId="29F02155" w:rsidR="00FB6D1F" w:rsidRPr="00B00C19" w:rsidRDefault="00FB6D1F" w:rsidP="001E70D9">
      <w:pPr>
        <w:jc w:val="center"/>
        <w:rPr>
          <w:b/>
          <w:bCs/>
          <w:sz w:val="28"/>
          <w:szCs w:val="28"/>
        </w:rPr>
      </w:pPr>
      <w:r>
        <w:rPr>
          <w:b/>
          <w:bCs/>
          <w:sz w:val="28"/>
          <w:szCs w:val="28"/>
        </w:rPr>
        <w:t xml:space="preserve">PARTICIPANT </w:t>
      </w:r>
      <w:r w:rsidR="004A3CB6">
        <w:rPr>
          <w:b/>
          <w:bCs/>
          <w:sz w:val="28"/>
          <w:szCs w:val="28"/>
        </w:rPr>
        <w:t>FOUR</w:t>
      </w:r>
    </w:p>
    <w:p w14:paraId="5AD9CDA8" w14:textId="77777777" w:rsidR="004A3CB6" w:rsidRPr="00B00C19" w:rsidRDefault="004A3CB6" w:rsidP="004A3CB6">
      <w:pPr>
        <w:rPr>
          <w:b/>
          <w:bCs/>
          <w:sz w:val="28"/>
          <w:szCs w:val="28"/>
        </w:rPr>
      </w:pPr>
    </w:p>
    <w:p w14:paraId="70B39F6A" w14:textId="77777777" w:rsidR="004A3CB6" w:rsidRDefault="004A3CB6" w:rsidP="004A3CB6">
      <w:pPr>
        <w:pStyle w:val="ListParagraph"/>
        <w:numPr>
          <w:ilvl w:val="0"/>
          <w:numId w:val="43"/>
        </w:numPr>
      </w:pPr>
      <w:r>
        <w:t>How would you describe your sense of self?</w:t>
      </w:r>
    </w:p>
    <w:p w14:paraId="35F7893D" w14:textId="77777777" w:rsidR="004A3CB6" w:rsidRDefault="004A3CB6" w:rsidP="004A3CB6">
      <w:pPr>
        <w:pStyle w:val="ListParagraph"/>
      </w:pPr>
      <w:r>
        <w:t xml:space="preserve">I do find that I don’t have a lot of confidence in my abilities. When I do have positive feedback about myself I am very aware that I feel very surprised about their impression of me. </w:t>
      </w:r>
    </w:p>
    <w:p w14:paraId="7458BA01" w14:textId="77777777" w:rsidR="004A3CB6" w:rsidRDefault="004A3CB6" w:rsidP="004A3CB6">
      <w:pPr>
        <w:pStyle w:val="ListParagraph"/>
      </w:pPr>
    </w:p>
    <w:p w14:paraId="0AE4B832" w14:textId="77777777" w:rsidR="004A3CB6" w:rsidRDefault="004A3CB6" w:rsidP="004A3CB6">
      <w:pPr>
        <w:pStyle w:val="ListParagraph"/>
        <w:numPr>
          <w:ilvl w:val="0"/>
          <w:numId w:val="43"/>
        </w:numPr>
      </w:pPr>
      <w:r>
        <w:t>In your opinion, how do your vocal coaching sessions relate to your sense of self?</w:t>
      </w:r>
    </w:p>
    <w:p w14:paraId="037B0526" w14:textId="77777777" w:rsidR="004A3CB6" w:rsidRDefault="004A3CB6" w:rsidP="004A3CB6">
      <w:pPr>
        <w:pStyle w:val="ListParagraph"/>
      </w:pPr>
      <w:r>
        <w:t>They help me to find myself, who is Tina? What does she sound like and that I can achieve more than I give myself credit for.</w:t>
      </w:r>
    </w:p>
    <w:p w14:paraId="21813203" w14:textId="77777777" w:rsidR="004A3CB6" w:rsidRDefault="004A3CB6" w:rsidP="004A3CB6">
      <w:pPr>
        <w:pStyle w:val="ListParagraph"/>
      </w:pPr>
    </w:p>
    <w:p w14:paraId="74686132" w14:textId="77777777" w:rsidR="004A3CB6" w:rsidRDefault="004A3CB6" w:rsidP="004A3CB6">
      <w:pPr>
        <w:pStyle w:val="ListParagraph"/>
        <w:numPr>
          <w:ilvl w:val="0"/>
          <w:numId w:val="43"/>
        </w:numPr>
      </w:pPr>
      <w:r>
        <w:t xml:space="preserve">Would you consider your sense of self to relate to your identity? </w:t>
      </w:r>
    </w:p>
    <w:p w14:paraId="6365BFA3" w14:textId="77777777" w:rsidR="004A3CB6" w:rsidRDefault="004A3CB6" w:rsidP="004A3CB6">
      <w:pPr>
        <w:pStyle w:val="ListParagraph"/>
      </w:pPr>
      <w:r>
        <w:t>Very much so.</w:t>
      </w:r>
    </w:p>
    <w:p w14:paraId="5175AF73" w14:textId="77777777" w:rsidR="004A3CB6" w:rsidRDefault="004A3CB6" w:rsidP="004A3CB6">
      <w:pPr>
        <w:pStyle w:val="ListParagraph"/>
      </w:pPr>
    </w:p>
    <w:p w14:paraId="2AD8A373" w14:textId="77777777" w:rsidR="004A3CB6" w:rsidRDefault="004A3CB6" w:rsidP="004A3CB6">
      <w:pPr>
        <w:pStyle w:val="ListParagraph"/>
        <w:numPr>
          <w:ilvl w:val="0"/>
          <w:numId w:val="43"/>
        </w:numPr>
      </w:pPr>
      <w:r>
        <w:t xml:space="preserve">How would you describe your understanding of ‘Who you </w:t>
      </w:r>
      <w:r w:rsidRPr="00200A4C">
        <w:rPr>
          <w:b/>
          <w:bCs/>
        </w:rPr>
        <w:t xml:space="preserve">know </w:t>
      </w:r>
      <w:r>
        <w:t>you are’?</w:t>
      </w:r>
    </w:p>
    <w:p w14:paraId="54032FFE" w14:textId="77777777" w:rsidR="004A3CB6" w:rsidRDefault="004A3CB6" w:rsidP="004A3CB6">
      <w:pPr>
        <w:pStyle w:val="ListParagraph"/>
      </w:pPr>
      <w:r>
        <w:t>My understanding of this is that you know where you want to be, what you want to achieve and your aware of what your worth looks like.</w:t>
      </w:r>
    </w:p>
    <w:p w14:paraId="19550C7A" w14:textId="77777777" w:rsidR="004A3CB6" w:rsidRDefault="004A3CB6" w:rsidP="004A3CB6">
      <w:pPr>
        <w:pStyle w:val="ListParagraph"/>
      </w:pPr>
    </w:p>
    <w:p w14:paraId="6ECC58B1" w14:textId="77777777" w:rsidR="004A3CB6" w:rsidRDefault="004A3CB6" w:rsidP="004A3CB6">
      <w:pPr>
        <w:pStyle w:val="ListParagraph"/>
        <w:numPr>
          <w:ilvl w:val="0"/>
          <w:numId w:val="43"/>
        </w:numPr>
      </w:pPr>
      <w:r>
        <w:t>How does this relate to you and your identity?</w:t>
      </w:r>
    </w:p>
    <w:p w14:paraId="30737D3B" w14:textId="77777777" w:rsidR="004A3CB6" w:rsidRDefault="004A3CB6" w:rsidP="004A3CB6">
      <w:pPr>
        <w:pStyle w:val="ListParagraph"/>
      </w:pPr>
      <w:r>
        <w:t xml:space="preserve">I am still trying to find all the answers to the above. </w:t>
      </w:r>
    </w:p>
    <w:p w14:paraId="59980EE2" w14:textId="77777777" w:rsidR="004A3CB6" w:rsidRDefault="004A3CB6" w:rsidP="004A3CB6">
      <w:pPr>
        <w:pStyle w:val="ListParagraph"/>
      </w:pPr>
    </w:p>
    <w:p w14:paraId="6D864920" w14:textId="77777777" w:rsidR="00F0577C" w:rsidRDefault="00F0577C" w:rsidP="00F90541">
      <w:pPr>
        <w:pStyle w:val="ListParagraph"/>
      </w:pPr>
    </w:p>
    <w:p w14:paraId="5F4153B6" w14:textId="77777777" w:rsidR="00AF312C" w:rsidRDefault="00AF312C" w:rsidP="00AF312C">
      <w:pPr>
        <w:ind w:left="360"/>
      </w:pPr>
    </w:p>
    <w:p w14:paraId="397FD4C3" w14:textId="71ECD148" w:rsidR="004A3CB6" w:rsidRDefault="004A3CB6" w:rsidP="00AF312C">
      <w:pPr>
        <w:pStyle w:val="ListParagraph"/>
        <w:numPr>
          <w:ilvl w:val="0"/>
          <w:numId w:val="43"/>
        </w:numPr>
      </w:pPr>
      <w:r>
        <w:t>Does the concept or thoughts of ‘Who you</w:t>
      </w:r>
      <w:r w:rsidRPr="00AF312C">
        <w:rPr>
          <w:b/>
          <w:bCs/>
        </w:rPr>
        <w:t xml:space="preserve"> know</w:t>
      </w:r>
      <w:r>
        <w:t xml:space="preserve"> you are’ arise during your vocal coaching sessions and/or while singing?</w:t>
      </w:r>
    </w:p>
    <w:p w14:paraId="7811FC73" w14:textId="77777777" w:rsidR="004A3CB6" w:rsidRDefault="004A3CB6" w:rsidP="004A3CB6">
      <w:pPr>
        <w:pStyle w:val="ListParagraph"/>
      </w:pPr>
      <w:r>
        <w:t>Most definitely- not only does singing lift my mood and spirits I always feel my confidence builds more every session. I start to see Tina appear.</w:t>
      </w:r>
    </w:p>
    <w:p w14:paraId="650ED025" w14:textId="77777777" w:rsidR="004A3CB6" w:rsidRDefault="004A3CB6" w:rsidP="004A3CB6">
      <w:pPr>
        <w:pStyle w:val="ListParagraph"/>
      </w:pPr>
    </w:p>
    <w:p w14:paraId="04540BC3" w14:textId="77777777" w:rsidR="004A3CB6" w:rsidRDefault="004A3CB6" w:rsidP="00AF312C">
      <w:pPr>
        <w:pStyle w:val="ListParagraph"/>
        <w:numPr>
          <w:ilvl w:val="0"/>
          <w:numId w:val="43"/>
        </w:numPr>
      </w:pPr>
      <w:r>
        <w:t>Can you describe your vocal coaching experience (based on the last 4 vocal coaching sessions)?</w:t>
      </w:r>
    </w:p>
    <w:p w14:paraId="2753F608" w14:textId="6D7A2DEA" w:rsidR="004A3CB6" w:rsidRDefault="004A3CB6" w:rsidP="004A3CB6">
      <w:pPr>
        <w:pStyle w:val="ListParagraph"/>
      </w:pPr>
      <w:r>
        <w:t>My confidence has indeed improve</w:t>
      </w:r>
      <w:r w:rsidR="002849A3">
        <w:t>d</w:t>
      </w:r>
      <w:r>
        <w:t xml:space="preserve"> already. </w:t>
      </w:r>
    </w:p>
    <w:p w14:paraId="5B12619A" w14:textId="77777777" w:rsidR="004A3CB6" w:rsidRDefault="004A3CB6" w:rsidP="004A3CB6">
      <w:pPr>
        <w:pStyle w:val="ListParagraph"/>
      </w:pPr>
    </w:p>
    <w:p w14:paraId="6B3742D6" w14:textId="77777777" w:rsidR="004A3CB6" w:rsidRDefault="004A3CB6" w:rsidP="00AF312C">
      <w:pPr>
        <w:pStyle w:val="ListParagraph"/>
        <w:numPr>
          <w:ilvl w:val="0"/>
          <w:numId w:val="43"/>
        </w:numPr>
      </w:pPr>
      <w:r>
        <w:t>How would you describe the emotions and/or thoughts that arise/have arisen during your vocal coaching sessions?</w:t>
      </w:r>
    </w:p>
    <w:p w14:paraId="420BE92E" w14:textId="77777777" w:rsidR="004A3CB6" w:rsidRDefault="004A3CB6" w:rsidP="004A3CB6">
      <w:pPr>
        <w:pStyle w:val="ListParagraph"/>
      </w:pPr>
      <w:r>
        <w:t>Uplifts my mood immensely, I feel real joy</w:t>
      </w:r>
    </w:p>
    <w:p w14:paraId="5DFD50AB" w14:textId="77777777" w:rsidR="004A3CB6" w:rsidRDefault="004A3CB6" w:rsidP="004A3CB6">
      <w:pPr>
        <w:pStyle w:val="ListParagraph"/>
      </w:pPr>
    </w:p>
    <w:p w14:paraId="5A0C8A7C" w14:textId="77777777" w:rsidR="004A3CB6" w:rsidRDefault="004A3CB6" w:rsidP="00AF312C">
      <w:pPr>
        <w:pStyle w:val="ListParagraph"/>
        <w:numPr>
          <w:ilvl w:val="0"/>
          <w:numId w:val="43"/>
        </w:numPr>
      </w:pPr>
      <w:r>
        <w:t>Why do you think these emotions were/are present?</w:t>
      </w:r>
    </w:p>
    <w:p w14:paraId="2E299323" w14:textId="77777777" w:rsidR="004A3CB6" w:rsidRDefault="004A3CB6" w:rsidP="004A3CB6">
      <w:pPr>
        <w:pStyle w:val="ListParagraph"/>
      </w:pPr>
      <w:r>
        <w:t>Because Elva shows enthusiasm, makes you feel safe, gives positive energy and she totally believes you can achieve more than you think you can.</w:t>
      </w:r>
    </w:p>
    <w:p w14:paraId="0BFE6243" w14:textId="77777777" w:rsidR="004A3CB6" w:rsidRDefault="004A3CB6" w:rsidP="004A3CB6">
      <w:pPr>
        <w:pStyle w:val="ListParagraph"/>
      </w:pPr>
    </w:p>
    <w:p w14:paraId="390C4ED3" w14:textId="77777777" w:rsidR="004A3CB6" w:rsidRDefault="004A3CB6" w:rsidP="00AF312C">
      <w:pPr>
        <w:pStyle w:val="ListParagraph"/>
        <w:numPr>
          <w:ilvl w:val="0"/>
          <w:numId w:val="43"/>
        </w:numPr>
      </w:pPr>
      <w:r>
        <w:t>Can you describe how your vocal coaching sessions shape your identity?</w:t>
      </w:r>
    </w:p>
    <w:p w14:paraId="2838CE1E" w14:textId="6DB436EE" w:rsidR="004A3CB6" w:rsidRDefault="004A3CB6" w:rsidP="004A3CB6">
      <w:pPr>
        <w:pStyle w:val="ListParagraph"/>
      </w:pPr>
      <w:r>
        <w:t>They give me the confidence I have been lacking for a</w:t>
      </w:r>
      <w:r>
        <w:t xml:space="preserve"> </w:t>
      </w:r>
      <w:r>
        <w:t>long time. This is allowing me to see who I am again.</w:t>
      </w:r>
    </w:p>
    <w:p w14:paraId="55F18AE2" w14:textId="77777777" w:rsidR="002849A3" w:rsidRDefault="002849A3" w:rsidP="002849A3">
      <w:pPr>
        <w:pStyle w:val="ListParagraph"/>
      </w:pPr>
    </w:p>
    <w:p w14:paraId="09F8230D" w14:textId="2779F362" w:rsidR="004A3CB6" w:rsidRDefault="004A3CB6" w:rsidP="00AF312C">
      <w:pPr>
        <w:pStyle w:val="ListParagraph"/>
        <w:numPr>
          <w:ilvl w:val="0"/>
          <w:numId w:val="43"/>
        </w:numPr>
      </w:pPr>
      <w:r>
        <w:t>Would you consider your singing voice to be part of your identity?</w:t>
      </w:r>
    </w:p>
    <w:p w14:paraId="73666F5D" w14:textId="6A747C98" w:rsidR="001E70D9" w:rsidRPr="001E70D9" w:rsidRDefault="004A3CB6" w:rsidP="001E70D9">
      <w:pPr>
        <w:pStyle w:val="ListParagraph"/>
      </w:pPr>
      <w:r>
        <w:t xml:space="preserve">100% </w:t>
      </w:r>
      <w:bookmarkStart w:id="164" w:name="_Toc212280523"/>
    </w:p>
    <w:p w14:paraId="47FE59BA" w14:textId="77777777" w:rsidR="001E70D9" w:rsidRDefault="001E70D9" w:rsidP="001E70D9">
      <w:pPr>
        <w:rPr>
          <w:lang w:eastAsia="en-GB"/>
        </w:rPr>
      </w:pPr>
    </w:p>
    <w:p w14:paraId="3936EA49" w14:textId="77777777" w:rsidR="001E70D9" w:rsidRPr="001E70D9" w:rsidRDefault="001E70D9" w:rsidP="001E70D9">
      <w:pPr>
        <w:rPr>
          <w:lang w:eastAsia="en-GB"/>
        </w:rPr>
      </w:pPr>
    </w:p>
    <w:p w14:paraId="03EBE184" w14:textId="77777777" w:rsidR="001E70D9" w:rsidRDefault="001E70D9" w:rsidP="00605B2A">
      <w:pPr>
        <w:pStyle w:val="Heading2"/>
        <w:rPr>
          <w:rFonts w:eastAsiaTheme="minorEastAsia"/>
          <w:lang w:eastAsia="en-GB"/>
        </w:rPr>
      </w:pPr>
    </w:p>
    <w:p w14:paraId="5CFE668E" w14:textId="77777777" w:rsidR="001E70D9" w:rsidRDefault="001E70D9" w:rsidP="001E70D9">
      <w:pPr>
        <w:rPr>
          <w:lang w:eastAsia="en-GB"/>
        </w:rPr>
      </w:pPr>
    </w:p>
    <w:p w14:paraId="79077CA7" w14:textId="77777777" w:rsidR="001E70D9" w:rsidRPr="001E70D9" w:rsidRDefault="001E70D9" w:rsidP="001E70D9">
      <w:pPr>
        <w:rPr>
          <w:lang w:eastAsia="en-GB"/>
        </w:rPr>
      </w:pPr>
    </w:p>
    <w:p w14:paraId="2ACB0F50" w14:textId="77777777" w:rsidR="001E70D9" w:rsidRDefault="001E70D9" w:rsidP="00605B2A">
      <w:pPr>
        <w:pStyle w:val="Heading2"/>
        <w:rPr>
          <w:rFonts w:eastAsiaTheme="minorEastAsia"/>
          <w:lang w:eastAsia="en-GB"/>
        </w:rPr>
      </w:pPr>
    </w:p>
    <w:p w14:paraId="35FC5955" w14:textId="2F45FB6B" w:rsidR="000429A2" w:rsidRDefault="000429A2" w:rsidP="00605B2A">
      <w:pPr>
        <w:pStyle w:val="Heading2"/>
        <w:rPr>
          <w:rFonts w:eastAsiaTheme="minorEastAsia"/>
          <w:lang w:eastAsia="en-GB"/>
        </w:rPr>
      </w:pPr>
      <w:r>
        <w:rPr>
          <w:rFonts w:eastAsiaTheme="minorEastAsia"/>
          <w:lang w:eastAsia="en-GB"/>
        </w:rPr>
        <w:t>A</w:t>
      </w:r>
      <w:r w:rsidR="00605B2A">
        <w:rPr>
          <w:rFonts w:eastAsiaTheme="minorEastAsia"/>
          <w:lang w:eastAsia="en-GB"/>
        </w:rPr>
        <w:t>PPENDIX J</w:t>
      </w:r>
      <w:bookmarkEnd w:id="164"/>
    </w:p>
    <w:p w14:paraId="7A80689D" w14:textId="6764613F" w:rsidR="000429A2" w:rsidRPr="00F130B0" w:rsidRDefault="006B617F" w:rsidP="006B617F">
      <w:pPr>
        <w:pStyle w:val="Subtitle"/>
        <w:rPr>
          <w:rFonts w:eastAsiaTheme="minorEastAsia"/>
          <w:lang w:eastAsia="en-GB"/>
        </w:rPr>
      </w:pPr>
      <w:r w:rsidRPr="00F130B0">
        <w:rPr>
          <w:rFonts w:eastAsiaTheme="minorEastAsia"/>
          <w:lang w:eastAsia="en-GB"/>
        </w:rPr>
        <w:t>ASSESSMENT OF DATA COLLECTION METHODS</w:t>
      </w:r>
    </w:p>
    <w:p w14:paraId="2B3A3C95" w14:textId="77777777" w:rsidR="000429A2" w:rsidRPr="00F130B0" w:rsidRDefault="000429A2" w:rsidP="000429A2">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The interview was the most effective research method. The questions encouraged participants to think and respond freely and profoundly, providing authentic and personal accounts of their research experience. They were thorough in covering all related aspects of the topic and followed a structure that sketched out the pattern of instances as I have traditionally seen them take place over the course of singing lessons throughout my career as a voice practitioner</w:t>
      </w:r>
      <w:r>
        <w:rPr>
          <w:rFonts w:ascii="Arial" w:eastAsiaTheme="minorEastAsia" w:hAnsi="Arial" w:cs="Arial"/>
          <w:sz w:val="22"/>
          <w:szCs w:val="22"/>
          <w:lang w:eastAsia="en-GB"/>
        </w:rPr>
        <w:t xml:space="preserve"> (Culp, 2016)</w:t>
      </w:r>
      <w:r w:rsidRPr="00F130B0">
        <w:rPr>
          <w:rFonts w:ascii="Arial" w:eastAsiaTheme="minorEastAsia" w:hAnsi="Arial" w:cs="Arial"/>
          <w:sz w:val="22"/>
          <w:szCs w:val="22"/>
          <w:lang w:eastAsia="en-GB"/>
        </w:rPr>
        <w:t>. This structure was instrumental in assisting the deductive approach to the data analysis and inspired the thematic analysis of the information.</w:t>
      </w:r>
    </w:p>
    <w:p w14:paraId="7432E92E" w14:textId="77777777" w:rsidR="000429A2" w:rsidRPr="00F130B0" w:rsidRDefault="000429A2" w:rsidP="000429A2">
      <w:pPr>
        <w:spacing w:line="360" w:lineRule="auto"/>
        <w:jc w:val="both"/>
        <w:rPr>
          <w:rFonts w:ascii="Arial" w:eastAsiaTheme="minorEastAsia" w:hAnsi="Arial" w:cs="Arial"/>
          <w:sz w:val="22"/>
          <w:szCs w:val="22"/>
          <w:lang w:eastAsia="en-GB"/>
        </w:rPr>
      </w:pPr>
      <w:r w:rsidRPr="00F130B0">
        <w:rPr>
          <w:rFonts w:ascii="Arial" w:eastAsiaTheme="minorEastAsia" w:hAnsi="Arial" w:cs="Arial"/>
          <w:sz w:val="22"/>
          <w:szCs w:val="22"/>
          <w:lang w:eastAsia="en-GB"/>
        </w:rPr>
        <w:t xml:space="preserve">The questionnaire was a useful tool for reinforcing the data collected during the interviews, as it reiterated the participants thoughts and feedback following the vocal coaching experience. Participants </w:t>
      </w:r>
      <w:r>
        <w:rPr>
          <w:rFonts w:ascii="Arial" w:eastAsiaTheme="minorEastAsia" w:hAnsi="Arial" w:cs="Arial"/>
          <w:sz w:val="22"/>
          <w:szCs w:val="22"/>
          <w:lang w:eastAsia="en-GB"/>
        </w:rPr>
        <w:t>could choose</w:t>
      </w:r>
      <w:r w:rsidRPr="00F130B0">
        <w:rPr>
          <w:rFonts w:ascii="Arial" w:eastAsiaTheme="minorEastAsia" w:hAnsi="Arial" w:cs="Arial"/>
          <w:sz w:val="22"/>
          <w:szCs w:val="22"/>
          <w:lang w:eastAsia="en-GB"/>
        </w:rPr>
        <w:t xml:space="preserve"> to complete</w:t>
      </w:r>
      <w:r>
        <w:rPr>
          <w:rFonts w:ascii="Arial" w:eastAsiaTheme="minorEastAsia" w:hAnsi="Arial" w:cs="Arial"/>
          <w:sz w:val="22"/>
          <w:szCs w:val="22"/>
          <w:lang w:eastAsia="en-GB"/>
        </w:rPr>
        <w:t xml:space="preserve"> it</w:t>
      </w:r>
      <w:r w:rsidRPr="00F130B0">
        <w:rPr>
          <w:rFonts w:ascii="Arial" w:eastAsiaTheme="minorEastAsia" w:hAnsi="Arial" w:cs="Arial"/>
          <w:sz w:val="22"/>
          <w:szCs w:val="22"/>
          <w:lang w:eastAsia="en-GB"/>
        </w:rPr>
        <w:t xml:space="preserve"> either manually or electronically</w:t>
      </w:r>
      <w:r>
        <w:rPr>
          <w:rFonts w:ascii="Arial" w:eastAsiaTheme="minorEastAsia" w:hAnsi="Arial" w:cs="Arial"/>
          <w:sz w:val="22"/>
          <w:szCs w:val="22"/>
          <w:lang w:eastAsia="en-GB"/>
        </w:rPr>
        <w:t>.</w:t>
      </w:r>
      <w:r w:rsidRPr="00F130B0">
        <w:rPr>
          <w:rFonts w:ascii="Arial" w:eastAsiaTheme="minorEastAsia" w:hAnsi="Arial" w:cs="Arial"/>
          <w:sz w:val="22"/>
          <w:szCs w:val="22"/>
          <w:lang w:eastAsia="en-GB"/>
        </w:rPr>
        <w:t xml:space="preserve"> Th</w:t>
      </w:r>
      <w:r>
        <w:rPr>
          <w:rFonts w:ascii="Arial" w:eastAsiaTheme="minorEastAsia" w:hAnsi="Arial" w:cs="Arial"/>
          <w:sz w:val="22"/>
          <w:szCs w:val="22"/>
          <w:lang w:eastAsia="en-GB"/>
        </w:rPr>
        <w:t>e questionnaire</w:t>
      </w:r>
      <w:r w:rsidRPr="00F130B0">
        <w:rPr>
          <w:rFonts w:ascii="Arial" w:eastAsiaTheme="minorEastAsia" w:hAnsi="Arial" w:cs="Arial"/>
          <w:sz w:val="22"/>
          <w:szCs w:val="22"/>
          <w:lang w:eastAsia="en-GB"/>
        </w:rPr>
        <w:t xml:space="preserve"> created a succinct reverberation of information which was useful during data analysis and theme creation. Time permitting, another method of research which could have been useful in providing valuable data, is that of the focus group. As a collective sharing experience, the focus group may have prompted further discussion and revelation of a more spontaneous nature. </w:t>
      </w:r>
    </w:p>
    <w:p w14:paraId="43A6574D" w14:textId="77777777" w:rsidR="00FB6D1F" w:rsidRPr="00D1139E" w:rsidRDefault="00FB6D1F" w:rsidP="004C4CAE">
      <w:pPr>
        <w:jc w:val="both"/>
        <w:rPr>
          <w:b/>
          <w:bCs/>
          <w:lang w:eastAsia="en-GB"/>
        </w:rPr>
      </w:pPr>
    </w:p>
    <w:sectPr w:rsidR="00FB6D1F" w:rsidRPr="00D1139E" w:rsidSect="009A7F83">
      <w:headerReference w:type="default" r:id="rId43"/>
      <w:footerReference w:type="default" r:id="rId44"/>
      <w:pgSz w:w="16838" w:h="11906" w:orient="landscape"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C9946" w14:textId="77777777" w:rsidR="00D00DF8" w:rsidRPr="00F130B0" w:rsidRDefault="00D00DF8" w:rsidP="00D5386A">
      <w:pPr>
        <w:spacing w:after="0" w:line="240" w:lineRule="auto"/>
      </w:pPr>
      <w:r w:rsidRPr="00F130B0">
        <w:separator/>
      </w:r>
    </w:p>
  </w:endnote>
  <w:endnote w:type="continuationSeparator" w:id="0">
    <w:p w14:paraId="691240EE" w14:textId="77777777" w:rsidR="00D00DF8" w:rsidRPr="00F130B0" w:rsidRDefault="00D00DF8" w:rsidP="00D5386A">
      <w:pPr>
        <w:spacing w:after="0" w:line="240" w:lineRule="auto"/>
      </w:pPr>
      <w:r w:rsidRPr="00F130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Yu Mincho">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9976541"/>
      <w:docPartObj>
        <w:docPartGallery w:val="Page Numbers (Bottom of Page)"/>
        <w:docPartUnique/>
      </w:docPartObj>
    </w:sdtPr>
    <w:sdtEndPr>
      <w:rPr>
        <w:noProof/>
      </w:rPr>
    </w:sdtEndPr>
    <w:sdtContent>
      <w:p w14:paraId="114A777E" w14:textId="72694519" w:rsidR="00E11F5E" w:rsidRDefault="00E11F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2C28A5" w14:textId="77777777" w:rsidR="00E11F5E" w:rsidRDefault="00E11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71268" w14:textId="77777777" w:rsidR="00D00DF8" w:rsidRPr="00F130B0" w:rsidRDefault="00D00DF8" w:rsidP="00D5386A">
      <w:pPr>
        <w:spacing w:after="0" w:line="240" w:lineRule="auto"/>
      </w:pPr>
      <w:r w:rsidRPr="00F130B0">
        <w:separator/>
      </w:r>
    </w:p>
  </w:footnote>
  <w:footnote w:type="continuationSeparator" w:id="0">
    <w:p w14:paraId="28F8141D" w14:textId="77777777" w:rsidR="00D00DF8" w:rsidRPr="00F130B0" w:rsidRDefault="00D00DF8" w:rsidP="00D5386A">
      <w:pPr>
        <w:spacing w:after="0" w:line="240" w:lineRule="auto"/>
      </w:pPr>
      <w:r w:rsidRPr="00F130B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07F21A" w14:textId="27379840" w:rsidR="00446B7E" w:rsidRPr="00F130B0" w:rsidRDefault="00F451EE">
    <w:pPr>
      <w:pStyle w:val="Header"/>
    </w:pPr>
    <w:r w:rsidRPr="00F130B0">
      <w:t>Elva Parinaud  - 231960</w:t>
    </w:r>
    <w:r w:rsidR="000D0FD9" w:rsidRPr="00F130B0">
      <w:t>0</w:t>
    </w:r>
  </w:p>
  <w:p w14:paraId="7FE24251" w14:textId="1787FAFD" w:rsidR="000D0FD9" w:rsidRPr="00F130B0" w:rsidRDefault="000D0FD9">
    <w:pPr>
      <w:pStyle w:val="Header"/>
    </w:pPr>
    <w:r w:rsidRPr="00F130B0">
      <w:t>Module 3 – Research Study.</w:t>
    </w:r>
  </w:p>
  <w:p w14:paraId="630DDB8A" w14:textId="0D16C9EF" w:rsidR="00D5386A" w:rsidRPr="00F130B0" w:rsidRDefault="00C36650">
    <w:pPr>
      <w:pStyle w:val="Header"/>
    </w:pPr>
    <w:r w:rsidRPr="00F130B0">
      <w:t>B</w:t>
    </w:r>
    <w:r w:rsidR="0085572D" w:rsidRPr="00F130B0">
      <w:t>MPF</w:t>
    </w:r>
    <w:r w:rsidRPr="00F130B0">
      <w:t>7326</w:t>
    </w:r>
    <w:r w:rsidR="009C2766" w:rsidRPr="00F130B0">
      <w:t>D</w:t>
    </w:r>
    <w:r w:rsidRPr="00F130B0">
      <w:t xml:space="preserve"> </w:t>
    </w:r>
  </w:p>
</w:hdr>
</file>

<file path=word/intelligence2.xml><?xml version="1.0" encoding="utf-8"?>
<int2:intelligence xmlns:int2="http://schemas.microsoft.com/office/intelligence/2020/intelligence" xmlns:oel="http://schemas.microsoft.com/office/2019/extlst">
  <int2:observations>
    <int2:bookmark int2:bookmarkName="_Int_E62BlzDq" int2:invalidationBookmarkName="" int2:hashCode="zTeAALZUZi/QwK" int2:id="18J6yXzT">
      <int2:state int2:value="Rejected" int2:type="style"/>
    </int2:bookmark>
    <int2:bookmark int2:bookmarkName="_Int_ARgYAlZ1" int2:invalidationBookmarkName="" int2:hashCode="20lmumeNxO0dfa" int2:id="1AgNlN5A">
      <int2:state int2:value="Rejected" int2:type="style"/>
    </int2:bookmark>
    <int2:bookmark int2:bookmarkName="_Int_WBIoIe52" int2:invalidationBookmarkName="" int2:hashCode="6250ymz+lgWVoO" int2:id="1OGHnfyU">
      <int2:state int2:value="Rejected" int2:type="style"/>
    </int2:bookmark>
    <int2:bookmark int2:bookmarkName="_Int_t3NwZzkj" int2:invalidationBookmarkName="" int2:hashCode="6250ymz+lgWVoO" int2:id="3F2SVro0">
      <int2:state int2:value="Rejected" int2:type="style"/>
    </int2:bookmark>
    <int2:bookmark int2:bookmarkName="_Int_wR8xZQYo" int2:invalidationBookmarkName="" int2:hashCode="RDIyGn6ezgNsU9" int2:id="9LxlZxMd">
      <int2:state int2:value="Rejected" int2:type="style"/>
    </int2:bookmark>
    <int2:bookmark int2:bookmarkName="_Int_n8KZdlMh" int2:invalidationBookmarkName="" int2:hashCode="e0dMsLOcF3PXGS" int2:id="FA6CnzhI">
      <int2:state int2:value="Rejected" int2:type="style"/>
    </int2:bookmark>
    <int2:bookmark int2:bookmarkName="_Int_QPnO4Ti1" int2:invalidationBookmarkName="" int2:hashCode="vuoN4LP6UNPZyv" int2:id="LqaKfKMb">
      <int2:state int2:value="Rejected" int2:type="style"/>
    </int2:bookmark>
    <int2:bookmark int2:bookmarkName="_Int_tQzqhs2P" int2:invalidationBookmarkName="" int2:hashCode="QyMHtVzhlTy+I2" int2:id="MXPHt1Ia">
      <int2:state int2:value="Rejected" int2:type="style"/>
    </int2:bookmark>
    <int2:bookmark int2:bookmarkName="_Int_dpp5Oaci" int2:invalidationBookmarkName="" int2:hashCode="6B2eI1L8kuXk4V" int2:id="MXSIfDbX">
      <int2:state int2:value="Rejected" int2:type="style"/>
    </int2:bookmark>
    <int2:bookmark int2:bookmarkName="_Int_TBxSa5ZE" int2:invalidationBookmarkName="" int2:hashCode="4VEZOAH2+mnrk4" int2:id="NnYR3YzG">
      <int2:state int2:value="Rejected" int2:type="style"/>
    </int2:bookmark>
    <int2:bookmark int2:bookmarkName="_Int_DeCdxfA8" int2:invalidationBookmarkName="" int2:hashCode="xkeVepJ0XwbvAD" int2:id="ODS0xpF3">
      <int2:state int2:value="Rejected" int2:type="style"/>
    </int2:bookmark>
    <int2:bookmark int2:bookmarkName="_Int_xSh7VUJW" int2:invalidationBookmarkName="" int2:hashCode="Zz10vaPI9OBXT0" int2:id="QhFjhyHV">
      <int2:state int2:value="Rejected" int2:type="style"/>
    </int2:bookmark>
    <int2:bookmark int2:bookmarkName="_Int_qCVyu09D" int2:invalidationBookmarkName="" int2:hashCode="xkeVepJ0XwbvAD" int2:id="RfvyuSZh">
      <int2:state int2:value="Rejected" int2:type="style"/>
    </int2:bookmark>
    <int2:bookmark int2:bookmarkName="_Int_ggCuXx6M" int2:invalidationBookmarkName="" int2:hashCode="JhA49d80keJxcM" int2:id="Sg2ejIYi">
      <int2:state int2:value="Rejected" int2:type="style"/>
    </int2:bookmark>
    <int2:bookmark int2:bookmarkName="_Int_1ocpXfys" int2:invalidationBookmarkName="" int2:hashCode="T4DS3/9XZYoQdv" int2:id="TnfffkQM">
      <int2:state int2:value="Rejected" int2:type="style"/>
    </int2:bookmark>
    <int2:bookmark int2:bookmarkName="_Int_Rcpt97Hk" int2:invalidationBookmarkName="" int2:hashCode="QWP2kAho3Q3pm+" int2:id="atHtO4bu">
      <int2:state int2:value="Rejected" int2:type="style"/>
    </int2:bookmark>
    <int2:bookmark int2:bookmarkName="_Int_3SZ6Boks" int2:invalidationBookmarkName="" int2:hashCode="JyCQB/GJi5fA0j" int2:id="cNYiOf3y">
      <int2:state int2:value="Rejected" int2:type="style"/>
    </int2:bookmark>
    <int2:bookmark int2:bookmarkName="_Int_QkWvzkyI" int2:invalidationBookmarkName="" int2:hashCode="zP4wYw3XQckHar" int2:id="dCqfN0QT">
      <int2:state int2:value="Rejected" int2:type="style"/>
    </int2:bookmark>
    <int2:bookmark int2:bookmarkName="_Int_GyIbdv29" int2:invalidationBookmarkName="" int2:hashCode="piCJxx0d0ZKBfq" int2:id="fNlW99F4">
      <int2:state int2:value="Rejected" int2:type="style"/>
    </int2:bookmark>
    <int2:bookmark int2:bookmarkName="_Int_6F9Iguhe" int2:invalidationBookmarkName="" int2:hashCode="oAHK+1eRuDNTAF" int2:id="ifyyw9sf">
      <int2:state int2:value="Rejected" int2:type="style"/>
    </int2:bookmark>
    <int2:bookmark int2:bookmarkName="_Int_fDCsCArG" int2:invalidationBookmarkName="" int2:hashCode="ymUKThEep6Jptv" int2:id="izTN9Atj">
      <int2:state int2:value="Rejected" int2:type="style"/>
    </int2:bookmark>
    <int2:bookmark int2:bookmarkName="_Int_Hh4hllk2" int2:invalidationBookmarkName="" int2:hashCode="itfSHHGwSbcAO6" int2:id="yONiKnMY">
      <int2:state int2:value="Rejected" int2:type="style"/>
    </int2:bookmark>
    <int2:bookmark int2:bookmarkName="_Int_fLO9JdoF" int2:invalidationBookmarkName="" int2:hashCode="yAUqtaNDaQETj7" int2:id="oFKvO5lB">
      <int2:state int2:value="Rejected" int2:type="style"/>
    </int2:bookmark>
    <int2:bookmark int2:bookmarkName="_Int_JTYBJi8K" int2:invalidationBookmarkName="" int2:hashCode="oAHK+1eRuDNTAF" int2:id="oiOjvaQ5">
      <int2:state int2:value="Rejected" int2:type="style"/>
    </int2:bookmark>
    <int2:bookmark int2:bookmarkName="_Int_QOFSyw1T" int2:invalidationBookmarkName="" int2:hashCode="yQW15H9Zbx5LpJ" int2:id="qtY4ioxc">
      <int2:state int2:value="Rejected" int2:type="style"/>
    </int2:bookmark>
    <int2:bookmark int2:bookmarkName="_Int_Nl0Ci8Nj" int2:invalidationBookmarkName="" int2:hashCode="5fqgXGBsITxlSM" int2:id="wOLYpXvA">
      <int2:state int2:value="Rejected" int2:type="style"/>
    </int2:bookmark>
    <int2:bookmark int2:bookmarkName="_Int_BPGm1rjC" int2:invalidationBookmarkName="" int2:hashCode="sped87tuRTFeuJ" int2:id="w2JuA3cZ">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854D8"/>
    <w:multiLevelType w:val="hybridMultilevel"/>
    <w:tmpl w:val="54EC5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E62E74"/>
    <w:multiLevelType w:val="hybridMultilevel"/>
    <w:tmpl w:val="A27613A0"/>
    <w:lvl w:ilvl="0" w:tplc="0809000F">
      <w:start w:val="1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E3C2E30"/>
    <w:multiLevelType w:val="hybridMultilevel"/>
    <w:tmpl w:val="24843B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1475371"/>
    <w:multiLevelType w:val="hybridMultilevel"/>
    <w:tmpl w:val="86329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977F5E"/>
    <w:multiLevelType w:val="hybridMultilevel"/>
    <w:tmpl w:val="2C02D4C0"/>
    <w:lvl w:ilvl="0" w:tplc="86285368">
      <w:start w:val="1"/>
      <w:numFmt w:val="decimal"/>
      <w:lvlText w:val="%1."/>
      <w:lvlJc w:val="left"/>
      <w:pPr>
        <w:ind w:left="720" w:hanging="360"/>
      </w:pPr>
      <w:rPr>
        <w:rFonts w:asciiTheme="minorHAnsi" w:eastAsiaTheme="majorEastAsia" w:hAnsiTheme="min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494223"/>
    <w:multiLevelType w:val="hybridMultilevel"/>
    <w:tmpl w:val="7D9066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9746467"/>
    <w:multiLevelType w:val="hybridMultilevel"/>
    <w:tmpl w:val="0336AEB4"/>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C92686"/>
    <w:multiLevelType w:val="hybridMultilevel"/>
    <w:tmpl w:val="4AB22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E93C4B"/>
    <w:multiLevelType w:val="hybridMultilevel"/>
    <w:tmpl w:val="3C6669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9C54CE"/>
    <w:multiLevelType w:val="hybridMultilevel"/>
    <w:tmpl w:val="652E2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862A9C"/>
    <w:multiLevelType w:val="hybridMultilevel"/>
    <w:tmpl w:val="E0C21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D216743"/>
    <w:multiLevelType w:val="hybridMultilevel"/>
    <w:tmpl w:val="DBE80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2D6986"/>
    <w:multiLevelType w:val="hybridMultilevel"/>
    <w:tmpl w:val="8B745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23A5A5F"/>
    <w:multiLevelType w:val="hybridMultilevel"/>
    <w:tmpl w:val="A50ADA4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897C53"/>
    <w:multiLevelType w:val="hybridMultilevel"/>
    <w:tmpl w:val="BC826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563775"/>
    <w:multiLevelType w:val="hybridMultilevel"/>
    <w:tmpl w:val="863298D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812E97"/>
    <w:multiLevelType w:val="hybridMultilevel"/>
    <w:tmpl w:val="DA268D9E"/>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1807963">
    <w:abstractNumId w:val="29"/>
  </w:num>
  <w:num w:numId="2" w16cid:durableId="684097086">
    <w:abstractNumId w:val="36"/>
  </w:num>
  <w:num w:numId="3" w16cid:durableId="365646531">
    <w:abstractNumId w:val="11"/>
  </w:num>
  <w:num w:numId="4" w16cid:durableId="850493201">
    <w:abstractNumId w:val="16"/>
  </w:num>
  <w:num w:numId="5" w16cid:durableId="1418014885">
    <w:abstractNumId w:val="30"/>
  </w:num>
  <w:num w:numId="6" w16cid:durableId="1351489909">
    <w:abstractNumId w:val="7"/>
  </w:num>
  <w:num w:numId="7" w16cid:durableId="996802858">
    <w:abstractNumId w:val="37"/>
  </w:num>
  <w:num w:numId="8"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04271145">
    <w:abstractNumId w:val="8"/>
  </w:num>
  <w:num w:numId="12" w16cid:durableId="465201546">
    <w:abstractNumId w:val="13"/>
  </w:num>
  <w:num w:numId="13" w16cid:durableId="801313199">
    <w:abstractNumId w:val="14"/>
  </w:num>
  <w:num w:numId="14" w16cid:durableId="1932622472">
    <w:abstractNumId w:val="33"/>
  </w:num>
  <w:num w:numId="15" w16cid:durableId="803698313">
    <w:abstractNumId w:val="31"/>
  </w:num>
  <w:num w:numId="16" w16cid:durableId="1870216879">
    <w:abstractNumId w:val="32"/>
  </w:num>
  <w:num w:numId="17" w16cid:durableId="100340676">
    <w:abstractNumId w:val="1"/>
  </w:num>
  <w:num w:numId="18" w16cid:durableId="1557625305">
    <w:abstractNumId w:val="10"/>
  </w:num>
  <w:num w:numId="19" w16cid:durableId="1281380168">
    <w:abstractNumId w:val="12"/>
  </w:num>
  <w:num w:numId="20" w16cid:durableId="1244143853">
    <w:abstractNumId w:val="18"/>
  </w:num>
  <w:num w:numId="21" w16cid:durableId="131824218">
    <w:abstractNumId w:val="21"/>
  </w:num>
  <w:num w:numId="22" w16cid:durableId="395248324">
    <w:abstractNumId w:val="35"/>
  </w:num>
  <w:num w:numId="23" w16cid:durableId="267927197">
    <w:abstractNumId w:val="9"/>
  </w:num>
  <w:num w:numId="24" w16cid:durableId="48654765">
    <w:abstractNumId w:val="23"/>
  </w:num>
  <w:num w:numId="25" w16cid:durableId="1337196786">
    <w:abstractNumId w:val="28"/>
  </w:num>
  <w:num w:numId="26" w16cid:durableId="1755130753">
    <w:abstractNumId w:val="2"/>
  </w:num>
  <w:num w:numId="27" w16cid:durableId="726926220">
    <w:abstractNumId w:val="15"/>
  </w:num>
  <w:num w:numId="28" w16cid:durableId="2083483834">
    <w:abstractNumId w:val="20"/>
  </w:num>
  <w:num w:numId="29" w16cid:durableId="2097245557">
    <w:abstractNumId w:val="41"/>
  </w:num>
  <w:num w:numId="30" w16cid:durableId="475149258">
    <w:abstractNumId w:val="27"/>
  </w:num>
  <w:num w:numId="31" w16cid:durableId="713888599">
    <w:abstractNumId w:val="4"/>
  </w:num>
  <w:num w:numId="32" w16cid:durableId="1009793439">
    <w:abstractNumId w:val="24"/>
  </w:num>
  <w:num w:numId="33" w16cid:durableId="1262489437">
    <w:abstractNumId w:val="22"/>
  </w:num>
  <w:num w:numId="34" w16cid:durableId="996028975">
    <w:abstractNumId w:val="34"/>
  </w:num>
  <w:num w:numId="35" w16cid:durableId="34739884">
    <w:abstractNumId w:val="39"/>
  </w:num>
  <w:num w:numId="36" w16cid:durableId="2015107176">
    <w:abstractNumId w:val="0"/>
  </w:num>
  <w:num w:numId="37" w16cid:durableId="1248809075">
    <w:abstractNumId w:val="6"/>
  </w:num>
  <w:num w:numId="38" w16cid:durableId="612369594">
    <w:abstractNumId w:val="5"/>
  </w:num>
  <w:num w:numId="39" w16cid:durableId="252401791">
    <w:abstractNumId w:val="19"/>
  </w:num>
  <w:num w:numId="40" w16cid:durableId="1042560963">
    <w:abstractNumId w:val="42"/>
  </w:num>
  <w:num w:numId="41" w16cid:durableId="67197293">
    <w:abstractNumId w:val="17"/>
  </w:num>
  <w:num w:numId="42" w16cid:durableId="1160609628">
    <w:abstractNumId w:val="3"/>
  </w:num>
  <w:num w:numId="43" w16cid:durableId="1387727938">
    <w:abstractNumId w:val="40"/>
  </w:num>
  <w:num w:numId="44" w16cid:durableId="79713877">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D0C"/>
    <w:rsid w:val="000015CB"/>
    <w:rsid w:val="00001ADE"/>
    <w:rsid w:val="00001F31"/>
    <w:rsid w:val="000023C4"/>
    <w:rsid w:val="00003A80"/>
    <w:rsid w:val="00004E5E"/>
    <w:rsid w:val="00005650"/>
    <w:rsid w:val="0000589C"/>
    <w:rsid w:val="00006C90"/>
    <w:rsid w:val="00007906"/>
    <w:rsid w:val="00007C1F"/>
    <w:rsid w:val="00007EC4"/>
    <w:rsid w:val="00010DA3"/>
    <w:rsid w:val="00011D07"/>
    <w:rsid w:val="0001294D"/>
    <w:rsid w:val="00012E1E"/>
    <w:rsid w:val="00012FF6"/>
    <w:rsid w:val="00013DAB"/>
    <w:rsid w:val="000140FF"/>
    <w:rsid w:val="00014FC1"/>
    <w:rsid w:val="00015426"/>
    <w:rsid w:val="0001542A"/>
    <w:rsid w:val="00015C35"/>
    <w:rsid w:val="00016116"/>
    <w:rsid w:val="000165B2"/>
    <w:rsid w:val="00017617"/>
    <w:rsid w:val="0002162D"/>
    <w:rsid w:val="0002169E"/>
    <w:rsid w:val="00021C84"/>
    <w:rsid w:val="00022817"/>
    <w:rsid w:val="00022C1A"/>
    <w:rsid w:val="00022E82"/>
    <w:rsid w:val="000237D5"/>
    <w:rsid w:val="00026112"/>
    <w:rsid w:val="00026598"/>
    <w:rsid w:val="000308DD"/>
    <w:rsid w:val="00031234"/>
    <w:rsid w:val="00031FE3"/>
    <w:rsid w:val="00032A6B"/>
    <w:rsid w:val="00032C8A"/>
    <w:rsid w:val="0003321B"/>
    <w:rsid w:val="00033810"/>
    <w:rsid w:val="00033DD3"/>
    <w:rsid w:val="000356A2"/>
    <w:rsid w:val="00035802"/>
    <w:rsid w:val="00035DA0"/>
    <w:rsid w:val="00035EA4"/>
    <w:rsid w:val="000364C2"/>
    <w:rsid w:val="00036724"/>
    <w:rsid w:val="00037931"/>
    <w:rsid w:val="00040999"/>
    <w:rsid w:val="00040ABF"/>
    <w:rsid w:val="00042111"/>
    <w:rsid w:val="000426DD"/>
    <w:rsid w:val="000429A2"/>
    <w:rsid w:val="00042F83"/>
    <w:rsid w:val="00044830"/>
    <w:rsid w:val="00044F16"/>
    <w:rsid w:val="000450AA"/>
    <w:rsid w:val="000450E4"/>
    <w:rsid w:val="00045EFC"/>
    <w:rsid w:val="0004682F"/>
    <w:rsid w:val="0004703F"/>
    <w:rsid w:val="0004758F"/>
    <w:rsid w:val="00047BFA"/>
    <w:rsid w:val="0005092E"/>
    <w:rsid w:val="00050AB2"/>
    <w:rsid w:val="00050FDB"/>
    <w:rsid w:val="00051650"/>
    <w:rsid w:val="000519CA"/>
    <w:rsid w:val="00052C5E"/>
    <w:rsid w:val="00053552"/>
    <w:rsid w:val="0005376E"/>
    <w:rsid w:val="000545D3"/>
    <w:rsid w:val="00055150"/>
    <w:rsid w:val="00055CC5"/>
    <w:rsid w:val="0005760B"/>
    <w:rsid w:val="00060186"/>
    <w:rsid w:val="00060B27"/>
    <w:rsid w:val="00060DAE"/>
    <w:rsid w:val="000610A3"/>
    <w:rsid w:val="0006179C"/>
    <w:rsid w:val="00062015"/>
    <w:rsid w:val="00062641"/>
    <w:rsid w:val="00062B05"/>
    <w:rsid w:val="00062D1C"/>
    <w:rsid w:val="00062F26"/>
    <w:rsid w:val="0006312D"/>
    <w:rsid w:val="00063543"/>
    <w:rsid w:val="00063653"/>
    <w:rsid w:val="00063675"/>
    <w:rsid w:val="000638BB"/>
    <w:rsid w:val="00063A34"/>
    <w:rsid w:val="000642EB"/>
    <w:rsid w:val="0006448C"/>
    <w:rsid w:val="00064841"/>
    <w:rsid w:val="0006533B"/>
    <w:rsid w:val="00066418"/>
    <w:rsid w:val="000669F4"/>
    <w:rsid w:val="00067A04"/>
    <w:rsid w:val="00067D24"/>
    <w:rsid w:val="00071506"/>
    <w:rsid w:val="00071770"/>
    <w:rsid w:val="00071BE1"/>
    <w:rsid w:val="00071C8B"/>
    <w:rsid w:val="000726E7"/>
    <w:rsid w:val="0007274C"/>
    <w:rsid w:val="000730FB"/>
    <w:rsid w:val="00073303"/>
    <w:rsid w:val="00073DFD"/>
    <w:rsid w:val="00074789"/>
    <w:rsid w:val="000749DA"/>
    <w:rsid w:val="000761D9"/>
    <w:rsid w:val="0007736F"/>
    <w:rsid w:val="0007756C"/>
    <w:rsid w:val="000809FA"/>
    <w:rsid w:val="00081002"/>
    <w:rsid w:val="000812EA"/>
    <w:rsid w:val="0008181F"/>
    <w:rsid w:val="00081A54"/>
    <w:rsid w:val="00082093"/>
    <w:rsid w:val="000828D7"/>
    <w:rsid w:val="00082929"/>
    <w:rsid w:val="000830BF"/>
    <w:rsid w:val="0008317B"/>
    <w:rsid w:val="00083C95"/>
    <w:rsid w:val="00084203"/>
    <w:rsid w:val="000846AB"/>
    <w:rsid w:val="00085072"/>
    <w:rsid w:val="0008551C"/>
    <w:rsid w:val="00085873"/>
    <w:rsid w:val="000860C1"/>
    <w:rsid w:val="0008677B"/>
    <w:rsid w:val="000867C0"/>
    <w:rsid w:val="0008735E"/>
    <w:rsid w:val="00087729"/>
    <w:rsid w:val="000878F3"/>
    <w:rsid w:val="000879B1"/>
    <w:rsid w:val="00087A5C"/>
    <w:rsid w:val="00087F42"/>
    <w:rsid w:val="00090FE6"/>
    <w:rsid w:val="000911A2"/>
    <w:rsid w:val="00091949"/>
    <w:rsid w:val="0009266D"/>
    <w:rsid w:val="0009354F"/>
    <w:rsid w:val="00093591"/>
    <w:rsid w:val="00093647"/>
    <w:rsid w:val="000938EA"/>
    <w:rsid w:val="00093E9F"/>
    <w:rsid w:val="00094373"/>
    <w:rsid w:val="00094A5A"/>
    <w:rsid w:val="00094E48"/>
    <w:rsid w:val="000962A7"/>
    <w:rsid w:val="00096A7D"/>
    <w:rsid w:val="00096B8B"/>
    <w:rsid w:val="00097299"/>
    <w:rsid w:val="0009737A"/>
    <w:rsid w:val="0009767B"/>
    <w:rsid w:val="00097AB7"/>
    <w:rsid w:val="00097EC2"/>
    <w:rsid w:val="000A0543"/>
    <w:rsid w:val="000A054B"/>
    <w:rsid w:val="000A2375"/>
    <w:rsid w:val="000A2D0D"/>
    <w:rsid w:val="000A2F89"/>
    <w:rsid w:val="000A388E"/>
    <w:rsid w:val="000A6493"/>
    <w:rsid w:val="000A768E"/>
    <w:rsid w:val="000B05A6"/>
    <w:rsid w:val="000B061F"/>
    <w:rsid w:val="000B13CB"/>
    <w:rsid w:val="000B19E7"/>
    <w:rsid w:val="000B2605"/>
    <w:rsid w:val="000B2C37"/>
    <w:rsid w:val="000B2ED7"/>
    <w:rsid w:val="000B2F06"/>
    <w:rsid w:val="000B3124"/>
    <w:rsid w:val="000B3275"/>
    <w:rsid w:val="000B3DAA"/>
    <w:rsid w:val="000B5046"/>
    <w:rsid w:val="000B6071"/>
    <w:rsid w:val="000B6251"/>
    <w:rsid w:val="000B6CF8"/>
    <w:rsid w:val="000B6DCF"/>
    <w:rsid w:val="000B6EED"/>
    <w:rsid w:val="000B742E"/>
    <w:rsid w:val="000B7C43"/>
    <w:rsid w:val="000B7EFB"/>
    <w:rsid w:val="000C0020"/>
    <w:rsid w:val="000C022E"/>
    <w:rsid w:val="000C050A"/>
    <w:rsid w:val="000C1E92"/>
    <w:rsid w:val="000C2E29"/>
    <w:rsid w:val="000C2FAC"/>
    <w:rsid w:val="000C316E"/>
    <w:rsid w:val="000C4927"/>
    <w:rsid w:val="000C4987"/>
    <w:rsid w:val="000C4CF3"/>
    <w:rsid w:val="000C4F7F"/>
    <w:rsid w:val="000C61F2"/>
    <w:rsid w:val="000C6CA5"/>
    <w:rsid w:val="000C7119"/>
    <w:rsid w:val="000C7284"/>
    <w:rsid w:val="000C79B2"/>
    <w:rsid w:val="000D06C9"/>
    <w:rsid w:val="000D0D4B"/>
    <w:rsid w:val="000D0DD5"/>
    <w:rsid w:val="000D0FD9"/>
    <w:rsid w:val="000D11FC"/>
    <w:rsid w:val="000D1925"/>
    <w:rsid w:val="000D1FF8"/>
    <w:rsid w:val="000D2155"/>
    <w:rsid w:val="000D572F"/>
    <w:rsid w:val="000D5905"/>
    <w:rsid w:val="000D5A85"/>
    <w:rsid w:val="000D7768"/>
    <w:rsid w:val="000E008E"/>
    <w:rsid w:val="000E0C9C"/>
    <w:rsid w:val="000E1E20"/>
    <w:rsid w:val="000E26B1"/>
    <w:rsid w:val="000E3A44"/>
    <w:rsid w:val="000E4B77"/>
    <w:rsid w:val="000E4E19"/>
    <w:rsid w:val="000E4EB4"/>
    <w:rsid w:val="000E5217"/>
    <w:rsid w:val="000E5262"/>
    <w:rsid w:val="000E567C"/>
    <w:rsid w:val="000E58A8"/>
    <w:rsid w:val="000E63B9"/>
    <w:rsid w:val="000E6FF3"/>
    <w:rsid w:val="000E75D2"/>
    <w:rsid w:val="000E7FAE"/>
    <w:rsid w:val="000F0193"/>
    <w:rsid w:val="000F0658"/>
    <w:rsid w:val="000F119C"/>
    <w:rsid w:val="000F323D"/>
    <w:rsid w:val="000F3369"/>
    <w:rsid w:val="000F350A"/>
    <w:rsid w:val="000F3BBA"/>
    <w:rsid w:val="000F429E"/>
    <w:rsid w:val="000F5067"/>
    <w:rsid w:val="000F5942"/>
    <w:rsid w:val="000F5F8B"/>
    <w:rsid w:val="000F64FF"/>
    <w:rsid w:val="000F6624"/>
    <w:rsid w:val="000F6EEA"/>
    <w:rsid w:val="000F7551"/>
    <w:rsid w:val="00100443"/>
    <w:rsid w:val="001004C7"/>
    <w:rsid w:val="0010247B"/>
    <w:rsid w:val="001024A0"/>
    <w:rsid w:val="0010282E"/>
    <w:rsid w:val="0010343F"/>
    <w:rsid w:val="00103470"/>
    <w:rsid w:val="00103530"/>
    <w:rsid w:val="00104B66"/>
    <w:rsid w:val="00105292"/>
    <w:rsid w:val="00105561"/>
    <w:rsid w:val="001059F1"/>
    <w:rsid w:val="00105A60"/>
    <w:rsid w:val="0010640C"/>
    <w:rsid w:val="00107124"/>
    <w:rsid w:val="00107230"/>
    <w:rsid w:val="001075DF"/>
    <w:rsid w:val="00110307"/>
    <w:rsid w:val="00110746"/>
    <w:rsid w:val="001112DE"/>
    <w:rsid w:val="001118D4"/>
    <w:rsid w:val="00111AA7"/>
    <w:rsid w:val="00112449"/>
    <w:rsid w:val="0011284C"/>
    <w:rsid w:val="00113ACC"/>
    <w:rsid w:val="00113E6B"/>
    <w:rsid w:val="00114475"/>
    <w:rsid w:val="0011468E"/>
    <w:rsid w:val="001152EC"/>
    <w:rsid w:val="00115411"/>
    <w:rsid w:val="00115ACD"/>
    <w:rsid w:val="0011700B"/>
    <w:rsid w:val="001176C8"/>
    <w:rsid w:val="00117E87"/>
    <w:rsid w:val="00120836"/>
    <w:rsid w:val="00120958"/>
    <w:rsid w:val="00120A65"/>
    <w:rsid w:val="00121829"/>
    <w:rsid w:val="001221E3"/>
    <w:rsid w:val="00123141"/>
    <w:rsid w:val="00123850"/>
    <w:rsid w:val="00123BDB"/>
    <w:rsid w:val="00123EEE"/>
    <w:rsid w:val="001244D7"/>
    <w:rsid w:val="0012461F"/>
    <w:rsid w:val="00124D25"/>
    <w:rsid w:val="0013040E"/>
    <w:rsid w:val="001304FD"/>
    <w:rsid w:val="00131D64"/>
    <w:rsid w:val="001320D0"/>
    <w:rsid w:val="00132598"/>
    <w:rsid w:val="001329F7"/>
    <w:rsid w:val="00133169"/>
    <w:rsid w:val="001345D7"/>
    <w:rsid w:val="001356FB"/>
    <w:rsid w:val="00136070"/>
    <w:rsid w:val="00136970"/>
    <w:rsid w:val="00136EC5"/>
    <w:rsid w:val="001376DD"/>
    <w:rsid w:val="0014043F"/>
    <w:rsid w:val="001409F0"/>
    <w:rsid w:val="00140A95"/>
    <w:rsid w:val="001414F0"/>
    <w:rsid w:val="00141A8C"/>
    <w:rsid w:val="001420E7"/>
    <w:rsid w:val="0014433E"/>
    <w:rsid w:val="00144C80"/>
    <w:rsid w:val="00144DDE"/>
    <w:rsid w:val="00144F2E"/>
    <w:rsid w:val="001453E0"/>
    <w:rsid w:val="00146E44"/>
    <w:rsid w:val="001475A7"/>
    <w:rsid w:val="00147780"/>
    <w:rsid w:val="001507CD"/>
    <w:rsid w:val="00150BAA"/>
    <w:rsid w:val="00150FD2"/>
    <w:rsid w:val="00152ADC"/>
    <w:rsid w:val="0015389F"/>
    <w:rsid w:val="0015402A"/>
    <w:rsid w:val="00154204"/>
    <w:rsid w:val="00154342"/>
    <w:rsid w:val="00154708"/>
    <w:rsid w:val="001556E9"/>
    <w:rsid w:val="001567A0"/>
    <w:rsid w:val="001568E6"/>
    <w:rsid w:val="00157D5A"/>
    <w:rsid w:val="00160C17"/>
    <w:rsid w:val="00160D9B"/>
    <w:rsid w:val="0016110D"/>
    <w:rsid w:val="00161300"/>
    <w:rsid w:val="00161519"/>
    <w:rsid w:val="0016193B"/>
    <w:rsid w:val="001619A3"/>
    <w:rsid w:val="0016349F"/>
    <w:rsid w:val="001636D2"/>
    <w:rsid w:val="00163853"/>
    <w:rsid w:val="001644EC"/>
    <w:rsid w:val="00164980"/>
    <w:rsid w:val="00164CC6"/>
    <w:rsid w:val="00164FAA"/>
    <w:rsid w:val="00165783"/>
    <w:rsid w:val="0016578E"/>
    <w:rsid w:val="0016606C"/>
    <w:rsid w:val="001663D5"/>
    <w:rsid w:val="00166699"/>
    <w:rsid w:val="001671C3"/>
    <w:rsid w:val="00167464"/>
    <w:rsid w:val="00167514"/>
    <w:rsid w:val="00167C2B"/>
    <w:rsid w:val="00167CBB"/>
    <w:rsid w:val="00167FB8"/>
    <w:rsid w:val="00170903"/>
    <w:rsid w:val="00171714"/>
    <w:rsid w:val="00171807"/>
    <w:rsid w:val="00171D43"/>
    <w:rsid w:val="00171DB0"/>
    <w:rsid w:val="00171DC8"/>
    <w:rsid w:val="00173CC2"/>
    <w:rsid w:val="001744B3"/>
    <w:rsid w:val="001746C4"/>
    <w:rsid w:val="00174A89"/>
    <w:rsid w:val="00174C44"/>
    <w:rsid w:val="00174C60"/>
    <w:rsid w:val="00174E89"/>
    <w:rsid w:val="00175317"/>
    <w:rsid w:val="00176FC5"/>
    <w:rsid w:val="0017747E"/>
    <w:rsid w:val="0017767D"/>
    <w:rsid w:val="00177A73"/>
    <w:rsid w:val="001800D6"/>
    <w:rsid w:val="00180644"/>
    <w:rsid w:val="00180B56"/>
    <w:rsid w:val="00180FD7"/>
    <w:rsid w:val="00181095"/>
    <w:rsid w:val="0018156D"/>
    <w:rsid w:val="001818F0"/>
    <w:rsid w:val="00181A52"/>
    <w:rsid w:val="00181C24"/>
    <w:rsid w:val="00182D35"/>
    <w:rsid w:val="00183238"/>
    <w:rsid w:val="001832DA"/>
    <w:rsid w:val="00183640"/>
    <w:rsid w:val="001841A7"/>
    <w:rsid w:val="001845E7"/>
    <w:rsid w:val="00184AA2"/>
    <w:rsid w:val="00184EEA"/>
    <w:rsid w:val="00185C68"/>
    <w:rsid w:val="00186232"/>
    <w:rsid w:val="00186CC2"/>
    <w:rsid w:val="00187871"/>
    <w:rsid w:val="00187E9A"/>
    <w:rsid w:val="00190A51"/>
    <w:rsid w:val="00190B9A"/>
    <w:rsid w:val="00191267"/>
    <w:rsid w:val="001917DF"/>
    <w:rsid w:val="00192176"/>
    <w:rsid w:val="00192C13"/>
    <w:rsid w:val="00192C28"/>
    <w:rsid w:val="0019320E"/>
    <w:rsid w:val="001941E3"/>
    <w:rsid w:val="00195949"/>
    <w:rsid w:val="00195C2F"/>
    <w:rsid w:val="00195F88"/>
    <w:rsid w:val="00196B1E"/>
    <w:rsid w:val="00196C0E"/>
    <w:rsid w:val="00197891"/>
    <w:rsid w:val="00197AD7"/>
    <w:rsid w:val="001A0140"/>
    <w:rsid w:val="001A0BE5"/>
    <w:rsid w:val="001A128C"/>
    <w:rsid w:val="001A13E5"/>
    <w:rsid w:val="001A13EF"/>
    <w:rsid w:val="001A2061"/>
    <w:rsid w:val="001A2C8A"/>
    <w:rsid w:val="001A3582"/>
    <w:rsid w:val="001A3B7F"/>
    <w:rsid w:val="001A3EEA"/>
    <w:rsid w:val="001A54DA"/>
    <w:rsid w:val="001A5594"/>
    <w:rsid w:val="001A5CE0"/>
    <w:rsid w:val="001A5E25"/>
    <w:rsid w:val="001A679E"/>
    <w:rsid w:val="001A7D59"/>
    <w:rsid w:val="001B0376"/>
    <w:rsid w:val="001B047C"/>
    <w:rsid w:val="001B0C36"/>
    <w:rsid w:val="001B0E6D"/>
    <w:rsid w:val="001B1746"/>
    <w:rsid w:val="001B1FCB"/>
    <w:rsid w:val="001B450A"/>
    <w:rsid w:val="001B458E"/>
    <w:rsid w:val="001B4ADE"/>
    <w:rsid w:val="001B5571"/>
    <w:rsid w:val="001B5ADD"/>
    <w:rsid w:val="001B69DE"/>
    <w:rsid w:val="001B6FC2"/>
    <w:rsid w:val="001B6FC7"/>
    <w:rsid w:val="001B7CD5"/>
    <w:rsid w:val="001B7E1D"/>
    <w:rsid w:val="001C023F"/>
    <w:rsid w:val="001C0941"/>
    <w:rsid w:val="001C0A3B"/>
    <w:rsid w:val="001C3174"/>
    <w:rsid w:val="001C3DF3"/>
    <w:rsid w:val="001C4742"/>
    <w:rsid w:val="001C5771"/>
    <w:rsid w:val="001C58EB"/>
    <w:rsid w:val="001C5C24"/>
    <w:rsid w:val="001C6869"/>
    <w:rsid w:val="001C75CB"/>
    <w:rsid w:val="001C7970"/>
    <w:rsid w:val="001C7B4C"/>
    <w:rsid w:val="001C7BBB"/>
    <w:rsid w:val="001C7FD3"/>
    <w:rsid w:val="001D0B87"/>
    <w:rsid w:val="001D0F2E"/>
    <w:rsid w:val="001D16F7"/>
    <w:rsid w:val="001D175E"/>
    <w:rsid w:val="001D1ED4"/>
    <w:rsid w:val="001D1FB0"/>
    <w:rsid w:val="001D2808"/>
    <w:rsid w:val="001D283E"/>
    <w:rsid w:val="001D2D2B"/>
    <w:rsid w:val="001D36FB"/>
    <w:rsid w:val="001D4C7A"/>
    <w:rsid w:val="001D5BE7"/>
    <w:rsid w:val="001D6897"/>
    <w:rsid w:val="001D6D6D"/>
    <w:rsid w:val="001E0292"/>
    <w:rsid w:val="001E0A6A"/>
    <w:rsid w:val="001E112B"/>
    <w:rsid w:val="001E15D9"/>
    <w:rsid w:val="001E1D67"/>
    <w:rsid w:val="001E1F7D"/>
    <w:rsid w:val="001E294C"/>
    <w:rsid w:val="001E3236"/>
    <w:rsid w:val="001E32A4"/>
    <w:rsid w:val="001E3DD4"/>
    <w:rsid w:val="001E3DE8"/>
    <w:rsid w:val="001E482E"/>
    <w:rsid w:val="001E4C8E"/>
    <w:rsid w:val="001E50B7"/>
    <w:rsid w:val="001E535C"/>
    <w:rsid w:val="001E5F2F"/>
    <w:rsid w:val="001E6084"/>
    <w:rsid w:val="001E6A62"/>
    <w:rsid w:val="001E6AD0"/>
    <w:rsid w:val="001E70D9"/>
    <w:rsid w:val="001E7E27"/>
    <w:rsid w:val="001E7E65"/>
    <w:rsid w:val="001F147A"/>
    <w:rsid w:val="001F1D08"/>
    <w:rsid w:val="001F1DB9"/>
    <w:rsid w:val="001F2129"/>
    <w:rsid w:val="001F220F"/>
    <w:rsid w:val="001F26AC"/>
    <w:rsid w:val="001F3FCD"/>
    <w:rsid w:val="001F463C"/>
    <w:rsid w:val="001F4A6E"/>
    <w:rsid w:val="001F5556"/>
    <w:rsid w:val="001F5A03"/>
    <w:rsid w:val="001F5FEE"/>
    <w:rsid w:val="001F6A12"/>
    <w:rsid w:val="001F6DF7"/>
    <w:rsid w:val="001F701C"/>
    <w:rsid w:val="001F7338"/>
    <w:rsid w:val="001F745F"/>
    <w:rsid w:val="001F7B75"/>
    <w:rsid w:val="002008B4"/>
    <w:rsid w:val="00200B12"/>
    <w:rsid w:val="00201F0E"/>
    <w:rsid w:val="00202662"/>
    <w:rsid w:val="00202DB6"/>
    <w:rsid w:val="0020326A"/>
    <w:rsid w:val="0020339B"/>
    <w:rsid w:val="00204285"/>
    <w:rsid w:val="00204483"/>
    <w:rsid w:val="002053AF"/>
    <w:rsid w:val="002073D3"/>
    <w:rsid w:val="0020762F"/>
    <w:rsid w:val="002117BC"/>
    <w:rsid w:val="002120E2"/>
    <w:rsid w:val="00213286"/>
    <w:rsid w:val="0021379A"/>
    <w:rsid w:val="00213E2A"/>
    <w:rsid w:val="00214BA2"/>
    <w:rsid w:val="00214FB5"/>
    <w:rsid w:val="00215937"/>
    <w:rsid w:val="00215F46"/>
    <w:rsid w:val="00216407"/>
    <w:rsid w:val="0021645E"/>
    <w:rsid w:val="002164A8"/>
    <w:rsid w:val="00216B91"/>
    <w:rsid w:val="00216E8F"/>
    <w:rsid w:val="002172D6"/>
    <w:rsid w:val="00217837"/>
    <w:rsid w:val="00217FDF"/>
    <w:rsid w:val="00220A1F"/>
    <w:rsid w:val="00220EDF"/>
    <w:rsid w:val="00221BCC"/>
    <w:rsid w:val="00222923"/>
    <w:rsid w:val="00222AA7"/>
    <w:rsid w:val="00223063"/>
    <w:rsid w:val="00223237"/>
    <w:rsid w:val="00223536"/>
    <w:rsid w:val="00223815"/>
    <w:rsid w:val="00224797"/>
    <w:rsid w:val="00224D74"/>
    <w:rsid w:val="0022584C"/>
    <w:rsid w:val="00225B5D"/>
    <w:rsid w:val="00226400"/>
    <w:rsid w:val="00226621"/>
    <w:rsid w:val="002266AA"/>
    <w:rsid w:val="002267FB"/>
    <w:rsid w:val="00226E0E"/>
    <w:rsid w:val="002274AF"/>
    <w:rsid w:val="00227C39"/>
    <w:rsid w:val="0023025D"/>
    <w:rsid w:val="002305F5"/>
    <w:rsid w:val="002306D2"/>
    <w:rsid w:val="0023079B"/>
    <w:rsid w:val="00231EBC"/>
    <w:rsid w:val="00232C7A"/>
    <w:rsid w:val="0023342E"/>
    <w:rsid w:val="00234DE1"/>
    <w:rsid w:val="00234ED6"/>
    <w:rsid w:val="00235691"/>
    <w:rsid w:val="00235B94"/>
    <w:rsid w:val="00235D18"/>
    <w:rsid w:val="0023683B"/>
    <w:rsid w:val="00237C23"/>
    <w:rsid w:val="00240A9A"/>
    <w:rsid w:val="00242552"/>
    <w:rsid w:val="002429F5"/>
    <w:rsid w:val="002436AB"/>
    <w:rsid w:val="00244151"/>
    <w:rsid w:val="00245F13"/>
    <w:rsid w:val="00246398"/>
    <w:rsid w:val="00246429"/>
    <w:rsid w:val="0024672A"/>
    <w:rsid w:val="00246B0A"/>
    <w:rsid w:val="00247132"/>
    <w:rsid w:val="00247CCF"/>
    <w:rsid w:val="002501EF"/>
    <w:rsid w:val="00251770"/>
    <w:rsid w:val="00251A14"/>
    <w:rsid w:val="00252C08"/>
    <w:rsid w:val="00253255"/>
    <w:rsid w:val="0025497A"/>
    <w:rsid w:val="00255036"/>
    <w:rsid w:val="00255581"/>
    <w:rsid w:val="00255839"/>
    <w:rsid w:val="00256D24"/>
    <w:rsid w:val="0025715C"/>
    <w:rsid w:val="00260BF1"/>
    <w:rsid w:val="002614A7"/>
    <w:rsid w:val="00261851"/>
    <w:rsid w:val="0026213F"/>
    <w:rsid w:val="002632E7"/>
    <w:rsid w:val="002638CD"/>
    <w:rsid w:val="00263F54"/>
    <w:rsid w:val="002646D9"/>
    <w:rsid w:val="0026598E"/>
    <w:rsid w:val="00265F22"/>
    <w:rsid w:val="00266443"/>
    <w:rsid w:val="00266B29"/>
    <w:rsid w:val="002679A2"/>
    <w:rsid w:val="00267C76"/>
    <w:rsid w:val="00267CC1"/>
    <w:rsid w:val="002700E4"/>
    <w:rsid w:val="002707FF"/>
    <w:rsid w:val="002708BB"/>
    <w:rsid w:val="002712DC"/>
    <w:rsid w:val="002724E6"/>
    <w:rsid w:val="00272623"/>
    <w:rsid w:val="00273D4D"/>
    <w:rsid w:val="002746B8"/>
    <w:rsid w:val="00274CA5"/>
    <w:rsid w:val="00274FFA"/>
    <w:rsid w:val="002756E0"/>
    <w:rsid w:val="00275905"/>
    <w:rsid w:val="002760A5"/>
    <w:rsid w:val="0027654B"/>
    <w:rsid w:val="002767E6"/>
    <w:rsid w:val="00277355"/>
    <w:rsid w:val="00277603"/>
    <w:rsid w:val="0027768A"/>
    <w:rsid w:val="00277D3E"/>
    <w:rsid w:val="00281075"/>
    <w:rsid w:val="002814B6"/>
    <w:rsid w:val="00282BD1"/>
    <w:rsid w:val="00282F88"/>
    <w:rsid w:val="002831A1"/>
    <w:rsid w:val="00283423"/>
    <w:rsid w:val="002849A3"/>
    <w:rsid w:val="00284D64"/>
    <w:rsid w:val="0028502A"/>
    <w:rsid w:val="0028525E"/>
    <w:rsid w:val="0028535F"/>
    <w:rsid w:val="00285CCC"/>
    <w:rsid w:val="002861D0"/>
    <w:rsid w:val="0028741E"/>
    <w:rsid w:val="00287F61"/>
    <w:rsid w:val="00290A2C"/>
    <w:rsid w:val="00290C46"/>
    <w:rsid w:val="002918B7"/>
    <w:rsid w:val="00292B9D"/>
    <w:rsid w:val="00292CB5"/>
    <w:rsid w:val="00292D87"/>
    <w:rsid w:val="00293A1B"/>
    <w:rsid w:val="00294656"/>
    <w:rsid w:val="00295E27"/>
    <w:rsid w:val="00296061"/>
    <w:rsid w:val="0029730F"/>
    <w:rsid w:val="002979E2"/>
    <w:rsid w:val="00297F1A"/>
    <w:rsid w:val="002A0C11"/>
    <w:rsid w:val="002A0DC3"/>
    <w:rsid w:val="002A1982"/>
    <w:rsid w:val="002A1CE9"/>
    <w:rsid w:val="002A2DDD"/>
    <w:rsid w:val="002A36E5"/>
    <w:rsid w:val="002A451D"/>
    <w:rsid w:val="002A4FC4"/>
    <w:rsid w:val="002A501D"/>
    <w:rsid w:val="002A5347"/>
    <w:rsid w:val="002A6201"/>
    <w:rsid w:val="002A699E"/>
    <w:rsid w:val="002A6F8B"/>
    <w:rsid w:val="002A7650"/>
    <w:rsid w:val="002B0304"/>
    <w:rsid w:val="002B06CF"/>
    <w:rsid w:val="002B0937"/>
    <w:rsid w:val="002B0B50"/>
    <w:rsid w:val="002B0F3C"/>
    <w:rsid w:val="002B1CFA"/>
    <w:rsid w:val="002B1F5E"/>
    <w:rsid w:val="002B274A"/>
    <w:rsid w:val="002B27E8"/>
    <w:rsid w:val="002B27ED"/>
    <w:rsid w:val="002B2A39"/>
    <w:rsid w:val="002B2EAB"/>
    <w:rsid w:val="002B31C0"/>
    <w:rsid w:val="002B3B60"/>
    <w:rsid w:val="002B509E"/>
    <w:rsid w:val="002B59E4"/>
    <w:rsid w:val="002B5E19"/>
    <w:rsid w:val="002B7653"/>
    <w:rsid w:val="002C0AFC"/>
    <w:rsid w:val="002C0FE7"/>
    <w:rsid w:val="002C150C"/>
    <w:rsid w:val="002C194E"/>
    <w:rsid w:val="002C1B79"/>
    <w:rsid w:val="002C1D39"/>
    <w:rsid w:val="002C21A3"/>
    <w:rsid w:val="002C4383"/>
    <w:rsid w:val="002C4E5D"/>
    <w:rsid w:val="002C5172"/>
    <w:rsid w:val="002C5A1D"/>
    <w:rsid w:val="002C6316"/>
    <w:rsid w:val="002C6587"/>
    <w:rsid w:val="002C712D"/>
    <w:rsid w:val="002C7974"/>
    <w:rsid w:val="002C7C10"/>
    <w:rsid w:val="002C7EDF"/>
    <w:rsid w:val="002C7F60"/>
    <w:rsid w:val="002D06D0"/>
    <w:rsid w:val="002D2044"/>
    <w:rsid w:val="002D2C83"/>
    <w:rsid w:val="002D3A69"/>
    <w:rsid w:val="002D3D81"/>
    <w:rsid w:val="002D4E86"/>
    <w:rsid w:val="002D4EDA"/>
    <w:rsid w:val="002D50C1"/>
    <w:rsid w:val="002D6E57"/>
    <w:rsid w:val="002D78F8"/>
    <w:rsid w:val="002D7CE5"/>
    <w:rsid w:val="002E0D3F"/>
    <w:rsid w:val="002E0F34"/>
    <w:rsid w:val="002E136B"/>
    <w:rsid w:val="002E1430"/>
    <w:rsid w:val="002E2542"/>
    <w:rsid w:val="002E2A42"/>
    <w:rsid w:val="002E3764"/>
    <w:rsid w:val="002E3979"/>
    <w:rsid w:val="002E39BB"/>
    <w:rsid w:val="002E3F04"/>
    <w:rsid w:val="002E53DE"/>
    <w:rsid w:val="002E573E"/>
    <w:rsid w:val="002E5870"/>
    <w:rsid w:val="002E59EC"/>
    <w:rsid w:val="002E609B"/>
    <w:rsid w:val="002E6510"/>
    <w:rsid w:val="002E6AA8"/>
    <w:rsid w:val="002E6F9C"/>
    <w:rsid w:val="002E720E"/>
    <w:rsid w:val="002F0453"/>
    <w:rsid w:val="002F0B7F"/>
    <w:rsid w:val="002F211D"/>
    <w:rsid w:val="002F274C"/>
    <w:rsid w:val="002F2917"/>
    <w:rsid w:val="002F2BDD"/>
    <w:rsid w:val="002F2D28"/>
    <w:rsid w:val="002F3AAA"/>
    <w:rsid w:val="002F47C0"/>
    <w:rsid w:val="002F5B3D"/>
    <w:rsid w:val="002F6AA2"/>
    <w:rsid w:val="002F7B8F"/>
    <w:rsid w:val="002F7CEB"/>
    <w:rsid w:val="0030037B"/>
    <w:rsid w:val="00300BEC"/>
    <w:rsid w:val="00300FA5"/>
    <w:rsid w:val="00301943"/>
    <w:rsid w:val="00302838"/>
    <w:rsid w:val="00302C3F"/>
    <w:rsid w:val="00303E56"/>
    <w:rsid w:val="003045BC"/>
    <w:rsid w:val="00304B36"/>
    <w:rsid w:val="00306692"/>
    <w:rsid w:val="00306B36"/>
    <w:rsid w:val="00307994"/>
    <w:rsid w:val="00307B65"/>
    <w:rsid w:val="0031041C"/>
    <w:rsid w:val="0031053A"/>
    <w:rsid w:val="00310E39"/>
    <w:rsid w:val="00310EAB"/>
    <w:rsid w:val="00311D30"/>
    <w:rsid w:val="00311EB1"/>
    <w:rsid w:val="00312431"/>
    <w:rsid w:val="00312693"/>
    <w:rsid w:val="00312C84"/>
    <w:rsid w:val="0031366A"/>
    <w:rsid w:val="00314281"/>
    <w:rsid w:val="00314315"/>
    <w:rsid w:val="003143DF"/>
    <w:rsid w:val="00314C8D"/>
    <w:rsid w:val="0031511F"/>
    <w:rsid w:val="00315678"/>
    <w:rsid w:val="00315B9A"/>
    <w:rsid w:val="00315DB3"/>
    <w:rsid w:val="00315FAB"/>
    <w:rsid w:val="003162D5"/>
    <w:rsid w:val="00316507"/>
    <w:rsid w:val="0031788B"/>
    <w:rsid w:val="00320522"/>
    <w:rsid w:val="00320AF0"/>
    <w:rsid w:val="00321107"/>
    <w:rsid w:val="003211C3"/>
    <w:rsid w:val="003218B0"/>
    <w:rsid w:val="00322866"/>
    <w:rsid w:val="00322C93"/>
    <w:rsid w:val="00323880"/>
    <w:rsid w:val="003238FB"/>
    <w:rsid w:val="00326CD5"/>
    <w:rsid w:val="00327F7D"/>
    <w:rsid w:val="00331584"/>
    <w:rsid w:val="003315DC"/>
    <w:rsid w:val="00331A38"/>
    <w:rsid w:val="00331F01"/>
    <w:rsid w:val="003324DC"/>
    <w:rsid w:val="0033287F"/>
    <w:rsid w:val="0033299C"/>
    <w:rsid w:val="003336B9"/>
    <w:rsid w:val="00333F3A"/>
    <w:rsid w:val="00334BA5"/>
    <w:rsid w:val="0033527C"/>
    <w:rsid w:val="0033589C"/>
    <w:rsid w:val="00335AF0"/>
    <w:rsid w:val="00336167"/>
    <w:rsid w:val="003361A8"/>
    <w:rsid w:val="00336D5E"/>
    <w:rsid w:val="00337A25"/>
    <w:rsid w:val="00337E82"/>
    <w:rsid w:val="00340F9B"/>
    <w:rsid w:val="0034111F"/>
    <w:rsid w:val="00341625"/>
    <w:rsid w:val="00342A3C"/>
    <w:rsid w:val="00343CB4"/>
    <w:rsid w:val="00344B18"/>
    <w:rsid w:val="00344B50"/>
    <w:rsid w:val="00345C88"/>
    <w:rsid w:val="00346C31"/>
    <w:rsid w:val="00346D89"/>
    <w:rsid w:val="00347735"/>
    <w:rsid w:val="003502A6"/>
    <w:rsid w:val="00350BB2"/>
    <w:rsid w:val="00350F72"/>
    <w:rsid w:val="00352552"/>
    <w:rsid w:val="00353249"/>
    <w:rsid w:val="0035363C"/>
    <w:rsid w:val="00353A1A"/>
    <w:rsid w:val="00353CA5"/>
    <w:rsid w:val="00353E5C"/>
    <w:rsid w:val="00354202"/>
    <w:rsid w:val="00354472"/>
    <w:rsid w:val="003554BE"/>
    <w:rsid w:val="0035647A"/>
    <w:rsid w:val="003569B6"/>
    <w:rsid w:val="0036055F"/>
    <w:rsid w:val="00360849"/>
    <w:rsid w:val="003608D0"/>
    <w:rsid w:val="003609D1"/>
    <w:rsid w:val="003620CB"/>
    <w:rsid w:val="0036211D"/>
    <w:rsid w:val="00362246"/>
    <w:rsid w:val="00363897"/>
    <w:rsid w:val="0036451D"/>
    <w:rsid w:val="003646EF"/>
    <w:rsid w:val="00364859"/>
    <w:rsid w:val="00364A44"/>
    <w:rsid w:val="0036547B"/>
    <w:rsid w:val="0036594A"/>
    <w:rsid w:val="00365B6F"/>
    <w:rsid w:val="00365F33"/>
    <w:rsid w:val="00366F12"/>
    <w:rsid w:val="00367284"/>
    <w:rsid w:val="00367A02"/>
    <w:rsid w:val="00367A3A"/>
    <w:rsid w:val="003708A1"/>
    <w:rsid w:val="003708B3"/>
    <w:rsid w:val="00371876"/>
    <w:rsid w:val="00372287"/>
    <w:rsid w:val="003740A3"/>
    <w:rsid w:val="00374AE0"/>
    <w:rsid w:val="00374D64"/>
    <w:rsid w:val="00375B4A"/>
    <w:rsid w:val="00375F5A"/>
    <w:rsid w:val="00376A1C"/>
    <w:rsid w:val="003771CB"/>
    <w:rsid w:val="00377438"/>
    <w:rsid w:val="00380F7D"/>
    <w:rsid w:val="00381523"/>
    <w:rsid w:val="003820D1"/>
    <w:rsid w:val="0038244C"/>
    <w:rsid w:val="00382837"/>
    <w:rsid w:val="00383103"/>
    <w:rsid w:val="00383F0F"/>
    <w:rsid w:val="003862C2"/>
    <w:rsid w:val="00386E73"/>
    <w:rsid w:val="00386E86"/>
    <w:rsid w:val="003875B8"/>
    <w:rsid w:val="00387819"/>
    <w:rsid w:val="003879B0"/>
    <w:rsid w:val="0039082C"/>
    <w:rsid w:val="003908C5"/>
    <w:rsid w:val="003918AB"/>
    <w:rsid w:val="00391EEE"/>
    <w:rsid w:val="003920D2"/>
    <w:rsid w:val="0039253A"/>
    <w:rsid w:val="00392BCD"/>
    <w:rsid w:val="00393DFB"/>
    <w:rsid w:val="00393E04"/>
    <w:rsid w:val="003944A5"/>
    <w:rsid w:val="003958DA"/>
    <w:rsid w:val="00395C3E"/>
    <w:rsid w:val="00395DF4"/>
    <w:rsid w:val="0039665F"/>
    <w:rsid w:val="00396C5D"/>
    <w:rsid w:val="003973A5"/>
    <w:rsid w:val="00397556"/>
    <w:rsid w:val="00397A52"/>
    <w:rsid w:val="00397B3F"/>
    <w:rsid w:val="003A11EF"/>
    <w:rsid w:val="003A38D7"/>
    <w:rsid w:val="003A40E8"/>
    <w:rsid w:val="003A4AD2"/>
    <w:rsid w:val="003A4F10"/>
    <w:rsid w:val="003A53C5"/>
    <w:rsid w:val="003A5608"/>
    <w:rsid w:val="003A59EC"/>
    <w:rsid w:val="003A69EE"/>
    <w:rsid w:val="003A70AA"/>
    <w:rsid w:val="003A744D"/>
    <w:rsid w:val="003B05D5"/>
    <w:rsid w:val="003B0A67"/>
    <w:rsid w:val="003B1219"/>
    <w:rsid w:val="003B3F99"/>
    <w:rsid w:val="003B4601"/>
    <w:rsid w:val="003B4F79"/>
    <w:rsid w:val="003B5950"/>
    <w:rsid w:val="003B618E"/>
    <w:rsid w:val="003C1AB3"/>
    <w:rsid w:val="003C2132"/>
    <w:rsid w:val="003C413C"/>
    <w:rsid w:val="003C41B6"/>
    <w:rsid w:val="003C4476"/>
    <w:rsid w:val="003C63C5"/>
    <w:rsid w:val="003C6546"/>
    <w:rsid w:val="003C66B4"/>
    <w:rsid w:val="003C6CEC"/>
    <w:rsid w:val="003C74FD"/>
    <w:rsid w:val="003C7959"/>
    <w:rsid w:val="003D003C"/>
    <w:rsid w:val="003D0249"/>
    <w:rsid w:val="003D1252"/>
    <w:rsid w:val="003D1671"/>
    <w:rsid w:val="003D1820"/>
    <w:rsid w:val="003D2C7F"/>
    <w:rsid w:val="003D2FE7"/>
    <w:rsid w:val="003D3C92"/>
    <w:rsid w:val="003D3F60"/>
    <w:rsid w:val="003D4230"/>
    <w:rsid w:val="003D4CFA"/>
    <w:rsid w:val="003D5384"/>
    <w:rsid w:val="003D6978"/>
    <w:rsid w:val="003D699D"/>
    <w:rsid w:val="003D6D0B"/>
    <w:rsid w:val="003D7198"/>
    <w:rsid w:val="003D7F4E"/>
    <w:rsid w:val="003E0031"/>
    <w:rsid w:val="003E01AD"/>
    <w:rsid w:val="003E111D"/>
    <w:rsid w:val="003E1466"/>
    <w:rsid w:val="003E1795"/>
    <w:rsid w:val="003E17F0"/>
    <w:rsid w:val="003E193A"/>
    <w:rsid w:val="003E1EA0"/>
    <w:rsid w:val="003E2AAF"/>
    <w:rsid w:val="003E3446"/>
    <w:rsid w:val="003E4711"/>
    <w:rsid w:val="003E53C8"/>
    <w:rsid w:val="003E62FF"/>
    <w:rsid w:val="003E66D2"/>
    <w:rsid w:val="003E7ED2"/>
    <w:rsid w:val="003F0733"/>
    <w:rsid w:val="003F0D48"/>
    <w:rsid w:val="003F0EE4"/>
    <w:rsid w:val="003F158C"/>
    <w:rsid w:val="003F189C"/>
    <w:rsid w:val="003F2687"/>
    <w:rsid w:val="003F396B"/>
    <w:rsid w:val="003F3A5B"/>
    <w:rsid w:val="003F43D5"/>
    <w:rsid w:val="003F4B41"/>
    <w:rsid w:val="003F589E"/>
    <w:rsid w:val="003F5BFC"/>
    <w:rsid w:val="003F5DE1"/>
    <w:rsid w:val="003F5F68"/>
    <w:rsid w:val="004004F6"/>
    <w:rsid w:val="00400A85"/>
    <w:rsid w:val="00400DFB"/>
    <w:rsid w:val="004012D5"/>
    <w:rsid w:val="00401941"/>
    <w:rsid w:val="00401A8A"/>
    <w:rsid w:val="00401B12"/>
    <w:rsid w:val="00403636"/>
    <w:rsid w:val="00403DA9"/>
    <w:rsid w:val="004041F3"/>
    <w:rsid w:val="004047FE"/>
    <w:rsid w:val="00404AB5"/>
    <w:rsid w:val="00404B6B"/>
    <w:rsid w:val="00404F57"/>
    <w:rsid w:val="00405231"/>
    <w:rsid w:val="00405A3E"/>
    <w:rsid w:val="0040623C"/>
    <w:rsid w:val="00407893"/>
    <w:rsid w:val="00407AF3"/>
    <w:rsid w:val="00410505"/>
    <w:rsid w:val="004123B4"/>
    <w:rsid w:val="00412432"/>
    <w:rsid w:val="0041305D"/>
    <w:rsid w:val="00413825"/>
    <w:rsid w:val="00413CC7"/>
    <w:rsid w:val="00414C23"/>
    <w:rsid w:val="004155CE"/>
    <w:rsid w:val="00415D8D"/>
    <w:rsid w:val="00420488"/>
    <w:rsid w:val="00420955"/>
    <w:rsid w:val="004210D4"/>
    <w:rsid w:val="004214F1"/>
    <w:rsid w:val="00421635"/>
    <w:rsid w:val="00423145"/>
    <w:rsid w:val="00423239"/>
    <w:rsid w:val="00423773"/>
    <w:rsid w:val="00423877"/>
    <w:rsid w:val="0042396F"/>
    <w:rsid w:val="00424428"/>
    <w:rsid w:val="00424450"/>
    <w:rsid w:val="00424A0E"/>
    <w:rsid w:val="00424C49"/>
    <w:rsid w:val="0042571E"/>
    <w:rsid w:val="00425ABB"/>
    <w:rsid w:val="00426C7C"/>
    <w:rsid w:val="00426F16"/>
    <w:rsid w:val="00426F19"/>
    <w:rsid w:val="0042770F"/>
    <w:rsid w:val="00427AD8"/>
    <w:rsid w:val="00427C89"/>
    <w:rsid w:val="00430854"/>
    <w:rsid w:val="004315A6"/>
    <w:rsid w:val="00431926"/>
    <w:rsid w:val="00431A48"/>
    <w:rsid w:val="00432087"/>
    <w:rsid w:val="00432602"/>
    <w:rsid w:val="00432639"/>
    <w:rsid w:val="00432F86"/>
    <w:rsid w:val="00433570"/>
    <w:rsid w:val="00433DF2"/>
    <w:rsid w:val="004347AC"/>
    <w:rsid w:val="0043561C"/>
    <w:rsid w:val="00435F49"/>
    <w:rsid w:val="004367CE"/>
    <w:rsid w:val="00441E0C"/>
    <w:rsid w:val="00442181"/>
    <w:rsid w:val="00442BB3"/>
    <w:rsid w:val="0044336E"/>
    <w:rsid w:val="004435F2"/>
    <w:rsid w:val="00443CC5"/>
    <w:rsid w:val="00443F9B"/>
    <w:rsid w:val="00443FDE"/>
    <w:rsid w:val="00444E45"/>
    <w:rsid w:val="00445347"/>
    <w:rsid w:val="00445AEB"/>
    <w:rsid w:val="0044656F"/>
    <w:rsid w:val="00446B7E"/>
    <w:rsid w:val="00447023"/>
    <w:rsid w:val="0044716C"/>
    <w:rsid w:val="00447C38"/>
    <w:rsid w:val="00447E40"/>
    <w:rsid w:val="004517D6"/>
    <w:rsid w:val="00452848"/>
    <w:rsid w:val="00452AE1"/>
    <w:rsid w:val="004536DF"/>
    <w:rsid w:val="00453D6B"/>
    <w:rsid w:val="004544C5"/>
    <w:rsid w:val="00454996"/>
    <w:rsid w:val="00454B30"/>
    <w:rsid w:val="004559DE"/>
    <w:rsid w:val="00455BE0"/>
    <w:rsid w:val="004560BE"/>
    <w:rsid w:val="004567AD"/>
    <w:rsid w:val="00456AE7"/>
    <w:rsid w:val="0045745B"/>
    <w:rsid w:val="00457A7E"/>
    <w:rsid w:val="00460422"/>
    <w:rsid w:val="00460496"/>
    <w:rsid w:val="0046077E"/>
    <w:rsid w:val="00461658"/>
    <w:rsid w:val="00461997"/>
    <w:rsid w:val="00461C67"/>
    <w:rsid w:val="0046235F"/>
    <w:rsid w:val="00462667"/>
    <w:rsid w:val="0046325C"/>
    <w:rsid w:val="004634FE"/>
    <w:rsid w:val="00464329"/>
    <w:rsid w:val="00464ACD"/>
    <w:rsid w:val="00464D35"/>
    <w:rsid w:val="004651BB"/>
    <w:rsid w:val="00465D99"/>
    <w:rsid w:val="00466B7D"/>
    <w:rsid w:val="00466E5E"/>
    <w:rsid w:val="004674BE"/>
    <w:rsid w:val="00467FD4"/>
    <w:rsid w:val="0047059A"/>
    <w:rsid w:val="004705EE"/>
    <w:rsid w:val="00470B21"/>
    <w:rsid w:val="00471784"/>
    <w:rsid w:val="00471C75"/>
    <w:rsid w:val="00471E73"/>
    <w:rsid w:val="00471E82"/>
    <w:rsid w:val="004725CE"/>
    <w:rsid w:val="00472CD3"/>
    <w:rsid w:val="0047328F"/>
    <w:rsid w:val="0047473A"/>
    <w:rsid w:val="00475CF5"/>
    <w:rsid w:val="00475EE4"/>
    <w:rsid w:val="004761B1"/>
    <w:rsid w:val="00476560"/>
    <w:rsid w:val="00476769"/>
    <w:rsid w:val="00476BF7"/>
    <w:rsid w:val="00476D42"/>
    <w:rsid w:val="00476E5A"/>
    <w:rsid w:val="004774B7"/>
    <w:rsid w:val="00481DFC"/>
    <w:rsid w:val="004821F9"/>
    <w:rsid w:val="0048231D"/>
    <w:rsid w:val="004826E4"/>
    <w:rsid w:val="00482919"/>
    <w:rsid w:val="00482DF8"/>
    <w:rsid w:val="00483438"/>
    <w:rsid w:val="00483B2F"/>
    <w:rsid w:val="00483B73"/>
    <w:rsid w:val="00485006"/>
    <w:rsid w:val="00485450"/>
    <w:rsid w:val="00485852"/>
    <w:rsid w:val="00485E1A"/>
    <w:rsid w:val="00485FC7"/>
    <w:rsid w:val="00486106"/>
    <w:rsid w:val="0048744D"/>
    <w:rsid w:val="0049111F"/>
    <w:rsid w:val="0049117E"/>
    <w:rsid w:val="00491684"/>
    <w:rsid w:val="00494E07"/>
    <w:rsid w:val="0049556F"/>
    <w:rsid w:val="00496520"/>
    <w:rsid w:val="004965DC"/>
    <w:rsid w:val="0049799B"/>
    <w:rsid w:val="00497B57"/>
    <w:rsid w:val="00497BB4"/>
    <w:rsid w:val="004A0406"/>
    <w:rsid w:val="004A0F13"/>
    <w:rsid w:val="004A1A6D"/>
    <w:rsid w:val="004A1AAF"/>
    <w:rsid w:val="004A28A2"/>
    <w:rsid w:val="004A3CB6"/>
    <w:rsid w:val="004A3FCF"/>
    <w:rsid w:val="004A4B3E"/>
    <w:rsid w:val="004A53DB"/>
    <w:rsid w:val="004A5E32"/>
    <w:rsid w:val="004A62D3"/>
    <w:rsid w:val="004A66DC"/>
    <w:rsid w:val="004B01F5"/>
    <w:rsid w:val="004B0BEC"/>
    <w:rsid w:val="004B15B4"/>
    <w:rsid w:val="004B377E"/>
    <w:rsid w:val="004B3E5A"/>
    <w:rsid w:val="004B3F3A"/>
    <w:rsid w:val="004B4010"/>
    <w:rsid w:val="004B4446"/>
    <w:rsid w:val="004B4A8A"/>
    <w:rsid w:val="004B4C0B"/>
    <w:rsid w:val="004B5910"/>
    <w:rsid w:val="004B6054"/>
    <w:rsid w:val="004B6329"/>
    <w:rsid w:val="004B6377"/>
    <w:rsid w:val="004B6C40"/>
    <w:rsid w:val="004B71FB"/>
    <w:rsid w:val="004C04ED"/>
    <w:rsid w:val="004C0578"/>
    <w:rsid w:val="004C0B54"/>
    <w:rsid w:val="004C0C65"/>
    <w:rsid w:val="004C1267"/>
    <w:rsid w:val="004C177A"/>
    <w:rsid w:val="004C188B"/>
    <w:rsid w:val="004C1F0A"/>
    <w:rsid w:val="004C21E4"/>
    <w:rsid w:val="004C365A"/>
    <w:rsid w:val="004C3838"/>
    <w:rsid w:val="004C3C01"/>
    <w:rsid w:val="004C41FC"/>
    <w:rsid w:val="004C4703"/>
    <w:rsid w:val="004C4CAE"/>
    <w:rsid w:val="004C4E7C"/>
    <w:rsid w:val="004C52DF"/>
    <w:rsid w:val="004C57A9"/>
    <w:rsid w:val="004C5F2C"/>
    <w:rsid w:val="004C5F71"/>
    <w:rsid w:val="004C6561"/>
    <w:rsid w:val="004C68CA"/>
    <w:rsid w:val="004C6BB0"/>
    <w:rsid w:val="004C705F"/>
    <w:rsid w:val="004C7744"/>
    <w:rsid w:val="004C7925"/>
    <w:rsid w:val="004D0052"/>
    <w:rsid w:val="004D03A9"/>
    <w:rsid w:val="004D1718"/>
    <w:rsid w:val="004D240B"/>
    <w:rsid w:val="004D2D10"/>
    <w:rsid w:val="004D2DBB"/>
    <w:rsid w:val="004D3229"/>
    <w:rsid w:val="004D3D7D"/>
    <w:rsid w:val="004D461A"/>
    <w:rsid w:val="004D4AAE"/>
    <w:rsid w:val="004D52F2"/>
    <w:rsid w:val="004D54BF"/>
    <w:rsid w:val="004D59A2"/>
    <w:rsid w:val="004D5BDF"/>
    <w:rsid w:val="004D627F"/>
    <w:rsid w:val="004D787D"/>
    <w:rsid w:val="004E0929"/>
    <w:rsid w:val="004E09A6"/>
    <w:rsid w:val="004E1553"/>
    <w:rsid w:val="004E1B8F"/>
    <w:rsid w:val="004E26CA"/>
    <w:rsid w:val="004E37F8"/>
    <w:rsid w:val="004E495A"/>
    <w:rsid w:val="004E588E"/>
    <w:rsid w:val="004E5BB0"/>
    <w:rsid w:val="004E5E68"/>
    <w:rsid w:val="004E5E9B"/>
    <w:rsid w:val="004E6638"/>
    <w:rsid w:val="004E799F"/>
    <w:rsid w:val="004E7E7D"/>
    <w:rsid w:val="004E7F84"/>
    <w:rsid w:val="004F0296"/>
    <w:rsid w:val="004F2136"/>
    <w:rsid w:val="004F223A"/>
    <w:rsid w:val="004F2DD2"/>
    <w:rsid w:val="004F3671"/>
    <w:rsid w:val="004F4345"/>
    <w:rsid w:val="004F46A2"/>
    <w:rsid w:val="004F51FF"/>
    <w:rsid w:val="004F69F7"/>
    <w:rsid w:val="004F7229"/>
    <w:rsid w:val="004F72DA"/>
    <w:rsid w:val="004F7D30"/>
    <w:rsid w:val="0050057E"/>
    <w:rsid w:val="00500F6C"/>
    <w:rsid w:val="00501C18"/>
    <w:rsid w:val="00501F73"/>
    <w:rsid w:val="00502397"/>
    <w:rsid w:val="005026E9"/>
    <w:rsid w:val="00502769"/>
    <w:rsid w:val="0050287F"/>
    <w:rsid w:val="00502DA6"/>
    <w:rsid w:val="00503018"/>
    <w:rsid w:val="0050574B"/>
    <w:rsid w:val="00506272"/>
    <w:rsid w:val="00506EBE"/>
    <w:rsid w:val="00507413"/>
    <w:rsid w:val="00510335"/>
    <w:rsid w:val="00511185"/>
    <w:rsid w:val="00511F77"/>
    <w:rsid w:val="00512126"/>
    <w:rsid w:val="00512878"/>
    <w:rsid w:val="00512AD7"/>
    <w:rsid w:val="00512D7B"/>
    <w:rsid w:val="00512EAE"/>
    <w:rsid w:val="00514307"/>
    <w:rsid w:val="00514C16"/>
    <w:rsid w:val="00514F23"/>
    <w:rsid w:val="00514FD8"/>
    <w:rsid w:val="005150D8"/>
    <w:rsid w:val="005154FB"/>
    <w:rsid w:val="00515823"/>
    <w:rsid w:val="00515C44"/>
    <w:rsid w:val="00516617"/>
    <w:rsid w:val="00516BBC"/>
    <w:rsid w:val="0051786A"/>
    <w:rsid w:val="00517C23"/>
    <w:rsid w:val="00517FD1"/>
    <w:rsid w:val="005203DE"/>
    <w:rsid w:val="005208F1"/>
    <w:rsid w:val="00521797"/>
    <w:rsid w:val="005221C5"/>
    <w:rsid w:val="00522636"/>
    <w:rsid w:val="00522CFE"/>
    <w:rsid w:val="00523403"/>
    <w:rsid w:val="0052340D"/>
    <w:rsid w:val="00524C08"/>
    <w:rsid w:val="00525128"/>
    <w:rsid w:val="005258D2"/>
    <w:rsid w:val="00525CCB"/>
    <w:rsid w:val="00525F57"/>
    <w:rsid w:val="005261DC"/>
    <w:rsid w:val="00526EEE"/>
    <w:rsid w:val="00527925"/>
    <w:rsid w:val="00527ACD"/>
    <w:rsid w:val="00527B53"/>
    <w:rsid w:val="00527F8E"/>
    <w:rsid w:val="00530081"/>
    <w:rsid w:val="00530DE7"/>
    <w:rsid w:val="00530F91"/>
    <w:rsid w:val="00531245"/>
    <w:rsid w:val="00531B33"/>
    <w:rsid w:val="00532123"/>
    <w:rsid w:val="005324AA"/>
    <w:rsid w:val="00532749"/>
    <w:rsid w:val="00532C82"/>
    <w:rsid w:val="00532DA1"/>
    <w:rsid w:val="00532FFD"/>
    <w:rsid w:val="005333C5"/>
    <w:rsid w:val="0053341B"/>
    <w:rsid w:val="00533DE4"/>
    <w:rsid w:val="0053433D"/>
    <w:rsid w:val="005344FC"/>
    <w:rsid w:val="00534F96"/>
    <w:rsid w:val="005350A2"/>
    <w:rsid w:val="0053531C"/>
    <w:rsid w:val="00535F3D"/>
    <w:rsid w:val="005363EB"/>
    <w:rsid w:val="0054068C"/>
    <w:rsid w:val="0054086C"/>
    <w:rsid w:val="005408DA"/>
    <w:rsid w:val="00540907"/>
    <w:rsid w:val="0054187D"/>
    <w:rsid w:val="00541BA2"/>
    <w:rsid w:val="005421C6"/>
    <w:rsid w:val="0054273D"/>
    <w:rsid w:val="00542CB9"/>
    <w:rsid w:val="00542EAD"/>
    <w:rsid w:val="00543C0B"/>
    <w:rsid w:val="00544555"/>
    <w:rsid w:val="005448AB"/>
    <w:rsid w:val="00544A88"/>
    <w:rsid w:val="00544E9A"/>
    <w:rsid w:val="005450B9"/>
    <w:rsid w:val="005450C6"/>
    <w:rsid w:val="005450E2"/>
    <w:rsid w:val="00545332"/>
    <w:rsid w:val="0054575A"/>
    <w:rsid w:val="00545BFC"/>
    <w:rsid w:val="00545C6E"/>
    <w:rsid w:val="0054607B"/>
    <w:rsid w:val="005469A3"/>
    <w:rsid w:val="00546B46"/>
    <w:rsid w:val="0054759B"/>
    <w:rsid w:val="005512AD"/>
    <w:rsid w:val="00551313"/>
    <w:rsid w:val="0055185E"/>
    <w:rsid w:val="00552242"/>
    <w:rsid w:val="0055277B"/>
    <w:rsid w:val="00552AA0"/>
    <w:rsid w:val="0055347A"/>
    <w:rsid w:val="00553819"/>
    <w:rsid w:val="0055486B"/>
    <w:rsid w:val="00554C00"/>
    <w:rsid w:val="00554C91"/>
    <w:rsid w:val="0055625D"/>
    <w:rsid w:val="00556557"/>
    <w:rsid w:val="00556608"/>
    <w:rsid w:val="00556639"/>
    <w:rsid w:val="0055667C"/>
    <w:rsid w:val="00556D03"/>
    <w:rsid w:val="0055773F"/>
    <w:rsid w:val="005611F1"/>
    <w:rsid w:val="00562FDD"/>
    <w:rsid w:val="005642B6"/>
    <w:rsid w:val="005647F0"/>
    <w:rsid w:val="00566C0A"/>
    <w:rsid w:val="005676D2"/>
    <w:rsid w:val="00567841"/>
    <w:rsid w:val="0057049C"/>
    <w:rsid w:val="005708B8"/>
    <w:rsid w:val="00570C70"/>
    <w:rsid w:val="00570FE7"/>
    <w:rsid w:val="005719ED"/>
    <w:rsid w:val="00571D3C"/>
    <w:rsid w:val="00571D7F"/>
    <w:rsid w:val="00572015"/>
    <w:rsid w:val="00572253"/>
    <w:rsid w:val="00572876"/>
    <w:rsid w:val="00572A5F"/>
    <w:rsid w:val="00572C3B"/>
    <w:rsid w:val="005731D2"/>
    <w:rsid w:val="00573400"/>
    <w:rsid w:val="00573F06"/>
    <w:rsid w:val="00574AE2"/>
    <w:rsid w:val="005756E4"/>
    <w:rsid w:val="00575728"/>
    <w:rsid w:val="005759F8"/>
    <w:rsid w:val="00575C90"/>
    <w:rsid w:val="00575D99"/>
    <w:rsid w:val="00576428"/>
    <w:rsid w:val="00576FA6"/>
    <w:rsid w:val="005775C3"/>
    <w:rsid w:val="00577E71"/>
    <w:rsid w:val="005800F2"/>
    <w:rsid w:val="00580599"/>
    <w:rsid w:val="005813FC"/>
    <w:rsid w:val="0058172A"/>
    <w:rsid w:val="00581ED2"/>
    <w:rsid w:val="00582106"/>
    <w:rsid w:val="00582828"/>
    <w:rsid w:val="00583FFB"/>
    <w:rsid w:val="00584DAB"/>
    <w:rsid w:val="00584E7F"/>
    <w:rsid w:val="00585F4D"/>
    <w:rsid w:val="00586933"/>
    <w:rsid w:val="00586AD5"/>
    <w:rsid w:val="00586D09"/>
    <w:rsid w:val="00587C4A"/>
    <w:rsid w:val="00590358"/>
    <w:rsid w:val="00590A7C"/>
    <w:rsid w:val="00590B47"/>
    <w:rsid w:val="00590DA7"/>
    <w:rsid w:val="00591061"/>
    <w:rsid w:val="005916FD"/>
    <w:rsid w:val="0059173A"/>
    <w:rsid w:val="00591978"/>
    <w:rsid w:val="00591984"/>
    <w:rsid w:val="005922BE"/>
    <w:rsid w:val="005924CA"/>
    <w:rsid w:val="00592C51"/>
    <w:rsid w:val="00592E67"/>
    <w:rsid w:val="00593DC5"/>
    <w:rsid w:val="0059427D"/>
    <w:rsid w:val="005948E1"/>
    <w:rsid w:val="00595190"/>
    <w:rsid w:val="00595543"/>
    <w:rsid w:val="00596217"/>
    <w:rsid w:val="00596752"/>
    <w:rsid w:val="00596D33"/>
    <w:rsid w:val="00597798"/>
    <w:rsid w:val="005A02BD"/>
    <w:rsid w:val="005A0761"/>
    <w:rsid w:val="005A0F6C"/>
    <w:rsid w:val="005A1229"/>
    <w:rsid w:val="005A212E"/>
    <w:rsid w:val="005A24D4"/>
    <w:rsid w:val="005A2862"/>
    <w:rsid w:val="005A41EB"/>
    <w:rsid w:val="005A4380"/>
    <w:rsid w:val="005A4947"/>
    <w:rsid w:val="005A532C"/>
    <w:rsid w:val="005A5AA4"/>
    <w:rsid w:val="005A601F"/>
    <w:rsid w:val="005A6780"/>
    <w:rsid w:val="005A67CC"/>
    <w:rsid w:val="005A782F"/>
    <w:rsid w:val="005A7FF4"/>
    <w:rsid w:val="005B054B"/>
    <w:rsid w:val="005B1294"/>
    <w:rsid w:val="005B1451"/>
    <w:rsid w:val="005B2ABD"/>
    <w:rsid w:val="005B2D94"/>
    <w:rsid w:val="005B3572"/>
    <w:rsid w:val="005B49D5"/>
    <w:rsid w:val="005B5B0B"/>
    <w:rsid w:val="005B5C81"/>
    <w:rsid w:val="005B628A"/>
    <w:rsid w:val="005B7235"/>
    <w:rsid w:val="005B787A"/>
    <w:rsid w:val="005B7ED1"/>
    <w:rsid w:val="005C0070"/>
    <w:rsid w:val="005C05D6"/>
    <w:rsid w:val="005C0714"/>
    <w:rsid w:val="005C17BD"/>
    <w:rsid w:val="005C1E58"/>
    <w:rsid w:val="005C1F7B"/>
    <w:rsid w:val="005C245D"/>
    <w:rsid w:val="005C2A1F"/>
    <w:rsid w:val="005C2ADD"/>
    <w:rsid w:val="005C39ED"/>
    <w:rsid w:val="005C3B25"/>
    <w:rsid w:val="005C55EF"/>
    <w:rsid w:val="005C5B12"/>
    <w:rsid w:val="005C5CE9"/>
    <w:rsid w:val="005C6336"/>
    <w:rsid w:val="005C68A9"/>
    <w:rsid w:val="005C7797"/>
    <w:rsid w:val="005C77A9"/>
    <w:rsid w:val="005C7B71"/>
    <w:rsid w:val="005D0354"/>
    <w:rsid w:val="005D1647"/>
    <w:rsid w:val="005D1650"/>
    <w:rsid w:val="005D2532"/>
    <w:rsid w:val="005D2673"/>
    <w:rsid w:val="005D2821"/>
    <w:rsid w:val="005D2936"/>
    <w:rsid w:val="005D296D"/>
    <w:rsid w:val="005D302A"/>
    <w:rsid w:val="005D3039"/>
    <w:rsid w:val="005D42A8"/>
    <w:rsid w:val="005D4C6D"/>
    <w:rsid w:val="005D515D"/>
    <w:rsid w:val="005D51B1"/>
    <w:rsid w:val="005D581D"/>
    <w:rsid w:val="005D5C92"/>
    <w:rsid w:val="005D7606"/>
    <w:rsid w:val="005D76E0"/>
    <w:rsid w:val="005D7D84"/>
    <w:rsid w:val="005E0F0F"/>
    <w:rsid w:val="005E1D87"/>
    <w:rsid w:val="005E23B3"/>
    <w:rsid w:val="005E3098"/>
    <w:rsid w:val="005E3775"/>
    <w:rsid w:val="005E3FE2"/>
    <w:rsid w:val="005E5968"/>
    <w:rsid w:val="005F1211"/>
    <w:rsid w:val="005F1E79"/>
    <w:rsid w:val="005F2618"/>
    <w:rsid w:val="005F5953"/>
    <w:rsid w:val="005F60DB"/>
    <w:rsid w:val="005F641E"/>
    <w:rsid w:val="005F6766"/>
    <w:rsid w:val="005F6D79"/>
    <w:rsid w:val="005F7904"/>
    <w:rsid w:val="005F7C63"/>
    <w:rsid w:val="006007D3"/>
    <w:rsid w:val="00601031"/>
    <w:rsid w:val="00601C26"/>
    <w:rsid w:val="00601DD0"/>
    <w:rsid w:val="00603823"/>
    <w:rsid w:val="0060473B"/>
    <w:rsid w:val="006051F7"/>
    <w:rsid w:val="0060588C"/>
    <w:rsid w:val="00605B2A"/>
    <w:rsid w:val="0060600D"/>
    <w:rsid w:val="006061D2"/>
    <w:rsid w:val="00606411"/>
    <w:rsid w:val="00606640"/>
    <w:rsid w:val="00606E79"/>
    <w:rsid w:val="00606F02"/>
    <w:rsid w:val="006103D3"/>
    <w:rsid w:val="00611239"/>
    <w:rsid w:val="0061124E"/>
    <w:rsid w:val="006125A2"/>
    <w:rsid w:val="006134A1"/>
    <w:rsid w:val="006135E1"/>
    <w:rsid w:val="00614648"/>
    <w:rsid w:val="00614A4F"/>
    <w:rsid w:val="00615D47"/>
    <w:rsid w:val="00617EB1"/>
    <w:rsid w:val="006201C7"/>
    <w:rsid w:val="0062030F"/>
    <w:rsid w:val="0062063F"/>
    <w:rsid w:val="00622595"/>
    <w:rsid w:val="006228F4"/>
    <w:rsid w:val="00623353"/>
    <w:rsid w:val="00623BEB"/>
    <w:rsid w:val="00624F61"/>
    <w:rsid w:val="00625043"/>
    <w:rsid w:val="00625DE0"/>
    <w:rsid w:val="00626F8A"/>
    <w:rsid w:val="00627046"/>
    <w:rsid w:val="00627C13"/>
    <w:rsid w:val="00627C50"/>
    <w:rsid w:val="00630040"/>
    <w:rsid w:val="0063042F"/>
    <w:rsid w:val="00630A9A"/>
    <w:rsid w:val="00630BE0"/>
    <w:rsid w:val="00630C11"/>
    <w:rsid w:val="00630D1E"/>
    <w:rsid w:val="006324FC"/>
    <w:rsid w:val="0063396B"/>
    <w:rsid w:val="00633BEC"/>
    <w:rsid w:val="006341AA"/>
    <w:rsid w:val="0063584C"/>
    <w:rsid w:val="00636432"/>
    <w:rsid w:val="006368FE"/>
    <w:rsid w:val="006369B1"/>
    <w:rsid w:val="0063766E"/>
    <w:rsid w:val="00637FBE"/>
    <w:rsid w:val="00640089"/>
    <w:rsid w:val="006403CC"/>
    <w:rsid w:val="00640595"/>
    <w:rsid w:val="006409E2"/>
    <w:rsid w:val="00640FC9"/>
    <w:rsid w:val="00641331"/>
    <w:rsid w:val="00641A1F"/>
    <w:rsid w:val="00642D07"/>
    <w:rsid w:val="00643622"/>
    <w:rsid w:val="00643686"/>
    <w:rsid w:val="0064433D"/>
    <w:rsid w:val="00644922"/>
    <w:rsid w:val="00644EE2"/>
    <w:rsid w:val="006455B4"/>
    <w:rsid w:val="00645D40"/>
    <w:rsid w:val="00646BF1"/>
    <w:rsid w:val="00646F25"/>
    <w:rsid w:val="00647167"/>
    <w:rsid w:val="006471C9"/>
    <w:rsid w:val="00647289"/>
    <w:rsid w:val="00647D14"/>
    <w:rsid w:val="0065012C"/>
    <w:rsid w:val="00650281"/>
    <w:rsid w:val="00651A5D"/>
    <w:rsid w:val="00652103"/>
    <w:rsid w:val="006522BD"/>
    <w:rsid w:val="00653C12"/>
    <w:rsid w:val="00654060"/>
    <w:rsid w:val="0065451D"/>
    <w:rsid w:val="00654BF8"/>
    <w:rsid w:val="00654C84"/>
    <w:rsid w:val="006557D6"/>
    <w:rsid w:val="00655A7D"/>
    <w:rsid w:val="00655B1A"/>
    <w:rsid w:val="00656C8A"/>
    <w:rsid w:val="00657352"/>
    <w:rsid w:val="0065758B"/>
    <w:rsid w:val="00657D9E"/>
    <w:rsid w:val="00660309"/>
    <w:rsid w:val="006605AA"/>
    <w:rsid w:val="006605B5"/>
    <w:rsid w:val="00660E2F"/>
    <w:rsid w:val="0066178D"/>
    <w:rsid w:val="00661AB9"/>
    <w:rsid w:val="00661ADD"/>
    <w:rsid w:val="006622FC"/>
    <w:rsid w:val="006632E2"/>
    <w:rsid w:val="006646B5"/>
    <w:rsid w:val="0066518A"/>
    <w:rsid w:val="00665676"/>
    <w:rsid w:val="00666C28"/>
    <w:rsid w:val="006673E9"/>
    <w:rsid w:val="00667A63"/>
    <w:rsid w:val="006718E1"/>
    <w:rsid w:val="00671A63"/>
    <w:rsid w:val="0067235D"/>
    <w:rsid w:val="00672B6B"/>
    <w:rsid w:val="006742C9"/>
    <w:rsid w:val="00674DCB"/>
    <w:rsid w:val="00674FBA"/>
    <w:rsid w:val="006750B8"/>
    <w:rsid w:val="0067551C"/>
    <w:rsid w:val="00675741"/>
    <w:rsid w:val="00675DA2"/>
    <w:rsid w:val="00675F10"/>
    <w:rsid w:val="00676E13"/>
    <w:rsid w:val="00677086"/>
    <w:rsid w:val="00677457"/>
    <w:rsid w:val="00677734"/>
    <w:rsid w:val="00680544"/>
    <w:rsid w:val="00680A22"/>
    <w:rsid w:val="00680C3A"/>
    <w:rsid w:val="00680FF5"/>
    <w:rsid w:val="006819B7"/>
    <w:rsid w:val="00681AD8"/>
    <w:rsid w:val="00681C46"/>
    <w:rsid w:val="00681DC4"/>
    <w:rsid w:val="00681FD0"/>
    <w:rsid w:val="00682080"/>
    <w:rsid w:val="006831CA"/>
    <w:rsid w:val="00683240"/>
    <w:rsid w:val="0068331B"/>
    <w:rsid w:val="00683F07"/>
    <w:rsid w:val="006857F0"/>
    <w:rsid w:val="00685854"/>
    <w:rsid w:val="0068656B"/>
    <w:rsid w:val="00686867"/>
    <w:rsid w:val="006868B3"/>
    <w:rsid w:val="0068719F"/>
    <w:rsid w:val="006874EC"/>
    <w:rsid w:val="00687E22"/>
    <w:rsid w:val="0069065E"/>
    <w:rsid w:val="006918DA"/>
    <w:rsid w:val="0069194D"/>
    <w:rsid w:val="00691B2D"/>
    <w:rsid w:val="00691D19"/>
    <w:rsid w:val="00692842"/>
    <w:rsid w:val="00692BB8"/>
    <w:rsid w:val="00692BFA"/>
    <w:rsid w:val="00693EE5"/>
    <w:rsid w:val="00694479"/>
    <w:rsid w:val="00694FD5"/>
    <w:rsid w:val="006958D6"/>
    <w:rsid w:val="00695C88"/>
    <w:rsid w:val="0069606D"/>
    <w:rsid w:val="00696AA8"/>
    <w:rsid w:val="00696C09"/>
    <w:rsid w:val="00697577"/>
    <w:rsid w:val="00697BF3"/>
    <w:rsid w:val="006A022F"/>
    <w:rsid w:val="006A0BBC"/>
    <w:rsid w:val="006A104F"/>
    <w:rsid w:val="006A1BE9"/>
    <w:rsid w:val="006A2301"/>
    <w:rsid w:val="006A387F"/>
    <w:rsid w:val="006A43D9"/>
    <w:rsid w:val="006A513C"/>
    <w:rsid w:val="006A618A"/>
    <w:rsid w:val="006A662D"/>
    <w:rsid w:val="006A6781"/>
    <w:rsid w:val="006A6807"/>
    <w:rsid w:val="006A73A2"/>
    <w:rsid w:val="006A7484"/>
    <w:rsid w:val="006A7C54"/>
    <w:rsid w:val="006B08E6"/>
    <w:rsid w:val="006B10C5"/>
    <w:rsid w:val="006B135A"/>
    <w:rsid w:val="006B1524"/>
    <w:rsid w:val="006B15E7"/>
    <w:rsid w:val="006B18BE"/>
    <w:rsid w:val="006B2AB4"/>
    <w:rsid w:val="006B2CBE"/>
    <w:rsid w:val="006B3C63"/>
    <w:rsid w:val="006B4361"/>
    <w:rsid w:val="006B467F"/>
    <w:rsid w:val="006B480C"/>
    <w:rsid w:val="006B51F8"/>
    <w:rsid w:val="006B53A7"/>
    <w:rsid w:val="006B53AF"/>
    <w:rsid w:val="006B5502"/>
    <w:rsid w:val="006B5D3D"/>
    <w:rsid w:val="006B617F"/>
    <w:rsid w:val="006B62A7"/>
    <w:rsid w:val="006B6AF1"/>
    <w:rsid w:val="006B6B04"/>
    <w:rsid w:val="006B6F26"/>
    <w:rsid w:val="006C0561"/>
    <w:rsid w:val="006C0E20"/>
    <w:rsid w:val="006C113D"/>
    <w:rsid w:val="006C2744"/>
    <w:rsid w:val="006C29BD"/>
    <w:rsid w:val="006C2B5B"/>
    <w:rsid w:val="006C2EAF"/>
    <w:rsid w:val="006C3788"/>
    <w:rsid w:val="006C401F"/>
    <w:rsid w:val="006C43C7"/>
    <w:rsid w:val="006C5C33"/>
    <w:rsid w:val="006C6642"/>
    <w:rsid w:val="006C7408"/>
    <w:rsid w:val="006C75A4"/>
    <w:rsid w:val="006D0567"/>
    <w:rsid w:val="006D0E25"/>
    <w:rsid w:val="006D11B8"/>
    <w:rsid w:val="006D1569"/>
    <w:rsid w:val="006D1C27"/>
    <w:rsid w:val="006D1DC2"/>
    <w:rsid w:val="006D2049"/>
    <w:rsid w:val="006D2CAF"/>
    <w:rsid w:val="006D30AF"/>
    <w:rsid w:val="006D3275"/>
    <w:rsid w:val="006D3483"/>
    <w:rsid w:val="006D349D"/>
    <w:rsid w:val="006D3EDD"/>
    <w:rsid w:val="006D5195"/>
    <w:rsid w:val="006D6785"/>
    <w:rsid w:val="006D6863"/>
    <w:rsid w:val="006D6A31"/>
    <w:rsid w:val="006D6BFA"/>
    <w:rsid w:val="006D6D83"/>
    <w:rsid w:val="006D739A"/>
    <w:rsid w:val="006D76BB"/>
    <w:rsid w:val="006D7B45"/>
    <w:rsid w:val="006E00BD"/>
    <w:rsid w:val="006E00BE"/>
    <w:rsid w:val="006E0C58"/>
    <w:rsid w:val="006E11FB"/>
    <w:rsid w:val="006E164D"/>
    <w:rsid w:val="006E1C2F"/>
    <w:rsid w:val="006E24CF"/>
    <w:rsid w:val="006E2CD2"/>
    <w:rsid w:val="006E2FD3"/>
    <w:rsid w:val="006E336C"/>
    <w:rsid w:val="006E37D9"/>
    <w:rsid w:val="006E3FE8"/>
    <w:rsid w:val="006E5345"/>
    <w:rsid w:val="006E65A4"/>
    <w:rsid w:val="006E6853"/>
    <w:rsid w:val="006E6B34"/>
    <w:rsid w:val="006E6EDA"/>
    <w:rsid w:val="006E7940"/>
    <w:rsid w:val="006F0150"/>
    <w:rsid w:val="006F05B8"/>
    <w:rsid w:val="006F1079"/>
    <w:rsid w:val="006F11E4"/>
    <w:rsid w:val="006F1598"/>
    <w:rsid w:val="006F1F02"/>
    <w:rsid w:val="006F2A86"/>
    <w:rsid w:val="006F2CE5"/>
    <w:rsid w:val="006F3740"/>
    <w:rsid w:val="006F5194"/>
    <w:rsid w:val="006F53D3"/>
    <w:rsid w:val="006F56D0"/>
    <w:rsid w:val="006F56E8"/>
    <w:rsid w:val="006F5E3C"/>
    <w:rsid w:val="006F6B21"/>
    <w:rsid w:val="006F6E38"/>
    <w:rsid w:val="006F7967"/>
    <w:rsid w:val="006F7D1B"/>
    <w:rsid w:val="007002F6"/>
    <w:rsid w:val="00700364"/>
    <w:rsid w:val="007004E7"/>
    <w:rsid w:val="007007C6"/>
    <w:rsid w:val="00702408"/>
    <w:rsid w:val="0070308A"/>
    <w:rsid w:val="007030A8"/>
    <w:rsid w:val="00704551"/>
    <w:rsid w:val="00704695"/>
    <w:rsid w:val="00704742"/>
    <w:rsid w:val="007048E9"/>
    <w:rsid w:val="00704B26"/>
    <w:rsid w:val="007067BC"/>
    <w:rsid w:val="00707097"/>
    <w:rsid w:val="00707DE1"/>
    <w:rsid w:val="0071046F"/>
    <w:rsid w:val="00711DD6"/>
    <w:rsid w:val="00711F0F"/>
    <w:rsid w:val="00712DAB"/>
    <w:rsid w:val="00713B1E"/>
    <w:rsid w:val="00714767"/>
    <w:rsid w:val="0071478B"/>
    <w:rsid w:val="007147FA"/>
    <w:rsid w:val="00714F4F"/>
    <w:rsid w:val="0071554E"/>
    <w:rsid w:val="00715ED7"/>
    <w:rsid w:val="00716F6E"/>
    <w:rsid w:val="00717195"/>
    <w:rsid w:val="00717705"/>
    <w:rsid w:val="007177B5"/>
    <w:rsid w:val="0071782C"/>
    <w:rsid w:val="00720073"/>
    <w:rsid w:val="00720AF3"/>
    <w:rsid w:val="00721812"/>
    <w:rsid w:val="00721A45"/>
    <w:rsid w:val="00722144"/>
    <w:rsid w:val="007221DD"/>
    <w:rsid w:val="007224A0"/>
    <w:rsid w:val="00722854"/>
    <w:rsid w:val="00722D82"/>
    <w:rsid w:val="00723EE6"/>
    <w:rsid w:val="00724ABE"/>
    <w:rsid w:val="00726612"/>
    <w:rsid w:val="007270C1"/>
    <w:rsid w:val="00727868"/>
    <w:rsid w:val="00727C58"/>
    <w:rsid w:val="00727CB3"/>
    <w:rsid w:val="0073073C"/>
    <w:rsid w:val="00730F40"/>
    <w:rsid w:val="00731015"/>
    <w:rsid w:val="007319EE"/>
    <w:rsid w:val="00731B56"/>
    <w:rsid w:val="00732670"/>
    <w:rsid w:val="00732E7A"/>
    <w:rsid w:val="00732FF1"/>
    <w:rsid w:val="0073410D"/>
    <w:rsid w:val="007343A7"/>
    <w:rsid w:val="0073563A"/>
    <w:rsid w:val="00736C43"/>
    <w:rsid w:val="00736C78"/>
    <w:rsid w:val="00736D7B"/>
    <w:rsid w:val="00737E44"/>
    <w:rsid w:val="00745BBE"/>
    <w:rsid w:val="00745D2F"/>
    <w:rsid w:val="00746108"/>
    <w:rsid w:val="00746CC6"/>
    <w:rsid w:val="00747A0F"/>
    <w:rsid w:val="00747CF4"/>
    <w:rsid w:val="00750025"/>
    <w:rsid w:val="00750110"/>
    <w:rsid w:val="00750264"/>
    <w:rsid w:val="007505BC"/>
    <w:rsid w:val="00750A52"/>
    <w:rsid w:val="00750A8B"/>
    <w:rsid w:val="00751173"/>
    <w:rsid w:val="00751225"/>
    <w:rsid w:val="00751393"/>
    <w:rsid w:val="00751DF0"/>
    <w:rsid w:val="007521DC"/>
    <w:rsid w:val="00752846"/>
    <w:rsid w:val="00752DD8"/>
    <w:rsid w:val="007537EC"/>
    <w:rsid w:val="0075401E"/>
    <w:rsid w:val="007541BD"/>
    <w:rsid w:val="0075441A"/>
    <w:rsid w:val="0075522F"/>
    <w:rsid w:val="007556F3"/>
    <w:rsid w:val="00755983"/>
    <w:rsid w:val="00756244"/>
    <w:rsid w:val="0075698C"/>
    <w:rsid w:val="00756F06"/>
    <w:rsid w:val="0075721A"/>
    <w:rsid w:val="00760B66"/>
    <w:rsid w:val="00760C3B"/>
    <w:rsid w:val="007612F4"/>
    <w:rsid w:val="00761713"/>
    <w:rsid w:val="00761E24"/>
    <w:rsid w:val="00762A72"/>
    <w:rsid w:val="00762AD9"/>
    <w:rsid w:val="0076348E"/>
    <w:rsid w:val="00764413"/>
    <w:rsid w:val="0076485E"/>
    <w:rsid w:val="00766544"/>
    <w:rsid w:val="00766C29"/>
    <w:rsid w:val="00766E4E"/>
    <w:rsid w:val="0076790A"/>
    <w:rsid w:val="007700B2"/>
    <w:rsid w:val="007705E9"/>
    <w:rsid w:val="00770D20"/>
    <w:rsid w:val="0077174B"/>
    <w:rsid w:val="007720EB"/>
    <w:rsid w:val="00772659"/>
    <w:rsid w:val="00772F1B"/>
    <w:rsid w:val="007730E8"/>
    <w:rsid w:val="007735DF"/>
    <w:rsid w:val="00774A9A"/>
    <w:rsid w:val="00774DAB"/>
    <w:rsid w:val="00775137"/>
    <w:rsid w:val="00776193"/>
    <w:rsid w:val="00776A0E"/>
    <w:rsid w:val="00776EED"/>
    <w:rsid w:val="00777213"/>
    <w:rsid w:val="0077774E"/>
    <w:rsid w:val="00777BFB"/>
    <w:rsid w:val="007800AF"/>
    <w:rsid w:val="00780568"/>
    <w:rsid w:val="007821EE"/>
    <w:rsid w:val="00782C24"/>
    <w:rsid w:val="00782F9B"/>
    <w:rsid w:val="00783A2E"/>
    <w:rsid w:val="0078409B"/>
    <w:rsid w:val="007841D3"/>
    <w:rsid w:val="00784CF4"/>
    <w:rsid w:val="007851CD"/>
    <w:rsid w:val="0078670E"/>
    <w:rsid w:val="00786B59"/>
    <w:rsid w:val="00786CD8"/>
    <w:rsid w:val="0078745A"/>
    <w:rsid w:val="00790E74"/>
    <w:rsid w:val="007913B5"/>
    <w:rsid w:val="00791710"/>
    <w:rsid w:val="00791745"/>
    <w:rsid w:val="00791802"/>
    <w:rsid w:val="00791BE6"/>
    <w:rsid w:val="007925A2"/>
    <w:rsid w:val="00792696"/>
    <w:rsid w:val="0079303D"/>
    <w:rsid w:val="007934E5"/>
    <w:rsid w:val="0079391D"/>
    <w:rsid w:val="007941AA"/>
    <w:rsid w:val="00795726"/>
    <w:rsid w:val="00796300"/>
    <w:rsid w:val="0079671C"/>
    <w:rsid w:val="00796757"/>
    <w:rsid w:val="00796786"/>
    <w:rsid w:val="007A0413"/>
    <w:rsid w:val="007A04EB"/>
    <w:rsid w:val="007A069F"/>
    <w:rsid w:val="007A12BC"/>
    <w:rsid w:val="007A1524"/>
    <w:rsid w:val="007A16B3"/>
    <w:rsid w:val="007A1B35"/>
    <w:rsid w:val="007A3341"/>
    <w:rsid w:val="007A4466"/>
    <w:rsid w:val="007A533F"/>
    <w:rsid w:val="007A536B"/>
    <w:rsid w:val="007A5C7A"/>
    <w:rsid w:val="007A75C9"/>
    <w:rsid w:val="007A7FB7"/>
    <w:rsid w:val="007B002E"/>
    <w:rsid w:val="007B08B1"/>
    <w:rsid w:val="007B0C53"/>
    <w:rsid w:val="007B12DB"/>
    <w:rsid w:val="007B12EE"/>
    <w:rsid w:val="007B1494"/>
    <w:rsid w:val="007B173A"/>
    <w:rsid w:val="007B1888"/>
    <w:rsid w:val="007B1A79"/>
    <w:rsid w:val="007B1C49"/>
    <w:rsid w:val="007B285C"/>
    <w:rsid w:val="007B2A33"/>
    <w:rsid w:val="007B2FF5"/>
    <w:rsid w:val="007B3627"/>
    <w:rsid w:val="007B3DCF"/>
    <w:rsid w:val="007B41CE"/>
    <w:rsid w:val="007B5053"/>
    <w:rsid w:val="007B5209"/>
    <w:rsid w:val="007B5483"/>
    <w:rsid w:val="007B5AF6"/>
    <w:rsid w:val="007B6317"/>
    <w:rsid w:val="007B6C25"/>
    <w:rsid w:val="007B6DF3"/>
    <w:rsid w:val="007B78DE"/>
    <w:rsid w:val="007C014A"/>
    <w:rsid w:val="007C0FD5"/>
    <w:rsid w:val="007C171D"/>
    <w:rsid w:val="007C2697"/>
    <w:rsid w:val="007C28C3"/>
    <w:rsid w:val="007C45BD"/>
    <w:rsid w:val="007C46F8"/>
    <w:rsid w:val="007C51C9"/>
    <w:rsid w:val="007C5732"/>
    <w:rsid w:val="007C6092"/>
    <w:rsid w:val="007C640E"/>
    <w:rsid w:val="007C6740"/>
    <w:rsid w:val="007C6851"/>
    <w:rsid w:val="007C7143"/>
    <w:rsid w:val="007C71B5"/>
    <w:rsid w:val="007C738B"/>
    <w:rsid w:val="007C76EF"/>
    <w:rsid w:val="007D0106"/>
    <w:rsid w:val="007D037B"/>
    <w:rsid w:val="007D061C"/>
    <w:rsid w:val="007D21F3"/>
    <w:rsid w:val="007D22AC"/>
    <w:rsid w:val="007D282A"/>
    <w:rsid w:val="007D2ED3"/>
    <w:rsid w:val="007D30F6"/>
    <w:rsid w:val="007D3116"/>
    <w:rsid w:val="007D40C4"/>
    <w:rsid w:val="007D4DAF"/>
    <w:rsid w:val="007D5275"/>
    <w:rsid w:val="007D59C8"/>
    <w:rsid w:val="007D5FC0"/>
    <w:rsid w:val="007D7453"/>
    <w:rsid w:val="007E02D2"/>
    <w:rsid w:val="007E0EEB"/>
    <w:rsid w:val="007E1F67"/>
    <w:rsid w:val="007E25B9"/>
    <w:rsid w:val="007E2F7E"/>
    <w:rsid w:val="007E3037"/>
    <w:rsid w:val="007E3367"/>
    <w:rsid w:val="007E351B"/>
    <w:rsid w:val="007E3742"/>
    <w:rsid w:val="007E39D3"/>
    <w:rsid w:val="007E47ED"/>
    <w:rsid w:val="007E4C42"/>
    <w:rsid w:val="007E590D"/>
    <w:rsid w:val="007E5DAA"/>
    <w:rsid w:val="007E614D"/>
    <w:rsid w:val="007E669F"/>
    <w:rsid w:val="007E7900"/>
    <w:rsid w:val="007E79A7"/>
    <w:rsid w:val="007F008E"/>
    <w:rsid w:val="007F057E"/>
    <w:rsid w:val="007F0708"/>
    <w:rsid w:val="007F1C2B"/>
    <w:rsid w:val="007F1FD8"/>
    <w:rsid w:val="007F2209"/>
    <w:rsid w:val="007F2AA0"/>
    <w:rsid w:val="007F3B06"/>
    <w:rsid w:val="007F3ED2"/>
    <w:rsid w:val="007F43C7"/>
    <w:rsid w:val="007F4BF9"/>
    <w:rsid w:val="007F5052"/>
    <w:rsid w:val="007F5186"/>
    <w:rsid w:val="007F6EBD"/>
    <w:rsid w:val="007F7254"/>
    <w:rsid w:val="0080027C"/>
    <w:rsid w:val="008004B7"/>
    <w:rsid w:val="00801058"/>
    <w:rsid w:val="008028C6"/>
    <w:rsid w:val="00803D56"/>
    <w:rsid w:val="008043CA"/>
    <w:rsid w:val="008058C2"/>
    <w:rsid w:val="00805AAF"/>
    <w:rsid w:val="008060F3"/>
    <w:rsid w:val="008061E7"/>
    <w:rsid w:val="00806C48"/>
    <w:rsid w:val="008102BD"/>
    <w:rsid w:val="008109BC"/>
    <w:rsid w:val="00810ABA"/>
    <w:rsid w:val="00811400"/>
    <w:rsid w:val="008117C1"/>
    <w:rsid w:val="00811942"/>
    <w:rsid w:val="00811C8C"/>
    <w:rsid w:val="0081215E"/>
    <w:rsid w:val="0081243D"/>
    <w:rsid w:val="008127DD"/>
    <w:rsid w:val="00812E0F"/>
    <w:rsid w:val="0081338C"/>
    <w:rsid w:val="00813752"/>
    <w:rsid w:val="00813A4C"/>
    <w:rsid w:val="0081425D"/>
    <w:rsid w:val="00814A0F"/>
    <w:rsid w:val="00814E60"/>
    <w:rsid w:val="00814EEC"/>
    <w:rsid w:val="008169C6"/>
    <w:rsid w:val="00816A7F"/>
    <w:rsid w:val="00816E4B"/>
    <w:rsid w:val="008171E1"/>
    <w:rsid w:val="008173A8"/>
    <w:rsid w:val="008176F1"/>
    <w:rsid w:val="008178A4"/>
    <w:rsid w:val="00817EBD"/>
    <w:rsid w:val="00820B2D"/>
    <w:rsid w:val="00822783"/>
    <w:rsid w:val="00824378"/>
    <w:rsid w:val="008244C6"/>
    <w:rsid w:val="008249DE"/>
    <w:rsid w:val="00825738"/>
    <w:rsid w:val="008263E1"/>
    <w:rsid w:val="00827BBA"/>
    <w:rsid w:val="008304D8"/>
    <w:rsid w:val="008313C5"/>
    <w:rsid w:val="00831B8C"/>
    <w:rsid w:val="00831C42"/>
    <w:rsid w:val="008322BD"/>
    <w:rsid w:val="008324A6"/>
    <w:rsid w:val="00833454"/>
    <w:rsid w:val="00833598"/>
    <w:rsid w:val="008337FD"/>
    <w:rsid w:val="00833FCA"/>
    <w:rsid w:val="00833FFA"/>
    <w:rsid w:val="00834285"/>
    <w:rsid w:val="008342E7"/>
    <w:rsid w:val="00834589"/>
    <w:rsid w:val="00834A22"/>
    <w:rsid w:val="00834AA5"/>
    <w:rsid w:val="00836814"/>
    <w:rsid w:val="008406A1"/>
    <w:rsid w:val="00841899"/>
    <w:rsid w:val="00841D0C"/>
    <w:rsid w:val="00841DB9"/>
    <w:rsid w:val="00842A43"/>
    <w:rsid w:val="00842CBC"/>
    <w:rsid w:val="00843EAF"/>
    <w:rsid w:val="00845534"/>
    <w:rsid w:val="0084564E"/>
    <w:rsid w:val="00845F68"/>
    <w:rsid w:val="0084651B"/>
    <w:rsid w:val="00846A6F"/>
    <w:rsid w:val="00847CBB"/>
    <w:rsid w:val="008505EF"/>
    <w:rsid w:val="0085069D"/>
    <w:rsid w:val="008506BD"/>
    <w:rsid w:val="00850E36"/>
    <w:rsid w:val="008516B3"/>
    <w:rsid w:val="00851C81"/>
    <w:rsid w:val="00853A4A"/>
    <w:rsid w:val="00853BF7"/>
    <w:rsid w:val="00854C1F"/>
    <w:rsid w:val="00854ED3"/>
    <w:rsid w:val="008554E5"/>
    <w:rsid w:val="0085572D"/>
    <w:rsid w:val="00855922"/>
    <w:rsid w:val="00855F5E"/>
    <w:rsid w:val="0085616C"/>
    <w:rsid w:val="008564DC"/>
    <w:rsid w:val="008567E7"/>
    <w:rsid w:val="0085690D"/>
    <w:rsid w:val="00857477"/>
    <w:rsid w:val="00857BA6"/>
    <w:rsid w:val="008614F9"/>
    <w:rsid w:val="00861DB0"/>
    <w:rsid w:val="00861F24"/>
    <w:rsid w:val="00862C77"/>
    <w:rsid w:val="00863198"/>
    <w:rsid w:val="00863B56"/>
    <w:rsid w:val="00863D86"/>
    <w:rsid w:val="00864559"/>
    <w:rsid w:val="008659B4"/>
    <w:rsid w:val="008659E1"/>
    <w:rsid w:val="00865CE4"/>
    <w:rsid w:val="008670CF"/>
    <w:rsid w:val="0086718E"/>
    <w:rsid w:val="0087057E"/>
    <w:rsid w:val="0087262E"/>
    <w:rsid w:val="0087263D"/>
    <w:rsid w:val="008726D5"/>
    <w:rsid w:val="00872737"/>
    <w:rsid w:val="00872BB2"/>
    <w:rsid w:val="00873116"/>
    <w:rsid w:val="00873819"/>
    <w:rsid w:val="00873D15"/>
    <w:rsid w:val="00873ED5"/>
    <w:rsid w:val="00873FDC"/>
    <w:rsid w:val="008749D2"/>
    <w:rsid w:val="00874C60"/>
    <w:rsid w:val="00875016"/>
    <w:rsid w:val="00875621"/>
    <w:rsid w:val="00875A3E"/>
    <w:rsid w:val="00875F3F"/>
    <w:rsid w:val="008765C0"/>
    <w:rsid w:val="00877467"/>
    <w:rsid w:val="008776BD"/>
    <w:rsid w:val="00877CA5"/>
    <w:rsid w:val="00880438"/>
    <w:rsid w:val="00880B82"/>
    <w:rsid w:val="00880E91"/>
    <w:rsid w:val="00881433"/>
    <w:rsid w:val="008814B2"/>
    <w:rsid w:val="0088263F"/>
    <w:rsid w:val="00882A14"/>
    <w:rsid w:val="00883AC9"/>
    <w:rsid w:val="00883FF0"/>
    <w:rsid w:val="0088486A"/>
    <w:rsid w:val="00884B1A"/>
    <w:rsid w:val="0088512E"/>
    <w:rsid w:val="00885473"/>
    <w:rsid w:val="008858DE"/>
    <w:rsid w:val="00885A35"/>
    <w:rsid w:val="00886D18"/>
    <w:rsid w:val="00887327"/>
    <w:rsid w:val="00887377"/>
    <w:rsid w:val="00887725"/>
    <w:rsid w:val="008879C0"/>
    <w:rsid w:val="00887A6D"/>
    <w:rsid w:val="00890476"/>
    <w:rsid w:val="00890DC8"/>
    <w:rsid w:val="00891023"/>
    <w:rsid w:val="00891A0D"/>
    <w:rsid w:val="00891DFC"/>
    <w:rsid w:val="008923B3"/>
    <w:rsid w:val="00892509"/>
    <w:rsid w:val="00893C04"/>
    <w:rsid w:val="00893D30"/>
    <w:rsid w:val="00894194"/>
    <w:rsid w:val="0089431A"/>
    <w:rsid w:val="00894AA2"/>
    <w:rsid w:val="00894CF0"/>
    <w:rsid w:val="0089500C"/>
    <w:rsid w:val="00896E7F"/>
    <w:rsid w:val="00897481"/>
    <w:rsid w:val="008974A2"/>
    <w:rsid w:val="00897D42"/>
    <w:rsid w:val="008A0132"/>
    <w:rsid w:val="008A09B8"/>
    <w:rsid w:val="008A21B2"/>
    <w:rsid w:val="008A2422"/>
    <w:rsid w:val="008A2897"/>
    <w:rsid w:val="008A2A77"/>
    <w:rsid w:val="008A328E"/>
    <w:rsid w:val="008A36D8"/>
    <w:rsid w:val="008A3B9F"/>
    <w:rsid w:val="008A422C"/>
    <w:rsid w:val="008A42DA"/>
    <w:rsid w:val="008A4BA3"/>
    <w:rsid w:val="008A4F0C"/>
    <w:rsid w:val="008A506B"/>
    <w:rsid w:val="008A66CD"/>
    <w:rsid w:val="008A6F2D"/>
    <w:rsid w:val="008A70ED"/>
    <w:rsid w:val="008A7471"/>
    <w:rsid w:val="008A7763"/>
    <w:rsid w:val="008A787C"/>
    <w:rsid w:val="008B00A0"/>
    <w:rsid w:val="008B01B6"/>
    <w:rsid w:val="008B0356"/>
    <w:rsid w:val="008B11FB"/>
    <w:rsid w:val="008B13D7"/>
    <w:rsid w:val="008B23B3"/>
    <w:rsid w:val="008B37ED"/>
    <w:rsid w:val="008B38C4"/>
    <w:rsid w:val="008B421F"/>
    <w:rsid w:val="008B4893"/>
    <w:rsid w:val="008B4FC6"/>
    <w:rsid w:val="008B50A7"/>
    <w:rsid w:val="008B5B91"/>
    <w:rsid w:val="008B61A6"/>
    <w:rsid w:val="008C1662"/>
    <w:rsid w:val="008C18E7"/>
    <w:rsid w:val="008C1B5E"/>
    <w:rsid w:val="008C203A"/>
    <w:rsid w:val="008C23BF"/>
    <w:rsid w:val="008C23FC"/>
    <w:rsid w:val="008C2A19"/>
    <w:rsid w:val="008C2DA4"/>
    <w:rsid w:val="008C4641"/>
    <w:rsid w:val="008C4AF1"/>
    <w:rsid w:val="008C55B3"/>
    <w:rsid w:val="008C78DF"/>
    <w:rsid w:val="008C7AB6"/>
    <w:rsid w:val="008C7FB7"/>
    <w:rsid w:val="008D02F1"/>
    <w:rsid w:val="008D03AD"/>
    <w:rsid w:val="008D0BD9"/>
    <w:rsid w:val="008D0C80"/>
    <w:rsid w:val="008D10C7"/>
    <w:rsid w:val="008D1CDF"/>
    <w:rsid w:val="008D23B9"/>
    <w:rsid w:val="008D2EC0"/>
    <w:rsid w:val="008D3037"/>
    <w:rsid w:val="008D321C"/>
    <w:rsid w:val="008D3268"/>
    <w:rsid w:val="008D32AA"/>
    <w:rsid w:val="008D3795"/>
    <w:rsid w:val="008D3CC1"/>
    <w:rsid w:val="008D46CC"/>
    <w:rsid w:val="008D5240"/>
    <w:rsid w:val="008D5C91"/>
    <w:rsid w:val="008D5D67"/>
    <w:rsid w:val="008D5DDC"/>
    <w:rsid w:val="008D6151"/>
    <w:rsid w:val="008D6282"/>
    <w:rsid w:val="008D6495"/>
    <w:rsid w:val="008D6C6C"/>
    <w:rsid w:val="008D6F91"/>
    <w:rsid w:val="008E07A1"/>
    <w:rsid w:val="008E18B5"/>
    <w:rsid w:val="008E1C1D"/>
    <w:rsid w:val="008E1F51"/>
    <w:rsid w:val="008E203D"/>
    <w:rsid w:val="008E27B3"/>
    <w:rsid w:val="008E28FC"/>
    <w:rsid w:val="008E2BF4"/>
    <w:rsid w:val="008E2DAD"/>
    <w:rsid w:val="008E3046"/>
    <w:rsid w:val="008E4522"/>
    <w:rsid w:val="008E471F"/>
    <w:rsid w:val="008E50C7"/>
    <w:rsid w:val="008E51E6"/>
    <w:rsid w:val="008E5C05"/>
    <w:rsid w:val="008E5DF1"/>
    <w:rsid w:val="008E603A"/>
    <w:rsid w:val="008E6639"/>
    <w:rsid w:val="008E6ADE"/>
    <w:rsid w:val="008E6E41"/>
    <w:rsid w:val="008E6FB9"/>
    <w:rsid w:val="008E70EA"/>
    <w:rsid w:val="008E776D"/>
    <w:rsid w:val="008F0ABA"/>
    <w:rsid w:val="008F144C"/>
    <w:rsid w:val="008F16A1"/>
    <w:rsid w:val="008F1BA1"/>
    <w:rsid w:val="008F1EB4"/>
    <w:rsid w:val="008F1F6B"/>
    <w:rsid w:val="008F32F4"/>
    <w:rsid w:val="008F33D4"/>
    <w:rsid w:val="008F3402"/>
    <w:rsid w:val="008F3522"/>
    <w:rsid w:val="008F4BCC"/>
    <w:rsid w:val="008F4F11"/>
    <w:rsid w:val="008F52D3"/>
    <w:rsid w:val="008F59A9"/>
    <w:rsid w:val="008F6EC2"/>
    <w:rsid w:val="008F7EB5"/>
    <w:rsid w:val="0090030C"/>
    <w:rsid w:val="009015EA"/>
    <w:rsid w:val="0090185B"/>
    <w:rsid w:val="00901C67"/>
    <w:rsid w:val="009029C2"/>
    <w:rsid w:val="00902D92"/>
    <w:rsid w:val="00904A39"/>
    <w:rsid w:val="00904ACE"/>
    <w:rsid w:val="00904D98"/>
    <w:rsid w:val="009053EE"/>
    <w:rsid w:val="009063E8"/>
    <w:rsid w:val="00906801"/>
    <w:rsid w:val="00906ACD"/>
    <w:rsid w:val="00906B1C"/>
    <w:rsid w:val="00906EF0"/>
    <w:rsid w:val="00907C07"/>
    <w:rsid w:val="00910748"/>
    <w:rsid w:val="00913385"/>
    <w:rsid w:val="00914D9F"/>
    <w:rsid w:val="00915C88"/>
    <w:rsid w:val="00916392"/>
    <w:rsid w:val="0091669F"/>
    <w:rsid w:val="00916714"/>
    <w:rsid w:val="00917093"/>
    <w:rsid w:val="0091783D"/>
    <w:rsid w:val="00917B8E"/>
    <w:rsid w:val="00920250"/>
    <w:rsid w:val="00920B79"/>
    <w:rsid w:val="009212EA"/>
    <w:rsid w:val="00921339"/>
    <w:rsid w:val="009214BE"/>
    <w:rsid w:val="009214D4"/>
    <w:rsid w:val="009217E0"/>
    <w:rsid w:val="00922AEC"/>
    <w:rsid w:val="00923885"/>
    <w:rsid w:val="00923ABE"/>
    <w:rsid w:val="0092410E"/>
    <w:rsid w:val="009241E6"/>
    <w:rsid w:val="0092486C"/>
    <w:rsid w:val="0092542E"/>
    <w:rsid w:val="009260DA"/>
    <w:rsid w:val="009266C2"/>
    <w:rsid w:val="009267AB"/>
    <w:rsid w:val="009267FC"/>
    <w:rsid w:val="00926CF2"/>
    <w:rsid w:val="00927B88"/>
    <w:rsid w:val="009304AC"/>
    <w:rsid w:val="00930555"/>
    <w:rsid w:val="00930A66"/>
    <w:rsid w:val="00930C54"/>
    <w:rsid w:val="00931AF5"/>
    <w:rsid w:val="00932032"/>
    <w:rsid w:val="00932D23"/>
    <w:rsid w:val="00932F3F"/>
    <w:rsid w:val="00933316"/>
    <w:rsid w:val="00933F3A"/>
    <w:rsid w:val="00934625"/>
    <w:rsid w:val="00934933"/>
    <w:rsid w:val="009351FF"/>
    <w:rsid w:val="009357AD"/>
    <w:rsid w:val="00935ED4"/>
    <w:rsid w:val="009363CC"/>
    <w:rsid w:val="00936E4D"/>
    <w:rsid w:val="00937AC5"/>
    <w:rsid w:val="0094021F"/>
    <w:rsid w:val="00940451"/>
    <w:rsid w:val="009407E0"/>
    <w:rsid w:val="0094081F"/>
    <w:rsid w:val="009412D1"/>
    <w:rsid w:val="00941BDE"/>
    <w:rsid w:val="00941CFC"/>
    <w:rsid w:val="00944173"/>
    <w:rsid w:val="009448B8"/>
    <w:rsid w:val="00944BFD"/>
    <w:rsid w:val="00944CEA"/>
    <w:rsid w:val="0094541B"/>
    <w:rsid w:val="00945994"/>
    <w:rsid w:val="0094644B"/>
    <w:rsid w:val="00947098"/>
    <w:rsid w:val="00947669"/>
    <w:rsid w:val="00947888"/>
    <w:rsid w:val="0095043E"/>
    <w:rsid w:val="00950F5A"/>
    <w:rsid w:val="009510FE"/>
    <w:rsid w:val="0095140C"/>
    <w:rsid w:val="00951411"/>
    <w:rsid w:val="0095197A"/>
    <w:rsid w:val="00951C8C"/>
    <w:rsid w:val="00951F42"/>
    <w:rsid w:val="00952190"/>
    <w:rsid w:val="009521FD"/>
    <w:rsid w:val="009526B1"/>
    <w:rsid w:val="00952F4A"/>
    <w:rsid w:val="0095348F"/>
    <w:rsid w:val="00953B35"/>
    <w:rsid w:val="009540EB"/>
    <w:rsid w:val="009558ED"/>
    <w:rsid w:val="00955A83"/>
    <w:rsid w:val="00955D50"/>
    <w:rsid w:val="00955DE1"/>
    <w:rsid w:val="00955F02"/>
    <w:rsid w:val="0095659F"/>
    <w:rsid w:val="00957C9C"/>
    <w:rsid w:val="00957FA4"/>
    <w:rsid w:val="009610C9"/>
    <w:rsid w:val="009616CA"/>
    <w:rsid w:val="0096207E"/>
    <w:rsid w:val="00963231"/>
    <w:rsid w:val="00963240"/>
    <w:rsid w:val="0096383F"/>
    <w:rsid w:val="009638D9"/>
    <w:rsid w:val="00964079"/>
    <w:rsid w:val="009643E9"/>
    <w:rsid w:val="00964937"/>
    <w:rsid w:val="00964C68"/>
    <w:rsid w:val="00965B00"/>
    <w:rsid w:val="00966654"/>
    <w:rsid w:val="009679FA"/>
    <w:rsid w:val="00967D02"/>
    <w:rsid w:val="009704DF"/>
    <w:rsid w:val="00970947"/>
    <w:rsid w:val="009710F3"/>
    <w:rsid w:val="00971AD4"/>
    <w:rsid w:val="00972F75"/>
    <w:rsid w:val="009732DC"/>
    <w:rsid w:val="0097334B"/>
    <w:rsid w:val="009739D6"/>
    <w:rsid w:val="00975623"/>
    <w:rsid w:val="0097564E"/>
    <w:rsid w:val="00975752"/>
    <w:rsid w:val="0097667E"/>
    <w:rsid w:val="00976C7C"/>
    <w:rsid w:val="00976EC8"/>
    <w:rsid w:val="00976FAF"/>
    <w:rsid w:val="009778C7"/>
    <w:rsid w:val="00977CDA"/>
    <w:rsid w:val="0098250D"/>
    <w:rsid w:val="009838CA"/>
    <w:rsid w:val="009839C1"/>
    <w:rsid w:val="00984541"/>
    <w:rsid w:val="0098469F"/>
    <w:rsid w:val="009858BF"/>
    <w:rsid w:val="009870F0"/>
    <w:rsid w:val="009878F2"/>
    <w:rsid w:val="00990085"/>
    <w:rsid w:val="00990220"/>
    <w:rsid w:val="00990735"/>
    <w:rsid w:val="00990D26"/>
    <w:rsid w:val="00991333"/>
    <w:rsid w:val="009924F5"/>
    <w:rsid w:val="009937D4"/>
    <w:rsid w:val="0099420D"/>
    <w:rsid w:val="0099421F"/>
    <w:rsid w:val="009946E9"/>
    <w:rsid w:val="0099475B"/>
    <w:rsid w:val="00994F9E"/>
    <w:rsid w:val="009952F3"/>
    <w:rsid w:val="00995683"/>
    <w:rsid w:val="0099586D"/>
    <w:rsid w:val="00996CF3"/>
    <w:rsid w:val="009974EA"/>
    <w:rsid w:val="00997CE4"/>
    <w:rsid w:val="009A0233"/>
    <w:rsid w:val="009A028D"/>
    <w:rsid w:val="009A05C8"/>
    <w:rsid w:val="009A092C"/>
    <w:rsid w:val="009A0AC4"/>
    <w:rsid w:val="009A1FE4"/>
    <w:rsid w:val="009A21B0"/>
    <w:rsid w:val="009A3294"/>
    <w:rsid w:val="009A360E"/>
    <w:rsid w:val="009A3B29"/>
    <w:rsid w:val="009A3BDE"/>
    <w:rsid w:val="009A42BB"/>
    <w:rsid w:val="009A5692"/>
    <w:rsid w:val="009A6AEA"/>
    <w:rsid w:val="009A6CCE"/>
    <w:rsid w:val="009A6EAD"/>
    <w:rsid w:val="009A767C"/>
    <w:rsid w:val="009A7D9E"/>
    <w:rsid w:val="009A7F83"/>
    <w:rsid w:val="009B1D9B"/>
    <w:rsid w:val="009B24C1"/>
    <w:rsid w:val="009B26FD"/>
    <w:rsid w:val="009B2A08"/>
    <w:rsid w:val="009B2A66"/>
    <w:rsid w:val="009B2CBD"/>
    <w:rsid w:val="009B3187"/>
    <w:rsid w:val="009B33D4"/>
    <w:rsid w:val="009B35FC"/>
    <w:rsid w:val="009B4F48"/>
    <w:rsid w:val="009B52FD"/>
    <w:rsid w:val="009B5DC7"/>
    <w:rsid w:val="009B6779"/>
    <w:rsid w:val="009B6B3A"/>
    <w:rsid w:val="009B6DF9"/>
    <w:rsid w:val="009C0A89"/>
    <w:rsid w:val="009C0D75"/>
    <w:rsid w:val="009C19AE"/>
    <w:rsid w:val="009C1A12"/>
    <w:rsid w:val="009C1AAA"/>
    <w:rsid w:val="009C1CFD"/>
    <w:rsid w:val="009C20A8"/>
    <w:rsid w:val="009C236E"/>
    <w:rsid w:val="009C2766"/>
    <w:rsid w:val="009C3C6F"/>
    <w:rsid w:val="009C3EEF"/>
    <w:rsid w:val="009C3F5F"/>
    <w:rsid w:val="009C495C"/>
    <w:rsid w:val="009C4FF7"/>
    <w:rsid w:val="009C54BA"/>
    <w:rsid w:val="009C72AC"/>
    <w:rsid w:val="009C7344"/>
    <w:rsid w:val="009D0111"/>
    <w:rsid w:val="009D0620"/>
    <w:rsid w:val="009D100E"/>
    <w:rsid w:val="009D18A6"/>
    <w:rsid w:val="009D1A33"/>
    <w:rsid w:val="009D2597"/>
    <w:rsid w:val="009D2800"/>
    <w:rsid w:val="009D2E31"/>
    <w:rsid w:val="009D3313"/>
    <w:rsid w:val="009D4506"/>
    <w:rsid w:val="009D521B"/>
    <w:rsid w:val="009D5556"/>
    <w:rsid w:val="009D5EB3"/>
    <w:rsid w:val="009D6524"/>
    <w:rsid w:val="009D6ADD"/>
    <w:rsid w:val="009D6B56"/>
    <w:rsid w:val="009D7355"/>
    <w:rsid w:val="009D73D4"/>
    <w:rsid w:val="009D7752"/>
    <w:rsid w:val="009D7DA4"/>
    <w:rsid w:val="009D7DF6"/>
    <w:rsid w:val="009E02FA"/>
    <w:rsid w:val="009E16D4"/>
    <w:rsid w:val="009E1C2E"/>
    <w:rsid w:val="009E2307"/>
    <w:rsid w:val="009E258E"/>
    <w:rsid w:val="009E2E27"/>
    <w:rsid w:val="009E3BF4"/>
    <w:rsid w:val="009E444B"/>
    <w:rsid w:val="009E4900"/>
    <w:rsid w:val="009E4E1F"/>
    <w:rsid w:val="009E6247"/>
    <w:rsid w:val="009E64DE"/>
    <w:rsid w:val="009E7552"/>
    <w:rsid w:val="009F1136"/>
    <w:rsid w:val="009F1483"/>
    <w:rsid w:val="009F2368"/>
    <w:rsid w:val="009F38DC"/>
    <w:rsid w:val="009F588C"/>
    <w:rsid w:val="009F6107"/>
    <w:rsid w:val="009F64AC"/>
    <w:rsid w:val="009F64B0"/>
    <w:rsid w:val="009F64EE"/>
    <w:rsid w:val="009F6D1A"/>
    <w:rsid w:val="009F7562"/>
    <w:rsid w:val="009F7A21"/>
    <w:rsid w:val="009F7AA5"/>
    <w:rsid w:val="00A00128"/>
    <w:rsid w:val="00A00580"/>
    <w:rsid w:val="00A00D96"/>
    <w:rsid w:val="00A018B4"/>
    <w:rsid w:val="00A01F6B"/>
    <w:rsid w:val="00A01FC9"/>
    <w:rsid w:val="00A02546"/>
    <w:rsid w:val="00A02589"/>
    <w:rsid w:val="00A03304"/>
    <w:rsid w:val="00A03939"/>
    <w:rsid w:val="00A0468B"/>
    <w:rsid w:val="00A04AD0"/>
    <w:rsid w:val="00A0648E"/>
    <w:rsid w:val="00A067B1"/>
    <w:rsid w:val="00A0707A"/>
    <w:rsid w:val="00A0729D"/>
    <w:rsid w:val="00A07E69"/>
    <w:rsid w:val="00A10376"/>
    <w:rsid w:val="00A11689"/>
    <w:rsid w:val="00A11ED2"/>
    <w:rsid w:val="00A12D95"/>
    <w:rsid w:val="00A13FC8"/>
    <w:rsid w:val="00A14621"/>
    <w:rsid w:val="00A14B7C"/>
    <w:rsid w:val="00A150A0"/>
    <w:rsid w:val="00A1529B"/>
    <w:rsid w:val="00A152F1"/>
    <w:rsid w:val="00A1557A"/>
    <w:rsid w:val="00A1563C"/>
    <w:rsid w:val="00A163A1"/>
    <w:rsid w:val="00A16447"/>
    <w:rsid w:val="00A1645F"/>
    <w:rsid w:val="00A1648E"/>
    <w:rsid w:val="00A1664A"/>
    <w:rsid w:val="00A166EB"/>
    <w:rsid w:val="00A1697B"/>
    <w:rsid w:val="00A169CA"/>
    <w:rsid w:val="00A20D06"/>
    <w:rsid w:val="00A222A2"/>
    <w:rsid w:val="00A22AD3"/>
    <w:rsid w:val="00A2352A"/>
    <w:rsid w:val="00A23F0F"/>
    <w:rsid w:val="00A23FDA"/>
    <w:rsid w:val="00A24BCC"/>
    <w:rsid w:val="00A24F30"/>
    <w:rsid w:val="00A25E01"/>
    <w:rsid w:val="00A25F39"/>
    <w:rsid w:val="00A26406"/>
    <w:rsid w:val="00A2670F"/>
    <w:rsid w:val="00A26BC4"/>
    <w:rsid w:val="00A27235"/>
    <w:rsid w:val="00A279A6"/>
    <w:rsid w:val="00A27A89"/>
    <w:rsid w:val="00A27C64"/>
    <w:rsid w:val="00A27DBE"/>
    <w:rsid w:val="00A30D03"/>
    <w:rsid w:val="00A30E9E"/>
    <w:rsid w:val="00A319C6"/>
    <w:rsid w:val="00A31FEB"/>
    <w:rsid w:val="00A3228B"/>
    <w:rsid w:val="00A3229A"/>
    <w:rsid w:val="00A32AE0"/>
    <w:rsid w:val="00A32BF4"/>
    <w:rsid w:val="00A33254"/>
    <w:rsid w:val="00A341D2"/>
    <w:rsid w:val="00A355CF"/>
    <w:rsid w:val="00A35987"/>
    <w:rsid w:val="00A35DE0"/>
    <w:rsid w:val="00A366FD"/>
    <w:rsid w:val="00A36EC2"/>
    <w:rsid w:val="00A3769F"/>
    <w:rsid w:val="00A37FEE"/>
    <w:rsid w:val="00A40571"/>
    <w:rsid w:val="00A40845"/>
    <w:rsid w:val="00A413D5"/>
    <w:rsid w:val="00A415F2"/>
    <w:rsid w:val="00A418C9"/>
    <w:rsid w:val="00A41FC5"/>
    <w:rsid w:val="00A421D6"/>
    <w:rsid w:val="00A43FBF"/>
    <w:rsid w:val="00A44452"/>
    <w:rsid w:val="00A44791"/>
    <w:rsid w:val="00A4485E"/>
    <w:rsid w:val="00A44BF0"/>
    <w:rsid w:val="00A46D53"/>
    <w:rsid w:val="00A4719C"/>
    <w:rsid w:val="00A471E2"/>
    <w:rsid w:val="00A476F6"/>
    <w:rsid w:val="00A47AA7"/>
    <w:rsid w:val="00A50450"/>
    <w:rsid w:val="00A51494"/>
    <w:rsid w:val="00A5184A"/>
    <w:rsid w:val="00A51C0D"/>
    <w:rsid w:val="00A521B6"/>
    <w:rsid w:val="00A521EE"/>
    <w:rsid w:val="00A5355B"/>
    <w:rsid w:val="00A55000"/>
    <w:rsid w:val="00A55199"/>
    <w:rsid w:val="00A551FC"/>
    <w:rsid w:val="00A55B9F"/>
    <w:rsid w:val="00A5649C"/>
    <w:rsid w:val="00A56D1F"/>
    <w:rsid w:val="00A574D8"/>
    <w:rsid w:val="00A5760E"/>
    <w:rsid w:val="00A57852"/>
    <w:rsid w:val="00A600B9"/>
    <w:rsid w:val="00A605F1"/>
    <w:rsid w:val="00A60913"/>
    <w:rsid w:val="00A60993"/>
    <w:rsid w:val="00A6248B"/>
    <w:rsid w:val="00A6255B"/>
    <w:rsid w:val="00A6292A"/>
    <w:rsid w:val="00A629C4"/>
    <w:rsid w:val="00A63833"/>
    <w:rsid w:val="00A63FD9"/>
    <w:rsid w:val="00A6484B"/>
    <w:rsid w:val="00A64E3F"/>
    <w:rsid w:val="00A64FCC"/>
    <w:rsid w:val="00A6516E"/>
    <w:rsid w:val="00A654B1"/>
    <w:rsid w:val="00A65557"/>
    <w:rsid w:val="00A66481"/>
    <w:rsid w:val="00A6759F"/>
    <w:rsid w:val="00A67D50"/>
    <w:rsid w:val="00A67F26"/>
    <w:rsid w:val="00A67F5E"/>
    <w:rsid w:val="00A7047A"/>
    <w:rsid w:val="00A708B3"/>
    <w:rsid w:val="00A71927"/>
    <w:rsid w:val="00A71AB6"/>
    <w:rsid w:val="00A71B9E"/>
    <w:rsid w:val="00A72705"/>
    <w:rsid w:val="00A750EC"/>
    <w:rsid w:val="00A752EC"/>
    <w:rsid w:val="00A75FD9"/>
    <w:rsid w:val="00A766D2"/>
    <w:rsid w:val="00A76BC7"/>
    <w:rsid w:val="00A771FC"/>
    <w:rsid w:val="00A814EB"/>
    <w:rsid w:val="00A81BAE"/>
    <w:rsid w:val="00A81F78"/>
    <w:rsid w:val="00A82DA5"/>
    <w:rsid w:val="00A8324C"/>
    <w:rsid w:val="00A835BA"/>
    <w:rsid w:val="00A83DB6"/>
    <w:rsid w:val="00A83F00"/>
    <w:rsid w:val="00A84952"/>
    <w:rsid w:val="00A85832"/>
    <w:rsid w:val="00A866A0"/>
    <w:rsid w:val="00A86852"/>
    <w:rsid w:val="00A86A75"/>
    <w:rsid w:val="00A87031"/>
    <w:rsid w:val="00A87116"/>
    <w:rsid w:val="00A87828"/>
    <w:rsid w:val="00A90E5D"/>
    <w:rsid w:val="00A9127E"/>
    <w:rsid w:val="00A92F40"/>
    <w:rsid w:val="00A931DA"/>
    <w:rsid w:val="00A93530"/>
    <w:rsid w:val="00A93AD9"/>
    <w:rsid w:val="00A94E59"/>
    <w:rsid w:val="00A95042"/>
    <w:rsid w:val="00A95168"/>
    <w:rsid w:val="00A95825"/>
    <w:rsid w:val="00A96621"/>
    <w:rsid w:val="00A9663C"/>
    <w:rsid w:val="00A96698"/>
    <w:rsid w:val="00A9788F"/>
    <w:rsid w:val="00A978B4"/>
    <w:rsid w:val="00AA0DFC"/>
    <w:rsid w:val="00AA0E25"/>
    <w:rsid w:val="00AA115F"/>
    <w:rsid w:val="00AA17B5"/>
    <w:rsid w:val="00AA18B2"/>
    <w:rsid w:val="00AA18D2"/>
    <w:rsid w:val="00AA23BC"/>
    <w:rsid w:val="00AA2572"/>
    <w:rsid w:val="00AA29CF"/>
    <w:rsid w:val="00AA33A3"/>
    <w:rsid w:val="00AA37C2"/>
    <w:rsid w:val="00AA393D"/>
    <w:rsid w:val="00AA3A3B"/>
    <w:rsid w:val="00AA45AF"/>
    <w:rsid w:val="00AA5183"/>
    <w:rsid w:val="00AA518C"/>
    <w:rsid w:val="00AA6B7A"/>
    <w:rsid w:val="00AA793B"/>
    <w:rsid w:val="00AB1349"/>
    <w:rsid w:val="00AB169E"/>
    <w:rsid w:val="00AB2F2D"/>
    <w:rsid w:val="00AB3FC1"/>
    <w:rsid w:val="00AB43F3"/>
    <w:rsid w:val="00AB4927"/>
    <w:rsid w:val="00AB4B7F"/>
    <w:rsid w:val="00AB5282"/>
    <w:rsid w:val="00AB5A76"/>
    <w:rsid w:val="00AB5EA1"/>
    <w:rsid w:val="00AB63E2"/>
    <w:rsid w:val="00AB6E4C"/>
    <w:rsid w:val="00AB7C54"/>
    <w:rsid w:val="00AC0D0F"/>
    <w:rsid w:val="00AC0F5B"/>
    <w:rsid w:val="00AC137E"/>
    <w:rsid w:val="00AC251A"/>
    <w:rsid w:val="00AC26ED"/>
    <w:rsid w:val="00AC2AEF"/>
    <w:rsid w:val="00AC3D19"/>
    <w:rsid w:val="00AC4327"/>
    <w:rsid w:val="00AC472A"/>
    <w:rsid w:val="00AC5293"/>
    <w:rsid w:val="00AC5CFF"/>
    <w:rsid w:val="00AC5E5D"/>
    <w:rsid w:val="00AC6890"/>
    <w:rsid w:val="00AC6A7A"/>
    <w:rsid w:val="00AD06D0"/>
    <w:rsid w:val="00AD1005"/>
    <w:rsid w:val="00AD1276"/>
    <w:rsid w:val="00AD1B9F"/>
    <w:rsid w:val="00AD1FA1"/>
    <w:rsid w:val="00AD227E"/>
    <w:rsid w:val="00AD23B7"/>
    <w:rsid w:val="00AD29D9"/>
    <w:rsid w:val="00AD36DF"/>
    <w:rsid w:val="00AD3CDD"/>
    <w:rsid w:val="00AD4320"/>
    <w:rsid w:val="00AD60AC"/>
    <w:rsid w:val="00AD62A3"/>
    <w:rsid w:val="00AD63CA"/>
    <w:rsid w:val="00AD73C0"/>
    <w:rsid w:val="00AD769E"/>
    <w:rsid w:val="00AE0076"/>
    <w:rsid w:val="00AE016C"/>
    <w:rsid w:val="00AE021A"/>
    <w:rsid w:val="00AE0515"/>
    <w:rsid w:val="00AE0676"/>
    <w:rsid w:val="00AE0B35"/>
    <w:rsid w:val="00AE13F8"/>
    <w:rsid w:val="00AE1422"/>
    <w:rsid w:val="00AE27DC"/>
    <w:rsid w:val="00AE29BE"/>
    <w:rsid w:val="00AE30AC"/>
    <w:rsid w:val="00AE321E"/>
    <w:rsid w:val="00AE37F2"/>
    <w:rsid w:val="00AE3A3B"/>
    <w:rsid w:val="00AE4279"/>
    <w:rsid w:val="00AE4A73"/>
    <w:rsid w:val="00AE5BF7"/>
    <w:rsid w:val="00AE5EE5"/>
    <w:rsid w:val="00AE613B"/>
    <w:rsid w:val="00AE68E2"/>
    <w:rsid w:val="00AE755B"/>
    <w:rsid w:val="00AF094E"/>
    <w:rsid w:val="00AF0A59"/>
    <w:rsid w:val="00AF12E2"/>
    <w:rsid w:val="00AF1B68"/>
    <w:rsid w:val="00AF1BA0"/>
    <w:rsid w:val="00AF1FAA"/>
    <w:rsid w:val="00AF20A6"/>
    <w:rsid w:val="00AF257F"/>
    <w:rsid w:val="00AF312C"/>
    <w:rsid w:val="00AF378A"/>
    <w:rsid w:val="00AF4BC5"/>
    <w:rsid w:val="00AF4E32"/>
    <w:rsid w:val="00AF6246"/>
    <w:rsid w:val="00AF63A3"/>
    <w:rsid w:val="00AF6942"/>
    <w:rsid w:val="00AF6D73"/>
    <w:rsid w:val="00AF7746"/>
    <w:rsid w:val="00AF7D84"/>
    <w:rsid w:val="00B01341"/>
    <w:rsid w:val="00B01CB1"/>
    <w:rsid w:val="00B02A63"/>
    <w:rsid w:val="00B02AFE"/>
    <w:rsid w:val="00B02B15"/>
    <w:rsid w:val="00B0340F"/>
    <w:rsid w:val="00B03BCA"/>
    <w:rsid w:val="00B03EA6"/>
    <w:rsid w:val="00B046F8"/>
    <w:rsid w:val="00B047FF"/>
    <w:rsid w:val="00B05EBE"/>
    <w:rsid w:val="00B104BA"/>
    <w:rsid w:val="00B108E0"/>
    <w:rsid w:val="00B112EC"/>
    <w:rsid w:val="00B11E7D"/>
    <w:rsid w:val="00B12CF7"/>
    <w:rsid w:val="00B12ED6"/>
    <w:rsid w:val="00B13065"/>
    <w:rsid w:val="00B13264"/>
    <w:rsid w:val="00B13645"/>
    <w:rsid w:val="00B138DB"/>
    <w:rsid w:val="00B1482A"/>
    <w:rsid w:val="00B15060"/>
    <w:rsid w:val="00B1520B"/>
    <w:rsid w:val="00B1597C"/>
    <w:rsid w:val="00B15B4F"/>
    <w:rsid w:val="00B15D8C"/>
    <w:rsid w:val="00B15ED7"/>
    <w:rsid w:val="00B1648D"/>
    <w:rsid w:val="00B16B4B"/>
    <w:rsid w:val="00B17FE3"/>
    <w:rsid w:val="00B2081C"/>
    <w:rsid w:val="00B216AF"/>
    <w:rsid w:val="00B22793"/>
    <w:rsid w:val="00B23247"/>
    <w:rsid w:val="00B23B6D"/>
    <w:rsid w:val="00B23E82"/>
    <w:rsid w:val="00B24865"/>
    <w:rsid w:val="00B25805"/>
    <w:rsid w:val="00B262F2"/>
    <w:rsid w:val="00B26626"/>
    <w:rsid w:val="00B301D8"/>
    <w:rsid w:val="00B30C15"/>
    <w:rsid w:val="00B315B5"/>
    <w:rsid w:val="00B31B54"/>
    <w:rsid w:val="00B323C9"/>
    <w:rsid w:val="00B32601"/>
    <w:rsid w:val="00B332C3"/>
    <w:rsid w:val="00B33B5E"/>
    <w:rsid w:val="00B33BC9"/>
    <w:rsid w:val="00B36247"/>
    <w:rsid w:val="00B363B0"/>
    <w:rsid w:val="00B37D3E"/>
    <w:rsid w:val="00B401F2"/>
    <w:rsid w:val="00B406C1"/>
    <w:rsid w:val="00B40B9C"/>
    <w:rsid w:val="00B4160B"/>
    <w:rsid w:val="00B41EA5"/>
    <w:rsid w:val="00B43613"/>
    <w:rsid w:val="00B4399D"/>
    <w:rsid w:val="00B43D6E"/>
    <w:rsid w:val="00B44C50"/>
    <w:rsid w:val="00B45EFA"/>
    <w:rsid w:val="00B46F2D"/>
    <w:rsid w:val="00B46F5C"/>
    <w:rsid w:val="00B472F0"/>
    <w:rsid w:val="00B4790B"/>
    <w:rsid w:val="00B50226"/>
    <w:rsid w:val="00B511EC"/>
    <w:rsid w:val="00B51529"/>
    <w:rsid w:val="00B5251F"/>
    <w:rsid w:val="00B526AC"/>
    <w:rsid w:val="00B52910"/>
    <w:rsid w:val="00B5372F"/>
    <w:rsid w:val="00B53A0B"/>
    <w:rsid w:val="00B53F79"/>
    <w:rsid w:val="00B5404A"/>
    <w:rsid w:val="00B5476A"/>
    <w:rsid w:val="00B550E4"/>
    <w:rsid w:val="00B5513B"/>
    <w:rsid w:val="00B55D56"/>
    <w:rsid w:val="00B56296"/>
    <w:rsid w:val="00B5712A"/>
    <w:rsid w:val="00B611C4"/>
    <w:rsid w:val="00B61896"/>
    <w:rsid w:val="00B61EEC"/>
    <w:rsid w:val="00B623B1"/>
    <w:rsid w:val="00B62732"/>
    <w:rsid w:val="00B636A8"/>
    <w:rsid w:val="00B64515"/>
    <w:rsid w:val="00B64CD7"/>
    <w:rsid w:val="00B652B4"/>
    <w:rsid w:val="00B65581"/>
    <w:rsid w:val="00B6585F"/>
    <w:rsid w:val="00B660D9"/>
    <w:rsid w:val="00B66244"/>
    <w:rsid w:val="00B66635"/>
    <w:rsid w:val="00B66849"/>
    <w:rsid w:val="00B6722E"/>
    <w:rsid w:val="00B672CC"/>
    <w:rsid w:val="00B6781A"/>
    <w:rsid w:val="00B70247"/>
    <w:rsid w:val="00B71169"/>
    <w:rsid w:val="00B73423"/>
    <w:rsid w:val="00B74E33"/>
    <w:rsid w:val="00B75299"/>
    <w:rsid w:val="00B753AA"/>
    <w:rsid w:val="00B76A0C"/>
    <w:rsid w:val="00B8028C"/>
    <w:rsid w:val="00B8043F"/>
    <w:rsid w:val="00B804D6"/>
    <w:rsid w:val="00B8131F"/>
    <w:rsid w:val="00B81608"/>
    <w:rsid w:val="00B81D78"/>
    <w:rsid w:val="00B82666"/>
    <w:rsid w:val="00B8296C"/>
    <w:rsid w:val="00B82F5A"/>
    <w:rsid w:val="00B82FFF"/>
    <w:rsid w:val="00B833C3"/>
    <w:rsid w:val="00B8358C"/>
    <w:rsid w:val="00B83603"/>
    <w:rsid w:val="00B84158"/>
    <w:rsid w:val="00B84202"/>
    <w:rsid w:val="00B84EB3"/>
    <w:rsid w:val="00B85071"/>
    <w:rsid w:val="00B8588E"/>
    <w:rsid w:val="00B861FE"/>
    <w:rsid w:val="00B872A4"/>
    <w:rsid w:val="00B87378"/>
    <w:rsid w:val="00B875D5"/>
    <w:rsid w:val="00B92B81"/>
    <w:rsid w:val="00B92E57"/>
    <w:rsid w:val="00B93307"/>
    <w:rsid w:val="00B93444"/>
    <w:rsid w:val="00B93FC0"/>
    <w:rsid w:val="00B941CA"/>
    <w:rsid w:val="00B94555"/>
    <w:rsid w:val="00B94BA6"/>
    <w:rsid w:val="00B9656A"/>
    <w:rsid w:val="00B96C45"/>
    <w:rsid w:val="00B974C2"/>
    <w:rsid w:val="00B978BA"/>
    <w:rsid w:val="00BA013F"/>
    <w:rsid w:val="00BA0337"/>
    <w:rsid w:val="00BA0375"/>
    <w:rsid w:val="00BA0A45"/>
    <w:rsid w:val="00BA1A28"/>
    <w:rsid w:val="00BA22C6"/>
    <w:rsid w:val="00BA25A1"/>
    <w:rsid w:val="00BA2BBE"/>
    <w:rsid w:val="00BA2D9F"/>
    <w:rsid w:val="00BA2DF1"/>
    <w:rsid w:val="00BA3C18"/>
    <w:rsid w:val="00BA4583"/>
    <w:rsid w:val="00BA490F"/>
    <w:rsid w:val="00BA4D02"/>
    <w:rsid w:val="00BA53C2"/>
    <w:rsid w:val="00BA5FA1"/>
    <w:rsid w:val="00BA66EF"/>
    <w:rsid w:val="00BA7957"/>
    <w:rsid w:val="00BA797C"/>
    <w:rsid w:val="00BB04F4"/>
    <w:rsid w:val="00BB0681"/>
    <w:rsid w:val="00BB138C"/>
    <w:rsid w:val="00BB1694"/>
    <w:rsid w:val="00BB1755"/>
    <w:rsid w:val="00BB245D"/>
    <w:rsid w:val="00BB27E7"/>
    <w:rsid w:val="00BB3248"/>
    <w:rsid w:val="00BB3481"/>
    <w:rsid w:val="00BB35CC"/>
    <w:rsid w:val="00BB3950"/>
    <w:rsid w:val="00BB3A21"/>
    <w:rsid w:val="00BB3B59"/>
    <w:rsid w:val="00BB56F4"/>
    <w:rsid w:val="00BB58E9"/>
    <w:rsid w:val="00BB65F9"/>
    <w:rsid w:val="00BB669D"/>
    <w:rsid w:val="00BB6954"/>
    <w:rsid w:val="00BC0586"/>
    <w:rsid w:val="00BC0768"/>
    <w:rsid w:val="00BC0928"/>
    <w:rsid w:val="00BC2A71"/>
    <w:rsid w:val="00BC4865"/>
    <w:rsid w:val="00BC5252"/>
    <w:rsid w:val="00BC5ACB"/>
    <w:rsid w:val="00BC63FD"/>
    <w:rsid w:val="00BD07FB"/>
    <w:rsid w:val="00BD0E60"/>
    <w:rsid w:val="00BD23C3"/>
    <w:rsid w:val="00BD36D9"/>
    <w:rsid w:val="00BD4DC2"/>
    <w:rsid w:val="00BD5348"/>
    <w:rsid w:val="00BD53ED"/>
    <w:rsid w:val="00BD5D90"/>
    <w:rsid w:val="00BD5E1B"/>
    <w:rsid w:val="00BD74AB"/>
    <w:rsid w:val="00BD78F9"/>
    <w:rsid w:val="00BE019B"/>
    <w:rsid w:val="00BE091D"/>
    <w:rsid w:val="00BE0931"/>
    <w:rsid w:val="00BE0DD4"/>
    <w:rsid w:val="00BE1DA5"/>
    <w:rsid w:val="00BE216F"/>
    <w:rsid w:val="00BE2511"/>
    <w:rsid w:val="00BE2D68"/>
    <w:rsid w:val="00BE312D"/>
    <w:rsid w:val="00BE34DC"/>
    <w:rsid w:val="00BE3D1A"/>
    <w:rsid w:val="00BE420E"/>
    <w:rsid w:val="00BE530F"/>
    <w:rsid w:val="00BE5BA5"/>
    <w:rsid w:val="00BE6CEC"/>
    <w:rsid w:val="00BE77FE"/>
    <w:rsid w:val="00BF05C7"/>
    <w:rsid w:val="00BF334E"/>
    <w:rsid w:val="00BF3F16"/>
    <w:rsid w:val="00BF4789"/>
    <w:rsid w:val="00BF4F15"/>
    <w:rsid w:val="00BF4F69"/>
    <w:rsid w:val="00BF6255"/>
    <w:rsid w:val="00BF6A65"/>
    <w:rsid w:val="00BF6F93"/>
    <w:rsid w:val="00BF763A"/>
    <w:rsid w:val="00C003F2"/>
    <w:rsid w:val="00C00CCD"/>
    <w:rsid w:val="00C0167B"/>
    <w:rsid w:val="00C02E77"/>
    <w:rsid w:val="00C03063"/>
    <w:rsid w:val="00C03E87"/>
    <w:rsid w:val="00C056F9"/>
    <w:rsid w:val="00C05902"/>
    <w:rsid w:val="00C06145"/>
    <w:rsid w:val="00C062BC"/>
    <w:rsid w:val="00C062D0"/>
    <w:rsid w:val="00C0724B"/>
    <w:rsid w:val="00C07A71"/>
    <w:rsid w:val="00C07C93"/>
    <w:rsid w:val="00C105C8"/>
    <w:rsid w:val="00C109E7"/>
    <w:rsid w:val="00C1177B"/>
    <w:rsid w:val="00C1180B"/>
    <w:rsid w:val="00C11ED4"/>
    <w:rsid w:val="00C1225B"/>
    <w:rsid w:val="00C125C1"/>
    <w:rsid w:val="00C1342B"/>
    <w:rsid w:val="00C138B3"/>
    <w:rsid w:val="00C13BEC"/>
    <w:rsid w:val="00C13C25"/>
    <w:rsid w:val="00C159A6"/>
    <w:rsid w:val="00C159DF"/>
    <w:rsid w:val="00C16533"/>
    <w:rsid w:val="00C175EB"/>
    <w:rsid w:val="00C17A62"/>
    <w:rsid w:val="00C200BC"/>
    <w:rsid w:val="00C202F9"/>
    <w:rsid w:val="00C202FB"/>
    <w:rsid w:val="00C20B2B"/>
    <w:rsid w:val="00C20DBB"/>
    <w:rsid w:val="00C232FB"/>
    <w:rsid w:val="00C23EB0"/>
    <w:rsid w:val="00C248D5"/>
    <w:rsid w:val="00C25494"/>
    <w:rsid w:val="00C26C01"/>
    <w:rsid w:val="00C27480"/>
    <w:rsid w:val="00C2751E"/>
    <w:rsid w:val="00C27EC4"/>
    <w:rsid w:val="00C302FC"/>
    <w:rsid w:val="00C30A71"/>
    <w:rsid w:val="00C30B5F"/>
    <w:rsid w:val="00C30CB5"/>
    <w:rsid w:val="00C31B82"/>
    <w:rsid w:val="00C320E6"/>
    <w:rsid w:val="00C321D0"/>
    <w:rsid w:val="00C32695"/>
    <w:rsid w:val="00C3313D"/>
    <w:rsid w:val="00C331D4"/>
    <w:rsid w:val="00C337FD"/>
    <w:rsid w:val="00C33AE2"/>
    <w:rsid w:val="00C341BF"/>
    <w:rsid w:val="00C347E2"/>
    <w:rsid w:val="00C34CD5"/>
    <w:rsid w:val="00C34F13"/>
    <w:rsid w:val="00C359E9"/>
    <w:rsid w:val="00C36306"/>
    <w:rsid w:val="00C36650"/>
    <w:rsid w:val="00C36729"/>
    <w:rsid w:val="00C36D2C"/>
    <w:rsid w:val="00C37E14"/>
    <w:rsid w:val="00C37F2C"/>
    <w:rsid w:val="00C40ADE"/>
    <w:rsid w:val="00C41018"/>
    <w:rsid w:val="00C4130B"/>
    <w:rsid w:val="00C413AE"/>
    <w:rsid w:val="00C41BFB"/>
    <w:rsid w:val="00C4210E"/>
    <w:rsid w:val="00C424C7"/>
    <w:rsid w:val="00C42A81"/>
    <w:rsid w:val="00C42E16"/>
    <w:rsid w:val="00C437D0"/>
    <w:rsid w:val="00C44045"/>
    <w:rsid w:val="00C44F9E"/>
    <w:rsid w:val="00C45316"/>
    <w:rsid w:val="00C4575C"/>
    <w:rsid w:val="00C45D90"/>
    <w:rsid w:val="00C46B9F"/>
    <w:rsid w:val="00C47879"/>
    <w:rsid w:val="00C4790D"/>
    <w:rsid w:val="00C47BB0"/>
    <w:rsid w:val="00C509B5"/>
    <w:rsid w:val="00C5233E"/>
    <w:rsid w:val="00C5268A"/>
    <w:rsid w:val="00C535EA"/>
    <w:rsid w:val="00C549B4"/>
    <w:rsid w:val="00C54E68"/>
    <w:rsid w:val="00C55470"/>
    <w:rsid w:val="00C558F9"/>
    <w:rsid w:val="00C55D43"/>
    <w:rsid w:val="00C55EA7"/>
    <w:rsid w:val="00C55F2D"/>
    <w:rsid w:val="00C560AB"/>
    <w:rsid w:val="00C56753"/>
    <w:rsid w:val="00C570A7"/>
    <w:rsid w:val="00C5767A"/>
    <w:rsid w:val="00C5776B"/>
    <w:rsid w:val="00C57F46"/>
    <w:rsid w:val="00C61929"/>
    <w:rsid w:val="00C61F21"/>
    <w:rsid w:val="00C6461F"/>
    <w:rsid w:val="00C64779"/>
    <w:rsid w:val="00C647BB"/>
    <w:rsid w:val="00C648B2"/>
    <w:rsid w:val="00C64A16"/>
    <w:rsid w:val="00C64E75"/>
    <w:rsid w:val="00C64FBF"/>
    <w:rsid w:val="00C65A2F"/>
    <w:rsid w:val="00C65E04"/>
    <w:rsid w:val="00C66081"/>
    <w:rsid w:val="00C667C6"/>
    <w:rsid w:val="00C72416"/>
    <w:rsid w:val="00C72B56"/>
    <w:rsid w:val="00C72E2B"/>
    <w:rsid w:val="00C73190"/>
    <w:rsid w:val="00C737C5"/>
    <w:rsid w:val="00C743B9"/>
    <w:rsid w:val="00C7575D"/>
    <w:rsid w:val="00C75A50"/>
    <w:rsid w:val="00C75BFF"/>
    <w:rsid w:val="00C76DBF"/>
    <w:rsid w:val="00C77738"/>
    <w:rsid w:val="00C80856"/>
    <w:rsid w:val="00C80AAE"/>
    <w:rsid w:val="00C81603"/>
    <w:rsid w:val="00C816C3"/>
    <w:rsid w:val="00C82A54"/>
    <w:rsid w:val="00C83523"/>
    <w:rsid w:val="00C83715"/>
    <w:rsid w:val="00C839F2"/>
    <w:rsid w:val="00C84D64"/>
    <w:rsid w:val="00C852C4"/>
    <w:rsid w:val="00C86328"/>
    <w:rsid w:val="00C86678"/>
    <w:rsid w:val="00C8687D"/>
    <w:rsid w:val="00C86E87"/>
    <w:rsid w:val="00C86F0B"/>
    <w:rsid w:val="00C872CE"/>
    <w:rsid w:val="00C87CFB"/>
    <w:rsid w:val="00C90939"/>
    <w:rsid w:val="00C912CC"/>
    <w:rsid w:val="00C916E1"/>
    <w:rsid w:val="00C91E1D"/>
    <w:rsid w:val="00C923F4"/>
    <w:rsid w:val="00C92A92"/>
    <w:rsid w:val="00C92CCC"/>
    <w:rsid w:val="00C92CDD"/>
    <w:rsid w:val="00C92FD7"/>
    <w:rsid w:val="00C937DE"/>
    <w:rsid w:val="00C9385F"/>
    <w:rsid w:val="00C94215"/>
    <w:rsid w:val="00C94B06"/>
    <w:rsid w:val="00C950E6"/>
    <w:rsid w:val="00C95142"/>
    <w:rsid w:val="00C957EE"/>
    <w:rsid w:val="00C96160"/>
    <w:rsid w:val="00C961DB"/>
    <w:rsid w:val="00C96341"/>
    <w:rsid w:val="00C96586"/>
    <w:rsid w:val="00C97139"/>
    <w:rsid w:val="00C97908"/>
    <w:rsid w:val="00CA01BB"/>
    <w:rsid w:val="00CA15C8"/>
    <w:rsid w:val="00CA1988"/>
    <w:rsid w:val="00CA3910"/>
    <w:rsid w:val="00CA457C"/>
    <w:rsid w:val="00CA4A16"/>
    <w:rsid w:val="00CA54F1"/>
    <w:rsid w:val="00CA57E9"/>
    <w:rsid w:val="00CA5AE5"/>
    <w:rsid w:val="00CA5F02"/>
    <w:rsid w:val="00CA691A"/>
    <w:rsid w:val="00CB0705"/>
    <w:rsid w:val="00CB080D"/>
    <w:rsid w:val="00CB0EDD"/>
    <w:rsid w:val="00CB1123"/>
    <w:rsid w:val="00CB1AEA"/>
    <w:rsid w:val="00CB1D78"/>
    <w:rsid w:val="00CB1E40"/>
    <w:rsid w:val="00CB297E"/>
    <w:rsid w:val="00CB3B16"/>
    <w:rsid w:val="00CB41C2"/>
    <w:rsid w:val="00CB4502"/>
    <w:rsid w:val="00CB4A0B"/>
    <w:rsid w:val="00CB4BD2"/>
    <w:rsid w:val="00CB6269"/>
    <w:rsid w:val="00CB6F18"/>
    <w:rsid w:val="00CB736D"/>
    <w:rsid w:val="00CB739F"/>
    <w:rsid w:val="00CC034B"/>
    <w:rsid w:val="00CC1081"/>
    <w:rsid w:val="00CC1A10"/>
    <w:rsid w:val="00CC2120"/>
    <w:rsid w:val="00CC22B9"/>
    <w:rsid w:val="00CC3054"/>
    <w:rsid w:val="00CC63FD"/>
    <w:rsid w:val="00CC640B"/>
    <w:rsid w:val="00CC671A"/>
    <w:rsid w:val="00CC72DF"/>
    <w:rsid w:val="00CD02B2"/>
    <w:rsid w:val="00CD04F6"/>
    <w:rsid w:val="00CD1828"/>
    <w:rsid w:val="00CD1E9B"/>
    <w:rsid w:val="00CD2AB0"/>
    <w:rsid w:val="00CD2F7D"/>
    <w:rsid w:val="00CD300A"/>
    <w:rsid w:val="00CD3584"/>
    <w:rsid w:val="00CD3E07"/>
    <w:rsid w:val="00CD45A3"/>
    <w:rsid w:val="00CD5BAD"/>
    <w:rsid w:val="00CD6AB4"/>
    <w:rsid w:val="00CD6ADA"/>
    <w:rsid w:val="00CE0CBE"/>
    <w:rsid w:val="00CE167A"/>
    <w:rsid w:val="00CE1A38"/>
    <w:rsid w:val="00CE29DE"/>
    <w:rsid w:val="00CE2BDF"/>
    <w:rsid w:val="00CE38A2"/>
    <w:rsid w:val="00CE3F2A"/>
    <w:rsid w:val="00CE4630"/>
    <w:rsid w:val="00CE46E8"/>
    <w:rsid w:val="00CE4E24"/>
    <w:rsid w:val="00CE63FC"/>
    <w:rsid w:val="00CE6880"/>
    <w:rsid w:val="00CF006B"/>
    <w:rsid w:val="00CF09D1"/>
    <w:rsid w:val="00CF0BD6"/>
    <w:rsid w:val="00CF0D5C"/>
    <w:rsid w:val="00CF12FB"/>
    <w:rsid w:val="00CF1D69"/>
    <w:rsid w:val="00CF1F00"/>
    <w:rsid w:val="00CF1F98"/>
    <w:rsid w:val="00CF2416"/>
    <w:rsid w:val="00CF2703"/>
    <w:rsid w:val="00CF4DD7"/>
    <w:rsid w:val="00CF6000"/>
    <w:rsid w:val="00CF6867"/>
    <w:rsid w:val="00CF6EED"/>
    <w:rsid w:val="00D00DF8"/>
    <w:rsid w:val="00D013D5"/>
    <w:rsid w:val="00D01CAA"/>
    <w:rsid w:val="00D02FD5"/>
    <w:rsid w:val="00D04A5B"/>
    <w:rsid w:val="00D05999"/>
    <w:rsid w:val="00D05AB6"/>
    <w:rsid w:val="00D07CD3"/>
    <w:rsid w:val="00D100A6"/>
    <w:rsid w:val="00D10521"/>
    <w:rsid w:val="00D1054A"/>
    <w:rsid w:val="00D1121E"/>
    <w:rsid w:val="00D1139E"/>
    <w:rsid w:val="00D11405"/>
    <w:rsid w:val="00D1354B"/>
    <w:rsid w:val="00D13956"/>
    <w:rsid w:val="00D13A85"/>
    <w:rsid w:val="00D13AA5"/>
    <w:rsid w:val="00D1404D"/>
    <w:rsid w:val="00D1443F"/>
    <w:rsid w:val="00D147D4"/>
    <w:rsid w:val="00D14AC0"/>
    <w:rsid w:val="00D14D64"/>
    <w:rsid w:val="00D15508"/>
    <w:rsid w:val="00D1555A"/>
    <w:rsid w:val="00D170CE"/>
    <w:rsid w:val="00D20257"/>
    <w:rsid w:val="00D21727"/>
    <w:rsid w:val="00D21825"/>
    <w:rsid w:val="00D21AB7"/>
    <w:rsid w:val="00D21BF0"/>
    <w:rsid w:val="00D2230E"/>
    <w:rsid w:val="00D22531"/>
    <w:rsid w:val="00D251FD"/>
    <w:rsid w:val="00D266BB"/>
    <w:rsid w:val="00D266FB"/>
    <w:rsid w:val="00D26D14"/>
    <w:rsid w:val="00D27D83"/>
    <w:rsid w:val="00D30714"/>
    <w:rsid w:val="00D31042"/>
    <w:rsid w:val="00D316BE"/>
    <w:rsid w:val="00D31A86"/>
    <w:rsid w:val="00D31DD6"/>
    <w:rsid w:val="00D325BF"/>
    <w:rsid w:val="00D32D30"/>
    <w:rsid w:val="00D32DD7"/>
    <w:rsid w:val="00D348FB"/>
    <w:rsid w:val="00D34AB2"/>
    <w:rsid w:val="00D34BC2"/>
    <w:rsid w:val="00D359C0"/>
    <w:rsid w:val="00D35EB7"/>
    <w:rsid w:val="00D363FB"/>
    <w:rsid w:val="00D36421"/>
    <w:rsid w:val="00D36473"/>
    <w:rsid w:val="00D36687"/>
    <w:rsid w:val="00D36AAD"/>
    <w:rsid w:val="00D36ACC"/>
    <w:rsid w:val="00D37112"/>
    <w:rsid w:val="00D374E1"/>
    <w:rsid w:val="00D4061D"/>
    <w:rsid w:val="00D40D7C"/>
    <w:rsid w:val="00D41CB0"/>
    <w:rsid w:val="00D4243E"/>
    <w:rsid w:val="00D425F5"/>
    <w:rsid w:val="00D42687"/>
    <w:rsid w:val="00D42EDF"/>
    <w:rsid w:val="00D437B8"/>
    <w:rsid w:val="00D43FFA"/>
    <w:rsid w:val="00D442CC"/>
    <w:rsid w:val="00D4479D"/>
    <w:rsid w:val="00D44BD3"/>
    <w:rsid w:val="00D44E3D"/>
    <w:rsid w:val="00D45932"/>
    <w:rsid w:val="00D459CC"/>
    <w:rsid w:val="00D45A4B"/>
    <w:rsid w:val="00D4601E"/>
    <w:rsid w:val="00D46433"/>
    <w:rsid w:val="00D47339"/>
    <w:rsid w:val="00D475E1"/>
    <w:rsid w:val="00D47A0C"/>
    <w:rsid w:val="00D47ADE"/>
    <w:rsid w:val="00D50525"/>
    <w:rsid w:val="00D508C4"/>
    <w:rsid w:val="00D51450"/>
    <w:rsid w:val="00D5168E"/>
    <w:rsid w:val="00D516D6"/>
    <w:rsid w:val="00D5206D"/>
    <w:rsid w:val="00D5386A"/>
    <w:rsid w:val="00D5401C"/>
    <w:rsid w:val="00D54177"/>
    <w:rsid w:val="00D54817"/>
    <w:rsid w:val="00D55644"/>
    <w:rsid w:val="00D55892"/>
    <w:rsid w:val="00D55AB2"/>
    <w:rsid w:val="00D55CF1"/>
    <w:rsid w:val="00D5649A"/>
    <w:rsid w:val="00D57550"/>
    <w:rsid w:val="00D57654"/>
    <w:rsid w:val="00D57BC0"/>
    <w:rsid w:val="00D6022D"/>
    <w:rsid w:val="00D60B01"/>
    <w:rsid w:val="00D60DE4"/>
    <w:rsid w:val="00D611DA"/>
    <w:rsid w:val="00D6153A"/>
    <w:rsid w:val="00D62AAC"/>
    <w:rsid w:val="00D6329E"/>
    <w:rsid w:val="00D6394E"/>
    <w:rsid w:val="00D6398C"/>
    <w:rsid w:val="00D646FD"/>
    <w:rsid w:val="00D656EC"/>
    <w:rsid w:val="00D65B83"/>
    <w:rsid w:val="00D664D9"/>
    <w:rsid w:val="00D666CD"/>
    <w:rsid w:val="00D66F9C"/>
    <w:rsid w:val="00D6715A"/>
    <w:rsid w:val="00D67488"/>
    <w:rsid w:val="00D679D2"/>
    <w:rsid w:val="00D67B1B"/>
    <w:rsid w:val="00D67B87"/>
    <w:rsid w:val="00D7008E"/>
    <w:rsid w:val="00D70449"/>
    <w:rsid w:val="00D705B5"/>
    <w:rsid w:val="00D7084E"/>
    <w:rsid w:val="00D71200"/>
    <w:rsid w:val="00D7126E"/>
    <w:rsid w:val="00D71817"/>
    <w:rsid w:val="00D72132"/>
    <w:rsid w:val="00D72E63"/>
    <w:rsid w:val="00D72EE9"/>
    <w:rsid w:val="00D74ABB"/>
    <w:rsid w:val="00D757B6"/>
    <w:rsid w:val="00D75D0A"/>
    <w:rsid w:val="00D76ECA"/>
    <w:rsid w:val="00D76FF3"/>
    <w:rsid w:val="00D77DE6"/>
    <w:rsid w:val="00D80D8D"/>
    <w:rsid w:val="00D80F91"/>
    <w:rsid w:val="00D81794"/>
    <w:rsid w:val="00D82043"/>
    <w:rsid w:val="00D8235A"/>
    <w:rsid w:val="00D8315C"/>
    <w:rsid w:val="00D8413F"/>
    <w:rsid w:val="00D84978"/>
    <w:rsid w:val="00D86684"/>
    <w:rsid w:val="00D87254"/>
    <w:rsid w:val="00D9030A"/>
    <w:rsid w:val="00D917FB"/>
    <w:rsid w:val="00D91BDA"/>
    <w:rsid w:val="00D91BFD"/>
    <w:rsid w:val="00D91CBA"/>
    <w:rsid w:val="00D926B7"/>
    <w:rsid w:val="00D92764"/>
    <w:rsid w:val="00D93051"/>
    <w:rsid w:val="00D9327E"/>
    <w:rsid w:val="00D938FA"/>
    <w:rsid w:val="00D93DEA"/>
    <w:rsid w:val="00D948AB"/>
    <w:rsid w:val="00D94D28"/>
    <w:rsid w:val="00D9629C"/>
    <w:rsid w:val="00D96411"/>
    <w:rsid w:val="00D965DC"/>
    <w:rsid w:val="00D96976"/>
    <w:rsid w:val="00D96978"/>
    <w:rsid w:val="00D970AC"/>
    <w:rsid w:val="00D97493"/>
    <w:rsid w:val="00D97A82"/>
    <w:rsid w:val="00D97DCA"/>
    <w:rsid w:val="00DA0228"/>
    <w:rsid w:val="00DA074D"/>
    <w:rsid w:val="00DA08B3"/>
    <w:rsid w:val="00DA10C8"/>
    <w:rsid w:val="00DA1AF5"/>
    <w:rsid w:val="00DA35D8"/>
    <w:rsid w:val="00DA3705"/>
    <w:rsid w:val="00DA3CF6"/>
    <w:rsid w:val="00DA3FCC"/>
    <w:rsid w:val="00DA4790"/>
    <w:rsid w:val="00DA4BA5"/>
    <w:rsid w:val="00DA4E8E"/>
    <w:rsid w:val="00DA51E6"/>
    <w:rsid w:val="00DA6839"/>
    <w:rsid w:val="00DA7B20"/>
    <w:rsid w:val="00DB033D"/>
    <w:rsid w:val="00DB115E"/>
    <w:rsid w:val="00DB1EFE"/>
    <w:rsid w:val="00DB2422"/>
    <w:rsid w:val="00DB27D0"/>
    <w:rsid w:val="00DB34C8"/>
    <w:rsid w:val="00DB3B24"/>
    <w:rsid w:val="00DB5189"/>
    <w:rsid w:val="00DB5C15"/>
    <w:rsid w:val="00DB6107"/>
    <w:rsid w:val="00DB612E"/>
    <w:rsid w:val="00DB6657"/>
    <w:rsid w:val="00DB6FAC"/>
    <w:rsid w:val="00DB7108"/>
    <w:rsid w:val="00DB751E"/>
    <w:rsid w:val="00DB7968"/>
    <w:rsid w:val="00DB7B78"/>
    <w:rsid w:val="00DB7F82"/>
    <w:rsid w:val="00DC0A98"/>
    <w:rsid w:val="00DC1016"/>
    <w:rsid w:val="00DC101D"/>
    <w:rsid w:val="00DC1179"/>
    <w:rsid w:val="00DC3268"/>
    <w:rsid w:val="00DC53DF"/>
    <w:rsid w:val="00DC5409"/>
    <w:rsid w:val="00DC56FA"/>
    <w:rsid w:val="00DC6638"/>
    <w:rsid w:val="00DC66D9"/>
    <w:rsid w:val="00DC6D2A"/>
    <w:rsid w:val="00DD0400"/>
    <w:rsid w:val="00DD0BB9"/>
    <w:rsid w:val="00DD0C22"/>
    <w:rsid w:val="00DD188E"/>
    <w:rsid w:val="00DD1B44"/>
    <w:rsid w:val="00DD1BE5"/>
    <w:rsid w:val="00DD1D94"/>
    <w:rsid w:val="00DD2FDF"/>
    <w:rsid w:val="00DD31B0"/>
    <w:rsid w:val="00DD3AEE"/>
    <w:rsid w:val="00DD41B7"/>
    <w:rsid w:val="00DD4BA4"/>
    <w:rsid w:val="00DD4E78"/>
    <w:rsid w:val="00DD6176"/>
    <w:rsid w:val="00DD6918"/>
    <w:rsid w:val="00DD79B4"/>
    <w:rsid w:val="00DE01CB"/>
    <w:rsid w:val="00DE062E"/>
    <w:rsid w:val="00DE0898"/>
    <w:rsid w:val="00DE15E3"/>
    <w:rsid w:val="00DE189D"/>
    <w:rsid w:val="00DE2D32"/>
    <w:rsid w:val="00DE3FA9"/>
    <w:rsid w:val="00DE45C2"/>
    <w:rsid w:val="00DE5AA9"/>
    <w:rsid w:val="00DE717D"/>
    <w:rsid w:val="00DE7B5C"/>
    <w:rsid w:val="00DF040C"/>
    <w:rsid w:val="00DF0519"/>
    <w:rsid w:val="00DF09A6"/>
    <w:rsid w:val="00DF28B8"/>
    <w:rsid w:val="00DF2936"/>
    <w:rsid w:val="00DF4069"/>
    <w:rsid w:val="00DF4261"/>
    <w:rsid w:val="00DF4FC4"/>
    <w:rsid w:val="00DF56B2"/>
    <w:rsid w:val="00DF5C73"/>
    <w:rsid w:val="00DF6170"/>
    <w:rsid w:val="00DF63D1"/>
    <w:rsid w:val="00DF6674"/>
    <w:rsid w:val="00DF6769"/>
    <w:rsid w:val="00DF7C38"/>
    <w:rsid w:val="00DF7DA8"/>
    <w:rsid w:val="00DF7FCF"/>
    <w:rsid w:val="00E002EA"/>
    <w:rsid w:val="00E015A9"/>
    <w:rsid w:val="00E017AB"/>
    <w:rsid w:val="00E01954"/>
    <w:rsid w:val="00E0249C"/>
    <w:rsid w:val="00E0344B"/>
    <w:rsid w:val="00E04B66"/>
    <w:rsid w:val="00E04C6E"/>
    <w:rsid w:val="00E04D40"/>
    <w:rsid w:val="00E05597"/>
    <w:rsid w:val="00E05689"/>
    <w:rsid w:val="00E056B0"/>
    <w:rsid w:val="00E057D4"/>
    <w:rsid w:val="00E05D0E"/>
    <w:rsid w:val="00E06D5F"/>
    <w:rsid w:val="00E07350"/>
    <w:rsid w:val="00E07EC4"/>
    <w:rsid w:val="00E1063B"/>
    <w:rsid w:val="00E10D98"/>
    <w:rsid w:val="00E11A10"/>
    <w:rsid w:val="00E11E5C"/>
    <w:rsid w:val="00E11F5E"/>
    <w:rsid w:val="00E12217"/>
    <w:rsid w:val="00E13239"/>
    <w:rsid w:val="00E13A1F"/>
    <w:rsid w:val="00E1400A"/>
    <w:rsid w:val="00E1524B"/>
    <w:rsid w:val="00E158AC"/>
    <w:rsid w:val="00E16246"/>
    <w:rsid w:val="00E20103"/>
    <w:rsid w:val="00E20553"/>
    <w:rsid w:val="00E206BA"/>
    <w:rsid w:val="00E2144F"/>
    <w:rsid w:val="00E2238D"/>
    <w:rsid w:val="00E22604"/>
    <w:rsid w:val="00E23385"/>
    <w:rsid w:val="00E2517F"/>
    <w:rsid w:val="00E256AB"/>
    <w:rsid w:val="00E26B97"/>
    <w:rsid w:val="00E26FB0"/>
    <w:rsid w:val="00E27300"/>
    <w:rsid w:val="00E301EA"/>
    <w:rsid w:val="00E30298"/>
    <w:rsid w:val="00E3245B"/>
    <w:rsid w:val="00E33A19"/>
    <w:rsid w:val="00E33B00"/>
    <w:rsid w:val="00E33F6E"/>
    <w:rsid w:val="00E3445F"/>
    <w:rsid w:val="00E34561"/>
    <w:rsid w:val="00E351F4"/>
    <w:rsid w:val="00E35BFE"/>
    <w:rsid w:val="00E35DAC"/>
    <w:rsid w:val="00E35E38"/>
    <w:rsid w:val="00E36609"/>
    <w:rsid w:val="00E37A84"/>
    <w:rsid w:val="00E4045D"/>
    <w:rsid w:val="00E40B38"/>
    <w:rsid w:val="00E40DEB"/>
    <w:rsid w:val="00E41CBA"/>
    <w:rsid w:val="00E41D81"/>
    <w:rsid w:val="00E42227"/>
    <w:rsid w:val="00E42DD1"/>
    <w:rsid w:val="00E43F31"/>
    <w:rsid w:val="00E454B6"/>
    <w:rsid w:val="00E45B14"/>
    <w:rsid w:val="00E4651D"/>
    <w:rsid w:val="00E470E0"/>
    <w:rsid w:val="00E471B4"/>
    <w:rsid w:val="00E50537"/>
    <w:rsid w:val="00E50572"/>
    <w:rsid w:val="00E50B4C"/>
    <w:rsid w:val="00E50C62"/>
    <w:rsid w:val="00E5148D"/>
    <w:rsid w:val="00E51879"/>
    <w:rsid w:val="00E51D19"/>
    <w:rsid w:val="00E52663"/>
    <w:rsid w:val="00E52826"/>
    <w:rsid w:val="00E5440C"/>
    <w:rsid w:val="00E54698"/>
    <w:rsid w:val="00E546C3"/>
    <w:rsid w:val="00E54703"/>
    <w:rsid w:val="00E54EDC"/>
    <w:rsid w:val="00E551F1"/>
    <w:rsid w:val="00E5523B"/>
    <w:rsid w:val="00E55857"/>
    <w:rsid w:val="00E5666A"/>
    <w:rsid w:val="00E566F5"/>
    <w:rsid w:val="00E569AB"/>
    <w:rsid w:val="00E56C1D"/>
    <w:rsid w:val="00E56FB3"/>
    <w:rsid w:val="00E578B8"/>
    <w:rsid w:val="00E57D32"/>
    <w:rsid w:val="00E602F0"/>
    <w:rsid w:val="00E60301"/>
    <w:rsid w:val="00E60739"/>
    <w:rsid w:val="00E60902"/>
    <w:rsid w:val="00E60FBD"/>
    <w:rsid w:val="00E620B8"/>
    <w:rsid w:val="00E62169"/>
    <w:rsid w:val="00E621CE"/>
    <w:rsid w:val="00E62F30"/>
    <w:rsid w:val="00E6383F"/>
    <w:rsid w:val="00E644C8"/>
    <w:rsid w:val="00E65694"/>
    <w:rsid w:val="00E6594E"/>
    <w:rsid w:val="00E6620C"/>
    <w:rsid w:val="00E6630A"/>
    <w:rsid w:val="00E66E6E"/>
    <w:rsid w:val="00E70BB2"/>
    <w:rsid w:val="00E717C4"/>
    <w:rsid w:val="00E72032"/>
    <w:rsid w:val="00E72837"/>
    <w:rsid w:val="00E72AB0"/>
    <w:rsid w:val="00E72ED0"/>
    <w:rsid w:val="00E72EDE"/>
    <w:rsid w:val="00E73126"/>
    <w:rsid w:val="00E732EC"/>
    <w:rsid w:val="00E737E7"/>
    <w:rsid w:val="00E73FFD"/>
    <w:rsid w:val="00E744F4"/>
    <w:rsid w:val="00E74543"/>
    <w:rsid w:val="00E74968"/>
    <w:rsid w:val="00E74B03"/>
    <w:rsid w:val="00E74CA4"/>
    <w:rsid w:val="00E7578C"/>
    <w:rsid w:val="00E76385"/>
    <w:rsid w:val="00E774EA"/>
    <w:rsid w:val="00E80252"/>
    <w:rsid w:val="00E80BCF"/>
    <w:rsid w:val="00E81A4D"/>
    <w:rsid w:val="00E82DBE"/>
    <w:rsid w:val="00E82EB0"/>
    <w:rsid w:val="00E83505"/>
    <w:rsid w:val="00E83617"/>
    <w:rsid w:val="00E83851"/>
    <w:rsid w:val="00E8546E"/>
    <w:rsid w:val="00E85FFB"/>
    <w:rsid w:val="00E872D5"/>
    <w:rsid w:val="00E87621"/>
    <w:rsid w:val="00E87745"/>
    <w:rsid w:val="00E87F4A"/>
    <w:rsid w:val="00E903EB"/>
    <w:rsid w:val="00E90BE8"/>
    <w:rsid w:val="00E90CFC"/>
    <w:rsid w:val="00E91E19"/>
    <w:rsid w:val="00E946F8"/>
    <w:rsid w:val="00E9483D"/>
    <w:rsid w:val="00E9488A"/>
    <w:rsid w:val="00E95B4B"/>
    <w:rsid w:val="00E95ED8"/>
    <w:rsid w:val="00E97880"/>
    <w:rsid w:val="00E97E16"/>
    <w:rsid w:val="00EA02D6"/>
    <w:rsid w:val="00EA0ADF"/>
    <w:rsid w:val="00EA0B57"/>
    <w:rsid w:val="00EA16BD"/>
    <w:rsid w:val="00EA1E35"/>
    <w:rsid w:val="00EA1FC5"/>
    <w:rsid w:val="00EA256C"/>
    <w:rsid w:val="00EA25AD"/>
    <w:rsid w:val="00EA2662"/>
    <w:rsid w:val="00EA2748"/>
    <w:rsid w:val="00EA4A9C"/>
    <w:rsid w:val="00EA5710"/>
    <w:rsid w:val="00EA741C"/>
    <w:rsid w:val="00EA756C"/>
    <w:rsid w:val="00EA766C"/>
    <w:rsid w:val="00EA784C"/>
    <w:rsid w:val="00EA79CC"/>
    <w:rsid w:val="00EA79DC"/>
    <w:rsid w:val="00EB06E3"/>
    <w:rsid w:val="00EB0E80"/>
    <w:rsid w:val="00EB1775"/>
    <w:rsid w:val="00EB1C15"/>
    <w:rsid w:val="00EB2072"/>
    <w:rsid w:val="00EB3102"/>
    <w:rsid w:val="00EB35A8"/>
    <w:rsid w:val="00EB3AED"/>
    <w:rsid w:val="00EB4129"/>
    <w:rsid w:val="00EB55B3"/>
    <w:rsid w:val="00EB5D0C"/>
    <w:rsid w:val="00EB71F5"/>
    <w:rsid w:val="00EB7267"/>
    <w:rsid w:val="00EB7C4B"/>
    <w:rsid w:val="00EC0785"/>
    <w:rsid w:val="00EC0A7A"/>
    <w:rsid w:val="00EC0AED"/>
    <w:rsid w:val="00EC1546"/>
    <w:rsid w:val="00EC26F6"/>
    <w:rsid w:val="00EC4230"/>
    <w:rsid w:val="00EC4492"/>
    <w:rsid w:val="00EC4E6C"/>
    <w:rsid w:val="00EC6C02"/>
    <w:rsid w:val="00EC750E"/>
    <w:rsid w:val="00ED14E4"/>
    <w:rsid w:val="00ED226E"/>
    <w:rsid w:val="00ED2647"/>
    <w:rsid w:val="00ED2E54"/>
    <w:rsid w:val="00ED2F88"/>
    <w:rsid w:val="00ED3172"/>
    <w:rsid w:val="00ED3336"/>
    <w:rsid w:val="00ED372F"/>
    <w:rsid w:val="00ED3860"/>
    <w:rsid w:val="00ED49B8"/>
    <w:rsid w:val="00ED5AD1"/>
    <w:rsid w:val="00ED6681"/>
    <w:rsid w:val="00ED683A"/>
    <w:rsid w:val="00ED6D26"/>
    <w:rsid w:val="00ED75F2"/>
    <w:rsid w:val="00ED7A1F"/>
    <w:rsid w:val="00EE01EB"/>
    <w:rsid w:val="00EE0824"/>
    <w:rsid w:val="00EE1102"/>
    <w:rsid w:val="00EE18EE"/>
    <w:rsid w:val="00EE1EB3"/>
    <w:rsid w:val="00EE28C9"/>
    <w:rsid w:val="00EE3047"/>
    <w:rsid w:val="00EE3CF8"/>
    <w:rsid w:val="00EE45EC"/>
    <w:rsid w:val="00EE6122"/>
    <w:rsid w:val="00EE6397"/>
    <w:rsid w:val="00EE6D2B"/>
    <w:rsid w:val="00EE7EEF"/>
    <w:rsid w:val="00EF0141"/>
    <w:rsid w:val="00EF0142"/>
    <w:rsid w:val="00EF04CC"/>
    <w:rsid w:val="00EF1DD4"/>
    <w:rsid w:val="00EF1E7C"/>
    <w:rsid w:val="00EF20EA"/>
    <w:rsid w:val="00EF2175"/>
    <w:rsid w:val="00EF2292"/>
    <w:rsid w:val="00EF242A"/>
    <w:rsid w:val="00EF2677"/>
    <w:rsid w:val="00EF2911"/>
    <w:rsid w:val="00EF2E51"/>
    <w:rsid w:val="00EF3124"/>
    <w:rsid w:val="00EF354E"/>
    <w:rsid w:val="00EF35AC"/>
    <w:rsid w:val="00EF3737"/>
    <w:rsid w:val="00EF46DA"/>
    <w:rsid w:val="00EF4786"/>
    <w:rsid w:val="00EF50EB"/>
    <w:rsid w:val="00EF56CF"/>
    <w:rsid w:val="00EF57DB"/>
    <w:rsid w:val="00EF5C2C"/>
    <w:rsid w:val="00EF6134"/>
    <w:rsid w:val="00EF6819"/>
    <w:rsid w:val="00EF71DB"/>
    <w:rsid w:val="00F00AC9"/>
    <w:rsid w:val="00F015DE"/>
    <w:rsid w:val="00F02304"/>
    <w:rsid w:val="00F02707"/>
    <w:rsid w:val="00F0297C"/>
    <w:rsid w:val="00F03401"/>
    <w:rsid w:val="00F04189"/>
    <w:rsid w:val="00F0467A"/>
    <w:rsid w:val="00F053B3"/>
    <w:rsid w:val="00F053FC"/>
    <w:rsid w:val="00F0577C"/>
    <w:rsid w:val="00F06181"/>
    <w:rsid w:val="00F06683"/>
    <w:rsid w:val="00F070D2"/>
    <w:rsid w:val="00F0790D"/>
    <w:rsid w:val="00F10128"/>
    <w:rsid w:val="00F106A2"/>
    <w:rsid w:val="00F11846"/>
    <w:rsid w:val="00F11D80"/>
    <w:rsid w:val="00F11EA4"/>
    <w:rsid w:val="00F12049"/>
    <w:rsid w:val="00F12DF3"/>
    <w:rsid w:val="00F130B0"/>
    <w:rsid w:val="00F13C37"/>
    <w:rsid w:val="00F14265"/>
    <w:rsid w:val="00F14A04"/>
    <w:rsid w:val="00F14E98"/>
    <w:rsid w:val="00F152F4"/>
    <w:rsid w:val="00F15EEB"/>
    <w:rsid w:val="00F16158"/>
    <w:rsid w:val="00F16E14"/>
    <w:rsid w:val="00F17797"/>
    <w:rsid w:val="00F178D9"/>
    <w:rsid w:val="00F17D9D"/>
    <w:rsid w:val="00F207AE"/>
    <w:rsid w:val="00F20BE9"/>
    <w:rsid w:val="00F21FC3"/>
    <w:rsid w:val="00F237D7"/>
    <w:rsid w:val="00F238F1"/>
    <w:rsid w:val="00F23C02"/>
    <w:rsid w:val="00F2470A"/>
    <w:rsid w:val="00F249F6"/>
    <w:rsid w:val="00F24EEC"/>
    <w:rsid w:val="00F253E0"/>
    <w:rsid w:val="00F25490"/>
    <w:rsid w:val="00F25FD0"/>
    <w:rsid w:val="00F2641E"/>
    <w:rsid w:val="00F26983"/>
    <w:rsid w:val="00F27887"/>
    <w:rsid w:val="00F27D96"/>
    <w:rsid w:val="00F27F14"/>
    <w:rsid w:val="00F27FCE"/>
    <w:rsid w:val="00F30C71"/>
    <w:rsid w:val="00F31249"/>
    <w:rsid w:val="00F312B9"/>
    <w:rsid w:val="00F31BE5"/>
    <w:rsid w:val="00F31D66"/>
    <w:rsid w:val="00F353FE"/>
    <w:rsid w:val="00F35890"/>
    <w:rsid w:val="00F360C5"/>
    <w:rsid w:val="00F369E9"/>
    <w:rsid w:val="00F408B3"/>
    <w:rsid w:val="00F40F87"/>
    <w:rsid w:val="00F41E5E"/>
    <w:rsid w:val="00F4213F"/>
    <w:rsid w:val="00F42BAC"/>
    <w:rsid w:val="00F4328D"/>
    <w:rsid w:val="00F4396A"/>
    <w:rsid w:val="00F439B3"/>
    <w:rsid w:val="00F44E8A"/>
    <w:rsid w:val="00F451EE"/>
    <w:rsid w:val="00F45981"/>
    <w:rsid w:val="00F45D94"/>
    <w:rsid w:val="00F45FB8"/>
    <w:rsid w:val="00F46D95"/>
    <w:rsid w:val="00F470F9"/>
    <w:rsid w:val="00F4728B"/>
    <w:rsid w:val="00F47337"/>
    <w:rsid w:val="00F474DF"/>
    <w:rsid w:val="00F47C82"/>
    <w:rsid w:val="00F50200"/>
    <w:rsid w:val="00F502E4"/>
    <w:rsid w:val="00F50464"/>
    <w:rsid w:val="00F513F1"/>
    <w:rsid w:val="00F51753"/>
    <w:rsid w:val="00F53571"/>
    <w:rsid w:val="00F539FD"/>
    <w:rsid w:val="00F542CA"/>
    <w:rsid w:val="00F54AB5"/>
    <w:rsid w:val="00F54DE3"/>
    <w:rsid w:val="00F55714"/>
    <w:rsid w:val="00F566DF"/>
    <w:rsid w:val="00F569CA"/>
    <w:rsid w:val="00F5794F"/>
    <w:rsid w:val="00F60751"/>
    <w:rsid w:val="00F60794"/>
    <w:rsid w:val="00F60872"/>
    <w:rsid w:val="00F60FA9"/>
    <w:rsid w:val="00F61099"/>
    <w:rsid w:val="00F6146A"/>
    <w:rsid w:val="00F61766"/>
    <w:rsid w:val="00F61AE8"/>
    <w:rsid w:val="00F622DB"/>
    <w:rsid w:val="00F62A02"/>
    <w:rsid w:val="00F62D78"/>
    <w:rsid w:val="00F651C3"/>
    <w:rsid w:val="00F6599F"/>
    <w:rsid w:val="00F6613B"/>
    <w:rsid w:val="00F66E32"/>
    <w:rsid w:val="00F70DD1"/>
    <w:rsid w:val="00F71ED4"/>
    <w:rsid w:val="00F72042"/>
    <w:rsid w:val="00F72A5D"/>
    <w:rsid w:val="00F72AD8"/>
    <w:rsid w:val="00F72C49"/>
    <w:rsid w:val="00F734A2"/>
    <w:rsid w:val="00F73F26"/>
    <w:rsid w:val="00F748F3"/>
    <w:rsid w:val="00F75BCF"/>
    <w:rsid w:val="00F75C19"/>
    <w:rsid w:val="00F766B1"/>
    <w:rsid w:val="00F7739B"/>
    <w:rsid w:val="00F77D9F"/>
    <w:rsid w:val="00F818E3"/>
    <w:rsid w:val="00F84B1F"/>
    <w:rsid w:val="00F8519C"/>
    <w:rsid w:val="00F8591F"/>
    <w:rsid w:val="00F86C9F"/>
    <w:rsid w:val="00F87613"/>
    <w:rsid w:val="00F87766"/>
    <w:rsid w:val="00F9047A"/>
    <w:rsid w:val="00F90541"/>
    <w:rsid w:val="00F90E60"/>
    <w:rsid w:val="00F913E7"/>
    <w:rsid w:val="00F91653"/>
    <w:rsid w:val="00F9188A"/>
    <w:rsid w:val="00F91FAE"/>
    <w:rsid w:val="00F92386"/>
    <w:rsid w:val="00F93C41"/>
    <w:rsid w:val="00F9439B"/>
    <w:rsid w:val="00F9570D"/>
    <w:rsid w:val="00F96568"/>
    <w:rsid w:val="00F96CEF"/>
    <w:rsid w:val="00F97E50"/>
    <w:rsid w:val="00FA1590"/>
    <w:rsid w:val="00FA17DC"/>
    <w:rsid w:val="00FA3A76"/>
    <w:rsid w:val="00FA3FDD"/>
    <w:rsid w:val="00FA478F"/>
    <w:rsid w:val="00FA4984"/>
    <w:rsid w:val="00FA5A41"/>
    <w:rsid w:val="00FA665C"/>
    <w:rsid w:val="00FA6CFE"/>
    <w:rsid w:val="00FA71B2"/>
    <w:rsid w:val="00FA79DB"/>
    <w:rsid w:val="00FB03F1"/>
    <w:rsid w:val="00FB1005"/>
    <w:rsid w:val="00FB181D"/>
    <w:rsid w:val="00FB3305"/>
    <w:rsid w:val="00FB38CB"/>
    <w:rsid w:val="00FB39DE"/>
    <w:rsid w:val="00FB4178"/>
    <w:rsid w:val="00FB4C20"/>
    <w:rsid w:val="00FB59A4"/>
    <w:rsid w:val="00FB6248"/>
    <w:rsid w:val="00FB6D1F"/>
    <w:rsid w:val="00FC011F"/>
    <w:rsid w:val="00FC088A"/>
    <w:rsid w:val="00FC0989"/>
    <w:rsid w:val="00FC1284"/>
    <w:rsid w:val="00FC12AD"/>
    <w:rsid w:val="00FC1529"/>
    <w:rsid w:val="00FC171D"/>
    <w:rsid w:val="00FC1A18"/>
    <w:rsid w:val="00FC1AC3"/>
    <w:rsid w:val="00FC1E53"/>
    <w:rsid w:val="00FC2AD1"/>
    <w:rsid w:val="00FC2C30"/>
    <w:rsid w:val="00FC2C41"/>
    <w:rsid w:val="00FC339A"/>
    <w:rsid w:val="00FC469C"/>
    <w:rsid w:val="00FC4761"/>
    <w:rsid w:val="00FC47B4"/>
    <w:rsid w:val="00FC50F2"/>
    <w:rsid w:val="00FC556A"/>
    <w:rsid w:val="00FC5868"/>
    <w:rsid w:val="00FC66F4"/>
    <w:rsid w:val="00FC67BA"/>
    <w:rsid w:val="00FC7905"/>
    <w:rsid w:val="00FD08A8"/>
    <w:rsid w:val="00FD0A4E"/>
    <w:rsid w:val="00FD0B14"/>
    <w:rsid w:val="00FD1033"/>
    <w:rsid w:val="00FD2EF6"/>
    <w:rsid w:val="00FD35F1"/>
    <w:rsid w:val="00FD3C2C"/>
    <w:rsid w:val="00FD47CF"/>
    <w:rsid w:val="00FD51EE"/>
    <w:rsid w:val="00FD5257"/>
    <w:rsid w:val="00FD591E"/>
    <w:rsid w:val="00FD5A59"/>
    <w:rsid w:val="00FD5A6D"/>
    <w:rsid w:val="00FD5ABB"/>
    <w:rsid w:val="00FD62CE"/>
    <w:rsid w:val="00FD6B96"/>
    <w:rsid w:val="00FD6C1F"/>
    <w:rsid w:val="00FD6CDB"/>
    <w:rsid w:val="00FD708E"/>
    <w:rsid w:val="00FD7601"/>
    <w:rsid w:val="00FD76F7"/>
    <w:rsid w:val="00FD7BAA"/>
    <w:rsid w:val="00FE00E9"/>
    <w:rsid w:val="00FE0A6F"/>
    <w:rsid w:val="00FE1C94"/>
    <w:rsid w:val="00FE1CD4"/>
    <w:rsid w:val="00FE286A"/>
    <w:rsid w:val="00FE2DCB"/>
    <w:rsid w:val="00FE2FF5"/>
    <w:rsid w:val="00FE3762"/>
    <w:rsid w:val="00FE39F2"/>
    <w:rsid w:val="00FE3A7D"/>
    <w:rsid w:val="00FE3B30"/>
    <w:rsid w:val="00FE3C51"/>
    <w:rsid w:val="00FE3E9B"/>
    <w:rsid w:val="00FE4157"/>
    <w:rsid w:val="00FE4535"/>
    <w:rsid w:val="00FE5386"/>
    <w:rsid w:val="00FE56E5"/>
    <w:rsid w:val="00FE6152"/>
    <w:rsid w:val="00FE6512"/>
    <w:rsid w:val="00FE67F9"/>
    <w:rsid w:val="00FE6A77"/>
    <w:rsid w:val="00FE7390"/>
    <w:rsid w:val="00FE77FA"/>
    <w:rsid w:val="00FE7BBA"/>
    <w:rsid w:val="00FF107C"/>
    <w:rsid w:val="00FF28C0"/>
    <w:rsid w:val="00FF322C"/>
    <w:rsid w:val="00FF38D2"/>
    <w:rsid w:val="00FF3B75"/>
    <w:rsid w:val="00FF4986"/>
    <w:rsid w:val="00FF51AA"/>
    <w:rsid w:val="00FF5226"/>
    <w:rsid w:val="00FF5232"/>
    <w:rsid w:val="00FF54DA"/>
    <w:rsid w:val="00FF6040"/>
    <w:rsid w:val="00FF6CEF"/>
    <w:rsid w:val="00FF7C3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DA7C2"/>
  <w15:chartTrackingRefBased/>
  <w15:docId w15:val="{C50706BE-F8D6-41C7-B5F7-E5F323223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83D"/>
  </w:style>
  <w:style w:type="paragraph" w:styleId="Heading1">
    <w:name w:val="heading 1"/>
    <w:basedOn w:val="Normal"/>
    <w:next w:val="Normal"/>
    <w:link w:val="Heading1Char"/>
    <w:uiPriority w:val="99"/>
    <w:qFormat/>
    <w:rsid w:val="00350BB2"/>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350BB2"/>
    <w:pPr>
      <w:keepNext/>
      <w:keepLines/>
      <w:spacing w:before="160" w:after="80"/>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unhideWhenUsed/>
    <w:qFormat/>
    <w:rsid w:val="00FB181D"/>
    <w:pPr>
      <w:keepNext/>
      <w:keepLines/>
      <w:spacing w:before="160" w:after="80"/>
      <w:outlineLvl w:val="2"/>
    </w:pPr>
    <w:rPr>
      <w:rFonts w:ascii="Arial" w:eastAsiaTheme="majorEastAsia" w:hAnsi="Arial" w:cstheme="majorBidi"/>
      <w:b/>
      <w:sz w:val="22"/>
      <w:szCs w:val="28"/>
    </w:rPr>
  </w:style>
  <w:style w:type="paragraph" w:styleId="Heading4">
    <w:name w:val="heading 4"/>
    <w:basedOn w:val="Normal"/>
    <w:next w:val="Normal"/>
    <w:link w:val="Heading4Char"/>
    <w:uiPriority w:val="99"/>
    <w:unhideWhenUsed/>
    <w:qFormat/>
    <w:rsid w:val="00EB5D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5D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5D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5D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5D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5D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50BB2"/>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350BB2"/>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rsid w:val="00FB181D"/>
    <w:rPr>
      <w:rFonts w:ascii="Arial" w:eastAsiaTheme="majorEastAsia" w:hAnsi="Arial" w:cstheme="majorBidi"/>
      <w:b/>
      <w:sz w:val="22"/>
      <w:szCs w:val="28"/>
    </w:rPr>
  </w:style>
  <w:style w:type="character" w:customStyle="1" w:styleId="Heading4Char">
    <w:name w:val="Heading 4 Char"/>
    <w:basedOn w:val="DefaultParagraphFont"/>
    <w:link w:val="Heading4"/>
    <w:uiPriority w:val="99"/>
    <w:rsid w:val="00EB5D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5D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5D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5D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5D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5D0C"/>
    <w:rPr>
      <w:rFonts w:eastAsiaTheme="majorEastAsia" w:cstheme="majorBidi"/>
      <w:color w:val="272727" w:themeColor="text1" w:themeTint="D8"/>
    </w:rPr>
  </w:style>
  <w:style w:type="paragraph" w:styleId="Title">
    <w:name w:val="Title"/>
    <w:basedOn w:val="Normal"/>
    <w:next w:val="Normal"/>
    <w:link w:val="TitleChar"/>
    <w:uiPriority w:val="10"/>
    <w:qFormat/>
    <w:rsid w:val="00EB5D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5D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5D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5D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5D0C"/>
    <w:pPr>
      <w:spacing w:before="160"/>
      <w:jc w:val="center"/>
    </w:pPr>
    <w:rPr>
      <w:i/>
      <w:iCs/>
      <w:color w:val="404040" w:themeColor="text1" w:themeTint="BF"/>
    </w:rPr>
  </w:style>
  <w:style w:type="character" w:customStyle="1" w:styleId="QuoteChar">
    <w:name w:val="Quote Char"/>
    <w:basedOn w:val="DefaultParagraphFont"/>
    <w:link w:val="Quote"/>
    <w:uiPriority w:val="29"/>
    <w:rsid w:val="00EB5D0C"/>
    <w:rPr>
      <w:i/>
      <w:iCs/>
      <w:color w:val="404040" w:themeColor="text1" w:themeTint="BF"/>
    </w:rPr>
  </w:style>
  <w:style w:type="paragraph" w:styleId="ListParagraph">
    <w:name w:val="List Paragraph"/>
    <w:basedOn w:val="Normal"/>
    <w:uiPriority w:val="34"/>
    <w:qFormat/>
    <w:rsid w:val="00EB5D0C"/>
    <w:pPr>
      <w:ind w:left="720"/>
      <w:contextualSpacing/>
    </w:pPr>
  </w:style>
  <w:style w:type="character" w:styleId="IntenseEmphasis">
    <w:name w:val="Intense Emphasis"/>
    <w:basedOn w:val="DefaultParagraphFont"/>
    <w:uiPriority w:val="21"/>
    <w:qFormat/>
    <w:rsid w:val="00EB5D0C"/>
    <w:rPr>
      <w:i/>
      <w:iCs/>
      <w:color w:val="0F4761" w:themeColor="accent1" w:themeShade="BF"/>
    </w:rPr>
  </w:style>
  <w:style w:type="paragraph" w:styleId="IntenseQuote">
    <w:name w:val="Intense Quote"/>
    <w:basedOn w:val="Normal"/>
    <w:next w:val="Normal"/>
    <w:link w:val="IntenseQuoteChar"/>
    <w:uiPriority w:val="30"/>
    <w:qFormat/>
    <w:rsid w:val="00EB5D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5D0C"/>
    <w:rPr>
      <w:i/>
      <w:iCs/>
      <w:color w:val="0F4761" w:themeColor="accent1" w:themeShade="BF"/>
    </w:rPr>
  </w:style>
  <w:style w:type="character" w:styleId="IntenseReference">
    <w:name w:val="Intense Reference"/>
    <w:basedOn w:val="DefaultParagraphFont"/>
    <w:uiPriority w:val="32"/>
    <w:qFormat/>
    <w:rsid w:val="00EB5D0C"/>
    <w:rPr>
      <w:b/>
      <w:bCs/>
      <w:smallCaps/>
      <w:color w:val="0F4761" w:themeColor="accent1" w:themeShade="BF"/>
      <w:spacing w:val="5"/>
    </w:rPr>
  </w:style>
  <w:style w:type="table" w:styleId="TableGrid">
    <w:name w:val="Table Grid"/>
    <w:basedOn w:val="TableNormal"/>
    <w:uiPriority w:val="39"/>
    <w:rsid w:val="00432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326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1B1746"/>
    <w:rPr>
      <w:sz w:val="16"/>
      <w:szCs w:val="16"/>
    </w:rPr>
  </w:style>
  <w:style w:type="paragraph" w:styleId="CommentText">
    <w:name w:val="annotation text"/>
    <w:basedOn w:val="Normal"/>
    <w:link w:val="CommentTextChar"/>
    <w:uiPriority w:val="99"/>
    <w:unhideWhenUsed/>
    <w:rsid w:val="001B1746"/>
    <w:pPr>
      <w:spacing w:line="240" w:lineRule="auto"/>
    </w:pPr>
    <w:rPr>
      <w:sz w:val="20"/>
      <w:szCs w:val="20"/>
    </w:rPr>
  </w:style>
  <w:style w:type="character" w:customStyle="1" w:styleId="CommentTextChar">
    <w:name w:val="Comment Text Char"/>
    <w:basedOn w:val="DefaultParagraphFont"/>
    <w:link w:val="CommentText"/>
    <w:uiPriority w:val="99"/>
    <w:rsid w:val="001B1746"/>
    <w:rPr>
      <w:sz w:val="20"/>
      <w:szCs w:val="20"/>
    </w:rPr>
  </w:style>
  <w:style w:type="paragraph" w:styleId="CommentSubject">
    <w:name w:val="annotation subject"/>
    <w:basedOn w:val="CommentText"/>
    <w:next w:val="CommentText"/>
    <w:link w:val="CommentSubjectChar"/>
    <w:uiPriority w:val="99"/>
    <w:semiHidden/>
    <w:unhideWhenUsed/>
    <w:rsid w:val="001B1746"/>
    <w:rPr>
      <w:b/>
      <w:bCs/>
    </w:rPr>
  </w:style>
  <w:style w:type="character" w:customStyle="1" w:styleId="CommentSubjectChar">
    <w:name w:val="Comment Subject Char"/>
    <w:basedOn w:val="CommentTextChar"/>
    <w:link w:val="CommentSubject"/>
    <w:uiPriority w:val="99"/>
    <w:semiHidden/>
    <w:rsid w:val="001B1746"/>
    <w:rPr>
      <w:b/>
      <w:bCs/>
      <w:sz w:val="20"/>
      <w:szCs w:val="20"/>
    </w:rPr>
  </w:style>
  <w:style w:type="character" w:styleId="Hyperlink">
    <w:name w:val="Hyperlink"/>
    <w:basedOn w:val="DefaultParagraphFont"/>
    <w:uiPriority w:val="99"/>
    <w:unhideWhenUsed/>
    <w:rsid w:val="00C44045"/>
    <w:rPr>
      <w:color w:val="467886" w:themeColor="hyperlink"/>
      <w:u w:val="single"/>
    </w:rPr>
  </w:style>
  <w:style w:type="character" w:styleId="UnresolvedMention">
    <w:name w:val="Unresolved Mention"/>
    <w:basedOn w:val="DefaultParagraphFont"/>
    <w:uiPriority w:val="99"/>
    <w:semiHidden/>
    <w:unhideWhenUsed/>
    <w:rsid w:val="00C44045"/>
    <w:rPr>
      <w:color w:val="605E5C"/>
      <w:shd w:val="clear" w:color="auto" w:fill="E1DFDD"/>
    </w:rPr>
  </w:style>
  <w:style w:type="paragraph" w:styleId="Header">
    <w:name w:val="header"/>
    <w:basedOn w:val="Normal"/>
    <w:link w:val="HeaderChar"/>
    <w:uiPriority w:val="99"/>
    <w:unhideWhenUsed/>
    <w:rsid w:val="00D53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86A"/>
  </w:style>
  <w:style w:type="paragraph" w:styleId="Footer">
    <w:name w:val="footer"/>
    <w:basedOn w:val="Normal"/>
    <w:link w:val="FooterChar"/>
    <w:uiPriority w:val="99"/>
    <w:unhideWhenUsed/>
    <w:rsid w:val="00D53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86A"/>
  </w:style>
  <w:style w:type="paragraph" w:styleId="TOCHeading">
    <w:name w:val="TOC Heading"/>
    <w:basedOn w:val="Heading1"/>
    <w:next w:val="Normal"/>
    <w:uiPriority w:val="39"/>
    <w:unhideWhenUsed/>
    <w:qFormat/>
    <w:rsid w:val="00350BB2"/>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350BB2"/>
    <w:pPr>
      <w:spacing w:after="100"/>
    </w:pPr>
  </w:style>
  <w:style w:type="paragraph" w:styleId="TOC2">
    <w:name w:val="toc 2"/>
    <w:basedOn w:val="Normal"/>
    <w:next w:val="Normal"/>
    <w:autoRedefine/>
    <w:uiPriority w:val="39"/>
    <w:unhideWhenUsed/>
    <w:rsid w:val="00C02E77"/>
    <w:pPr>
      <w:tabs>
        <w:tab w:val="right" w:leader="dot" w:pos="13948"/>
      </w:tabs>
      <w:spacing w:after="100"/>
      <w:ind w:left="240"/>
    </w:pPr>
    <w:rPr>
      <w:rFonts w:eastAsia="Times New Roman"/>
      <w:noProof/>
      <w:lang w:eastAsia="en-GB"/>
    </w:rPr>
  </w:style>
  <w:style w:type="paragraph" w:styleId="TOC3">
    <w:name w:val="toc 3"/>
    <w:basedOn w:val="Normal"/>
    <w:next w:val="Normal"/>
    <w:autoRedefine/>
    <w:uiPriority w:val="39"/>
    <w:unhideWhenUsed/>
    <w:rsid w:val="00894194"/>
    <w:pPr>
      <w:spacing w:after="100"/>
      <w:ind w:left="480"/>
    </w:pPr>
  </w:style>
  <w:style w:type="numbering" w:customStyle="1" w:styleId="NoList1">
    <w:name w:val="No List1"/>
    <w:next w:val="NoList"/>
    <w:uiPriority w:val="99"/>
    <w:semiHidden/>
    <w:unhideWhenUsed/>
    <w:rsid w:val="009974EA"/>
  </w:style>
  <w:style w:type="paragraph" w:styleId="BodyText2">
    <w:name w:val="Body Text 2"/>
    <w:basedOn w:val="Normal"/>
    <w:link w:val="BodyText2Char"/>
    <w:uiPriority w:val="99"/>
    <w:rsid w:val="009974EA"/>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9974E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9974EA"/>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9974E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974EA"/>
    <w:rPr>
      <w:rFonts w:ascii="Tahoma" w:eastAsia="Times New Roman" w:hAnsi="Tahoma" w:cs="Tahoma"/>
      <w:kern w:val="0"/>
      <w:sz w:val="16"/>
      <w:szCs w:val="16"/>
      <w14:ligatures w14:val="none"/>
    </w:rPr>
  </w:style>
  <w:style w:type="table" w:customStyle="1" w:styleId="TableGrid1">
    <w:name w:val="Table Grid1"/>
    <w:basedOn w:val="TableNormal"/>
    <w:next w:val="TableGrid"/>
    <w:rsid w:val="009974E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974EA"/>
    <w:rPr>
      <w:color w:val="800080"/>
      <w:u w:val="single"/>
    </w:rPr>
  </w:style>
  <w:style w:type="paragraph" w:styleId="NormalWeb">
    <w:name w:val="Normal (Web)"/>
    <w:basedOn w:val="Normal"/>
    <w:uiPriority w:val="99"/>
    <w:rsid w:val="009974E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9974EA"/>
    <w:rPr>
      <w:color w:val="535353"/>
      <w:u w:val="single"/>
      <w:effect w:val="none"/>
    </w:rPr>
  </w:style>
  <w:style w:type="paragraph" w:customStyle="1" w:styleId="NormalWeb1">
    <w:name w:val="Normal (Web)1"/>
    <w:basedOn w:val="Normal"/>
    <w:uiPriority w:val="99"/>
    <w:rsid w:val="009974EA"/>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9974EA"/>
  </w:style>
  <w:style w:type="character" w:styleId="Strong">
    <w:name w:val="Strong"/>
    <w:uiPriority w:val="22"/>
    <w:qFormat/>
    <w:rsid w:val="009974E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s.sagepub.com/en-us/nam/author/richard-stevens" TargetMode="External"/><Relationship Id="rId18" Type="http://schemas.openxmlformats.org/officeDocument/2006/relationships/hyperlink" Target="https://doi.org/10.1093/oxfordhb/9780199548019.001.0001" TargetMode="External"/><Relationship Id="rId26" Type="http://schemas.openxmlformats.org/officeDocument/2006/relationships/hyperlink" Target="http://www.betterhelp.com" TargetMode="External"/><Relationship Id="rId39" Type="http://schemas.openxmlformats.org/officeDocument/2006/relationships/hyperlink" Target="mailto:pgresearch@uwtsd.ac.uk" TargetMode="External"/><Relationship Id="rId21" Type="http://schemas.openxmlformats.org/officeDocument/2006/relationships/hyperlink" Target="https://doi.org/10.1093/oxfordhb/9780199936564.001.0001" TargetMode="External"/><Relationship Id="rId34" Type="http://schemas.openxmlformats.org/officeDocument/2006/relationships/customXml" Target="ink/ink2.xml"/><Relationship Id="rId42" Type="http://schemas.openxmlformats.org/officeDocument/2006/relationships/hyperlink" Target="mailto:elva.parinaud@outlook.com" TargetMode="External"/><Relationship Id="rId47" Type="http://schemas.microsoft.com/office/2020/10/relationships/intelligence" Target="intelligence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ezproxy.uwtsd.ac.uk/10.1177/1048371315619962" TargetMode="Externa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oxfordhb/9780199548019.003.0002" TargetMode="External"/><Relationship Id="rId24" Type="http://schemas.openxmlformats.org/officeDocument/2006/relationships/hyperlink" Target="mailto:pgresearch@uwtsd.ac.uk" TargetMode="External"/><Relationship Id="rId32" Type="http://schemas.openxmlformats.org/officeDocument/2006/relationships/image" Target="media/image4.png"/><Relationship Id="rId37" Type="http://schemas.openxmlformats.org/officeDocument/2006/relationships/image" Target="media/image6.png"/><Relationship Id="rId40" Type="http://schemas.openxmlformats.org/officeDocument/2006/relationships/hyperlink" Target="mailto:louisa@voicestudycentre.com"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jvoice.2022.02.003" TargetMode="External"/><Relationship Id="rId23" Type="http://schemas.openxmlformats.org/officeDocument/2006/relationships/hyperlink" Target="https://mytsd.uwtsd.ac.uk" TargetMode="External"/><Relationship Id="rId28" Type="http://schemas.openxmlformats.org/officeDocument/2006/relationships/hyperlink" Target="http://www.nhs.uk" TargetMode="External"/><Relationship Id="rId36" Type="http://schemas.openxmlformats.org/officeDocument/2006/relationships/customXml" Target="ink/ink3.xml"/><Relationship Id="rId10" Type="http://schemas.openxmlformats.org/officeDocument/2006/relationships/image" Target="media/image3.png"/><Relationship Id="rId19" Type="http://schemas.openxmlformats.org/officeDocument/2006/relationships/hyperlink" Target="https://doi.org/10.1093/oxfordhb/9780199395699.001.0001" TargetMode="External"/><Relationship Id="rId31" Type="http://schemas.openxmlformats.org/officeDocument/2006/relationships/customXml" Target="ink/ink1.xm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10/GART5103" TargetMode="External"/><Relationship Id="rId22" Type="http://schemas.openxmlformats.org/officeDocument/2006/relationships/hyperlink" Target="https://doi.org/10.53830/sing.00093" TargetMode="External"/><Relationship Id="rId27" Type="http://schemas.openxmlformats.org/officeDocument/2006/relationships/hyperlink" Target="http://www.mind.org.uk"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image" Target="media/image5.png"/><Relationship Id="rId43"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journals-sagepub-com.ezproxy.uwtsd.ac.uk/doi/pdf/10.1177/0959354308089792" TargetMode="External"/><Relationship Id="rId17" Type="http://schemas.openxmlformats.org/officeDocument/2006/relationships/hyperlink" Target="https://doi.org/10.2307/j.ctvh4zh07.10" TargetMode="External"/><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hyperlink" Target="https://www.uwtsd.ac.uk/research/research-ethics/" TargetMode="External"/><Relationship Id="rId38" Type="http://schemas.openxmlformats.org/officeDocument/2006/relationships/hyperlink" Target="https://mytsd.uwtsd.ac.uk" TargetMode="External"/><Relationship Id="rId46" Type="http://schemas.openxmlformats.org/officeDocument/2006/relationships/theme" Target="theme/theme1.xml"/><Relationship Id="rId20" Type="http://schemas.openxmlformats.org/officeDocument/2006/relationships/hyperlink" Target="https://link.springer.com/article/10.1007/s10608-022-10332-x" TargetMode="External"/><Relationship Id="rId41" Type="http://schemas.openxmlformats.org/officeDocument/2006/relationships/hyperlink" Target="mailto:elva.parinaud@outlook.co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11T05:06:12.833"/>
    </inkml:context>
    <inkml:brush xml:id="br0">
      <inkml:brushProperty name="width" value="0.035" units="cm"/>
      <inkml:brushProperty name="height" value="0.035" units="cm"/>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11T05:06:04.988"/>
    </inkml:context>
    <inkml:brush xml:id="br0">
      <inkml:brushProperty name="width" value="0.035" units="cm"/>
      <inkml:brushProperty name="height" value="0.035" units="cm"/>
    </inkml:brush>
  </inkml:definitions>
  <inkml:trace contextRef="#ctx0" brushRef="#br0">1738 125 24575,'1'28'0,"-15"196"0,-10 0 0,-57 236 0,10-200 0,52-207 0,-2 0 0,-45 80 0,56-115 0,-1 0 0,-1-1 0,-1 0 0,0-1 0,-1-1 0,0 0 0,-2 0 0,-21 14 0,32-25 0,-1 0 0,0-1 0,0 0 0,0 0 0,-1 0 0,1-1 0,-1 0 0,1 0 0,-1-1 0,0 0 0,1 0 0,-1 0 0,0-1 0,0 0 0,0 0 0,1-1 0,-1 0 0,0 0 0,1-1 0,-1 1 0,0-1 0,1-1 0,0 1 0,0-1 0,0-1 0,0 1 0,-10-8 0,3 1 0,1-1 0,1 0 0,0 0 0,0-1 0,1-1 0,1 0 0,-13-23 0,5 3 0,0-1 0,-12-42 0,11 18 0,2-2 0,3 0 0,3 0 0,2-1 0,3 0 0,5-113 0,5 100 0,4 1 0,3 1 0,3 0 0,3 1 0,37-96 0,-43 138 0,1 0 0,2 1 0,0 1 0,2 0 0,1 1 0,24-27 0,-28 38 0,1 0 0,0 1 0,2 1 0,-1 0 0,2 1 0,-1 1 0,1 0 0,1 2 0,0 0 0,24-7 0,-6 6 0,1 1 0,0 3 0,0 1 0,59 0 0,-72 5 0,-1 1 0,0 1 0,0 1 0,42 12 0,80 38 0,-97-32 0,0 2 0,69 45 0,-94-52 0,0 1 0,-2 2 0,0 0 0,-1 1 0,0 1 0,22 31 0,-38-45 0,0 1 0,0 0 0,-1-1 0,0 1 0,0 1 0,-1-1 0,0 0 0,0 1 0,-1 0 0,2 14 0,-4-18 0,0 1 0,0 0 0,-1 0 0,1-1 0,-1 1 0,-1 0 0,1-1 0,-1 1 0,0-1 0,-1 0 0,1 1 0,-1-1 0,0 0 0,0-1 0,0 1 0,-1 0 0,-4 3 0,-5 6 0,0-1 0,-2-1 0,0 0 0,0-1 0,-1 0 0,0-1 0,0-1 0,-1-1 0,-21 7 0,-17 3 0,-95 18 0,108-28 0,-1 2 0,1 1 0,0 2 0,-59 29 0,77-29 0,1 2 0,0 0 0,1 2 0,1 0 0,-21 23 0,31-28 0,0-1 0,1 2 0,1-1 0,0 1 0,1 1 0,0 0 0,1 0 0,1 0 0,0 1 0,-5 20 0,9-28 0,1 0 0,1-1 0,-1 1 0,1 0 0,0 0 0,1 0 0,0 0 0,0 0 0,0 0 0,1 0 0,0-1 0,5 12 0,-3-8 0,2 0 0,0-1 0,0 0 0,0 0 0,1 0 0,0-1 0,14 12 0,-6-8 0,1 0 0,0 0 0,1-2 0,0 0 0,1 0 0,0-2 0,1-1 0,30 9 0,-38-13 0,1 0 0,0-1 0,0-1 0,-1 0 0,1-1 0,0 0 0,0-1 0,0 0 0,0-1 0,0 0 0,19-6 0,-26 5 0,1 1 0,-1-1 0,1 0 0,-1 0 0,0 0 0,0-1 0,0 0 0,-1 0 0,1 0 0,-1-1 0,0 1 0,0-1 0,-1 0 0,1 0 0,-1 0 0,0-1 0,-1 1 0,1-1 0,-1 1 0,0-1 0,0 0 0,-1 0 0,0 0 0,1-8 0,-1 1 0,-1 0 0,0 0 0,-1-1 0,0 1 0,-1 0 0,-1 0 0,0 1 0,-7-20 0,7 24 0,0 0 0,0 1 0,-1 0 0,0-1 0,-1 1 0,1 1 0,-1-1 0,0 1 0,-1 0 0,1 0 0,-1 0 0,-1 1 0,1 0 0,-14-8 0,18 12 0,0-1 0,0 1 0,-1 0 0,1 0 0,-1 1 0,1-1 0,-1 0 0,1 1 0,-1 0 0,1-1 0,-1 1 0,1 0 0,-1 0 0,1 1 0,-1-1 0,1 0 0,-1 1 0,1 0 0,-1-1 0,1 1 0,-4 2 0,3-1 0,0 0 0,1 0 0,-1 1 0,0 0 0,1-1 0,-1 1 0,1 0 0,0 0 0,0 0 0,0 0 0,0 1 0,1-1 0,-2 5 0,-1 2 0,1 0 0,1 1 0,-1 0 0,2-1 0,-1 1 0,2 0 0,-1 0 0,2 0 0,1 13 0,0-15 0,1 1 0,0-1 0,0 1 0,1-1 0,0 0 0,0-1 0,1 1 0,1-1 0,-1 0 0,1 0 0,1-1 0,-1 1 0,1-1 0,15 11 0,-17-14 0,0-1 0,0 0 0,0 0 0,0 0 0,1 0 0,-1-1 0,1 0 0,0 0 0,0 0 0,0-1 0,0 0 0,0 0 0,0-1 0,0 1 0,0-1 0,0-1 0,0 1 0,0-1 0,0 0 0,0 0 0,0-1 0,-1 0 0,1 0 0,0 0 0,6-4 0,0-1 0,-1-1 0,0-1 0,-1 1 0,0-2 0,0 1 0,-1-1 0,-1-1 0,14-20 0,3-9 0,21-50 0,-44 85 0,9-9 0,-10 14 0,-1 0 0,0 0 0,1 0 0,-1 0 0,1 0 0,-1 0 0,1-1 0,-1 1 0,1 0 0,-1 0 0,1 1 0,-1-1 0,0 0 0,1 0 0,-1 0 0,1 0 0,-1 0 0,1 0 0,-1 1 0,0-1 0,1 0 0,-1 0 0,1 1 0,2 2 0,0 0 0,0 0 0,0 1 0,-1-1 0,1 1 0,1 4 0,5 6 0,9 9 0,0 0 0,1-2 0,1-1 0,1 0 0,0-1 0,2-2 0,0 0 0,1-1 0,1-1 0,0-2 0,1-1 0,0 0 0,35 9 0,-52-18 0,0-1 0,1 0 0,-1-1 0,1 0 0,-1 0 0,1-1 0,-1-1 0,20-2 0,-23 2 0,1-1 0,-1 0 0,0-1 0,0 1 0,1-1 0,-2 0 0,1-1 0,0 0 0,-1 0 0,1 0 0,-1 0 0,0-1 0,5-6 0,5-10 0,-1 0 0,-1 0 0,-1-1 0,0-1 0,-2 0 0,-1-1 0,-1 0 0,-1 0 0,-1 0 0,4-35 0,-12 77 0,-4 18 0,2 0 0,2 0 0,3 53 0,-1-87 0,0-1 0,1 1 0,-1 0 0,0 0 0,1 0 0,-1 0 0,1 0 0,0 0 0,0-1 0,0 1 0,0 0 0,0-1 0,0 1 0,0 0 0,0-1 0,3 3 0,-3-3 0,0-1 0,0 1 0,0-1 0,0 0 0,0 0 0,0 1 0,0-1 0,0 0 0,0 0 0,0 0 0,1 0 0,-1 0 0,0 0 0,0 0 0,0-1 0,0 1 0,0 0 0,0 0 0,0-1 0,0 1 0,2-2 0,5-3 0,0 0 0,-1-1 0,1 0 0,-1-1 0,8-10 0,77-84 0,51-54 0,-143 155 0,5-6 0,1 1 0,-1 0 0,1 0 0,0 0 0,0 1 0,8-4 0,-13 8 0,0-1 0,1 1 0,-1-1 0,1 1 0,-1 0 0,0 0 0,1-1 0,-1 1 0,1 0 0,-1 0 0,1 0 0,-1 1 0,1-1 0,-1 0 0,1 0 0,-1 1 0,0-1 0,1 1 0,-1 0 0,1-1 0,-1 1 0,0 0 0,0 0 0,0-1 0,1 1 0,-1 0 0,0 0 0,0 0 0,0 1 0,0-1 0,0 0 0,-1 0 0,1 1 0,0-1 0,-1 0 0,2 2 0,13 29 0,-2-1 0,-1 2 0,9 37 0,15 41 0,-29-94 0,0-1 0,0 0 0,1 0 0,19 25 0,-24-38 0,-1 1 0,1-1 0,0 0 0,0 0 0,0-1 0,0 1 0,0 0 0,0-1 0,1 0 0,-1 0 0,1 0 0,0 0 0,0-1 0,-1 1 0,1-1 0,0 0 0,0 0 0,0-1 0,0 1 0,1-1 0,-1 0 0,0 0 0,0 0 0,0 0 0,0-1 0,7-1 0,-2-1 0,0 0 0,0-1 0,-1 0 0,0-1 0,0 0 0,0 0 0,14-12 0,1-4 0,21-26 0,-27 26 0,39-32 0,-55 53 0,0-1 0,0 0 0,0 1 0,0-1 0,0 1 0,0 0 0,0-1 0,0 1 0,0 0 0,0-1 0,0 1 0,0 0 0,0 0 0,1 0 0,-1 0 0,0 0 0,0 0 0,0 0 0,0 1 0,0-1 0,0 0 0,0 1 0,0-1 0,0 0 0,0 1 0,0 0 0,0-1 0,0 1 0,0-1 0,0 1 0,0 0 0,1 1 0,29 35 0,-16-18 0,-2-6 0,1-1 0,1 0 0,0-1 0,1-1 0,0-1 0,0 0 0,1-1 0,0 0 0,1-2 0,31 9 0,-29-11 0,1 0 0,0 0 0,-1-2 0,1-1 0,0-1 0,0 0 0,0-2 0,0 0 0,27-7 0,-37 6 0,0-1 0,0 0 0,0-1 0,0 0 0,-1-1 0,0 0 0,0 0 0,-1-1 0,12-11 0,-15 12 0,0 0 0,-1 0 0,1 0 0,-2-1 0,1 0 0,-1 0 0,0 0 0,0-1 0,-1 1 0,0-1 0,-1 0 0,1 0 0,-1 0 0,1-9 0,-3 16 0,0 0 0,0 0 0,0 0 0,0 1 0,0-1 0,1 0 0,-1 0 0,-1 0 0,1 0 0,0 1 0,0-1 0,0 0 0,0 0 0,-1 0 0,1 1 0,0-1 0,-1 0 0,1 0 0,0 1 0,-1-1 0,1 0 0,-2-1 0,1 2 0,1 0 0,-1 0 0,0 0 0,1 0 0,-1-1 0,0 1 0,1 0 0,-1 0 0,0 0 0,1 1 0,-1-1 0,0 0 0,1 0 0,-1 0 0,0 0 0,1 1 0,-1-1 0,0 0 0,1 1 0,-2 0 0,-2 1 0,1 0 0,-1 1 0,1 0 0,0 0 0,0 0 0,0 0 0,-4 6 0,4-5 0,1 1 0,0 0 0,0-1 0,0 1 0,0 0 0,1 0 0,0 1 0,0-1 0,0 0 0,1 0 0,0 0 0,0 1 0,0-1 0,1 0 0,-1 0 0,1 0 0,0 0 0,1 1 0,-1-1 0,1-1 0,4 9 0,-4-10 0,-1 0 0,1 0 0,0-1 0,0 1 0,0-1 0,1 0 0,-1 1 0,0-1 0,1 0 0,0 0 0,-1-1 0,1 1 0,0 0 0,0-1 0,0 0 0,0 0 0,0 0 0,0 0 0,0 0 0,0 0 0,1-1 0,-1 0 0,0 1 0,0-1 0,1-1 0,-1 1 0,0 0 0,0-1 0,0 1 0,0-1 0,1 0 0,-1 0 0,0 0 0,0-1 0,4-2 0,0 0 0,-1 0 0,1-1 0,-2 1 0,1-1 0,0 0 0,-1-1 0,0 1 0,0-1 0,0 0 0,-1-1 0,0 1 0,0-1 0,-1 0 0,0 0 0,0 0 0,-1 0 0,1 0 0,-1 0 0,1-11 0,-3 18 0,0 0 0,0-1 0,0 1 0,0 0 0,1 0 0,-1 0 0,0-1 0,0 1 0,0 0 0,0 0 0,1 0 0,-1 0 0,0-1 0,0 1 0,1 0 0,-1 0 0,0 0 0,0 0 0,1 0 0,-1 0 0,0 0 0,0 0 0,1 0 0,-1 0 0,0 0 0,0 0 0,1 0 0,-1 0 0,0 0 0,0 0 0,1 0 0,-1 0 0,0 0 0,0 0 0,1 0 0,-1 0 0,0 1 0,0-1 0,0 0 0,1 0 0,-1 0 0,0 0 0,0 1 0,0-1 0,1 0 0,-1 0 0,0 0 0,0 1 0,0-1 0,0 0 0,0 0 0,1 0 0,-1 1 0,20 19 0,-2-3 0,0-4 0,1 0 0,1-1 0,0-1 0,0-1 0,1-1 0,0-1 0,0 0 0,1-2 0,0 0 0,1-2 0,-1 0 0,1-2 0,-1 0 0,1-2 0,30-2 0,-36 0 0,1 0 0,0-1 0,0 0 0,-1-2 0,0 0 0,0-1 0,0-1 0,-1 0 0,0-1 0,0-1 0,-1-1 0,0 0 0,-1-1 0,0 0 0,0-1 0,-2-1 0,1 0 0,-2 0 0,18-27 0,-24 32 0,-1 0 0,0 0 0,0-1 0,-1 1 0,0-1 0,-1 0 0,0 0 0,2-19 0,-4 23 0,0-1 0,0 0 0,0 0 0,-1 1 0,0-1 0,0 0 0,0 1 0,-1-1 0,0 1 0,0 0 0,0-1 0,-1 1 0,0 0 0,0 0 0,-5-6 0,8 10 0,-1 1 0,0-1 0,1 0 0,-1 0 0,0 0 0,1 1 0,-1-1 0,0 0 0,0 1 0,0-1 0,0 0 0,0 1 0,0-1 0,0 1 0,0 0 0,0-1 0,0 1 0,0 0 0,0 0 0,0-1 0,0 1 0,0 0 0,0 0 0,0 0 0,0 0 0,-2 1 0,1 0 0,1-1 0,-1 1 0,0 0 0,0 0 0,1 1 0,-1-1 0,1 0 0,-1 1 0,1-1 0,0 0 0,-1 1 0,1 0 0,-1 1 0,-2 4 0,0 0 0,1 0 0,0 0 0,0 0 0,0 0 0,-1 12 0,3-8 0,1 0 0,0-1 0,1 1 0,0 0 0,1 0 0,0 0 0,1-1 0,0 1 0,0-1 0,1 0 0,1 0 0,0 0 0,7 10 0,-9-15 0,0-1 0,1 1 0,-1-1 0,1 0 0,0 0 0,0 0 0,0-1 0,1 1 0,-1-1 0,1 0 0,0 0 0,5 2 0,-6-4 0,0 0 0,0 0 0,-1 0 0,1-1 0,0 1 0,0-1 0,0 0 0,0 0 0,0 0 0,0-1 0,-1 1 0,1-1 0,0 0 0,0 0 0,0-1 0,-1 1 0,1-1 0,5-3 0,1-2 0,-1 1 0,0-2 0,-1 1 0,1-1 0,-1-1 0,-1 1 0,0-1 0,0-1 0,-1 1 0,0-1 0,7-18 0,-1 2 0,-2 0 0,-1-1 0,9-45 0,-15 56 0,-1-1 0,-1 1 0,0-1 0,-2 0 0,1 1 0,-7-30 0,29 65 0,43 51 0,3-4 0,153 115 0,173 83 0,-300-207 0,70 49 0,-163-105 0,0-1 0,0 1 0,0-1 0,0 1 0,0-1 0,-1 1 0,1 0 0,0 0 0,0-1 0,0 1 0,-1 0 0,1 0 0,0 0 0,-1 0 0,1 0 0,-1 0 0,1 0 0,0 2 0,-4-2 0,1 0 0,-1 0 0,0-1 0,1 1 0,-1-1 0,0 1 0,0-1 0,1 0 0,-1 0 0,0 0 0,0 0 0,-3-1 0,-440-14 0,-6 3 0,-140 4-322,-111 12-966,-2839 222 896,3116-177 111,156-19 210,245-27 71,1-1 0,-39-2 0,60-3 0,11-1 0,36-12 0,163-33 0,138-21 0,111-13 130,552-85-586,-605 103-5055</inkml:trace>
  <inkml:trace contextRef="#ctx0" brushRef="#br0" timeOffset="381.06">3357 871 24575,'1'1'0,"1"3"0,-2 3 0,-3 1 0,1-2-8191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11T05:04:40.192"/>
    </inkml:context>
    <inkml:brush xml:id="br0">
      <inkml:brushProperty name="width" value="0.035" units="cm"/>
      <inkml:brushProperty name="height" value="0.035" units="cm"/>
    </inkml:brush>
  </inkml:definitions>
  <inkml:trace contextRef="#ctx0" brushRef="#br0">0 1 24555,'293'980'0,"-257"-1183"0,-72 406 0,-105-353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662EC-84B3-4E9E-AB02-68BA574E3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106</Pages>
  <Words>26707</Words>
  <Characters>152232</Characters>
  <Application>Microsoft Office Word</Application>
  <DocSecurity>0</DocSecurity>
  <Lines>1268</Lines>
  <Paragraphs>357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Elva Parinaud</dc:creator>
  <cp:keywords/>
  <dc:description/>
  <cp:lastModifiedBy>Elva Parinaud</cp:lastModifiedBy>
  <cp:revision>2</cp:revision>
  <dcterms:created xsi:type="dcterms:W3CDTF">2025-10-25T21:44:00Z</dcterms:created>
  <dcterms:modified xsi:type="dcterms:W3CDTF">2025-10-25T21:44:00Z</dcterms:modified>
</cp:coreProperties>
</file>