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C4472" w:rsidRPr="00951DD0" w:rsidRDefault="005C4472" w:rsidP="005C4472">
      <w:pPr>
        <w:jc w:val="both"/>
        <w:rPr>
          <w:rFonts w:ascii="Trebuchet MS" w:hAnsi="Trebuchet MS"/>
          <w:b/>
        </w:rPr>
      </w:pPr>
      <w:r w:rsidRPr="00951DD0">
        <w:rPr>
          <w:rFonts w:ascii="Trebuchet MS" w:hAnsi="Trebuchet MS"/>
          <w:b/>
        </w:rPr>
        <w:t>OBSERVATION / FIELD NOTES</w:t>
      </w:r>
      <w:r w:rsidR="00452549">
        <w:rPr>
          <w:rFonts w:ascii="Trebuchet MS" w:hAnsi="Trebuchet MS"/>
          <w:b/>
        </w:rPr>
        <w:t xml:space="preserve">   </w:t>
      </w:r>
      <w:r w:rsidR="00452549">
        <w:rPr>
          <w:rFonts w:ascii="Trebuchet MS" w:hAnsi="Trebuchet MS"/>
          <w:b/>
        </w:rPr>
        <w:tab/>
      </w:r>
      <w:r w:rsidR="00452549">
        <w:rPr>
          <w:rFonts w:ascii="Trebuchet MS" w:hAnsi="Trebuchet MS"/>
          <w:b/>
        </w:rPr>
        <w:tab/>
      </w:r>
      <w:r w:rsidR="00452549">
        <w:rPr>
          <w:rFonts w:ascii="Trebuchet MS" w:hAnsi="Trebuchet MS"/>
          <w:b/>
        </w:rPr>
        <w:tab/>
      </w:r>
      <w:r w:rsidR="00452549">
        <w:rPr>
          <w:rFonts w:ascii="Trebuchet MS" w:hAnsi="Trebuchet MS"/>
          <w:b/>
        </w:rPr>
        <w:tab/>
      </w:r>
      <w:r w:rsidR="00452549">
        <w:rPr>
          <w:rFonts w:ascii="Trebuchet MS" w:hAnsi="Trebuchet MS"/>
          <w:b/>
        </w:rPr>
        <w:tab/>
      </w:r>
      <w:proofErr w:type="spellStart"/>
      <w:r w:rsidR="00452549">
        <w:rPr>
          <w:rFonts w:ascii="Trebuchet MS" w:hAnsi="Trebuchet MS"/>
          <w:b/>
        </w:rPr>
        <w:t>Researcher</w:t>
      </w:r>
      <w:proofErr w:type="spellEnd"/>
      <w:r w:rsidR="00452549">
        <w:rPr>
          <w:rFonts w:ascii="Trebuchet MS" w:hAnsi="Trebuchet MS"/>
          <w:b/>
        </w:rPr>
        <w:t>.......................</w:t>
      </w:r>
    </w:p>
    <w:p w:rsidR="005C4472" w:rsidRPr="00951DD0" w:rsidRDefault="005C4472" w:rsidP="005C4472">
      <w:pPr>
        <w:rPr>
          <w:rFonts w:ascii="Trebuchet MS" w:hAnsi="Trebuchet MS"/>
          <w:sz w:val="16"/>
          <w:szCs w:val="16"/>
        </w:rPr>
      </w:pPr>
      <w:r w:rsidRPr="00951DD0">
        <w:rPr>
          <w:rFonts w:ascii="Trebuchet MS" w:hAnsi="Trebuchet MS"/>
          <w:sz w:val="16"/>
          <w:szCs w:val="16"/>
        </w:rPr>
        <w:t>(</w:t>
      </w:r>
      <w:proofErr w:type="spellStart"/>
      <w:r w:rsidRPr="00951DD0">
        <w:rPr>
          <w:rFonts w:ascii="Trebuchet MS" w:hAnsi="Trebuchet MS"/>
          <w:sz w:val="16"/>
          <w:szCs w:val="16"/>
        </w:rPr>
        <w:t>Questions</w:t>
      </w:r>
      <w:proofErr w:type="spellEnd"/>
      <w:r w:rsidRPr="00951DD0">
        <w:rPr>
          <w:rFonts w:ascii="Trebuchet MS" w:hAnsi="Trebuchet MS"/>
          <w:sz w:val="16"/>
          <w:szCs w:val="16"/>
        </w:rPr>
        <w:t xml:space="preserve"> </w:t>
      </w:r>
      <w:proofErr w:type="spellStart"/>
      <w:r w:rsidRPr="00951DD0">
        <w:rPr>
          <w:rFonts w:ascii="Trebuchet MS" w:hAnsi="Trebuchet MS"/>
          <w:sz w:val="16"/>
          <w:szCs w:val="16"/>
        </w:rPr>
        <w:t>adapted</w:t>
      </w:r>
      <w:proofErr w:type="spellEnd"/>
      <w:r w:rsidRPr="00951DD0">
        <w:rPr>
          <w:rFonts w:ascii="Trebuchet MS" w:hAnsi="Trebuchet MS"/>
          <w:sz w:val="16"/>
          <w:szCs w:val="16"/>
        </w:rPr>
        <w:t xml:space="preserve"> </w:t>
      </w:r>
      <w:proofErr w:type="spellStart"/>
      <w:r w:rsidRPr="00951DD0">
        <w:rPr>
          <w:rFonts w:ascii="Trebuchet MS" w:hAnsi="Trebuchet MS"/>
          <w:sz w:val="16"/>
          <w:szCs w:val="16"/>
        </w:rPr>
        <w:t>from</w:t>
      </w:r>
      <w:proofErr w:type="spellEnd"/>
      <w:r w:rsidRPr="00951DD0">
        <w:rPr>
          <w:rFonts w:ascii="Trebuchet MS" w:hAnsi="Trebuchet MS"/>
          <w:sz w:val="16"/>
          <w:szCs w:val="16"/>
        </w:rPr>
        <w:t xml:space="preserve">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201"/>
      </w:tblGrid>
      <w:tr w:rsidR="005C4472" w:rsidRPr="00C977D0" w:rsidTr="00452549">
        <w:tc>
          <w:tcPr>
            <w:tcW w:w="10201" w:type="dxa"/>
          </w:tcPr>
          <w:p w:rsidR="005C4472" w:rsidRDefault="005C4472" w:rsidP="006D4F96">
            <w:pPr>
              <w:rPr>
                <w:rFonts w:ascii="Trebuchet MS" w:hAnsi="Trebuchet MS"/>
              </w:rPr>
            </w:pPr>
            <w:proofErr w:type="spellStart"/>
            <w:r w:rsidRPr="00C977D0">
              <w:rPr>
                <w:rFonts w:ascii="Trebuchet MS" w:hAnsi="Trebuchet MS"/>
              </w:rPr>
              <w:t>Date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and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time</w:t>
            </w:r>
            <w:proofErr w:type="spellEnd"/>
            <w:r>
              <w:rPr>
                <w:rFonts w:ascii="Trebuchet MS" w:hAnsi="Trebuchet MS"/>
              </w:rPr>
              <w:t xml:space="preserve">, </w:t>
            </w:r>
            <w:proofErr w:type="spellStart"/>
            <w:r>
              <w:rPr>
                <w:rFonts w:ascii="Trebuchet MS" w:hAnsi="Trebuchet MS"/>
              </w:rPr>
              <w:t>year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group</w:t>
            </w:r>
            <w:proofErr w:type="spellEnd"/>
            <w:r w:rsidRPr="00C977D0">
              <w:rPr>
                <w:rFonts w:ascii="Trebuchet MS" w:hAnsi="Trebuchet MS"/>
              </w:rPr>
              <w:t>:</w:t>
            </w: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Pr="00C977D0" w:rsidRDefault="00452549" w:rsidP="006D4F96">
            <w:pPr>
              <w:rPr>
                <w:rFonts w:ascii="Trebuchet MS" w:hAnsi="Trebuchet MS"/>
              </w:rPr>
            </w:pPr>
          </w:p>
        </w:tc>
      </w:tr>
      <w:tr w:rsidR="005C4472" w:rsidRPr="00C977D0" w:rsidTr="00452549">
        <w:tc>
          <w:tcPr>
            <w:tcW w:w="10201" w:type="dxa"/>
          </w:tcPr>
          <w:p w:rsidR="005C4472" w:rsidRDefault="005C4472" w:rsidP="006D4F96">
            <w:pPr>
              <w:rPr>
                <w:rFonts w:ascii="Trebuchet MS" w:hAnsi="Trebuchet MS"/>
              </w:rPr>
            </w:pPr>
            <w:proofErr w:type="spellStart"/>
            <w:r w:rsidRPr="006F4279">
              <w:rPr>
                <w:rFonts w:ascii="Trebuchet MS" w:hAnsi="Trebuchet MS"/>
                <w:b/>
              </w:rPr>
              <w:t>Lesson</w:t>
            </w:r>
            <w:proofErr w:type="spellEnd"/>
            <w:r w:rsidRPr="006F4279">
              <w:rPr>
                <w:rFonts w:ascii="Trebuchet MS" w:hAnsi="Trebuchet MS"/>
                <w:b/>
              </w:rPr>
              <w:t xml:space="preserve"> </w:t>
            </w:r>
            <w:proofErr w:type="spellStart"/>
            <w:r w:rsidRPr="006F4279">
              <w:rPr>
                <w:rFonts w:ascii="Trebuchet MS" w:hAnsi="Trebuchet MS"/>
                <w:b/>
              </w:rPr>
              <w:t>details</w:t>
            </w:r>
            <w:proofErr w:type="spellEnd"/>
            <w:r w:rsidRPr="006F4279">
              <w:rPr>
                <w:rFonts w:ascii="Trebuchet MS" w:hAnsi="Trebuchet MS"/>
                <w:b/>
              </w:rPr>
              <w:t>:</w:t>
            </w:r>
            <w:r>
              <w:rPr>
                <w:rFonts w:ascii="Trebuchet MS" w:hAnsi="Trebuchet MS"/>
              </w:rPr>
              <w:t xml:space="preserve"> (</w:t>
            </w:r>
            <w:proofErr w:type="spellStart"/>
            <w:r>
              <w:rPr>
                <w:rFonts w:ascii="Trebuchet MS" w:hAnsi="Trebuchet MS"/>
              </w:rPr>
              <w:t>Context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and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focus</w:t>
            </w:r>
            <w:proofErr w:type="spellEnd"/>
            <w:r>
              <w:rPr>
                <w:rFonts w:ascii="Trebuchet MS" w:hAnsi="Trebuchet MS"/>
              </w:rPr>
              <w:t xml:space="preserve"> -/</w:t>
            </w:r>
            <w:proofErr w:type="spellStart"/>
            <w:r>
              <w:rPr>
                <w:rFonts w:ascii="Trebuchet MS" w:hAnsi="Trebuchet MS"/>
              </w:rPr>
              <w:t>AoLE</w:t>
            </w:r>
            <w:proofErr w:type="spellEnd"/>
            <w:r>
              <w:rPr>
                <w:rFonts w:ascii="Trebuchet MS" w:hAnsi="Trebuchet MS"/>
              </w:rPr>
              <w:t>/</w:t>
            </w:r>
            <w:proofErr w:type="spellStart"/>
            <w:r>
              <w:rPr>
                <w:rFonts w:ascii="Trebuchet MS" w:hAnsi="Trebuchet MS"/>
              </w:rPr>
              <w:t>subject</w:t>
            </w:r>
            <w:proofErr w:type="spellEnd"/>
            <w:r>
              <w:rPr>
                <w:rFonts w:ascii="Trebuchet MS" w:hAnsi="Trebuchet MS"/>
              </w:rPr>
              <w:t xml:space="preserve">- is it </w:t>
            </w:r>
            <w:proofErr w:type="spellStart"/>
            <w:r>
              <w:rPr>
                <w:rFonts w:ascii="Trebuchet MS" w:hAnsi="Trebuchet MS"/>
              </w:rPr>
              <w:t>near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start</w:t>
            </w:r>
            <w:proofErr w:type="spellEnd"/>
            <w:r>
              <w:rPr>
                <w:rFonts w:ascii="Trebuchet MS" w:hAnsi="Trebuchet MS"/>
              </w:rPr>
              <w:t xml:space="preserve"> of </w:t>
            </w:r>
            <w:proofErr w:type="spellStart"/>
            <w:r>
              <w:rPr>
                <w:rFonts w:ascii="Trebuchet MS" w:hAnsi="Trebuchet MS"/>
              </w:rPr>
              <w:t>end</w:t>
            </w:r>
            <w:proofErr w:type="spellEnd"/>
            <w:r>
              <w:rPr>
                <w:rFonts w:ascii="Trebuchet MS" w:hAnsi="Trebuchet MS"/>
              </w:rPr>
              <w:t xml:space="preserve"> of unit of </w:t>
            </w:r>
            <w:proofErr w:type="spellStart"/>
            <w:r>
              <w:rPr>
                <w:rFonts w:ascii="Trebuchet MS" w:hAnsi="Trebuchet MS"/>
              </w:rPr>
              <w:t>study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Indoors</w:t>
            </w:r>
            <w:proofErr w:type="spellEnd"/>
            <w:r>
              <w:rPr>
                <w:rFonts w:ascii="Trebuchet MS" w:hAnsi="Trebuchet MS"/>
              </w:rPr>
              <w:t>/</w:t>
            </w:r>
            <w:proofErr w:type="spellStart"/>
            <w:r>
              <w:rPr>
                <w:rFonts w:ascii="Trebuchet MS" w:hAnsi="Trebuchet MS"/>
              </w:rPr>
              <w:t>outdoors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Ability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range</w:t>
            </w:r>
            <w:proofErr w:type="spellEnd"/>
            <w:r>
              <w:rPr>
                <w:rFonts w:ascii="Trebuchet MS" w:hAnsi="Trebuchet MS"/>
              </w:rPr>
              <w:t xml:space="preserve">? </w:t>
            </w:r>
            <w:proofErr w:type="spellStart"/>
            <w:r>
              <w:rPr>
                <w:rFonts w:ascii="Trebuchet MS" w:hAnsi="Trebuchet MS"/>
              </w:rPr>
              <w:t>Any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particularly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relevant</w:t>
            </w:r>
            <w:proofErr w:type="spellEnd"/>
            <w:r>
              <w:rPr>
                <w:rFonts w:ascii="Trebuchet MS" w:hAnsi="Trebuchet MS"/>
              </w:rPr>
              <w:t xml:space="preserve"> </w:t>
            </w:r>
            <w:proofErr w:type="spellStart"/>
            <w:r>
              <w:rPr>
                <w:rFonts w:ascii="Trebuchet MS" w:hAnsi="Trebuchet MS"/>
              </w:rPr>
              <w:t>information</w:t>
            </w:r>
            <w:proofErr w:type="spellEnd"/>
            <w:r>
              <w:rPr>
                <w:rFonts w:ascii="Trebuchet MS" w:hAnsi="Trebuchet MS"/>
              </w:rPr>
              <w:t>).</w:t>
            </w: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</w:rPr>
            </w:pPr>
          </w:p>
        </w:tc>
      </w:tr>
      <w:tr w:rsidR="005C4472" w:rsidRPr="00C977D0" w:rsidTr="00452549">
        <w:tc>
          <w:tcPr>
            <w:tcW w:w="10201" w:type="dxa"/>
          </w:tcPr>
          <w:p w:rsidR="005C4472" w:rsidRPr="00C977D0" w:rsidRDefault="005C4472" w:rsidP="006D4F96">
            <w:pPr>
              <w:rPr>
                <w:rFonts w:ascii="Trebuchet MS" w:hAnsi="Trebuchet MS"/>
                <w:b/>
                <w:bCs/>
                <w:lang w:val="en-US"/>
              </w:rPr>
            </w:pPr>
            <w:r w:rsidRPr="00C977D0">
              <w:rPr>
                <w:rFonts w:ascii="Trebuchet MS" w:hAnsi="Trebuchet MS"/>
                <w:b/>
                <w:bCs/>
                <w:lang w:val="en-US"/>
              </w:rPr>
              <w:t>Classroom culture</w:t>
            </w:r>
          </w:p>
          <w:p w:rsidR="005C4472" w:rsidRDefault="005C4472" w:rsidP="006D4F96">
            <w:pPr>
              <w:rPr>
                <w:rFonts w:ascii="Trebuchet MS" w:hAnsi="Trebuchet MS"/>
                <w:bCs/>
                <w:lang w:val="en-US"/>
              </w:rPr>
            </w:pPr>
            <w:r w:rsidRPr="00C977D0">
              <w:rPr>
                <w:rFonts w:ascii="Trebuchet MS" w:hAnsi="Trebuchet MS"/>
                <w:bCs/>
                <w:lang w:val="en-US"/>
              </w:rPr>
              <w:t>(</w:t>
            </w:r>
            <w:r>
              <w:rPr>
                <w:rFonts w:ascii="Trebuchet MS" w:hAnsi="Trebuchet MS"/>
                <w:bCs/>
                <w:lang w:val="en-US"/>
              </w:rPr>
              <w:t xml:space="preserve">What is the classroom ‘vibe.’? What do attitudes, dispositions, </w:t>
            </w:r>
            <w:proofErr w:type="spellStart"/>
            <w:r>
              <w:rPr>
                <w:rFonts w:ascii="Trebuchet MS" w:hAnsi="Trebuchet MS"/>
                <w:bCs/>
                <w:lang w:val="en-US"/>
              </w:rPr>
              <w:t>behaviours</w:t>
            </w:r>
            <w:proofErr w:type="spellEnd"/>
            <w:r>
              <w:rPr>
                <w:rFonts w:ascii="Trebuchet MS" w:hAnsi="Trebuchet MS"/>
                <w:bCs/>
                <w:lang w:val="en-US"/>
              </w:rPr>
              <w:t xml:space="preserve"> towards learning seem like at this point in time?</w:t>
            </w:r>
            <w:r w:rsidRPr="00C977D0">
              <w:rPr>
                <w:rFonts w:ascii="Trebuchet MS" w:hAnsi="Trebuchet MS"/>
                <w:bCs/>
                <w:lang w:val="en-US"/>
              </w:rPr>
              <w:t>)</w:t>
            </w:r>
          </w:p>
          <w:p w:rsidR="005C4472" w:rsidRDefault="005C4472" w:rsidP="006D4F96">
            <w:pPr>
              <w:rPr>
                <w:rFonts w:ascii="Trebuchet MS" w:hAnsi="Trebuchet MS"/>
                <w:bCs/>
                <w:lang w:val="en-US"/>
              </w:rPr>
            </w:pPr>
          </w:p>
          <w:p w:rsidR="005C4472" w:rsidRDefault="005C4472" w:rsidP="006D4F96">
            <w:pPr>
              <w:rPr>
                <w:rFonts w:ascii="Trebuchet MS" w:hAnsi="Trebuchet MS"/>
                <w:bCs/>
                <w:lang w:val="en-U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  <w:bCs/>
                <w:lang w:val="en-US"/>
              </w:rPr>
            </w:pPr>
          </w:p>
          <w:p w:rsidR="005C4472" w:rsidRDefault="005C4472" w:rsidP="006D4F96">
            <w:pPr>
              <w:rPr>
                <w:rFonts w:ascii="Trebuchet MS" w:hAnsi="Trebuchet MS"/>
                <w:bCs/>
              </w:rPr>
            </w:pPr>
          </w:p>
          <w:p w:rsidR="00452549" w:rsidRDefault="00452549" w:rsidP="006D4F96">
            <w:pPr>
              <w:rPr>
                <w:rFonts w:ascii="Trebuchet MS" w:hAnsi="Trebuchet MS"/>
                <w:bCs/>
              </w:rPr>
            </w:pPr>
          </w:p>
          <w:p w:rsidR="00452549" w:rsidRDefault="00452549" w:rsidP="006D4F96">
            <w:pPr>
              <w:rPr>
                <w:rFonts w:ascii="Trebuchet MS" w:hAnsi="Trebuchet MS"/>
                <w:bCs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  <w:bCs/>
              </w:rPr>
            </w:pPr>
          </w:p>
          <w:p w:rsidR="005C4472" w:rsidRDefault="005C4472" w:rsidP="006D4F96">
            <w:pPr>
              <w:ind w:left="720"/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ind w:left="720"/>
              <w:rPr>
                <w:rFonts w:ascii="Trebuchet MS" w:hAnsi="Trebuchet MS"/>
              </w:rPr>
            </w:pPr>
          </w:p>
        </w:tc>
      </w:tr>
      <w:tr w:rsidR="005C4472" w:rsidRPr="00C977D0" w:rsidTr="00452549">
        <w:tc>
          <w:tcPr>
            <w:tcW w:w="10201" w:type="dxa"/>
          </w:tcPr>
          <w:p w:rsidR="005C4472" w:rsidRPr="00C977D0" w:rsidRDefault="005C4472" w:rsidP="006D4F96">
            <w:pPr>
              <w:rPr>
                <w:rFonts w:ascii="Trebuchet MS" w:hAnsi="Trebuchet MS"/>
                <w:b/>
              </w:rPr>
            </w:pPr>
            <w:proofErr w:type="spellStart"/>
            <w:r w:rsidRPr="00C977D0">
              <w:rPr>
                <w:rFonts w:ascii="Trebuchet MS" w:hAnsi="Trebuchet MS"/>
                <w:b/>
              </w:rPr>
              <w:t>Objectives</w:t>
            </w:r>
            <w:proofErr w:type="spellEnd"/>
          </w:p>
          <w:p w:rsidR="005C4472" w:rsidRDefault="005C4472" w:rsidP="006D4F96">
            <w:pPr>
              <w:rPr>
                <w:rFonts w:ascii="Trebuchet MS" w:hAnsi="Trebuchet MS"/>
              </w:rPr>
            </w:pPr>
            <w:r w:rsidRPr="00C977D0">
              <w:rPr>
                <w:rFonts w:ascii="Trebuchet MS" w:hAnsi="Trebuchet MS"/>
              </w:rPr>
              <w:t>(</w:t>
            </w:r>
            <w:proofErr w:type="spellStart"/>
            <w:r w:rsidRPr="004E4824">
              <w:rPr>
                <w:rFonts w:ascii="Trebuchet MS" w:hAnsi="Trebuchet MS"/>
              </w:rPr>
              <w:t>What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happens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in</w:t>
            </w:r>
            <w:proofErr w:type="spellEnd"/>
            <w:r w:rsidRPr="004E4824">
              <w:rPr>
                <w:rFonts w:ascii="Trebuchet MS" w:hAnsi="Trebuchet MS"/>
              </w:rPr>
              <w:t xml:space="preserve"> the </w:t>
            </w:r>
            <w:proofErr w:type="spellStart"/>
            <w:r w:rsidRPr="004E4824">
              <w:rPr>
                <w:rFonts w:ascii="Trebuchet MS" w:hAnsi="Trebuchet MS"/>
              </w:rPr>
              <w:t>environment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that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communicates</w:t>
            </w:r>
            <w:proofErr w:type="spellEnd"/>
            <w:r w:rsidRPr="004E4824">
              <w:rPr>
                <w:rFonts w:ascii="Trebuchet MS" w:hAnsi="Trebuchet MS"/>
              </w:rPr>
              <w:t xml:space="preserve"> the </w:t>
            </w:r>
            <w:proofErr w:type="spellStart"/>
            <w:r w:rsidRPr="004E4824">
              <w:rPr>
                <w:rFonts w:ascii="Trebuchet MS" w:hAnsi="Trebuchet MS"/>
              </w:rPr>
              <w:t>purpose</w:t>
            </w:r>
            <w:proofErr w:type="spellEnd"/>
            <w:r w:rsidRPr="004E4824">
              <w:rPr>
                <w:rFonts w:ascii="Trebuchet MS" w:hAnsi="Trebuchet MS"/>
              </w:rPr>
              <w:t xml:space="preserve"> of the </w:t>
            </w:r>
            <w:proofErr w:type="spellStart"/>
            <w:r w:rsidRPr="004E4824">
              <w:rPr>
                <w:rFonts w:ascii="Trebuchet MS" w:hAnsi="Trebuchet MS"/>
              </w:rPr>
              <w:t>experiences</w:t>
            </w:r>
            <w:proofErr w:type="spellEnd"/>
            <w:r w:rsidRPr="004E4824">
              <w:rPr>
                <w:rFonts w:ascii="Trebuchet MS" w:hAnsi="Trebuchet MS"/>
              </w:rPr>
              <w:t xml:space="preserve">?  </w:t>
            </w:r>
            <w:proofErr w:type="spellStart"/>
            <w:r w:rsidRPr="004E4824">
              <w:rPr>
                <w:rFonts w:ascii="Trebuchet MS" w:hAnsi="Trebuchet MS"/>
              </w:rPr>
              <w:t>What</w:t>
            </w:r>
            <w:proofErr w:type="spellEnd"/>
            <w:r w:rsidRPr="004E4824">
              <w:rPr>
                <w:rFonts w:ascii="Trebuchet MS" w:hAnsi="Trebuchet MS"/>
              </w:rPr>
              <w:t xml:space="preserve"> can be </w:t>
            </w:r>
            <w:proofErr w:type="spellStart"/>
            <w:r w:rsidRPr="004E4824">
              <w:rPr>
                <w:rFonts w:ascii="Trebuchet MS" w:hAnsi="Trebuchet MS"/>
              </w:rPr>
              <w:t>observed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regarding</w:t>
            </w:r>
            <w:proofErr w:type="spellEnd"/>
            <w:r w:rsidRPr="004E4824">
              <w:rPr>
                <w:rFonts w:ascii="Trebuchet MS" w:hAnsi="Trebuchet MS"/>
              </w:rPr>
              <w:t xml:space="preserve"> the </w:t>
            </w:r>
            <w:proofErr w:type="spellStart"/>
            <w:r w:rsidRPr="004E4824">
              <w:rPr>
                <w:rFonts w:ascii="Trebuchet MS" w:hAnsi="Trebuchet MS"/>
              </w:rPr>
              <w:t>way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lesson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activities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relate</w:t>
            </w:r>
            <w:proofErr w:type="spellEnd"/>
            <w:r w:rsidRPr="004E4824">
              <w:rPr>
                <w:rFonts w:ascii="Trebuchet MS" w:hAnsi="Trebuchet MS"/>
              </w:rPr>
              <w:t xml:space="preserve"> to </w:t>
            </w:r>
            <w:proofErr w:type="spellStart"/>
            <w:r w:rsidRPr="004E4824">
              <w:rPr>
                <w:rFonts w:ascii="Trebuchet MS" w:hAnsi="Trebuchet MS"/>
              </w:rPr>
              <w:t>these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purposes</w:t>
            </w:r>
            <w:proofErr w:type="spellEnd"/>
            <w:r w:rsidRPr="004E4824">
              <w:rPr>
                <w:rFonts w:ascii="Trebuchet MS" w:hAnsi="Trebuchet MS"/>
              </w:rPr>
              <w:t>?</w:t>
            </w: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452549" w:rsidRPr="00C977D0" w:rsidRDefault="00452549" w:rsidP="006D4F96">
            <w:pPr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</w:rPr>
            </w:pPr>
          </w:p>
        </w:tc>
      </w:tr>
      <w:tr w:rsidR="005C4472" w:rsidRPr="00C977D0" w:rsidTr="00452549">
        <w:tc>
          <w:tcPr>
            <w:tcW w:w="10201" w:type="dxa"/>
          </w:tcPr>
          <w:p w:rsidR="005C4472" w:rsidRPr="00C977D0" w:rsidRDefault="005C4472" w:rsidP="006D4F96">
            <w:pPr>
              <w:rPr>
                <w:rFonts w:ascii="Trebuchet MS" w:hAnsi="Trebuchet MS"/>
                <w:b/>
              </w:rPr>
            </w:pPr>
            <w:proofErr w:type="spellStart"/>
            <w:r w:rsidRPr="00C977D0">
              <w:rPr>
                <w:rFonts w:ascii="Trebuchet MS" w:hAnsi="Trebuchet MS"/>
                <w:b/>
              </w:rPr>
              <w:t>Direction</w:t>
            </w:r>
            <w:proofErr w:type="spellEnd"/>
          </w:p>
          <w:p w:rsidR="005C4472" w:rsidRDefault="005C4472" w:rsidP="006D4F96">
            <w:pPr>
              <w:rPr>
                <w:rFonts w:ascii="Trebuchet MS" w:hAnsi="Trebuchet MS"/>
              </w:rPr>
            </w:pPr>
            <w:r>
              <w:rPr>
                <w:rFonts w:ascii="Trebuchet MS" w:hAnsi="Trebuchet MS"/>
              </w:rPr>
              <w:t>(</w:t>
            </w:r>
            <w:proofErr w:type="spellStart"/>
            <w:r w:rsidRPr="004E4824">
              <w:rPr>
                <w:rFonts w:ascii="Trebuchet MS" w:hAnsi="Trebuchet MS"/>
              </w:rPr>
              <w:t>What</w:t>
            </w:r>
            <w:proofErr w:type="spellEnd"/>
            <w:r w:rsidRPr="004E4824">
              <w:rPr>
                <w:rFonts w:ascii="Trebuchet MS" w:hAnsi="Trebuchet MS"/>
              </w:rPr>
              <w:t xml:space="preserve"> can be </w:t>
            </w:r>
            <w:proofErr w:type="spellStart"/>
            <w:r w:rsidRPr="004E4824">
              <w:rPr>
                <w:rFonts w:ascii="Trebuchet MS" w:hAnsi="Trebuchet MS"/>
              </w:rPr>
              <w:t>observed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that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helps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learners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understand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what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they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are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engaging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in</w:t>
            </w:r>
            <w:proofErr w:type="spellEnd"/>
            <w:r w:rsidRPr="004E4824">
              <w:rPr>
                <w:rFonts w:ascii="Trebuchet MS" w:hAnsi="Trebuchet MS"/>
              </w:rPr>
              <w:t xml:space="preserve">?  </w:t>
            </w:r>
            <w:proofErr w:type="spellStart"/>
            <w:r w:rsidRPr="004E4824">
              <w:rPr>
                <w:rFonts w:ascii="Trebuchet MS" w:hAnsi="Trebuchet MS"/>
              </w:rPr>
              <w:t>What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in</w:t>
            </w:r>
            <w:proofErr w:type="spellEnd"/>
            <w:r w:rsidRPr="004E4824">
              <w:rPr>
                <w:rFonts w:ascii="Trebuchet MS" w:hAnsi="Trebuchet MS"/>
              </w:rPr>
              <w:t xml:space="preserve"> the </w:t>
            </w:r>
            <w:proofErr w:type="spellStart"/>
            <w:r w:rsidRPr="004E4824">
              <w:rPr>
                <w:rFonts w:ascii="Trebuchet MS" w:hAnsi="Trebuchet MS"/>
              </w:rPr>
              <w:t>environment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helps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them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understand</w:t>
            </w:r>
            <w:proofErr w:type="spellEnd"/>
            <w:r w:rsidRPr="004E4824">
              <w:rPr>
                <w:rFonts w:ascii="Trebuchet MS" w:hAnsi="Trebuchet MS"/>
              </w:rPr>
              <w:t xml:space="preserve"> </w:t>
            </w:r>
            <w:proofErr w:type="spellStart"/>
            <w:r w:rsidRPr="004E4824">
              <w:rPr>
                <w:rFonts w:ascii="Trebuchet MS" w:hAnsi="Trebuchet MS"/>
              </w:rPr>
              <w:t>how</w:t>
            </w:r>
            <w:proofErr w:type="spellEnd"/>
            <w:r w:rsidRPr="004E4824">
              <w:rPr>
                <w:rFonts w:ascii="Trebuchet MS" w:hAnsi="Trebuchet MS"/>
              </w:rPr>
              <w:t xml:space="preserve"> to </w:t>
            </w:r>
            <w:proofErr w:type="spellStart"/>
            <w:r w:rsidRPr="004E4824">
              <w:rPr>
                <w:rFonts w:ascii="Trebuchet MS" w:hAnsi="Trebuchet MS"/>
              </w:rPr>
              <w:t>achieve</w:t>
            </w:r>
            <w:proofErr w:type="spellEnd"/>
            <w:r w:rsidRPr="004E4824">
              <w:rPr>
                <w:rFonts w:ascii="Trebuchet MS" w:hAnsi="Trebuchet MS"/>
              </w:rPr>
              <w:t xml:space="preserve"> well</w:t>
            </w:r>
            <w:r>
              <w:rPr>
                <w:rFonts w:ascii="Trebuchet MS" w:hAnsi="Trebuchet MS"/>
              </w:rPr>
              <w:t>)</w:t>
            </w:r>
            <w:r w:rsidRPr="004E4824">
              <w:rPr>
                <w:rFonts w:ascii="Trebuchet MS" w:hAnsi="Trebuchet MS"/>
              </w:rPr>
              <w:t xml:space="preserve">? </w:t>
            </w: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Pr="00C977D0" w:rsidRDefault="00452549" w:rsidP="006D4F96">
            <w:pPr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</w:rPr>
            </w:pPr>
          </w:p>
        </w:tc>
      </w:tr>
      <w:tr w:rsidR="005C4472" w:rsidRPr="00C977D0" w:rsidTr="00452549">
        <w:tc>
          <w:tcPr>
            <w:tcW w:w="10201" w:type="dxa"/>
          </w:tcPr>
          <w:p w:rsidR="005C4472" w:rsidRPr="00C977D0" w:rsidRDefault="005C4472" w:rsidP="006D4F96">
            <w:pPr>
              <w:rPr>
                <w:rFonts w:ascii="Trebuchet MS" w:hAnsi="Trebuchet MS"/>
                <w:b/>
              </w:rPr>
            </w:pPr>
            <w:r w:rsidRPr="00C977D0">
              <w:rPr>
                <w:rFonts w:ascii="Trebuchet MS" w:hAnsi="Trebuchet MS"/>
                <w:b/>
              </w:rPr>
              <w:lastRenderedPageBreak/>
              <w:t xml:space="preserve">Access </w:t>
            </w:r>
            <w:proofErr w:type="spellStart"/>
            <w:r w:rsidRPr="00C977D0">
              <w:rPr>
                <w:rFonts w:ascii="Trebuchet MS" w:hAnsi="Trebuchet MS"/>
                <w:b/>
              </w:rPr>
              <w:t>and</w:t>
            </w:r>
            <w:proofErr w:type="spellEnd"/>
            <w:r w:rsidRPr="00C977D0">
              <w:rPr>
                <w:rFonts w:ascii="Trebuchet MS" w:hAnsi="Trebuchet MS"/>
                <w:b/>
              </w:rPr>
              <w:t xml:space="preserve"> </w:t>
            </w:r>
            <w:proofErr w:type="spellStart"/>
            <w:r w:rsidRPr="00C977D0">
              <w:rPr>
                <w:rFonts w:ascii="Trebuchet MS" w:hAnsi="Trebuchet MS"/>
                <w:b/>
              </w:rPr>
              <w:t>challenge</w:t>
            </w:r>
            <w:proofErr w:type="spellEnd"/>
          </w:p>
          <w:p w:rsidR="005C4472" w:rsidRDefault="005C4472" w:rsidP="006D4F96">
            <w:pPr>
              <w:rPr>
                <w:rFonts w:ascii="Trebuchet MS" w:hAnsi="Trebuchet MS"/>
              </w:rPr>
            </w:pPr>
            <w:r>
              <w:rPr>
                <w:rFonts w:ascii="Trebuchet MS" w:hAnsi="Trebuchet MS"/>
              </w:rPr>
              <w:t xml:space="preserve"> (</w:t>
            </w:r>
            <w:proofErr w:type="spellStart"/>
            <w:r w:rsidRPr="00951DD0">
              <w:rPr>
                <w:rFonts w:ascii="Trebuchet MS" w:hAnsi="Trebuchet MS"/>
              </w:rPr>
              <w:t>What</w:t>
            </w:r>
            <w:proofErr w:type="spellEnd"/>
            <w:r w:rsidRPr="00951DD0">
              <w:rPr>
                <w:rFonts w:ascii="Trebuchet MS" w:hAnsi="Trebuchet MS"/>
              </w:rPr>
              <w:t xml:space="preserve"> can be </w:t>
            </w:r>
            <w:proofErr w:type="spellStart"/>
            <w:r w:rsidRPr="00951DD0">
              <w:rPr>
                <w:rFonts w:ascii="Trebuchet MS" w:hAnsi="Trebuchet MS"/>
              </w:rPr>
              <w:t>observed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in</w:t>
            </w:r>
            <w:proofErr w:type="spellEnd"/>
            <w:r w:rsidRPr="00951DD0">
              <w:rPr>
                <w:rFonts w:ascii="Trebuchet MS" w:hAnsi="Trebuchet MS"/>
              </w:rPr>
              <w:t xml:space="preserve"> the </w:t>
            </w:r>
            <w:proofErr w:type="spellStart"/>
            <w:r w:rsidRPr="00951DD0">
              <w:rPr>
                <w:rFonts w:ascii="Trebuchet MS" w:hAnsi="Trebuchet MS"/>
              </w:rPr>
              <w:t>environment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that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enables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engagement</w:t>
            </w:r>
            <w:proofErr w:type="spellEnd"/>
            <w:r w:rsidRPr="00951DD0">
              <w:rPr>
                <w:rFonts w:ascii="Trebuchet MS" w:hAnsi="Trebuchet MS"/>
              </w:rPr>
              <w:t xml:space="preserve"> of </w:t>
            </w:r>
            <w:proofErr w:type="spellStart"/>
            <w:r w:rsidRPr="00951DD0">
              <w:rPr>
                <w:rFonts w:ascii="Trebuchet MS" w:hAnsi="Trebuchet MS"/>
              </w:rPr>
              <w:t>learners</w:t>
            </w:r>
            <w:proofErr w:type="spellEnd"/>
            <w:r w:rsidRPr="00951DD0">
              <w:rPr>
                <w:rFonts w:ascii="Trebuchet MS" w:hAnsi="Trebuchet MS"/>
              </w:rPr>
              <w:t xml:space="preserve">? </w:t>
            </w:r>
            <w:proofErr w:type="spellStart"/>
            <w:r w:rsidRPr="00951DD0">
              <w:rPr>
                <w:rFonts w:ascii="Trebuchet MS" w:hAnsi="Trebuchet MS"/>
              </w:rPr>
              <w:t>What</w:t>
            </w:r>
            <w:proofErr w:type="spellEnd"/>
            <w:r w:rsidRPr="00951DD0">
              <w:rPr>
                <w:rFonts w:ascii="Trebuchet MS" w:hAnsi="Trebuchet MS"/>
              </w:rPr>
              <w:t xml:space="preserve"> can be </w:t>
            </w:r>
            <w:proofErr w:type="spellStart"/>
            <w:r w:rsidRPr="00951DD0">
              <w:rPr>
                <w:rFonts w:ascii="Trebuchet MS" w:hAnsi="Trebuchet MS"/>
              </w:rPr>
              <w:t>observed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regarding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levels</w:t>
            </w:r>
            <w:proofErr w:type="spellEnd"/>
            <w:r w:rsidRPr="00951DD0">
              <w:rPr>
                <w:rFonts w:ascii="Trebuchet MS" w:hAnsi="Trebuchet MS"/>
              </w:rPr>
              <w:t xml:space="preserve"> of </w:t>
            </w:r>
            <w:proofErr w:type="spellStart"/>
            <w:r w:rsidRPr="00951DD0">
              <w:rPr>
                <w:rFonts w:ascii="Trebuchet MS" w:hAnsi="Trebuchet MS"/>
              </w:rPr>
              <w:t>challenge</w:t>
            </w:r>
            <w:proofErr w:type="spellEnd"/>
            <w:r w:rsidRPr="00951DD0">
              <w:rPr>
                <w:rFonts w:ascii="Trebuchet MS" w:hAnsi="Trebuchet MS"/>
              </w:rPr>
              <w:t>?</w:t>
            </w: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</w:rPr>
            </w:pPr>
          </w:p>
        </w:tc>
      </w:tr>
      <w:tr w:rsidR="005C4472" w:rsidRPr="00C977D0" w:rsidTr="00452549">
        <w:tc>
          <w:tcPr>
            <w:tcW w:w="10201" w:type="dxa"/>
          </w:tcPr>
          <w:p w:rsidR="005C4472" w:rsidRDefault="005C4472" w:rsidP="006D4F96">
            <w:pPr>
              <w:rPr>
                <w:rFonts w:ascii="Trebuchet MS" w:hAnsi="Trebuchet MS"/>
                <w:b/>
              </w:rPr>
            </w:pPr>
            <w:proofErr w:type="spellStart"/>
            <w:r w:rsidRPr="00C977D0">
              <w:rPr>
                <w:rFonts w:ascii="Trebuchet MS" w:hAnsi="Trebuchet MS"/>
                <w:b/>
              </w:rPr>
              <w:t>Assessment</w:t>
            </w:r>
            <w:proofErr w:type="spellEnd"/>
          </w:p>
          <w:p w:rsidR="005C4472" w:rsidRDefault="005C4472" w:rsidP="006D4F96">
            <w:pPr>
              <w:rPr>
                <w:rFonts w:ascii="Trebuchet MS" w:hAnsi="Trebuchet MS"/>
              </w:rPr>
            </w:pPr>
            <w:r>
              <w:rPr>
                <w:rFonts w:ascii="Trebuchet MS" w:hAnsi="Trebuchet MS"/>
              </w:rPr>
              <w:t>(</w:t>
            </w:r>
            <w:r w:rsidRPr="00951DD0">
              <w:rPr>
                <w:rFonts w:ascii="Trebuchet MS" w:hAnsi="Trebuchet MS"/>
              </w:rPr>
              <w:t xml:space="preserve">Can </w:t>
            </w:r>
            <w:proofErr w:type="spellStart"/>
            <w:r w:rsidRPr="00951DD0">
              <w:rPr>
                <w:rFonts w:ascii="Trebuchet MS" w:hAnsi="Trebuchet MS"/>
              </w:rPr>
              <w:t>anything</w:t>
            </w:r>
            <w:proofErr w:type="spellEnd"/>
            <w:r w:rsidRPr="00951DD0">
              <w:rPr>
                <w:rFonts w:ascii="Trebuchet MS" w:hAnsi="Trebuchet MS"/>
              </w:rPr>
              <w:t xml:space="preserve"> be </w:t>
            </w:r>
            <w:proofErr w:type="spellStart"/>
            <w:r w:rsidRPr="00951DD0">
              <w:rPr>
                <w:rFonts w:ascii="Trebuchet MS" w:hAnsi="Trebuchet MS"/>
              </w:rPr>
              <w:t>observed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about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how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student’s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existing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knowledge</w:t>
            </w:r>
            <w:proofErr w:type="spellEnd"/>
            <w:r w:rsidRPr="00951DD0">
              <w:rPr>
                <w:rFonts w:ascii="Trebuchet MS" w:hAnsi="Trebuchet MS"/>
              </w:rPr>
              <w:t xml:space="preserve"> is </w:t>
            </w:r>
            <w:proofErr w:type="spellStart"/>
            <w:r w:rsidRPr="00951DD0">
              <w:rPr>
                <w:rFonts w:ascii="Trebuchet MS" w:hAnsi="Trebuchet MS"/>
              </w:rPr>
              <w:t>used</w:t>
            </w:r>
            <w:proofErr w:type="spellEnd"/>
            <w:r w:rsidRPr="00951DD0">
              <w:rPr>
                <w:rFonts w:ascii="Trebuchet MS" w:hAnsi="Trebuchet MS"/>
              </w:rPr>
              <w:t xml:space="preserve">?  Can </w:t>
            </w:r>
            <w:proofErr w:type="spellStart"/>
            <w:r w:rsidRPr="00951DD0">
              <w:rPr>
                <w:rFonts w:ascii="Trebuchet MS" w:hAnsi="Trebuchet MS"/>
              </w:rPr>
              <w:t>anything</w:t>
            </w:r>
            <w:proofErr w:type="spellEnd"/>
            <w:r w:rsidRPr="00951DD0">
              <w:rPr>
                <w:rFonts w:ascii="Trebuchet MS" w:hAnsi="Trebuchet MS"/>
              </w:rPr>
              <w:t xml:space="preserve"> be </w:t>
            </w:r>
            <w:proofErr w:type="spellStart"/>
            <w:r w:rsidRPr="00951DD0">
              <w:rPr>
                <w:rFonts w:ascii="Trebuchet MS" w:hAnsi="Trebuchet MS"/>
              </w:rPr>
              <w:t>observed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regarding</w:t>
            </w:r>
            <w:proofErr w:type="spellEnd"/>
            <w:r w:rsidRPr="00951DD0">
              <w:rPr>
                <w:rFonts w:ascii="Trebuchet MS" w:hAnsi="Trebuchet MS"/>
              </w:rPr>
              <w:t xml:space="preserve"> the </w:t>
            </w:r>
            <w:proofErr w:type="spellStart"/>
            <w:r w:rsidRPr="00951DD0">
              <w:rPr>
                <w:rFonts w:ascii="Trebuchet MS" w:hAnsi="Trebuchet MS"/>
              </w:rPr>
              <w:t>development</w:t>
            </w:r>
            <w:proofErr w:type="spellEnd"/>
            <w:r w:rsidRPr="00951DD0">
              <w:rPr>
                <w:rFonts w:ascii="Trebuchet MS" w:hAnsi="Trebuchet MS"/>
              </w:rPr>
              <w:t xml:space="preserve"> of </w:t>
            </w:r>
            <w:proofErr w:type="spellStart"/>
            <w:r w:rsidRPr="00951DD0">
              <w:rPr>
                <w:rFonts w:ascii="Trebuchet MS" w:hAnsi="Trebuchet MS"/>
              </w:rPr>
              <w:t>knowledge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during</w:t>
            </w:r>
            <w:proofErr w:type="spellEnd"/>
            <w:r w:rsidRPr="00951DD0">
              <w:rPr>
                <w:rFonts w:ascii="Trebuchet MS" w:hAnsi="Trebuchet MS"/>
              </w:rPr>
              <w:t xml:space="preserve"> or </w:t>
            </w:r>
            <w:proofErr w:type="spellStart"/>
            <w:r w:rsidRPr="00951DD0">
              <w:rPr>
                <w:rFonts w:ascii="Trebuchet MS" w:hAnsi="Trebuchet MS"/>
              </w:rPr>
              <w:t>after</w:t>
            </w:r>
            <w:proofErr w:type="spellEnd"/>
            <w:r w:rsidRPr="00951DD0">
              <w:rPr>
                <w:rFonts w:ascii="Trebuchet MS" w:hAnsi="Trebuchet MS"/>
              </w:rPr>
              <w:t xml:space="preserve"> the </w:t>
            </w:r>
            <w:proofErr w:type="spellStart"/>
            <w:r w:rsidRPr="00951DD0">
              <w:rPr>
                <w:rFonts w:ascii="Trebuchet MS" w:hAnsi="Trebuchet MS"/>
              </w:rPr>
              <w:t>experience</w:t>
            </w:r>
            <w:proofErr w:type="spellEnd"/>
            <w:r>
              <w:rPr>
                <w:rFonts w:ascii="Trebuchet MS" w:hAnsi="Trebuchet MS"/>
              </w:rPr>
              <w:t>)</w:t>
            </w:r>
            <w:r w:rsidRPr="00951DD0">
              <w:rPr>
                <w:rFonts w:ascii="Trebuchet MS" w:hAnsi="Trebuchet MS"/>
              </w:rPr>
              <w:t>?</w:t>
            </w: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Pr="00951DD0" w:rsidRDefault="005C4472" w:rsidP="006D4F96">
            <w:pPr>
              <w:rPr>
                <w:rFonts w:ascii="Trebuchet MS" w:hAnsi="Trebuchet MS"/>
                <w:b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452549" w:rsidRDefault="00452549" w:rsidP="006D4F96">
            <w:pPr>
              <w:rPr>
                <w:rFonts w:ascii="Trebuchet MS" w:hAnsi="Trebuchet MS"/>
              </w:rPr>
            </w:pPr>
          </w:p>
          <w:p w:rsidR="00452549" w:rsidRPr="00C977D0" w:rsidRDefault="00452549" w:rsidP="006D4F96">
            <w:pPr>
              <w:rPr>
                <w:rFonts w:ascii="Trebuchet MS" w:hAnsi="Trebuchet MS"/>
              </w:rPr>
            </w:pPr>
          </w:p>
        </w:tc>
      </w:tr>
      <w:tr w:rsidR="005C4472" w:rsidRPr="00C977D0" w:rsidTr="00452549">
        <w:tc>
          <w:tcPr>
            <w:tcW w:w="10201" w:type="dxa"/>
          </w:tcPr>
          <w:p w:rsidR="005C4472" w:rsidRPr="00C977D0" w:rsidRDefault="005C4472" w:rsidP="006D4F96">
            <w:pPr>
              <w:rPr>
                <w:rFonts w:ascii="Trebuchet MS" w:hAnsi="Trebuchet MS"/>
                <w:b/>
              </w:rPr>
            </w:pPr>
            <w:proofErr w:type="spellStart"/>
            <w:r w:rsidRPr="00C977D0">
              <w:rPr>
                <w:rFonts w:ascii="Trebuchet MS" w:hAnsi="Trebuchet MS"/>
                <w:b/>
              </w:rPr>
              <w:t>Specifics</w:t>
            </w:r>
            <w:proofErr w:type="spellEnd"/>
            <w:r w:rsidRPr="00C977D0">
              <w:rPr>
                <w:rFonts w:ascii="Trebuchet MS" w:hAnsi="Trebuchet MS"/>
                <w:b/>
              </w:rPr>
              <w:t xml:space="preserve"> / </w:t>
            </w:r>
            <w:proofErr w:type="spellStart"/>
            <w:r w:rsidRPr="00C977D0">
              <w:rPr>
                <w:rFonts w:ascii="Trebuchet MS" w:hAnsi="Trebuchet MS"/>
                <w:b/>
              </w:rPr>
              <w:t>Critical</w:t>
            </w:r>
            <w:proofErr w:type="spellEnd"/>
            <w:r w:rsidRPr="00C977D0">
              <w:rPr>
                <w:rFonts w:ascii="Trebuchet MS" w:hAnsi="Trebuchet MS"/>
                <w:b/>
              </w:rPr>
              <w:t xml:space="preserve"> </w:t>
            </w:r>
            <w:proofErr w:type="spellStart"/>
            <w:r w:rsidRPr="00C977D0">
              <w:rPr>
                <w:rFonts w:ascii="Trebuchet MS" w:hAnsi="Trebuchet MS"/>
                <w:b/>
              </w:rPr>
              <w:t>Incidents</w:t>
            </w:r>
            <w:proofErr w:type="spellEnd"/>
          </w:p>
          <w:p w:rsidR="005C4472" w:rsidRDefault="005C4472" w:rsidP="006D4F96">
            <w:pPr>
              <w:rPr>
                <w:rFonts w:ascii="Trebuchet MS" w:hAnsi="Trebuchet MS"/>
              </w:rPr>
            </w:pPr>
            <w:r w:rsidRPr="00C977D0">
              <w:rPr>
                <w:rFonts w:ascii="Trebuchet MS" w:hAnsi="Trebuchet MS"/>
              </w:rPr>
              <w:t xml:space="preserve"> </w:t>
            </w:r>
            <w:r w:rsidRPr="00951DD0">
              <w:rPr>
                <w:rFonts w:ascii="Trebuchet MS" w:hAnsi="Trebuchet MS"/>
              </w:rPr>
              <w:t>(</w:t>
            </w:r>
            <w:proofErr w:type="spellStart"/>
            <w:r w:rsidRPr="00951DD0">
              <w:rPr>
                <w:rFonts w:ascii="Trebuchet MS" w:hAnsi="Trebuchet MS"/>
              </w:rPr>
              <w:t>Are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there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moments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which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cause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you</w:t>
            </w:r>
            <w:proofErr w:type="spellEnd"/>
            <w:r w:rsidRPr="00951DD0">
              <w:rPr>
                <w:rFonts w:ascii="Trebuchet MS" w:hAnsi="Trebuchet MS"/>
              </w:rPr>
              <w:t xml:space="preserve"> to </w:t>
            </w:r>
            <w:proofErr w:type="spellStart"/>
            <w:r w:rsidRPr="00951DD0">
              <w:rPr>
                <w:rFonts w:ascii="Trebuchet MS" w:hAnsi="Trebuchet MS"/>
              </w:rPr>
              <w:t>consider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aspects</w:t>
            </w:r>
            <w:proofErr w:type="spellEnd"/>
            <w:r w:rsidRPr="00951DD0">
              <w:rPr>
                <w:rFonts w:ascii="Trebuchet MS" w:hAnsi="Trebuchet MS"/>
              </w:rPr>
              <w:t xml:space="preserve"> of </w:t>
            </w:r>
            <w:proofErr w:type="spellStart"/>
            <w:r w:rsidRPr="00951DD0">
              <w:rPr>
                <w:rFonts w:ascii="Trebuchet MS" w:hAnsi="Trebuchet MS"/>
              </w:rPr>
              <w:t>practice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when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you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come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across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them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in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future</w:t>
            </w:r>
            <w:proofErr w:type="spellEnd"/>
            <w:r w:rsidRPr="00951DD0">
              <w:rPr>
                <w:rFonts w:ascii="Trebuchet MS" w:hAnsi="Trebuchet MS"/>
              </w:rPr>
              <w:t xml:space="preserve"> </w:t>
            </w:r>
            <w:proofErr w:type="spellStart"/>
            <w:r w:rsidRPr="00951DD0">
              <w:rPr>
                <w:rFonts w:ascii="Trebuchet MS" w:hAnsi="Trebuchet MS"/>
              </w:rPr>
              <w:t>teaching</w:t>
            </w:r>
            <w:proofErr w:type="spellEnd"/>
            <w:r w:rsidRPr="00951DD0">
              <w:rPr>
                <w:rFonts w:ascii="Trebuchet MS" w:hAnsi="Trebuchet MS"/>
              </w:rPr>
              <w:t>)?</w:t>
            </w: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Default="005C4472" w:rsidP="006D4F96">
            <w:pPr>
              <w:rPr>
                <w:rFonts w:ascii="Trebuchet MS" w:hAnsi="Trebuchet MS"/>
              </w:rPr>
            </w:pPr>
          </w:p>
          <w:p w:rsidR="005C4472" w:rsidRPr="00951DD0" w:rsidRDefault="005C4472" w:rsidP="006D4F96">
            <w:pPr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</w:rPr>
            </w:pPr>
          </w:p>
          <w:p w:rsidR="005C4472" w:rsidRPr="00C977D0" w:rsidRDefault="005C4472" w:rsidP="006D4F96">
            <w:pPr>
              <w:rPr>
                <w:rFonts w:ascii="Trebuchet MS" w:hAnsi="Trebuchet MS"/>
              </w:rPr>
            </w:pPr>
          </w:p>
        </w:tc>
      </w:tr>
    </w:tbl>
    <w:p w:rsidR="005C4472" w:rsidRPr="00C977D0" w:rsidRDefault="005C4472" w:rsidP="005C4472">
      <w:pPr>
        <w:rPr>
          <w:rFonts w:ascii="Trebuchet MS" w:hAnsi="Trebuchet MS"/>
        </w:rPr>
      </w:pPr>
    </w:p>
    <w:p w:rsidR="005C4472" w:rsidRPr="00F23813" w:rsidRDefault="005C4472" w:rsidP="005C4472"/>
    <w:p w:rsidR="005C4472" w:rsidRDefault="005C4472" w:rsidP="005C4472">
      <w:pPr>
        <w:rPr>
          <w:rFonts w:asciiTheme="minorHAnsi" w:hAnsiTheme="minorHAnsi" w:cstheme="minorHAnsi"/>
          <w:b/>
          <w:color w:val="000000" w:themeColor="text1"/>
          <w:sz w:val="22"/>
          <w:szCs w:val="22"/>
        </w:rPr>
      </w:pPr>
      <w:r>
        <w:rPr>
          <w:rFonts w:asciiTheme="minorHAnsi" w:hAnsiTheme="minorHAnsi" w:cstheme="minorHAnsi"/>
          <w:b/>
          <w:color w:val="000000" w:themeColor="text1"/>
          <w:sz w:val="22"/>
          <w:szCs w:val="22"/>
        </w:rPr>
        <w:lastRenderedPageBreak/>
        <w:t>CRITICAL INCIDENT IDENTIFICATION RECORD</w:t>
      </w:r>
    </w:p>
    <w:p w:rsidR="005C4472" w:rsidRDefault="005C4472" w:rsidP="005C4472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8363"/>
      </w:tblGrid>
      <w:tr w:rsidR="005C4472" w:rsidTr="001F2331">
        <w:tc>
          <w:tcPr>
            <w:tcW w:w="1838" w:type="dxa"/>
          </w:tcPr>
          <w:p w:rsidR="005C4472" w:rsidRDefault="005C4472" w:rsidP="006D4F96">
            <w:pPr>
              <w:rPr>
                <w:rFonts w:asciiTheme="minorHAnsi" w:hAnsiTheme="minorHAnsi" w:cstheme="minorHAnsi"/>
                <w:b/>
                <w:bCs/>
              </w:rPr>
            </w:pP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Details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relevant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to the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research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bCs/>
              </w:rPr>
              <w:t>context</w:t>
            </w:r>
            <w:proofErr w:type="spellEnd"/>
            <w:r>
              <w:rPr>
                <w:rFonts w:asciiTheme="minorHAnsi" w:hAnsiTheme="minorHAnsi" w:cstheme="minorHAnsi"/>
                <w:b/>
                <w:bCs/>
              </w:rPr>
              <w:t>.</w:t>
            </w:r>
          </w:p>
          <w:p w:rsidR="005C4472" w:rsidRDefault="005C4472" w:rsidP="006D4F96">
            <w:pPr>
              <w:rPr>
                <w:rFonts w:asciiTheme="minorHAnsi" w:hAnsiTheme="minorHAnsi" w:cstheme="minorHAnsi"/>
                <w:b/>
                <w:bCs/>
              </w:rPr>
            </w:pPr>
          </w:p>
          <w:p w:rsidR="005C4472" w:rsidRPr="009654E1" w:rsidRDefault="005C4472" w:rsidP="006D4F96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Date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>/</w:t>
            </w: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time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>.</w:t>
            </w:r>
          </w:p>
          <w:p w:rsidR="005C4472" w:rsidRPr="009654E1" w:rsidRDefault="005C4472" w:rsidP="006D4F96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Age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>/</w:t>
            </w: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Stage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 xml:space="preserve"> of </w:t>
            </w: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group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>.</w:t>
            </w:r>
          </w:p>
          <w:p w:rsidR="005C4472" w:rsidRPr="009654E1" w:rsidRDefault="005C4472" w:rsidP="006D4F96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People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involved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>.</w:t>
            </w:r>
          </w:p>
          <w:p w:rsidR="005C4472" w:rsidRPr="009654E1" w:rsidRDefault="005C4472" w:rsidP="006D4F96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Contextual</w:t>
            </w:r>
            <w:proofErr w:type="spellEnd"/>
          </w:p>
          <w:p w:rsidR="005C4472" w:rsidRPr="009654E1" w:rsidRDefault="005C4472" w:rsidP="006D4F96">
            <w:pPr>
              <w:rPr>
                <w:rFonts w:asciiTheme="minorHAnsi" w:hAnsiTheme="minorHAnsi" w:cstheme="minorHAnsi"/>
                <w:bCs/>
              </w:rPr>
            </w:pP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information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from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field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 xml:space="preserve"> </w:t>
            </w:r>
            <w:proofErr w:type="spellStart"/>
            <w:r w:rsidRPr="009654E1">
              <w:rPr>
                <w:rFonts w:asciiTheme="minorHAnsi" w:hAnsiTheme="minorHAnsi" w:cstheme="minorHAnsi"/>
                <w:bCs/>
              </w:rPr>
              <w:t>notes</w:t>
            </w:r>
            <w:proofErr w:type="spellEnd"/>
            <w:r w:rsidRPr="009654E1">
              <w:rPr>
                <w:rFonts w:asciiTheme="minorHAnsi" w:hAnsiTheme="minorHAnsi" w:cstheme="minorHAnsi"/>
                <w:bCs/>
              </w:rPr>
              <w:t xml:space="preserve">. </w:t>
            </w:r>
          </w:p>
          <w:p w:rsidR="005C4472" w:rsidRPr="00565378" w:rsidRDefault="005C4472" w:rsidP="006D4F96">
            <w:pPr>
              <w:rPr>
                <w:rFonts w:asciiTheme="minorHAnsi" w:hAnsiTheme="minorHAnsi" w:cstheme="minorHAnsi"/>
                <w:i/>
                <w:iCs/>
              </w:rPr>
            </w:pPr>
          </w:p>
        </w:tc>
        <w:tc>
          <w:tcPr>
            <w:tcW w:w="8363" w:type="dxa"/>
          </w:tcPr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</w:tc>
      </w:tr>
      <w:tr w:rsidR="005C4472" w:rsidTr="001F2331">
        <w:tc>
          <w:tcPr>
            <w:tcW w:w="1838" w:type="dxa"/>
          </w:tcPr>
          <w:p w:rsidR="005C4472" w:rsidRPr="00565378" w:rsidRDefault="005C4472" w:rsidP="006D4F96">
            <w:pPr>
              <w:rPr>
                <w:rFonts w:asciiTheme="minorHAnsi" w:hAnsiTheme="minorHAnsi" w:cstheme="minorHAnsi"/>
                <w:i/>
                <w:iCs/>
              </w:rPr>
            </w:pP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What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happened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? A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detailed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decription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of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what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observed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and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what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thoughts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on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pedagogy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and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practice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occurred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to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as a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result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,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looking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towards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your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i/>
                <w:iCs/>
              </w:rPr>
              <w:t>research</w:t>
            </w:r>
            <w:proofErr w:type="spellEnd"/>
            <w:r>
              <w:rPr>
                <w:rFonts w:asciiTheme="minorHAnsi" w:hAnsiTheme="minorHAnsi" w:cstheme="minorHAnsi"/>
                <w:i/>
                <w:iCs/>
              </w:rPr>
              <w:t>.</w:t>
            </w:r>
          </w:p>
        </w:tc>
        <w:tc>
          <w:tcPr>
            <w:tcW w:w="8363" w:type="dxa"/>
          </w:tcPr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  <w:bookmarkStart w:id="0" w:name="_GoBack"/>
            <w:bookmarkEnd w:id="0"/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  <w:p w:rsidR="005C4472" w:rsidRDefault="005C4472" w:rsidP="006D4F96">
            <w:pPr>
              <w:rPr>
                <w:rFonts w:asciiTheme="minorHAnsi" w:hAnsiTheme="minorHAnsi" w:cstheme="minorHAnsi"/>
              </w:rPr>
            </w:pPr>
          </w:p>
        </w:tc>
      </w:tr>
    </w:tbl>
    <w:p w:rsidR="00731DD8" w:rsidRDefault="00731DD8"/>
    <w:sectPr w:rsidR="00731DD8" w:rsidSect="005835E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35E2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1C39"/>
    <w:rsid w:val="00067758"/>
    <w:rsid w:val="00067C50"/>
    <w:rsid w:val="00077459"/>
    <w:rsid w:val="00077C7B"/>
    <w:rsid w:val="00081737"/>
    <w:rsid w:val="000903C9"/>
    <w:rsid w:val="000937F6"/>
    <w:rsid w:val="000A0DB8"/>
    <w:rsid w:val="000A4759"/>
    <w:rsid w:val="000A7975"/>
    <w:rsid w:val="000B1559"/>
    <w:rsid w:val="000B3881"/>
    <w:rsid w:val="000B6F41"/>
    <w:rsid w:val="000C03D7"/>
    <w:rsid w:val="000C3FB4"/>
    <w:rsid w:val="000C563A"/>
    <w:rsid w:val="000C6AA6"/>
    <w:rsid w:val="000D0483"/>
    <w:rsid w:val="000D2E9A"/>
    <w:rsid w:val="000D4F14"/>
    <w:rsid w:val="000E0097"/>
    <w:rsid w:val="000E358C"/>
    <w:rsid w:val="000E5491"/>
    <w:rsid w:val="000E5E29"/>
    <w:rsid w:val="000E6D59"/>
    <w:rsid w:val="000F7036"/>
    <w:rsid w:val="001052C1"/>
    <w:rsid w:val="0010760F"/>
    <w:rsid w:val="00113947"/>
    <w:rsid w:val="00117907"/>
    <w:rsid w:val="001356FB"/>
    <w:rsid w:val="00140922"/>
    <w:rsid w:val="001431C3"/>
    <w:rsid w:val="00143496"/>
    <w:rsid w:val="00153BA8"/>
    <w:rsid w:val="00154DC1"/>
    <w:rsid w:val="0016367B"/>
    <w:rsid w:val="001665EB"/>
    <w:rsid w:val="00170358"/>
    <w:rsid w:val="001707AD"/>
    <w:rsid w:val="001721B9"/>
    <w:rsid w:val="00173834"/>
    <w:rsid w:val="00184171"/>
    <w:rsid w:val="00194D60"/>
    <w:rsid w:val="001975D2"/>
    <w:rsid w:val="00197B6D"/>
    <w:rsid w:val="00197D1B"/>
    <w:rsid w:val="00197E03"/>
    <w:rsid w:val="001A1D4D"/>
    <w:rsid w:val="001A648A"/>
    <w:rsid w:val="001B5949"/>
    <w:rsid w:val="001C407F"/>
    <w:rsid w:val="001D23B7"/>
    <w:rsid w:val="001D6A18"/>
    <w:rsid w:val="001D6BB4"/>
    <w:rsid w:val="001E13E2"/>
    <w:rsid w:val="001E1E2F"/>
    <w:rsid w:val="001E428A"/>
    <w:rsid w:val="001E4EF7"/>
    <w:rsid w:val="001F2331"/>
    <w:rsid w:val="001F39AC"/>
    <w:rsid w:val="001F3B3A"/>
    <w:rsid w:val="001F4074"/>
    <w:rsid w:val="001F757B"/>
    <w:rsid w:val="002011A6"/>
    <w:rsid w:val="00201473"/>
    <w:rsid w:val="00202765"/>
    <w:rsid w:val="00203557"/>
    <w:rsid w:val="0020400A"/>
    <w:rsid w:val="00211CA9"/>
    <w:rsid w:val="00217A2B"/>
    <w:rsid w:val="00217B0B"/>
    <w:rsid w:val="00217C58"/>
    <w:rsid w:val="00217CFE"/>
    <w:rsid w:val="002239E1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A7A34"/>
    <w:rsid w:val="002B265E"/>
    <w:rsid w:val="002B74CD"/>
    <w:rsid w:val="002B7F50"/>
    <w:rsid w:val="002C535E"/>
    <w:rsid w:val="002D1CD4"/>
    <w:rsid w:val="002E7946"/>
    <w:rsid w:val="00301F93"/>
    <w:rsid w:val="003035E2"/>
    <w:rsid w:val="00321B0E"/>
    <w:rsid w:val="00332045"/>
    <w:rsid w:val="00334A14"/>
    <w:rsid w:val="003359FD"/>
    <w:rsid w:val="00336C81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74027"/>
    <w:rsid w:val="00386D9B"/>
    <w:rsid w:val="0038792A"/>
    <w:rsid w:val="003908AE"/>
    <w:rsid w:val="00393404"/>
    <w:rsid w:val="003956F9"/>
    <w:rsid w:val="003A3333"/>
    <w:rsid w:val="003A4518"/>
    <w:rsid w:val="003B6ABB"/>
    <w:rsid w:val="003B71A5"/>
    <w:rsid w:val="003C1D35"/>
    <w:rsid w:val="003C5427"/>
    <w:rsid w:val="003D58ED"/>
    <w:rsid w:val="003F2DED"/>
    <w:rsid w:val="003F5684"/>
    <w:rsid w:val="003F6767"/>
    <w:rsid w:val="003F6EB5"/>
    <w:rsid w:val="003F74FA"/>
    <w:rsid w:val="00401C88"/>
    <w:rsid w:val="004031A4"/>
    <w:rsid w:val="00404C54"/>
    <w:rsid w:val="00405D95"/>
    <w:rsid w:val="004103FF"/>
    <w:rsid w:val="004130C7"/>
    <w:rsid w:val="00414DDB"/>
    <w:rsid w:val="00422D45"/>
    <w:rsid w:val="00432A21"/>
    <w:rsid w:val="004371B2"/>
    <w:rsid w:val="00437CE7"/>
    <w:rsid w:val="00440DC7"/>
    <w:rsid w:val="004416FC"/>
    <w:rsid w:val="004459D0"/>
    <w:rsid w:val="004502F9"/>
    <w:rsid w:val="00450C8A"/>
    <w:rsid w:val="00452549"/>
    <w:rsid w:val="004541BC"/>
    <w:rsid w:val="004543E5"/>
    <w:rsid w:val="00454542"/>
    <w:rsid w:val="004553CF"/>
    <w:rsid w:val="00455E66"/>
    <w:rsid w:val="00457FB3"/>
    <w:rsid w:val="00475956"/>
    <w:rsid w:val="004801B2"/>
    <w:rsid w:val="00480E69"/>
    <w:rsid w:val="004839F7"/>
    <w:rsid w:val="00483CD5"/>
    <w:rsid w:val="00494D1B"/>
    <w:rsid w:val="004A2AFD"/>
    <w:rsid w:val="004A7780"/>
    <w:rsid w:val="004C4B01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1A4"/>
    <w:rsid w:val="004F73B9"/>
    <w:rsid w:val="005204EE"/>
    <w:rsid w:val="00522B6E"/>
    <w:rsid w:val="00524B59"/>
    <w:rsid w:val="005365D7"/>
    <w:rsid w:val="005372CD"/>
    <w:rsid w:val="00556F09"/>
    <w:rsid w:val="0055704A"/>
    <w:rsid w:val="005835E2"/>
    <w:rsid w:val="00585673"/>
    <w:rsid w:val="00585CAE"/>
    <w:rsid w:val="005940E3"/>
    <w:rsid w:val="00595A8D"/>
    <w:rsid w:val="005B202A"/>
    <w:rsid w:val="005B77C2"/>
    <w:rsid w:val="005C1B59"/>
    <w:rsid w:val="005C316C"/>
    <w:rsid w:val="005C4472"/>
    <w:rsid w:val="005C4554"/>
    <w:rsid w:val="005C61B4"/>
    <w:rsid w:val="005C61FD"/>
    <w:rsid w:val="005C6828"/>
    <w:rsid w:val="005C6931"/>
    <w:rsid w:val="005D0C41"/>
    <w:rsid w:val="005E21B1"/>
    <w:rsid w:val="005F3678"/>
    <w:rsid w:val="005F569A"/>
    <w:rsid w:val="005F6FF1"/>
    <w:rsid w:val="00600AB7"/>
    <w:rsid w:val="006034E4"/>
    <w:rsid w:val="0061131D"/>
    <w:rsid w:val="00613053"/>
    <w:rsid w:val="00614460"/>
    <w:rsid w:val="006203E8"/>
    <w:rsid w:val="00620A7A"/>
    <w:rsid w:val="006267B0"/>
    <w:rsid w:val="00636704"/>
    <w:rsid w:val="0064385F"/>
    <w:rsid w:val="00644050"/>
    <w:rsid w:val="00644FCD"/>
    <w:rsid w:val="00646B77"/>
    <w:rsid w:val="0065041B"/>
    <w:rsid w:val="00657430"/>
    <w:rsid w:val="00663857"/>
    <w:rsid w:val="0067539E"/>
    <w:rsid w:val="00683585"/>
    <w:rsid w:val="00685EF4"/>
    <w:rsid w:val="0069375A"/>
    <w:rsid w:val="006939EB"/>
    <w:rsid w:val="00693E87"/>
    <w:rsid w:val="006A2D73"/>
    <w:rsid w:val="006A72A2"/>
    <w:rsid w:val="006B065D"/>
    <w:rsid w:val="006B3D32"/>
    <w:rsid w:val="006C0387"/>
    <w:rsid w:val="006C1208"/>
    <w:rsid w:val="006C296F"/>
    <w:rsid w:val="006C6D35"/>
    <w:rsid w:val="006D22C1"/>
    <w:rsid w:val="006D304D"/>
    <w:rsid w:val="006D3A61"/>
    <w:rsid w:val="006D41E5"/>
    <w:rsid w:val="006D6B1E"/>
    <w:rsid w:val="006D72ED"/>
    <w:rsid w:val="006E2F8C"/>
    <w:rsid w:val="006E3F23"/>
    <w:rsid w:val="006F0A82"/>
    <w:rsid w:val="0070124D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2E1B"/>
    <w:rsid w:val="00763388"/>
    <w:rsid w:val="00772D59"/>
    <w:rsid w:val="00776B08"/>
    <w:rsid w:val="00781060"/>
    <w:rsid w:val="007876DA"/>
    <w:rsid w:val="00790170"/>
    <w:rsid w:val="00794F0A"/>
    <w:rsid w:val="00796480"/>
    <w:rsid w:val="0079766D"/>
    <w:rsid w:val="007A6B43"/>
    <w:rsid w:val="007B2D9C"/>
    <w:rsid w:val="007B7FDC"/>
    <w:rsid w:val="007C0127"/>
    <w:rsid w:val="007C1871"/>
    <w:rsid w:val="007C4082"/>
    <w:rsid w:val="007C6DCB"/>
    <w:rsid w:val="007C728D"/>
    <w:rsid w:val="007D5172"/>
    <w:rsid w:val="007E16BF"/>
    <w:rsid w:val="007F3AFF"/>
    <w:rsid w:val="007F6D36"/>
    <w:rsid w:val="007F6DBE"/>
    <w:rsid w:val="00802698"/>
    <w:rsid w:val="00803CC8"/>
    <w:rsid w:val="00807E53"/>
    <w:rsid w:val="00811FB1"/>
    <w:rsid w:val="00825B3D"/>
    <w:rsid w:val="00840132"/>
    <w:rsid w:val="008444E5"/>
    <w:rsid w:val="00845352"/>
    <w:rsid w:val="00850BBC"/>
    <w:rsid w:val="008654CE"/>
    <w:rsid w:val="00866EC9"/>
    <w:rsid w:val="00870A0D"/>
    <w:rsid w:val="00871BCE"/>
    <w:rsid w:val="00874090"/>
    <w:rsid w:val="0087630D"/>
    <w:rsid w:val="008879C4"/>
    <w:rsid w:val="00891F55"/>
    <w:rsid w:val="008A0BFC"/>
    <w:rsid w:val="008A3990"/>
    <w:rsid w:val="008A440A"/>
    <w:rsid w:val="008B0BE6"/>
    <w:rsid w:val="008B1556"/>
    <w:rsid w:val="008B4A95"/>
    <w:rsid w:val="008B5F62"/>
    <w:rsid w:val="008B6563"/>
    <w:rsid w:val="008B6BC5"/>
    <w:rsid w:val="008C62EC"/>
    <w:rsid w:val="008C67B0"/>
    <w:rsid w:val="008D0614"/>
    <w:rsid w:val="008D29ED"/>
    <w:rsid w:val="008E3A32"/>
    <w:rsid w:val="008F0975"/>
    <w:rsid w:val="008F0F44"/>
    <w:rsid w:val="00903F98"/>
    <w:rsid w:val="00906318"/>
    <w:rsid w:val="00911C50"/>
    <w:rsid w:val="009134C9"/>
    <w:rsid w:val="0092000A"/>
    <w:rsid w:val="00920AD2"/>
    <w:rsid w:val="009223AC"/>
    <w:rsid w:val="0092390F"/>
    <w:rsid w:val="00925C80"/>
    <w:rsid w:val="00934FC8"/>
    <w:rsid w:val="00942417"/>
    <w:rsid w:val="0094295C"/>
    <w:rsid w:val="00944289"/>
    <w:rsid w:val="00945AF4"/>
    <w:rsid w:val="009460FE"/>
    <w:rsid w:val="00954754"/>
    <w:rsid w:val="00955357"/>
    <w:rsid w:val="009563CF"/>
    <w:rsid w:val="009709CA"/>
    <w:rsid w:val="009758F2"/>
    <w:rsid w:val="00976FC7"/>
    <w:rsid w:val="00986409"/>
    <w:rsid w:val="00992A33"/>
    <w:rsid w:val="00992D7C"/>
    <w:rsid w:val="00993356"/>
    <w:rsid w:val="00997692"/>
    <w:rsid w:val="009A0240"/>
    <w:rsid w:val="009A7F85"/>
    <w:rsid w:val="009B5773"/>
    <w:rsid w:val="009C6D94"/>
    <w:rsid w:val="009D05C2"/>
    <w:rsid w:val="009D121D"/>
    <w:rsid w:val="009D3027"/>
    <w:rsid w:val="009D4AAF"/>
    <w:rsid w:val="009E0122"/>
    <w:rsid w:val="009E0835"/>
    <w:rsid w:val="009F0D1F"/>
    <w:rsid w:val="009F4ED2"/>
    <w:rsid w:val="009F613F"/>
    <w:rsid w:val="00A02108"/>
    <w:rsid w:val="00A029E5"/>
    <w:rsid w:val="00A06AE9"/>
    <w:rsid w:val="00A10534"/>
    <w:rsid w:val="00A1124A"/>
    <w:rsid w:val="00A15F99"/>
    <w:rsid w:val="00A1742D"/>
    <w:rsid w:val="00A23620"/>
    <w:rsid w:val="00A23C36"/>
    <w:rsid w:val="00A253EE"/>
    <w:rsid w:val="00A264E9"/>
    <w:rsid w:val="00A349AF"/>
    <w:rsid w:val="00A35FA4"/>
    <w:rsid w:val="00A37C2B"/>
    <w:rsid w:val="00A4283F"/>
    <w:rsid w:val="00A43761"/>
    <w:rsid w:val="00A47932"/>
    <w:rsid w:val="00A50B97"/>
    <w:rsid w:val="00A5438F"/>
    <w:rsid w:val="00A60FAC"/>
    <w:rsid w:val="00A6232E"/>
    <w:rsid w:val="00A65438"/>
    <w:rsid w:val="00A655C2"/>
    <w:rsid w:val="00A71606"/>
    <w:rsid w:val="00A77D3F"/>
    <w:rsid w:val="00A8240C"/>
    <w:rsid w:val="00A830CF"/>
    <w:rsid w:val="00A87039"/>
    <w:rsid w:val="00A9139B"/>
    <w:rsid w:val="00AB0016"/>
    <w:rsid w:val="00AB06F8"/>
    <w:rsid w:val="00AB5580"/>
    <w:rsid w:val="00AC23C2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AF77C4"/>
    <w:rsid w:val="00B007D6"/>
    <w:rsid w:val="00B101F9"/>
    <w:rsid w:val="00B118D2"/>
    <w:rsid w:val="00B11EF9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0655"/>
    <w:rsid w:val="00B814E9"/>
    <w:rsid w:val="00B97722"/>
    <w:rsid w:val="00BA0FB4"/>
    <w:rsid w:val="00BA2320"/>
    <w:rsid w:val="00BA3E6F"/>
    <w:rsid w:val="00BA4C7B"/>
    <w:rsid w:val="00BA7D39"/>
    <w:rsid w:val="00BB3ED4"/>
    <w:rsid w:val="00BB501E"/>
    <w:rsid w:val="00BB533E"/>
    <w:rsid w:val="00BC6EC4"/>
    <w:rsid w:val="00BD05BE"/>
    <w:rsid w:val="00BF5B47"/>
    <w:rsid w:val="00C02C76"/>
    <w:rsid w:val="00C02E3F"/>
    <w:rsid w:val="00C03D8C"/>
    <w:rsid w:val="00C0648B"/>
    <w:rsid w:val="00C06B50"/>
    <w:rsid w:val="00C17495"/>
    <w:rsid w:val="00C20E0D"/>
    <w:rsid w:val="00C22161"/>
    <w:rsid w:val="00C23482"/>
    <w:rsid w:val="00C24EF3"/>
    <w:rsid w:val="00C26A15"/>
    <w:rsid w:val="00C324CE"/>
    <w:rsid w:val="00C3274D"/>
    <w:rsid w:val="00C35534"/>
    <w:rsid w:val="00C4248C"/>
    <w:rsid w:val="00C44EF7"/>
    <w:rsid w:val="00C468E0"/>
    <w:rsid w:val="00C619C2"/>
    <w:rsid w:val="00C64726"/>
    <w:rsid w:val="00C66B3A"/>
    <w:rsid w:val="00C729E5"/>
    <w:rsid w:val="00C76729"/>
    <w:rsid w:val="00C8279F"/>
    <w:rsid w:val="00C8394D"/>
    <w:rsid w:val="00C84165"/>
    <w:rsid w:val="00C84FA8"/>
    <w:rsid w:val="00C861E0"/>
    <w:rsid w:val="00C9278D"/>
    <w:rsid w:val="00CA20E2"/>
    <w:rsid w:val="00CA2239"/>
    <w:rsid w:val="00CA3340"/>
    <w:rsid w:val="00CA63F5"/>
    <w:rsid w:val="00CA7EF7"/>
    <w:rsid w:val="00CB0132"/>
    <w:rsid w:val="00CB3957"/>
    <w:rsid w:val="00CB6171"/>
    <w:rsid w:val="00CC12F6"/>
    <w:rsid w:val="00CC1AB4"/>
    <w:rsid w:val="00CD12A1"/>
    <w:rsid w:val="00CE2557"/>
    <w:rsid w:val="00CE2D38"/>
    <w:rsid w:val="00CE464F"/>
    <w:rsid w:val="00CE6AF8"/>
    <w:rsid w:val="00CF038D"/>
    <w:rsid w:val="00CF3E19"/>
    <w:rsid w:val="00CF4E44"/>
    <w:rsid w:val="00CF7D55"/>
    <w:rsid w:val="00D07D34"/>
    <w:rsid w:val="00D1222E"/>
    <w:rsid w:val="00D1650D"/>
    <w:rsid w:val="00D23921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669D7"/>
    <w:rsid w:val="00D809DD"/>
    <w:rsid w:val="00D868EF"/>
    <w:rsid w:val="00D8740B"/>
    <w:rsid w:val="00D94BFF"/>
    <w:rsid w:val="00D95103"/>
    <w:rsid w:val="00DA4EE8"/>
    <w:rsid w:val="00DA7A90"/>
    <w:rsid w:val="00DB002E"/>
    <w:rsid w:val="00DB23BD"/>
    <w:rsid w:val="00DB2CB5"/>
    <w:rsid w:val="00DC5529"/>
    <w:rsid w:val="00DD12D2"/>
    <w:rsid w:val="00DD26A9"/>
    <w:rsid w:val="00DD2A45"/>
    <w:rsid w:val="00DD3B12"/>
    <w:rsid w:val="00DE11C2"/>
    <w:rsid w:val="00DE347D"/>
    <w:rsid w:val="00DE45A9"/>
    <w:rsid w:val="00DE4B30"/>
    <w:rsid w:val="00DE4F61"/>
    <w:rsid w:val="00DE69C3"/>
    <w:rsid w:val="00E05F1F"/>
    <w:rsid w:val="00E11880"/>
    <w:rsid w:val="00E12475"/>
    <w:rsid w:val="00E16105"/>
    <w:rsid w:val="00E17551"/>
    <w:rsid w:val="00E206AA"/>
    <w:rsid w:val="00E210AD"/>
    <w:rsid w:val="00E2312B"/>
    <w:rsid w:val="00E233B3"/>
    <w:rsid w:val="00E23639"/>
    <w:rsid w:val="00E2573F"/>
    <w:rsid w:val="00E3389E"/>
    <w:rsid w:val="00E36ACA"/>
    <w:rsid w:val="00E40249"/>
    <w:rsid w:val="00E46DA5"/>
    <w:rsid w:val="00E53134"/>
    <w:rsid w:val="00E54ED3"/>
    <w:rsid w:val="00E578E8"/>
    <w:rsid w:val="00E64FB5"/>
    <w:rsid w:val="00E66C13"/>
    <w:rsid w:val="00E70CFC"/>
    <w:rsid w:val="00E7224F"/>
    <w:rsid w:val="00E73EED"/>
    <w:rsid w:val="00E76F37"/>
    <w:rsid w:val="00E8039B"/>
    <w:rsid w:val="00E82DA5"/>
    <w:rsid w:val="00E83C50"/>
    <w:rsid w:val="00E83E9B"/>
    <w:rsid w:val="00E96929"/>
    <w:rsid w:val="00EA1398"/>
    <w:rsid w:val="00EA2182"/>
    <w:rsid w:val="00EA35DB"/>
    <w:rsid w:val="00EA3D63"/>
    <w:rsid w:val="00ED3888"/>
    <w:rsid w:val="00ED6930"/>
    <w:rsid w:val="00EE010C"/>
    <w:rsid w:val="00EE06BD"/>
    <w:rsid w:val="00EE19CE"/>
    <w:rsid w:val="00EE2B24"/>
    <w:rsid w:val="00EE5451"/>
    <w:rsid w:val="00EF0706"/>
    <w:rsid w:val="00EF327E"/>
    <w:rsid w:val="00F01786"/>
    <w:rsid w:val="00F01B75"/>
    <w:rsid w:val="00F026D7"/>
    <w:rsid w:val="00F05716"/>
    <w:rsid w:val="00F205FA"/>
    <w:rsid w:val="00F2455B"/>
    <w:rsid w:val="00F37599"/>
    <w:rsid w:val="00F37C95"/>
    <w:rsid w:val="00F4056A"/>
    <w:rsid w:val="00F440F5"/>
    <w:rsid w:val="00F44140"/>
    <w:rsid w:val="00F50455"/>
    <w:rsid w:val="00F519E8"/>
    <w:rsid w:val="00F52BD2"/>
    <w:rsid w:val="00F60926"/>
    <w:rsid w:val="00F62A6B"/>
    <w:rsid w:val="00F6562B"/>
    <w:rsid w:val="00F664DA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C42EF"/>
    <w:rsid w:val="00FC6175"/>
    <w:rsid w:val="00FD06F6"/>
    <w:rsid w:val="00FD4C1D"/>
    <w:rsid w:val="00FE4A8E"/>
    <w:rsid w:val="00FF46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002889"/>
  <w15:chartTrackingRefBased/>
  <w15:docId w15:val="{13A0761C-574E-42DE-A80D-AD8DAA600B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sid w:val="005C4472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cy-GB"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4472"/>
    <w:pPr>
      <w:spacing w:after="0" w:line="240" w:lineRule="auto"/>
    </w:pPr>
    <w:rPr>
      <w:rFonts w:ascii="Calibri" w:eastAsia="Calibri" w:hAnsi="Calibri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260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4</cp:revision>
  <dcterms:created xsi:type="dcterms:W3CDTF">2020-09-20T12:22:00Z</dcterms:created>
  <dcterms:modified xsi:type="dcterms:W3CDTF">2020-09-20T12:27:00Z</dcterms:modified>
</cp:coreProperties>
</file>