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71EC" w:rsidRDefault="00AA71EC"/>
    <w:p w:rsidR="00AA71EC" w:rsidRPr="00AA71EC" w:rsidRDefault="00AA71EC">
      <w:pPr>
        <w:rPr>
          <w:b/>
          <w:sz w:val="24"/>
          <w:szCs w:val="24"/>
        </w:rPr>
      </w:pPr>
      <w:r w:rsidRPr="00AA71EC">
        <w:rPr>
          <w:b/>
          <w:sz w:val="24"/>
          <w:szCs w:val="24"/>
        </w:rPr>
        <w:t xml:space="preserve">Literature &amp; Webpage support </w:t>
      </w:r>
    </w:p>
    <w:p w:rsidR="00AA71EC" w:rsidRPr="00AA71EC" w:rsidRDefault="00AA71EC">
      <w:pPr>
        <w:rPr>
          <w:b/>
          <w:sz w:val="24"/>
          <w:szCs w:val="24"/>
        </w:rPr>
      </w:pPr>
      <w:r w:rsidRPr="00AA71EC">
        <w:rPr>
          <w:b/>
          <w:sz w:val="24"/>
          <w:szCs w:val="24"/>
        </w:rPr>
        <w:t xml:space="preserve">Assignment – </w:t>
      </w:r>
      <w:r w:rsidR="009266C7" w:rsidRPr="00AA71EC">
        <w:rPr>
          <w:b/>
          <w:sz w:val="24"/>
          <w:szCs w:val="24"/>
        </w:rPr>
        <w:t>Victims</w:t>
      </w:r>
      <w:r w:rsidR="00620B16">
        <w:rPr>
          <w:b/>
          <w:sz w:val="24"/>
          <w:szCs w:val="24"/>
        </w:rPr>
        <w:t>/Vulnerability</w:t>
      </w:r>
    </w:p>
    <w:p w:rsidR="00AA71EC" w:rsidRPr="00AA71EC" w:rsidRDefault="00AA71EC">
      <w:pPr>
        <w:rPr>
          <w:b/>
          <w:sz w:val="24"/>
          <w:szCs w:val="24"/>
          <w:u w:val="single"/>
        </w:rPr>
      </w:pPr>
      <w:r w:rsidRPr="00AA71EC">
        <w:rPr>
          <w:b/>
          <w:sz w:val="24"/>
          <w:szCs w:val="24"/>
          <w:u w:val="single"/>
        </w:rPr>
        <w:t xml:space="preserve">Organisations – </w:t>
      </w:r>
    </w:p>
    <w:p w:rsidR="00AA71EC" w:rsidRDefault="00AA71EC" w:rsidP="00AA71EC">
      <w:pPr>
        <w:spacing w:after="0" w:line="240" w:lineRule="auto"/>
      </w:pPr>
      <w:r>
        <w:t>Victim Support</w:t>
      </w:r>
    </w:p>
    <w:p w:rsidR="00AA71EC" w:rsidRDefault="00AA71EC" w:rsidP="00AA71EC">
      <w:pPr>
        <w:spacing w:after="0" w:line="240" w:lineRule="auto"/>
      </w:pPr>
      <w:r>
        <w:t>Police Forces</w:t>
      </w:r>
    </w:p>
    <w:p w:rsidR="00AA71EC" w:rsidRDefault="00AA71EC" w:rsidP="00AA71EC">
      <w:pPr>
        <w:spacing w:after="0" w:line="240" w:lineRule="auto"/>
      </w:pPr>
      <w:r>
        <w:t>Police Crime Commissioner</w:t>
      </w:r>
    </w:p>
    <w:p w:rsidR="00AA71EC" w:rsidRDefault="00AA71EC" w:rsidP="00AA71EC">
      <w:pPr>
        <w:spacing w:after="0" w:line="240" w:lineRule="auto"/>
      </w:pPr>
      <w:r>
        <w:t>Victim Commissioner</w:t>
      </w:r>
    </w:p>
    <w:p w:rsidR="00AA71EC" w:rsidRDefault="00AA71EC" w:rsidP="00AA71EC">
      <w:pPr>
        <w:spacing w:after="0" w:line="240" w:lineRule="auto"/>
      </w:pPr>
      <w:r>
        <w:t>Children’s’ Commissioner</w:t>
      </w:r>
    </w:p>
    <w:p w:rsidR="00AA71EC" w:rsidRDefault="00AA71EC" w:rsidP="00AA71EC">
      <w:pPr>
        <w:spacing w:after="0" w:line="240" w:lineRule="auto"/>
      </w:pPr>
      <w:r>
        <w:t>Elder Commissioner</w:t>
      </w:r>
    </w:p>
    <w:p w:rsidR="00AA71EC" w:rsidRDefault="00AA71EC" w:rsidP="00AA71EC">
      <w:pPr>
        <w:spacing w:after="0" w:line="240" w:lineRule="auto"/>
      </w:pPr>
      <w:r>
        <w:t>Centre for Social Justice</w:t>
      </w:r>
    </w:p>
    <w:p w:rsidR="00AA71EC" w:rsidRDefault="00AA71EC" w:rsidP="00AA71EC">
      <w:pPr>
        <w:spacing w:after="0" w:line="240" w:lineRule="auto"/>
      </w:pPr>
      <w:r>
        <w:t>Restorative Justice.org</w:t>
      </w:r>
    </w:p>
    <w:p w:rsidR="00AA71EC" w:rsidRDefault="00AA71EC" w:rsidP="00AA71EC">
      <w:pPr>
        <w:spacing w:after="0" w:line="240" w:lineRule="auto"/>
      </w:pPr>
      <w:r>
        <w:t>Prisoner Families</w:t>
      </w:r>
    </w:p>
    <w:p w:rsidR="000C124C" w:rsidRDefault="000C124C" w:rsidP="00AA71EC">
      <w:pPr>
        <w:spacing w:after="0" w:line="240" w:lineRule="auto"/>
      </w:pPr>
      <w:r>
        <w:t>Prison Reform Trust</w:t>
      </w:r>
    </w:p>
    <w:p w:rsidR="00AA71EC" w:rsidRDefault="00AA71EC" w:rsidP="00AA71EC">
      <w:pPr>
        <w:spacing w:after="0" w:line="240" w:lineRule="auto"/>
      </w:pPr>
      <w:r>
        <w:t>The Parole Board</w:t>
      </w:r>
    </w:p>
    <w:p w:rsidR="00AA71EC" w:rsidRDefault="00AA71EC" w:rsidP="00AA71EC">
      <w:pPr>
        <w:spacing w:after="0" w:line="240" w:lineRule="auto"/>
      </w:pPr>
      <w:r>
        <w:t>NACRO</w:t>
      </w:r>
    </w:p>
    <w:p w:rsidR="00284E75" w:rsidRDefault="00AA71EC" w:rsidP="004A1351">
      <w:pPr>
        <w:spacing w:after="0"/>
      </w:pPr>
      <w:r>
        <w:t>Justice Inspectorates</w:t>
      </w:r>
    </w:p>
    <w:p w:rsidR="00284E75" w:rsidRDefault="00284E75" w:rsidP="004A1351">
      <w:pPr>
        <w:spacing w:after="0"/>
      </w:pPr>
      <w:r>
        <w:t>Home Office – figures and reports</w:t>
      </w:r>
    </w:p>
    <w:p w:rsidR="00284E75" w:rsidRDefault="00284E75" w:rsidP="004A1351">
      <w:pPr>
        <w:spacing w:after="0"/>
      </w:pPr>
      <w:r>
        <w:t xml:space="preserve">Office for National Statistics </w:t>
      </w:r>
    </w:p>
    <w:p w:rsidR="00AA71EC" w:rsidRDefault="004A1351" w:rsidP="004A1351">
      <w:pPr>
        <w:spacing w:after="0"/>
      </w:pPr>
      <w:r>
        <w:t>BBC website</w:t>
      </w:r>
    </w:p>
    <w:p w:rsidR="000C124C" w:rsidRDefault="000C124C" w:rsidP="004A1351">
      <w:pPr>
        <w:spacing w:after="0"/>
      </w:pPr>
      <w:r>
        <w:t>NAAN - National Appropriate Adult Network</w:t>
      </w:r>
    </w:p>
    <w:p w:rsidR="000C124C" w:rsidRDefault="000C124C" w:rsidP="004A1351">
      <w:pPr>
        <w:spacing w:after="0"/>
      </w:pPr>
      <w:r>
        <w:t>NHS</w:t>
      </w:r>
    </w:p>
    <w:p w:rsidR="000C124C" w:rsidRDefault="000C124C" w:rsidP="004A1351">
      <w:pPr>
        <w:spacing w:after="0"/>
      </w:pPr>
      <w:r>
        <w:t>Parliament Publications</w:t>
      </w:r>
    </w:p>
    <w:p w:rsidR="000C124C" w:rsidRDefault="000C124C" w:rsidP="004A1351">
      <w:pPr>
        <w:spacing w:after="0"/>
      </w:pPr>
    </w:p>
    <w:p w:rsidR="00AA71EC" w:rsidRDefault="00AA71EC"/>
    <w:p w:rsidR="009266C7" w:rsidRPr="00AA71EC" w:rsidRDefault="00AA71EC">
      <w:pPr>
        <w:rPr>
          <w:u w:val="single"/>
        </w:rPr>
      </w:pPr>
      <w:r w:rsidRPr="00AA71EC">
        <w:rPr>
          <w:u w:val="single"/>
        </w:rPr>
        <w:t>WebPages:</w:t>
      </w:r>
    </w:p>
    <w:p w:rsidR="00AA71EC" w:rsidRDefault="007A15F3" w:rsidP="004A1351">
      <w:pPr>
        <w:pStyle w:val="ListParagraph"/>
        <w:numPr>
          <w:ilvl w:val="0"/>
          <w:numId w:val="1"/>
        </w:numPr>
        <w:spacing w:after="0" w:line="240" w:lineRule="auto"/>
      </w:pPr>
      <w:hyperlink r:id="rId5" w:history="1">
        <w:r w:rsidR="00AA71EC" w:rsidRPr="00AA71EC">
          <w:rPr>
            <w:rStyle w:val="Hyperlink"/>
          </w:rPr>
          <w:t>https://www.justiceinspectorates.gov.uk/hmicfrs/wp-content/uploads/understanding-the-difference-the-initial-police-response-to-hate-crime.pdf</w:t>
        </w:r>
      </w:hyperlink>
    </w:p>
    <w:p w:rsidR="004A1351" w:rsidRDefault="004A1351" w:rsidP="004A1351">
      <w:pPr>
        <w:pStyle w:val="ListParagraph"/>
        <w:spacing w:after="0" w:line="240" w:lineRule="auto"/>
      </w:pPr>
    </w:p>
    <w:p w:rsidR="00AA71EC" w:rsidRDefault="007A15F3" w:rsidP="004A1351">
      <w:pPr>
        <w:numPr>
          <w:ilvl w:val="0"/>
          <w:numId w:val="1"/>
        </w:numPr>
        <w:spacing w:after="0" w:line="240" w:lineRule="auto"/>
        <w:rPr>
          <w:u w:val="single"/>
        </w:rPr>
      </w:pPr>
      <w:hyperlink r:id="rId6" w:history="1">
        <w:r w:rsidR="00AA71EC" w:rsidRPr="00AA71EC">
          <w:rPr>
            <w:rStyle w:val="Hyperlink"/>
          </w:rPr>
          <w:t>https://</w:t>
        </w:r>
      </w:hyperlink>
      <w:hyperlink r:id="rId7" w:history="1">
        <w:r w:rsidR="00AA71EC" w:rsidRPr="00AA71EC">
          <w:rPr>
            <w:rStyle w:val="Hyperlink"/>
          </w:rPr>
          <w:t>www.justiceinspectorates.gov.uk/hmicfrs/wp-content/uploads/police-effectiveness-vulnerability-2015-south-wales.pdf</w:t>
        </w:r>
      </w:hyperlink>
      <w:r w:rsidR="00AA71EC" w:rsidRPr="00AA71EC">
        <w:rPr>
          <w:u w:val="single"/>
        </w:rPr>
        <w:t xml:space="preserve"> </w:t>
      </w:r>
    </w:p>
    <w:p w:rsidR="004A1351" w:rsidRPr="00AA71EC" w:rsidRDefault="004A1351" w:rsidP="004A1351">
      <w:pPr>
        <w:spacing w:after="0" w:line="240" w:lineRule="auto"/>
        <w:ind w:left="720"/>
        <w:rPr>
          <w:u w:val="single"/>
        </w:rPr>
      </w:pPr>
    </w:p>
    <w:p w:rsidR="00AA71EC" w:rsidRDefault="007A15F3" w:rsidP="004A1351">
      <w:pPr>
        <w:numPr>
          <w:ilvl w:val="0"/>
          <w:numId w:val="1"/>
        </w:numPr>
        <w:spacing w:after="0" w:line="240" w:lineRule="auto"/>
        <w:rPr>
          <w:u w:val="single"/>
        </w:rPr>
      </w:pPr>
      <w:hyperlink r:id="rId8" w:history="1">
        <w:r w:rsidR="00AA71EC" w:rsidRPr="00AA71EC">
          <w:rPr>
            <w:rStyle w:val="Hyperlink"/>
          </w:rPr>
          <w:t>https://www.justiceinspectorates.gov.uk/hmicfrs/publications/police-effectiveness-vulnerability-2015</w:t>
        </w:r>
      </w:hyperlink>
      <w:hyperlink r:id="rId9" w:history="1">
        <w:r w:rsidR="00AA71EC" w:rsidRPr="00AA71EC">
          <w:rPr>
            <w:rStyle w:val="Hyperlink"/>
          </w:rPr>
          <w:t>/</w:t>
        </w:r>
      </w:hyperlink>
      <w:r w:rsidR="00AA71EC" w:rsidRPr="00AA71EC">
        <w:rPr>
          <w:u w:val="single"/>
        </w:rPr>
        <w:t xml:space="preserve"> </w:t>
      </w:r>
    </w:p>
    <w:p w:rsidR="004A1351" w:rsidRPr="00AA71EC" w:rsidRDefault="004A1351" w:rsidP="004A1351">
      <w:pPr>
        <w:spacing w:after="0" w:line="240" w:lineRule="auto"/>
        <w:ind w:left="720"/>
        <w:rPr>
          <w:u w:val="single"/>
        </w:rPr>
      </w:pPr>
    </w:p>
    <w:p w:rsidR="00AA71EC" w:rsidRDefault="007A15F3" w:rsidP="004A1351">
      <w:pPr>
        <w:pStyle w:val="ListParagraph"/>
        <w:numPr>
          <w:ilvl w:val="0"/>
          <w:numId w:val="1"/>
        </w:numPr>
        <w:spacing w:after="0" w:line="240" w:lineRule="auto"/>
      </w:pPr>
      <w:hyperlink r:id="rId10" w:anchor="search=victimisation" w:history="1">
        <w:r w:rsidR="00AA71EC">
          <w:rPr>
            <w:rStyle w:val="Hyperlink"/>
          </w:rPr>
          <w:t>https://whatworks.college.police.uk/Research/Documents/Vulnerability_review_of_reviews.pdf#search=victimisation</w:t>
        </w:r>
      </w:hyperlink>
    </w:p>
    <w:p w:rsidR="004A1351" w:rsidRDefault="004A1351" w:rsidP="004A1351">
      <w:pPr>
        <w:pStyle w:val="ListParagraph"/>
        <w:spacing w:after="0" w:line="240" w:lineRule="auto"/>
      </w:pPr>
    </w:p>
    <w:p w:rsidR="004A1351" w:rsidRDefault="007A15F3" w:rsidP="004A1351">
      <w:pPr>
        <w:pStyle w:val="ListParagraph"/>
        <w:numPr>
          <w:ilvl w:val="0"/>
          <w:numId w:val="1"/>
        </w:numPr>
        <w:spacing w:after="0" w:line="240" w:lineRule="auto"/>
        <w:ind w:left="714" w:hanging="357"/>
      </w:pPr>
      <w:hyperlink r:id="rId11" w:history="1">
        <w:r w:rsidR="00AA71EC">
          <w:rPr>
            <w:rStyle w:val="Hyperlink"/>
          </w:rPr>
          <w:t>https://www.victimsupport.org.uk/sites/default/files/VS_Understanding%20victims%20of%20crime_web.pdf</w:t>
        </w:r>
      </w:hyperlink>
    </w:p>
    <w:p w:rsidR="004A1351" w:rsidRDefault="004A1351" w:rsidP="004A1351">
      <w:pPr>
        <w:pStyle w:val="ListParagraph"/>
        <w:spacing w:after="0" w:line="240" w:lineRule="auto"/>
        <w:ind w:left="714"/>
      </w:pPr>
    </w:p>
    <w:p w:rsidR="00AA71EC" w:rsidRDefault="007A15F3" w:rsidP="004A1351">
      <w:pPr>
        <w:pStyle w:val="ListParagraph"/>
        <w:numPr>
          <w:ilvl w:val="0"/>
          <w:numId w:val="1"/>
        </w:numPr>
        <w:spacing w:after="0" w:line="240" w:lineRule="auto"/>
      </w:pPr>
      <w:hyperlink r:id="rId12" w:history="1">
        <w:r w:rsidR="00AA71EC">
          <w:rPr>
            <w:rStyle w:val="Hyperlink"/>
          </w:rPr>
          <w:t>https://www.victimsupport.org.uk/more-us/policy-and-research/reports</w:t>
        </w:r>
      </w:hyperlink>
    </w:p>
    <w:p w:rsidR="004A1351" w:rsidRDefault="004A1351" w:rsidP="004A1351">
      <w:pPr>
        <w:pStyle w:val="ListParagraph"/>
        <w:spacing w:after="0" w:line="240" w:lineRule="auto"/>
      </w:pPr>
    </w:p>
    <w:p w:rsidR="00AA71EC" w:rsidRDefault="007A15F3" w:rsidP="004A1351">
      <w:pPr>
        <w:pStyle w:val="ListParagraph"/>
        <w:numPr>
          <w:ilvl w:val="0"/>
          <w:numId w:val="1"/>
        </w:numPr>
        <w:spacing w:after="0" w:line="240" w:lineRule="auto"/>
      </w:pPr>
      <w:hyperlink r:id="rId13" w:history="1">
        <w:r w:rsidR="00AA71EC">
          <w:rPr>
            <w:rStyle w:val="Hyperlink"/>
          </w:rPr>
          <w:t>https://assets.publishing.service.gov.uk/government/uploads/system/uploads/attachment_data/file/509831/6.1770_Modern_Crime_Prevention_Strategy_final_WEB_version.pdf</w:t>
        </w:r>
      </w:hyperlink>
    </w:p>
    <w:p w:rsidR="004A1351" w:rsidRDefault="004A1351" w:rsidP="004A1351">
      <w:pPr>
        <w:spacing w:after="0" w:line="240" w:lineRule="auto"/>
      </w:pPr>
    </w:p>
    <w:p w:rsidR="004A1351" w:rsidRDefault="007A15F3" w:rsidP="004A1351">
      <w:pPr>
        <w:pStyle w:val="ListParagraph"/>
        <w:numPr>
          <w:ilvl w:val="0"/>
          <w:numId w:val="1"/>
        </w:numPr>
        <w:spacing w:after="0" w:line="240" w:lineRule="auto"/>
      </w:pPr>
      <w:hyperlink r:id="rId14" w:history="1">
        <w:r w:rsidR="004A1351" w:rsidRPr="006A697E">
          <w:rPr>
            <w:rStyle w:val="Hyperlink"/>
          </w:rPr>
          <w:t>http://safeguardingboard.wales/</w:t>
        </w:r>
      </w:hyperlink>
    </w:p>
    <w:p w:rsidR="004A1351" w:rsidRDefault="004A1351" w:rsidP="004A1351">
      <w:pPr>
        <w:pStyle w:val="ListParagraph"/>
        <w:spacing w:after="0" w:line="240" w:lineRule="auto"/>
      </w:pPr>
    </w:p>
    <w:p w:rsidR="004A1351" w:rsidRDefault="007A15F3" w:rsidP="004A1351">
      <w:pPr>
        <w:pStyle w:val="ListParagraph"/>
        <w:numPr>
          <w:ilvl w:val="0"/>
          <w:numId w:val="1"/>
        </w:numPr>
        <w:spacing w:line="240" w:lineRule="auto"/>
      </w:pPr>
      <w:hyperlink r:id="rId15" w:history="1">
        <w:r w:rsidR="004A1351" w:rsidRPr="006A697E">
          <w:rPr>
            <w:rStyle w:val="Hyperlink"/>
          </w:rPr>
          <w:t>https://victimscommissioner.org.uk/published-reviews/are-victims-satisfied-part-two-a-scoping-review-2018/</w:t>
        </w:r>
      </w:hyperlink>
    </w:p>
    <w:p w:rsidR="004A1351" w:rsidRDefault="004A1351" w:rsidP="004A1351">
      <w:pPr>
        <w:pStyle w:val="ListParagraph"/>
        <w:spacing w:line="240" w:lineRule="auto"/>
      </w:pPr>
    </w:p>
    <w:p w:rsidR="004A1351" w:rsidRDefault="004A1351" w:rsidP="004A1351">
      <w:pPr>
        <w:pStyle w:val="ListParagraph"/>
        <w:numPr>
          <w:ilvl w:val="0"/>
          <w:numId w:val="1"/>
        </w:numPr>
        <w:spacing w:after="0" w:line="240" w:lineRule="auto"/>
      </w:pPr>
      <w:r w:rsidRPr="004A1351">
        <w:t>https://www.scie.org.uk/publications/guides/guide15/legislation/otherlegislation/vulnerablepeoplelegislation.asp</w:t>
      </w:r>
    </w:p>
    <w:p w:rsidR="004A1351" w:rsidRDefault="004A1351" w:rsidP="004A1351">
      <w:pPr>
        <w:pStyle w:val="ListParagraph"/>
        <w:spacing w:after="0" w:line="240" w:lineRule="auto"/>
      </w:pPr>
    </w:p>
    <w:p w:rsidR="004A1351" w:rsidRDefault="004A1351" w:rsidP="004A1351">
      <w:pPr>
        <w:pStyle w:val="ListParagraph"/>
        <w:numPr>
          <w:ilvl w:val="0"/>
          <w:numId w:val="1"/>
        </w:numPr>
        <w:spacing w:after="0" w:line="240" w:lineRule="auto"/>
      </w:pPr>
      <w:r w:rsidRPr="00701206">
        <w:t>www.open.ac.uk/health-and-social-care/research/shld/timeline-learning-disability-history</w:t>
      </w:r>
      <w:r w:rsidRPr="00701206">
        <w:cr/>
      </w:r>
    </w:p>
    <w:p w:rsidR="004A1351" w:rsidRDefault="007A15F3" w:rsidP="004A1351">
      <w:pPr>
        <w:pStyle w:val="ListParagraph"/>
        <w:numPr>
          <w:ilvl w:val="0"/>
          <w:numId w:val="1"/>
        </w:numPr>
        <w:spacing w:after="0" w:line="240" w:lineRule="auto"/>
      </w:pPr>
      <w:hyperlink r:id="rId16" w:history="1">
        <w:r w:rsidR="004A1351" w:rsidRPr="00A506C1">
          <w:rPr>
            <w:rStyle w:val="Hyperlink"/>
          </w:rPr>
          <w:t>https://publications.parliament.uk/pa/cm201415/cmselect/cmhaff/201/20105.htm</w:t>
        </w:r>
      </w:hyperlink>
    </w:p>
    <w:p w:rsidR="004A1351" w:rsidRDefault="004A1351" w:rsidP="004A1351">
      <w:pPr>
        <w:spacing w:after="0" w:line="240" w:lineRule="auto"/>
      </w:pPr>
    </w:p>
    <w:p w:rsidR="004A1351" w:rsidRDefault="007A15F3" w:rsidP="004A1351">
      <w:pPr>
        <w:pStyle w:val="ListParagraph"/>
        <w:numPr>
          <w:ilvl w:val="0"/>
          <w:numId w:val="1"/>
        </w:numPr>
        <w:spacing w:after="0" w:line="240" w:lineRule="auto"/>
      </w:pPr>
      <w:hyperlink r:id="rId17" w:history="1">
        <w:r w:rsidR="004A1351" w:rsidRPr="00D86014">
          <w:rPr>
            <w:rStyle w:val="Hyperlink"/>
          </w:rPr>
          <w:t>https://www.justiceinspectorates.gov.uk/cjji/wpcontent/uploads/sites/2/2015/12/meeting-the-needs-of-victims-in-the-criminal-justice-system.pdf</w:t>
        </w:r>
      </w:hyperlink>
    </w:p>
    <w:p w:rsidR="004A1351" w:rsidRDefault="004A1351" w:rsidP="004A1351">
      <w:pPr>
        <w:pStyle w:val="ListParagraph"/>
        <w:spacing w:after="0" w:line="240" w:lineRule="auto"/>
      </w:pPr>
    </w:p>
    <w:p w:rsidR="004A1351" w:rsidRDefault="007A15F3" w:rsidP="004A1351">
      <w:pPr>
        <w:pStyle w:val="ListParagraph"/>
        <w:numPr>
          <w:ilvl w:val="0"/>
          <w:numId w:val="1"/>
        </w:numPr>
        <w:spacing w:after="0" w:line="240" w:lineRule="auto"/>
      </w:pPr>
      <w:hyperlink r:id="rId18" w:history="1">
        <w:r w:rsidR="004A1351" w:rsidRPr="00D86014">
          <w:rPr>
            <w:rStyle w:val="Hyperlink"/>
          </w:rPr>
          <w:t>https://www.centreformentalhealth.org.uk/sites/default/files/2018-09/bradley5years.pdf</w:t>
        </w:r>
      </w:hyperlink>
    </w:p>
    <w:p w:rsidR="004A1351" w:rsidRDefault="004A1351" w:rsidP="004A1351">
      <w:pPr>
        <w:pStyle w:val="ListParagraph"/>
        <w:spacing w:after="0" w:line="240" w:lineRule="auto"/>
      </w:pPr>
    </w:p>
    <w:p w:rsidR="004A1351" w:rsidRDefault="007A15F3" w:rsidP="004A1351">
      <w:pPr>
        <w:pStyle w:val="ListParagraph"/>
        <w:numPr>
          <w:ilvl w:val="0"/>
          <w:numId w:val="1"/>
        </w:numPr>
        <w:spacing w:after="0" w:line="240" w:lineRule="auto"/>
      </w:pPr>
      <w:hyperlink r:id="rId19" w:history="1">
        <w:r w:rsidR="004A1351" w:rsidRPr="00A506C1">
          <w:rPr>
            <w:rStyle w:val="Hyperlink"/>
          </w:rPr>
          <w:t>https://victimscommissioner.org.uk/published-reviews/are-victims-satisfied-part-two-a-scoping-review-2018/</w:t>
        </w:r>
      </w:hyperlink>
    </w:p>
    <w:p w:rsidR="00AA71EC" w:rsidRDefault="007A15F3" w:rsidP="004A1351">
      <w:pPr>
        <w:pStyle w:val="ListParagraph"/>
        <w:numPr>
          <w:ilvl w:val="0"/>
          <w:numId w:val="1"/>
        </w:numPr>
        <w:spacing w:after="0" w:line="240" w:lineRule="auto"/>
      </w:pPr>
      <w:hyperlink r:id="rId20" w:history="1">
        <w:r w:rsidR="004A1351" w:rsidRPr="006A697E">
          <w:rPr>
            <w:rStyle w:val="Hyperlink"/>
          </w:rPr>
          <w:t>https://assets.publishing.service.gov.uk/government/uploads/system/uploads/attachment_data/file/746930/victim-strategy.pdf</w:t>
        </w:r>
      </w:hyperlink>
    </w:p>
    <w:p w:rsidR="000C124C" w:rsidRDefault="007A15F3" w:rsidP="004A1351">
      <w:pPr>
        <w:pStyle w:val="ListParagraph"/>
        <w:numPr>
          <w:ilvl w:val="0"/>
          <w:numId w:val="1"/>
        </w:numPr>
        <w:spacing w:after="0" w:line="240" w:lineRule="auto"/>
      </w:pPr>
      <w:hyperlink r:id="rId21" w:history="1">
        <w:r w:rsidR="000C124C" w:rsidRPr="00854435">
          <w:rPr>
            <w:rStyle w:val="Hyperlink"/>
          </w:rPr>
          <w:t>www.dgmi.co.uk</w:t>
        </w:r>
      </w:hyperlink>
      <w:r w:rsidR="000C124C">
        <w:t xml:space="preserve"> – doing it justice: breaking barriers to criminal justice </w:t>
      </w:r>
      <w:r w:rsidR="00F36D87">
        <w:t>transformation</w:t>
      </w:r>
    </w:p>
    <w:p w:rsidR="000C124C" w:rsidRPr="00AA71EC" w:rsidRDefault="000C124C" w:rsidP="004A1351">
      <w:pPr>
        <w:pStyle w:val="ListParagraph"/>
        <w:numPr>
          <w:ilvl w:val="0"/>
          <w:numId w:val="1"/>
        </w:numPr>
        <w:spacing w:after="0" w:line="240" w:lineRule="auto"/>
      </w:pPr>
    </w:p>
    <w:p w:rsidR="00AA71EC" w:rsidRDefault="00AA71EC" w:rsidP="004A1351">
      <w:pPr>
        <w:spacing w:after="0"/>
      </w:pPr>
    </w:p>
    <w:p w:rsidR="00AA71EC" w:rsidRPr="007810A8" w:rsidRDefault="00AA71EC" w:rsidP="00AA71EC">
      <w:pPr>
        <w:rPr>
          <w:u w:val="single"/>
        </w:rPr>
      </w:pPr>
      <w:r w:rsidRPr="007810A8">
        <w:rPr>
          <w:u w:val="single"/>
        </w:rPr>
        <w:t>Code of Practice</w:t>
      </w:r>
      <w:hyperlink r:id="rId22" w:history="1">
        <w:r w:rsidRPr="007810A8">
          <w:rPr>
            <w:rStyle w:val="Hyperlink"/>
          </w:rPr>
          <w:t xml:space="preserve"> </w:t>
        </w:r>
      </w:hyperlink>
    </w:p>
    <w:p w:rsidR="00CC1381" w:rsidRPr="00AA71EC" w:rsidRDefault="007A15F3" w:rsidP="00AA71EC">
      <w:pPr>
        <w:numPr>
          <w:ilvl w:val="0"/>
          <w:numId w:val="4"/>
        </w:numPr>
      </w:pPr>
      <w:hyperlink r:id="rId23" w:history="1">
        <w:r w:rsidR="00620B16" w:rsidRPr="00AA71EC">
          <w:rPr>
            <w:rStyle w:val="Hyperlink"/>
          </w:rPr>
          <w:t>https://gweddill.gov.wales/docs/dhss/publications/160920mentalacten.pdf</w:t>
        </w:r>
      </w:hyperlink>
      <w:r w:rsidR="00620B16" w:rsidRPr="00AA71EC">
        <w:t xml:space="preserve"> </w:t>
      </w:r>
    </w:p>
    <w:p w:rsidR="00CC1381" w:rsidRPr="00AA71EC" w:rsidRDefault="007A15F3" w:rsidP="00AA71EC">
      <w:pPr>
        <w:numPr>
          <w:ilvl w:val="0"/>
          <w:numId w:val="4"/>
        </w:numPr>
      </w:pPr>
      <w:hyperlink r:id="rId24" w:history="1">
        <w:r w:rsidR="00620B16" w:rsidRPr="00AA71EC">
          <w:rPr>
            <w:rStyle w:val="Hyperlink"/>
          </w:rPr>
          <w:t>https://www.2gether.nhs.uk/wp-content/uploads/Code-of-Practice-Easy-Read.pdf</w:t>
        </w:r>
      </w:hyperlink>
      <w:r w:rsidR="00620B16" w:rsidRPr="00AA71EC">
        <w:t xml:space="preserve"> </w:t>
      </w:r>
    </w:p>
    <w:p w:rsidR="00CC1381" w:rsidRPr="00AA71EC" w:rsidRDefault="007A15F3" w:rsidP="00AA71EC">
      <w:pPr>
        <w:numPr>
          <w:ilvl w:val="0"/>
          <w:numId w:val="4"/>
        </w:numPr>
      </w:pPr>
      <w:hyperlink r:id="rId25" w:history="1">
        <w:r w:rsidR="00620B16" w:rsidRPr="00AA71EC">
          <w:rPr>
            <w:rStyle w:val="Hyperlink"/>
          </w:rPr>
          <w:t>https://assets.publishing.service.gov.uk/government/uploads/system/uploads/attachment_data/file/435512/MHA_Code_of_Practice.PDF</w:t>
        </w:r>
      </w:hyperlink>
      <w:r w:rsidR="00620B16" w:rsidRPr="00AA71EC">
        <w:t xml:space="preserve"> </w:t>
      </w:r>
    </w:p>
    <w:p w:rsidR="00AA71EC" w:rsidRPr="007810A8" w:rsidRDefault="00AA71EC" w:rsidP="00AA71EC">
      <w:pPr>
        <w:rPr>
          <w:u w:val="single"/>
        </w:rPr>
      </w:pPr>
      <w:r w:rsidRPr="007810A8">
        <w:rPr>
          <w:u w:val="single"/>
        </w:rPr>
        <w:t>Care Act</w:t>
      </w:r>
    </w:p>
    <w:p w:rsidR="00AA71EC" w:rsidRPr="00AA71EC" w:rsidRDefault="007A15F3" w:rsidP="004A1351">
      <w:pPr>
        <w:pStyle w:val="ListParagraph"/>
        <w:numPr>
          <w:ilvl w:val="0"/>
          <w:numId w:val="5"/>
        </w:numPr>
      </w:pPr>
      <w:hyperlink r:id="rId26" w:history="1">
        <w:r w:rsidR="00AA71EC" w:rsidRPr="00AA71EC">
          <w:rPr>
            <w:rStyle w:val="Hyperlink"/>
          </w:rPr>
          <w:t>http://www.legislation.gov.uk/ukpga/2014/23/contents/enacted</w:t>
        </w:r>
      </w:hyperlink>
      <w:r w:rsidR="00AA71EC" w:rsidRPr="00AA71EC">
        <w:t xml:space="preserve"> </w:t>
      </w:r>
    </w:p>
    <w:p w:rsidR="00AA71EC" w:rsidRPr="007810A8" w:rsidRDefault="00AA71EC" w:rsidP="00AA71EC">
      <w:pPr>
        <w:rPr>
          <w:u w:val="single"/>
        </w:rPr>
      </w:pPr>
      <w:r w:rsidRPr="007810A8">
        <w:rPr>
          <w:u w:val="single"/>
        </w:rPr>
        <w:t>Protecting children</w:t>
      </w:r>
    </w:p>
    <w:p w:rsidR="00AA71EC" w:rsidRPr="00AA71EC" w:rsidRDefault="007A15F3" w:rsidP="004A1351">
      <w:pPr>
        <w:pStyle w:val="ListParagraph"/>
        <w:numPr>
          <w:ilvl w:val="0"/>
          <w:numId w:val="5"/>
        </w:numPr>
      </w:pPr>
      <w:hyperlink r:id="rId27" w:history="1">
        <w:r w:rsidR="00AA71EC" w:rsidRPr="00AA71EC">
          <w:rPr>
            <w:rStyle w:val="Hyperlink"/>
          </w:rPr>
          <w:t>https://assets.publishing.service.gov.uk/government/uploads/system/uploads/attachment_data/file/722307/Working_Together_to_Safeguard_Children_Statutory_framework.pdf</w:t>
        </w:r>
      </w:hyperlink>
      <w:r w:rsidR="00AA71EC" w:rsidRPr="00AA71EC">
        <w:t xml:space="preserve"> </w:t>
      </w:r>
    </w:p>
    <w:p w:rsidR="00AA71EC" w:rsidRPr="00AA71EC" w:rsidRDefault="007A15F3" w:rsidP="00AA71EC">
      <w:hyperlink r:id="rId28" w:history="1">
        <w:r w:rsidR="00AA71EC" w:rsidRPr="00AA71EC">
          <w:rPr>
            <w:rStyle w:val="Hyperlink"/>
          </w:rPr>
          <w:t>file:///C:/Users/j.thomas/Downloads/Child%20protection%20legislation%20in%20the%20UK.pdf</w:t>
        </w:r>
      </w:hyperlink>
      <w:r w:rsidR="00AA71EC" w:rsidRPr="00AA71EC">
        <w:t xml:space="preserve"> </w:t>
      </w:r>
    </w:p>
    <w:p w:rsidR="00AA71EC" w:rsidRPr="00AA71EC" w:rsidRDefault="007A15F3" w:rsidP="00AA71EC">
      <w:hyperlink r:id="rId29" w:history="1">
        <w:r w:rsidR="007810A8" w:rsidRPr="00D86014">
          <w:rPr>
            <w:rStyle w:val="Hyperlink"/>
          </w:rPr>
          <w:t>file:///C:/Users/j.thomas/Downloads/All-Wales-Child-Protection-Procedures-2008.pdf</w:t>
        </w:r>
      </w:hyperlink>
      <w:r w:rsidR="00AA71EC" w:rsidRPr="00AA71EC">
        <w:t xml:space="preserve"> </w:t>
      </w:r>
    </w:p>
    <w:p w:rsidR="00AA71EC" w:rsidRDefault="00AA71EC"/>
    <w:p w:rsidR="00AA71EC" w:rsidRDefault="00AA71EC"/>
    <w:p w:rsidR="00AA71EC" w:rsidRDefault="00AA71EC">
      <w:pPr>
        <w:rPr>
          <w:u w:val="single"/>
        </w:rPr>
      </w:pPr>
      <w:r w:rsidRPr="00AA71EC">
        <w:rPr>
          <w:u w:val="single"/>
        </w:rPr>
        <w:t>Books</w:t>
      </w:r>
      <w:r>
        <w:rPr>
          <w:u w:val="single"/>
        </w:rPr>
        <w:t xml:space="preserve"> Online:</w:t>
      </w:r>
    </w:p>
    <w:p w:rsidR="00AA71EC" w:rsidRDefault="007A15F3" w:rsidP="00AA71EC">
      <w:pPr>
        <w:pStyle w:val="ListParagraph"/>
        <w:numPr>
          <w:ilvl w:val="0"/>
          <w:numId w:val="1"/>
        </w:numPr>
      </w:pPr>
      <w:hyperlink r:id="rId30" w:history="1">
        <w:r w:rsidR="00AA71EC" w:rsidRPr="00AA71EC">
          <w:rPr>
            <w:rStyle w:val="Hyperlink"/>
          </w:rPr>
          <w:t>http://sk.sagepub.com/books/victims-crime-and-society/n5.xml</w:t>
        </w:r>
      </w:hyperlink>
    </w:p>
    <w:p w:rsidR="00AA71EC" w:rsidRDefault="007A15F3" w:rsidP="00AA71EC">
      <w:pPr>
        <w:numPr>
          <w:ilvl w:val="0"/>
          <w:numId w:val="3"/>
        </w:numPr>
        <w:rPr>
          <w:u w:val="single"/>
        </w:rPr>
      </w:pPr>
      <w:hyperlink r:id="rId31" w:history="1">
        <w:r w:rsidR="00AA71EC" w:rsidRPr="00AA71EC">
          <w:rPr>
            <w:rStyle w:val="Hyperlink"/>
          </w:rPr>
          <w:t>https://books.google.co.uk/books?id=wEQuCAAAQBAJ&amp;printsec=frontcover&amp;dq=vulnerable+victims&amp;hl=en&amp;sa=X&amp;ved=0ahUKEwj2_oW84InjAhUmURUIHfX6Dq44ChDoAQhPMAc</w:t>
        </w:r>
      </w:hyperlink>
      <w:r w:rsidR="00AA71EC" w:rsidRPr="00AA71EC">
        <w:rPr>
          <w:u w:val="single"/>
        </w:rPr>
        <w:t xml:space="preserve"> </w:t>
      </w:r>
    </w:p>
    <w:p w:rsidR="00AA71EC" w:rsidRPr="00AA71EC" w:rsidRDefault="007A15F3" w:rsidP="00AA71EC">
      <w:pPr>
        <w:numPr>
          <w:ilvl w:val="0"/>
          <w:numId w:val="3"/>
        </w:numPr>
        <w:rPr>
          <w:u w:val="single"/>
        </w:rPr>
      </w:pPr>
      <w:hyperlink r:id="rId32" w:history="1">
        <w:r w:rsidR="00AA71EC" w:rsidRPr="00AA71EC">
          <w:rPr>
            <w:rStyle w:val="Hyperlink"/>
          </w:rPr>
          <w:t>https://</w:t>
        </w:r>
      </w:hyperlink>
      <w:hyperlink r:id="rId33" w:history="1">
        <w:r w:rsidR="00AA71EC" w:rsidRPr="00AA71EC">
          <w:rPr>
            <w:rStyle w:val="Hyperlink"/>
          </w:rPr>
          <w:t>books.google.co.uk/books?id=jnSXR60MwlYC&amp;pg=PA46&amp;dq=vulnerable+victims&amp;hl=en&amp;sa=X&amp;ved=0ahUKEwjuneTJ34njAhXhRxUIHeYhAq4Q6AEIOjAD#v=onepage&amp;q=vulnerable%20victims&amp;f=false</w:t>
        </w:r>
      </w:hyperlink>
      <w:r w:rsidR="00AA71EC" w:rsidRPr="00AA71EC">
        <w:rPr>
          <w:u w:val="single"/>
        </w:rPr>
        <w:t xml:space="preserve"> </w:t>
      </w:r>
    </w:p>
    <w:p w:rsidR="00AA71EC" w:rsidRDefault="00EC1488" w:rsidP="004A1351">
      <w:pPr>
        <w:numPr>
          <w:ilvl w:val="0"/>
          <w:numId w:val="3"/>
        </w:numPr>
        <w:rPr>
          <w:u w:val="single"/>
        </w:rPr>
      </w:pPr>
      <w:hyperlink r:id="rId34" w:history="1">
        <w:r w:rsidRPr="004B3403">
          <w:rPr>
            <w:rStyle w:val="Hyperlink"/>
          </w:rPr>
          <w:t>https://www.academia.edu/7743501/Risk_Victimization_and_Vulnerability</w:t>
        </w:r>
      </w:hyperlink>
    </w:p>
    <w:p w:rsidR="00EC1488" w:rsidRPr="00EC1488" w:rsidRDefault="00EC1488" w:rsidP="004A1351">
      <w:pPr>
        <w:numPr>
          <w:ilvl w:val="0"/>
          <w:numId w:val="3"/>
        </w:numPr>
        <w:rPr>
          <w:u w:val="single"/>
        </w:rPr>
      </w:pPr>
      <w:hyperlink r:id="rId35" w:history="1">
        <w:r>
          <w:rPr>
            <w:rStyle w:val="Hyperlink"/>
          </w:rPr>
          <w:t>https://www.fabians.org.uk/wp-content/uploads/2016/11/Access-to-Justice_final_web.pdf</w:t>
        </w:r>
      </w:hyperlink>
    </w:p>
    <w:p w:rsidR="00EC1488" w:rsidRPr="00EC1488" w:rsidRDefault="00EC1488" w:rsidP="004A1351">
      <w:pPr>
        <w:numPr>
          <w:ilvl w:val="0"/>
          <w:numId w:val="3"/>
        </w:numPr>
        <w:rPr>
          <w:u w:val="single"/>
        </w:rPr>
      </w:pPr>
      <w:hyperlink r:id="rId36" w:history="1">
        <w:r>
          <w:rPr>
            <w:rStyle w:val="Hyperlink"/>
          </w:rPr>
          <w:t>https://www.soprasteria.co.uk/docs/librariesprovider41/opinion-paper/doing-it-justice---breaking-barriers-to-criminal-justice-transformation-feb17.pdf?sfvrsn=3562bb5a_0</w:t>
        </w:r>
      </w:hyperlink>
    </w:p>
    <w:p w:rsidR="00000000" w:rsidRPr="00EC1488" w:rsidRDefault="00EC1488" w:rsidP="00EC1488">
      <w:pPr>
        <w:numPr>
          <w:ilvl w:val="0"/>
          <w:numId w:val="3"/>
        </w:numPr>
        <w:rPr>
          <w:u w:val="single"/>
        </w:rPr>
      </w:pPr>
      <w:hyperlink r:id="rId37" w:history="1">
        <w:r w:rsidR="007A15F3" w:rsidRPr="00EC1488">
          <w:rPr>
            <w:rStyle w:val="Hyperlink"/>
          </w:rPr>
          <w:t>http://news.bbc.co.uk/1/hi/uk/7736141.stm</w:t>
        </w:r>
      </w:hyperlink>
    </w:p>
    <w:p w:rsidR="00EC1488" w:rsidRPr="004A1351" w:rsidRDefault="00EC1488" w:rsidP="004A1351">
      <w:pPr>
        <w:numPr>
          <w:ilvl w:val="0"/>
          <w:numId w:val="3"/>
        </w:numPr>
        <w:rPr>
          <w:u w:val="single"/>
        </w:rPr>
      </w:pPr>
    </w:p>
    <w:p w:rsidR="00AA71EC" w:rsidRDefault="00AA71EC">
      <w:pPr>
        <w:rPr>
          <w:u w:val="single"/>
        </w:rPr>
      </w:pPr>
    </w:p>
    <w:p w:rsidR="00AA71EC" w:rsidRPr="00AA71EC" w:rsidRDefault="00AA71EC" w:rsidP="00AA71EC">
      <w:pPr>
        <w:spacing w:after="0" w:line="240" w:lineRule="auto"/>
        <w:rPr>
          <w:u w:val="single"/>
        </w:rPr>
      </w:pPr>
      <w:r w:rsidRPr="00AA71EC">
        <w:rPr>
          <w:u w:val="single"/>
        </w:rPr>
        <w:t>Other:</w:t>
      </w:r>
    </w:p>
    <w:p w:rsidR="00AA71EC" w:rsidRDefault="00AA71EC" w:rsidP="00AA71EC">
      <w:pPr>
        <w:spacing w:after="0" w:line="240" w:lineRule="auto"/>
      </w:pPr>
      <w:r>
        <w:t>UN Handbook for Victims</w:t>
      </w:r>
    </w:p>
    <w:p w:rsidR="007810A8" w:rsidRDefault="007810A8" w:rsidP="00AA71EC">
      <w:pPr>
        <w:spacing w:after="0" w:line="240" w:lineRule="auto"/>
      </w:pPr>
      <w:r>
        <w:t>Bradley Report</w:t>
      </w:r>
    </w:p>
    <w:p w:rsidR="007810A8" w:rsidRDefault="007810A8" w:rsidP="00AA71EC">
      <w:pPr>
        <w:spacing w:after="0" w:line="240" w:lineRule="auto"/>
      </w:pPr>
      <w:r>
        <w:t xml:space="preserve">PEEL </w:t>
      </w:r>
      <w:r w:rsidR="007C4B38">
        <w:t>Vulnerability Report</w:t>
      </w:r>
    </w:p>
    <w:p w:rsidR="00AA71EC" w:rsidRDefault="00AA71EC" w:rsidP="00AA71EC">
      <w:pPr>
        <w:spacing w:after="0" w:line="240" w:lineRule="auto"/>
      </w:pPr>
    </w:p>
    <w:p w:rsidR="00AA71EC" w:rsidRDefault="00AA71EC" w:rsidP="00AA71EC">
      <w:pPr>
        <w:spacing w:after="0" w:line="240" w:lineRule="auto"/>
      </w:pPr>
    </w:p>
    <w:p w:rsidR="00AA71EC" w:rsidRPr="00AA71EC" w:rsidRDefault="00AA71EC" w:rsidP="00AA71EC">
      <w:pPr>
        <w:spacing w:after="0" w:line="240" w:lineRule="auto"/>
        <w:rPr>
          <w:u w:val="single"/>
        </w:rPr>
      </w:pPr>
      <w:r w:rsidRPr="00AA71EC">
        <w:rPr>
          <w:u w:val="single"/>
        </w:rPr>
        <w:t>News Papers:</w:t>
      </w:r>
    </w:p>
    <w:p w:rsidR="00AA71EC" w:rsidRDefault="00AA71EC" w:rsidP="00AA71EC">
      <w:pPr>
        <w:spacing w:after="0" w:line="240" w:lineRule="auto"/>
      </w:pPr>
      <w:r>
        <w:t>The Guardian</w:t>
      </w:r>
    </w:p>
    <w:p w:rsidR="00AA71EC" w:rsidRDefault="00AA71EC" w:rsidP="00AA71EC">
      <w:pPr>
        <w:spacing w:after="0" w:line="240" w:lineRule="auto"/>
      </w:pPr>
      <w:r>
        <w:t xml:space="preserve">The Independent </w:t>
      </w:r>
    </w:p>
    <w:p w:rsidR="00AA71EC" w:rsidRDefault="00AA71EC" w:rsidP="00AA71EC">
      <w:pPr>
        <w:spacing w:after="0" w:line="240" w:lineRule="auto"/>
      </w:pPr>
      <w:r>
        <w:t>The Times</w:t>
      </w:r>
    </w:p>
    <w:p w:rsidR="00AA71EC" w:rsidRDefault="00AA71EC">
      <w:pPr>
        <w:rPr>
          <w:u w:val="single"/>
        </w:rPr>
      </w:pPr>
    </w:p>
    <w:p w:rsidR="00AA71EC" w:rsidRDefault="007C4B38">
      <w:pPr>
        <w:rPr>
          <w:u w:val="single"/>
        </w:rPr>
      </w:pPr>
      <w:r>
        <w:rPr>
          <w:u w:val="single"/>
        </w:rPr>
        <w:t>Library Books</w:t>
      </w:r>
      <w:bookmarkStart w:id="0" w:name="_GoBack"/>
      <w:bookmarkEnd w:id="0"/>
    </w:p>
    <w:p w:rsidR="007C4B38" w:rsidRPr="002620DB" w:rsidRDefault="007C4B38">
      <w:pPr>
        <w:rPr>
          <w:i/>
        </w:rPr>
      </w:pPr>
      <w:r>
        <w:t xml:space="preserve">364.973FEL </w:t>
      </w:r>
      <w:r w:rsidRPr="002620DB">
        <w:rPr>
          <w:i/>
        </w:rPr>
        <w:t>Crime &amp; Everyday</w:t>
      </w:r>
    </w:p>
    <w:p w:rsidR="007C4B38" w:rsidRDefault="007C4B38">
      <w:r>
        <w:t xml:space="preserve">344 03288GOO </w:t>
      </w:r>
      <w:r w:rsidRPr="002620DB">
        <w:rPr>
          <w:i/>
        </w:rPr>
        <w:t>Safeguarding Adults Criminal Justice &amp; Adult Protection</w:t>
      </w:r>
    </w:p>
    <w:p w:rsidR="007C4B38" w:rsidRDefault="007C4B38">
      <w:r>
        <w:t xml:space="preserve">364 .15PUN </w:t>
      </w:r>
      <w:r w:rsidRPr="002620DB">
        <w:rPr>
          <w:i/>
        </w:rPr>
        <w:t>Punishing Violence</w:t>
      </w:r>
    </w:p>
    <w:p w:rsidR="002620DB" w:rsidRDefault="007C4B38">
      <w:r>
        <w:t xml:space="preserve">364 .68RES Restorative Justice – </w:t>
      </w:r>
      <w:r w:rsidRPr="002620DB">
        <w:rPr>
          <w:i/>
        </w:rPr>
        <w:t>Evaluating what works for victims &amp; offenders</w:t>
      </w:r>
      <w:r>
        <w:t>.</w:t>
      </w:r>
    </w:p>
    <w:p w:rsidR="007C4B38" w:rsidRDefault="007C4B38">
      <w:r>
        <w:t xml:space="preserve">364 .6.WRI </w:t>
      </w:r>
      <w:r w:rsidR="002620DB">
        <w:t xml:space="preserve"> Wright, M.  - </w:t>
      </w:r>
      <w:r w:rsidRPr="002620DB">
        <w:rPr>
          <w:i/>
        </w:rPr>
        <w:t>Justice for Victims &amp; Offenders A restorative response to crime</w:t>
      </w:r>
      <w:r>
        <w:t xml:space="preserve"> </w:t>
      </w:r>
    </w:p>
    <w:p w:rsidR="002620DB" w:rsidRDefault="002620DB">
      <w:r>
        <w:t xml:space="preserve">345 CRI – Starmer; Keir; Whitaker &amp; Strange – </w:t>
      </w:r>
      <w:r w:rsidRPr="002620DB">
        <w:rPr>
          <w:i/>
        </w:rPr>
        <w:t>Criminal justice police powers &amp; human rights</w:t>
      </w:r>
    </w:p>
    <w:p w:rsidR="002620DB" w:rsidRPr="002620DB" w:rsidRDefault="002620DB">
      <w:pPr>
        <w:rPr>
          <w:i/>
        </w:rPr>
      </w:pPr>
      <w:r>
        <w:t xml:space="preserve">364.601 HUD </w:t>
      </w:r>
      <w:r w:rsidRPr="002620DB">
        <w:rPr>
          <w:i/>
        </w:rPr>
        <w:t>Understanding Justice</w:t>
      </w:r>
    </w:p>
    <w:p w:rsidR="007C4B38" w:rsidRPr="007C4B38" w:rsidRDefault="007C4B38"/>
    <w:p w:rsidR="00AA71EC" w:rsidRPr="00AA71EC" w:rsidRDefault="00AA71EC">
      <w:pPr>
        <w:rPr>
          <w:u w:val="single"/>
        </w:rPr>
      </w:pPr>
    </w:p>
    <w:sectPr w:rsidR="00AA71EC" w:rsidRPr="00AA71EC" w:rsidSect="00790B3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5D3B53"/>
    <w:multiLevelType w:val="hybridMultilevel"/>
    <w:tmpl w:val="1BA4E544"/>
    <w:lvl w:ilvl="0" w:tplc="E99EDC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29C4C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7D2A8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3D0D5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D3865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6281B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DAC37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184E6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3EE06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84B2E67"/>
    <w:multiLevelType w:val="hybridMultilevel"/>
    <w:tmpl w:val="BB228E98"/>
    <w:lvl w:ilvl="0" w:tplc="045A57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012DA6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CCA72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8385A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9F4F0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FAA51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75465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48E84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432FF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4883044A"/>
    <w:multiLevelType w:val="hybridMultilevel"/>
    <w:tmpl w:val="B6FC8D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B20A3F"/>
    <w:multiLevelType w:val="hybridMultilevel"/>
    <w:tmpl w:val="81F4E130"/>
    <w:lvl w:ilvl="0" w:tplc="82DA4E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DF8BF3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72ECE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B8AC3E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B46E5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A061C4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31048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EB893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F62EB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68415F58"/>
    <w:multiLevelType w:val="hybridMultilevel"/>
    <w:tmpl w:val="1642381E"/>
    <w:lvl w:ilvl="0" w:tplc="2D5435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EFC8E5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5BE54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EFCF2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2608B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34022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726EC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80A1C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F5CB7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69065B9D"/>
    <w:multiLevelType w:val="hybridMultilevel"/>
    <w:tmpl w:val="AAAAD3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9266C7"/>
    <w:rsid w:val="00063FDF"/>
    <w:rsid w:val="000706F4"/>
    <w:rsid w:val="000A34F0"/>
    <w:rsid w:val="000C124C"/>
    <w:rsid w:val="00137B69"/>
    <w:rsid w:val="00142578"/>
    <w:rsid w:val="00163542"/>
    <w:rsid w:val="001E4A51"/>
    <w:rsid w:val="001F7680"/>
    <w:rsid w:val="002269AA"/>
    <w:rsid w:val="002620DB"/>
    <w:rsid w:val="00284E75"/>
    <w:rsid w:val="002F6B59"/>
    <w:rsid w:val="0030211F"/>
    <w:rsid w:val="00332C33"/>
    <w:rsid w:val="003A26CF"/>
    <w:rsid w:val="003B565B"/>
    <w:rsid w:val="003E332F"/>
    <w:rsid w:val="003F1046"/>
    <w:rsid w:val="004017BB"/>
    <w:rsid w:val="00473A98"/>
    <w:rsid w:val="004A1351"/>
    <w:rsid w:val="004A58BF"/>
    <w:rsid w:val="004C0200"/>
    <w:rsid w:val="00517E11"/>
    <w:rsid w:val="005422A0"/>
    <w:rsid w:val="00556B57"/>
    <w:rsid w:val="00594C9D"/>
    <w:rsid w:val="00620B16"/>
    <w:rsid w:val="00633438"/>
    <w:rsid w:val="0065136D"/>
    <w:rsid w:val="006C0865"/>
    <w:rsid w:val="006D5CA6"/>
    <w:rsid w:val="006E445C"/>
    <w:rsid w:val="0075431E"/>
    <w:rsid w:val="00757870"/>
    <w:rsid w:val="007810A8"/>
    <w:rsid w:val="00790B3C"/>
    <w:rsid w:val="007A15F3"/>
    <w:rsid w:val="007B19C5"/>
    <w:rsid w:val="007B3B27"/>
    <w:rsid w:val="007C4B38"/>
    <w:rsid w:val="00836F96"/>
    <w:rsid w:val="00846B36"/>
    <w:rsid w:val="00850BD4"/>
    <w:rsid w:val="00881463"/>
    <w:rsid w:val="008A04FC"/>
    <w:rsid w:val="008A4372"/>
    <w:rsid w:val="008D7349"/>
    <w:rsid w:val="008E33B3"/>
    <w:rsid w:val="009266C7"/>
    <w:rsid w:val="009B681D"/>
    <w:rsid w:val="009E73A4"/>
    <w:rsid w:val="00A9713D"/>
    <w:rsid w:val="00AA71EC"/>
    <w:rsid w:val="00AF13A1"/>
    <w:rsid w:val="00BE16AA"/>
    <w:rsid w:val="00C133C9"/>
    <w:rsid w:val="00CC1381"/>
    <w:rsid w:val="00CD42C7"/>
    <w:rsid w:val="00CE7639"/>
    <w:rsid w:val="00D06C73"/>
    <w:rsid w:val="00D17D73"/>
    <w:rsid w:val="00D327AE"/>
    <w:rsid w:val="00D37872"/>
    <w:rsid w:val="00D40505"/>
    <w:rsid w:val="00D5131F"/>
    <w:rsid w:val="00D62CFA"/>
    <w:rsid w:val="00D9105E"/>
    <w:rsid w:val="00DC19A3"/>
    <w:rsid w:val="00E06106"/>
    <w:rsid w:val="00E136B1"/>
    <w:rsid w:val="00E7611E"/>
    <w:rsid w:val="00EC1488"/>
    <w:rsid w:val="00F03026"/>
    <w:rsid w:val="00F0396B"/>
    <w:rsid w:val="00F36D87"/>
    <w:rsid w:val="00F53FB6"/>
    <w:rsid w:val="00F9784D"/>
    <w:rsid w:val="00FC0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4EB89C8-B3E5-479A-A90E-4AFB6CA1B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0B3C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266C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AA71EC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7810A8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A15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15F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101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84279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28036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06819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28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90142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2579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8678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824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67084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5190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3959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63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04246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5013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01931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482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7775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93523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076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625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42464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63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99135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justiceinspectorates.gov.uk/hmicfrs/publications/police-effectiveness-vulnerability-2015/" TargetMode="External"/><Relationship Id="rId13" Type="http://schemas.openxmlformats.org/officeDocument/2006/relationships/hyperlink" Target="https://assets.publishing.service.gov.uk/government/uploads/system/uploads/attachment_data/file/509831/6.1770_Modern_Crime_Prevention_Strategy_final_WEB_version.pdf" TargetMode="External"/><Relationship Id="rId18" Type="http://schemas.openxmlformats.org/officeDocument/2006/relationships/hyperlink" Target="https://www.centreformentalhealth.org.uk/sites/default/files/2018-09/bradley5years.pdf" TargetMode="External"/><Relationship Id="rId26" Type="http://schemas.openxmlformats.org/officeDocument/2006/relationships/hyperlink" Target="http://www.legislation.gov.uk/ukpga/2014/23/contents/enacted" TargetMode="External"/><Relationship Id="rId39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://www.dgmi.co.uk" TargetMode="External"/><Relationship Id="rId34" Type="http://schemas.openxmlformats.org/officeDocument/2006/relationships/hyperlink" Target="https://www.academia.edu/7743501/Risk_Victimization_and_Vulnerability" TargetMode="External"/><Relationship Id="rId7" Type="http://schemas.openxmlformats.org/officeDocument/2006/relationships/hyperlink" Target="https://www.justiceinspectorates.gov.uk/hmicfrs/wp-content/uploads/police-effectiveness-vulnerability-2015-south-wales.pdf" TargetMode="External"/><Relationship Id="rId12" Type="http://schemas.openxmlformats.org/officeDocument/2006/relationships/hyperlink" Target="https://www.victimsupport.org.uk/more-us/policy-and-research/reports" TargetMode="External"/><Relationship Id="rId17" Type="http://schemas.openxmlformats.org/officeDocument/2006/relationships/hyperlink" Target="https://www.justiceinspectorates.gov.uk/cjji/wpcontent/uploads/sites/2/2015/12/meeting-the-needs-of-victims-in-the-criminal-justice-system.pdf" TargetMode="External"/><Relationship Id="rId25" Type="http://schemas.openxmlformats.org/officeDocument/2006/relationships/hyperlink" Target="https://assets.publishing.service.gov.uk/government/uploads/system/uploads/attachment_data/file/435512/MHA_Code_of_Practice.PDF" TargetMode="External"/><Relationship Id="rId33" Type="http://schemas.openxmlformats.org/officeDocument/2006/relationships/hyperlink" Target="https://books.google.co.uk/books?id=jnSXR60MwlYC&amp;pg=PA46&amp;dq=vulnerable+victims&amp;hl=en&amp;sa=X&amp;ved=0ahUKEwjuneTJ34njAhXhRxUIHeYhAq4Q6AEIOjAD" TargetMode="External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publications.parliament.uk/pa/cm201415/cmselect/cmhaff/201/20105.htm" TargetMode="External"/><Relationship Id="rId20" Type="http://schemas.openxmlformats.org/officeDocument/2006/relationships/hyperlink" Target="https://assets.publishing.service.gov.uk/government/uploads/system/uploads/attachment_data/file/746930/victim-strategy.pdf" TargetMode="External"/><Relationship Id="rId29" Type="http://schemas.openxmlformats.org/officeDocument/2006/relationships/hyperlink" Target="file:///C:/Users/j.thomas/Downloads/All-Wales-Child-Protection-Procedures-2008.pdf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justiceinspectorates.gov.uk/hmicfrs/wp-content/uploads/police-effectiveness-vulnerability-2015-south-wales.pdf" TargetMode="External"/><Relationship Id="rId11" Type="http://schemas.openxmlformats.org/officeDocument/2006/relationships/hyperlink" Target="https://www.victimsupport.org.uk/sites/default/files/VS_Understanding%20victims%20of%20crime_web.pdf" TargetMode="External"/><Relationship Id="rId24" Type="http://schemas.openxmlformats.org/officeDocument/2006/relationships/hyperlink" Target="https://www.2gether.nhs.uk/wp-content/uploads/Code-of-Practice-Easy-Read.pdf" TargetMode="External"/><Relationship Id="rId32" Type="http://schemas.openxmlformats.org/officeDocument/2006/relationships/hyperlink" Target="https://books.google.co.uk/books?id=jnSXR60MwlYC&amp;pg=PA46&amp;dq=vulnerable+victims&amp;hl=en&amp;sa=X&amp;ved=0ahUKEwjuneTJ34njAhXhRxUIHeYhAq4Q6AEIOjAD" TargetMode="External"/><Relationship Id="rId37" Type="http://schemas.openxmlformats.org/officeDocument/2006/relationships/hyperlink" Target="http://news.bbc.co.uk/1/hi/uk/7736141.stm" TargetMode="External"/><Relationship Id="rId5" Type="http://schemas.openxmlformats.org/officeDocument/2006/relationships/hyperlink" Target="https://www.justiceinspectorates.gov.uk/hmicfrs/wp-content/uploads/understanding-the-difference-the-initial-police-response-to-hate-crime.pdf" TargetMode="External"/><Relationship Id="rId15" Type="http://schemas.openxmlformats.org/officeDocument/2006/relationships/hyperlink" Target="https://victimscommissioner.org.uk/published-reviews/are-victims-satisfied-part-two-a-scoping-review-2018/" TargetMode="External"/><Relationship Id="rId23" Type="http://schemas.openxmlformats.org/officeDocument/2006/relationships/hyperlink" Target="https://gweddill.gov.wales/docs/dhss/publications/160920mentalacten.pdf" TargetMode="External"/><Relationship Id="rId28" Type="http://schemas.openxmlformats.org/officeDocument/2006/relationships/hyperlink" Target="file:///C:\Users\j.thomas\Downloads\Child%20protection%20legislation%20in%20the%20UK.pdf" TargetMode="External"/><Relationship Id="rId36" Type="http://schemas.openxmlformats.org/officeDocument/2006/relationships/hyperlink" Target="https://www.soprasteria.co.uk/docs/librariesprovider41/opinion-paper/doing-it-justice---breaking-barriers-to-criminal-justice-transformation-feb17.pdf?sfvrsn=3562bb5a_0" TargetMode="External"/><Relationship Id="rId10" Type="http://schemas.openxmlformats.org/officeDocument/2006/relationships/hyperlink" Target="https://whatworks.college.police.uk/Research/Documents/Vulnerability_review_of_reviews.pdf" TargetMode="External"/><Relationship Id="rId19" Type="http://schemas.openxmlformats.org/officeDocument/2006/relationships/hyperlink" Target="https://victimscommissioner.org.uk/published-reviews/are-victims-satisfied-part-two-a-scoping-review-2018/" TargetMode="External"/><Relationship Id="rId31" Type="http://schemas.openxmlformats.org/officeDocument/2006/relationships/hyperlink" Target="https://books.google.co.uk/books?id=wEQuCAAAQBAJ&amp;printsec=frontcover&amp;dq=vulnerable+victims&amp;hl=en&amp;sa=X&amp;ved=0ahUKEwj2_oW84InjAhUmURUIHfX6Dq44ChDoAQhPMA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justiceinspectorates.gov.uk/hmicfrs/publications/police-effectiveness-vulnerability-2015/" TargetMode="External"/><Relationship Id="rId14" Type="http://schemas.openxmlformats.org/officeDocument/2006/relationships/hyperlink" Target="http://safeguardingboard.wales/" TargetMode="External"/><Relationship Id="rId22" Type="http://schemas.openxmlformats.org/officeDocument/2006/relationships/hyperlink" Target="https://gweddill.gov.wales/docs/dhss/publications/160920mentalacten.pdf" TargetMode="External"/><Relationship Id="rId27" Type="http://schemas.openxmlformats.org/officeDocument/2006/relationships/hyperlink" Target="https://assets.publishing.service.gov.uk/government/uploads/system/uploads/attachment_data/file/722307/Working_Together_to_Safeguard_Children_Statutory_framework.pdf" TargetMode="External"/><Relationship Id="rId30" Type="http://schemas.openxmlformats.org/officeDocument/2006/relationships/hyperlink" Target="http://sk.sagepub.com/books/victims-crime-and-society/n5.xml" TargetMode="External"/><Relationship Id="rId35" Type="http://schemas.openxmlformats.org/officeDocument/2006/relationships/hyperlink" Target="https://www.fabians.org.uk/wp-content/uploads/2016/11/Access-to-Justice_final_web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3</Pages>
  <Words>1229</Words>
  <Characters>7011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8224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 Thomas</dc:creator>
  <cp:lastModifiedBy>Jane Thomas</cp:lastModifiedBy>
  <cp:revision>8</cp:revision>
  <cp:lastPrinted>2019-10-24T09:21:00Z</cp:lastPrinted>
  <dcterms:created xsi:type="dcterms:W3CDTF">2019-10-22T08:54:00Z</dcterms:created>
  <dcterms:modified xsi:type="dcterms:W3CDTF">2019-10-24T09:30:00Z</dcterms:modified>
</cp:coreProperties>
</file>