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bookmarkStart w:colFirst="0" w:colLast="0" w:name="_jk0seyyf9sqf" w:id="0"/>
      <w:bookmarkEnd w:id="0"/>
      <w:r w:rsidDel="00000000" w:rsidR="00000000" w:rsidRPr="00000000">
        <w:rPr>
          <w:rtl w:val="0"/>
        </w:rPr>
      </w:r>
    </w:p>
    <w:p w:rsidR="00000000" w:rsidDel="00000000" w:rsidP="00000000" w:rsidRDefault="00000000" w:rsidRPr="00000000" w14:paraId="00000002">
      <w:pPr>
        <w:pStyle w:val="Title"/>
        <w:jc w:val="center"/>
        <w:rPr/>
      </w:pPr>
      <w:bookmarkStart w:colFirst="0" w:colLast="0" w:name="_61l8wawhchr8" w:id="1"/>
      <w:bookmarkEnd w:id="1"/>
      <w:r w:rsidDel="00000000" w:rsidR="00000000" w:rsidRPr="00000000">
        <w:rPr>
          <w:rtl w:val="0"/>
        </w:rPr>
      </w:r>
    </w:p>
    <w:p w:rsidR="00000000" w:rsidDel="00000000" w:rsidP="00000000" w:rsidRDefault="00000000" w:rsidRPr="00000000" w14:paraId="00000003">
      <w:pPr>
        <w:pStyle w:val="Title"/>
        <w:jc w:val="center"/>
        <w:rPr/>
      </w:pPr>
      <w:bookmarkStart w:colFirst="0" w:colLast="0" w:name="_fqu5am4zmg7u" w:id="2"/>
      <w:bookmarkEnd w:id="2"/>
      <w:r w:rsidDel="00000000" w:rsidR="00000000" w:rsidRPr="00000000">
        <w:rPr>
          <w:rtl w:val="0"/>
        </w:rPr>
        <w:t xml:space="preserve">Outdoor Industries Pushed to Online Interactions, Specifically Bikes. </w:t>
      </w:r>
    </w:p>
    <w:p w:rsidR="00000000" w:rsidDel="00000000" w:rsidP="00000000" w:rsidRDefault="00000000" w:rsidRPr="00000000" w14:paraId="00000004">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6">
      <w:pPr>
        <w:pStyle w:val="Heading1"/>
        <w:jc w:val="center"/>
        <w:rPr/>
      </w:pPr>
      <w:bookmarkStart w:colFirst="0" w:colLast="0" w:name="_g08qxfalbjz7" w:id="3"/>
      <w:bookmarkEnd w:id="3"/>
      <w:r w:rsidDel="00000000" w:rsidR="00000000" w:rsidRPr="00000000">
        <w:rPr>
          <w:rtl w:val="0"/>
        </w:rPr>
        <w:t xml:space="preserve">Dylan Dadd</w:t>
      </w:r>
    </w:p>
    <w:p w:rsidR="00000000" w:rsidDel="00000000" w:rsidP="00000000" w:rsidRDefault="00000000" w:rsidRPr="00000000" w14:paraId="00000007">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8">
      <w:pPr>
        <w:pStyle w:val="Heading2"/>
        <w:jc w:val="center"/>
        <w:rPr/>
      </w:pPr>
      <w:bookmarkStart w:colFirst="0" w:colLast="0" w:name="_1j27zyoq6z6l" w:id="4"/>
      <w:bookmarkEnd w:id="4"/>
      <w:r w:rsidDel="00000000" w:rsidR="00000000" w:rsidRPr="00000000">
        <w:rPr>
          <w:rtl w:val="0"/>
        </w:rPr>
        <w:t xml:space="preserve">1801343</w:t>
      </w:r>
    </w:p>
    <w:p w:rsidR="00000000" w:rsidDel="00000000" w:rsidP="00000000" w:rsidRDefault="00000000" w:rsidRPr="00000000" w14:paraId="00000009">
      <w:pPr>
        <w:pStyle w:val="Heading2"/>
        <w:jc w:val="center"/>
        <w:rPr/>
      </w:pPr>
      <w:bookmarkStart w:colFirst="0" w:colLast="0" w:name="_1j27zyoq6z6l" w:id="4"/>
      <w:bookmarkEnd w:id="4"/>
      <w:r w:rsidDel="00000000" w:rsidR="00000000" w:rsidRPr="00000000">
        <w:rPr>
          <w:rtl w:val="0"/>
        </w:rPr>
      </w:r>
    </w:p>
    <w:p w:rsidR="00000000" w:rsidDel="00000000" w:rsidP="00000000" w:rsidRDefault="00000000" w:rsidRPr="00000000" w14:paraId="0000000A">
      <w:pPr>
        <w:pStyle w:val="Heading2"/>
        <w:jc w:val="center"/>
        <w:rPr/>
      </w:pPr>
      <w:bookmarkStart w:colFirst="0" w:colLast="0" w:name="_1j27zyoq6z6l" w:id="4"/>
      <w:bookmarkEnd w:id="4"/>
      <w:r w:rsidDel="00000000" w:rsidR="00000000" w:rsidRPr="00000000">
        <w:rPr>
          <w:rtl w:val="0"/>
        </w:rPr>
        <w:t xml:space="preserve">Outdoor Adventure Education</w:t>
      </w:r>
    </w:p>
    <w:p w:rsidR="00000000" w:rsidDel="00000000" w:rsidP="00000000" w:rsidRDefault="00000000" w:rsidRPr="00000000" w14:paraId="0000000B">
      <w:pPr>
        <w:pStyle w:val="Heading2"/>
        <w:jc w:val="center"/>
        <w:rPr/>
      </w:pPr>
      <w:bookmarkStart w:colFirst="0" w:colLast="0" w:name="_1j27zyoq6z6l" w:id="4"/>
      <w:bookmarkEnd w:id="4"/>
      <w:r w:rsidDel="00000000" w:rsidR="00000000" w:rsidRPr="00000000">
        <w:rPr>
          <w:rtl w:val="0"/>
        </w:rPr>
      </w:r>
    </w:p>
    <w:p w:rsidR="00000000" w:rsidDel="00000000" w:rsidP="00000000" w:rsidRDefault="00000000" w:rsidRPr="00000000" w14:paraId="0000000C">
      <w:pPr>
        <w:pStyle w:val="Heading2"/>
        <w:jc w:val="center"/>
        <w:rPr/>
      </w:pPr>
      <w:bookmarkStart w:colFirst="0" w:colLast="0" w:name="_1j27zyoq6z6l" w:id="4"/>
      <w:bookmarkEnd w:id="4"/>
      <w:r w:rsidDel="00000000" w:rsidR="00000000" w:rsidRPr="00000000">
        <w:rPr>
          <w:rtl w:val="0"/>
        </w:rPr>
        <w:t xml:space="preserve">Dr. Alex Bell</w:t>
      </w:r>
    </w:p>
    <w:p w:rsidR="00000000" w:rsidDel="00000000" w:rsidP="00000000" w:rsidRDefault="00000000" w:rsidRPr="00000000" w14:paraId="0000000D">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E">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F">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0">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1">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2">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3">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7">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9">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A">
      <w:pPr>
        <w:jc w:val="left"/>
        <w:rPr>
          <w:rFonts w:ascii="Times New Roman" w:cs="Times New Roman" w:eastAsia="Times New Roman" w:hAnsi="Times New Roman"/>
        </w:rPr>
      </w:pPr>
      <w:r w:rsidDel="00000000" w:rsidR="00000000" w:rsidRPr="00000000">
        <w:rPr>
          <w:rtl w:val="0"/>
        </w:rPr>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855"/>
        <w:gridCol w:w="6030"/>
        <w:gridCol w:w="2475"/>
        <w:tblGridChange w:id="0">
          <w:tblGrid>
            <w:gridCol w:w="855"/>
            <w:gridCol w:w="6030"/>
            <w:gridCol w:w="247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1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Sec.</w:t>
            </w:r>
          </w:p>
        </w:tc>
        <w:tc>
          <w:tcPr>
            <w:shd w:fill="auto" w:val="clear"/>
            <w:tcMar>
              <w:top w:w="100.0" w:type="dxa"/>
              <w:left w:w="100.0" w:type="dxa"/>
              <w:bottom w:w="100.0" w:type="dxa"/>
              <w:right w:w="100.0" w:type="dxa"/>
            </w:tcMar>
            <w:vAlign w:val="top"/>
          </w:tcPr>
          <w:p w:rsidR="00000000" w:rsidDel="00000000" w:rsidP="00000000" w:rsidRDefault="00000000" w:rsidRPr="00000000" w14:paraId="0000001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Section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1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Page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Introduction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3</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Literature Review</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3</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Research Strategy and Methodology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Logistical and Ethical Considerations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Timeline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5</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References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5</w:t>
            </w:r>
          </w:p>
        </w:tc>
      </w:tr>
    </w:tbl>
    <w:p w:rsidR="00000000" w:rsidDel="00000000" w:rsidP="00000000" w:rsidRDefault="00000000" w:rsidRPr="00000000" w14:paraId="00000030">
      <w:pPr>
        <w:jc w:val="left"/>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1">
      <w:pPr>
        <w:jc w:val="left"/>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2">
      <w:pPr>
        <w:jc w:val="left"/>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3">
      <w:pPr>
        <w:jc w:val="left"/>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4">
      <w:pPr>
        <w:jc w:val="left"/>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5">
      <w:pPr>
        <w:jc w:val="left"/>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6">
      <w:pPr>
        <w:jc w:val="left"/>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7">
      <w:pPr>
        <w:jc w:val="left"/>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8">
      <w:pPr>
        <w:jc w:val="left"/>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9">
      <w:pPr>
        <w:jc w:val="left"/>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A">
      <w:pPr>
        <w:jc w:val="left"/>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B">
      <w:pPr>
        <w:jc w:val="left"/>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C">
      <w:pPr>
        <w:jc w:val="left"/>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D">
      <w:pPr>
        <w:jc w:val="left"/>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E">
      <w:pPr>
        <w:jc w:val="left"/>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F">
      <w:pPr>
        <w:jc w:val="left"/>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40">
      <w:pPr>
        <w:pStyle w:val="Subtitle"/>
        <w:numPr>
          <w:ilvl w:val="0"/>
          <w:numId w:val="4"/>
        </w:numPr>
        <w:ind w:left="720" w:hanging="360"/>
        <w:rPr/>
      </w:pPr>
      <w:bookmarkStart w:colFirst="0" w:colLast="0" w:name="_x9frpwbumxjh" w:id="5"/>
      <w:bookmarkEnd w:id="5"/>
      <w:r w:rsidDel="00000000" w:rsidR="00000000" w:rsidRPr="00000000">
        <w:rPr>
          <w:rtl w:val="0"/>
        </w:rPr>
        <w:t xml:space="preserve">Introduction</w:t>
      </w:r>
    </w:p>
    <w:p w:rsidR="00000000" w:rsidDel="00000000" w:rsidP="00000000" w:rsidRDefault="00000000" w:rsidRPr="00000000" w14:paraId="00000041">
      <w:pPr>
        <w:spacing w:line="240" w:lineRule="auto"/>
        <w:rPr>
          <w:b w:val="1"/>
          <w:sz w:val="20"/>
          <w:szCs w:val="20"/>
        </w:rPr>
      </w:pPr>
      <w:r w:rsidDel="00000000" w:rsidR="00000000" w:rsidRPr="00000000">
        <w:rPr>
          <w:b w:val="1"/>
          <w:sz w:val="20"/>
          <w:szCs w:val="20"/>
          <w:rtl w:val="0"/>
        </w:rPr>
        <w:t xml:space="preserve">Provides a persuasive and convincing research rationale and aims and objectives and, identifies the context, boundaries and any ethical and resource considerations of the research.</w:t>
      </w:r>
    </w:p>
    <w:p w:rsidR="00000000" w:rsidDel="00000000" w:rsidP="00000000" w:rsidRDefault="00000000" w:rsidRPr="00000000" w14:paraId="00000042">
      <w:pPr>
        <w:spacing w:line="240" w:lineRule="auto"/>
        <w:rPr>
          <w:b w:val="1"/>
          <w:sz w:val="20"/>
          <w:szCs w:val="20"/>
        </w:rPr>
      </w:pPr>
      <w:r w:rsidDel="00000000" w:rsidR="00000000" w:rsidRPr="00000000">
        <w:rPr>
          <w:rtl w:val="0"/>
        </w:rPr>
      </w:r>
    </w:p>
    <w:p w:rsidR="00000000" w:rsidDel="00000000" w:rsidP="00000000" w:rsidRDefault="00000000" w:rsidRPr="00000000" w14:paraId="00000043">
      <w:pPr>
        <w:numPr>
          <w:ilvl w:val="0"/>
          <w:numId w:val="6"/>
        </w:numPr>
        <w:spacing w:line="240" w:lineRule="auto"/>
        <w:ind w:left="720" w:hanging="360"/>
        <w:rPr>
          <w:rFonts w:ascii="Arial" w:cs="Arial" w:eastAsia="Arial" w:hAnsi="Arial"/>
          <w:sz w:val="20"/>
          <w:szCs w:val="20"/>
        </w:rPr>
      </w:pPr>
      <w:r w:rsidDel="00000000" w:rsidR="00000000" w:rsidRPr="00000000">
        <w:rPr>
          <w:sz w:val="20"/>
          <w:szCs w:val="20"/>
          <w:rtl w:val="0"/>
        </w:rPr>
        <w:t xml:space="preserve">State you chosen topic title of the proposed research</w:t>
      </w:r>
    </w:p>
    <w:p w:rsidR="00000000" w:rsidDel="00000000" w:rsidP="00000000" w:rsidRDefault="00000000" w:rsidRPr="00000000" w14:paraId="00000044">
      <w:pPr>
        <w:numPr>
          <w:ilvl w:val="1"/>
          <w:numId w:val="6"/>
        </w:numPr>
        <w:spacing w:line="240" w:lineRule="auto"/>
        <w:ind w:left="1440" w:hanging="360"/>
        <w:rPr>
          <w:sz w:val="20"/>
          <w:szCs w:val="20"/>
          <w:u w:val="none"/>
        </w:rPr>
      </w:pPr>
      <w:r w:rsidDel="00000000" w:rsidR="00000000" w:rsidRPr="00000000">
        <w:rPr>
          <w:sz w:val="20"/>
          <w:szCs w:val="20"/>
          <w:rtl w:val="0"/>
        </w:rPr>
        <w:t xml:space="preserve">I will be exploring how the outdoor industry can adapt to the new standards of online interactions, specifically the bicycle industry. </w:t>
      </w:r>
    </w:p>
    <w:p w:rsidR="00000000" w:rsidDel="00000000" w:rsidP="00000000" w:rsidRDefault="00000000" w:rsidRPr="00000000" w14:paraId="00000045">
      <w:pPr>
        <w:numPr>
          <w:ilvl w:val="0"/>
          <w:numId w:val="6"/>
        </w:numPr>
        <w:spacing w:line="240" w:lineRule="auto"/>
        <w:ind w:left="720" w:hanging="360"/>
        <w:rPr>
          <w:rFonts w:ascii="Arial" w:cs="Arial" w:eastAsia="Arial" w:hAnsi="Arial"/>
          <w:sz w:val="20"/>
          <w:szCs w:val="20"/>
        </w:rPr>
      </w:pPr>
      <w:r w:rsidDel="00000000" w:rsidR="00000000" w:rsidRPr="00000000">
        <w:rPr>
          <w:sz w:val="20"/>
          <w:szCs w:val="20"/>
          <w:rtl w:val="0"/>
        </w:rPr>
        <w:t xml:space="preserve">Expands on the title by providing the context of the research boundaries (what and where)</w:t>
      </w:r>
    </w:p>
    <w:p w:rsidR="00000000" w:rsidDel="00000000" w:rsidP="00000000" w:rsidRDefault="00000000" w:rsidRPr="00000000" w14:paraId="00000046">
      <w:pPr>
        <w:numPr>
          <w:ilvl w:val="1"/>
          <w:numId w:val="6"/>
        </w:numPr>
        <w:spacing w:line="240" w:lineRule="auto"/>
        <w:ind w:left="1440" w:hanging="360"/>
        <w:rPr>
          <w:sz w:val="20"/>
          <w:szCs w:val="20"/>
          <w:u w:val="none"/>
        </w:rPr>
      </w:pPr>
      <w:r w:rsidDel="00000000" w:rsidR="00000000" w:rsidRPr="00000000">
        <w:rPr>
          <w:sz w:val="20"/>
          <w:szCs w:val="20"/>
          <w:rtl w:val="0"/>
        </w:rPr>
        <w:t xml:space="preserve">Looking at how bike coaching is now being used on an online platform, bike stores are moving online and how pandemics can affect the industry. I want to explore how the cycling world will stay ahead of the game. Using online techniques and new interactions to help improve the industry as a whole, or at least help it stay alive. </w:t>
      </w:r>
    </w:p>
    <w:p w:rsidR="00000000" w:rsidDel="00000000" w:rsidP="00000000" w:rsidRDefault="00000000" w:rsidRPr="00000000" w14:paraId="00000047">
      <w:pPr>
        <w:numPr>
          <w:ilvl w:val="0"/>
          <w:numId w:val="6"/>
        </w:numPr>
        <w:spacing w:line="240" w:lineRule="auto"/>
        <w:ind w:left="720" w:hanging="360"/>
        <w:rPr>
          <w:rFonts w:ascii="Arial" w:cs="Arial" w:eastAsia="Arial" w:hAnsi="Arial"/>
          <w:sz w:val="20"/>
          <w:szCs w:val="20"/>
        </w:rPr>
      </w:pPr>
      <w:r w:rsidDel="00000000" w:rsidR="00000000" w:rsidRPr="00000000">
        <w:rPr>
          <w:sz w:val="20"/>
          <w:szCs w:val="20"/>
          <w:rtl w:val="0"/>
        </w:rPr>
        <w:t xml:space="preserve">Provide a justification for your topic choice based on a small review of previous research in the topic area.</w:t>
      </w:r>
    </w:p>
    <w:p w:rsidR="00000000" w:rsidDel="00000000" w:rsidP="00000000" w:rsidRDefault="00000000" w:rsidRPr="00000000" w14:paraId="00000048">
      <w:pPr>
        <w:numPr>
          <w:ilvl w:val="1"/>
          <w:numId w:val="6"/>
        </w:numPr>
        <w:spacing w:line="240" w:lineRule="auto"/>
        <w:ind w:left="1440" w:hanging="360"/>
        <w:rPr>
          <w:sz w:val="20"/>
          <w:szCs w:val="20"/>
          <w:u w:val="none"/>
        </w:rPr>
      </w:pPr>
      <w:r w:rsidDel="00000000" w:rsidR="00000000" w:rsidRPr="00000000">
        <w:rPr>
          <w:sz w:val="20"/>
          <w:szCs w:val="20"/>
          <w:rtl w:val="0"/>
        </w:rPr>
        <w:t xml:space="preserve">If the industry does not adapt then it will die, simply finding a way to coach/ sell/ fix biking online will need to become the new normal. This is an area I have lots of experience to relate and share which will help me understand others approaches and my own. </w:t>
      </w:r>
    </w:p>
    <w:p w:rsidR="00000000" w:rsidDel="00000000" w:rsidP="00000000" w:rsidRDefault="00000000" w:rsidRPr="00000000" w14:paraId="00000049">
      <w:pPr>
        <w:numPr>
          <w:ilvl w:val="0"/>
          <w:numId w:val="6"/>
        </w:numPr>
        <w:spacing w:line="240" w:lineRule="auto"/>
        <w:ind w:left="720" w:hanging="360"/>
        <w:rPr>
          <w:rFonts w:ascii="Arial" w:cs="Arial" w:eastAsia="Arial" w:hAnsi="Arial"/>
          <w:sz w:val="20"/>
          <w:szCs w:val="20"/>
        </w:rPr>
      </w:pPr>
      <w:r w:rsidDel="00000000" w:rsidR="00000000" w:rsidRPr="00000000">
        <w:rPr>
          <w:sz w:val="20"/>
          <w:szCs w:val="20"/>
          <w:rtl w:val="0"/>
        </w:rPr>
        <w:t xml:space="preserve">Defines the concepts and theory (theories) that will inform your research</w:t>
      </w:r>
    </w:p>
    <w:p w:rsidR="00000000" w:rsidDel="00000000" w:rsidP="00000000" w:rsidRDefault="00000000" w:rsidRPr="00000000" w14:paraId="0000004A">
      <w:pPr>
        <w:numPr>
          <w:ilvl w:val="1"/>
          <w:numId w:val="6"/>
        </w:numPr>
        <w:spacing w:line="240" w:lineRule="auto"/>
        <w:ind w:left="1440" w:hanging="360"/>
        <w:rPr>
          <w:sz w:val="20"/>
          <w:szCs w:val="20"/>
          <w:u w:val="none"/>
        </w:rPr>
      </w:pPr>
      <w:r w:rsidDel="00000000" w:rsidR="00000000" w:rsidRPr="00000000">
        <w:rPr>
          <w:sz w:val="20"/>
          <w:szCs w:val="20"/>
          <w:rtl w:val="0"/>
        </w:rPr>
        <w:t xml:space="preserve">Bike coaching online is possible with the right techniques. </w:t>
      </w:r>
    </w:p>
    <w:p w:rsidR="00000000" w:rsidDel="00000000" w:rsidP="00000000" w:rsidRDefault="00000000" w:rsidRPr="00000000" w14:paraId="0000004B">
      <w:pPr>
        <w:numPr>
          <w:ilvl w:val="1"/>
          <w:numId w:val="6"/>
        </w:numPr>
        <w:spacing w:line="240" w:lineRule="auto"/>
        <w:ind w:left="1440" w:hanging="360"/>
        <w:rPr>
          <w:sz w:val="20"/>
          <w:szCs w:val="20"/>
          <w:u w:val="none"/>
        </w:rPr>
      </w:pPr>
      <w:r w:rsidDel="00000000" w:rsidR="00000000" w:rsidRPr="00000000">
        <w:rPr>
          <w:sz w:val="20"/>
          <w:szCs w:val="20"/>
          <w:rtl w:val="0"/>
        </w:rPr>
        <w:t xml:space="preserve">The outdoor industry could thrive online.</w:t>
      </w:r>
    </w:p>
    <w:p w:rsidR="00000000" w:rsidDel="00000000" w:rsidP="00000000" w:rsidRDefault="00000000" w:rsidRPr="00000000" w14:paraId="0000004C">
      <w:pPr>
        <w:numPr>
          <w:ilvl w:val="0"/>
          <w:numId w:val="6"/>
        </w:numPr>
        <w:spacing w:line="240" w:lineRule="auto"/>
        <w:ind w:left="720" w:hanging="360"/>
        <w:rPr>
          <w:rFonts w:ascii="Arial" w:cs="Arial" w:eastAsia="Arial" w:hAnsi="Arial"/>
          <w:sz w:val="20"/>
          <w:szCs w:val="20"/>
        </w:rPr>
      </w:pPr>
      <w:r w:rsidDel="00000000" w:rsidR="00000000" w:rsidRPr="00000000">
        <w:rPr>
          <w:sz w:val="20"/>
          <w:szCs w:val="20"/>
          <w:rtl w:val="0"/>
        </w:rPr>
        <w:t xml:space="preserve">States the aims and objectives of the research, and/or</w:t>
      </w:r>
    </w:p>
    <w:p w:rsidR="00000000" w:rsidDel="00000000" w:rsidP="00000000" w:rsidRDefault="00000000" w:rsidRPr="00000000" w14:paraId="0000004D">
      <w:pPr>
        <w:numPr>
          <w:ilvl w:val="1"/>
          <w:numId w:val="6"/>
        </w:numPr>
        <w:spacing w:line="240" w:lineRule="auto"/>
        <w:ind w:left="1440" w:hanging="360"/>
        <w:rPr>
          <w:sz w:val="20"/>
          <w:szCs w:val="20"/>
          <w:u w:val="none"/>
        </w:rPr>
      </w:pPr>
      <w:r w:rsidDel="00000000" w:rsidR="00000000" w:rsidRPr="00000000">
        <w:rPr>
          <w:sz w:val="20"/>
          <w:szCs w:val="20"/>
          <w:rtl w:val="0"/>
        </w:rPr>
        <w:t xml:space="preserve">Explore techniques already being used, find new and improved ideas or concerns about this area of study. </w:t>
      </w:r>
    </w:p>
    <w:p w:rsidR="00000000" w:rsidDel="00000000" w:rsidP="00000000" w:rsidRDefault="00000000" w:rsidRPr="00000000" w14:paraId="0000004E">
      <w:pPr>
        <w:numPr>
          <w:ilvl w:val="0"/>
          <w:numId w:val="6"/>
        </w:numPr>
        <w:spacing w:line="240" w:lineRule="auto"/>
        <w:ind w:left="720" w:hanging="360"/>
        <w:rPr>
          <w:rFonts w:ascii="Arial" w:cs="Arial" w:eastAsia="Arial" w:hAnsi="Arial"/>
          <w:sz w:val="20"/>
          <w:szCs w:val="20"/>
        </w:rPr>
      </w:pPr>
      <w:r w:rsidDel="00000000" w:rsidR="00000000" w:rsidRPr="00000000">
        <w:rPr>
          <w:sz w:val="20"/>
          <w:szCs w:val="20"/>
          <w:rtl w:val="0"/>
        </w:rPr>
        <w:t xml:space="preserve">States the primary research question(s)</w:t>
      </w:r>
    </w:p>
    <w:p w:rsidR="00000000" w:rsidDel="00000000" w:rsidP="00000000" w:rsidRDefault="00000000" w:rsidRPr="00000000" w14:paraId="0000004F">
      <w:pPr>
        <w:numPr>
          <w:ilvl w:val="1"/>
          <w:numId w:val="6"/>
        </w:numPr>
        <w:spacing w:line="240" w:lineRule="auto"/>
        <w:ind w:left="1440" w:hanging="360"/>
        <w:rPr>
          <w:sz w:val="20"/>
          <w:szCs w:val="20"/>
          <w:u w:val="none"/>
        </w:rPr>
      </w:pPr>
      <w:r w:rsidDel="00000000" w:rsidR="00000000" w:rsidRPr="00000000">
        <w:rPr>
          <w:sz w:val="20"/>
          <w:szCs w:val="20"/>
          <w:rtl w:val="0"/>
        </w:rPr>
        <w:t xml:space="preserve">How can an outdoor industrie move online, what obstacles must be challenged, specifically the bicycle industry. </w:t>
      </w:r>
    </w:p>
    <w:p w:rsidR="00000000" w:rsidDel="00000000" w:rsidP="00000000" w:rsidRDefault="00000000" w:rsidRPr="00000000" w14:paraId="00000050">
      <w:pPr>
        <w:spacing w:line="240" w:lineRule="auto"/>
        <w:rPr>
          <w:sz w:val="20"/>
          <w:szCs w:val="20"/>
        </w:rPr>
      </w:pPr>
      <w:r w:rsidDel="00000000" w:rsidR="00000000" w:rsidRPr="00000000">
        <w:rPr>
          <w:rtl w:val="0"/>
        </w:rPr>
      </w:r>
    </w:p>
    <w:p w:rsidR="00000000" w:rsidDel="00000000" w:rsidP="00000000" w:rsidRDefault="00000000" w:rsidRPr="00000000" w14:paraId="00000051">
      <w:pPr>
        <w:spacing w:line="240" w:lineRule="auto"/>
        <w:rPr>
          <w:b w:val="1"/>
          <w:color w:val="333333"/>
        </w:rPr>
      </w:pPr>
      <w:r w:rsidDel="00000000" w:rsidR="00000000" w:rsidRPr="00000000">
        <w:rPr>
          <w:b w:val="1"/>
          <w:color w:val="333333"/>
          <w:rtl w:val="0"/>
        </w:rPr>
        <w:t xml:space="preserve">Methodological approach:</w:t>
      </w:r>
    </w:p>
    <w:p w:rsidR="00000000" w:rsidDel="00000000" w:rsidP="00000000" w:rsidRDefault="00000000" w:rsidRPr="00000000" w14:paraId="00000052">
      <w:pPr>
        <w:spacing w:line="240" w:lineRule="auto"/>
        <w:rPr>
          <w:color w:val="333333"/>
        </w:rPr>
      </w:pPr>
      <w:r w:rsidDel="00000000" w:rsidR="00000000" w:rsidRPr="00000000">
        <w:rPr>
          <w:rtl w:val="0"/>
        </w:rPr>
      </w:r>
    </w:p>
    <w:p w:rsidR="00000000" w:rsidDel="00000000" w:rsidP="00000000" w:rsidRDefault="00000000" w:rsidRPr="00000000" w14:paraId="000000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b w:val="1"/>
          <w:sz w:val="20"/>
          <w:szCs w:val="20"/>
        </w:rPr>
      </w:pPr>
      <w:r w:rsidDel="00000000" w:rsidR="00000000" w:rsidRPr="00000000">
        <w:rPr>
          <w:b w:val="1"/>
          <w:sz w:val="20"/>
          <w:szCs w:val="20"/>
          <w:rtl w:val="0"/>
        </w:rPr>
        <w:t xml:space="preserve">Identifies the research approach and evaluates and justifies the choice of research methods used for data collection and analysis and provides brief insight into the process of ethically securing the research..</w:t>
      </w:r>
    </w:p>
    <w:p w:rsidR="00000000" w:rsidDel="00000000" w:rsidP="00000000" w:rsidRDefault="00000000" w:rsidRPr="00000000" w14:paraId="00000054">
      <w:pPr>
        <w:spacing w:line="240" w:lineRule="auto"/>
        <w:rPr>
          <w:color w:val="333333"/>
        </w:rPr>
      </w:pPr>
      <w:r w:rsidDel="00000000" w:rsidR="00000000" w:rsidRPr="00000000">
        <w:rPr>
          <w:rtl w:val="0"/>
        </w:rPr>
      </w:r>
    </w:p>
    <w:p w:rsidR="00000000" w:rsidDel="00000000" w:rsidP="00000000" w:rsidRDefault="00000000" w:rsidRPr="00000000" w14:paraId="00000055">
      <w:pPr>
        <w:numPr>
          <w:ilvl w:val="0"/>
          <w:numId w:val="1"/>
        </w:numPr>
        <w:spacing w:line="240" w:lineRule="auto"/>
        <w:ind w:left="720" w:hanging="360"/>
        <w:rPr>
          <w:rFonts w:ascii="Arial" w:cs="Arial" w:eastAsia="Arial" w:hAnsi="Arial"/>
          <w:sz w:val="20"/>
          <w:szCs w:val="20"/>
        </w:rPr>
      </w:pPr>
      <w:r w:rsidDel="00000000" w:rsidR="00000000" w:rsidRPr="00000000">
        <w:rPr>
          <w:sz w:val="20"/>
          <w:szCs w:val="20"/>
          <w:rtl w:val="0"/>
        </w:rPr>
        <w:t xml:space="preserve">Justifies the research approach you will use to fulfil the research objectives/questions</w:t>
      </w:r>
    </w:p>
    <w:p w:rsidR="00000000" w:rsidDel="00000000" w:rsidP="00000000" w:rsidRDefault="00000000" w:rsidRPr="00000000" w14:paraId="00000056">
      <w:pPr>
        <w:numPr>
          <w:ilvl w:val="1"/>
          <w:numId w:val="1"/>
        </w:numPr>
        <w:spacing w:line="240" w:lineRule="auto"/>
        <w:ind w:left="1440" w:hanging="360"/>
        <w:rPr>
          <w:sz w:val="20"/>
          <w:szCs w:val="20"/>
          <w:u w:val="none"/>
        </w:rPr>
      </w:pPr>
      <w:r w:rsidDel="00000000" w:rsidR="00000000" w:rsidRPr="00000000">
        <w:rPr>
          <w:sz w:val="20"/>
          <w:szCs w:val="20"/>
          <w:rtl w:val="0"/>
        </w:rPr>
        <w:t xml:space="preserve">I will use an experiential research approach, along with many interviews qualitative and quantitative to better understand the consumer and educators opinions in the matter. </w:t>
      </w:r>
    </w:p>
    <w:p w:rsidR="00000000" w:rsidDel="00000000" w:rsidP="00000000" w:rsidRDefault="00000000" w:rsidRPr="00000000" w14:paraId="00000057">
      <w:pPr>
        <w:numPr>
          <w:ilvl w:val="0"/>
          <w:numId w:val="1"/>
        </w:numPr>
        <w:spacing w:line="240" w:lineRule="auto"/>
        <w:ind w:left="720" w:hanging="360"/>
        <w:rPr>
          <w:rFonts w:ascii="Arial" w:cs="Arial" w:eastAsia="Arial" w:hAnsi="Arial"/>
          <w:sz w:val="20"/>
          <w:szCs w:val="20"/>
        </w:rPr>
      </w:pPr>
      <w:r w:rsidDel="00000000" w:rsidR="00000000" w:rsidRPr="00000000">
        <w:rPr>
          <w:sz w:val="20"/>
          <w:szCs w:val="20"/>
          <w:rtl w:val="0"/>
        </w:rPr>
        <w:t xml:space="preserve">Identify the research methods that you will use to gather the data (e.g. interviews / questionnaire etc.)</w:t>
      </w:r>
    </w:p>
    <w:p w:rsidR="00000000" w:rsidDel="00000000" w:rsidP="00000000" w:rsidRDefault="00000000" w:rsidRPr="00000000" w14:paraId="00000058">
      <w:pPr>
        <w:numPr>
          <w:ilvl w:val="1"/>
          <w:numId w:val="1"/>
        </w:numPr>
        <w:spacing w:line="240" w:lineRule="auto"/>
        <w:ind w:left="1440" w:hanging="360"/>
        <w:rPr>
          <w:sz w:val="20"/>
          <w:szCs w:val="20"/>
          <w:u w:val="none"/>
        </w:rPr>
      </w:pPr>
      <w:r w:rsidDel="00000000" w:rsidR="00000000" w:rsidRPr="00000000">
        <w:rPr>
          <w:sz w:val="20"/>
          <w:szCs w:val="20"/>
          <w:rtl w:val="0"/>
        </w:rPr>
        <w:t xml:space="preserve">Interviews</w:t>
      </w:r>
    </w:p>
    <w:p w:rsidR="00000000" w:rsidDel="00000000" w:rsidP="00000000" w:rsidRDefault="00000000" w:rsidRPr="00000000" w14:paraId="00000059">
      <w:pPr>
        <w:numPr>
          <w:ilvl w:val="2"/>
          <w:numId w:val="1"/>
        </w:numPr>
        <w:spacing w:line="240" w:lineRule="auto"/>
        <w:ind w:left="2160" w:hanging="360"/>
        <w:rPr>
          <w:sz w:val="20"/>
          <w:szCs w:val="20"/>
          <w:u w:val="none"/>
        </w:rPr>
      </w:pPr>
      <w:r w:rsidDel="00000000" w:rsidR="00000000" w:rsidRPr="00000000">
        <w:rPr>
          <w:sz w:val="20"/>
          <w:szCs w:val="20"/>
          <w:rtl w:val="0"/>
        </w:rPr>
        <w:t xml:space="preserve">Opinion based, small scale, first hand information.</w:t>
      </w:r>
    </w:p>
    <w:p w:rsidR="00000000" w:rsidDel="00000000" w:rsidP="00000000" w:rsidRDefault="00000000" w:rsidRPr="00000000" w14:paraId="0000005A">
      <w:pPr>
        <w:numPr>
          <w:ilvl w:val="1"/>
          <w:numId w:val="1"/>
        </w:numPr>
        <w:spacing w:line="240" w:lineRule="auto"/>
        <w:ind w:left="1440" w:hanging="360"/>
        <w:rPr>
          <w:sz w:val="20"/>
          <w:szCs w:val="20"/>
          <w:u w:val="none"/>
        </w:rPr>
      </w:pPr>
      <w:r w:rsidDel="00000000" w:rsidR="00000000" w:rsidRPr="00000000">
        <w:rPr>
          <w:sz w:val="20"/>
          <w:szCs w:val="20"/>
          <w:rtl w:val="0"/>
        </w:rPr>
        <w:t xml:space="preserve">Questionnaires</w:t>
      </w:r>
    </w:p>
    <w:p w:rsidR="00000000" w:rsidDel="00000000" w:rsidP="00000000" w:rsidRDefault="00000000" w:rsidRPr="00000000" w14:paraId="0000005B">
      <w:pPr>
        <w:numPr>
          <w:ilvl w:val="2"/>
          <w:numId w:val="1"/>
        </w:numPr>
        <w:spacing w:line="240" w:lineRule="auto"/>
        <w:ind w:left="2160" w:hanging="360"/>
        <w:rPr>
          <w:sz w:val="20"/>
          <w:szCs w:val="20"/>
          <w:u w:val="none"/>
        </w:rPr>
      </w:pPr>
      <w:r w:rsidDel="00000000" w:rsidR="00000000" w:rsidRPr="00000000">
        <w:rPr>
          <w:sz w:val="20"/>
          <w:szCs w:val="20"/>
          <w:rtl w:val="0"/>
        </w:rPr>
        <w:t xml:space="preserve">Facts, big scale, first hand information. </w:t>
      </w:r>
    </w:p>
    <w:p w:rsidR="00000000" w:rsidDel="00000000" w:rsidP="00000000" w:rsidRDefault="00000000" w:rsidRPr="00000000" w14:paraId="0000005C">
      <w:pPr>
        <w:numPr>
          <w:ilvl w:val="1"/>
          <w:numId w:val="1"/>
        </w:numPr>
        <w:spacing w:line="240" w:lineRule="auto"/>
        <w:ind w:left="1440" w:hanging="360"/>
        <w:rPr>
          <w:sz w:val="20"/>
          <w:szCs w:val="20"/>
          <w:u w:val="none"/>
        </w:rPr>
      </w:pPr>
      <w:r w:rsidDel="00000000" w:rsidR="00000000" w:rsidRPr="00000000">
        <w:rPr>
          <w:sz w:val="20"/>
          <w:szCs w:val="20"/>
          <w:rtl w:val="0"/>
        </w:rPr>
        <w:t xml:space="preserve">Triangulation</w:t>
      </w:r>
    </w:p>
    <w:p w:rsidR="00000000" w:rsidDel="00000000" w:rsidP="00000000" w:rsidRDefault="00000000" w:rsidRPr="00000000" w14:paraId="0000005D">
      <w:pPr>
        <w:numPr>
          <w:ilvl w:val="2"/>
          <w:numId w:val="1"/>
        </w:numPr>
        <w:spacing w:line="240" w:lineRule="auto"/>
        <w:ind w:left="2160" w:hanging="360"/>
        <w:rPr>
          <w:sz w:val="20"/>
          <w:szCs w:val="20"/>
          <w:u w:val="none"/>
        </w:rPr>
      </w:pPr>
      <w:r w:rsidDel="00000000" w:rsidR="00000000" w:rsidRPr="00000000">
        <w:rPr>
          <w:sz w:val="20"/>
          <w:szCs w:val="20"/>
          <w:rtl w:val="0"/>
        </w:rPr>
        <w:t xml:space="preserve">Backed up evidence</w:t>
      </w:r>
    </w:p>
    <w:p w:rsidR="00000000" w:rsidDel="00000000" w:rsidP="00000000" w:rsidRDefault="00000000" w:rsidRPr="00000000" w14:paraId="0000005E">
      <w:pPr>
        <w:numPr>
          <w:ilvl w:val="1"/>
          <w:numId w:val="1"/>
        </w:numPr>
        <w:spacing w:line="240" w:lineRule="auto"/>
        <w:ind w:left="1440" w:hanging="360"/>
        <w:rPr>
          <w:sz w:val="20"/>
          <w:szCs w:val="20"/>
          <w:u w:val="none"/>
        </w:rPr>
      </w:pPr>
      <w:r w:rsidDel="00000000" w:rsidR="00000000" w:rsidRPr="00000000">
        <w:rPr>
          <w:sz w:val="20"/>
          <w:szCs w:val="20"/>
          <w:rtl w:val="0"/>
        </w:rPr>
        <w:t xml:space="preserve">Industry research</w:t>
      </w:r>
    </w:p>
    <w:p w:rsidR="00000000" w:rsidDel="00000000" w:rsidP="00000000" w:rsidRDefault="00000000" w:rsidRPr="00000000" w14:paraId="0000005F">
      <w:pPr>
        <w:numPr>
          <w:ilvl w:val="2"/>
          <w:numId w:val="1"/>
        </w:numPr>
        <w:spacing w:line="240" w:lineRule="auto"/>
        <w:ind w:left="2160" w:hanging="360"/>
        <w:rPr>
          <w:sz w:val="20"/>
          <w:szCs w:val="20"/>
          <w:u w:val="none"/>
        </w:rPr>
      </w:pPr>
      <w:r w:rsidDel="00000000" w:rsidR="00000000" w:rsidRPr="00000000">
        <w:rPr>
          <w:sz w:val="20"/>
          <w:szCs w:val="20"/>
          <w:rtl w:val="0"/>
        </w:rPr>
        <w:t xml:space="preserve">Understanding the industry better. </w:t>
      </w:r>
    </w:p>
    <w:p w:rsidR="00000000" w:rsidDel="00000000" w:rsidP="00000000" w:rsidRDefault="00000000" w:rsidRPr="00000000" w14:paraId="00000060">
      <w:pPr>
        <w:numPr>
          <w:ilvl w:val="0"/>
          <w:numId w:val="1"/>
        </w:numPr>
        <w:spacing w:line="240" w:lineRule="auto"/>
        <w:ind w:left="720" w:hanging="360"/>
        <w:rPr>
          <w:rFonts w:ascii="Arial" w:cs="Arial" w:eastAsia="Arial" w:hAnsi="Arial"/>
          <w:sz w:val="20"/>
          <w:szCs w:val="20"/>
        </w:rPr>
      </w:pPr>
      <w:r w:rsidDel="00000000" w:rsidR="00000000" w:rsidRPr="00000000">
        <w:rPr>
          <w:sz w:val="20"/>
          <w:szCs w:val="20"/>
          <w:rtl w:val="0"/>
        </w:rPr>
        <w:t xml:space="preserve">Justified the chosen research methods; its advantages and disadvantages</w:t>
      </w:r>
    </w:p>
    <w:p w:rsidR="00000000" w:rsidDel="00000000" w:rsidP="00000000" w:rsidRDefault="00000000" w:rsidRPr="00000000" w14:paraId="00000061">
      <w:pPr>
        <w:numPr>
          <w:ilvl w:val="0"/>
          <w:numId w:val="1"/>
        </w:numPr>
        <w:spacing w:line="240" w:lineRule="auto"/>
        <w:ind w:left="720" w:hanging="360"/>
        <w:rPr>
          <w:rFonts w:ascii="Arial" w:cs="Arial" w:eastAsia="Arial" w:hAnsi="Arial"/>
          <w:sz w:val="20"/>
          <w:szCs w:val="20"/>
        </w:rPr>
      </w:pPr>
      <w:r w:rsidDel="00000000" w:rsidR="00000000" w:rsidRPr="00000000">
        <w:rPr>
          <w:sz w:val="20"/>
          <w:szCs w:val="20"/>
          <w:rtl w:val="0"/>
        </w:rPr>
        <w:t xml:space="preserve">Explains the process involved in carrying out the research</w:t>
      </w:r>
    </w:p>
    <w:p w:rsidR="00000000" w:rsidDel="00000000" w:rsidP="00000000" w:rsidRDefault="00000000" w:rsidRPr="00000000" w14:paraId="00000062">
      <w:pPr>
        <w:numPr>
          <w:ilvl w:val="1"/>
          <w:numId w:val="1"/>
        </w:numPr>
        <w:spacing w:line="240" w:lineRule="auto"/>
        <w:ind w:left="1440" w:hanging="360"/>
        <w:rPr>
          <w:sz w:val="20"/>
          <w:szCs w:val="20"/>
          <w:u w:val="none"/>
        </w:rPr>
      </w:pPr>
      <w:r w:rsidDel="00000000" w:rsidR="00000000" w:rsidRPr="00000000">
        <w:rPr>
          <w:sz w:val="20"/>
          <w:szCs w:val="20"/>
          <w:rtl w:val="0"/>
        </w:rPr>
        <w:t xml:space="preserve">I will need to find out what the industry is already doing to convert to online mesures, then find where it's lacking and continue my research in the black holes of information to try and fill and understand these areas. </w:t>
      </w:r>
    </w:p>
    <w:p w:rsidR="00000000" w:rsidDel="00000000" w:rsidP="00000000" w:rsidRDefault="00000000" w:rsidRPr="00000000" w14:paraId="00000063">
      <w:pPr>
        <w:numPr>
          <w:ilvl w:val="0"/>
          <w:numId w:val="1"/>
        </w:numPr>
        <w:spacing w:line="240" w:lineRule="auto"/>
        <w:ind w:left="720" w:hanging="360"/>
        <w:rPr>
          <w:rFonts w:ascii="Arial" w:cs="Arial" w:eastAsia="Arial" w:hAnsi="Arial"/>
          <w:sz w:val="20"/>
          <w:szCs w:val="20"/>
        </w:rPr>
      </w:pPr>
      <w:r w:rsidDel="00000000" w:rsidR="00000000" w:rsidRPr="00000000">
        <w:rPr>
          <w:sz w:val="20"/>
          <w:szCs w:val="20"/>
          <w:rtl w:val="0"/>
        </w:rPr>
        <w:t xml:space="preserve">Explains the process by which the research is ethically secured</w:t>
      </w:r>
    </w:p>
    <w:p w:rsidR="00000000" w:rsidDel="00000000" w:rsidP="00000000" w:rsidRDefault="00000000" w:rsidRPr="00000000" w14:paraId="00000064">
      <w:pPr>
        <w:numPr>
          <w:ilvl w:val="1"/>
          <w:numId w:val="1"/>
        </w:numPr>
        <w:spacing w:line="240" w:lineRule="auto"/>
        <w:ind w:left="1440" w:hanging="360"/>
        <w:rPr>
          <w:sz w:val="20"/>
          <w:szCs w:val="20"/>
          <w:u w:val="none"/>
        </w:rPr>
      </w:pPr>
      <w:r w:rsidDel="00000000" w:rsidR="00000000" w:rsidRPr="00000000">
        <w:rPr>
          <w:sz w:val="20"/>
          <w:szCs w:val="20"/>
          <w:rtl w:val="0"/>
        </w:rPr>
        <w:t xml:space="preserve">I will follow all UWTSD ethic standards. </w:t>
      </w:r>
    </w:p>
    <w:p w:rsidR="00000000" w:rsidDel="00000000" w:rsidP="00000000" w:rsidRDefault="00000000" w:rsidRPr="00000000" w14:paraId="00000065">
      <w:pPr>
        <w:spacing w:line="240" w:lineRule="auto"/>
        <w:rPr>
          <w:sz w:val="20"/>
          <w:szCs w:val="20"/>
        </w:rPr>
      </w:pPr>
      <w:r w:rsidDel="00000000" w:rsidR="00000000" w:rsidRPr="00000000">
        <w:rPr>
          <w:rtl w:val="0"/>
        </w:rPr>
      </w:r>
    </w:p>
    <w:p w:rsidR="00000000" w:rsidDel="00000000" w:rsidP="00000000" w:rsidRDefault="00000000" w:rsidRPr="00000000" w14:paraId="00000066">
      <w:pPr>
        <w:spacing w:line="240" w:lineRule="auto"/>
        <w:rPr>
          <w:b w:val="1"/>
          <w:color w:val="333333"/>
        </w:rPr>
      </w:pPr>
      <w:r w:rsidDel="00000000" w:rsidR="00000000" w:rsidRPr="00000000">
        <w:rPr>
          <w:b w:val="1"/>
          <w:rtl w:val="0"/>
        </w:rPr>
        <w:t xml:space="preserve">Planned Data Analysis and Presentation:</w:t>
      </w:r>
      <w:r w:rsidDel="00000000" w:rsidR="00000000" w:rsidRPr="00000000">
        <w:rPr>
          <w:rtl w:val="0"/>
        </w:rPr>
      </w:r>
    </w:p>
    <w:p w:rsidR="00000000" w:rsidDel="00000000" w:rsidP="00000000" w:rsidRDefault="00000000" w:rsidRPr="00000000" w14:paraId="00000067">
      <w:pPr>
        <w:spacing w:line="240" w:lineRule="auto"/>
        <w:rPr>
          <w:color w:val="333333"/>
        </w:rPr>
      </w:pPr>
      <w:r w:rsidDel="00000000" w:rsidR="00000000" w:rsidRPr="00000000">
        <w:rPr>
          <w:rtl w:val="0"/>
        </w:rPr>
      </w:r>
    </w:p>
    <w:p w:rsidR="00000000" w:rsidDel="00000000" w:rsidP="00000000" w:rsidRDefault="00000000" w:rsidRPr="00000000" w14:paraId="00000068">
      <w:pPr>
        <w:spacing w:line="240" w:lineRule="auto"/>
        <w:rPr>
          <w:color w:val="333333"/>
        </w:rPr>
      </w:pPr>
      <w:r w:rsidDel="00000000" w:rsidR="00000000" w:rsidRPr="00000000">
        <w:rPr>
          <w:b w:val="1"/>
          <w:sz w:val="20"/>
          <w:szCs w:val="20"/>
          <w:rtl w:val="0"/>
        </w:rPr>
        <w:t xml:space="preserve">Evaluates the methods of analysis of data and how the data will be presented</w:t>
      </w:r>
      <w:r w:rsidDel="00000000" w:rsidR="00000000" w:rsidRPr="00000000">
        <w:rPr>
          <w:rtl w:val="0"/>
        </w:rPr>
      </w:r>
    </w:p>
    <w:p w:rsidR="00000000" w:rsidDel="00000000" w:rsidP="00000000" w:rsidRDefault="00000000" w:rsidRPr="00000000" w14:paraId="00000069">
      <w:pPr>
        <w:spacing w:line="240" w:lineRule="auto"/>
        <w:rPr>
          <w:color w:val="333333"/>
        </w:rPr>
      </w:pPr>
      <w:r w:rsidDel="00000000" w:rsidR="00000000" w:rsidRPr="00000000">
        <w:rPr>
          <w:rtl w:val="0"/>
        </w:rPr>
      </w:r>
    </w:p>
    <w:p w:rsidR="00000000" w:rsidDel="00000000" w:rsidP="00000000" w:rsidRDefault="00000000" w:rsidRPr="00000000" w14:paraId="0000006A">
      <w:pPr>
        <w:numPr>
          <w:ilvl w:val="0"/>
          <w:numId w:val="2"/>
        </w:numPr>
        <w:spacing w:line="240" w:lineRule="auto"/>
        <w:ind w:left="720" w:hanging="360"/>
        <w:rPr>
          <w:rFonts w:ascii="Arial" w:cs="Arial" w:eastAsia="Arial" w:hAnsi="Arial"/>
          <w:sz w:val="20"/>
          <w:szCs w:val="20"/>
        </w:rPr>
      </w:pPr>
      <w:r w:rsidDel="00000000" w:rsidR="00000000" w:rsidRPr="00000000">
        <w:rPr>
          <w:sz w:val="20"/>
          <w:szCs w:val="20"/>
          <w:rtl w:val="0"/>
        </w:rPr>
        <w:t xml:space="preserve">Explains the data analysis process</w:t>
      </w:r>
    </w:p>
    <w:p w:rsidR="00000000" w:rsidDel="00000000" w:rsidP="00000000" w:rsidRDefault="00000000" w:rsidRPr="00000000" w14:paraId="0000006B">
      <w:pPr>
        <w:numPr>
          <w:ilvl w:val="1"/>
          <w:numId w:val="2"/>
        </w:numPr>
        <w:spacing w:line="240" w:lineRule="auto"/>
        <w:ind w:left="1440" w:hanging="360"/>
        <w:rPr>
          <w:sz w:val="20"/>
          <w:szCs w:val="20"/>
          <w:u w:val="none"/>
        </w:rPr>
      </w:pPr>
      <w:r w:rsidDel="00000000" w:rsidR="00000000" w:rsidRPr="00000000">
        <w:rPr>
          <w:sz w:val="20"/>
          <w:szCs w:val="20"/>
          <w:rtl w:val="0"/>
        </w:rPr>
        <w:t xml:space="preserve">Using thereoes and previews, reachear and experience I can sort through the data collected. </w:t>
      </w:r>
    </w:p>
    <w:p w:rsidR="00000000" w:rsidDel="00000000" w:rsidP="00000000" w:rsidRDefault="00000000" w:rsidRPr="00000000" w14:paraId="0000006C">
      <w:pPr>
        <w:numPr>
          <w:ilvl w:val="0"/>
          <w:numId w:val="2"/>
        </w:numPr>
        <w:spacing w:line="240" w:lineRule="auto"/>
        <w:ind w:left="720" w:hanging="360"/>
        <w:rPr>
          <w:rFonts w:ascii="Arial" w:cs="Arial" w:eastAsia="Arial" w:hAnsi="Arial"/>
          <w:sz w:val="20"/>
          <w:szCs w:val="20"/>
        </w:rPr>
      </w:pPr>
      <w:r w:rsidDel="00000000" w:rsidR="00000000" w:rsidRPr="00000000">
        <w:rPr>
          <w:sz w:val="20"/>
          <w:szCs w:val="20"/>
          <w:rtl w:val="0"/>
        </w:rPr>
        <w:t xml:space="preserve">Provides clear indication of how the results will be presented</w:t>
      </w:r>
    </w:p>
    <w:p w:rsidR="00000000" w:rsidDel="00000000" w:rsidP="00000000" w:rsidRDefault="00000000" w:rsidRPr="00000000" w14:paraId="0000006D">
      <w:pPr>
        <w:numPr>
          <w:ilvl w:val="1"/>
          <w:numId w:val="2"/>
        </w:numPr>
        <w:spacing w:line="240" w:lineRule="auto"/>
        <w:ind w:left="1440" w:hanging="360"/>
        <w:rPr>
          <w:sz w:val="20"/>
          <w:szCs w:val="20"/>
          <w:u w:val="none"/>
        </w:rPr>
      </w:pPr>
      <w:r w:rsidDel="00000000" w:rsidR="00000000" w:rsidRPr="00000000">
        <w:rPr>
          <w:sz w:val="20"/>
          <w:szCs w:val="20"/>
          <w:rtl w:val="0"/>
        </w:rPr>
        <w:t xml:space="preserve">I will present the findings in an educational essay, with tables, graphs and references. </w:t>
      </w:r>
    </w:p>
    <w:p w:rsidR="00000000" w:rsidDel="00000000" w:rsidP="00000000" w:rsidRDefault="00000000" w:rsidRPr="00000000" w14:paraId="0000006E">
      <w:pPr>
        <w:numPr>
          <w:ilvl w:val="0"/>
          <w:numId w:val="2"/>
        </w:numPr>
        <w:spacing w:line="240" w:lineRule="auto"/>
        <w:ind w:left="720" w:hanging="360"/>
        <w:rPr>
          <w:rFonts w:ascii="Arial" w:cs="Arial" w:eastAsia="Arial" w:hAnsi="Arial"/>
          <w:sz w:val="20"/>
          <w:szCs w:val="20"/>
        </w:rPr>
      </w:pPr>
      <w:r w:rsidDel="00000000" w:rsidR="00000000" w:rsidRPr="00000000">
        <w:rPr>
          <w:sz w:val="20"/>
          <w:szCs w:val="20"/>
          <w:rtl w:val="0"/>
        </w:rPr>
        <w:t xml:space="preserve">Explains how the results might help answer the research objectives/questions</w:t>
      </w:r>
    </w:p>
    <w:p w:rsidR="00000000" w:rsidDel="00000000" w:rsidP="00000000" w:rsidRDefault="00000000" w:rsidRPr="00000000" w14:paraId="0000006F">
      <w:pPr>
        <w:numPr>
          <w:ilvl w:val="1"/>
          <w:numId w:val="2"/>
        </w:numPr>
        <w:spacing w:line="240" w:lineRule="auto"/>
        <w:ind w:left="1440" w:hanging="360"/>
        <w:rPr>
          <w:sz w:val="20"/>
          <w:szCs w:val="20"/>
          <w:u w:val="none"/>
        </w:rPr>
      </w:pPr>
      <w:r w:rsidDel="00000000" w:rsidR="00000000" w:rsidRPr="00000000">
        <w:rPr>
          <w:sz w:val="20"/>
          <w:szCs w:val="20"/>
          <w:rtl w:val="0"/>
        </w:rPr>
        <w:t xml:space="preserve">I will explore appropriate areas to help fill in the blanks, with this new growing concept. </w:t>
      </w:r>
    </w:p>
    <w:p w:rsidR="00000000" w:rsidDel="00000000" w:rsidP="00000000" w:rsidRDefault="00000000" w:rsidRPr="00000000" w14:paraId="00000070">
      <w:pPr>
        <w:numPr>
          <w:ilvl w:val="0"/>
          <w:numId w:val="2"/>
        </w:numPr>
        <w:spacing w:line="240" w:lineRule="auto"/>
        <w:ind w:left="720" w:hanging="360"/>
        <w:rPr>
          <w:rFonts w:ascii="Arial" w:cs="Arial" w:eastAsia="Arial" w:hAnsi="Arial"/>
          <w:sz w:val="20"/>
          <w:szCs w:val="20"/>
        </w:rPr>
      </w:pPr>
      <w:r w:rsidDel="00000000" w:rsidR="00000000" w:rsidRPr="00000000">
        <w:rPr>
          <w:sz w:val="20"/>
          <w:szCs w:val="20"/>
          <w:rtl w:val="0"/>
        </w:rPr>
        <w:t xml:space="preserve">Provides some insight into how the findings might help interrogate the key concepts/theories from the literature</w:t>
      </w:r>
    </w:p>
    <w:p w:rsidR="00000000" w:rsidDel="00000000" w:rsidP="00000000" w:rsidRDefault="00000000" w:rsidRPr="00000000" w14:paraId="00000071">
      <w:pPr>
        <w:numPr>
          <w:ilvl w:val="1"/>
          <w:numId w:val="2"/>
        </w:numPr>
        <w:spacing w:line="240" w:lineRule="auto"/>
        <w:ind w:left="1440" w:hanging="360"/>
        <w:rPr>
          <w:sz w:val="20"/>
          <w:szCs w:val="20"/>
          <w:u w:val="none"/>
        </w:rPr>
      </w:pPr>
      <w:r w:rsidDel="00000000" w:rsidR="00000000" w:rsidRPr="00000000">
        <w:rPr>
          <w:sz w:val="20"/>
          <w:szCs w:val="20"/>
          <w:rtl w:val="0"/>
        </w:rPr>
        <w:t xml:space="preserve">I will be using previous research to help filter my research findings, using the CRAPP test. </w:t>
      </w:r>
    </w:p>
    <w:p w:rsidR="00000000" w:rsidDel="00000000" w:rsidP="00000000" w:rsidRDefault="00000000" w:rsidRPr="00000000" w14:paraId="00000072">
      <w:pPr>
        <w:spacing w:line="240" w:lineRule="auto"/>
        <w:rPr>
          <w:sz w:val="20"/>
          <w:szCs w:val="20"/>
        </w:rPr>
      </w:pPr>
      <w:r w:rsidDel="00000000" w:rsidR="00000000" w:rsidRPr="00000000">
        <w:rPr>
          <w:rtl w:val="0"/>
        </w:rPr>
      </w:r>
    </w:p>
    <w:p w:rsidR="00000000" w:rsidDel="00000000" w:rsidP="00000000" w:rsidRDefault="00000000" w:rsidRPr="00000000" w14:paraId="00000073">
      <w:pPr>
        <w:spacing w:line="240" w:lineRule="auto"/>
        <w:rPr>
          <w:sz w:val="20"/>
          <w:szCs w:val="20"/>
        </w:rPr>
      </w:pPr>
      <w:r w:rsidDel="00000000" w:rsidR="00000000" w:rsidRPr="00000000">
        <w:rPr>
          <w:rtl w:val="0"/>
        </w:rPr>
      </w:r>
    </w:p>
    <w:p w:rsidR="00000000" w:rsidDel="00000000" w:rsidP="00000000" w:rsidRDefault="00000000" w:rsidRPr="00000000" w14:paraId="00000074">
      <w:pPr>
        <w:spacing w:line="240" w:lineRule="auto"/>
        <w:rPr>
          <w:b w:val="1"/>
        </w:rPr>
      </w:pPr>
      <w:r w:rsidDel="00000000" w:rsidR="00000000" w:rsidRPr="00000000">
        <w:rPr>
          <w:b w:val="1"/>
          <w:rtl w:val="0"/>
        </w:rPr>
        <w:t xml:space="preserve">Research Planning and Ethics:</w:t>
      </w:r>
    </w:p>
    <w:p w:rsidR="00000000" w:rsidDel="00000000" w:rsidP="00000000" w:rsidRDefault="00000000" w:rsidRPr="00000000" w14:paraId="00000075">
      <w:pPr>
        <w:spacing w:line="240" w:lineRule="auto"/>
        <w:rPr>
          <w:sz w:val="20"/>
          <w:szCs w:val="20"/>
        </w:rPr>
      </w:pPr>
      <w:r w:rsidDel="00000000" w:rsidR="00000000" w:rsidRPr="00000000">
        <w:rPr>
          <w:rtl w:val="0"/>
        </w:rPr>
      </w:r>
    </w:p>
    <w:p w:rsidR="00000000" w:rsidDel="00000000" w:rsidP="00000000" w:rsidRDefault="00000000" w:rsidRPr="00000000" w14:paraId="00000076">
      <w:pPr>
        <w:spacing w:after="120" w:line="240" w:lineRule="auto"/>
        <w:ind w:right="391"/>
        <w:rPr>
          <w:b w:val="1"/>
          <w:sz w:val="20"/>
          <w:szCs w:val="20"/>
        </w:rPr>
      </w:pPr>
      <w:r w:rsidDel="00000000" w:rsidR="00000000" w:rsidRPr="00000000">
        <w:rPr>
          <w:b w:val="1"/>
          <w:sz w:val="20"/>
          <w:szCs w:val="20"/>
          <w:rtl w:val="0"/>
        </w:rPr>
        <w:t xml:space="preserve">Identifies how the research is to be managed in terms of budget, resources and time management</w:t>
      </w:r>
    </w:p>
    <w:p w:rsidR="00000000" w:rsidDel="00000000" w:rsidP="00000000" w:rsidRDefault="00000000" w:rsidRPr="00000000" w14:paraId="00000077">
      <w:pPr>
        <w:tabs>
          <w:tab w:val="left" w:pos="1245"/>
        </w:tabs>
        <w:spacing w:line="240" w:lineRule="auto"/>
        <w:rPr>
          <w:sz w:val="20"/>
          <w:szCs w:val="20"/>
        </w:rPr>
      </w:pPr>
      <w:r w:rsidDel="00000000" w:rsidR="00000000" w:rsidRPr="00000000">
        <w:rPr>
          <w:rtl w:val="0"/>
        </w:rPr>
      </w:r>
    </w:p>
    <w:p w:rsidR="00000000" w:rsidDel="00000000" w:rsidP="00000000" w:rsidRDefault="00000000" w:rsidRPr="00000000" w14:paraId="00000078">
      <w:pPr>
        <w:spacing w:line="240" w:lineRule="auto"/>
        <w:rPr>
          <w:sz w:val="20"/>
          <w:szCs w:val="20"/>
        </w:rPr>
      </w:pPr>
      <w:r w:rsidDel="00000000" w:rsidR="00000000" w:rsidRPr="00000000">
        <w:rPr>
          <w:sz w:val="20"/>
          <w:szCs w:val="20"/>
          <w:rtl w:val="0"/>
        </w:rPr>
        <w:t xml:space="preserve">Identifies the resources needed </w:t>
      </w:r>
    </w:p>
    <w:p w:rsidR="00000000" w:rsidDel="00000000" w:rsidP="00000000" w:rsidRDefault="00000000" w:rsidRPr="00000000" w14:paraId="00000079">
      <w:pPr>
        <w:numPr>
          <w:ilvl w:val="0"/>
          <w:numId w:val="5"/>
        </w:numPr>
        <w:spacing w:line="240" w:lineRule="auto"/>
        <w:ind w:left="720" w:hanging="360"/>
        <w:rPr>
          <w:sz w:val="20"/>
          <w:szCs w:val="20"/>
          <w:u w:val="none"/>
        </w:rPr>
      </w:pPr>
      <w:r w:rsidDel="00000000" w:rsidR="00000000" w:rsidRPr="00000000">
        <w:rPr>
          <w:sz w:val="20"/>
          <w:szCs w:val="20"/>
          <w:rtl w:val="0"/>
        </w:rPr>
        <w:t xml:space="preserve">Computer, consumer opinions.</w:t>
      </w:r>
    </w:p>
    <w:p w:rsidR="00000000" w:rsidDel="00000000" w:rsidP="00000000" w:rsidRDefault="00000000" w:rsidRPr="00000000" w14:paraId="0000007A">
      <w:pPr>
        <w:spacing w:line="240" w:lineRule="auto"/>
        <w:rPr>
          <w:sz w:val="20"/>
          <w:szCs w:val="20"/>
        </w:rPr>
      </w:pPr>
      <w:r w:rsidDel="00000000" w:rsidR="00000000" w:rsidRPr="00000000">
        <w:rPr>
          <w:sz w:val="20"/>
          <w:szCs w:val="20"/>
          <w:rtl w:val="0"/>
        </w:rPr>
        <w:t xml:space="preserve">Identified the stages for the entire research plan</w:t>
      </w:r>
    </w:p>
    <w:p w:rsidR="00000000" w:rsidDel="00000000" w:rsidP="00000000" w:rsidRDefault="00000000" w:rsidRPr="00000000" w14:paraId="0000007B">
      <w:pPr>
        <w:numPr>
          <w:ilvl w:val="0"/>
          <w:numId w:val="3"/>
        </w:numPr>
        <w:spacing w:line="240" w:lineRule="auto"/>
        <w:ind w:left="720" w:hanging="360"/>
        <w:rPr>
          <w:sz w:val="20"/>
          <w:szCs w:val="20"/>
          <w:u w:val="none"/>
        </w:rPr>
      </w:pPr>
      <w:r w:rsidDel="00000000" w:rsidR="00000000" w:rsidRPr="00000000">
        <w:rPr>
          <w:sz w:val="20"/>
          <w:szCs w:val="20"/>
          <w:rtl w:val="0"/>
        </w:rPr>
        <w:t xml:space="preserve">Research (Sept- Oct)</w:t>
      </w:r>
    </w:p>
    <w:p w:rsidR="00000000" w:rsidDel="00000000" w:rsidP="00000000" w:rsidRDefault="00000000" w:rsidRPr="00000000" w14:paraId="0000007C">
      <w:pPr>
        <w:numPr>
          <w:ilvl w:val="0"/>
          <w:numId w:val="3"/>
        </w:numPr>
        <w:spacing w:line="240" w:lineRule="auto"/>
        <w:ind w:left="720" w:hanging="360"/>
        <w:rPr>
          <w:sz w:val="20"/>
          <w:szCs w:val="20"/>
          <w:u w:val="none"/>
        </w:rPr>
      </w:pPr>
      <w:r w:rsidDel="00000000" w:rsidR="00000000" w:rsidRPr="00000000">
        <w:rPr>
          <w:sz w:val="20"/>
          <w:szCs w:val="20"/>
          <w:rtl w:val="0"/>
        </w:rPr>
        <w:t xml:space="preserve">Industry Research (Nov)</w:t>
      </w:r>
    </w:p>
    <w:p w:rsidR="00000000" w:rsidDel="00000000" w:rsidP="00000000" w:rsidRDefault="00000000" w:rsidRPr="00000000" w14:paraId="0000007D">
      <w:pPr>
        <w:numPr>
          <w:ilvl w:val="0"/>
          <w:numId w:val="3"/>
        </w:numPr>
        <w:spacing w:line="240" w:lineRule="auto"/>
        <w:ind w:left="720" w:hanging="360"/>
        <w:rPr>
          <w:sz w:val="20"/>
          <w:szCs w:val="20"/>
          <w:u w:val="none"/>
        </w:rPr>
      </w:pPr>
      <w:r w:rsidDel="00000000" w:rsidR="00000000" w:rsidRPr="00000000">
        <w:rPr>
          <w:sz w:val="20"/>
          <w:szCs w:val="20"/>
          <w:rtl w:val="0"/>
        </w:rPr>
        <w:t xml:space="preserve">Interviews (Dec)</w:t>
      </w:r>
    </w:p>
    <w:p w:rsidR="00000000" w:rsidDel="00000000" w:rsidP="00000000" w:rsidRDefault="00000000" w:rsidRPr="00000000" w14:paraId="0000007E">
      <w:pPr>
        <w:numPr>
          <w:ilvl w:val="0"/>
          <w:numId w:val="3"/>
        </w:numPr>
        <w:spacing w:line="240" w:lineRule="auto"/>
        <w:ind w:left="720" w:hanging="360"/>
        <w:rPr>
          <w:sz w:val="20"/>
          <w:szCs w:val="20"/>
          <w:u w:val="none"/>
        </w:rPr>
      </w:pPr>
      <w:r w:rsidDel="00000000" w:rsidR="00000000" w:rsidRPr="00000000">
        <w:rPr>
          <w:sz w:val="20"/>
          <w:szCs w:val="20"/>
          <w:rtl w:val="0"/>
        </w:rPr>
        <w:t xml:space="preserve">Questionnaires (Jan)</w:t>
      </w:r>
    </w:p>
    <w:p w:rsidR="00000000" w:rsidDel="00000000" w:rsidP="00000000" w:rsidRDefault="00000000" w:rsidRPr="00000000" w14:paraId="0000007F">
      <w:pPr>
        <w:numPr>
          <w:ilvl w:val="0"/>
          <w:numId w:val="3"/>
        </w:numPr>
        <w:spacing w:line="240" w:lineRule="auto"/>
        <w:ind w:left="720" w:hanging="360"/>
        <w:rPr>
          <w:sz w:val="20"/>
          <w:szCs w:val="20"/>
          <w:u w:val="none"/>
        </w:rPr>
      </w:pPr>
      <w:r w:rsidDel="00000000" w:rsidR="00000000" w:rsidRPr="00000000">
        <w:rPr>
          <w:sz w:val="20"/>
          <w:szCs w:val="20"/>
          <w:rtl w:val="0"/>
        </w:rPr>
        <w:t xml:space="preserve">Research (Feb)</w:t>
      </w:r>
    </w:p>
    <w:p w:rsidR="00000000" w:rsidDel="00000000" w:rsidP="00000000" w:rsidRDefault="00000000" w:rsidRPr="00000000" w14:paraId="00000080">
      <w:pPr>
        <w:numPr>
          <w:ilvl w:val="0"/>
          <w:numId w:val="3"/>
        </w:numPr>
        <w:spacing w:line="240" w:lineRule="auto"/>
        <w:ind w:left="720" w:hanging="360"/>
        <w:rPr>
          <w:sz w:val="20"/>
          <w:szCs w:val="20"/>
          <w:u w:val="none"/>
        </w:rPr>
      </w:pPr>
      <w:r w:rsidDel="00000000" w:rsidR="00000000" w:rsidRPr="00000000">
        <w:rPr>
          <w:sz w:val="20"/>
          <w:szCs w:val="20"/>
          <w:rtl w:val="0"/>
        </w:rPr>
        <w:t xml:space="preserve">Triangulation (March)</w:t>
      </w:r>
    </w:p>
    <w:p w:rsidR="00000000" w:rsidDel="00000000" w:rsidP="00000000" w:rsidRDefault="00000000" w:rsidRPr="00000000" w14:paraId="00000081">
      <w:pPr>
        <w:numPr>
          <w:ilvl w:val="0"/>
          <w:numId w:val="3"/>
        </w:numPr>
        <w:spacing w:line="240" w:lineRule="auto"/>
        <w:ind w:left="720" w:hanging="360"/>
        <w:rPr>
          <w:sz w:val="20"/>
          <w:szCs w:val="20"/>
          <w:u w:val="none"/>
        </w:rPr>
      </w:pPr>
      <w:r w:rsidDel="00000000" w:rsidR="00000000" w:rsidRPr="00000000">
        <w:rPr>
          <w:sz w:val="20"/>
          <w:szCs w:val="20"/>
          <w:rtl w:val="0"/>
        </w:rPr>
        <w:t xml:space="preserve">Conclusions (April)</w:t>
      </w:r>
    </w:p>
    <w:p w:rsidR="00000000" w:rsidDel="00000000" w:rsidP="00000000" w:rsidRDefault="00000000" w:rsidRPr="00000000" w14:paraId="00000082">
      <w:pPr>
        <w:spacing w:line="240" w:lineRule="auto"/>
        <w:rPr>
          <w:sz w:val="20"/>
          <w:szCs w:val="20"/>
        </w:rPr>
      </w:pPr>
      <w:r w:rsidDel="00000000" w:rsidR="00000000" w:rsidRPr="00000000">
        <w:rPr>
          <w:sz w:val="20"/>
          <w:szCs w:val="20"/>
          <w:rtl w:val="0"/>
        </w:rPr>
        <w:t xml:space="preserve">Produce a time plan for the research</w:t>
      </w:r>
    </w:p>
    <w:p w:rsidR="00000000" w:rsidDel="00000000" w:rsidP="00000000" w:rsidRDefault="00000000" w:rsidRPr="00000000" w14:paraId="00000083">
      <w:pPr>
        <w:tabs>
          <w:tab w:val="left" w:pos="1245"/>
        </w:tabs>
        <w:spacing w:line="240" w:lineRule="auto"/>
        <w:rPr>
          <w:sz w:val="20"/>
          <w:szCs w:val="20"/>
        </w:rPr>
      </w:pPr>
      <w:r w:rsidDel="00000000" w:rsidR="00000000" w:rsidRPr="00000000">
        <w:rPr>
          <w:sz w:val="20"/>
          <w:szCs w:val="20"/>
          <w:rtl w:val="0"/>
        </w:rPr>
        <w:t xml:space="preserve">Identifies any budget considerations</w:t>
      </w:r>
    </w:p>
    <w:p w:rsidR="00000000" w:rsidDel="00000000" w:rsidP="00000000" w:rsidRDefault="00000000" w:rsidRPr="00000000" w14:paraId="00000084">
      <w:pPr>
        <w:spacing w:line="240" w:lineRule="auto"/>
        <w:rPr>
          <w:sz w:val="20"/>
          <w:szCs w:val="20"/>
        </w:rPr>
      </w:pPr>
      <w:r w:rsidDel="00000000" w:rsidR="00000000" w:rsidRPr="00000000">
        <w:rPr>
          <w:rtl w:val="0"/>
        </w:rPr>
      </w:r>
    </w:p>
    <w:p w:rsidR="00000000" w:rsidDel="00000000" w:rsidP="00000000" w:rsidRDefault="00000000" w:rsidRPr="00000000" w14:paraId="00000085">
      <w:pPr>
        <w:spacing w:line="240" w:lineRule="auto"/>
        <w:rPr>
          <w:sz w:val="20"/>
          <w:szCs w:val="20"/>
        </w:rPr>
      </w:pPr>
      <w:r w:rsidDel="00000000" w:rsidR="00000000" w:rsidRPr="00000000">
        <w:rPr>
          <w:rtl w:val="0"/>
        </w:rPr>
      </w:r>
    </w:p>
    <w:p w:rsidR="00000000" w:rsidDel="00000000" w:rsidP="00000000" w:rsidRDefault="00000000" w:rsidRPr="00000000" w14:paraId="00000086">
      <w:pPr>
        <w:spacing w:line="240" w:lineRule="auto"/>
        <w:rPr>
          <w:sz w:val="20"/>
          <w:szCs w:val="20"/>
        </w:rPr>
      </w:pPr>
      <w:r w:rsidDel="00000000" w:rsidR="00000000" w:rsidRPr="00000000">
        <w:rPr>
          <w:rtl w:val="0"/>
        </w:rPr>
      </w:r>
    </w:p>
    <w:p w:rsidR="00000000" w:rsidDel="00000000" w:rsidP="00000000" w:rsidRDefault="00000000" w:rsidRPr="00000000" w14:paraId="00000087">
      <w:pPr>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88">
      <w:pPr>
        <w:spacing w:line="24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9">
      <w:pPr>
        <w:spacing w:line="240" w:lineRule="auto"/>
        <w:jc w:val="center"/>
        <w:rPr>
          <w:rFonts w:ascii="Times New Roman" w:cs="Times New Roman" w:eastAsia="Times New Roman" w:hAnsi="Times New Roman"/>
          <w:sz w:val="24"/>
          <w:szCs w:val="24"/>
        </w:rPr>
      </w:pPr>
      <w:r w:rsidDel="00000000" w:rsidR="00000000" w:rsidRPr="00000000">
        <w:rPr>
          <w:rtl w:val="0"/>
        </w:rPr>
      </w:r>
    </w:p>
    <w:sectPr>
      <w:headerReference r:id="rId6"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ourier New"/>
  <w:font w:name="Noto Sans Symbol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A">
    <w:pPr>
      <w:jc w:val="right"/>
      <w:rPr/>
    </w:pPr>
    <w:r w:rsidDel="00000000" w:rsidR="00000000" w:rsidRPr="00000000">
      <w:rPr>
        <w:rtl w:val="0"/>
      </w:rPr>
      <w:t xml:space="preserve">Page </w:t>
    </w: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