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BCB6D" w14:textId="544E3063" w:rsidR="006620A7" w:rsidRPr="00473937" w:rsidRDefault="00A73AB7" w:rsidP="006620A7">
      <w:pPr>
        <w:jc w:val="center"/>
        <w:rPr>
          <w:b/>
          <w:bCs/>
          <w:sz w:val="24"/>
          <w:szCs w:val="24"/>
        </w:rPr>
      </w:pPr>
      <w:r w:rsidRPr="00473937">
        <w:rPr>
          <w:b/>
          <w:bCs/>
          <w:sz w:val="24"/>
          <w:szCs w:val="24"/>
        </w:rPr>
        <w:t>Comparison of the marketing methods of</w:t>
      </w:r>
      <w:r w:rsidR="006620A7" w:rsidRPr="00473937">
        <w:rPr>
          <w:b/>
          <w:bCs/>
          <w:sz w:val="24"/>
          <w:szCs w:val="24"/>
        </w:rPr>
        <w:t xml:space="preserve"> </w:t>
      </w:r>
      <w:r w:rsidRPr="00473937">
        <w:rPr>
          <w:b/>
          <w:bCs/>
          <w:sz w:val="24"/>
          <w:szCs w:val="24"/>
        </w:rPr>
        <w:t>two multinational hotel chains</w:t>
      </w:r>
    </w:p>
    <w:p w14:paraId="7427F03B" w14:textId="3C3F7851" w:rsidR="006620A7" w:rsidRDefault="006620A7" w:rsidP="006620A7">
      <w:pPr>
        <w:jc w:val="center"/>
      </w:pPr>
      <w:r>
        <w:t>By (</w:t>
      </w:r>
      <w:r w:rsidR="006E7BB2">
        <w:t xml:space="preserve">Naila Lipika, </w:t>
      </w:r>
      <w:r w:rsidR="00C24849">
        <w:t>2107176</w:t>
      </w:r>
      <w:r>
        <w:t>)</w:t>
      </w:r>
    </w:p>
    <w:p w14:paraId="3B380D42" w14:textId="77777777" w:rsidR="006620A7" w:rsidRDefault="006620A7" w:rsidP="006620A7">
      <w:pPr>
        <w:jc w:val="center"/>
      </w:pPr>
    </w:p>
    <w:p w14:paraId="70616056" w14:textId="77777777" w:rsidR="006620A7" w:rsidRDefault="006620A7" w:rsidP="006620A7">
      <w:pPr>
        <w:jc w:val="center"/>
      </w:pPr>
    </w:p>
    <w:p w14:paraId="62B9A865" w14:textId="77777777" w:rsidR="006620A7" w:rsidRDefault="006620A7" w:rsidP="006620A7">
      <w:pPr>
        <w:jc w:val="center"/>
      </w:pPr>
    </w:p>
    <w:p w14:paraId="077E0CED" w14:textId="77777777" w:rsidR="006620A7" w:rsidRDefault="006620A7" w:rsidP="006620A7">
      <w:pPr>
        <w:jc w:val="center"/>
      </w:pPr>
    </w:p>
    <w:p w14:paraId="09C29899" w14:textId="77777777" w:rsidR="006620A7" w:rsidRDefault="006620A7" w:rsidP="006620A7">
      <w:pPr>
        <w:jc w:val="center"/>
      </w:pPr>
    </w:p>
    <w:p w14:paraId="0964D76A" w14:textId="77777777" w:rsidR="006620A7" w:rsidRDefault="006620A7" w:rsidP="006620A7">
      <w:pPr>
        <w:jc w:val="center"/>
      </w:pPr>
    </w:p>
    <w:p w14:paraId="7CA8A8F6" w14:textId="77777777" w:rsidR="006620A7" w:rsidRDefault="006620A7" w:rsidP="006620A7">
      <w:pPr>
        <w:jc w:val="center"/>
      </w:pPr>
    </w:p>
    <w:p w14:paraId="6D66F30E" w14:textId="77777777" w:rsidR="006620A7" w:rsidRDefault="006620A7" w:rsidP="006620A7">
      <w:pPr>
        <w:jc w:val="center"/>
      </w:pPr>
      <w:r>
        <w:t>Marketing Essentials – BMIH4005</w:t>
      </w:r>
    </w:p>
    <w:p w14:paraId="2967F081" w14:textId="46E2D111" w:rsidR="006620A7" w:rsidRDefault="006620A7" w:rsidP="006620A7">
      <w:pPr>
        <w:jc w:val="center"/>
      </w:pPr>
      <w:r>
        <w:t xml:space="preserve">Lecturer: </w:t>
      </w:r>
      <w:r w:rsidR="00473937">
        <w:t>Dr. Huw Thomas</w:t>
      </w:r>
    </w:p>
    <w:p w14:paraId="4173A3B6" w14:textId="77777777" w:rsidR="00CF49D1" w:rsidRDefault="006620A7" w:rsidP="00C725AD">
      <w:r>
        <w:br w:type="page"/>
      </w:r>
    </w:p>
    <w:p w14:paraId="57FC441A" w14:textId="33B06C30" w:rsidR="0062755A" w:rsidRDefault="00CF49D1" w:rsidP="00C725AD">
      <w:r>
        <w:lastRenderedPageBreak/>
        <w:t xml:space="preserve">Intercontinental </w:t>
      </w:r>
      <w:r w:rsidR="006E7BB2">
        <w:t>Hotel</w:t>
      </w:r>
      <w:r>
        <w:t xml:space="preserve"> Group (IHG) and </w:t>
      </w:r>
      <w:r w:rsidRPr="00D60ADB">
        <w:t>Best Western International, Inc</w:t>
      </w:r>
      <w:r>
        <w:t xml:space="preserve">. are two renowned hotels chains that operate across the world in several countries with their established brands. IHG was established in England and its headquarter is in Denham, Buckinghamshire. </w:t>
      </w:r>
      <w:r w:rsidR="005C2B83">
        <w:t>It has a total of 16 different brands in across over 100 countries.</w:t>
      </w:r>
      <w:r w:rsidR="0073570E">
        <w:t xml:space="preserve"> The hotel group has a total of 5,959 hotels which houses 883,819</w:t>
      </w:r>
      <w:r w:rsidR="005C2B83">
        <w:t xml:space="preserve"> </w:t>
      </w:r>
      <w:r w:rsidR="0073570E">
        <w:t>rooms</w:t>
      </w:r>
      <w:r w:rsidR="00F324A3">
        <w:t xml:space="preserve"> </w:t>
      </w:r>
      <w:r w:rsidR="00F324A3" w:rsidRPr="00F324A3">
        <w:t>(InterContinental Hotels Group, 2021)</w:t>
      </w:r>
      <w:r w:rsidR="0073570E">
        <w:t xml:space="preserve">. The company has excellent market reputation in terms of its hotel ambiance and decoration. In 2020, it added 285 new hotels in the brand lines which increased its market share by 4%. </w:t>
      </w:r>
      <w:r w:rsidR="00CB4348">
        <w:t xml:space="preserve">On the other hand, Best Western has </w:t>
      </w:r>
      <w:r w:rsidR="00645527">
        <w:t>a smaller</w:t>
      </w:r>
      <w:r w:rsidR="00CB4348">
        <w:t xml:space="preserve"> number of hotels of more than 4700 under its 18 brand names</w:t>
      </w:r>
      <w:r w:rsidR="00CF6235">
        <w:t xml:space="preserve"> </w:t>
      </w:r>
      <w:r w:rsidR="00CF6235" w:rsidRPr="00CF6235">
        <w:t>(bestwestern.com, 2021)</w:t>
      </w:r>
      <w:r w:rsidR="00CB4348">
        <w:t xml:space="preserve">. </w:t>
      </w:r>
      <w:r w:rsidR="00645527">
        <w:t xml:space="preserve">The hotel group is headquartered in </w:t>
      </w:r>
      <w:r w:rsidR="00645527" w:rsidRPr="00D60ADB">
        <w:t>Phoenix, Arizona</w:t>
      </w:r>
      <w:r w:rsidR="00645527">
        <w:t xml:space="preserve">. More than 2,000 of the hotels are located in the North America region. </w:t>
      </w:r>
      <w:r w:rsidR="006E78B5">
        <w:t xml:space="preserve">The hotel chain’s brand has three tiers including </w:t>
      </w:r>
      <w:r w:rsidR="006E78B5" w:rsidRPr="00C72601">
        <w:t>Best Western</w:t>
      </w:r>
      <w:r w:rsidR="006E78B5">
        <w:t>,</w:t>
      </w:r>
      <w:r w:rsidR="006E78B5" w:rsidRPr="00C72601">
        <w:t xml:space="preserve"> Best Western Premier</w:t>
      </w:r>
      <w:r w:rsidR="006E78B5">
        <w:t xml:space="preserve">, and </w:t>
      </w:r>
      <w:r w:rsidR="006E78B5" w:rsidRPr="00C72601">
        <w:t>Best Western Plus</w:t>
      </w:r>
      <w:r w:rsidR="00553C9D">
        <w:t xml:space="preserve"> </w:t>
      </w:r>
      <w:r w:rsidR="00553C9D" w:rsidRPr="00553C9D">
        <w:t>(best-western-rewards, 2021)</w:t>
      </w:r>
      <w:r w:rsidR="006E78B5">
        <w:t>.</w:t>
      </w:r>
      <w:r w:rsidR="00553C9D">
        <w:t xml:space="preserve"> </w:t>
      </w:r>
    </w:p>
    <w:p w14:paraId="61237E5B" w14:textId="760E0DE8" w:rsidR="0062755A" w:rsidRDefault="006E7BB2" w:rsidP="00C725AD">
      <w:r>
        <w:t>IHG</w:t>
      </w:r>
      <w:r w:rsidR="0062755A">
        <w:t xml:space="preserve"> and Best Western are extremely popular in the market across the world, but their marketing methods are different which is due to their different market segment. </w:t>
      </w:r>
      <w:r w:rsidR="00FE3435">
        <w:t>IHG has four brand classes which include Luxury and Lifestyle, Premium, Essential, and Suites</w:t>
      </w:r>
      <w:r w:rsidR="00F324A3">
        <w:t xml:space="preserve"> </w:t>
      </w:r>
      <w:r w:rsidR="00F324A3" w:rsidRPr="00F324A3">
        <w:t>(Vasić and Čerović, 2021)</w:t>
      </w:r>
      <w:r w:rsidR="00FE3435">
        <w:t xml:space="preserve">. These four varieties serve different customer segments based on their </w:t>
      </w:r>
      <w:r w:rsidR="008F4C22">
        <w:t xml:space="preserve">market potential and needs. </w:t>
      </w:r>
      <w:r w:rsidR="004118C6">
        <w:t xml:space="preserve">Premium hotels, for example, </w:t>
      </w:r>
      <w:r w:rsidR="00B93539">
        <w:t>mainly for the convenience of the customers</w:t>
      </w:r>
      <w:r w:rsidR="00C53964">
        <w:t xml:space="preserve"> </w:t>
      </w:r>
      <w:r w:rsidR="00C53964" w:rsidRPr="00C53964">
        <w:t>(IHG, 2020)</w:t>
      </w:r>
      <w:r w:rsidR="00B93539">
        <w:t xml:space="preserve">. The hotels of this brand class make sure that guests get </w:t>
      </w:r>
      <w:r w:rsidR="00660C21">
        <w:t>personal</w:t>
      </w:r>
      <w:r w:rsidR="00B93539">
        <w:t xml:space="preserve"> and purposeful </w:t>
      </w:r>
      <w:r w:rsidR="00660C21">
        <w:t>experience</w:t>
      </w:r>
      <w:r w:rsidR="00B93539">
        <w:t xml:space="preserve"> during their stay at the hotel.</w:t>
      </w:r>
      <w:r w:rsidR="004C46CA">
        <w:t xml:space="preserve"> On the other hand, experience at the Essential hotel brand mainly covers a warm and trusted service. </w:t>
      </w:r>
      <w:r w:rsidR="007C14BE">
        <w:t xml:space="preserve">Luxury brands of the hotel provide a distinctive and personalized service with unique </w:t>
      </w:r>
      <w:r w:rsidR="00F13CC9">
        <w:t>experiences</w:t>
      </w:r>
      <w:r w:rsidR="00410D06">
        <w:t xml:space="preserve"> </w:t>
      </w:r>
      <w:r w:rsidR="00C53964" w:rsidRPr="00C53964">
        <w:t>(IHG, 2020)</w:t>
      </w:r>
      <w:r w:rsidR="007C14BE">
        <w:t xml:space="preserve">. </w:t>
      </w:r>
      <w:r w:rsidR="00540C1A">
        <w:t xml:space="preserve">The way Best Western classifies its hotel is quite different from that of IHG. Its hotels are divided into </w:t>
      </w:r>
      <w:r w:rsidR="007A03EB">
        <w:t>3</w:t>
      </w:r>
      <w:r w:rsidR="00540C1A">
        <w:t xml:space="preserve"> different names including </w:t>
      </w:r>
      <w:r w:rsidR="00540C1A" w:rsidRPr="00CD1FC2">
        <w:t>Best Western Hotels and Resorts</w:t>
      </w:r>
      <w:r w:rsidR="00540C1A">
        <w:t xml:space="preserve">, </w:t>
      </w:r>
      <w:r w:rsidR="00540C1A" w:rsidRPr="00CD1FC2">
        <w:t>World Hotels Collection</w:t>
      </w:r>
      <w:r w:rsidR="00540C1A">
        <w:t xml:space="preserve">, and </w:t>
      </w:r>
      <w:r w:rsidR="00540C1A" w:rsidRPr="00CD1FC2">
        <w:t>SureStay Hotel Group</w:t>
      </w:r>
      <w:r w:rsidR="00540C1A">
        <w:t>.</w:t>
      </w:r>
      <w:r w:rsidR="006516CF">
        <w:t xml:space="preserve"> </w:t>
      </w:r>
      <w:r w:rsidR="00700AF7">
        <w:t xml:space="preserve">The Best Western category is for extended stay with upscale options for the guests who want to travel places. </w:t>
      </w:r>
      <w:r w:rsidR="00CA30F7">
        <w:t>The World Hotels Collection serve the customers with unique experience</w:t>
      </w:r>
      <w:r w:rsidR="00F11977">
        <w:t xml:space="preserve"> </w:t>
      </w:r>
      <w:r w:rsidR="00CA30F7">
        <w:t xml:space="preserve">which will be unforgettable for them as they visit the exquisite the ambiance and its rooms. </w:t>
      </w:r>
      <w:r w:rsidR="00F11977">
        <w:t>The SureStay Hotel provide</w:t>
      </w:r>
      <w:r w:rsidR="0032702D">
        <w:t>s</w:t>
      </w:r>
      <w:r w:rsidR="00F11977">
        <w:t xml:space="preserve"> value-based service to the travellers so that they can have service at an affordable price. </w:t>
      </w:r>
    </w:p>
    <w:p w14:paraId="246795CC" w14:textId="31122957" w:rsidR="00302B4C" w:rsidRDefault="00302B4C" w:rsidP="00C725AD">
      <w:r>
        <w:t xml:space="preserve">The </w:t>
      </w:r>
      <w:r w:rsidR="006E7BB2">
        <w:t>two</w:t>
      </w:r>
      <w:r>
        <w:t xml:space="preserve"> hotels market their service in their unique manner and these methods of promoting their products have changed over time</w:t>
      </w:r>
      <w:r w:rsidR="0066368F">
        <w:t xml:space="preserve"> even though some similarities can still be observed in the two hotel chains. </w:t>
      </w:r>
      <w:r w:rsidR="004D0861">
        <w:t>In the hospitality industry most of the hotel chains have several brands that serve different customers based on income demography</w:t>
      </w:r>
      <w:r w:rsidR="00E233D5">
        <w:t xml:space="preserve"> </w:t>
      </w:r>
      <w:r w:rsidR="00E233D5" w:rsidRPr="00E233D5">
        <w:t>(Ktait, 2020)</w:t>
      </w:r>
      <w:r w:rsidR="004D0861">
        <w:t xml:space="preserve">. </w:t>
      </w:r>
      <w:r w:rsidR="00671AD3">
        <w:t>IHG and Best Western</w:t>
      </w:r>
      <w:r w:rsidR="00781649">
        <w:t xml:space="preserve"> even though has different brand classes and serves different customer segments, the basic marketing methods of he two organizations are quite similar. </w:t>
      </w:r>
      <w:r w:rsidR="002F1033">
        <w:t xml:space="preserve">Both these hotels at first keep track of their target customers and identify their valuable needs and wants, and communicate </w:t>
      </w:r>
      <w:r w:rsidR="00DB705F">
        <w:t>service-related</w:t>
      </w:r>
      <w:r w:rsidR="002F1033">
        <w:t xml:space="preserve"> messages to the customers as needed. </w:t>
      </w:r>
      <w:r w:rsidR="00DB705F">
        <w:t>However, the two hotels ha</w:t>
      </w:r>
      <w:r w:rsidR="00336F2F">
        <w:t>ve</w:t>
      </w:r>
      <w:r w:rsidR="00DB705F">
        <w:t xml:space="preserve"> some unique ways of serving their market and conducting their marketing techniques. </w:t>
      </w:r>
      <w:r w:rsidR="00C7299A">
        <w:t>They also have changed their ways of serving the customer during the pandemic.</w:t>
      </w:r>
      <w:r w:rsidR="00A608CF">
        <w:t xml:space="preserve"> </w:t>
      </w:r>
      <w:r w:rsidR="00C7299A">
        <w:t xml:space="preserve"> </w:t>
      </w:r>
    </w:p>
    <w:p w14:paraId="54F38278" w14:textId="7CB8C2D4" w:rsidR="00AA636C" w:rsidRDefault="006E7BB2" w:rsidP="00806FFD">
      <w:r>
        <w:lastRenderedPageBreak/>
        <w:t>During</w:t>
      </w:r>
      <w:r w:rsidR="00717583">
        <w:t xml:space="preserve"> the pandemic, IHG’s management responded to the changing dynamics due to this global crisis so that its businesses can survive in the time of such social distancing and social change</w:t>
      </w:r>
      <w:r w:rsidR="00C331F7">
        <w:t xml:space="preserve"> </w:t>
      </w:r>
      <w:r w:rsidR="00C331F7" w:rsidRPr="00C331F7">
        <w:t>(Korstanje and George, 2021)</w:t>
      </w:r>
      <w:r w:rsidR="00717583">
        <w:t xml:space="preserve">. </w:t>
      </w:r>
      <w:r w:rsidR="004D1643">
        <w:t>The first change was brought in its loyalty program which included some changes in the ways the hotel operates. For example, the changes are related to how the hotels are going to serve in the restaurants</w:t>
      </w:r>
      <w:r w:rsidR="002135DD">
        <w:t xml:space="preserve"> and what customers will qualify to stay in the hotel. </w:t>
      </w:r>
      <w:r w:rsidR="00F207A9">
        <w:t>As the pandemic has made everything much unpredictable IHG also adopted a new flexible cancellation policy so that if a customer has some sort of emergency they do not hesitate to cancel and get their reimbursement</w:t>
      </w:r>
      <w:r w:rsidR="0039744F">
        <w:t xml:space="preserve"> </w:t>
      </w:r>
      <w:r w:rsidR="0039744F" w:rsidRPr="0039744F">
        <w:t>(Davras and Durgun, 2021)</w:t>
      </w:r>
      <w:r w:rsidR="00F207A9">
        <w:t>.</w:t>
      </w:r>
      <w:r w:rsidR="009D6FFD">
        <w:t xml:space="preserve"> The changes are also observable how the hotel maintains its relationship with the customers. To ensure engagement with the customer approximately 1500 guest relations agents were employed who worked from home and still provided great customer </w:t>
      </w:r>
      <w:r>
        <w:t>service</w:t>
      </w:r>
      <w:r w:rsidR="009D6FFD">
        <w:t>.</w:t>
      </w:r>
    </w:p>
    <w:p w14:paraId="03249817" w14:textId="37B65134" w:rsidR="00717583" w:rsidRDefault="006E7BB2" w:rsidP="00806FFD">
      <w:r>
        <w:t>Best</w:t>
      </w:r>
      <w:r w:rsidR="00AA636C">
        <w:t xml:space="preserve"> Western also made several changes in its marketing approach in order to ensure that the customers of the company stay loyal and feel comfortable in getting service from the company during the financial hardship imposed by the pandemic</w:t>
      </w:r>
      <w:r w:rsidR="0039744F">
        <w:t xml:space="preserve"> </w:t>
      </w:r>
      <w:r w:rsidR="0039744F" w:rsidRPr="0039744F">
        <w:t>(Davras and Durgun, 2021)</w:t>
      </w:r>
      <w:r w:rsidR="00AA636C">
        <w:t>.</w:t>
      </w:r>
      <w:r w:rsidR="00CF2E2A">
        <w:t xml:space="preserve"> The first strategy of the hotel chain was to </w:t>
      </w:r>
      <w:r w:rsidR="00CF6235">
        <w:t>introduce</w:t>
      </w:r>
      <w:r w:rsidR="00CF2E2A">
        <w:t xml:space="preserve"> new discount offers </w:t>
      </w:r>
      <w:r w:rsidR="00FC6290">
        <w:t>of several kinds</w:t>
      </w:r>
      <w:r w:rsidR="00422E51">
        <w:t>:</w:t>
      </w:r>
      <w:r w:rsidR="00FC6290">
        <w:t xml:space="preserve"> </w:t>
      </w:r>
      <w:r w:rsidR="00422E51">
        <w:t xml:space="preserve">One is See You Soon which includes a $20 off from the price, and another is Senior Discount which is offered to senior citizen for a saving up to 15%. </w:t>
      </w:r>
      <w:r w:rsidR="00CC3334">
        <w:t>Other offers include AAA Discounts, Government and Military Discount</w:t>
      </w:r>
      <w:r w:rsidR="00277254">
        <w:t xml:space="preserve"> </w:t>
      </w:r>
      <w:r w:rsidR="00CC3334">
        <w:t xml:space="preserve">and Early Web Special (save 15% to 30% when you book early).  </w:t>
      </w:r>
      <w:r w:rsidR="00422E51">
        <w:t xml:space="preserve"> </w:t>
      </w:r>
      <w:r w:rsidR="00AA636C">
        <w:t xml:space="preserve"> </w:t>
      </w:r>
      <w:r w:rsidR="009D6FFD">
        <w:t xml:space="preserve"> </w:t>
      </w:r>
      <w:r w:rsidR="00F207A9">
        <w:t xml:space="preserve"> </w:t>
      </w:r>
    </w:p>
    <w:p w14:paraId="51C87851" w14:textId="4DAA11B2" w:rsidR="007B656B" w:rsidRDefault="006E7BB2" w:rsidP="005A0561">
      <w:r>
        <w:t>The</w:t>
      </w:r>
      <w:r w:rsidR="00095755">
        <w:t xml:space="preserve"> use of technology has become a major issue in </w:t>
      </w:r>
      <w:r w:rsidR="001767FF">
        <w:t>hospitality ind</w:t>
      </w:r>
      <w:r w:rsidR="00E02364">
        <w:t>u</w:t>
      </w:r>
      <w:r w:rsidR="001767FF">
        <w:t xml:space="preserve">stry. </w:t>
      </w:r>
      <w:r w:rsidR="004179A8">
        <w:t xml:space="preserve">It has revolutionized the industry and brough several advantages to the marketing approaches in the hotel chains. </w:t>
      </w:r>
      <w:r w:rsidR="001C0AB8">
        <w:t xml:space="preserve">IHG and Best Western also adopted different new </w:t>
      </w:r>
      <w:r w:rsidR="00C55D92">
        <w:t>technologies</w:t>
      </w:r>
      <w:r w:rsidR="001C0AB8">
        <w:t xml:space="preserve"> to provide valuable and fast service to its customers.</w:t>
      </w:r>
      <w:r w:rsidR="00C55D92">
        <w:t xml:space="preserve"> </w:t>
      </w:r>
      <w:r w:rsidR="007360AF">
        <w:t>IHG has installed a new cloud-based technology which will allow the firm place the performance-driving tools in a quicker way</w:t>
      </w:r>
      <w:r w:rsidR="00F079B8">
        <w:t xml:space="preserve"> </w:t>
      </w:r>
      <w:r w:rsidR="00F079B8" w:rsidRPr="00F079B8">
        <w:t>(Barrows, 2020)</w:t>
      </w:r>
      <w:r w:rsidR="007360AF">
        <w:t xml:space="preserve">. </w:t>
      </w:r>
      <w:r w:rsidR="006B0CDA">
        <w:t>The hotel chain will also develop a first-class booking experience with its industry</w:t>
      </w:r>
      <w:r w:rsidR="006B0CDA" w:rsidRPr="002F0ED9">
        <w:t>-leading Guest Reservation System</w:t>
      </w:r>
      <w:r w:rsidR="006B0CDA">
        <w:t>.</w:t>
      </w:r>
      <w:r w:rsidR="008B66F0">
        <w:t xml:space="preserve"> It</w:t>
      </w:r>
      <w:r w:rsidR="007C5565">
        <w:t>s</w:t>
      </w:r>
      <w:r w:rsidR="008B66F0">
        <w:t xml:space="preserve"> digital check-in service is highly efficient and worked effectively during the pandemic. </w:t>
      </w:r>
      <w:r w:rsidR="007C5565">
        <w:t xml:space="preserve">More than 1000 IHG hotels currently has this check-in service. </w:t>
      </w:r>
      <w:r w:rsidR="00681A76">
        <w:t xml:space="preserve">The service is provided through a mobile app which helps customers for check-in and check-out. </w:t>
      </w:r>
      <w:r w:rsidR="00A64CF1">
        <w:t xml:space="preserve">This service has </w:t>
      </w:r>
      <w:r w:rsidR="00670BAF">
        <w:t>come</w:t>
      </w:r>
      <w:r w:rsidR="00A64CF1">
        <w:t xml:space="preserve"> out very fruitful during </w:t>
      </w:r>
      <w:r>
        <w:t>the</w:t>
      </w:r>
      <w:r w:rsidR="00A64CF1">
        <w:t xml:space="preserve"> pandemic.</w:t>
      </w:r>
    </w:p>
    <w:p w14:paraId="2900D902" w14:textId="1D139B0E" w:rsidR="00F051F0" w:rsidRDefault="006E7BB2" w:rsidP="005A0561">
      <w:r>
        <w:t>best</w:t>
      </w:r>
      <w:r w:rsidR="007B656B">
        <w:t xml:space="preserve"> Western has several marketing strategies and among them </w:t>
      </w:r>
      <w:r w:rsidR="00FE6DEE">
        <w:t xml:space="preserve">an efficient one that helped the company grab a lot of attention is its Trial Stay. The hotel offers its target market segments to stay at its hotels for free as a trial of their service. During the stay the hotel provide all sorts of facilities to the guests and regularly takes critical feedbacks from them in order to find out the lacking in the service of the hotel. </w:t>
      </w:r>
      <w:r w:rsidR="007C2960">
        <w:t xml:space="preserve">This strategy helped the hotel get the attention of the </w:t>
      </w:r>
      <w:r w:rsidR="005D058A">
        <w:t xml:space="preserve">millennials and created a buzz in the market. </w:t>
      </w:r>
      <w:r w:rsidR="009C3B20">
        <w:t xml:space="preserve">IHG used a quite similar marketing strategy call Experimental Marketing which also offered a trail stay at its hotels. It </w:t>
      </w:r>
      <w:r>
        <w:lastRenderedPageBreak/>
        <w:t>also</w:t>
      </w:r>
      <w:r w:rsidR="009C3B20">
        <w:t xml:space="preserve"> created a good buzz in the hospitality industry and helped IHG develop its customer service by a greater quality. </w:t>
      </w:r>
      <w:r w:rsidR="007B656B">
        <w:t xml:space="preserve"> </w:t>
      </w:r>
      <w:r w:rsidR="00A64CF1">
        <w:t xml:space="preserve"> </w:t>
      </w:r>
      <w:r w:rsidR="006B0CDA">
        <w:t xml:space="preserve">  </w:t>
      </w:r>
    </w:p>
    <w:p w14:paraId="22AC0D0A" w14:textId="63922CF2" w:rsidR="00D63F25" w:rsidRDefault="00211744" w:rsidP="005A0561">
      <w:r>
        <w:t xml:space="preserve">During </w:t>
      </w:r>
      <w:r w:rsidR="006E7BB2">
        <w:t>the</w:t>
      </w:r>
      <w:r>
        <w:t xml:space="preserve"> COVID-19 pandemic new health and safety guidelines are introduced in the entire hospitality industry. </w:t>
      </w:r>
      <w:r w:rsidR="00AB2E4E">
        <w:t xml:space="preserve">Companies had to change the way they serve the customers with new policies. </w:t>
      </w:r>
      <w:r w:rsidR="00927F63">
        <w:t>The important issue was raised how these new guidelines are to be communicated with the customers.</w:t>
      </w:r>
      <w:r w:rsidR="00026250">
        <w:t xml:space="preserve"> IHG formed </w:t>
      </w:r>
      <w:r w:rsidR="00EC7D6A">
        <w:t>a</w:t>
      </w:r>
      <w:r w:rsidR="00026250">
        <w:t xml:space="preserve"> </w:t>
      </w:r>
      <w:r w:rsidR="00026250" w:rsidRPr="00392FD4">
        <w:t>Global Cleanliness Board</w:t>
      </w:r>
      <w:r w:rsidR="00026250">
        <w:t xml:space="preserve"> along with </w:t>
      </w:r>
      <w:r w:rsidR="00026250" w:rsidRPr="00392FD4">
        <w:t>industry-leading experts Cleveland Clinic</w:t>
      </w:r>
      <w:r w:rsidR="00EC7D6A">
        <w:t>,</w:t>
      </w:r>
      <w:r w:rsidR="00026250" w:rsidRPr="00392FD4">
        <w:t xml:space="preserve"> Ecolab and Diversey</w:t>
      </w:r>
      <w:r w:rsidR="00026250">
        <w:t xml:space="preserve"> in order to ensure that the policies are</w:t>
      </w:r>
      <w:r w:rsidR="00630ED3">
        <w:t xml:space="preserve"> in</w:t>
      </w:r>
      <w:r w:rsidR="00026250">
        <w:t xml:space="preserve"> line accordance with government rules and that these new changes are communicated to the market</w:t>
      </w:r>
      <w:r w:rsidR="00475AB3">
        <w:t xml:space="preserve"> </w:t>
      </w:r>
      <w:r w:rsidR="00475AB3" w:rsidRPr="00475AB3">
        <w:t>(Ross, 2020)</w:t>
      </w:r>
      <w:r w:rsidR="00026250">
        <w:t xml:space="preserve">. </w:t>
      </w:r>
      <w:r w:rsidR="00443DB7">
        <w:t xml:space="preserve">On the other hand, Best Western Cleanliness and Hygiene Council was formed for the hotel chain’s cleanliness policies. </w:t>
      </w:r>
      <w:r w:rsidR="005F4CE4">
        <w:t>All these policies were informed to the customer</w:t>
      </w:r>
      <w:r w:rsidR="00952EA7">
        <w:t>s</w:t>
      </w:r>
      <w:r w:rsidR="005F4CE4">
        <w:t xml:space="preserve"> via </w:t>
      </w:r>
      <w:r w:rsidR="00952EA7">
        <w:t xml:space="preserve">email, text messaging, and personal contact over the phone. This technique provided proper assurances </w:t>
      </w:r>
      <w:r w:rsidR="006E7BB2">
        <w:t>to the</w:t>
      </w:r>
      <w:r w:rsidR="00952EA7">
        <w:t xml:space="preserve"> customers</w:t>
      </w:r>
      <w:r w:rsidR="00803A51">
        <w:t xml:space="preserve"> </w:t>
      </w:r>
      <w:r w:rsidR="00803A51" w:rsidRPr="00803A51">
        <w:t>(Arjona, 2020)</w:t>
      </w:r>
      <w:r w:rsidR="00952EA7">
        <w:t xml:space="preserve">. </w:t>
      </w:r>
    </w:p>
    <w:p w14:paraId="427A6132" w14:textId="384AC710" w:rsidR="008F0767" w:rsidRDefault="008F0767" w:rsidP="005A0561">
      <w:r>
        <w:t xml:space="preserve">The pandemic also raised questions about the </w:t>
      </w:r>
      <w:r w:rsidR="000473FD">
        <w:t xml:space="preserve">environmental </w:t>
      </w:r>
      <w:r w:rsidR="003052BE">
        <w:t>sustainability</w:t>
      </w:r>
      <w:r>
        <w:t xml:space="preserve"> within the hospitality industry. </w:t>
      </w:r>
      <w:r w:rsidR="00815E70">
        <w:t xml:space="preserve">This industry significantly contributes to the </w:t>
      </w:r>
      <w:r w:rsidR="005731EC">
        <w:t xml:space="preserve">environmental pollution which has become a global concern in current times. </w:t>
      </w:r>
      <w:r w:rsidR="000473FD">
        <w:t xml:space="preserve">Environmental sustainability is </w:t>
      </w:r>
      <w:r w:rsidR="007B4FB7">
        <w:t>one of the SDGs which is highly focused in the industry nowadays</w:t>
      </w:r>
      <w:r w:rsidR="00674A4E">
        <w:t xml:space="preserve"> </w:t>
      </w:r>
      <w:r w:rsidR="00674A4E" w:rsidRPr="00674A4E">
        <w:t>(Revfine.com, 2021)</w:t>
      </w:r>
      <w:r w:rsidR="007B4FB7">
        <w:t xml:space="preserve">. </w:t>
      </w:r>
      <w:r w:rsidR="000B5F54">
        <w:t xml:space="preserve">IHG and Best Western both the hotel chain responded correctly with regards to this </w:t>
      </w:r>
      <w:r w:rsidR="00410144">
        <w:t xml:space="preserve">issue. </w:t>
      </w:r>
      <w:r w:rsidR="00E15127">
        <w:t>Best Western is planning to go completely green by 2030</w:t>
      </w:r>
      <w:r w:rsidR="00396E70">
        <w:t xml:space="preserve"> </w:t>
      </w:r>
      <w:r w:rsidR="00396E70" w:rsidRPr="00396E70">
        <w:t>(Presenza, Messeni Petruzzelli and Natalicchio, 2019)</w:t>
      </w:r>
      <w:r w:rsidR="00E15127">
        <w:t xml:space="preserve">. By 2025, it will adopt </w:t>
      </w:r>
      <w:r w:rsidR="007D0454">
        <w:t>sustainable</w:t>
      </w:r>
      <w:r w:rsidR="00E15127">
        <w:t xml:space="preserve"> </w:t>
      </w:r>
      <w:r w:rsidR="007D0454">
        <w:t>energy</w:t>
      </w:r>
      <w:r w:rsidR="00E15127">
        <w:t xml:space="preserve"> consumption by 60%. </w:t>
      </w:r>
      <w:r w:rsidR="007D0454">
        <w:t xml:space="preserve">One of the best practices found in Best Western is that the hotel </w:t>
      </w:r>
      <w:r w:rsidR="00F360AB">
        <w:t xml:space="preserve">uses recycled products in order to promote recycling within the industry and among </w:t>
      </w:r>
      <w:r w:rsidR="006E7BB2">
        <w:t>its</w:t>
      </w:r>
      <w:r w:rsidR="00F360AB">
        <w:t xml:space="preserve"> customers. </w:t>
      </w:r>
      <w:r w:rsidR="000A4C86">
        <w:t xml:space="preserve"> </w:t>
      </w:r>
    </w:p>
    <w:p w14:paraId="426776AE" w14:textId="081CD596" w:rsidR="00B202BD" w:rsidRDefault="00B202BD" w:rsidP="005A0561">
      <w:r>
        <w:t>Intercontinental Hotel Group has been charged for environmentally unsustainable practices because many of its hotel caused several environmental damage</w:t>
      </w:r>
      <w:r w:rsidR="00D715C7">
        <w:t>s</w:t>
      </w:r>
      <w:r>
        <w:t xml:space="preserve"> in some areas such as Asia. </w:t>
      </w:r>
      <w:r w:rsidR="00D715C7">
        <w:t xml:space="preserve">However, the hotel chain has adopted some practices which will result in a major shift in the firm’s sustainable </w:t>
      </w:r>
      <w:r w:rsidR="009F7BE2">
        <w:t>practices</w:t>
      </w:r>
      <w:r w:rsidR="00D715C7">
        <w:t xml:space="preserve">. </w:t>
      </w:r>
      <w:r w:rsidR="009F7BE2">
        <w:t xml:space="preserve">In response to that, </w:t>
      </w:r>
      <w:r w:rsidR="009F7BE2" w:rsidRPr="007E4D1A">
        <w:t>IHG Green Engage™</w:t>
      </w:r>
      <w:r w:rsidR="009F7BE2">
        <w:t xml:space="preserve"> has been formed which handles the hotel’s environmental management system</w:t>
      </w:r>
      <w:r w:rsidR="003D6789">
        <w:t xml:space="preserve"> </w:t>
      </w:r>
      <w:r w:rsidR="003D6789" w:rsidRPr="003D6789">
        <w:t>(Doswell and Nailon, 2019)</w:t>
      </w:r>
      <w:r w:rsidR="009F7BE2">
        <w:t xml:space="preserve">. </w:t>
      </w:r>
      <w:r w:rsidR="00146932">
        <w:t xml:space="preserve">It made significant improvement for its water management. It is also using sustainable </w:t>
      </w:r>
      <w:r w:rsidR="00E8530A">
        <w:t>energy</w:t>
      </w:r>
      <w:r w:rsidR="00146932">
        <w:t xml:space="preserve"> sources to power its hotels </w:t>
      </w:r>
      <w:r w:rsidR="006E7BB2">
        <w:t>and</w:t>
      </w:r>
      <w:r w:rsidR="00146932">
        <w:t xml:space="preserve"> restaurants. </w:t>
      </w:r>
    </w:p>
    <w:p w14:paraId="53982380" w14:textId="52F2F5EB" w:rsidR="00DC6FE3" w:rsidRDefault="006E7BB2" w:rsidP="00AA373C">
      <w:r>
        <w:t>In</w:t>
      </w:r>
      <w:r w:rsidR="00DC6FE3">
        <w:t xml:space="preserve"> this era of </w:t>
      </w:r>
      <w:r w:rsidR="00242916">
        <w:t>digitalization</w:t>
      </w:r>
      <w:r w:rsidR="00DC6FE3">
        <w:t xml:space="preserve">, hospitality industry is </w:t>
      </w:r>
      <w:r w:rsidR="00242916">
        <w:t>highly</w:t>
      </w:r>
      <w:r w:rsidR="00DC6FE3">
        <w:t xml:space="preserve"> focused on digital marketing alongside the traditional marketing.</w:t>
      </w:r>
      <w:r w:rsidR="008F0655">
        <w:t xml:space="preserve"> Both IHG and Best Western have adopted this </w:t>
      </w:r>
      <w:r w:rsidR="000D0E15">
        <w:t>marketing</w:t>
      </w:r>
      <w:r w:rsidR="008F0655">
        <w:t xml:space="preserve"> tool. </w:t>
      </w:r>
      <w:r w:rsidR="000D0E15">
        <w:t xml:space="preserve">IHG has recently increased its social media presence which is attracting a large number of millennials. This helps the hotel </w:t>
      </w:r>
      <w:r w:rsidR="00CD0B34">
        <w:t>to send its messages to the customers quicker</w:t>
      </w:r>
      <w:r w:rsidR="00546062">
        <w:t xml:space="preserve"> and efficiently</w:t>
      </w:r>
      <w:r w:rsidR="006D0511">
        <w:t xml:space="preserve"> </w:t>
      </w:r>
      <w:r w:rsidR="006D0511" w:rsidRPr="006D0511">
        <w:t>(News</w:t>
      </w:r>
      <w:r>
        <w:t xml:space="preserve"> </w:t>
      </w:r>
      <w:r w:rsidR="006D0511" w:rsidRPr="006D0511">
        <w:t>Break, 2021)</w:t>
      </w:r>
      <w:r w:rsidR="00546062">
        <w:t xml:space="preserve">. </w:t>
      </w:r>
      <w:r w:rsidR="00472649">
        <w:t xml:space="preserve">IHG promotes its hotel’s service via social media platforms. </w:t>
      </w:r>
      <w:r w:rsidR="00690859">
        <w:t xml:space="preserve">Best Western also digitized its </w:t>
      </w:r>
      <w:r w:rsidR="00652E05">
        <w:t>marketing</w:t>
      </w:r>
      <w:r w:rsidR="003A115E">
        <w:t xml:space="preserve"> functions to make better customer reach. </w:t>
      </w:r>
      <w:r w:rsidR="0048492C">
        <w:t>It is developing a</w:t>
      </w:r>
      <w:r w:rsidR="00FE7798">
        <w:t>n</w:t>
      </w:r>
      <w:r w:rsidR="0048492C">
        <w:t xml:space="preserve"> app that will help it serve </w:t>
      </w:r>
      <w:r>
        <w:t>more</w:t>
      </w:r>
      <w:r w:rsidR="0048492C">
        <w:t xml:space="preserve"> efficiently. </w:t>
      </w:r>
    </w:p>
    <w:p w14:paraId="3CE9F258" w14:textId="17854901" w:rsidR="00FE7798" w:rsidRDefault="006E7BB2" w:rsidP="00AA373C">
      <w:r>
        <w:lastRenderedPageBreak/>
        <w:t>To end</w:t>
      </w:r>
      <w:r w:rsidR="00FE7798">
        <w:t xml:space="preserve"> the discussion, it can be easily said that though there are several differences in the ways the two hotels operate and reach their market, there are also certain similarities. </w:t>
      </w:r>
      <w:r w:rsidR="00453ED0">
        <w:t xml:space="preserve">The hotels have </w:t>
      </w:r>
      <w:r w:rsidR="004F0D01">
        <w:t>responded</w:t>
      </w:r>
      <w:r w:rsidR="00453ED0">
        <w:t xml:space="preserve"> to the changing dynamics related to the pandemic and efficiently handled the transition. </w:t>
      </w:r>
      <w:r w:rsidR="00CC73A4">
        <w:t>Several hotels were shut down across the world during the pandemic, but the two hotels managed to</w:t>
      </w:r>
      <w:r w:rsidR="004F0D01">
        <w:t xml:space="preserve"> get the grip and handled the situation better than many other hotel chains</w:t>
      </w:r>
      <w:r w:rsidR="006D0511">
        <w:t xml:space="preserve"> </w:t>
      </w:r>
      <w:r w:rsidR="006D0511" w:rsidRPr="006D0511">
        <w:t>(Doswell and Nailon, 2019)</w:t>
      </w:r>
      <w:r w:rsidR="004F0D01">
        <w:t xml:space="preserve">. </w:t>
      </w:r>
      <w:r w:rsidR="005B2DE1">
        <w:t xml:space="preserve">Though the business is not strong, the IHG is comparatively in good shape and so is Best Western. </w:t>
      </w:r>
      <w:r w:rsidR="00743BB6">
        <w:t>The two hotel chain</w:t>
      </w:r>
      <w:r w:rsidR="00F70832">
        <w:t>s</w:t>
      </w:r>
      <w:r w:rsidR="00743BB6">
        <w:t xml:space="preserve"> responded to sustainability practices in an efficient manner</w:t>
      </w:r>
      <w:r w:rsidR="00F87E19">
        <w:t xml:space="preserve"> </w:t>
      </w:r>
      <w:r>
        <w:t>as well</w:t>
      </w:r>
      <w:r w:rsidR="00F87E19">
        <w:t>.</w:t>
      </w:r>
      <w:r w:rsidR="00CC73A4">
        <w:t xml:space="preserve"> </w:t>
      </w:r>
    </w:p>
    <w:p w14:paraId="49BA8E38" w14:textId="24DD4324" w:rsidR="000679C2" w:rsidRDefault="000679C2" w:rsidP="00A83DBB">
      <w:r>
        <w:br w:type="page"/>
      </w:r>
    </w:p>
    <w:p w14:paraId="56D1ED69" w14:textId="77777777" w:rsidR="00EE034F" w:rsidRPr="00AB7070" w:rsidRDefault="00EE034F" w:rsidP="00AB7070">
      <w:pPr>
        <w:pStyle w:val="Heading2"/>
        <w:spacing w:before="0"/>
        <w:rPr>
          <w:rFonts w:cs="Times New Roman"/>
          <w:color w:val="000000"/>
          <w:sz w:val="22"/>
          <w:szCs w:val="22"/>
        </w:rPr>
      </w:pPr>
      <w:r w:rsidRPr="00AB7070">
        <w:rPr>
          <w:rFonts w:cs="Times New Roman"/>
          <w:b/>
          <w:bCs/>
          <w:color w:val="000000"/>
          <w:sz w:val="22"/>
          <w:szCs w:val="22"/>
        </w:rPr>
        <w:lastRenderedPageBreak/>
        <w:t>References</w:t>
      </w:r>
    </w:p>
    <w:p w14:paraId="4E8DC96F"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Arjona, M., 2020. </w:t>
      </w:r>
      <w:r w:rsidRPr="00AB7070">
        <w:rPr>
          <w:i/>
          <w:iCs/>
          <w:color w:val="000000"/>
          <w:sz w:val="22"/>
          <w:szCs w:val="22"/>
        </w:rPr>
        <w:t>SUSTAINABILITY IN HOSPITALITY AND TOURISM SECTOR</w:t>
      </w:r>
      <w:r w:rsidRPr="00AB7070">
        <w:rPr>
          <w:color w:val="000000"/>
          <w:sz w:val="22"/>
          <w:szCs w:val="22"/>
        </w:rPr>
        <w:t>. [Place of publication not identified]: Society Publishing.</w:t>
      </w:r>
    </w:p>
    <w:p w14:paraId="30757D91"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Barrows, C., 2020. </w:t>
      </w:r>
      <w:r w:rsidRPr="00AB7070">
        <w:rPr>
          <w:i/>
          <w:iCs/>
          <w:color w:val="000000"/>
          <w:sz w:val="22"/>
          <w:szCs w:val="22"/>
        </w:rPr>
        <w:t>Introduction to management in the hospitality industry</w:t>
      </w:r>
      <w:r w:rsidRPr="00AB7070">
        <w:rPr>
          <w:color w:val="000000"/>
          <w:sz w:val="22"/>
          <w:szCs w:val="22"/>
        </w:rPr>
        <w:t>. [Place of publication not identified]: John Wiley.</w:t>
      </w:r>
    </w:p>
    <w:p w14:paraId="265F0024"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bestwestern.com, 2021. [online] Available at: &lt;https://new.bestwestern.com/en_US.html&gt; [Accessed 2 October 2021].</w:t>
      </w:r>
    </w:p>
    <w:p w14:paraId="25951E1A"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best-western-rewards, 2021. [online] Available at: &lt;https://www.bestwestern.com/en_US/best-western-rewards.html&gt; [Accessed 2 October 2021].</w:t>
      </w:r>
    </w:p>
    <w:p w14:paraId="64B087B0"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Davras, O. and Durgun, S., 2021. EVALUATION OF PRECAUTIONARY MEASURES TAKEN FOR COVID-19 IN THE HOSPITALITY INDUSTRY DURING PANDEMIC. </w:t>
      </w:r>
      <w:r w:rsidRPr="00AB7070">
        <w:rPr>
          <w:i/>
          <w:iCs/>
          <w:color w:val="000000"/>
          <w:sz w:val="22"/>
          <w:szCs w:val="22"/>
        </w:rPr>
        <w:t>Journal of Quality Assurance in Hospitality &amp; Tourism</w:t>
      </w:r>
      <w:r w:rsidRPr="00AB7070">
        <w:rPr>
          <w:color w:val="000000"/>
          <w:sz w:val="22"/>
          <w:szCs w:val="22"/>
        </w:rPr>
        <w:t>, pp.1-23.</w:t>
      </w:r>
    </w:p>
    <w:p w14:paraId="63524646"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Doswell, R. and Nailon, P., 2019. </w:t>
      </w:r>
      <w:r w:rsidRPr="00AB7070">
        <w:rPr>
          <w:i/>
          <w:iCs/>
          <w:color w:val="000000"/>
          <w:sz w:val="22"/>
          <w:szCs w:val="22"/>
        </w:rPr>
        <w:t>Case studies in hotel management</w:t>
      </w:r>
      <w:r w:rsidRPr="00AB7070">
        <w:rPr>
          <w:color w:val="000000"/>
          <w:sz w:val="22"/>
          <w:szCs w:val="22"/>
        </w:rPr>
        <w:t>. London: Barrie and Jenkins.</w:t>
      </w:r>
    </w:p>
    <w:p w14:paraId="665ED560"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IHG, 2020. InterContinental Hotels says “Bravo” to 33,000 employees worldwide. </w:t>
      </w:r>
      <w:r w:rsidRPr="00AB7070">
        <w:rPr>
          <w:i/>
          <w:iCs/>
          <w:color w:val="000000"/>
          <w:sz w:val="22"/>
          <w:szCs w:val="22"/>
        </w:rPr>
        <w:t>Human Resource Management International Digest</w:t>
      </w:r>
      <w:r w:rsidRPr="00AB7070">
        <w:rPr>
          <w:color w:val="000000"/>
          <w:sz w:val="22"/>
          <w:szCs w:val="22"/>
        </w:rPr>
        <w:t>, 22(1), pp.21-23.</w:t>
      </w:r>
    </w:p>
    <w:p w14:paraId="5F2CBDEE"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InterContinental Hotels Group, 2021. </w:t>
      </w:r>
      <w:r w:rsidRPr="00AB7070">
        <w:rPr>
          <w:i/>
          <w:iCs/>
          <w:color w:val="000000"/>
          <w:sz w:val="22"/>
          <w:szCs w:val="22"/>
        </w:rPr>
        <w:t>InterContinental Hotels Group</w:t>
      </w:r>
      <w:r w:rsidRPr="00AB7070">
        <w:rPr>
          <w:color w:val="000000"/>
          <w:sz w:val="22"/>
          <w:szCs w:val="22"/>
        </w:rPr>
        <w:t>. [online] Login.ihg.com. Available at: &lt;https://login.ihg.com/forms/iam/resui/login.fcc&gt; [Accessed 2 October 2021].</w:t>
      </w:r>
    </w:p>
    <w:p w14:paraId="527F4F8B"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Korstanje, M. and George, B., 2021. </w:t>
      </w:r>
      <w:r w:rsidRPr="00AB7070">
        <w:rPr>
          <w:i/>
          <w:iCs/>
          <w:color w:val="000000"/>
          <w:sz w:val="22"/>
          <w:szCs w:val="22"/>
        </w:rPr>
        <w:t>Mobility and globalization in the aftermath of COVID-19</w:t>
      </w:r>
      <w:r w:rsidRPr="00AB7070">
        <w:rPr>
          <w:color w:val="000000"/>
          <w:sz w:val="22"/>
          <w:szCs w:val="22"/>
        </w:rPr>
        <w:t>. Cham: Palgrave Macmillan.</w:t>
      </w:r>
    </w:p>
    <w:p w14:paraId="791B598A"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Ktait, M., 2020. The Assessment of Factors Influencing Hotel Services Consumers Behaviour. </w:t>
      </w:r>
      <w:r w:rsidRPr="00AB7070">
        <w:rPr>
          <w:i/>
          <w:iCs/>
          <w:color w:val="000000"/>
          <w:sz w:val="22"/>
          <w:szCs w:val="22"/>
        </w:rPr>
        <w:t>Journal of Advanced Research in Dynamical and Control Systems</w:t>
      </w:r>
      <w:r w:rsidRPr="00AB7070">
        <w:rPr>
          <w:color w:val="000000"/>
          <w:sz w:val="22"/>
          <w:szCs w:val="22"/>
        </w:rPr>
        <w:t>, 12(SP3), pp.1453-1471.</w:t>
      </w:r>
    </w:p>
    <w:p w14:paraId="2946FF5E"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NewsBreak, 2021. </w:t>
      </w:r>
      <w:r w:rsidRPr="00AB7070">
        <w:rPr>
          <w:i/>
          <w:iCs/>
          <w:color w:val="000000"/>
          <w:sz w:val="22"/>
          <w:szCs w:val="22"/>
        </w:rPr>
        <w:t>Hospitality marketing strategy for the here and now, and the future - NewsBreak</w:t>
      </w:r>
      <w:r w:rsidRPr="00AB7070">
        <w:rPr>
          <w:color w:val="000000"/>
          <w:sz w:val="22"/>
          <w:szCs w:val="22"/>
        </w:rPr>
        <w:t>. [online] NewsBreak. Available at: &lt;https://www.newsbreak.com/news/2386542409945/hospitality-marketing-strategy-for-the-here-and-now-and-the-future&gt; [Accessed 2 October 2021].</w:t>
      </w:r>
    </w:p>
    <w:p w14:paraId="23BF72EC"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Presenza, A., Messeni Petruzzelli, A. and Natalicchio, A., 2019. Business Model Innovation for Sustainability. Highlights from the Tourism and Hospitality Industry. </w:t>
      </w:r>
      <w:r w:rsidRPr="00AB7070">
        <w:rPr>
          <w:i/>
          <w:iCs/>
          <w:color w:val="000000"/>
          <w:sz w:val="22"/>
          <w:szCs w:val="22"/>
        </w:rPr>
        <w:t>Sustainability</w:t>
      </w:r>
      <w:r w:rsidRPr="00AB7070">
        <w:rPr>
          <w:color w:val="000000"/>
          <w:sz w:val="22"/>
          <w:szCs w:val="22"/>
        </w:rPr>
        <w:t>, 11(1), p.212.</w:t>
      </w:r>
    </w:p>
    <w:p w14:paraId="02A87CF0"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lastRenderedPageBreak/>
        <w:t>Revfine.com, 2021. </w:t>
      </w:r>
      <w:r w:rsidRPr="00AB7070">
        <w:rPr>
          <w:i/>
          <w:iCs/>
          <w:color w:val="000000"/>
          <w:sz w:val="22"/>
          <w:szCs w:val="22"/>
        </w:rPr>
        <w:t>Hospitality Marketing: 16 Must-Know Upcoming Trends for 2021</w:t>
      </w:r>
      <w:r w:rsidRPr="00AB7070">
        <w:rPr>
          <w:color w:val="000000"/>
          <w:sz w:val="22"/>
          <w:szCs w:val="22"/>
        </w:rPr>
        <w:t>. [online] Revfine.com. Available at: &lt;https://www.revfine.com/hospitality-marketing/&gt; [Accessed 2 October 2021].</w:t>
      </w:r>
    </w:p>
    <w:p w14:paraId="14CDB551"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Ross, G., 2020. Visitor Expectations of Service Quality Ideals Among Hospitality Industry Employees. </w:t>
      </w:r>
      <w:r w:rsidRPr="00AB7070">
        <w:rPr>
          <w:i/>
          <w:iCs/>
          <w:color w:val="000000"/>
          <w:sz w:val="22"/>
          <w:szCs w:val="22"/>
        </w:rPr>
        <w:t>Journal of Hospitality &amp; Leisure Marketing</w:t>
      </w:r>
      <w:r w:rsidRPr="00AB7070">
        <w:rPr>
          <w:color w:val="000000"/>
          <w:sz w:val="22"/>
          <w:szCs w:val="22"/>
        </w:rPr>
        <w:t>, 2(3), pp.37-60.</w:t>
      </w:r>
    </w:p>
    <w:p w14:paraId="32B1ABC3" w14:textId="77777777" w:rsidR="00EE034F" w:rsidRPr="00AB7070" w:rsidRDefault="00EE034F" w:rsidP="00AB7070">
      <w:pPr>
        <w:pStyle w:val="NormalWeb"/>
        <w:spacing w:before="0" w:beforeAutospacing="0" w:after="180" w:afterAutospacing="0" w:line="360" w:lineRule="auto"/>
        <w:ind w:left="450" w:hanging="450"/>
        <w:rPr>
          <w:color w:val="000000"/>
          <w:sz w:val="22"/>
          <w:szCs w:val="22"/>
        </w:rPr>
      </w:pPr>
      <w:r w:rsidRPr="00AB7070">
        <w:rPr>
          <w:color w:val="000000"/>
          <w:sz w:val="22"/>
          <w:szCs w:val="22"/>
        </w:rPr>
        <w:t>Vasić, Ž. and Čerović, S., 2021. Financial function transformation in the information era case study Intercontinental Hotels Group. </w:t>
      </w:r>
      <w:r w:rsidRPr="00AB7070">
        <w:rPr>
          <w:i/>
          <w:iCs/>
          <w:color w:val="000000"/>
          <w:sz w:val="22"/>
          <w:szCs w:val="22"/>
        </w:rPr>
        <w:t>Turisticko poslovanje</w:t>
      </w:r>
      <w:r w:rsidRPr="00AB7070">
        <w:rPr>
          <w:color w:val="000000"/>
          <w:sz w:val="22"/>
          <w:szCs w:val="22"/>
        </w:rPr>
        <w:t>, (22), pp.51-59.</w:t>
      </w:r>
    </w:p>
    <w:p w14:paraId="03E92A89" w14:textId="77777777" w:rsidR="005473AD" w:rsidRPr="005473AD" w:rsidRDefault="005473AD" w:rsidP="005473AD"/>
    <w:sectPr w:rsidR="005473AD" w:rsidRPr="005473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5161A"/>
    <w:multiLevelType w:val="hybridMultilevel"/>
    <w:tmpl w:val="2084C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D34A7"/>
    <w:multiLevelType w:val="multilevel"/>
    <w:tmpl w:val="52B0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8E021C"/>
    <w:multiLevelType w:val="multilevel"/>
    <w:tmpl w:val="5238A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4F16B6"/>
    <w:multiLevelType w:val="hybridMultilevel"/>
    <w:tmpl w:val="E0CECE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2507D8"/>
    <w:multiLevelType w:val="hybridMultilevel"/>
    <w:tmpl w:val="41A22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6"/>
  </w:num>
  <w:num w:numId="4">
    <w:abstractNumId w:val="0"/>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1FA"/>
    <w:rsid w:val="00000941"/>
    <w:rsid w:val="00003D59"/>
    <w:rsid w:val="00006551"/>
    <w:rsid w:val="0001617A"/>
    <w:rsid w:val="00020623"/>
    <w:rsid w:val="0002350C"/>
    <w:rsid w:val="00026250"/>
    <w:rsid w:val="000331EF"/>
    <w:rsid w:val="0003326B"/>
    <w:rsid w:val="000426EE"/>
    <w:rsid w:val="00043674"/>
    <w:rsid w:val="000473FD"/>
    <w:rsid w:val="000512E1"/>
    <w:rsid w:val="00054FF5"/>
    <w:rsid w:val="00057490"/>
    <w:rsid w:val="0006012F"/>
    <w:rsid w:val="00060901"/>
    <w:rsid w:val="00066582"/>
    <w:rsid w:val="000679C2"/>
    <w:rsid w:val="000725D9"/>
    <w:rsid w:val="00077352"/>
    <w:rsid w:val="00081E0F"/>
    <w:rsid w:val="00086809"/>
    <w:rsid w:val="00087D35"/>
    <w:rsid w:val="00095755"/>
    <w:rsid w:val="000A4130"/>
    <w:rsid w:val="000A4C86"/>
    <w:rsid w:val="000A5933"/>
    <w:rsid w:val="000B5F54"/>
    <w:rsid w:val="000B7639"/>
    <w:rsid w:val="000B7C4B"/>
    <w:rsid w:val="000C092B"/>
    <w:rsid w:val="000C4146"/>
    <w:rsid w:val="000C6BD1"/>
    <w:rsid w:val="000D0E15"/>
    <w:rsid w:val="000D3A48"/>
    <w:rsid w:val="000E4961"/>
    <w:rsid w:val="000F1787"/>
    <w:rsid w:val="000F323A"/>
    <w:rsid w:val="000F4673"/>
    <w:rsid w:val="000F5349"/>
    <w:rsid w:val="00105A33"/>
    <w:rsid w:val="001061AD"/>
    <w:rsid w:val="001310AE"/>
    <w:rsid w:val="00131E55"/>
    <w:rsid w:val="001340BD"/>
    <w:rsid w:val="001373EC"/>
    <w:rsid w:val="00137B24"/>
    <w:rsid w:val="001406B5"/>
    <w:rsid w:val="00146932"/>
    <w:rsid w:val="00156A35"/>
    <w:rsid w:val="00156BE7"/>
    <w:rsid w:val="00162024"/>
    <w:rsid w:val="0016218D"/>
    <w:rsid w:val="0016272C"/>
    <w:rsid w:val="001653DA"/>
    <w:rsid w:val="00166516"/>
    <w:rsid w:val="0017236E"/>
    <w:rsid w:val="0017332C"/>
    <w:rsid w:val="001749E2"/>
    <w:rsid w:val="001758EB"/>
    <w:rsid w:val="00176715"/>
    <w:rsid w:val="001767FF"/>
    <w:rsid w:val="00182BC9"/>
    <w:rsid w:val="00183A94"/>
    <w:rsid w:val="00187F9C"/>
    <w:rsid w:val="00190A02"/>
    <w:rsid w:val="001A11AC"/>
    <w:rsid w:val="001A1F13"/>
    <w:rsid w:val="001A22BE"/>
    <w:rsid w:val="001B35C5"/>
    <w:rsid w:val="001B67A7"/>
    <w:rsid w:val="001B7281"/>
    <w:rsid w:val="001C08C3"/>
    <w:rsid w:val="001C0AB8"/>
    <w:rsid w:val="001C2FA9"/>
    <w:rsid w:val="001C61FF"/>
    <w:rsid w:val="001D2A14"/>
    <w:rsid w:val="001D3432"/>
    <w:rsid w:val="001D4334"/>
    <w:rsid w:val="001D43F8"/>
    <w:rsid w:val="001D4967"/>
    <w:rsid w:val="001D7429"/>
    <w:rsid w:val="001E054F"/>
    <w:rsid w:val="001E0D17"/>
    <w:rsid w:val="001E16DE"/>
    <w:rsid w:val="001E661C"/>
    <w:rsid w:val="001E7BE5"/>
    <w:rsid w:val="001F17CA"/>
    <w:rsid w:val="00203D55"/>
    <w:rsid w:val="00205E9D"/>
    <w:rsid w:val="0021008F"/>
    <w:rsid w:val="00211744"/>
    <w:rsid w:val="00211868"/>
    <w:rsid w:val="002135DD"/>
    <w:rsid w:val="0021507E"/>
    <w:rsid w:val="00225FFE"/>
    <w:rsid w:val="00231838"/>
    <w:rsid w:val="0023273D"/>
    <w:rsid w:val="00234189"/>
    <w:rsid w:val="002349E9"/>
    <w:rsid w:val="00235C9D"/>
    <w:rsid w:val="00242916"/>
    <w:rsid w:val="0024345F"/>
    <w:rsid w:val="00246BCA"/>
    <w:rsid w:val="0026039F"/>
    <w:rsid w:val="00262E5D"/>
    <w:rsid w:val="00265AA8"/>
    <w:rsid w:val="00267FC7"/>
    <w:rsid w:val="00271A70"/>
    <w:rsid w:val="00277254"/>
    <w:rsid w:val="002802E9"/>
    <w:rsid w:val="00283960"/>
    <w:rsid w:val="00284F82"/>
    <w:rsid w:val="00286D5D"/>
    <w:rsid w:val="00287445"/>
    <w:rsid w:val="00290748"/>
    <w:rsid w:val="00292E1B"/>
    <w:rsid w:val="002979DF"/>
    <w:rsid w:val="002B7FD6"/>
    <w:rsid w:val="002C28D1"/>
    <w:rsid w:val="002C4EC7"/>
    <w:rsid w:val="002C585A"/>
    <w:rsid w:val="002C615F"/>
    <w:rsid w:val="002D2A77"/>
    <w:rsid w:val="002D5AA4"/>
    <w:rsid w:val="002D6230"/>
    <w:rsid w:val="002E047F"/>
    <w:rsid w:val="002E3C19"/>
    <w:rsid w:val="002E7BD4"/>
    <w:rsid w:val="002F0ED9"/>
    <w:rsid w:val="002F1033"/>
    <w:rsid w:val="00301EA3"/>
    <w:rsid w:val="00302B4C"/>
    <w:rsid w:val="003052BE"/>
    <w:rsid w:val="0031002F"/>
    <w:rsid w:val="00312045"/>
    <w:rsid w:val="00313368"/>
    <w:rsid w:val="00314CC8"/>
    <w:rsid w:val="003201E0"/>
    <w:rsid w:val="00323572"/>
    <w:rsid w:val="0032702D"/>
    <w:rsid w:val="0032783B"/>
    <w:rsid w:val="00332591"/>
    <w:rsid w:val="00332C8E"/>
    <w:rsid w:val="00336F2F"/>
    <w:rsid w:val="00341B12"/>
    <w:rsid w:val="003471FA"/>
    <w:rsid w:val="003504BF"/>
    <w:rsid w:val="00350CFD"/>
    <w:rsid w:val="00354B0F"/>
    <w:rsid w:val="003567B4"/>
    <w:rsid w:val="00362B5A"/>
    <w:rsid w:val="00363EEE"/>
    <w:rsid w:val="0037461C"/>
    <w:rsid w:val="00375725"/>
    <w:rsid w:val="00392FD4"/>
    <w:rsid w:val="0039574E"/>
    <w:rsid w:val="00396E70"/>
    <w:rsid w:val="0039744F"/>
    <w:rsid w:val="00397F01"/>
    <w:rsid w:val="003A115E"/>
    <w:rsid w:val="003A66FD"/>
    <w:rsid w:val="003D1657"/>
    <w:rsid w:val="003D2F46"/>
    <w:rsid w:val="003D4BD2"/>
    <w:rsid w:val="003D4EFE"/>
    <w:rsid w:val="003D5A7C"/>
    <w:rsid w:val="003D6789"/>
    <w:rsid w:val="003E448D"/>
    <w:rsid w:val="003F69FF"/>
    <w:rsid w:val="0040058B"/>
    <w:rsid w:val="00400E4B"/>
    <w:rsid w:val="004057CC"/>
    <w:rsid w:val="00410144"/>
    <w:rsid w:val="00410D06"/>
    <w:rsid w:val="004118C6"/>
    <w:rsid w:val="00413C77"/>
    <w:rsid w:val="0041466A"/>
    <w:rsid w:val="004151C7"/>
    <w:rsid w:val="00416EF4"/>
    <w:rsid w:val="004179A8"/>
    <w:rsid w:val="00420306"/>
    <w:rsid w:val="004219C2"/>
    <w:rsid w:val="00422E51"/>
    <w:rsid w:val="00423F13"/>
    <w:rsid w:val="004253E1"/>
    <w:rsid w:val="00425884"/>
    <w:rsid w:val="004310C2"/>
    <w:rsid w:val="0043563A"/>
    <w:rsid w:val="00443DB7"/>
    <w:rsid w:val="00452919"/>
    <w:rsid w:val="00453ED0"/>
    <w:rsid w:val="0045453B"/>
    <w:rsid w:val="00455972"/>
    <w:rsid w:val="00456CFF"/>
    <w:rsid w:val="00461B67"/>
    <w:rsid w:val="00462A54"/>
    <w:rsid w:val="004662F7"/>
    <w:rsid w:val="00466BB6"/>
    <w:rsid w:val="00472649"/>
    <w:rsid w:val="00473937"/>
    <w:rsid w:val="00473E82"/>
    <w:rsid w:val="00475AB3"/>
    <w:rsid w:val="00475B25"/>
    <w:rsid w:val="00477BA1"/>
    <w:rsid w:val="00480587"/>
    <w:rsid w:val="0048492C"/>
    <w:rsid w:val="00485D3D"/>
    <w:rsid w:val="004905D6"/>
    <w:rsid w:val="0049349A"/>
    <w:rsid w:val="00493D8F"/>
    <w:rsid w:val="004A325A"/>
    <w:rsid w:val="004B262D"/>
    <w:rsid w:val="004B3E63"/>
    <w:rsid w:val="004B49C9"/>
    <w:rsid w:val="004B5559"/>
    <w:rsid w:val="004C2670"/>
    <w:rsid w:val="004C46CA"/>
    <w:rsid w:val="004D0861"/>
    <w:rsid w:val="004D1643"/>
    <w:rsid w:val="004D2EAA"/>
    <w:rsid w:val="004D6FEE"/>
    <w:rsid w:val="004D7989"/>
    <w:rsid w:val="004E0268"/>
    <w:rsid w:val="004E2831"/>
    <w:rsid w:val="004E2E1B"/>
    <w:rsid w:val="004E4B59"/>
    <w:rsid w:val="004F0D01"/>
    <w:rsid w:val="004F72BB"/>
    <w:rsid w:val="005039C2"/>
    <w:rsid w:val="00504322"/>
    <w:rsid w:val="00504CD5"/>
    <w:rsid w:val="005076FC"/>
    <w:rsid w:val="0051404C"/>
    <w:rsid w:val="005150FF"/>
    <w:rsid w:val="00534A7D"/>
    <w:rsid w:val="005354DC"/>
    <w:rsid w:val="00540C1A"/>
    <w:rsid w:val="00546062"/>
    <w:rsid w:val="005471B9"/>
    <w:rsid w:val="005473AD"/>
    <w:rsid w:val="00552F42"/>
    <w:rsid w:val="00553B4D"/>
    <w:rsid w:val="00553C9D"/>
    <w:rsid w:val="00557B33"/>
    <w:rsid w:val="005731EC"/>
    <w:rsid w:val="00573CF6"/>
    <w:rsid w:val="00592399"/>
    <w:rsid w:val="005957B3"/>
    <w:rsid w:val="00597BC8"/>
    <w:rsid w:val="005A0561"/>
    <w:rsid w:val="005B1106"/>
    <w:rsid w:val="005B2DE1"/>
    <w:rsid w:val="005B76BA"/>
    <w:rsid w:val="005B7CB6"/>
    <w:rsid w:val="005B7CEB"/>
    <w:rsid w:val="005C2B83"/>
    <w:rsid w:val="005C560D"/>
    <w:rsid w:val="005C5A63"/>
    <w:rsid w:val="005D058A"/>
    <w:rsid w:val="005D5826"/>
    <w:rsid w:val="005D5859"/>
    <w:rsid w:val="005E2685"/>
    <w:rsid w:val="005F18CF"/>
    <w:rsid w:val="005F1E23"/>
    <w:rsid w:val="005F4CE4"/>
    <w:rsid w:val="00610F9D"/>
    <w:rsid w:val="00613D70"/>
    <w:rsid w:val="00617EA9"/>
    <w:rsid w:val="006203DF"/>
    <w:rsid w:val="00624438"/>
    <w:rsid w:val="00625721"/>
    <w:rsid w:val="006261AD"/>
    <w:rsid w:val="0062695D"/>
    <w:rsid w:val="0062755A"/>
    <w:rsid w:val="00630ED3"/>
    <w:rsid w:val="006318F8"/>
    <w:rsid w:val="00631945"/>
    <w:rsid w:val="00635530"/>
    <w:rsid w:val="00640762"/>
    <w:rsid w:val="00640B92"/>
    <w:rsid w:val="00643394"/>
    <w:rsid w:val="00643FC8"/>
    <w:rsid w:val="00645527"/>
    <w:rsid w:val="00645BF9"/>
    <w:rsid w:val="00646065"/>
    <w:rsid w:val="006516CF"/>
    <w:rsid w:val="00652E05"/>
    <w:rsid w:val="00654A8B"/>
    <w:rsid w:val="00657C94"/>
    <w:rsid w:val="0066064E"/>
    <w:rsid w:val="00660C21"/>
    <w:rsid w:val="006620A7"/>
    <w:rsid w:val="0066368F"/>
    <w:rsid w:val="00663A59"/>
    <w:rsid w:val="00665F10"/>
    <w:rsid w:val="00670BAF"/>
    <w:rsid w:val="00671AD3"/>
    <w:rsid w:val="00672A39"/>
    <w:rsid w:val="0067453A"/>
    <w:rsid w:val="00674A4E"/>
    <w:rsid w:val="00677F69"/>
    <w:rsid w:val="00680D4B"/>
    <w:rsid w:val="00681A76"/>
    <w:rsid w:val="00682D7D"/>
    <w:rsid w:val="00683866"/>
    <w:rsid w:val="00684D6A"/>
    <w:rsid w:val="00690859"/>
    <w:rsid w:val="006939E2"/>
    <w:rsid w:val="00697701"/>
    <w:rsid w:val="006A2035"/>
    <w:rsid w:val="006A2ED2"/>
    <w:rsid w:val="006B0CDA"/>
    <w:rsid w:val="006B32FB"/>
    <w:rsid w:val="006B3626"/>
    <w:rsid w:val="006B3CCC"/>
    <w:rsid w:val="006B494C"/>
    <w:rsid w:val="006B6AFF"/>
    <w:rsid w:val="006C2419"/>
    <w:rsid w:val="006D0511"/>
    <w:rsid w:val="006D1EE8"/>
    <w:rsid w:val="006D6F46"/>
    <w:rsid w:val="006E78B5"/>
    <w:rsid w:val="006E7BB2"/>
    <w:rsid w:val="006F0751"/>
    <w:rsid w:val="006F089B"/>
    <w:rsid w:val="006F432D"/>
    <w:rsid w:val="00700AF7"/>
    <w:rsid w:val="00701779"/>
    <w:rsid w:val="00701B80"/>
    <w:rsid w:val="007046EB"/>
    <w:rsid w:val="00705984"/>
    <w:rsid w:val="0071022D"/>
    <w:rsid w:val="0071033F"/>
    <w:rsid w:val="00717583"/>
    <w:rsid w:val="00724617"/>
    <w:rsid w:val="00726C5C"/>
    <w:rsid w:val="00727303"/>
    <w:rsid w:val="00733744"/>
    <w:rsid w:val="0073570E"/>
    <w:rsid w:val="007360AF"/>
    <w:rsid w:val="007407F5"/>
    <w:rsid w:val="00743376"/>
    <w:rsid w:val="00743BB6"/>
    <w:rsid w:val="007457E1"/>
    <w:rsid w:val="0075250E"/>
    <w:rsid w:val="00760277"/>
    <w:rsid w:val="00763D8E"/>
    <w:rsid w:val="007713D2"/>
    <w:rsid w:val="007738F7"/>
    <w:rsid w:val="00781649"/>
    <w:rsid w:val="00782253"/>
    <w:rsid w:val="00782448"/>
    <w:rsid w:val="00783930"/>
    <w:rsid w:val="00791397"/>
    <w:rsid w:val="00791559"/>
    <w:rsid w:val="007A03EB"/>
    <w:rsid w:val="007A1CBB"/>
    <w:rsid w:val="007B4790"/>
    <w:rsid w:val="007B4FB7"/>
    <w:rsid w:val="007B656B"/>
    <w:rsid w:val="007C0547"/>
    <w:rsid w:val="007C0634"/>
    <w:rsid w:val="007C14BE"/>
    <w:rsid w:val="007C189B"/>
    <w:rsid w:val="007C2960"/>
    <w:rsid w:val="007C2B2B"/>
    <w:rsid w:val="007C5565"/>
    <w:rsid w:val="007C7C7B"/>
    <w:rsid w:val="007D0454"/>
    <w:rsid w:val="007D44AD"/>
    <w:rsid w:val="007D5957"/>
    <w:rsid w:val="007E2875"/>
    <w:rsid w:val="007E4D1A"/>
    <w:rsid w:val="007E6F32"/>
    <w:rsid w:val="00802D06"/>
    <w:rsid w:val="00803A51"/>
    <w:rsid w:val="00806FFD"/>
    <w:rsid w:val="0080769A"/>
    <w:rsid w:val="00814A51"/>
    <w:rsid w:val="00815E70"/>
    <w:rsid w:val="00830793"/>
    <w:rsid w:val="00834C2F"/>
    <w:rsid w:val="00837490"/>
    <w:rsid w:val="008377E3"/>
    <w:rsid w:val="00846EA7"/>
    <w:rsid w:val="00850024"/>
    <w:rsid w:val="00852D54"/>
    <w:rsid w:val="008610D8"/>
    <w:rsid w:val="008700E0"/>
    <w:rsid w:val="008712EF"/>
    <w:rsid w:val="0087141C"/>
    <w:rsid w:val="00875BF1"/>
    <w:rsid w:val="00880F8A"/>
    <w:rsid w:val="0088284A"/>
    <w:rsid w:val="00895743"/>
    <w:rsid w:val="008B1502"/>
    <w:rsid w:val="008B1E10"/>
    <w:rsid w:val="008B5DDA"/>
    <w:rsid w:val="008B66F0"/>
    <w:rsid w:val="008B719A"/>
    <w:rsid w:val="008C1B54"/>
    <w:rsid w:val="008C32F7"/>
    <w:rsid w:val="008C4A96"/>
    <w:rsid w:val="008C6F3C"/>
    <w:rsid w:val="008D0190"/>
    <w:rsid w:val="008D52CE"/>
    <w:rsid w:val="008D7E32"/>
    <w:rsid w:val="008E0079"/>
    <w:rsid w:val="008E22FD"/>
    <w:rsid w:val="008E48D8"/>
    <w:rsid w:val="008E4A0E"/>
    <w:rsid w:val="008F0655"/>
    <w:rsid w:val="008F0767"/>
    <w:rsid w:val="008F3142"/>
    <w:rsid w:val="008F4C22"/>
    <w:rsid w:val="008F5166"/>
    <w:rsid w:val="008F6D2B"/>
    <w:rsid w:val="00906673"/>
    <w:rsid w:val="00910A7B"/>
    <w:rsid w:val="00912C20"/>
    <w:rsid w:val="00924A04"/>
    <w:rsid w:val="00925420"/>
    <w:rsid w:val="00927F63"/>
    <w:rsid w:val="009338D8"/>
    <w:rsid w:val="00933C48"/>
    <w:rsid w:val="00941D66"/>
    <w:rsid w:val="00943D47"/>
    <w:rsid w:val="00945A07"/>
    <w:rsid w:val="009468A4"/>
    <w:rsid w:val="0094704F"/>
    <w:rsid w:val="00952AF1"/>
    <w:rsid w:val="00952EA7"/>
    <w:rsid w:val="009530D3"/>
    <w:rsid w:val="0095463F"/>
    <w:rsid w:val="00963D5B"/>
    <w:rsid w:val="009674DA"/>
    <w:rsid w:val="00977EFF"/>
    <w:rsid w:val="009813B3"/>
    <w:rsid w:val="00983024"/>
    <w:rsid w:val="00986A6F"/>
    <w:rsid w:val="00990140"/>
    <w:rsid w:val="0099320E"/>
    <w:rsid w:val="0099574E"/>
    <w:rsid w:val="009A3046"/>
    <w:rsid w:val="009A3BA6"/>
    <w:rsid w:val="009B2704"/>
    <w:rsid w:val="009B7F38"/>
    <w:rsid w:val="009C3B20"/>
    <w:rsid w:val="009C6A0A"/>
    <w:rsid w:val="009C6B70"/>
    <w:rsid w:val="009D35E3"/>
    <w:rsid w:val="009D4345"/>
    <w:rsid w:val="009D6FFD"/>
    <w:rsid w:val="009F1DED"/>
    <w:rsid w:val="009F730E"/>
    <w:rsid w:val="009F7BE2"/>
    <w:rsid w:val="00A02862"/>
    <w:rsid w:val="00A0304C"/>
    <w:rsid w:val="00A03742"/>
    <w:rsid w:val="00A05F89"/>
    <w:rsid w:val="00A064A1"/>
    <w:rsid w:val="00A11980"/>
    <w:rsid w:val="00A20ABB"/>
    <w:rsid w:val="00A264BB"/>
    <w:rsid w:val="00A41285"/>
    <w:rsid w:val="00A47081"/>
    <w:rsid w:val="00A608CF"/>
    <w:rsid w:val="00A61A33"/>
    <w:rsid w:val="00A63840"/>
    <w:rsid w:val="00A64CF1"/>
    <w:rsid w:val="00A73AB7"/>
    <w:rsid w:val="00A829E5"/>
    <w:rsid w:val="00A83024"/>
    <w:rsid w:val="00A838E0"/>
    <w:rsid w:val="00A83DBB"/>
    <w:rsid w:val="00A865D5"/>
    <w:rsid w:val="00A86ECE"/>
    <w:rsid w:val="00A942A7"/>
    <w:rsid w:val="00A9493B"/>
    <w:rsid w:val="00A96205"/>
    <w:rsid w:val="00AA0291"/>
    <w:rsid w:val="00AA373C"/>
    <w:rsid w:val="00AA636C"/>
    <w:rsid w:val="00AB1652"/>
    <w:rsid w:val="00AB19CD"/>
    <w:rsid w:val="00AB2E4E"/>
    <w:rsid w:val="00AB421A"/>
    <w:rsid w:val="00AB4387"/>
    <w:rsid w:val="00AB550F"/>
    <w:rsid w:val="00AB58DE"/>
    <w:rsid w:val="00AB7070"/>
    <w:rsid w:val="00AC1DD4"/>
    <w:rsid w:val="00AC362B"/>
    <w:rsid w:val="00AC41AC"/>
    <w:rsid w:val="00AC493A"/>
    <w:rsid w:val="00AC5997"/>
    <w:rsid w:val="00AD2F5F"/>
    <w:rsid w:val="00AD5352"/>
    <w:rsid w:val="00AD71B0"/>
    <w:rsid w:val="00AE20A8"/>
    <w:rsid w:val="00AF36C0"/>
    <w:rsid w:val="00B0032F"/>
    <w:rsid w:val="00B04371"/>
    <w:rsid w:val="00B067AA"/>
    <w:rsid w:val="00B134EF"/>
    <w:rsid w:val="00B202BD"/>
    <w:rsid w:val="00B204A0"/>
    <w:rsid w:val="00B23897"/>
    <w:rsid w:val="00B24E4B"/>
    <w:rsid w:val="00B32767"/>
    <w:rsid w:val="00B32EEE"/>
    <w:rsid w:val="00B35172"/>
    <w:rsid w:val="00B35F29"/>
    <w:rsid w:val="00B417BA"/>
    <w:rsid w:val="00B45992"/>
    <w:rsid w:val="00B45ED8"/>
    <w:rsid w:val="00B4760F"/>
    <w:rsid w:val="00B50445"/>
    <w:rsid w:val="00B5125B"/>
    <w:rsid w:val="00B5273A"/>
    <w:rsid w:val="00B57DBB"/>
    <w:rsid w:val="00B6443E"/>
    <w:rsid w:val="00B64EE1"/>
    <w:rsid w:val="00B711B5"/>
    <w:rsid w:val="00B71381"/>
    <w:rsid w:val="00B71577"/>
    <w:rsid w:val="00B7728F"/>
    <w:rsid w:val="00B931C3"/>
    <w:rsid w:val="00B93539"/>
    <w:rsid w:val="00B943B1"/>
    <w:rsid w:val="00B97F56"/>
    <w:rsid w:val="00BA34F9"/>
    <w:rsid w:val="00BA3D92"/>
    <w:rsid w:val="00BC6761"/>
    <w:rsid w:val="00BD2187"/>
    <w:rsid w:val="00BD4160"/>
    <w:rsid w:val="00BE1DB3"/>
    <w:rsid w:val="00BF10C1"/>
    <w:rsid w:val="00BF6C35"/>
    <w:rsid w:val="00BF7507"/>
    <w:rsid w:val="00BF7A7A"/>
    <w:rsid w:val="00C02A72"/>
    <w:rsid w:val="00C02F40"/>
    <w:rsid w:val="00C06CF8"/>
    <w:rsid w:val="00C108B7"/>
    <w:rsid w:val="00C17DD8"/>
    <w:rsid w:val="00C229CD"/>
    <w:rsid w:val="00C2313F"/>
    <w:rsid w:val="00C24849"/>
    <w:rsid w:val="00C331F7"/>
    <w:rsid w:val="00C37355"/>
    <w:rsid w:val="00C379C9"/>
    <w:rsid w:val="00C5020E"/>
    <w:rsid w:val="00C50AC3"/>
    <w:rsid w:val="00C53964"/>
    <w:rsid w:val="00C53C4E"/>
    <w:rsid w:val="00C55D92"/>
    <w:rsid w:val="00C57CE0"/>
    <w:rsid w:val="00C6288D"/>
    <w:rsid w:val="00C62CD0"/>
    <w:rsid w:val="00C725AD"/>
    <w:rsid w:val="00C72601"/>
    <w:rsid w:val="00C7299A"/>
    <w:rsid w:val="00C76EBD"/>
    <w:rsid w:val="00C842AD"/>
    <w:rsid w:val="00C85075"/>
    <w:rsid w:val="00C87FC0"/>
    <w:rsid w:val="00C90D88"/>
    <w:rsid w:val="00C92E33"/>
    <w:rsid w:val="00CA2313"/>
    <w:rsid w:val="00CA30F7"/>
    <w:rsid w:val="00CA7BFE"/>
    <w:rsid w:val="00CA7D38"/>
    <w:rsid w:val="00CB4348"/>
    <w:rsid w:val="00CB5EC2"/>
    <w:rsid w:val="00CB63C2"/>
    <w:rsid w:val="00CB6737"/>
    <w:rsid w:val="00CC3334"/>
    <w:rsid w:val="00CC535C"/>
    <w:rsid w:val="00CC6471"/>
    <w:rsid w:val="00CC73A4"/>
    <w:rsid w:val="00CC75B9"/>
    <w:rsid w:val="00CD04B5"/>
    <w:rsid w:val="00CD0B34"/>
    <w:rsid w:val="00CD1FC2"/>
    <w:rsid w:val="00CD43EB"/>
    <w:rsid w:val="00CE2275"/>
    <w:rsid w:val="00CE2F49"/>
    <w:rsid w:val="00CE6831"/>
    <w:rsid w:val="00CF0279"/>
    <w:rsid w:val="00CF0305"/>
    <w:rsid w:val="00CF0EFA"/>
    <w:rsid w:val="00CF2E2A"/>
    <w:rsid w:val="00CF49D1"/>
    <w:rsid w:val="00CF55FC"/>
    <w:rsid w:val="00CF6235"/>
    <w:rsid w:val="00CF6760"/>
    <w:rsid w:val="00CF69EE"/>
    <w:rsid w:val="00D02521"/>
    <w:rsid w:val="00D22DD6"/>
    <w:rsid w:val="00D230B4"/>
    <w:rsid w:val="00D23AC6"/>
    <w:rsid w:val="00D451CA"/>
    <w:rsid w:val="00D45DF6"/>
    <w:rsid w:val="00D4786D"/>
    <w:rsid w:val="00D52CF3"/>
    <w:rsid w:val="00D543B0"/>
    <w:rsid w:val="00D560D6"/>
    <w:rsid w:val="00D60ADB"/>
    <w:rsid w:val="00D63007"/>
    <w:rsid w:val="00D63F25"/>
    <w:rsid w:val="00D64B79"/>
    <w:rsid w:val="00D65654"/>
    <w:rsid w:val="00D65B86"/>
    <w:rsid w:val="00D67FF4"/>
    <w:rsid w:val="00D701D4"/>
    <w:rsid w:val="00D715C7"/>
    <w:rsid w:val="00D721AC"/>
    <w:rsid w:val="00D7269D"/>
    <w:rsid w:val="00D7783D"/>
    <w:rsid w:val="00D80438"/>
    <w:rsid w:val="00D97503"/>
    <w:rsid w:val="00DA01FA"/>
    <w:rsid w:val="00DA1473"/>
    <w:rsid w:val="00DA2B0B"/>
    <w:rsid w:val="00DA6041"/>
    <w:rsid w:val="00DA64C0"/>
    <w:rsid w:val="00DA65D2"/>
    <w:rsid w:val="00DB23AB"/>
    <w:rsid w:val="00DB3640"/>
    <w:rsid w:val="00DB6DA9"/>
    <w:rsid w:val="00DB705F"/>
    <w:rsid w:val="00DC1785"/>
    <w:rsid w:val="00DC6FE3"/>
    <w:rsid w:val="00DD4079"/>
    <w:rsid w:val="00DD6373"/>
    <w:rsid w:val="00DE39A2"/>
    <w:rsid w:val="00DE7483"/>
    <w:rsid w:val="00DE7AAF"/>
    <w:rsid w:val="00DF52A6"/>
    <w:rsid w:val="00DF67C6"/>
    <w:rsid w:val="00E02364"/>
    <w:rsid w:val="00E15127"/>
    <w:rsid w:val="00E20776"/>
    <w:rsid w:val="00E233D5"/>
    <w:rsid w:val="00E24EB1"/>
    <w:rsid w:val="00E31CD4"/>
    <w:rsid w:val="00E374BC"/>
    <w:rsid w:val="00E447CF"/>
    <w:rsid w:val="00E51117"/>
    <w:rsid w:val="00E57B57"/>
    <w:rsid w:val="00E60012"/>
    <w:rsid w:val="00E63B4A"/>
    <w:rsid w:val="00E6532E"/>
    <w:rsid w:val="00E714F7"/>
    <w:rsid w:val="00E8530A"/>
    <w:rsid w:val="00E854DC"/>
    <w:rsid w:val="00E94DAB"/>
    <w:rsid w:val="00E954CF"/>
    <w:rsid w:val="00EA0C29"/>
    <w:rsid w:val="00EA790E"/>
    <w:rsid w:val="00EB46F0"/>
    <w:rsid w:val="00EB673B"/>
    <w:rsid w:val="00EC1C3C"/>
    <w:rsid w:val="00EC2B64"/>
    <w:rsid w:val="00EC4608"/>
    <w:rsid w:val="00EC7D6A"/>
    <w:rsid w:val="00ED20E0"/>
    <w:rsid w:val="00ED5EFB"/>
    <w:rsid w:val="00ED712C"/>
    <w:rsid w:val="00EE034F"/>
    <w:rsid w:val="00EF16CD"/>
    <w:rsid w:val="00EF1FDB"/>
    <w:rsid w:val="00EF740C"/>
    <w:rsid w:val="00F0338C"/>
    <w:rsid w:val="00F051F0"/>
    <w:rsid w:val="00F06C1E"/>
    <w:rsid w:val="00F079B8"/>
    <w:rsid w:val="00F07A5F"/>
    <w:rsid w:val="00F11977"/>
    <w:rsid w:val="00F12A1B"/>
    <w:rsid w:val="00F1344A"/>
    <w:rsid w:val="00F13CC9"/>
    <w:rsid w:val="00F14352"/>
    <w:rsid w:val="00F16712"/>
    <w:rsid w:val="00F207A9"/>
    <w:rsid w:val="00F21F12"/>
    <w:rsid w:val="00F2245B"/>
    <w:rsid w:val="00F22CF6"/>
    <w:rsid w:val="00F3208F"/>
    <w:rsid w:val="00F324A3"/>
    <w:rsid w:val="00F3568D"/>
    <w:rsid w:val="00F35874"/>
    <w:rsid w:val="00F35B9C"/>
    <w:rsid w:val="00F360AB"/>
    <w:rsid w:val="00F37059"/>
    <w:rsid w:val="00F413C1"/>
    <w:rsid w:val="00F448FE"/>
    <w:rsid w:val="00F62155"/>
    <w:rsid w:val="00F622CC"/>
    <w:rsid w:val="00F63307"/>
    <w:rsid w:val="00F70832"/>
    <w:rsid w:val="00F802C1"/>
    <w:rsid w:val="00F83D02"/>
    <w:rsid w:val="00F84A77"/>
    <w:rsid w:val="00F86E6F"/>
    <w:rsid w:val="00F87E19"/>
    <w:rsid w:val="00F91B07"/>
    <w:rsid w:val="00F951E9"/>
    <w:rsid w:val="00FA1D30"/>
    <w:rsid w:val="00FA4544"/>
    <w:rsid w:val="00FA6C71"/>
    <w:rsid w:val="00FB5A81"/>
    <w:rsid w:val="00FC2B06"/>
    <w:rsid w:val="00FC366F"/>
    <w:rsid w:val="00FC378B"/>
    <w:rsid w:val="00FC4060"/>
    <w:rsid w:val="00FC53B7"/>
    <w:rsid w:val="00FC6290"/>
    <w:rsid w:val="00FC6A09"/>
    <w:rsid w:val="00FD2556"/>
    <w:rsid w:val="00FD5B5D"/>
    <w:rsid w:val="00FD6405"/>
    <w:rsid w:val="00FD78DF"/>
    <w:rsid w:val="00FE109D"/>
    <w:rsid w:val="00FE3435"/>
    <w:rsid w:val="00FE626F"/>
    <w:rsid w:val="00FE6DEE"/>
    <w:rsid w:val="00FE7798"/>
    <w:rsid w:val="00FF03C0"/>
    <w:rsid w:val="00FF4B7A"/>
    <w:rsid w:val="00FF5DB5"/>
    <w:rsid w:val="00FF65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0E28E"/>
  <w15:chartTrackingRefBased/>
  <w15:docId w15:val="{5C0EC42F-6059-4B6E-92F0-98BF8BF6C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F4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C61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4345"/>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4DA"/>
    <w:pPr>
      <w:ind w:left="720"/>
      <w:contextualSpacing/>
    </w:pPr>
  </w:style>
  <w:style w:type="character" w:customStyle="1" w:styleId="Heading2Char">
    <w:name w:val="Heading 2 Char"/>
    <w:basedOn w:val="DefaultParagraphFont"/>
    <w:link w:val="Heading2"/>
    <w:uiPriority w:val="9"/>
    <w:rsid w:val="009D4345"/>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2C61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615F"/>
    <w:pPr>
      <w:spacing w:line="259" w:lineRule="auto"/>
      <w:jc w:val="left"/>
      <w:outlineLvl w:val="9"/>
    </w:pPr>
  </w:style>
  <w:style w:type="paragraph" w:styleId="TOC2">
    <w:name w:val="toc 2"/>
    <w:basedOn w:val="Normal"/>
    <w:next w:val="Normal"/>
    <w:autoRedefine/>
    <w:uiPriority w:val="39"/>
    <w:unhideWhenUsed/>
    <w:rsid w:val="002C615F"/>
    <w:pPr>
      <w:spacing w:after="100"/>
      <w:ind w:left="220"/>
    </w:pPr>
  </w:style>
  <w:style w:type="character" w:styleId="Hyperlink">
    <w:name w:val="Hyperlink"/>
    <w:basedOn w:val="DefaultParagraphFont"/>
    <w:uiPriority w:val="99"/>
    <w:unhideWhenUsed/>
    <w:rsid w:val="002C615F"/>
    <w:rPr>
      <w:color w:val="0563C1" w:themeColor="hyperlink"/>
      <w:u w:val="single"/>
    </w:rPr>
  </w:style>
  <w:style w:type="paragraph" w:styleId="NormalWeb">
    <w:name w:val="Normal (Web)"/>
    <w:basedOn w:val="Normal"/>
    <w:uiPriority w:val="99"/>
    <w:semiHidden/>
    <w:unhideWhenUsed/>
    <w:rsid w:val="00B24E4B"/>
    <w:pPr>
      <w:spacing w:before="100" w:beforeAutospacing="1" w:after="100" w:afterAutospacing="1" w:line="240" w:lineRule="auto"/>
      <w:jc w:val="left"/>
    </w:pPr>
    <w:rPr>
      <w:rFonts w:eastAsia="Times New Roman" w:cs="Times New Roman"/>
      <w:sz w:val="24"/>
      <w:szCs w:val="24"/>
    </w:rPr>
  </w:style>
  <w:style w:type="character" w:styleId="Strong">
    <w:name w:val="Strong"/>
    <w:basedOn w:val="DefaultParagraphFont"/>
    <w:uiPriority w:val="22"/>
    <w:qFormat/>
    <w:rsid w:val="00B24E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4590">
      <w:bodyDiv w:val="1"/>
      <w:marLeft w:val="0"/>
      <w:marRight w:val="0"/>
      <w:marTop w:val="0"/>
      <w:marBottom w:val="0"/>
      <w:divBdr>
        <w:top w:val="none" w:sz="0" w:space="0" w:color="auto"/>
        <w:left w:val="none" w:sz="0" w:space="0" w:color="auto"/>
        <w:bottom w:val="none" w:sz="0" w:space="0" w:color="auto"/>
        <w:right w:val="none" w:sz="0" w:space="0" w:color="auto"/>
      </w:divBdr>
      <w:divsChild>
        <w:div w:id="1329479565">
          <w:marLeft w:val="0"/>
          <w:marRight w:val="0"/>
          <w:marTop w:val="0"/>
          <w:marBottom w:val="480"/>
          <w:divBdr>
            <w:top w:val="none" w:sz="0" w:space="0" w:color="auto"/>
            <w:left w:val="none" w:sz="0" w:space="0" w:color="auto"/>
            <w:bottom w:val="none" w:sz="0" w:space="0" w:color="auto"/>
            <w:right w:val="none" w:sz="0" w:space="0" w:color="auto"/>
          </w:divBdr>
        </w:div>
        <w:div w:id="703676464">
          <w:marLeft w:val="0"/>
          <w:marRight w:val="0"/>
          <w:marTop w:val="0"/>
          <w:marBottom w:val="0"/>
          <w:divBdr>
            <w:top w:val="none" w:sz="0" w:space="0" w:color="auto"/>
            <w:left w:val="none" w:sz="0" w:space="0" w:color="auto"/>
            <w:bottom w:val="none" w:sz="0" w:space="0" w:color="auto"/>
            <w:right w:val="none" w:sz="0" w:space="0" w:color="auto"/>
          </w:divBdr>
        </w:div>
      </w:divsChild>
    </w:div>
    <w:div w:id="100153687">
      <w:bodyDiv w:val="1"/>
      <w:marLeft w:val="0"/>
      <w:marRight w:val="0"/>
      <w:marTop w:val="0"/>
      <w:marBottom w:val="0"/>
      <w:divBdr>
        <w:top w:val="none" w:sz="0" w:space="0" w:color="auto"/>
        <w:left w:val="none" w:sz="0" w:space="0" w:color="auto"/>
        <w:bottom w:val="none" w:sz="0" w:space="0" w:color="auto"/>
        <w:right w:val="none" w:sz="0" w:space="0" w:color="auto"/>
      </w:divBdr>
    </w:div>
    <w:div w:id="504830803">
      <w:bodyDiv w:val="1"/>
      <w:marLeft w:val="0"/>
      <w:marRight w:val="0"/>
      <w:marTop w:val="0"/>
      <w:marBottom w:val="0"/>
      <w:divBdr>
        <w:top w:val="none" w:sz="0" w:space="0" w:color="auto"/>
        <w:left w:val="none" w:sz="0" w:space="0" w:color="auto"/>
        <w:bottom w:val="none" w:sz="0" w:space="0" w:color="auto"/>
        <w:right w:val="none" w:sz="0" w:space="0" w:color="auto"/>
      </w:divBdr>
    </w:div>
    <w:div w:id="557936935">
      <w:bodyDiv w:val="1"/>
      <w:marLeft w:val="0"/>
      <w:marRight w:val="0"/>
      <w:marTop w:val="0"/>
      <w:marBottom w:val="0"/>
      <w:divBdr>
        <w:top w:val="none" w:sz="0" w:space="0" w:color="auto"/>
        <w:left w:val="none" w:sz="0" w:space="0" w:color="auto"/>
        <w:bottom w:val="none" w:sz="0" w:space="0" w:color="auto"/>
        <w:right w:val="none" w:sz="0" w:space="0" w:color="auto"/>
      </w:divBdr>
    </w:div>
    <w:div w:id="589460990">
      <w:bodyDiv w:val="1"/>
      <w:marLeft w:val="0"/>
      <w:marRight w:val="0"/>
      <w:marTop w:val="0"/>
      <w:marBottom w:val="0"/>
      <w:divBdr>
        <w:top w:val="none" w:sz="0" w:space="0" w:color="auto"/>
        <w:left w:val="none" w:sz="0" w:space="0" w:color="auto"/>
        <w:bottom w:val="none" w:sz="0" w:space="0" w:color="auto"/>
        <w:right w:val="none" w:sz="0" w:space="0" w:color="auto"/>
      </w:divBdr>
    </w:div>
    <w:div w:id="697435467">
      <w:bodyDiv w:val="1"/>
      <w:marLeft w:val="0"/>
      <w:marRight w:val="0"/>
      <w:marTop w:val="0"/>
      <w:marBottom w:val="0"/>
      <w:divBdr>
        <w:top w:val="none" w:sz="0" w:space="0" w:color="auto"/>
        <w:left w:val="none" w:sz="0" w:space="0" w:color="auto"/>
        <w:bottom w:val="none" w:sz="0" w:space="0" w:color="auto"/>
        <w:right w:val="none" w:sz="0" w:space="0" w:color="auto"/>
      </w:divBdr>
      <w:divsChild>
        <w:div w:id="884102808">
          <w:marLeft w:val="0"/>
          <w:marRight w:val="0"/>
          <w:marTop w:val="0"/>
          <w:marBottom w:val="0"/>
          <w:divBdr>
            <w:top w:val="none" w:sz="0" w:space="0" w:color="auto"/>
            <w:left w:val="none" w:sz="0" w:space="0" w:color="auto"/>
            <w:bottom w:val="none" w:sz="0" w:space="0" w:color="auto"/>
            <w:right w:val="none" w:sz="0" w:space="0" w:color="auto"/>
          </w:divBdr>
        </w:div>
      </w:divsChild>
    </w:div>
    <w:div w:id="855264474">
      <w:bodyDiv w:val="1"/>
      <w:marLeft w:val="0"/>
      <w:marRight w:val="0"/>
      <w:marTop w:val="0"/>
      <w:marBottom w:val="0"/>
      <w:divBdr>
        <w:top w:val="none" w:sz="0" w:space="0" w:color="auto"/>
        <w:left w:val="none" w:sz="0" w:space="0" w:color="auto"/>
        <w:bottom w:val="none" w:sz="0" w:space="0" w:color="auto"/>
        <w:right w:val="none" w:sz="0" w:space="0" w:color="auto"/>
      </w:divBdr>
    </w:div>
    <w:div w:id="977035427">
      <w:bodyDiv w:val="1"/>
      <w:marLeft w:val="0"/>
      <w:marRight w:val="0"/>
      <w:marTop w:val="0"/>
      <w:marBottom w:val="0"/>
      <w:divBdr>
        <w:top w:val="none" w:sz="0" w:space="0" w:color="auto"/>
        <w:left w:val="none" w:sz="0" w:space="0" w:color="auto"/>
        <w:bottom w:val="none" w:sz="0" w:space="0" w:color="auto"/>
        <w:right w:val="none" w:sz="0" w:space="0" w:color="auto"/>
      </w:divBdr>
    </w:div>
    <w:div w:id="1317416217">
      <w:bodyDiv w:val="1"/>
      <w:marLeft w:val="0"/>
      <w:marRight w:val="0"/>
      <w:marTop w:val="0"/>
      <w:marBottom w:val="0"/>
      <w:divBdr>
        <w:top w:val="none" w:sz="0" w:space="0" w:color="auto"/>
        <w:left w:val="none" w:sz="0" w:space="0" w:color="auto"/>
        <w:bottom w:val="none" w:sz="0" w:space="0" w:color="auto"/>
        <w:right w:val="none" w:sz="0" w:space="0" w:color="auto"/>
      </w:divBdr>
    </w:div>
    <w:div w:id="1534491411">
      <w:bodyDiv w:val="1"/>
      <w:marLeft w:val="0"/>
      <w:marRight w:val="0"/>
      <w:marTop w:val="0"/>
      <w:marBottom w:val="0"/>
      <w:divBdr>
        <w:top w:val="none" w:sz="0" w:space="0" w:color="auto"/>
        <w:left w:val="none" w:sz="0" w:space="0" w:color="auto"/>
        <w:bottom w:val="none" w:sz="0" w:space="0" w:color="auto"/>
        <w:right w:val="none" w:sz="0" w:space="0" w:color="auto"/>
      </w:divBdr>
    </w:div>
    <w:div w:id="1752193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3697A-805C-4D18-BCE3-440297DDC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Hemal</dc:creator>
  <cp:keywords/>
  <dc:description/>
  <cp:lastModifiedBy>hridita</cp:lastModifiedBy>
  <cp:revision>7</cp:revision>
  <dcterms:created xsi:type="dcterms:W3CDTF">2021-10-10T20:09:00Z</dcterms:created>
  <dcterms:modified xsi:type="dcterms:W3CDTF">2021-10-10T20:34:00Z</dcterms:modified>
</cp:coreProperties>
</file>