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510495287"/>
        <w:docPartObj>
          <w:docPartGallery w:val="Cover Pages"/>
          <w:docPartUnique/>
        </w:docPartObj>
      </w:sdtPr>
      <w:sdtEndPr/>
      <w:sdtContent>
        <w:p w14:paraId="2C54F5A5" w14:textId="77777777" w:rsidR="00E55900" w:rsidRDefault="00902F75" w:rsidP="00E55900">
          <w:pPr>
            <w:rPr>
              <w:noProof/>
              <w:lang w:eastAsia="en-GB"/>
            </w:rPr>
          </w:pP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C54F666" wp14:editId="2C54F66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AED547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2C54F5A6" w14:textId="77777777" w:rsidR="00E55900" w:rsidRDefault="00E55900" w:rsidP="00E55900">
          <w:pPr>
            <w:rPr>
              <w:noProof/>
              <w:lang w:eastAsia="en-GB"/>
            </w:rPr>
          </w:pPr>
        </w:p>
        <w:p w14:paraId="2C54F5A7" w14:textId="77777777" w:rsidR="00E55900" w:rsidRDefault="00E55900" w:rsidP="00E55900">
          <w:pPr>
            <w:rPr>
              <w:noProof/>
              <w:lang w:eastAsia="en-GB"/>
            </w:rPr>
          </w:pPr>
        </w:p>
        <w:p w14:paraId="2C54F5B7" w14:textId="1387852E" w:rsidR="00A34D6E" w:rsidRDefault="00A34D6E" w:rsidP="00BF360B">
          <w:pPr>
            <w:rPr>
              <w:rFonts w:ascii="Arial" w:hAnsi="Arial" w:cs="Arial"/>
              <w:noProof/>
              <w:lang w:eastAsia="en-GB"/>
            </w:rPr>
          </w:pPr>
        </w:p>
        <w:p w14:paraId="510CED3B" w14:textId="3F5954D3" w:rsidR="00336C6E" w:rsidRDefault="009F7D83" w:rsidP="00BF360B">
          <w:pPr>
            <w:rPr>
              <w:rFonts w:ascii="Arial" w:hAnsi="Arial" w:cs="Arial"/>
              <w:noProof/>
              <w:lang w:eastAsia="en-GB"/>
            </w:rPr>
          </w:pPr>
          <w:r>
            <w:rPr>
              <w:rFonts w:ascii="Arial" w:hAnsi="Arial" w:cs="Arial"/>
              <w:noProof/>
              <w:lang w:eastAsia="en-GB"/>
            </w:rPr>
            <w:drawing>
              <wp:inline distT="0" distB="0" distL="0" distR="0" wp14:anchorId="61180568" wp14:editId="26A9C1F0">
                <wp:extent cx="5685790" cy="3228501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1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70987" cy="32768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ECA69A9" w14:textId="26443490" w:rsidR="00336C6E" w:rsidRDefault="00336C6E" w:rsidP="00BF360B">
          <w:pPr>
            <w:rPr>
              <w:rFonts w:ascii="Arial" w:hAnsi="Arial" w:cs="Arial"/>
              <w:noProof/>
              <w:lang w:eastAsia="en-GB"/>
            </w:rPr>
          </w:pPr>
        </w:p>
        <w:p w14:paraId="21A14CAF" w14:textId="13F22373" w:rsidR="00336C6E" w:rsidRDefault="00336C6E" w:rsidP="00BF360B">
          <w:pPr>
            <w:rPr>
              <w:rFonts w:ascii="Arial" w:hAnsi="Arial" w:cs="Arial"/>
              <w:noProof/>
              <w:lang w:eastAsia="en-GB"/>
            </w:rPr>
          </w:pPr>
        </w:p>
        <w:p w14:paraId="4E82FCD7" w14:textId="05FA80D2" w:rsidR="00D96724" w:rsidRPr="005A653D" w:rsidRDefault="00416A8C" w:rsidP="00F64AF0">
          <w:pPr>
            <w:pStyle w:val="Heading1"/>
            <w:rPr>
              <w:rFonts w:ascii="Arial" w:hAnsi="Arial" w:cs="Arial"/>
              <w:noProof/>
              <w:color w:val="000000" w:themeColor="text1"/>
              <w:sz w:val="56"/>
              <w:szCs w:val="56"/>
              <w:lang w:eastAsia="en-GB"/>
            </w:rPr>
          </w:pPr>
          <w:bookmarkStart w:id="1" w:name="_Toc5718265"/>
          <w:r w:rsidRPr="005A653D">
            <w:rPr>
              <w:rFonts w:ascii="Arial" w:hAnsi="Arial" w:cs="Arial"/>
              <w:noProof/>
              <w:color w:val="000000" w:themeColor="text1"/>
              <w:sz w:val="56"/>
              <w:szCs w:val="56"/>
              <w:highlight w:val="yellow"/>
              <w:lang w:eastAsia="en-GB"/>
            </w:rPr>
            <w:t xml:space="preserve">A report on communication within </w:t>
          </w:r>
          <w:r w:rsidR="00822CDB" w:rsidRPr="005A653D">
            <w:rPr>
              <w:rFonts w:ascii="Arial" w:hAnsi="Arial" w:cs="Arial"/>
              <w:noProof/>
              <w:color w:val="000000" w:themeColor="text1"/>
              <w:sz w:val="56"/>
              <w:szCs w:val="56"/>
              <w:highlight w:val="yellow"/>
              <w:lang w:eastAsia="en-GB"/>
            </w:rPr>
            <w:t>the workplace</w:t>
          </w:r>
          <w:bookmarkEnd w:id="1"/>
          <w:r w:rsidR="005A653D" w:rsidRPr="005A653D">
            <w:rPr>
              <w:rFonts w:ascii="Arial" w:hAnsi="Arial" w:cs="Arial"/>
              <w:noProof/>
              <w:color w:val="000000" w:themeColor="text1"/>
              <w:sz w:val="56"/>
              <w:szCs w:val="56"/>
              <w:highlight w:val="yellow"/>
              <w:lang w:eastAsia="en-GB"/>
            </w:rPr>
            <w:t>.</w:t>
          </w:r>
        </w:p>
        <w:p w14:paraId="06BB0CF2" w14:textId="0B4F2E24" w:rsidR="00D96724" w:rsidRDefault="00D96724" w:rsidP="00BF360B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3103F7CA" w14:textId="687D03C6" w:rsidR="002162F7" w:rsidRDefault="002162F7" w:rsidP="00BF360B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1F06BCEA" w14:textId="77777777" w:rsidR="005A653D" w:rsidRDefault="005A653D" w:rsidP="00BF360B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2C54F5BA" w14:textId="4ACE513C" w:rsidR="00E55900" w:rsidRDefault="002162F7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  <w:r>
            <w:rPr>
              <w:rFonts w:ascii="Arial" w:hAnsi="Arial" w:cs="Arial"/>
              <w:noProof/>
              <w:sz w:val="40"/>
              <w:szCs w:val="40"/>
              <w:lang w:eastAsia="en-GB"/>
            </w:rPr>
            <w:t>BMSK</w:t>
          </w:r>
          <w:r w:rsidR="00C33E3A">
            <w:rPr>
              <w:rFonts w:ascii="Arial" w:hAnsi="Arial" w:cs="Arial"/>
              <w:noProof/>
              <w:sz w:val="40"/>
              <w:szCs w:val="40"/>
              <w:lang w:eastAsia="en-GB"/>
            </w:rPr>
            <w:t>400</w:t>
          </w:r>
          <w:r w:rsidR="00962B5C">
            <w:rPr>
              <w:rFonts w:ascii="Arial" w:hAnsi="Arial" w:cs="Arial"/>
              <w:noProof/>
              <w:sz w:val="40"/>
              <w:szCs w:val="40"/>
              <w:lang w:eastAsia="en-GB"/>
            </w:rPr>
            <w:t>2</w:t>
          </w:r>
        </w:p>
        <w:p w14:paraId="52CEC173" w14:textId="77777777" w:rsidR="00F64AF0" w:rsidRPr="00F64AF0" w:rsidRDefault="00F64AF0" w:rsidP="00F64AF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24865006" w14:textId="1375CF69" w:rsidR="00F64AF0" w:rsidRDefault="00F64AF0" w:rsidP="00F64AF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  <w:r w:rsidRPr="00F64AF0">
            <w:rPr>
              <w:rFonts w:ascii="Arial" w:hAnsi="Arial" w:cs="Arial"/>
              <w:noProof/>
              <w:sz w:val="40"/>
              <w:szCs w:val="40"/>
              <w:lang w:eastAsia="en-GB"/>
            </w:rPr>
            <w:t>Musarat Bibi (1805973)</w:t>
          </w:r>
        </w:p>
        <w:p w14:paraId="19B1FA9D" w14:textId="5BE80ADC" w:rsidR="00F64AF0" w:rsidRDefault="00F64AF0" w:rsidP="00F64AF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6FF5921B" w14:textId="1FB2F070" w:rsidR="00F64AF0" w:rsidRDefault="00F64AF0" w:rsidP="00F64AF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  <w:r>
            <w:rPr>
              <w:rFonts w:ascii="Arial" w:hAnsi="Arial" w:cs="Arial"/>
              <w:noProof/>
              <w:sz w:val="40"/>
              <w:szCs w:val="40"/>
              <w:lang w:eastAsia="en-GB"/>
            </w:rPr>
            <w:t>24</w:t>
          </w:r>
          <w:r w:rsidRPr="00F64AF0">
            <w:rPr>
              <w:rFonts w:ascii="Arial" w:hAnsi="Arial" w:cs="Arial"/>
              <w:noProof/>
              <w:sz w:val="40"/>
              <w:szCs w:val="40"/>
              <w:vertAlign w:val="superscript"/>
              <w:lang w:eastAsia="en-GB"/>
            </w:rPr>
            <w:t>th</w:t>
          </w:r>
          <w:r>
            <w:rPr>
              <w:rFonts w:ascii="Arial" w:hAnsi="Arial" w:cs="Arial"/>
              <w:noProof/>
              <w:sz w:val="40"/>
              <w:szCs w:val="40"/>
              <w:lang w:eastAsia="en-GB"/>
            </w:rPr>
            <w:t xml:space="preserve"> March 2019</w:t>
          </w:r>
        </w:p>
        <w:p w14:paraId="2EBECAF6" w14:textId="77777777" w:rsidR="005A653D" w:rsidRDefault="005A653D" w:rsidP="00F64AF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4ADF0EC0" w14:textId="6A45B609" w:rsidR="003B10AA" w:rsidRDefault="003B10AA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0F6572C1" w14:textId="77777777" w:rsidR="003B10AA" w:rsidRPr="007523AC" w:rsidRDefault="003B10AA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2C54F5BB" w14:textId="77777777" w:rsidR="00E55900" w:rsidRDefault="00E55900" w:rsidP="00E55900">
          <w:pPr>
            <w:rPr>
              <w:noProof/>
              <w:lang w:eastAsia="en-GB"/>
            </w:rPr>
          </w:pPr>
        </w:p>
        <w:p w14:paraId="3DDFE3AC" w14:textId="77777777" w:rsidR="006639EA" w:rsidRDefault="006323C0" w:rsidP="006639EA"/>
      </w:sdtContent>
    </w:sdt>
    <w:bookmarkStart w:id="2" w:name="_Toc529881062" w:displacedByCustomXml="prev"/>
    <w:bookmarkStart w:id="3" w:name="_Toc529881125" w:displacedByCustomXml="prev"/>
    <w:p w14:paraId="2C54F5E0" w14:textId="501C0CDB" w:rsidR="00E74BD4" w:rsidRDefault="002B66F1" w:rsidP="002B66F1">
      <w:pPr>
        <w:pStyle w:val="Heading1"/>
        <w:rPr>
          <w:rFonts w:ascii="Arial" w:hAnsi="Arial" w:cs="Arial"/>
          <w:sz w:val="44"/>
          <w:szCs w:val="44"/>
        </w:rPr>
      </w:pPr>
      <w:bookmarkStart w:id="4" w:name="_Toc5718266"/>
      <w:bookmarkEnd w:id="3"/>
      <w:bookmarkEnd w:id="2"/>
      <w:r>
        <w:rPr>
          <w:rFonts w:ascii="Arial" w:hAnsi="Arial" w:cs="Arial"/>
          <w:sz w:val="44"/>
          <w:szCs w:val="44"/>
        </w:rPr>
        <w:t>Executive summary</w:t>
      </w:r>
      <w:bookmarkEnd w:id="4"/>
    </w:p>
    <w:p w14:paraId="5F26035A" w14:textId="77777777" w:rsidR="002B66F1" w:rsidRPr="002B66F1" w:rsidRDefault="002B66F1" w:rsidP="002B66F1"/>
    <w:p w14:paraId="2C54F5E2" w14:textId="108CF83A" w:rsidR="00E74BD4" w:rsidRDefault="0022345F" w:rsidP="00E74BD4">
      <w:r>
        <w:t>The size of a business would not matter</w:t>
      </w:r>
      <w:r w:rsidR="00524255">
        <w:t xml:space="preserve"> yet, how strong is the foundation? </w:t>
      </w:r>
      <w:r w:rsidR="00BF79A0">
        <w:t xml:space="preserve">When re- structuring or </w:t>
      </w:r>
      <w:r w:rsidR="00B94118">
        <w:t xml:space="preserve">creating a </w:t>
      </w:r>
      <w:r w:rsidR="001069B5">
        <w:t>structure,</w:t>
      </w:r>
      <w:r w:rsidR="00B94118">
        <w:t xml:space="preserve"> a uniformed policy should be applied. </w:t>
      </w:r>
      <w:r w:rsidR="001069B5">
        <w:t xml:space="preserve">The base is not complete without </w:t>
      </w:r>
      <w:r w:rsidR="00DD71A8">
        <w:t>all</w:t>
      </w:r>
      <w:r w:rsidR="001069B5">
        <w:t xml:space="preserve"> </w:t>
      </w:r>
      <w:r w:rsidR="00DD71A8">
        <w:t>the</w:t>
      </w:r>
      <w:r w:rsidR="001069B5">
        <w:t xml:space="preserve"> componen</w:t>
      </w:r>
      <w:r w:rsidR="002918EA">
        <w:t xml:space="preserve">ts one </w:t>
      </w:r>
      <w:r w:rsidR="00384E52">
        <w:t xml:space="preserve">of the important ones being their employees. If there was no </w:t>
      </w:r>
      <w:r w:rsidR="000A66FC">
        <w:t xml:space="preserve">one to communicate/ delegate </w:t>
      </w:r>
      <w:r w:rsidR="00323B9F">
        <w:t xml:space="preserve">work tasks there would be no progress, the report highlights the </w:t>
      </w:r>
      <w:r w:rsidR="002548F0">
        <w:t xml:space="preserve">importance of interaction between management and staff </w:t>
      </w:r>
      <w:r w:rsidR="006E44ED">
        <w:t xml:space="preserve">and reflect the underlying benefits of effectively creating a developing </w:t>
      </w:r>
      <w:r w:rsidR="00744D82">
        <w:t xml:space="preserve">environment and suggest possible changes to Michelle’s current </w:t>
      </w:r>
      <w:r w:rsidR="00683709">
        <w:t>staff rota</w:t>
      </w:r>
      <w:r w:rsidR="00C754F6">
        <w:t>, training to enhance chances of her cava</w:t>
      </w:r>
      <w:r w:rsidR="00CD38B2">
        <w:t xml:space="preserve">lry supporting in different departments. </w:t>
      </w:r>
      <w:r w:rsidR="00607ED5">
        <w:t xml:space="preserve">How communication challenges </w:t>
      </w:r>
      <w:r w:rsidR="007061C1">
        <w:t>employees and individual in a working – social environment</w:t>
      </w:r>
      <w:r w:rsidR="00872266">
        <w:t xml:space="preserve">. Success will take place only when developing businesses mature </w:t>
      </w:r>
      <w:r w:rsidR="003B619D">
        <w:t>in unity creating a transparent and open balance where everyone follows in the same directi</w:t>
      </w:r>
      <w:r w:rsidR="00346A56">
        <w:t>on in full trust.</w:t>
      </w:r>
    </w:p>
    <w:p w14:paraId="2C54F5E3" w14:textId="77777777" w:rsidR="00E74BD4" w:rsidRDefault="00E74BD4" w:rsidP="00E74BD4"/>
    <w:p w14:paraId="2C54F5E4" w14:textId="77777777" w:rsidR="00E74BD4" w:rsidRDefault="00E74BD4" w:rsidP="00E74BD4"/>
    <w:p w14:paraId="2C54F5E5" w14:textId="77777777" w:rsidR="00E74BD4" w:rsidRDefault="00E74BD4" w:rsidP="00E74BD4"/>
    <w:p w14:paraId="2C54F5E6" w14:textId="77777777" w:rsidR="00E74BD4" w:rsidRDefault="00E74BD4" w:rsidP="00E74BD4"/>
    <w:p w14:paraId="2C54F5E7" w14:textId="77777777" w:rsidR="00E74BD4" w:rsidRDefault="00E74BD4" w:rsidP="00E74BD4"/>
    <w:p w14:paraId="2C54F5E8" w14:textId="77777777" w:rsidR="00E74BD4" w:rsidRDefault="00E74BD4" w:rsidP="00E74BD4"/>
    <w:p w14:paraId="2C54F5E9" w14:textId="77777777" w:rsidR="00E74BD4" w:rsidRDefault="00E74BD4" w:rsidP="00E74BD4"/>
    <w:p w14:paraId="2C54F5EA" w14:textId="77777777" w:rsidR="00E74BD4" w:rsidRDefault="00E74BD4" w:rsidP="00E74BD4"/>
    <w:p w14:paraId="2C54F5EB" w14:textId="77777777" w:rsidR="00E74BD4" w:rsidRDefault="00E74BD4" w:rsidP="00E74BD4"/>
    <w:p w14:paraId="2C54F5EC" w14:textId="77777777" w:rsidR="00E74BD4" w:rsidRDefault="00E74BD4" w:rsidP="00E74BD4"/>
    <w:p w14:paraId="2C54F5ED" w14:textId="77777777" w:rsidR="00E74BD4" w:rsidRDefault="00E74BD4" w:rsidP="00E74BD4"/>
    <w:p w14:paraId="2C54F5EE" w14:textId="77777777" w:rsidR="00E74BD4" w:rsidRDefault="00E74BD4" w:rsidP="00E74BD4"/>
    <w:p w14:paraId="2C54F5EF" w14:textId="77777777" w:rsidR="00E74BD4" w:rsidRDefault="00E74BD4" w:rsidP="00E74BD4"/>
    <w:p w14:paraId="2C54F5F0" w14:textId="77777777" w:rsidR="00E74BD4" w:rsidRDefault="00E74BD4" w:rsidP="00E74BD4"/>
    <w:p w14:paraId="2C54F5F1" w14:textId="77777777" w:rsidR="00E74BD4" w:rsidRDefault="00E74BD4" w:rsidP="00E74BD4"/>
    <w:p w14:paraId="2C54F5F2" w14:textId="77777777" w:rsidR="00E74BD4" w:rsidRDefault="00E74BD4" w:rsidP="00E74BD4"/>
    <w:p w14:paraId="2C54F5F3" w14:textId="77777777" w:rsidR="00E74BD4" w:rsidRDefault="00E74BD4" w:rsidP="00E74BD4"/>
    <w:p w14:paraId="2C54F5F4" w14:textId="77777777" w:rsidR="00E74BD4" w:rsidRDefault="00E74BD4" w:rsidP="00E74BD4"/>
    <w:p w14:paraId="2C54F5F5" w14:textId="77777777" w:rsidR="00E74BD4" w:rsidRDefault="00E74BD4" w:rsidP="00E74BD4"/>
    <w:p w14:paraId="2C54F5F6" w14:textId="77777777" w:rsidR="00E74BD4" w:rsidRDefault="00E74BD4" w:rsidP="00E74BD4"/>
    <w:p w14:paraId="2C54F5F7" w14:textId="77777777" w:rsidR="00E74BD4" w:rsidRDefault="00E74BD4" w:rsidP="00E74BD4"/>
    <w:p w14:paraId="2C54F5F8" w14:textId="77777777" w:rsidR="00E74BD4" w:rsidRDefault="00E74BD4" w:rsidP="00E74BD4"/>
    <w:p w14:paraId="2C54F5F9" w14:textId="77777777" w:rsidR="00E74BD4" w:rsidRDefault="00E74BD4" w:rsidP="00E74BD4"/>
    <w:p w14:paraId="2C54F5FA" w14:textId="77777777" w:rsidR="00E74BD4" w:rsidRDefault="00E74BD4" w:rsidP="00E74BD4"/>
    <w:p w14:paraId="2C54F5FB" w14:textId="77777777" w:rsidR="00E74BD4" w:rsidRDefault="00E74BD4" w:rsidP="00E74BD4"/>
    <w:p w14:paraId="2C54F5FC" w14:textId="77777777" w:rsidR="00E74BD4" w:rsidRDefault="00E74BD4" w:rsidP="00E74BD4"/>
    <w:p w14:paraId="2C54F5FD" w14:textId="77777777" w:rsidR="00E74BD4" w:rsidRDefault="00E74BD4" w:rsidP="00E74BD4"/>
    <w:p w14:paraId="2C54F5FE" w14:textId="77777777" w:rsidR="00E74BD4" w:rsidRDefault="00E74BD4" w:rsidP="00E74BD4"/>
    <w:p w14:paraId="2C54F5FF" w14:textId="77777777" w:rsidR="00E74BD4" w:rsidRDefault="00E74BD4" w:rsidP="00E74BD4"/>
    <w:p w14:paraId="2C54F600" w14:textId="77777777" w:rsidR="00E74BD4" w:rsidRDefault="00E74BD4" w:rsidP="00E74BD4"/>
    <w:p w14:paraId="2C54F601" w14:textId="5BDC02F6" w:rsidR="00E74BD4" w:rsidRDefault="00E74BD4" w:rsidP="00E74BD4"/>
    <w:p w14:paraId="226A8C08" w14:textId="121A024E" w:rsidR="002B66F1" w:rsidRDefault="002B66F1" w:rsidP="00E74BD4"/>
    <w:p w14:paraId="0AD71BF1" w14:textId="7957A977" w:rsidR="002B66F1" w:rsidRDefault="002B66F1" w:rsidP="00E74BD4"/>
    <w:p w14:paraId="330D2DEC" w14:textId="1BA77B99" w:rsidR="002B66F1" w:rsidRDefault="002B66F1" w:rsidP="00E74BD4"/>
    <w:p w14:paraId="033D4D4A" w14:textId="61CAC5E8" w:rsidR="002B66F1" w:rsidRDefault="002B66F1" w:rsidP="00E74BD4"/>
    <w:p w14:paraId="3B172DB3" w14:textId="77777777" w:rsidR="002B66F1" w:rsidRDefault="002B66F1" w:rsidP="00E74BD4"/>
    <w:p w14:paraId="2C54F602" w14:textId="77777777" w:rsidR="00E74BD4" w:rsidRDefault="00E74BD4" w:rsidP="00E74BD4"/>
    <w:p w14:paraId="2C54F603" w14:textId="77777777" w:rsidR="00E74BD4" w:rsidRDefault="00E74BD4" w:rsidP="00E74BD4"/>
    <w:p w14:paraId="2C54F604" w14:textId="77777777" w:rsidR="00E74BD4" w:rsidRDefault="00E74BD4" w:rsidP="00E74BD4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342365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C54F605" w14:textId="77777777" w:rsidR="007D297D" w:rsidRDefault="007D297D">
          <w:pPr>
            <w:pStyle w:val="TOCHeading"/>
          </w:pPr>
          <w:r>
            <w:t>Contents</w:t>
          </w:r>
        </w:p>
        <w:p w14:paraId="27B1CFA5" w14:textId="768D1885" w:rsidR="002B66F1" w:rsidRDefault="007D297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18265" w:history="1">
            <w:r w:rsidR="002B66F1" w:rsidRPr="00C55B89">
              <w:rPr>
                <w:rStyle w:val="Hyperlink"/>
                <w:rFonts w:ascii="Arial" w:hAnsi="Arial" w:cs="Arial"/>
                <w:noProof/>
                <w:highlight w:val="yellow"/>
                <w:lang w:eastAsia="en-GB"/>
              </w:rPr>
              <w:t>A report on communication within the workplace</w:t>
            </w:r>
            <w:r w:rsidR="002B66F1">
              <w:rPr>
                <w:noProof/>
                <w:webHidden/>
              </w:rPr>
              <w:tab/>
            </w:r>
            <w:r w:rsidR="002B66F1">
              <w:rPr>
                <w:noProof/>
                <w:webHidden/>
              </w:rPr>
              <w:fldChar w:fldCharType="begin"/>
            </w:r>
            <w:r w:rsidR="002B66F1">
              <w:rPr>
                <w:noProof/>
                <w:webHidden/>
              </w:rPr>
              <w:instrText xml:space="preserve"> PAGEREF _Toc5718265 \h </w:instrText>
            </w:r>
            <w:r w:rsidR="002B66F1">
              <w:rPr>
                <w:noProof/>
                <w:webHidden/>
              </w:rPr>
            </w:r>
            <w:r w:rsidR="002B66F1">
              <w:rPr>
                <w:noProof/>
                <w:webHidden/>
              </w:rPr>
              <w:fldChar w:fldCharType="separate"/>
            </w:r>
            <w:r w:rsidR="002B66F1">
              <w:rPr>
                <w:noProof/>
                <w:webHidden/>
              </w:rPr>
              <w:t>0</w:t>
            </w:r>
            <w:r w:rsidR="002B66F1">
              <w:rPr>
                <w:noProof/>
                <w:webHidden/>
              </w:rPr>
              <w:fldChar w:fldCharType="end"/>
            </w:r>
          </w:hyperlink>
        </w:p>
        <w:p w14:paraId="6B77B3D2" w14:textId="50FD7107" w:rsidR="002B66F1" w:rsidRDefault="006323C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718266" w:history="1">
            <w:r w:rsidR="002B66F1" w:rsidRPr="00C55B89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2B66F1">
              <w:rPr>
                <w:noProof/>
                <w:webHidden/>
              </w:rPr>
              <w:tab/>
            </w:r>
            <w:r w:rsidR="002B66F1">
              <w:rPr>
                <w:noProof/>
                <w:webHidden/>
              </w:rPr>
              <w:fldChar w:fldCharType="begin"/>
            </w:r>
            <w:r w:rsidR="002B66F1">
              <w:rPr>
                <w:noProof/>
                <w:webHidden/>
              </w:rPr>
              <w:instrText xml:space="preserve"> PAGEREF _Toc5718266 \h </w:instrText>
            </w:r>
            <w:r w:rsidR="002B66F1">
              <w:rPr>
                <w:noProof/>
                <w:webHidden/>
              </w:rPr>
            </w:r>
            <w:r w:rsidR="002B66F1">
              <w:rPr>
                <w:noProof/>
                <w:webHidden/>
              </w:rPr>
              <w:fldChar w:fldCharType="separate"/>
            </w:r>
            <w:r w:rsidR="002B66F1">
              <w:rPr>
                <w:noProof/>
                <w:webHidden/>
              </w:rPr>
              <w:t>1</w:t>
            </w:r>
            <w:r w:rsidR="002B66F1">
              <w:rPr>
                <w:noProof/>
                <w:webHidden/>
              </w:rPr>
              <w:fldChar w:fldCharType="end"/>
            </w:r>
          </w:hyperlink>
        </w:p>
        <w:p w14:paraId="6A3A790C" w14:textId="01DFE0A1" w:rsidR="002B66F1" w:rsidRDefault="006323C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718267" w:history="1">
            <w:r w:rsidR="002B66F1" w:rsidRPr="00C55B89">
              <w:rPr>
                <w:rStyle w:val="Hyperlink"/>
                <w:noProof/>
              </w:rPr>
              <w:t>Introduction</w:t>
            </w:r>
            <w:r w:rsidR="002B66F1">
              <w:rPr>
                <w:noProof/>
                <w:webHidden/>
              </w:rPr>
              <w:tab/>
            </w:r>
            <w:r w:rsidR="002B66F1">
              <w:rPr>
                <w:noProof/>
                <w:webHidden/>
              </w:rPr>
              <w:fldChar w:fldCharType="begin"/>
            </w:r>
            <w:r w:rsidR="002B66F1">
              <w:rPr>
                <w:noProof/>
                <w:webHidden/>
              </w:rPr>
              <w:instrText xml:space="preserve"> PAGEREF _Toc5718267 \h </w:instrText>
            </w:r>
            <w:r w:rsidR="002B66F1">
              <w:rPr>
                <w:noProof/>
                <w:webHidden/>
              </w:rPr>
            </w:r>
            <w:r w:rsidR="002B66F1">
              <w:rPr>
                <w:noProof/>
                <w:webHidden/>
              </w:rPr>
              <w:fldChar w:fldCharType="separate"/>
            </w:r>
            <w:r w:rsidR="002B66F1">
              <w:rPr>
                <w:noProof/>
                <w:webHidden/>
              </w:rPr>
              <w:t>3</w:t>
            </w:r>
            <w:r w:rsidR="002B66F1">
              <w:rPr>
                <w:noProof/>
                <w:webHidden/>
              </w:rPr>
              <w:fldChar w:fldCharType="end"/>
            </w:r>
          </w:hyperlink>
        </w:p>
        <w:p w14:paraId="6042A1A4" w14:textId="4873FA08" w:rsidR="002B66F1" w:rsidRDefault="006323C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718268" w:history="1">
            <w:r w:rsidR="002B66F1" w:rsidRPr="00C55B89">
              <w:rPr>
                <w:rStyle w:val="Hyperlink"/>
                <w:noProof/>
              </w:rPr>
              <w:t>Main findings</w:t>
            </w:r>
            <w:r w:rsidR="002B66F1">
              <w:rPr>
                <w:noProof/>
                <w:webHidden/>
              </w:rPr>
              <w:tab/>
            </w:r>
            <w:r w:rsidR="002B66F1">
              <w:rPr>
                <w:noProof/>
                <w:webHidden/>
              </w:rPr>
              <w:fldChar w:fldCharType="begin"/>
            </w:r>
            <w:r w:rsidR="002B66F1">
              <w:rPr>
                <w:noProof/>
                <w:webHidden/>
              </w:rPr>
              <w:instrText xml:space="preserve"> PAGEREF _Toc5718268 \h </w:instrText>
            </w:r>
            <w:r w:rsidR="002B66F1">
              <w:rPr>
                <w:noProof/>
                <w:webHidden/>
              </w:rPr>
            </w:r>
            <w:r w:rsidR="002B66F1">
              <w:rPr>
                <w:noProof/>
                <w:webHidden/>
              </w:rPr>
              <w:fldChar w:fldCharType="separate"/>
            </w:r>
            <w:r w:rsidR="002B66F1">
              <w:rPr>
                <w:noProof/>
                <w:webHidden/>
              </w:rPr>
              <w:t>3</w:t>
            </w:r>
            <w:r w:rsidR="002B66F1">
              <w:rPr>
                <w:noProof/>
                <w:webHidden/>
              </w:rPr>
              <w:fldChar w:fldCharType="end"/>
            </w:r>
          </w:hyperlink>
        </w:p>
        <w:p w14:paraId="773FFA13" w14:textId="699663D6" w:rsidR="002B66F1" w:rsidRDefault="006323C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718269" w:history="1">
            <w:r w:rsidR="002B66F1" w:rsidRPr="00C55B89">
              <w:rPr>
                <w:rStyle w:val="Hyperlink"/>
                <w:noProof/>
              </w:rPr>
              <w:t>Groups V Teams</w:t>
            </w:r>
            <w:r w:rsidR="002B66F1">
              <w:rPr>
                <w:noProof/>
                <w:webHidden/>
              </w:rPr>
              <w:tab/>
            </w:r>
            <w:r w:rsidR="002B66F1">
              <w:rPr>
                <w:noProof/>
                <w:webHidden/>
              </w:rPr>
              <w:fldChar w:fldCharType="begin"/>
            </w:r>
            <w:r w:rsidR="002B66F1">
              <w:rPr>
                <w:noProof/>
                <w:webHidden/>
              </w:rPr>
              <w:instrText xml:space="preserve"> PAGEREF _Toc5718269 \h </w:instrText>
            </w:r>
            <w:r w:rsidR="002B66F1">
              <w:rPr>
                <w:noProof/>
                <w:webHidden/>
              </w:rPr>
            </w:r>
            <w:r w:rsidR="002B66F1">
              <w:rPr>
                <w:noProof/>
                <w:webHidden/>
              </w:rPr>
              <w:fldChar w:fldCharType="separate"/>
            </w:r>
            <w:r w:rsidR="002B66F1">
              <w:rPr>
                <w:noProof/>
                <w:webHidden/>
              </w:rPr>
              <w:t>3</w:t>
            </w:r>
            <w:r w:rsidR="002B66F1">
              <w:rPr>
                <w:noProof/>
                <w:webHidden/>
              </w:rPr>
              <w:fldChar w:fldCharType="end"/>
            </w:r>
          </w:hyperlink>
        </w:p>
        <w:p w14:paraId="6C69A183" w14:textId="7B4B3A66" w:rsidR="002B66F1" w:rsidRDefault="006323C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718270" w:history="1">
            <w:r w:rsidR="002B66F1" w:rsidRPr="00C55B89">
              <w:rPr>
                <w:rStyle w:val="Hyperlink"/>
                <w:noProof/>
              </w:rPr>
              <w:t>Communication</w:t>
            </w:r>
            <w:r w:rsidR="002B66F1">
              <w:rPr>
                <w:noProof/>
                <w:webHidden/>
              </w:rPr>
              <w:tab/>
            </w:r>
            <w:r w:rsidR="002B66F1">
              <w:rPr>
                <w:noProof/>
                <w:webHidden/>
              </w:rPr>
              <w:fldChar w:fldCharType="begin"/>
            </w:r>
            <w:r w:rsidR="002B66F1">
              <w:rPr>
                <w:noProof/>
                <w:webHidden/>
              </w:rPr>
              <w:instrText xml:space="preserve"> PAGEREF _Toc5718270 \h </w:instrText>
            </w:r>
            <w:r w:rsidR="002B66F1">
              <w:rPr>
                <w:noProof/>
                <w:webHidden/>
              </w:rPr>
            </w:r>
            <w:r w:rsidR="002B66F1">
              <w:rPr>
                <w:noProof/>
                <w:webHidden/>
              </w:rPr>
              <w:fldChar w:fldCharType="separate"/>
            </w:r>
            <w:r w:rsidR="002B66F1">
              <w:rPr>
                <w:noProof/>
                <w:webHidden/>
              </w:rPr>
              <w:t>3</w:t>
            </w:r>
            <w:r w:rsidR="002B66F1">
              <w:rPr>
                <w:noProof/>
                <w:webHidden/>
              </w:rPr>
              <w:fldChar w:fldCharType="end"/>
            </w:r>
          </w:hyperlink>
        </w:p>
        <w:p w14:paraId="2B660D1C" w14:textId="720B8827" w:rsidR="002B66F1" w:rsidRDefault="006323C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718271" w:history="1">
            <w:r w:rsidR="002B66F1" w:rsidRPr="00C55B89">
              <w:rPr>
                <w:rStyle w:val="Hyperlink"/>
                <w:noProof/>
              </w:rPr>
              <w:t>Recommendations</w:t>
            </w:r>
            <w:r w:rsidR="002B66F1">
              <w:rPr>
                <w:noProof/>
                <w:webHidden/>
              </w:rPr>
              <w:tab/>
            </w:r>
            <w:r w:rsidR="002B66F1">
              <w:rPr>
                <w:noProof/>
                <w:webHidden/>
              </w:rPr>
              <w:fldChar w:fldCharType="begin"/>
            </w:r>
            <w:r w:rsidR="002B66F1">
              <w:rPr>
                <w:noProof/>
                <w:webHidden/>
              </w:rPr>
              <w:instrText xml:space="preserve"> PAGEREF _Toc5718271 \h </w:instrText>
            </w:r>
            <w:r w:rsidR="002B66F1">
              <w:rPr>
                <w:noProof/>
                <w:webHidden/>
              </w:rPr>
            </w:r>
            <w:r w:rsidR="002B66F1">
              <w:rPr>
                <w:noProof/>
                <w:webHidden/>
              </w:rPr>
              <w:fldChar w:fldCharType="separate"/>
            </w:r>
            <w:r w:rsidR="002B66F1">
              <w:rPr>
                <w:noProof/>
                <w:webHidden/>
              </w:rPr>
              <w:t>3</w:t>
            </w:r>
            <w:r w:rsidR="002B66F1">
              <w:rPr>
                <w:noProof/>
                <w:webHidden/>
              </w:rPr>
              <w:fldChar w:fldCharType="end"/>
            </w:r>
          </w:hyperlink>
        </w:p>
        <w:p w14:paraId="0511C205" w14:textId="3383A19E" w:rsidR="002B66F1" w:rsidRDefault="006323C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718272" w:history="1">
            <w:r w:rsidR="002B66F1" w:rsidRPr="00C55B89">
              <w:rPr>
                <w:rStyle w:val="Hyperlink"/>
                <w:noProof/>
              </w:rPr>
              <w:t>Reference/Bibliography</w:t>
            </w:r>
            <w:r w:rsidR="002B66F1">
              <w:rPr>
                <w:noProof/>
                <w:webHidden/>
              </w:rPr>
              <w:tab/>
            </w:r>
            <w:r w:rsidR="002B66F1">
              <w:rPr>
                <w:noProof/>
                <w:webHidden/>
              </w:rPr>
              <w:fldChar w:fldCharType="begin"/>
            </w:r>
            <w:r w:rsidR="002B66F1">
              <w:rPr>
                <w:noProof/>
                <w:webHidden/>
              </w:rPr>
              <w:instrText xml:space="preserve"> PAGEREF _Toc5718272 \h </w:instrText>
            </w:r>
            <w:r w:rsidR="002B66F1">
              <w:rPr>
                <w:noProof/>
                <w:webHidden/>
              </w:rPr>
            </w:r>
            <w:r w:rsidR="002B66F1">
              <w:rPr>
                <w:noProof/>
                <w:webHidden/>
              </w:rPr>
              <w:fldChar w:fldCharType="separate"/>
            </w:r>
            <w:r w:rsidR="002B66F1">
              <w:rPr>
                <w:noProof/>
                <w:webHidden/>
              </w:rPr>
              <w:t>4</w:t>
            </w:r>
            <w:r w:rsidR="002B66F1">
              <w:rPr>
                <w:noProof/>
                <w:webHidden/>
              </w:rPr>
              <w:fldChar w:fldCharType="end"/>
            </w:r>
          </w:hyperlink>
        </w:p>
        <w:p w14:paraId="2C54F60F" w14:textId="0E888DBA" w:rsidR="007D297D" w:rsidRDefault="007D297D">
          <w:r>
            <w:rPr>
              <w:b/>
              <w:bCs/>
              <w:noProof/>
            </w:rPr>
            <w:fldChar w:fldCharType="end"/>
          </w:r>
        </w:p>
      </w:sdtContent>
    </w:sdt>
    <w:p w14:paraId="2C54F610" w14:textId="77777777" w:rsidR="007D297D" w:rsidRDefault="007D297D"/>
    <w:p w14:paraId="2C54F611" w14:textId="77777777" w:rsidR="007D297D" w:rsidRDefault="007D297D">
      <w:r>
        <w:br w:type="page"/>
      </w:r>
    </w:p>
    <w:p w14:paraId="2C54F612" w14:textId="3CD73A99" w:rsidR="00E74BD4" w:rsidRPr="005A653D" w:rsidRDefault="002B66F1" w:rsidP="007D297D">
      <w:pPr>
        <w:pStyle w:val="Heading1"/>
        <w:rPr>
          <w:rFonts w:ascii="Arial" w:hAnsi="Arial" w:cs="Arial"/>
        </w:rPr>
      </w:pPr>
      <w:bookmarkStart w:id="5" w:name="_Toc5718267"/>
      <w:r w:rsidRPr="005A653D">
        <w:rPr>
          <w:rFonts w:ascii="Arial" w:hAnsi="Arial" w:cs="Arial"/>
        </w:rPr>
        <w:lastRenderedPageBreak/>
        <w:t>Introduction</w:t>
      </w:r>
      <w:bookmarkEnd w:id="5"/>
    </w:p>
    <w:p w14:paraId="5EFBDEBC" w14:textId="3EDD07EA" w:rsidR="002B66F1" w:rsidRDefault="002B66F1" w:rsidP="002B66F1">
      <w:pPr>
        <w:rPr>
          <w:rFonts w:ascii="Arial" w:hAnsi="Arial" w:cs="Arial"/>
        </w:rPr>
      </w:pPr>
    </w:p>
    <w:p w14:paraId="40856763" w14:textId="77777777" w:rsidR="0089763B" w:rsidRPr="005A653D" w:rsidRDefault="0089763B" w:rsidP="002B66F1">
      <w:pPr>
        <w:rPr>
          <w:rFonts w:ascii="Arial" w:hAnsi="Arial" w:cs="Arial"/>
        </w:rPr>
      </w:pPr>
    </w:p>
    <w:p w14:paraId="35586E38" w14:textId="1C893B3B" w:rsidR="002B66F1" w:rsidRPr="005A653D" w:rsidRDefault="002B66F1" w:rsidP="002B66F1">
      <w:pPr>
        <w:rPr>
          <w:rFonts w:ascii="Arial" w:hAnsi="Arial" w:cs="Arial"/>
        </w:rPr>
      </w:pPr>
    </w:p>
    <w:p w14:paraId="02626B95" w14:textId="6ECC78A2" w:rsidR="002B66F1" w:rsidRPr="005A653D" w:rsidRDefault="001138DA" w:rsidP="002B66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many theories </w:t>
      </w:r>
      <w:r w:rsidR="00B5754D">
        <w:rPr>
          <w:rFonts w:ascii="Arial" w:hAnsi="Arial" w:cs="Arial"/>
        </w:rPr>
        <w:t xml:space="preserve">to help develop and reshape the working environment and to </w:t>
      </w:r>
      <w:r w:rsidR="00E8293D">
        <w:rPr>
          <w:rFonts w:ascii="Arial" w:hAnsi="Arial" w:cs="Arial"/>
        </w:rPr>
        <w:t>help create that balance to success</w:t>
      </w:r>
      <w:r w:rsidR="00E51E22">
        <w:rPr>
          <w:rFonts w:ascii="Arial" w:hAnsi="Arial" w:cs="Arial"/>
        </w:rPr>
        <w:t xml:space="preserve">. Bruce Tuckman </w:t>
      </w:r>
      <w:r w:rsidR="00024C57">
        <w:rPr>
          <w:rFonts w:ascii="Arial" w:hAnsi="Arial" w:cs="Arial"/>
        </w:rPr>
        <w:t xml:space="preserve">clearly considers the importance of developing </w:t>
      </w:r>
      <w:r w:rsidR="008F7F8F">
        <w:rPr>
          <w:rFonts w:ascii="Arial" w:hAnsi="Arial" w:cs="Arial"/>
        </w:rPr>
        <w:t>teams;</w:t>
      </w:r>
      <w:r w:rsidR="00266357">
        <w:rPr>
          <w:rFonts w:ascii="Arial" w:hAnsi="Arial" w:cs="Arial"/>
        </w:rPr>
        <w:t xml:space="preserve"> his theory </w:t>
      </w:r>
      <w:r w:rsidR="008F7F8F">
        <w:rPr>
          <w:rFonts w:ascii="Arial" w:hAnsi="Arial" w:cs="Arial"/>
        </w:rPr>
        <w:t>suggests</w:t>
      </w:r>
      <w:r w:rsidR="00266357">
        <w:rPr>
          <w:rFonts w:ascii="Arial" w:hAnsi="Arial" w:cs="Arial"/>
        </w:rPr>
        <w:t xml:space="preserve"> phases which </w:t>
      </w:r>
      <w:r w:rsidR="00941CC5">
        <w:rPr>
          <w:rFonts w:ascii="Arial" w:hAnsi="Arial" w:cs="Arial"/>
        </w:rPr>
        <w:t xml:space="preserve">would lead the team through good and bad times releasing fear </w:t>
      </w:r>
      <w:r w:rsidR="00DF59E3">
        <w:rPr>
          <w:rFonts w:ascii="Arial" w:hAnsi="Arial" w:cs="Arial"/>
        </w:rPr>
        <w:t xml:space="preserve">and allowing acceptance towards the final phase </w:t>
      </w:r>
      <w:r w:rsidR="008F7F8F">
        <w:rPr>
          <w:rFonts w:ascii="Arial" w:hAnsi="Arial" w:cs="Arial"/>
        </w:rPr>
        <w:t xml:space="preserve">leaving with room to reflect. Meredith Belbin </w:t>
      </w:r>
      <w:r w:rsidR="001F79A1">
        <w:rPr>
          <w:rFonts w:ascii="Arial" w:hAnsi="Arial" w:cs="Arial"/>
        </w:rPr>
        <w:t>emphasises on natural behaviours and how to develop a</w:t>
      </w:r>
      <w:r w:rsidR="001404B6">
        <w:rPr>
          <w:rFonts w:ascii="Arial" w:hAnsi="Arial" w:cs="Arial"/>
        </w:rPr>
        <w:t xml:space="preserve">n </w:t>
      </w:r>
      <w:r w:rsidR="001F79A1">
        <w:rPr>
          <w:rFonts w:ascii="Arial" w:hAnsi="Arial" w:cs="Arial"/>
        </w:rPr>
        <w:t>individual natural role to explore possibilities</w:t>
      </w:r>
      <w:r w:rsidR="001404B6">
        <w:rPr>
          <w:rFonts w:ascii="Arial" w:hAnsi="Arial" w:cs="Arial"/>
        </w:rPr>
        <w:t xml:space="preserve">. He </w:t>
      </w:r>
      <w:r w:rsidR="00B84F6B">
        <w:rPr>
          <w:rFonts w:ascii="Arial" w:hAnsi="Arial" w:cs="Arial"/>
        </w:rPr>
        <w:t xml:space="preserve">allowed </w:t>
      </w:r>
      <w:r w:rsidR="00E56692">
        <w:rPr>
          <w:rFonts w:ascii="Arial" w:hAnsi="Arial" w:cs="Arial"/>
        </w:rPr>
        <w:t>individuals to switch</w:t>
      </w:r>
      <w:r w:rsidR="00834A52">
        <w:rPr>
          <w:rFonts w:ascii="Arial" w:hAnsi="Arial" w:cs="Arial"/>
        </w:rPr>
        <w:t>, explore how they developed in a different role and drew up the negat</w:t>
      </w:r>
      <w:r w:rsidR="009B7293">
        <w:rPr>
          <w:rFonts w:ascii="Arial" w:hAnsi="Arial" w:cs="Arial"/>
        </w:rPr>
        <w:t>ivities associated to the role</w:t>
      </w:r>
      <w:r w:rsidR="00524F6B">
        <w:rPr>
          <w:rFonts w:ascii="Arial" w:hAnsi="Arial" w:cs="Arial"/>
        </w:rPr>
        <w:t>s.</w:t>
      </w:r>
      <w:r w:rsidR="001C4987">
        <w:rPr>
          <w:rFonts w:ascii="Arial" w:hAnsi="Arial" w:cs="Arial"/>
        </w:rPr>
        <w:t xml:space="preserve"> This way of experiencing would build confidence </w:t>
      </w:r>
      <w:r w:rsidR="00BC577C">
        <w:rPr>
          <w:rFonts w:ascii="Arial" w:hAnsi="Arial" w:cs="Arial"/>
        </w:rPr>
        <w:t>and encourage change for better.</w:t>
      </w:r>
      <w:r w:rsidR="008E4F57">
        <w:rPr>
          <w:rFonts w:ascii="Arial" w:hAnsi="Arial" w:cs="Arial"/>
        </w:rPr>
        <w:t xml:space="preserve"> The guidance from these theories would ideally support </w:t>
      </w:r>
      <w:r w:rsidR="00C760AA">
        <w:rPr>
          <w:rFonts w:ascii="Arial" w:hAnsi="Arial" w:cs="Arial"/>
        </w:rPr>
        <w:t xml:space="preserve">business owners like Michelle to consider </w:t>
      </w:r>
      <w:r w:rsidR="005F0178">
        <w:rPr>
          <w:rFonts w:ascii="Arial" w:hAnsi="Arial" w:cs="Arial"/>
        </w:rPr>
        <w:t>working with</w:t>
      </w:r>
      <w:r w:rsidR="005D4E71">
        <w:rPr>
          <w:rFonts w:ascii="Arial" w:hAnsi="Arial" w:cs="Arial"/>
        </w:rPr>
        <w:t xml:space="preserve"> their employees</w:t>
      </w:r>
      <w:r w:rsidR="00F5570A">
        <w:rPr>
          <w:rFonts w:ascii="Arial" w:hAnsi="Arial" w:cs="Arial"/>
        </w:rPr>
        <w:t xml:space="preserve">, communicating with them </w:t>
      </w:r>
      <w:r w:rsidR="003E473E">
        <w:rPr>
          <w:rFonts w:ascii="Arial" w:hAnsi="Arial" w:cs="Arial"/>
        </w:rPr>
        <w:t>asking for suggestions, involving them in decision making giving them more responsibilities t</w:t>
      </w:r>
      <w:r w:rsidR="009D0FB7">
        <w:rPr>
          <w:rFonts w:ascii="Arial" w:hAnsi="Arial" w:cs="Arial"/>
        </w:rPr>
        <w:t>h</w:t>
      </w:r>
      <w:r w:rsidR="003E473E">
        <w:rPr>
          <w:rFonts w:ascii="Arial" w:hAnsi="Arial" w:cs="Arial"/>
        </w:rPr>
        <w:t>an they expect</w:t>
      </w:r>
      <w:r w:rsidR="009D0FB7">
        <w:rPr>
          <w:rFonts w:ascii="Arial" w:hAnsi="Arial" w:cs="Arial"/>
        </w:rPr>
        <w:t xml:space="preserve">, rewarding them, recognising them </w:t>
      </w:r>
      <w:r w:rsidR="00BC0607">
        <w:rPr>
          <w:rFonts w:ascii="Arial" w:hAnsi="Arial" w:cs="Arial"/>
        </w:rPr>
        <w:t xml:space="preserve">so basically letting them know you can only run with them on board. </w:t>
      </w:r>
      <w:r w:rsidR="007E6F43">
        <w:rPr>
          <w:rFonts w:ascii="Arial" w:hAnsi="Arial" w:cs="Arial"/>
        </w:rPr>
        <w:t>Michelle</w:t>
      </w:r>
      <w:r w:rsidR="00AB7EAB">
        <w:rPr>
          <w:rFonts w:ascii="Arial" w:hAnsi="Arial" w:cs="Arial"/>
        </w:rPr>
        <w:t>’s business shows talent as she has expanded within a year of it opening</w:t>
      </w:r>
      <w:r w:rsidR="009C06ED">
        <w:rPr>
          <w:rFonts w:ascii="Arial" w:hAnsi="Arial" w:cs="Arial"/>
        </w:rPr>
        <w:t>, the maintenance of this plus point is essential to</w:t>
      </w:r>
      <w:r w:rsidR="007B7ACD">
        <w:rPr>
          <w:rFonts w:ascii="Arial" w:hAnsi="Arial" w:cs="Arial"/>
        </w:rPr>
        <w:t xml:space="preserve"> avoid falling back. Her initial issues involve </w:t>
      </w:r>
      <w:r w:rsidR="007D06A4">
        <w:rPr>
          <w:rFonts w:ascii="Arial" w:hAnsi="Arial" w:cs="Arial"/>
        </w:rPr>
        <w:t>her having a group not a team</w:t>
      </w:r>
      <w:r w:rsidR="002B7D58">
        <w:rPr>
          <w:rFonts w:ascii="Arial" w:hAnsi="Arial" w:cs="Arial"/>
        </w:rPr>
        <w:t xml:space="preserve">. Suggestions are put forward </w:t>
      </w:r>
      <w:r w:rsidR="00E13555">
        <w:rPr>
          <w:rFonts w:ascii="Arial" w:hAnsi="Arial" w:cs="Arial"/>
        </w:rPr>
        <w:t xml:space="preserve">for adapting to above theories and recognising the differences and suitability’s of her employees and </w:t>
      </w:r>
      <w:r w:rsidR="00BD7567">
        <w:rPr>
          <w:rFonts w:ascii="Arial" w:hAnsi="Arial" w:cs="Arial"/>
        </w:rPr>
        <w:t xml:space="preserve">designations. To provide a </w:t>
      </w:r>
      <w:r w:rsidR="00DB7DAF">
        <w:rPr>
          <w:rFonts w:ascii="Arial" w:hAnsi="Arial" w:cs="Arial"/>
        </w:rPr>
        <w:t>display of responsibilities with rota and training</w:t>
      </w:r>
      <w:r w:rsidR="00E57A0A">
        <w:rPr>
          <w:rFonts w:ascii="Arial" w:hAnsi="Arial" w:cs="Arial"/>
        </w:rPr>
        <w:t xml:space="preserve">, to multi task with a business is </w:t>
      </w:r>
      <w:r w:rsidR="00973002">
        <w:rPr>
          <w:rFonts w:ascii="Arial" w:hAnsi="Arial" w:cs="Arial"/>
        </w:rPr>
        <w:t xml:space="preserve">another benefit. When employees are on sick or leave the </w:t>
      </w:r>
      <w:r w:rsidR="000F633C">
        <w:rPr>
          <w:rFonts w:ascii="Arial" w:hAnsi="Arial" w:cs="Arial"/>
        </w:rPr>
        <w:t xml:space="preserve">unnecessary hassle of cover would be easier as one </w:t>
      </w:r>
      <w:r w:rsidR="005971E5">
        <w:rPr>
          <w:rFonts w:ascii="Arial" w:hAnsi="Arial" w:cs="Arial"/>
        </w:rPr>
        <w:t>or more could share the responsibility to complete the task.</w:t>
      </w:r>
      <w:r w:rsidR="00610355">
        <w:rPr>
          <w:rFonts w:ascii="Arial" w:hAnsi="Arial" w:cs="Arial"/>
        </w:rPr>
        <w:t xml:space="preserve"> The employees will grow with the business if they are nurtured and will be</w:t>
      </w:r>
      <w:r w:rsidR="002472B3">
        <w:rPr>
          <w:rFonts w:ascii="Arial" w:hAnsi="Arial" w:cs="Arial"/>
        </w:rPr>
        <w:t xml:space="preserve">lieve with confidence that it is theirs. Business with that many owners </w:t>
      </w:r>
      <w:r w:rsidR="00370EDC">
        <w:rPr>
          <w:rFonts w:ascii="Arial" w:hAnsi="Arial" w:cs="Arial"/>
        </w:rPr>
        <w:t xml:space="preserve">truly amazing all working hard on making it </w:t>
      </w:r>
      <w:r w:rsidR="003017F8">
        <w:rPr>
          <w:rFonts w:ascii="Arial" w:hAnsi="Arial" w:cs="Arial"/>
        </w:rPr>
        <w:t>bigger gaining a</w:t>
      </w:r>
      <w:r w:rsidR="00E965C3">
        <w:rPr>
          <w:rFonts w:ascii="Arial" w:hAnsi="Arial" w:cs="Arial"/>
        </w:rPr>
        <w:t xml:space="preserve">n </w:t>
      </w:r>
      <w:r w:rsidR="003017F8">
        <w:rPr>
          <w:rFonts w:ascii="Arial" w:hAnsi="Arial" w:cs="Arial"/>
        </w:rPr>
        <w:t xml:space="preserve">excellent </w:t>
      </w:r>
      <w:r w:rsidR="00A93CD7">
        <w:rPr>
          <w:rFonts w:ascii="Arial" w:hAnsi="Arial" w:cs="Arial"/>
        </w:rPr>
        <w:t xml:space="preserve">rapport and acknowledgement in the business world. </w:t>
      </w:r>
      <w:r w:rsidR="00E965C3">
        <w:rPr>
          <w:rFonts w:ascii="Arial" w:hAnsi="Arial" w:cs="Arial"/>
        </w:rPr>
        <w:t>Genuine leader will under</w:t>
      </w:r>
      <w:r w:rsidR="00C04407">
        <w:rPr>
          <w:rFonts w:ascii="Arial" w:hAnsi="Arial" w:cs="Arial"/>
        </w:rPr>
        <w:t>-s</w:t>
      </w:r>
      <w:r w:rsidR="00E965C3">
        <w:rPr>
          <w:rFonts w:ascii="Arial" w:hAnsi="Arial" w:cs="Arial"/>
        </w:rPr>
        <w:t>h</w:t>
      </w:r>
      <w:r w:rsidR="00C04407">
        <w:rPr>
          <w:rFonts w:ascii="Arial" w:hAnsi="Arial" w:cs="Arial"/>
        </w:rPr>
        <w:t xml:space="preserve">adow there </w:t>
      </w:r>
      <w:r w:rsidR="00FB5895">
        <w:rPr>
          <w:rFonts w:ascii="Arial" w:hAnsi="Arial" w:cs="Arial"/>
        </w:rPr>
        <w:t>employees learning about their experiences</w:t>
      </w:r>
      <w:r w:rsidR="00D135AF">
        <w:rPr>
          <w:rFonts w:ascii="Arial" w:hAnsi="Arial" w:cs="Arial"/>
        </w:rPr>
        <w:t>, a relationship as clear as this reflects effective communication</w:t>
      </w:r>
      <w:r w:rsidR="00C20ECA">
        <w:rPr>
          <w:rFonts w:ascii="Arial" w:hAnsi="Arial" w:cs="Arial"/>
        </w:rPr>
        <w:t xml:space="preserve">. </w:t>
      </w:r>
    </w:p>
    <w:p w14:paraId="073259BA" w14:textId="31A8F65C" w:rsidR="002B66F1" w:rsidRPr="005A653D" w:rsidRDefault="002B66F1" w:rsidP="002B66F1">
      <w:pPr>
        <w:rPr>
          <w:rFonts w:ascii="Arial" w:hAnsi="Arial" w:cs="Arial"/>
        </w:rPr>
      </w:pPr>
    </w:p>
    <w:p w14:paraId="39FFED55" w14:textId="2A409B6A" w:rsidR="002B66F1" w:rsidRPr="005A653D" w:rsidRDefault="002B66F1" w:rsidP="002B66F1">
      <w:pPr>
        <w:rPr>
          <w:rFonts w:ascii="Arial" w:hAnsi="Arial" w:cs="Arial"/>
        </w:rPr>
      </w:pPr>
    </w:p>
    <w:p w14:paraId="0B96FA91" w14:textId="3A1743F9" w:rsidR="002B66F1" w:rsidRPr="005A653D" w:rsidRDefault="002B66F1" w:rsidP="002B66F1">
      <w:pPr>
        <w:rPr>
          <w:rFonts w:ascii="Arial" w:hAnsi="Arial" w:cs="Arial"/>
        </w:rPr>
      </w:pPr>
    </w:p>
    <w:p w14:paraId="2997833F" w14:textId="77777777" w:rsidR="002B66F1" w:rsidRPr="005A653D" w:rsidRDefault="002B66F1" w:rsidP="002B66F1">
      <w:pPr>
        <w:rPr>
          <w:rFonts w:ascii="Arial" w:hAnsi="Arial" w:cs="Arial"/>
        </w:rPr>
      </w:pPr>
    </w:p>
    <w:p w14:paraId="5310ADDC" w14:textId="41EAA285" w:rsidR="001D089A" w:rsidRPr="005A653D" w:rsidRDefault="001D089A" w:rsidP="001D089A">
      <w:pPr>
        <w:rPr>
          <w:rFonts w:ascii="Arial" w:hAnsi="Arial" w:cs="Arial"/>
        </w:rPr>
      </w:pPr>
    </w:p>
    <w:p w14:paraId="35661675" w14:textId="10F232E3" w:rsidR="002B66F1" w:rsidRDefault="00AA6140" w:rsidP="00BE47B6">
      <w:pPr>
        <w:pStyle w:val="Heading1"/>
        <w:rPr>
          <w:rFonts w:ascii="Arial" w:hAnsi="Arial" w:cs="Arial"/>
        </w:rPr>
      </w:pPr>
      <w:bookmarkStart w:id="6" w:name="_Toc5718268"/>
      <w:r w:rsidRPr="005A653D">
        <w:rPr>
          <w:rFonts w:ascii="Arial" w:hAnsi="Arial" w:cs="Arial"/>
        </w:rPr>
        <w:t>Main findin</w:t>
      </w:r>
      <w:r w:rsidR="002B66F1" w:rsidRPr="005A653D">
        <w:rPr>
          <w:rFonts w:ascii="Arial" w:hAnsi="Arial" w:cs="Arial"/>
        </w:rPr>
        <w:t>gs</w:t>
      </w:r>
      <w:bookmarkEnd w:id="6"/>
    </w:p>
    <w:p w14:paraId="5A80BA3C" w14:textId="1ED64AE0" w:rsidR="00F52209" w:rsidRDefault="00F52209" w:rsidP="00BE47B6"/>
    <w:p w14:paraId="1E0347AC" w14:textId="1BF270C5" w:rsidR="001675D8" w:rsidRPr="001675D8" w:rsidRDefault="001675D8" w:rsidP="00BE47B6">
      <w:pPr>
        <w:rPr>
          <w:rFonts w:ascii="Arial" w:hAnsi="Arial" w:cs="Arial"/>
        </w:rPr>
      </w:pPr>
      <w:r>
        <w:rPr>
          <w:rFonts w:ascii="Arial" w:hAnsi="Arial" w:cs="Arial"/>
        </w:rPr>
        <w:t>Michelle Sullivan the prop</w:t>
      </w:r>
      <w:r w:rsidR="0098365A">
        <w:rPr>
          <w:rFonts w:ascii="Arial" w:hAnsi="Arial" w:cs="Arial"/>
        </w:rPr>
        <w:t>r</w:t>
      </w:r>
      <w:r w:rsidR="005407D6">
        <w:rPr>
          <w:rFonts w:ascii="Arial" w:hAnsi="Arial" w:cs="Arial"/>
        </w:rPr>
        <w:t>ietor of a standard toy store based in Swansea</w:t>
      </w:r>
      <w:r w:rsidR="004E7CA1">
        <w:rPr>
          <w:rFonts w:ascii="Arial" w:hAnsi="Arial" w:cs="Arial"/>
        </w:rPr>
        <w:t xml:space="preserve">, </w:t>
      </w:r>
      <w:r w:rsidR="00091163">
        <w:rPr>
          <w:rFonts w:ascii="Arial" w:hAnsi="Arial" w:cs="Arial"/>
        </w:rPr>
        <w:t xml:space="preserve">having 27 staff members </w:t>
      </w:r>
      <w:r w:rsidR="00637CD5">
        <w:rPr>
          <w:rFonts w:ascii="Arial" w:hAnsi="Arial" w:cs="Arial"/>
        </w:rPr>
        <w:t>of different age</w:t>
      </w:r>
      <w:r w:rsidR="007C1143">
        <w:rPr>
          <w:rFonts w:ascii="Arial" w:hAnsi="Arial" w:cs="Arial"/>
        </w:rPr>
        <w:t>s</w:t>
      </w:r>
      <w:r w:rsidR="00637CD5">
        <w:rPr>
          <w:rFonts w:ascii="Arial" w:hAnsi="Arial" w:cs="Arial"/>
        </w:rPr>
        <w:t xml:space="preserve"> and experience. </w:t>
      </w:r>
      <w:r w:rsidR="00B723CF">
        <w:rPr>
          <w:rFonts w:ascii="Arial" w:hAnsi="Arial" w:cs="Arial"/>
        </w:rPr>
        <w:t xml:space="preserve">The store is open from 8.00am </w:t>
      </w:r>
      <w:r w:rsidR="004B2A63">
        <w:rPr>
          <w:rFonts w:ascii="Arial" w:hAnsi="Arial" w:cs="Arial"/>
        </w:rPr>
        <w:t xml:space="preserve">10.00pm being manned by 8 employees at a time </w:t>
      </w:r>
      <w:r w:rsidR="005F6657">
        <w:rPr>
          <w:rFonts w:ascii="Arial" w:hAnsi="Arial" w:cs="Arial"/>
        </w:rPr>
        <w:t>most of them working part time.</w:t>
      </w:r>
      <w:r w:rsidR="00ED7A57">
        <w:rPr>
          <w:rFonts w:ascii="Arial" w:hAnsi="Arial" w:cs="Arial"/>
        </w:rPr>
        <w:t xml:space="preserve"> Michelle has grouped </w:t>
      </w:r>
      <w:r w:rsidR="00325353">
        <w:rPr>
          <w:rFonts w:ascii="Arial" w:hAnsi="Arial" w:cs="Arial"/>
        </w:rPr>
        <w:t>her employees by having 6 in stockroom</w:t>
      </w:r>
      <w:r w:rsidR="00F30DB5">
        <w:rPr>
          <w:rFonts w:ascii="Arial" w:hAnsi="Arial" w:cs="Arial"/>
        </w:rPr>
        <w:t>,</w:t>
      </w:r>
      <w:r w:rsidR="006E2A56">
        <w:rPr>
          <w:rFonts w:ascii="Arial" w:hAnsi="Arial" w:cs="Arial"/>
        </w:rPr>
        <w:t xml:space="preserve"> taking deliveries </w:t>
      </w:r>
      <w:r w:rsidR="007675C0">
        <w:rPr>
          <w:rFonts w:ascii="Arial" w:hAnsi="Arial" w:cs="Arial"/>
        </w:rPr>
        <w:t xml:space="preserve">and </w:t>
      </w:r>
      <w:r w:rsidR="00A45298">
        <w:rPr>
          <w:rFonts w:ascii="Arial" w:hAnsi="Arial" w:cs="Arial"/>
        </w:rPr>
        <w:t>replenishing stoc</w:t>
      </w:r>
      <w:r w:rsidR="00633815">
        <w:rPr>
          <w:rFonts w:ascii="Arial" w:hAnsi="Arial" w:cs="Arial"/>
        </w:rPr>
        <w:t xml:space="preserve">k, </w:t>
      </w:r>
      <w:r w:rsidR="002947B5">
        <w:rPr>
          <w:rFonts w:ascii="Arial" w:hAnsi="Arial" w:cs="Arial"/>
        </w:rPr>
        <w:t xml:space="preserve">2 security guards, 2 </w:t>
      </w:r>
      <w:r w:rsidR="002D4E2F">
        <w:rPr>
          <w:rFonts w:ascii="Arial" w:hAnsi="Arial" w:cs="Arial"/>
        </w:rPr>
        <w:t>are cleaners</w:t>
      </w:r>
      <w:r w:rsidR="00F424ED">
        <w:rPr>
          <w:rFonts w:ascii="Arial" w:hAnsi="Arial" w:cs="Arial"/>
        </w:rPr>
        <w:t xml:space="preserve">, 14 sales assistants </w:t>
      </w:r>
      <w:r w:rsidR="003A58F6">
        <w:rPr>
          <w:rFonts w:ascii="Arial" w:hAnsi="Arial" w:cs="Arial"/>
        </w:rPr>
        <w:t xml:space="preserve">and 3 </w:t>
      </w:r>
      <w:r w:rsidR="005B3EF3">
        <w:rPr>
          <w:rFonts w:ascii="Arial" w:hAnsi="Arial" w:cs="Arial"/>
        </w:rPr>
        <w:t>managers.</w:t>
      </w:r>
      <w:r w:rsidR="00CE0F0E">
        <w:rPr>
          <w:rFonts w:ascii="Arial" w:hAnsi="Arial" w:cs="Arial"/>
        </w:rPr>
        <w:t xml:space="preserve"> </w:t>
      </w:r>
      <w:r w:rsidR="0099235C">
        <w:rPr>
          <w:rFonts w:ascii="Arial" w:hAnsi="Arial" w:cs="Arial"/>
        </w:rPr>
        <w:t xml:space="preserve">Michelle has no </w:t>
      </w:r>
      <w:r w:rsidR="00C72C01">
        <w:rPr>
          <w:rFonts w:ascii="Arial" w:hAnsi="Arial" w:cs="Arial"/>
        </w:rPr>
        <w:t>organisational structure</w:t>
      </w:r>
      <w:r w:rsidR="00F115C6">
        <w:rPr>
          <w:rFonts w:ascii="Arial" w:hAnsi="Arial" w:cs="Arial"/>
        </w:rPr>
        <w:t>- within</w:t>
      </w:r>
      <w:r w:rsidR="00030578">
        <w:rPr>
          <w:rFonts w:ascii="Arial" w:hAnsi="Arial" w:cs="Arial"/>
        </w:rPr>
        <w:t xml:space="preserve"> her work force </w:t>
      </w:r>
      <w:r w:rsidR="00450328">
        <w:rPr>
          <w:rFonts w:ascii="Arial" w:hAnsi="Arial" w:cs="Arial"/>
        </w:rPr>
        <w:t>only</w:t>
      </w:r>
      <w:r w:rsidR="00BD679E" w:rsidRPr="00BD679E">
        <w:rPr>
          <w:rFonts w:ascii="Arial" w:hAnsi="Arial" w:cs="Arial"/>
        </w:rPr>
        <w:t xml:space="preserve"> </w:t>
      </w:r>
      <w:r w:rsidR="00366530">
        <w:rPr>
          <w:rFonts w:ascii="Arial" w:hAnsi="Arial" w:cs="Arial"/>
        </w:rPr>
        <w:t xml:space="preserve">ad hoc teams </w:t>
      </w:r>
      <w:r w:rsidR="00E27626">
        <w:rPr>
          <w:rFonts w:ascii="Arial" w:hAnsi="Arial" w:cs="Arial"/>
        </w:rPr>
        <w:t xml:space="preserve">– </w:t>
      </w:r>
      <w:r w:rsidR="002F37F2">
        <w:rPr>
          <w:rFonts w:ascii="Arial" w:hAnsi="Arial" w:cs="Arial"/>
        </w:rPr>
        <w:t>a group</w:t>
      </w:r>
      <w:r w:rsidR="00BD679E" w:rsidRPr="00BD679E">
        <w:rPr>
          <w:rFonts w:ascii="Arial" w:hAnsi="Arial" w:cs="Arial"/>
        </w:rPr>
        <w:t xml:space="preserve"> that </w:t>
      </w:r>
      <w:r w:rsidR="008D3F00">
        <w:rPr>
          <w:rFonts w:ascii="Arial" w:hAnsi="Arial" w:cs="Arial"/>
        </w:rPr>
        <w:t>is</w:t>
      </w:r>
      <w:r w:rsidR="00BD679E" w:rsidRPr="00BD679E">
        <w:rPr>
          <w:rFonts w:ascii="Arial" w:hAnsi="Arial" w:cs="Arial"/>
        </w:rPr>
        <w:t xml:space="preserve"> </w:t>
      </w:r>
      <w:r w:rsidR="001A2904">
        <w:rPr>
          <w:rFonts w:ascii="Arial" w:hAnsi="Arial" w:cs="Arial"/>
        </w:rPr>
        <w:t xml:space="preserve">put </w:t>
      </w:r>
      <w:r w:rsidR="00BD679E" w:rsidRPr="00BD679E">
        <w:rPr>
          <w:rFonts w:ascii="Arial" w:hAnsi="Arial" w:cs="Arial"/>
        </w:rPr>
        <w:t xml:space="preserve">together for the </w:t>
      </w:r>
      <w:r w:rsidR="005571B4" w:rsidRPr="00BD679E">
        <w:rPr>
          <w:rFonts w:ascii="Arial" w:hAnsi="Arial" w:cs="Arial"/>
        </w:rPr>
        <w:t>time</w:t>
      </w:r>
      <w:r w:rsidR="00BD679E" w:rsidRPr="00BD679E">
        <w:rPr>
          <w:rFonts w:ascii="Arial" w:hAnsi="Arial" w:cs="Arial"/>
        </w:rPr>
        <w:t xml:space="preserve"> of a task and who </w:t>
      </w:r>
      <w:r w:rsidR="005571B4">
        <w:rPr>
          <w:rFonts w:ascii="Arial" w:hAnsi="Arial" w:cs="Arial"/>
        </w:rPr>
        <w:t>have no</w:t>
      </w:r>
      <w:r w:rsidR="00B13A65">
        <w:rPr>
          <w:rFonts w:ascii="Arial" w:hAnsi="Arial" w:cs="Arial"/>
        </w:rPr>
        <w:t xml:space="preserve"> previous</w:t>
      </w:r>
      <w:r w:rsidR="00BD679E" w:rsidRPr="00BD679E">
        <w:rPr>
          <w:rFonts w:ascii="Arial" w:hAnsi="Arial" w:cs="Arial"/>
        </w:rPr>
        <w:t xml:space="preserve"> experience</w:t>
      </w:r>
      <w:r w:rsidR="00B13A65">
        <w:rPr>
          <w:rFonts w:ascii="Arial" w:hAnsi="Arial" w:cs="Arial"/>
        </w:rPr>
        <w:t>/</w:t>
      </w:r>
      <w:r w:rsidR="00BD679E" w:rsidRPr="00BD679E">
        <w:rPr>
          <w:rFonts w:ascii="Arial" w:hAnsi="Arial" w:cs="Arial"/>
        </w:rPr>
        <w:t xml:space="preserve"> training</w:t>
      </w:r>
      <w:r w:rsidR="00B13A65">
        <w:rPr>
          <w:rFonts w:ascii="Arial" w:hAnsi="Arial" w:cs="Arial"/>
        </w:rPr>
        <w:t xml:space="preserve"> </w:t>
      </w:r>
      <w:r w:rsidR="003E405C">
        <w:rPr>
          <w:rFonts w:ascii="Arial" w:hAnsi="Arial" w:cs="Arial"/>
        </w:rPr>
        <w:t>of working</w:t>
      </w:r>
      <w:r w:rsidR="00BD679E" w:rsidRPr="00BD679E">
        <w:rPr>
          <w:rFonts w:ascii="Arial" w:hAnsi="Arial" w:cs="Arial"/>
        </w:rPr>
        <w:t xml:space="preserve"> together as a team.</w:t>
      </w:r>
      <w:r w:rsidR="0085123A">
        <w:rPr>
          <w:rFonts w:ascii="Arial" w:hAnsi="Arial" w:cs="Arial"/>
        </w:rPr>
        <w:t xml:space="preserve"> </w:t>
      </w:r>
      <w:r w:rsidR="00C72C01">
        <w:rPr>
          <w:rFonts w:ascii="Arial" w:hAnsi="Arial" w:cs="Arial"/>
        </w:rPr>
        <w:t>It is understood</w:t>
      </w:r>
      <w:r w:rsidR="00F115C6">
        <w:rPr>
          <w:rFonts w:ascii="Arial" w:hAnsi="Arial" w:cs="Arial"/>
        </w:rPr>
        <w:t xml:space="preserve"> that it is quite difficult to </w:t>
      </w:r>
      <w:r w:rsidR="00DC72A4">
        <w:rPr>
          <w:rFonts w:ascii="Arial" w:hAnsi="Arial" w:cs="Arial"/>
        </w:rPr>
        <w:t xml:space="preserve">structure a small business but since Michelle has </w:t>
      </w:r>
      <w:r w:rsidR="00AA48C5">
        <w:rPr>
          <w:rFonts w:ascii="Arial" w:hAnsi="Arial" w:cs="Arial"/>
        </w:rPr>
        <w:t>rapidly expanded her business</w:t>
      </w:r>
      <w:r w:rsidR="00A668DD">
        <w:rPr>
          <w:rFonts w:ascii="Arial" w:hAnsi="Arial" w:cs="Arial"/>
        </w:rPr>
        <w:t xml:space="preserve"> within a year </w:t>
      </w:r>
      <w:r w:rsidR="008411D7">
        <w:rPr>
          <w:rFonts w:ascii="Arial" w:hAnsi="Arial" w:cs="Arial"/>
        </w:rPr>
        <w:t>of opening</w:t>
      </w:r>
      <w:r w:rsidR="00F13A5B">
        <w:rPr>
          <w:rFonts w:ascii="Arial" w:hAnsi="Arial" w:cs="Arial"/>
        </w:rPr>
        <w:t>, going from 5 to 27 employe</w:t>
      </w:r>
      <w:r w:rsidR="00BA4CAB">
        <w:rPr>
          <w:rFonts w:ascii="Arial" w:hAnsi="Arial" w:cs="Arial"/>
        </w:rPr>
        <w:t>es</w:t>
      </w:r>
      <w:r w:rsidR="00177139">
        <w:rPr>
          <w:rFonts w:ascii="Arial" w:hAnsi="Arial" w:cs="Arial"/>
        </w:rPr>
        <w:t xml:space="preserve">, </w:t>
      </w:r>
      <w:r w:rsidR="00C40F76">
        <w:rPr>
          <w:rFonts w:ascii="Arial" w:hAnsi="Arial" w:cs="Arial"/>
        </w:rPr>
        <w:t xml:space="preserve">to create </w:t>
      </w:r>
      <w:r w:rsidR="00D62250">
        <w:rPr>
          <w:rFonts w:ascii="Arial" w:hAnsi="Arial" w:cs="Arial"/>
        </w:rPr>
        <w:t>a formal</w:t>
      </w:r>
      <w:r w:rsidR="00DA7378">
        <w:rPr>
          <w:rFonts w:ascii="Arial" w:hAnsi="Arial" w:cs="Arial"/>
        </w:rPr>
        <w:t xml:space="preserve"> st</w:t>
      </w:r>
      <w:r w:rsidR="00C40F76">
        <w:rPr>
          <w:rFonts w:ascii="Arial" w:hAnsi="Arial" w:cs="Arial"/>
        </w:rPr>
        <w:t xml:space="preserve">ructure would be </w:t>
      </w:r>
      <w:r w:rsidR="0089763B">
        <w:rPr>
          <w:rFonts w:ascii="Arial" w:hAnsi="Arial" w:cs="Arial"/>
        </w:rPr>
        <w:t>the first</w:t>
      </w:r>
      <w:r w:rsidR="00AA48C5">
        <w:rPr>
          <w:rFonts w:ascii="Arial" w:hAnsi="Arial" w:cs="Arial"/>
        </w:rPr>
        <w:t xml:space="preserve"> step</w:t>
      </w:r>
      <w:r w:rsidR="006E48EB">
        <w:rPr>
          <w:rFonts w:ascii="Arial" w:hAnsi="Arial" w:cs="Arial"/>
        </w:rPr>
        <w:t xml:space="preserve"> to improve future performance of </w:t>
      </w:r>
      <w:r w:rsidR="00901ACF">
        <w:rPr>
          <w:rFonts w:ascii="Arial" w:hAnsi="Arial" w:cs="Arial"/>
        </w:rPr>
        <w:t>the business.</w:t>
      </w:r>
      <w:r w:rsidR="00C72C01">
        <w:rPr>
          <w:rFonts w:ascii="Arial" w:hAnsi="Arial" w:cs="Arial"/>
        </w:rPr>
        <w:t xml:space="preserve"> </w:t>
      </w:r>
    </w:p>
    <w:p w14:paraId="29DBE6C2" w14:textId="74307358" w:rsidR="002B66F1" w:rsidRPr="005A653D" w:rsidRDefault="002B66F1" w:rsidP="002B66F1">
      <w:pPr>
        <w:rPr>
          <w:rFonts w:ascii="Arial" w:hAnsi="Arial" w:cs="Arial"/>
        </w:rPr>
      </w:pPr>
    </w:p>
    <w:p w14:paraId="01C5F321" w14:textId="77777777" w:rsidR="002B66F1" w:rsidRPr="005A653D" w:rsidRDefault="002B66F1" w:rsidP="002B66F1">
      <w:pPr>
        <w:rPr>
          <w:rFonts w:ascii="Arial" w:hAnsi="Arial" w:cs="Arial"/>
        </w:rPr>
      </w:pPr>
    </w:p>
    <w:p w14:paraId="2C54F631" w14:textId="77777777" w:rsidR="007D297D" w:rsidRPr="005A653D" w:rsidRDefault="007D297D" w:rsidP="007D297D">
      <w:pPr>
        <w:rPr>
          <w:rFonts w:ascii="Arial" w:hAnsi="Arial" w:cs="Arial"/>
        </w:rPr>
      </w:pPr>
    </w:p>
    <w:p w14:paraId="2C54F632" w14:textId="03181217" w:rsidR="007D297D" w:rsidRDefault="006F09A4" w:rsidP="007D297D">
      <w:pPr>
        <w:pStyle w:val="Heading1"/>
        <w:rPr>
          <w:rFonts w:ascii="Arial" w:hAnsi="Arial" w:cs="Arial"/>
        </w:rPr>
      </w:pPr>
      <w:bookmarkStart w:id="7" w:name="_Toc5718269"/>
      <w:r w:rsidRPr="005A653D">
        <w:rPr>
          <w:rFonts w:ascii="Arial" w:hAnsi="Arial" w:cs="Arial"/>
        </w:rPr>
        <w:lastRenderedPageBreak/>
        <w:t>Groups V Teams</w:t>
      </w:r>
      <w:bookmarkEnd w:id="7"/>
    </w:p>
    <w:p w14:paraId="4D7AA3D8" w14:textId="74EC64BE" w:rsidR="00411D4E" w:rsidRDefault="00411D4E" w:rsidP="00411D4E"/>
    <w:p w14:paraId="2BE1C49C" w14:textId="579A3E1E" w:rsidR="00411D4E" w:rsidRDefault="00825272" w:rsidP="00411D4E">
      <w:r>
        <w:t xml:space="preserve">A group consists of two or more </w:t>
      </w:r>
      <w:r w:rsidR="00A54272">
        <w:t>individuals with one del</w:t>
      </w:r>
      <w:r w:rsidR="00B47615">
        <w:t xml:space="preserve">egating, within </w:t>
      </w:r>
      <w:r w:rsidR="00BD11BE">
        <w:t>an</w:t>
      </w:r>
      <w:r w:rsidR="00B47615">
        <w:t xml:space="preserve"> organisation or </w:t>
      </w:r>
      <w:r w:rsidR="006A5D36">
        <w:t>out of social need to complete different projects</w:t>
      </w:r>
      <w:r w:rsidR="00BD11BE">
        <w:t xml:space="preserve">, in comparison a team is </w:t>
      </w:r>
      <w:r w:rsidR="000060C4">
        <w:t xml:space="preserve">a collection of individuals </w:t>
      </w:r>
      <w:r w:rsidR="00464D53">
        <w:t>whom are put together to achieve a common objective</w:t>
      </w:r>
      <w:r w:rsidR="00630E65">
        <w:t xml:space="preserve">. The toyshop would benefit </w:t>
      </w:r>
      <w:r w:rsidR="00A13618">
        <w:t xml:space="preserve">from being run by a team due to the </w:t>
      </w:r>
      <w:r w:rsidR="002E181E">
        <w:t xml:space="preserve">number of employees. </w:t>
      </w:r>
      <w:r w:rsidR="00991932">
        <w:t xml:space="preserve">In a team </w:t>
      </w:r>
      <w:r w:rsidR="00333198">
        <w:t xml:space="preserve">there will be more than one </w:t>
      </w:r>
      <w:r w:rsidR="00DC05F1">
        <w:t>leader</w:t>
      </w:r>
      <w:r w:rsidR="00333198">
        <w:t>,</w:t>
      </w:r>
      <w:r w:rsidR="00BF5F0D">
        <w:t xml:space="preserve"> member will be</w:t>
      </w:r>
      <w:r w:rsidR="00340D44">
        <w:t xml:space="preserve"> </w:t>
      </w:r>
      <w:r w:rsidR="00DC05F1">
        <w:t>interdependent</w:t>
      </w:r>
      <w:r w:rsidR="00340D44">
        <w:t xml:space="preserve">, </w:t>
      </w:r>
      <w:r w:rsidR="00633A93">
        <w:t xml:space="preserve">the team would collectively work to accomplish </w:t>
      </w:r>
      <w:r w:rsidR="00AF5859">
        <w:t xml:space="preserve">the goal being mutually or </w:t>
      </w:r>
      <w:r w:rsidR="00502A29">
        <w:t>individually</w:t>
      </w:r>
      <w:r w:rsidR="00AF5859">
        <w:t xml:space="preserve"> accountable</w:t>
      </w:r>
      <w:r w:rsidR="00AF4308">
        <w:t xml:space="preserve"> reaching towards SYNERGY. </w:t>
      </w:r>
    </w:p>
    <w:p w14:paraId="5770B0E4" w14:textId="1218C331" w:rsidR="00606E55" w:rsidRDefault="00C73C13" w:rsidP="00411D4E">
      <w:r>
        <w:t>Bruce Tuckman deve</w:t>
      </w:r>
      <w:r w:rsidR="00EC4755">
        <w:t>loped</w:t>
      </w:r>
      <w:r w:rsidR="00C84270">
        <w:t xml:space="preserve"> </w:t>
      </w:r>
      <w:r w:rsidR="00EC4755">
        <w:t xml:space="preserve">stages of team development </w:t>
      </w:r>
      <w:r w:rsidR="0034024D">
        <w:t xml:space="preserve">in (1965). The model takes the teams through </w:t>
      </w:r>
      <w:r w:rsidR="009600E9">
        <w:t xml:space="preserve">five stages </w:t>
      </w:r>
      <w:r w:rsidR="00E374FF">
        <w:t xml:space="preserve">forming, </w:t>
      </w:r>
      <w:r w:rsidR="001924C9">
        <w:t xml:space="preserve">storming, norming, performing and </w:t>
      </w:r>
      <w:r w:rsidR="0098713F">
        <w:t>adjourning</w:t>
      </w:r>
      <w:r w:rsidR="00A54845">
        <w:t>.</w:t>
      </w:r>
      <w:r w:rsidR="00E62EB2">
        <w:t xml:space="preserve"> </w:t>
      </w:r>
      <w:r w:rsidR="00490A94">
        <w:t xml:space="preserve">These stages are descriptive of what phases the teams will go through </w:t>
      </w:r>
      <w:r w:rsidR="006A7FDE">
        <w:t xml:space="preserve">monitoring </w:t>
      </w:r>
      <w:r w:rsidR="00741376">
        <w:t>their developments</w:t>
      </w:r>
      <w:r w:rsidR="007B696C">
        <w:t xml:space="preserve"> and </w:t>
      </w:r>
      <w:r w:rsidR="006A7FDE">
        <w:t xml:space="preserve">achievement </w:t>
      </w:r>
      <w:r w:rsidR="00AD591E">
        <w:t xml:space="preserve">the fifth </w:t>
      </w:r>
      <w:r w:rsidR="00F94FFE">
        <w:t>stage</w:t>
      </w:r>
      <w:r w:rsidR="00AD591E">
        <w:t xml:space="preserve"> was developed a </w:t>
      </w:r>
      <w:r w:rsidR="00741376">
        <w:t>decade later</w:t>
      </w:r>
      <w:r w:rsidR="00B565A3">
        <w:t xml:space="preserve"> giving the teams a chance to reflect and give opinions on </w:t>
      </w:r>
      <w:r w:rsidR="00F94FFE">
        <w:t>the achieved goal.</w:t>
      </w:r>
      <w:r w:rsidR="00270330">
        <w:t xml:space="preserve"> </w:t>
      </w:r>
      <w:r w:rsidR="007101E9">
        <w:t>The model</w:t>
      </w:r>
      <w:r w:rsidR="0012178B">
        <w:t xml:space="preserve"> promotes maturity</w:t>
      </w:r>
      <w:r w:rsidR="00E92F3E">
        <w:t>,</w:t>
      </w:r>
      <w:r w:rsidR="0012178B">
        <w:t xml:space="preserve"> </w:t>
      </w:r>
      <w:r w:rsidR="00741376">
        <w:t>trust</w:t>
      </w:r>
      <w:r w:rsidR="00EC7113">
        <w:t xml:space="preserve"> and highlights the importance of</w:t>
      </w:r>
      <w:r w:rsidR="00741376">
        <w:t xml:space="preserve"> </w:t>
      </w:r>
      <w:r w:rsidR="00AD22AC">
        <w:t xml:space="preserve">working together </w:t>
      </w:r>
      <w:r w:rsidR="00606E55">
        <w:t>everyone achieves more.</w:t>
      </w:r>
    </w:p>
    <w:p w14:paraId="55DCA644" w14:textId="7824CD1C" w:rsidR="007E250B" w:rsidRDefault="009A0401" w:rsidP="00411D4E">
      <w:r>
        <w:t xml:space="preserve">Dr Meredith Belbin </w:t>
      </w:r>
      <w:r w:rsidR="000C2FC9">
        <w:t xml:space="preserve">had suggested </w:t>
      </w:r>
      <w:r w:rsidR="003D5CC3">
        <w:t xml:space="preserve">the team role theory in 1981. </w:t>
      </w:r>
      <w:r w:rsidR="00FF2E43">
        <w:t xml:space="preserve">Belbin believes that </w:t>
      </w:r>
      <w:r w:rsidR="00BC2523">
        <w:t>everyone</w:t>
      </w:r>
      <w:r w:rsidR="00A930DE">
        <w:t xml:space="preserve"> has a recurrent way of behaving towards a group</w:t>
      </w:r>
      <w:r w:rsidR="00D233E7">
        <w:t>, a given object or in a given situation.</w:t>
      </w:r>
      <w:r w:rsidR="00BC2523">
        <w:t xml:space="preserve"> The theory </w:t>
      </w:r>
      <w:r w:rsidR="00AF1872">
        <w:t xml:space="preserve">highlights nine team roles </w:t>
      </w:r>
      <w:r w:rsidR="001039D7">
        <w:t xml:space="preserve">which are grouped into </w:t>
      </w:r>
      <w:r w:rsidR="007B7484">
        <w:t xml:space="preserve">thinking, action, and people. </w:t>
      </w:r>
      <w:r w:rsidR="00AC2333">
        <w:t xml:space="preserve">The defined roles are matched against </w:t>
      </w:r>
      <w:r w:rsidR="00B35F43">
        <w:t xml:space="preserve">their natural </w:t>
      </w:r>
      <w:r w:rsidR="00AC2333">
        <w:t xml:space="preserve">skills </w:t>
      </w:r>
      <w:r w:rsidR="00B35F43">
        <w:t xml:space="preserve">possessed. </w:t>
      </w:r>
      <w:r w:rsidR="00010F3E">
        <w:t xml:space="preserve">Belbin has </w:t>
      </w:r>
      <w:r w:rsidR="00D7556F">
        <w:t xml:space="preserve">clearly shown all weaknesses </w:t>
      </w:r>
      <w:r w:rsidR="00E64AB1">
        <w:t>within each role increasing awareness</w:t>
      </w:r>
      <w:r w:rsidR="00504D46">
        <w:t xml:space="preserve">, </w:t>
      </w:r>
      <w:r w:rsidR="00530C60">
        <w:t>allowing the team to potentially improve</w:t>
      </w:r>
      <w:r w:rsidR="00D754D9">
        <w:t>.</w:t>
      </w:r>
    </w:p>
    <w:p w14:paraId="36DD99EB" w14:textId="1D97752B" w:rsidR="00BE22B3" w:rsidRDefault="00BE22B3" w:rsidP="00411D4E">
      <w:r>
        <w:t xml:space="preserve">Group dynamics </w:t>
      </w:r>
      <w:r w:rsidR="0032195F">
        <w:t>play a critical role in team being effective</w:t>
      </w:r>
      <w:r w:rsidR="009851E8">
        <w:t>.</w:t>
      </w:r>
      <w:r w:rsidR="00BA5030">
        <w:t xml:space="preserve"> </w:t>
      </w:r>
      <w:r w:rsidR="009851E8">
        <w:t xml:space="preserve">Positive and negative vibes will </w:t>
      </w:r>
      <w:r w:rsidR="00370F9B">
        <w:t xml:space="preserve">be passed </w:t>
      </w:r>
      <w:r w:rsidR="00967442">
        <w:t xml:space="preserve">or seen </w:t>
      </w:r>
      <w:r w:rsidR="00370F9B">
        <w:t xml:space="preserve">when initial interaction occurs </w:t>
      </w:r>
      <w:r w:rsidR="006E28E6">
        <w:t xml:space="preserve">which could lead the </w:t>
      </w:r>
      <w:r w:rsidR="006B1B7C">
        <w:t xml:space="preserve">team to give an adverse performance. </w:t>
      </w:r>
      <w:r w:rsidR="004A3F8C">
        <w:t xml:space="preserve">Poor group dynamics would lead the team to </w:t>
      </w:r>
      <w:r w:rsidR="003435D2">
        <w:t>be under productive, making bad decisions,</w:t>
      </w:r>
      <w:r w:rsidR="002535DC">
        <w:t xml:space="preserve"> </w:t>
      </w:r>
      <w:r w:rsidR="00451809">
        <w:t>unsuccessful out</w:t>
      </w:r>
      <w:r w:rsidR="002535DC">
        <w:t xml:space="preserve">come and would </w:t>
      </w:r>
      <w:r w:rsidR="00A276A0">
        <w:t>highly damage the team morale. This is where Tuckman</w:t>
      </w:r>
      <w:r w:rsidR="002B422B">
        <w:t>’</w:t>
      </w:r>
      <w:r w:rsidR="00A276A0">
        <w:t xml:space="preserve">s theory </w:t>
      </w:r>
      <w:r w:rsidR="002B422B">
        <w:t xml:space="preserve">comes in to light, helping the team </w:t>
      </w:r>
      <w:r w:rsidR="00D12C5E">
        <w:t>to learn about each other whilst challenging through the development stages</w:t>
      </w:r>
      <w:r w:rsidR="00335ED2">
        <w:t>. Teams having dynamics will head in the same direction</w:t>
      </w:r>
      <w:r w:rsidR="00AC46D0">
        <w:t>,</w:t>
      </w:r>
      <w:r w:rsidR="00335ED2">
        <w:t xml:space="preserve"> </w:t>
      </w:r>
      <w:r w:rsidR="00CD308C">
        <w:t>allowing</w:t>
      </w:r>
      <w:r w:rsidR="00F132A8">
        <w:t xml:space="preserve"> others to lead</w:t>
      </w:r>
      <w:r w:rsidR="00AC46D0">
        <w:t>,</w:t>
      </w:r>
      <w:r w:rsidR="00F132A8">
        <w:t xml:space="preserve"> </w:t>
      </w:r>
      <w:r w:rsidR="00BD4409">
        <w:t>seeking help</w:t>
      </w:r>
      <w:r w:rsidR="00AC46D0">
        <w:t>,</w:t>
      </w:r>
      <w:r w:rsidR="00C74265">
        <w:t xml:space="preserve"> offering support in challenging times, </w:t>
      </w:r>
      <w:r w:rsidR="00C77501">
        <w:t>always recognising great work</w:t>
      </w:r>
      <w:r w:rsidR="0014529F">
        <w:t xml:space="preserve"> and showing full commit</w:t>
      </w:r>
      <w:r w:rsidR="00E809F0">
        <w:t>ment to the common goal.</w:t>
      </w:r>
    </w:p>
    <w:p w14:paraId="6574D428" w14:textId="08C1A5D6" w:rsidR="00AA6140" w:rsidRPr="00E809F0" w:rsidRDefault="00AA6140" w:rsidP="00AA6140"/>
    <w:p w14:paraId="2C54F633" w14:textId="77777777" w:rsidR="007D297D" w:rsidRPr="005A653D" w:rsidRDefault="007D297D" w:rsidP="007D297D">
      <w:pPr>
        <w:rPr>
          <w:rFonts w:ascii="Arial" w:hAnsi="Arial" w:cs="Arial"/>
        </w:rPr>
      </w:pPr>
    </w:p>
    <w:p w14:paraId="2BD0B473" w14:textId="1A672C85" w:rsidR="004C55D2" w:rsidRPr="005A653D" w:rsidRDefault="004C55D2" w:rsidP="00F575D7">
      <w:pPr>
        <w:pStyle w:val="NormalWeb"/>
        <w:shd w:val="clear" w:color="auto" w:fill="FFFFFF"/>
        <w:spacing w:before="150" w:after="150" w:line="240" w:lineRule="atLeast"/>
        <w:textAlignment w:val="baseline"/>
        <w:rPr>
          <w:rFonts w:ascii="Arial" w:hAnsi="Arial" w:cs="Arial"/>
          <w:color w:val="222222"/>
          <w:sz w:val="22"/>
          <w:szCs w:val="22"/>
        </w:rPr>
      </w:pPr>
    </w:p>
    <w:p w14:paraId="41FD6B13" w14:textId="6EDFE118" w:rsidR="00C218B6" w:rsidRDefault="00886A59" w:rsidP="00881DB8">
      <w:pPr>
        <w:pStyle w:val="Heading1"/>
        <w:rPr>
          <w:rFonts w:ascii="Arial" w:hAnsi="Arial" w:cs="Arial"/>
        </w:rPr>
      </w:pPr>
      <w:bookmarkStart w:id="8" w:name="_Toc5718270"/>
      <w:r w:rsidRPr="005A653D">
        <w:rPr>
          <w:rFonts w:ascii="Arial" w:hAnsi="Arial" w:cs="Arial"/>
        </w:rPr>
        <w:t>Communication</w:t>
      </w:r>
      <w:bookmarkEnd w:id="8"/>
    </w:p>
    <w:p w14:paraId="1DCB3FF8" w14:textId="77777777" w:rsidR="00881DB8" w:rsidRPr="00881DB8" w:rsidRDefault="00881DB8" w:rsidP="00881DB8"/>
    <w:p w14:paraId="7928A949" w14:textId="2E5B2DB0" w:rsidR="00C218B6" w:rsidRDefault="00467A73" w:rsidP="00C218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Communication is </w:t>
      </w:r>
      <w:r w:rsidR="00C17BAF">
        <w:rPr>
          <w:rFonts w:ascii="Arial" w:hAnsi="Arial" w:cs="Arial"/>
        </w:rPr>
        <w:t>key</w:t>
      </w:r>
      <w:r w:rsidR="00C50269">
        <w:rPr>
          <w:rFonts w:ascii="Arial" w:hAnsi="Arial" w:cs="Arial"/>
        </w:rPr>
        <w:t xml:space="preserve"> not only in business </w:t>
      </w:r>
      <w:r w:rsidR="00976852">
        <w:rPr>
          <w:rFonts w:ascii="Arial" w:hAnsi="Arial" w:cs="Arial"/>
        </w:rPr>
        <w:t>but on a social basis</w:t>
      </w:r>
      <w:r w:rsidR="00C17BAF">
        <w:rPr>
          <w:rFonts w:ascii="Arial" w:hAnsi="Arial" w:cs="Arial"/>
        </w:rPr>
        <w:t>.</w:t>
      </w:r>
      <w:r w:rsidR="00976852">
        <w:rPr>
          <w:rFonts w:ascii="Arial" w:hAnsi="Arial" w:cs="Arial"/>
        </w:rPr>
        <w:t xml:space="preserve"> The</w:t>
      </w:r>
      <w:r w:rsidR="00C17BAF">
        <w:rPr>
          <w:rFonts w:ascii="Arial" w:hAnsi="Arial" w:cs="Arial"/>
        </w:rPr>
        <w:t xml:space="preserve"> Verbal </w:t>
      </w:r>
      <w:r w:rsidR="00C94FCA">
        <w:rPr>
          <w:rFonts w:ascii="Arial" w:hAnsi="Arial" w:cs="Arial"/>
        </w:rPr>
        <w:t>style</w:t>
      </w:r>
      <w:r w:rsidR="00C17BAF">
        <w:rPr>
          <w:rFonts w:ascii="Arial" w:hAnsi="Arial" w:cs="Arial"/>
        </w:rPr>
        <w:t xml:space="preserve"> is well</w:t>
      </w:r>
      <w:r w:rsidR="00B9508B">
        <w:rPr>
          <w:rFonts w:ascii="Arial" w:hAnsi="Arial" w:cs="Arial"/>
        </w:rPr>
        <w:t xml:space="preserve"> </w:t>
      </w:r>
      <w:r w:rsidR="007C59EB">
        <w:rPr>
          <w:rFonts w:ascii="Arial" w:hAnsi="Arial" w:cs="Arial"/>
        </w:rPr>
        <w:t xml:space="preserve">structured and </w:t>
      </w:r>
      <w:r w:rsidR="0053513E">
        <w:rPr>
          <w:rFonts w:ascii="Arial" w:hAnsi="Arial" w:cs="Arial"/>
        </w:rPr>
        <w:t>carries</w:t>
      </w:r>
      <w:r w:rsidR="007C59EB">
        <w:rPr>
          <w:rFonts w:ascii="Arial" w:hAnsi="Arial" w:cs="Arial"/>
        </w:rPr>
        <w:t xml:space="preserve"> a transparent </w:t>
      </w:r>
      <w:r w:rsidR="003354D9">
        <w:rPr>
          <w:rFonts w:ascii="Arial" w:hAnsi="Arial" w:cs="Arial"/>
        </w:rPr>
        <w:t>message</w:t>
      </w:r>
      <w:r w:rsidR="0054639B">
        <w:rPr>
          <w:rFonts w:ascii="Arial" w:hAnsi="Arial" w:cs="Arial"/>
        </w:rPr>
        <w:t>.</w:t>
      </w:r>
      <w:r w:rsidR="006D720F">
        <w:rPr>
          <w:rFonts w:ascii="Arial" w:hAnsi="Arial" w:cs="Arial"/>
        </w:rPr>
        <w:t xml:space="preserve"> </w:t>
      </w:r>
      <w:r w:rsidR="005463F1">
        <w:rPr>
          <w:rFonts w:ascii="Arial" w:hAnsi="Arial" w:cs="Arial"/>
        </w:rPr>
        <w:t>The</w:t>
      </w:r>
      <w:r w:rsidR="00246ADA">
        <w:rPr>
          <w:rFonts w:ascii="Arial" w:hAnsi="Arial" w:cs="Arial"/>
        </w:rPr>
        <w:t xml:space="preserve">re are two ways </w:t>
      </w:r>
      <w:r w:rsidR="00927796">
        <w:rPr>
          <w:rFonts w:ascii="Arial" w:hAnsi="Arial" w:cs="Arial"/>
        </w:rPr>
        <w:t>how these</w:t>
      </w:r>
      <w:r w:rsidR="005463F1">
        <w:rPr>
          <w:rFonts w:ascii="Arial" w:hAnsi="Arial" w:cs="Arial"/>
        </w:rPr>
        <w:t xml:space="preserve"> message</w:t>
      </w:r>
      <w:r w:rsidR="006D720F">
        <w:rPr>
          <w:rFonts w:ascii="Arial" w:hAnsi="Arial" w:cs="Arial"/>
        </w:rPr>
        <w:t>s</w:t>
      </w:r>
      <w:r w:rsidR="0054639B">
        <w:rPr>
          <w:rFonts w:ascii="Arial" w:hAnsi="Arial" w:cs="Arial"/>
        </w:rPr>
        <w:t xml:space="preserve"> are </w:t>
      </w:r>
      <w:r w:rsidR="00604571">
        <w:rPr>
          <w:rFonts w:ascii="Arial" w:hAnsi="Arial" w:cs="Arial"/>
        </w:rPr>
        <w:t xml:space="preserve">sent </w:t>
      </w:r>
      <w:r w:rsidR="00927796">
        <w:rPr>
          <w:rFonts w:ascii="Arial" w:hAnsi="Arial" w:cs="Arial"/>
        </w:rPr>
        <w:t xml:space="preserve">1- </w:t>
      </w:r>
      <w:r w:rsidR="00D85719">
        <w:rPr>
          <w:rFonts w:ascii="Arial" w:hAnsi="Arial" w:cs="Arial"/>
        </w:rPr>
        <w:t xml:space="preserve">orally through </w:t>
      </w:r>
      <w:r w:rsidR="009413DA">
        <w:rPr>
          <w:rFonts w:ascii="Arial" w:hAnsi="Arial" w:cs="Arial"/>
        </w:rPr>
        <w:t>sound, words,</w:t>
      </w:r>
      <w:r w:rsidR="009F4CE9">
        <w:rPr>
          <w:rFonts w:ascii="Arial" w:hAnsi="Arial" w:cs="Arial"/>
        </w:rPr>
        <w:t xml:space="preserve"> language and speech</w:t>
      </w:r>
      <w:r w:rsidR="006D720F">
        <w:rPr>
          <w:rFonts w:ascii="Arial" w:hAnsi="Arial" w:cs="Arial"/>
        </w:rPr>
        <w:t>.</w:t>
      </w:r>
      <w:r w:rsidR="00927796">
        <w:rPr>
          <w:rFonts w:ascii="Arial" w:hAnsi="Arial" w:cs="Arial"/>
        </w:rPr>
        <w:t xml:space="preserve"> 2- w</w:t>
      </w:r>
      <w:r w:rsidR="0025470A">
        <w:rPr>
          <w:rFonts w:ascii="Arial" w:hAnsi="Arial" w:cs="Arial"/>
        </w:rPr>
        <w:t xml:space="preserve">ritten through </w:t>
      </w:r>
      <w:r w:rsidR="00B2729D">
        <w:rPr>
          <w:rFonts w:ascii="Arial" w:hAnsi="Arial" w:cs="Arial"/>
        </w:rPr>
        <w:t>letters</w:t>
      </w:r>
      <w:r w:rsidR="00361B8E">
        <w:rPr>
          <w:rFonts w:ascii="Arial" w:hAnsi="Arial" w:cs="Arial"/>
        </w:rPr>
        <w:t xml:space="preserve">, emails and </w:t>
      </w:r>
      <w:r w:rsidR="000C528C">
        <w:rPr>
          <w:rFonts w:ascii="Arial" w:hAnsi="Arial" w:cs="Arial"/>
        </w:rPr>
        <w:t xml:space="preserve">pagers. </w:t>
      </w:r>
      <w:r w:rsidR="002300C9">
        <w:rPr>
          <w:rFonts w:ascii="Arial" w:hAnsi="Arial" w:cs="Arial"/>
        </w:rPr>
        <w:t xml:space="preserve">The main downside to </w:t>
      </w:r>
      <w:r w:rsidR="00447782">
        <w:rPr>
          <w:rFonts w:ascii="Arial" w:hAnsi="Arial" w:cs="Arial"/>
        </w:rPr>
        <w:t xml:space="preserve">the verbal style would be of it not being expressive enough and the </w:t>
      </w:r>
      <w:r w:rsidR="00400F35">
        <w:rPr>
          <w:rFonts w:ascii="Arial" w:hAnsi="Arial" w:cs="Arial"/>
        </w:rPr>
        <w:t>message sent may not be received in the way intended</w:t>
      </w:r>
      <w:r w:rsidR="004C0EB6">
        <w:rPr>
          <w:rFonts w:ascii="Arial" w:hAnsi="Arial" w:cs="Arial"/>
        </w:rPr>
        <w:t xml:space="preserve">, every situation would need care into choosing the right words </w:t>
      </w:r>
      <w:r w:rsidR="00042977">
        <w:rPr>
          <w:rFonts w:ascii="Arial" w:hAnsi="Arial" w:cs="Arial"/>
        </w:rPr>
        <w:t>avoiding</w:t>
      </w:r>
      <w:r w:rsidR="005E3399">
        <w:rPr>
          <w:rFonts w:ascii="Arial" w:hAnsi="Arial" w:cs="Arial"/>
        </w:rPr>
        <w:t xml:space="preserve"> </w:t>
      </w:r>
      <w:r w:rsidR="00036884">
        <w:rPr>
          <w:rFonts w:ascii="Arial" w:hAnsi="Arial" w:cs="Arial"/>
        </w:rPr>
        <w:t>diverse understandings</w:t>
      </w:r>
      <w:r w:rsidR="003C696D">
        <w:rPr>
          <w:rFonts w:ascii="Arial" w:hAnsi="Arial" w:cs="Arial"/>
        </w:rPr>
        <w:t>.</w:t>
      </w:r>
      <w:r w:rsidR="00036884">
        <w:rPr>
          <w:rFonts w:ascii="Arial" w:hAnsi="Arial" w:cs="Arial"/>
        </w:rPr>
        <w:t xml:space="preserve"> The non-</w:t>
      </w:r>
      <w:r w:rsidR="00072720">
        <w:rPr>
          <w:rFonts w:ascii="Arial" w:hAnsi="Arial" w:cs="Arial"/>
        </w:rPr>
        <w:t>verbal style i</w:t>
      </w:r>
      <w:r w:rsidR="00BD0B6E">
        <w:rPr>
          <w:rFonts w:ascii="Arial" w:hAnsi="Arial" w:cs="Arial"/>
        </w:rPr>
        <w:t xml:space="preserve">s unstructured </w:t>
      </w:r>
      <w:r w:rsidR="00A16864">
        <w:rPr>
          <w:rFonts w:ascii="Arial" w:hAnsi="Arial" w:cs="Arial"/>
        </w:rPr>
        <w:t xml:space="preserve">and does not </w:t>
      </w:r>
      <w:r w:rsidR="0013704B">
        <w:rPr>
          <w:rFonts w:ascii="Arial" w:hAnsi="Arial" w:cs="Arial"/>
        </w:rPr>
        <w:t>transmit</w:t>
      </w:r>
      <w:r w:rsidR="00A16864">
        <w:rPr>
          <w:rFonts w:ascii="Arial" w:hAnsi="Arial" w:cs="Arial"/>
        </w:rPr>
        <w:t xml:space="preserve"> any </w:t>
      </w:r>
      <w:r w:rsidR="0027532B">
        <w:rPr>
          <w:rFonts w:ascii="Arial" w:hAnsi="Arial" w:cs="Arial"/>
        </w:rPr>
        <w:t>precise</w:t>
      </w:r>
      <w:r w:rsidR="00285281">
        <w:rPr>
          <w:rFonts w:ascii="Arial" w:hAnsi="Arial" w:cs="Arial"/>
        </w:rPr>
        <w:t xml:space="preserve"> </w:t>
      </w:r>
      <w:r w:rsidR="00A16864">
        <w:rPr>
          <w:rFonts w:ascii="Arial" w:hAnsi="Arial" w:cs="Arial"/>
        </w:rPr>
        <w:t>pattern</w:t>
      </w:r>
      <w:r w:rsidR="0013704B">
        <w:rPr>
          <w:rFonts w:ascii="Arial" w:hAnsi="Arial" w:cs="Arial"/>
        </w:rPr>
        <w:t>.</w:t>
      </w:r>
      <w:r w:rsidR="003A6E51">
        <w:rPr>
          <w:rFonts w:ascii="Arial" w:hAnsi="Arial" w:cs="Arial"/>
        </w:rPr>
        <w:t xml:space="preserve"> The messages are sent through body language, e</w:t>
      </w:r>
      <w:r w:rsidR="00DF468A">
        <w:rPr>
          <w:rFonts w:ascii="Arial" w:hAnsi="Arial" w:cs="Arial"/>
        </w:rPr>
        <w:t>xpressions, tone of voice and</w:t>
      </w:r>
      <w:r w:rsidR="00844496">
        <w:rPr>
          <w:rFonts w:ascii="Arial" w:hAnsi="Arial" w:cs="Arial"/>
        </w:rPr>
        <w:t xml:space="preserve"> </w:t>
      </w:r>
      <w:r w:rsidR="006F3BC2">
        <w:rPr>
          <w:rFonts w:ascii="Arial" w:hAnsi="Arial" w:cs="Arial"/>
        </w:rPr>
        <w:t xml:space="preserve">touch. There </w:t>
      </w:r>
      <w:r w:rsidR="00AC6BA1">
        <w:rPr>
          <w:rFonts w:ascii="Arial" w:hAnsi="Arial" w:cs="Arial"/>
        </w:rPr>
        <w:t>is</w:t>
      </w:r>
      <w:r w:rsidR="006F3BC2">
        <w:rPr>
          <w:rFonts w:ascii="Arial" w:hAnsi="Arial" w:cs="Arial"/>
        </w:rPr>
        <w:t xml:space="preserve"> no use of words</w:t>
      </w:r>
      <w:r w:rsidR="008422C5">
        <w:rPr>
          <w:rFonts w:ascii="Arial" w:hAnsi="Arial" w:cs="Arial"/>
        </w:rPr>
        <w:t>,</w:t>
      </w:r>
      <w:r w:rsidR="0012622C">
        <w:rPr>
          <w:rFonts w:ascii="Arial" w:hAnsi="Arial" w:cs="Arial"/>
        </w:rPr>
        <w:t xml:space="preserve"> it</w:t>
      </w:r>
      <w:r w:rsidR="006F3BC2">
        <w:rPr>
          <w:rFonts w:ascii="Arial" w:hAnsi="Arial" w:cs="Arial"/>
        </w:rPr>
        <w:t xml:space="preserve"> can change rapidly according</w:t>
      </w:r>
      <w:r w:rsidR="001C5946">
        <w:rPr>
          <w:rFonts w:ascii="Arial" w:hAnsi="Arial" w:cs="Arial"/>
        </w:rPr>
        <w:t xml:space="preserve"> </w:t>
      </w:r>
      <w:r w:rsidR="006F3BC2">
        <w:rPr>
          <w:rFonts w:ascii="Arial" w:hAnsi="Arial" w:cs="Arial"/>
        </w:rPr>
        <w:t>to the</w:t>
      </w:r>
      <w:r w:rsidR="001C5946">
        <w:rPr>
          <w:rFonts w:ascii="Arial" w:hAnsi="Arial" w:cs="Arial"/>
        </w:rPr>
        <w:t xml:space="preserve"> given</w:t>
      </w:r>
      <w:r w:rsidR="006F3BC2">
        <w:rPr>
          <w:rFonts w:ascii="Arial" w:hAnsi="Arial" w:cs="Arial"/>
        </w:rPr>
        <w:t xml:space="preserve"> situation</w:t>
      </w:r>
      <w:r w:rsidR="0012622C">
        <w:rPr>
          <w:rFonts w:ascii="Arial" w:hAnsi="Arial" w:cs="Arial"/>
        </w:rPr>
        <w:t xml:space="preserve"> and its mainly seen </w:t>
      </w:r>
      <w:r w:rsidR="008B02BD">
        <w:rPr>
          <w:rFonts w:ascii="Arial" w:hAnsi="Arial" w:cs="Arial"/>
        </w:rPr>
        <w:t>to reflect the truth behind verbal</w:t>
      </w:r>
      <w:r w:rsidR="00C70E64">
        <w:rPr>
          <w:rFonts w:ascii="Arial" w:hAnsi="Arial" w:cs="Arial"/>
        </w:rPr>
        <w:t xml:space="preserve"> expressions of a message</w:t>
      </w:r>
      <w:r w:rsidR="005C6320">
        <w:rPr>
          <w:rFonts w:ascii="Arial" w:hAnsi="Arial" w:cs="Arial"/>
        </w:rPr>
        <w:t>.</w:t>
      </w:r>
      <w:r w:rsidR="00252A78">
        <w:rPr>
          <w:rFonts w:ascii="Arial" w:hAnsi="Arial" w:cs="Arial"/>
        </w:rPr>
        <w:t xml:space="preserve"> Both </w:t>
      </w:r>
      <w:r w:rsidR="00BB46B8">
        <w:rPr>
          <w:rFonts w:ascii="Arial" w:hAnsi="Arial" w:cs="Arial"/>
        </w:rPr>
        <w:t xml:space="preserve">styles must be used in parallel </w:t>
      </w:r>
      <w:r w:rsidR="00252A78">
        <w:rPr>
          <w:rFonts w:ascii="Arial" w:hAnsi="Arial" w:cs="Arial"/>
        </w:rPr>
        <w:t xml:space="preserve">to each other </w:t>
      </w:r>
      <w:r w:rsidR="00BB46B8">
        <w:rPr>
          <w:rFonts w:ascii="Arial" w:hAnsi="Arial" w:cs="Arial"/>
        </w:rPr>
        <w:t xml:space="preserve">creating </w:t>
      </w:r>
      <w:r w:rsidR="00E836E5">
        <w:rPr>
          <w:rFonts w:ascii="Arial" w:hAnsi="Arial" w:cs="Arial"/>
        </w:rPr>
        <w:t>a</w:t>
      </w:r>
      <w:r w:rsidR="00BB46B8">
        <w:rPr>
          <w:rFonts w:ascii="Arial" w:hAnsi="Arial" w:cs="Arial"/>
        </w:rPr>
        <w:t xml:space="preserve"> balance of understand</w:t>
      </w:r>
      <w:r w:rsidR="00654BE7">
        <w:rPr>
          <w:rFonts w:ascii="Arial" w:hAnsi="Arial" w:cs="Arial"/>
        </w:rPr>
        <w:t xml:space="preserve">ing </w:t>
      </w:r>
      <w:r w:rsidR="00AC6BA1">
        <w:rPr>
          <w:rFonts w:ascii="Arial" w:hAnsi="Arial" w:cs="Arial"/>
        </w:rPr>
        <w:t xml:space="preserve">and to build a </w:t>
      </w:r>
      <w:r w:rsidR="00E32B51">
        <w:rPr>
          <w:rFonts w:ascii="Arial" w:hAnsi="Arial" w:cs="Arial"/>
        </w:rPr>
        <w:t xml:space="preserve">trusting </w:t>
      </w:r>
      <w:r w:rsidR="00AC6BA1">
        <w:rPr>
          <w:rFonts w:ascii="Arial" w:hAnsi="Arial" w:cs="Arial"/>
        </w:rPr>
        <w:t>relationship.</w:t>
      </w:r>
      <w:r w:rsidR="00F66698">
        <w:rPr>
          <w:rFonts w:ascii="Arial" w:hAnsi="Arial" w:cs="Arial"/>
        </w:rPr>
        <w:t xml:space="preserve"> If a </w:t>
      </w:r>
      <w:r w:rsidR="00A52DB7">
        <w:rPr>
          <w:rFonts w:ascii="Arial" w:hAnsi="Arial" w:cs="Arial"/>
        </w:rPr>
        <w:t>manage</w:t>
      </w:r>
      <w:r w:rsidR="00F15CEA">
        <w:rPr>
          <w:rFonts w:ascii="Arial" w:hAnsi="Arial" w:cs="Arial"/>
        </w:rPr>
        <w:t xml:space="preserve">ment </w:t>
      </w:r>
      <w:r w:rsidR="00A52DB7">
        <w:rPr>
          <w:rFonts w:ascii="Arial" w:hAnsi="Arial" w:cs="Arial"/>
        </w:rPr>
        <w:t xml:space="preserve">communicates effectively with </w:t>
      </w:r>
      <w:r w:rsidR="00372CFF">
        <w:rPr>
          <w:rFonts w:ascii="Arial" w:hAnsi="Arial" w:cs="Arial"/>
        </w:rPr>
        <w:t xml:space="preserve">their </w:t>
      </w:r>
      <w:r w:rsidR="00F34860">
        <w:rPr>
          <w:rFonts w:ascii="Arial" w:hAnsi="Arial" w:cs="Arial"/>
        </w:rPr>
        <w:t>teams,</w:t>
      </w:r>
      <w:r w:rsidR="00372CFF">
        <w:rPr>
          <w:rFonts w:ascii="Arial" w:hAnsi="Arial" w:cs="Arial"/>
        </w:rPr>
        <w:t xml:space="preserve"> they </w:t>
      </w:r>
      <w:r w:rsidR="00363518">
        <w:rPr>
          <w:rFonts w:ascii="Arial" w:hAnsi="Arial" w:cs="Arial"/>
        </w:rPr>
        <w:t>would</w:t>
      </w:r>
      <w:r w:rsidR="005B024A">
        <w:rPr>
          <w:rFonts w:ascii="Arial" w:hAnsi="Arial" w:cs="Arial"/>
        </w:rPr>
        <w:t xml:space="preserve"> have a</w:t>
      </w:r>
      <w:r w:rsidR="00363518">
        <w:rPr>
          <w:rFonts w:ascii="Arial" w:hAnsi="Arial" w:cs="Arial"/>
        </w:rPr>
        <w:t xml:space="preserve"> </w:t>
      </w:r>
      <w:r w:rsidR="005B024A">
        <w:rPr>
          <w:rFonts w:ascii="Arial" w:hAnsi="Arial" w:cs="Arial"/>
        </w:rPr>
        <w:t>positive</w:t>
      </w:r>
      <w:r w:rsidR="00372CFF">
        <w:rPr>
          <w:rFonts w:ascii="Arial" w:hAnsi="Arial" w:cs="Arial"/>
        </w:rPr>
        <w:t xml:space="preserve"> impact </w:t>
      </w:r>
      <w:r w:rsidR="00312C00">
        <w:rPr>
          <w:rFonts w:ascii="Arial" w:hAnsi="Arial" w:cs="Arial"/>
        </w:rPr>
        <w:t xml:space="preserve">on the </w:t>
      </w:r>
      <w:r w:rsidR="00D0666F">
        <w:rPr>
          <w:rFonts w:ascii="Arial" w:hAnsi="Arial" w:cs="Arial"/>
        </w:rPr>
        <w:t>team’s</w:t>
      </w:r>
      <w:r w:rsidR="00312C00">
        <w:rPr>
          <w:rFonts w:ascii="Arial" w:hAnsi="Arial" w:cs="Arial"/>
        </w:rPr>
        <w:t xml:space="preserve"> behaviour, attitude</w:t>
      </w:r>
      <w:r w:rsidR="00226CD1">
        <w:rPr>
          <w:rFonts w:ascii="Arial" w:hAnsi="Arial" w:cs="Arial"/>
        </w:rPr>
        <w:t xml:space="preserve"> and provide support</w:t>
      </w:r>
      <w:r w:rsidR="00333111">
        <w:rPr>
          <w:rFonts w:ascii="Arial" w:hAnsi="Arial" w:cs="Arial"/>
        </w:rPr>
        <w:t xml:space="preserve">, </w:t>
      </w:r>
      <w:r w:rsidR="008A2EDE">
        <w:rPr>
          <w:rFonts w:ascii="Arial" w:hAnsi="Arial" w:cs="Arial"/>
        </w:rPr>
        <w:t xml:space="preserve">uniting their teams </w:t>
      </w:r>
      <w:r w:rsidR="006E544E">
        <w:rPr>
          <w:rFonts w:ascii="Arial" w:hAnsi="Arial" w:cs="Arial"/>
        </w:rPr>
        <w:t xml:space="preserve">towards the success of the business. </w:t>
      </w:r>
      <w:r w:rsidR="00B30A02">
        <w:rPr>
          <w:rFonts w:ascii="Arial" w:hAnsi="Arial" w:cs="Arial"/>
        </w:rPr>
        <w:t xml:space="preserve">There have been </w:t>
      </w:r>
      <w:r w:rsidR="00F34860">
        <w:rPr>
          <w:rFonts w:ascii="Arial" w:hAnsi="Arial" w:cs="Arial"/>
        </w:rPr>
        <w:t>communication models that have been developed</w:t>
      </w:r>
      <w:r w:rsidR="008F2242">
        <w:rPr>
          <w:rFonts w:ascii="Arial" w:hAnsi="Arial" w:cs="Arial"/>
        </w:rPr>
        <w:t xml:space="preserve"> first one being </w:t>
      </w:r>
      <w:r w:rsidR="00F80557">
        <w:rPr>
          <w:rFonts w:ascii="Arial" w:hAnsi="Arial" w:cs="Arial"/>
        </w:rPr>
        <w:t xml:space="preserve">Aristotle </w:t>
      </w:r>
      <w:r w:rsidR="00506AE5">
        <w:rPr>
          <w:rFonts w:ascii="Arial" w:hAnsi="Arial" w:cs="Arial"/>
        </w:rPr>
        <w:t>(384</w:t>
      </w:r>
      <w:r w:rsidR="00F80557">
        <w:rPr>
          <w:rFonts w:ascii="Arial" w:hAnsi="Arial" w:cs="Arial"/>
        </w:rPr>
        <w:t xml:space="preserve"> BC</w:t>
      </w:r>
      <w:r w:rsidR="00D80338">
        <w:rPr>
          <w:rFonts w:ascii="Arial" w:hAnsi="Arial" w:cs="Arial"/>
        </w:rPr>
        <w:t xml:space="preserve"> – 322 BC) </w:t>
      </w:r>
      <w:r w:rsidR="006F7BEF">
        <w:rPr>
          <w:rFonts w:ascii="Arial" w:hAnsi="Arial" w:cs="Arial"/>
        </w:rPr>
        <w:t xml:space="preserve">the model suggested the study of communication </w:t>
      </w:r>
      <w:r w:rsidR="00C317A3">
        <w:rPr>
          <w:rFonts w:ascii="Arial" w:hAnsi="Arial" w:cs="Arial"/>
        </w:rPr>
        <w:t>can be organised into three categories.</w:t>
      </w:r>
    </w:p>
    <w:p w14:paraId="4170BCC5" w14:textId="3138BD98" w:rsidR="00C317A3" w:rsidRDefault="00C317A3" w:rsidP="00C218B6">
      <w:pPr>
        <w:rPr>
          <w:rFonts w:ascii="Arial" w:hAnsi="Arial" w:cs="Arial"/>
        </w:rPr>
      </w:pPr>
    </w:p>
    <w:p w14:paraId="75C1EA0D" w14:textId="01CED467" w:rsidR="00AC6BA1" w:rsidRPr="005A653D" w:rsidRDefault="00CA5750" w:rsidP="00C218B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53DACD" wp14:editId="2AEA089C">
                <wp:simplePos x="0" y="0"/>
                <wp:positionH relativeFrom="column">
                  <wp:posOffset>3581400</wp:posOffset>
                </wp:positionH>
                <wp:positionV relativeFrom="paragraph">
                  <wp:posOffset>13335</wp:posOffset>
                </wp:positionV>
                <wp:extent cx="962025" cy="914400"/>
                <wp:effectExtent l="0" t="0" r="28575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711AE4" w14:textId="2FB2566A" w:rsidR="00093942" w:rsidRDefault="00093942" w:rsidP="00093942">
                            <w:pPr>
                              <w:jc w:val="center"/>
                            </w:pPr>
                            <w:r>
                              <w:t xml:space="preserve">The listener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53DACD" id="Oval 8" o:spid="_x0000_s1026" style="position:absolute;margin-left:282pt;margin-top:1.05pt;width:75.75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" fillcolor="white [3201]" strokecolor="black [3200]" strokeweight="1pt">
                <v:stroke joinstyle="miter"/>
                <v:textbox>
                  <w:txbxContent>
                    <w:p w14:paraId="4F711AE4" w14:textId="2FB2566A" w:rsidR="00093942" w:rsidRDefault="00093942" w:rsidP="00093942">
                      <w:pPr>
                        <w:jc w:val="center"/>
                      </w:pPr>
                      <w:r>
                        <w:t xml:space="preserve">The listener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2B16F9" wp14:editId="00B839BC">
                <wp:simplePos x="0" y="0"/>
                <wp:positionH relativeFrom="column">
                  <wp:posOffset>304800</wp:posOffset>
                </wp:positionH>
                <wp:positionV relativeFrom="paragraph">
                  <wp:posOffset>13335</wp:posOffset>
                </wp:positionV>
                <wp:extent cx="923925" cy="87630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D4303" w14:textId="5DDE3B13" w:rsidR="00E66A12" w:rsidRDefault="00114E22" w:rsidP="00E66A12">
                            <w:pPr>
                              <w:jc w:val="center"/>
                            </w:pPr>
                            <w:r>
                              <w:t>The sender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B16F9" id="Oval 6" o:spid="_x0000_s1027" style="position:absolute;margin-left:24pt;margin-top:1.05pt;width:72.75pt;height:6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" fillcolor="white [3201]" strokecolor="black [3200]" strokeweight="1pt">
                <v:stroke joinstyle="miter"/>
                <v:textbox>
                  <w:txbxContent>
                    <w:p w14:paraId="718D4303" w14:textId="5DDE3B13" w:rsidR="00E66A12" w:rsidRDefault="00114E22" w:rsidP="00E66A12">
                      <w:pPr>
                        <w:jc w:val="center"/>
                      </w:pPr>
                      <w:r>
                        <w:t>The sender</w:t>
                      </w:r>
                    </w:p>
                  </w:txbxContent>
                </v:textbox>
              </v:oval>
            </w:pict>
          </mc:Fallback>
        </mc:AlternateContent>
      </w:r>
    </w:p>
    <w:p w14:paraId="39FC10AF" w14:textId="3D6557CA" w:rsidR="00C218B6" w:rsidRPr="005A653D" w:rsidRDefault="00C317A3" w:rsidP="00C218B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1C4B21" wp14:editId="650DF3B0">
                <wp:simplePos x="0" y="0"/>
                <wp:positionH relativeFrom="column">
                  <wp:posOffset>1514475</wp:posOffset>
                </wp:positionH>
                <wp:positionV relativeFrom="paragraph">
                  <wp:posOffset>24130</wp:posOffset>
                </wp:positionV>
                <wp:extent cx="1847850" cy="676275"/>
                <wp:effectExtent l="0" t="19050" r="38100" b="47625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6762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C7693D" w14:textId="00B678BB" w:rsidR="00093942" w:rsidRDefault="00093942" w:rsidP="00093942">
                            <w:pPr>
                              <w:jc w:val="center"/>
                            </w:pPr>
                            <w:r>
                              <w:t>The message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1C4B2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7" o:spid="_x0000_s1028" type="#_x0000_t13" style="position:absolute;margin-left:119.25pt;margin-top:1.9pt;width:145.5pt;height:53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" adj="17647" fillcolor="white [3201]" strokecolor="black [3200]" strokeweight="1pt">
                <v:textbox>
                  <w:txbxContent>
                    <w:p w14:paraId="77C7693D" w14:textId="00B678BB" w:rsidR="00093942" w:rsidRDefault="00093942" w:rsidP="00093942">
                      <w:pPr>
                        <w:jc w:val="center"/>
                      </w:pPr>
                      <w:r>
                        <w:t>The message</w:t>
                      </w:r>
                    </w:p>
                  </w:txbxContent>
                </v:textbox>
              </v:shape>
            </w:pict>
          </mc:Fallback>
        </mc:AlternateContent>
      </w:r>
    </w:p>
    <w:p w14:paraId="51FEE085" w14:textId="39F81D24" w:rsidR="00C218B6" w:rsidRPr="005A653D" w:rsidRDefault="00C218B6" w:rsidP="00C218B6">
      <w:pPr>
        <w:rPr>
          <w:rFonts w:ascii="Arial" w:hAnsi="Arial" w:cs="Arial"/>
        </w:rPr>
      </w:pPr>
    </w:p>
    <w:p w14:paraId="25602312" w14:textId="76E23821" w:rsidR="00B9508B" w:rsidRPr="00B9508B" w:rsidRDefault="00B9508B" w:rsidP="00B9508B">
      <w:pPr>
        <w:rPr>
          <w:rFonts w:ascii="Arial" w:hAnsi="Arial" w:cs="Arial"/>
        </w:rPr>
      </w:pPr>
      <w:r w:rsidRPr="00B9508B">
        <w:rPr>
          <w:rFonts w:ascii="Arial" w:hAnsi="Arial" w:cs="Arial"/>
        </w:rPr>
        <w:t>.</w:t>
      </w:r>
    </w:p>
    <w:p w14:paraId="1083EDD4" w14:textId="21DE9BC0" w:rsidR="00C218B6" w:rsidRDefault="00C218B6" w:rsidP="00C218B6">
      <w:pPr>
        <w:rPr>
          <w:rFonts w:ascii="Arial" w:hAnsi="Arial" w:cs="Arial"/>
        </w:rPr>
      </w:pPr>
    </w:p>
    <w:p w14:paraId="7409C7A0" w14:textId="643CB2DA" w:rsidR="005A653D" w:rsidRDefault="005A653D" w:rsidP="00C218B6">
      <w:pPr>
        <w:rPr>
          <w:rFonts w:ascii="Arial" w:hAnsi="Arial" w:cs="Arial"/>
        </w:rPr>
      </w:pPr>
    </w:p>
    <w:p w14:paraId="5EF9B2C6" w14:textId="2C4C377D" w:rsidR="00093942" w:rsidRDefault="00093942" w:rsidP="00C218B6">
      <w:pPr>
        <w:rPr>
          <w:rFonts w:ascii="Arial" w:hAnsi="Arial" w:cs="Arial"/>
        </w:rPr>
      </w:pPr>
    </w:p>
    <w:p w14:paraId="280F5756" w14:textId="77777777" w:rsidR="00093942" w:rsidRDefault="00093942" w:rsidP="00C218B6">
      <w:pPr>
        <w:rPr>
          <w:rFonts w:ascii="Arial" w:hAnsi="Arial" w:cs="Arial"/>
        </w:rPr>
      </w:pPr>
    </w:p>
    <w:p w14:paraId="26443ABC" w14:textId="24CC28AA" w:rsidR="0008384C" w:rsidRDefault="004F7445" w:rsidP="0008384C">
      <w:pPr>
        <w:rPr>
          <w:rFonts w:ascii="Arial" w:hAnsi="Arial" w:cs="Arial"/>
        </w:rPr>
      </w:pPr>
      <w:r>
        <w:rPr>
          <w:rFonts w:ascii="Arial" w:hAnsi="Arial" w:cs="Arial"/>
        </w:rPr>
        <w:t>Shannon – Weaver model 1949</w:t>
      </w:r>
      <w:r w:rsidR="00DA5D1F">
        <w:rPr>
          <w:rFonts w:ascii="Arial" w:hAnsi="Arial" w:cs="Arial"/>
        </w:rPr>
        <w:t xml:space="preserve"> introduced the mathematical theory of communication</w:t>
      </w:r>
      <w:r w:rsidR="00D07805">
        <w:rPr>
          <w:rFonts w:ascii="Arial" w:hAnsi="Arial" w:cs="Arial"/>
        </w:rPr>
        <w:t xml:space="preserve">. </w:t>
      </w:r>
      <w:r w:rsidR="0008384C">
        <w:rPr>
          <w:rFonts w:ascii="Arial" w:hAnsi="Arial" w:cs="Arial"/>
        </w:rPr>
        <w:t xml:space="preserve">The </w:t>
      </w:r>
      <w:r w:rsidR="00435891">
        <w:rPr>
          <w:rFonts w:ascii="Arial" w:hAnsi="Arial" w:cs="Arial"/>
        </w:rPr>
        <w:t xml:space="preserve">model </w:t>
      </w:r>
      <w:r w:rsidR="0008384C">
        <w:rPr>
          <w:rFonts w:ascii="Arial" w:hAnsi="Arial" w:cs="Arial"/>
        </w:rPr>
        <w:t xml:space="preserve">is designed to be practical </w:t>
      </w:r>
      <w:r w:rsidR="004857CF">
        <w:rPr>
          <w:rFonts w:ascii="Arial" w:hAnsi="Arial" w:cs="Arial"/>
        </w:rPr>
        <w:t>highligh</w:t>
      </w:r>
      <w:r w:rsidR="00B513B3">
        <w:rPr>
          <w:rFonts w:ascii="Arial" w:hAnsi="Arial" w:cs="Arial"/>
        </w:rPr>
        <w:t>ting three levels of problems</w:t>
      </w:r>
      <w:r w:rsidR="00982F83">
        <w:rPr>
          <w:rFonts w:ascii="Arial" w:hAnsi="Arial" w:cs="Arial"/>
        </w:rPr>
        <w:t xml:space="preserve">, </w:t>
      </w:r>
      <w:r w:rsidR="00435891">
        <w:rPr>
          <w:rFonts w:ascii="Arial" w:hAnsi="Arial" w:cs="Arial"/>
        </w:rPr>
        <w:t>A</w:t>
      </w:r>
      <w:r w:rsidR="001436B8">
        <w:rPr>
          <w:rFonts w:ascii="Arial" w:hAnsi="Arial" w:cs="Arial"/>
        </w:rPr>
        <w:t xml:space="preserve"> – how accurate</w:t>
      </w:r>
      <w:r w:rsidR="00230908">
        <w:rPr>
          <w:rFonts w:ascii="Arial" w:hAnsi="Arial" w:cs="Arial"/>
        </w:rPr>
        <w:t xml:space="preserve"> will the symbols of communication be transmitt</w:t>
      </w:r>
      <w:r w:rsidR="001B625B">
        <w:rPr>
          <w:rFonts w:ascii="Arial" w:hAnsi="Arial" w:cs="Arial"/>
        </w:rPr>
        <w:t>ed?</w:t>
      </w:r>
      <w:r w:rsidR="0008384C" w:rsidRPr="0008384C">
        <w:rPr>
          <w:rFonts w:ascii="Arial" w:hAnsi="Arial" w:cs="Arial"/>
        </w:rPr>
        <w:t xml:space="preserve"> (The technical problem)</w:t>
      </w:r>
      <w:r w:rsidR="001B625B">
        <w:rPr>
          <w:rFonts w:ascii="Arial" w:hAnsi="Arial" w:cs="Arial"/>
        </w:rPr>
        <w:t>.</w:t>
      </w:r>
      <w:r w:rsidR="0008384C" w:rsidRPr="0008384C">
        <w:rPr>
          <w:rFonts w:ascii="Arial" w:hAnsi="Arial" w:cs="Arial"/>
        </w:rPr>
        <w:t xml:space="preserve"> B</w:t>
      </w:r>
      <w:r w:rsidR="001B625B">
        <w:rPr>
          <w:rFonts w:ascii="Arial" w:hAnsi="Arial" w:cs="Arial"/>
        </w:rPr>
        <w:t xml:space="preserve"> - h</w:t>
      </w:r>
      <w:r w:rsidR="0008384C" w:rsidRPr="0008384C">
        <w:rPr>
          <w:rFonts w:ascii="Arial" w:hAnsi="Arial" w:cs="Arial"/>
        </w:rPr>
        <w:t xml:space="preserve">ow </w:t>
      </w:r>
      <w:r w:rsidR="001B625B" w:rsidRPr="0008384C">
        <w:rPr>
          <w:rFonts w:ascii="Arial" w:hAnsi="Arial" w:cs="Arial"/>
        </w:rPr>
        <w:t>exactly</w:t>
      </w:r>
      <w:r w:rsidR="0008384C" w:rsidRPr="0008384C">
        <w:rPr>
          <w:rFonts w:ascii="Arial" w:hAnsi="Arial" w:cs="Arial"/>
        </w:rPr>
        <w:t xml:space="preserve"> do the transmitted symbols </w:t>
      </w:r>
      <w:r w:rsidR="00745E9F">
        <w:rPr>
          <w:rFonts w:ascii="Arial" w:hAnsi="Arial" w:cs="Arial"/>
        </w:rPr>
        <w:t>send</w:t>
      </w:r>
      <w:r w:rsidR="0008384C" w:rsidRPr="0008384C">
        <w:rPr>
          <w:rFonts w:ascii="Arial" w:hAnsi="Arial" w:cs="Arial"/>
        </w:rPr>
        <w:t xml:space="preserve"> the</w:t>
      </w:r>
      <w:r w:rsidR="001B625B">
        <w:rPr>
          <w:rFonts w:ascii="Arial" w:hAnsi="Arial" w:cs="Arial"/>
        </w:rPr>
        <w:t xml:space="preserve"> </w:t>
      </w:r>
      <w:r w:rsidR="00745E9F" w:rsidRPr="0008384C">
        <w:rPr>
          <w:rFonts w:ascii="Arial" w:hAnsi="Arial" w:cs="Arial"/>
        </w:rPr>
        <w:t>desired</w:t>
      </w:r>
      <w:r w:rsidR="0008384C" w:rsidRPr="0008384C">
        <w:rPr>
          <w:rFonts w:ascii="Arial" w:hAnsi="Arial" w:cs="Arial"/>
        </w:rPr>
        <w:t xml:space="preserve"> meaning? (The semantic problem)</w:t>
      </w:r>
      <w:r w:rsidR="00D951BF">
        <w:rPr>
          <w:rFonts w:ascii="Arial" w:hAnsi="Arial" w:cs="Arial"/>
        </w:rPr>
        <w:t xml:space="preserve">. </w:t>
      </w:r>
      <w:r w:rsidR="0008384C" w:rsidRPr="0008384C">
        <w:rPr>
          <w:rFonts w:ascii="Arial" w:hAnsi="Arial" w:cs="Arial"/>
        </w:rPr>
        <w:t>C</w:t>
      </w:r>
      <w:r w:rsidR="00D951BF">
        <w:rPr>
          <w:rFonts w:ascii="Arial" w:hAnsi="Arial" w:cs="Arial"/>
        </w:rPr>
        <w:t xml:space="preserve"> - </w:t>
      </w:r>
      <w:r w:rsidR="00CD2FC0">
        <w:rPr>
          <w:rFonts w:ascii="Arial" w:hAnsi="Arial" w:cs="Arial"/>
        </w:rPr>
        <w:t>h</w:t>
      </w:r>
      <w:r w:rsidR="0008384C" w:rsidRPr="0008384C">
        <w:rPr>
          <w:rFonts w:ascii="Arial" w:hAnsi="Arial" w:cs="Arial"/>
        </w:rPr>
        <w:t>ow effectively does the received meaning affect conduct in the desired way? (The effectiveness problem)</w:t>
      </w:r>
      <w:r w:rsidR="00260569">
        <w:rPr>
          <w:rFonts w:ascii="Arial" w:hAnsi="Arial" w:cs="Arial"/>
        </w:rPr>
        <w:t>.</w:t>
      </w:r>
      <w:r w:rsidR="000F478B">
        <w:rPr>
          <w:rFonts w:ascii="Arial" w:hAnsi="Arial" w:cs="Arial"/>
        </w:rPr>
        <w:t xml:space="preserve"> The model step above the basic </w:t>
      </w:r>
      <w:r w:rsidR="00DA2574">
        <w:rPr>
          <w:rFonts w:ascii="Arial" w:hAnsi="Arial" w:cs="Arial"/>
        </w:rPr>
        <w:t xml:space="preserve">spoken and written methods </w:t>
      </w:r>
      <w:r w:rsidR="003A16D2">
        <w:rPr>
          <w:rFonts w:ascii="Arial" w:hAnsi="Arial" w:cs="Arial"/>
        </w:rPr>
        <w:t xml:space="preserve">moving into music, </w:t>
      </w:r>
      <w:r w:rsidR="005650A9">
        <w:rPr>
          <w:rFonts w:ascii="Arial" w:hAnsi="Arial" w:cs="Arial"/>
        </w:rPr>
        <w:t xml:space="preserve">arts, theatre, ballet and all human </w:t>
      </w:r>
      <w:r w:rsidR="00F04BF4">
        <w:rPr>
          <w:rFonts w:ascii="Arial" w:hAnsi="Arial" w:cs="Arial"/>
        </w:rPr>
        <w:t xml:space="preserve">oriented behaviours. </w:t>
      </w:r>
      <w:r w:rsidR="00B057B2">
        <w:rPr>
          <w:rFonts w:ascii="Arial" w:hAnsi="Arial" w:cs="Arial"/>
        </w:rPr>
        <w:t xml:space="preserve">It is considerate of all procedures affecting </w:t>
      </w:r>
      <w:r w:rsidR="00781B3F">
        <w:rPr>
          <w:rFonts w:ascii="Arial" w:hAnsi="Arial" w:cs="Arial"/>
        </w:rPr>
        <w:t>one’s</w:t>
      </w:r>
      <w:r w:rsidR="00B057B2">
        <w:rPr>
          <w:rFonts w:ascii="Arial" w:hAnsi="Arial" w:cs="Arial"/>
        </w:rPr>
        <w:t xml:space="preserve"> mind differently. </w:t>
      </w:r>
      <w:r w:rsidR="00521EA1">
        <w:rPr>
          <w:rFonts w:ascii="Arial" w:hAnsi="Arial" w:cs="Arial"/>
        </w:rPr>
        <w:t xml:space="preserve">The shows that it is impossible for </w:t>
      </w:r>
      <w:r w:rsidR="00781B3F">
        <w:rPr>
          <w:rFonts w:ascii="Arial" w:hAnsi="Arial" w:cs="Arial"/>
        </w:rPr>
        <w:t>the message not to be understood</w:t>
      </w:r>
      <w:r w:rsidR="00884844">
        <w:rPr>
          <w:rFonts w:ascii="Arial" w:hAnsi="Arial" w:cs="Arial"/>
        </w:rPr>
        <w:t>, if a mange</w:t>
      </w:r>
      <w:r w:rsidR="00F63FE9">
        <w:rPr>
          <w:rFonts w:ascii="Arial" w:hAnsi="Arial" w:cs="Arial"/>
        </w:rPr>
        <w:t xml:space="preserve">r did not understand the message conveyed by </w:t>
      </w:r>
      <w:r w:rsidR="00A27562">
        <w:rPr>
          <w:rFonts w:ascii="Arial" w:hAnsi="Arial" w:cs="Arial"/>
        </w:rPr>
        <w:t>Michelle,</w:t>
      </w:r>
      <w:r w:rsidR="00F63FE9">
        <w:rPr>
          <w:rFonts w:ascii="Arial" w:hAnsi="Arial" w:cs="Arial"/>
        </w:rPr>
        <w:t xml:space="preserve"> </w:t>
      </w:r>
      <w:r w:rsidR="006810D7">
        <w:rPr>
          <w:rFonts w:ascii="Arial" w:hAnsi="Arial" w:cs="Arial"/>
        </w:rPr>
        <w:t>she would do nothing more than to speak with him again</w:t>
      </w:r>
      <w:r w:rsidR="00E932B4">
        <w:rPr>
          <w:rFonts w:ascii="Arial" w:hAnsi="Arial" w:cs="Arial"/>
        </w:rPr>
        <w:t xml:space="preserve"> until message is clarified</w:t>
      </w:r>
      <w:r w:rsidR="00A27562">
        <w:rPr>
          <w:rFonts w:ascii="Arial" w:hAnsi="Arial" w:cs="Arial"/>
        </w:rPr>
        <w:t xml:space="preserve">. She would ask her manager if he understood? </w:t>
      </w:r>
      <w:r w:rsidR="00D27099">
        <w:rPr>
          <w:rFonts w:ascii="Arial" w:hAnsi="Arial" w:cs="Arial"/>
        </w:rPr>
        <w:t xml:space="preserve">And </w:t>
      </w:r>
      <w:r w:rsidR="00E924D6">
        <w:rPr>
          <w:rFonts w:ascii="Arial" w:hAnsi="Arial" w:cs="Arial"/>
        </w:rPr>
        <w:t xml:space="preserve">would </w:t>
      </w:r>
      <w:r w:rsidR="00CA5750">
        <w:rPr>
          <w:rFonts w:ascii="Arial" w:hAnsi="Arial" w:cs="Arial"/>
        </w:rPr>
        <w:t>wait for his assurance.</w:t>
      </w:r>
    </w:p>
    <w:p w14:paraId="353AB081" w14:textId="77777777" w:rsidR="00CA5750" w:rsidRDefault="00CA5750" w:rsidP="0008384C">
      <w:pPr>
        <w:rPr>
          <w:rFonts w:ascii="Arial" w:hAnsi="Arial" w:cs="Arial"/>
        </w:rPr>
      </w:pPr>
    </w:p>
    <w:p w14:paraId="7E8EF2D3" w14:textId="77777777" w:rsidR="005A653D" w:rsidRPr="005A653D" w:rsidRDefault="005A653D" w:rsidP="00C218B6">
      <w:pPr>
        <w:rPr>
          <w:rFonts w:ascii="Arial" w:hAnsi="Arial" w:cs="Arial"/>
        </w:rPr>
      </w:pPr>
    </w:p>
    <w:p w14:paraId="47DD8FBF" w14:textId="0B6C2782" w:rsidR="0011128C" w:rsidRDefault="001F6DBA" w:rsidP="007D29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Berlo’s </w:t>
      </w:r>
      <w:r w:rsidR="007056CD">
        <w:rPr>
          <w:rFonts w:ascii="Arial" w:hAnsi="Arial" w:cs="Arial"/>
        </w:rPr>
        <w:t>model of communicatio</w:t>
      </w:r>
      <w:r w:rsidR="000C151E">
        <w:rPr>
          <w:rFonts w:ascii="Arial" w:hAnsi="Arial" w:cs="Arial"/>
        </w:rPr>
        <w:t>n</w:t>
      </w:r>
      <w:r w:rsidR="00B829A1">
        <w:rPr>
          <w:rFonts w:ascii="Arial" w:hAnsi="Arial" w:cs="Arial"/>
        </w:rPr>
        <w:t xml:space="preserve"> (1960)</w:t>
      </w:r>
      <w:r w:rsidR="00CD3C8E">
        <w:rPr>
          <w:rFonts w:ascii="Arial" w:hAnsi="Arial" w:cs="Arial"/>
        </w:rPr>
        <w:t xml:space="preserve">, </w:t>
      </w:r>
      <w:r w:rsidR="000C151E">
        <w:rPr>
          <w:rFonts w:ascii="Arial" w:hAnsi="Arial" w:cs="Arial"/>
        </w:rPr>
        <w:t>the mode</w:t>
      </w:r>
      <w:r w:rsidR="00997E31">
        <w:rPr>
          <w:rFonts w:ascii="Arial" w:hAnsi="Arial" w:cs="Arial"/>
        </w:rPr>
        <w:t xml:space="preserve">l was not tested and therefore was </w:t>
      </w:r>
      <w:r w:rsidR="00EF742F">
        <w:rPr>
          <w:rFonts w:ascii="Arial" w:hAnsi="Arial" w:cs="Arial"/>
        </w:rPr>
        <w:t>used as a theory. The mode</w:t>
      </w:r>
      <w:r w:rsidR="00CD3C8E">
        <w:rPr>
          <w:rFonts w:ascii="Arial" w:hAnsi="Arial" w:cs="Arial"/>
        </w:rPr>
        <w:t xml:space="preserve">l </w:t>
      </w:r>
      <w:r w:rsidR="003A4E8E">
        <w:rPr>
          <w:rFonts w:ascii="Arial" w:hAnsi="Arial" w:cs="Arial"/>
        </w:rPr>
        <w:t xml:space="preserve">goes into detail about the </w:t>
      </w:r>
      <w:r w:rsidR="006A16B5">
        <w:rPr>
          <w:rFonts w:ascii="Arial" w:hAnsi="Arial" w:cs="Arial"/>
        </w:rPr>
        <w:t xml:space="preserve">components </w:t>
      </w:r>
      <w:r w:rsidR="003A4E8E">
        <w:rPr>
          <w:rFonts w:ascii="Arial" w:hAnsi="Arial" w:cs="Arial"/>
        </w:rPr>
        <w:t xml:space="preserve">used to communicate </w:t>
      </w:r>
      <w:r w:rsidR="001E0C0F">
        <w:rPr>
          <w:rFonts w:ascii="Arial" w:hAnsi="Arial" w:cs="Arial"/>
        </w:rPr>
        <w:t>making the process more efficient.</w:t>
      </w:r>
      <w:r w:rsidR="009D60C0">
        <w:rPr>
          <w:rFonts w:ascii="Arial" w:hAnsi="Arial" w:cs="Arial"/>
        </w:rPr>
        <w:t xml:space="preserve"> </w:t>
      </w:r>
      <w:r w:rsidR="006E4C4D">
        <w:rPr>
          <w:rFonts w:ascii="Arial" w:hAnsi="Arial" w:cs="Arial"/>
        </w:rPr>
        <w:t>The model also focuses on before</w:t>
      </w:r>
      <w:r w:rsidR="00934AF4">
        <w:rPr>
          <w:rFonts w:ascii="Arial" w:hAnsi="Arial" w:cs="Arial"/>
        </w:rPr>
        <w:t>/</w:t>
      </w:r>
      <w:r w:rsidR="00E418B8">
        <w:rPr>
          <w:rFonts w:ascii="Arial" w:hAnsi="Arial" w:cs="Arial"/>
        </w:rPr>
        <w:t>encoding and after/decoding</w:t>
      </w:r>
      <w:r w:rsidR="006E4C4D">
        <w:rPr>
          <w:rFonts w:ascii="Arial" w:hAnsi="Arial" w:cs="Arial"/>
        </w:rPr>
        <w:t xml:space="preserve"> o</w:t>
      </w:r>
      <w:r w:rsidR="00EA5757">
        <w:rPr>
          <w:rFonts w:ascii="Arial" w:hAnsi="Arial" w:cs="Arial"/>
        </w:rPr>
        <w:t>f the four components</w:t>
      </w:r>
      <w:r w:rsidR="00E418B8">
        <w:rPr>
          <w:rFonts w:ascii="Arial" w:hAnsi="Arial" w:cs="Arial"/>
        </w:rPr>
        <w:t xml:space="preserve">, </w:t>
      </w:r>
      <w:r w:rsidR="005F58C9">
        <w:rPr>
          <w:rFonts w:ascii="Arial" w:hAnsi="Arial" w:cs="Arial"/>
        </w:rPr>
        <w:t>sender, message, channel and receiver.</w:t>
      </w:r>
      <w:r w:rsidR="00A519A1">
        <w:rPr>
          <w:rFonts w:ascii="Arial" w:hAnsi="Arial" w:cs="Arial"/>
        </w:rPr>
        <w:t xml:space="preserve"> </w:t>
      </w:r>
      <w:r w:rsidR="00BA45D2">
        <w:rPr>
          <w:rFonts w:ascii="Arial" w:hAnsi="Arial" w:cs="Arial"/>
        </w:rPr>
        <w:t>Many factors of these components like skills,</w:t>
      </w:r>
      <w:r w:rsidR="00D41D59">
        <w:rPr>
          <w:rFonts w:ascii="Arial" w:hAnsi="Arial" w:cs="Arial"/>
        </w:rPr>
        <w:t xml:space="preserve"> attitude, knowledge, social systems are assessed </w:t>
      </w:r>
      <w:r w:rsidR="00FA677C">
        <w:rPr>
          <w:rFonts w:ascii="Arial" w:hAnsi="Arial" w:cs="Arial"/>
        </w:rPr>
        <w:t>to mirror both source and receiver.</w:t>
      </w:r>
    </w:p>
    <w:p w14:paraId="4206DBEE" w14:textId="77777777" w:rsidR="00DC5B3E" w:rsidRDefault="0079721B" w:rsidP="007D297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Scra</w:t>
      </w:r>
      <w:r w:rsidR="00C95042">
        <w:rPr>
          <w:rFonts w:ascii="Arial" w:hAnsi="Arial" w:cs="Arial"/>
        </w:rPr>
        <w:t>m</w:t>
      </w:r>
      <w:r>
        <w:rPr>
          <w:rFonts w:ascii="Arial" w:hAnsi="Arial" w:cs="Arial"/>
        </w:rPr>
        <w:t>m’s</w:t>
      </w:r>
      <w:proofErr w:type="spellEnd"/>
      <w:r>
        <w:rPr>
          <w:rFonts w:ascii="Arial" w:hAnsi="Arial" w:cs="Arial"/>
        </w:rPr>
        <w:t xml:space="preserve"> model of communication 1954</w:t>
      </w:r>
      <w:r w:rsidR="00FD1178">
        <w:rPr>
          <w:rFonts w:ascii="Arial" w:hAnsi="Arial" w:cs="Arial"/>
        </w:rPr>
        <w:t xml:space="preserve">, rooted </w:t>
      </w:r>
      <w:r w:rsidR="00790B7A">
        <w:rPr>
          <w:rFonts w:ascii="Arial" w:hAnsi="Arial" w:cs="Arial"/>
        </w:rPr>
        <w:t>again from Shannon Weaver.</w:t>
      </w:r>
      <w:r w:rsidR="00A70B59">
        <w:rPr>
          <w:rFonts w:ascii="Arial" w:hAnsi="Arial" w:cs="Arial"/>
        </w:rPr>
        <w:t xml:space="preserve"> </w:t>
      </w:r>
      <w:proofErr w:type="spellStart"/>
      <w:r w:rsidR="00A70B59">
        <w:rPr>
          <w:rFonts w:ascii="Arial" w:hAnsi="Arial" w:cs="Arial"/>
        </w:rPr>
        <w:t>Scramm</w:t>
      </w:r>
      <w:r w:rsidR="00C95042">
        <w:rPr>
          <w:rFonts w:ascii="Arial" w:hAnsi="Arial" w:cs="Arial"/>
        </w:rPr>
        <w:t>’</w:t>
      </w:r>
      <w:r w:rsidR="00A70B59">
        <w:rPr>
          <w:rFonts w:ascii="Arial" w:hAnsi="Arial" w:cs="Arial"/>
        </w:rPr>
        <w:t>s</w:t>
      </w:r>
      <w:proofErr w:type="spellEnd"/>
      <w:r w:rsidR="00A70B59">
        <w:rPr>
          <w:rFonts w:ascii="Arial" w:hAnsi="Arial" w:cs="Arial"/>
        </w:rPr>
        <w:t xml:space="preserve"> </w:t>
      </w:r>
      <w:r w:rsidR="008D6EB3">
        <w:rPr>
          <w:rFonts w:ascii="Arial" w:hAnsi="Arial" w:cs="Arial"/>
        </w:rPr>
        <w:t>advised before the conveyance of information</w:t>
      </w:r>
      <w:r w:rsidR="00B93FBF">
        <w:rPr>
          <w:rFonts w:ascii="Arial" w:hAnsi="Arial" w:cs="Arial"/>
        </w:rPr>
        <w:t>,</w:t>
      </w:r>
      <w:r w:rsidR="00D51EBF">
        <w:rPr>
          <w:rFonts w:ascii="Arial" w:hAnsi="Arial" w:cs="Arial"/>
        </w:rPr>
        <w:t xml:space="preserve"> great care would be </w:t>
      </w:r>
      <w:r w:rsidR="00E932DA">
        <w:rPr>
          <w:rFonts w:ascii="Arial" w:hAnsi="Arial" w:cs="Arial"/>
        </w:rPr>
        <w:t>taken to word it</w:t>
      </w:r>
      <w:r w:rsidR="0051615C">
        <w:rPr>
          <w:rFonts w:ascii="Arial" w:hAnsi="Arial" w:cs="Arial"/>
        </w:rPr>
        <w:t xml:space="preserve">. Aiming </w:t>
      </w:r>
      <w:r w:rsidR="002E00F7">
        <w:rPr>
          <w:rFonts w:ascii="Arial" w:hAnsi="Arial" w:cs="Arial"/>
        </w:rPr>
        <w:t>to</w:t>
      </w:r>
      <w:r w:rsidR="00E932DA">
        <w:rPr>
          <w:rFonts w:ascii="Arial" w:hAnsi="Arial" w:cs="Arial"/>
        </w:rPr>
        <w:t xml:space="preserve"> avoid diverse response</w:t>
      </w:r>
      <w:r w:rsidR="00DE27F3">
        <w:rPr>
          <w:rFonts w:ascii="Arial" w:hAnsi="Arial" w:cs="Arial"/>
        </w:rPr>
        <w:t xml:space="preserve"> and </w:t>
      </w:r>
      <w:r w:rsidR="003B2B87">
        <w:rPr>
          <w:rFonts w:ascii="Arial" w:hAnsi="Arial" w:cs="Arial"/>
        </w:rPr>
        <w:t>emphasises</w:t>
      </w:r>
      <w:r w:rsidR="00DE27F3">
        <w:rPr>
          <w:rFonts w:ascii="Arial" w:hAnsi="Arial" w:cs="Arial"/>
        </w:rPr>
        <w:t xml:space="preserve"> </w:t>
      </w:r>
      <w:r w:rsidR="003B2B87">
        <w:rPr>
          <w:rFonts w:ascii="Arial" w:hAnsi="Arial" w:cs="Arial"/>
        </w:rPr>
        <w:t>the importance of feedback</w:t>
      </w:r>
      <w:r w:rsidR="008001A5">
        <w:rPr>
          <w:rFonts w:ascii="Arial" w:hAnsi="Arial" w:cs="Arial"/>
        </w:rPr>
        <w:t xml:space="preserve"> from the receiver only then </w:t>
      </w:r>
      <w:r w:rsidR="002E00F7">
        <w:rPr>
          <w:rFonts w:ascii="Arial" w:hAnsi="Arial" w:cs="Arial"/>
        </w:rPr>
        <w:t>believing the communication to be complete.</w:t>
      </w:r>
      <w:r w:rsidR="00BC36B1">
        <w:rPr>
          <w:rFonts w:ascii="Arial" w:hAnsi="Arial" w:cs="Arial"/>
        </w:rPr>
        <w:t xml:space="preserve"> He also believes </w:t>
      </w:r>
      <w:r w:rsidR="008716E8">
        <w:rPr>
          <w:rFonts w:ascii="Arial" w:hAnsi="Arial" w:cs="Arial"/>
        </w:rPr>
        <w:t xml:space="preserve">that the knowledge, experience and cultural background </w:t>
      </w:r>
      <w:r w:rsidR="00741880">
        <w:rPr>
          <w:rFonts w:ascii="Arial" w:hAnsi="Arial" w:cs="Arial"/>
        </w:rPr>
        <w:t>support the thoughts of an individual when interpreting/understanding the message.</w:t>
      </w:r>
      <w:r w:rsidR="00014A41">
        <w:rPr>
          <w:rFonts w:ascii="Arial" w:hAnsi="Arial" w:cs="Arial"/>
        </w:rPr>
        <w:t xml:space="preserve"> Encoding and Decoding being very important </w:t>
      </w:r>
      <w:r w:rsidR="0049699A">
        <w:rPr>
          <w:rFonts w:ascii="Arial" w:hAnsi="Arial" w:cs="Arial"/>
        </w:rPr>
        <w:t>contents of the model.</w:t>
      </w:r>
      <w:r w:rsidR="009247A8">
        <w:rPr>
          <w:rFonts w:ascii="Arial" w:hAnsi="Arial" w:cs="Arial"/>
        </w:rPr>
        <w:t xml:space="preserve"> </w:t>
      </w:r>
    </w:p>
    <w:p w14:paraId="4F346C49" w14:textId="20719FA9" w:rsidR="007E74D3" w:rsidRDefault="00C01A7B" w:rsidP="007D297D">
      <w:pPr>
        <w:rPr>
          <w:rFonts w:ascii="Arial" w:hAnsi="Arial" w:cs="Arial"/>
        </w:rPr>
      </w:pPr>
      <w:r>
        <w:rPr>
          <w:rFonts w:ascii="Arial" w:hAnsi="Arial" w:cs="Arial"/>
        </w:rPr>
        <w:t>Two-way</w:t>
      </w:r>
      <w:r w:rsidR="009247A8">
        <w:rPr>
          <w:rFonts w:ascii="Arial" w:hAnsi="Arial" w:cs="Arial"/>
        </w:rPr>
        <w:t xml:space="preserve"> communication is </w:t>
      </w:r>
      <w:r w:rsidR="00A04D17">
        <w:rPr>
          <w:rFonts w:ascii="Arial" w:hAnsi="Arial" w:cs="Arial"/>
        </w:rPr>
        <w:t>led</w:t>
      </w:r>
      <w:r w:rsidR="009247A8">
        <w:rPr>
          <w:rFonts w:ascii="Arial" w:hAnsi="Arial" w:cs="Arial"/>
        </w:rPr>
        <w:t xml:space="preserve"> to be </w:t>
      </w:r>
      <w:r>
        <w:rPr>
          <w:rFonts w:ascii="Arial" w:hAnsi="Arial" w:cs="Arial"/>
        </w:rPr>
        <w:t>of great importance</w:t>
      </w:r>
      <w:r w:rsidR="00C903B7">
        <w:rPr>
          <w:rFonts w:ascii="Arial" w:hAnsi="Arial" w:cs="Arial"/>
        </w:rPr>
        <w:t xml:space="preserve"> and of </w:t>
      </w:r>
      <w:r w:rsidR="00370FE4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the business world. Messages </w:t>
      </w:r>
      <w:r w:rsidR="00A04D17">
        <w:rPr>
          <w:rFonts w:ascii="Arial" w:hAnsi="Arial" w:cs="Arial"/>
        </w:rPr>
        <w:t xml:space="preserve">are sent </w:t>
      </w:r>
      <w:r w:rsidR="002957CC">
        <w:rPr>
          <w:rFonts w:ascii="Arial" w:hAnsi="Arial" w:cs="Arial"/>
        </w:rPr>
        <w:t>with the organisation</w:t>
      </w:r>
      <w:r w:rsidR="00370FE4">
        <w:rPr>
          <w:rFonts w:ascii="Arial" w:hAnsi="Arial" w:cs="Arial"/>
        </w:rPr>
        <w:t xml:space="preserve">, where feedback will be required to insure </w:t>
      </w:r>
      <w:r w:rsidR="00DC4E81">
        <w:rPr>
          <w:rFonts w:ascii="Arial" w:hAnsi="Arial" w:cs="Arial"/>
        </w:rPr>
        <w:t>the message was received and understood.</w:t>
      </w:r>
      <w:r w:rsidR="00DD4D85">
        <w:rPr>
          <w:rFonts w:ascii="Arial" w:hAnsi="Arial" w:cs="Arial"/>
        </w:rPr>
        <w:t xml:space="preserve"> </w:t>
      </w:r>
    </w:p>
    <w:p w14:paraId="43ACB4B4" w14:textId="539D4311" w:rsidR="005F58C9" w:rsidRDefault="005F58C9" w:rsidP="007D297D">
      <w:pPr>
        <w:rPr>
          <w:rFonts w:ascii="Arial" w:hAnsi="Arial" w:cs="Arial"/>
        </w:rPr>
      </w:pPr>
    </w:p>
    <w:p w14:paraId="5322CFAC" w14:textId="77777777" w:rsidR="005F58C9" w:rsidRPr="005A653D" w:rsidRDefault="005F58C9" w:rsidP="007D297D">
      <w:pPr>
        <w:rPr>
          <w:rFonts w:ascii="Arial" w:hAnsi="Arial" w:cs="Arial"/>
        </w:rPr>
      </w:pPr>
    </w:p>
    <w:p w14:paraId="2C54F646" w14:textId="77777777" w:rsidR="00E74BD4" w:rsidRPr="005A653D" w:rsidRDefault="00194487" w:rsidP="00202BFA">
      <w:pPr>
        <w:pStyle w:val="Heading1"/>
        <w:rPr>
          <w:rFonts w:ascii="Arial" w:hAnsi="Arial" w:cs="Arial"/>
        </w:rPr>
      </w:pPr>
      <w:bookmarkStart w:id="9" w:name="_Toc5718271"/>
      <w:r w:rsidRPr="005A653D">
        <w:rPr>
          <w:rFonts w:ascii="Arial" w:hAnsi="Arial" w:cs="Arial"/>
        </w:rPr>
        <w:t>Recommendations</w:t>
      </w:r>
      <w:bookmarkEnd w:id="9"/>
    </w:p>
    <w:p w14:paraId="2C54F647" w14:textId="6C242FE4" w:rsidR="00E74BD4" w:rsidRPr="005A653D" w:rsidRDefault="00E74BD4" w:rsidP="00E74BD4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2A3C30" w:rsidRPr="005A653D" w14:paraId="37F0FD05" w14:textId="77777777" w:rsidTr="002A3C30">
        <w:tc>
          <w:tcPr>
            <w:tcW w:w="2337" w:type="dxa"/>
          </w:tcPr>
          <w:p w14:paraId="237A8782" w14:textId="13E38CB0" w:rsidR="002A3C30" w:rsidRPr="005A653D" w:rsidRDefault="00A46061" w:rsidP="002A3C30">
            <w:pPr>
              <w:rPr>
                <w:rFonts w:ascii="Arial" w:hAnsi="Arial" w:cs="Arial"/>
                <w:b/>
              </w:rPr>
            </w:pPr>
            <w:r w:rsidRPr="005A653D">
              <w:rPr>
                <w:rFonts w:ascii="Arial" w:hAnsi="Arial" w:cs="Arial"/>
                <w:b/>
              </w:rPr>
              <w:t xml:space="preserve">Recommendation </w:t>
            </w:r>
          </w:p>
        </w:tc>
        <w:tc>
          <w:tcPr>
            <w:tcW w:w="2337" w:type="dxa"/>
          </w:tcPr>
          <w:p w14:paraId="2EAD579A" w14:textId="4C2F1760" w:rsidR="002A3C30" w:rsidRPr="005A653D" w:rsidRDefault="00D07FDB" w:rsidP="002A3C30">
            <w:pPr>
              <w:rPr>
                <w:rFonts w:ascii="Arial" w:hAnsi="Arial" w:cs="Arial"/>
                <w:b/>
              </w:rPr>
            </w:pPr>
            <w:r w:rsidRPr="005A653D">
              <w:rPr>
                <w:rFonts w:ascii="Arial" w:hAnsi="Arial" w:cs="Arial"/>
                <w:b/>
              </w:rPr>
              <w:t xml:space="preserve">Who is responsible for actioning? </w:t>
            </w:r>
          </w:p>
        </w:tc>
        <w:tc>
          <w:tcPr>
            <w:tcW w:w="2338" w:type="dxa"/>
          </w:tcPr>
          <w:p w14:paraId="7539F565" w14:textId="77777777" w:rsidR="002A3C30" w:rsidRPr="005A653D" w:rsidRDefault="00D07FDB" w:rsidP="002A3C30">
            <w:pPr>
              <w:rPr>
                <w:rFonts w:ascii="Arial" w:hAnsi="Arial" w:cs="Arial"/>
                <w:b/>
              </w:rPr>
            </w:pPr>
            <w:r w:rsidRPr="005A653D">
              <w:rPr>
                <w:rFonts w:ascii="Arial" w:hAnsi="Arial" w:cs="Arial"/>
                <w:b/>
              </w:rPr>
              <w:t>To be completed by</w:t>
            </w:r>
            <w:r w:rsidR="00A32BF3" w:rsidRPr="005A653D">
              <w:rPr>
                <w:rFonts w:ascii="Arial" w:hAnsi="Arial" w:cs="Arial"/>
                <w:b/>
              </w:rPr>
              <w:t>?</w:t>
            </w:r>
          </w:p>
          <w:p w14:paraId="4B066C76" w14:textId="713D107F" w:rsidR="00A32BF3" w:rsidRPr="005A653D" w:rsidRDefault="00A32BF3" w:rsidP="002A3C30">
            <w:pPr>
              <w:rPr>
                <w:rFonts w:ascii="Arial" w:hAnsi="Arial" w:cs="Arial"/>
                <w:b/>
              </w:rPr>
            </w:pPr>
            <w:r w:rsidRPr="005A653D">
              <w:rPr>
                <w:rFonts w:ascii="Arial" w:hAnsi="Arial" w:cs="Arial"/>
                <w:b/>
              </w:rPr>
              <w:t>(date)</w:t>
            </w:r>
          </w:p>
        </w:tc>
        <w:tc>
          <w:tcPr>
            <w:tcW w:w="2338" w:type="dxa"/>
          </w:tcPr>
          <w:p w14:paraId="591A82E5" w14:textId="77777777" w:rsidR="002A3C30" w:rsidRPr="005A653D" w:rsidRDefault="00A32BF3" w:rsidP="002A3C30">
            <w:pPr>
              <w:rPr>
                <w:rFonts w:ascii="Arial" w:hAnsi="Arial" w:cs="Arial"/>
                <w:b/>
              </w:rPr>
            </w:pPr>
            <w:r w:rsidRPr="005A653D">
              <w:rPr>
                <w:rFonts w:ascii="Arial" w:hAnsi="Arial" w:cs="Arial"/>
                <w:b/>
              </w:rPr>
              <w:t>Costs incurred?</w:t>
            </w:r>
          </w:p>
          <w:p w14:paraId="507BC993" w14:textId="31064890" w:rsidR="00A32BF3" w:rsidRPr="005A653D" w:rsidRDefault="00A32BF3" w:rsidP="002A3C30">
            <w:pPr>
              <w:rPr>
                <w:rFonts w:ascii="Arial" w:hAnsi="Arial" w:cs="Arial"/>
                <w:b/>
              </w:rPr>
            </w:pPr>
          </w:p>
        </w:tc>
      </w:tr>
      <w:tr w:rsidR="002A3C30" w:rsidRPr="005A653D" w14:paraId="460A17F6" w14:textId="77777777" w:rsidTr="002A3C30">
        <w:tc>
          <w:tcPr>
            <w:tcW w:w="2337" w:type="dxa"/>
          </w:tcPr>
          <w:p w14:paraId="7136D448" w14:textId="0F14841E" w:rsidR="002A3C30" w:rsidRPr="005A653D" w:rsidRDefault="00A46061" w:rsidP="002A3C30">
            <w:pPr>
              <w:rPr>
                <w:rFonts w:ascii="Arial" w:hAnsi="Arial" w:cs="Arial"/>
                <w:b/>
              </w:rPr>
            </w:pPr>
            <w:r w:rsidRPr="005A653D">
              <w:rPr>
                <w:rFonts w:ascii="Arial" w:hAnsi="Arial" w:cs="Arial"/>
                <w:b/>
              </w:rPr>
              <w:t>1,</w:t>
            </w:r>
            <w:r w:rsidR="00E276BD">
              <w:rPr>
                <w:rFonts w:ascii="Arial" w:hAnsi="Arial" w:cs="Arial"/>
                <w:b/>
              </w:rPr>
              <w:t xml:space="preserve"> </w:t>
            </w:r>
            <w:r w:rsidR="002A1427">
              <w:rPr>
                <w:rFonts w:ascii="Arial" w:hAnsi="Arial" w:cs="Arial"/>
                <w:b/>
              </w:rPr>
              <w:t>to draw up a</w:t>
            </w:r>
            <w:r w:rsidR="00F556D2">
              <w:rPr>
                <w:rFonts w:ascii="Arial" w:hAnsi="Arial" w:cs="Arial"/>
                <w:b/>
              </w:rPr>
              <w:t>n</w:t>
            </w:r>
            <w:r w:rsidR="002A1427">
              <w:rPr>
                <w:rFonts w:ascii="Arial" w:hAnsi="Arial" w:cs="Arial"/>
                <w:b/>
              </w:rPr>
              <w:t xml:space="preserve"> organisational chart </w:t>
            </w:r>
            <w:r w:rsidR="00BE4363">
              <w:rPr>
                <w:rFonts w:ascii="Arial" w:hAnsi="Arial" w:cs="Arial"/>
                <w:b/>
              </w:rPr>
              <w:t xml:space="preserve">displaying the responsibilities </w:t>
            </w:r>
            <w:r w:rsidR="00E84C5F">
              <w:rPr>
                <w:rFonts w:ascii="Arial" w:hAnsi="Arial" w:cs="Arial"/>
                <w:b/>
              </w:rPr>
              <w:t xml:space="preserve">given the employees </w:t>
            </w:r>
            <w:r w:rsidR="00A82310">
              <w:rPr>
                <w:rFonts w:ascii="Arial" w:hAnsi="Arial" w:cs="Arial"/>
                <w:b/>
              </w:rPr>
              <w:t xml:space="preserve">making </w:t>
            </w:r>
            <w:r w:rsidR="00A82310">
              <w:rPr>
                <w:rFonts w:ascii="Arial" w:hAnsi="Arial" w:cs="Arial"/>
                <w:b/>
              </w:rPr>
              <w:lastRenderedPageBreak/>
              <w:t>room for them to develop in different job roles</w:t>
            </w:r>
            <w:r w:rsidR="00967CB4">
              <w:rPr>
                <w:rFonts w:ascii="Arial" w:hAnsi="Arial" w:cs="Arial"/>
                <w:b/>
              </w:rPr>
              <w:t xml:space="preserve"> to support when sickness occurs</w:t>
            </w:r>
          </w:p>
          <w:p w14:paraId="36F5EBE0" w14:textId="77777777" w:rsidR="00A46061" w:rsidRPr="005A653D" w:rsidRDefault="00A46061" w:rsidP="002A3C30">
            <w:pPr>
              <w:rPr>
                <w:rFonts w:ascii="Arial" w:hAnsi="Arial" w:cs="Arial"/>
                <w:b/>
              </w:rPr>
            </w:pPr>
          </w:p>
          <w:p w14:paraId="332782E2" w14:textId="409D64F5" w:rsidR="00A46061" w:rsidRPr="005A653D" w:rsidRDefault="00A46061" w:rsidP="002A3C30">
            <w:pPr>
              <w:rPr>
                <w:rFonts w:ascii="Arial" w:hAnsi="Arial" w:cs="Arial"/>
                <w:b/>
              </w:rPr>
            </w:pPr>
          </w:p>
        </w:tc>
        <w:tc>
          <w:tcPr>
            <w:tcW w:w="2337" w:type="dxa"/>
          </w:tcPr>
          <w:p w14:paraId="0DD4D852" w14:textId="4F8DF566" w:rsidR="002A3C30" w:rsidRPr="005A653D" w:rsidRDefault="00967CB4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Michelle</w:t>
            </w:r>
          </w:p>
        </w:tc>
        <w:tc>
          <w:tcPr>
            <w:tcW w:w="2338" w:type="dxa"/>
          </w:tcPr>
          <w:p w14:paraId="397B6874" w14:textId="7DA603F9" w:rsidR="002A3C30" w:rsidRPr="005A653D" w:rsidRDefault="00DA7399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  <w:r w:rsidRPr="00322AA5">
              <w:rPr>
                <w:rFonts w:ascii="Arial" w:hAnsi="Arial" w:cs="Arial"/>
                <w:b/>
                <w:vertAlign w:val="superscript"/>
              </w:rPr>
              <w:t>th</w:t>
            </w:r>
            <w:r w:rsidR="00322AA5">
              <w:rPr>
                <w:rFonts w:ascii="Arial" w:hAnsi="Arial" w:cs="Arial"/>
                <w:b/>
              </w:rPr>
              <w:t xml:space="preserve"> 04 2019</w:t>
            </w:r>
          </w:p>
        </w:tc>
        <w:tc>
          <w:tcPr>
            <w:tcW w:w="2338" w:type="dxa"/>
          </w:tcPr>
          <w:p w14:paraId="4E62F97D" w14:textId="64381B3E" w:rsidR="002A3C30" w:rsidRPr="005A653D" w:rsidRDefault="00AD6A87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0.00</w:t>
            </w:r>
          </w:p>
        </w:tc>
      </w:tr>
      <w:tr w:rsidR="002A3C30" w:rsidRPr="005A653D" w14:paraId="0CCB2602" w14:textId="77777777" w:rsidTr="002A3C30">
        <w:tc>
          <w:tcPr>
            <w:tcW w:w="2337" w:type="dxa"/>
          </w:tcPr>
          <w:p w14:paraId="20A48864" w14:textId="6B232CDD" w:rsidR="002A3C30" w:rsidRPr="005A653D" w:rsidRDefault="00A46061" w:rsidP="002A3C30">
            <w:pPr>
              <w:rPr>
                <w:rFonts w:ascii="Arial" w:hAnsi="Arial" w:cs="Arial"/>
                <w:b/>
              </w:rPr>
            </w:pPr>
            <w:r w:rsidRPr="005A653D">
              <w:rPr>
                <w:rFonts w:ascii="Arial" w:hAnsi="Arial" w:cs="Arial"/>
                <w:b/>
              </w:rPr>
              <w:t>2,</w:t>
            </w:r>
            <w:r w:rsidR="00AD6A87">
              <w:rPr>
                <w:rFonts w:ascii="Arial" w:hAnsi="Arial" w:cs="Arial"/>
                <w:b/>
              </w:rPr>
              <w:t xml:space="preserve"> </w:t>
            </w:r>
            <w:r w:rsidR="00D70575">
              <w:rPr>
                <w:rFonts w:ascii="Arial" w:hAnsi="Arial" w:cs="Arial"/>
                <w:b/>
              </w:rPr>
              <w:t>adjust working times of managers so they always communicate</w:t>
            </w:r>
            <w:r w:rsidR="002A3187">
              <w:rPr>
                <w:rFonts w:ascii="Arial" w:hAnsi="Arial" w:cs="Arial"/>
                <w:b/>
              </w:rPr>
              <w:t>. They</w:t>
            </w:r>
            <w:r w:rsidR="005A09AC">
              <w:rPr>
                <w:rFonts w:ascii="Arial" w:hAnsi="Arial" w:cs="Arial"/>
                <w:b/>
              </w:rPr>
              <w:t xml:space="preserve"> would be required to turn take the night shift</w:t>
            </w:r>
            <w:r w:rsidR="00577F8D">
              <w:rPr>
                <w:rFonts w:ascii="Arial" w:hAnsi="Arial" w:cs="Arial"/>
                <w:b/>
              </w:rPr>
              <w:t xml:space="preserve">, </w:t>
            </w:r>
            <w:r w:rsidR="00945081">
              <w:rPr>
                <w:rFonts w:ascii="Arial" w:hAnsi="Arial" w:cs="Arial"/>
                <w:b/>
              </w:rPr>
              <w:t>avoid</w:t>
            </w:r>
            <w:r w:rsidR="00DD1C85">
              <w:rPr>
                <w:rFonts w:ascii="Arial" w:hAnsi="Arial" w:cs="Arial"/>
                <w:b/>
              </w:rPr>
              <w:t xml:space="preserve"> leaving staff un supervised.</w:t>
            </w:r>
          </w:p>
          <w:p w14:paraId="4DA07FE7" w14:textId="77777777" w:rsidR="00A46061" w:rsidRPr="005A653D" w:rsidRDefault="00A46061" w:rsidP="002A3C30">
            <w:pPr>
              <w:rPr>
                <w:rFonts w:ascii="Arial" w:hAnsi="Arial" w:cs="Arial"/>
                <w:b/>
              </w:rPr>
            </w:pPr>
          </w:p>
          <w:p w14:paraId="0C461342" w14:textId="543216E1" w:rsidR="00A46061" w:rsidRPr="005A653D" w:rsidRDefault="00A46061" w:rsidP="002A3C30">
            <w:pPr>
              <w:rPr>
                <w:rFonts w:ascii="Arial" w:hAnsi="Arial" w:cs="Arial"/>
                <w:b/>
              </w:rPr>
            </w:pPr>
          </w:p>
        </w:tc>
        <w:tc>
          <w:tcPr>
            <w:tcW w:w="2337" w:type="dxa"/>
          </w:tcPr>
          <w:p w14:paraId="228468ED" w14:textId="681132A3" w:rsidR="002A3C30" w:rsidRDefault="00297E11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B23005">
              <w:rPr>
                <w:rFonts w:ascii="Arial" w:hAnsi="Arial" w:cs="Arial"/>
                <w:b/>
              </w:rPr>
              <w:t>M</w:t>
            </w:r>
            <w:r>
              <w:rPr>
                <w:rFonts w:ascii="Arial" w:hAnsi="Arial" w:cs="Arial"/>
                <w:b/>
              </w:rPr>
              <w:t xml:space="preserve">anagers </w:t>
            </w:r>
          </w:p>
          <w:p w14:paraId="775D8B1D" w14:textId="76D072B3" w:rsidR="00B23005" w:rsidRPr="005A653D" w:rsidRDefault="00B23005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Michelle</w:t>
            </w:r>
          </w:p>
        </w:tc>
        <w:tc>
          <w:tcPr>
            <w:tcW w:w="2338" w:type="dxa"/>
          </w:tcPr>
          <w:p w14:paraId="5AAEC3F5" w14:textId="4C005F8B" w:rsidR="002A3C30" w:rsidRPr="005A653D" w:rsidRDefault="008F0DA8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  <w:r w:rsidRPr="008F0DA8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04 2019</w:t>
            </w:r>
          </w:p>
        </w:tc>
        <w:tc>
          <w:tcPr>
            <w:tcW w:w="2338" w:type="dxa"/>
          </w:tcPr>
          <w:p w14:paraId="7DA0618C" w14:textId="2A0215EE" w:rsidR="002A3C30" w:rsidRPr="005A653D" w:rsidRDefault="00C27E45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Exceeded hours of pay for the managers </w:t>
            </w:r>
            <w:r w:rsidR="005273F0">
              <w:rPr>
                <w:rFonts w:ascii="Arial" w:hAnsi="Arial" w:cs="Arial"/>
                <w:b/>
              </w:rPr>
              <w:t>if working over there contracted hours.</w:t>
            </w:r>
          </w:p>
        </w:tc>
      </w:tr>
      <w:tr w:rsidR="002A3C30" w:rsidRPr="005A653D" w14:paraId="02874E1B" w14:textId="77777777" w:rsidTr="002A3C30">
        <w:tc>
          <w:tcPr>
            <w:tcW w:w="2337" w:type="dxa"/>
          </w:tcPr>
          <w:p w14:paraId="434B7B26" w14:textId="716A7C15" w:rsidR="002A3C30" w:rsidRPr="005A653D" w:rsidRDefault="00A46061" w:rsidP="002A3C30">
            <w:pPr>
              <w:rPr>
                <w:rFonts w:ascii="Arial" w:hAnsi="Arial" w:cs="Arial"/>
                <w:b/>
              </w:rPr>
            </w:pPr>
            <w:r w:rsidRPr="005A653D">
              <w:rPr>
                <w:rFonts w:ascii="Arial" w:hAnsi="Arial" w:cs="Arial"/>
                <w:b/>
              </w:rPr>
              <w:t>3,</w:t>
            </w:r>
            <w:r w:rsidR="00646A6E">
              <w:rPr>
                <w:rFonts w:ascii="Arial" w:hAnsi="Arial" w:cs="Arial"/>
                <w:b/>
              </w:rPr>
              <w:t xml:space="preserve"> </w:t>
            </w:r>
            <w:r w:rsidR="00E2393E">
              <w:rPr>
                <w:rFonts w:ascii="Arial" w:hAnsi="Arial" w:cs="Arial"/>
                <w:b/>
              </w:rPr>
              <w:t>use</w:t>
            </w:r>
            <w:r w:rsidR="0069028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690284">
              <w:rPr>
                <w:rFonts w:ascii="Arial" w:hAnsi="Arial" w:cs="Arial"/>
                <w:b/>
              </w:rPr>
              <w:t>Belbin,s</w:t>
            </w:r>
            <w:proofErr w:type="spellEnd"/>
            <w:r w:rsidR="00690284">
              <w:rPr>
                <w:rFonts w:ascii="Arial" w:hAnsi="Arial" w:cs="Arial"/>
                <w:b/>
              </w:rPr>
              <w:t xml:space="preserve"> theory </w:t>
            </w:r>
            <w:r w:rsidR="000C3A82">
              <w:rPr>
                <w:rFonts w:ascii="Arial" w:hAnsi="Arial" w:cs="Arial"/>
                <w:b/>
              </w:rPr>
              <w:t xml:space="preserve">to structure your staff and then </w:t>
            </w:r>
            <w:proofErr w:type="spellStart"/>
            <w:r w:rsidR="008F5189">
              <w:rPr>
                <w:rFonts w:ascii="Arial" w:hAnsi="Arial" w:cs="Arial"/>
                <w:b/>
              </w:rPr>
              <w:t>tuckmans</w:t>
            </w:r>
            <w:proofErr w:type="spellEnd"/>
            <w:r w:rsidR="008F5189">
              <w:rPr>
                <w:rFonts w:ascii="Arial" w:hAnsi="Arial" w:cs="Arial"/>
                <w:b/>
              </w:rPr>
              <w:t xml:space="preserve"> to make </w:t>
            </w:r>
            <w:r w:rsidR="00080FE7">
              <w:rPr>
                <w:rFonts w:ascii="Arial" w:hAnsi="Arial" w:cs="Arial"/>
                <w:b/>
              </w:rPr>
              <w:t>it  unique and unbreakable.</w:t>
            </w:r>
          </w:p>
          <w:p w14:paraId="0618234F" w14:textId="77777777" w:rsidR="00A46061" w:rsidRPr="005A653D" w:rsidRDefault="00A46061" w:rsidP="002A3C30">
            <w:pPr>
              <w:rPr>
                <w:rFonts w:ascii="Arial" w:hAnsi="Arial" w:cs="Arial"/>
                <w:b/>
              </w:rPr>
            </w:pPr>
          </w:p>
          <w:p w14:paraId="687DCECD" w14:textId="41C03759" w:rsidR="00A46061" w:rsidRPr="005A653D" w:rsidRDefault="00A46061" w:rsidP="002A3C30">
            <w:pPr>
              <w:rPr>
                <w:rFonts w:ascii="Arial" w:hAnsi="Arial" w:cs="Arial"/>
                <w:b/>
              </w:rPr>
            </w:pPr>
          </w:p>
        </w:tc>
        <w:tc>
          <w:tcPr>
            <w:tcW w:w="2337" w:type="dxa"/>
          </w:tcPr>
          <w:p w14:paraId="3D737187" w14:textId="0127F661" w:rsidR="002A3C30" w:rsidRPr="005A653D" w:rsidRDefault="00847307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Admin / Hr alongside Michele</w:t>
            </w:r>
          </w:p>
        </w:tc>
        <w:tc>
          <w:tcPr>
            <w:tcW w:w="2338" w:type="dxa"/>
          </w:tcPr>
          <w:p w14:paraId="10D726D5" w14:textId="1416AC40" w:rsidR="002A3C30" w:rsidRPr="005A653D" w:rsidRDefault="004D7D21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A,S,A,P.</w:t>
            </w:r>
          </w:p>
        </w:tc>
        <w:tc>
          <w:tcPr>
            <w:tcW w:w="2338" w:type="dxa"/>
          </w:tcPr>
          <w:p w14:paraId="28F9643D" w14:textId="50F15A24" w:rsidR="002A3C30" w:rsidRPr="005A653D" w:rsidRDefault="00881DB8" w:rsidP="002A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Time and effort </w:t>
            </w:r>
          </w:p>
        </w:tc>
      </w:tr>
    </w:tbl>
    <w:p w14:paraId="0572705F" w14:textId="22BBB006" w:rsidR="005614D8" w:rsidRPr="005A653D" w:rsidRDefault="008E4824" w:rsidP="002A3C30">
      <w:pPr>
        <w:rPr>
          <w:rFonts w:ascii="Arial" w:hAnsi="Arial" w:cs="Arial"/>
          <w:b/>
        </w:rPr>
      </w:pPr>
      <w:r w:rsidRPr="005A653D">
        <w:rPr>
          <w:rFonts w:ascii="Arial" w:hAnsi="Arial" w:cs="Arial"/>
          <w:b/>
        </w:rPr>
        <w:t xml:space="preserve">          </w:t>
      </w:r>
    </w:p>
    <w:p w14:paraId="2C54F658" w14:textId="77777777" w:rsidR="00202BFA" w:rsidRPr="005A653D" w:rsidRDefault="00202BFA" w:rsidP="00202BFA">
      <w:pPr>
        <w:rPr>
          <w:rFonts w:ascii="Arial" w:hAnsi="Arial" w:cs="Arial"/>
        </w:rPr>
      </w:pPr>
    </w:p>
    <w:p w14:paraId="2C54F661" w14:textId="77777777" w:rsidR="00202BFA" w:rsidRPr="005A653D" w:rsidRDefault="00202BFA" w:rsidP="00202BFA">
      <w:pPr>
        <w:rPr>
          <w:rFonts w:ascii="Arial" w:hAnsi="Arial" w:cs="Arial"/>
          <w:b/>
        </w:rPr>
      </w:pPr>
    </w:p>
    <w:p w14:paraId="2C54F662" w14:textId="77777777" w:rsidR="00202BFA" w:rsidRPr="005A653D" w:rsidRDefault="00202BFA" w:rsidP="00202BFA">
      <w:pPr>
        <w:rPr>
          <w:rFonts w:ascii="Arial" w:hAnsi="Arial" w:cs="Arial"/>
          <w:b/>
        </w:rPr>
      </w:pPr>
    </w:p>
    <w:p w14:paraId="2E2D4B59" w14:textId="4BDB214C" w:rsidR="009D4C45" w:rsidRPr="005A653D" w:rsidRDefault="00202BFA" w:rsidP="004D6D65">
      <w:pPr>
        <w:pStyle w:val="Heading1"/>
        <w:rPr>
          <w:rFonts w:ascii="Arial" w:hAnsi="Arial" w:cs="Arial"/>
        </w:rPr>
      </w:pPr>
      <w:bookmarkStart w:id="10" w:name="_Toc5718272"/>
      <w:r w:rsidRPr="005A653D">
        <w:rPr>
          <w:rFonts w:ascii="Arial" w:hAnsi="Arial" w:cs="Arial"/>
        </w:rPr>
        <w:t>Reference/Bibliography</w:t>
      </w:r>
      <w:bookmarkEnd w:id="10"/>
    </w:p>
    <w:p w14:paraId="30993847" w14:textId="0110DA35" w:rsidR="00886509" w:rsidRPr="005A653D" w:rsidRDefault="00886509" w:rsidP="00886509">
      <w:pPr>
        <w:rPr>
          <w:rFonts w:ascii="Arial" w:hAnsi="Arial" w:cs="Arial"/>
        </w:rPr>
      </w:pPr>
    </w:p>
    <w:p w14:paraId="7E8FD1A2" w14:textId="233D906E" w:rsidR="00886509" w:rsidRDefault="006323C0" w:rsidP="00886509">
      <w:pPr>
        <w:rPr>
          <w:rFonts w:ascii="Arial" w:hAnsi="Arial" w:cs="Arial"/>
        </w:rPr>
      </w:pPr>
      <w:hyperlink r:id="rId13" w:history="1">
        <w:r w:rsidR="00886509" w:rsidRPr="005A653D">
          <w:rPr>
            <w:rStyle w:val="Hyperlink"/>
            <w:rFonts w:ascii="Arial" w:hAnsi="Arial" w:cs="Arial"/>
          </w:rPr>
          <w:t>https://upload.wikimedia.org/wikipedia/commons/thumb/9/92/Comunicaci%C3%B3n_interna.jpg/120px-Comunicaci%C3%B3n_interna.jpg</w:t>
        </w:r>
      </w:hyperlink>
      <w:r w:rsidR="00517F54">
        <w:rPr>
          <w:rFonts w:ascii="Arial" w:hAnsi="Arial" w:cs="Arial"/>
        </w:rPr>
        <w:t>.</w:t>
      </w:r>
      <w:r w:rsidR="00886509" w:rsidRPr="005A653D">
        <w:rPr>
          <w:rFonts w:ascii="Arial" w:hAnsi="Arial" w:cs="Arial"/>
        </w:rPr>
        <w:t>(accessed 24</w:t>
      </w:r>
      <w:r w:rsidR="002A1013" w:rsidRPr="005A653D">
        <w:rPr>
          <w:rFonts w:ascii="Arial" w:hAnsi="Arial" w:cs="Arial"/>
          <w:vertAlign w:val="superscript"/>
        </w:rPr>
        <w:t>th</w:t>
      </w:r>
      <w:r w:rsidR="002A1013" w:rsidRPr="005A653D">
        <w:rPr>
          <w:rFonts w:ascii="Arial" w:hAnsi="Arial" w:cs="Arial"/>
        </w:rPr>
        <w:t xml:space="preserve"> </w:t>
      </w:r>
      <w:r w:rsidR="00016A4E" w:rsidRPr="005A653D">
        <w:rPr>
          <w:rFonts w:ascii="Arial" w:hAnsi="Arial" w:cs="Arial"/>
        </w:rPr>
        <w:t>March</w:t>
      </w:r>
      <w:r w:rsidR="002A1013" w:rsidRPr="005A653D">
        <w:rPr>
          <w:rFonts w:ascii="Arial" w:hAnsi="Arial" w:cs="Arial"/>
        </w:rPr>
        <w:t xml:space="preserve"> 2019)</w:t>
      </w:r>
    </w:p>
    <w:p w14:paraId="4B185557" w14:textId="7F8EC81D" w:rsidR="00693641" w:rsidRDefault="00693641" w:rsidP="00886509">
      <w:pPr>
        <w:rPr>
          <w:rFonts w:ascii="Arial" w:hAnsi="Arial" w:cs="Arial"/>
        </w:rPr>
      </w:pPr>
    </w:p>
    <w:p w14:paraId="08618D96" w14:textId="597856E7" w:rsidR="00517F54" w:rsidRDefault="006323C0" w:rsidP="00886509">
      <w:pPr>
        <w:rPr>
          <w:rFonts w:ascii="Arial" w:hAnsi="Arial" w:cs="Arial"/>
        </w:rPr>
      </w:pPr>
      <w:hyperlink r:id="rId14" w:history="1">
        <w:r w:rsidR="00693641" w:rsidRPr="00AE2E17">
          <w:rPr>
            <w:rStyle w:val="Hyperlink"/>
            <w:rFonts w:ascii="Arial" w:hAnsi="Arial" w:cs="Arial"/>
          </w:rPr>
          <w:t>https://www.igi-global.com/dictionary/ad-hoc-teams/520</w:t>
        </w:r>
      </w:hyperlink>
      <w:r w:rsidR="00517F54">
        <w:rPr>
          <w:rFonts w:ascii="Arial" w:hAnsi="Arial" w:cs="Arial"/>
        </w:rPr>
        <w:t>.</w:t>
      </w:r>
      <w:r w:rsidR="00924D82">
        <w:rPr>
          <w:rFonts w:ascii="Arial" w:hAnsi="Arial" w:cs="Arial"/>
        </w:rPr>
        <w:t>(accessed 26</w:t>
      </w:r>
      <w:r w:rsidR="00924D82" w:rsidRPr="00924D82">
        <w:rPr>
          <w:rFonts w:ascii="Arial" w:hAnsi="Arial" w:cs="Arial"/>
          <w:vertAlign w:val="superscript"/>
        </w:rPr>
        <w:t>th</w:t>
      </w:r>
      <w:r w:rsidR="00924D82">
        <w:rPr>
          <w:rFonts w:ascii="Arial" w:hAnsi="Arial" w:cs="Arial"/>
        </w:rPr>
        <w:t xml:space="preserve"> </w:t>
      </w:r>
      <w:r w:rsidR="00016A4E">
        <w:rPr>
          <w:rFonts w:ascii="Arial" w:hAnsi="Arial" w:cs="Arial"/>
        </w:rPr>
        <w:t>March</w:t>
      </w:r>
      <w:r w:rsidR="00924D82">
        <w:rPr>
          <w:rFonts w:ascii="Arial" w:hAnsi="Arial" w:cs="Arial"/>
        </w:rPr>
        <w:t xml:space="preserve"> 2019)</w:t>
      </w:r>
    </w:p>
    <w:p w14:paraId="78AAC809" w14:textId="4AC90598" w:rsidR="00746260" w:rsidRDefault="00746260" w:rsidP="00886509">
      <w:pPr>
        <w:rPr>
          <w:rFonts w:ascii="Arial" w:hAnsi="Arial" w:cs="Arial"/>
        </w:rPr>
      </w:pPr>
    </w:p>
    <w:p w14:paraId="1CE869AB" w14:textId="5BFC0BFD" w:rsidR="00746260" w:rsidRDefault="006323C0" w:rsidP="00886509">
      <w:pPr>
        <w:rPr>
          <w:rFonts w:ascii="Arial" w:hAnsi="Arial" w:cs="Arial"/>
        </w:rPr>
      </w:pPr>
      <w:hyperlink r:id="rId15" w:history="1">
        <w:r w:rsidR="00746260" w:rsidRPr="00AE2E17">
          <w:rPr>
            <w:rStyle w:val="Hyperlink"/>
            <w:rFonts w:ascii="Arial" w:hAnsi="Arial" w:cs="Arial"/>
          </w:rPr>
          <w:t>https://www.hierarchystructure.com/types-organizational-structures/</w:t>
        </w:r>
      </w:hyperlink>
      <w:r w:rsidR="00746260">
        <w:rPr>
          <w:rFonts w:ascii="Arial" w:hAnsi="Arial" w:cs="Arial"/>
        </w:rPr>
        <w:t>. (acce</w:t>
      </w:r>
      <w:r w:rsidR="00070582">
        <w:rPr>
          <w:rFonts w:ascii="Arial" w:hAnsi="Arial" w:cs="Arial"/>
        </w:rPr>
        <w:t>ssed 26</w:t>
      </w:r>
      <w:r w:rsidR="00070582" w:rsidRPr="00070582">
        <w:rPr>
          <w:rFonts w:ascii="Arial" w:hAnsi="Arial" w:cs="Arial"/>
          <w:vertAlign w:val="superscript"/>
        </w:rPr>
        <w:t>th</w:t>
      </w:r>
      <w:r w:rsidR="00070582">
        <w:rPr>
          <w:rFonts w:ascii="Arial" w:hAnsi="Arial" w:cs="Arial"/>
        </w:rPr>
        <w:t xml:space="preserve"> March 2019)</w:t>
      </w:r>
    </w:p>
    <w:p w14:paraId="305261A9" w14:textId="63794E6F" w:rsidR="00924D82" w:rsidRDefault="00924D82" w:rsidP="00886509">
      <w:pPr>
        <w:rPr>
          <w:rFonts w:ascii="Arial" w:hAnsi="Arial" w:cs="Arial"/>
        </w:rPr>
      </w:pPr>
    </w:p>
    <w:p w14:paraId="3FC2E173" w14:textId="77777777" w:rsidR="00924D82" w:rsidRPr="005A653D" w:rsidRDefault="00924D82" w:rsidP="00886509">
      <w:pPr>
        <w:rPr>
          <w:rFonts w:ascii="Arial" w:hAnsi="Arial" w:cs="Arial"/>
        </w:rPr>
      </w:pPr>
    </w:p>
    <w:p w14:paraId="0DFB89DC" w14:textId="53FAB5B5" w:rsidR="002A1013" w:rsidRDefault="0070073E" w:rsidP="00886509">
      <w:pPr>
        <w:rPr>
          <w:rFonts w:ascii="Arial" w:hAnsi="Arial" w:cs="Arial"/>
        </w:rPr>
      </w:pPr>
      <w:proofErr w:type="spellStart"/>
      <w:r w:rsidRPr="0070073E">
        <w:rPr>
          <w:rFonts w:ascii="Arial" w:hAnsi="Arial" w:cs="Arial"/>
        </w:rPr>
        <w:t>McQuerrey</w:t>
      </w:r>
      <w:proofErr w:type="spellEnd"/>
      <w:r w:rsidRPr="0070073E">
        <w:rPr>
          <w:rFonts w:ascii="Arial" w:hAnsi="Arial" w:cs="Arial"/>
        </w:rPr>
        <w:t>, Lisa. "What Are the Benefits of Teamwork on Organization Effectiveness?" Small Business - Chron.com, http://smallbusiness.chron.com/benefits-teamwork-organization-effectiveness-78220.html. 25 January 2019.</w:t>
      </w:r>
    </w:p>
    <w:p w14:paraId="5419C382" w14:textId="7B6E3B7F" w:rsidR="00340D44" w:rsidRDefault="00340D44" w:rsidP="00886509">
      <w:pPr>
        <w:rPr>
          <w:rFonts w:ascii="Arial" w:hAnsi="Arial" w:cs="Arial"/>
        </w:rPr>
      </w:pPr>
    </w:p>
    <w:p w14:paraId="4EED7F35" w14:textId="329A3527" w:rsidR="00340D44" w:rsidRDefault="006323C0" w:rsidP="00886509">
      <w:pPr>
        <w:rPr>
          <w:rFonts w:ascii="Arial" w:hAnsi="Arial" w:cs="Arial"/>
        </w:rPr>
      </w:pPr>
      <w:hyperlink r:id="rId16" w:history="1">
        <w:r w:rsidR="00340D44" w:rsidRPr="00AE2E17">
          <w:rPr>
            <w:rStyle w:val="Hyperlink"/>
            <w:rFonts w:ascii="Arial" w:hAnsi="Arial" w:cs="Arial"/>
          </w:rPr>
          <w:t>https://www.corevalues.com/work-environment/4-team-building-ideas-for-improving-team-interdependence/</w:t>
        </w:r>
      </w:hyperlink>
      <w:r w:rsidR="00742155">
        <w:rPr>
          <w:rFonts w:ascii="Arial" w:hAnsi="Arial" w:cs="Arial"/>
        </w:rPr>
        <w:t xml:space="preserve"> (accessed 27</w:t>
      </w:r>
      <w:r w:rsidR="00742155" w:rsidRPr="00742155">
        <w:rPr>
          <w:rFonts w:ascii="Arial" w:hAnsi="Arial" w:cs="Arial"/>
          <w:vertAlign w:val="superscript"/>
        </w:rPr>
        <w:t>th</w:t>
      </w:r>
      <w:r w:rsidR="00742155">
        <w:rPr>
          <w:rFonts w:ascii="Arial" w:hAnsi="Arial" w:cs="Arial"/>
        </w:rPr>
        <w:t xml:space="preserve"> March 201</w:t>
      </w:r>
      <w:r w:rsidR="00D00A9F">
        <w:rPr>
          <w:rFonts w:ascii="Arial" w:hAnsi="Arial" w:cs="Arial"/>
        </w:rPr>
        <w:t>9)</w:t>
      </w:r>
    </w:p>
    <w:p w14:paraId="60F5DB07" w14:textId="52E08EC8" w:rsidR="009947DA" w:rsidRDefault="009947DA" w:rsidP="00886509">
      <w:pPr>
        <w:rPr>
          <w:rFonts w:ascii="Arial" w:hAnsi="Arial" w:cs="Arial"/>
        </w:rPr>
      </w:pPr>
    </w:p>
    <w:p w14:paraId="0BD2766F" w14:textId="25ED58A9" w:rsidR="009947DA" w:rsidRDefault="006323C0" w:rsidP="00886509">
      <w:pPr>
        <w:rPr>
          <w:rFonts w:ascii="Arial" w:hAnsi="Arial" w:cs="Arial"/>
        </w:rPr>
      </w:pPr>
      <w:hyperlink r:id="rId17" w:history="1">
        <w:r w:rsidR="009947DA" w:rsidRPr="00AE2E17">
          <w:rPr>
            <w:rStyle w:val="Hyperlink"/>
            <w:rFonts w:ascii="Arial" w:hAnsi="Arial" w:cs="Arial"/>
          </w:rPr>
          <w:t>https://www.businesscoaching.co.uk/files/belbin_team_role_theories.pdf</w:t>
        </w:r>
      </w:hyperlink>
      <w:r w:rsidR="009947DA">
        <w:rPr>
          <w:rFonts w:ascii="Arial" w:hAnsi="Arial" w:cs="Arial"/>
        </w:rPr>
        <w:t xml:space="preserve"> (accessed </w:t>
      </w:r>
      <w:r w:rsidR="00CD0F0D">
        <w:rPr>
          <w:rFonts w:ascii="Arial" w:hAnsi="Arial" w:cs="Arial"/>
        </w:rPr>
        <w:t>29th March 2019)</w:t>
      </w:r>
    </w:p>
    <w:p w14:paraId="1D6F058B" w14:textId="4BCB5000" w:rsidR="00C72174" w:rsidRDefault="00C72174" w:rsidP="00886509">
      <w:pPr>
        <w:rPr>
          <w:rFonts w:ascii="Arial" w:hAnsi="Arial" w:cs="Arial"/>
        </w:rPr>
      </w:pPr>
    </w:p>
    <w:p w14:paraId="22D0E9C6" w14:textId="48E92FEC" w:rsidR="00C72174" w:rsidRDefault="00C72174" w:rsidP="00886509">
      <w:pPr>
        <w:rPr>
          <w:rFonts w:ascii="Arial" w:hAnsi="Arial" w:cs="Arial"/>
        </w:rPr>
      </w:pPr>
      <w:r w:rsidRPr="00C72174">
        <w:rPr>
          <w:rFonts w:ascii="Arial" w:hAnsi="Arial" w:cs="Arial"/>
        </w:rPr>
        <w:t xml:space="preserve">Mark </w:t>
      </w:r>
      <w:proofErr w:type="spellStart"/>
      <w:r w:rsidRPr="00C72174">
        <w:rPr>
          <w:rFonts w:ascii="Arial" w:hAnsi="Arial" w:cs="Arial"/>
        </w:rPr>
        <w:t>Gabbott</w:t>
      </w:r>
      <w:proofErr w:type="spellEnd"/>
      <w:r w:rsidRPr="00C72174">
        <w:rPr>
          <w:rFonts w:ascii="Arial" w:hAnsi="Arial" w:cs="Arial"/>
        </w:rPr>
        <w:t>, Gillian Hogg, (2000) "An empirical investigation of the impact of non</w:t>
      </w:r>
      <w:r w:rsidRPr="00C72174">
        <w:rPr>
          <w:rFonts w:ascii="Cambria Math" w:hAnsi="Cambria Math" w:cs="Cambria Math"/>
        </w:rPr>
        <w:t>‐</w:t>
      </w:r>
      <w:r w:rsidRPr="00C72174">
        <w:rPr>
          <w:rFonts w:ascii="Arial" w:hAnsi="Arial" w:cs="Arial"/>
        </w:rPr>
        <w:t xml:space="preserve">verbal communication on service evaluation", European Journal of Marketing, Vol. 34 Issue: 3/4, pp.384-398, </w:t>
      </w:r>
      <w:hyperlink r:id="rId18" w:history="1">
        <w:r w:rsidR="00B06502" w:rsidRPr="00AE2E17">
          <w:rPr>
            <w:rStyle w:val="Hyperlink"/>
            <w:rFonts w:ascii="Arial" w:hAnsi="Arial" w:cs="Arial"/>
          </w:rPr>
          <w:t>https://doi.org/10.1108/03090560010311911</w:t>
        </w:r>
      </w:hyperlink>
      <w:r w:rsidR="00B06502">
        <w:rPr>
          <w:rFonts w:ascii="Arial" w:hAnsi="Arial" w:cs="Arial"/>
        </w:rPr>
        <w:t xml:space="preserve"> </w:t>
      </w:r>
    </w:p>
    <w:p w14:paraId="34E0591C" w14:textId="1DC761FD" w:rsidR="00FF3047" w:rsidRDefault="00FF3047" w:rsidP="00886509">
      <w:pPr>
        <w:rPr>
          <w:rFonts w:ascii="Arial" w:hAnsi="Arial" w:cs="Arial"/>
        </w:rPr>
      </w:pPr>
    </w:p>
    <w:p w14:paraId="0506E016" w14:textId="7B9C5287" w:rsidR="00FF3047" w:rsidRDefault="006323C0" w:rsidP="00886509">
      <w:pPr>
        <w:rPr>
          <w:rFonts w:ascii="Arial" w:hAnsi="Arial" w:cs="Arial"/>
        </w:rPr>
      </w:pPr>
      <w:hyperlink r:id="rId19" w:history="1">
        <w:r w:rsidR="00FF3047" w:rsidRPr="00AE2E17">
          <w:rPr>
            <w:rStyle w:val="Hyperlink"/>
            <w:rFonts w:ascii="Arial" w:hAnsi="Arial" w:cs="Arial"/>
          </w:rPr>
          <w:t>http://www.magmamater.cl/MatheComm.pdf</w:t>
        </w:r>
      </w:hyperlink>
      <w:r w:rsidR="00FF3047">
        <w:rPr>
          <w:rFonts w:ascii="Arial" w:hAnsi="Arial" w:cs="Arial"/>
        </w:rPr>
        <w:t xml:space="preserve"> </w:t>
      </w:r>
    </w:p>
    <w:p w14:paraId="3716F92F" w14:textId="77777777" w:rsidR="00FF3047" w:rsidRDefault="00FF3047" w:rsidP="00886509">
      <w:pPr>
        <w:rPr>
          <w:rFonts w:ascii="Arial" w:hAnsi="Arial" w:cs="Arial"/>
        </w:rPr>
      </w:pPr>
    </w:p>
    <w:p w14:paraId="2724BB06" w14:textId="47279D30" w:rsidR="002512A2" w:rsidRDefault="002512A2" w:rsidP="00886509">
      <w:pPr>
        <w:rPr>
          <w:rFonts w:ascii="Arial" w:hAnsi="Arial" w:cs="Arial"/>
        </w:rPr>
      </w:pPr>
    </w:p>
    <w:p w14:paraId="26DBFE71" w14:textId="63A08972" w:rsidR="002512A2" w:rsidRDefault="002512A2" w:rsidP="00886509">
      <w:pPr>
        <w:rPr>
          <w:rFonts w:ascii="Arial" w:hAnsi="Arial" w:cs="Arial"/>
        </w:rPr>
      </w:pPr>
      <w:r w:rsidRPr="002512A2">
        <w:rPr>
          <w:rFonts w:ascii="Arial" w:hAnsi="Arial" w:cs="Arial"/>
        </w:rPr>
        <w:t xml:space="preserve">Shraddha Bajracharya, "Verbal versus Non-verbal Communication," in Businesstopia, January 7, 2018, </w:t>
      </w:r>
      <w:hyperlink r:id="rId20" w:history="1">
        <w:r w:rsidR="00515E5C" w:rsidRPr="00AE2E17">
          <w:rPr>
            <w:rStyle w:val="Hyperlink"/>
            <w:rFonts w:ascii="Arial" w:hAnsi="Arial" w:cs="Arial"/>
          </w:rPr>
          <w:t>https://www.businesstopia.net/communication/verbal-vs-non-verbal-communication</w:t>
        </w:r>
      </w:hyperlink>
      <w:r w:rsidRPr="002512A2">
        <w:rPr>
          <w:rFonts w:ascii="Arial" w:hAnsi="Arial" w:cs="Arial"/>
        </w:rPr>
        <w:t>.</w:t>
      </w:r>
    </w:p>
    <w:p w14:paraId="67D40D19" w14:textId="20C5CC88" w:rsidR="00515E5C" w:rsidRDefault="00515E5C" w:rsidP="00886509">
      <w:pPr>
        <w:rPr>
          <w:rFonts w:ascii="Arial" w:hAnsi="Arial" w:cs="Arial"/>
        </w:rPr>
      </w:pPr>
    </w:p>
    <w:p w14:paraId="5F444962" w14:textId="77777777" w:rsidR="00515E5C" w:rsidRDefault="00515E5C" w:rsidP="00886509">
      <w:pPr>
        <w:rPr>
          <w:rFonts w:ascii="Arial" w:hAnsi="Arial" w:cs="Arial"/>
        </w:rPr>
      </w:pPr>
    </w:p>
    <w:p w14:paraId="539F4454" w14:textId="3B865B18" w:rsidR="00CD0F0D" w:rsidRDefault="00515E5C" w:rsidP="00886509">
      <w:pPr>
        <w:rPr>
          <w:rFonts w:ascii="Arial" w:hAnsi="Arial" w:cs="Arial"/>
        </w:rPr>
      </w:pPr>
      <w:r w:rsidRPr="00515E5C">
        <w:rPr>
          <w:rFonts w:ascii="Arial" w:hAnsi="Arial" w:cs="Arial"/>
        </w:rPr>
        <w:t>Berlo David K. The Process of Communication (New York: Holt, Rinehart, and Winston, Inc. 1960). Google Scholar</w:t>
      </w:r>
    </w:p>
    <w:p w14:paraId="2C61818F" w14:textId="33B41C9F" w:rsidR="008E7BAF" w:rsidRDefault="008E7BAF" w:rsidP="00886509">
      <w:pPr>
        <w:rPr>
          <w:rFonts w:ascii="Arial" w:hAnsi="Arial" w:cs="Arial"/>
        </w:rPr>
      </w:pPr>
    </w:p>
    <w:p w14:paraId="1FBAD927" w14:textId="31E9B76C" w:rsidR="008E7BAF" w:rsidRDefault="008E7BAF" w:rsidP="00886509">
      <w:pPr>
        <w:rPr>
          <w:rFonts w:ascii="Arial" w:hAnsi="Arial" w:cs="Arial"/>
        </w:rPr>
      </w:pPr>
      <w:r w:rsidRPr="008E7BAF">
        <w:rPr>
          <w:rFonts w:ascii="Arial" w:hAnsi="Arial" w:cs="Arial"/>
        </w:rPr>
        <w:t>Michael D. Scott &amp; Lawrence R. Wheeless (1977) Instructional Communication Theory and Research: An Overview, Annals of the International Communication Association, 1:1, 495-511, DOI: 10.1080/23808985.1977.11923702</w:t>
      </w:r>
    </w:p>
    <w:p w14:paraId="6E2E8006" w14:textId="08F26590" w:rsidR="00B829A1" w:rsidRDefault="00B829A1" w:rsidP="00886509">
      <w:pPr>
        <w:rPr>
          <w:rFonts w:ascii="Arial" w:hAnsi="Arial" w:cs="Arial"/>
        </w:rPr>
      </w:pPr>
    </w:p>
    <w:p w14:paraId="562EF0B2" w14:textId="51C9A78B" w:rsidR="00B829A1" w:rsidRDefault="00B829A1" w:rsidP="00886509">
      <w:pPr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B829A1">
        <w:rPr>
          <w:rFonts w:ascii="Arial" w:hAnsi="Arial" w:cs="Arial"/>
        </w:rPr>
        <w:t>usinesstopia, "Berlo’s SMCR Model of Communication," in Businesstopia, January 6, 2018, https://www.businesstopia.net/communication/berlo-model-communication.</w:t>
      </w:r>
    </w:p>
    <w:p w14:paraId="27F079AD" w14:textId="7CE236EB" w:rsidR="00340D44" w:rsidRDefault="00340D44" w:rsidP="00886509">
      <w:pPr>
        <w:rPr>
          <w:rFonts w:ascii="Arial" w:hAnsi="Arial" w:cs="Arial"/>
        </w:rPr>
      </w:pPr>
    </w:p>
    <w:p w14:paraId="0D61D354" w14:textId="77777777" w:rsidR="00340D44" w:rsidRPr="005A653D" w:rsidRDefault="00340D44" w:rsidP="00886509">
      <w:pPr>
        <w:rPr>
          <w:rFonts w:ascii="Arial" w:hAnsi="Arial" w:cs="Arial"/>
        </w:rPr>
      </w:pPr>
    </w:p>
    <w:p w14:paraId="4176C57B" w14:textId="77777777" w:rsidR="004D6D65" w:rsidRPr="005A653D" w:rsidRDefault="004D6D65" w:rsidP="004D6D65">
      <w:pPr>
        <w:rPr>
          <w:rFonts w:ascii="Arial" w:hAnsi="Arial" w:cs="Arial"/>
        </w:rPr>
      </w:pPr>
    </w:p>
    <w:p w14:paraId="08F3B35D" w14:textId="030AAEA8" w:rsidR="00763BA2" w:rsidRPr="005A653D" w:rsidRDefault="00763BA2" w:rsidP="00202BFA">
      <w:pPr>
        <w:rPr>
          <w:rFonts w:ascii="Arial" w:hAnsi="Arial" w:cs="Arial"/>
        </w:rPr>
      </w:pPr>
    </w:p>
    <w:sectPr w:rsidR="00763BA2" w:rsidRPr="005A653D" w:rsidSect="00902F75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158F"/>
    <w:multiLevelType w:val="hybridMultilevel"/>
    <w:tmpl w:val="9CD05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827C3"/>
    <w:multiLevelType w:val="hybridMultilevel"/>
    <w:tmpl w:val="2C4CB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143ED4"/>
    <w:multiLevelType w:val="hybridMultilevel"/>
    <w:tmpl w:val="10C4A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0BD50CC"/>
    <w:multiLevelType w:val="hybridMultilevel"/>
    <w:tmpl w:val="F2AA0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4413039"/>
    <w:multiLevelType w:val="multilevel"/>
    <w:tmpl w:val="754C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75300B0"/>
    <w:multiLevelType w:val="multilevel"/>
    <w:tmpl w:val="02200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631971CA"/>
    <w:multiLevelType w:val="hybridMultilevel"/>
    <w:tmpl w:val="D9A052A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11D11"/>
    <w:multiLevelType w:val="multilevel"/>
    <w:tmpl w:val="87CA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C966639"/>
    <w:multiLevelType w:val="multilevel"/>
    <w:tmpl w:val="C1241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5"/>
  </w:num>
  <w:num w:numId="2">
    <w:abstractNumId w:val="14"/>
  </w:num>
  <w:num w:numId="3">
    <w:abstractNumId w:val="11"/>
  </w:num>
  <w:num w:numId="4">
    <w:abstractNumId w:val="29"/>
  </w:num>
  <w:num w:numId="5">
    <w:abstractNumId w:val="15"/>
  </w:num>
  <w:num w:numId="6">
    <w:abstractNumId w:val="19"/>
  </w:num>
  <w:num w:numId="7">
    <w:abstractNumId w:val="24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6"/>
  </w:num>
  <w:num w:numId="19">
    <w:abstractNumId w:val="18"/>
  </w:num>
  <w:num w:numId="20">
    <w:abstractNumId w:val="26"/>
  </w:num>
  <w:num w:numId="21">
    <w:abstractNumId w:val="21"/>
  </w:num>
  <w:num w:numId="22">
    <w:abstractNumId w:val="13"/>
  </w:num>
  <w:num w:numId="23">
    <w:abstractNumId w:val="31"/>
  </w:num>
  <w:num w:numId="24">
    <w:abstractNumId w:val="10"/>
  </w:num>
  <w:num w:numId="25">
    <w:abstractNumId w:val="20"/>
  </w:num>
  <w:num w:numId="26">
    <w:abstractNumId w:val="12"/>
  </w:num>
  <w:num w:numId="27">
    <w:abstractNumId w:val="17"/>
  </w:num>
  <w:num w:numId="28">
    <w:abstractNumId w:val="23"/>
  </w:num>
  <w:num w:numId="29">
    <w:abstractNumId w:val="28"/>
  </w:num>
  <w:num w:numId="30">
    <w:abstractNumId w:val="22"/>
  </w:num>
  <w:num w:numId="31">
    <w:abstractNumId w:val="30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F75"/>
    <w:rsid w:val="00000C1E"/>
    <w:rsid w:val="00001ADE"/>
    <w:rsid w:val="00003D52"/>
    <w:rsid w:val="00004E6D"/>
    <w:rsid w:val="000060C4"/>
    <w:rsid w:val="00010F3E"/>
    <w:rsid w:val="0001126C"/>
    <w:rsid w:val="00014A41"/>
    <w:rsid w:val="00016133"/>
    <w:rsid w:val="00016314"/>
    <w:rsid w:val="00016A4E"/>
    <w:rsid w:val="000233D8"/>
    <w:rsid w:val="00024C57"/>
    <w:rsid w:val="00026C44"/>
    <w:rsid w:val="00030578"/>
    <w:rsid w:val="0003505C"/>
    <w:rsid w:val="00036884"/>
    <w:rsid w:val="000369F8"/>
    <w:rsid w:val="0004147C"/>
    <w:rsid w:val="00042977"/>
    <w:rsid w:val="00052F3D"/>
    <w:rsid w:val="00061AF8"/>
    <w:rsid w:val="00070582"/>
    <w:rsid w:val="00072720"/>
    <w:rsid w:val="0007349A"/>
    <w:rsid w:val="00075C53"/>
    <w:rsid w:val="0007750B"/>
    <w:rsid w:val="00080FE7"/>
    <w:rsid w:val="00081AA7"/>
    <w:rsid w:val="0008384C"/>
    <w:rsid w:val="0008548C"/>
    <w:rsid w:val="00087C4B"/>
    <w:rsid w:val="00091163"/>
    <w:rsid w:val="00093942"/>
    <w:rsid w:val="000A3F4D"/>
    <w:rsid w:val="000A4A9A"/>
    <w:rsid w:val="000A66FC"/>
    <w:rsid w:val="000B7D3F"/>
    <w:rsid w:val="000C0BFE"/>
    <w:rsid w:val="000C151E"/>
    <w:rsid w:val="000C2FC9"/>
    <w:rsid w:val="000C3434"/>
    <w:rsid w:val="000C3A82"/>
    <w:rsid w:val="000C528C"/>
    <w:rsid w:val="000C7B38"/>
    <w:rsid w:val="000D7012"/>
    <w:rsid w:val="000D7077"/>
    <w:rsid w:val="000E4DB1"/>
    <w:rsid w:val="000E5054"/>
    <w:rsid w:val="000E66B1"/>
    <w:rsid w:val="000F1AEA"/>
    <w:rsid w:val="000F478B"/>
    <w:rsid w:val="000F633C"/>
    <w:rsid w:val="001039D7"/>
    <w:rsid w:val="001069B5"/>
    <w:rsid w:val="0011128C"/>
    <w:rsid w:val="001138DA"/>
    <w:rsid w:val="00113C09"/>
    <w:rsid w:val="00114E22"/>
    <w:rsid w:val="00114F95"/>
    <w:rsid w:val="0012178B"/>
    <w:rsid w:val="001249C8"/>
    <w:rsid w:val="0012622C"/>
    <w:rsid w:val="001269B1"/>
    <w:rsid w:val="001369CA"/>
    <w:rsid w:val="0013704B"/>
    <w:rsid w:val="001404B6"/>
    <w:rsid w:val="001436B8"/>
    <w:rsid w:val="00144D25"/>
    <w:rsid w:val="0014529F"/>
    <w:rsid w:val="0015297D"/>
    <w:rsid w:val="001542E5"/>
    <w:rsid w:val="001675D8"/>
    <w:rsid w:val="00173A33"/>
    <w:rsid w:val="00174061"/>
    <w:rsid w:val="001746AB"/>
    <w:rsid w:val="00177139"/>
    <w:rsid w:val="00180EE1"/>
    <w:rsid w:val="00181016"/>
    <w:rsid w:val="00190DE9"/>
    <w:rsid w:val="001924C9"/>
    <w:rsid w:val="00193AB9"/>
    <w:rsid w:val="00194487"/>
    <w:rsid w:val="00197FB7"/>
    <w:rsid w:val="001A2904"/>
    <w:rsid w:val="001A7B38"/>
    <w:rsid w:val="001B625B"/>
    <w:rsid w:val="001C4987"/>
    <w:rsid w:val="001C4B5E"/>
    <w:rsid w:val="001C5946"/>
    <w:rsid w:val="001D089A"/>
    <w:rsid w:val="001D36B5"/>
    <w:rsid w:val="001D5463"/>
    <w:rsid w:val="001E0C0F"/>
    <w:rsid w:val="001F3981"/>
    <w:rsid w:val="001F6DBA"/>
    <w:rsid w:val="001F79A1"/>
    <w:rsid w:val="001F7ABD"/>
    <w:rsid w:val="00200362"/>
    <w:rsid w:val="002016AE"/>
    <w:rsid w:val="002017BD"/>
    <w:rsid w:val="00202BFA"/>
    <w:rsid w:val="00205777"/>
    <w:rsid w:val="002162F7"/>
    <w:rsid w:val="0022345F"/>
    <w:rsid w:val="00226CD1"/>
    <w:rsid w:val="002300C9"/>
    <w:rsid w:val="00230908"/>
    <w:rsid w:val="00230DE7"/>
    <w:rsid w:val="00233E4B"/>
    <w:rsid w:val="002402A5"/>
    <w:rsid w:val="00246ADA"/>
    <w:rsid w:val="002472B3"/>
    <w:rsid w:val="00250E72"/>
    <w:rsid w:val="002512A2"/>
    <w:rsid w:val="00252A78"/>
    <w:rsid w:val="00252D3B"/>
    <w:rsid w:val="002535DC"/>
    <w:rsid w:val="00253DEC"/>
    <w:rsid w:val="0025470A"/>
    <w:rsid w:val="002548F0"/>
    <w:rsid w:val="00260569"/>
    <w:rsid w:val="00264286"/>
    <w:rsid w:val="00266357"/>
    <w:rsid w:val="00270330"/>
    <w:rsid w:val="002714DC"/>
    <w:rsid w:val="0027160A"/>
    <w:rsid w:val="002745C8"/>
    <w:rsid w:val="0027532B"/>
    <w:rsid w:val="00276E24"/>
    <w:rsid w:val="00285281"/>
    <w:rsid w:val="002908C1"/>
    <w:rsid w:val="002918EA"/>
    <w:rsid w:val="00291B9C"/>
    <w:rsid w:val="002947B5"/>
    <w:rsid w:val="002957CC"/>
    <w:rsid w:val="00297E11"/>
    <w:rsid w:val="002A1013"/>
    <w:rsid w:val="002A1427"/>
    <w:rsid w:val="002A3187"/>
    <w:rsid w:val="002A3C30"/>
    <w:rsid w:val="002A5396"/>
    <w:rsid w:val="002A670A"/>
    <w:rsid w:val="002A78ED"/>
    <w:rsid w:val="002B17B4"/>
    <w:rsid w:val="002B37DE"/>
    <w:rsid w:val="002B422B"/>
    <w:rsid w:val="002B5551"/>
    <w:rsid w:val="002B66F1"/>
    <w:rsid w:val="002B7D58"/>
    <w:rsid w:val="002C1D29"/>
    <w:rsid w:val="002C489D"/>
    <w:rsid w:val="002C5F49"/>
    <w:rsid w:val="002D4E2F"/>
    <w:rsid w:val="002D62F2"/>
    <w:rsid w:val="002E00F7"/>
    <w:rsid w:val="002E181E"/>
    <w:rsid w:val="002E2790"/>
    <w:rsid w:val="002F06F0"/>
    <w:rsid w:val="002F37F2"/>
    <w:rsid w:val="002F689E"/>
    <w:rsid w:val="003002F0"/>
    <w:rsid w:val="003017F8"/>
    <w:rsid w:val="00301BB2"/>
    <w:rsid w:val="003036DB"/>
    <w:rsid w:val="003057AA"/>
    <w:rsid w:val="003113CC"/>
    <w:rsid w:val="00312C00"/>
    <w:rsid w:val="00312FEF"/>
    <w:rsid w:val="00314331"/>
    <w:rsid w:val="003148D7"/>
    <w:rsid w:val="0032195F"/>
    <w:rsid w:val="0032246F"/>
    <w:rsid w:val="00322AA5"/>
    <w:rsid w:val="00323B9F"/>
    <w:rsid w:val="00325353"/>
    <w:rsid w:val="00326336"/>
    <w:rsid w:val="003275EB"/>
    <w:rsid w:val="00327748"/>
    <w:rsid w:val="00327EB4"/>
    <w:rsid w:val="00331F64"/>
    <w:rsid w:val="00333111"/>
    <w:rsid w:val="00333198"/>
    <w:rsid w:val="003354D9"/>
    <w:rsid w:val="00335ED2"/>
    <w:rsid w:val="00336C6E"/>
    <w:rsid w:val="0034024D"/>
    <w:rsid w:val="00340D44"/>
    <w:rsid w:val="00341547"/>
    <w:rsid w:val="003435D2"/>
    <w:rsid w:val="00346A56"/>
    <w:rsid w:val="00353A92"/>
    <w:rsid w:val="00361B8E"/>
    <w:rsid w:val="00363518"/>
    <w:rsid w:val="00366530"/>
    <w:rsid w:val="00370EDC"/>
    <w:rsid w:val="00370F9B"/>
    <w:rsid w:val="00370FE4"/>
    <w:rsid w:val="00372342"/>
    <w:rsid w:val="00372CFF"/>
    <w:rsid w:val="003738F6"/>
    <w:rsid w:val="00384E52"/>
    <w:rsid w:val="0038586E"/>
    <w:rsid w:val="00395A0D"/>
    <w:rsid w:val="003A05CE"/>
    <w:rsid w:val="003A16D2"/>
    <w:rsid w:val="003A3BF6"/>
    <w:rsid w:val="003A3D21"/>
    <w:rsid w:val="003A4E8E"/>
    <w:rsid w:val="003A58F6"/>
    <w:rsid w:val="003A6E51"/>
    <w:rsid w:val="003B10AA"/>
    <w:rsid w:val="003B2B87"/>
    <w:rsid w:val="003B619D"/>
    <w:rsid w:val="003B67C8"/>
    <w:rsid w:val="003B6822"/>
    <w:rsid w:val="003B7C57"/>
    <w:rsid w:val="003C232C"/>
    <w:rsid w:val="003C696D"/>
    <w:rsid w:val="003C6F8B"/>
    <w:rsid w:val="003C72B3"/>
    <w:rsid w:val="003D219B"/>
    <w:rsid w:val="003D54F7"/>
    <w:rsid w:val="003D5CC3"/>
    <w:rsid w:val="003E0B12"/>
    <w:rsid w:val="003E405C"/>
    <w:rsid w:val="003E473E"/>
    <w:rsid w:val="00400F35"/>
    <w:rsid w:val="00401DDD"/>
    <w:rsid w:val="00411D4E"/>
    <w:rsid w:val="00416A8C"/>
    <w:rsid w:val="00420903"/>
    <w:rsid w:val="00420C77"/>
    <w:rsid w:val="0043121A"/>
    <w:rsid w:val="0043395F"/>
    <w:rsid w:val="00435891"/>
    <w:rsid w:val="004379A7"/>
    <w:rsid w:val="00437E48"/>
    <w:rsid w:val="00447782"/>
    <w:rsid w:val="00450328"/>
    <w:rsid w:val="00451809"/>
    <w:rsid w:val="004531F0"/>
    <w:rsid w:val="00456439"/>
    <w:rsid w:val="00457966"/>
    <w:rsid w:val="0046045C"/>
    <w:rsid w:val="00464186"/>
    <w:rsid w:val="00464D53"/>
    <w:rsid w:val="00464F56"/>
    <w:rsid w:val="00467A73"/>
    <w:rsid w:val="0047361D"/>
    <w:rsid w:val="004857CF"/>
    <w:rsid w:val="00490A94"/>
    <w:rsid w:val="00493F83"/>
    <w:rsid w:val="0049699A"/>
    <w:rsid w:val="004A374E"/>
    <w:rsid w:val="004A3F8C"/>
    <w:rsid w:val="004B0A9A"/>
    <w:rsid w:val="004B1F3B"/>
    <w:rsid w:val="004B2A63"/>
    <w:rsid w:val="004C0EB6"/>
    <w:rsid w:val="004C3164"/>
    <w:rsid w:val="004C3C38"/>
    <w:rsid w:val="004C55D2"/>
    <w:rsid w:val="004C5D30"/>
    <w:rsid w:val="004D6D65"/>
    <w:rsid w:val="004D7D21"/>
    <w:rsid w:val="004E1112"/>
    <w:rsid w:val="004E37BF"/>
    <w:rsid w:val="004E4C0D"/>
    <w:rsid w:val="004E5593"/>
    <w:rsid w:val="004E7CA1"/>
    <w:rsid w:val="004F669F"/>
    <w:rsid w:val="004F7445"/>
    <w:rsid w:val="00502A29"/>
    <w:rsid w:val="00502DDE"/>
    <w:rsid w:val="00504D46"/>
    <w:rsid w:val="005055C9"/>
    <w:rsid w:val="00506AE5"/>
    <w:rsid w:val="00510AFC"/>
    <w:rsid w:val="00511996"/>
    <w:rsid w:val="00512F99"/>
    <w:rsid w:val="00514859"/>
    <w:rsid w:val="00515A52"/>
    <w:rsid w:val="00515E5C"/>
    <w:rsid w:val="0051615C"/>
    <w:rsid w:val="00516985"/>
    <w:rsid w:val="00517048"/>
    <w:rsid w:val="00517F54"/>
    <w:rsid w:val="00521CEE"/>
    <w:rsid w:val="00521EA1"/>
    <w:rsid w:val="00524255"/>
    <w:rsid w:val="00524F6B"/>
    <w:rsid w:val="005252C3"/>
    <w:rsid w:val="00526A0B"/>
    <w:rsid w:val="005273F0"/>
    <w:rsid w:val="00530C60"/>
    <w:rsid w:val="0053513E"/>
    <w:rsid w:val="00535E62"/>
    <w:rsid w:val="005406C8"/>
    <w:rsid w:val="005407D6"/>
    <w:rsid w:val="005411A2"/>
    <w:rsid w:val="0054639B"/>
    <w:rsid w:val="005463F1"/>
    <w:rsid w:val="0055059E"/>
    <w:rsid w:val="005571B4"/>
    <w:rsid w:val="005614D8"/>
    <w:rsid w:val="005650A9"/>
    <w:rsid w:val="005701DC"/>
    <w:rsid w:val="00572276"/>
    <w:rsid w:val="00572F61"/>
    <w:rsid w:val="00577F8D"/>
    <w:rsid w:val="005838DD"/>
    <w:rsid w:val="0059521A"/>
    <w:rsid w:val="0059533F"/>
    <w:rsid w:val="00596242"/>
    <w:rsid w:val="005971E5"/>
    <w:rsid w:val="005A09AC"/>
    <w:rsid w:val="005A276F"/>
    <w:rsid w:val="005A2DB4"/>
    <w:rsid w:val="005A4737"/>
    <w:rsid w:val="005A653D"/>
    <w:rsid w:val="005B024A"/>
    <w:rsid w:val="005B3EF3"/>
    <w:rsid w:val="005C14BC"/>
    <w:rsid w:val="005C6320"/>
    <w:rsid w:val="005D4DA5"/>
    <w:rsid w:val="005D4E71"/>
    <w:rsid w:val="005E17AA"/>
    <w:rsid w:val="005E3399"/>
    <w:rsid w:val="005F0178"/>
    <w:rsid w:val="005F1B47"/>
    <w:rsid w:val="005F40E2"/>
    <w:rsid w:val="005F58C9"/>
    <w:rsid w:val="005F6657"/>
    <w:rsid w:val="00601B95"/>
    <w:rsid w:val="00604571"/>
    <w:rsid w:val="00606E55"/>
    <w:rsid w:val="00607ED5"/>
    <w:rsid w:val="00610355"/>
    <w:rsid w:val="00610D92"/>
    <w:rsid w:val="00613A06"/>
    <w:rsid w:val="0061675C"/>
    <w:rsid w:val="00621BA2"/>
    <w:rsid w:val="00624423"/>
    <w:rsid w:val="00625C03"/>
    <w:rsid w:val="00630E65"/>
    <w:rsid w:val="006323C0"/>
    <w:rsid w:val="00633815"/>
    <w:rsid w:val="00633A93"/>
    <w:rsid w:val="00634AAF"/>
    <w:rsid w:val="00634BEF"/>
    <w:rsid w:val="00637CD5"/>
    <w:rsid w:val="006411B6"/>
    <w:rsid w:val="00642AE4"/>
    <w:rsid w:val="00644147"/>
    <w:rsid w:val="00645252"/>
    <w:rsid w:val="00646A6E"/>
    <w:rsid w:val="0065095E"/>
    <w:rsid w:val="00651A78"/>
    <w:rsid w:val="00654BE7"/>
    <w:rsid w:val="006639EA"/>
    <w:rsid w:val="00663EA0"/>
    <w:rsid w:val="006702C8"/>
    <w:rsid w:val="006703A1"/>
    <w:rsid w:val="00675749"/>
    <w:rsid w:val="006810D7"/>
    <w:rsid w:val="00683709"/>
    <w:rsid w:val="00686D35"/>
    <w:rsid w:val="00690284"/>
    <w:rsid w:val="00693641"/>
    <w:rsid w:val="006A16B5"/>
    <w:rsid w:val="006A38F4"/>
    <w:rsid w:val="006A5D36"/>
    <w:rsid w:val="006A7FDE"/>
    <w:rsid w:val="006B0FC6"/>
    <w:rsid w:val="006B1B7C"/>
    <w:rsid w:val="006C1C62"/>
    <w:rsid w:val="006C709E"/>
    <w:rsid w:val="006D3D74"/>
    <w:rsid w:val="006D658F"/>
    <w:rsid w:val="006D720F"/>
    <w:rsid w:val="006E28E6"/>
    <w:rsid w:val="006E2A56"/>
    <w:rsid w:val="006E44ED"/>
    <w:rsid w:val="006E48EB"/>
    <w:rsid w:val="006E4C4D"/>
    <w:rsid w:val="006E544E"/>
    <w:rsid w:val="006F0309"/>
    <w:rsid w:val="006F09A4"/>
    <w:rsid w:val="006F3B77"/>
    <w:rsid w:val="006F3BC2"/>
    <w:rsid w:val="006F3F17"/>
    <w:rsid w:val="006F7BEF"/>
    <w:rsid w:val="0070073E"/>
    <w:rsid w:val="00700DE1"/>
    <w:rsid w:val="0070155A"/>
    <w:rsid w:val="007056CD"/>
    <w:rsid w:val="007061C1"/>
    <w:rsid w:val="00706A16"/>
    <w:rsid w:val="007101E9"/>
    <w:rsid w:val="007157DD"/>
    <w:rsid w:val="00716676"/>
    <w:rsid w:val="007353EA"/>
    <w:rsid w:val="00736350"/>
    <w:rsid w:val="00741376"/>
    <w:rsid w:val="00741880"/>
    <w:rsid w:val="00742155"/>
    <w:rsid w:val="00744D82"/>
    <w:rsid w:val="00745E9F"/>
    <w:rsid w:val="00746260"/>
    <w:rsid w:val="0074774F"/>
    <w:rsid w:val="007523AC"/>
    <w:rsid w:val="0075247E"/>
    <w:rsid w:val="007536E0"/>
    <w:rsid w:val="00753DA7"/>
    <w:rsid w:val="00763BA2"/>
    <w:rsid w:val="00765EB6"/>
    <w:rsid w:val="007675C0"/>
    <w:rsid w:val="00770B7F"/>
    <w:rsid w:val="00781B3F"/>
    <w:rsid w:val="00785D1B"/>
    <w:rsid w:val="00790B7A"/>
    <w:rsid w:val="00794AF1"/>
    <w:rsid w:val="0079721B"/>
    <w:rsid w:val="007A0A3D"/>
    <w:rsid w:val="007A2CB6"/>
    <w:rsid w:val="007B1A9D"/>
    <w:rsid w:val="007B5A7C"/>
    <w:rsid w:val="007B696C"/>
    <w:rsid w:val="007B7484"/>
    <w:rsid w:val="007B790A"/>
    <w:rsid w:val="007B7ACD"/>
    <w:rsid w:val="007C07BD"/>
    <w:rsid w:val="007C0B14"/>
    <w:rsid w:val="007C1143"/>
    <w:rsid w:val="007C17E2"/>
    <w:rsid w:val="007C207A"/>
    <w:rsid w:val="007C37E6"/>
    <w:rsid w:val="007C59EB"/>
    <w:rsid w:val="007D06A4"/>
    <w:rsid w:val="007D297D"/>
    <w:rsid w:val="007E0323"/>
    <w:rsid w:val="007E250B"/>
    <w:rsid w:val="007E2E1E"/>
    <w:rsid w:val="007E3F41"/>
    <w:rsid w:val="007E412F"/>
    <w:rsid w:val="007E6F43"/>
    <w:rsid w:val="007E74D3"/>
    <w:rsid w:val="007F639F"/>
    <w:rsid w:val="008001A5"/>
    <w:rsid w:val="0080199B"/>
    <w:rsid w:val="00804BC5"/>
    <w:rsid w:val="008053E9"/>
    <w:rsid w:val="00812ABA"/>
    <w:rsid w:val="008162F1"/>
    <w:rsid w:val="0081663B"/>
    <w:rsid w:val="00821406"/>
    <w:rsid w:val="00822CDB"/>
    <w:rsid w:val="008239FC"/>
    <w:rsid w:val="00825272"/>
    <w:rsid w:val="00826A06"/>
    <w:rsid w:val="00832532"/>
    <w:rsid w:val="00834184"/>
    <w:rsid w:val="00834A52"/>
    <w:rsid w:val="0083569A"/>
    <w:rsid w:val="008411D7"/>
    <w:rsid w:val="008422C5"/>
    <w:rsid w:val="00844496"/>
    <w:rsid w:val="00846A69"/>
    <w:rsid w:val="00846DC3"/>
    <w:rsid w:val="00847234"/>
    <w:rsid w:val="00847307"/>
    <w:rsid w:val="00847843"/>
    <w:rsid w:val="0085123A"/>
    <w:rsid w:val="00855EE9"/>
    <w:rsid w:val="0086439D"/>
    <w:rsid w:val="008644F7"/>
    <w:rsid w:val="0086489B"/>
    <w:rsid w:val="008654E2"/>
    <w:rsid w:val="00870433"/>
    <w:rsid w:val="008716E8"/>
    <w:rsid w:val="00872266"/>
    <w:rsid w:val="008724BC"/>
    <w:rsid w:val="008729E3"/>
    <w:rsid w:val="00881DB8"/>
    <w:rsid w:val="00884844"/>
    <w:rsid w:val="00886509"/>
    <w:rsid w:val="00886A59"/>
    <w:rsid w:val="00892A3C"/>
    <w:rsid w:val="0089763B"/>
    <w:rsid w:val="00897848"/>
    <w:rsid w:val="008A2EDE"/>
    <w:rsid w:val="008A6523"/>
    <w:rsid w:val="008B02BD"/>
    <w:rsid w:val="008B263B"/>
    <w:rsid w:val="008B2654"/>
    <w:rsid w:val="008C1EBB"/>
    <w:rsid w:val="008C3F7E"/>
    <w:rsid w:val="008C513C"/>
    <w:rsid w:val="008D29C6"/>
    <w:rsid w:val="008D2FFB"/>
    <w:rsid w:val="008D3F00"/>
    <w:rsid w:val="008D4E46"/>
    <w:rsid w:val="008D6EB3"/>
    <w:rsid w:val="008E3520"/>
    <w:rsid w:val="008E3D6E"/>
    <w:rsid w:val="008E4824"/>
    <w:rsid w:val="008E4EF5"/>
    <w:rsid w:val="008E4F57"/>
    <w:rsid w:val="008E7BAF"/>
    <w:rsid w:val="008F0618"/>
    <w:rsid w:val="008F0DA8"/>
    <w:rsid w:val="008F2242"/>
    <w:rsid w:val="008F5189"/>
    <w:rsid w:val="008F527A"/>
    <w:rsid w:val="008F7F8F"/>
    <w:rsid w:val="0090056C"/>
    <w:rsid w:val="00901ACF"/>
    <w:rsid w:val="0090243E"/>
    <w:rsid w:val="00902F75"/>
    <w:rsid w:val="00912592"/>
    <w:rsid w:val="009223D4"/>
    <w:rsid w:val="009247A8"/>
    <w:rsid w:val="00924D82"/>
    <w:rsid w:val="00927796"/>
    <w:rsid w:val="00934AF4"/>
    <w:rsid w:val="009351C7"/>
    <w:rsid w:val="00940BFC"/>
    <w:rsid w:val="009413DA"/>
    <w:rsid w:val="00941BE3"/>
    <w:rsid w:val="00941CC5"/>
    <w:rsid w:val="00945081"/>
    <w:rsid w:val="009600E9"/>
    <w:rsid w:val="00960625"/>
    <w:rsid w:val="00962B5C"/>
    <w:rsid w:val="00967442"/>
    <w:rsid w:val="00967CB4"/>
    <w:rsid w:val="00972047"/>
    <w:rsid w:val="00973002"/>
    <w:rsid w:val="00974D71"/>
    <w:rsid w:val="00976837"/>
    <w:rsid w:val="00976852"/>
    <w:rsid w:val="00977991"/>
    <w:rsid w:val="00980894"/>
    <w:rsid w:val="00982F83"/>
    <w:rsid w:val="0098365A"/>
    <w:rsid w:val="009851E8"/>
    <w:rsid w:val="0098713F"/>
    <w:rsid w:val="00991932"/>
    <w:rsid w:val="0099235C"/>
    <w:rsid w:val="00992782"/>
    <w:rsid w:val="009947DA"/>
    <w:rsid w:val="00997E31"/>
    <w:rsid w:val="009A0401"/>
    <w:rsid w:val="009B0B9F"/>
    <w:rsid w:val="009B19EE"/>
    <w:rsid w:val="009B7293"/>
    <w:rsid w:val="009B78A9"/>
    <w:rsid w:val="009C06ED"/>
    <w:rsid w:val="009C0777"/>
    <w:rsid w:val="009C1503"/>
    <w:rsid w:val="009C43E9"/>
    <w:rsid w:val="009D0FB7"/>
    <w:rsid w:val="009D4C45"/>
    <w:rsid w:val="009D60C0"/>
    <w:rsid w:val="009D6954"/>
    <w:rsid w:val="009E0F28"/>
    <w:rsid w:val="009E2499"/>
    <w:rsid w:val="009E3D79"/>
    <w:rsid w:val="009F0C02"/>
    <w:rsid w:val="009F4CE9"/>
    <w:rsid w:val="009F7D83"/>
    <w:rsid w:val="00A026AF"/>
    <w:rsid w:val="00A042B2"/>
    <w:rsid w:val="00A04D17"/>
    <w:rsid w:val="00A05174"/>
    <w:rsid w:val="00A13618"/>
    <w:rsid w:val="00A16864"/>
    <w:rsid w:val="00A22EBC"/>
    <w:rsid w:val="00A25139"/>
    <w:rsid w:val="00A270BD"/>
    <w:rsid w:val="00A27562"/>
    <w:rsid w:val="00A276A0"/>
    <w:rsid w:val="00A32BF3"/>
    <w:rsid w:val="00A34D6E"/>
    <w:rsid w:val="00A45298"/>
    <w:rsid w:val="00A46061"/>
    <w:rsid w:val="00A519A1"/>
    <w:rsid w:val="00A52DB7"/>
    <w:rsid w:val="00A53B2D"/>
    <w:rsid w:val="00A53C77"/>
    <w:rsid w:val="00A54272"/>
    <w:rsid w:val="00A54845"/>
    <w:rsid w:val="00A61782"/>
    <w:rsid w:val="00A63259"/>
    <w:rsid w:val="00A668DD"/>
    <w:rsid w:val="00A70AF1"/>
    <w:rsid w:val="00A70B59"/>
    <w:rsid w:val="00A710D2"/>
    <w:rsid w:val="00A82310"/>
    <w:rsid w:val="00A85AC2"/>
    <w:rsid w:val="00A9077D"/>
    <w:rsid w:val="00A90E17"/>
    <w:rsid w:val="00A918A1"/>
    <w:rsid w:val="00A9204E"/>
    <w:rsid w:val="00A930DE"/>
    <w:rsid w:val="00A93CD7"/>
    <w:rsid w:val="00AA0C5F"/>
    <w:rsid w:val="00AA118E"/>
    <w:rsid w:val="00AA48C5"/>
    <w:rsid w:val="00AA6140"/>
    <w:rsid w:val="00AB0982"/>
    <w:rsid w:val="00AB7EAB"/>
    <w:rsid w:val="00AC2333"/>
    <w:rsid w:val="00AC46D0"/>
    <w:rsid w:val="00AC6BA1"/>
    <w:rsid w:val="00AC6E1E"/>
    <w:rsid w:val="00AD22AC"/>
    <w:rsid w:val="00AD2AD3"/>
    <w:rsid w:val="00AD3976"/>
    <w:rsid w:val="00AD591E"/>
    <w:rsid w:val="00AD6497"/>
    <w:rsid w:val="00AD6A87"/>
    <w:rsid w:val="00AE5F6E"/>
    <w:rsid w:val="00AE7EF9"/>
    <w:rsid w:val="00AF1872"/>
    <w:rsid w:val="00AF4308"/>
    <w:rsid w:val="00AF56DB"/>
    <w:rsid w:val="00AF5859"/>
    <w:rsid w:val="00B02A7A"/>
    <w:rsid w:val="00B057B2"/>
    <w:rsid w:val="00B058C4"/>
    <w:rsid w:val="00B06502"/>
    <w:rsid w:val="00B11153"/>
    <w:rsid w:val="00B1155C"/>
    <w:rsid w:val="00B13A65"/>
    <w:rsid w:val="00B22419"/>
    <w:rsid w:val="00B23005"/>
    <w:rsid w:val="00B24114"/>
    <w:rsid w:val="00B2729D"/>
    <w:rsid w:val="00B30A02"/>
    <w:rsid w:val="00B31D4C"/>
    <w:rsid w:val="00B33ACA"/>
    <w:rsid w:val="00B35F43"/>
    <w:rsid w:val="00B36EB2"/>
    <w:rsid w:val="00B4402B"/>
    <w:rsid w:val="00B458DE"/>
    <w:rsid w:val="00B47615"/>
    <w:rsid w:val="00B513B3"/>
    <w:rsid w:val="00B52059"/>
    <w:rsid w:val="00B52235"/>
    <w:rsid w:val="00B53F02"/>
    <w:rsid w:val="00B54F4C"/>
    <w:rsid w:val="00B565A3"/>
    <w:rsid w:val="00B5754D"/>
    <w:rsid w:val="00B6586C"/>
    <w:rsid w:val="00B665D6"/>
    <w:rsid w:val="00B723CF"/>
    <w:rsid w:val="00B73CA7"/>
    <w:rsid w:val="00B829A1"/>
    <w:rsid w:val="00B82BD1"/>
    <w:rsid w:val="00B84D44"/>
    <w:rsid w:val="00B84F6B"/>
    <w:rsid w:val="00B93FBF"/>
    <w:rsid w:val="00B94118"/>
    <w:rsid w:val="00B944B2"/>
    <w:rsid w:val="00B94B19"/>
    <w:rsid w:val="00B9508B"/>
    <w:rsid w:val="00BA12F1"/>
    <w:rsid w:val="00BA45D2"/>
    <w:rsid w:val="00BA4CAB"/>
    <w:rsid w:val="00BA5030"/>
    <w:rsid w:val="00BA701D"/>
    <w:rsid w:val="00BA747E"/>
    <w:rsid w:val="00BB1490"/>
    <w:rsid w:val="00BB46B8"/>
    <w:rsid w:val="00BC0607"/>
    <w:rsid w:val="00BC2523"/>
    <w:rsid w:val="00BC36B1"/>
    <w:rsid w:val="00BC3BFF"/>
    <w:rsid w:val="00BC577C"/>
    <w:rsid w:val="00BD0822"/>
    <w:rsid w:val="00BD0B6E"/>
    <w:rsid w:val="00BD11BE"/>
    <w:rsid w:val="00BD286A"/>
    <w:rsid w:val="00BD4409"/>
    <w:rsid w:val="00BD679E"/>
    <w:rsid w:val="00BD7567"/>
    <w:rsid w:val="00BE22B3"/>
    <w:rsid w:val="00BE4363"/>
    <w:rsid w:val="00BE47B6"/>
    <w:rsid w:val="00BF360B"/>
    <w:rsid w:val="00BF5F0D"/>
    <w:rsid w:val="00BF79A0"/>
    <w:rsid w:val="00C005B7"/>
    <w:rsid w:val="00C012C3"/>
    <w:rsid w:val="00C01A7B"/>
    <w:rsid w:val="00C033E6"/>
    <w:rsid w:val="00C04407"/>
    <w:rsid w:val="00C04C25"/>
    <w:rsid w:val="00C076A9"/>
    <w:rsid w:val="00C07DBD"/>
    <w:rsid w:val="00C10A52"/>
    <w:rsid w:val="00C1206E"/>
    <w:rsid w:val="00C17BAF"/>
    <w:rsid w:val="00C20ECA"/>
    <w:rsid w:val="00C218B6"/>
    <w:rsid w:val="00C22C7D"/>
    <w:rsid w:val="00C277B1"/>
    <w:rsid w:val="00C27E45"/>
    <w:rsid w:val="00C317A3"/>
    <w:rsid w:val="00C33E3A"/>
    <w:rsid w:val="00C40F76"/>
    <w:rsid w:val="00C4585B"/>
    <w:rsid w:val="00C50269"/>
    <w:rsid w:val="00C5032A"/>
    <w:rsid w:val="00C5124F"/>
    <w:rsid w:val="00C56455"/>
    <w:rsid w:val="00C568A0"/>
    <w:rsid w:val="00C70E64"/>
    <w:rsid w:val="00C72174"/>
    <w:rsid w:val="00C72C01"/>
    <w:rsid w:val="00C73C13"/>
    <w:rsid w:val="00C74265"/>
    <w:rsid w:val="00C754F6"/>
    <w:rsid w:val="00C760AA"/>
    <w:rsid w:val="00C77501"/>
    <w:rsid w:val="00C806CF"/>
    <w:rsid w:val="00C841D4"/>
    <w:rsid w:val="00C84270"/>
    <w:rsid w:val="00C86C90"/>
    <w:rsid w:val="00C903B7"/>
    <w:rsid w:val="00C94FCA"/>
    <w:rsid w:val="00C95042"/>
    <w:rsid w:val="00CA00C5"/>
    <w:rsid w:val="00CA1FBC"/>
    <w:rsid w:val="00CA3B40"/>
    <w:rsid w:val="00CA5750"/>
    <w:rsid w:val="00CA7D20"/>
    <w:rsid w:val="00CB54DC"/>
    <w:rsid w:val="00CB56EB"/>
    <w:rsid w:val="00CB5CDB"/>
    <w:rsid w:val="00CC42C9"/>
    <w:rsid w:val="00CC7E4E"/>
    <w:rsid w:val="00CD0F0D"/>
    <w:rsid w:val="00CD2FC0"/>
    <w:rsid w:val="00CD308C"/>
    <w:rsid w:val="00CD38B2"/>
    <w:rsid w:val="00CD3C8E"/>
    <w:rsid w:val="00CE0F0E"/>
    <w:rsid w:val="00CF240E"/>
    <w:rsid w:val="00CF2D27"/>
    <w:rsid w:val="00D00A9F"/>
    <w:rsid w:val="00D047C1"/>
    <w:rsid w:val="00D0666F"/>
    <w:rsid w:val="00D07805"/>
    <w:rsid w:val="00D07EFE"/>
    <w:rsid w:val="00D07FDB"/>
    <w:rsid w:val="00D12C5E"/>
    <w:rsid w:val="00D135AF"/>
    <w:rsid w:val="00D20E2E"/>
    <w:rsid w:val="00D22141"/>
    <w:rsid w:val="00D233E7"/>
    <w:rsid w:val="00D267A1"/>
    <w:rsid w:val="00D27099"/>
    <w:rsid w:val="00D303D6"/>
    <w:rsid w:val="00D30FD3"/>
    <w:rsid w:val="00D31D1E"/>
    <w:rsid w:val="00D32601"/>
    <w:rsid w:val="00D3290B"/>
    <w:rsid w:val="00D41D59"/>
    <w:rsid w:val="00D428DB"/>
    <w:rsid w:val="00D51EBF"/>
    <w:rsid w:val="00D56B04"/>
    <w:rsid w:val="00D57535"/>
    <w:rsid w:val="00D62087"/>
    <w:rsid w:val="00D62250"/>
    <w:rsid w:val="00D64963"/>
    <w:rsid w:val="00D70575"/>
    <w:rsid w:val="00D74925"/>
    <w:rsid w:val="00D74DC4"/>
    <w:rsid w:val="00D754D9"/>
    <w:rsid w:val="00D7556F"/>
    <w:rsid w:val="00D762F3"/>
    <w:rsid w:val="00D80338"/>
    <w:rsid w:val="00D832DD"/>
    <w:rsid w:val="00D85719"/>
    <w:rsid w:val="00D951BF"/>
    <w:rsid w:val="00D95C25"/>
    <w:rsid w:val="00D96724"/>
    <w:rsid w:val="00DA2284"/>
    <w:rsid w:val="00DA2574"/>
    <w:rsid w:val="00DA4580"/>
    <w:rsid w:val="00DA482B"/>
    <w:rsid w:val="00DA5D1F"/>
    <w:rsid w:val="00DA7378"/>
    <w:rsid w:val="00DA7399"/>
    <w:rsid w:val="00DB7DAF"/>
    <w:rsid w:val="00DC05F1"/>
    <w:rsid w:val="00DC16F4"/>
    <w:rsid w:val="00DC3180"/>
    <w:rsid w:val="00DC4B2D"/>
    <w:rsid w:val="00DC4E81"/>
    <w:rsid w:val="00DC5B3E"/>
    <w:rsid w:val="00DC72A4"/>
    <w:rsid w:val="00DD1C85"/>
    <w:rsid w:val="00DD4D85"/>
    <w:rsid w:val="00DD515B"/>
    <w:rsid w:val="00DD5464"/>
    <w:rsid w:val="00DD71A8"/>
    <w:rsid w:val="00DE27F3"/>
    <w:rsid w:val="00DE69BE"/>
    <w:rsid w:val="00DF167C"/>
    <w:rsid w:val="00DF23F9"/>
    <w:rsid w:val="00DF468A"/>
    <w:rsid w:val="00DF59E3"/>
    <w:rsid w:val="00DF6C79"/>
    <w:rsid w:val="00E0195C"/>
    <w:rsid w:val="00E0288E"/>
    <w:rsid w:val="00E035D5"/>
    <w:rsid w:val="00E04EBD"/>
    <w:rsid w:val="00E11BD0"/>
    <w:rsid w:val="00E12A87"/>
    <w:rsid w:val="00E13555"/>
    <w:rsid w:val="00E238FC"/>
    <w:rsid w:val="00E2393E"/>
    <w:rsid w:val="00E27626"/>
    <w:rsid w:val="00E276BD"/>
    <w:rsid w:val="00E32B51"/>
    <w:rsid w:val="00E374FF"/>
    <w:rsid w:val="00E418B8"/>
    <w:rsid w:val="00E42291"/>
    <w:rsid w:val="00E42B7C"/>
    <w:rsid w:val="00E51335"/>
    <w:rsid w:val="00E51E22"/>
    <w:rsid w:val="00E530E3"/>
    <w:rsid w:val="00E5465A"/>
    <w:rsid w:val="00E55900"/>
    <w:rsid w:val="00E5641B"/>
    <w:rsid w:val="00E56692"/>
    <w:rsid w:val="00E57A0A"/>
    <w:rsid w:val="00E57FA4"/>
    <w:rsid w:val="00E62EB2"/>
    <w:rsid w:val="00E63274"/>
    <w:rsid w:val="00E64AB1"/>
    <w:rsid w:val="00E66A12"/>
    <w:rsid w:val="00E72278"/>
    <w:rsid w:val="00E74BD4"/>
    <w:rsid w:val="00E75CE2"/>
    <w:rsid w:val="00E769E9"/>
    <w:rsid w:val="00E809F0"/>
    <w:rsid w:val="00E8293D"/>
    <w:rsid w:val="00E836E5"/>
    <w:rsid w:val="00E84C5F"/>
    <w:rsid w:val="00E86987"/>
    <w:rsid w:val="00E8736F"/>
    <w:rsid w:val="00E87B7B"/>
    <w:rsid w:val="00E924D6"/>
    <w:rsid w:val="00E92F3E"/>
    <w:rsid w:val="00E932B4"/>
    <w:rsid w:val="00E932DA"/>
    <w:rsid w:val="00E965C3"/>
    <w:rsid w:val="00EA1F2B"/>
    <w:rsid w:val="00EA5757"/>
    <w:rsid w:val="00EA7649"/>
    <w:rsid w:val="00EB55B2"/>
    <w:rsid w:val="00EC09D2"/>
    <w:rsid w:val="00EC1AE9"/>
    <w:rsid w:val="00EC4755"/>
    <w:rsid w:val="00EC7113"/>
    <w:rsid w:val="00ED0E79"/>
    <w:rsid w:val="00ED3E74"/>
    <w:rsid w:val="00ED44FD"/>
    <w:rsid w:val="00ED7A57"/>
    <w:rsid w:val="00EE1327"/>
    <w:rsid w:val="00EF2B68"/>
    <w:rsid w:val="00EF5DF7"/>
    <w:rsid w:val="00EF664E"/>
    <w:rsid w:val="00EF742F"/>
    <w:rsid w:val="00F0007E"/>
    <w:rsid w:val="00F025F7"/>
    <w:rsid w:val="00F02C91"/>
    <w:rsid w:val="00F04BF4"/>
    <w:rsid w:val="00F1026C"/>
    <w:rsid w:val="00F115C6"/>
    <w:rsid w:val="00F1243C"/>
    <w:rsid w:val="00F12E39"/>
    <w:rsid w:val="00F132A8"/>
    <w:rsid w:val="00F13A5B"/>
    <w:rsid w:val="00F15CEA"/>
    <w:rsid w:val="00F20D03"/>
    <w:rsid w:val="00F20F98"/>
    <w:rsid w:val="00F30DB5"/>
    <w:rsid w:val="00F34860"/>
    <w:rsid w:val="00F34DD9"/>
    <w:rsid w:val="00F424ED"/>
    <w:rsid w:val="00F44814"/>
    <w:rsid w:val="00F46098"/>
    <w:rsid w:val="00F51FDB"/>
    <w:rsid w:val="00F52209"/>
    <w:rsid w:val="00F526BE"/>
    <w:rsid w:val="00F550AA"/>
    <w:rsid w:val="00F55687"/>
    <w:rsid w:val="00F556D2"/>
    <w:rsid w:val="00F5570A"/>
    <w:rsid w:val="00F55927"/>
    <w:rsid w:val="00F575D7"/>
    <w:rsid w:val="00F63FE9"/>
    <w:rsid w:val="00F64AF0"/>
    <w:rsid w:val="00F66698"/>
    <w:rsid w:val="00F739D3"/>
    <w:rsid w:val="00F74087"/>
    <w:rsid w:val="00F74813"/>
    <w:rsid w:val="00F80557"/>
    <w:rsid w:val="00F86C5E"/>
    <w:rsid w:val="00F928EE"/>
    <w:rsid w:val="00F9296A"/>
    <w:rsid w:val="00F94447"/>
    <w:rsid w:val="00F9491B"/>
    <w:rsid w:val="00F94FFE"/>
    <w:rsid w:val="00FA449E"/>
    <w:rsid w:val="00FA4DF2"/>
    <w:rsid w:val="00FA5588"/>
    <w:rsid w:val="00FA677C"/>
    <w:rsid w:val="00FB35A2"/>
    <w:rsid w:val="00FB53C2"/>
    <w:rsid w:val="00FB5895"/>
    <w:rsid w:val="00FB74B0"/>
    <w:rsid w:val="00FC54C4"/>
    <w:rsid w:val="00FC5591"/>
    <w:rsid w:val="00FD1178"/>
    <w:rsid w:val="00FD67BE"/>
    <w:rsid w:val="00FE5253"/>
    <w:rsid w:val="00FE6A3E"/>
    <w:rsid w:val="00FF1B3C"/>
    <w:rsid w:val="00FF2E43"/>
    <w:rsid w:val="00FF3047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4F5A5"/>
  <w15:chartTrackingRefBased/>
  <w15:docId w15:val="{236F6514-C5AE-4DB3-A55C-66BB7ACC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NoSpacing">
    <w:name w:val="No Spacing"/>
    <w:link w:val="NoSpacingChar"/>
    <w:uiPriority w:val="1"/>
    <w:qFormat/>
    <w:rsid w:val="00902F75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02F75"/>
    <w:rPr>
      <w:rFonts w:eastAsiaTheme="minorEastAsia"/>
    </w:rPr>
  </w:style>
  <w:style w:type="paragraph" w:styleId="TOCHeading">
    <w:name w:val="TOC Heading"/>
    <w:basedOn w:val="Heading1"/>
    <w:next w:val="Normal"/>
    <w:uiPriority w:val="39"/>
    <w:unhideWhenUsed/>
    <w:qFormat/>
    <w:rsid w:val="00E74BD4"/>
    <w:pPr>
      <w:spacing w:line="259" w:lineRule="auto"/>
      <w:outlineLvl w:val="9"/>
    </w:pPr>
    <w:rPr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74BD4"/>
    <w:pPr>
      <w:spacing w:after="100"/>
    </w:pPr>
  </w:style>
  <w:style w:type="paragraph" w:styleId="ListParagraph">
    <w:name w:val="List Paragraph"/>
    <w:basedOn w:val="Normal"/>
    <w:uiPriority w:val="34"/>
    <w:unhideWhenUsed/>
    <w:qFormat/>
    <w:rsid w:val="00A34D6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26A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1126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A3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2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hyperlink" Target="https://upload.wikimedia.org/wikipedia/commons/thumb/9/92/Comunicaci%C3%B3n_interna.jpg/120px-Comunicaci%C3%B3n_interna.jpg" TargetMode="External" /><Relationship Id="rId18" Type="http://schemas.openxmlformats.org/officeDocument/2006/relationships/hyperlink" Target="https://doi.org/10.1108/03090560010311911" TargetMode="External" /><Relationship Id="rId3" Type="http://schemas.openxmlformats.org/officeDocument/2006/relationships/customXml" Target="../customXml/item3.xml" /><Relationship Id="rId21" Type="http://schemas.openxmlformats.org/officeDocument/2006/relationships/fontTable" Target="fontTable.xml" /><Relationship Id="rId7" Type="http://schemas.openxmlformats.org/officeDocument/2006/relationships/settings" Target="settings.xml" /><Relationship Id="rId12" Type="http://schemas.openxmlformats.org/officeDocument/2006/relationships/hyperlink" Target="http://commons.wikimedia.org/wiki/category:communication" TargetMode="External" /><Relationship Id="rId17" Type="http://schemas.openxmlformats.org/officeDocument/2006/relationships/hyperlink" Target="https://www.businesscoaching.co.uk/files/belbin_team_role_theories.pdf" TargetMode="External" /><Relationship Id="rId2" Type="http://schemas.openxmlformats.org/officeDocument/2006/relationships/customXml" Target="../customXml/item2.xml" /><Relationship Id="rId16" Type="http://schemas.openxmlformats.org/officeDocument/2006/relationships/hyperlink" Target="https://www.corevalues.com/work-environment/4-team-building-ideas-for-improving-team-interdependence/" TargetMode="External" /><Relationship Id="rId20" Type="http://schemas.openxmlformats.org/officeDocument/2006/relationships/hyperlink" Target="https://www.businesstopia.net/communication/verbal-vs-non-verbal-communication" TargetMode="Externa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2.jpg" /><Relationship Id="rId5" Type="http://schemas.openxmlformats.org/officeDocument/2006/relationships/numbering" Target="numbering.xml" /><Relationship Id="rId15" Type="http://schemas.openxmlformats.org/officeDocument/2006/relationships/hyperlink" Target="https://www.hierarchystructure.com/types-organizational-structures/" TargetMode="External" /><Relationship Id="rId10" Type="http://schemas.openxmlformats.org/officeDocument/2006/relationships/image" Target="media/image2.png" /><Relationship Id="rId19" Type="http://schemas.openxmlformats.org/officeDocument/2006/relationships/hyperlink" Target="http://www.magmamater.cl/MatheComm.pdf" TargetMode="External" /><Relationship Id="rId4" Type="http://schemas.openxmlformats.org/officeDocument/2006/relationships/customXml" Target="../customXml/item4.xml" /><Relationship Id="rId9" Type="http://schemas.openxmlformats.org/officeDocument/2006/relationships/image" Target="media/image1.png" /><Relationship Id="rId14" Type="http://schemas.openxmlformats.org/officeDocument/2006/relationships/hyperlink" Target="https://www.igi-global.com/dictionary/ad-hoc-teams/520" TargetMode="External" /><Relationship Id="rId22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aur\AppData\Roaming\Microsoft\Templates\Single%20spaced%20(blank)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www.w3.org/2000/xmlns/"/>
    <ds:schemaRef ds:uri="4873beb7-5857-4685-be1f-d57550cc96cc"/>
    <ds:schemaRef ds:uri="http://www.w3.org/2001/XMLSchema-instance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424D36-A711-4A44-BD59-64A4DA86EBC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Single%20spaced%20(blank).dotx</Template>
  <TotalTime>1</TotalTime>
  <Pages>8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Why do employers regard communication skills a</dc:subject>
  <dc:creator>Ataur Rahman</dc:creator>
  <cp:keywords/>
  <dc:description/>
  <cp:lastModifiedBy>Musarat Bibi (1805973)</cp:lastModifiedBy>
  <cp:revision>2</cp:revision>
  <dcterms:created xsi:type="dcterms:W3CDTF">2019-04-12T13:42:00Z</dcterms:created>
  <dcterms:modified xsi:type="dcterms:W3CDTF">2019-04-12T13:42:00Z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