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ACD1349" w14:textId="77777777" w:rsidR="008D2BBF" w:rsidRDefault="008D2BBF" w:rsidP="00385CDF">
      <w:pPr>
        <w:spacing w:line="480" w:lineRule="auto"/>
        <w:jc w:val="both"/>
        <w:rPr>
          <w:rFonts w:ascii="Times New Roman" w:hAnsi="Times New Roman" w:cs="Times New Roman"/>
          <w:b/>
          <w:sz w:val="32"/>
        </w:rPr>
      </w:pPr>
    </w:p>
    <w:p w14:paraId="48699316" w14:textId="77777777" w:rsidR="008D2BBF" w:rsidRDefault="008D2BBF" w:rsidP="002D7D38">
      <w:pPr>
        <w:jc w:val="center"/>
        <w:rPr>
          <w:rFonts w:ascii="Times New Roman" w:hAnsi="Times New Roman" w:cs="Times New Roman"/>
          <w:b/>
          <w:sz w:val="32"/>
        </w:rPr>
      </w:pPr>
      <w:r>
        <w:rPr>
          <w:rFonts w:ascii="Times New Roman" w:hAnsi="Times New Roman" w:cs="Times New Roman"/>
          <w:b/>
          <w:noProof/>
          <w:sz w:val="32"/>
          <w:lang w:eastAsia="en-GB"/>
        </w:rPr>
        <w:drawing>
          <wp:inline distT="0" distB="0" distL="0" distR="0" wp14:anchorId="75D87DBC" wp14:editId="1E804571">
            <wp:extent cx="4966335" cy="160503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ow-black-e1530720485783.png"/>
                    <pic:cNvPicPr/>
                  </pic:nvPicPr>
                  <pic:blipFill>
                    <a:blip r:embed="rId8">
                      <a:extLst>
                        <a:ext uri="{28A0092B-C50C-407E-A947-70E740481C1C}">
                          <a14:useLocalDpi xmlns:a14="http://schemas.microsoft.com/office/drawing/2010/main" val="0"/>
                        </a:ext>
                      </a:extLst>
                    </a:blip>
                    <a:stretch>
                      <a:fillRect/>
                    </a:stretch>
                  </pic:blipFill>
                  <pic:spPr>
                    <a:xfrm>
                      <a:off x="0" y="0"/>
                      <a:ext cx="5020686" cy="1622601"/>
                    </a:xfrm>
                    <a:prstGeom prst="rect">
                      <a:avLst/>
                    </a:prstGeom>
                  </pic:spPr>
                </pic:pic>
              </a:graphicData>
            </a:graphic>
          </wp:inline>
        </w:drawing>
      </w:r>
    </w:p>
    <w:p w14:paraId="153C9C58" w14:textId="77777777" w:rsidR="008D2BBF" w:rsidRDefault="008D2BBF">
      <w:pPr>
        <w:rPr>
          <w:rFonts w:ascii="Times New Roman" w:hAnsi="Times New Roman" w:cs="Times New Roman"/>
          <w:b/>
          <w:sz w:val="32"/>
        </w:rPr>
      </w:pPr>
    </w:p>
    <w:p w14:paraId="51469E48" w14:textId="77777777" w:rsidR="008D2BBF" w:rsidRDefault="008D2BBF">
      <w:pPr>
        <w:rPr>
          <w:rFonts w:ascii="Times New Roman" w:hAnsi="Times New Roman" w:cs="Times New Roman"/>
          <w:b/>
          <w:sz w:val="32"/>
        </w:rPr>
      </w:pPr>
    </w:p>
    <w:p w14:paraId="1D33007B" w14:textId="77777777" w:rsidR="008D2BBF" w:rsidRDefault="008D2BBF">
      <w:pPr>
        <w:rPr>
          <w:rFonts w:ascii="Times New Roman" w:hAnsi="Times New Roman" w:cs="Times New Roman"/>
          <w:b/>
          <w:sz w:val="32"/>
        </w:rPr>
      </w:pPr>
    </w:p>
    <w:p w14:paraId="48A63DBC" w14:textId="77777777" w:rsidR="008D2BBF" w:rsidRDefault="008D2BBF">
      <w:pPr>
        <w:rPr>
          <w:rFonts w:ascii="Times New Roman" w:hAnsi="Times New Roman" w:cs="Times New Roman"/>
          <w:b/>
          <w:sz w:val="32"/>
        </w:rPr>
      </w:pPr>
    </w:p>
    <w:p w14:paraId="2C9B20FA" w14:textId="77777777" w:rsidR="008D2BBF" w:rsidRDefault="008D2BBF">
      <w:pPr>
        <w:rPr>
          <w:rFonts w:ascii="Times New Roman" w:hAnsi="Times New Roman" w:cs="Times New Roman"/>
          <w:b/>
          <w:sz w:val="32"/>
        </w:rPr>
      </w:pPr>
    </w:p>
    <w:p w14:paraId="564CDBD4" w14:textId="77777777" w:rsidR="008D2BBF" w:rsidRPr="008D2BBF" w:rsidRDefault="008D2BBF" w:rsidP="008D2BBF">
      <w:pPr>
        <w:jc w:val="center"/>
        <w:rPr>
          <w:rFonts w:ascii="Times New Roman" w:hAnsi="Times New Roman" w:cs="Times New Roman"/>
          <w:b/>
          <w:sz w:val="36"/>
        </w:rPr>
      </w:pPr>
      <w:r w:rsidRPr="008D2BBF">
        <w:rPr>
          <w:rFonts w:ascii="Times New Roman" w:hAnsi="Times New Roman" w:cs="Times New Roman"/>
          <w:b/>
          <w:sz w:val="36"/>
        </w:rPr>
        <w:t>Approaches to Research and Academic Communication</w:t>
      </w:r>
    </w:p>
    <w:p w14:paraId="5D9A3904" w14:textId="77777777" w:rsidR="008D2BBF" w:rsidRDefault="008D2BBF" w:rsidP="008D2BBF">
      <w:pPr>
        <w:jc w:val="center"/>
        <w:rPr>
          <w:rFonts w:ascii="Times New Roman" w:hAnsi="Times New Roman" w:cs="Times New Roman"/>
          <w:b/>
          <w:sz w:val="40"/>
        </w:rPr>
      </w:pPr>
    </w:p>
    <w:p w14:paraId="008A48F7" w14:textId="77777777" w:rsidR="008D2BBF" w:rsidRDefault="008D2BBF" w:rsidP="008D2BBF">
      <w:pPr>
        <w:jc w:val="center"/>
        <w:rPr>
          <w:rFonts w:ascii="Times New Roman" w:hAnsi="Times New Roman" w:cs="Times New Roman"/>
          <w:b/>
          <w:sz w:val="32"/>
        </w:rPr>
      </w:pPr>
      <w:r w:rsidRPr="008D2BBF">
        <w:rPr>
          <w:rFonts w:ascii="Times New Roman" w:hAnsi="Times New Roman" w:cs="Times New Roman"/>
          <w:b/>
          <w:sz w:val="40"/>
        </w:rPr>
        <w:t>Research Portfolio</w:t>
      </w:r>
    </w:p>
    <w:p w14:paraId="541DDE88" w14:textId="77777777" w:rsidR="008D2BBF" w:rsidRDefault="008D2BBF" w:rsidP="008D2BBF">
      <w:pPr>
        <w:jc w:val="center"/>
        <w:rPr>
          <w:rFonts w:ascii="Times New Roman" w:hAnsi="Times New Roman" w:cs="Times New Roman"/>
          <w:b/>
          <w:sz w:val="32"/>
        </w:rPr>
      </w:pPr>
    </w:p>
    <w:p w14:paraId="18EEE718" w14:textId="77777777" w:rsidR="008D2BBF" w:rsidRDefault="008D2BBF" w:rsidP="008D2BBF">
      <w:pPr>
        <w:jc w:val="center"/>
        <w:rPr>
          <w:rFonts w:ascii="Times New Roman" w:hAnsi="Times New Roman" w:cs="Times New Roman"/>
          <w:b/>
          <w:sz w:val="32"/>
        </w:rPr>
      </w:pPr>
      <w:r>
        <w:rPr>
          <w:rFonts w:ascii="Times New Roman" w:hAnsi="Times New Roman" w:cs="Times New Roman"/>
          <w:b/>
          <w:sz w:val="32"/>
        </w:rPr>
        <w:t>Student Id: 1811758</w:t>
      </w:r>
      <w:r>
        <w:rPr>
          <w:rFonts w:ascii="Times New Roman" w:hAnsi="Times New Roman" w:cs="Times New Roman"/>
          <w:b/>
          <w:sz w:val="32"/>
        </w:rPr>
        <w:br w:type="page"/>
      </w:r>
    </w:p>
    <w:sdt>
      <w:sdtPr>
        <w:rPr>
          <w:rFonts w:asciiTheme="minorHAnsi" w:eastAsiaTheme="minorHAnsi" w:hAnsiTheme="minorHAnsi" w:cstheme="minorBidi"/>
          <w:b w:val="0"/>
          <w:bCs w:val="0"/>
          <w:color w:val="auto"/>
          <w:sz w:val="32"/>
          <w:szCs w:val="24"/>
          <w:lang w:val="en-GB"/>
        </w:rPr>
        <w:id w:val="-1050222894"/>
        <w:docPartObj>
          <w:docPartGallery w:val="Table of Contents"/>
          <w:docPartUnique/>
        </w:docPartObj>
      </w:sdtPr>
      <w:sdtEndPr>
        <w:rPr>
          <w:noProof/>
          <w:sz w:val="24"/>
        </w:rPr>
      </w:sdtEndPr>
      <w:sdtContent>
        <w:p w14:paraId="1AD89907" w14:textId="0A61B044" w:rsidR="00F30DD1" w:rsidRPr="00FE38C1" w:rsidRDefault="00F30DD1" w:rsidP="00FE38C1">
          <w:pPr>
            <w:pStyle w:val="TOCHeading"/>
            <w:jc w:val="center"/>
            <w:rPr>
              <w:color w:val="000000" w:themeColor="text1"/>
              <w:sz w:val="36"/>
            </w:rPr>
          </w:pPr>
          <w:r w:rsidRPr="00FE38C1">
            <w:rPr>
              <w:color w:val="000000" w:themeColor="text1"/>
              <w:sz w:val="36"/>
            </w:rPr>
            <w:t>Table of Contents</w:t>
          </w:r>
        </w:p>
        <w:p w14:paraId="30E146D9" w14:textId="77777777" w:rsidR="00F30DD1" w:rsidRDefault="00F30DD1">
          <w:pPr>
            <w:pStyle w:val="TOC1"/>
            <w:tabs>
              <w:tab w:val="right" w:leader="dot" w:pos="9010"/>
            </w:tabs>
            <w:rPr>
              <w:rFonts w:eastAsiaTheme="minorEastAsia"/>
              <w:b w:val="0"/>
              <w:bCs w:val="0"/>
              <w:caps/>
              <w:noProof/>
              <w:lang w:eastAsia="en-GB"/>
            </w:rPr>
          </w:pPr>
          <w:r>
            <w:rPr>
              <w:b w:val="0"/>
              <w:bCs w:val="0"/>
            </w:rPr>
            <w:fldChar w:fldCharType="begin"/>
          </w:r>
          <w:r>
            <w:instrText xml:space="preserve"> TOC \o "1-3" \h \z \u </w:instrText>
          </w:r>
          <w:r>
            <w:rPr>
              <w:b w:val="0"/>
              <w:bCs w:val="0"/>
            </w:rPr>
            <w:fldChar w:fldCharType="separate"/>
          </w:r>
          <w:hyperlink w:anchor="_Toc7776142" w:history="1">
            <w:r w:rsidRPr="005A5B4A">
              <w:rPr>
                <w:rStyle w:val="Hyperlink"/>
                <w:noProof/>
              </w:rPr>
              <w:t>Task 1: Critical Literature Review</w:t>
            </w:r>
            <w:r>
              <w:rPr>
                <w:noProof/>
                <w:webHidden/>
              </w:rPr>
              <w:tab/>
            </w:r>
            <w:r>
              <w:rPr>
                <w:noProof/>
                <w:webHidden/>
              </w:rPr>
              <w:fldChar w:fldCharType="begin"/>
            </w:r>
            <w:r>
              <w:rPr>
                <w:noProof/>
                <w:webHidden/>
              </w:rPr>
              <w:instrText xml:space="preserve"> PAGEREF _Toc7776142 \h </w:instrText>
            </w:r>
            <w:r>
              <w:rPr>
                <w:noProof/>
                <w:webHidden/>
              </w:rPr>
            </w:r>
            <w:r>
              <w:rPr>
                <w:noProof/>
                <w:webHidden/>
              </w:rPr>
              <w:fldChar w:fldCharType="separate"/>
            </w:r>
            <w:r>
              <w:rPr>
                <w:noProof/>
                <w:webHidden/>
              </w:rPr>
              <w:t>3</w:t>
            </w:r>
            <w:r>
              <w:rPr>
                <w:noProof/>
                <w:webHidden/>
              </w:rPr>
              <w:fldChar w:fldCharType="end"/>
            </w:r>
          </w:hyperlink>
        </w:p>
        <w:p w14:paraId="4D67C40E" w14:textId="77777777" w:rsidR="00F30DD1" w:rsidRDefault="00582BDE">
          <w:pPr>
            <w:pStyle w:val="TOC1"/>
            <w:tabs>
              <w:tab w:val="right" w:leader="dot" w:pos="9010"/>
            </w:tabs>
            <w:rPr>
              <w:rFonts w:eastAsiaTheme="minorEastAsia"/>
              <w:b w:val="0"/>
              <w:bCs w:val="0"/>
              <w:caps/>
              <w:noProof/>
              <w:lang w:eastAsia="en-GB"/>
            </w:rPr>
          </w:pPr>
          <w:hyperlink w:anchor="_Toc7776143" w:history="1">
            <w:r w:rsidR="00F30DD1" w:rsidRPr="005A5B4A">
              <w:rPr>
                <w:rStyle w:val="Hyperlink"/>
                <w:iCs/>
                <w:noProof/>
                <w:spacing w:val="5"/>
              </w:rPr>
              <w:t>Introduction</w:t>
            </w:r>
            <w:r w:rsidR="00F30DD1">
              <w:rPr>
                <w:noProof/>
                <w:webHidden/>
              </w:rPr>
              <w:tab/>
            </w:r>
            <w:r w:rsidR="00F30DD1">
              <w:rPr>
                <w:noProof/>
                <w:webHidden/>
              </w:rPr>
              <w:fldChar w:fldCharType="begin"/>
            </w:r>
            <w:r w:rsidR="00F30DD1">
              <w:rPr>
                <w:noProof/>
                <w:webHidden/>
              </w:rPr>
              <w:instrText xml:space="preserve"> PAGEREF _Toc7776143 \h </w:instrText>
            </w:r>
            <w:r w:rsidR="00F30DD1">
              <w:rPr>
                <w:noProof/>
                <w:webHidden/>
              </w:rPr>
            </w:r>
            <w:r w:rsidR="00F30DD1">
              <w:rPr>
                <w:noProof/>
                <w:webHidden/>
              </w:rPr>
              <w:fldChar w:fldCharType="separate"/>
            </w:r>
            <w:r w:rsidR="00F30DD1">
              <w:rPr>
                <w:noProof/>
                <w:webHidden/>
              </w:rPr>
              <w:t>3</w:t>
            </w:r>
            <w:r w:rsidR="00F30DD1">
              <w:rPr>
                <w:noProof/>
                <w:webHidden/>
              </w:rPr>
              <w:fldChar w:fldCharType="end"/>
            </w:r>
          </w:hyperlink>
        </w:p>
        <w:p w14:paraId="20D92308" w14:textId="77777777" w:rsidR="00F30DD1" w:rsidRDefault="00582BDE">
          <w:pPr>
            <w:pStyle w:val="TOC1"/>
            <w:tabs>
              <w:tab w:val="right" w:leader="dot" w:pos="9010"/>
            </w:tabs>
            <w:rPr>
              <w:rFonts w:eastAsiaTheme="minorEastAsia"/>
              <w:b w:val="0"/>
              <w:bCs w:val="0"/>
              <w:caps/>
              <w:noProof/>
              <w:lang w:eastAsia="en-GB"/>
            </w:rPr>
          </w:pPr>
          <w:hyperlink w:anchor="_Toc7776144" w:history="1">
            <w:r w:rsidR="00F30DD1" w:rsidRPr="005A5B4A">
              <w:rPr>
                <w:rStyle w:val="Hyperlink"/>
                <w:noProof/>
              </w:rPr>
              <w:t>Literature Review</w:t>
            </w:r>
            <w:r w:rsidR="00F30DD1">
              <w:rPr>
                <w:noProof/>
                <w:webHidden/>
              </w:rPr>
              <w:tab/>
            </w:r>
            <w:r w:rsidR="00F30DD1">
              <w:rPr>
                <w:noProof/>
                <w:webHidden/>
              </w:rPr>
              <w:fldChar w:fldCharType="begin"/>
            </w:r>
            <w:r w:rsidR="00F30DD1">
              <w:rPr>
                <w:noProof/>
                <w:webHidden/>
              </w:rPr>
              <w:instrText xml:space="preserve"> PAGEREF _Toc7776144 \h </w:instrText>
            </w:r>
            <w:r w:rsidR="00F30DD1">
              <w:rPr>
                <w:noProof/>
                <w:webHidden/>
              </w:rPr>
            </w:r>
            <w:r w:rsidR="00F30DD1">
              <w:rPr>
                <w:noProof/>
                <w:webHidden/>
              </w:rPr>
              <w:fldChar w:fldCharType="separate"/>
            </w:r>
            <w:r w:rsidR="00F30DD1">
              <w:rPr>
                <w:noProof/>
                <w:webHidden/>
              </w:rPr>
              <w:t>4</w:t>
            </w:r>
            <w:r w:rsidR="00F30DD1">
              <w:rPr>
                <w:noProof/>
                <w:webHidden/>
              </w:rPr>
              <w:fldChar w:fldCharType="end"/>
            </w:r>
          </w:hyperlink>
        </w:p>
        <w:p w14:paraId="4521AA7F" w14:textId="77777777" w:rsidR="00F30DD1" w:rsidRDefault="00582BDE">
          <w:pPr>
            <w:pStyle w:val="TOC1"/>
            <w:tabs>
              <w:tab w:val="right" w:leader="dot" w:pos="9010"/>
            </w:tabs>
            <w:rPr>
              <w:rFonts w:eastAsiaTheme="minorEastAsia"/>
              <w:b w:val="0"/>
              <w:bCs w:val="0"/>
              <w:caps/>
              <w:noProof/>
              <w:lang w:eastAsia="en-GB"/>
            </w:rPr>
          </w:pPr>
          <w:hyperlink w:anchor="_Toc7776145" w:history="1">
            <w:r w:rsidR="00F30DD1" w:rsidRPr="005A5B4A">
              <w:rPr>
                <w:rStyle w:val="Hyperlink"/>
                <w:noProof/>
              </w:rPr>
              <w:t>Conclusion</w:t>
            </w:r>
            <w:r w:rsidR="00F30DD1">
              <w:rPr>
                <w:noProof/>
                <w:webHidden/>
              </w:rPr>
              <w:tab/>
            </w:r>
            <w:r w:rsidR="00F30DD1">
              <w:rPr>
                <w:noProof/>
                <w:webHidden/>
              </w:rPr>
              <w:fldChar w:fldCharType="begin"/>
            </w:r>
            <w:r w:rsidR="00F30DD1">
              <w:rPr>
                <w:noProof/>
                <w:webHidden/>
              </w:rPr>
              <w:instrText xml:space="preserve"> PAGEREF _Toc7776145 \h </w:instrText>
            </w:r>
            <w:r w:rsidR="00F30DD1">
              <w:rPr>
                <w:noProof/>
                <w:webHidden/>
              </w:rPr>
            </w:r>
            <w:r w:rsidR="00F30DD1">
              <w:rPr>
                <w:noProof/>
                <w:webHidden/>
              </w:rPr>
              <w:fldChar w:fldCharType="separate"/>
            </w:r>
            <w:r w:rsidR="00F30DD1">
              <w:rPr>
                <w:noProof/>
                <w:webHidden/>
              </w:rPr>
              <w:t>11</w:t>
            </w:r>
            <w:r w:rsidR="00F30DD1">
              <w:rPr>
                <w:noProof/>
                <w:webHidden/>
              </w:rPr>
              <w:fldChar w:fldCharType="end"/>
            </w:r>
          </w:hyperlink>
        </w:p>
        <w:p w14:paraId="379693A4" w14:textId="77777777" w:rsidR="00F30DD1" w:rsidRDefault="00582BDE">
          <w:pPr>
            <w:pStyle w:val="TOC1"/>
            <w:tabs>
              <w:tab w:val="right" w:leader="dot" w:pos="9010"/>
            </w:tabs>
            <w:rPr>
              <w:rFonts w:eastAsiaTheme="minorEastAsia"/>
              <w:b w:val="0"/>
              <w:bCs w:val="0"/>
              <w:caps/>
              <w:noProof/>
              <w:lang w:eastAsia="en-GB"/>
            </w:rPr>
          </w:pPr>
          <w:hyperlink w:anchor="_Toc7776146" w:history="1">
            <w:r w:rsidR="00F30DD1" w:rsidRPr="005A5B4A">
              <w:rPr>
                <w:rStyle w:val="Hyperlink"/>
                <w:noProof/>
              </w:rPr>
              <w:t>Task 2: Analysis of Research Article</w:t>
            </w:r>
            <w:r w:rsidR="00F30DD1">
              <w:rPr>
                <w:noProof/>
                <w:webHidden/>
              </w:rPr>
              <w:tab/>
            </w:r>
            <w:r w:rsidR="00F30DD1">
              <w:rPr>
                <w:noProof/>
                <w:webHidden/>
              </w:rPr>
              <w:fldChar w:fldCharType="begin"/>
            </w:r>
            <w:r w:rsidR="00F30DD1">
              <w:rPr>
                <w:noProof/>
                <w:webHidden/>
              </w:rPr>
              <w:instrText xml:space="preserve"> PAGEREF _Toc7776146 \h </w:instrText>
            </w:r>
            <w:r w:rsidR="00F30DD1">
              <w:rPr>
                <w:noProof/>
                <w:webHidden/>
              </w:rPr>
            </w:r>
            <w:r w:rsidR="00F30DD1">
              <w:rPr>
                <w:noProof/>
                <w:webHidden/>
              </w:rPr>
              <w:fldChar w:fldCharType="separate"/>
            </w:r>
            <w:r w:rsidR="00F30DD1">
              <w:rPr>
                <w:noProof/>
                <w:webHidden/>
              </w:rPr>
              <w:t>12</w:t>
            </w:r>
            <w:r w:rsidR="00F30DD1">
              <w:rPr>
                <w:noProof/>
                <w:webHidden/>
              </w:rPr>
              <w:fldChar w:fldCharType="end"/>
            </w:r>
          </w:hyperlink>
        </w:p>
        <w:p w14:paraId="26AADBB0" w14:textId="77777777" w:rsidR="00F30DD1" w:rsidRDefault="00582BDE">
          <w:pPr>
            <w:pStyle w:val="TOC1"/>
            <w:tabs>
              <w:tab w:val="right" w:leader="dot" w:pos="9010"/>
            </w:tabs>
            <w:rPr>
              <w:rFonts w:eastAsiaTheme="minorEastAsia"/>
              <w:b w:val="0"/>
              <w:bCs w:val="0"/>
              <w:caps/>
              <w:noProof/>
              <w:lang w:eastAsia="en-GB"/>
            </w:rPr>
          </w:pPr>
          <w:hyperlink w:anchor="_Toc7776147" w:history="1">
            <w:r w:rsidR="00F30DD1" w:rsidRPr="005A5B4A">
              <w:rPr>
                <w:rStyle w:val="Hyperlink"/>
                <w:noProof/>
              </w:rPr>
              <w:t>Selected Article</w:t>
            </w:r>
            <w:r w:rsidR="00F30DD1">
              <w:rPr>
                <w:noProof/>
                <w:webHidden/>
              </w:rPr>
              <w:tab/>
            </w:r>
            <w:r w:rsidR="00F30DD1">
              <w:rPr>
                <w:noProof/>
                <w:webHidden/>
              </w:rPr>
              <w:fldChar w:fldCharType="begin"/>
            </w:r>
            <w:r w:rsidR="00F30DD1">
              <w:rPr>
                <w:noProof/>
                <w:webHidden/>
              </w:rPr>
              <w:instrText xml:space="preserve"> PAGEREF _Toc7776147 \h </w:instrText>
            </w:r>
            <w:r w:rsidR="00F30DD1">
              <w:rPr>
                <w:noProof/>
                <w:webHidden/>
              </w:rPr>
            </w:r>
            <w:r w:rsidR="00F30DD1">
              <w:rPr>
                <w:noProof/>
                <w:webHidden/>
              </w:rPr>
              <w:fldChar w:fldCharType="separate"/>
            </w:r>
            <w:r w:rsidR="00F30DD1">
              <w:rPr>
                <w:noProof/>
                <w:webHidden/>
              </w:rPr>
              <w:t>12</w:t>
            </w:r>
            <w:r w:rsidR="00F30DD1">
              <w:rPr>
                <w:noProof/>
                <w:webHidden/>
              </w:rPr>
              <w:fldChar w:fldCharType="end"/>
            </w:r>
          </w:hyperlink>
        </w:p>
        <w:p w14:paraId="03BAB201" w14:textId="77777777" w:rsidR="00F30DD1" w:rsidRDefault="00582BDE">
          <w:pPr>
            <w:pStyle w:val="TOC1"/>
            <w:tabs>
              <w:tab w:val="right" w:leader="dot" w:pos="9010"/>
            </w:tabs>
            <w:rPr>
              <w:rFonts w:eastAsiaTheme="minorEastAsia"/>
              <w:b w:val="0"/>
              <w:bCs w:val="0"/>
              <w:caps/>
              <w:noProof/>
              <w:lang w:eastAsia="en-GB"/>
            </w:rPr>
          </w:pPr>
          <w:hyperlink w:anchor="_Toc7776148" w:history="1">
            <w:r w:rsidR="00F30DD1" w:rsidRPr="005A5B4A">
              <w:rPr>
                <w:rStyle w:val="Hyperlink"/>
                <w:noProof/>
              </w:rPr>
              <w:t>Introduction</w:t>
            </w:r>
            <w:r w:rsidR="00F30DD1">
              <w:rPr>
                <w:noProof/>
                <w:webHidden/>
              </w:rPr>
              <w:tab/>
            </w:r>
            <w:r w:rsidR="00F30DD1">
              <w:rPr>
                <w:noProof/>
                <w:webHidden/>
              </w:rPr>
              <w:fldChar w:fldCharType="begin"/>
            </w:r>
            <w:r w:rsidR="00F30DD1">
              <w:rPr>
                <w:noProof/>
                <w:webHidden/>
              </w:rPr>
              <w:instrText xml:space="preserve"> PAGEREF _Toc7776148 \h </w:instrText>
            </w:r>
            <w:r w:rsidR="00F30DD1">
              <w:rPr>
                <w:noProof/>
                <w:webHidden/>
              </w:rPr>
            </w:r>
            <w:r w:rsidR="00F30DD1">
              <w:rPr>
                <w:noProof/>
                <w:webHidden/>
              </w:rPr>
              <w:fldChar w:fldCharType="separate"/>
            </w:r>
            <w:r w:rsidR="00F30DD1">
              <w:rPr>
                <w:noProof/>
                <w:webHidden/>
              </w:rPr>
              <w:t>12</w:t>
            </w:r>
            <w:r w:rsidR="00F30DD1">
              <w:rPr>
                <w:noProof/>
                <w:webHidden/>
              </w:rPr>
              <w:fldChar w:fldCharType="end"/>
            </w:r>
          </w:hyperlink>
        </w:p>
        <w:p w14:paraId="2C4B7348" w14:textId="77777777" w:rsidR="00F30DD1" w:rsidRDefault="00582BDE">
          <w:pPr>
            <w:pStyle w:val="TOC1"/>
            <w:tabs>
              <w:tab w:val="right" w:leader="dot" w:pos="9010"/>
            </w:tabs>
            <w:rPr>
              <w:rFonts w:eastAsiaTheme="minorEastAsia"/>
              <w:b w:val="0"/>
              <w:bCs w:val="0"/>
              <w:caps/>
              <w:noProof/>
              <w:lang w:eastAsia="en-GB"/>
            </w:rPr>
          </w:pPr>
          <w:hyperlink w:anchor="_Toc7776149" w:history="1">
            <w:r w:rsidR="00F30DD1" w:rsidRPr="005A5B4A">
              <w:rPr>
                <w:rStyle w:val="Hyperlink"/>
                <w:noProof/>
              </w:rPr>
              <w:t>Summer of the Article</w:t>
            </w:r>
            <w:r w:rsidR="00F30DD1">
              <w:rPr>
                <w:noProof/>
                <w:webHidden/>
              </w:rPr>
              <w:tab/>
            </w:r>
            <w:r w:rsidR="00F30DD1">
              <w:rPr>
                <w:noProof/>
                <w:webHidden/>
              </w:rPr>
              <w:fldChar w:fldCharType="begin"/>
            </w:r>
            <w:r w:rsidR="00F30DD1">
              <w:rPr>
                <w:noProof/>
                <w:webHidden/>
              </w:rPr>
              <w:instrText xml:space="preserve"> PAGEREF _Toc7776149 \h </w:instrText>
            </w:r>
            <w:r w:rsidR="00F30DD1">
              <w:rPr>
                <w:noProof/>
                <w:webHidden/>
              </w:rPr>
            </w:r>
            <w:r w:rsidR="00F30DD1">
              <w:rPr>
                <w:noProof/>
                <w:webHidden/>
              </w:rPr>
              <w:fldChar w:fldCharType="separate"/>
            </w:r>
            <w:r w:rsidR="00F30DD1">
              <w:rPr>
                <w:noProof/>
                <w:webHidden/>
              </w:rPr>
              <w:t>13</w:t>
            </w:r>
            <w:r w:rsidR="00F30DD1">
              <w:rPr>
                <w:noProof/>
                <w:webHidden/>
              </w:rPr>
              <w:fldChar w:fldCharType="end"/>
            </w:r>
          </w:hyperlink>
        </w:p>
        <w:p w14:paraId="65925D5B" w14:textId="77777777" w:rsidR="00F30DD1" w:rsidRDefault="00582BDE">
          <w:pPr>
            <w:pStyle w:val="TOC1"/>
            <w:tabs>
              <w:tab w:val="right" w:leader="dot" w:pos="9010"/>
            </w:tabs>
            <w:rPr>
              <w:rFonts w:eastAsiaTheme="minorEastAsia"/>
              <w:b w:val="0"/>
              <w:bCs w:val="0"/>
              <w:caps/>
              <w:noProof/>
              <w:lang w:eastAsia="en-GB"/>
            </w:rPr>
          </w:pPr>
          <w:hyperlink w:anchor="_Toc7776150" w:history="1">
            <w:r w:rsidR="00F30DD1" w:rsidRPr="005A5B4A">
              <w:rPr>
                <w:rStyle w:val="Hyperlink"/>
                <w:noProof/>
              </w:rPr>
              <w:t>Reasons for Selecting the Article</w:t>
            </w:r>
            <w:r w:rsidR="00F30DD1">
              <w:rPr>
                <w:noProof/>
                <w:webHidden/>
              </w:rPr>
              <w:tab/>
            </w:r>
            <w:r w:rsidR="00F30DD1">
              <w:rPr>
                <w:noProof/>
                <w:webHidden/>
              </w:rPr>
              <w:fldChar w:fldCharType="begin"/>
            </w:r>
            <w:r w:rsidR="00F30DD1">
              <w:rPr>
                <w:noProof/>
                <w:webHidden/>
              </w:rPr>
              <w:instrText xml:space="preserve"> PAGEREF _Toc7776150 \h </w:instrText>
            </w:r>
            <w:r w:rsidR="00F30DD1">
              <w:rPr>
                <w:noProof/>
                <w:webHidden/>
              </w:rPr>
            </w:r>
            <w:r w:rsidR="00F30DD1">
              <w:rPr>
                <w:noProof/>
                <w:webHidden/>
              </w:rPr>
              <w:fldChar w:fldCharType="separate"/>
            </w:r>
            <w:r w:rsidR="00F30DD1">
              <w:rPr>
                <w:noProof/>
                <w:webHidden/>
              </w:rPr>
              <w:t>14</w:t>
            </w:r>
            <w:r w:rsidR="00F30DD1">
              <w:rPr>
                <w:noProof/>
                <w:webHidden/>
              </w:rPr>
              <w:fldChar w:fldCharType="end"/>
            </w:r>
          </w:hyperlink>
        </w:p>
        <w:p w14:paraId="3B1461D9" w14:textId="77777777" w:rsidR="00F30DD1" w:rsidRDefault="00582BDE">
          <w:pPr>
            <w:pStyle w:val="TOC1"/>
            <w:tabs>
              <w:tab w:val="right" w:leader="dot" w:pos="9010"/>
            </w:tabs>
            <w:rPr>
              <w:rFonts w:eastAsiaTheme="minorEastAsia"/>
              <w:b w:val="0"/>
              <w:bCs w:val="0"/>
              <w:caps/>
              <w:noProof/>
              <w:lang w:eastAsia="en-GB"/>
            </w:rPr>
          </w:pPr>
          <w:hyperlink w:anchor="_Toc7776151" w:history="1">
            <w:r w:rsidR="00F30DD1" w:rsidRPr="005A5B4A">
              <w:rPr>
                <w:rStyle w:val="Hyperlink"/>
                <w:noProof/>
              </w:rPr>
              <w:t>Research Aims and Objectives</w:t>
            </w:r>
            <w:r w:rsidR="00F30DD1">
              <w:rPr>
                <w:noProof/>
                <w:webHidden/>
              </w:rPr>
              <w:tab/>
            </w:r>
            <w:r w:rsidR="00F30DD1">
              <w:rPr>
                <w:noProof/>
                <w:webHidden/>
              </w:rPr>
              <w:fldChar w:fldCharType="begin"/>
            </w:r>
            <w:r w:rsidR="00F30DD1">
              <w:rPr>
                <w:noProof/>
                <w:webHidden/>
              </w:rPr>
              <w:instrText xml:space="preserve"> PAGEREF _Toc7776151 \h </w:instrText>
            </w:r>
            <w:r w:rsidR="00F30DD1">
              <w:rPr>
                <w:noProof/>
                <w:webHidden/>
              </w:rPr>
            </w:r>
            <w:r w:rsidR="00F30DD1">
              <w:rPr>
                <w:noProof/>
                <w:webHidden/>
              </w:rPr>
              <w:fldChar w:fldCharType="separate"/>
            </w:r>
            <w:r w:rsidR="00F30DD1">
              <w:rPr>
                <w:noProof/>
                <w:webHidden/>
              </w:rPr>
              <w:t>14</w:t>
            </w:r>
            <w:r w:rsidR="00F30DD1">
              <w:rPr>
                <w:noProof/>
                <w:webHidden/>
              </w:rPr>
              <w:fldChar w:fldCharType="end"/>
            </w:r>
          </w:hyperlink>
        </w:p>
        <w:p w14:paraId="17FA89FE" w14:textId="77777777" w:rsidR="00F30DD1" w:rsidRDefault="00582BDE">
          <w:pPr>
            <w:pStyle w:val="TOC1"/>
            <w:tabs>
              <w:tab w:val="right" w:leader="dot" w:pos="9010"/>
            </w:tabs>
            <w:rPr>
              <w:rFonts w:eastAsiaTheme="minorEastAsia"/>
              <w:b w:val="0"/>
              <w:bCs w:val="0"/>
              <w:caps/>
              <w:noProof/>
              <w:lang w:eastAsia="en-GB"/>
            </w:rPr>
          </w:pPr>
          <w:hyperlink w:anchor="_Toc7776152" w:history="1">
            <w:r w:rsidR="00F30DD1" w:rsidRPr="005A5B4A">
              <w:rPr>
                <w:rStyle w:val="Hyperlink"/>
                <w:noProof/>
              </w:rPr>
              <w:t>Research Methodology</w:t>
            </w:r>
            <w:r w:rsidR="00F30DD1">
              <w:rPr>
                <w:noProof/>
                <w:webHidden/>
              </w:rPr>
              <w:tab/>
            </w:r>
            <w:r w:rsidR="00F30DD1">
              <w:rPr>
                <w:noProof/>
                <w:webHidden/>
              </w:rPr>
              <w:fldChar w:fldCharType="begin"/>
            </w:r>
            <w:r w:rsidR="00F30DD1">
              <w:rPr>
                <w:noProof/>
                <w:webHidden/>
              </w:rPr>
              <w:instrText xml:space="preserve"> PAGEREF _Toc7776152 \h </w:instrText>
            </w:r>
            <w:r w:rsidR="00F30DD1">
              <w:rPr>
                <w:noProof/>
                <w:webHidden/>
              </w:rPr>
            </w:r>
            <w:r w:rsidR="00F30DD1">
              <w:rPr>
                <w:noProof/>
                <w:webHidden/>
              </w:rPr>
              <w:fldChar w:fldCharType="separate"/>
            </w:r>
            <w:r w:rsidR="00F30DD1">
              <w:rPr>
                <w:noProof/>
                <w:webHidden/>
              </w:rPr>
              <w:t>15</w:t>
            </w:r>
            <w:r w:rsidR="00F30DD1">
              <w:rPr>
                <w:noProof/>
                <w:webHidden/>
              </w:rPr>
              <w:fldChar w:fldCharType="end"/>
            </w:r>
          </w:hyperlink>
        </w:p>
        <w:p w14:paraId="018C85AE" w14:textId="77777777" w:rsidR="00F30DD1" w:rsidRDefault="00582BDE">
          <w:pPr>
            <w:pStyle w:val="TOC1"/>
            <w:tabs>
              <w:tab w:val="right" w:leader="dot" w:pos="9010"/>
            </w:tabs>
            <w:rPr>
              <w:rFonts w:eastAsiaTheme="minorEastAsia"/>
              <w:b w:val="0"/>
              <w:bCs w:val="0"/>
              <w:caps/>
              <w:noProof/>
              <w:lang w:eastAsia="en-GB"/>
            </w:rPr>
          </w:pPr>
          <w:hyperlink w:anchor="_Toc7776153" w:history="1">
            <w:r w:rsidR="00F30DD1" w:rsidRPr="005A5B4A">
              <w:rPr>
                <w:rStyle w:val="Hyperlink"/>
                <w:noProof/>
              </w:rPr>
              <w:t>Research Philosophy</w:t>
            </w:r>
            <w:r w:rsidR="00F30DD1">
              <w:rPr>
                <w:noProof/>
                <w:webHidden/>
              </w:rPr>
              <w:tab/>
            </w:r>
            <w:r w:rsidR="00F30DD1">
              <w:rPr>
                <w:noProof/>
                <w:webHidden/>
              </w:rPr>
              <w:fldChar w:fldCharType="begin"/>
            </w:r>
            <w:r w:rsidR="00F30DD1">
              <w:rPr>
                <w:noProof/>
                <w:webHidden/>
              </w:rPr>
              <w:instrText xml:space="preserve"> PAGEREF _Toc7776153 \h </w:instrText>
            </w:r>
            <w:r w:rsidR="00F30DD1">
              <w:rPr>
                <w:noProof/>
                <w:webHidden/>
              </w:rPr>
            </w:r>
            <w:r w:rsidR="00F30DD1">
              <w:rPr>
                <w:noProof/>
                <w:webHidden/>
              </w:rPr>
              <w:fldChar w:fldCharType="separate"/>
            </w:r>
            <w:r w:rsidR="00F30DD1">
              <w:rPr>
                <w:noProof/>
                <w:webHidden/>
              </w:rPr>
              <w:t>15</w:t>
            </w:r>
            <w:r w:rsidR="00F30DD1">
              <w:rPr>
                <w:noProof/>
                <w:webHidden/>
              </w:rPr>
              <w:fldChar w:fldCharType="end"/>
            </w:r>
          </w:hyperlink>
        </w:p>
        <w:p w14:paraId="06F124BA" w14:textId="77777777" w:rsidR="00F30DD1" w:rsidRDefault="00582BDE">
          <w:pPr>
            <w:pStyle w:val="TOC1"/>
            <w:tabs>
              <w:tab w:val="right" w:leader="dot" w:pos="9010"/>
            </w:tabs>
            <w:rPr>
              <w:rFonts w:eastAsiaTheme="minorEastAsia"/>
              <w:b w:val="0"/>
              <w:bCs w:val="0"/>
              <w:caps/>
              <w:noProof/>
              <w:lang w:eastAsia="en-GB"/>
            </w:rPr>
          </w:pPr>
          <w:hyperlink w:anchor="_Toc7776154" w:history="1">
            <w:r w:rsidR="00F30DD1" w:rsidRPr="005A5B4A">
              <w:rPr>
                <w:rStyle w:val="Hyperlink"/>
                <w:noProof/>
              </w:rPr>
              <w:t>Research Epistemology</w:t>
            </w:r>
            <w:r w:rsidR="00F30DD1">
              <w:rPr>
                <w:noProof/>
                <w:webHidden/>
              </w:rPr>
              <w:tab/>
            </w:r>
            <w:r w:rsidR="00F30DD1">
              <w:rPr>
                <w:noProof/>
                <w:webHidden/>
              </w:rPr>
              <w:fldChar w:fldCharType="begin"/>
            </w:r>
            <w:r w:rsidR="00F30DD1">
              <w:rPr>
                <w:noProof/>
                <w:webHidden/>
              </w:rPr>
              <w:instrText xml:space="preserve"> PAGEREF _Toc7776154 \h </w:instrText>
            </w:r>
            <w:r w:rsidR="00F30DD1">
              <w:rPr>
                <w:noProof/>
                <w:webHidden/>
              </w:rPr>
            </w:r>
            <w:r w:rsidR="00F30DD1">
              <w:rPr>
                <w:noProof/>
                <w:webHidden/>
              </w:rPr>
              <w:fldChar w:fldCharType="separate"/>
            </w:r>
            <w:r w:rsidR="00F30DD1">
              <w:rPr>
                <w:noProof/>
                <w:webHidden/>
              </w:rPr>
              <w:t>16</w:t>
            </w:r>
            <w:r w:rsidR="00F30DD1">
              <w:rPr>
                <w:noProof/>
                <w:webHidden/>
              </w:rPr>
              <w:fldChar w:fldCharType="end"/>
            </w:r>
          </w:hyperlink>
        </w:p>
        <w:p w14:paraId="6C1AB61B" w14:textId="77777777" w:rsidR="00F30DD1" w:rsidRDefault="00582BDE">
          <w:pPr>
            <w:pStyle w:val="TOC1"/>
            <w:tabs>
              <w:tab w:val="right" w:leader="dot" w:pos="9010"/>
            </w:tabs>
            <w:rPr>
              <w:rFonts w:eastAsiaTheme="minorEastAsia"/>
              <w:b w:val="0"/>
              <w:bCs w:val="0"/>
              <w:caps/>
              <w:noProof/>
              <w:lang w:eastAsia="en-GB"/>
            </w:rPr>
          </w:pPr>
          <w:hyperlink w:anchor="_Toc7776155" w:history="1">
            <w:r w:rsidR="00F30DD1" w:rsidRPr="005A5B4A">
              <w:rPr>
                <w:rStyle w:val="Hyperlink"/>
                <w:noProof/>
              </w:rPr>
              <w:t>Ontology</w:t>
            </w:r>
            <w:r w:rsidR="00F30DD1">
              <w:rPr>
                <w:noProof/>
                <w:webHidden/>
              </w:rPr>
              <w:tab/>
            </w:r>
            <w:r w:rsidR="00F30DD1">
              <w:rPr>
                <w:noProof/>
                <w:webHidden/>
              </w:rPr>
              <w:fldChar w:fldCharType="begin"/>
            </w:r>
            <w:r w:rsidR="00F30DD1">
              <w:rPr>
                <w:noProof/>
                <w:webHidden/>
              </w:rPr>
              <w:instrText xml:space="preserve"> PAGEREF _Toc7776155 \h </w:instrText>
            </w:r>
            <w:r w:rsidR="00F30DD1">
              <w:rPr>
                <w:noProof/>
                <w:webHidden/>
              </w:rPr>
            </w:r>
            <w:r w:rsidR="00F30DD1">
              <w:rPr>
                <w:noProof/>
                <w:webHidden/>
              </w:rPr>
              <w:fldChar w:fldCharType="separate"/>
            </w:r>
            <w:r w:rsidR="00F30DD1">
              <w:rPr>
                <w:noProof/>
                <w:webHidden/>
              </w:rPr>
              <w:t>16</w:t>
            </w:r>
            <w:r w:rsidR="00F30DD1">
              <w:rPr>
                <w:noProof/>
                <w:webHidden/>
              </w:rPr>
              <w:fldChar w:fldCharType="end"/>
            </w:r>
          </w:hyperlink>
        </w:p>
        <w:p w14:paraId="57C91A89" w14:textId="77777777" w:rsidR="00F30DD1" w:rsidRDefault="00582BDE">
          <w:pPr>
            <w:pStyle w:val="TOC1"/>
            <w:tabs>
              <w:tab w:val="right" w:leader="dot" w:pos="9010"/>
            </w:tabs>
            <w:rPr>
              <w:rFonts w:eastAsiaTheme="minorEastAsia"/>
              <w:b w:val="0"/>
              <w:bCs w:val="0"/>
              <w:caps/>
              <w:noProof/>
              <w:lang w:eastAsia="en-GB"/>
            </w:rPr>
          </w:pPr>
          <w:hyperlink w:anchor="_Toc7776156" w:history="1">
            <w:r w:rsidR="00F30DD1" w:rsidRPr="005A5B4A">
              <w:rPr>
                <w:rStyle w:val="Hyperlink"/>
                <w:noProof/>
              </w:rPr>
              <w:t>Axiology</w:t>
            </w:r>
            <w:r w:rsidR="00F30DD1">
              <w:rPr>
                <w:noProof/>
                <w:webHidden/>
              </w:rPr>
              <w:tab/>
            </w:r>
            <w:r w:rsidR="00F30DD1">
              <w:rPr>
                <w:noProof/>
                <w:webHidden/>
              </w:rPr>
              <w:fldChar w:fldCharType="begin"/>
            </w:r>
            <w:r w:rsidR="00F30DD1">
              <w:rPr>
                <w:noProof/>
                <w:webHidden/>
              </w:rPr>
              <w:instrText xml:space="preserve"> PAGEREF _Toc7776156 \h </w:instrText>
            </w:r>
            <w:r w:rsidR="00F30DD1">
              <w:rPr>
                <w:noProof/>
                <w:webHidden/>
              </w:rPr>
            </w:r>
            <w:r w:rsidR="00F30DD1">
              <w:rPr>
                <w:noProof/>
                <w:webHidden/>
              </w:rPr>
              <w:fldChar w:fldCharType="separate"/>
            </w:r>
            <w:r w:rsidR="00F30DD1">
              <w:rPr>
                <w:noProof/>
                <w:webHidden/>
              </w:rPr>
              <w:t>17</w:t>
            </w:r>
            <w:r w:rsidR="00F30DD1">
              <w:rPr>
                <w:noProof/>
                <w:webHidden/>
              </w:rPr>
              <w:fldChar w:fldCharType="end"/>
            </w:r>
          </w:hyperlink>
        </w:p>
        <w:p w14:paraId="590BF194" w14:textId="77777777" w:rsidR="00F30DD1" w:rsidRDefault="00582BDE">
          <w:pPr>
            <w:pStyle w:val="TOC1"/>
            <w:tabs>
              <w:tab w:val="right" w:leader="dot" w:pos="9010"/>
            </w:tabs>
            <w:rPr>
              <w:rFonts w:eastAsiaTheme="minorEastAsia"/>
              <w:b w:val="0"/>
              <w:bCs w:val="0"/>
              <w:caps/>
              <w:noProof/>
              <w:lang w:eastAsia="en-GB"/>
            </w:rPr>
          </w:pPr>
          <w:hyperlink w:anchor="_Toc7776157" w:history="1">
            <w:r w:rsidR="00F30DD1" w:rsidRPr="005A5B4A">
              <w:rPr>
                <w:rStyle w:val="Hyperlink"/>
                <w:noProof/>
              </w:rPr>
              <w:t>Ethics in Research</w:t>
            </w:r>
            <w:r w:rsidR="00F30DD1">
              <w:rPr>
                <w:noProof/>
                <w:webHidden/>
              </w:rPr>
              <w:tab/>
            </w:r>
            <w:r w:rsidR="00F30DD1">
              <w:rPr>
                <w:noProof/>
                <w:webHidden/>
              </w:rPr>
              <w:fldChar w:fldCharType="begin"/>
            </w:r>
            <w:r w:rsidR="00F30DD1">
              <w:rPr>
                <w:noProof/>
                <w:webHidden/>
              </w:rPr>
              <w:instrText xml:space="preserve"> PAGEREF _Toc7776157 \h </w:instrText>
            </w:r>
            <w:r w:rsidR="00F30DD1">
              <w:rPr>
                <w:noProof/>
                <w:webHidden/>
              </w:rPr>
            </w:r>
            <w:r w:rsidR="00F30DD1">
              <w:rPr>
                <w:noProof/>
                <w:webHidden/>
              </w:rPr>
              <w:fldChar w:fldCharType="separate"/>
            </w:r>
            <w:r w:rsidR="00F30DD1">
              <w:rPr>
                <w:noProof/>
                <w:webHidden/>
              </w:rPr>
              <w:t>17</w:t>
            </w:r>
            <w:r w:rsidR="00F30DD1">
              <w:rPr>
                <w:noProof/>
                <w:webHidden/>
              </w:rPr>
              <w:fldChar w:fldCharType="end"/>
            </w:r>
          </w:hyperlink>
        </w:p>
        <w:p w14:paraId="3A3FA59D" w14:textId="77777777" w:rsidR="00F30DD1" w:rsidRDefault="00582BDE">
          <w:pPr>
            <w:pStyle w:val="TOC1"/>
            <w:tabs>
              <w:tab w:val="right" w:leader="dot" w:pos="9010"/>
            </w:tabs>
            <w:rPr>
              <w:rFonts w:eastAsiaTheme="minorEastAsia"/>
              <w:b w:val="0"/>
              <w:bCs w:val="0"/>
              <w:caps/>
              <w:noProof/>
              <w:lang w:eastAsia="en-GB"/>
            </w:rPr>
          </w:pPr>
          <w:hyperlink w:anchor="_Toc7776158" w:history="1">
            <w:r w:rsidR="00F30DD1" w:rsidRPr="005A5B4A">
              <w:rPr>
                <w:rStyle w:val="Hyperlink"/>
                <w:noProof/>
              </w:rPr>
              <w:t>Research Reliability and Validity</w:t>
            </w:r>
            <w:r w:rsidR="00F30DD1">
              <w:rPr>
                <w:noProof/>
                <w:webHidden/>
              </w:rPr>
              <w:tab/>
            </w:r>
            <w:r w:rsidR="00F30DD1">
              <w:rPr>
                <w:noProof/>
                <w:webHidden/>
              </w:rPr>
              <w:fldChar w:fldCharType="begin"/>
            </w:r>
            <w:r w:rsidR="00F30DD1">
              <w:rPr>
                <w:noProof/>
                <w:webHidden/>
              </w:rPr>
              <w:instrText xml:space="preserve"> PAGEREF _Toc7776158 \h </w:instrText>
            </w:r>
            <w:r w:rsidR="00F30DD1">
              <w:rPr>
                <w:noProof/>
                <w:webHidden/>
              </w:rPr>
            </w:r>
            <w:r w:rsidR="00F30DD1">
              <w:rPr>
                <w:noProof/>
                <w:webHidden/>
              </w:rPr>
              <w:fldChar w:fldCharType="separate"/>
            </w:r>
            <w:r w:rsidR="00F30DD1">
              <w:rPr>
                <w:noProof/>
                <w:webHidden/>
              </w:rPr>
              <w:t>18</w:t>
            </w:r>
            <w:r w:rsidR="00F30DD1">
              <w:rPr>
                <w:noProof/>
                <w:webHidden/>
              </w:rPr>
              <w:fldChar w:fldCharType="end"/>
            </w:r>
          </w:hyperlink>
        </w:p>
        <w:p w14:paraId="36C152A0" w14:textId="77777777" w:rsidR="00F30DD1" w:rsidRDefault="00582BDE">
          <w:pPr>
            <w:pStyle w:val="TOC1"/>
            <w:tabs>
              <w:tab w:val="right" w:leader="dot" w:pos="9010"/>
            </w:tabs>
            <w:rPr>
              <w:rFonts w:eastAsiaTheme="minorEastAsia"/>
              <w:b w:val="0"/>
              <w:bCs w:val="0"/>
              <w:caps/>
              <w:noProof/>
              <w:lang w:eastAsia="en-GB"/>
            </w:rPr>
          </w:pPr>
          <w:hyperlink w:anchor="_Toc7776159" w:history="1">
            <w:r w:rsidR="00F30DD1" w:rsidRPr="005A5B4A">
              <w:rPr>
                <w:rStyle w:val="Hyperlink"/>
                <w:noProof/>
              </w:rPr>
              <w:t>Conclusion</w:t>
            </w:r>
            <w:r w:rsidR="00F30DD1">
              <w:rPr>
                <w:noProof/>
                <w:webHidden/>
              </w:rPr>
              <w:tab/>
            </w:r>
            <w:r w:rsidR="00F30DD1">
              <w:rPr>
                <w:noProof/>
                <w:webHidden/>
              </w:rPr>
              <w:fldChar w:fldCharType="begin"/>
            </w:r>
            <w:r w:rsidR="00F30DD1">
              <w:rPr>
                <w:noProof/>
                <w:webHidden/>
              </w:rPr>
              <w:instrText xml:space="preserve"> PAGEREF _Toc7776159 \h </w:instrText>
            </w:r>
            <w:r w:rsidR="00F30DD1">
              <w:rPr>
                <w:noProof/>
                <w:webHidden/>
              </w:rPr>
            </w:r>
            <w:r w:rsidR="00F30DD1">
              <w:rPr>
                <w:noProof/>
                <w:webHidden/>
              </w:rPr>
              <w:fldChar w:fldCharType="separate"/>
            </w:r>
            <w:r w:rsidR="00F30DD1">
              <w:rPr>
                <w:noProof/>
                <w:webHidden/>
              </w:rPr>
              <w:t>19</w:t>
            </w:r>
            <w:r w:rsidR="00F30DD1">
              <w:rPr>
                <w:noProof/>
                <w:webHidden/>
              </w:rPr>
              <w:fldChar w:fldCharType="end"/>
            </w:r>
          </w:hyperlink>
        </w:p>
        <w:p w14:paraId="318B8EC1" w14:textId="77777777" w:rsidR="00F30DD1" w:rsidRDefault="00582BDE">
          <w:pPr>
            <w:pStyle w:val="TOC1"/>
            <w:tabs>
              <w:tab w:val="right" w:leader="dot" w:pos="9010"/>
            </w:tabs>
            <w:rPr>
              <w:rFonts w:eastAsiaTheme="minorEastAsia"/>
              <w:b w:val="0"/>
              <w:bCs w:val="0"/>
              <w:caps/>
              <w:noProof/>
              <w:lang w:eastAsia="en-GB"/>
            </w:rPr>
          </w:pPr>
          <w:hyperlink w:anchor="_Toc7776160" w:history="1">
            <w:r w:rsidR="00F30DD1" w:rsidRPr="005A5B4A">
              <w:rPr>
                <w:rStyle w:val="Hyperlink"/>
                <w:noProof/>
              </w:rPr>
              <w:t>References for Task 1</w:t>
            </w:r>
            <w:r w:rsidR="00F30DD1">
              <w:rPr>
                <w:noProof/>
                <w:webHidden/>
              </w:rPr>
              <w:tab/>
            </w:r>
            <w:r w:rsidR="00F30DD1">
              <w:rPr>
                <w:noProof/>
                <w:webHidden/>
              </w:rPr>
              <w:fldChar w:fldCharType="begin"/>
            </w:r>
            <w:r w:rsidR="00F30DD1">
              <w:rPr>
                <w:noProof/>
                <w:webHidden/>
              </w:rPr>
              <w:instrText xml:space="preserve"> PAGEREF _Toc7776160 \h </w:instrText>
            </w:r>
            <w:r w:rsidR="00F30DD1">
              <w:rPr>
                <w:noProof/>
                <w:webHidden/>
              </w:rPr>
            </w:r>
            <w:r w:rsidR="00F30DD1">
              <w:rPr>
                <w:noProof/>
                <w:webHidden/>
              </w:rPr>
              <w:fldChar w:fldCharType="separate"/>
            </w:r>
            <w:r w:rsidR="00F30DD1">
              <w:rPr>
                <w:noProof/>
                <w:webHidden/>
              </w:rPr>
              <w:t>21</w:t>
            </w:r>
            <w:r w:rsidR="00F30DD1">
              <w:rPr>
                <w:noProof/>
                <w:webHidden/>
              </w:rPr>
              <w:fldChar w:fldCharType="end"/>
            </w:r>
          </w:hyperlink>
        </w:p>
        <w:p w14:paraId="51F058A8" w14:textId="77777777" w:rsidR="00F30DD1" w:rsidRDefault="00582BDE">
          <w:pPr>
            <w:pStyle w:val="TOC1"/>
            <w:tabs>
              <w:tab w:val="right" w:leader="dot" w:pos="9010"/>
            </w:tabs>
            <w:rPr>
              <w:rFonts w:eastAsiaTheme="minorEastAsia"/>
              <w:b w:val="0"/>
              <w:bCs w:val="0"/>
              <w:caps/>
              <w:noProof/>
              <w:lang w:eastAsia="en-GB"/>
            </w:rPr>
          </w:pPr>
          <w:hyperlink w:anchor="_Toc7776161" w:history="1">
            <w:r w:rsidR="00F30DD1" w:rsidRPr="005A5B4A">
              <w:rPr>
                <w:rStyle w:val="Hyperlink"/>
                <w:noProof/>
              </w:rPr>
              <w:t>References for Task 2</w:t>
            </w:r>
            <w:r w:rsidR="00F30DD1">
              <w:rPr>
                <w:noProof/>
                <w:webHidden/>
              </w:rPr>
              <w:tab/>
            </w:r>
            <w:r w:rsidR="00F30DD1">
              <w:rPr>
                <w:noProof/>
                <w:webHidden/>
              </w:rPr>
              <w:fldChar w:fldCharType="begin"/>
            </w:r>
            <w:r w:rsidR="00F30DD1">
              <w:rPr>
                <w:noProof/>
                <w:webHidden/>
              </w:rPr>
              <w:instrText xml:space="preserve"> PAGEREF _Toc7776161 \h </w:instrText>
            </w:r>
            <w:r w:rsidR="00F30DD1">
              <w:rPr>
                <w:noProof/>
                <w:webHidden/>
              </w:rPr>
            </w:r>
            <w:r w:rsidR="00F30DD1">
              <w:rPr>
                <w:noProof/>
                <w:webHidden/>
              </w:rPr>
              <w:fldChar w:fldCharType="separate"/>
            </w:r>
            <w:r w:rsidR="00F30DD1">
              <w:rPr>
                <w:noProof/>
                <w:webHidden/>
              </w:rPr>
              <w:t>24</w:t>
            </w:r>
            <w:r w:rsidR="00F30DD1">
              <w:rPr>
                <w:noProof/>
                <w:webHidden/>
              </w:rPr>
              <w:fldChar w:fldCharType="end"/>
            </w:r>
          </w:hyperlink>
        </w:p>
        <w:p w14:paraId="0273559F" w14:textId="0C85F702" w:rsidR="00F30DD1" w:rsidRDefault="00F30DD1">
          <w:r>
            <w:rPr>
              <w:b/>
              <w:bCs/>
              <w:noProof/>
            </w:rPr>
            <w:fldChar w:fldCharType="end"/>
          </w:r>
        </w:p>
      </w:sdtContent>
    </w:sdt>
    <w:p w14:paraId="29DBFA06" w14:textId="77777777" w:rsidR="008D2BBF" w:rsidRDefault="008D2BBF">
      <w:pPr>
        <w:rPr>
          <w:rFonts w:ascii="Times New Roman" w:hAnsi="Times New Roman" w:cs="Times New Roman"/>
          <w:b/>
          <w:sz w:val="32"/>
        </w:rPr>
      </w:pPr>
      <w:r>
        <w:rPr>
          <w:rFonts w:ascii="Times New Roman" w:hAnsi="Times New Roman" w:cs="Times New Roman"/>
          <w:b/>
          <w:sz w:val="32"/>
        </w:rPr>
        <w:br w:type="page"/>
      </w:r>
    </w:p>
    <w:p w14:paraId="44F819F0" w14:textId="78A1B715" w:rsidR="00385CDF" w:rsidRPr="00F30DD1" w:rsidRDefault="00385CDF" w:rsidP="00F30DD1">
      <w:pPr>
        <w:pStyle w:val="Heading1"/>
        <w:rPr>
          <w:color w:val="000000" w:themeColor="text1"/>
        </w:rPr>
      </w:pPr>
      <w:bookmarkStart w:id="0" w:name="_Toc7776142"/>
      <w:r w:rsidRPr="00F30DD1">
        <w:rPr>
          <w:color w:val="000000" w:themeColor="text1"/>
        </w:rPr>
        <w:t>Task 1</w:t>
      </w:r>
      <w:r w:rsidR="008D2BBF" w:rsidRPr="00F30DD1">
        <w:rPr>
          <w:color w:val="000000" w:themeColor="text1"/>
        </w:rPr>
        <w:t>: Critical Literature Review</w:t>
      </w:r>
      <w:bookmarkEnd w:id="0"/>
    </w:p>
    <w:p w14:paraId="3FBDDAA2" w14:textId="77777777" w:rsidR="007566EB" w:rsidRPr="00F30DD1" w:rsidRDefault="007566EB" w:rsidP="007566EB">
      <w:pPr>
        <w:rPr>
          <w:b/>
          <w:color w:val="000000" w:themeColor="text1"/>
          <w:sz w:val="28"/>
        </w:rPr>
      </w:pPr>
    </w:p>
    <w:p w14:paraId="7D07DAA2" w14:textId="77777777" w:rsidR="00385CDF" w:rsidRPr="00F30DD1" w:rsidRDefault="00385CDF" w:rsidP="00F30DD1">
      <w:pPr>
        <w:pStyle w:val="Heading1"/>
        <w:rPr>
          <w:rStyle w:val="BookTitle"/>
          <w:i w:val="0"/>
          <w:color w:val="000000" w:themeColor="text1"/>
          <w:sz w:val="28"/>
        </w:rPr>
      </w:pPr>
      <w:bookmarkStart w:id="1" w:name="_Toc7776143"/>
      <w:r w:rsidRPr="00F30DD1">
        <w:rPr>
          <w:rStyle w:val="BookTitle"/>
          <w:i w:val="0"/>
          <w:color w:val="000000" w:themeColor="text1"/>
          <w:sz w:val="28"/>
        </w:rPr>
        <w:t>Introduction</w:t>
      </w:r>
      <w:bookmarkEnd w:id="1"/>
    </w:p>
    <w:p w14:paraId="71795A8E" w14:textId="77777777" w:rsidR="007566EB" w:rsidRPr="007566EB" w:rsidRDefault="007566EB" w:rsidP="007566EB">
      <w:pPr>
        <w:rPr>
          <w:rStyle w:val="BookTitle"/>
          <w:i w:val="0"/>
          <w:sz w:val="28"/>
        </w:rPr>
      </w:pPr>
    </w:p>
    <w:p w14:paraId="1E457424" w14:textId="76D8BCF0" w:rsidR="00385CDF" w:rsidRPr="006A323F" w:rsidRDefault="00385CDF" w:rsidP="006A323F">
      <w:pPr>
        <w:spacing w:line="480" w:lineRule="auto"/>
        <w:jc w:val="both"/>
        <w:rPr>
          <w:rFonts w:ascii="Times New Roman" w:hAnsi="Times New Roman" w:cs="Times New Roman"/>
        </w:rPr>
      </w:pPr>
      <w:r w:rsidRPr="006A323F">
        <w:rPr>
          <w:rFonts w:ascii="Times New Roman" w:hAnsi="Times New Roman" w:cs="Times New Roman"/>
        </w:rPr>
        <w:tab/>
        <w:t>Complicities in the business world have been increased with the passage of time as the regional economies have added more dynamics. The scenario in the markets is continually changed and companies are facing new challenges day by day. At that level, role of a leaders cannot be neglected. It is the responsibility of the leadership in the organization to develop strong strategies for the business in order to move out from these complex business environments (</w:t>
      </w:r>
      <w:r w:rsidRPr="009055EA">
        <w:rPr>
          <w:rFonts w:ascii="Times New Roman" w:hAnsi="Times New Roman" w:cs="Times New Roman"/>
          <w:i/>
        </w:rPr>
        <w:t>Liao et al., 2018; Hou et al., 2019; Pang et al., 2019</w:t>
      </w:r>
      <w:r w:rsidRPr="006A323F">
        <w:rPr>
          <w:rFonts w:ascii="Times New Roman" w:hAnsi="Times New Roman" w:cs="Times New Roman"/>
        </w:rPr>
        <w:t xml:space="preserve">). </w:t>
      </w:r>
    </w:p>
    <w:p w14:paraId="3AC0DF1B" w14:textId="6EF98E65" w:rsidR="00385CDF" w:rsidRPr="006A323F" w:rsidRDefault="00385CDF" w:rsidP="006A323F">
      <w:pPr>
        <w:spacing w:line="480" w:lineRule="auto"/>
        <w:jc w:val="both"/>
        <w:rPr>
          <w:rFonts w:ascii="Times New Roman" w:hAnsi="Times New Roman" w:cs="Times New Roman"/>
        </w:rPr>
      </w:pPr>
      <w:r w:rsidRPr="006A323F">
        <w:rPr>
          <w:rFonts w:ascii="Times New Roman" w:hAnsi="Times New Roman" w:cs="Times New Roman"/>
        </w:rPr>
        <w:tab/>
        <w:t>It is evident from the preliminary investigation of the recent literature in the field of the leadership that this concept is extensively researched in recent years. The impact of the leadership on the current business practices is very important. Many of the companies are developing tremendous leadership to deal with the complexities in the business world. The main focus of the previous researchers is to highlight several important aspects of the leadership in view of its effect on organizational performance (</w:t>
      </w:r>
      <w:r w:rsidRPr="009055EA">
        <w:rPr>
          <w:rFonts w:ascii="Times New Roman" w:hAnsi="Times New Roman" w:cs="Times New Roman"/>
          <w:i/>
        </w:rPr>
        <w:t>Lee and Reade, 2018; Uluskan and Godfrey, 2018</w:t>
      </w:r>
      <w:r w:rsidRPr="006A323F">
        <w:rPr>
          <w:rFonts w:ascii="Times New Roman" w:hAnsi="Times New Roman" w:cs="Times New Roman"/>
        </w:rPr>
        <w:t xml:space="preserve">). </w:t>
      </w:r>
    </w:p>
    <w:p w14:paraId="538F690C" w14:textId="62139570" w:rsidR="007566EB" w:rsidRPr="006A323F" w:rsidRDefault="00385CDF" w:rsidP="006A323F">
      <w:pPr>
        <w:spacing w:line="480" w:lineRule="auto"/>
        <w:jc w:val="both"/>
        <w:rPr>
          <w:rFonts w:ascii="Times New Roman" w:hAnsi="Times New Roman" w:cs="Times New Roman"/>
        </w:rPr>
      </w:pPr>
      <w:r w:rsidRPr="006A323F">
        <w:rPr>
          <w:rFonts w:ascii="Times New Roman" w:hAnsi="Times New Roman" w:cs="Times New Roman"/>
        </w:rPr>
        <w:tab/>
        <w:t>The literature review in this report is based on the development of several important themes that ensure the provision of valuable information to the reader. The themes in the literature review are developed on the basis of the preliminary investigation of the topic. It also provides considerable information about several important aspects of the topic under discussion. As the industries have been grown with a rapid pace as many of the world known leaders like Jack Ma, Bill Gates, Steve Jobs, etc., has to implement considerable leadership effectiveness in their business. That is why the literature will also include in-depth information about the leadership styles in order to investigate that what are the main determinants of the leadership success and what are the major styles used by the leaders in order to make their company successful.</w:t>
      </w:r>
    </w:p>
    <w:p w14:paraId="12E70C8D" w14:textId="77777777" w:rsidR="00F30DD1" w:rsidRDefault="00F30DD1" w:rsidP="007566EB">
      <w:pPr>
        <w:rPr>
          <w:b/>
          <w:sz w:val="28"/>
        </w:rPr>
      </w:pPr>
    </w:p>
    <w:p w14:paraId="2D900E7C" w14:textId="77777777" w:rsidR="00385CDF" w:rsidRPr="00F30DD1" w:rsidRDefault="00385CDF" w:rsidP="00F30DD1">
      <w:pPr>
        <w:pStyle w:val="Heading1"/>
        <w:rPr>
          <w:color w:val="000000" w:themeColor="text1"/>
        </w:rPr>
      </w:pPr>
      <w:bookmarkStart w:id="2" w:name="_Toc7776144"/>
      <w:r w:rsidRPr="00F30DD1">
        <w:rPr>
          <w:color w:val="000000" w:themeColor="text1"/>
        </w:rPr>
        <w:t>Literature Review</w:t>
      </w:r>
      <w:bookmarkEnd w:id="2"/>
    </w:p>
    <w:p w14:paraId="5793F464" w14:textId="77777777" w:rsidR="007566EB" w:rsidRPr="007566EB" w:rsidRDefault="007566EB" w:rsidP="007566EB">
      <w:pPr>
        <w:rPr>
          <w:b/>
          <w:sz w:val="28"/>
        </w:rPr>
      </w:pPr>
    </w:p>
    <w:p w14:paraId="2DB8BFAE" w14:textId="5536FFB7" w:rsidR="00385CDF" w:rsidRPr="00C40609" w:rsidRDefault="00385CDF" w:rsidP="006A323F">
      <w:pPr>
        <w:spacing w:line="480" w:lineRule="auto"/>
        <w:jc w:val="both"/>
        <w:rPr>
          <w:rFonts w:ascii="Times New Roman" w:hAnsi="Times New Roman" w:cs="Times New Roman"/>
        </w:rPr>
      </w:pPr>
      <w:r w:rsidRPr="006A323F">
        <w:rPr>
          <w:rFonts w:ascii="Times New Roman" w:hAnsi="Times New Roman" w:cs="Times New Roman"/>
        </w:rPr>
        <w:tab/>
      </w:r>
      <w:r w:rsidRPr="00C40609">
        <w:rPr>
          <w:rFonts w:ascii="Times New Roman" w:hAnsi="Times New Roman" w:cs="Times New Roman"/>
        </w:rPr>
        <w:t>This section of the literature review is based on the critical review of the peer-reviewed articles from esteem journals. The focus of the section is to critically analyse the research done previously in the same research area. It will be focused on the discussion of the outcome resulted from the previous researchers. This critical literature review is based on certain themes that will be very effective for the reader to understand the main focus of the literature review.</w:t>
      </w:r>
    </w:p>
    <w:p w14:paraId="239E3B5F" w14:textId="77777777" w:rsidR="00385CDF" w:rsidRPr="00C40609" w:rsidRDefault="00385CDF" w:rsidP="006A323F">
      <w:pPr>
        <w:spacing w:line="480" w:lineRule="auto"/>
        <w:jc w:val="both"/>
        <w:rPr>
          <w:rFonts w:ascii="Times New Roman" w:hAnsi="Times New Roman" w:cs="Times New Roman"/>
        </w:rPr>
      </w:pPr>
      <w:r w:rsidRPr="00C40609">
        <w:rPr>
          <w:rFonts w:ascii="Times New Roman" w:hAnsi="Times New Roman" w:cs="Times New Roman"/>
        </w:rPr>
        <w:tab/>
        <w:t>According to research conducted by</w:t>
      </w:r>
      <w:r w:rsidRPr="009055EA">
        <w:rPr>
          <w:rFonts w:ascii="Times New Roman" w:hAnsi="Times New Roman" w:cs="Times New Roman"/>
          <w:i/>
        </w:rPr>
        <w:t xml:space="preserve"> Lin, Li and Roelfsema, (2018</w:t>
      </w:r>
      <w:r w:rsidRPr="00C40609">
        <w:rPr>
          <w:rFonts w:ascii="Times New Roman" w:hAnsi="Times New Roman" w:cs="Times New Roman"/>
        </w:rPr>
        <w:t xml:space="preserve">) leadership have played an important role in the development of the business all over the world. Although the impact of leadership cannot be neglected in the business all over the world and the development of the business is based on the implication of effective leadership. The study highlights the global presence and international business of the companies, as well as a number of managers, are playing a vital role in the development of the business. At the same time, the expatriate's role of the leader from other countries is also very effective in business all over the world. The development of the leadership styles is also very important for the steady growth of the company as well as its business strategies. The study highlights the fact that management all over the world is making a considerable impact just because of the effective and valuable integration of leadership styles and its effectiveness. </w:t>
      </w:r>
    </w:p>
    <w:p w14:paraId="4503D642" w14:textId="384A6C8C" w:rsidR="00385CDF" w:rsidRPr="00C40609" w:rsidRDefault="00385CDF" w:rsidP="006A323F">
      <w:pPr>
        <w:spacing w:line="480" w:lineRule="auto"/>
        <w:jc w:val="both"/>
        <w:rPr>
          <w:rFonts w:ascii="Times New Roman" w:hAnsi="Times New Roman" w:cs="Times New Roman"/>
        </w:rPr>
      </w:pPr>
      <w:r w:rsidRPr="00C40609">
        <w:rPr>
          <w:rFonts w:ascii="Times New Roman" w:hAnsi="Times New Roman" w:cs="Times New Roman"/>
        </w:rPr>
        <w:tab/>
        <w:t xml:space="preserve">The study conducted by </w:t>
      </w:r>
      <w:r w:rsidRPr="009055EA">
        <w:rPr>
          <w:rFonts w:ascii="Times New Roman" w:hAnsi="Times New Roman" w:cs="Times New Roman"/>
          <w:i/>
        </w:rPr>
        <w:t>Gilbert and Kelloway, (2018)</w:t>
      </w:r>
      <w:r w:rsidRPr="00C40609">
        <w:rPr>
          <w:rFonts w:ascii="Times New Roman" w:hAnsi="Times New Roman" w:cs="Times New Roman"/>
        </w:rPr>
        <w:t xml:space="preserve"> demonstrate an important effect of the leadership on business development. The motivation of the employees is very important for the development of the company. In order to motivate the employees, it is the responsibility of the leader to implement the strategies, that ensure the implication of the long-term stability of the business in the competitive business environment. The leadership of the organization can develop the motivational strategies for their employees that will facilitate the organization to implement a considerable and valuable performance-oriented attitude. At the same time, the study also highlights that the perception of the followers about the leader attitude is also very important to implement the motivational factors. If the followers are intact with the performance of the employees, it will also lead them to bring lots of benefits for the company. </w:t>
      </w:r>
    </w:p>
    <w:p w14:paraId="0180B279" w14:textId="30E4196E" w:rsidR="00385CDF" w:rsidRPr="00C40609" w:rsidRDefault="00385CDF" w:rsidP="006A323F">
      <w:pPr>
        <w:spacing w:line="480" w:lineRule="auto"/>
        <w:jc w:val="both"/>
        <w:rPr>
          <w:rFonts w:ascii="Times New Roman" w:hAnsi="Times New Roman" w:cs="Times New Roman"/>
        </w:rPr>
      </w:pPr>
      <w:r w:rsidRPr="00C40609">
        <w:rPr>
          <w:rFonts w:ascii="Times New Roman" w:hAnsi="Times New Roman" w:cs="Times New Roman"/>
        </w:rPr>
        <w:tab/>
        <w:t xml:space="preserve">The development of the business at the initial level is based on the entrepreneurial activities by the business owner. It is essential for the entrepreneur to focus on the development of the leadership skills that will lead to bringing lots of benefits for the company. It is evident from the research conducted by </w:t>
      </w:r>
      <w:r w:rsidRPr="009055EA">
        <w:rPr>
          <w:rFonts w:ascii="Times New Roman" w:hAnsi="Times New Roman" w:cs="Times New Roman"/>
          <w:i/>
        </w:rPr>
        <w:t>Amundsen and Martinsen, (2015</w:t>
      </w:r>
      <w:r w:rsidRPr="00C40609">
        <w:rPr>
          <w:rFonts w:ascii="Times New Roman" w:hAnsi="Times New Roman" w:cs="Times New Roman"/>
        </w:rPr>
        <w:t xml:space="preserve">) demonstrate an important aspect of the leadership in the organization. It is observed that, with the implication of the leadership strategies in the company, it will lead to achieve lot of benefits for the development of the business. Currently, most of the organizations are facing the issue of employee job satisfaction, creativity, and work effort. It is demonstrated in the research study that, leadership has played a vital role in the enhancements of job satisfaction, creativity and work effort. That is the responsibility of the leaders to implement the strategy in the workplace environment that will lead them to increase the performance of the employees. If the overall workplace environment is effective it will lead to increase the job satisfaction. </w:t>
      </w:r>
    </w:p>
    <w:p w14:paraId="414B7ADD" w14:textId="77777777" w:rsidR="00385CDF" w:rsidRPr="00C40609" w:rsidRDefault="00385CDF" w:rsidP="006A323F">
      <w:pPr>
        <w:spacing w:line="480" w:lineRule="auto"/>
        <w:jc w:val="both"/>
        <w:rPr>
          <w:rFonts w:ascii="Times New Roman" w:hAnsi="Times New Roman" w:cs="Times New Roman"/>
        </w:rPr>
      </w:pPr>
      <w:r w:rsidRPr="00C40609">
        <w:rPr>
          <w:rFonts w:ascii="Times New Roman" w:hAnsi="Times New Roman" w:cs="Times New Roman"/>
        </w:rPr>
        <w:tab/>
      </w:r>
      <w:r w:rsidRPr="009055EA">
        <w:rPr>
          <w:rFonts w:ascii="Times New Roman" w:hAnsi="Times New Roman" w:cs="Times New Roman"/>
          <w:i/>
        </w:rPr>
        <w:t>McFadden, Stock, and Gowen, (2015)</w:t>
      </w:r>
      <w:r w:rsidRPr="00C40609">
        <w:rPr>
          <w:rFonts w:ascii="Times New Roman" w:hAnsi="Times New Roman" w:cs="Times New Roman"/>
        </w:rPr>
        <w:t xml:space="preserve"> highlight that there are several important factors that affect the overall leadership in the organization. It is important to focus on the organizational culture while determining the effect of the leadership on organizational performance. It is observed that with the implication of the long-term stability in the business it is the responsibility of the leaders to highlight the changes in the organizational culture. At the same time, the quality improvement is also determined by the leadership. The role of the leaders is to ensure the implementation of the plan that will lead to an increase in improvement as well. The quality of the services is also based on leadership. Hence the study highlights that the leadership in the organization is important in many perspectives. </w:t>
      </w:r>
    </w:p>
    <w:p w14:paraId="07B53EE4" w14:textId="77777777" w:rsidR="00385CDF" w:rsidRPr="00C40609" w:rsidRDefault="00385CDF" w:rsidP="006A323F">
      <w:pPr>
        <w:spacing w:line="480" w:lineRule="auto"/>
        <w:jc w:val="both"/>
        <w:rPr>
          <w:rFonts w:ascii="Times New Roman" w:hAnsi="Times New Roman" w:cs="Times New Roman"/>
        </w:rPr>
      </w:pPr>
      <w:r w:rsidRPr="00C40609">
        <w:rPr>
          <w:rFonts w:ascii="Times New Roman" w:hAnsi="Times New Roman" w:cs="Times New Roman"/>
        </w:rPr>
        <w:t xml:space="preserve"> </w:t>
      </w:r>
      <w:r w:rsidRPr="00C40609">
        <w:rPr>
          <w:rFonts w:ascii="Times New Roman" w:hAnsi="Times New Roman" w:cs="Times New Roman"/>
        </w:rPr>
        <w:tab/>
        <w:t>Leadership behaviour is also very important for the development of the organization. There are several previous types of research that are very focused on leadership behaviour and its direct impact on the implication of development in the company. The study conducted by (</w:t>
      </w:r>
      <w:r w:rsidRPr="009055EA">
        <w:rPr>
          <w:rFonts w:ascii="Times New Roman" w:hAnsi="Times New Roman" w:cs="Times New Roman"/>
          <w:i/>
        </w:rPr>
        <w:t>Frantz and Jain, 2017</w:t>
      </w:r>
      <w:r w:rsidRPr="00C40609">
        <w:rPr>
          <w:rFonts w:ascii="Times New Roman" w:hAnsi="Times New Roman" w:cs="Times New Roman"/>
        </w:rPr>
        <w:t>) demonstrates that CEO leadership is very important for the organizational culture. If the culture of the organization includes the pattern for the growth it will lead to bringing lots of support for the employees. Simultaneously, the leadership behaviour in this diverse organizational environment where culture is the main issue played a considerable role as well.</w:t>
      </w:r>
    </w:p>
    <w:p w14:paraId="0D3B209E" w14:textId="39B05778" w:rsidR="00385CDF" w:rsidRPr="00C40609" w:rsidRDefault="00385CDF" w:rsidP="006A323F">
      <w:pPr>
        <w:spacing w:line="480" w:lineRule="auto"/>
        <w:jc w:val="both"/>
        <w:rPr>
          <w:rFonts w:ascii="Times New Roman" w:hAnsi="Times New Roman" w:cs="Times New Roman"/>
        </w:rPr>
      </w:pPr>
      <w:r w:rsidRPr="00C40609">
        <w:rPr>
          <w:rFonts w:ascii="Times New Roman" w:hAnsi="Times New Roman" w:cs="Times New Roman"/>
        </w:rPr>
        <w:tab/>
        <w:t>There are several leadership styles that have been developed with the passage of time. The leadership style is considered as the style of commencing business activities as well as leading the employees. Nowadays, the industries and market scenario are forcing the organizations to restructure their quality pattern for the product and services. Same as it is, the organization is also keen to implement the new leadership style that will be very effective in this complex business situation. In order to increase the strength of the business, new ideas for the products and creativity is very important. If the company is not able to implement the innovation and creativity in the company, it will lead to cause lots of problems in this competitive business environment. That is why the role of the leadership style is very important for the implication of the long-term success in the business (</w:t>
      </w:r>
      <w:r w:rsidRPr="009055EA">
        <w:rPr>
          <w:rFonts w:ascii="Times New Roman" w:hAnsi="Times New Roman" w:cs="Times New Roman"/>
          <w:i/>
        </w:rPr>
        <w:t>Jaiswal and Dhar, 2015</w:t>
      </w:r>
      <w:r w:rsidRPr="00C40609">
        <w:rPr>
          <w:rFonts w:ascii="Times New Roman" w:hAnsi="Times New Roman" w:cs="Times New Roman"/>
        </w:rPr>
        <w:t xml:space="preserve">). </w:t>
      </w:r>
    </w:p>
    <w:p w14:paraId="305EF915" w14:textId="77777777" w:rsidR="00385CDF" w:rsidRPr="00C40609" w:rsidRDefault="00385CDF" w:rsidP="006A323F">
      <w:pPr>
        <w:spacing w:line="480" w:lineRule="auto"/>
        <w:jc w:val="both"/>
        <w:rPr>
          <w:rFonts w:ascii="Times New Roman" w:hAnsi="Times New Roman" w:cs="Times New Roman"/>
        </w:rPr>
      </w:pPr>
      <w:bookmarkStart w:id="3" w:name="_4d34og8" w:colFirst="0" w:colLast="0"/>
      <w:bookmarkEnd w:id="3"/>
      <w:r w:rsidRPr="00C40609">
        <w:rPr>
          <w:rFonts w:ascii="Times New Roman" w:hAnsi="Times New Roman" w:cs="Times New Roman"/>
        </w:rPr>
        <w:tab/>
      </w:r>
      <w:r w:rsidRPr="009055EA">
        <w:rPr>
          <w:rFonts w:ascii="Times New Roman" w:hAnsi="Times New Roman" w:cs="Times New Roman"/>
          <w:i/>
        </w:rPr>
        <w:t>Para- González, Jiménez-Jiménez</w:t>
      </w:r>
      <w:r w:rsidRPr="00C40609">
        <w:rPr>
          <w:rFonts w:ascii="Times New Roman" w:hAnsi="Times New Roman" w:cs="Times New Roman"/>
        </w:rPr>
        <w:t xml:space="preserve"> and </w:t>
      </w:r>
      <w:r w:rsidRPr="009055EA">
        <w:rPr>
          <w:rFonts w:ascii="Times New Roman" w:hAnsi="Times New Roman" w:cs="Times New Roman"/>
          <w:i/>
        </w:rPr>
        <w:t>Martínez-Lorente, (2018)</w:t>
      </w:r>
      <w:r w:rsidRPr="00C40609">
        <w:rPr>
          <w:rFonts w:ascii="Times New Roman" w:hAnsi="Times New Roman" w:cs="Times New Roman"/>
        </w:rPr>
        <w:t xml:space="preserve"> investigate the effect of the leadership style on the development of the organization. The main focus of the investigation is to highlight the role of transformational leadership in the enhancement of organizational performance. In the competitive business world, it is very important for companies to ensure the implication of strategies to raise their performance. There are several determinants that are discussed in the previous literature to increase organizational performance. In view of this research, transformational leadership has played a significant role in the enhancement of leadership. By implementing the transformational leadership, the followers are very motivated. The leader in the company emphasizes on the development of the employees, as well as the employees and company are striving for the achievement of the mutual goals. It also increases the overall motivation of the employees in the organization. </w:t>
      </w:r>
    </w:p>
    <w:p w14:paraId="2E96981F" w14:textId="3D186D83" w:rsidR="00385CDF" w:rsidRPr="00C40609" w:rsidRDefault="00385CDF" w:rsidP="006A323F">
      <w:pPr>
        <w:spacing w:line="480" w:lineRule="auto"/>
        <w:jc w:val="both"/>
        <w:rPr>
          <w:rFonts w:ascii="Times New Roman" w:hAnsi="Times New Roman" w:cs="Times New Roman"/>
        </w:rPr>
      </w:pPr>
      <w:r w:rsidRPr="00C40609">
        <w:rPr>
          <w:rFonts w:ascii="Times New Roman" w:hAnsi="Times New Roman" w:cs="Times New Roman"/>
        </w:rPr>
        <w:tab/>
        <w:t>In another study, (</w:t>
      </w:r>
      <w:r w:rsidRPr="009055EA">
        <w:rPr>
          <w:rFonts w:ascii="Times New Roman" w:hAnsi="Times New Roman" w:cs="Times New Roman"/>
          <w:i/>
        </w:rPr>
        <w:t>İşcan, Ersarı, and Naktiyok, 2014)</w:t>
      </w:r>
      <w:r w:rsidRPr="00C40609">
        <w:rPr>
          <w:rFonts w:ascii="Times New Roman" w:hAnsi="Times New Roman" w:cs="Times New Roman"/>
        </w:rPr>
        <w:t xml:space="preserve"> also focus on the role of leadership style in the development of the business. The focus of the study is to highlight the role of transformational leadership on the development of the performance, as well as innovation. Innovation is the key to success in the highly competitive business world where the companies are continuously evolving their products. Transformational leadership support the innovation in the organization as well as also highlight the role of employees in improving the creativeness in the organization. That is the reason, the major outcome of the business is resulted due to the implication of the transformational leadership in the business. At the same time, the study also highlights the role of transformational leadership is beyond the importance as it mainly focuses on the continues development of innovation in the organization. Some of the literature also highlights that transactional leadership is also implemented in the organization but the overall effect of the transformational leadership is higher as well. </w:t>
      </w:r>
    </w:p>
    <w:p w14:paraId="6256AAE3" w14:textId="77777777" w:rsidR="00385CDF" w:rsidRPr="00C40609" w:rsidRDefault="00385CDF" w:rsidP="006A323F">
      <w:pPr>
        <w:spacing w:line="480" w:lineRule="auto"/>
        <w:jc w:val="both"/>
        <w:rPr>
          <w:rFonts w:ascii="Times New Roman" w:hAnsi="Times New Roman" w:cs="Times New Roman"/>
        </w:rPr>
      </w:pPr>
      <w:r w:rsidRPr="00C40609">
        <w:rPr>
          <w:rFonts w:ascii="Times New Roman" w:hAnsi="Times New Roman" w:cs="Times New Roman"/>
        </w:rPr>
        <w:tab/>
      </w:r>
      <w:r w:rsidRPr="009055EA">
        <w:rPr>
          <w:rFonts w:ascii="Times New Roman" w:hAnsi="Times New Roman" w:cs="Times New Roman"/>
          <w:i/>
        </w:rPr>
        <w:t>Lam and O’Higgins, (2013)</w:t>
      </w:r>
      <w:r w:rsidRPr="00C40609">
        <w:rPr>
          <w:rFonts w:ascii="Times New Roman" w:hAnsi="Times New Roman" w:cs="Times New Roman"/>
        </w:rPr>
        <w:t xml:space="preserve"> in their research demonstrate the use of leadership style in companies all over the world. The main focus of the study is to examine the emotional intelligence level in the company as well as the impact of the leadership style. Another important aspect that has been investigated in the study is that the researcher also compares the leadership styles of the companies in the western region. It allows the researcher to highlight the existing differences between the implication of the leadership in the company. The result of the study highlights that the behaviour of the leaders has a valuable relationship between the transformational leadership style and emotional intelligence. As the resulting highlight that this relationship is positively correlated. Transformational leadership also emphasize on social awareness and self-awareness. If the employees have social awareness and self-awareness, it will lead to bring lots of benefits for the development of the organization. </w:t>
      </w:r>
    </w:p>
    <w:p w14:paraId="78A9161B" w14:textId="6D2E090A" w:rsidR="00385CDF" w:rsidRPr="00C40609" w:rsidRDefault="00385CDF" w:rsidP="006A323F">
      <w:pPr>
        <w:spacing w:line="480" w:lineRule="auto"/>
        <w:jc w:val="both"/>
        <w:rPr>
          <w:rFonts w:ascii="Times New Roman" w:hAnsi="Times New Roman" w:cs="Times New Roman"/>
        </w:rPr>
      </w:pPr>
      <w:r w:rsidRPr="00C40609">
        <w:rPr>
          <w:rFonts w:ascii="Times New Roman" w:hAnsi="Times New Roman" w:cs="Times New Roman"/>
        </w:rPr>
        <w:tab/>
        <w:t xml:space="preserve">Financial crises are one of the most important issues that are faced by many of the developed economies. In the developed economies, it is observed that during the financial crises the companies are also facing lots of issues. It is important to mention here that many of the researchers have developed a relationship between the financial stability of the company and its leadership style. </w:t>
      </w:r>
      <w:r w:rsidRPr="009055EA">
        <w:rPr>
          <w:rFonts w:ascii="Times New Roman" w:hAnsi="Times New Roman" w:cs="Times New Roman"/>
          <w:i/>
        </w:rPr>
        <w:t>Haddon, Loughlin, and McNally, (2015)</w:t>
      </w:r>
      <w:r w:rsidRPr="00C40609">
        <w:rPr>
          <w:rFonts w:ascii="Times New Roman" w:hAnsi="Times New Roman" w:cs="Times New Roman"/>
        </w:rPr>
        <w:t xml:space="preserve"> support the argument that there is a valuable relationship between the financial crises and the leadership style. These are the leader who drives the company in a complex business environment. The focus of the study is to understand what employees want from their leaders during the implication of the financial crises. It is evident from this study that most of the employees need to have consistent communication with their leaders. It is also important for the leaders to take quick action during the time of financial crises which will allow them to motivate their employees at a rapid pace. Hence it is important for the development of the leadership role in the development of the business that it must implement the appropriate leadership style. </w:t>
      </w:r>
      <w:bookmarkStart w:id="4" w:name="_17dp8vu" w:colFirst="0" w:colLast="0"/>
      <w:bookmarkEnd w:id="4"/>
    </w:p>
    <w:p w14:paraId="09C20E10" w14:textId="77777777" w:rsidR="00385CDF" w:rsidRPr="00C40609" w:rsidRDefault="00385CDF" w:rsidP="006A323F">
      <w:pPr>
        <w:spacing w:line="480" w:lineRule="auto"/>
        <w:jc w:val="both"/>
        <w:rPr>
          <w:rFonts w:ascii="Times New Roman" w:hAnsi="Times New Roman" w:cs="Times New Roman"/>
        </w:rPr>
      </w:pPr>
      <w:r w:rsidRPr="00C40609">
        <w:rPr>
          <w:rFonts w:ascii="Times New Roman" w:hAnsi="Times New Roman" w:cs="Times New Roman"/>
        </w:rPr>
        <w:tab/>
      </w:r>
      <w:r w:rsidRPr="009055EA">
        <w:rPr>
          <w:rFonts w:ascii="Times New Roman" w:hAnsi="Times New Roman" w:cs="Times New Roman"/>
          <w:i/>
        </w:rPr>
        <w:t>Marshall et al., (2018)</w:t>
      </w:r>
      <w:r w:rsidRPr="00C40609">
        <w:rPr>
          <w:rFonts w:ascii="Times New Roman" w:hAnsi="Times New Roman" w:cs="Times New Roman"/>
        </w:rPr>
        <w:t xml:space="preserve"> highlight that resource management is one of the major skills that has been adopted by the leaders. The development of the company is based on the capability of the leader to manage their resource. It is the responsibility of the leader to ensure the technical skills of the worker. As mentioned earlier that the industries are moving toward the new business models with the rapid pace and most of the market share has been adopted by the online retailers like Alibaba that is why it is important to focus on the implication of the strategy to ensure the provision of the resource management in the company. </w:t>
      </w:r>
    </w:p>
    <w:p w14:paraId="30A47FFA" w14:textId="77777777" w:rsidR="009055EA" w:rsidRDefault="00385CDF" w:rsidP="006A323F">
      <w:pPr>
        <w:spacing w:line="480" w:lineRule="auto"/>
        <w:jc w:val="both"/>
        <w:rPr>
          <w:rFonts w:ascii="Times New Roman" w:hAnsi="Times New Roman" w:cs="Times New Roman"/>
        </w:rPr>
      </w:pPr>
      <w:r w:rsidRPr="00C40609">
        <w:rPr>
          <w:rFonts w:ascii="Times New Roman" w:hAnsi="Times New Roman" w:cs="Times New Roman"/>
        </w:rPr>
        <w:tab/>
        <w:t>The research conducted by (</w:t>
      </w:r>
      <w:r w:rsidRPr="009055EA">
        <w:rPr>
          <w:rFonts w:ascii="Times New Roman" w:hAnsi="Times New Roman" w:cs="Times New Roman"/>
          <w:i/>
        </w:rPr>
        <w:t>Allio, 2018; Lee, Jang, and Lee, 2018</w:t>
      </w:r>
      <w:r w:rsidRPr="00C40609">
        <w:rPr>
          <w:rFonts w:ascii="Times New Roman" w:hAnsi="Times New Roman" w:cs="Times New Roman"/>
        </w:rPr>
        <w:t xml:space="preserve">) emphasized that most of the leaders are keen to engage in the development of the long-term stability in the business by implementing the learning business environment. That is why it is very essential for the leader to implement the leading environment in the industry to support the growth of the business. </w:t>
      </w:r>
    </w:p>
    <w:p w14:paraId="74A21FDA" w14:textId="57661582" w:rsidR="00385CDF" w:rsidRPr="00C40609" w:rsidRDefault="009055EA" w:rsidP="006A323F">
      <w:pPr>
        <w:spacing w:line="480" w:lineRule="auto"/>
        <w:jc w:val="both"/>
        <w:rPr>
          <w:rFonts w:ascii="Times New Roman" w:hAnsi="Times New Roman" w:cs="Times New Roman"/>
        </w:rPr>
      </w:pPr>
      <w:r w:rsidRPr="006A323F">
        <w:rPr>
          <w:rFonts w:ascii="Times New Roman" w:hAnsi="Times New Roman" w:cs="Times New Roman"/>
        </w:rPr>
        <w:t xml:space="preserve">          </w:t>
      </w:r>
      <w:r w:rsidR="00385CDF" w:rsidRPr="00C40609">
        <w:rPr>
          <w:rFonts w:ascii="Times New Roman" w:hAnsi="Times New Roman" w:cs="Times New Roman"/>
        </w:rPr>
        <w:t xml:space="preserve">In another research, it is investigated that </w:t>
      </w:r>
      <w:r w:rsidR="00385CDF" w:rsidRPr="009055EA">
        <w:rPr>
          <w:rFonts w:ascii="Times New Roman" w:hAnsi="Times New Roman" w:cs="Times New Roman"/>
          <w:i/>
        </w:rPr>
        <w:t>Zhou and Wu, (2018)</w:t>
      </w:r>
      <w:r w:rsidR="00385CDF" w:rsidRPr="00C40609">
        <w:rPr>
          <w:rFonts w:ascii="Times New Roman" w:hAnsi="Times New Roman" w:cs="Times New Roman"/>
        </w:rPr>
        <w:t xml:space="preserve"> demonstrate that there is a valuable increase in the humble leadership in order to implement the innovation in the companies. Most of the leaders are implementing the humble leadership which ultimate lead to enhance the creativeness among the employees. </w:t>
      </w:r>
    </w:p>
    <w:p w14:paraId="0AACD633" w14:textId="77777777" w:rsidR="00385CDF" w:rsidRPr="00C40609" w:rsidRDefault="00385CDF" w:rsidP="006A323F">
      <w:pPr>
        <w:spacing w:line="480" w:lineRule="auto"/>
        <w:jc w:val="both"/>
        <w:rPr>
          <w:rFonts w:ascii="Times New Roman" w:hAnsi="Times New Roman" w:cs="Times New Roman"/>
        </w:rPr>
      </w:pPr>
      <w:r w:rsidRPr="00C40609">
        <w:rPr>
          <w:rFonts w:ascii="Times New Roman" w:hAnsi="Times New Roman" w:cs="Times New Roman"/>
        </w:rPr>
        <w:tab/>
        <w:t xml:space="preserve">The transformation of the retail industry has been governing at a rapid pace. That is why it is important for the development of the business to implement change management in the company. </w:t>
      </w:r>
      <w:r w:rsidRPr="009055EA">
        <w:rPr>
          <w:rFonts w:ascii="Times New Roman" w:hAnsi="Times New Roman" w:cs="Times New Roman"/>
          <w:i/>
        </w:rPr>
        <w:t>Hechanova, Caringal-Go, and Magsaysay, (2018); Li et al., (2018)</w:t>
      </w:r>
      <w:r w:rsidRPr="00C40609">
        <w:rPr>
          <w:rFonts w:ascii="Times New Roman" w:hAnsi="Times New Roman" w:cs="Times New Roman"/>
        </w:rPr>
        <w:t xml:space="preserve"> demonstrate that with the implication of the change management leadership it becomes very easy for the companies to focus on the implication of the strategies to ensure the development of the business. In order to develop the business, there are several changes that have been emerged. For that purpose, the change management behaviour leaders played a vital role in the development of the business.</w:t>
      </w:r>
    </w:p>
    <w:p w14:paraId="23A21A80" w14:textId="77777777" w:rsidR="00385CDF" w:rsidRPr="00C40609" w:rsidRDefault="00385CDF" w:rsidP="006A323F">
      <w:pPr>
        <w:spacing w:line="480" w:lineRule="auto"/>
        <w:jc w:val="both"/>
        <w:rPr>
          <w:rFonts w:ascii="Times New Roman" w:hAnsi="Times New Roman" w:cs="Times New Roman"/>
        </w:rPr>
      </w:pPr>
      <w:r w:rsidRPr="00C40609">
        <w:rPr>
          <w:rFonts w:ascii="Times New Roman" w:hAnsi="Times New Roman" w:cs="Times New Roman"/>
        </w:rPr>
        <w:tab/>
      </w:r>
      <w:r w:rsidRPr="009055EA">
        <w:rPr>
          <w:rFonts w:ascii="Times New Roman" w:hAnsi="Times New Roman" w:cs="Times New Roman"/>
          <w:i/>
        </w:rPr>
        <w:t>Fan et al., (2018)</w:t>
      </w:r>
      <w:r w:rsidRPr="00C40609">
        <w:rPr>
          <w:rFonts w:ascii="Times New Roman" w:hAnsi="Times New Roman" w:cs="Times New Roman"/>
        </w:rPr>
        <w:t xml:space="preserve"> in the recent research highlight one of the historical perspectives of business. In the manufacturing and retrial industry, the labour unions are very active. Most of the time in the conflict situation with the company the retail industry labour union leaders are playing a vital role in the mitigation of the conflicts. The role of the leadership in the development of the balance with the labour union is very active. For that purpose, it is important to mention that the development of leadership in the business played a considerable role in the betterment of the business. </w:t>
      </w:r>
    </w:p>
    <w:p w14:paraId="42966219" w14:textId="0169B2AC" w:rsidR="00385CDF" w:rsidRPr="00C40609" w:rsidRDefault="00385CDF" w:rsidP="006A323F">
      <w:pPr>
        <w:spacing w:line="480" w:lineRule="auto"/>
        <w:jc w:val="both"/>
        <w:rPr>
          <w:rFonts w:ascii="Times New Roman" w:hAnsi="Times New Roman" w:cs="Times New Roman"/>
        </w:rPr>
      </w:pPr>
      <w:r w:rsidRPr="00C40609">
        <w:rPr>
          <w:rFonts w:ascii="Times New Roman" w:hAnsi="Times New Roman" w:cs="Times New Roman"/>
        </w:rPr>
        <w:tab/>
        <w:t xml:space="preserve">Use of transformational leadership is also evident from the investigation of most of the literature. It also shows that most of the leaders all over the world have adopted this leadership style in their companies. It also results in the literature that there are many studies that highlight the fact that most of the companies are using transformational leadership in their industry to impose the significant implication of the business. </w:t>
      </w:r>
      <w:r w:rsidRPr="009055EA">
        <w:rPr>
          <w:rFonts w:ascii="Times New Roman" w:hAnsi="Times New Roman" w:cs="Times New Roman"/>
          <w:i/>
        </w:rPr>
        <w:t>Yizhong et al., (2019)</w:t>
      </w:r>
      <w:r w:rsidRPr="00C40609">
        <w:rPr>
          <w:rFonts w:ascii="Times New Roman" w:hAnsi="Times New Roman" w:cs="Times New Roman"/>
        </w:rPr>
        <w:t xml:space="preserve"> highlight in their study that transformational leadership is the extent used in the companies. The impact of the transformational leadership on the employability is also very high. Most of the companies are keen to engage in transformational leadership very effectively. </w:t>
      </w:r>
      <w:bookmarkStart w:id="5" w:name="_3rdcrjn" w:colFirst="0" w:colLast="0"/>
      <w:bookmarkEnd w:id="5"/>
    </w:p>
    <w:p w14:paraId="1E3E3DCA" w14:textId="77777777" w:rsidR="00385CDF" w:rsidRPr="00C40609" w:rsidRDefault="00385CDF" w:rsidP="006A323F">
      <w:pPr>
        <w:spacing w:line="480" w:lineRule="auto"/>
        <w:jc w:val="both"/>
        <w:rPr>
          <w:rFonts w:ascii="Times New Roman" w:hAnsi="Times New Roman" w:cs="Times New Roman"/>
        </w:rPr>
      </w:pPr>
      <w:r w:rsidRPr="00C40609">
        <w:rPr>
          <w:rFonts w:ascii="Times New Roman" w:hAnsi="Times New Roman" w:cs="Times New Roman"/>
        </w:rPr>
        <w:tab/>
        <w:t>There is a strong relationship has been recognized in the literature between leadership and management. It is important for the development of the management that the implication of effective leadership in the companies. It is observed from the research conducted by (</w:t>
      </w:r>
      <w:r w:rsidRPr="009055EA">
        <w:rPr>
          <w:rFonts w:ascii="Times New Roman" w:hAnsi="Times New Roman" w:cs="Times New Roman"/>
          <w:i/>
        </w:rPr>
        <w:t>Han, Wang, and Yan, 2019</w:t>
      </w:r>
      <w:r w:rsidRPr="00C40609">
        <w:rPr>
          <w:rFonts w:ascii="Times New Roman" w:hAnsi="Times New Roman" w:cs="Times New Roman"/>
        </w:rPr>
        <w:t xml:space="preserve">) the role played by the top management in the development of the business is based on the leadership that has been implemented in the company. Hence the literature highlight that there is a valuable relationship between leadership and management. </w:t>
      </w:r>
    </w:p>
    <w:p w14:paraId="1038BE52" w14:textId="4EF83259" w:rsidR="002C5062" w:rsidRPr="006A323F" w:rsidRDefault="00385CDF" w:rsidP="006A323F">
      <w:pPr>
        <w:spacing w:line="480" w:lineRule="auto"/>
        <w:jc w:val="both"/>
        <w:rPr>
          <w:rFonts w:ascii="Times New Roman" w:hAnsi="Times New Roman" w:cs="Times New Roman"/>
        </w:rPr>
      </w:pPr>
      <w:r w:rsidRPr="00C40609">
        <w:rPr>
          <w:rFonts w:ascii="Times New Roman" w:hAnsi="Times New Roman" w:cs="Times New Roman"/>
        </w:rPr>
        <w:tab/>
        <w:t>Sometimes companies are also facing conflicts between the leadership and the management. If the level of conflicts become high between the companies and the leaders it will lead to cause lots of issues. That is why one of the major areas of research in the field of management and leadership is the relationship between these two entities. There are several important duties that have been played by the leaders in the organization (</w:t>
      </w:r>
      <w:r w:rsidRPr="009055EA">
        <w:rPr>
          <w:rFonts w:ascii="Times New Roman" w:hAnsi="Times New Roman" w:cs="Times New Roman"/>
          <w:i/>
        </w:rPr>
        <w:t>Menon, 2014</w:t>
      </w:r>
      <w:r w:rsidRPr="00C40609">
        <w:rPr>
          <w:rFonts w:ascii="Times New Roman" w:hAnsi="Times New Roman" w:cs="Times New Roman"/>
        </w:rPr>
        <w:t>). It is very effective to implement the most appropriate leadership style in the company so that it effectively correlates with the management of the organization. Moreover, the development of long-term stability in the company success is also based on the relationship between the leadership. It is also observed from the literature that the leadership of the company is also responsible for the development of the management effectiveness in the company. That is why the relationship between the leaders and the management cannot be neglected (</w:t>
      </w:r>
      <w:r w:rsidRPr="009055EA">
        <w:rPr>
          <w:rFonts w:ascii="Times New Roman" w:hAnsi="Times New Roman" w:cs="Times New Roman"/>
          <w:i/>
        </w:rPr>
        <w:t>Gentle and Clifton, 2017</w:t>
      </w:r>
      <w:r w:rsidRPr="00C40609">
        <w:rPr>
          <w:rFonts w:ascii="Times New Roman" w:hAnsi="Times New Roman" w:cs="Times New Roman"/>
        </w:rPr>
        <w:t>).</w:t>
      </w:r>
      <w:r w:rsidRPr="006A323F">
        <w:rPr>
          <w:rFonts w:ascii="Times New Roman" w:hAnsi="Times New Roman" w:cs="Times New Roman"/>
        </w:rPr>
        <w:t xml:space="preserve"> </w:t>
      </w:r>
    </w:p>
    <w:p w14:paraId="282927C9" w14:textId="77777777" w:rsidR="00C40609" w:rsidRDefault="00C40609" w:rsidP="00C40609">
      <w:pPr>
        <w:rPr>
          <w:b/>
          <w:sz w:val="28"/>
        </w:rPr>
      </w:pPr>
      <w:bookmarkStart w:id="6" w:name="_26in1rg" w:colFirst="0" w:colLast="0"/>
      <w:bookmarkEnd w:id="6"/>
    </w:p>
    <w:p w14:paraId="6BEA079C" w14:textId="77777777" w:rsidR="002C5062" w:rsidRPr="00F30DD1" w:rsidRDefault="002C5062" w:rsidP="00F30DD1">
      <w:pPr>
        <w:pStyle w:val="Heading1"/>
        <w:rPr>
          <w:color w:val="000000" w:themeColor="text1"/>
        </w:rPr>
      </w:pPr>
      <w:bookmarkStart w:id="7" w:name="_Toc7776145"/>
      <w:r w:rsidRPr="00F30DD1">
        <w:rPr>
          <w:color w:val="000000" w:themeColor="text1"/>
        </w:rPr>
        <w:t>Conclusion</w:t>
      </w:r>
      <w:bookmarkEnd w:id="7"/>
    </w:p>
    <w:p w14:paraId="4DE820C9" w14:textId="77777777" w:rsidR="00C40609" w:rsidRPr="00C40609" w:rsidRDefault="00C40609" w:rsidP="00C40609">
      <w:pPr>
        <w:rPr>
          <w:b/>
          <w:sz w:val="28"/>
        </w:rPr>
      </w:pPr>
    </w:p>
    <w:p w14:paraId="0C32D1E1" w14:textId="2A37B7D7" w:rsidR="00385CDF" w:rsidRPr="006A323F" w:rsidRDefault="002C5062" w:rsidP="006A323F">
      <w:pPr>
        <w:spacing w:line="480" w:lineRule="auto"/>
        <w:ind w:left="360"/>
        <w:jc w:val="both"/>
        <w:rPr>
          <w:rFonts w:ascii="Times New Roman" w:hAnsi="Times New Roman" w:cs="Times New Roman"/>
        </w:rPr>
      </w:pPr>
      <w:r w:rsidRPr="006A323F">
        <w:rPr>
          <w:rFonts w:ascii="Times New Roman" w:hAnsi="Times New Roman" w:cs="Times New Roman"/>
        </w:rPr>
        <w:tab/>
      </w:r>
      <w:r w:rsidR="00385CDF" w:rsidRPr="006A323F">
        <w:rPr>
          <w:rFonts w:ascii="Times New Roman" w:hAnsi="Times New Roman" w:cs="Times New Roman"/>
        </w:rPr>
        <w:t xml:space="preserve">It is concluded from the in-depth review of leadership and </w:t>
      </w:r>
      <w:r w:rsidR="000A35B0">
        <w:rPr>
          <w:rFonts w:ascii="Times New Roman" w:hAnsi="Times New Roman" w:cs="Times New Roman"/>
        </w:rPr>
        <w:t xml:space="preserve">its effect on the business that </w:t>
      </w:r>
      <w:bookmarkStart w:id="8" w:name="_GoBack"/>
      <w:bookmarkEnd w:id="8"/>
      <w:r w:rsidR="00385CDF" w:rsidRPr="006A323F">
        <w:rPr>
          <w:rFonts w:ascii="Times New Roman" w:hAnsi="Times New Roman" w:cs="Times New Roman"/>
        </w:rPr>
        <w:t xml:space="preserve">leadership played a vital role in the development of the business. It is the responsibility of the leader to improve the employee motivation level as well as the organizational performance. For that purpose, the leadership is using the considerable leadership style in the business. It is concluded that the industries have been growing at a rapid pace. There are several companies that are significantly growing in the retail of merchant and online retail stores. The main reasons for the growth of these companies are the implication of the transformational leadership style in the company. Hence it is taking away from the literature review that leadership is one of the key perspectives for the growth of the industries and business in the modern world. That is why the company management has to focus on the development of the manager’s leadership skills to improve company performance. </w:t>
      </w:r>
    </w:p>
    <w:p w14:paraId="14AA4EED" w14:textId="77777777" w:rsidR="008D2BBF" w:rsidRPr="006A323F" w:rsidRDefault="008D2BBF" w:rsidP="006A323F">
      <w:pPr>
        <w:spacing w:line="480" w:lineRule="auto"/>
        <w:jc w:val="both"/>
        <w:rPr>
          <w:rFonts w:ascii="Times New Roman" w:hAnsi="Times New Roman" w:cs="Times New Roman"/>
        </w:rPr>
      </w:pPr>
    </w:p>
    <w:p w14:paraId="64A297B0" w14:textId="77777777" w:rsidR="002C5062" w:rsidRPr="006A323F" w:rsidRDefault="002C5062" w:rsidP="006A323F">
      <w:pPr>
        <w:spacing w:line="480" w:lineRule="auto"/>
        <w:jc w:val="both"/>
        <w:rPr>
          <w:rFonts w:ascii="Times New Roman" w:hAnsi="Times New Roman" w:cs="Times New Roman"/>
        </w:rPr>
      </w:pPr>
    </w:p>
    <w:p w14:paraId="4CA2209D" w14:textId="77777777" w:rsidR="002C5062" w:rsidRPr="006A323F" w:rsidRDefault="002C5062" w:rsidP="006A323F">
      <w:pPr>
        <w:spacing w:line="480" w:lineRule="auto"/>
        <w:jc w:val="both"/>
        <w:rPr>
          <w:rFonts w:ascii="Times New Roman" w:hAnsi="Times New Roman" w:cs="Times New Roman"/>
        </w:rPr>
      </w:pPr>
    </w:p>
    <w:p w14:paraId="02CA1389" w14:textId="77777777" w:rsidR="002C5062" w:rsidRPr="006A323F" w:rsidRDefault="002C5062" w:rsidP="006A323F">
      <w:pPr>
        <w:spacing w:line="480" w:lineRule="auto"/>
        <w:jc w:val="both"/>
        <w:rPr>
          <w:rFonts w:ascii="Times New Roman" w:hAnsi="Times New Roman" w:cs="Times New Roman"/>
        </w:rPr>
      </w:pPr>
      <w:r w:rsidRPr="006A323F">
        <w:rPr>
          <w:rFonts w:ascii="Times New Roman" w:hAnsi="Times New Roman" w:cs="Times New Roman"/>
        </w:rPr>
        <w:br w:type="page"/>
      </w:r>
    </w:p>
    <w:p w14:paraId="476F2B17" w14:textId="44D92A68" w:rsidR="00C40609" w:rsidRPr="00F30DD1" w:rsidRDefault="002C5062" w:rsidP="00F30DD1">
      <w:pPr>
        <w:pStyle w:val="Heading1"/>
        <w:rPr>
          <w:color w:val="000000" w:themeColor="text1"/>
        </w:rPr>
      </w:pPr>
      <w:bookmarkStart w:id="9" w:name="_Toc7776146"/>
      <w:r w:rsidRPr="00F30DD1">
        <w:rPr>
          <w:color w:val="000000" w:themeColor="text1"/>
        </w:rPr>
        <w:t>Task 2: Analysis of Research Article</w:t>
      </w:r>
      <w:bookmarkEnd w:id="9"/>
    </w:p>
    <w:p w14:paraId="5A3C9F90" w14:textId="77777777" w:rsidR="00F30DD1" w:rsidRPr="00F30DD1" w:rsidRDefault="00F30DD1" w:rsidP="00F30DD1">
      <w:pPr>
        <w:rPr>
          <w:color w:val="000000" w:themeColor="text1"/>
        </w:rPr>
      </w:pPr>
    </w:p>
    <w:p w14:paraId="22A85978" w14:textId="77777777" w:rsidR="002C5062" w:rsidRPr="00F30DD1" w:rsidRDefault="002C5062" w:rsidP="00F30DD1">
      <w:pPr>
        <w:pStyle w:val="Heading1"/>
        <w:rPr>
          <w:color w:val="000000" w:themeColor="text1"/>
        </w:rPr>
      </w:pPr>
      <w:bookmarkStart w:id="10" w:name="_Toc7776147"/>
      <w:r w:rsidRPr="00F30DD1">
        <w:rPr>
          <w:color w:val="000000" w:themeColor="text1"/>
        </w:rPr>
        <w:t>Selected Article</w:t>
      </w:r>
      <w:bookmarkEnd w:id="10"/>
    </w:p>
    <w:p w14:paraId="2F7D18C0" w14:textId="77777777" w:rsidR="002C5062" w:rsidRPr="006A323F" w:rsidRDefault="002C5062" w:rsidP="006A323F">
      <w:pPr>
        <w:widowControl w:val="0"/>
        <w:spacing w:line="480" w:lineRule="auto"/>
        <w:ind w:left="720" w:hanging="720"/>
        <w:jc w:val="both"/>
        <w:rPr>
          <w:rFonts w:ascii="Times New Roman" w:hAnsi="Times New Roman" w:cs="Times New Roman"/>
          <w:b/>
          <w:u w:val="single"/>
        </w:rPr>
      </w:pPr>
    </w:p>
    <w:p w14:paraId="6D2B5484" w14:textId="77777777" w:rsidR="002C5062" w:rsidRPr="006A323F" w:rsidRDefault="002C5062" w:rsidP="006A323F">
      <w:pPr>
        <w:pStyle w:val="p1"/>
        <w:spacing w:line="480" w:lineRule="auto"/>
        <w:ind w:left="0"/>
        <w:rPr>
          <w:rFonts w:ascii="Times New Roman" w:hAnsi="Times New Roman"/>
          <w:sz w:val="24"/>
          <w:szCs w:val="24"/>
        </w:rPr>
      </w:pPr>
      <w:r w:rsidRPr="006A323F">
        <w:rPr>
          <w:rFonts w:ascii="Times New Roman" w:hAnsi="Times New Roman"/>
          <w:sz w:val="24"/>
          <w:szCs w:val="24"/>
        </w:rPr>
        <w:t>Yizhong, X. et al. (2019) ‘The influences of transformational leadership on employee employability: Evidence from China’, Employee Relations, 41(1), pp. 101–118.</w:t>
      </w:r>
    </w:p>
    <w:p w14:paraId="325632D5" w14:textId="77777777" w:rsidR="002C5062" w:rsidRPr="006A323F" w:rsidRDefault="002C5062" w:rsidP="006A323F">
      <w:pPr>
        <w:pStyle w:val="p1"/>
        <w:spacing w:line="480" w:lineRule="auto"/>
        <w:ind w:left="0"/>
        <w:rPr>
          <w:rFonts w:ascii="Times New Roman" w:hAnsi="Times New Roman"/>
          <w:sz w:val="24"/>
          <w:szCs w:val="24"/>
        </w:rPr>
      </w:pPr>
    </w:p>
    <w:p w14:paraId="2FE8D7FE" w14:textId="77777777" w:rsidR="002C5062" w:rsidRPr="00F30DD1" w:rsidRDefault="002C5062" w:rsidP="00F30DD1">
      <w:pPr>
        <w:pStyle w:val="Heading1"/>
        <w:rPr>
          <w:color w:val="000000" w:themeColor="text1"/>
        </w:rPr>
      </w:pPr>
      <w:bookmarkStart w:id="11" w:name="_Toc7776148"/>
      <w:r w:rsidRPr="00F30DD1">
        <w:rPr>
          <w:color w:val="000000" w:themeColor="text1"/>
        </w:rPr>
        <w:t>Introduction</w:t>
      </w:r>
      <w:bookmarkEnd w:id="11"/>
    </w:p>
    <w:p w14:paraId="0ED4F696" w14:textId="77777777" w:rsidR="00C40609" w:rsidRPr="00C40609" w:rsidRDefault="00C40609" w:rsidP="00C40609">
      <w:pPr>
        <w:rPr>
          <w:b/>
          <w:sz w:val="28"/>
        </w:rPr>
      </w:pPr>
    </w:p>
    <w:p w14:paraId="0380455C" w14:textId="6437181A" w:rsidR="00002422" w:rsidRPr="006A323F" w:rsidRDefault="00C40609" w:rsidP="006A323F">
      <w:pPr>
        <w:spacing w:line="480" w:lineRule="auto"/>
        <w:jc w:val="both"/>
        <w:rPr>
          <w:rFonts w:ascii="Times New Roman" w:hAnsi="Times New Roman" w:cs="Times New Roman"/>
        </w:rPr>
      </w:pPr>
      <w:r w:rsidRPr="006A323F">
        <w:rPr>
          <w:rFonts w:ascii="Times New Roman" w:hAnsi="Times New Roman" w:cs="Times New Roman"/>
        </w:rPr>
        <w:t xml:space="preserve">          </w:t>
      </w:r>
      <w:r w:rsidR="00002422" w:rsidRPr="006A323F">
        <w:rPr>
          <w:rFonts w:ascii="Times New Roman" w:hAnsi="Times New Roman" w:cs="Times New Roman"/>
        </w:rPr>
        <w:t>This section of the assignment is based on the detail discussion of on peer-reviewed article used in the previous section (</w:t>
      </w:r>
      <w:r w:rsidR="00002422" w:rsidRPr="009055EA">
        <w:rPr>
          <w:rFonts w:ascii="Times New Roman" w:hAnsi="Times New Roman" w:cs="Times New Roman"/>
          <w:b/>
        </w:rPr>
        <w:t>Literature Review</w:t>
      </w:r>
      <w:r w:rsidR="00002422" w:rsidRPr="006A323F">
        <w:rPr>
          <w:rFonts w:ascii="Times New Roman" w:hAnsi="Times New Roman" w:cs="Times New Roman"/>
        </w:rPr>
        <w:t xml:space="preserve">). This article will be </w:t>
      </w:r>
      <w:r w:rsidR="009055EA" w:rsidRPr="006A323F">
        <w:rPr>
          <w:rFonts w:ascii="Times New Roman" w:hAnsi="Times New Roman" w:cs="Times New Roman"/>
        </w:rPr>
        <w:t>analysed</w:t>
      </w:r>
      <w:r w:rsidR="00002422" w:rsidRPr="006A323F">
        <w:rPr>
          <w:rFonts w:ascii="Times New Roman" w:hAnsi="Times New Roman" w:cs="Times New Roman"/>
        </w:rPr>
        <w:t xml:space="preserve"> in order to understand the implication of research philosophy, ethics, </w:t>
      </w:r>
      <w:r w:rsidR="009055EA">
        <w:rPr>
          <w:rFonts w:ascii="Times New Roman" w:hAnsi="Times New Roman" w:cs="Times New Roman"/>
        </w:rPr>
        <w:t>epistemology, ontology, axiology, reliability and</w:t>
      </w:r>
      <w:r w:rsidR="00002422" w:rsidRPr="006A323F">
        <w:rPr>
          <w:rFonts w:ascii="Times New Roman" w:hAnsi="Times New Roman" w:cs="Times New Roman"/>
        </w:rPr>
        <w:t xml:space="preserve"> validity of this research. Following are some detail of the research paper used in this section (</w:t>
      </w:r>
      <w:r w:rsidR="00002422" w:rsidRPr="009055EA">
        <w:rPr>
          <w:rFonts w:ascii="Times New Roman" w:hAnsi="Times New Roman" w:cs="Times New Roman"/>
          <w:i/>
        </w:rPr>
        <w:t>Yizhong et al., 2019</w:t>
      </w:r>
      <w:r w:rsidR="00002422" w:rsidRPr="006A323F">
        <w:rPr>
          <w:rFonts w:ascii="Times New Roman" w:hAnsi="Times New Roman" w:cs="Times New Roman"/>
        </w:rPr>
        <w:t xml:space="preserve">). </w:t>
      </w:r>
    </w:p>
    <w:p w14:paraId="2B14038F" w14:textId="77777777" w:rsidR="0010740E" w:rsidRPr="006A323F" w:rsidRDefault="0010740E" w:rsidP="006A323F">
      <w:pPr>
        <w:spacing w:line="480" w:lineRule="auto"/>
        <w:jc w:val="both"/>
        <w:rPr>
          <w:rFonts w:ascii="Times New Roman" w:hAnsi="Times New Roman" w:cs="Times New Roman"/>
        </w:rPr>
      </w:pPr>
    </w:p>
    <w:p w14:paraId="7C881F83" w14:textId="77777777" w:rsidR="00084797" w:rsidRPr="006A323F" w:rsidRDefault="00084797" w:rsidP="006A323F">
      <w:pPr>
        <w:spacing w:line="480" w:lineRule="auto"/>
        <w:jc w:val="both"/>
        <w:rPr>
          <w:rFonts w:ascii="Times New Roman" w:hAnsi="Times New Roman" w:cs="Times New Roman"/>
        </w:rPr>
      </w:pPr>
      <w:r w:rsidRPr="006A323F">
        <w:rPr>
          <w:rFonts w:ascii="Times New Roman" w:hAnsi="Times New Roman" w:cs="Times New Roman"/>
          <w:b/>
        </w:rPr>
        <w:t>Title:</w:t>
      </w:r>
      <w:r w:rsidRPr="006A323F">
        <w:rPr>
          <w:rFonts w:ascii="Times New Roman" w:hAnsi="Times New Roman" w:cs="Times New Roman"/>
        </w:rPr>
        <w:t xml:space="preserve"> </w:t>
      </w:r>
      <w:r w:rsidRPr="009055EA">
        <w:rPr>
          <w:rFonts w:ascii="Times New Roman" w:hAnsi="Times New Roman" w:cs="Times New Roman"/>
        </w:rPr>
        <w:t>The influences of transformational leadership on employee employability: Evidence from China.</w:t>
      </w:r>
    </w:p>
    <w:p w14:paraId="0D2DE41F" w14:textId="77777777" w:rsidR="00084797" w:rsidRPr="006A323F" w:rsidRDefault="00084797" w:rsidP="006A323F">
      <w:pPr>
        <w:spacing w:line="480" w:lineRule="auto"/>
        <w:jc w:val="both"/>
        <w:rPr>
          <w:rFonts w:ascii="Times New Roman" w:hAnsi="Times New Roman" w:cs="Times New Roman"/>
          <w:b/>
        </w:rPr>
      </w:pPr>
      <w:r w:rsidRPr="006A323F">
        <w:rPr>
          <w:rFonts w:ascii="Times New Roman" w:hAnsi="Times New Roman" w:cs="Times New Roman"/>
          <w:b/>
        </w:rPr>
        <w:t xml:space="preserve">Journal: </w:t>
      </w:r>
      <w:r w:rsidRPr="006A323F">
        <w:rPr>
          <w:rFonts w:ascii="Times New Roman" w:hAnsi="Times New Roman" w:cs="Times New Roman"/>
        </w:rPr>
        <w:t>Employee Relations</w:t>
      </w:r>
    </w:p>
    <w:p w14:paraId="349532BC" w14:textId="77777777" w:rsidR="00084797" w:rsidRPr="006A323F" w:rsidRDefault="00084797" w:rsidP="006A323F">
      <w:pPr>
        <w:spacing w:line="480" w:lineRule="auto"/>
        <w:jc w:val="both"/>
        <w:rPr>
          <w:rFonts w:ascii="Times New Roman" w:hAnsi="Times New Roman" w:cs="Times New Roman"/>
        </w:rPr>
      </w:pPr>
      <w:r w:rsidRPr="006A323F">
        <w:rPr>
          <w:rFonts w:ascii="Times New Roman" w:hAnsi="Times New Roman" w:cs="Times New Roman"/>
          <w:b/>
        </w:rPr>
        <w:t>Authors:</w:t>
      </w:r>
      <w:r w:rsidRPr="006A323F">
        <w:rPr>
          <w:rFonts w:ascii="Times New Roman" w:hAnsi="Times New Roman" w:cs="Times New Roman"/>
        </w:rPr>
        <w:t xml:space="preserve"> Xie Yizhong, Yevhen Baranchenko, Zhibin Lin, Chi Keung Lau, Jie Ma</w:t>
      </w:r>
    </w:p>
    <w:p w14:paraId="5AC815FC" w14:textId="77777777" w:rsidR="00084797" w:rsidRPr="006A323F" w:rsidRDefault="00084797" w:rsidP="006A323F">
      <w:pPr>
        <w:spacing w:line="480" w:lineRule="auto"/>
        <w:jc w:val="both"/>
        <w:rPr>
          <w:rFonts w:ascii="Times New Roman" w:hAnsi="Times New Roman" w:cs="Times New Roman"/>
        </w:rPr>
      </w:pPr>
      <w:r w:rsidRPr="006A323F">
        <w:rPr>
          <w:rFonts w:ascii="Times New Roman" w:hAnsi="Times New Roman" w:cs="Times New Roman"/>
          <w:b/>
        </w:rPr>
        <w:t>Year:</w:t>
      </w:r>
      <w:r w:rsidRPr="006A323F">
        <w:rPr>
          <w:rFonts w:ascii="Times New Roman" w:hAnsi="Times New Roman" w:cs="Times New Roman"/>
        </w:rPr>
        <w:t xml:space="preserve"> 2019</w:t>
      </w:r>
    </w:p>
    <w:p w14:paraId="49004D85" w14:textId="77777777" w:rsidR="00084797" w:rsidRPr="006A323F" w:rsidRDefault="00084797" w:rsidP="006A323F">
      <w:pPr>
        <w:spacing w:line="480" w:lineRule="auto"/>
        <w:jc w:val="both"/>
        <w:rPr>
          <w:rFonts w:ascii="Times New Roman" w:hAnsi="Times New Roman" w:cs="Times New Roman"/>
        </w:rPr>
      </w:pPr>
      <w:r w:rsidRPr="006A323F">
        <w:rPr>
          <w:rFonts w:ascii="Times New Roman" w:hAnsi="Times New Roman" w:cs="Times New Roman"/>
          <w:b/>
        </w:rPr>
        <w:t xml:space="preserve">Volume: </w:t>
      </w:r>
      <w:r w:rsidRPr="006A323F">
        <w:rPr>
          <w:rFonts w:ascii="Times New Roman" w:hAnsi="Times New Roman" w:cs="Times New Roman"/>
        </w:rPr>
        <w:t>41</w:t>
      </w:r>
    </w:p>
    <w:p w14:paraId="2BAAD384" w14:textId="77777777" w:rsidR="00084797" w:rsidRPr="006A323F" w:rsidRDefault="00084797" w:rsidP="006A323F">
      <w:pPr>
        <w:spacing w:line="480" w:lineRule="auto"/>
        <w:jc w:val="both"/>
        <w:rPr>
          <w:rFonts w:ascii="Times New Roman" w:hAnsi="Times New Roman" w:cs="Times New Roman"/>
        </w:rPr>
      </w:pPr>
      <w:r w:rsidRPr="006A323F">
        <w:rPr>
          <w:rFonts w:ascii="Times New Roman" w:hAnsi="Times New Roman" w:cs="Times New Roman"/>
          <w:b/>
        </w:rPr>
        <w:t>Issue:</w:t>
      </w:r>
      <w:r w:rsidRPr="006A323F">
        <w:rPr>
          <w:rFonts w:ascii="Times New Roman" w:hAnsi="Times New Roman" w:cs="Times New Roman"/>
        </w:rPr>
        <w:t xml:space="preserve"> 1</w:t>
      </w:r>
    </w:p>
    <w:p w14:paraId="12B2F11C" w14:textId="77777777" w:rsidR="002C5062" w:rsidRPr="006A323F" w:rsidRDefault="002C5062" w:rsidP="006A323F">
      <w:pPr>
        <w:spacing w:line="480" w:lineRule="auto"/>
        <w:jc w:val="both"/>
        <w:rPr>
          <w:rFonts w:ascii="Times New Roman" w:hAnsi="Times New Roman" w:cs="Times New Roman"/>
          <w:b/>
        </w:rPr>
      </w:pPr>
    </w:p>
    <w:p w14:paraId="142372CA" w14:textId="77777777" w:rsidR="00555D64" w:rsidRDefault="00555D64" w:rsidP="006A323F">
      <w:pPr>
        <w:spacing w:line="480" w:lineRule="auto"/>
        <w:jc w:val="both"/>
        <w:rPr>
          <w:rFonts w:ascii="Times New Roman" w:hAnsi="Times New Roman" w:cs="Times New Roman"/>
          <w:b/>
        </w:rPr>
      </w:pPr>
    </w:p>
    <w:p w14:paraId="0589509C" w14:textId="77777777" w:rsidR="00C40609" w:rsidRDefault="00C40609" w:rsidP="006A323F">
      <w:pPr>
        <w:spacing w:line="480" w:lineRule="auto"/>
        <w:jc w:val="both"/>
        <w:rPr>
          <w:rFonts w:ascii="Times New Roman" w:hAnsi="Times New Roman" w:cs="Times New Roman"/>
          <w:b/>
        </w:rPr>
      </w:pPr>
    </w:p>
    <w:p w14:paraId="3B02B79B" w14:textId="77777777" w:rsidR="00C40609" w:rsidRPr="006A323F" w:rsidRDefault="00C40609" w:rsidP="006A323F">
      <w:pPr>
        <w:spacing w:line="480" w:lineRule="auto"/>
        <w:jc w:val="both"/>
        <w:rPr>
          <w:rFonts w:ascii="Times New Roman" w:hAnsi="Times New Roman" w:cs="Times New Roman"/>
          <w:b/>
        </w:rPr>
      </w:pPr>
    </w:p>
    <w:p w14:paraId="2EF77B5D" w14:textId="633B9B5F" w:rsidR="00555D64" w:rsidRPr="00F30DD1" w:rsidRDefault="00555D64" w:rsidP="00F30DD1">
      <w:pPr>
        <w:pStyle w:val="Heading1"/>
        <w:rPr>
          <w:color w:val="000000" w:themeColor="text1"/>
        </w:rPr>
      </w:pPr>
      <w:bookmarkStart w:id="12" w:name="_Toc7776149"/>
      <w:r w:rsidRPr="00F30DD1">
        <w:rPr>
          <w:color w:val="000000" w:themeColor="text1"/>
        </w:rPr>
        <w:t>Summer of the Article</w:t>
      </w:r>
      <w:bookmarkEnd w:id="12"/>
    </w:p>
    <w:p w14:paraId="724A92E4" w14:textId="77777777" w:rsidR="00C40609" w:rsidRPr="00C40609" w:rsidRDefault="00C40609" w:rsidP="00C40609">
      <w:pPr>
        <w:rPr>
          <w:b/>
          <w:sz w:val="28"/>
        </w:rPr>
      </w:pPr>
    </w:p>
    <w:p w14:paraId="0253EF8D" w14:textId="77777777" w:rsidR="009055EA" w:rsidRDefault="0010740E" w:rsidP="006A323F">
      <w:pPr>
        <w:spacing w:line="480" w:lineRule="auto"/>
        <w:jc w:val="both"/>
        <w:rPr>
          <w:rFonts w:ascii="Times New Roman" w:hAnsi="Times New Roman" w:cs="Times New Roman"/>
        </w:rPr>
      </w:pPr>
      <w:r w:rsidRPr="006A323F">
        <w:rPr>
          <w:rFonts w:ascii="Times New Roman" w:hAnsi="Times New Roman" w:cs="Times New Roman"/>
        </w:rPr>
        <w:t xml:space="preserve">           </w:t>
      </w:r>
      <w:r w:rsidR="00555D64" w:rsidRPr="006A323F">
        <w:rPr>
          <w:rFonts w:ascii="Times New Roman" w:hAnsi="Times New Roman" w:cs="Times New Roman"/>
        </w:rPr>
        <w:t>Nowadays, companies are very keen to engage with the development of the employees as the employees are considered to be the most valuable resource of the company. In this competitive business world, the role of leadership has been increased in making the company successful. That is the reason the main effect of the leadership in business development is examined on the basis of leadership relationship with the employees in the company (</w:t>
      </w:r>
      <w:r w:rsidR="00555D64" w:rsidRPr="009055EA">
        <w:rPr>
          <w:rFonts w:ascii="Times New Roman" w:hAnsi="Times New Roman" w:cs="Times New Roman"/>
          <w:i/>
        </w:rPr>
        <w:t>Ren and Zhu, 2015; Lee, Jang, and Lee, 2018; Li et al., 2018</w:t>
      </w:r>
      <w:r w:rsidR="00555D64" w:rsidRPr="006A323F">
        <w:rPr>
          <w:rFonts w:ascii="Times New Roman" w:hAnsi="Times New Roman" w:cs="Times New Roman"/>
        </w:rPr>
        <w:t xml:space="preserve">). The purpose of this article is to demonstrate the transformational leadership styles used in the Chinese company to develop the business. The role of transformational leadership style is also evident from the literature as it is the most used leadership style in the business world. The focus of this article is to examine the mediating role of the social exchange and job characteristics in the relationship between the employability relationship and transformational leadership. The study highlights the significance of the companies in China on the basis of the leadership styles. Leadership is the key to success for the companies in China. In the retail industry of China, the main focus of the leadership is to enhance the experience of the employees to increase the overall performance as well. It is evident from the investigation that the methodology in this study is based on the quantitative research methodology in which two different surveys have been collected from the </w:t>
      </w:r>
      <w:r w:rsidR="00555D64" w:rsidRPr="009055EA">
        <w:rPr>
          <w:rFonts w:ascii="Times New Roman" w:hAnsi="Times New Roman" w:cs="Times New Roman"/>
          <w:i/>
        </w:rPr>
        <w:t>760</w:t>
      </w:r>
      <w:r w:rsidR="00555D64" w:rsidRPr="006A323F">
        <w:rPr>
          <w:rFonts w:ascii="Times New Roman" w:hAnsi="Times New Roman" w:cs="Times New Roman"/>
        </w:rPr>
        <w:t xml:space="preserve"> participants (</w:t>
      </w:r>
      <w:r w:rsidR="00555D64" w:rsidRPr="009055EA">
        <w:rPr>
          <w:rFonts w:ascii="Times New Roman" w:hAnsi="Times New Roman" w:cs="Times New Roman"/>
          <w:i/>
        </w:rPr>
        <w:t>Yizhong et al., 2019</w:t>
      </w:r>
      <w:r w:rsidR="00555D64" w:rsidRPr="006A323F">
        <w:rPr>
          <w:rFonts w:ascii="Times New Roman" w:hAnsi="Times New Roman" w:cs="Times New Roman"/>
        </w:rPr>
        <w:t xml:space="preserve">).  </w:t>
      </w:r>
    </w:p>
    <w:p w14:paraId="0D238116" w14:textId="62C23199" w:rsidR="00555D64" w:rsidRPr="006A323F" w:rsidRDefault="009055EA" w:rsidP="006A323F">
      <w:pPr>
        <w:spacing w:line="480" w:lineRule="auto"/>
        <w:jc w:val="both"/>
        <w:rPr>
          <w:rFonts w:ascii="Times New Roman" w:hAnsi="Times New Roman" w:cs="Times New Roman"/>
        </w:rPr>
      </w:pPr>
      <w:r w:rsidRPr="006A323F">
        <w:rPr>
          <w:rFonts w:ascii="Times New Roman" w:hAnsi="Times New Roman" w:cs="Times New Roman"/>
        </w:rPr>
        <w:t xml:space="preserve">          </w:t>
      </w:r>
      <w:r w:rsidR="00555D64" w:rsidRPr="006A323F">
        <w:rPr>
          <w:rFonts w:ascii="Times New Roman" w:hAnsi="Times New Roman" w:cs="Times New Roman"/>
        </w:rPr>
        <w:t>The result of the research highlights that there is a strong relationship between transformational leadership and employability. At the same time, the mediating role of the social exchange and job characteristics also raise the strength of the relationship in this study. Hence the overall study is enriched with an extensive literature review about the topic as well as also provide lots of insight on the existing relationship of the variables under investigation. The result of the study will be very effective in order to gauge with leadership success in the companies of China.</w:t>
      </w:r>
    </w:p>
    <w:p w14:paraId="261BE23D" w14:textId="501688A5" w:rsidR="00555D64" w:rsidRPr="00F30DD1" w:rsidRDefault="00555D64" w:rsidP="00F30DD1">
      <w:pPr>
        <w:pStyle w:val="Heading1"/>
        <w:rPr>
          <w:color w:val="000000" w:themeColor="text1"/>
        </w:rPr>
      </w:pPr>
      <w:bookmarkStart w:id="13" w:name="_Toc7776150"/>
      <w:r w:rsidRPr="00F30DD1">
        <w:rPr>
          <w:color w:val="000000" w:themeColor="text1"/>
        </w:rPr>
        <w:t>Reasons for Selecting the Article</w:t>
      </w:r>
      <w:bookmarkEnd w:id="13"/>
      <w:r w:rsidRPr="00F30DD1">
        <w:rPr>
          <w:color w:val="000000" w:themeColor="text1"/>
        </w:rPr>
        <w:t xml:space="preserve"> </w:t>
      </w:r>
    </w:p>
    <w:p w14:paraId="31F23003" w14:textId="77777777" w:rsidR="00C40609" w:rsidRPr="00C40609" w:rsidRDefault="00C40609" w:rsidP="00C40609">
      <w:pPr>
        <w:rPr>
          <w:b/>
          <w:sz w:val="28"/>
        </w:rPr>
      </w:pPr>
    </w:p>
    <w:p w14:paraId="405899CF" w14:textId="7722274B" w:rsidR="0010740E" w:rsidRDefault="0010740E" w:rsidP="006A323F">
      <w:pPr>
        <w:spacing w:line="480" w:lineRule="auto"/>
        <w:jc w:val="both"/>
        <w:rPr>
          <w:rFonts w:ascii="Times New Roman" w:hAnsi="Times New Roman" w:cs="Times New Roman"/>
        </w:rPr>
      </w:pPr>
      <w:r w:rsidRPr="006A323F">
        <w:rPr>
          <w:rFonts w:ascii="Times New Roman" w:hAnsi="Times New Roman" w:cs="Times New Roman"/>
        </w:rPr>
        <w:t xml:space="preserve">           Although there are several articles has been reviewed in the literature review but the selection of this article is based on some important facts. First of all, the study highlights the role of the transformational leadership style in the Chinese business which is extensively used by companies in China. At the same time, the sample in this study is also collected from the employees who are working in a Chinese company. At the same time, the author of this article has provided in-depth information about the leadership’s styles used in the Chinese business. Moreover, the study also investigator some of the important variables which improve the overall strength of the research. The investigation of these variables will be very effective for future research.</w:t>
      </w:r>
    </w:p>
    <w:p w14:paraId="744A50C5" w14:textId="77777777" w:rsidR="009055EA" w:rsidRPr="006A323F" w:rsidRDefault="009055EA" w:rsidP="006A323F">
      <w:pPr>
        <w:spacing w:line="480" w:lineRule="auto"/>
        <w:jc w:val="both"/>
        <w:rPr>
          <w:rFonts w:ascii="Times New Roman" w:hAnsi="Times New Roman" w:cs="Times New Roman"/>
        </w:rPr>
      </w:pPr>
    </w:p>
    <w:p w14:paraId="11B49FC8" w14:textId="3D003DB0" w:rsidR="0010740E" w:rsidRPr="00F30DD1" w:rsidRDefault="0010740E" w:rsidP="00F30DD1">
      <w:pPr>
        <w:pStyle w:val="Heading1"/>
        <w:rPr>
          <w:color w:val="000000" w:themeColor="text1"/>
        </w:rPr>
      </w:pPr>
      <w:bookmarkStart w:id="14" w:name="_Toc7776151"/>
      <w:r w:rsidRPr="00F30DD1">
        <w:rPr>
          <w:color w:val="000000" w:themeColor="text1"/>
        </w:rPr>
        <w:t>Research Aims and Objectives</w:t>
      </w:r>
      <w:bookmarkEnd w:id="14"/>
    </w:p>
    <w:p w14:paraId="3328AE3E" w14:textId="77777777" w:rsidR="00C40609" w:rsidRPr="00C40609" w:rsidRDefault="00C40609" w:rsidP="00C40609">
      <w:pPr>
        <w:rPr>
          <w:b/>
          <w:sz w:val="28"/>
        </w:rPr>
      </w:pPr>
    </w:p>
    <w:p w14:paraId="14EDB67F" w14:textId="77777777" w:rsidR="0010740E" w:rsidRPr="006A323F" w:rsidRDefault="0010740E" w:rsidP="006A323F">
      <w:pPr>
        <w:spacing w:line="480" w:lineRule="auto"/>
        <w:ind w:firstLine="720"/>
        <w:jc w:val="both"/>
        <w:rPr>
          <w:rFonts w:ascii="Times New Roman" w:hAnsi="Times New Roman" w:cs="Times New Roman"/>
        </w:rPr>
      </w:pPr>
      <w:r w:rsidRPr="006A323F">
        <w:rPr>
          <w:rFonts w:ascii="Times New Roman" w:hAnsi="Times New Roman" w:cs="Times New Roman"/>
        </w:rPr>
        <w:t xml:space="preserve">The aim of the study is to demonstrate the importance of transformational leadership style in the business environment of China. The focus is to develop the understating with the employee's changes in the attitude and behaviour with the passage of time. It also includes the information about the job characteristics and the social exchange that affect the implementation of transformational leadership. </w:t>
      </w:r>
    </w:p>
    <w:p w14:paraId="6C87CC0A" w14:textId="62097E64" w:rsidR="0010740E" w:rsidRDefault="009055EA" w:rsidP="006A323F">
      <w:pPr>
        <w:spacing w:line="480" w:lineRule="auto"/>
        <w:jc w:val="both"/>
        <w:rPr>
          <w:rFonts w:ascii="Times New Roman" w:hAnsi="Times New Roman" w:cs="Times New Roman"/>
        </w:rPr>
      </w:pPr>
      <w:r w:rsidRPr="006A323F">
        <w:rPr>
          <w:rFonts w:ascii="Times New Roman" w:hAnsi="Times New Roman" w:cs="Times New Roman"/>
        </w:rPr>
        <w:t xml:space="preserve">          </w:t>
      </w:r>
      <w:r w:rsidR="0010740E" w:rsidRPr="006A323F">
        <w:rPr>
          <w:rFonts w:ascii="Times New Roman" w:hAnsi="Times New Roman" w:cs="Times New Roman"/>
        </w:rPr>
        <w:t>The objective of the study is to highlight the role of transformational leadership and its impact on the employability in the Chinese company. The objective also includes investigating the mediating role of job characteristics and social exchange as well. The objective of the research also includes highlighting the current leadership situation in Chinese companies where the main focus of the company is to bring success. It also accumulates that how the leadership style of the company leads to navigate the success in the business environment of China.</w:t>
      </w:r>
    </w:p>
    <w:p w14:paraId="3AB1617B" w14:textId="77777777" w:rsidR="00C40609" w:rsidRPr="006A323F" w:rsidRDefault="00C40609" w:rsidP="006A323F">
      <w:pPr>
        <w:spacing w:line="480" w:lineRule="auto"/>
        <w:jc w:val="both"/>
        <w:rPr>
          <w:rFonts w:ascii="Times New Roman" w:hAnsi="Times New Roman" w:cs="Times New Roman"/>
        </w:rPr>
      </w:pPr>
    </w:p>
    <w:p w14:paraId="7C761FFA" w14:textId="0BFD1D6C" w:rsidR="0010740E" w:rsidRPr="00F30DD1" w:rsidRDefault="0010740E" w:rsidP="00F30DD1">
      <w:pPr>
        <w:pStyle w:val="Heading1"/>
        <w:rPr>
          <w:color w:val="000000" w:themeColor="text1"/>
        </w:rPr>
      </w:pPr>
      <w:bookmarkStart w:id="15" w:name="_Toc7776152"/>
      <w:r w:rsidRPr="00F30DD1">
        <w:rPr>
          <w:color w:val="000000" w:themeColor="text1"/>
        </w:rPr>
        <w:t>Research Methodology</w:t>
      </w:r>
      <w:bookmarkEnd w:id="15"/>
      <w:r w:rsidRPr="00F30DD1">
        <w:rPr>
          <w:color w:val="000000" w:themeColor="text1"/>
        </w:rPr>
        <w:t xml:space="preserve"> </w:t>
      </w:r>
    </w:p>
    <w:p w14:paraId="41F5872C" w14:textId="77777777" w:rsidR="00C40609" w:rsidRPr="00C40609" w:rsidRDefault="00C40609" w:rsidP="00C40609">
      <w:pPr>
        <w:rPr>
          <w:b/>
          <w:sz w:val="28"/>
        </w:rPr>
      </w:pPr>
    </w:p>
    <w:p w14:paraId="0AD8D4DA" w14:textId="4EF5B610" w:rsidR="0010740E" w:rsidRPr="00F30DD1" w:rsidRDefault="0010740E" w:rsidP="00F30DD1">
      <w:pPr>
        <w:spacing w:line="480" w:lineRule="auto"/>
        <w:ind w:firstLine="720"/>
        <w:jc w:val="both"/>
        <w:rPr>
          <w:rFonts w:ascii="Times New Roman" w:hAnsi="Times New Roman" w:cs="Times New Roman"/>
        </w:rPr>
      </w:pPr>
      <w:r w:rsidRPr="006A323F">
        <w:rPr>
          <w:rFonts w:ascii="Times New Roman" w:hAnsi="Times New Roman" w:cs="Times New Roman"/>
        </w:rPr>
        <w:t>The methodology of the research is based on the “</w:t>
      </w:r>
      <w:r w:rsidRPr="009055EA">
        <w:rPr>
          <w:rFonts w:ascii="Times New Roman" w:hAnsi="Times New Roman" w:cs="Times New Roman"/>
          <w:i/>
        </w:rPr>
        <w:t>Quantitative Research</w:t>
      </w:r>
      <w:r w:rsidRPr="006A323F">
        <w:rPr>
          <w:rFonts w:ascii="Times New Roman" w:hAnsi="Times New Roman" w:cs="Times New Roman"/>
        </w:rPr>
        <w:t xml:space="preserve">” methodology in which the researcher has included the data collection on the basis of the survey. Total of </w:t>
      </w:r>
      <w:r w:rsidRPr="009055EA">
        <w:rPr>
          <w:rFonts w:ascii="Times New Roman" w:hAnsi="Times New Roman" w:cs="Times New Roman"/>
          <w:i/>
        </w:rPr>
        <w:t>760</w:t>
      </w:r>
      <w:r w:rsidRPr="006A323F">
        <w:rPr>
          <w:rFonts w:ascii="Times New Roman" w:hAnsi="Times New Roman" w:cs="Times New Roman"/>
        </w:rPr>
        <w:t xml:space="preserve"> people has participated in the study. The overall methodology of the study is comprehensively developed and include all the detail about the development of the research methodology. It also includes complete detail in the development of the data collection for the study. The writer provides valuable detail about the </w:t>
      </w:r>
      <w:r w:rsidRPr="009055EA">
        <w:rPr>
          <w:rFonts w:ascii="Times New Roman" w:hAnsi="Times New Roman" w:cs="Times New Roman"/>
          <w:i/>
        </w:rPr>
        <w:t>demographics</w:t>
      </w:r>
      <w:r w:rsidRPr="006A323F">
        <w:rPr>
          <w:rFonts w:ascii="Times New Roman" w:hAnsi="Times New Roman" w:cs="Times New Roman"/>
        </w:rPr>
        <w:t xml:space="preserve"> of the respondents which facilitate the reader to understand the sample in complete detail. It also includes valuable information about the data analysis techniques</w:t>
      </w:r>
      <w:r w:rsidR="009055EA">
        <w:rPr>
          <w:rFonts w:ascii="Times New Roman" w:hAnsi="Times New Roman" w:cs="Times New Roman"/>
        </w:rPr>
        <w:t>,</w:t>
      </w:r>
      <w:r w:rsidRPr="006A323F">
        <w:rPr>
          <w:rFonts w:ascii="Times New Roman" w:hAnsi="Times New Roman" w:cs="Times New Roman"/>
        </w:rPr>
        <w:t xml:space="preserve"> that have been implemented in the study. The scales of measure have been taken from several previous studies in order to increase the </w:t>
      </w:r>
      <w:r w:rsidRPr="009055EA">
        <w:rPr>
          <w:rFonts w:ascii="Times New Roman" w:hAnsi="Times New Roman" w:cs="Times New Roman"/>
          <w:i/>
        </w:rPr>
        <w:t>reliability</w:t>
      </w:r>
      <w:r w:rsidRPr="006A323F">
        <w:rPr>
          <w:rFonts w:ascii="Times New Roman" w:hAnsi="Times New Roman" w:cs="Times New Roman"/>
        </w:rPr>
        <w:t xml:space="preserve"> of the research study. </w:t>
      </w:r>
    </w:p>
    <w:p w14:paraId="32D3CF40" w14:textId="79D7037C" w:rsidR="0010740E" w:rsidRPr="00F30DD1" w:rsidRDefault="0010740E" w:rsidP="00F30DD1">
      <w:pPr>
        <w:pStyle w:val="Heading1"/>
        <w:rPr>
          <w:color w:val="000000" w:themeColor="text1"/>
        </w:rPr>
      </w:pPr>
      <w:bookmarkStart w:id="16" w:name="_Toc7776153"/>
      <w:r w:rsidRPr="00F30DD1">
        <w:rPr>
          <w:color w:val="000000" w:themeColor="text1"/>
        </w:rPr>
        <w:t>Research Philosophy</w:t>
      </w:r>
      <w:bookmarkEnd w:id="16"/>
      <w:r w:rsidRPr="00F30DD1">
        <w:rPr>
          <w:color w:val="000000" w:themeColor="text1"/>
        </w:rPr>
        <w:t xml:space="preserve"> </w:t>
      </w:r>
    </w:p>
    <w:p w14:paraId="034F7483" w14:textId="77777777" w:rsidR="00C40609" w:rsidRPr="00C40609" w:rsidRDefault="00C40609" w:rsidP="00C40609">
      <w:pPr>
        <w:rPr>
          <w:b/>
          <w:sz w:val="28"/>
        </w:rPr>
      </w:pPr>
    </w:p>
    <w:p w14:paraId="07CFAC9C" w14:textId="77777777" w:rsidR="009055EA" w:rsidRDefault="0010740E" w:rsidP="009055EA">
      <w:pPr>
        <w:spacing w:line="480" w:lineRule="auto"/>
        <w:ind w:firstLine="720"/>
        <w:jc w:val="both"/>
        <w:rPr>
          <w:rFonts w:ascii="Times New Roman" w:hAnsi="Times New Roman" w:cs="Times New Roman"/>
        </w:rPr>
      </w:pPr>
      <w:r w:rsidRPr="006A323F">
        <w:rPr>
          <w:rFonts w:ascii="Times New Roman" w:hAnsi="Times New Roman" w:cs="Times New Roman"/>
        </w:rPr>
        <w:t xml:space="preserve">Every research is based on a certain philosophy that is important for the development of the research. All the activities in the study are considered to be very effective in order to navigate the overall research. It is important to consider that there are several important and considerable complications in the study that are based on the research philosophy. </w:t>
      </w:r>
    </w:p>
    <w:p w14:paraId="537983BD" w14:textId="451D94F1" w:rsidR="0010740E" w:rsidRPr="006A323F" w:rsidRDefault="0010740E" w:rsidP="009055EA">
      <w:pPr>
        <w:spacing w:line="480" w:lineRule="auto"/>
        <w:ind w:firstLine="720"/>
        <w:jc w:val="both"/>
        <w:rPr>
          <w:rFonts w:ascii="Times New Roman" w:hAnsi="Times New Roman" w:cs="Times New Roman"/>
        </w:rPr>
      </w:pPr>
      <w:r w:rsidRPr="006A323F">
        <w:rPr>
          <w:rFonts w:ascii="Times New Roman" w:hAnsi="Times New Roman" w:cs="Times New Roman"/>
        </w:rPr>
        <w:t>In this research study, the philosophy of “</w:t>
      </w:r>
      <w:r w:rsidRPr="009055EA">
        <w:rPr>
          <w:rFonts w:ascii="Times New Roman" w:hAnsi="Times New Roman" w:cs="Times New Roman"/>
          <w:b/>
          <w:i/>
        </w:rPr>
        <w:t>Positivism</w:t>
      </w:r>
      <w:r w:rsidRPr="006A323F">
        <w:rPr>
          <w:rFonts w:ascii="Times New Roman" w:hAnsi="Times New Roman" w:cs="Times New Roman"/>
        </w:rPr>
        <w:t xml:space="preserve">” has been used to develop the research. The main focus of the research is to investigate the issue that has been faced by companies in China. As the focus of the study is to highlight the leadership and its impact on the employability the problem is pre-identified. The data collected from the respondents is based on the implication of the survey. It allows the researcher to gather all the important information that is needed to conduct the study. </w:t>
      </w:r>
    </w:p>
    <w:p w14:paraId="2A0FDD95" w14:textId="6ACA2CC0" w:rsidR="0010740E" w:rsidRPr="00F30DD1" w:rsidRDefault="0010740E" w:rsidP="00F30DD1">
      <w:pPr>
        <w:spacing w:line="480" w:lineRule="auto"/>
        <w:ind w:firstLine="720"/>
        <w:jc w:val="both"/>
        <w:rPr>
          <w:rFonts w:ascii="Times New Roman" w:hAnsi="Times New Roman" w:cs="Times New Roman"/>
        </w:rPr>
      </w:pPr>
      <w:r w:rsidRPr="006A323F">
        <w:rPr>
          <w:rFonts w:ascii="Times New Roman" w:hAnsi="Times New Roman" w:cs="Times New Roman"/>
        </w:rPr>
        <w:t xml:space="preserve">The overall structure of the study demonstrates that the study is based on certain objectives which are achieved in this study. Another perspective that the study is based on the </w:t>
      </w:r>
      <w:r w:rsidRPr="004B367C">
        <w:rPr>
          <w:rFonts w:ascii="Times New Roman" w:hAnsi="Times New Roman" w:cs="Times New Roman"/>
          <w:i/>
        </w:rPr>
        <w:t>positivist philosophy</w:t>
      </w:r>
      <w:r w:rsidRPr="006A323F">
        <w:rPr>
          <w:rFonts w:ascii="Times New Roman" w:hAnsi="Times New Roman" w:cs="Times New Roman"/>
        </w:rPr>
        <w:t xml:space="preserve"> that the addition of the single factor can lead to bringing change in the overall model of the research. </w:t>
      </w:r>
      <w:bookmarkStart w:id="17" w:name="_1y810tw" w:colFirst="0" w:colLast="0"/>
      <w:bookmarkEnd w:id="17"/>
    </w:p>
    <w:p w14:paraId="12C476C9" w14:textId="1C125B1D" w:rsidR="0010740E" w:rsidRPr="00F30DD1" w:rsidRDefault="0010740E" w:rsidP="00F30DD1">
      <w:pPr>
        <w:pStyle w:val="Heading1"/>
        <w:rPr>
          <w:color w:val="000000" w:themeColor="text1"/>
        </w:rPr>
      </w:pPr>
      <w:bookmarkStart w:id="18" w:name="_Toc7776154"/>
      <w:r w:rsidRPr="00F30DD1">
        <w:rPr>
          <w:color w:val="000000" w:themeColor="text1"/>
        </w:rPr>
        <w:t>Research Epistemology</w:t>
      </w:r>
      <w:bookmarkEnd w:id="18"/>
      <w:r w:rsidRPr="00F30DD1">
        <w:rPr>
          <w:color w:val="000000" w:themeColor="text1"/>
        </w:rPr>
        <w:t xml:space="preserve"> </w:t>
      </w:r>
    </w:p>
    <w:p w14:paraId="1A356AAF" w14:textId="77777777" w:rsidR="00C40609" w:rsidRPr="00C40609" w:rsidRDefault="00C40609" w:rsidP="00C40609">
      <w:pPr>
        <w:rPr>
          <w:b/>
          <w:sz w:val="28"/>
        </w:rPr>
      </w:pPr>
    </w:p>
    <w:p w14:paraId="0B881412" w14:textId="4560F8BD" w:rsidR="0010740E" w:rsidRPr="006A323F" w:rsidRDefault="0010740E" w:rsidP="00F30DD1">
      <w:pPr>
        <w:spacing w:line="480" w:lineRule="auto"/>
        <w:ind w:firstLine="720"/>
        <w:jc w:val="both"/>
        <w:rPr>
          <w:rFonts w:ascii="Times New Roman" w:hAnsi="Times New Roman" w:cs="Times New Roman"/>
        </w:rPr>
      </w:pPr>
      <w:r w:rsidRPr="006A323F">
        <w:rPr>
          <w:rFonts w:ascii="Times New Roman" w:hAnsi="Times New Roman" w:cs="Times New Roman"/>
        </w:rPr>
        <w:t xml:space="preserve">Epistemology demonstrates the source of knowledge that has been used in the study. The main focus of the epistemology is to highlight the </w:t>
      </w:r>
      <w:r w:rsidRPr="004B367C">
        <w:rPr>
          <w:rFonts w:ascii="Times New Roman" w:hAnsi="Times New Roman" w:cs="Times New Roman"/>
          <w:i/>
        </w:rPr>
        <w:t>possibilities, source, nature, and limitation</w:t>
      </w:r>
      <w:r w:rsidRPr="006A323F">
        <w:rPr>
          <w:rFonts w:ascii="Times New Roman" w:hAnsi="Times New Roman" w:cs="Times New Roman"/>
        </w:rPr>
        <w:t xml:space="preserve"> of the knowledge. There are four different ways of knowledge that can be used by the researcher. These include Intuitive Knowledge, Authoritarian Knowledge, Logical Knowledge, and Empirical Knowledge. It is demonstrated on the basis of in-depth analysis of the research under investigation that the study is based on the there are two epistemological approaches are used. First, the literature of the study is developed on the basis of the “</w:t>
      </w:r>
      <w:r w:rsidRPr="004B367C">
        <w:rPr>
          <w:rFonts w:ascii="Times New Roman" w:hAnsi="Times New Roman" w:cs="Times New Roman"/>
          <w:i/>
        </w:rPr>
        <w:t>Authoritarian Knowledge</w:t>
      </w:r>
      <w:r w:rsidRPr="006A323F">
        <w:rPr>
          <w:rFonts w:ascii="Times New Roman" w:hAnsi="Times New Roman" w:cs="Times New Roman"/>
        </w:rPr>
        <w:t>” and “</w:t>
      </w:r>
      <w:r w:rsidRPr="004B367C">
        <w:rPr>
          <w:rFonts w:ascii="Times New Roman" w:hAnsi="Times New Roman" w:cs="Times New Roman"/>
          <w:i/>
        </w:rPr>
        <w:t>Logical Knowledge</w:t>
      </w:r>
      <w:r w:rsidRPr="006A323F">
        <w:rPr>
          <w:rFonts w:ascii="Times New Roman" w:hAnsi="Times New Roman" w:cs="Times New Roman"/>
        </w:rPr>
        <w:t xml:space="preserve">”. It is evident from the research that it includes valuable information from the previous researchers that reflect the existence of the Authoritarian Knowledge. On the other side, the research methodology of the study demonstrates that the researcher has implemented the logical methodology to collect information from respondents. </w:t>
      </w:r>
    </w:p>
    <w:p w14:paraId="3F8CD25D" w14:textId="27AA810B" w:rsidR="0010740E" w:rsidRPr="00F30DD1" w:rsidRDefault="0010740E" w:rsidP="00F30DD1">
      <w:pPr>
        <w:pStyle w:val="Heading1"/>
        <w:rPr>
          <w:color w:val="000000" w:themeColor="text1"/>
        </w:rPr>
      </w:pPr>
      <w:bookmarkStart w:id="19" w:name="_Toc7776155"/>
      <w:r w:rsidRPr="00F30DD1">
        <w:rPr>
          <w:color w:val="000000" w:themeColor="text1"/>
        </w:rPr>
        <w:t>Ontology</w:t>
      </w:r>
      <w:bookmarkEnd w:id="19"/>
      <w:r w:rsidRPr="00F30DD1">
        <w:rPr>
          <w:color w:val="000000" w:themeColor="text1"/>
        </w:rPr>
        <w:t xml:space="preserve"> </w:t>
      </w:r>
    </w:p>
    <w:p w14:paraId="0E4A6BAF" w14:textId="77777777" w:rsidR="00C40609" w:rsidRPr="00C40609" w:rsidRDefault="00C40609" w:rsidP="00C40609">
      <w:pPr>
        <w:rPr>
          <w:b/>
          <w:sz w:val="28"/>
        </w:rPr>
      </w:pPr>
    </w:p>
    <w:p w14:paraId="186F2084" w14:textId="77777777" w:rsidR="0010740E" w:rsidRPr="006A323F" w:rsidRDefault="0010740E" w:rsidP="006A323F">
      <w:pPr>
        <w:spacing w:line="480" w:lineRule="auto"/>
        <w:ind w:firstLine="720"/>
        <w:jc w:val="both"/>
        <w:rPr>
          <w:rFonts w:ascii="Times New Roman" w:hAnsi="Times New Roman" w:cs="Times New Roman"/>
        </w:rPr>
      </w:pPr>
      <w:r w:rsidRPr="006A323F">
        <w:rPr>
          <w:rFonts w:ascii="Times New Roman" w:hAnsi="Times New Roman" w:cs="Times New Roman"/>
        </w:rPr>
        <w:t>Ontology is another dimension of the research philosophy which demonstrate a different way of developing the research. Basically, ontology is dealing with the nature of reality. The ontology of the research is based on the “</w:t>
      </w:r>
      <w:r w:rsidRPr="004B367C">
        <w:rPr>
          <w:rFonts w:ascii="Times New Roman" w:hAnsi="Times New Roman" w:cs="Times New Roman"/>
          <w:i/>
        </w:rPr>
        <w:t>Subjectivism</w:t>
      </w:r>
      <w:r w:rsidRPr="006A323F">
        <w:rPr>
          <w:rFonts w:ascii="Times New Roman" w:hAnsi="Times New Roman" w:cs="Times New Roman"/>
        </w:rPr>
        <w:t>” which is also considered to be the “</w:t>
      </w:r>
      <w:r w:rsidRPr="004B367C">
        <w:rPr>
          <w:rFonts w:ascii="Times New Roman" w:hAnsi="Times New Roman" w:cs="Times New Roman"/>
          <w:i/>
        </w:rPr>
        <w:t>Constructions or Interpretivism</w:t>
      </w:r>
      <w:r w:rsidRPr="006A323F">
        <w:rPr>
          <w:rFonts w:ascii="Times New Roman" w:hAnsi="Times New Roman" w:cs="Times New Roman"/>
        </w:rPr>
        <w:t>”. It is evident from the investigation that the research philosophy of the study under investigation is based on the “</w:t>
      </w:r>
      <w:r w:rsidRPr="004B367C">
        <w:rPr>
          <w:rFonts w:ascii="Times New Roman" w:hAnsi="Times New Roman" w:cs="Times New Roman"/>
          <w:i/>
        </w:rPr>
        <w:t>Positivism</w:t>
      </w:r>
      <w:r w:rsidRPr="006A323F">
        <w:rPr>
          <w:rFonts w:ascii="Times New Roman" w:hAnsi="Times New Roman" w:cs="Times New Roman"/>
        </w:rPr>
        <w:t xml:space="preserve">”. The main reason of Ontology in the study is that it is independent of the social actors. </w:t>
      </w:r>
    </w:p>
    <w:p w14:paraId="47020F23" w14:textId="77777777" w:rsidR="0010740E" w:rsidRDefault="0010740E" w:rsidP="006A323F">
      <w:pPr>
        <w:spacing w:line="480" w:lineRule="auto"/>
        <w:ind w:firstLine="720"/>
        <w:jc w:val="both"/>
        <w:rPr>
          <w:rFonts w:ascii="Times New Roman" w:hAnsi="Times New Roman" w:cs="Times New Roman"/>
        </w:rPr>
      </w:pPr>
    </w:p>
    <w:p w14:paraId="343347A6" w14:textId="77777777" w:rsidR="00F30DD1" w:rsidRPr="006A323F" w:rsidRDefault="00F30DD1" w:rsidP="006A323F">
      <w:pPr>
        <w:spacing w:line="480" w:lineRule="auto"/>
        <w:ind w:firstLine="720"/>
        <w:jc w:val="both"/>
        <w:rPr>
          <w:rFonts w:ascii="Times New Roman" w:hAnsi="Times New Roman" w:cs="Times New Roman"/>
        </w:rPr>
      </w:pPr>
    </w:p>
    <w:p w14:paraId="7A3F1C8D" w14:textId="05A0D414" w:rsidR="0010740E" w:rsidRPr="00F30DD1" w:rsidRDefault="0010740E" w:rsidP="00F30DD1">
      <w:pPr>
        <w:pStyle w:val="Heading1"/>
        <w:rPr>
          <w:color w:val="000000" w:themeColor="text1"/>
        </w:rPr>
      </w:pPr>
      <w:bookmarkStart w:id="20" w:name="_2xcytpi" w:colFirst="0" w:colLast="0"/>
      <w:bookmarkStart w:id="21" w:name="_Toc7776156"/>
      <w:bookmarkEnd w:id="20"/>
      <w:r w:rsidRPr="00F30DD1">
        <w:rPr>
          <w:color w:val="000000" w:themeColor="text1"/>
        </w:rPr>
        <w:t>Axiology</w:t>
      </w:r>
      <w:bookmarkEnd w:id="21"/>
      <w:r w:rsidRPr="00F30DD1">
        <w:rPr>
          <w:color w:val="000000" w:themeColor="text1"/>
        </w:rPr>
        <w:t xml:space="preserve"> </w:t>
      </w:r>
    </w:p>
    <w:p w14:paraId="5811D437" w14:textId="77777777" w:rsidR="00C40609" w:rsidRPr="00C40609" w:rsidRDefault="00C40609" w:rsidP="00C40609">
      <w:pPr>
        <w:rPr>
          <w:b/>
          <w:sz w:val="28"/>
        </w:rPr>
      </w:pPr>
    </w:p>
    <w:p w14:paraId="494BE678" w14:textId="77777777" w:rsidR="0010740E" w:rsidRPr="006A323F" w:rsidRDefault="0010740E" w:rsidP="006A323F">
      <w:pPr>
        <w:spacing w:line="480" w:lineRule="auto"/>
        <w:ind w:firstLine="720"/>
        <w:jc w:val="both"/>
        <w:rPr>
          <w:rFonts w:ascii="Times New Roman" w:hAnsi="Times New Roman" w:cs="Times New Roman"/>
        </w:rPr>
      </w:pPr>
      <w:r w:rsidRPr="006A323F">
        <w:rPr>
          <w:rFonts w:ascii="Times New Roman" w:hAnsi="Times New Roman" w:cs="Times New Roman"/>
        </w:rPr>
        <w:t>The axiology highlights the judgment about the value of the research. It is evident from the investigation that this study is based on a valuable research methodology. By implementing the research methodology, the researcher is totally independent of the data collected from respondents. It is also observed that the researcher has maintained an objective stance throughout the research study.</w:t>
      </w:r>
      <w:bookmarkStart w:id="22" w:name="_1ci93xb" w:colFirst="0" w:colLast="0"/>
      <w:bookmarkEnd w:id="22"/>
    </w:p>
    <w:p w14:paraId="6580077E" w14:textId="77777777" w:rsidR="004B367C" w:rsidRDefault="004B367C" w:rsidP="00C40609">
      <w:pPr>
        <w:rPr>
          <w:b/>
          <w:sz w:val="28"/>
        </w:rPr>
      </w:pPr>
    </w:p>
    <w:p w14:paraId="7BD380AC" w14:textId="0376A242" w:rsidR="0010740E" w:rsidRPr="00F30DD1" w:rsidRDefault="0010740E" w:rsidP="00F30DD1">
      <w:pPr>
        <w:pStyle w:val="Heading1"/>
        <w:rPr>
          <w:color w:val="000000" w:themeColor="text1"/>
        </w:rPr>
      </w:pPr>
      <w:r w:rsidRPr="00F30DD1">
        <w:rPr>
          <w:color w:val="000000" w:themeColor="text1"/>
        </w:rPr>
        <w:t xml:space="preserve"> </w:t>
      </w:r>
      <w:bookmarkStart w:id="23" w:name="_Toc7776157"/>
      <w:r w:rsidRPr="00F30DD1">
        <w:rPr>
          <w:color w:val="000000" w:themeColor="text1"/>
        </w:rPr>
        <w:t>Ethics in Research</w:t>
      </w:r>
      <w:bookmarkEnd w:id="23"/>
      <w:r w:rsidRPr="00F30DD1">
        <w:rPr>
          <w:color w:val="000000" w:themeColor="text1"/>
        </w:rPr>
        <w:t xml:space="preserve"> </w:t>
      </w:r>
    </w:p>
    <w:p w14:paraId="3F07324C" w14:textId="77777777" w:rsidR="00C40609" w:rsidRPr="00C40609" w:rsidRDefault="00C40609" w:rsidP="00C40609">
      <w:pPr>
        <w:rPr>
          <w:b/>
          <w:sz w:val="28"/>
        </w:rPr>
      </w:pPr>
    </w:p>
    <w:p w14:paraId="7BFC47A8" w14:textId="77777777" w:rsidR="0010740E" w:rsidRPr="006A323F" w:rsidRDefault="0010740E" w:rsidP="006A323F">
      <w:pPr>
        <w:spacing w:line="480" w:lineRule="auto"/>
        <w:ind w:firstLine="720"/>
        <w:jc w:val="both"/>
        <w:rPr>
          <w:rFonts w:ascii="Times New Roman" w:hAnsi="Times New Roman" w:cs="Times New Roman"/>
        </w:rPr>
      </w:pPr>
      <w:r w:rsidRPr="006A323F">
        <w:rPr>
          <w:rFonts w:ascii="Times New Roman" w:hAnsi="Times New Roman" w:cs="Times New Roman"/>
        </w:rPr>
        <w:t>Research ethics is one of the most debatable issues in the study. It is very important for the researcher to focus on the implication of ethical consideration while conducting the research. if the researcher is not able to implement the research ethics it will lead to cause lots of issues, as well as this study, will not be accepted in the journals for the publication (</w:t>
      </w:r>
      <w:r w:rsidRPr="004B367C">
        <w:rPr>
          <w:rFonts w:ascii="Times New Roman" w:hAnsi="Times New Roman" w:cs="Times New Roman"/>
          <w:i/>
        </w:rPr>
        <w:t>Bouma, 2000; Walther, 2002, 2002</w:t>
      </w:r>
      <w:r w:rsidRPr="006A323F">
        <w:rPr>
          <w:rFonts w:ascii="Times New Roman" w:hAnsi="Times New Roman" w:cs="Times New Roman"/>
        </w:rPr>
        <w:t xml:space="preserve">). </w:t>
      </w:r>
    </w:p>
    <w:p w14:paraId="1855FDEE" w14:textId="77777777" w:rsidR="0010740E" w:rsidRPr="006A323F" w:rsidRDefault="0010740E" w:rsidP="006A323F">
      <w:pPr>
        <w:spacing w:line="480" w:lineRule="auto"/>
        <w:ind w:firstLine="720"/>
        <w:jc w:val="both"/>
        <w:rPr>
          <w:rFonts w:ascii="Times New Roman" w:hAnsi="Times New Roman" w:cs="Times New Roman"/>
        </w:rPr>
      </w:pPr>
      <w:r w:rsidRPr="006A323F">
        <w:rPr>
          <w:rFonts w:ascii="Times New Roman" w:hAnsi="Times New Roman" w:cs="Times New Roman"/>
        </w:rPr>
        <w:t xml:space="preserve">The study under investigation also includes some important aspects in which it is important for the researcher to highlight all important parameters of the research as well as to implement the research ethics in detail. </w:t>
      </w:r>
    </w:p>
    <w:p w14:paraId="3E0170DC" w14:textId="77777777" w:rsidR="0010740E" w:rsidRPr="006A323F" w:rsidRDefault="0010740E" w:rsidP="006A323F">
      <w:pPr>
        <w:spacing w:line="480" w:lineRule="auto"/>
        <w:ind w:firstLine="720"/>
        <w:jc w:val="both"/>
        <w:rPr>
          <w:rFonts w:ascii="Times New Roman" w:hAnsi="Times New Roman" w:cs="Times New Roman"/>
        </w:rPr>
      </w:pPr>
    </w:p>
    <w:p w14:paraId="7A60D233" w14:textId="1EE67B20" w:rsidR="0010740E" w:rsidRDefault="0010740E" w:rsidP="006A323F">
      <w:pPr>
        <w:spacing w:line="480" w:lineRule="auto"/>
        <w:jc w:val="both"/>
        <w:rPr>
          <w:rFonts w:ascii="Times New Roman" w:hAnsi="Times New Roman" w:cs="Times New Roman"/>
          <w:b/>
        </w:rPr>
      </w:pPr>
      <w:r w:rsidRPr="006A323F">
        <w:rPr>
          <w:rFonts w:ascii="Times New Roman" w:hAnsi="Times New Roman" w:cs="Times New Roman"/>
          <w:b/>
        </w:rPr>
        <w:t>Following are the reason that research eth</w:t>
      </w:r>
      <w:r w:rsidR="004B367C">
        <w:rPr>
          <w:rFonts w:ascii="Times New Roman" w:hAnsi="Times New Roman" w:cs="Times New Roman"/>
          <w:b/>
        </w:rPr>
        <w:t>ics are important for the study</w:t>
      </w:r>
    </w:p>
    <w:p w14:paraId="2221DB37" w14:textId="77777777" w:rsidR="004B367C" w:rsidRPr="006A323F" w:rsidRDefault="004B367C" w:rsidP="006A323F">
      <w:pPr>
        <w:spacing w:line="480" w:lineRule="auto"/>
        <w:jc w:val="both"/>
        <w:rPr>
          <w:rFonts w:ascii="Times New Roman" w:hAnsi="Times New Roman" w:cs="Times New Roman"/>
          <w:b/>
        </w:rPr>
      </w:pPr>
    </w:p>
    <w:p w14:paraId="3E94B8DF" w14:textId="77777777" w:rsidR="004B367C" w:rsidRPr="004B367C" w:rsidRDefault="0010740E" w:rsidP="000A35B0">
      <w:pPr>
        <w:numPr>
          <w:ilvl w:val="0"/>
          <w:numId w:val="8"/>
        </w:numPr>
        <w:pBdr>
          <w:top w:val="nil"/>
          <w:left w:val="nil"/>
          <w:bottom w:val="nil"/>
          <w:right w:val="nil"/>
          <w:between w:val="nil"/>
        </w:pBdr>
        <w:spacing w:line="480" w:lineRule="auto"/>
        <w:jc w:val="both"/>
        <w:rPr>
          <w:rFonts w:ascii="Times New Roman" w:hAnsi="Times New Roman" w:cs="Times New Roman"/>
          <w:color w:val="000000"/>
        </w:rPr>
      </w:pPr>
      <w:r w:rsidRPr="006A323F">
        <w:rPr>
          <w:rFonts w:ascii="Times New Roman" w:eastAsia="Times New Roman" w:hAnsi="Times New Roman" w:cs="Times New Roman"/>
          <w:color w:val="000000"/>
        </w:rPr>
        <w:t xml:space="preserve">As the study is published in peer review journals that </w:t>
      </w:r>
      <w:r w:rsidR="004B367C">
        <w:rPr>
          <w:rFonts w:ascii="Times New Roman" w:eastAsia="Times New Roman" w:hAnsi="Times New Roman" w:cs="Times New Roman"/>
          <w:color w:val="000000"/>
        </w:rPr>
        <w:t>is why it is important to focus</w:t>
      </w:r>
    </w:p>
    <w:p w14:paraId="07470F8C" w14:textId="6A850D1D" w:rsidR="0010740E" w:rsidRPr="004B367C" w:rsidRDefault="0010740E" w:rsidP="000A35B0">
      <w:pPr>
        <w:pBdr>
          <w:top w:val="nil"/>
          <w:left w:val="nil"/>
          <w:bottom w:val="nil"/>
          <w:right w:val="nil"/>
          <w:between w:val="nil"/>
        </w:pBdr>
        <w:spacing w:line="480" w:lineRule="auto"/>
        <w:jc w:val="both"/>
        <w:rPr>
          <w:rFonts w:ascii="Times New Roman" w:hAnsi="Times New Roman" w:cs="Times New Roman"/>
          <w:color w:val="000000"/>
        </w:rPr>
      </w:pPr>
      <w:r w:rsidRPr="004B367C">
        <w:rPr>
          <w:rFonts w:ascii="Times New Roman" w:eastAsia="Times New Roman" w:hAnsi="Times New Roman" w:cs="Times New Roman"/>
          <w:color w:val="000000"/>
        </w:rPr>
        <w:t xml:space="preserve">on the research ethics parameters which will be very effective to mitigate the risk involved in the study. </w:t>
      </w:r>
    </w:p>
    <w:p w14:paraId="4C2C2E13" w14:textId="77777777" w:rsidR="0010740E" w:rsidRPr="006A323F" w:rsidRDefault="0010740E" w:rsidP="000A35B0">
      <w:pPr>
        <w:numPr>
          <w:ilvl w:val="0"/>
          <w:numId w:val="8"/>
        </w:numPr>
        <w:pBdr>
          <w:top w:val="nil"/>
          <w:left w:val="nil"/>
          <w:bottom w:val="nil"/>
          <w:right w:val="nil"/>
          <w:between w:val="nil"/>
        </w:pBdr>
        <w:spacing w:line="480" w:lineRule="auto"/>
        <w:jc w:val="both"/>
        <w:rPr>
          <w:rFonts w:ascii="Times New Roman" w:hAnsi="Times New Roman" w:cs="Times New Roman"/>
          <w:color w:val="000000"/>
        </w:rPr>
      </w:pPr>
      <w:r w:rsidRPr="006A323F">
        <w:rPr>
          <w:rFonts w:ascii="Times New Roman" w:eastAsia="Times New Roman" w:hAnsi="Times New Roman" w:cs="Times New Roman"/>
          <w:color w:val="000000"/>
        </w:rPr>
        <w:t xml:space="preserve">As the study include the human participants that are why it is important to implement the research ethics. </w:t>
      </w:r>
    </w:p>
    <w:p w14:paraId="55F05BED" w14:textId="77777777" w:rsidR="0010740E" w:rsidRPr="006A323F" w:rsidRDefault="0010740E" w:rsidP="000A35B0">
      <w:pPr>
        <w:numPr>
          <w:ilvl w:val="0"/>
          <w:numId w:val="8"/>
        </w:numPr>
        <w:pBdr>
          <w:top w:val="nil"/>
          <w:left w:val="nil"/>
          <w:bottom w:val="nil"/>
          <w:right w:val="nil"/>
          <w:between w:val="nil"/>
        </w:pBdr>
        <w:spacing w:line="480" w:lineRule="auto"/>
        <w:jc w:val="both"/>
        <w:rPr>
          <w:rFonts w:ascii="Times New Roman" w:hAnsi="Times New Roman" w:cs="Times New Roman"/>
          <w:color w:val="000000"/>
        </w:rPr>
      </w:pPr>
      <w:r w:rsidRPr="006A323F">
        <w:rPr>
          <w:rFonts w:ascii="Times New Roman" w:eastAsia="Times New Roman" w:hAnsi="Times New Roman" w:cs="Times New Roman"/>
          <w:color w:val="000000"/>
        </w:rPr>
        <w:t xml:space="preserve">As the information about the companies are also involved in the research that is why researchers have to implement the research ethics in the study. </w:t>
      </w:r>
    </w:p>
    <w:p w14:paraId="0D550407" w14:textId="77777777" w:rsidR="004B367C" w:rsidRDefault="004B367C" w:rsidP="006A323F">
      <w:pPr>
        <w:spacing w:line="480" w:lineRule="auto"/>
        <w:jc w:val="both"/>
        <w:rPr>
          <w:rFonts w:ascii="Times New Roman" w:hAnsi="Times New Roman" w:cs="Times New Roman"/>
          <w:b/>
        </w:rPr>
      </w:pPr>
    </w:p>
    <w:p w14:paraId="010388D0" w14:textId="77777777" w:rsidR="0010740E" w:rsidRPr="004B367C" w:rsidRDefault="0010740E" w:rsidP="004B367C">
      <w:pPr>
        <w:spacing w:line="480" w:lineRule="auto"/>
        <w:rPr>
          <w:rFonts w:ascii="Times New Roman" w:hAnsi="Times New Roman" w:cs="Times New Roman"/>
          <w:b/>
        </w:rPr>
      </w:pPr>
      <w:r w:rsidRPr="004B367C">
        <w:rPr>
          <w:rFonts w:ascii="Times New Roman" w:hAnsi="Times New Roman" w:cs="Times New Roman"/>
          <w:b/>
        </w:rPr>
        <w:t xml:space="preserve">Following are some of the important research ethics parameters that are adopted by the researcher in order to mitigate the issues that might exist in the study. </w:t>
      </w:r>
    </w:p>
    <w:p w14:paraId="7F79AFF9" w14:textId="77777777" w:rsidR="0010740E" w:rsidRPr="006A323F" w:rsidRDefault="0010740E" w:rsidP="006A323F">
      <w:pPr>
        <w:spacing w:line="480" w:lineRule="auto"/>
        <w:jc w:val="both"/>
        <w:rPr>
          <w:rFonts w:ascii="Times New Roman" w:hAnsi="Times New Roman" w:cs="Times New Roman"/>
          <w:b/>
        </w:rPr>
      </w:pPr>
    </w:p>
    <w:p w14:paraId="7FA454BF" w14:textId="77777777" w:rsidR="0010740E" w:rsidRPr="006A323F" w:rsidRDefault="0010740E" w:rsidP="004B367C">
      <w:pPr>
        <w:numPr>
          <w:ilvl w:val="0"/>
          <w:numId w:val="9"/>
        </w:numPr>
        <w:pBdr>
          <w:top w:val="nil"/>
          <w:left w:val="nil"/>
          <w:bottom w:val="nil"/>
          <w:right w:val="nil"/>
          <w:between w:val="nil"/>
        </w:pBdr>
        <w:spacing w:line="480" w:lineRule="auto"/>
        <w:jc w:val="both"/>
        <w:rPr>
          <w:rFonts w:ascii="Times New Roman" w:hAnsi="Times New Roman" w:cs="Times New Roman"/>
          <w:color w:val="000000"/>
        </w:rPr>
      </w:pPr>
      <w:r w:rsidRPr="006A323F">
        <w:rPr>
          <w:rFonts w:ascii="Times New Roman" w:eastAsia="Times New Roman" w:hAnsi="Times New Roman" w:cs="Times New Roman"/>
          <w:color w:val="000000"/>
        </w:rPr>
        <w:t xml:space="preserve">The researcher in this study includes information about the respondents which is needed in the study. None of the personal and private information about the respondents has been added in this research paper. </w:t>
      </w:r>
    </w:p>
    <w:p w14:paraId="5E5424A3" w14:textId="77777777" w:rsidR="0010740E" w:rsidRPr="006A323F" w:rsidRDefault="0010740E" w:rsidP="004B367C">
      <w:pPr>
        <w:numPr>
          <w:ilvl w:val="0"/>
          <w:numId w:val="9"/>
        </w:numPr>
        <w:pBdr>
          <w:top w:val="nil"/>
          <w:left w:val="nil"/>
          <w:bottom w:val="nil"/>
          <w:right w:val="nil"/>
          <w:between w:val="nil"/>
        </w:pBdr>
        <w:spacing w:line="480" w:lineRule="auto"/>
        <w:jc w:val="both"/>
        <w:rPr>
          <w:rFonts w:ascii="Times New Roman" w:hAnsi="Times New Roman" w:cs="Times New Roman"/>
          <w:color w:val="000000"/>
        </w:rPr>
      </w:pPr>
      <w:r w:rsidRPr="006A323F">
        <w:rPr>
          <w:rFonts w:ascii="Times New Roman" w:eastAsia="Times New Roman" w:hAnsi="Times New Roman" w:cs="Times New Roman"/>
          <w:color w:val="000000"/>
        </w:rPr>
        <w:t xml:space="preserve">The companies which are included in this research are very significant companies in China. That is why the researcher is very conscious of the confidential information for the study. It only includes information about the companies which is publicly available. </w:t>
      </w:r>
    </w:p>
    <w:p w14:paraId="5D0E7354" w14:textId="77777777" w:rsidR="0010740E" w:rsidRPr="006A323F" w:rsidRDefault="0010740E" w:rsidP="004B367C">
      <w:pPr>
        <w:numPr>
          <w:ilvl w:val="0"/>
          <w:numId w:val="9"/>
        </w:numPr>
        <w:pBdr>
          <w:top w:val="nil"/>
          <w:left w:val="nil"/>
          <w:bottom w:val="nil"/>
          <w:right w:val="nil"/>
          <w:between w:val="nil"/>
        </w:pBdr>
        <w:spacing w:line="480" w:lineRule="auto"/>
        <w:jc w:val="both"/>
        <w:rPr>
          <w:rFonts w:ascii="Times New Roman" w:hAnsi="Times New Roman" w:cs="Times New Roman"/>
          <w:color w:val="000000"/>
        </w:rPr>
      </w:pPr>
      <w:r w:rsidRPr="006A323F">
        <w:rPr>
          <w:rFonts w:ascii="Times New Roman" w:eastAsia="Times New Roman" w:hAnsi="Times New Roman" w:cs="Times New Roman"/>
          <w:color w:val="000000"/>
        </w:rPr>
        <w:t xml:space="preserve">All the information gathered in this study is only used to investigate the problem of the study. It is indicated in the study that the researcher has presented all the demographic information about the respondents to improve the reliability of the research. </w:t>
      </w:r>
    </w:p>
    <w:p w14:paraId="0E6B4FDC" w14:textId="77777777" w:rsidR="0010740E" w:rsidRPr="006A323F" w:rsidRDefault="0010740E" w:rsidP="004B367C">
      <w:pPr>
        <w:numPr>
          <w:ilvl w:val="0"/>
          <w:numId w:val="9"/>
        </w:numPr>
        <w:pBdr>
          <w:top w:val="nil"/>
          <w:left w:val="nil"/>
          <w:bottom w:val="nil"/>
          <w:right w:val="nil"/>
          <w:between w:val="nil"/>
        </w:pBdr>
        <w:spacing w:line="480" w:lineRule="auto"/>
        <w:jc w:val="both"/>
        <w:rPr>
          <w:rFonts w:ascii="Times New Roman" w:hAnsi="Times New Roman" w:cs="Times New Roman"/>
          <w:color w:val="000000"/>
        </w:rPr>
      </w:pPr>
      <w:r w:rsidRPr="006A323F">
        <w:rPr>
          <w:rFonts w:ascii="Times New Roman" w:eastAsia="Times New Roman" w:hAnsi="Times New Roman" w:cs="Times New Roman"/>
          <w:color w:val="000000"/>
        </w:rPr>
        <w:t xml:space="preserve">The study did not include any of the confidential information about the companies that ultimately harm the credibility or the business of the company. </w:t>
      </w:r>
    </w:p>
    <w:p w14:paraId="58536A62" w14:textId="77777777" w:rsidR="0010740E" w:rsidRPr="006A323F" w:rsidRDefault="0010740E" w:rsidP="006A323F">
      <w:pPr>
        <w:pStyle w:val="Heading2"/>
        <w:keepNext w:val="0"/>
        <w:keepLines w:val="0"/>
        <w:spacing w:before="0" w:line="480" w:lineRule="auto"/>
        <w:jc w:val="both"/>
        <w:rPr>
          <w:rFonts w:ascii="Times New Roman" w:hAnsi="Times New Roman" w:cs="Times New Roman"/>
          <w:b/>
          <w:color w:val="000000" w:themeColor="text1"/>
          <w:sz w:val="24"/>
          <w:szCs w:val="24"/>
        </w:rPr>
      </w:pPr>
      <w:bookmarkStart w:id="24" w:name="_3whwml4" w:colFirst="0" w:colLast="0"/>
      <w:bookmarkEnd w:id="24"/>
    </w:p>
    <w:p w14:paraId="45E36571" w14:textId="5FE65D25" w:rsidR="0010740E" w:rsidRPr="00F30DD1" w:rsidRDefault="0010740E" w:rsidP="00F30DD1">
      <w:pPr>
        <w:pStyle w:val="Heading1"/>
        <w:rPr>
          <w:color w:val="000000" w:themeColor="text1"/>
        </w:rPr>
      </w:pPr>
      <w:bookmarkStart w:id="25" w:name="_Toc7776158"/>
      <w:r w:rsidRPr="00F30DD1">
        <w:rPr>
          <w:color w:val="000000" w:themeColor="text1"/>
        </w:rPr>
        <w:t>Research Reliability and Validity</w:t>
      </w:r>
      <w:bookmarkEnd w:id="25"/>
      <w:r w:rsidRPr="00F30DD1">
        <w:rPr>
          <w:color w:val="000000" w:themeColor="text1"/>
        </w:rPr>
        <w:t xml:space="preserve"> </w:t>
      </w:r>
    </w:p>
    <w:p w14:paraId="1221722B" w14:textId="77777777" w:rsidR="00C40609" w:rsidRPr="00C40609" w:rsidRDefault="00C40609" w:rsidP="00C40609">
      <w:pPr>
        <w:rPr>
          <w:b/>
          <w:sz w:val="28"/>
        </w:rPr>
      </w:pPr>
    </w:p>
    <w:p w14:paraId="3FB77492" w14:textId="07E39FA1" w:rsidR="0010740E" w:rsidRPr="006A323F" w:rsidRDefault="0010740E" w:rsidP="006A323F">
      <w:pPr>
        <w:spacing w:line="480" w:lineRule="auto"/>
        <w:jc w:val="both"/>
        <w:rPr>
          <w:rFonts w:ascii="Times New Roman" w:hAnsi="Times New Roman" w:cs="Times New Roman"/>
        </w:rPr>
      </w:pPr>
      <w:r w:rsidRPr="006A323F">
        <w:rPr>
          <w:rFonts w:ascii="Times New Roman" w:hAnsi="Times New Roman" w:cs="Times New Roman"/>
        </w:rPr>
        <w:tab/>
        <w:t>The reliability of the data collected in the research is very important. It is observed that</w:t>
      </w:r>
      <w:r w:rsidR="004B367C">
        <w:rPr>
          <w:rFonts w:ascii="Times New Roman" w:hAnsi="Times New Roman" w:cs="Times New Roman"/>
        </w:rPr>
        <w:t>,</w:t>
      </w:r>
      <w:r w:rsidRPr="006A323F">
        <w:rPr>
          <w:rFonts w:ascii="Times New Roman" w:hAnsi="Times New Roman" w:cs="Times New Roman"/>
        </w:rPr>
        <w:t xml:space="preserve"> the research in this study has included data collection based on the scales that are previously used in the research. At the same time, that reliability of the study is also determined on the basis of the reliability analysis which is “Cronbach Alpha” (‘</w:t>
      </w:r>
      <w:r w:rsidRPr="004B367C">
        <w:rPr>
          <w:rFonts w:ascii="Times New Roman" w:hAnsi="Times New Roman" w:cs="Times New Roman"/>
          <w:i/>
        </w:rPr>
        <w:t>Reliability-Validity-Scaling’, no date; Lee, Lee and Lee, 2018</w:t>
      </w:r>
      <w:r w:rsidRPr="006A323F">
        <w:rPr>
          <w:rFonts w:ascii="Times New Roman" w:hAnsi="Times New Roman" w:cs="Times New Roman"/>
        </w:rPr>
        <w:t xml:space="preserve">). </w:t>
      </w:r>
    </w:p>
    <w:p w14:paraId="7BFFDAAE" w14:textId="7030EF49" w:rsidR="0010740E" w:rsidRPr="006A323F" w:rsidRDefault="0010740E" w:rsidP="006A323F">
      <w:pPr>
        <w:spacing w:line="480" w:lineRule="auto"/>
        <w:jc w:val="both"/>
        <w:rPr>
          <w:rFonts w:ascii="Times New Roman" w:hAnsi="Times New Roman" w:cs="Times New Roman"/>
        </w:rPr>
      </w:pPr>
      <w:r w:rsidRPr="006A323F">
        <w:rPr>
          <w:rFonts w:ascii="Times New Roman" w:hAnsi="Times New Roman" w:cs="Times New Roman"/>
        </w:rPr>
        <w:tab/>
        <w:t xml:space="preserve">In this study, the reliability of the research study is determined by the methodology used by the researcher. In order to gain higher reliability, the researcher has utilized a sample of 760 participants. On the other side, the instrument used in this study is developed in English that is why translation procedures have been used from </w:t>
      </w:r>
      <w:r w:rsidRPr="004B367C">
        <w:rPr>
          <w:rFonts w:ascii="Times New Roman" w:hAnsi="Times New Roman" w:cs="Times New Roman"/>
          <w:i/>
        </w:rPr>
        <w:t>Behling and Law, 2000</w:t>
      </w:r>
      <w:r w:rsidRPr="006A323F">
        <w:rPr>
          <w:rFonts w:ascii="Times New Roman" w:hAnsi="Times New Roman" w:cs="Times New Roman"/>
        </w:rPr>
        <w:t xml:space="preserve">. The study used the </w:t>
      </w:r>
      <w:r w:rsidRPr="004B367C">
        <w:rPr>
          <w:rFonts w:ascii="Times New Roman" w:hAnsi="Times New Roman" w:cs="Times New Roman"/>
          <w:i/>
        </w:rPr>
        <w:t>20</w:t>
      </w:r>
      <w:r w:rsidRPr="006A323F">
        <w:rPr>
          <w:rFonts w:ascii="Times New Roman" w:hAnsi="Times New Roman" w:cs="Times New Roman"/>
        </w:rPr>
        <w:t xml:space="preserve"> items scale from “</w:t>
      </w:r>
      <w:r w:rsidRPr="004B367C">
        <w:rPr>
          <w:rFonts w:ascii="Times New Roman" w:hAnsi="Times New Roman" w:cs="Times New Roman"/>
          <w:i/>
        </w:rPr>
        <w:t>Multifactor Leadership Questionnaire (MLQ)</w:t>
      </w:r>
      <w:r w:rsidR="004B367C">
        <w:rPr>
          <w:rFonts w:ascii="Times New Roman" w:hAnsi="Times New Roman" w:cs="Times New Roman"/>
          <w:i/>
        </w:rPr>
        <w:t>”</w:t>
      </w:r>
      <w:r w:rsidRPr="004B367C">
        <w:rPr>
          <w:rFonts w:ascii="Times New Roman" w:hAnsi="Times New Roman" w:cs="Times New Roman"/>
          <w:i/>
        </w:rPr>
        <w:t>.</w:t>
      </w:r>
      <w:r w:rsidRPr="006A323F">
        <w:rPr>
          <w:rFonts w:ascii="Times New Roman" w:hAnsi="Times New Roman" w:cs="Times New Roman"/>
        </w:rPr>
        <w:t xml:space="preserve"> It also includes 5-dimensions that include “i</w:t>
      </w:r>
      <w:r w:rsidRPr="004B367C">
        <w:rPr>
          <w:rFonts w:ascii="Times New Roman" w:hAnsi="Times New Roman" w:cs="Times New Roman"/>
          <w:i/>
        </w:rPr>
        <w:t xml:space="preserve">dealized influence – attribute, idealized influence – </w:t>
      </w:r>
      <w:r w:rsidR="004B367C" w:rsidRPr="004B367C">
        <w:rPr>
          <w:rFonts w:ascii="Times New Roman" w:hAnsi="Times New Roman" w:cs="Times New Roman"/>
          <w:i/>
        </w:rPr>
        <w:t>behaviour</w:t>
      </w:r>
      <w:r w:rsidRPr="004B367C">
        <w:rPr>
          <w:rFonts w:ascii="Times New Roman" w:hAnsi="Times New Roman" w:cs="Times New Roman"/>
          <w:i/>
        </w:rPr>
        <w:t>, inspirational motivation, intellectual stimulation, and individualized consideration</w:t>
      </w:r>
      <w:r w:rsidRPr="006A323F">
        <w:rPr>
          <w:rFonts w:ascii="Times New Roman" w:hAnsi="Times New Roman" w:cs="Times New Roman"/>
        </w:rPr>
        <w:t xml:space="preserve">”. This development and utilization of the instrument have to lead to bring a higher level of reliability in the study. </w:t>
      </w:r>
    </w:p>
    <w:p w14:paraId="217536A8" w14:textId="77777777" w:rsidR="0010740E" w:rsidRPr="006A323F" w:rsidRDefault="0010740E" w:rsidP="006A323F">
      <w:pPr>
        <w:spacing w:line="480" w:lineRule="auto"/>
        <w:jc w:val="both"/>
        <w:rPr>
          <w:rFonts w:ascii="Times New Roman" w:hAnsi="Times New Roman" w:cs="Times New Roman"/>
        </w:rPr>
      </w:pPr>
      <w:r w:rsidRPr="006A323F">
        <w:rPr>
          <w:rFonts w:ascii="Times New Roman" w:hAnsi="Times New Roman" w:cs="Times New Roman"/>
        </w:rPr>
        <w:tab/>
        <w:t xml:space="preserve">The validity of the research is based on the results. This study has valid results as the researcher has investigated these results from the previous studies in detail. The researcher also evaluates the result of the current investigation with the results of the previous researches in order to determine the validity of the scale. </w:t>
      </w:r>
    </w:p>
    <w:p w14:paraId="28BE7ECF" w14:textId="77777777" w:rsidR="0010740E" w:rsidRPr="006A323F" w:rsidRDefault="0010740E" w:rsidP="006A323F">
      <w:pPr>
        <w:spacing w:line="480" w:lineRule="auto"/>
        <w:jc w:val="both"/>
        <w:rPr>
          <w:rFonts w:ascii="Times New Roman" w:hAnsi="Times New Roman" w:cs="Times New Roman"/>
        </w:rPr>
      </w:pPr>
      <w:r w:rsidRPr="006A323F">
        <w:rPr>
          <w:rFonts w:ascii="Times New Roman" w:hAnsi="Times New Roman" w:cs="Times New Roman"/>
        </w:rPr>
        <w:tab/>
        <w:t xml:space="preserve">The validity of the study is highlighted as the researcher has implemented the approach that is suggested by the </w:t>
      </w:r>
      <w:r w:rsidRPr="004B367C">
        <w:rPr>
          <w:rFonts w:ascii="Times New Roman" w:hAnsi="Times New Roman" w:cs="Times New Roman"/>
          <w:i/>
        </w:rPr>
        <w:t>Podsakoff in 2003</w:t>
      </w:r>
      <w:r w:rsidRPr="006A323F">
        <w:rPr>
          <w:rFonts w:ascii="Times New Roman" w:hAnsi="Times New Roman" w:cs="Times New Roman"/>
        </w:rPr>
        <w:t xml:space="preserve">.  It facilitates the researcher to test and control the method biased. In order to validate the quality of the item, the researcher of this study has implemented the panel discussion. It is proved that construct Validity has been implemented in the sustainability of the tool used to measure the responses in this study. </w:t>
      </w:r>
    </w:p>
    <w:p w14:paraId="2F139262" w14:textId="7F3A3F77" w:rsidR="0010740E" w:rsidRPr="00F30DD1" w:rsidRDefault="0010740E" w:rsidP="00F30DD1">
      <w:pPr>
        <w:pStyle w:val="Heading1"/>
        <w:rPr>
          <w:color w:val="000000" w:themeColor="text1"/>
        </w:rPr>
      </w:pPr>
      <w:bookmarkStart w:id="26" w:name="_2bn6wsx" w:colFirst="0" w:colLast="0"/>
      <w:bookmarkStart w:id="27" w:name="_Toc7776159"/>
      <w:bookmarkEnd w:id="26"/>
      <w:r w:rsidRPr="00F30DD1">
        <w:rPr>
          <w:color w:val="000000" w:themeColor="text1"/>
        </w:rPr>
        <w:t>Conclusion</w:t>
      </w:r>
      <w:bookmarkEnd w:id="27"/>
      <w:r w:rsidRPr="00F30DD1">
        <w:rPr>
          <w:color w:val="000000" w:themeColor="text1"/>
        </w:rPr>
        <w:t xml:space="preserve"> </w:t>
      </w:r>
    </w:p>
    <w:p w14:paraId="282585F5" w14:textId="77777777" w:rsidR="00C40609" w:rsidRPr="00C40609" w:rsidRDefault="00C40609" w:rsidP="00C40609">
      <w:pPr>
        <w:rPr>
          <w:b/>
          <w:sz w:val="28"/>
        </w:rPr>
      </w:pPr>
    </w:p>
    <w:p w14:paraId="1CE38282" w14:textId="77777777" w:rsidR="0010740E" w:rsidRPr="006A323F" w:rsidRDefault="0010740E" w:rsidP="006A323F">
      <w:pPr>
        <w:spacing w:line="480" w:lineRule="auto"/>
        <w:ind w:firstLine="720"/>
        <w:jc w:val="both"/>
        <w:rPr>
          <w:rFonts w:ascii="Times New Roman" w:hAnsi="Times New Roman" w:cs="Times New Roman"/>
        </w:rPr>
      </w:pPr>
      <w:r w:rsidRPr="006A323F">
        <w:rPr>
          <w:rFonts w:ascii="Times New Roman" w:hAnsi="Times New Roman" w:cs="Times New Roman"/>
        </w:rPr>
        <w:t xml:space="preserve">It is concluded from the detail investigation of the article that this research is based on all important parameters of research. it includes all the important information that is needed to conduct the study. The study includes comprehensive knowledge about the topic that is why it will be very effective for the reader. It is also evident from the investigation that due to the importance of the topic the researcher has included all the information which is needed as well. It is concluded from the investigation that it includes comprehensive literature review which is full of knowledge and information. </w:t>
      </w:r>
    </w:p>
    <w:p w14:paraId="5AB5B6E0" w14:textId="54CC9C8A" w:rsidR="00F30DD1" w:rsidRDefault="00F30DD1" w:rsidP="006A323F">
      <w:pPr>
        <w:spacing w:line="480" w:lineRule="auto"/>
        <w:jc w:val="both"/>
        <w:rPr>
          <w:rFonts w:ascii="Times New Roman" w:hAnsi="Times New Roman" w:cs="Times New Roman"/>
          <w:b/>
        </w:rPr>
      </w:pPr>
    </w:p>
    <w:p w14:paraId="489E40DC" w14:textId="77777777" w:rsidR="00F30DD1" w:rsidRDefault="00F30DD1">
      <w:pPr>
        <w:rPr>
          <w:rFonts w:ascii="Times New Roman" w:hAnsi="Times New Roman" w:cs="Times New Roman"/>
          <w:b/>
        </w:rPr>
      </w:pPr>
      <w:r>
        <w:rPr>
          <w:rFonts w:ascii="Times New Roman" w:hAnsi="Times New Roman" w:cs="Times New Roman"/>
          <w:b/>
        </w:rPr>
        <w:br w:type="page"/>
      </w:r>
    </w:p>
    <w:p w14:paraId="7A2B12E2" w14:textId="77777777" w:rsidR="00F30DD1" w:rsidRPr="00F30DD1" w:rsidRDefault="00F30DD1" w:rsidP="00F30DD1">
      <w:pPr>
        <w:pStyle w:val="Heading1"/>
        <w:rPr>
          <w:color w:val="000000" w:themeColor="text1"/>
        </w:rPr>
      </w:pPr>
      <w:bookmarkStart w:id="28" w:name="_Toc7776160"/>
      <w:r w:rsidRPr="00F30DD1">
        <w:rPr>
          <w:color w:val="000000" w:themeColor="text1"/>
        </w:rPr>
        <w:t>References for Task 1</w:t>
      </w:r>
      <w:bookmarkEnd w:id="28"/>
    </w:p>
    <w:p w14:paraId="0B1D6C25" w14:textId="77777777" w:rsidR="00F30DD1" w:rsidRPr="00F30DD1" w:rsidRDefault="00F30DD1" w:rsidP="00F30DD1">
      <w:pPr>
        <w:rPr>
          <w:b/>
          <w:sz w:val="28"/>
        </w:rPr>
      </w:pPr>
    </w:p>
    <w:p w14:paraId="61805592" w14:textId="77777777" w:rsidR="00F30DD1" w:rsidRPr="00F30DD1" w:rsidRDefault="00F30DD1" w:rsidP="00F30DD1">
      <w:pPr>
        <w:widowControl w:val="0"/>
        <w:spacing w:line="276" w:lineRule="auto"/>
        <w:ind w:left="720" w:hanging="720"/>
        <w:jc w:val="both"/>
        <w:rPr>
          <w:rFonts w:ascii="Times New Roman" w:hAnsi="Times New Roman" w:cs="Times New Roman"/>
        </w:rPr>
      </w:pPr>
      <w:r w:rsidRPr="00F30DD1">
        <w:rPr>
          <w:rFonts w:ascii="Times New Roman" w:hAnsi="Times New Roman" w:cs="Times New Roman"/>
        </w:rPr>
        <w:t xml:space="preserve">Allio, R. (2018) ‘Becoming a leader – First, take charge of your own learning process’, </w:t>
      </w:r>
      <w:r w:rsidRPr="00F30DD1">
        <w:rPr>
          <w:rFonts w:ascii="Times New Roman" w:hAnsi="Times New Roman" w:cs="Times New Roman"/>
          <w:i/>
        </w:rPr>
        <w:t>Strategy and Leadership</w:t>
      </w:r>
      <w:r w:rsidRPr="00F30DD1">
        <w:rPr>
          <w:rFonts w:ascii="Times New Roman" w:hAnsi="Times New Roman" w:cs="Times New Roman"/>
        </w:rPr>
        <w:t>, 46(3), pp. 21–28. doi: 10.1108/SL-02-2018-0013.</w:t>
      </w:r>
    </w:p>
    <w:p w14:paraId="135FAA6B" w14:textId="77777777" w:rsidR="00F30DD1" w:rsidRPr="00F30DD1" w:rsidRDefault="00F30DD1" w:rsidP="00F30DD1">
      <w:pPr>
        <w:widowControl w:val="0"/>
        <w:spacing w:line="276" w:lineRule="auto"/>
        <w:ind w:left="720" w:hanging="720"/>
        <w:jc w:val="both"/>
        <w:rPr>
          <w:rFonts w:ascii="Times New Roman" w:hAnsi="Times New Roman" w:cs="Times New Roman"/>
        </w:rPr>
      </w:pPr>
      <w:r w:rsidRPr="00F30DD1">
        <w:rPr>
          <w:rFonts w:ascii="Times New Roman" w:hAnsi="Times New Roman" w:cs="Times New Roman"/>
        </w:rPr>
        <w:t xml:space="preserve">Amundsen, S. and Martinsen, Ø. L. (2015) ‘Linking Empowering Leadership to Job Satisfaction, Work Effort, and Creativity’, </w:t>
      </w:r>
      <w:r w:rsidRPr="00F30DD1">
        <w:rPr>
          <w:rFonts w:ascii="Times New Roman" w:hAnsi="Times New Roman" w:cs="Times New Roman"/>
          <w:i/>
        </w:rPr>
        <w:t>Journal of Leadership &amp; Organizational Studies</w:t>
      </w:r>
      <w:r w:rsidRPr="00F30DD1">
        <w:rPr>
          <w:rFonts w:ascii="Times New Roman" w:hAnsi="Times New Roman" w:cs="Times New Roman"/>
        </w:rPr>
        <w:t>, 22(3), pp. 304–323. doi: 10.1177/1548051814565819.</w:t>
      </w:r>
    </w:p>
    <w:p w14:paraId="58197F52" w14:textId="77777777" w:rsidR="00F30DD1" w:rsidRPr="00F30DD1" w:rsidRDefault="00F30DD1" w:rsidP="00F30DD1">
      <w:pPr>
        <w:widowControl w:val="0"/>
        <w:spacing w:line="276" w:lineRule="auto"/>
        <w:ind w:left="720" w:hanging="720"/>
        <w:jc w:val="both"/>
        <w:rPr>
          <w:rFonts w:ascii="Times New Roman" w:hAnsi="Times New Roman" w:cs="Times New Roman"/>
        </w:rPr>
      </w:pPr>
      <w:r w:rsidRPr="00F30DD1">
        <w:rPr>
          <w:rFonts w:ascii="Times New Roman" w:hAnsi="Times New Roman" w:cs="Times New Roman"/>
        </w:rPr>
        <w:t xml:space="preserve">Bouma, G. D. (2000) ‘Ethics in human Research’, </w:t>
      </w:r>
      <w:r w:rsidRPr="00F30DD1">
        <w:rPr>
          <w:rFonts w:ascii="Times New Roman" w:hAnsi="Times New Roman" w:cs="Times New Roman"/>
          <w:i/>
        </w:rPr>
        <w:t>The Research Process</w:t>
      </w:r>
      <w:r w:rsidRPr="00F30DD1">
        <w:rPr>
          <w:rFonts w:ascii="Times New Roman" w:hAnsi="Times New Roman" w:cs="Times New Roman"/>
        </w:rPr>
        <w:t>, pp. 190–202.</w:t>
      </w:r>
    </w:p>
    <w:p w14:paraId="65364C52" w14:textId="77777777" w:rsidR="00F30DD1" w:rsidRPr="00F30DD1" w:rsidRDefault="00F30DD1" w:rsidP="00F30DD1">
      <w:pPr>
        <w:widowControl w:val="0"/>
        <w:spacing w:line="276" w:lineRule="auto"/>
        <w:ind w:left="720" w:hanging="720"/>
        <w:jc w:val="both"/>
        <w:rPr>
          <w:rFonts w:ascii="Times New Roman" w:hAnsi="Times New Roman" w:cs="Times New Roman"/>
        </w:rPr>
      </w:pPr>
      <w:r w:rsidRPr="00F30DD1">
        <w:rPr>
          <w:rFonts w:ascii="Times New Roman" w:hAnsi="Times New Roman" w:cs="Times New Roman"/>
        </w:rPr>
        <w:t xml:space="preserve">Brooks, R. (2009) ‘MOTIVATION AND LEADERSHIP STYLES AMONG MEDICAL PERSONNEL LOCATED IN WASHINGTON DC METROPOLITAN MILITARY MEDICAL CENTERS’, </w:t>
      </w:r>
      <w:r w:rsidRPr="00F30DD1">
        <w:rPr>
          <w:rFonts w:ascii="Times New Roman" w:hAnsi="Times New Roman" w:cs="Times New Roman"/>
          <w:i/>
        </w:rPr>
        <w:t>Methodology</w:t>
      </w:r>
      <w:r w:rsidRPr="00F30DD1">
        <w:rPr>
          <w:rFonts w:ascii="Times New Roman" w:hAnsi="Times New Roman" w:cs="Times New Roman"/>
        </w:rPr>
        <w:t>, (April).</w:t>
      </w:r>
    </w:p>
    <w:p w14:paraId="6F1AD654" w14:textId="77777777" w:rsidR="00F30DD1" w:rsidRPr="00F30DD1" w:rsidRDefault="00F30DD1" w:rsidP="00F30DD1">
      <w:pPr>
        <w:widowControl w:val="0"/>
        <w:spacing w:line="276" w:lineRule="auto"/>
        <w:ind w:left="720" w:hanging="720"/>
        <w:jc w:val="both"/>
        <w:rPr>
          <w:rFonts w:ascii="Times New Roman" w:hAnsi="Times New Roman" w:cs="Times New Roman"/>
        </w:rPr>
      </w:pPr>
      <w:r w:rsidRPr="00F30DD1">
        <w:rPr>
          <w:rFonts w:ascii="Times New Roman" w:hAnsi="Times New Roman" w:cs="Times New Roman"/>
        </w:rPr>
        <w:t xml:space="preserve">Fan, H. </w:t>
      </w:r>
      <w:r w:rsidRPr="00F30DD1">
        <w:rPr>
          <w:rFonts w:ascii="Times New Roman" w:hAnsi="Times New Roman" w:cs="Times New Roman"/>
          <w:i/>
        </w:rPr>
        <w:t>et al.</w:t>
      </w:r>
      <w:r w:rsidRPr="00F30DD1">
        <w:rPr>
          <w:rFonts w:ascii="Times New Roman" w:hAnsi="Times New Roman" w:cs="Times New Roman"/>
        </w:rPr>
        <w:t xml:space="preserve"> (2018) ‘Do labor unions mitigate labor conflicts in China’s manufacturing firms?’, </w:t>
      </w:r>
      <w:r w:rsidRPr="00F30DD1">
        <w:rPr>
          <w:rFonts w:ascii="Times New Roman" w:hAnsi="Times New Roman" w:cs="Times New Roman"/>
          <w:i/>
        </w:rPr>
        <w:t>International Journal of Conflict Management</w:t>
      </w:r>
      <w:r w:rsidRPr="00F30DD1">
        <w:rPr>
          <w:rFonts w:ascii="Times New Roman" w:hAnsi="Times New Roman" w:cs="Times New Roman"/>
        </w:rPr>
        <w:t>, 29(4), pp. 470–486. doi: 10.1108/ijcma-09-2017-0116.</w:t>
      </w:r>
    </w:p>
    <w:p w14:paraId="739D4DF9" w14:textId="77777777" w:rsidR="00F30DD1" w:rsidRPr="00F30DD1" w:rsidRDefault="00F30DD1" w:rsidP="00F30DD1">
      <w:pPr>
        <w:widowControl w:val="0"/>
        <w:spacing w:line="276" w:lineRule="auto"/>
        <w:ind w:left="720" w:hanging="720"/>
        <w:jc w:val="both"/>
        <w:rPr>
          <w:rFonts w:ascii="Times New Roman" w:hAnsi="Times New Roman" w:cs="Times New Roman"/>
        </w:rPr>
      </w:pPr>
      <w:r w:rsidRPr="00F30DD1">
        <w:rPr>
          <w:rFonts w:ascii="Times New Roman" w:hAnsi="Times New Roman" w:cs="Times New Roman"/>
        </w:rPr>
        <w:t xml:space="preserve">Frantz, T. L., and Jain, A. K. (2017) ‘Relating CEO leadership behavior and organization culture in the Indian context’, </w:t>
      </w:r>
      <w:r w:rsidRPr="00F30DD1">
        <w:rPr>
          <w:rFonts w:ascii="Times New Roman" w:hAnsi="Times New Roman" w:cs="Times New Roman"/>
          <w:i/>
        </w:rPr>
        <w:t>Leadership and Organization Development Journal</w:t>
      </w:r>
      <w:r w:rsidRPr="00F30DD1">
        <w:rPr>
          <w:rFonts w:ascii="Times New Roman" w:hAnsi="Times New Roman" w:cs="Times New Roman"/>
        </w:rPr>
        <w:t>, 38(6), pp. 746–764. doi: 10.1108/LODJ-12-2015-0287.</w:t>
      </w:r>
    </w:p>
    <w:p w14:paraId="74C5343A" w14:textId="77777777" w:rsidR="00F30DD1" w:rsidRPr="00F30DD1" w:rsidRDefault="00F30DD1" w:rsidP="00F30DD1">
      <w:pPr>
        <w:widowControl w:val="0"/>
        <w:spacing w:line="276" w:lineRule="auto"/>
        <w:ind w:left="720" w:hanging="720"/>
        <w:jc w:val="both"/>
        <w:rPr>
          <w:rFonts w:ascii="Times New Roman" w:hAnsi="Times New Roman" w:cs="Times New Roman"/>
        </w:rPr>
      </w:pPr>
      <w:r w:rsidRPr="00F30DD1">
        <w:rPr>
          <w:rFonts w:ascii="Times New Roman" w:hAnsi="Times New Roman" w:cs="Times New Roman"/>
        </w:rPr>
        <w:t xml:space="preserve">Gentle, P. and Clifton, L. (2017) ‘How does leadership development help universities become learning organizations?’, </w:t>
      </w:r>
      <w:r w:rsidRPr="00F30DD1">
        <w:rPr>
          <w:rFonts w:ascii="Times New Roman" w:hAnsi="Times New Roman" w:cs="Times New Roman"/>
          <w:i/>
        </w:rPr>
        <w:t>The Learning Organization</w:t>
      </w:r>
      <w:r w:rsidRPr="00F30DD1">
        <w:rPr>
          <w:rFonts w:ascii="Times New Roman" w:hAnsi="Times New Roman" w:cs="Times New Roman"/>
        </w:rPr>
        <w:t>, 24(5), pp. 278–285. doi: 10.1108/TLO-02-2017-0019.</w:t>
      </w:r>
    </w:p>
    <w:p w14:paraId="4C718F21" w14:textId="77777777" w:rsidR="00F30DD1" w:rsidRPr="00F30DD1" w:rsidRDefault="00F30DD1" w:rsidP="00F30DD1">
      <w:pPr>
        <w:widowControl w:val="0"/>
        <w:spacing w:line="276" w:lineRule="auto"/>
        <w:ind w:left="720" w:hanging="720"/>
        <w:jc w:val="both"/>
        <w:rPr>
          <w:rFonts w:ascii="Times New Roman" w:hAnsi="Times New Roman" w:cs="Times New Roman"/>
        </w:rPr>
      </w:pPr>
      <w:r w:rsidRPr="00F30DD1">
        <w:rPr>
          <w:rFonts w:ascii="Times New Roman" w:hAnsi="Times New Roman" w:cs="Times New Roman"/>
        </w:rPr>
        <w:t xml:space="preserve">Gilbert, S. and Kelloway, E. K. (2018) ‘Self-determined leader motivation and follower perceptions of leadership’, </w:t>
      </w:r>
      <w:r w:rsidRPr="00F30DD1">
        <w:rPr>
          <w:rFonts w:ascii="Times New Roman" w:hAnsi="Times New Roman" w:cs="Times New Roman"/>
          <w:i/>
        </w:rPr>
        <w:t>Leadership &amp; Organization Development Journal</w:t>
      </w:r>
      <w:r w:rsidRPr="00F30DD1">
        <w:rPr>
          <w:rFonts w:ascii="Times New Roman" w:hAnsi="Times New Roman" w:cs="Times New Roman"/>
        </w:rPr>
        <w:t>, 39(5), pp. 606–619. doi: 10.1108/LODJ-09-2017-0262.</w:t>
      </w:r>
    </w:p>
    <w:p w14:paraId="3B8CBAC8" w14:textId="77777777" w:rsidR="00F30DD1" w:rsidRPr="00F30DD1" w:rsidRDefault="00F30DD1" w:rsidP="00F30DD1">
      <w:pPr>
        <w:widowControl w:val="0"/>
        <w:spacing w:line="276" w:lineRule="auto"/>
        <w:ind w:left="720" w:hanging="720"/>
        <w:jc w:val="both"/>
        <w:rPr>
          <w:rFonts w:ascii="Times New Roman" w:hAnsi="Times New Roman" w:cs="Times New Roman"/>
        </w:rPr>
      </w:pPr>
      <w:r w:rsidRPr="00F30DD1">
        <w:rPr>
          <w:rFonts w:ascii="Times New Roman" w:hAnsi="Times New Roman" w:cs="Times New Roman"/>
        </w:rPr>
        <w:t xml:space="preserve">Gilstrap, C. (2019) ‘Exploring m-leader affordances: team leaders and mobile technologies’, </w:t>
      </w:r>
      <w:r w:rsidRPr="00F30DD1">
        <w:rPr>
          <w:rFonts w:ascii="Times New Roman" w:hAnsi="Times New Roman" w:cs="Times New Roman"/>
          <w:i/>
        </w:rPr>
        <w:t>Team Performance Management</w:t>
      </w:r>
      <w:r w:rsidRPr="00F30DD1">
        <w:rPr>
          <w:rFonts w:ascii="Times New Roman" w:hAnsi="Times New Roman" w:cs="Times New Roman"/>
        </w:rPr>
        <w:t>, 25(1–2), pp. 84–99. doi: 10.1108/TPM-02-2018-0014.</w:t>
      </w:r>
    </w:p>
    <w:p w14:paraId="20E663AC" w14:textId="77777777" w:rsidR="00F30DD1" w:rsidRPr="00F30DD1" w:rsidRDefault="00F30DD1" w:rsidP="00F30DD1">
      <w:pPr>
        <w:widowControl w:val="0"/>
        <w:spacing w:line="276" w:lineRule="auto"/>
        <w:ind w:left="720" w:hanging="720"/>
        <w:jc w:val="both"/>
        <w:rPr>
          <w:rFonts w:ascii="Times New Roman" w:hAnsi="Times New Roman" w:cs="Times New Roman"/>
        </w:rPr>
      </w:pPr>
      <w:r w:rsidRPr="00F30DD1">
        <w:rPr>
          <w:rFonts w:ascii="Times New Roman" w:hAnsi="Times New Roman" w:cs="Times New Roman"/>
        </w:rPr>
        <w:t xml:space="preserve">Haddon, A., Loughlin, C. and McNally, C. (2015) ‘Leadership in a time of financial crisis: What do we want from our leaders?’, </w:t>
      </w:r>
      <w:r w:rsidRPr="00F30DD1">
        <w:rPr>
          <w:rFonts w:ascii="Times New Roman" w:hAnsi="Times New Roman" w:cs="Times New Roman"/>
          <w:i/>
        </w:rPr>
        <w:t>Leadership &amp; Organization Development Journal</w:t>
      </w:r>
      <w:r w:rsidRPr="00F30DD1">
        <w:rPr>
          <w:rFonts w:ascii="Times New Roman" w:hAnsi="Times New Roman" w:cs="Times New Roman"/>
        </w:rPr>
        <w:t>, 36(5), pp. 612–627. doi: 10.1108/LODJ-12-2013-0166.</w:t>
      </w:r>
    </w:p>
    <w:p w14:paraId="418A8F3B" w14:textId="77777777" w:rsidR="00F30DD1" w:rsidRPr="00F30DD1" w:rsidRDefault="00F30DD1" w:rsidP="00F30DD1">
      <w:pPr>
        <w:widowControl w:val="0"/>
        <w:spacing w:line="276" w:lineRule="auto"/>
        <w:ind w:left="720" w:hanging="720"/>
        <w:jc w:val="both"/>
        <w:rPr>
          <w:rFonts w:ascii="Times New Roman" w:hAnsi="Times New Roman" w:cs="Times New Roman"/>
        </w:rPr>
      </w:pPr>
      <w:r w:rsidRPr="00F30DD1">
        <w:rPr>
          <w:rFonts w:ascii="Times New Roman" w:hAnsi="Times New Roman" w:cs="Times New Roman"/>
        </w:rPr>
        <w:t xml:space="preserve">Han, Z., Wang, Q. and Yan, X. (2019) ‘How responsible leadership motivates employees to engage in organizational citizenship behavior for the environment: A double-mediation model’, </w:t>
      </w:r>
      <w:r w:rsidRPr="00F30DD1">
        <w:rPr>
          <w:rFonts w:ascii="Times New Roman" w:hAnsi="Times New Roman" w:cs="Times New Roman"/>
          <w:i/>
        </w:rPr>
        <w:t>Sustainability (Switzerland)</w:t>
      </w:r>
      <w:r w:rsidRPr="00F30DD1">
        <w:rPr>
          <w:rFonts w:ascii="Times New Roman" w:hAnsi="Times New Roman" w:cs="Times New Roman"/>
        </w:rPr>
        <w:t>, 11(3). doi: 10.3390/su11030605.</w:t>
      </w:r>
    </w:p>
    <w:p w14:paraId="7BA5AACA" w14:textId="77777777" w:rsidR="00F30DD1" w:rsidRPr="00F30DD1" w:rsidRDefault="00F30DD1" w:rsidP="00F30DD1">
      <w:pPr>
        <w:widowControl w:val="0"/>
        <w:spacing w:line="276" w:lineRule="auto"/>
        <w:ind w:left="720" w:hanging="720"/>
        <w:jc w:val="both"/>
        <w:rPr>
          <w:rFonts w:ascii="Times New Roman" w:hAnsi="Times New Roman" w:cs="Times New Roman"/>
        </w:rPr>
      </w:pPr>
      <w:r w:rsidRPr="00F30DD1">
        <w:rPr>
          <w:rFonts w:ascii="Times New Roman" w:hAnsi="Times New Roman" w:cs="Times New Roman"/>
        </w:rPr>
        <w:t xml:space="preserve">Hechanova, M. R. M., Caringal-Go, J. F. and Magsaysay, J. F. (2018) ‘Implicit change leadership, change management, and affective commitment to change: Comparing academic institutions vs business enterprises’, </w:t>
      </w:r>
      <w:r w:rsidRPr="00F30DD1">
        <w:rPr>
          <w:rFonts w:ascii="Times New Roman" w:hAnsi="Times New Roman" w:cs="Times New Roman"/>
          <w:i/>
        </w:rPr>
        <w:t>Leadership and Organization Development Journal</w:t>
      </w:r>
      <w:r w:rsidRPr="00F30DD1">
        <w:rPr>
          <w:rFonts w:ascii="Times New Roman" w:hAnsi="Times New Roman" w:cs="Times New Roman"/>
        </w:rPr>
        <w:t>, 39(7), pp. 914–925. doi: 10.1108/LODJ-01-2018-0013.</w:t>
      </w:r>
    </w:p>
    <w:p w14:paraId="1D95F7DA" w14:textId="77777777" w:rsidR="00F30DD1" w:rsidRPr="00F30DD1" w:rsidRDefault="00F30DD1" w:rsidP="00F30DD1">
      <w:pPr>
        <w:widowControl w:val="0"/>
        <w:spacing w:line="276" w:lineRule="auto"/>
        <w:ind w:left="720" w:hanging="720"/>
        <w:jc w:val="both"/>
        <w:rPr>
          <w:rFonts w:ascii="Times New Roman" w:hAnsi="Times New Roman" w:cs="Times New Roman"/>
        </w:rPr>
      </w:pPr>
      <w:r w:rsidRPr="00F30DD1">
        <w:rPr>
          <w:rFonts w:ascii="Times New Roman" w:hAnsi="Times New Roman" w:cs="Times New Roman"/>
        </w:rPr>
        <w:t xml:space="preserve">Hijazi, S., Kasim, A. L. and Daud, Y. (2017) ‘Leadership Styles and Their Relationship with the Private University Employees’ Job Satisfaction in the United Arab Emirates’, </w:t>
      </w:r>
      <w:r w:rsidRPr="00F30DD1">
        <w:rPr>
          <w:rFonts w:ascii="Times New Roman" w:hAnsi="Times New Roman" w:cs="Times New Roman"/>
          <w:i/>
        </w:rPr>
        <w:t>Journal of Public Administration and Governance</w:t>
      </w:r>
      <w:r w:rsidRPr="00F30DD1">
        <w:rPr>
          <w:rFonts w:ascii="Times New Roman" w:hAnsi="Times New Roman" w:cs="Times New Roman"/>
        </w:rPr>
        <w:t>, 6(4), pp. 110–124. doi: 10.5296/jpag.v6i4.10347.</w:t>
      </w:r>
    </w:p>
    <w:p w14:paraId="1D523266" w14:textId="77777777" w:rsidR="00F30DD1" w:rsidRPr="00F30DD1" w:rsidRDefault="00F30DD1" w:rsidP="00F30DD1">
      <w:pPr>
        <w:widowControl w:val="0"/>
        <w:spacing w:line="276" w:lineRule="auto"/>
        <w:ind w:left="720" w:hanging="720"/>
        <w:jc w:val="both"/>
        <w:rPr>
          <w:rFonts w:ascii="Times New Roman" w:hAnsi="Times New Roman" w:cs="Times New Roman"/>
        </w:rPr>
      </w:pPr>
      <w:r w:rsidRPr="00F30DD1">
        <w:rPr>
          <w:rFonts w:ascii="Times New Roman" w:hAnsi="Times New Roman" w:cs="Times New Roman"/>
        </w:rPr>
        <w:t xml:space="preserve">Hopkins, K. </w:t>
      </w:r>
      <w:r w:rsidRPr="00F30DD1">
        <w:rPr>
          <w:rFonts w:ascii="Times New Roman" w:hAnsi="Times New Roman" w:cs="Times New Roman"/>
          <w:i/>
        </w:rPr>
        <w:t>et al.</w:t>
      </w:r>
      <w:r w:rsidRPr="00F30DD1">
        <w:rPr>
          <w:rFonts w:ascii="Times New Roman" w:hAnsi="Times New Roman" w:cs="Times New Roman"/>
        </w:rPr>
        <w:t xml:space="preserve"> (2014) ‘Leadership Challenges Facing Nonprofit Human Service Organizations in a Post-Recession Era’, </w:t>
      </w:r>
      <w:r w:rsidRPr="00F30DD1">
        <w:rPr>
          <w:rFonts w:ascii="Times New Roman" w:hAnsi="Times New Roman" w:cs="Times New Roman"/>
          <w:i/>
        </w:rPr>
        <w:t>Human Service Organizations Management, Leadership and Governance</w:t>
      </w:r>
      <w:r w:rsidRPr="00F30DD1">
        <w:rPr>
          <w:rFonts w:ascii="Times New Roman" w:hAnsi="Times New Roman" w:cs="Times New Roman"/>
        </w:rPr>
        <w:t>, 38(5), pp. 419–422. doi: 10.1080/23303131.2014.977208.</w:t>
      </w:r>
    </w:p>
    <w:p w14:paraId="7564427A" w14:textId="77777777" w:rsidR="00F30DD1" w:rsidRPr="00F30DD1" w:rsidRDefault="00F30DD1" w:rsidP="00F30DD1">
      <w:pPr>
        <w:widowControl w:val="0"/>
        <w:spacing w:line="276" w:lineRule="auto"/>
        <w:ind w:left="720" w:hanging="720"/>
        <w:jc w:val="both"/>
        <w:rPr>
          <w:rFonts w:ascii="Times New Roman" w:hAnsi="Times New Roman" w:cs="Times New Roman"/>
        </w:rPr>
      </w:pPr>
      <w:r w:rsidRPr="00F30DD1">
        <w:rPr>
          <w:rFonts w:ascii="Times New Roman" w:hAnsi="Times New Roman" w:cs="Times New Roman"/>
        </w:rPr>
        <w:t xml:space="preserve">Hou, B. </w:t>
      </w:r>
      <w:r w:rsidRPr="00F30DD1">
        <w:rPr>
          <w:rFonts w:ascii="Times New Roman" w:hAnsi="Times New Roman" w:cs="Times New Roman"/>
          <w:i/>
        </w:rPr>
        <w:t>et al.</w:t>
      </w:r>
      <w:r w:rsidRPr="00F30DD1">
        <w:rPr>
          <w:rFonts w:ascii="Times New Roman" w:hAnsi="Times New Roman" w:cs="Times New Roman"/>
        </w:rPr>
        <w:t xml:space="preserve"> (2019) ‘Paternalistic leadership and innovation: the moderating effect of environmental dynamism’, </w:t>
      </w:r>
      <w:r w:rsidRPr="00F30DD1">
        <w:rPr>
          <w:rFonts w:ascii="Times New Roman" w:hAnsi="Times New Roman" w:cs="Times New Roman"/>
          <w:i/>
        </w:rPr>
        <w:t>European Journal of Innovation Management</w:t>
      </w:r>
      <w:r w:rsidRPr="00F30DD1">
        <w:rPr>
          <w:rFonts w:ascii="Times New Roman" w:hAnsi="Times New Roman" w:cs="Times New Roman"/>
        </w:rPr>
        <w:t>. doi: 10.1108/EJIM-07-2018-0141.</w:t>
      </w:r>
    </w:p>
    <w:p w14:paraId="225730D7" w14:textId="77777777" w:rsidR="00F30DD1" w:rsidRPr="00F30DD1" w:rsidRDefault="00F30DD1" w:rsidP="00F30DD1">
      <w:pPr>
        <w:widowControl w:val="0"/>
        <w:spacing w:line="276" w:lineRule="auto"/>
        <w:ind w:left="720" w:hanging="720"/>
        <w:jc w:val="both"/>
        <w:rPr>
          <w:rFonts w:ascii="Times New Roman" w:hAnsi="Times New Roman" w:cs="Times New Roman"/>
        </w:rPr>
      </w:pPr>
      <w:r w:rsidRPr="00F30DD1">
        <w:rPr>
          <w:rFonts w:ascii="Times New Roman" w:hAnsi="Times New Roman" w:cs="Times New Roman"/>
        </w:rPr>
        <w:t xml:space="preserve">İşcan, Ö. F., Ersarı, G. and Naktiyok, A. (2014) ‘Effect of Leadership Style on Perceived Organizational Performance and Innovation: The Role of Transformational Leadership Beyond the Impact of Transactional Leadership – An Application among Turkish SME’s’, </w:t>
      </w:r>
      <w:r w:rsidRPr="00F30DD1">
        <w:rPr>
          <w:rFonts w:ascii="Times New Roman" w:hAnsi="Times New Roman" w:cs="Times New Roman"/>
          <w:i/>
        </w:rPr>
        <w:t>Procedia - Social and Behavioral Sciences</w:t>
      </w:r>
      <w:r w:rsidRPr="00F30DD1">
        <w:rPr>
          <w:rFonts w:ascii="Times New Roman" w:hAnsi="Times New Roman" w:cs="Times New Roman"/>
        </w:rPr>
        <w:t>, 150, pp. 881–889. doi: 10.1016/j.sbspro.2014.09.097.</w:t>
      </w:r>
    </w:p>
    <w:p w14:paraId="05F97EF4" w14:textId="77777777" w:rsidR="00F30DD1" w:rsidRPr="00F30DD1" w:rsidRDefault="00F30DD1" w:rsidP="00F30DD1">
      <w:pPr>
        <w:widowControl w:val="0"/>
        <w:spacing w:line="276" w:lineRule="auto"/>
        <w:ind w:left="720" w:hanging="720"/>
        <w:jc w:val="both"/>
        <w:rPr>
          <w:rFonts w:ascii="Times New Roman" w:hAnsi="Times New Roman" w:cs="Times New Roman"/>
        </w:rPr>
      </w:pPr>
      <w:r w:rsidRPr="00F30DD1">
        <w:rPr>
          <w:rFonts w:ascii="Times New Roman" w:hAnsi="Times New Roman" w:cs="Times New Roman"/>
        </w:rPr>
        <w:t xml:space="preserve">Jaiswal, N. K. and Dhar, R. L. (2015) ‘Transformational leadership, innovation climate, creative self-efficacy, and employee creativity: A multilevel study’, </w:t>
      </w:r>
      <w:r w:rsidRPr="00F30DD1">
        <w:rPr>
          <w:rFonts w:ascii="Times New Roman" w:hAnsi="Times New Roman" w:cs="Times New Roman"/>
          <w:i/>
        </w:rPr>
        <w:t>International Journal of Hospitality Management</w:t>
      </w:r>
      <w:r w:rsidRPr="00F30DD1">
        <w:rPr>
          <w:rFonts w:ascii="Times New Roman" w:hAnsi="Times New Roman" w:cs="Times New Roman"/>
        </w:rPr>
        <w:t>. Elsevier Ltd, 51, pp. 30–41. doi: 10.1016/j.ijhm.2015.07.002.</w:t>
      </w:r>
    </w:p>
    <w:p w14:paraId="4F87F7C2" w14:textId="77777777" w:rsidR="00F30DD1" w:rsidRPr="00F30DD1" w:rsidRDefault="00F30DD1" w:rsidP="00F30DD1">
      <w:pPr>
        <w:widowControl w:val="0"/>
        <w:spacing w:line="276" w:lineRule="auto"/>
        <w:ind w:left="720" w:hanging="720"/>
        <w:jc w:val="both"/>
        <w:rPr>
          <w:rFonts w:ascii="Times New Roman" w:hAnsi="Times New Roman" w:cs="Times New Roman"/>
        </w:rPr>
      </w:pPr>
      <w:r w:rsidRPr="00F30DD1">
        <w:rPr>
          <w:rFonts w:ascii="Times New Roman" w:hAnsi="Times New Roman" w:cs="Times New Roman"/>
        </w:rPr>
        <w:t xml:space="preserve">Ko, C., Haney, M. H. and Lee, G. (2018) ‘Effects of ethical leadership and formal control systems on employee opportunistic behavior in China’, </w:t>
      </w:r>
      <w:r w:rsidRPr="00F30DD1">
        <w:rPr>
          <w:rFonts w:ascii="Times New Roman" w:hAnsi="Times New Roman" w:cs="Times New Roman"/>
          <w:i/>
        </w:rPr>
        <w:t>Benchmarking</w:t>
      </w:r>
      <w:r w:rsidRPr="00F30DD1">
        <w:rPr>
          <w:rFonts w:ascii="Times New Roman" w:hAnsi="Times New Roman" w:cs="Times New Roman"/>
        </w:rPr>
        <w:t>, 25(5), pp. 1350–1362. doi: 10.1108/BIJ-08-2017-0213.</w:t>
      </w:r>
    </w:p>
    <w:p w14:paraId="2E38B242" w14:textId="77777777" w:rsidR="00F30DD1" w:rsidRPr="00F30DD1" w:rsidRDefault="00F30DD1" w:rsidP="00F30DD1">
      <w:pPr>
        <w:widowControl w:val="0"/>
        <w:spacing w:line="276" w:lineRule="auto"/>
        <w:ind w:left="720" w:hanging="720"/>
        <w:jc w:val="both"/>
        <w:rPr>
          <w:rFonts w:ascii="Times New Roman" w:hAnsi="Times New Roman" w:cs="Times New Roman"/>
        </w:rPr>
      </w:pPr>
      <w:r w:rsidRPr="00F30DD1">
        <w:rPr>
          <w:rFonts w:ascii="Times New Roman" w:hAnsi="Times New Roman" w:cs="Times New Roman"/>
        </w:rPr>
        <w:t xml:space="preserve">Lam, C. S. and O’Higgins, E. (2013) ‘Emotional intelligence and leadership styles in China’, </w:t>
      </w:r>
      <w:r w:rsidRPr="00F30DD1">
        <w:rPr>
          <w:rFonts w:ascii="Times New Roman" w:hAnsi="Times New Roman" w:cs="Times New Roman"/>
          <w:i/>
        </w:rPr>
        <w:t>Asia Pacific Management Review</w:t>
      </w:r>
      <w:r w:rsidRPr="00F30DD1">
        <w:rPr>
          <w:rFonts w:ascii="Times New Roman" w:hAnsi="Times New Roman" w:cs="Times New Roman"/>
        </w:rPr>
        <w:t>, 18(4), pp. 441–467. doi: 10.6126/APMR.2013.18.4.06.</w:t>
      </w:r>
    </w:p>
    <w:p w14:paraId="501B4D37" w14:textId="77777777" w:rsidR="00F30DD1" w:rsidRPr="00F30DD1" w:rsidRDefault="00F30DD1" w:rsidP="00F30DD1">
      <w:pPr>
        <w:widowControl w:val="0"/>
        <w:spacing w:line="276" w:lineRule="auto"/>
        <w:ind w:left="720" w:hanging="720"/>
        <w:jc w:val="both"/>
        <w:rPr>
          <w:rFonts w:ascii="Times New Roman" w:hAnsi="Times New Roman" w:cs="Times New Roman"/>
        </w:rPr>
      </w:pPr>
      <w:r w:rsidRPr="00F30DD1">
        <w:rPr>
          <w:rFonts w:ascii="Times New Roman" w:hAnsi="Times New Roman" w:cs="Times New Roman"/>
        </w:rPr>
        <w:t xml:space="preserve">Lee, H. J. and Reade, C. (2018) ‘The role of Yin-Yang leadership and cosmopolitan followership in fostering employee commitment in China: A paradox perspective’, </w:t>
      </w:r>
      <w:r w:rsidRPr="00F30DD1">
        <w:rPr>
          <w:rFonts w:ascii="Times New Roman" w:hAnsi="Times New Roman" w:cs="Times New Roman"/>
          <w:i/>
        </w:rPr>
        <w:t>Cross-Cultural and Strategic Management</w:t>
      </w:r>
      <w:r w:rsidRPr="00F30DD1">
        <w:rPr>
          <w:rFonts w:ascii="Times New Roman" w:hAnsi="Times New Roman" w:cs="Times New Roman"/>
        </w:rPr>
        <w:t>, 25(2), pp. 276–298. doi: 10.1108/CCSM-12-2016-0216.</w:t>
      </w:r>
    </w:p>
    <w:p w14:paraId="426E1C82" w14:textId="77777777" w:rsidR="00F30DD1" w:rsidRPr="00F30DD1" w:rsidRDefault="00F30DD1" w:rsidP="00F30DD1">
      <w:pPr>
        <w:widowControl w:val="0"/>
        <w:spacing w:line="276" w:lineRule="auto"/>
        <w:ind w:left="720" w:hanging="720"/>
        <w:jc w:val="both"/>
        <w:rPr>
          <w:rFonts w:ascii="Times New Roman" w:hAnsi="Times New Roman" w:cs="Times New Roman"/>
        </w:rPr>
      </w:pPr>
      <w:r w:rsidRPr="00F30DD1">
        <w:rPr>
          <w:rFonts w:ascii="Times New Roman" w:hAnsi="Times New Roman" w:cs="Times New Roman"/>
        </w:rPr>
        <w:t xml:space="preserve">Lee, J. Y., Jang, S. H. and Lee, S. Y. (2018) ‘Paternalistic leadership and knowledge sharing with outsiders in emerging economies’, </w:t>
      </w:r>
      <w:r w:rsidRPr="00F30DD1">
        <w:rPr>
          <w:rFonts w:ascii="Times New Roman" w:hAnsi="Times New Roman" w:cs="Times New Roman"/>
          <w:i/>
        </w:rPr>
        <w:t>Personnel Review</w:t>
      </w:r>
      <w:r w:rsidRPr="00F30DD1">
        <w:rPr>
          <w:rFonts w:ascii="Times New Roman" w:hAnsi="Times New Roman" w:cs="Times New Roman"/>
        </w:rPr>
        <w:t>, 47(5), pp. 1094–1115. doi: 10.1108/pr-03-2017-0068.</w:t>
      </w:r>
    </w:p>
    <w:p w14:paraId="154885CA" w14:textId="77777777" w:rsidR="00F30DD1" w:rsidRPr="00F30DD1" w:rsidRDefault="00F30DD1" w:rsidP="00F30DD1">
      <w:pPr>
        <w:widowControl w:val="0"/>
        <w:spacing w:line="276" w:lineRule="auto"/>
        <w:ind w:left="720" w:hanging="720"/>
        <w:jc w:val="both"/>
        <w:rPr>
          <w:rFonts w:ascii="Times New Roman" w:hAnsi="Times New Roman" w:cs="Times New Roman"/>
        </w:rPr>
      </w:pPr>
      <w:r w:rsidRPr="00F30DD1">
        <w:rPr>
          <w:rFonts w:ascii="Times New Roman" w:hAnsi="Times New Roman" w:cs="Times New Roman"/>
        </w:rPr>
        <w:t xml:space="preserve">Lee, S. B., Lee, S. M. and Lee, K. Y. (2018) ‘A Gini coefficient based evaluation on the reliability of travel time forecasting’, </w:t>
      </w:r>
      <w:r w:rsidRPr="00F30DD1">
        <w:rPr>
          <w:rFonts w:ascii="Times New Roman" w:hAnsi="Times New Roman" w:cs="Times New Roman"/>
          <w:i/>
        </w:rPr>
        <w:t>Journal of King Saud University - Engineering Sciences</w:t>
      </w:r>
      <w:r w:rsidRPr="00F30DD1">
        <w:rPr>
          <w:rFonts w:ascii="Times New Roman" w:hAnsi="Times New Roman" w:cs="Times New Roman"/>
        </w:rPr>
        <w:t>. King Saud University. doi: 10.1016/j.jksues.2017.12.001.</w:t>
      </w:r>
    </w:p>
    <w:p w14:paraId="1A4152B4" w14:textId="77777777" w:rsidR="00F30DD1" w:rsidRPr="00F30DD1" w:rsidRDefault="00F30DD1" w:rsidP="00F30DD1">
      <w:pPr>
        <w:widowControl w:val="0"/>
        <w:spacing w:line="276" w:lineRule="auto"/>
        <w:ind w:left="720" w:hanging="720"/>
        <w:jc w:val="both"/>
        <w:rPr>
          <w:rFonts w:ascii="Times New Roman" w:hAnsi="Times New Roman" w:cs="Times New Roman"/>
        </w:rPr>
      </w:pPr>
      <w:r w:rsidRPr="00F30DD1">
        <w:rPr>
          <w:rFonts w:ascii="Times New Roman" w:hAnsi="Times New Roman" w:cs="Times New Roman"/>
        </w:rPr>
        <w:t xml:space="preserve">Li, J. </w:t>
      </w:r>
      <w:r w:rsidRPr="00F30DD1">
        <w:rPr>
          <w:rFonts w:ascii="Times New Roman" w:hAnsi="Times New Roman" w:cs="Times New Roman"/>
          <w:i/>
        </w:rPr>
        <w:t>et al.</w:t>
      </w:r>
      <w:r w:rsidRPr="00F30DD1">
        <w:rPr>
          <w:rFonts w:ascii="Times New Roman" w:hAnsi="Times New Roman" w:cs="Times New Roman"/>
        </w:rPr>
        <w:t xml:space="preserve"> (2018) ‘Leader humility and constructive voice behavior in China: a dual process model’, </w:t>
      </w:r>
      <w:r w:rsidRPr="00F30DD1">
        <w:rPr>
          <w:rFonts w:ascii="Times New Roman" w:hAnsi="Times New Roman" w:cs="Times New Roman"/>
          <w:i/>
        </w:rPr>
        <w:t>International Journal of Manpower</w:t>
      </w:r>
      <w:r w:rsidRPr="00F30DD1">
        <w:rPr>
          <w:rFonts w:ascii="Times New Roman" w:hAnsi="Times New Roman" w:cs="Times New Roman"/>
        </w:rPr>
        <w:t>, 39(6), pp. 840–854. doi: 10.1108/IJM-06-2017-0137.</w:t>
      </w:r>
    </w:p>
    <w:p w14:paraId="570E7F55" w14:textId="77777777" w:rsidR="00F30DD1" w:rsidRPr="00F30DD1" w:rsidRDefault="00F30DD1" w:rsidP="00F30DD1">
      <w:pPr>
        <w:widowControl w:val="0"/>
        <w:spacing w:line="276" w:lineRule="auto"/>
        <w:ind w:left="720" w:hanging="720"/>
        <w:jc w:val="both"/>
        <w:rPr>
          <w:rFonts w:ascii="Times New Roman" w:hAnsi="Times New Roman" w:cs="Times New Roman"/>
        </w:rPr>
      </w:pPr>
      <w:r w:rsidRPr="00F30DD1">
        <w:rPr>
          <w:rFonts w:ascii="Times New Roman" w:hAnsi="Times New Roman" w:cs="Times New Roman"/>
        </w:rPr>
        <w:t xml:space="preserve">Liang, Q. </w:t>
      </w:r>
      <w:r w:rsidRPr="00F30DD1">
        <w:rPr>
          <w:rFonts w:ascii="Times New Roman" w:hAnsi="Times New Roman" w:cs="Times New Roman"/>
          <w:i/>
        </w:rPr>
        <w:t>et al.</w:t>
      </w:r>
      <w:r w:rsidRPr="00F30DD1">
        <w:rPr>
          <w:rFonts w:ascii="Times New Roman" w:hAnsi="Times New Roman" w:cs="Times New Roman"/>
        </w:rPr>
        <w:t xml:space="preserve"> (2012) ‘Leadership attributes, culture, and communism: Analyses of cases 1998-2008 from China’, </w:t>
      </w:r>
      <w:r w:rsidRPr="00F30DD1">
        <w:rPr>
          <w:rFonts w:ascii="Times New Roman" w:hAnsi="Times New Roman" w:cs="Times New Roman"/>
          <w:i/>
        </w:rPr>
        <w:t>Chinese Management Studies</w:t>
      </w:r>
      <w:r w:rsidRPr="00F30DD1">
        <w:rPr>
          <w:rFonts w:ascii="Times New Roman" w:hAnsi="Times New Roman" w:cs="Times New Roman"/>
        </w:rPr>
        <w:t>, 6(4), pp. 610–646. doi: 10.1108/17506141211280290.</w:t>
      </w:r>
    </w:p>
    <w:p w14:paraId="6237C5B4" w14:textId="77777777" w:rsidR="00F30DD1" w:rsidRPr="00F30DD1" w:rsidRDefault="00F30DD1" w:rsidP="00F30DD1">
      <w:pPr>
        <w:widowControl w:val="0"/>
        <w:spacing w:line="276" w:lineRule="auto"/>
        <w:ind w:left="720" w:hanging="720"/>
        <w:jc w:val="both"/>
        <w:rPr>
          <w:rFonts w:ascii="Times New Roman" w:hAnsi="Times New Roman" w:cs="Times New Roman"/>
        </w:rPr>
      </w:pPr>
      <w:r w:rsidRPr="00F30DD1">
        <w:rPr>
          <w:rFonts w:ascii="Times New Roman" w:hAnsi="Times New Roman" w:cs="Times New Roman"/>
        </w:rPr>
        <w:t xml:space="preserve">Liao, S. </w:t>
      </w:r>
      <w:r w:rsidRPr="00F30DD1">
        <w:rPr>
          <w:rFonts w:ascii="Times New Roman" w:hAnsi="Times New Roman" w:cs="Times New Roman"/>
          <w:i/>
        </w:rPr>
        <w:t>et al.</w:t>
      </w:r>
      <w:r w:rsidRPr="00F30DD1">
        <w:rPr>
          <w:rFonts w:ascii="Times New Roman" w:hAnsi="Times New Roman" w:cs="Times New Roman"/>
        </w:rPr>
        <w:t xml:space="preserve"> (2018) ‘Investigate the role of distributed leadership and strategic flexibility in fostering business model innovation’, </w:t>
      </w:r>
      <w:r w:rsidRPr="00F30DD1">
        <w:rPr>
          <w:rFonts w:ascii="Times New Roman" w:hAnsi="Times New Roman" w:cs="Times New Roman"/>
          <w:i/>
        </w:rPr>
        <w:t>Chinese Management Studies</w:t>
      </w:r>
      <w:r w:rsidRPr="00F30DD1">
        <w:rPr>
          <w:rFonts w:ascii="Times New Roman" w:hAnsi="Times New Roman" w:cs="Times New Roman"/>
        </w:rPr>
        <w:t>. doi: 10.1108/CMS-02-2018-0420.</w:t>
      </w:r>
    </w:p>
    <w:p w14:paraId="10A884D4" w14:textId="77777777" w:rsidR="00F30DD1" w:rsidRPr="00F30DD1" w:rsidRDefault="00F30DD1" w:rsidP="00F30DD1">
      <w:pPr>
        <w:widowControl w:val="0"/>
        <w:spacing w:line="276" w:lineRule="auto"/>
        <w:ind w:left="720" w:hanging="720"/>
        <w:jc w:val="both"/>
        <w:rPr>
          <w:rFonts w:ascii="Times New Roman" w:hAnsi="Times New Roman" w:cs="Times New Roman"/>
        </w:rPr>
      </w:pPr>
      <w:r w:rsidRPr="00F30DD1">
        <w:rPr>
          <w:rFonts w:ascii="Times New Roman" w:hAnsi="Times New Roman" w:cs="Times New Roman"/>
        </w:rPr>
        <w:t xml:space="preserve">Lin, L., Li, P. P., and Roelfsema, H. (2018) ‘The traditional Chinese philosophies in inter-cultural leadership: The case of Chinese expatriate managers in the Dutch context’, </w:t>
      </w:r>
      <w:r w:rsidRPr="00F30DD1">
        <w:rPr>
          <w:rFonts w:ascii="Times New Roman" w:hAnsi="Times New Roman" w:cs="Times New Roman"/>
          <w:i/>
        </w:rPr>
        <w:t>Cross-Cultural and Strategic Management</w:t>
      </w:r>
      <w:r w:rsidRPr="00F30DD1">
        <w:rPr>
          <w:rFonts w:ascii="Times New Roman" w:hAnsi="Times New Roman" w:cs="Times New Roman"/>
        </w:rPr>
        <w:t>, 25(2), pp. 299–336. doi: 10.1108/CCSM-01-2017-0001.</w:t>
      </w:r>
    </w:p>
    <w:p w14:paraId="2BFC64DA" w14:textId="77777777" w:rsidR="00F30DD1" w:rsidRPr="00F30DD1" w:rsidRDefault="00F30DD1" w:rsidP="00F30DD1">
      <w:pPr>
        <w:widowControl w:val="0"/>
        <w:spacing w:line="276" w:lineRule="auto"/>
        <w:ind w:left="720" w:hanging="720"/>
        <w:jc w:val="both"/>
        <w:rPr>
          <w:rFonts w:ascii="Times New Roman" w:hAnsi="Times New Roman" w:cs="Times New Roman"/>
        </w:rPr>
      </w:pPr>
      <w:r w:rsidRPr="00F30DD1">
        <w:rPr>
          <w:rFonts w:ascii="Times New Roman" w:hAnsi="Times New Roman" w:cs="Times New Roman"/>
        </w:rPr>
        <w:t xml:space="preserve">Littrell, R. F. (2002) ‘Desirable leadership behaviors of multi-cultural managers in China’, </w:t>
      </w:r>
      <w:r w:rsidRPr="00F30DD1">
        <w:rPr>
          <w:rFonts w:ascii="Times New Roman" w:hAnsi="Times New Roman" w:cs="Times New Roman"/>
          <w:i/>
        </w:rPr>
        <w:t>Journal of Management Development</w:t>
      </w:r>
      <w:r w:rsidRPr="00F30DD1">
        <w:rPr>
          <w:rFonts w:ascii="Times New Roman" w:hAnsi="Times New Roman" w:cs="Times New Roman"/>
        </w:rPr>
        <w:t>, 21(1), pp. 5–74. doi: 10.1108/02621710210413190.</w:t>
      </w:r>
    </w:p>
    <w:p w14:paraId="0CB5BCA4" w14:textId="77777777" w:rsidR="00F30DD1" w:rsidRPr="00F30DD1" w:rsidRDefault="00F30DD1" w:rsidP="00F30DD1">
      <w:pPr>
        <w:widowControl w:val="0"/>
        <w:spacing w:line="276" w:lineRule="auto"/>
        <w:ind w:left="720" w:hanging="720"/>
        <w:jc w:val="both"/>
        <w:rPr>
          <w:rFonts w:ascii="Times New Roman" w:hAnsi="Times New Roman" w:cs="Times New Roman"/>
        </w:rPr>
      </w:pPr>
      <w:r w:rsidRPr="00F30DD1">
        <w:rPr>
          <w:rFonts w:ascii="Times New Roman" w:hAnsi="Times New Roman" w:cs="Times New Roman"/>
        </w:rPr>
        <w:t xml:space="preserve">Marshall, A. </w:t>
      </w:r>
      <w:r w:rsidRPr="00F30DD1">
        <w:rPr>
          <w:rFonts w:ascii="Times New Roman" w:hAnsi="Times New Roman" w:cs="Times New Roman"/>
          <w:i/>
        </w:rPr>
        <w:t>et al.</w:t>
      </w:r>
      <w:r w:rsidRPr="00F30DD1">
        <w:rPr>
          <w:rFonts w:ascii="Times New Roman" w:hAnsi="Times New Roman" w:cs="Times New Roman"/>
        </w:rPr>
        <w:t xml:space="preserve"> (2018) ‘Competitors take note: How China manages its tech skills resources’, </w:t>
      </w:r>
      <w:r w:rsidRPr="00F30DD1">
        <w:rPr>
          <w:rFonts w:ascii="Times New Roman" w:hAnsi="Times New Roman" w:cs="Times New Roman"/>
          <w:i/>
        </w:rPr>
        <w:t>Strategy and Leadership</w:t>
      </w:r>
      <w:r w:rsidRPr="00F30DD1">
        <w:rPr>
          <w:rFonts w:ascii="Times New Roman" w:hAnsi="Times New Roman" w:cs="Times New Roman"/>
        </w:rPr>
        <w:t>, 46(4), pp. 37–43. doi: 10.1108/SL-04-2018-0033.</w:t>
      </w:r>
    </w:p>
    <w:p w14:paraId="331290F5" w14:textId="77777777" w:rsidR="00F30DD1" w:rsidRPr="00F30DD1" w:rsidRDefault="00F30DD1" w:rsidP="00F30DD1">
      <w:pPr>
        <w:widowControl w:val="0"/>
        <w:spacing w:line="276" w:lineRule="auto"/>
        <w:ind w:left="720" w:hanging="720"/>
        <w:jc w:val="both"/>
        <w:rPr>
          <w:rFonts w:ascii="Times New Roman" w:hAnsi="Times New Roman" w:cs="Times New Roman"/>
        </w:rPr>
      </w:pPr>
      <w:r w:rsidRPr="00F30DD1">
        <w:rPr>
          <w:rFonts w:ascii="Times New Roman" w:hAnsi="Times New Roman" w:cs="Times New Roman"/>
        </w:rPr>
        <w:t xml:space="preserve">McFadden, K. L., Stock, G. N. and Gowen, C. R. (2015) ‘Leadership, safety climate, and continuous quality improvement: Impact on process quality and patient safety’, </w:t>
      </w:r>
      <w:r w:rsidRPr="00F30DD1">
        <w:rPr>
          <w:rFonts w:ascii="Times New Roman" w:hAnsi="Times New Roman" w:cs="Times New Roman"/>
          <w:i/>
        </w:rPr>
        <w:t>Health Care Management Review</w:t>
      </w:r>
      <w:r w:rsidRPr="00F30DD1">
        <w:rPr>
          <w:rFonts w:ascii="Times New Roman" w:hAnsi="Times New Roman" w:cs="Times New Roman"/>
        </w:rPr>
        <w:t>, 40(1), pp. 24–34. doi: 10.1097/HMR.0000000000000006.</w:t>
      </w:r>
    </w:p>
    <w:p w14:paraId="6A4FD560" w14:textId="77777777" w:rsidR="00F30DD1" w:rsidRPr="00F30DD1" w:rsidRDefault="00F30DD1" w:rsidP="00F30DD1">
      <w:pPr>
        <w:widowControl w:val="0"/>
        <w:spacing w:line="276" w:lineRule="auto"/>
        <w:ind w:left="720" w:hanging="720"/>
        <w:jc w:val="both"/>
        <w:rPr>
          <w:rFonts w:ascii="Times New Roman" w:hAnsi="Times New Roman" w:cs="Times New Roman"/>
        </w:rPr>
      </w:pPr>
      <w:r w:rsidRPr="00F30DD1">
        <w:rPr>
          <w:rFonts w:ascii="Times New Roman" w:hAnsi="Times New Roman" w:cs="Times New Roman"/>
        </w:rPr>
        <w:t xml:space="preserve">Menon, M. E. (2014) ‘The relationship between transformational leadership, perceived leader effectiveness and teachers ’ job satisfaction’, </w:t>
      </w:r>
      <w:r w:rsidRPr="00F30DD1">
        <w:rPr>
          <w:rFonts w:ascii="Times New Roman" w:hAnsi="Times New Roman" w:cs="Times New Roman"/>
          <w:i/>
        </w:rPr>
        <w:t>Journal of Educational Administration</w:t>
      </w:r>
      <w:r w:rsidRPr="00F30DD1">
        <w:rPr>
          <w:rFonts w:ascii="Times New Roman" w:hAnsi="Times New Roman" w:cs="Times New Roman"/>
        </w:rPr>
        <w:t>, 52(4), pp. 509–528. doi: 10.1108/JEA-01-2013-0014.</w:t>
      </w:r>
    </w:p>
    <w:p w14:paraId="13B9C3EE" w14:textId="77777777" w:rsidR="00F30DD1" w:rsidRPr="00F30DD1" w:rsidRDefault="00F30DD1" w:rsidP="00F30DD1">
      <w:pPr>
        <w:widowControl w:val="0"/>
        <w:spacing w:line="276" w:lineRule="auto"/>
        <w:ind w:left="720" w:hanging="720"/>
        <w:jc w:val="both"/>
        <w:rPr>
          <w:rFonts w:ascii="Times New Roman" w:hAnsi="Times New Roman" w:cs="Times New Roman"/>
        </w:rPr>
      </w:pPr>
      <w:r w:rsidRPr="00F30DD1">
        <w:rPr>
          <w:rFonts w:ascii="Times New Roman" w:hAnsi="Times New Roman" w:cs="Times New Roman"/>
        </w:rPr>
        <w:t xml:space="preserve">P.K., J. (2007) ‘Aspiration and leadership’, </w:t>
      </w:r>
      <w:r w:rsidRPr="00F30DD1">
        <w:rPr>
          <w:rFonts w:ascii="Times New Roman" w:hAnsi="Times New Roman" w:cs="Times New Roman"/>
          <w:i/>
        </w:rPr>
        <w:t>Journal of Business Strategy</w:t>
      </w:r>
      <w:r w:rsidRPr="00F30DD1">
        <w:rPr>
          <w:rFonts w:ascii="Times New Roman" w:hAnsi="Times New Roman" w:cs="Times New Roman"/>
        </w:rPr>
        <w:t>, 28(1), pp. 45–52. doi: 10.1108/02756660710723206.</w:t>
      </w:r>
    </w:p>
    <w:p w14:paraId="589E4532" w14:textId="77777777" w:rsidR="00F30DD1" w:rsidRPr="00F30DD1" w:rsidRDefault="00F30DD1" w:rsidP="00F30DD1">
      <w:pPr>
        <w:widowControl w:val="0"/>
        <w:spacing w:line="276" w:lineRule="auto"/>
        <w:ind w:left="720" w:hanging="720"/>
        <w:jc w:val="both"/>
        <w:rPr>
          <w:rFonts w:ascii="Times New Roman" w:hAnsi="Times New Roman" w:cs="Times New Roman"/>
        </w:rPr>
      </w:pPr>
      <w:r w:rsidRPr="00F30DD1">
        <w:rPr>
          <w:rFonts w:ascii="Times New Roman" w:hAnsi="Times New Roman" w:cs="Times New Roman"/>
        </w:rPr>
        <w:t xml:space="preserve">Pang, C. </w:t>
      </w:r>
      <w:r w:rsidRPr="00F30DD1">
        <w:rPr>
          <w:rFonts w:ascii="Times New Roman" w:hAnsi="Times New Roman" w:cs="Times New Roman"/>
          <w:i/>
        </w:rPr>
        <w:t>et al.</w:t>
      </w:r>
      <w:r w:rsidRPr="00F30DD1">
        <w:rPr>
          <w:rFonts w:ascii="Times New Roman" w:hAnsi="Times New Roman" w:cs="Times New Roman"/>
        </w:rPr>
        <w:t xml:space="preserve"> (2019) ‘Integrative capability, business model innovation and performance’, </w:t>
      </w:r>
      <w:r w:rsidRPr="00F30DD1">
        <w:rPr>
          <w:rFonts w:ascii="Times New Roman" w:hAnsi="Times New Roman" w:cs="Times New Roman"/>
          <w:i/>
        </w:rPr>
        <w:t>European Journal of Innovation Management</w:t>
      </w:r>
      <w:r w:rsidRPr="00F30DD1">
        <w:rPr>
          <w:rFonts w:ascii="Times New Roman" w:hAnsi="Times New Roman" w:cs="Times New Roman"/>
        </w:rPr>
        <w:t>, p. EJIM-09-2018-0208. doi: 10.1108/EJIM-09-2018-0208.</w:t>
      </w:r>
    </w:p>
    <w:p w14:paraId="4AD170CC" w14:textId="77777777" w:rsidR="00F30DD1" w:rsidRPr="00F30DD1" w:rsidRDefault="00F30DD1" w:rsidP="00F30DD1">
      <w:pPr>
        <w:widowControl w:val="0"/>
        <w:spacing w:line="276" w:lineRule="auto"/>
        <w:ind w:left="720" w:hanging="720"/>
        <w:jc w:val="both"/>
        <w:rPr>
          <w:rFonts w:ascii="Times New Roman" w:hAnsi="Times New Roman" w:cs="Times New Roman"/>
        </w:rPr>
      </w:pPr>
      <w:r w:rsidRPr="00F30DD1">
        <w:rPr>
          <w:rFonts w:ascii="Times New Roman" w:hAnsi="Times New Roman" w:cs="Times New Roman"/>
        </w:rPr>
        <w:t xml:space="preserve">Para-González, L., Jiménez-Jiménez, D. and Martínez-Lorente, A. R. (2018) ‘Exploring the mediating effects between transformational leadership and organizational performance’, </w:t>
      </w:r>
      <w:r w:rsidRPr="00F30DD1">
        <w:rPr>
          <w:rFonts w:ascii="Times New Roman" w:hAnsi="Times New Roman" w:cs="Times New Roman"/>
          <w:i/>
        </w:rPr>
        <w:t>Employee Relations</w:t>
      </w:r>
      <w:r w:rsidRPr="00F30DD1">
        <w:rPr>
          <w:rFonts w:ascii="Times New Roman" w:hAnsi="Times New Roman" w:cs="Times New Roman"/>
        </w:rPr>
        <w:t>, 40(2), pp. 412–432. doi: 10.1108/ER-10-2016-0190.</w:t>
      </w:r>
    </w:p>
    <w:p w14:paraId="5FE10F95" w14:textId="77777777" w:rsidR="00F30DD1" w:rsidRPr="00F30DD1" w:rsidRDefault="00F30DD1" w:rsidP="00F30DD1">
      <w:pPr>
        <w:widowControl w:val="0"/>
        <w:spacing w:line="276" w:lineRule="auto"/>
        <w:ind w:left="720" w:hanging="720"/>
        <w:jc w:val="both"/>
        <w:rPr>
          <w:rFonts w:ascii="Times New Roman" w:hAnsi="Times New Roman" w:cs="Times New Roman"/>
        </w:rPr>
      </w:pPr>
      <w:r w:rsidRPr="00F30DD1">
        <w:rPr>
          <w:rFonts w:ascii="Times New Roman" w:hAnsi="Times New Roman" w:cs="Times New Roman"/>
        </w:rPr>
        <w:t>‘Reliability-Validity-Scaling’ (no date).</w:t>
      </w:r>
    </w:p>
    <w:p w14:paraId="581FC049" w14:textId="77777777" w:rsidR="00F30DD1" w:rsidRPr="00F30DD1" w:rsidRDefault="00F30DD1" w:rsidP="00F30DD1">
      <w:pPr>
        <w:widowControl w:val="0"/>
        <w:spacing w:line="276" w:lineRule="auto"/>
        <w:ind w:left="720" w:hanging="720"/>
        <w:jc w:val="both"/>
        <w:rPr>
          <w:rFonts w:ascii="Times New Roman" w:hAnsi="Times New Roman" w:cs="Times New Roman"/>
        </w:rPr>
      </w:pPr>
      <w:r w:rsidRPr="00F30DD1">
        <w:rPr>
          <w:rFonts w:ascii="Times New Roman" w:hAnsi="Times New Roman" w:cs="Times New Roman"/>
        </w:rPr>
        <w:t xml:space="preserve">Ren, S. and Zhu, Y. (2015) ‘Making sense of business leadership vis-à-vis china’s reform and transition’, </w:t>
      </w:r>
      <w:r w:rsidRPr="00F30DD1">
        <w:rPr>
          <w:rFonts w:ascii="Times New Roman" w:hAnsi="Times New Roman" w:cs="Times New Roman"/>
          <w:i/>
        </w:rPr>
        <w:t>Leadership and Organization Development Journal</w:t>
      </w:r>
      <w:r w:rsidRPr="00F30DD1">
        <w:rPr>
          <w:rFonts w:ascii="Times New Roman" w:hAnsi="Times New Roman" w:cs="Times New Roman"/>
        </w:rPr>
        <w:t>, 36(7), pp. 867–884. doi: 10.1108/LODJ-03-2014-0047.</w:t>
      </w:r>
    </w:p>
    <w:p w14:paraId="5520A5B5" w14:textId="77777777" w:rsidR="00F30DD1" w:rsidRPr="00F30DD1" w:rsidRDefault="00F30DD1" w:rsidP="00F30DD1">
      <w:pPr>
        <w:widowControl w:val="0"/>
        <w:spacing w:line="276" w:lineRule="auto"/>
        <w:ind w:left="720" w:hanging="720"/>
        <w:jc w:val="both"/>
        <w:rPr>
          <w:rFonts w:ascii="Times New Roman" w:hAnsi="Times New Roman" w:cs="Times New Roman"/>
        </w:rPr>
      </w:pPr>
      <w:r w:rsidRPr="00F30DD1">
        <w:rPr>
          <w:rFonts w:ascii="Times New Roman" w:hAnsi="Times New Roman" w:cs="Times New Roman"/>
        </w:rPr>
        <w:t xml:space="preserve">Uluskan, M. and Godfrey, A. B. (2018) ‘Business environment-supply chain framework and benchmarking supply chain structures: Haiti versus China’, </w:t>
      </w:r>
      <w:r w:rsidRPr="00F30DD1">
        <w:rPr>
          <w:rFonts w:ascii="Times New Roman" w:hAnsi="Times New Roman" w:cs="Times New Roman"/>
          <w:i/>
        </w:rPr>
        <w:t>Benchmarking</w:t>
      </w:r>
      <w:r w:rsidRPr="00F30DD1">
        <w:rPr>
          <w:rFonts w:ascii="Times New Roman" w:hAnsi="Times New Roman" w:cs="Times New Roman"/>
        </w:rPr>
        <w:t>, 25(8), pp. 3021–3044. doi: 10.1108/BIJ-11-2017-0293.</w:t>
      </w:r>
    </w:p>
    <w:p w14:paraId="6081EDE3" w14:textId="77777777" w:rsidR="00F30DD1" w:rsidRPr="00F30DD1" w:rsidRDefault="00F30DD1" w:rsidP="00F30DD1">
      <w:pPr>
        <w:widowControl w:val="0"/>
        <w:spacing w:line="276" w:lineRule="auto"/>
        <w:ind w:left="720" w:hanging="720"/>
        <w:jc w:val="both"/>
        <w:rPr>
          <w:rFonts w:ascii="Times New Roman" w:hAnsi="Times New Roman" w:cs="Times New Roman"/>
        </w:rPr>
      </w:pPr>
      <w:r w:rsidRPr="00F30DD1">
        <w:rPr>
          <w:rFonts w:ascii="Times New Roman" w:hAnsi="Times New Roman" w:cs="Times New Roman"/>
        </w:rPr>
        <w:t xml:space="preserve">Walther, J. B. (2002) ‘Research ethics in Internet-enabled research: Human subjects issues and methodological myopia’, </w:t>
      </w:r>
      <w:r w:rsidRPr="00F30DD1">
        <w:rPr>
          <w:rFonts w:ascii="Times New Roman" w:hAnsi="Times New Roman" w:cs="Times New Roman"/>
          <w:i/>
        </w:rPr>
        <w:t>Ethics and Information Technology</w:t>
      </w:r>
      <w:r w:rsidRPr="00F30DD1">
        <w:rPr>
          <w:rFonts w:ascii="Times New Roman" w:hAnsi="Times New Roman" w:cs="Times New Roman"/>
        </w:rPr>
        <w:t>, 4(3), pp. 205–216. doi: 10.1023/A:1021368426115.</w:t>
      </w:r>
    </w:p>
    <w:p w14:paraId="73901533" w14:textId="77777777" w:rsidR="00F30DD1" w:rsidRPr="00F30DD1" w:rsidRDefault="00F30DD1" w:rsidP="00F30DD1">
      <w:pPr>
        <w:widowControl w:val="0"/>
        <w:spacing w:line="276" w:lineRule="auto"/>
        <w:ind w:left="720" w:hanging="720"/>
        <w:jc w:val="both"/>
        <w:rPr>
          <w:rFonts w:ascii="Times New Roman" w:hAnsi="Times New Roman" w:cs="Times New Roman"/>
        </w:rPr>
      </w:pPr>
      <w:r w:rsidRPr="00F30DD1">
        <w:rPr>
          <w:rFonts w:ascii="Times New Roman" w:hAnsi="Times New Roman" w:cs="Times New Roman"/>
        </w:rPr>
        <w:t xml:space="preserve">Yizhong, X. </w:t>
      </w:r>
      <w:r w:rsidRPr="00F30DD1">
        <w:rPr>
          <w:rFonts w:ascii="Times New Roman" w:hAnsi="Times New Roman" w:cs="Times New Roman"/>
          <w:i/>
        </w:rPr>
        <w:t>et al.</w:t>
      </w:r>
      <w:r w:rsidRPr="00F30DD1">
        <w:rPr>
          <w:rFonts w:ascii="Times New Roman" w:hAnsi="Times New Roman" w:cs="Times New Roman"/>
        </w:rPr>
        <w:t xml:space="preserve"> (2019) ‘The influences of transformational leadership on employee employability: Evidence from China’, </w:t>
      </w:r>
      <w:r w:rsidRPr="00F30DD1">
        <w:rPr>
          <w:rFonts w:ascii="Times New Roman" w:hAnsi="Times New Roman" w:cs="Times New Roman"/>
          <w:i/>
        </w:rPr>
        <w:t>Employee Relations</w:t>
      </w:r>
      <w:r w:rsidRPr="00F30DD1">
        <w:rPr>
          <w:rFonts w:ascii="Times New Roman" w:hAnsi="Times New Roman" w:cs="Times New Roman"/>
        </w:rPr>
        <w:t>, 41(1), pp. 101–118. doi: 10.1108/ER-02-2018-0052.</w:t>
      </w:r>
    </w:p>
    <w:p w14:paraId="798A2967" w14:textId="77777777" w:rsidR="00F30DD1" w:rsidRPr="00F30DD1" w:rsidRDefault="00F30DD1" w:rsidP="00F30DD1">
      <w:pPr>
        <w:widowControl w:val="0"/>
        <w:spacing w:line="276" w:lineRule="auto"/>
        <w:ind w:left="720" w:hanging="720"/>
        <w:jc w:val="both"/>
        <w:rPr>
          <w:rFonts w:ascii="Times New Roman" w:hAnsi="Times New Roman" w:cs="Times New Roman"/>
        </w:rPr>
      </w:pPr>
      <w:r w:rsidRPr="00F30DD1">
        <w:rPr>
          <w:rFonts w:ascii="Times New Roman" w:hAnsi="Times New Roman" w:cs="Times New Roman"/>
        </w:rPr>
        <w:t xml:space="preserve">Zhou, F. and Wu, Y. J. (2018) ‘How humble leadership fosters employee innovation behavior’, </w:t>
      </w:r>
      <w:r w:rsidRPr="00F30DD1">
        <w:rPr>
          <w:rFonts w:ascii="Times New Roman" w:hAnsi="Times New Roman" w:cs="Times New Roman"/>
          <w:i/>
        </w:rPr>
        <w:t>Leadership &amp; Organization Development Journal</w:t>
      </w:r>
      <w:r w:rsidRPr="00F30DD1">
        <w:rPr>
          <w:rFonts w:ascii="Times New Roman" w:hAnsi="Times New Roman" w:cs="Times New Roman"/>
        </w:rPr>
        <w:t>, 39(3), pp. 375–387. doi: 10.1108/lodj-07-2017-0181.</w:t>
      </w:r>
    </w:p>
    <w:p w14:paraId="44635991" w14:textId="77777777" w:rsidR="00F30DD1" w:rsidRDefault="00F30DD1" w:rsidP="00F30DD1">
      <w:pPr>
        <w:ind w:left="720" w:hanging="720"/>
      </w:pPr>
    </w:p>
    <w:p w14:paraId="326FE0F9" w14:textId="77777777" w:rsidR="00F30DD1" w:rsidRDefault="00F30DD1" w:rsidP="00F30DD1">
      <w:pPr>
        <w:ind w:left="720" w:hanging="720"/>
      </w:pPr>
      <w:r>
        <w:tab/>
        <w:t xml:space="preserve"> </w:t>
      </w:r>
    </w:p>
    <w:p w14:paraId="09168D5F" w14:textId="77777777" w:rsidR="00F30DD1" w:rsidRDefault="00F30DD1" w:rsidP="00F30DD1">
      <w:pPr>
        <w:ind w:left="720" w:hanging="720"/>
      </w:pPr>
    </w:p>
    <w:p w14:paraId="413A31FB" w14:textId="77777777" w:rsidR="00F30DD1" w:rsidRDefault="00F30DD1" w:rsidP="00F30DD1">
      <w:pPr>
        <w:ind w:left="720" w:hanging="720"/>
      </w:pPr>
    </w:p>
    <w:p w14:paraId="709C340F" w14:textId="77777777" w:rsidR="00F30DD1" w:rsidRDefault="00F30DD1" w:rsidP="00F30DD1">
      <w:pPr>
        <w:ind w:left="720" w:hanging="720"/>
      </w:pPr>
    </w:p>
    <w:p w14:paraId="02CA8DBA" w14:textId="77777777" w:rsidR="00F30DD1" w:rsidRDefault="00F30DD1" w:rsidP="00F30DD1">
      <w:pPr>
        <w:ind w:left="720" w:hanging="720"/>
      </w:pPr>
    </w:p>
    <w:p w14:paraId="2FABDA95" w14:textId="77777777" w:rsidR="00F30DD1" w:rsidRDefault="00F30DD1" w:rsidP="00F30DD1">
      <w:pPr>
        <w:ind w:left="720" w:hanging="720"/>
      </w:pPr>
    </w:p>
    <w:p w14:paraId="6EED60F1" w14:textId="77777777" w:rsidR="00F30DD1" w:rsidRDefault="00F30DD1" w:rsidP="00F30DD1">
      <w:pPr>
        <w:ind w:left="720" w:hanging="720"/>
      </w:pPr>
    </w:p>
    <w:p w14:paraId="3E503A6D" w14:textId="77777777" w:rsidR="00F30DD1" w:rsidRDefault="00F30DD1" w:rsidP="00F30DD1">
      <w:pPr>
        <w:ind w:left="720" w:hanging="720"/>
      </w:pPr>
    </w:p>
    <w:p w14:paraId="33862766" w14:textId="77777777" w:rsidR="00F30DD1" w:rsidRPr="00F30DD1" w:rsidRDefault="00F30DD1" w:rsidP="00F30DD1">
      <w:pPr>
        <w:pStyle w:val="Heading1"/>
        <w:rPr>
          <w:color w:val="000000" w:themeColor="text1"/>
        </w:rPr>
      </w:pPr>
      <w:bookmarkStart w:id="29" w:name="_3as4poj" w:colFirst="0" w:colLast="0"/>
      <w:bookmarkStart w:id="30" w:name="_Toc7776161"/>
      <w:bookmarkEnd w:id="29"/>
      <w:r w:rsidRPr="00F30DD1">
        <w:rPr>
          <w:color w:val="000000" w:themeColor="text1"/>
        </w:rPr>
        <w:t>References for Task 2</w:t>
      </w:r>
      <w:bookmarkEnd w:id="30"/>
    </w:p>
    <w:p w14:paraId="26DE2D22" w14:textId="77777777" w:rsidR="00F30DD1" w:rsidRPr="00F30DD1" w:rsidRDefault="00F30DD1" w:rsidP="00F30DD1">
      <w:pPr>
        <w:rPr>
          <w:b/>
          <w:sz w:val="28"/>
        </w:rPr>
      </w:pPr>
    </w:p>
    <w:p w14:paraId="3CA248F3" w14:textId="77777777" w:rsidR="00F30DD1" w:rsidRPr="00F30DD1" w:rsidRDefault="00F30DD1" w:rsidP="00F30DD1">
      <w:pPr>
        <w:widowControl w:val="0"/>
        <w:spacing w:line="276" w:lineRule="auto"/>
        <w:ind w:left="720" w:hanging="720"/>
        <w:jc w:val="both"/>
        <w:rPr>
          <w:rFonts w:ascii="Times New Roman" w:hAnsi="Times New Roman" w:cs="Times New Roman"/>
        </w:rPr>
      </w:pPr>
      <w:r w:rsidRPr="00F30DD1">
        <w:rPr>
          <w:rFonts w:ascii="Times New Roman" w:hAnsi="Times New Roman" w:cs="Times New Roman"/>
        </w:rPr>
        <w:t xml:space="preserve">Allio, R. (2018) ‘Becoming a leader – First, take charge of your own learning process’, </w:t>
      </w:r>
      <w:r w:rsidRPr="00F30DD1">
        <w:rPr>
          <w:rFonts w:ascii="Times New Roman" w:hAnsi="Times New Roman" w:cs="Times New Roman"/>
          <w:i/>
        </w:rPr>
        <w:t>Strategy and Leadership</w:t>
      </w:r>
      <w:r w:rsidRPr="00F30DD1">
        <w:rPr>
          <w:rFonts w:ascii="Times New Roman" w:hAnsi="Times New Roman" w:cs="Times New Roman"/>
        </w:rPr>
        <w:t>, 46(3), pp. 21–28. doi: 10.1108/SL-02-2018-0013.</w:t>
      </w:r>
    </w:p>
    <w:p w14:paraId="38D56466" w14:textId="77777777" w:rsidR="00F30DD1" w:rsidRPr="00F30DD1" w:rsidRDefault="00F30DD1" w:rsidP="00F30DD1">
      <w:pPr>
        <w:widowControl w:val="0"/>
        <w:spacing w:line="276" w:lineRule="auto"/>
        <w:ind w:left="720" w:hanging="720"/>
        <w:jc w:val="both"/>
        <w:rPr>
          <w:rFonts w:ascii="Times New Roman" w:hAnsi="Times New Roman" w:cs="Times New Roman"/>
        </w:rPr>
      </w:pPr>
      <w:r w:rsidRPr="00F30DD1">
        <w:rPr>
          <w:rFonts w:ascii="Times New Roman" w:hAnsi="Times New Roman" w:cs="Times New Roman"/>
        </w:rPr>
        <w:t xml:space="preserve">Amundsen, S. and Martinsen, Ø. L. (2015) ‘Linking Empowering Leadership to Job Satisfaction, Work Effort, and Creativity’, </w:t>
      </w:r>
      <w:r w:rsidRPr="00F30DD1">
        <w:rPr>
          <w:rFonts w:ascii="Times New Roman" w:hAnsi="Times New Roman" w:cs="Times New Roman"/>
          <w:i/>
        </w:rPr>
        <w:t>Journal of Leadership &amp; Organizational Studies</w:t>
      </w:r>
      <w:r w:rsidRPr="00F30DD1">
        <w:rPr>
          <w:rFonts w:ascii="Times New Roman" w:hAnsi="Times New Roman" w:cs="Times New Roman"/>
        </w:rPr>
        <w:t>, 22(3), pp. 304–323. doi: 10.1177/1548051814565819.</w:t>
      </w:r>
    </w:p>
    <w:p w14:paraId="6D7979E3" w14:textId="77777777" w:rsidR="00F30DD1" w:rsidRPr="00F30DD1" w:rsidRDefault="00F30DD1" w:rsidP="00F30DD1">
      <w:pPr>
        <w:widowControl w:val="0"/>
        <w:spacing w:line="276" w:lineRule="auto"/>
        <w:ind w:left="720" w:hanging="720"/>
        <w:jc w:val="both"/>
        <w:rPr>
          <w:rFonts w:ascii="Times New Roman" w:hAnsi="Times New Roman" w:cs="Times New Roman"/>
        </w:rPr>
      </w:pPr>
      <w:r w:rsidRPr="00F30DD1">
        <w:rPr>
          <w:rFonts w:ascii="Times New Roman" w:hAnsi="Times New Roman" w:cs="Times New Roman"/>
        </w:rPr>
        <w:t xml:space="preserve">Bouma, G. D. (2000) ‘Ethics in human Research’, </w:t>
      </w:r>
      <w:r w:rsidRPr="00F30DD1">
        <w:rPr>
          <w:rFonts w:ascii="Times New Roman" w:hAnsi="Times New Roman" w:cs="Times New Roman"/>
          <w:i/>
        </w:rPr>
        <w:t>The Research Process</w:t>
      </w:r>
      <w:r w:rsidRPr="00F30DD1">
        <w:rPr>
          <w:rFonts w:ascii="Times New Roman" w:hAnsi="Times New Roman" w:cs="Times New Roman"/>
        </w:rPr>
        <w:t>, pp. 190–202.</w:t>
      </w:r>
    </w:p>
    <w:p w14:paraId="6845FBB0" w14:textId="77777777" w:rsidR="00F30DD1" w:rsidRPr="00F30DD1" w:rsidRDefault="00F30DD1" w:rsidP="00F30DD1">
      <w:pPr>
        <w:widowControl w:val="0"/>
        <w:spacing w:line="276" w:lineRule="auto"/>
        <w:ind w:left="720" w:hanging="720"/>
        <w:jc w:val="both"/>
        <w:rPr>
          <w:rFonts w:ascii="Times New Roman" w:hAnsi="Times New Roman" w:cs="Times New Roman"/>
        </w:rPr>
      </w:pPr>
      <w:r w:rsidRPr="00F30DD1">
        <w:rPr>
          <w:rFonts w:ascii="Times New Roman" w:hAnsi="Times New Roman" w:cs="Times New Roman"/>
        </w:rPr>
        <w:t xml:space="preserve">Brooks, R. (2009) ‘MOTIVATION AND LEADERSHIP STYLES AMONG MEDICAL PERSONNEL LOCATED IN WASHINGTON DC METROPOLITAN MILITARY MEDICAL CENTERS’, </w:t>
      </w:r>
      <w:r w:rsidRPr="00F30DD1">
        <w:rPr>
          <w:rFonts w:ascii="Times New Roman" w:hAnsi="Times New Roman" w:cs="Times New Roman"/>
          <w:i/>
        </w:rPr>
        <w:t>Methodology</w:t>
      </w:r>
      <w:r w:rsidRPr="00F30DD1">
        <w:rPr>
          <w:rFonts w:ascii="Times New Roman" w:hAnsi="Times New Roman" w:cs="Times New Roman"/>
        </w:rPr>
        <w:t>, (April).</w:t>
      </w:r>
    </w:p>
    <w:p w14:paraId="5FD58373" w14:textId="77777777" w:rsidR="00F30DD1" w:rsidRPr="00F30DD1" w:rsidRDefault="00F30DD1" w:rsidP="00F30DD1">
      <w:pPr>
        <w:widowControl w:val="0"/>
        <w:spacing w:line="276" w:lineRule="auto"/>
        <w:ind w:left="720" w:hanging="720"/>
        <w:jc w:val="both"/>
        <w:rPr>
          <w:rFonts w:ascii="Times New Roman" w:hAnsi="Times New Roman" w:cs="Times New Roman"/>
        </w:rPr>
      </w:pPr>
      <w:r w:rsidRPr="00F30DD1">
        <w:rPr>
          <w:rFonts w:ascii="Times New Roman" w:hAnsi="Times New Roman" w:cs="Times New Roman"/>
        </w:rPr>
        <w:t xml:space="preserve">Fan, H. </w:t>
      </w:r>
      <w:r w:rsidRPr="00F30DD1">
        <w:rPr>
          <w:rFonts w:ascii="Times New Roman" w:hAnsi="Times New Roman" w:cs="Times New Roman"/>
          <w:i/>
        </w:rPr>
        <w:t>et al.</w:t>
      </w:r>
      <w:r w:rsidRPr="00F30DD1">
        <w:rPr>
          <w:rFonts w:ascii="Times New Roman" w:hAnsi="Times New Roman" w:cs="Times New Roman"/>
        </w:rPr>
        <w:t xml:space="preserve"> (2018) ‘Do labor unions mitigate labor conflicts in China’s manufacturing firms?’, </w:t>
      </w:r>
      <w:r w:rsidRPr="00F30DD1">
        <w:rPr>
          <w:rFonts w:ascii="Times New Roman" w:hAnsi="Times New Roman" w:cs="Times New Roman"/>
          <w:i/>
        </w:rPr>
        <w:t>International Journal of Conflict Management</w:t>
      </w:r>
      <w:r w:rsidRPr="00F30DD1">
        <w:rPr>
          <w:rFonts w:ascii="Times New Roman" w:hAnsi="Times New Roman" w:cs="Times New Roman"/>
        </w:rPr>
        <w:t>, 29(4), pp. 470–486. doi: 10.1108/ijcma-09-2017-0116.</w:t>
      </w:r>
    </w:p>
    <w:p w14:paraId="1D20BDED" w14:textId="77777777" w:rsidR="00F30DD1" w:rsidRPr="00F30DD1" w:rsidRDefault="00F30DD1" w:rsidP="00F30DD1">
      <w:pPr>
        <w:widowControl w:val="0"/>
        <w:spacing w:line="276" w:lineRule="auto"/>
        <w:ind w:left="720" w:hanging="720"/>
        <w:jc w:val="both"/>
        <w:rPr>
          <w:rFonts w:ascii="Times New Roman" w:hAnsi="Times New Roman" w:cs="Times New Roman"/>
        </w:rPr>
      </w:pPr>
      <w:r w:rsidRPr="00F30DD1">
        <w:rPr>
          <w:rFonts w:ascii="Times New Roman" w:hAnsi="Times New Roman" w:cs="Times New Roman"/>
        </w:rPr>
        <w:t xml:space="preserve">Frantz, T. L., and Jain, A. K. (2017) ‘Relating CEO leadership behavior and organization culture in the Indian context’, </w:t>
      </w:r>
      <w:r w:rsidRPr="00F30DD1">
        <w:rPr>
          <w:rFonts w:ascii="Times New Roman" w:hAnsi="Times New Roman" w:cs="Times New Roman"/>
          <w:i/>
        </w:rPr>
        <w:t>Leadership and Organization Development Journal</w:t>
      </w:r>
      <w:r w:rsidRPr="00F30DD1">
        <w:rPr>
          <w:rFonts w:ascii="Times New Roman" w:hAnsi="Times New Roman" w:cs="Times New Roman"/>
        </w:rPr>
        <w:t>, 38(6), pp. 746–764. doi: 10.1108/LODJ-12-2015-0287.</w:t>
      </w:r>
    </w:p>
    <w:p w14:paraId="0C22FD33" w14:textId="77777777" w:rsidR="00F30DD1" w:rsidRPr="00F30DD1" w:rsidRDefault="00F30DD1" w:rsidP="00F30DD1">
      <w:pPr>
        <w:widowControl w:val="0"/>
        <w:spacing w:line="276" w:lineRule="auto"/>
        <w:ind w:left="720" w:hanging="720"/>
        <w:jc w:val="both"/>
        <w:rPr>
          <w:rFonts w:ascii="Times New Roman" w:hAnsi="Times New Roman" w:cs="Times New Roman"/>
        </w:rPr>
      </w:pPr>
      <w:r w:rsidRPr="00F30DD1">
        <w:rPr>
          <w:rFonts w:ascii="Times New Roman" w:hAnsi="Times New Roman" w:cs="Times New Roman"/>
        </w:rPr>
        <w:t xml:space="preserve">Gentle, P. and Clifton, L. (2017) ‘How does leadership development help universities become learning organizations?’, </w:t>
      </w:r>
      <w:r w:rsidRPr="00F30DD1">
        <w:rPr>
          <w:rFonts w:ascii="Times New Roman" w:hAnsi="Times New Roman" w:cs="Times New Roman"/>
          <w:i/>
        </w:rPr>
        <w:t>The Learning Organization</w:t>
      </w:r>
      <w:r w:rsidRPr="00F30DD1">
        <w:rPr>
          <w:rFonts w:ascii="Times New Roman" w:hAnsi="Times New Roman" w:cs="Times New Roman"/>
        </w:rPr>
        <w:t>, 24(5), pp. 278–285. doi: 10.1108/TLO-02-2017-0019.</w:t>
      </w:r>
    </w:p>
    <w:p w14:paraId="355847AC" w14:textId="77777777" w:rsidR="00F30DD1" w:rsidRPr="00F30DD1" w:rsidRDefault="00F30DD1" w:rsidP="00F30DD1">
      <w:pPr>
        <w:widowControl w:val="0"/>
        <w:spacing w:line="276" w:lineRule="auto"/>
        <w:ind w:left="720" w:hanging="720"/>
        <w:jc w:val="both"/>
        <w:rPr>
          <w:rFonts w:ascii="Times New Roman" w:hAnsi="Times New Roman" w:cs="Times New Roman"/>
        </w:rPr>
      </w:pPr>
      <w:r w:rsidRPr="00F30DD1">
        <w:rPr>
          <w:rFonts w:ascii="Times New Roman" w:hAnsi="Times New Roman" w:cs="Times New Roman"/>
        </w:rPr>
        <w:t xml:space="preserve">Gilbert, S. and Kelloway, E. K. (2018) ‘Self-determined leader motivation and follower perceptions of leadership’, </w:t>
      </w:r>
      <w:r w:rsidRPr="00F30DD1">
        <w:rPr>
          <w:rFonts w:ascii="Times New Roman" w:hAnsi="Times New Roman" w:cs="Times New Roman"/>
          <w:i/>
        </w:rPr>
        <w:t>Leadership &amp; Organization Development Journal</w:t>
      </w:r>
      <w:r w:rsidRPr="00F30DD1">
        <w:rPr>
          <w:rFonts w:ascii="Times New Roman" w:hAnsi="Times New Roman" w:cs="Times New Roman"/>
        </w:rPr>
        <w:t>, 39(5), pp. 606–619. doi: 10.1108/LODJ-09-2017-0262.</w:t>
      </w:r>
    </w:p>
    <w:p w14:paraId="16C26987" w14:textId="77777777" w:rsidR="00F30DD1" w:rsidRPr="00F30DD1" w:rsidRDefault="00F30DD1" w:rsidP="00F30DD1">
      <w:pPr>
        <w:widowControl w:val="0"/>
        <w:spacing w:line="276" w:lineRule="auto"/>
        <w:ind w:left="720" w:hanging="720"/>
        <w:jc w:val="both"/>
        <w:rPr>
          <w:rFonts w:ascii="Times New Roman" w:hAnsi="Times New Roman" w:cs="Times New Roman"/>
        </w:rPr>
      </w:pPr>
      <w:r w:rsidRPr="00F30DD1">
        <w:rPr>
          <w:rFonts w:ascii="Times New Roman" w:hAnsi="Times New Roman" w:cs="Times New Roman"/>
        </w:rPr>
        <w:t xml:space="preserve">Gilstrap, C. (2019) ‘Exploring m-leader affordances: team leaders and mobile technologies’, </w:t>
      </w:r>
      <w:r w:rsidRPr="00F30DD1">
        <w:rPr>
          <w:rFonts w:ascii="Times New Roman" w:hAnsi="Times New Roman" w:cs="Times New Roman"/>
          <w:i/>
        </w:rPr>
        <w:t>Team Performance Management</w:t>
      </w:r>
      <w:r w:rsidRPr="00F30DD1">
        <w:rPr>
          <w:rFonts w:ascii="Times New Roman" w:hAnsi="Times New Roman" w:cs="Times New Roman"/>
        </w:rPr>
        <w:t>, 25(1–2), pp. 84–99. doi: 10.1108/TPM-02-2018-0014.</w:t>
      </w:r>
    </w:p>
    <w:p w14:paraId="3B5723EE" w14:textId="77777777" w:rsidR="00F30DD1" w:rsidRPr="00F30DD1" w:rsidRDefault="00F30DD1" w:rsidP="00F30DD1">
      <w:pPr>
        <w:widowControl w:val="0"/>
        <w:spacing w:line="276" w:lineRule="auto"/>
        <w:ind w:left="720" w:hanging="720"/>
        <w:jc w:val="both"/>
        <w:rPr>
          <w:rFonts w:ascii="Times New Roman" w:hAnsi="Times New Roman" w:cs="Times New Roman"/>
        </w:rPr>
      </w:pPr>
      <w:r w:rsidRPr="00F30DD1">
        <w:rPr>
          <w:rFonts w:ascii="Times New Roman" w:hAnsi="Times New Roman" w:cs="Times New Roman"/>
        </w:rPr>
        <w:t xml:space="preserve">Haddon, A., Loughlin, C. and McNally, C. (2015) ‘Leadership in a time of financial crisis: What do we want from our leaders?’, </w:t>
      </w:r>
      <w:r w:rsidRPr="00F30DD1">
        <w:rPr>
          <w:rFonts w:ascii="Times New Roman" w:hAnsi="Times New Roman" w:cs="Times New Roman"/>
          <w:i/>
        </w:rPr>
        <w:t>Leadership &amp; Organization Development Journal</w:t>
      </w:r>
      <w:r w:rsidRPr="00F30DD1">
        <w:rPr>
          <w:rFonts w:ascii="Times New Roman" w:hAnsi="Times New Roman" w:cs="Times New Roman"/>
        </w:rPr>
        <w:t>, 36(5), pp. 612–627. doi: 10.1108/LODJ-12-2013-0166.</w:t>
      </w:r>
    </w:p>
    <w:p w14:paraId="190A2AAB" w14:textId="77777777" w:rsidR="00F30DD1" w:rsidRPr="00F30DD1" w:rsidRDefault="00F30DD1" w:rsidP="00F30DD1">
      <w:pPr>
        <w:widowControl w:val="0"/>
        <w:spacing w:line="276" w:lineRule="auto"/>
        <w:ind w:left="720" w:hanging="720"/>
        <w:jc w:val="both"/>
        <w:rPr>
          <w:rFonts w:ascii="Times New Roman" w:hAnsi="Times New Roman" w:cs="Times New Roman"/>
        </w:rPr>
      </w:pPr>
      <w:r w:rsidRPr="00F30DD1">
        <w:rPr>
          <w:rFonts w:ascii="Times New Roman" w:hAnsi="Times New Roman" w:cs="Times New Roman"/>
        </w:rPr>
        <w:t xml:space="preserve">Han, Z., Wang, Q. and Yan, X. (2019) ‘How responsible leadership motivates employees to engage in organizational citizenship behavior for the environment: A double-mediation model’, </w:t>
      </w:r>
      <w:r w:rsidRPr="00F30DD1">
        <w:rPr>
          <w:rFonts w:ascii="Times New Roman" w:hAnsi="Times New Roman" w:cs="Times New Roman"/>
          <w:i/>
        </w:rPr>
        <w:t>Sustainability (Switzerland)</w:t>
      </w:r>
      <w:r w:rsidRPr="00F30DD1">
        <w:rPr>
          <w:rFonts w:ascii="Times New Roman" w:hAnsi="Times New Roman" w:cs="Times New Roman"/>
        </w:rPr>
        <w:t>, 11(3). doi: 10.3390/su11030605.</w:t>
      </w:r>
    </w:p>
    <w:p w14:paraId="3613A75B" w14:textId="77777777" w:rsidR="00F30DD1" w:rsidRPr="00F30DD1" w:rsidRDefault="00F30DD1" w:rsidP="00F30DD1">
      <w:pPr>
        <w:widowControl w:val="0"/>
        <w:spacing w:line="276" w:lineRule="auto"/>
        <w:ind w:left="720" w:hanging="720"/>
        <w:jc w:val="both"/>
        <w:rPr>
          <w:rFonts w:ascii="Times New Roman" w:hAnsi="Times New Roman" w:cs="Times New Roman"/>
        </w:rPr>
      </w:pPr>
      <w:r w:rsidRPr="00F30DD1">
        <w:rPr>
          <w:rFonts w:ascii="Times New Roman" w:hAnsi="Times New Roman" w:cs="Times New Roman"/>
        </w:rPr>
        <w:t xml:space="preserve">Hechanova, M. R. M., Caringal-Go, J. F. and Magsaysay, J. F. (2018) ‘Implicit change leadership, change management, and affective commitment to change: Comparing academic institutions vs business enterprises’, </w:t>
      </w:r>
      <w:r w:rsidRPr="00F30DD1">
        <w:rPr>
          <w:rFonts w:ascii="Times New Roman" w:hAnsi="Times New Roman" w:cs="Times New Roman"/>
          <w:i/>
        </w:rPr>
        <w:t>Leadership and Organization Development Journal</w:t>
      </w:r>
      <w:r w:rsidRPr="00F30DD1">
        <w:rPr>
          <w:rFonts w:ascii="Times New Roman" w:hAnsi="Times New Roman" w:cs="Times New Roman"/>
        </w:rPr>
        <w:t>, 39(7), pp. 914–925. doi: 10.1108/LODJ-01-2018-0013.</w:t>
      </w:r>
    </w:p>
    <w:p w14:paraId="2B08219B" w14:textId="77777777" w:rsidR="00F30DD1" w:rsidRPr="00F30DD1" w:rsidRDefault="00F30DD1" w:rsidP="00F30DD1">
      <w:pPr>
        <w:widowControl w:val="0"/>
        <w:spacing w:line="276" w:lineRule="auto"/>
        <w:ind w:left="720" w:hanging="720"/>
        <w:jc w:val="both"/>
        <w:rPr>
          <w:rFonts w:ascii="Times New Roman" w:hAnsi="Times New Roman" w:cs="Times New Roman"/>
        </w:rPr>
      </w:pPr>
      <w:r w:rsidRPr="00F30DD1">
        <w:rPr>
          <w:rFonts w:ascii="Times New Roman" w:hAnsi="Times New Roman" w:cs="Times New Roman"/>
        </w:rPr>
        <w:t xml:space="preserve">Hijazi, S., Kasim, A. L. and Daud, Y. (2017) ‘Leadership Styles and Their Relationship with the Private University Employees’ Job Satisfaction in the United Arab Emirates’, </w:t>
      </w:r>
      <w:r w:rsidRPr="00F30DD1">
        <w:rPr>
          <w:rFonts w:ascii="Times New Roman" w:hAnsi="Times New Roman" w:cs="Times New Roman"/>
          <w:i/>
        </w:rPr>
        <w:t>Journal of Public Administration and Governance</w:t>
      </w:r>
      <w:r w:rsidRPr="00F30DD1">
        <w:rPr>
          <w:rFonts w:ascii="Times New Roman" w:hAnsi="Times New Roman" w:cs="Times New Roman"/>
        </w:rPr>
        <w:t>, 6(4), pp. 110–124. doi: 10.5296/jpag.v6i4.10347.</w:t>
      </w:r>
    </w:p>
    <w:p w14:paraId="71FDFF16" w14:textId="77777777" w:rsidR="00F30DD1" w:rsidRPr="00F30DD1" w:rsidRDefault="00F30DD1" w:rsidP="00F30DD1">
      <w:pPr>
        <w:widowControl w:val="0"/>
        <w:spacing w:line="276" w:lineRule="auto"/>
        <w:ind w:left="720" w:hanging="720"/>
        <w:jc w:val="both"/>
        <w:rPr>
          <w:rFonts w:ascii="Times New Roman" w:hAnsi="Times New Roman" w:cs="Times New Roman"/>
        </w:rPr>
      </w:pPr>
      <w:r w:rsidRPr="00F30DD1">
        <w:rPr>
          <w:rFonts w:ascii="Times New Roman" w:hAnsi="Times New Roman" w:cs="Times New Roman"/>
        </w:rPr>
        <w:t xml:space="preserve">Hopkins, K. </w:t>
      </w:r>
      <w:r w:rsidRPr="00F30DD1">
        <w:rPr>
          <w:rFonts w:ascii="Times New Roman" w:hAnsi="Times New Roman" w:cs="Times New Roman"/>
          <w:i/>
        </w:rPr>
        <w:t>et al.</w:t>
      </w:r>
      <w:r w:rsidRPr="00F30DD1">
        <w:rPr>
          <w:rFonts w:ascii="Times New Roman" w:hAnsi="Times New Roman" w:cs="Times New Roman"/>
        </w:rPr>
        <w:t xml:space="preserve"> (2014) ‘Leadership Challenges Facing Nonprofit Human Service Organizations in a Post-Recession Era’, </w:t>
      </w:r>
      <w:r w:rsidRPr="00F30DD1">
        <w:rPr>
          <w:rFonts w:ascii="Times New Roman" w:hAnsi="Times New Roman" w:cs="Times New Roman"/>
          <w:i/>
        </w:rPr>
        <w:t>Human Service Organizations Management, Leadership and Governance</w:t>
      </w:r>
      <w:r w:rsidRPr="00F30DD1">
        <w:rPr>
          <w:rFonts w:ascii="Times New Roman" w:hAnsi="Times New Roman" w:cs="Times New Roman"/>
        </w:rPr>
        <w:t>, 38(5), pp. 419–422. doi: 10.1080/23303131.2014.977208.</w:t>
      </w:r>
    </w:p>
    <w:p w14:paraId="382FEFA5" w14:textId="77777777" w:rsidR="00F30DD1" w:rsidRPr="00F30DD1" w:rsidRDefault="00F30DD1" w:rsidP="00F30DD1">
      <w:pPr>
        <w:widowControl w:val="0"/>
        <w:spacing w:line="276" w:lineRule="auto"/>
        <w:ind w:left="720" w:hanging="720"/>
        <w:jc w:val="both"/>
        <w:rPr>
          <w:rFonts w:ascii="Times New Roman" w:hAnsi="Times New Roman" w:cs="Times New Roman"/>
        </w:rPr>
      </w:pPr>
      <w:r w:rsidRPr="00F30DD1">
        <w:rPr>
          <w:rFonts w:ascii="Times New Roman" w:hAnsi="Times New Roman" w:cs="Times New Roman"/>
        </w:rPr>
        <w:t xml:space="preserve">Hou, B. </w:t>
      </w:r>
      <w:r w:rsidRPr="00F30DD1">
        <w:rPr>
          <w:rFonts w:ascii="Times New Roman" w:hAnsi="Times New Roman" w:cs="Times New Roman"/>
          <w:i/>
        </w:rPr>
        <w:t>et al.</w:t>
      </w:r>
      <w:r w:rsidRPr="00F30DD1">
        <w:rPr>
          <w:rFonts w:ascii="Times New Roman" w:hAnsi="Times New Roman" w:cs="Times New Roman"/>
        </w:rPr>
        <w:t xml:space="preserve"> (2019) ‘Paternalistic leadership and innovation: the moderating effect of environmental dynamism’, </w:t>
      </w:r>
      <w:r w:rsidRPr="00F30DD1">
        <w:rPr>
          <w:rFonts w:ascii="Times New Roman" w:hAnsi="Times New Roman" w:cs="Times New Roman"/>
          <w:i/>
        </w:rPr>
        <w:t>European Journal of Innovation Management</w:t>
      </w:r>
      <w:r w:rsidRPr="00F30DD1">
        <w:rPr>
          <w:rFonts w:ascii="Times New Roman" w:hAnsi="Times New Roman" w:cs="Times New Roman"/>
        </w:rPr>
        <w:t>. doi: 10.1108/EJIM-07-2018-0141.</w:t>
      </w:r>
    </w:p>
    <w:p w14:paraId="22096223" w14:textId="77777777" w:rsidR="00F30DD1" w:rsidRPr="00F30DD1" w:rsidRDefault="00F30DD1" w:rsidP="00F30DD1">
      <w:pPr>
        <w:widowControl w:val="0"/>
        <w:spacing w:line="276" w:lineRule="auto"/>
        <w:ind w:left="720" w:hanging="720"/>
        <w:jc w:val="both"/>
        <w:rPr>
          <w:rFonts w:ascii="Times New Roman" w:hAnsi="Times New Roman" w:cs="Times New Roman"/>
        </w:rPr>
      </w:pPr>
      <w:r w:rsidRPr="00F30DD1">
        <w:rPr>
          <w:rFonts w:ascii="Times New Roman" w:hAnsi="Times New Roman" w:cs="Times New Roman"/>
        </w:rPr>
        <w:t xml:space="preserve">İşcan, Ö. F., Ersarı, G. and Naktiyok, A. (2014) ‘Effect of Leadership Style on Perceived Organizational Performance and Innovation: The Role of Transformational Leadership Beyond the Impact of Transactional Leadership – An Application among Turkish SME’s’, </w:t>
      </w:r>
      <w:r w:rsidRPr="00F30DD1">
        <w:rPr>
          <w:rFonts w:ascii="Times New Roman" w:hAnsi="Times New Roman" w:cs="Times New Roman"/>
          <w:i/>
        </w:rPr>
        <w:t>Procedia - Social and Behavioral Sciences</w:t>
      </w:r>
      <w:r w:rsidRPr="00F30DD1">
        <w:rPr>
          <w:rFonts w:ascii="Times New Roman" w:hAnsi="Times New Roman" w:cs="Times New Roman"/>
        </w:rPr>
        <w:t>, 150, pp. 881–889. doi: 10.1016/j.sbspro.2014.09.097.</w:t>
      </w:r>
    </w:p>
    <w:p w14:paraId="5D06A058" w14:textId="77777777" w:rsidR="00F30DD1" w:rsidRPr="00F30DD1" w:rsidRDefault="00F30DD1" w:rsidP="00F30DD1">
      <w:pPr>
        <w:widowControl w:val="0"/>
        <w:spacing w:line="276" w:lineRule="auto"/>
        <w:ind w:left="720" w:hanging="720"/>
        <w:jc w:val="both"/>
        <w:rPr>
          <w:rFonts w:ascii="Times New Roman" w:hAnsi="Times New Roman" w:cs="Times New Roman"/>
        </w:rPr>
      </w:pPr>
      <w:r w:rsidRPr="00F30DD1">
        <w:rPr>
          <w:rFonts w:ascii="Times New Roman" w:hAnsi="Times New Roman" w:cs="Times New Roman"/>
        </w:rPr>
        <w:t xml:space="preserve">Jaiswal, N. K. and Dhar, R. L. (2015) ‘Transformational leadership, innovation climate, creative self-efficacy, and employee creativity: A multilevel study’, </w:t>
      </w:r>
      <w:r w:rsidRPr="00F30DD1">
        <w:rPr>
          <w:rFonts w:ascii="Times New Roman" w:hAnsi="Times New Roman" w:cs="Times New Roman"/>
          <w:i/>
        </w:rPr>
        <w:t>International Journal of Hospitality Management</w:t>
      </w:r>
      <w:r w:rsidRPr="00F30DD1">
        <w:rPr>
          <w:rFonts w:ascii="Times New Roman" w:hAnsi="Times New Roman" w:cs="Times New Roman"/>
        </w:rPr>
        <w:t>. Elsevier Ltd, 51, pp. 30–41. doi: 10.1016/j.ijhm.2015.07.002.</w:t>
      </w:r>
    </w:p>
    <w:p w14:paraId="624242AF" w14:textId="77777777" w:rsidR="00F30DD1" w:rsidRPr="00F30DD1" w:rsidRDefault="00F30DD1" w:rsidP="00F30DD1">
      <w:pPr>
        <w:widowControl w:val="0"/>
        <w:spacing w:line="276" w:lineRule="auto"/>
        <w:ind w:left="720" w:hanging="720"/>
        <w:jc w:val="both"/>
        <w:rPr>
          <w:rFonts w:ascii="Times New Roman" w:hAnsi="Times New Roman" w:cs="Times New Roman"/>
        </w:rPr>
      </w:pPr>
      <w:r w:rsidRPr="00F30DD1">
        <w:rPr>
          <w:rFonts w:ascii="Times New Roman" w:hAnsi="Times New Roman" w:cs="Times New Roman"/>
        </w:rPr>
        <w:t xml:space="preserve">Ko, C., Haney, M. H. and Lee, G. (2018) ‘Effects of ethical leadership and formal control systems on employee opportunistic behavior in China’, </w:t>
      </w:r>
      <w:r w:rsidRPr="00F30DD1">
        <w:rPr>
          <w:rFonts w:ascii="Times New Roman" w:hAnsi="Times New Roman" w:cs="Times New Roman"/>
          <w:i/>
        </w:rPr>
        <w:t>Benchmarking</w:t>
      </w:r>
      <w:r w:rsidRPr="00F30DD1">
        <w:rPr>
          <w:rFonts w:ascii="Times New Roman" w:hAnsi="Times New Roman" w:cs="Times New Roman"/>
        </w:rPr>
        <w:t>, 25(5), pp. 1350–1362. doi: 10.1108/BIJ-08-2017-0213.</w:t>
      </w:r>
    </w:p>
    <w:p w14:paraId="230510F0" w14:textId="77777777" w:rsidR="00F30DD1" w:rsidRPr="00F30DD1" w:rsidRDefault="00F30DD1" w:rsidP="00F30DD1">
      <w:pPr>
        <w:widowControl w:val="0"/>
        <w:spacing w:line="276" w:lineRule="auto"/>
        <w:ind w:left="720" w:hanging="720"/>
        <w:jc w:val="both"/>
        <w:rPr>
          <w:rFonts w:ascii="Times New Roman" w:hAnsi="Times New Roman" w:cs="Times New Roman"/>
        </w:rPr>
      </w:pPr>
      <w:r w:rsidRPr="00F30DD1">
        <w:rPr>
          <w:rFonts w:ascii="Times New Roman" w:hAnsi="Times New Roman" w:cs="Times New Roman"/>
        </w:rPr>
        <w:t xml:space="preserve">Lam, C. S. and O’Higgins, E. (2013) ‘Emotional intelligence and leadership styles in China’, </w:t>
      </w:r>
      <w:r w:rsidRPr="00F30DD1">
        <w:rPr>
          <w:rFonts w:ascii="Times New Roman" w:hAnsi="Times New Roman" w:cs="Times New Roman"/>
          <w:i/>
        </w:rPr>
        <w:t>Asia Pacific Management Review</w:t>
      </w:r>
      <w:r w:rsidRPr="00F30DD1">
        <w:rPr>
          <w:rFonts w:ascii="Times New Roman" w:hAnsi="Times New Roman" w:cs="Times New Roman"/>
        </w:rPr>
        <w:t>, 18(4), pp. 441–467. doi: 10.6126/APMR.2013.18.4.06.</w:t>
      </w:r>
    </w:p>
    <w:p w14:paraId="1467871B" w14:textId="77777777" w:rsidR="00F30DD1" w:rsidRPr="00F30DD1" w:rsidRDefault="00F30DD1" w:rsidP="00F30DD1">
      <w:pPr>
        <w:widowControl w:val="0"/>
        <w:spacing w:line="276" w:lineRule="auto"/>
        <w:ind w:left="720" w:hanging="720"/>
        <w:jc w:val="both"/>
        <w:rPr>
          <w:rFonts w:ascii="Times New Roman" w:hAnsi="Times New Roman" w:cs="Times New Roman"/>
        </w:rPr>
      </w:pPr>
      <w:r w:rsidRPr="00F30DD1">
        <w:rPr>
          <w:rFonts w:ascii="Times New Roman" w:hAnsi="Times New Roman" w:cs="Times New Roman"/>
        </w:rPr>
        <w:t xml:space="preserve">Lee, H. J., and Reade, C. (2018) ‘The role of Yin-Yang leadership and cosmopolitan followership in fostering employee commitment in China: A paradox perspective’, </w:t>
      </w:r>
      <w:r w:rsidRPr="00F30DD1">
        <w:rPr>
          <w:rFonts w:ascii="Times New Roman" w:hAnsi="Times New Roman" w:cs="Times New Roman"/>
          <w:i/>
        </w:rPr>
        <w:t>Cross-Cultural and Strategic Management</w:t>
      </w:r>
      <w:r w:rsidRPr="00F30DD1">
        <w:rPr>
          <w:rFonts w:ascii="Times New Roman" w:hAnsi="Times New Roman" w:cs="Times New Roman"/>
        </w:rPr>
        <w:t>, 25(2), pp. 276–298. doi: 10.1108/CCSM-12-2016-0216.</w:t>
      </w:r>
    </w:p>
    <w:p w14:paraId="62B6C7F6" w14:textId="77777777" w:rsidR="00F30DD1" w:rsidRPr="00F30DD1" w:rsidRDefault="00F30DD1" w:rsidP="00F30DD1">
      <w:pPr>
        <w:widowControl w:val="0"/>
        <w:spacing w:line="276" w:lineRule="auto"/>
        <w:ind w:left="720" w:hanging="720"/>
        <w:jc w:val="both"/>
        <w:rPr>
          <w:rFonts w:ascii="Times New Roman" w:hAnsi="Times New Roman" w:cs="Times New Roman"/>
        </w:rPr>
      </w:pPr>
      <w:r w:rsidRPr="00F30DD1">
        <w:rPr>
          <w:rFonts w:ascii="Times New Roman" w:hAnsi="Times New Roman" w:cs="Times New Roman"/>
        </w:rPr>
        <w:t xml:space="preserve">Lee, J. Y., Jang, S. H. and Lee, S. Y. (2018) ‘Paternalistic leadership and knowledge sharing with outsiders in emerging economies’, </w:t>
      </w:r>
      <w:r w:rsidRPr="00F30DD1">
        <w:rPr>
          <w:rFonts w:ascii="Times New Roman" w:hAnsi="Times New Roman" w:cs="Times New Roman"/>
          <w:i/>
        </w:rPr>
        <w:t>Personnel Review</w:t>
      </w:r>
      <w:r w:rsidRPr="00F30DD1">
        <w:rPr>
          <w:rFonts w:ascii="Times New Roman" w:hAnsi="Times New Roman" w:cs="Times New Roman"/>
        </w:rPr>
        <w:t>, 47(5), pp. 1094–1115. doi: 10.1108/pr-03-2017-0068.</w:t>
      </w:r>
    </w:p>
    <w:p w14:paraId="19220834" w14:textId="77777777" w:rsidR="00F30DD1" w:rsidRPr="00F30DD1" w:rsidRDefault="00F30DD1" w:rsidP="00F30DD1">
      <w:pPr>
        <w:widowControl w:val="0"/>
        <w:spacing w:line="276" w:lineRule="auto"/>
        <w:ind w:left="720" w:hanging="720"/>
        <w:jc w:val="both"/>
        <w:rPr>
          <w:rFonts w:ascii="Times New Roman" w:hAnsi="Times New Roman" w:cs="Times New Roman"/>
        </w:rPr>
      </w:pPr>
      <w:r w:rsidRPr="00F30DD1">
        <w:rPr>
          <w:rFonts w:ascii="Times New Roman" w:hAnsi="Times New Roman" w:cs="Times New Roman"/>
        </w:rPr>
        <w:t xml:space="preserve">Lee, S. B., Lee, S. M. and Lee, K. Y. (2018) ‘A Gini coefficient based evaluation on the reliability of travel time forecasting’, </w:t>
      </w:r>
      <w:r w:rsidRPr="00F30DD1">
        <w:rPr>
          <w:rFonts w:ascii="Times New Roman" w:hAnsi="Times New Roman" w:cs="Times New Roman"/>
          <w:i/>
        </w:rPr>
        <w:t>Journal of King Saud University - Engineering Sciences</w:t>
      </w:r>
      <w:r w:rsidRPr="00F30DD1">
        <w:rPr>
          <w:rFonts w:ascii="Times New Roman" w:hAnsi="Times New Roman" w:cs="Times New Roman"/>
        </w:rPr>
        <w:t>. King Saud University. doi: 10.1016/j.jksues.2017.12.001.</w:t>
      </w:r>
    </w:p>
    <w:p w14:paraId="49A17294" w14:textId="77777777" w:rsidR="00F30DD1" w:rsidRPr="00F30DD1" w:rsidRDefault="00F30DD1" w:rsidP="00F30DD1">
      <w:pPr>
        <w:widowControl w:val="0"/>
        <w:spacing w:line="276" w:lineRule="auto"/>
        <w:ind w:left="720" w:hanging="720"/>
        <w:jc w:val="both"/>
        <w:rPr>
          <w:rFonts w:ascii="Times New Roman" w:hAnsi="Times New Roman" w:cs="Times New Roman"/>
        </w:rPr>
      </w:pPr>
      <w:r w:rsidRPr="00F30DD1">
        <w:rPr>
          <w:rFonts w:ascii="Times New Roman" w:hAnsi="Times New Roman" w:cs="Times New Roman"/>
        </w:rPr>
        <w:t xml:space="preserve">Li, J. </w:t>
      </w:r>
      <w:r w:rsidRPr="00F30DD1">
        <w:rPr>
          <w:rFonts w:ascii="Times New Roman" w:hAnsi="Times New Roman" w:cs="Times New Roman"/>
          <w:i/>
        </w:rPr>
        <w:t>et al.</w:t>
      </w:r>
      <w:r w:rsidRPr="00F30DD1">
        <w:rPr>
          <w:rFonts w:ascii="Times New Roman" w:hAnsi="Times New Roman" w:cs="Times New Roman"/>
        </w:rPr>
        <w:t xml:space="preserve"> (2018) ‘Leader humility and constructive voice behavior in China: a dual process model’, </w:t>
      </w:r>
      <w:r w:rsidRPr="00F30DD1">
        <w:rPr>
          <w:rFonts w:ascii="Times New Roman" w:hAnsi="Times New Roman" w:cs="Times New Roman"/>
          <w:i/>
        </w:rPr>
        <w:t>International Journal of Manpower</w:t>
      </w:r>
      <w:r w:rsidRPr="00F30DD1">
        <w:rPr>
          <w:rFonts w:ascii="Times New Roman" w:hAnsi="Times New Roman" w:cs="Times New Roman"/>
        </w:rPr>
        <w:t>, 39(6), pp. 840–854. doi: 10.1108/IJM-06-2017-0137.</w:t>
      </w:r>
    </w:p>
    <w:p w14:paraId="51B580BD" w14:textId="77777777" w:rsidR="00F30DD1" w:rsidRPr="00F30DD1" w:rsidRDefault="00F30DD1" w:rsidP="00F30DD1">
      <w:pPr>
        <w:widowControl w:val="0"/>
        <w:spacing w:line="276" w:lineRule="auto"/>
        <w:ind w:left="720" w:hanging="720"/>
        <w:jc w:val="both"/>
        <w:rPr>
          <w:rFonts w:ascii="Times New Roman" w:hAnsi="Times New Roman" w:cs="Times New Roman"/>
        </w:rPr>
      </w:pPr>
      <w:r w:rsidRPr="00F30DD1">
        <w:rPr>
          <w:rFonts w:ascii="Times New Roman" w:hAnsi="Times New Roman" w:cs="Times New Roman"/>
        </w:rPr>
        <w:t xml:space="preserve">Liang, Q. </w:t>
      </w:r>
      <w:r w:rsidRPr="00F30DD1">
        <w:rPr>
          <w:rFonts w:ascii="Times New Roman" w:hAnsi="Times New Roman" w:cs="Times New Roman"/>
          <w:i/>
        </w:rPr>
        <w:t>et al.</w:t>
      </w:r>
      <w:r w:rsidRPr="00F30DD1">
        <w:rPr>
          <w:rFonts w:ascii="Times New Roman" w:hAnsi="Times New Roman" w:cs="Times New Roman"/>
        </w:rPr>
        <w:t xml:space="preserve"> (2012) ‘Leadership attributes, culture, and communism: Analyses of cases 1998-2008 from China’, </w:t>
      </w:r>
      <w:r w:rsidRPr="00F30DD1">
        <w:rPr>
          <w:rFonts w:ascii="Times New Roman" w:hAnsi="Times New Roman" w:cs="Times New Roman"/>
          <w:i/>
        </w:rPr>
        <w:t>Chinese Management Studies</w:t>
      </w:r>
      <w:r w:rsidRPr="00F30DD1">
        <w:rPr>
          <w:rFonts w:ascii="Times New Roman" w:hAnsi="Times New Roman" w:cs="Times New Roman"/>
        </w:rPr>
        <w:t>, 6(4), pp. 610–646. doi: 10.1108/17506141211280290.</w:t>
      </w:r>
    </w:p>
    <w:p w14:paraId="3B18BEDB" w14:textId="77777777" w:rsidR="00F30DD1" w:rsidRPr="00F30DD1" w:rsidRDefault="00F30DD1" w:rsidP="00F30DD1">
      <w:pPr>
        <w:widowControl w:val="0"/>
        <w:spacing w:line="276" w:lineRule="auto"/>
        <w:ind w:left="720" w:hanging="720"/>
        <w:jc w:val="both"/>
        <w:rPr>
          <w:rFonts w:ascii="Times New Roman" w:hAnsi="Times New Roman" w:cs="Times New Roman"/>
        </w:rPr>
      </w:pPr>
      <w:r w:rsidRPr="00F30DD1">
        <w:rPr>
          <w:rFonts w:ascii="Times New Roman" w:hAnsi="Times New Roman" w:cs="Times New Roman"/>
        </w:rPr>
        <w:t xml:space="preserve">Liao, S. </w:t>
      </w:r>
      <w:r w:rsidRPr="00F30DD1">
        <w:rPr>
          <w:rFonts w:ascii="Times New Roman" w:hAnsi="Times New Roman" w:cs="Times New Roman"/>
          <w:i/>
        </w:rPr>
        <w:t>et al.</w:t>
      </w:r>
      <w:r w:rsidRPr="00F30DD1">
        <w:rPr>
          <w:rFonts w:ascii="Times New Roman" w:hAnsi="Times New Roman" w:cs="Times New Roman"/>
        </w:rPr>
        <w:t xml:space="preserve"> (2018) ‘Investigate the role of distributed leadership and strategic flexibility in fostering business model innovation’, </w:t>
      </w:r>
      <w:r w:rsidRPr="00F30DD1">
        <w:rPr>
          <w:rFonts w:ascii="Times New Roman" w:hAnsi="Times New Roman" w:cs="Times New Roman"/>
          <w:i/>
        </w:rPr>
        <w:t>Chinese Management Studies</w:t>
      </w:r>
      <w:r w:rsidRPr="00F30DD1">
        <w:rPr>
          <w:rFonts w:ascii="Times New Roman" w:hAnsi="Times New Roman" w:cs="Times New Roman"/>
        </w:rPr>
        <w:t>. doi: 10.1108/CMS-02-2018-0420.</w:t>
      </w:r>
    </w:p>
    <w:p w14:paraId="3F5EBC7D" w14:textId="77777777" w:rsidR="00F30DD1" w:rsidRPr="00F30DD1" w:rsidRDefault="00F30DD1" w:rsidP="00F30DD1">
      <w:pPr>
        <w:widowControl w:val="0"/>
        <w:spacing w:line="276" w:lineRule="auto"/>
        <w:ind w:left="720" w:hanging="720"/>
        <w:jc w:val="both"/>
        <w:rPr>
          <w:rFonts w:ascii="Times New Roman" w:hAnsi="Times New Roman" w:cs="Times New Roman"/>
        </w:rPr>
      </w:pPr>
      <w:r w:rsidRPr="00F30DD1">
        <w:rPr>
          <w:rFonts w:ascii="Times New Roman" w:hAnsi="Times New Roman" w:cs="Times New Roman"/>
        </w:rPr>
        <w:t xml:space="preserve">Lin, L., Li, P. P., and Roelfsema, H. (2018) ‘The traditional Chinese philosophies in inter-cultural leadership: The case of Chinese expatriate managers in the Dutch context’, </w:t>
      </w:r>
      <w:r w:rsidRPr="00F30DD1">
        <w:rPr>
          <w:rFonts w:ascii="Times New Roman" w:hAnsi="Times New Roman" w:cs="Times New Roman"/>
          <w:i/>
        </w:rPr>
        <w:t>Cross-Cultural and Strategic Management</w:t>
      </w:r>
      <w:r w:rsidRPr="00F30DD1">
        <w:rPr>
          <w:rFonts w:ascii="Times New Roman" w:hAnsi="Times New Roman" w:cs="Times New Roman"/>
        </w:rPr>
        <w:t>, 25(2), pp. 299–336. doi: 10.1108/CCSM-01-2017-0001.</w:t>
      </w:r>
    </w:p>
    <w:p w14:paraId="3071D496" w14:textId="77777777" w:rsidR="00F30DD1" w:rsidRPr="00F30DD1" w:rsidRDefault="00F30DD1" w:rsidP="00F30DD1">
      <w:pPr>
        <w:widowControl w:val="0"/>
        <w:spacing w:line="276" w:lineRule="auto"/>
        <w:ind w:left="720" w:hanging="720"/>
        <w:jc w:val="both"/>
        <w:rPr>
          <w:rFonts w:ascii="Times New Roman" w:hAnsi="Times New Roman" w:cs="Times New Roman"/>
        </w:rPr>
      </w:pPr>
      <w:r w:rsidRPr="00F30DD1">
        <w:rPr>
          <w:rFonts w:ascii="Times New Roman" w:hAnsi="Times New Roman" w:cs="Times New Roman"/>
        </w:rPr>
        <w:t xml:space="preserve">Littrell, R. F. (2002) ‘Desirable leadership behaviors of multi-cultural managers in China’, </w:t>
      </w:r>
      <w:r w:rsidRPr="00F30DD1">
        <w:rPr>
          <w:rFonts w:ascii="Times New Roman" w:hAnsi="Times New Roman" w:cs="Times New Roman"/>
          <w:i/>
        </w:rPr>
        <w:t>Journal of Management Development</w:t>
      </w:r>
      <w:r w:rsidRPr="00F30DD1">
        <w:rPr>
          <w:rFonts w:ascii="Times New Roman" w:hAnsi="Times New Roman" w:cs="Times New Roman"/>
        </w:rPr>
        <w:t>, 21(1), pp. 5–74. doi: 10.1108/02621710210413190.</w:t>
      </w:r>
    </w:p>
    <w:p w14:paraId="19F55BC8" w14:textId="77777777" w:rsidR="00F30DD1" w:rsidRPr="00F30DD1" w:rsidRDefault="00F30DD1" w:rsidP="00F30DD1">
      <w:pPr>
        <w:widowControl w:val="0"/>
        <w:spacing w:line="276" w:lineRule="auto"/>
        <w:ind w:left="720" w:hanging="720"/>
        <w:jc w:val="both"/>
        <w:rPr>
          <w:rFonts w:ascii="Times New Roman" w:hAnsi="Times New Roman" w:cs="Times New Roman"/>
        </w:rPr>
      </w:pPr>
      <w:r w:rsidRPr="00F30DD1">
        <w:rPr>
          <w:rFonts w:ascii="Times New Roman" w:hAnsi="Times New Roman" w:cs="Times New Roman"/>
        </w:rPr>
        <w:t xml:space="preserve">Marshall, A. </w:t>
      </w:r>
      <w:r w:rsidRPr="00F30DD1">
        <w:rPr>
          <w:rFonts w:ascii="Times New Roman" w:hAnsi="Times New Roman" w:cs="Times New Roman"/>
          <w:i/>
        </w:rPr>
        <w:t>et al.</w:t>
      </w:r>
      <w:r w:rsidRPr="00F30DD1">
        <w:rPr>
          <w:rFonts w:ascii="Times New Roman" w:hAnsi="Times New Roman" w:cs="Times New Roman"/>
        </w:rPr>
        <w:t xml:space="preserve"> (2018) ‘Competitors take note: How China manages its tech skills resources’, </w:t>
      </w:r>
      <w:r w:rsidRPr="00F30DD1">
        <w:rPr>
          <w:rFonts w:ascii="Times New Roman" w:hAnsi="Times New Roman" w:cs="Times New Roman"/>
          <w:i/>
        </w:rPr>
        <w:t>Strategy and Leadership</w:t>
      </w:r>
      <w:r w:rsidRPr="00F30DD1">
        <w:rPr>
          <w:rFonts w:ascii="Times New Roman" w:hAnsi="Times New Roman" w:cs="Times New Roman"/>
        </w:rPr>
        <w:t>, 46(4), pp. 37–43. doi: 10.1108/SL-04-2018-0033.</w:t>
      </w:r>
    </w:p>
    <w:p w14:paraId="74CEC099" w14:textId="77777777" w:rsidR="00F30DD1" w:rsidRPr="00F30DD1" w:rsidRDefault="00F30DD1" w:rsidP="00F30DD1">
      <w:pPr>
        <w:widowControl w:val="0"/>
        <w:spacing w:line="276" w:lineRule="auto"/>
        <w:ind w:left="720" w:hanging="720"/>
        <w:jc w:val="both"/>
        <w:rPr>
          <w:rFonts w:ascii="Times New Roman" w:hAnsi="Times New Roman" w:cs="Times New Roman"/>
        </w:rPr>
      </w:pPr>
      <w:r w:rsidRPr="00F30DD1">
        <w:rPr>
          <w:rFonts w:ascii="Times New Roman" w:hAnsi="Times New Roman" w:cs="Times New Roman"/>
        </w:rPr>
        <w:t xml:space="preserve">McFadden, K. L., Stock, G. N. and Gowen, C. R. (2015) ‘Leadership, safety climate, and continuous quality improvement: Impact on process quality and patient safety’, </w:t>
      </w:r>
      <w:r w:rsidRPr="00F30DD1">
        <w:rPr>
          <w:rFonts w:ascii="Times New Roman" w:hAnsi="Times New Roman" w:cs="Times New Roman"/>
          <w:i/>
        </w:rPr>
        <w:t>Health Care Management Review</w:t>
      </w:r>
      <w:r w:rsidRPr="00F30DD1">
        <w:rPr>
          <w:rFonts w:ascii="Times New Roman" w:hAnsi="Times New Roman" w:cs="Times New Roman"/>
        </w:rPr>
        <w:t>, 40(1), pp. 24–34. doi: 10.1097/HMR.0000000000000006.</w:t>
      </w:r>
    </w:p>
    <w:p w14:paraId="3ABFAF95" w14:textId="77777777" w:rsidR="00F30DD1" w:rsidRPr="00F30DD1" w:rsidRDefault="00F30DD1" w:rsidP="00F30DD1">
      <w:pPr>
        <w:widowControl w:val="0"/>
        <w:spacing w:line="276" w:lineRule="auto"/>
        <w:ind w:left="720" w:hanging="720"/>
        <w:jc w:val="both"/>
        <w:rPr>
          <w:rFonts w:ascii="Times New Roman" w:hAnsi="Times New Roman" w:cs="Times New Roman"/>
        </w:rPr>
      </w:pPr>
      <w:r w:rsidRPr="00F30DD1">
        <w:rPr>
          <w:rFonts w:ascii="Times New Roman" w:hAnsi="Times New Roman" w:cs="Times New Roman"/>
        </w:rPr>
        <w:t xml:space="preserve">Menon, M. E. (2014) ‘The relationship between transformational leadership, perceived leader effectiveness and teachers ’ job satisfaction’, </w:t>
      </w:r>
      <w:r w:rsidRPr="00F30DD1">
        <w:rPr>
          <w:rFonts w:ascii="Times New Roman" w:hAnsi="Times New Roman" w:cs="Times New Roman"/>
          <w:i/>
        </w:rPr>
        <w:t>Journal of Educational Administration</w:t>
      </w:r>
      <w:r w:rsidRPr="00F30DD1">
        <w:rPr>
          <w:rFonts w:ascii="Times New Roman" w:hAnsi="Times New Roman" w:cs="Times New Roman"/>
        </w:rPr>
        <w:t>, 52(4), pp. 509–528. doi: 10.1108/JEA-01-2013-0014.</w:t>
      </w:r>
    </w:p>
    <w:p w14:paraId="66BFC6A9" w14:textId="77777777" w:rsidR="00F30DD1" w:rsidRPr="00F30DD1" w:rsidRDefault="00F30DD1" w:rsidP="00F30DD1">
      <w:pPr>
        <w:widowControl w:val="0"/>
        <w:spacing w:line="276" w:lineRule="auto"/>
        <w:ind w:left="720" w:hanging="720"/>
        <w:jc w:val="both"/>
        <w:rPr>
          <w:rFonts w:ascii="Times New Roman" w:hAnsi="Times New Roman" w:cs="Times New Roman"/>
        </w:rPr>
      </w:pPr>
      <w:r w:rsidRPr="00F30DD1">
        <w:rPr>
          <w:rFonts w:ascii="Times New Roman" w:hAnsi="Times New Roman" w:cs="Times New Roman"/>
        </w:rPr>
        <w:t xml:space="preserve">P.K., J. (2007) ‘Aspiration and leadership’, </w:t>
      </w:r>
      <w:r w:rsidRPr="00F30DD1">
        <w:rPr>
          <w:rFonts w:ascii="Times New Roman" w:hAnsi="Times New Roman" w:cs="Times New Roman"/>
          <w:i/>
        </w:rPr>
        <w:t>Journal of Business Strategy</w:t>
      </w:r>
      <w:r w:rsidRPr="00F30DD1">
        <w:rPr>
          <w:rFonts w:ascii="Times New Roman" w:hAnsi="Times New Roman" w:cs="Times New Roman"/>
        </w:rPr>
        <w:t>, 28(1), pp. 45–52. doi: 10.1108/02756660710723206.</w:t>
      </w:r>
    </w:p>
    <w:p w14:paraId="663531EF" w14:textId="77777777" w:rsidR="00F30DD1" w:rsidRPr="00F30DD1" w:rsidRDefault="00F30DD1" w:rsidP="00F30DD1">
      <w:pPr>
        <w:widowControl w:val="0"/>
        <w:spacing w:line="276" w:lineRule="auto"/>
        <w:ind w:left="720" w:hanging="720"/>
        <w:jc w:val="both"/>
        <w:rPr>
          <w:rFonts w:ascii="Times New Roman" w:hAnsi="Times New Roman" w:cs="Times New Roman"/>
        </w:rPr>
      </w:pPr>
      <w:r w:rsidRPr="00F30DD1">
        <w:rPr>
          <w:rFonts w:ascii="Times New Roman" w:hAnsi="Times New Roman" w:cs="Times New Roman"/>
        </w:rPr>
        <w:t xml:space="preserve">Pang, C. </w:t>
      </w:r>
      <w:r w:rsidRPr="00F30DD1">
        <w:rPr>
          <w:rFonts w:ascii="Times New Roman" w:hAnsi="Times New Roman" w:cs="Times New Roman"/>
          <w:i/>
        </w:rPr>
        <w:t>et al.</w:t>
      </w:r>
      <w:r w:rsidRPr="00F30DD1">
        <w:rPr>
          <w:rFonts w:ascii="Times New Roman" w:hAnsi="Times New Roman" w:cs="Times New Roman"/>
        </w:rPr>
        <w:t xml:space="preserve"> (2019) ‘Integrative capability, business model innovation and performance’, </w:t>
      </w:r>
      <w:r w:rsidRPr="00F30DD1">
        <w:rPr>
          <w:rFonts w:ascii="Times New Roman" w:hAnsi="Times New Roman" w:cs="Times New Roman"/>
          <w:i/>
        </w:rPr>
        <w:t>European Journal of Innovation Management</w:t>
      </w:r>
      <w:r w:rsidRPr="00F30DD1">
        <w:rPr>
          <w:rFonts w:ascii="Times New Roman" w:hAnsi="Times New Roman" w:cs="Times New Roman"/>
        </w:rPr>
        <w:t>, p. EJIM-09-2018-0208. doi: 10.1108/EJIM-09-2018-0208.</w:t>
      </w:r>
    </w:p>
    <w:p w14:paraId="21C99749" w14:textId="77777777" w:rsidR="00F30DD1" w:rsidRPr="00F30DD1" w:rsidRDefault="00F30DD1" w:rsidP="00F30DD1">
      <w:pPr>
        <w:widowControl w:val="0"/>
        <w:spacing w:line="276" w:lineRule="auto"/>
        <w:ind w:left="720" w:hanging="720"/>
        <w:jc w:val="both"/>
        <w:rPr>
          <w:rFonts w:ascii="Times New Roman" w:hAnsi="Times New Roman" w:cs="Times New Roman"/>
        </w:rPr>
      </w:pPr>
      <w:r w:rsidRPr="00F30DD1">
        <w:rPr>
          <w:rFonts w:ascii="Times New Roman" w:hAnsi="Times New Roman" w:cs="Times New Roman"/>
        </w:rPr>
        <w:t xml:space="preserve">Para-González, L., Jiménez-Jiménez, D. and Martínez-Lorente, A. R. (2018) ‘Exploring the mediating effects between transformational leadership and organizational performance’, </w:t>
      </w:r>
      <w:r w:rsidRPr="00F30DD1">
        <w:rPr>
          <w:rFonts w:ascii="Times New Roman" w:hAnsi="Times New Roman" w:cs="Times New Roman"/>
          <w:i/>
        </w:rPr>
        <w:t>Employee Relations</w:t>
      </w:r>
      <w:r w:rsidRPr="00F30DD1">
        <w:rPr>
          <w:rFonts w:ascii="Times New Roman" w:hAnsi="Times New Roman" w:cs="Times New Roman"/>
        </w:rPr>
        <w:t>, 40(2), pp. 412–432. doi: 10.1108/ER-10-2016-0190.</w:t>
      </w:r>
    </w:p>
    <w:p w14:paraId="4DBD8FDB" w14:textId="77777777" w:rsidR="00F30DD1" w:rsidRPr="00F30DD1" w:rsidRDefault="00F30DD1" w:rsidP="00F30DD1">
      <w:pPr>
        <w:widowControl w:val="0"/>
        <w:spacing w:line="276" w:lineRule="auto"/>
        <w:ind w:left="720" w:hanging="720"/>
        <w:jc w:val="both"/>
        <w:rPr>
          <w:rFonts w:ascii="Times New Roman" w:hAnsi="Times New Roman" w:cs="Times New Roman"/>
        </w:rPr>
      </w:pPr>
      <w:r w:rsidRPr="00F30DD1">
        <w:rPr>
          <w:rFonts w:ascii="Times New Roman" w:hAnsi="Times New Roman" w:cs="Times New Roman"/>
        </w:rPr>
        <w:t>‘Reliability-Validity-Scaling’ (no date).</w:t>
      </w:r>
    </w:p>
    <w:p w14:paraId="7C449135" w14:textId="77777777" w:rsidR="00F30DD1" w:rsidRPr="00F30DD1" w:rsidRDefault="00F30DD1" w:rsidP="00F30DD1">
      <w:pPr>
        <w:widowControl w:val="0"/>
        <w:spacing w:line="276" w:lineRule="auto"/>
        <w:ind w:left="720" w:hanging="720"/>
        <w:jc w:val="both"/>
        <w:rPr>
          <w:rFonts w:ascii="Times New Roman" w:hAnsi="Times New Roman" w:cs="Times New Roman"/>
        </w:rPr>
      </w:pPr>
      <w:r w:rsidRPr="00F30DD1">
        <w:rPr>
          <w:rFonts w:ascii="Times New Roman" w:hAnsi="Times New Roman" w:cs="Times New Roman"/>
        </w:rPr>
        <w:t xml:space="preserve">Ren, S. and Zhu, Y. (2015) ‘Making sense of business leadership vis-à-vis china’s reform and transition’, </w:t>
      </w:r>
      <w:r w:rsidRPr="00F30DD1">
        <w:rPr>
          <w:rFonts w:ascii="Times New Roman" w:hAnsi="Times New Roman" w:cs="Times New Roman"/>
          <w:i/>
        </w:rPr>
        <w:t>Leadership and Organization Development Journal</w:t>
      </w:r>
      <w:r w:rsidRPr="00F30DD1">
        <w:rPr>
          <w:rFonts w:ascii="Times New Roman" w:hAnsi="Times New Roman" w:cs="Times New Roman"/>
        </w:rPr>
        <w:t>, 36(7), pp. 867–884. doi: 10.1108/LODJ-03-2014-0047.</w:t>
      </w:r>
    </w:p>
    <w:p w14:paraId="6D83977C" w14:textId="77777777" w:rsidR="00F30DD1" w:rsidRPr="00F30DD1" w:rsidRDefault="00F30DD1" w:rsidP="00F30DD1">
      <w:pPr>
        <w:widowControl w:val="0"/>
        <w:spacing w:line="276" w:lineRule="auto"/>
        <w:ind w:left="720" w:hanging="720"/>
        <w:jc w:val="both"/>
        <w:rPr>
          <w:rFonts w:ascii="Times New Roman" w:hAnsi="Times New Roman" w:cs="Times New Roman"/>
        </w:rPr>
      </w:pPr>
      <w:r w:rsidRPr="00F30DD1">
        <w:rPr>
          <w:rFonts w:ascii="Times New Roman" w:hAnsi="Times New Roman" w:cs="Times New Roman"/>
        </w:rPr>
        <w:t xml:space="preserve">Uluskan, M. and Godfrey, A. B. (2018) ‘Business environment-supply chain framework and benchmarking supply chain structures: Haiti versus China’, </w:t>
      </w:r>
      <w:r w:rsidRPr="00F30DD1">
        <w:rPr>
          <w:rFonts w:ascii="Times New Roman" w:hAnsi="Times New Roman" w:cs="Times New Roman"/>
          <w:i/>
        </w:rPr>
        <w:t>Benchmarking</w:t>
      </w:r>
      <w:r w:rsidRPr="00F30DD1">
        <w:rPr>
          <w:rFonts w:ascii="Times New Roman" w:hAnsi="Times New Roman" w:cs="Times New Roman"/>
        </w:rPr>
        <w:t>, 25(8), pp. 3021–3044. doi: 10.1108/BIJ-11-2017-0293.</w:t>
      </w:r>
    </w:p>
    <w:p w14:paraId="6C576C5A" w14:textId="77777777" w:rsidR="00F30DD1" w:rsidRPr="00F30DD1" w:rsidRDefault="00F30DD1" w:rsidP="00F30DD1">
      <w:pPr>
        <w:widowControl w:val="0"/>
        <w:spacing w:line="276" w:lineRule="auto"/>
        <w:ind w:left="720" w:hanging="720"/>
        <w:jc w:val="both"/>
        <w:rPr>
          <w:rFonts w:ascii="Times New Roman" w:hAnsi="Times New Roman" w:cs="Times New Roman"/>
        </w:rPr>
      </w:pPr>
      <w:r w:rsidRPr="00F30DD1">
        <w:rPr>
          <w:rFonts w:ascii="Times New Roman" w:hAnsi="Times New Roman" w:cs="Times New Roman"/>
        </w:rPr>
        <w:t xml:space="preserve">Walther, J. B. (2002) ‘Research ethics in Internet-enabled research: Human subjects issues and methodological myopia’, </w:t>
      </w:r>
      <w:r w:rsidRPr="00F30DD1">
        <w:rPr>
          <w:rFonts w:ascii="Times New Roman" w:hAnsi="Times New Roman" w:cs="Times New Roman"/>
          <w:i/>
        </w:rPr>
        <w:t>Ethics and Information Technology</w:t>
      </w:r>
      <w:r w:rsidRPr="00F30DD1">
        <w:rPr>
          <w:rFonts w:ascii="Times New Roman" w:hAnsi="Times New Roman" w:cs="Times New Roman"/>
        </w:rPr>
        <w:t>, 4(3), pp. 205–216. doi: 10.1023/A:1021368426115.</w:t>
      </w:r>
    </w:p>
    <w:p w14:paraId="70E49FB8" w14:textId="77777777" w:rsidR="00F30DD1" w:rsidRPr="00F30DD1" w:rsidRDefault="00F30DD1" w:rsidP="00F30DD1">
      <w:pPr>
        <w:widowControl w:val="0"/>
        <w:spacing w:line="276" w:lineRule="auto"/>
        <w:ind w:left="720" w:hanging="720"/>
        <w:jc w:val="both"/>
        <w:rPr>
          <w:rFonts w:ascii="Times New Roman" w:hAnsi="Times New Roman" w:cs="Times New Roman"/>
        </w:rPr>
      </w:pPr>
      <w:r w:rsidRPr="00F30DD1">
        <w:rPr>
          <w:rFonts w:ascii="Times New Roman" w:hAnsi="Times New Roman" w:cs="Times New Roman"/>
        </w:rPr>
        <w:t xml:space="preserve">Yizhong, X. </w:t>
      </w:r>
      <w:r w:rsidRPr="00F30DD1">
        <w:rPr>
          <w:rFonts w:ascii="Times New Roman" w:hAnsi="Times New Roman" w:cs="Times New Roman"/>
          <w:i/>
        </w:rPr>
        <w:t>et al.</w:t>
      </w:r>
      <w:r w:rsidRPr="00F30DD1">
        <w:rPr>
          <w:rFonts w:ascii="Times New Roman" w:hAnsi="Times New Roman" w:cs="Times New Roman"/>
        </w:rPr>
        <w:t xml:space="preserve"> (2019) ‘The influences of transformational leadership on employee employability: Evidence from China’, </w:t>
      </w:r>
      <w:r w:rsidRPr="00F30DD1">
        <w:rPr>
          <w:rFonts w:ascii="Times New Roman" w:hAnsi="Times New Roman" w:cs="Times New Roman"/>
          <w:i/>
        </w:rPr>
        <w:t>Employee Relations</w:t>
      </w:r>
      <w:r w:rsidRPr="00F30DD1">
        <w:rPr>
          <w:rFonts w:ascii="Times New Roman" w:hAnsi="Times New Roman" w:cs="Times New Roman"/>
        </w:rPr>
        <w:t>, 41(1), pp. 101–118. doi: 10.1108/ER-02-2018-0052.</w:t>
      </w:r>
    </w:p>
    <w:p w14:paraId="0DD04CC2" w14:textId="77777777" w:rsidR="00F30DD1" w:rsidRPr="00F30DD1" w:rsidRDefault="00F30DD1" w:rsidP="00F30DD1">
      <w:pPr>
        <w:widowControl w:val="0"/>
        <w:spacing w:line="276" w:lineRule="auto"/>
        <w:ind w:left="720" w:hanging="720"/>
        <w:jc w:val="both"/>
        <w:rPr>
          <w:rFonts w:ascii="Times New Roman" w:hAnsi="Times New Roman" w:cs="Times New Roman"/>
        </w:rPr>
      </w:pPr>
      <w:r w:rsidRPr="00F30DD1">
        <w:rPr>
          <w:rFonts w:ascii="Times New Roman" w:hAnsi="Times New Roman" w:cs="Times New Roman"/>
        </w:rPr>
        <w:t xml:space="preserve">Zhou, F. and Wu, Y. J. (2018) ‘How humble leadership fosters employee innovation behavior’, </w:t>
      </w:r>
      <w:r w:rsidRPr="00F30DD1">
        <w:rPr>
          <w:rFonts w:ascii="Times New Roman" w:hAnsi="Times New Roman" w:cs="Times New Roman"/>
          <w:i/>
        </w:rPr>
        <w:t>Leadership &amp; Organization Development Journal</w:t>
      </w:r>
      <w:r w:rsidRPr="00F30DD1">
        <w:rPr>
          <w:rFonts w:ascii="Times New Roman" w:hAnsi="Times New Roman" w:cs="Times New Roman"/>
        </w:rPr>
        <w:t>, 39(3), pp. 375–387. doi: 10.1108/lodj-07-2017-0181.</w:t>
      </w:r>
    </w:p>
    <w:p w14:paraId="6DCC61B0" w14:textId="77777777" w:rsidR="0010740E" w:rsidRPr="006A323F" w:rsidRDefault="0010740E" w:rsidP="006A323F">
      <w:pPr>
        <w:spacing w:line="480" w:lineRule="auto"/>
        <w:jc w:val="both"/>
        <w:rPr>
          <w:rFonts w:ascii="Times New Roman" w:hAnsi="Times New Roman" w:cs="Times New Roman"/>
          <w:b/>
        </w:rPr>
      </w:pPr>
    </w:p>
    <w:sectPr w:rsidR="0010740E" w:rsidRPr="006A323F" w:rsidSect="00FE3699">
      <w:footerReference w:type="even" r:id="rId9"/>
      <w:footerReference w:type="default" r:id="rId10"/>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687CAB9" w14:textId="77777777" w:rsidR="00582BDE" w:rsidRDefault="00582BDE" w:rsidP="008D2BBF">
      <w:r>
        <w:separator/>
      </w:r>
    </w:p>
  </w:endnote>
  <w:endnote w:type="continuationSeparator" w:id="0">
    <w:p w14:paraId="6768C77E" w14:textId="77777777" w:rsidR="00582BDE" w:rsidRDefault="00582BDE" w:rsidP="008D2B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Helvetica Neue">
    <w:panose1 w:val="02000503000000020004"/>
    <w:charset w:val="00"/>
    <w:family w:val="swiss"/>
    <w:pitch w:val="variable"/>
    <w:sig w:usb0="E50002FF" w:usb1="500079DB" w:usb2="0000001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4C097C" w14:textId="77777777" w:rsidR="008D2BBF" w:rsidRDefault="008D2BBF" w:rsidP="00CD197B">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114C365" w14:textId="77777777" w:rsidR="008D2BBF" w:rsidRDefault="008D2BBF" w:rsidP="008D2BBF">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310079" w14:textId="77777777" w:rsidR="008D2BBF" w:rsidRDefault="008D2BBF" w:rsidP="00CD197B">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82BDE">
      <w:rPr>
        <w:rStyle w:val="PageNumber"/>
        <w:noProof/>
      </w:rPr>
      <w:t>1</w:t>
    </w:r>
    <w:r>
      <w:rPr>
        <w:rStyle w:val="PageNumber"/>
      </w:rPr>
      <w:fldChar w:fldCharType="end"/>
    </w:r>
  </w:p>
  <w:p w14:paraId="7AEBF101" w14:textId="77777777" w:rsidR="008D2BBF" w:rsidRDefault="008D2BBF" w:rsidP="008D2BBF">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00F663" w14:textId="77777777" w:rsidR="00582BDE" w:rsidRDefault="00582BDE" w:rsidP="008D2BBF">
      <w:r>
        <w:separator/>
      </w:r>
    </w:p>
  </w:footnote>
  <w:footnote w:type="continuationSeparator" w:id="0">
    <w:p w14:paraId="23D38037" w14:textId="77777777" w:rsidR="00582BDE" w:rsidRDefault="00582BDE" w:rsidP="008D2BBF">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7623A2"/>
    <w:multiLevelType w:val="multilevel"/>
    <w:tmpl w:val="546ABA6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11883464"/>
    <w:multiLevelType w:val="hybridMultilevel"/>
    <w:tmpl w:val="5BD69C20"/>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AB7796D"/>
    <w:multiLevelType w:val="hybridMultilevel"/>
    <w:tmpl w:val="562079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387110CF"/>
    <w:multiLevelType w:val="multilevel"/>
    <w:tmpl w:val="EC16947C"/>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nsid w:val="44065188"/>
    <w:multiLevelType w:val="hybridMultilevel"/>
    <w:tmpl w:val="13120F9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C7276A5"/>
    <w:multiLevelType w:val="hybridMultilevel"/>
    <w:tmpl w:val="27E8429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55D81985"/>
    <w:multiLevelType w:val="multilevel"/>
    <w:tmpl w:val="78C81FB6"/>
    <w:lvl w:ilvl="0">
      <w:start w:val="5"/>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7">
    <w:nsid w:val="736D7DFE"/>
    <w:multiLevelType w:val="multilevel"/>
    <w:tmpl w:val="82C094C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7CA52BA2"/>
    <w:multiLevelType w:val="multilevel"/>
    <w:tmpl w:val="2A06A28C"/>
    <w:lvl w:ilvl="0">
      <w:start w:val="2"/>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num w:numId="1">
    <w:abstractNumId w:val="2"/>
  </w:num>
  <w:num w:numId="2">
    <w:abstractNumId w:val="8"/>
  </w:num>
  <w:num w:numId="3">
    <w:abstractNumId w:val="0"/>
  </w:num>
  <w:num w:numId="4">
    <w:abstractNumId w:val="5"/>
  </w:num>
  <w:num w:numId="5">
    <w:abstractNumId w:val="6"/>
  </w:num>
  <w:num w:numId="6">
    <w:abstractNumId w:val="3"/>
  </w:num>
  <w:num w:numId="7">
    <w:abstractNumId w:val="7"/>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5CDF"/>
    <w:rsid w:val="00002422"/>
    <w:rsid w:val="00084797"/>
    <w:rsid w:val="000A35B0"/>
    <w:rsid w:val="0010740E"/>
    <w:rsid w:val="002C5062"/>
    <w:rsid w:val="002D7D38"/>
    <w:rsid w:val="00385CDF"/>
    <w:rsid w:val="004B367C"/>
    <w:rsid w:val="00507CC5"/>
    <w:rsid w:val="00555D64"/>
    <w:rsid w:val="00582BDE"/>
    <w:rsid w:val="005D5ECA"/>
    <w:rsid w:val="00671F1E"/>
    <w:rsid w:val="00676E76"/>
    <w:rsid w:val="006A323F"/>
    <w:rsid w:val="007566EB"/>
    <w:rsid w:val="008D2BBF"/>
    <w:rsid w:val="009055EA"/>
    <w:rsid w:val="00A034F4"/>
    <w:rsid w:val="00B9221D"/>
    <w:rsid w:val="00C40609"/>
    <w:rsid w:val="00D17F40"/>
    <w:rsid w:val="00F30DD1"/>
    <w:rsid w:val="00F91FA4"/>
    <w:rsid w:val="00FE3699"/>
    <w:rsid w:val="00FE38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478DEB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85CD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85CDF"/>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rsid w:val="00385CDF"/>
    <w:pPr>
      <w:spacing w:line="480" w:lineRule="auto"/>
      <w:ind w:left="1080" w:hanging="360"/>
      <w:jc w:val="both"/>
      <w:outlineLvl w:val="2"/>
    </w:pPr>
    <w:rPr>
      <w:rFonts w:ascii="Times New Roman" w:eastAsia="Times New Roman" w:hAnsi="Times New Roman" w:cs="Times New Roman"/>
      <w:b/>
      <w:lang w:val="en-US" w:eastAsia="en-GB"/>
    </w:rPr>
  </w:style>
  <w:style w:type="paragraph" w:styleId="Heading4">
    <w:name w:val="heading 4"/>
    <w:basedOn w:val="Normal"/>
    <w:next w:val="Normal"/>
    <w:link w:val="Heading4Char"/>
    <w:uiPriority w:val="9"/>
    <w:unhideWhenUsed/>
    <w:qFormat/>
    <w:rsid w:val="007566EB"/>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85CDF"/>
    <w:pPr>
      <w:ind w:left="720"/>
      <w:contextualSpacing/>
    </w:pPr>
  </w:style>
  <w:style w:type="character" w:customStyle="1" w:styleId="Heading3Char">
    <w:name w:val="Heading 3 Char"/>
    <w:basedOn w:val="DefaultParagraphFont"/>
    <w:link w:val="Heading3"/>
    <w:rsid w:val="00385CDF"/>
    <w:rPr>
      <w:rFonts w:ascii="Times New Roman" w:eastAsia="Times New Roman" w:hAnsi="Times New Roman" w:cs="Times New Roman"/>
      <w:b/>
      <w:lang w:val="en-US" w:eastAsia="en-GB"/>
    </w:rPr>
  </w:style>
  <w:style w:type="character" w:customStyle="1" w:styleId="Heading1Char">
    <w:name w:val="Heading 1 Char"/>
    <w:basedOn w:val="DefaultParagraphFont"/>
    <w:link w:val="Heading1"/>
    <w:uiPriority w:val="9"/>
    <w:rsid w:val="00385CD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85CDF"/>
    <w:rPr>
      <w:rFonts w:asciiTheme="majorHAnsi" w:eastAsiaTheme="majorEastAsia" w:hAnsiTheme="majorHAnsi" w:cstheme="majorBidi"/>
      <w:color w:val="2F5496" w:themeColor="accent1" w:themeShade="BF"/>
      <w:sz w:val="26"/>
      <w:szCs w:val="26"/>
    </w:rPr>
  </w:style>
  <w:style w:type="paragraph" w:styleId="Footer">
    <w:name w:val="footer"/>
    <w:basedOn w:val="Normal"/>
    <w:link w:val="FooterChar"/>
    <w:uiPriority w:val="99"/>
    <w:unhideWhenUsed/>
    <w:rsid w:val="008D2BBF"/>
    <w:pPr>
      <w:tabs>
        <w:tab w:val="center" w:pos="4513"/>
        <w:tab w:val="right" w:pos="9026"/>
      </w:tabs>
    </w:pPr>
  </w:style>
  <w:style w:type="character" w:customStyle="1" w:styleId="FooterChar">
    <w:name w:val="Footer Char"/>
    <w:basedOn w:val="DefaultParagraphFont"/>
    <w:link w:val="Footer"/>
    <w:uiPriority w:val="99"/>
    <w:rsid w:val="008D2BBF"/>
  </w:style>
  <w:style w:type="character" w:styleId="PageNumber">
    <w:name w:val="page number"/>
    <w:basedOn w:val="DefaultParagraphFont"/>
    <w:uiPriority w:val="99"/>
    <w:semiHidden/>
    <w:unhideWhenUsed/>
    <w:rsid w:val="008D2BBF"/>
  </w:style>
  <w:style w:type="paragraph" w:customStyle="1" w:styleId="p1">
    <w:name w:val="p1"/>
    <w:basedOn w:val="Normal"/>
    <w:rsid w:val="002C5062"/>
    <w:pPr>
      <w:ind w:left="345"/>
      <w:jc w:val="both"/>
    </w:pPr>
    <w:rPr>
      <w:rFonts w:ascii="Helvetica Neue" w:hAnsi="Helvetica Neue" w:cs="Times New Roman"/>
      <w:sz w:val="18"/>
      <w:szCs w:val="18"/>
      <w:lang w:eastAsia="en-GB"/>
    </w:rPr>
  </w:style>
  <w:style w:type="paragraph" w:styleId="NoSpacing">
    <w:name w:val="No Spacing"/>
    <w:uiPriority w:val="1"/>
    <w:qFormat/>
    <w:rsid w:val="007566EB"/>
  </w:style>
  <w:style w:type="character" w:customStyle="1" w:styleId="Heading4Char">
    <w:name w:val="Heading 4 Char"/>
    <w:basedOn w:val="DefaultParagraphFont"/>
    <w:link w:val="Heading4"/>
    <w:uiPriority w:val="9"/>
    <w:rsid w:val="007566EB"/>
    <w:rPr>
      <w:rFonts w:asciiTheme="majorHAnsi" w:eastAsiaTheme="majorEastAsia" w:hAnsiTheme="majorHAnsi" w:cstheme="majorBidi"/>
      <w:i/>
      <w:iCs/>
      <w:color w:val="2F5496" w:themeColor="accent1" w:themeShade="BF"/>
    </w:rPr>
  </w:style>
  <w:style w:type="paragraph" w:styleId="Title">
    <w:name w:val="Title"/>
    <w:basedOn w:val="Normal"/>
    <w:next w:val="Normal"/>
    <w:link w:val="TitleChar"/>
    <w:uiPriority w:val="10"/>
    <w:qFormat/>
    <w:rsid w:val="007566EB"/>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566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566EB"/>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7566EB"/>
    <w:rPr>
      <w:rFonts w:eastAsiaTheme="minorEastAsia"/>
      <w:color w:val="5A5A5A" w:themeColor="text1" w:themeTint="A5"/>
      <w:spacing w:val="15"/>
      <w:sz w:val="22"/>
      <w:szCs w:val="22"/>
    </w:rPr>
  </w:style>
  <w:style w:type="character" w:styleId="SubtleEmphasis">
    <w:name w:val="Subtle Emphasis"/>
    <w:basedOn w:val="DefaultParagraphFont"/>
    <w:uiPriority w:val="19"/>
    <w:qFormat/>
    <w:rsid w:val="007566EB"/>
    <w:rPr>
      <w:i/>
      <w:iCs/>
      <w:color w:val="404040" w:themeColor="text1" w:themeTint="BF"/>
    </w:rPr>
  </w:style>
  <w:style w:type="character" w:styleId="Emphasis">
    <w:name w:val="Emphasis"/>
    <w:basedOn w:val="DefaultParagraphFont"/>
    <w:uiPriority w:val="20"/>
    <w:qFormat/>
    <w:rsid w:val="007566EB"/>
    <w:rPr>
      <w:i/>
      <w:iCs/>
    </w:rPr>
  </w:style>
  <w:style w:type="character" w:styleId="IntenseEmphasis">
    <w:name w:val="Intense Emphasis"/>
    <w:basedOn w:val="DefaultParagraphFont"/>
    <w:uiPriority w:val="21"/>
    <w:qFormat/>
    <w:rsid w:val="007566EB"/>
    <w:rPr>
      <w:i/>
      <w:iCs/>
      <w:color w:val="4472C4" w:themeColor="accent1"/>
    </w:rPr>
  </w:style>
  <w:style w:type="character" w:styleId="Strong">
    <w:name w:val="Strong"/>
    <w:basedOn w:val="DefaultParagraphFont"/>
    <w:uiPriority w:val="22"/>
    <w:qFormat/>
    <w:rsid w:val="007566EB"/>
    <w:rPr>
      <w:b/>
      <w:bCs/>
    </w:rPr>
  </w:style>
  <w:style w:type="character" w:styleId="IntenseReference">
    <w:name w:val="Intense Reference"/>
    <w:basedOn w:val="DefaultParagraphFont"/>
    <w:uiPriority w:val="32"/>
    <w:qFormat/>
    <w:rsid w:val="007566EB"/>
    <w:rPr>
      <w:b/>
      <w:bCs/>
      <w:smallCaps/>
      <w:color w:val="4472C4" w:themeColor="accent1"/>
      <w:spacing w:val="5"/>
    </w:rPr>
  </w:style>
  <w:style w:type="character" w:styleId="BookTitle">
    <w:name w:val="Book Title"/>
    <w:basedOn w:val="DefaultParagraphFont"/>
    <w:uiPriority w:val="33"/>
    <w:qFormat/>
    <w:rsid w:val="007566EB"/>
    <w:rPr>
      <w:b/>
      <w:bCs/>
      <w:i/>
      <w:iCs/>
      <w:spacing w:val="5"/>
    </w:rPr>
  </w:style>
  <w:style w:type="paragraph" w:styleId="TOCHeading">
    <w:name w:val="TOC Heading"/>
    <w:basedOn w:val="Heading1"/>
    <w:next w:val="Normal"/>
    <w:uiPriority w:val="39"/>
    <w:unhideWhenUsed/>
    <w:qFormat/>
    <w:rsid w:val="00F30DD1"/>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F30DD1"/>
    <w:pPr>
      <w:spacing w:before="120"/>
    </w:pPr>
    <w:rPr>
      <w:b/>
      <w:bCs/>
    </w:rPr>
  </w:style>
  <w:style w:type="paragraph" w:styleId="TOC2">
    <w:name w:val="toc 2"/>
    <w:basedOn w:val="Normal"/>
    <w:next w:val="Normal"/>
    <w:autoRedefine/>
    <w:uiPriority w:val="39"/>
    <w:semiHidden/>
    <w:unhideWhenUsed/>
    <w:rsid w:val="00F30DD1"/>
    <w:pPr>
      <w:ind w:left="240"/>
    </w:pPr>
    <w:rPr>
      <w:b/>
      <w:bCs/>
      <w:sz w:val="22"/>
      <w:szCs w:val="22"/>
    </w:rPr>
  </w:style>
  <w:style w:type="paragraph" w:styleId="TOC3">
    <w:name w:val="toc 3"/>
    <w:basedOn w:val="Normal"/>
    <w:next w:val="Normal"/>
    <w:autoRedefine/>
    <w:uiPriority w:val="39"/>
    <w:semiHidden/>
    <w:unhideWhenUsed/>
    <w:rsid w:val="00F30DD1"/>
    <w:pPr>
      <w:ind w:left="480"/>
    </w:pPr>
    <w:rPr>
      <w:sz w:val="22"/>
      <w:szCs w:val="22"/>
    </w:rPr>
  </w:style>
  <w:style w:type="paragraph" w:styleId="TOC4">
    <w:name w:val="toc 4"/>
    <w:basedOn w:val="Normal"/>
    <w:next w:val="Normal"/>
    <w:autoRedefine/>
    <w:uiPriority w:val="39"/>
    <w:semiHidden/>
    <w:unhideWhenUsed/>
    <w:rsid w:val="00F30DD1"/>
    <w:pPr>
      <w:ind w:left="720"/>
    </w:pPr>
    <w:rPr>
      <w:sz w:val="20"/>
      <w:szCs w:val="20"/>
    </w:rPr>
  </w:style>
  <w:style w:type="paragraph" w:styleId="TOC5">
    <w:name w:val="toc 5"/>
    <w:basedOn w:val="Normal"/>
    <w:next w:val="Normal"/>
    <w:autoRedefine/>
    <w:uiPriority w:val="39"/>
    <w:semiHidden/>
    <w:unhideWhenUsed/>
    <w:rsid w:val="00F30DD1"/>
    <w:pPr>
      <w:ind w:left="960"/>
    </w:pPr>
    <w:rPr>
      <w:sz w:val="20"/>
      <w:szCs w:val="20"/>
    </w:rPr>
  </w:style>
  <w:style w:type="paragraph" w:styleId="TOC6">
    <w:name w:val="toc 6"/>
    <w:basedOn w:val="Normal"/>
    <w:next w:val="Normal"/>
    <w:autoRedefine/>
    <w:uiPriority w:val="39"/>
    <w:semiHidden/>
    <w:unhideWhenUsed/>
    <w:rsid w:val="00F30DD1"/>
    <w:pPr>
      <w:ind w:left="1200"/>
    </w:pPr>
    <w:rPr>
      <w:sz w:val="20"/>
      <w:szCs w:val="20"/>
    </w:rPr>
  </w:style>
  <w:style w:type="paragraph" w:styleId="TOC7">
    <w:name w:val="toc 7"/>
    <w:basedOn w:val="Normal"/>
    <w:next w:val="Normal"/>
    <w:autoRedefine/>
    <w:uiPriority w:val="39"/>
    <w:semiHidden/>
    <w:unhideWhenUsed/>
    <w:rsid w:val="00F30DD1"/>
    <w:pPr>
      <w:ind w:left="1440"/>
    </w:pPr>
    <w:rPr>
      <w:sz w:val="20"/>
      <w:szCs w:val="20"/>
    </w:rPr>
  </w:style>
  <w:style w:type="paragraph" w:styleId="TOC8">
    <w:name w:val="toc 8"/>
    <w:basedOn w:val="Normal"/>
    <w:next w:val="Normal"/>
    <w:autoRedefine/>
    <w:uiPriority w:val="39"/>
    <w:semiHidden/>
    <w:unhideWhenUsed/>
    <w:rsid w:val="00F30DD1"/>
    <w:pPr>
      <w:ind w:left="1680"/>
    </w:pPr>
    <w:rPr>
      <w:sz w:val="20"/>
      <w:szCs w:val="20"/>
    </w:rPr>
  </w:style>
  <w:style w:type="paragraph" w:styleId="TOC9">
    <w:name w:val="toc 9"/>
    <w:basedOn w:val="Normal"/>
    <w:next w:val="Normal"/>
    <w:autoRedefine/>
    <w:uiPriority w:val="39"/>
    <w:semiHidden/>
    <w:unhideWhenUsed/>
    <w:rsid w:val="00F30DD1"/>
    <w:pPr>
      <w:ind w:left="1920"/>
    </w:pPr>
    <w:rPr>
      <w:sz w:val="20"/>
      <w:szCs w:val="20"/>
    </w:rPr>
  </w:style>
  <w:style w:type="character" w:styleId="Hyperlink">
    <w:name w:val="Hyperlink"/>
    <w:basedOn w:val="DefaultParagraphFont"/>
    <w:uiPriority w:val="99"/>
    <w:unhideWhenUsed/>
    <w:rsid w:val="00F30DD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413964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67CC4DCE-5E80-EE4C-B23D-FBE46151C1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26</Pages>
  <Words>7455</Words>
  <Characters>42498</Characters>
  <Application>Microsoft Macintosh Word</Application>
  <DocSecurity>0</DocSecurity>
  <Lines>354</Lines>
  <Paragraphs>99</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        </vt:lpstr>
      <vt:lpstr>    </vt:lpstr>
    </vt:vector>
  </TitlesOfParts>
  <LinksUpToDate>false</LinksUpToDate>
  <CharactersWithSpaces>49854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Kowsh Ahmed</dc:creator>
  <cp:keywords/>
  <dc:description/>
  <cp:lastModifiedBy>Kowsh Ahmed</cp:lastModifiedBy>
  <cp:revision>7</cp:revision>
  <dcterms:created xsi:type="dcterms:W3CDTF">2019-05-02T13:38:00Z</dcterms:created>
  <dcterms:modified xsi:type="dcterms:W3CDTF">2019-05-03T10:58:00Z</dcterms:modified>
</cp:coreProperties>
</file>