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866DD" w:rsidRPr="00E866DD" w:rsidRDefault="001B6B92" w:rsidP="00E866DD">
      <w:pPr>
        <w:jc w:val="center"/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t>Limits &amp; Fits</w:t>
      </w:r>
      <w:bookmarkStart w:id="0" w:name="_GoBack"/>
      <w:bookmarkEnd w:id="0"/>
      <w:r w:rsidR="00E866DD" w:rsidRPr="00E866DD">
        <w:rPr>
          <w:sz w:val="36"/>
          <w:szCs w:val="36"/>
          <w:u w:val="single"/>
        </w:rPr>
        <w:t xml:space="preserve"> Lecture – Formative Exercise </w:t>
      </w:r>
    </w:p>
    <w:p w:rsidR="00E866DD" w:rsidRDefault="00E866DD" w:rsidP="00E866DD">
      <w:pPr>
        <w:jc w:val="center"/>
      </w:pPr>
    </w:p>
    <w:p w:rsidR="00E866DD" w:rsidRDefault="00E866DD" w:rsidP="00E866DD">
      <w:pPr>
        <w:jc w:val="center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2952750</wp:posOffset>
                </wp:positionH>
                <wp:positionV relativeFrom="paragraph">
                  <wp:posOffset>359411</wp:posOffset>
                </wp:positionV>
                <wp:extent cx="571500" cy="1314450"/>
                <wp:effectExtent l="38100" t="0" r="19050" b="57150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71500" cy="1314450"/>
                        </a:xfrm>
                        <a:prstGeom prst="straightConnector1">
                          <a:avLst/>
                        </a:prstGeom>
                        <a:ln w="254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D97F62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232.5pt;margin-top:28.3pt;width:45pt;height:103.5pt;flip:x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" strokecolor="red" strokeweight="2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800101</wp:posOffset>
                </wp:positionH>
                <wp:positionV relativeFrom="paragraph">
                  <wp:posOffset>349885</wp:posOffset>
                </wp:positionV>
                <wp:extent cx="552450" cy="1838325"/>
                <wp:effectExtent l="0" t="0" r="76200" b="47625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52450" cy="1838325"/>
                        </a:xfrm>
                        <a:prstGeom prst="straightConnector1">
                          <a:avLst/>
                        </a:prstGeom>
                        <a:ln w="254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528436" id="Straight Arrow Connector 3" o:spid="_x0000_s1026" type="#_x0000_t32" style="position:absolute;margin-left:63pt;margin-top:27.55pt;width:43.5pt;height:144.7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" strokecolor="red" strokeweight="2pt">
                <v:stroke endarrow="block" joinstyle="miter"/>
              </v:shape>
            </w:pict>
          </mc:Fallback>
        </mc:AlternateContent>
      </w:r>
      <w:r>
        <w:t>Develop a fully dimensioned technical drawing of ‘Block C’ below. Calculate and specify the large hole to have a precision clearance and the small hole to have an interference fit.</w:t>
      </w:r>
    </w:p>
    <w:p w:rsidR="00E866DD" w:rsidRDefault="00E866DD" w:rsidP="00E866DD">
      <w:pPr>
        <w:jc w:val="center"/>
      </w:pPr>
    </w:p>
    <w:p w:rsidR="00D63EB2" w:rsidRDefault="00E866DD" w:rsidP="00E866DD">
      <w:pPr>
        <w:jc w:val="center"/>
      </w:pPr>
      <w:r>
        <w:rPr>
          <w:noProof/>
          <w:lang w:eastAsia="en-GB"/>
        </w:rPr>
        <w:drawing>
          <wp:inline distT="0" distB="0" distL="0" distR="0" wp14:anchorId="5E8E8401" wp14:editId="029EA4C5">
            <wp:extent cx="4591050" cy="398468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17948" t="24028" r="55628" b="21612"/>
                    <a:stretch/>
                  </pic:blipFill>
                  <pic:spPr bwMode="auto">
                    <a:xfrm>
                      <a:off x="0" y="0"/>
                      <a:ext cx="4599401" cy="39919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D63E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866DD"/>
    <w:rsid w:val="00056B51"/>
    <w:rsid w:val="001A4F43"/>
    <w:rsid w:val="001B6B92"/>
    <w:rsid w:val="00250357"/>
    <w:rsid w:val="00352FD3"/>
    <w:rsid w:val="003A383B"/>
    <w:rsid w:val="00502D6A"/>
    <w:rsid w:val="00675C98"/>
    <w:rsid w:val="007C1005"/>
    <w:rsid w:val="00817253"/>
    <w:rsid w:val="008A312F"/>
    <w:rsid w:val="008D3A7A"/>
    <w:rsid w:val="00924127"/>
    <w:rsid w:val="00A32AA7"/>
    <w:rsid w:val="00A448E9"/>
    <w:rsid w:val="00A8130D"/>
    <w:rsid w:val="00B33071"/>
    <w:rsid w:val="00B64945"/>
    <w:rsid w:val="00BA2AC9"/>
    <w:rsid w:val="00BD4D5D"/>
    <w:rsid w:val="00BD7E2D"/>
    <w:rsid w:val="00BF0DD7"/>
    <w:rsid w:val="00C75F6E"/>
    <w:rsid w:val="00C84757"/>
    <w:rsid w:val="00CA3A07"/>
    <w:rsid w:val="00D63EB2"/>
    <w:rsid w:val="00E27E2F"/>
    <w:rsid w:val="00E866DD"/>
    <w:rsid w:val="00F408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23BB49"/>
  <w15:chartTrackingRefBased/>
  <w15:docId w15:val="{BEDC86F1-E4F7-4579-AB27-FA1BAE9693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34</Words>
  <Characters>197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Morgan (Engineering)</dc:creator>
  <cp:keywords/>
  <dc:description/>
  <cp:lastModifiedBy>Richard Morgan (Engineering)</cp:lastModifiedBy>
  <cp:revision>2</cp:revision>
  <dcterms:created xsi:type="dcterms:W3CDTF">2018-04-06T11:24:00Z</dcterms:created>
  <dcterms:modified xsi:type="dcterms:W3CDTF">2018-04-06T11:34:00Z</dcterms:modified>
</cp:coreProperties>
</file>