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4D22" w14:textId="461162B6" w:rsidR="005741A2" w:rsidRDefault="005741A2" w:rsidP="00CE2D63">
      <w:pPr>
        <w:pStyle w:val="Title"/>
        <w:jc w:val="center"/>
      </w:pPr>
      <w:r>
        <w:t>Problem Solving and Decision-Making Report:</w:t>
      </w:r>
    </w:p>
    <w:p w14:paraId="5CDE0111" w14:textId="77777777" w:rsidR="005741A2" w:rsidRDefault="005741A2" w:rsidP="00CE2D63">
      <w:pPr>
        <w:pStyle w:val="Title"/>
        <w:jc w:val="center"/>
      </w:pPr>
      <w:r>
        <w:t>Green Haven Florists Case Study</w:t>
      </w:r>
    </w:p>
    <w:p w14:paraId="4BDBE2B6" w14:textId="77777777" w:rsidR="005741A2" w:rsidRDefault="005741A2" w:rsidP="005741A2">
      <w:pPr>
        <w:pStyle w:val="Title"/>
      </w:pPr>
    </w:p>
    <w:p w14:paraId="39E65890" w14:textId="77777777" w:rsidR="005741A2" w:rsidRDefault="005741A2" w:rsidP="005741A2">
      <w:pPr>
        <w:rPr>
          <w:rStyle w:val="Strong"/>
          <w:sz w:val="36"/>
          <w:szCs w:val="36"/>
          <w:lang w:val="uk-UA"/>
        </w:rPr>
      </w:pPr>
    </w:p>
    <w:p w14:paraId="3CD8F914" w14:textId="77777777" w:rsidR="005741A2" w:rsidRDefault="005741A2" w:rsidP="005741A2">
      <w:pPr>
        <w:rPr>
          <w:rStyle w:val="Strong"/>
          <w:sz w:val="36"/>
          <w:szCs w:val="36"/>
          <w:lang w:val="uk-UA"/>
        </w:rPr>
      </w:pPr>
    </w:p>
    <w:p w14:paraId="04E62E41" w14:textId="77777777" w:rsidR="005741A2" w:rsidRDefault="005741A2" w:rsidP="005741A2">
      <w:pPr>
        <w:rPr>
          <w:rStyle w:val="Strong"/>
          <w:sz w:val="36"/>
          <w:szCs w:val="36"/>
          <w:lang w:val="uk-UA"/>
        </w:rPr>
      </w:pPr>
    </w:p>
    <w:p w14:paraId="6FD253FE" w14:textId="6AD83E98" w:rsidR="005741A2" w:rsidRPr="00094DA6" w:rsidRDefault="005741A2" w:rsidP="005741A2">
      <w:pPr>
        <w:rPr>
          <w:rStyle w:val="Strong"/>
          <w:b w:val="0"/>
          <w:bCs w:val="0"/>
          <w:sz w:val="36"/>
          <w:szCs w:val="36"/>
        </w:rPr>
      </w:pPr>
      <w:r w:rsidRPr="00094DA6">
        <w:rPr>
          <w:rStyle w:val="Strong"/>
          <w:sz w:val="36"/>
          <w:szCs w:val="36"/>
        </w:rPr>
        <w:t xml:space="preserve">Module: </w:t>
      </w:r>
      <w:r w:rsidRPr="00094DA6">
        <w:rPr>
          <w:rStyle w:val="Strong"/>
          <w:b w:val="0"/>
          <w:bCs w:val="0"/>
          <w:sz w:val="36"/>
          <w:szCs w:val="36"/>
        </w:rPr>
        <w:t>LCLM4004 Problem Solving and Decision making</w:t>
      </w:r>
    </w:p>
    <w:p w14:paraId="72ED24D1" w14:textId="407FB2AA" w:rsidR="005741A2" w:rsidRPr="00094DA6" w:rsidRDefault="005741A2" w:rsidP="005741A2">
      <w:pPr>
        <w:rPr>
          <w:rStyle w:val="Strong"/>
          <w:b w:val="0"/>
          <w:bCs w:val="0"/>
          <w:sz w:val="36"/>
          <w:szCs w:val="36"/>
        </w:rPr>
      </w:pPr>
      <w:r w:rsidRPr="00094DA6">
        <w:rPr>
          <w:rStyle w:val="Strong"/>
          <w:sz w:val="36"/>
          <w:szCs w:val="36"/>
        </w:rPr>
        <w:t>Student Name:</w:t>
      </w:r>
      <w:r>
        <w:rPr>
          <w:rStyle w:val="Strong"/>
          <w:sz w:val="36"/>
          <w:szCs w:val="36"/>
          <w:lang w:val="uk-UA"/>
        </w:rPr>
        <w:t xml:space="preserve"> </w:t>
      </w:r>
      <w:r>
        <w:rPr>
          <w:rStyle w:val="Strong"/>
          <w:b w:val="0"/>
          <w:bCs w:val="0"/>
          <w:sz w:val="36"/>
          <w:szCs w:val="36"/>
        </w:rPr>
        <w:t>Yaroslav</w:t>
      </w:r>
      <w:r w:rsidRPr="00094DA6">
        <w:rPr>
          <w:rStyle w:val="Strong"/>
          <w:b w:val="0"/>
          <w:bCs w:val="0"/>
          <w:sz w:val="36"/>
          <w:szCs w:val="36"/>
        </w:rPr>
        <w:t xml:space="preserve"> Zhenchuk</w:t>
      </w:r>
    </w:p>
    <w:p w14:paraId="0EAA5559" w14:textId="7185B2E4" w:rsidR="005741A2" w:rsidRPr="00094DA6" w:rsidRDefault="005741A2" w:rsidP="005741A2">
      <w:pPr>
        <w:rPr>
          <w:rStyle w:val="Strong"/>
          <w:b w:val="0"/>
          <w:bCs w:val="0"/>
          <w:sz w:val="36"/>
          <w:szCs w:val="36"/>
        </w:rPr>
      </w:pPr>
      <w:r w:rsidRPr="00094DA6">
        <w:rPr>
          <w:rStyle w:val="Strong"/>
          <w:sz w:val="36"/>
          <w:szCs w:val="36"/>
        </w:rPr>
        <w:t xml:space="preserve">Student ID: </w:t>
      </w:r>
      <w:r w:rsidRPr="00094DA6">
        <w:rPr>
          <w:rStyle w:val="Strong"/>
          <w:b w:val="0"/>
          <w:bCs w:val="0"/>
          <w:sz w:val="36"/>
          <w:szCs w:val="36"/>
        </w:rPr>
        <w:t>251</w:t>
      </w:r>
      <w:r>
        <w:rPr>
          <w:rStyle w:val="Strong"/>
          <w:b w:val="0"/>
          <w:bCs w:val="0"/>
          <w:sz w:val="36"/>
          <w:szCs w:val="36"/>
        </w:rPr>
        <w:t>4092</w:t>
      </w:r>
    </w:p>
    <w:p w14:paraId="3798EEB4" w14:textId="77777777" w:rsidR="005741A2" w:rsidRPr="00094DA6" w:rsidRDefault="005741A2" w:rsidP="005741A2">
      <w:pPr>
        <w:pStyle w:val="ListParagraph"/>
        <w:spacing w:line="480" w:lineRule="auto"/>
        <w:ind w:left="0"/>
        <w:rPr>
          <w:rStyle w:val="Strong"/>
          <w:rFonts w:ascii="Calibri" w:hAnsi="Calibri" w:cs="Calibri"/>
          <w:b w:val="0"/>
          <w:bCs w:val="0"/>
          <w:sz w:val="36"/>
          <w:szCs w:val="36"/>
        </w:rPr>
      </w:pPr>
      <w:r w:rsidRPr="00094DA6">
        <w:rPr>
          <w:rStyle w:val="Strong"/>
          <w:sz w:val="36"/>
          <w:szCs w:val="36"/>
        </w:rPr>
        <w:t xml:space="preserve">Tutor: </w:t>
      </w:r>
      <w:r w:rsidRPr="00094DA6">
        <w:rPr>
          <w:rStyle w:val="Strong"/>
          <w:b w:val="0"/>
          <w:bCs w:val="0"/>
          <w:sz w:val="36"/>
          <w:szCs w:val="36"/>
        </w:rPr>
        <w:t>Toyin Adisa</w:t>
      </w:r>
    </w:p>
    <w:p w14:paraId="010A5226" w14:textId="77777777" w:rsidR="005741A2" w:rsidRPr="00094DA6" w:rsidRDefault="005741A2" w:rsidP="005741A2">
      <w:pPr>
        <w:spacing w:line="480" w:lineRule="auto"/>
        <w:ind w:left="-284" w:firstLine="993"/>
        <w:rPr>
          <w:rFonts w:ascii="Calibri" w:hAnsi="Calibri" w:cs="Calibri"/>
          <w:b/>
          <w:bCs/>
          <w:sz w:val="36"/>
          <w:szCs w:val="36"/>
        </w:rPr>
      </w:pPr>
    </w:p>
    <w:p w14:paraId="03FE3EB8" w14:textId="77777777" w:rsidR="005741A2" w:rsidRDefault="005741A2" w:rsidP="005741A2">
      <w:pPr>
        <w:pStyle w:val="Heading2"/>
      </w:pPr>
    </w:p>
    <w:p w14:paraId="4BB8D430" w14:textId="77777777" w:rsidR="005741A2" w:rsidRDefault="005741A2" w:rsidP="005741A2"/>
    <w:p w14:paraId="0CB11562" w14:textId="77777777" w:rsidR="005741A2" w:rsidRDefault="005741A2" w:rsidP="005741A2"/>
    <w:p w14:paraId="008DFFF6" w14:textId="77777777" w:rsidR="005741A2" w:rsidRDefault="005741A2" w:rsidP="005741A2"/>
    <w:p w14:paraId="62A12C0C" w14:textId="77777777" w:rsidR="005741A2" w:rsidRDefault="005741A2" w:rsidP="005741A2"/>
    <w:p w14:paraId="5C23C497" w14:textId="77777777" w:rsidR="005741A2" w:rsidRDefault="005741A2" w:rsidP="005741A2"/>
    <w:p w14:paraId="6339C04D" w14:textId="77777777" w:rsidR="005741A2" w:rsidRDefault="005741A2" w:rsidP="005741A2"/>
    <w:p w14:paraId="399335F2" w14:textId="77777777" w:rsidR="005741A2" w:rsidRDefault="005741A2" w:rsidP="005741A2"/>
    <w:p w14:paraId="5F8954F0" w14:textId="77777777" w:rsidR="005741A2" w:rsidRDefault="005741A2" w:rsidP="005741A2"/>
    <w:p w14:paraId="328C54BA" w14:textId="77777777" w:rsidR="005741A2" w:rsidRDefault="005741A2" w:rsidP="005741A2"/>
    <w:p w14:paraId="7AE8D2CE" w14:textId="77777777" w:rsidR="005741A2" w:rsidRPr="005741A2" w:rsidRDefault="005741A2" w:rsidP="005741A2">
      <w:pPr>
        <w:jc w:val="center"/>
        <w:rPr>
          <w:rStyle w:val="BookTitle"/>
        </w:rPr>
      </w:pPr>
      <w:r w:rsidRPr="005741A2">
        <w:rPr>
          <w:rStyle w:val="BookTitle"/>
        </w:rPr>
        <w:t>University of Wales Trinity Saint David</w:t>
      </w:r>
    </w:p>
    <w:p w14:paraId="6F062CBC" w14:textId="08BDCE2B" w:rsidR="009E0340" w:rsidRDefault="005741A2" w:rsidP="00BE4C14">
      <w:pPr>
        <w:spacing w:line="480" w:lineRule="auto"/>
        <w:jc w:val="both"/>
        <w:rPr>
          <w:rFonts w:ascii="Calibri" w:hAnsi="Calibri" w:cs="Calibri"/>
          <w:b/>
          <w:bCs/>
          <w:sz w:val="24"/>
          <w:szCs w:val="24"/>
        </w:rPr>
      </w:pPr>
      <w:r w:rsidRPr="005741A2">
        <w:rPr>
          <w:rFonts w:ascii="Calibri" w:hAnsi="Calibri" w:cs="Calibri"/>
          <w:b/>
          <w:bCs/>
          <w:sz w:val="24"/>
          <w:szCs w:val="24"/>
        </w:rPr>
        <w:lastRenderedPageBreak/>
        <w:t>Executive Summary</w:t>
      </w:r>
    </w:p>
    <w:p w14:paraId="78A57F7E" w14:textId="24171E31" w:rsidR="005741A2" w:rsidRPr="00287BA0" w:rsidRDefault="00C62100" w:rsidP="00BE4C14">
      <w:pPr>
        <w:spacing w:line="480" w:lineRule="auto"/>
        <w:ind w:hanging="11"/>
        <w:jc w:val="both"/>
        <w:rPr>
          <w:rFonts w:ascii="Calibri" w:hAnsi="Calibri" w:cs="Calibri"/>
          <w:sz w:val="24"/>
          <w:szCs w:val="24"/>
        </w:rPr>
      </w:pPr>
      <w:r>
        <w:rPr>
          <w:rFonts w:ascii="Calibri" w:hAnsi="Calibri" w:cs="Calibri"/>
          <w:sz w:val="24"/>
          <w:szCs w:val="24"/>
        </w:rPr>
        <w:t>This report analyses</w:t>
      </w:r>
      <w:r w:rsidR="00472BB4">
        <w:rPr>
          <w:rFonts w:ascii="Calibri" w:hAnsi="Calibri" w:cs="Calibri"/>
          <w:sz w:val="24"/>
          <w:szCs w:val="24"/>
        </w:rPr>
        <w:t xml:space="preserve"> Green Haven Florists’ challenges, including declining </w:t>
      </w:r>
      <w:r w:rsidR="00D504A8">
        <w:rPr>
          <w:rFonts w:ascii="Calibri" w:hAnsi="Calibri" w:cs="Calibri"/>
          <w:sz w:val="24"/>
          <w:szCs w:val="24"/>
        </w:rPr>
        <w:t>sales</w:t>
      </w:r>
      <w:r w:rsidR="006E66BA">
        <w:rPr>
          <w:rFonts w:ascii="Calibri" w:hAnsi="Calibri" w:cs="Calibri"/>
          <w:sz w:val="24"/>
          <w:szCs w:val="24"/>
        </w:rPr>
        <w:t xml:space="preserve"> </w:t>
      </w:r>
      <w:r w:rsidR="00D504A8">
        <w:rPr>
          <w:rFonts w:ascii="Calibri" w:hAnsi="Calibri" w:cs="Calibri"/>
          <w:sz w:val="24"/>
          <w:szCs w:val="24"/>
        </w:rPr>
        <w:t>and</w:t>
      </w:r>
      <w:r w:rsidR="006E66BA">
        <w:rPr>
          <w:rFonts w:ascii="Calibri" w:hAnsi="Calibri" w:cs="Calibri"/>
          <w:sz w:val="24"/>
          <w:szCs w:val="24"/>
        </w:rPr>
        <w:t xml:space="preserve"> </w:t>
      </w:r>
      <w:r w:rsidR="00D504A8">
        <w:rPr>
          <w:rFonts w:ascii="Calibri" w:hAnsi="Calibri" w:cs="Calibri"/>
          <w:sz w:val="24"/>
          <w:szCs w:val="24"/>
        </w:rPr>
        <w:t>increasing</w:t>
      </w:r>
      <w:r w:rsidR="00257978">
        <w:rPr>
          <w:rFonts w:ascii="Calibri" w:hAnsi="Calibri" w:cs="Calibri"/>
          <w:sz w:val="24"/>
          <w:szCs w:val="24"/>
        </w:rPr>
        <w:t xml:space="preserve"> online competition.</w:t>
      </w:r>
      <w:r w:rsidR="006E66BA">
        <w:rPr>
          <w:rFonts w:ascii="Calibri" w:hAnsi="Calibri" w:cs="Calibri"/>
          <w:sz w:val="24"/>
          <w:szCs w:val="24"/>
        </w:rPr>
        <w:t xml:space="preserve"> </w:t>
      </w:r>
      <w:r w:rsidR="00801361">
        <w:rPr>
          <w:rFonts w:ascii="Calibri" w:hAnsi="Calibri" w:cs="Calibri"/>
          <w:sz w:val="24"/>
          <w:szCs w:val="24"/>
        </w:rPr>
        <w:t>Two solutions were proposed: developing an online presence</w:t>
      </w:r>
      <w:r w:rsidR="0012627E">
        <w:rPr>
          <w:rFonts w:ascii="Calibri" w:hAnsi="Calibri" w:cs="Calibri"/>
          <w:sz w:val="24"/>
          <w:szCs w:val="24"/>
        </w:rPr>
        <w:t xml:space="preserve"> and implementing a subscription service. The analysis show</w:t>
      </w:r>
      <w:r w:rsidR="002D66EC">
        <w:rPr>
          <w:rFonts w:ascii="Calibri" w:hAnsi="Calibri" w:cs="Calibri"/>
          <w:sz w:val="24"/>
          <w:szCs w:val="24"/>
        </w:rPr>
        <w:t>ed that an online presence was the most effective</w:t>
      </w:r>
      <w:r w:rsidR="0018363F">
        <w:rPr>
          <w:rFonts w:ascii="Calibri" w:hAnsi="Calibri" w:cs="Calibri"/>
          <w:sz w:val="24"/>
          <w:szCs w:val="24"/>
        </w:rPr>
        <w:t xml:space="preserve"> short-term solution. The report also </w:t>
      </w:r>
      <w:r w:rsidR="008F18CB">
        <w:rPr>
          <w:rFonts w:ascii="Calibri" w:hAnsi="Calibri" w:cs="Calibri"/>
          <w:sz w:val="24"/>
          <w:szCs w:val="24"/>
        </w:rPr>
        <w:t>includes</w:t>
      </w:r>
      <w:r w:rsidR="00F60493">
        <w:rPr>
          <w:rFonts w:ascii="Calibri" w:hAnsi="Calibri" w:cs="Calibri"/>
          <w:sz w:val="24"/>
          <w:szCs w:val="24"/>
        </w:rPr>
        <w:t xml:space="preserve"> a risk analysis, implementation plan and performance metrics.</w:t>
      </w:r>
    </w:p>
    <w:p w14:paraId="59934B91" w14:textId="77777777" w:rsidR="005741A2" w:rsidRDefault="005741A2" w:rsidP="008F18CB">
      <w:pPr>
        <w:spacing w:line="480" w:lineRule="auto"/>
        <w:rPr>
          <w:rFonts w:ascii="Calibri" w:hAnsi="Calibri" w:cs="Calibri"/>
          <w:b/>
          <w:bCs/>
          <w:sz w:val="24"/>
          <w:szCs w:val="24"/>
        </w:rPr>
      </w:pPr>
    </w:p>
    <w:p w14:paraId="244DC47E" w14:textId="77777777" w:rsidR="005741A2" w:rsidRDefault="005741A2" w:rsidP="008F18CB">
      <w:pPr>
        <w:spacing w:line="480" w:lineRule="auto"/>
        <w:rPr>
          <w:rFonts w:ascii="Calibri" w:hAnsi="Calibri" w:cs="Calibri"/>
          <w:b/>
          <w:bCs/>
          <w:sz w:val="24"/>
          <w:szCs w:val="24"/>
        </w:rPr>
      </w:pPr>
    </w:p>
    <w:p w14:paraId="4E730DC6" w14:textId="77777777" w:rsidR="005741A2" w:rsidRDefault="005741A2">
      <w:pPr>
        <w:rPr>
          <w:rFonts w:ascii="Calibri" w:hAnsi="Calibri" w:cs="Calibri"/>
          <w:b/>
          <w:bCs/>
          <w:sz w:val="24"/>
          <w:szCs w:val="24"/>
        </w:rPr>
      </w:pPr>
    </w:p>
    <w:p w14:paraId="084B3A95" w14:textId="77777777" w:rsidR="005741A2" w:rsidRDefault="005741A2">
      <w:pPr>
        <w:rPr>
          <w:rFonts w:ascii="Calibri" w:hAnsi="Calibri" w:cs="Calibri"/>
          <w:b/>
          <w:bCs/>
          <w:sz w:val="24"/>
          <w:szCs w:val="24"/>
        </w:rPr>
      </w:pPr>
    </w:p>
    <w:p w14:paraId="7DEF53C9" w14:textId="77777777" w:rsidR="005741A2" w:rsidRDefault="005741A2">
      <w:pPr>
        <w:rPr>
          <w:rFonts w:ascii="Calibri" w:hAnsi="Calibri" w:cs="Calibri"/>
          <w:b/>
          <w:bCs/>
          <w:sz w:val="24"/>
          <w:szCs w:val="24"/>
        </w:rPr>
      </w:pPr>
    </w:p>
    <w:p w14:paraId="5EB6C862" w14:textId="77777777" w:rsidR="005741A2" w:rsidRDefault="005741A2">
      <w:pPr>
        <w:rPr>
          <w:rFonts w:ascii="Calibri" w:hAnsi="Calibri" w:cs="Calibri"/>
          <w:b/>
          <w:bCs/>
          <w:sz w:val="24"/>
          <w:szCs w:val="24"/>
        </w:rPr>
      </w:pPr>
    </w:p>
    <w:p w14:paraId="14378FDA" w14:textId="77777777" w:rsidR="005741A2" w:rsidRDefault="005741A2">
      <w:pPr>
        <w:rPr>
          <w:rFonts w:ascii="Calibri" w:hAnsi="Calibri" w:cs="Calibri"/>
          <w:b/>
          <w:bCs/>
          <w:sz w:val="24"/>
          <w:szCs w:val="24"/>
        </w:rPr>
      </w:pPr>
    </w:p>
    <w:p w14:paraId="4CC7D9A5" w14:textId="77777777" w:rsidR="005741A2" w:rsidRDefault="005741A2">
      <w:pPr>
        <w:rPr>
          <w:rFonts w:ascii="Calibri" w:hAnsi="Calibri" w:cs="Calibri"/>
          <w:b/>
          <w:bCs/>
          <w:sz w:val="24"/>
          <w:szCs w:val="24"/>
        </w:rPr>
      </w:pPr>
    </w:p>
    <w:p w14:paraId="49371601" w14:textId="77777777" w:rsidR="005741A2" w:rsidRDefault="005741A2">
      <w:pPr>
        <w:rPr>
          <w:rFonts w:ascii="Calibri" w:hAnsi="Calibri" w:cs="Calibri"/>
          <w:b/>
          <w:bCs/>
          <w:sz w:val="24"/>
          <w:szCs w:val="24"/>
        </w:rPr>
      </w:pPr>
    </w:p>
    <w:p w14:paraId="70F523E9" w14:textId="77777777" w:rsidR="005741A2" w:rsidRDefault="005741A2">
      <w:pPr>
        <w:rPr>
          <w:rFonts w:ascii="Calibri" w:hAnsi="Calibri" w:cs="Calibri"/>
          <w:b/>
          <w:bCs/>
          <w:sz w:val="24"/>
          <w:szCs w:val="24"/>
        </w:rPr>
      </w:pPr>
    </w:p>
    <w:p w14:paraId="5DEC12D2" w14:textId="77777777" w:rsidR="005741A2" w:rsidRDefault="005741A2">
      <w:pPr>
        <w:rPr>
          <w:rFonts w:ascii="Calibri" w:hAnsi="Calibri" w:cs="Calibri"/>
          <w:b/>
          <w:bCs/>
          <w:sz w:val="24"/>
          <w:szCs w:val="24"/>
        </w:rPr>
      </w:pPr>
    </w:p>
    <w:p w14:paraId="055D3FC2" w14:textId="77777777" w:rsidR="005741A2" w:rsidRDefault="005741A2">
      <w:pPr>
        <w:rPr>
          <w:rFonts w:ascii="Calibri" w:hAnsi="Calibri" w:cs="Calibri"/>
          <w:b/>
          <w:bCs/>
          <w:sz w:val="24"/>
          <w:szCs w:val="24"/>
        </w:rPr>
      </w:pPr>
    </w:p>
    <w:p w14:paraId="3A0AD930" w14:textId="77777777" w:rsidR="005741A2" w:rsidRDefault="005741A2">
      <w:pPr>
        <w:rPr>
          <w:rFonts w:ascii="Calibri" w:hAnsi="Calibri" w:cs="Calibri"/>
          <w:b/>
          <w:bCs/>
          <w:sz w:val="24"/>
          <w:szCs w:val="24"/>
        </w:rPr>
      </w:pPr>
    </w:p>
    <w:p w14:paraId="62F2210C" w14:textId="77777777" w:rsidR="005741A2" w:rsidRDefault="005741A2">
      <w:pPr>
        <w:rPr>
          <w:rFonts w:ascii="Calibri" w:hAnsi="Calibri" w:cs="Calibri"/>
          <w:b/>
          <w:bCs/>
          <w:sz w:val="24"/>
          <w:szCs w:val="24"/>
        </w:rPr>
      </w:pPr>
    </w:p>
    <w:p w14:paraId="2E9A80A8" w14:textId="77777777" w:rsidR="005741A2" w:rsidRDefault="005741A2">
      <w:pPr>
        <w:rPr>
          <w:rFonts w:ascii="Calibri" w:hAnsi="Calibri" w:cs="Calibri"/>
          <w:b/>
          <w:bCs/>
          <w:sz w:val="24"/>
          <w:szCs w:val="24"/>
        </w:rPr>
      </w:pPr>
    </w:p>
    <w:p w14:paraId="42388723" w14:textId="77777777" w:rsidR="005741A2" w:rsidRDefault="005741A2">
      <w:pPr>
        <w:rPr>
          <w:rFonts w:ascii="Calibri" w:hAnsi="Calibri" w:cs="Calibri"/>
          <w:b/>
          <w:bCs/>
          <w:sz w:val="24"/>
          <w:szCs w:val="24"/>
        </w:rPr>
      </w:pPr>
    </w:p>
    <w:p w14:paraId="1129E917" w14:textId="77777777" w:rsidR="005741A2" w:rsidRDefault="005741A2">
      <w:pPr>
        <w:rPr>
          <w:rFonts w:ascii="Calibri" w:hAnsi="Calibri" w:cs="Calibri"/>
          <w:b/>
          <w:bCs/>
          <w:sz w:val="24"/>
          <w:szCs w:val="24"/>
        </w:rPr>
      </w:pPr>
    </w:p>
    <w:p w14:paraId="1AFBB672" w14:textId="77777777" w:rsidR="005741A2" w:rsidRDefault="005741A2">
      <w:pPr>
        <w:rPr>
          <w:rFonts w:ascii="Calibri" w:hAnsi="Calibri" w:cs="Calibri"/>
          <w:b/>
          <w:bCs/>
          <w:sz w:val="24"/>
          <w:szCs w:val="24"/>
        </w:rPr>
      </w:pPr>
    </w:p>
    <w:p w14:paraId="312BF96E" w14:textId="77777777" w:rsidR="005741A2" w:rsidRDefault="005741A2">
      <w:pPr>
        <w:rPr>
          <w:rFonts w:ascii="Calibri" w:hAnsi="Calibri" w:cs="Calibri"/>
          <w:b/>
          <w:bCs/>
          <w:sz w:val="24"/>
          <w:szCs w:val="24"/>
        </w:rPr>
      </w:pPr>
    </w:p>
    <w:p w14:paraId="27B338D2" w14:textId="77777777" w:rsidR="005741A2" w:rsidRDefault="005741A2">
      <w:pPr>
        <w:rPr>
          <w:rFonts w:ascii="Calibri" w:hAnsi="Calibri" w:cs="Calibri"/>
          <w:b/>
          <w:bCs/>
          <w:sz w:val="24"/>
          <w:szCs w:val="24"/>
        </w:rPr>
      </w:pPr>
    </w:p>
    <w:p w14:paraId="1911B3BB" w14:textId="77777777" w:rsidR="005741A2" w:rsidRDefault="005741A2" w:rsidP="008F18CB">
      <w:pPr>
        <w:spacing w:line="480" w:lineRule="auto"/>
        <w:rPr>
          <w:rFonts w:ascii="Calibri" w:hAnsi="Calibri" w:cs="Calibri"/>
          <w:b/>
          <w:bCs/>
          <w:sz w:val="24"/>
          <w:szCs w:val="24"/>
        </w:rPr>
      </w:pPr>
      <w:r w:rsidRPr="004D74D7">
        <w:rPr>
          <w:rFonts w:ascii="Calibri" w:hAnsi="Calibri" w:cs="Calibri"/>
          <w:b/>
          <w:bCs/>
          <w:sz w:val="24"/>
          <w:szCs w:val="24"/>
        </w:rPr>
        <w:lastRenderedPageBreak/>
        <w:t xml:space="preserve">Table of </w:t>
      </w:r>
      <w:r>
        <w:rPr>
          <w:rFonts w:ascii="Calibri" w:hAnsi="Calibri" w:cs="Calibri"/>
          <w:b/>
          <w:bCs/>
          <w:sz w:val="24"/>
          <w:szCs w:val="24"/>
        </w:rPr>
        <w:t>C</w:t>
      </w:r>
      <w:r w:rsidRPr="004D74D7">
        <w:rPr>
          <w:rFonts w:ascii="Calibri" w:hAnsi="Calibri" w:cs="Calibri"/>
          <w:b/>
          <w:bCs/>
          <w:sz w:val="24"/>
          <w:szCs w:val="24"/>
        </w:rPr>
        <w:t>ontents</w:t>
      </w:r>
    </w:p>
    <w:p w14:paraId="5728C282"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Introduction</w:t>
      </w:r>
    </w:p>
    <w:p w14:paraId="51BACA32"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Overview of Green Haven Florists</w:t>
      </w:r>
    </w:p>
    <w:p w14:paraId="05EBB942"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Proposed Solutions</w:t>
      </w:r>
    </w:p>
    <w:p w14:paraId="3F2ECB54" w14:textId="77777777" w:rsidR="005741A2" w:rsidRDefault="005741A2" w:rsidP="005741A2">
      <w:pPr>
        <w:pStyle w:val="ListParagraph"/>
        <w:numPr>
          <w:ilvl w:val="1"/>
          <w:numId w:val="1"/>
        </w:numPr>
        <w:spacing w:line="480" w:lineRule="auto"/>
        <w:rPr>
          <w:rFonts w:ascii="Calibri" w:hAnsi="Calibri" w:cs="Calibri"/>
          <w:sz w:val="24"/>
          <w:szCs w:val="24"/>
        </w:rPr>
      </w:pPr>
      <w:r>
        <w:rPr>
          <w:rFonts w:ascii="Calibri" w:hAnsi="Calibri" w:cs="Calibri"/>
          <w:sz w:val="24"/>
          <w:szCs w:val="24"/>
        </w:rPr>
        <w:t>Solution 1: Development of Online Presence</w:t>
      </w:r>
    </w:p>
    <w:p w14:paraId="013B31C2" w14:textId="77777777" w:rsidR="005741A2" w:rsidRDefault="005741A2" w:rsidP="005741A2">
      <w:pPr>
        <w:pStyle w:val="ListParagraph"/>
        <w:numPr>
          <w:ilvl w:val="1"/>
          <w:numId w:val="1"/>
        </w:numPr>
        <w:spacing w:line="480" w:lineRule="auto"/>
        <w:rPr>
          <w:rFonts w:ascii="Calibri" w:hAnsi="Calibri" w:cs="Calibri"/>
          <w:sz w:val="24"/>
          <w:szCs w:val="24"/>
        </w:rPr>
      </w:pPr>
      <w:r>
        <w:rPr>
          <w:rFonts w:ascii="Calibri" w:hAnsi="Calibri" w:cs="Calibri"/>
          <w:sz w:val="24"/>
          <w:szCs w:val="24"/>
        </w:rPr>
        <w:t>Solution 2: Expansion of Services and Customer Experience</w:t>
      </w:r>
    </w:p>
    <w:p w14:paraId="56F08397"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Evaluation of Solutions</w:t>
      </w:r>
    </w:p>
    <w:p w14:paraId="63F526D3" w14:textId="77777777" w:rsidR="005741A2" w:rsidRDefault="005741A2" w:rsidP="005741A2">
      <w:pPr>
        <w:pStyle w:val="ListParagraph"/>
        <w:numPr>
          <w:ilvl w:val="1"/>
          <w:numId w:val="1"/>
        </w:numPr>
        <w:spacing w:line="480" w:lineRule="auto"/>
        <w:rPr>
          <w:rFonts w:ascii="Calibri" w:hAnsi="Calibri" w:cs="Calibri"/>
          <w:sz w:val="24"/>
          <w:szCs w:val="24"/>
        </w:rPr>
      </w:pPr>
      <w:r>
        <w:rPr>
          <w:rFonts w:ascii="Calibri" w:hAnsi="Calibri" w:cs="Calibri"/>
          <w:sz w:val="24"/>
          <w:szCs w:val="24"/>
        </w:rPr>
        <w:t>PMI Analysis of Solution 1</w:t>
      </w:r>
    </w:p>
    <w:p w14:paraId="4EDF5254" w14:textId="77777777" w:rsidR="005741A2" w:rsidRDefault="005741A2" w:rsidP="005741A2">
      <w:pPr>
        <w:pStyle w:val="ListParagraph"/>
        <w:numPr>
          <w:ilvl w:val="1"/>
          <w:numId w:val="1"/>
        </w:numPr>
        <w:spacing w:line="480" w:lineRule="auto"/>
        <w:rPr>
          <w:rFonts w:ascii="Calibri" w:hAnsi="Calibri" w:cs="Calibri"/>
          <w:sz w:val="24"/>
          <w:szCs w:val="24"/>
        </w:rPr>
      </w:pPr>
      <w:r>
        <w:rPr>
          <w:rFonts w:ascii="Calibri" w:hAnsi="Calibri" w:cs="Calibri"/>
          <w:sz w:val="24"/>
          <w:szCs w:val="24"/>
        </w:rPr>
        <w:t>PMI Analysis of Solution 2</w:t>
      </w:r>
    </w:p>
    <w:p w14:paraId="68664D02"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Recommended Solution and Justification</w:t>
      </w:r>
    </w:p>
    <w:p w14:paraId="37A54687"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Risk analysis</w:t>
      </w:r>
    </w:p>
    <w:p w14:paraId="5A8F8C19"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Implementation Plan</w:t>
      </w:r>
    </w:p>
    <w:p w14:paraId="4FFE79DE"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Key Performance Indicators (KPIs)</w:t>
      </w:r>
    </w:p>
    <w:p w14:paraId="70960ADE"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Measures of Effectiveness of the Solution</w:t>
      </w:r>
    </w:p>
    <w:p w14:paraId="472BE2F4"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Conclusion</w:t>
      </w:r>
    </w:p>
    <w:p w14:paraId="79AE91AA" w14:textId="77777777" w:rsidR="005741A2" w:rsidRDefault="005741A2" w:rsidP="005741A2">
      <w:pPr>
        <w:pStyle w:val="ListParagraph"/>
        <w:numPr>
          <w:ilvl w:val="0"/>
          <w:numId w:val="1"/>
        </w:numPr>
        <w:spacing w:line="480" w:lineRule="auto"/>
        <w:rPr>
          <w:rFonts w:ascii="Calibri" w:hAnsi="Calibri" w:cs="Calibri"/>
          <w:sz w:val="24"/>
          <w:szCs w:val="24"/>
        </w:rPr>
      </w:pPr>
      <w:r>
        <w:rPr>
          <w:rFonts w:ascii="Calibri" w:hAnsi="Calibri" w:cs="Calibri"/>
          <w:sz w:val="24"/>
          <w:szCs w:val="24"/>
        </w:rPr>
        <w:t>References</w:t>
      </w:r>
    </w:p>
    <w:p w14:paraId="39171D98" w14:textId="77777777" w:rsidR="005741A2" w:rsidRPr="005E51E2" w:rsidRDefault="005741A2" w:rsidP="005741A2">
      <w:pPr>
        <w:spacing w:line="480" w:lineRule="auto"/>
        <w:rPr>
          <w:rFonts w:ascii="Calibri" w:hAnsi="Calibri" w:cs="Calibri"/>
          <w:sz w:val="24"/>
          <w:szCs w:val="24"/>
        </w:rPr>
      </w:pPr>
    </w:p>
    <w:p w14:paraId="46D72D5B" w14:textId="77777777" w:rsidR="005741A2" w:rsidRPr="00DF1715" w:rsidRDefault="005741A2" w:rsidP="005741A2">
      <w:pPr>
        <w:pStyle w:val="ListParagraph"/>
        <w:spacing w:line="480" w:lineRule="auto"/>
        <w:ind w:left="76"/>
        <w:rPr>
          <w:rFonts w:ascii="Calibri" w:hAnsi="Calibri" w:cs="Calibri"/>
          <w:sz w:val="24"/>
          <w:szCs w:val="24"/>
        </w:rPr>
      </w:pPr>
    </w:p>
    <w:p w14:paraId="47F3CD6E" w14:textId="77777777" w:rsidR="005741A2" w:rsidRDefault="005741A2" w:rsidP="005741A2">
      <w:pPr>
        <w:spacing w:line="480" w:lineRule="auto"/>
        <w:ind w:left="-142"/>
        <w:rPr>
          <w:rFonts w:ascii="Calibri" w:hAnsi="Calibri" w:cs="Calibri"/>
          <w:b/>
          <w:bCs/>
          <w:sz w:val="24"/>
          <w:szCs w:val="24"/>
        </w:rPr>
      </w:pPr>
    </w:p>
    <w:p w14:paraId="6F1CD8D6" w14:textId="77777777" w:rsidR="005741A2" w:rsidRDefault="005741A2" w:rsidP="005741A2">
      <w:pPr>
        <w:spacing w:line="480" w:lineRule="auto"/>
        <w:ind w:left="-142"/>
        <w:rPr>
          <w:rFonts w:ascii="Calibri" w:hAnsi="Calibri" w:cs="Calibri"/>
          <w:b/>
          <w:bCs/>
          <w:sz w:val="24"/>
          <w:szCs w:val="24"/>
        </w:rPr>
      </w:pPr>
    </w:p>
    <w:p w14:paraId="5A420CCD" w14:textId="77777777" w:rsidR="00810F4D" w:rsidRDefault="00810F4D">
      <w:pPr>
        <w:rPr>
          <w:rFonts w:ascii="Calibri" w:hAnsi="Calibri" w:cs="Calibri"/>
          <w:b/>
          <w:bCs/>
          <w:sz w:val="24"/>
          <w:szCs w:val="24"/>
        </w:rPr>
      </w:pPr>
    </w:p>
    <w:p w14:paraId="0963E14D" w14:textId="77777777" w:rsidR="00810F4D" w:rsidRDefault="00810F4D">
      <w:pPr>
        <w:rPr>
          <w:rFonts w:ascii="Calibri" w:hAnsi="Calibri" w:cs="Calibri"/>
          <w:b/>
          <w:bCs/>
          <w:sz w:val="24"/>
          <w:szCs w:val="24"/>
        </w:rPr>
      </w:pPr>
    </w:p>
    <w:p w14:paraId="0AB33AB9" w14:textId="77777777" w:rsidR="00810F4D" w:rsidRDefault="00810F4D">
      <w:pPr>
        <w:rPr>
          <w:rFonts w:ascii="Calibri" w:hAnsi="Calibri" w:cs="Calibri"/>
          <w:b/>
          <w:bCs/>
          <w:sz w:val="24"/>
          <w:szCs w:val="24"/>
        </w:rPr>
      </w:pPr>
    </w:p>
    <w:p w14:paraId="7BAB643F" w14:textId="57C70FBA" w:rsidR="005741A2" w:rsidRDefault="00FA3DC1" w:rsidP="00BE4C14">
      <w:pPr>
        <w:spacing w:line="480" w:lineRule="auto"/>
        <w:jc w:val="both"/>
        <w:rPr>
          <w:rFonts w:ascii="Calibri" w:hAnsi="Calibri" w:cs="Calibri"/>
          <w:b/>
          <w:bCs/>
          <w:sz w:val="24"/>
          <w:szCs w:val="24"/>
        </w:rPr>
      </w:pPr>
      <w:r>
        <w:rPr>
          <w:rFonts w:ascii="Calibri" w:hAnsi="Calibri" w:cs="Calibri"/>
          <w:b/>
          <w:bCs/>
          <w:sz w:val="24"/>
          <w:szCs w:val="24"/>
        </w:rPr>
        <w:lastRenderedPageBreak/>
        <w:t>Introduction</w:t>
      </w:r>
    </w:p>
    <w:p w14:paraId="62ED1594" w14:textId="275EB223" w:rsidR="00E93D81" w:rsidRDefault="006F7486" w:rsidP="00BE4C14">
      <w:pPr>
        <w:spacing w:line="480" w:lineRule="auto"/>
        <w:jc w:val="both"/>
        <w:rPr>
          <w:rFonts w:ascii="Calibri" w:hAnsi="Calibri" w:cs="Calibri"/>
          <w:sz w:val="24"/>
          <w:szCs w:val="24"/>
        </w:rPr>
      </w:pPr>
      <w:r>
        <w:rPr>
          <w:rFonts w:ascii="Calibri" w:hAnsi="Calibri" w:cs="Calibri"/>
          <w:sz w:val="24"/>
          <w:szCs w:val="24"/>
        </w:rPr>
        <w:t xml:space="preserve">This report analyses the business situation of </w:t>
      </w:r>
      <w:r w:rsidR="009B222E">
        <w:rPr>
          <w:rFonts w:ascii="Calibri" w:hAnsi="Calibri" w:cs="Calibri"/>
          <w:sz w:val="24"/>
          <w:szCs w:val="24"/>
        </w:rPr>
        <w:t>G</w:t>
      </w:r>
      <w:r>
        <w:rPr>
          <w:rFonts w:ascii="Calibri" w:hAnsi="Calibri" w:cs="Calibri"/>
          <w:sz w:val="24"/>
          <w:szCs w:val="24"/>
        </w:rPr>
        <w:t xml:space="preserve">reen </w:t>
      </w:r>
      <w:r w:rsidR="009B222E">
        <w:rPr>
          <w:rFonts w:ascii="Calibri" w:hAnsi="Calibri" w:cs="Calibri"/>
          <w:sz w:val="24"/>
          <w:szCs w:val="24"/>
        </w:rPr>
        <w:t>H</w:t>
      </w:r>
      <w:r>
        <w:rPr>
          <w:rFonts w:ascii="Calibri" w:hAnsi="Calibri" w:cs="Calibri"/>
          <w:sz w:val="24"/>
          <w:szCs w:val="24"/>
        </w:rPr>
        <w:t xml:space="preserve">aven </w:t>
      </w:r>
      <w:r w:rsidR="009B222E">
        <w:rPr>
          <w:rFonts w:ascii="Calibri" w:hAnsi="Calibri" w:cs="Calibri"/>
          <w:sz w:val="24"/>
          <w:szCs w:val="24"/>
        </w:rPr>
        <w:t>F</w:t>
      </w:r>
      <w:r>
        <w:rPr>
          <w:rFonts w:ascii="Calibri" w:hAnsi="Calibri" w:cs="Calibri"/>
          <w:sz w:val="24"/>
          <w:szCs w:val="24"/>
        </w:rPr>
        <w:t>lorist</w:t>
      </w:r>
      <w:r w:rsidR="009B222E">
        <w:rPr>
          <w:rFonts w:ascii="Calibri" w:hAnsi="Calibri" w:cs="Calibri"/>
          <w:sz w:val="24"/>
          <w:szCs w:val="24"/>
        </w:rPr>
        <w:t>s, a small independent flo</w:t>
      </w:r>
      <w:r w:rsidR="00CA4F66">
        <w:rPr>
          <w:rFonts w:ascii="Calibri" w:hAnsi="Calibri" w:cs="Calibri"/>
          <w:sz w:val="24"/>
          <w:szCs w:val="24"/>
        </w:rPr>
        <w:t>rist located in Norwich, UK.</w:t>
      </w:r>
      <w:r w:rsidR="0082777A">
        <w:rPr>
          <w:rFonts w:ascii="Calibri" w:hAnsi="Calibri" w:cs="Calibri"/>
          <w:sz w:val="24"/>
          <w:szCs w:val="24"/>
        </w:rPr>
        <w:t xml:space="preserve"> The company was founded in 2016 and is known for its </w:t>
      </w:r>
      <w:r w:rsidR="001C0997">
        <w:rPr>
          <w:rFonts w:ascii="Calibri" w:hAnsi="Calibri" w:cs="Calibri"/>
          <w:sz w:val="24"/>
          <w:szCs w:val="24"/>
        </w:rPr>
        <w:t>quality floral arrangements and use of</w:t>
      </w:r>
      <w:r w:rsidR="001A50D0">
        <w:rPr>
          <w:rFonts w:ascii="Calibri" w:hAnsi="Calibri" w:cs="Calibri"/>
          <w:sz w:val="24"/>
          <w:szCs w:val="24"/>
        </w:rPr>
        <w:t xml:space="preserve"> environmentally friendly pack</w:t>
      </w:r>
      <w:r w:rsidR="00B24E51">
        <w:rPr>
          <w:rFonts w:ascii="Calibri" w:hAnsi="Calibri" w:cs="Calibri"/>
          <w:sz w:val="24"/>
          <w:szCs w:val="24"/>
        </w:rPr>
        <w:t>aging. The business</w:t>
      </w:r>
      <w:r w:rsidR="002F5213">
        <w:rPr>
          <w:rFonts w:ascii="Calibri" w:hAnsi="Calibri" w:cs="Calibri"/>
          <w:sz w:val="24"/>
          <w:szCs w:val="24"/>
        </w:rPr>
        <w:t xml:space="preserve"> has recently faced a decline in sales in its physical s</w:t>
      </w:r>
      <w:r w:rsidR="00667C5E">
        <w:rPr>
          <w:rFonts w:ascii="Calibri" w:hAnsi="Calibri" w:cs="Calibri"/>
          <w:sz w:val="24"/>
          <w:szCs w:val="24"/>
        </w:rPr>
        <w:t>tore and increased competition from online retailers.</w:t>
      </w:r>
      <w:r w:rsidR="00E93D81">
        <w:rPr>
          <w:rFonts w:ascii="Calibri" w:hAnsi="Calibri" w:cs="Calibri"/>
          <w:sz w:val="24"/>
          <w:szCs w:val="24"/>
        </w:rPr>
        <w:t xml:space="preserve"> </w:t>
      </w:r>
      <w:r w:rsidR="00C9250A">
        <w:rPr>
          <w:rFonts w:ascii="Calibri" w:hAnsi="Calibri" w:cs="Calibri"/>
          <w:sz w:val="24"/>
          <w:szCs w:val="24"/>
        </w:rPr>
        <w:t>The method of this report is to identify and analyse the main problems</w:t>
      </w:r>
      <w:r w:rsidR="00FD7FE6">
        <w:rPr>
          <w:rFonts w:ascii="Calibri" w:hAnsi="Calibri" w:cs="Calibri"/>
          <w:sz w:val="24"/>
          <w:szCs w:val="24"/>
        </w:rPr>
        <w:t xml:space="preserve"> that affect the company’s operations. For </w:t>
      </w:r>
      <w:r w:rsidR="001D77D8">
        <w:rPr>
          <w:rFonts w:ascii="Calibri" w:hAnsi="Calibri" w:cs="Calibri"/>
          <w:sz w:val="24"/>
          <w:szCs w:val="24"/>
        </w:rPr>
        <w:t>this, various analytical tools are used</w:t>
      </w:r>
      <w:r w:rsidR="00E9224E">
        <w:rPr>
          <w:rFonts w:ascii="Calibri" w:hAnsi="Calibri" w:cs="Calibri"/>
          <w:sz w:val="24"/>
          <w:szCs w:val="24"/>
        </w:rPr>
        <w:t>,</w:t>
      </w:r>
      <w:r w:rsidR="00571925">
        <w:rPr>
          <w:rFonts w:ascii="Calibri" w:hAnsi="Calibri" w:cs="Calibri"/>
          <w:sz w:val="24"/>
          <w:szCs w:val="24"/>
        </w:rPr>
        <w:t xml:space="preserve"> such as 5W</w:t>
      </w:r>
      <w:r w:rsidR="00264737">
        <w:rPr>
          <w:rFonts w:ascii="Calibri" w:hAnsi="Calibri" w:cs="Calibri"/>
          <w:sz w:val="24"/>
          <w:szCs w:val="24"/>
        </w:rPr>
        <w:t>2H model, PESTEL analysis</w:t>
      </w:r>
      <w:r w:rsidR="00F23EB8">
        <w:rPr>
          <w:rFonts w:ascii="Calibri" w:hAnsi="Calibri" w:cs="Calibri"/>
          <w:sz w:val="24"/>
          <w:szCs w:val="24"/>
        </w:rPr>
        <w:t xml:space="preserve"> and Fishbone diagram. These tools help</w:t>
      </w:r>
      <w:r w:rsidR="002553C2">
        <w:rPr>
          <w:rFonts w:ascii="Calibri" w:hAnsi="Calibri" w:cs="Calibri"/>
          <w:sz w:val="24"/>
          <w:szCs w:val="24"/>
        </w:rPr>
        <w:t xml:space="preserve"> to better understand</w:t>
      </w:r>
      <w:r w:rsidR="00512E76">
        <w:rPr>
          <w:rFonts w:ascii="Calibri" w:hAnsi="Calibri" w:cs="Calibri"/>
          <w:sz w:val="24"/>
          <w:szCs w:val="24"/>
        </w:rPr>
        <w:t xml:space="preserve"> the causes of the problem and the external factors</w:t>
      </w:r>
      <w:r w:rsidR="007A3506">
        <w:rPr>
          <w:rFonts w:ascii="Calibri" w:hAnsi="Calibri" w:cs="Calibri"/>
          <w:sz w:val="24"/>
          <w:szCs w:val="24"/>
        </w:rPr>
        <w:t xml:space="preserve"> that affects the business. Business environment analysis is a place for </w:t>
      </w:r>
      <w:r w:rsidR="00523F43">
        <w:rPr>
          <w:rFonts w:ascii="Calibri" w:hAnsi="Calibri" w:cs="Calibri"/>
          <w:sz w:val="24"/>
          <w:szCs w:val="24"/>
        </w:rPr>
        <w:t>making effective management decisions. According to Kotler and Keller (2016), companies</w:t>
      </w:r>
      <w:r w:rsidR="00085147">
        <w:rPr>
          <w:rFonts w:ascii="Calibri" w:hAnsi="Calibri" w:cs="Calibri"/>
          <w:sz w:val="24"/>
          <w:szCs w:val="24"/>
        </w:rPr>
        <w:t>’ research</w:t>
      </w:r>
      <w:r w:rsidR="00C7557C">
        <w:rPr>
          <w:rFonts w:ascii="Calibri" w:hAnsi="Calibri" w:cs="Calibri"/>
          <w:sz w:val="24"/>
          <w:szCs w:val="24"/>
        </w:rPr>
        <w:t xml:space="preserve"> im</w:t>
      </w:r>
      <w:r w:rsidR="002B2BBE">
        <w:rPr>
          <w:rFonts w:ascii="Calibri" w:hAnsi="Calibri" w:cs="Calibri"/>
          <w:sz w:val="24"/>
          <w:szCs w:val="24"/>
        </w:rPr>
        <w:t>proves their strategies. Johnson et al. (2020)</w:t>
      </w:r>
      <w:r w:rsidR="0035267A">
        <w:rPr>
          <w:rFonts w:ascii="Calibri" w:hAnsi="Calibri" w:cs="Calibri"/>
          <w:sz w:val="24"/>
          <w:szCs w:val="24"/>
        </w:rPr>
        <w:t xml:space="preserve"> note that the use of strategic tools</w:t>
      </w:r>
      <w:r w:rsidR="00E67FAA">
        <w:rPr>
          <w:rFonts w:ascii="Calibri" w:hAnsi="Calibri" w:cs="Calibri"/>
          <w:sz w:val="24"/>
          <w:szCs w:val="24"/>
        </w:rPr>
        <w:t xml:space="preserve"> allows the business to adapt to changes in the</w:t>
      </w:r>
      <w:r w:rsidR="00385F25">
        <w:rPr>
          <w:rFonts w:ascii="Calibri" w:hAnsi="Calibri" w:cs="Calibri"/>
          <w:sz w:val="24"/>
          <w:szCs w:val="24"/>
        </w:rPr>
        <w:t xml:space="preserve"> external environment. In addition, PESTEL</w:t>
      </w:r>
      <w:r w:rsidR="00DE4380">
        <w:rPr>
          <w:rFonts w:ascii="Calibri" w:hAnsi="Calibri" w:cs="Calibri"/>
          <w:sz w:val="24"/>
          <w:szCs w:val="24"/>
        </w:rPr>
        <w:t xml:space="preserve"> analysis is widely used</w:t>
      </w:r>
      <w:r w:rsidR="0090753C">
        <w:rPr>
          <w:rFonts w:ascii="Calibri" w:hAnsi="Calibri" w:cs="Calibri"/>
          <w:sz w:val="24"/>
          <w:szCs w:val="24"/>
        </w:rPr>
        <w:t xml:space="preserve"> to assess the macro environment of an organization (Mind Tools, 2023). </w:t>
      </w:r>
      <w:r w:rsidR="00690B22">
        <w:rPr>
          <w:rFonts w:ascii="Calibri" w:hAnsi="Calibri" w:cs="Calibri"/>
          <w:sz w:val="24"/>
          <w:szCs w:val="24"/>
        </w:rPr>
        <w:t xml:space="preserve"> Thus, this report provides a clear analysis</w:t>
      </w:r>
      <w:r w:rsidR="0044137A">
        <w:rPr>
          <w:rFonts w:ascii="Calibri" w:hAnsi="Calibri" w:cs="Calibri"/>
          <w:sz w:val="24"/>
          <w:szCs w:val="24"/>
        </w:rPr>
        <w:t xml:space="preserve"> of the problem faced by Green Haven Florists and allows you</w:t>
      </w:r>
      <w:r w:rsidR="00100BFB">
        <w:rPr>
          <w:rFonts w:ascii="Calibri" w:hAnsi="Calibri" w:cs="Calibri"/>
          <w:sz w:val="24"/>
          <w:szCs w:val="24"/>
        </w:rPr>
        <w:t xml:space="preserve"> to form basis for further decision-making.</w:t>
      </w:r>
    </w:p>
    <w:p w14:paraId="76464B0A" w14:textId="702D725F" w:rsidR="000356E1" w:rsidRDefault="009F0B64" w:rsidP="00BE4C14">
      <w:pPr>
        <w:spacing w:line="480" w:lineRule="auto"/>
        <w:jc w:val="both"/>
        <w:rPr>
          <w:rFonts w:ascii="Calibri" w:hAnsi="Calibri" w:cs="Calibri"/>
          <w:b/>
          <w:bCs/>
          <w:sz w:val="24"/>
          <w:szCs w:val="24"/>
        </w:rPr>
      </w:pPr>
      <w:r>
        <w:rPr>
          <w:rFonts w:ascii="Calibri" w:hAnsi="Calibri" w:cs="Calibri"/>
          <w:b/>
          <w:bCs/>
          <w:sz w:val="24"/>
          <w:szCs w:val="24"/>
        </w:rPr>
        <w:t>Overview of Green Haven Florists</w:t>
      </w:r>
    </w:p>
    <w:p w14:paraId="70BDD34E" w14:textId="77777777" w:rsidR="009B5511" w:rsidRDefault="00FA52CD" w:rsidP="00BE4C14">
      <w:pPr>
        <w:spacing w:line="480" w:lineRule="auto"/>
        <w:jc w:val="both"/>
        <w:rPr>
          <w:rFonts w:ascii="Calibri" w:hAnsi="Calibri" w:cs="Calibri"/>
          <w:sz w:val="24"/>
          <w:szCs w:val="24"/>
        </w:rPr>
      </w:pPr>
      <w:r w:rsidRPr="002646FC">
        <w:rPr>
          <w:rFonts w:ascii="Calibri" w:hAnsi="Calibri" w:cs="Calibri"/>
          <w:sz w:val="24"/>
          <w:szCs w:val="24"/>
        </w:rPr>
        <w:t>Green Haven florists is a small independent flower shop</w:t>
      </w:r>
      <w:r w:rsidR="002646FC" w:rsidRPr="002646FC">
        <w:rPr>
          <w:rFonts w:ascii="Calibri" w:hAnsi="Calibri" w:cs="Calibri"/>
          <w:sz w:val="24"/>
          <w:szCs w:val="24"/>
        </w:rPr>
        <w:t xml:space="preserve"> based in Norwich,</w:t>
      </w:r>
      <w:r w:rsidR="002646FC">
        <w:rPr>
          <w:rFonts w:ascii="Calibri" w:hAnsi="Calibri" w:cs="Calibri"/>
          <w:sz w:val="24"/>
          <w:szCs w:val="24"/>
        </w:rPr>
        <w:t xml:space="preserve"> </w:t>
      </w:r>
      <w:r w:rsidR="002646FC" w:rsidRPr="002646FC">
        <w:rPr>
          <w:rFonts w:ascii="Calibri" w:hAnsi="Calibri" w:cs="Calibri"/>
          <w:sz w:val="24"/>
          <w:szCs w:val="24"/>
        </w:rPr>
        <w:t xml:space="preserve">UK. </w:t>
      </w:r>
      <w:r w:rsidR="00B954FE">
        <w:rPr>
          <w:rFonts w:ascii="Calibri" w:hAnsi="Calibri" w:cs="Calibri"/>
          <w:sz w:val="24"/>
          <w:szCs w:val="24"/>
        </w:rPr>
        <w:t>The business</w:t>
      </w:r>
      <w:r w:rsidR="00CF0862">
        <w:rPr>
          <w:rFonts w:ascii="Calibri" w:hAnsi="Calibri" w:cs="Calibri"/>
          <w:sz w:val="24"/>
          <w:szCs w:val="24"/>
        </w:rPr>
        <w:t xml:space="preserve"> was founded in 2016 by Liam and Priya Patel. </w:t>
      </w:r>
      <w:r w:rsidR="007E7D6B">
        <w:rPr>
          <w:rFonts w:ascii="Calibri" w:hAnsi="Calibri" w:cs="Calibri"/>
          <w:sz w:val="24"/>
          <w:szCs w:val="24"/>
        </w:rPr>
        <w:t xml:space="preserve">The business is known for its high-quality floral </w:t>
      </w:r>
      <w:r w:rsidR="00170BB3">
        <w:rPr>
          <w:rFonts w:ascii="Calibri" w:hAnsi="Calibri" w:cs="Calibri"/>
          <w:sz w:val="24"/>
          <w:szCs w:val="24"/>
        </w:rPr>
        <w:t>arrangements</w:t>
      </w:r>
      <w:r w:rsidR="005774E4">
        <w:rPr>
          <w:rFonts w:ascii="Calibri" w:hAnsi="Calibri" w:cs="Calibri"/>
          <w:sz w:val="24"/>
          <w:szCs w:val="24"/>
        </w:rPr>
        <w:t>, sustainable packaging and strong relationships with</w:t>
      </w:r>
      <w:r w:rsidR="00170BB3">
        <w:rPr>
          <w:rFonts w:ascii="Calibri" w:hAnsi="Calibri" w:cs="Calibri"/>
          <w:sz w:val="24"/>
          <w:szCs w:val="24"/>
        </w:rPr>
        <w:t xml:space="preserve"> the local community. The shop caters to a diverse</w:t>
      </w:r>
      <w:r w:rsidR="00545C0F">
        <w:rPr>
          <w:rFonts w:ascii="Calibri" w:hAnsi="Calibri" w:cs="Calibri"/>
          <w:sz w:val="24"/>
          <w:szCs w:val="24"/>
        </w:rPr>
        <w:t xml:space="preserve"> range of customers, including walk-in customers, co</w:t>
      </w:r>
      <w:r w:rsidR="009A25C1">
        <w:rPr>
          <w:rFonts w:ascii="Calibri" w:hAnsi="Calibri" w:cs="Calibri"/>
          <w:sz w:val="24"/>
          <w:szCs w:val="24"/>
        </w:rPr>
        <w:t>rporate clients and wedding and event</w:t>
      </w:r>
      <w:r w:rsidR="00771CE6">
        <w:rPr>
          <w:rFonts w:ascii="Calibri" w:hAnsi="Calibri" w:cs="Calibri"/>
          <w:sz w:val="24"/>
          <w:szCs w:val="24"/>
        </w:rPr>
        <w:t xml:space="preserve"> clients. This allows the business to cater to a range of market segments and build </w:t>
      </w:r>
      <w:r w:rsidR="00726767">
        <w:rPr>
          <w:rFonts w:ascii="Calibri" w:hAnsi="Calibri" w:cs="Calibri"/>
          <w:sz w:val="24"/>
          <w:szCs w:val="24"/>
        </w:rPr>
        <w:t>a loyal customer base. However, over the past 12 months, the business has seen a significant decline in sales</w:t>
      </w:r>
      <w:r w:rsidR="00146BA9">
        <w:rPr>
          <w:rFonts w:ascii="Calibri" w:hAnsi="Calibri" w:cs="Calibri"/>
          <w:sz w:val="24"/>
          <w:szCs w:val="24"/>
        </w:rPr>
        <w:t xml:space="preserve"> from its physical store. Sales have fallen by </w:t>
      </w:r>
      <w:r w:rsidR="008367C8">
        <w:rPr>
          <w:rFonts w:ascii="Calibri" w:hAnsi="Calibri" w:cs="Calibri"/>
          <w:sz w:val="24"/>
          <w:szCs w:val="24"/>
        </w:rPr>
        <w:t>around 30%</w:t>
      </w:r>
      <w:r w:rsidR="004942D4">
        <w:rPr>
          <w:rFonts w:ascii="Calibri" w:hAnsi="Calibri" w:cs="Calibri"/>
          <w:sz w:val="24"/>
          <w:szCs w:val="24"/>
        </w:rPr>
        <w:t>, putting</w:t>
      </w:r>
      <w:r w:rsidR="00081365">
        <w:rPr>
          <w:rFonts w:ascii="Calibri" w:hAnsi="Calibri" w:cs="Calibri"/>
          <w:sz w:val="24"/>
          <w:szCs w:val="24"/>
        </w:rPr>
        <w:t xml:space="preserve"> </w:t>
      </w:r>
      <w:r w:rsidR="00081365">
        <w:rPr>
          <w:rFonts w:ascii="Calibri" w:hAnsi="Calibri" w:cs="Calibri"/>
          <w:sz w:val="24"/>
          <w:szCs w:val="24"/>
        </w:rPr>
        <w:lastRenderedPageBreak/>
        <w:t>financial pre</w:t>
      </w:r>
      <w:r w:rsidR="00813AE1">
        <w:rPr>
          <w:rFonts w:ascii="Calibri" w:hAnsi="Calibri" w:cs="Calibri"/>
          <w:sz w:val="24"/>
          <w:szCs w:val="24"/>
        </w:rPr>
        <w:t>ssure on the business. One of the main reasons is changing</w:t>
      </w:r>
      <w:r w:rsidR="00F6077D">
        <w:rPr>
          <w:rFonts w:ascii="Calibri" w:hAnsi="Calibri" w:cs="Calibri"/>
          <w:sz w:val="24"/>
          <w:szCs w:val="24"/>
        </w:rPr>
        <w:t xml:space="preserve"> consumer behaviour, with many customers</w:t>
      </w:r>
      <w:r w:rsidR="000963C1">
        <w:rPr>
          <w:rFonts w:ascii="Calibri" w:hAnsi="Calibri" w:cs="Calibri"/>
          <w:sz w:val="24"/>
          <w:szCs w:val="24"/>
        </w:rPr>
        <w:t xml:space="preserve"> opting to shop online. The business is also facing</w:t>
      </w:r>
      <w:r w:rsidR="00C23CED">
        <w:rPr>
          <w:rFonts w:ascii="Calibri" w:hAnsi="Calibri" w:cs="Calibri"/>
          <w:sz w:val="24"/>
          <w:szCs w:val="24"/>
        </w:rPr>
        <w:t xml:space="preserve"> increasing competition. New local competitors</w:t>
      </w:r>
      <w:r w:rsidR="00564AE0">
        <w:rPr>
          <w:rFonts w:ascii="Calibri" w:hAnsi="Calibri" w:cs="Calibri"/>
          <w:sz w:val="24"/>
          <w:szCs w:val="24"/>
        </w:rPr>
        <w:t xml:space="preserve"> and large online flower </w:t>
      </w:r>
      <w:r w:rsidR="00DF4525">
        <w:rPr>
          <w:rFonts w:ascii="Calibri" w:hAnsi="Calibri" w:cs="Calibri"/>
          <w:sz w:val="24"/>
          <w:szCs w:val="24"/>
        </w:rPr>
        <w:t>delivery services offer lower prices, fast delivery and active</w:t>
      </w:r>
      <w:r w:rsidR="00C04816">
        <w:rPr>
          <w:rFonts w:ascii="Calibri" w:hAnsi="Calibri" w:cs="Calibri"/>
          <w:sz w:val="24"/>
          <w:szCs w:val="24"/>
        </w:rPr>
        <w:t xml:space="preserve"> online promotion. This makes it difficult to attract and retai</w:t>
      </w:r>
      <w:r w:rsidR="009C5A28">
        <w:rPr>
          <w:rFonts w:ascii="Calibri" w:hAnsi="Calibri" w:cs="Calibri"/>
          <w:sz w:val="24"/>
          <w:szCs w:val="24"/>
        </w:rPr>
        <w:t>n customers. Another important problem is the company’s</w:t>
      </w:r>
      <w:r w:rsidR="001C2706">
        <w:rPr>
          <w:rFonts w:ascii="Calibri" w:hAnsi="Calibri" w:cs="Calibri"/>
          <w:sz w:val="24"/>
          <w:szCs w:val="24"/>
        </w:rPr>
        <w:t xml:space="preserve"> weak digital presence. The website is outdated and inconvenient to use, and social media</w:t>
      </w:r>
      <w:r w:rsidR="002F4579">
        <w:rPr>
          <w:rFonts w:ascii="Calibri" w:hAnsi="Calibri" w:cs="Calibri"/>
          <w:sz w:val="24"/>
          <w:szCs w:val="24"/>
        </w:rPr>
        <w:t xml:space="preserve"> is used only to a limit extent. As a result</w:t>
      </w:r>
      <w:r w:rsidR="00F618C9">
        <w:rPr>
          <w:rFonts w:ascii="Calibri" w:hAnsi="Calibri" w:cs="Calibri"/>
          <w:sz w:val="24"/>
          <w:szCs w:val="24"/>
        </w:rPr>
        <w:t>, the company is losing potential customers to competitors with a stronge</w:t>
      </w:r>
      <w:r w:rsidR="0097201F">
        <w:rPr>
          <w:rFonts w:ascii="Calibri" w:hAnsi="Calibri" w:cs="Calibri"/>
          <w:sz w:val="24"/>
          <w:szCs w:val="24"/>
        </w:rPr>
        <w:t xml:space="preserve">r online platform. Consequently, Green Haven Florists faces </w:t>
      </w:r>
      <w:proofErr w:type="gramStart"/>
      <w:r w:rsidR="00E05DEE">
        <w:rPr>
          <w:rFonts w:ascii="Calibri" w:hAnsi="Calibri" w:cs="Calibri"/>
          <w:sz w:val="24"/>
          <w:szCs w:val="24"/>
        </w:rPr>
        <w:t>a number of</w:t>
      </w:r>
      <w:proofErr w:type="gramEnd"/>
      <w:r w:rsidR="00E05DEE">
        <w:rPr>
          <w:rFonts w:ascii="Calibri" w:hAnsi="Calibri" w:cs="Calibri"/>
          <w:sz w:val="24"/>
          <w:szCs w:val="24"/>
        </w:rPr>
        <w:t xml:space="preserve"> internal and external problems that negatively affects its operations and long-term development.</w:t>
      </w:r>
    </w:p>
    <w:p w14:paraId="24A1F648" w14:textId="19F33DEF" w:rsidR="001C42FD" w:rsidRDefault="001C42FD" w:rsidP="00BE4C14">
      <w:pPr>
        <w:spacing w:line="480" w:lineRule="auto"/>
        <w:jc w:val="both"/>
        <w:rPr>
          <w:rFonts w:ascii="Calibri" w:hAnsi="Calibri" w:cs="Calibri"/>
          <w:b/>
          <w:bCs/>
          <w:sz w:val="24"/>
          <w:szCs w:val="24"/>
        </w:rPr>
      </w:pPr>
      <w:r>
        <w:rPr>
          <w:rFonts w:ascii="Calibri" w:hAnsi="Calibri" w:cs="Calibri"/>
          <w:b/>
          <w:bCs/>
          <w:sz w:val="24"/>
          <w:szCs w:val="24"/>
        </w:rPr>
        <w:t>Proposed solutions:</w:t>
      </w:r>
    </w:p>
    <w:p w14:paraId="2A56667A" w14:textId="17AFC2E9" w:rsidR="001C42FD" w:rsidRDefault="001C42FD" w:rsidP="00BE4C14">
      <w:pPr>
        <w:spacing w:line="480" w:lineRule="auto"/>
        <w:jc w:val="both"/>
        <w:rPr>
          <w:rFonts w:ascii="Calibri" w:hAnsi="Calibri" w:cs="Calibri"/>
          <w:sz w:val="24"/>
          <w:szCs w:val="24"/>
        </w:rPr>
      </w:pPr>
      <w:r>
        <w:rPr>
          <w:rFonts w:ascii="Calibri" w:hAnsi="Calibri" w:cs="Calibri"/>
          <w:sz w:val="24"/>
          <w:szCs w:val="24"/>
        </w:rPr>
        <w:t>Two main solutions are proposed</w:t>
      </w:r>
      <w:r w:rsidR="00882D45">
        <w:rPr>
          <w:rFonts w:ascii="Calibri" w:hAnsi="Calibri" w:cs="Calibri"/>
          <w:sz w:val="24"/>
          <w:szCs w:val="24"/>
        </w:rPr>
        <w:t xml:space="preserve"> to address the challenges faced by Green Haven Florists. They aim to improve customer engagement, increase competitiveness, and ensure sustainable revenue. Using strategic business decisions, the business adapts to changes in the market (Johnson et al., 2020)</w:t>
      </w:r>
    </w:p>
    <w:p w14:paraId="2891F1D6" w14:textId="6B352093" w:rsidR="00882D45" w:rsidRDefault="00882D45" w:rsidP="00BE4C14">
      <w:pPr>
        <w:spacing w:line="480" w:lineRule="auto"/>
        <w:jc w:val="both"/>
        <w:rPr>
          <w:rFonts w:ascii="Calibri" w:hAnsi="Calibri" w:cs="Calibri"/>
          <w:b/>
          <w:bCs/>
          <w:sz w:val="24"/>
          <w:szCs w:val="24"/>
        </w:rPr>
      </w:pPr>
      <w:r>
        <w:rPr>
          <w:rFonts w:ascii="Calibri" w:hAnsi="Calibri" w:cs="Calibri"/>
          <w:b/>
          <w:bCs/>
          <w:sz w:val="24"/>
          <w:szCs w:val="24"/>
        </w:rPr>
        <w:t>Solution 1. Development of online presence.</w:t>
      </w:r>
    </w:p>
    <w:p w14:paraId="63150DD6" w14:textId="0C13E768" w:rsidR="00882D45" w:rsidRDefault="00882D45" w:rsidP="00BE4C14">
      <w:pPr>
        <w:spacing w:line="480" w:lineRule="auto"/>
        <w:jc w:val="both"/>
        <w:rPr>
          <w:rFonts w:ascii="Calibri" w:hAnsi="Calibri" w:cs="Calibri"/>
          <w:sz w:val="24"/>
          <w:szCs w:val="24"/>
        </w:rPr>
      </w:pPr>
      <w:r>
        <w:rPr>
          <w:rFonts w:ascii="Calibri" w:hAnsi="Calibri" w:cs="Calibri"/>
          <w:sz w:val="24"/>
          <w:szCs w:val="24"/>
        </w:rPr>
        <w:t>The first solution is to improve the company’s online presence. Currently, Green Haven Florists’ website is outdated and difficult to use, which negatively affects customer engagement. The company needs to update its website to be modern, user friendly and mobile friendly. It is also important to add an online ordering</w:t>
      </w:r>
      <w:r w:rsidR="005E1549">
        <w:rPr>
          <w:rFonts w:ascii="Calibri" w:hAnsi="Calibri" w:cs="Calibri"/>
          <w:sz w:val="24"/>
          <w:szCs w:val="24"/>
        </w:rPr>
        <w:t xml:space="preserve"> feature that will allow customers to easily purchase flowers online. According to Kotler and Keller (2016), digital marketing plays an important role in attracting customers and grooving the business. In addition, the business should make more active use of social media to promote its products. Regular posts and online advertising help increase brand visibility (Chaffey and Ellis-Chadwick,2019). Implementing this </w:t>
      </w:r>
      <w:r w:rsidR="005E1549">
        <w:rPr>
          <w:rFonts w:ascii="Calibri" w:hAnsi="Calibri" w:cs="Calibri"/>
          <w:sz w:val="24"/>
          <w:szCs w:val="24"/>
        </w:rPr>
        <w:lastRenderedPageBreak/>
        <w:t>solution will allow the company to better compete with online retailers and increase the number of orders.</w:t>
      </w:r>
    </w:p>
    <w:p w14:paraId="2E898C33" w14:textId="600D5442" w:rsidR="005E1549" w:rsidRDefault="005E1549" w:rsidP="00BE4C14">
      <w:pPr>
        <w:spacing w:line="480" w:lineRule="auto"/>
        <w:jc w:val="both"/>
        <w:rPr>
          <w:rFonts w:ascii="Calibri" w:hAnsi="Calibri" w:cs="Calibri"/>
          <w:b/>
          <w:bCs/>
          <w:sz w:val="24"/>
          <w:szCs w:val="24"/>
        </w:rPr>
      </w:pPr>
      <w:r>
        <w:rPr>
          <w:rFonts w:ascii="Calibri" w:hAnsi="Calibri" w:cs="Calibri"/>
          <w:b/>
          <w:bCs/>
          <w:sz w:val="24"/>
          <w:szCs w:val="24"/>
        </w:rPr>
        <w:t>Solution 2. Subscription Service.</w:t>
      </w:r>
    </w:p>
    <w:p w14:paraId="26153D4F" w14:textId="77777777" w:rsidR="00D31786" w:rsidRDefault="005E1549" w:rsidP="00BE4C14">
      <w:pPr>
        <w:spacing w:line="480" w:lineRule="auto"/>
        <w:jc w:val="both"/>
        <w:rPr>
          <w:rFonts w:ascii="Calibri" w:hAnsi="Calibri" w:cs="Calibri"/>
          <w:sz w:val="24"/>
          <w:szCs w:val="24"/>
        </w:rPr>
      </w:pPr>
      <w:r>
        <w:rPr>
          <w:rFonts w:ascii="Calibri" w:hAnsi="Calibri" w:cs="Calibri"/>
          <w:sz w:val="24"/>
          <w:szCs w:val="24"/>
        </w:rPr>
        <w:t xml:space="preserve">The second solution is to </w:t>
      </w:r>
      <w:r w:rsidR="00D31786">
        <w:rPr>
          <w:rFonts w:ascii="Calibri" w:hAnsi="Calibri" w:cs="Calibri"/>
          <w:sz w:val="24"/>
          <w:szCs w:val="24"/>
        </w:rPr>
        <w:t>implement a flower subscription service. This means that customer can arrange regular flower deliveries, for example, weekly or monthly. Such service can be aimed at both private and business customers. This creates the opportunity to create a stable income and reduces dependence on occasional purchases. According to Kotler and Keller (2016), long-term customer relationships are important for business success. In addition, subscriptions increase customer loyalty and encourage repeat purchases. This is in line with modern business models that focus on regular income (Johnson et al., 2020).</w:t>
      </w:r>
    </w:p>
    <w:p w14:paraId="42CC2002" w14:textId="1BF4482F" w:rsidR="005E1549" w:rsidRDefault="00D253D8" w:rsidP="00BE4C14">
      <w:pPr>
        <w:spacing w:line="480" w:lineRule="auto"/>
        <w:jc w:val="both"/>
        <w:rPr>
          <w:rFonts w:ascii="Calibri" w:hAnsi="Calibri" w:cs="Calibri"/>
          <w:sz w:val="24"/>
          <w:szCs w:val="24"/>
        </w:rPr>
      </w:pPr>
      <w:r>
        <w:rPr>
          <w:rFonts w:ascii="Calibri" w:hAnsi="Calibri" w:cs="Calibri"/>
          <w:sz w:val="24"/>
          <w:szCs w:val="24"/>
        </w:rPr>
        <w:t>Implementing such service will allow Green Haven Florist to adapt to current market trends and create a competitive advantage.</w:t>
      </w:r>
      <w:r w:rsidR="00D31786">
        <w:rPr>
          <w:rFonts w:ascii="Calibri" w:hAnsi="Calibri" w:cs="Calibri"/>
          <w:sz w:val="24"/>
          <w:szCs w:val="24"/>
        </w:rPr>
        <w:t xml:space="preserve"> </w:t>
      </w:r>
    </w:p>
    <w:p w14:paraId="3A0CB878" w14:textId="77777777" w:rsidR="00D253D8" w:rsidRDefault="00D253D8" w:rsidP="00BE4C14">
      <w:pPr>
        <w:pStyle w:val="ListParagraph"/>
        <w:spacing w:line="480" w:lineRule="auto"/>
        <w:ind w:left="-207"/>
        <w:jc w:val="both"/>
        <w:rPr>
          <w:rFonts w:ascii="Calibri" w:hAnsi="Calibri" w:cs="Calibri"/>
          <w:b/>
          <w:bCs/>
          <w:sz w:val="24"/>
          <w:szCs w:val="24"/>
        </w:rPr>
      </w:pPr>
      <w:r w:rsidRPr="00245AFB">
        <w:rPr>
          <w:rFonts w:ascii="Calibri" w:hAnsi="Calibri" w:cs="Calibri"/>
          <w:b/>
          <w:bCs/>
          <w:sz w:val="24"/>
          <w:szCs w:val="24"/>
        </w:rPr>
        <w:t>Evaluation of Solutions</w:t>
      </w:r>
      <w:r>
        <w:rPr>
          <w:rFonts w:ascii="Calibri" w:hAnsi="Calibri" w:cs="Calibri"/>
          <w:b/>
          <w:bCs/>
          <w:sz w:val="24"/>
          <w:szCs w:val="24"/>
        </w:rPr>
        <w:t>:</w:t>
      </w:r>
    </w:p>
    <w:p w14:paraId="7F4CB4C6" w14:textId="0AAB1249" w:rsidR="00D253D8" w:rsidRPr="00D253D8" w:rsidRDefault="00D253D8" w:rsidP="00BE4C14">
      <w:pPr>
        <w:pStyle w:val="ListParagraph"/>
        <w:spacing w:line="480" w:lineRule="auto"/>
        <w:ind w:left="-207"/>
        <w:jc w:val="both"/>
        <w:rPr>
          <w:rFonts w:ascii="Calibri" w:hAnsi="Calibri" w:cs="Calibri"/>
          <w:sz w:val="24"/>
          <w:szCs w:val="24"/>
        </w:rPr>
      </w:pPr>
      <w:r>
        <w:rPr>
          <w:rFonts w:ascii="Calibri" w:hAnsi="Calibri" w:cs="Calibri"/>
          <w:sz w:val="24"/>
          <w:szCs w:val="24"/>
        </w:rPr>
        <w:t>PMI analysis is used to evaluate solutions according to three criteria: Plus (advantages), Minus (disadvantages) and Interesting (interesting aspects). This helps better understand</w:t>
      </w:r>
      <w:r w:rsidR="00620743">
        <w:rPr>
          <w:rFonts w:ascii="Calibri" w:hAnsi="Calibri" w:cs="Calibri"/>
          <w:sz w:val="24"/>
          <w:szCs w:val="24"/>
        </w:rPr>
        <w:t xml:space="preserve"> the strength and weakness of each solution and supports the management decision-making process (De Bono, 1992).</w:t>
      </w:r>
    </w:p>
    <w:p w14:paraId="150DA39F" w14:textId="77777777" w:rsidR="00D253D8" w:rsidRDefault="00D253D8" w:rsidP="00D253D8">
      <w:pPr>
        <w:pStyle w:val="ListParagraph"/>
        <w:spacing w:line="480" w:lineRule="auto"/>
        <w:ind w:left="-207"/>
        <w:rPr>
          <w:rFonts w:ascii="Calibri" w:hAnsi="Calibri" w:cs="Calibri"/>
          <w:b/>
          <w:bCs/>
          <w:sz w:val="24"/>
          <w:szCs w:val="24"/>
        </w:rPr>
      </w:pPr>
      <w:r>
        <w:rPr>
          <w:rFonts w:ascii="Calibri" w:hAnsi="Calibri" w:cs="Calibri"/>
          <w:b/>
          <w:bCs/>
          <w:sz w:val="24"/>
          <w:szCs w:val="24"/>
        </w:rPr>
        <w:t xml:space="preserve">PMI of </w:t>
      </w:r>
      <w:r w:rsidRPr="00245AFB">
        <w:rPr>
          <w:rFonts w:ascii="Calibri" w:hAnsi="Calibri" w:cs="Calibri"/>
          <w:b/>
          <w:bCs/>
          <w:sz w:val="24"/>
          <w:szCs w:val="24"/>
        </w:rPr>
        <w:t>Solution 1</w:t>
      </w:r>
    </w:p>
    <w:p w14:paraId="474ABDF0" w14:textId="3A1DFDF2" w:rsidR="00D253D8" w:rsidRDefault="00620743" w:rsidP="00D253D8">
      <w:pPr>
        <w:pStyle w:val="ListParagraph"/>
        <w:spacing w:line="480" w:lineRule="auto"/>
        <w:ind w:left="-207"/>
        <w:rPr>
          <w:rFonts w:ascii="Calibri" w:hAnsi="Calibri" w:cs="Calibri"/>
          <w:b/>
          <w:bCs/>
          <w:sz w:val="24"/>
          <w:szCs w:val="24"/>
        </w:rPr>
      </w:pPr>
      <w:r>
        <w:rPr>
          <w:rFonts w:ascii="Calibri" w:hAnsi="Calibri" w:cs="Calibri"/>
          <w:b/>
          <w:bCs/>
          <w:sz w:val="24"/>
          <w:szCs w:val="24"/>
        </w:rPr>
        <w:t>O</w:t>
      </w:r>
      <w:r w:rsidR="00D253D8">
        <w:rPr>
          <w:rFonts w:ascii="Calibri" w:hAnsi="Calibri" w:cs="Calibri"/>
          <w:b/>
          <w:bCs/>
          <w:sz w:val="24"/>
          <w:szCs w:val="24"/>
        </w:rPr>
        <w:t>nline presence.</w:t>
      </w:r>
    </w:p>
    <w:tbl>
      <w:tblPr>
        <w:tblStyle w:val="TableGrid"/>
        <w:tblW w:w="0" w:type="auto"/>
        <w:tblInd w:w="-207" w:type="dxa"/>
        <w:tblLook w:val="04A0" w:firstRow="1" w:lastRow="0" w:firstColumn="1" w:lastColumn="0" w:noHBand="0" w:noVBand="1"/>
      </w:tblPr>
      <w:tblGrid>
        <w:gridCol w:w="3005"/>
        <w:gridCol w:w="3005"/>
        <w:gridCol w:w="3006"/>
      </w:tblGrid>
      <w:tr w:rsidR="00620743" w14:paraId="29C5B406" w14:textId="77777777" w:rsidTr="00620743">
        <w:tc>
          <w:tcPr>
            <w:tcW w:w="3005" w:type="dxa"/>
          </w:tcPr>
          <w:p w14:paraId="370E922D" w14:textId="0DB0BCB9" w:rsidR="00620743" w:rsidRDefault="00620743" w:rsidP="00D253D8">
            <w:pPr>
              <w:pStyle w:val="ListParagraph"/>
              <w:spacing w:line="480" w:lineRule="auto"/>
              <w:ind w:left="0"/>
              <w:rPr>
                <w:rFonts w:ascii="Calibri" w:hAnsi="Calibri" w:cs="Calibri"/>
                <w:b/>
                <w:bCs/>
                <w:sz w:val="24"/>
                <w:szCs w:val="24"/>
              </w:rPr>
            </w:pPr>
            <w:r>
              <w:rPr>
                <w:rFonts w:ascii="Calibri" w:hAnsi="Calibri" w:cs="Calibri"/>
                <w:b/>
                <w:bCs/>
                <w:sz w:val="24"/>
                <w:szCs w:val="24"/>
              </w:rPr>
              <w:t>Plus (+)</w:t>
            </w:r>
          </w:p>
        </w:tc>
        <w:tc>
          <w:tcPr>
            <w:tcW w:w="3005" w:type="dxa"/>
          </w:tcPr>
          <w:p w14:paraId="450A94D9" w14:textId="51F1A425" w:rsidR="00620743" w:rsidRDefault="00620743" w:rsidP="00D253D8">
            <w:pPr>
              <w:pStyle w:val="ListParagraph"/>
              <w:spacing w:line="480" w:lineRule="auto"/>
              <w:ind w:left="0"/>
              <w:rPr>
                <w:rFonts w:ascii="Calibri" w:hAnsi="Calibri" w:cs="Calibri"/>
                <w:b/>
                <w:bCs/>
                <w:sz w:val="24"/>
                <w:szCs w:val="24"/>
              </w:rPr>
            </w:pPr>
            <w:r>
              <w:rPr>
                <w:rFonts w:ascii="Calibri" w:hAnsi="Calibri" w:cs="Calibri"/>
                <w:b/>
                <w:bCs/>
                <w:sz w:val="24"/>
                <w:szCs w:val="24"/>
              </w:rPr>
              <w:t>Minus (-)</w:t>
            </w:r>
          </w:p>
        </w:tc>
        <w:tc>
          <w:tcPr>
            <w:tcW w:w="3006" w:type="dxa"/>
          </w:tcPr>
          <w:p w14:paraId="41FD3421" w14:textId="3463B249" w:rsidR="00620743" w:rsidRDefault="00620743" w:rsidP="00D253D8">
            <w:pPr>
              <w:pStyle w:val="ListParagraph"/>
              <w:spacing w:line="480" w:lineRule="auto"/>
              <w:ind w:left="0"/>
              <w:rPr>
                <w:rFonts w:ascii="Calibri" w:hAnsi="Calibri" w:cs="Calibri"/>
                <w:b/>
                <w:bCs/>
                <w:sz w:val="24"/>
                <w:szCs w:val="24"/>
              </w:rPr>
            </w:pPr>
            <w:r>
              <w:rPr>
                <w:rFonts w:ascii="Calibri" w:hAnsi="Calibri" w:cs="Calibri"/>
                <w:b/>
                <w:bCs/>
                <w:sz w:val="24"/>
                <w:szCs w:val="24"/>
              </w:rPr>
              <w:t>Interesting (?)</w:t>
            </w:r>
          </w:p>
        </w:tc>
      </w:tr>
      <w:tr w:rsidR="00620743" w14:paraId="7C264370" w14:textId="77777777" w:rsidTr="00620743">
        <w:tc>
          <w:tcPr>
            <w:tcW w:w="3005" w:type="dxa"/>
          </w:tcPr>
          <w:p w14:paraId="20982273" w14:textId="29EAC5C1" w:rsidR="00620743" w:rsidRPr="00620743" w:rsidRDefault="00620743" w:rsidP="00D253D8">
            <w:pPr>
              <w:pStyle w:val="ListParagraph"/>
              <w:spacing w:line="480" w:lineRule="auto"/>
              <w:ind w:left="0"/>
              <w:rPr>
                <w:rFonts w:ascii="Calibri" w:hAnsi="Calibri" w:cs="Calibri"/>
                <w:sz w:val="24"/>
                <w:szCs w:val="24"/>
              </w:rPr>
            </w:pPr>
            <w:r>
              <w:rPr>
                <w:rFonts w:ascii="Calibri" w:hAnsi="Calibri" w:cs="Calibri"/>
                <w:sz w:val="24"/>
                <w:szCs w:val="24"/>
              </w:rPr>
              <w:t>Increase in number of customers</w:t>
            </w:r>
            <w:r w:rsidR="00713902">
              <w:rPr>
                <w:rFonts w:ascii="Calibri" w:hAnsi="Calibri" w:cs="Calibri"/>
                <w:sz w:val="24"/>
                <w:szCs w:val="24"/>
              </w:rPr>
              <w:t xml:space="preserve"> (+8)</w:t>
            </w:r>
          </w:p>
        </w:tc>
        <w:tc>
          <w:tcPr>
            <w:tcW w:w="3005" w:type="dxa"/>
          </w:tcPr>
          <w:p w14:paraId="2BBC0430" w14:textId="77777777" w:rsidR="00620743" w:rsidRDefault="00620743" w:rsidP="00D253D8">
            <w:pPr>
              <w:pStyle w:val="ListParagraph"/>
              <w:spacing w:line="480" w:lineRule="auto"/>
              <w:ind w:left="0"/>
              <w:rPr>
                <w:rFonts w:ascii="Calibri" w:hAnsi="Calibri" w:cs="Calibri"/>
                <w:sz w:val="24"/>
                <w:szCs w:val="24"/>
              </w:rPr>
            </w:pPr>
            <w:r w:rsidRPr="00620743">
              <w:rPr>
                <w:rFonts w:ascii="Calibri" w:hAnsi="Calibri" w:cs="Calibri"/>
                <w:sz w:val="24"/>
                <w:szCs w:val="24"/>
              </w:rPr>
              <w:t>Requires investment</w:t>
            </w:r>
          </w:p>
          <w:p w14:paraId="076E4835" w14:textId="7180FC31" w:rsidR="00713902" w:rsidRPr="00620743"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(-4)</w:t>
            </w:r>
          </w:p>
        </w:tc>
        <w:tc>
          <w:tcPr>
            <w:tcW w:w="3006" w:type="dxa"/>
          </w:tcPr>
          <w:p w14:paraId="1B0E8FA2" w14:textId="77777777" w:rsidR="00620743" w:rsidRDefault="00620743" w:rsidP="00D253D8">
            <w:pPr>
              <w:pStyle w:val="ListParagraph"/>
              <w:spacing w:line="480" w:lineRule="auto"/>
              <w:ind w:left="0"/>
              <w:rPr>
                <w:rFonts w:ascii="Calibri" w:hAnsi="Calibri" w:cs="Calibri"/>
                <w:sz w:val="24"/>
                <w:szCs w:val="24"/>
              </w:rPr>
            </w:pPr>
            <w:r w:rsidRPr="00620743">
              <w:rPr>
                <w:rFonts w:ascii="Calibri" w:hAnsi="Calibri" w:cs="Calibri"/>
                <w:sz w:val="24"/>
                <w:szCs w:val="24"/>
              </w:rPr>
              <w:t>Possibility of online orders</w:t>
            </w:r>
          </w:p>
          <w:p w14:paraId="2CD4D619" w14:textId="2AE7207A" w:rsidR="00713902" w:rsidRPr="00620743"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(+4)</w:t>
            </w:r>
          </w:p>
        </w:tc>
      </w:tr>
      <w:tr w:rsidR="00620743" w14:paraId="7D4C5135" w14:textId="77777777" w:rsidTr="00620743">
        <w:tc>
          <w:tcPr>
            <w:tcW w:w="3005" w:type="dxa"/>
          </w:tcPr>
          <w:p w14:paraId="62F60F07" w14:textId="45D20CBB" w:rsidR="00620743" w:rsidRPr="00957E92"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lastRenderedPageBreak/>
              <w:t>Better competition with online store</w:t>
            </w:r>
            <w:r w:rsidR="00713902">
              <w:rPr>
                <w:rFonts w:ascii="Calibri" w:hAnsi="Calibri" w:cs="Calibri"/>
                <w:sz w:val="24"/>
                <w:szCs w:val="24"/>
              </w:rPr>
              <w:t xml:space="preserve"> (+5)</w:t>
            </w:r>
          </w:p>
        </w:tc>
        <w:tc>
          <w:tcPr>
            <w:tcW w:w="3005" w:type="dxa"/>
          </w:tcPr>
          <w:p w14:paraId="5065E80B" w14:textId="77777777" w:rsidR="00620743"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t>Needs time to develop</w:t>
            </w:r>
          </w:p>
          <w:p w14:paraId="14AB7CC0" w14:textId="5391736A" w:rsidR="00713902" w:rsidRPr="00957E92"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(-3)</w:t>
            </w:r>
          </w:p>
        </w:tc>
        <w:tc>
          <w:tcPr>
            <w:tcW w:w="3006" w:type="dxa"/>
          </w:tcPr>
          <w:p w14:paraId="44C04500" w14:textId="77777777" w:rsidR="00620743"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t>Use of social media</w:t>
            </w:r>
          </w:p>
          <w:p w14:paraId="11DD993C" w14:textId="629785BE" w:rsidR="00713902" w:rsidRPr="00957E92"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(+4)</w:t>
            </w:r>
          </w:p>
        </w:tc>
      </w:tr>
      <w:tr w:rsidR="00620743" w14:paraId="5F5D8B97" w14:textId="77777777" w:rsidTr="00620743">
        <w:tc>
          <w:tcPr>
            <w:tcW w:w="3005" w:type="dxa"/>
          </w:tcPr>
          <w:p w14:paraId="631B8A24" w14:textId="77777777" w:rsidR="00620743"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t xml:space="preserve">Increase in brand visibility </w:t>
            </w:r>
          </w:p>
          <w:p w14:paraId="73D46A38" w14:textId="7BF6AA87" w:rsidR="00713902" w:rsidRPr="00957E92"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(+4)</w:t>
            </w:r>
          </w:p>
        </w:tc>
        <w:tc>
          <w:tcPr>
            <w:tcW w:w="3005" w:type="dxa"/>
          </w:tcPr>
          <w:p w14:paraId="0595331C" w14:textId="77777777" w:rsidR="00620743"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t>Requires digital skills</w:t>
            </w:r>
          </w:p>
          <w:p w14:paraId="36FBCBDF" w14:textId="4929F5CB" w:rsidR="00713902" w:rsidRPr="00957E92" w:rsidRDefault="00713902" w:rsidP="00D253D8">
            <w:pPr>
              <w:pStyle w:val="ListParagraph"/>
              <w:spacing w:line="480" w:lineRule="auto"/>
              <w:ind w:left="0"/>
              <w:rPr>
                <w:rFonts w:ascii="Calibri" w:hAnsi="Calibri" w:cs="Calibri"/>
                <w:sz w:val="24"/>
                <w:szCs w:val="24"/>
              </w:rPr>
            </w:pPr>
            <w:r>
              <w:rPr>
                <w:rFonts w:ascii="Calibri" w:hAnsi="Calibri" w:cs="Calibri"/>
                <w:sz w:val="24"/>
                <w:szCs w:val="24"/>
              </w:rPr>
              <w:t>(-1)</w:t>
            </w:r>
          </w:p>
        </w:tc>
        <w:tc>
          <w:tcPr>
            <w:tcW w:w="3006" w:type="dxa"/>
          </w:tcPr>
          <w:p w14:paraId="74C908A5" w14:textId="1843E9AF" w:rsidR="00620743" w:rsidRPr="00957E92" w:rsidRDefault="00620743" w:rsidP="00D253D8">
            <w:pPr>
              <w:pStyle w:val="ListParagraph"/>
              <w:spacing w:line="480" w:lineRule="auto"/>
              <w:ind w:left="0"/>
              <w:rPr>
                <w:rFonts w:ascii="Calibri" w:hAnsi="Calibri" w:cs="Calibri"/>
                <w:sz w:val="24"/>
                <w:szCs w:val="24"/>
              </w:rPr>
            </w:pPr>
            <w:r w:rsidRPr="00957E92">
              <w:rPr>
                <w:rFonts w:ascii="Calibri" w:hAnsi="Calibri" w:cs="Calibri"/>
                <w:sz w:val="24"/>
                <w:szCs w:val="24"/>
              </w:rPr>
              <w:t>Possibility of online advertising</w:t>
            </w:r>
            <w:r w:rsidR="00713902">
              <w:rPr>
                <w:rFonts w:ascii="Calibri" w:hAnsi="Calibri" w:cs="Calibri"/>
                <w:sz w:val="24"/>
                <w:szCs w:val="24"/>
              </w:rPr>
              <w:t xml:space="preserve"> (+6)</w:t>
            </w:r>
          </w:p>
        </w:tc>
      </w:tr>
      <w:tr w:rsidR="00B12798" w14:paraId="0FC74559" w14:textId="77777777" w:rsidTr="00620743">
        <w:tc>
          <w:tcPr>
            <w:tcW w:w="3005" w:type="dxa"/>
          </w:tcPr>
          <w:p w14:paraId="1670CB93" w14:textId="2EF7EDFE" w:rsidR="00B12798" w:rsidRPr="00957E92"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+17</w:t>
            </w:r>
          </w:p>
        </w:tc>
        <w:tc>
          <w:tcPr>
            <w:tcW w:w="3005" w:type="dxa"/>
          </w:tcPr>
          <w:p w14:paraId="003E92AF" w14:textId="284CEFC3" w:rsidR="00B12798" w:rsidRPr="00957E92"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-8</w:t>
            </w:r>
          </w:p>
        </w:tc>
        <w:tc>
          <w:tcPr>
            <w:tcW w:w="3006" w:type="dxa"/>
          </w:tcPr>
          <w:p w14:paraId="7B8DF39A" w14:textId="77D2BFB1" w:rsidR="00B12798" w:rsidRPr="00957E92"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+14</w:t>
            </w:r>
          </w:p>
        </w:tc>
      </w:tr>
    </w:tbl>
    <w:p w14:paraId="4D50BB0C" w14:textId="45EAA3BA" w:rsidR="00620743" w:rsidRDefault="00B12798" w:rsidP="00BE4C14">
      <w:pPr>
        <w:pStyle w:val="ListParagraph"/>
        <w:spacing w:line="480" w:lineRule="auto"/>
        <w:ind w:left="-207"/>
        <w:jc w:val="both"/>
        <w:rPr>
          <w:rFonts w:ascii="Calibri" w:hAnsi="Calibri" w:cs="Calibri"/>
          <w:b/>
          <w:bCs/>
          <w:sz w:val="24"/>
          <w:szCs w:val="24"/>
        </w:rPr>
      </w:pPr>
      <w:r>
        <w:rPr>
          <w:rFonts w:ascii="Calibri" w:hAnsi="Calibri" w:cs="Calibri"/>
          <w:b/>
          <w:bCs/>
          <w:sz w:val="24"/>
          <w:szCs w:val="24"/>
        </w:rPr>
        <w:t>Subtotal: 23</w:t>
      </w:r>
    </w:p>
    <w:p w14:paraId="500040F5" w14:textId="756B094B" w:rsidR="00957E92" w:rsidRDefault="00957E92" w:rsidP="00BE4C14">
      <w:pPr>
        <w:pStyle w:val="ListParagraph"/>
        <w:spacing w:line="480" w:lineRule="auto"/>
        <w:ind w:left="-207"/>
        <w:jc w:val="both"/>
        <w:rPr>
          <w:rFonts w:ascii="Calibri" w:hAnsi="Calibri" w:cs="Calibri"/>
          <w:sz w:val="24"/>
          <w:szCs w:val="24"/>
        </w:rPr>
      </w:pPr>
      <w:r>
        <w:rPr>
          <w:rFonts w:ascii="Calibri" w:hAnsi="Calibri" w:cs="Calibri"/>
          <w:sz w:val="24"/>
          <w:szCs w:val="24"/>
        </w:rPr>
        <w:t>Developing an online presence has many benefits, as it allows you to attract new customers and increase the competitiveness of your business. However, this solution requires financial costs and time to implement. In the long term, it is important for the development of the company.</w:t>
      </w:r>
    </w:p>
    <w:p w14:paraId="6AAD1FE0" w14:textId="77777777" w:rsidR="00957E92" w:rsidRDefault="00957E92" w:rsidP="00D253D8">
      <w:pPr>
        <w:pStyle w:val="ListParagraph"/>
        <w:spacing w:line="480" w:lineRule="auto"/>
        <w:ind w:left="-207"/>
        <w:rPr>
          <w:rFonts w:ascii="Calibri" w:hAnsi="Calibri" w:cs="Calibri"/>
          <w:b/>
          <w:bCs/>
          <w:sz w:val="24"/>
          <w:szCs w:val="24"/>
        </w:rPr>
      </w:pPr>
      <w:r>
        <w:rPr>
          <w:rFonts w:ascii="Calibri" w:hAnsi="Calibri" w:cs="Calibri"/>
          <w:b/>
          <w:bCs/>
          <w:sz w:val="24"/>
          <w:szCs w:val="24"/>
        </w:rPr>
        <w:t xml:space="preserve">PMI of </w:t>
      </w:r>
      <w:r w:rsidRPr="00957E92">
        <w:rPr>
          <w:rFonts w:ascii="Calibri" w:hAnsi="Calibri" w:cs="Calibri"/>
          <w:b/>
          <w:bCs/>
          <w:sz w:val="24"/>
          <w:szCs w:val="24"/>
        </w:rPr>
        <w:t xml:space="preserve">Solution 2. </w:t>
      </w:r>
    </w:p>
    <w:p w14:paraId="797E2963" w14:textId="6D18C792" w:rsidR="00957E92" w:rsidRDefault="00957E92" w:rsidP="00D253D8">
      <w:pPr>
        <w:pStyle w:val="ListParagraph"/>
        <w:spacing w:line="480" w:lineRule="auto"/>
        <w:ind w:left="-207"/>
        <w:rPr>
          <w:rFonts w:ascii="Calibri" w:hAnsi="Calibri" w:cs="Calibri"/>
          <w:b/>
          <w:bCs/>
          <w:sz w:val="24"/>
          <w:szCs w:val="24"/>
        </w:rPr>
      </w:pPr>
      <w:r w:rsidRPr="00957E92">
        <w:rPr>
          <w:rFonts w:ascii="Calibri" w:hAnsi="Calibri" w:cs="Calibri"/>
          <w:b/>
          <w:bCs/>
          <w:sz w:val="24"/>
          <w:szCs w:val="24"/>
        </w:rPr>
        <w:t>Subscription service</w:t>
      </w:r>
    </w:p>
    <w:tbl>
      <w:tblPr>
        <w:tblStyle w:val="TableGrid"/>
        <w:tblW w:w="0" w:type="auto"/>
        <w:tblInd w:w="-207" w:type="dxa"/>
        <w:tblLook w:val="04A0" w:firstRow="1" w:lastRow="0" w:firstColumn="1" w:lastColumn="0" w:noHBand="0" w:noVBand="1"/>
      </w:tblPr>
      <w:tblGrid>
        <w:gridCol w:w="3005"/>
        <w:gridCol w:w="3005"/>
        <w:gridCol w:w="3006"/>
      </w:tblGrid>
      <w:tr w:rsidR="00957E92" w14:paraId="04517D6C" w14:textId="77777777" w:rsidTr="00957E92">
        <w:tc>
          <w:tcPr>
            <w:tcW w:w="3005" w:type="dxa"/>
          </w:tcPr>
          <w:p w14:paraId="708A8116" w14:textId="09DB0EBD"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Plus (+)</w:t>
            </w:r>
          </w:p>
        </w:tc>
        <w:tc>
          <w:tcPr>
            <w:tcW w:w="3005" w:type="dxa"/>
          </w:tcPr>
          <w:p w14:paraId="0C8728D3" w14:textId="4DCC4739"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Minus (-)</w:t>
            </w:r>
          </w:p>
        </w:tc>
        <w:tc>
          <w:tcPr>
            <w:tcW w:w="3006" w:type="dxa"/>
          </w:tcPr>
          <w:p w14:paraId="3835D5A2" w14:textId="5BF00B0B"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Interesting (?)</w:t>
            </w:r>
          </w:p>
        </w:tc>
      </w:tr>
      <w:tr w:rsidR="00957E92" w14:paraId="1EDD732C" w14:textId="77777777" w:rsidTr="00957E92">
        <w:tc>
          <w:tcPr>
            <w:tcW w:w="3005" w:type="dxa"/>
          </w:tcPr>
          <w:p w14:paraId="3EAA17F1" w14:textId="77777777"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Stable income</w:t>
            </w:r>
          </w:p>
          <w:p w14:paraId="45455C58" w14:textId="549DB9EC"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(+6)</w:t>
            </w:r>
          </w:p>
        </w:tc>
        <w:tc>
          <w:tcPr>
            <w:tcW w:w="3005" w:type="dxa"/>
          </w:tcPr>
          <w:p w14:paraId="10F47A15" w14:textId="61DE110B"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Not all customers are interested</w:t>
            </w:r>
            <w:r w:rsidR="00B12798">
              <w:rPr>
                <w:rFonts w:ascii="Calibri" w:hAnsi="Calibri" w:cs="Calibri"/>
                <w:sz w:val="24"/>
                <w:szCs w:val="24"/>
              </w:rPr>
              <w:t xml:space="preserve"> (-4)</w:t>
            </w:r>
          </w:p>
        </w:tc>
        <w:tc>
          <w:tcPr>
            <w:tcW w:w="3006" w:type="dxa"/>
          </w:tcPr>
          <w:p w14:paraId="31A93C07" w14:textId="77777777"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Regular orders</w:t>
            </w:r>
          </w:p>
          <w:p w14:paraId="0DFC3081" w14:textId="7D01D2CB"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(+3)</w:t>
            </w:r>
          </w:p>
        </w:tc>
      </w:tr>
      <w:tr w:rsidR="00957E92" w14:paraId="03948245" w14:textId="77777777" w:rsidTr="00957E92">
        <w:tc>
          <w:tcPr>
            <w:tcW w:w="3005" w:type="dxa"/>
          </w:tcPr>
          <w:p w14:paraId="0D72871C" w14:textId="77777777"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Increase customer loyalty</w:t>
            </w:r>
          </w:p>
          <w:p w14:paraId="30981C34" w14:textId="1C94A6FE"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(+4)</w:t>
            </w:r>
          </w:p>
        </w:tc>
        <w:tc>
          <w:tcPr>
            <w:tcW w:w="3005" w:type="dxa"/>
          </w:tcPr>
          <w:p w14:paraId="567EB9BA" w14:textId="6E662769"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Delivery organisation required</w:t>
            </w:r>
            <w:r w:rsidR="00B12798">
              <w:rPr>
                <w:rFonts w:ascii="Calibri" w:hAnsi="Calibri" w:cs="Calibri"/>
                <w:sz w:val="24"/>
                <w:szCs w:val="24"/>
              </w:rPr>
              <w:t xml:space="preserve"> (-7)</w:t>
            </w:r>
          </w:p>
        </w:tc>
        <w:tc>
          <w:tcPr>
            <w:tcW w:w="3006" w:type="dxa"/>
          </w:tcPr>
          <w:p w14:paraId="15711E22" w14:textId="77777777"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New business model</w:t>
            </w:r>
          </w:p>
          <w:p w14:paraId="56A7EF4F" w14:textId="740CEB2D"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(+2)</w:t>
            </w:r>
          </w:p>
        </w:tc>
      </w:tr>
      <w:tr w:rsidR="00957E92" w14:paraId="0311EB18" w14:textId="77777777" w:rsidTr="00957E92">
        <w:tc>
          <w:tcPr>
            <w:tcW w:w="3005" w:type="dxa"/>
          </w:tcPr>
          <w:p w14:paraId="117725E7" w14:textId="77777777"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Repeat purchases</w:t>
            </w:r>
          </w:p>
          <w:p w14:paraId="73563900" w14:textId="2D4611AD"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(+4)</w:t>
            </w:r>
          </w:p>
        </w:tc>
        <w:tc>
          <w:tcPr>
            <w:tcW w:w="3005" w:type="dxa"/>
          </w:tcPr>
          <w:p w14:paraId="4DD5AE15" w14:textId="62589D03"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Can be difficult at the beginning</w:t>
            </w:r>
            <w:r w:rsidR="00B12798">
              <w:rPr>
                <w:rFonts w:ascii="Calibri" w:hAnsi="Calibri" w:cs="Calibri"/>
                <w:sz w:val="24"/>
                <w:szCs w:val="24"/>
              </w:rPr>
              <w:t xml:space="preserve"> (-3)</w:t>
            </w:r>
          </w:p>
        </w:tc>
        <w:tc>
          <w:tcPr>
            <w:tcW w:w="3006" w:type="dxa"/>
          </w:tcPr>
          <w:p w14:paraId="198449DA" w14:textId="3BC9B7E6" w:rsidR="00957E92" w:rsidRDefault="00957E92" w:rsidP="00D253D8">
            <w:pPr>
              <w:pStyle w:val="ListParagraph"/>
              <w:spacing w:line="480" w:lineRule="auto"/>
              <w:ind w:left="0"/>
              <w:rPr>
                <w:rFonts w:ascii="Calibri" w:hAnsi="Calibri" w:cs="Calibri"/>
                <w:sz w:val="24"/>
                <w:szCs w:val="24"/>
              </w:rPr>
            </w:pPr>
            <w:r>
              <w:rPr>
                <w:rFonts w:ascii="Calibri" w:hAnsi="Calibri" w:cs="Calibri"/>
                <w:sz w:val="24"/>
                <w:szCs w:val="24"/>
              </w:rPr>
              <w:t xml:space="preserve">Suitable for </w:t>
            </w:r>
            <w:r w:rsidR="00713902">
              <w:rPr>
                <w:rFonts w:ascii="Calibri" w:hAnsi="Calibri" w:cs="Calibri"/>
                <w:sz w:val="24"/>
                <w:szCs w:val="24"/>
              </w:rPr>
              <w:t>business customers</w:t>
            </w:r>
            <w:r w:rsidR="00B12798">
              <w:rPr>
                <w:rFonts w:ascii="Calibri" w:hAnsi="Calibri" w:cs="Calibri"/>
                <w:sz w:val="24"/>
                <w:szCs w:val="24"/>
              </w:rPr>
              <w:t xml:space="preserve"> (+1)</w:t>
            </w:r>
          </w:p>
        </w:tc>
      </w:tr>
      <w:tr w:rsidR="00B12798" w14:paraId="3AB9E1A0" w14:textId="77777777" w:rsidTr="00957E92">
        <w:tc>
          <w:tcPr>
            <w:tcW w:w="3005" w:type="dxa"/>
          </w:tcPr>
          <w:p w14:paraId="4A64E72D" w14:textId="0358C8B7"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14</w:t>
            </w:r>
          </w:p>
        </w:tc>
        <w:tc>
          <w:tcPr>
            <w:tcW w:w="3005" w:type="dxa"/>
          </w:tcPr>
          <w:p w14:paraId="1C0585E3" w14:textId="509C70D9"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-14</w:t>
            </w:r>
          </w:p>
        </w:tc>
        <w:tc>
          <w:tcPr>
            <w:tcW w:w="3006" w:type="dxa"/>
          </w:tcPr>
          <w:p w14:paraId="1AEE1575" w14:textId="0856E20F" w:rsidR="00B12798" w:rsidRDefault="00B12798" w:rsidP="00D253D8">
            <w:pPr>
              <w:pStyle w:val="ListParagraph"/>
              <w:spacing w:line="480" w:lineRule="auto"/>
              <w:ind w:left="0"/>
              <w:rPr>
                <w:rFonts w:ascii="Calibri" w:hAnsi="Calibri" w:cs="Calibri"/>
                <w:sz w:val="24"/>
                <w:szCs w:val="24"/>
              </w:rPr>
            </w:pPr>
            <w:r>
              <w:rPr>
                <w:rFonts w:ascii="Calibri" w:hAnsi="Calibri" w:cs="Calibri"/>
                <w:sz w:val="24"/>
                <w:szCs w:val="24"/>
              </w:rPr>
              <w:t>Total: +6</w:t>
            </w:r>
          </w:p>
        </w:tc>
      </w:tr>
    </w:tbl>
    <w:p w14:paraId="165B8F57" w14:textId="3F8604DD" w:rsidR="00957E92" w:rsidRPr="00B12798" w:rsidRDefault="00B12798" w:rsidP="00D253D8">
      <w:pPr>
        <w:pStyle w:val="ListParagraph"/>
        <w:spacing w:line="480" w:lineRule="auto"/>
        <w:ind w:left="-207"/>
        <w:rPr>
          <w:rFonts w:ascii="Calibri" w:hAnsi="Calibri" w:cs="Calibri"/>
          <w:b/>
          <w:bCs/>
          <w:sz w:val="24"/>
          <w:szCs w:val="24"/>
        </w:rPr>
      </w:pPr>
      <w:r>
        <w:rPr>
          <w:rFonts w:ascii="Calibri" w:hAnsi="Calibri" w:cs="Calibri"/>
          <w:sz w:val="24"/>
          <w:szCs w:val="24"/>
        </w:rPr>
        <w:t xml:space="preserve"> </w:t>
      </w:r>
      <w:r>
        <w:rPr>
          <w:rFonts w:ascii="Calibri" w:hAnsi="Calibri" w:cs="Calibri"/>
          <w:b/>
          <w:bCs/>
          <w:sz w:val="24"/>
          <w:szCs w:val="24"/>
        </w:rPr>
        <w:t>Subtotal: 6</w:t>
      </w:r>
    </w:p>
    <w:p w14:paraId="1736D2E4" w14:textId="2D10ED1F" w:rsidR="00713902" w:rsidRDefault="00713902" w:rsidP="00BE4C14">
      <w:pPr>
        <w:pStyle w:val="ListParagraph"/>
        <w:spacing w:line="480" w:lineRule="auto"/>
        <w:ind w:left="-207"/>
        <w:jc w:val="both"/>
        <w:rPr>
          <w:rFonts w:ascii="Calibri" w:hAnsi="Calibri" w:cs="Calibri"/>
          <w:sz w:val="24"/>
          <w:szCs w:val="24"/>
        </w:rPr>
      </w:pPr>
      <w:r>
        <w:rPr>
          <w:rFonts w:ascii="Calibri" w:hAnsi="Calibri" w:cs="Calibri"/>
          <w:sz w:val="24"/>
          <w:szCs w:val="24"/>
        </w:rPr>
        <w:t>A subscription service allows a company to generate stable revenue and increase customer loyalty. However, not all customers may be interested in such a service, and its implementation requires good organization. Despite this, this solution is promising and meets current market trends.</w:t>
      </w:r>
    </w:p>
    <w:p w14:paraId="3DD3ABC1" w14:textId="233E9F1E" w:rsidR="00713902" w:rsidRDefault="00713902" w:rsidP="00BE4C14">
      <w:pPr>
        <w:pStyle w:val="ListParagraph"/>
        <w:spacing w:line="480" w:lineRule="auto"/>
        <w:ind w:left="-207"/>
        <w:jc w:val="both"/>
        <w:rPr>
          <w:rFonts w:ascii="Calibri" w:hAnsi="Calibri" w:cs="Calibri"/>
          <w:sz w:val="24"/>
          <w:szCs w:val="24"/>
        </w:rPr>
      </w:pPr>
      <w:r w:rsidRPr="00713902">
        <w:rPr>
          <w:rFonts w:ascii="Calibri" w:hAnsi="Calibri" w:cs="Calibri"/>
          <w:sz w:val="24"/>
          <w:szCs w:val="24"/>
        </w:rPr>
        <w:lastRenderedPageBreak/>
        <w:t>Conclusion to PMI</w:t>
      </w:r>
      <w:r>
        <w:rPr>
          <w:rFonts w:ascii="Calibri" w:hAnsi="Calibri" w:cs="Calibri"/>
          <w:sz w:val="24"/>
          <w:szCs w:val="24"/>
        </w:rPr>
        <w:t>:</w:t>
      </w:r>
    </w:p>
    <w:p w14:paraId="0B701AB5" w14:textId="13755C51" w:rsidR="00713902" w:rsidRDefault="00713902" w:rsidP="00BE4C14">
      <w:pPr>
        <w:pStyle w:val="ListParagraph"/>
        <w:spacing w:line="480" w:lineRule="auto"/>
        <w:ind w:left="-207"/>
        <w:jc w:val="both"/>
        <w:rPr>
          <w:rFonts w:ascii="Calibri" w:hAnsi="Calibri" w:cs="Calibri"/>
          <w:sz w:val="24"/>
          <w:szCs w:val="24"/>
        </w:rPr>
      </w:pPr>
      <w:r>
        <w:rPr>
          <w:rFonts w:ascii="Calibri" w:hAnsi="Calibri" w:cs="Calibri"/>
          <w:sz w:val="24"/>
          <w:szCs w:val="24"/>
        </w:rPr>
        <w:t>Both solutions have their advantages and disadvantages, but developing an online presence is more necessary in the short term, while a subscription service can provide stable income in the future.</w:t>
      </w:r>
    </w:p>
    <w:p w14:paraId="5F20F1F7" w14:textId="77777777" w:rsidR="00B12798" w:rsidRDefault="00B12798" w:rsidP="00BE4C14">
      <w:pPr>
        <w:pStyle w:val="ListParagraph"/>
        <w:spacing w:line="480" w:lineRule="auto"/>
        <w:ind w:left="-207"/>
        <w:jc w:val="both"/>
        <w:rPr>
          <w:rFonts w:ascii="Calibri" w:hAnsi="Calibri" w:cs="Calibri"/>
          <w:b/>
          <w:bCs/>
          <w:sz w:val="24"/>
          <w:szCs w:val="24"/>
        </w:rPr>
      </w:pPr>
      <w:r w:rsidRPr="008011F4">
        <w:rPr>
          <w:rFonts w:ascii="Calibri" w:hAnsi="Calibri" w:cs="Calibri"/>
          <w:b/>
          <w:bCs/>
          <w:sz w:val="24"/>
          <w:szCs w:val="24"/>
        </w:rPr>
        <w:t>Recommended solution and Justification</w:t>
      </w:r>
    </w:p>
    <w:p w14:paraId="5A6B3D71" w14:textId="5E3150D6" w:rsidR="00B12798" w:rsidRDefault="00B12798" w:rsidP="00BE4C14">
      <w:pPr>
        <w:pStyle w:val="ListParagraph"/>
        <w:spacing w:line="480" w:lineRule="auto"/>
        <w:ind w:left="-207"/>
        <w:jc w:val="both"/>
        <w:rPr>
          <w:rFonts w:ascii="Calibri" w:hAnsi="Calibri" w:cs="Calibri"/>
          <w:sz w:val="24"/>
          <w:szCs w:val="24"/>
        </w:rPr>
      </w:pPr>
      <w:r>
        <w:rPr>
          <w:rFonts w:ascii="Calibri" w:hAnsi="Calibri" w:cs="Calibri"/>
          <w:sz w:val="24"/>
          <w:szCs w:val="24"/>
        </w:rPr>
        <w:t>Based on the analysis the most appropriate solution for Green Haven Florists is to develop an online presence. This solution</w:t>
      </w:r>
      <w:r w:rsidR="00C71C4F">
        <w:rPr>
          <w:rFonts w:ascii="Calibri" w:hAnsi="Calibri" w:cs="Calibri"/>
          <w:sz w:val="24"/>
          <w:szCs w:val="24"/>
        </w:rPr>
        <w:t xml:space="preserve"> is a priority since the main problem of the business is the decline in the number of customers in the physical store and the transition of consumers to online shopping. Improving the website and actively using social networks will allow the company to attract new customers and increase its competitiveness in the market. As noted by Kotler and Keller (2016), digital marketing is important tool for attracting and retaining customers. In addition, developing an online presence helps the business adapt to changes in the external environment and current market trends (Johnson et al., 2020). This is especially important in the context or the growing popularity of online shopping. Also, the use of digital channels, such as social networks, helps to increase brand awareness and interaction with customers (Chaffey and Ellis-Chadwick, 2019). Although, a subscription service has its advantages, its implementation requires more resources</w:t>
      </w:r>
      <w:r w:rsidR="002A766E">
        <w:rPr>
          <w:rFonts w:ascii="Calibri" w:hAnsi="Calibri" w:cs="Calibri"/>
          <w:sz w:val="24"/>
          <w:szCs w:val="24"/>
        </w:rPr>
        <w:t>, time and effective organization. Therefore, it is advisable to focus on developing an online presence is the most effective and realistic solution to improve Green Haven Florists’ operations in the short term.</w:t>
      </w:r>
    </w:p>
    <w:p w14:paraId="0610677D" w14:textId="77777777" w:rsidR="002A766E" w:rsidRDefault="002A766E" w:rsidP="002A766E">
      <w:pPr>
        <w:pStyle w:val="ListParagraph"/>
        <w:spacing w:line="480" w:lineRule="auto"/>
        <w:ind w:left="-207"/>
        <w:rPr>
          <w:rFonts w:ascii="Calibri" w:hAnsi="Calibri" w:cs="Calibri"/>
          <w:b/>
          <w:bCs/>
          <w:sz w:val="24"/>
          <w:szCs w:val="24"/>
        </w:rPr>
      </w:pPr>
      <w:r w:rsidRPr="009A7963">
        <w:rPr>
          <w:rFonts w:ascii="Calibri" w:hAnsi="Calibri" w:cs="Calibri"/>
          <w:b/>
          <w:bCs/>
          <w:sz w:val="24"/>
          <w:szCs w:val="24"/>
        </w:rPr>
        <w:t xml:space="preserve">Risk Analysis </w:t>
      </w:r>
    </w:p>
    <w:tbl>
      <w:tblPr>
        <w:tblStyle w:val="PlainTable5"/>
        <w:tblW w:w="0" w:type="auto"/>
        <w:tblLook w:val="04A0" w:firstRow="1" w:lastRow="0" w:firstColumn="1" w:lastColumn="0" w:noHBand="0" w:noVBand="1"/>
      </w:tblPr>
      <w:tblGrid>
        <w:gridCol w:w="1483"/>
        <w:gridCol w:w="1427"/>
        <w:gridCol w:w="1327"/>
        <w:gridCol w:w="1934"/>
        <w:gridCol w:w="1462"/>
        <w:gridCol w:w="1393"/>
      </w:tblGrid>
      <w:tr w:rsidR="002A766E" w14:paraId="459EF843" w14:textId="77777777" w:rsidTr="002A766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47" w:type="dxa"/>
          </w:tcPr>
          <w:p w14:paraId="2A9736FF" w14:textId="33F46877" w:rsidR="002A766E" w:rsidRDefault="002A766E" w:rsidP="002A766E">
            <w:pPr>
              <w:pStyle w:val="ListParagraph"/>
              <w:spacing w:line="480" w:lineRule="auto"/>
              <w:ind w:left="0"/>
              <w:rPr>
                <w:rFonts w:ascii="Calibri" w:hAnsi="Calibri" w:cs="Calibri"/>
                <w:sz w:val="24"/>
                <w:szCs w:val="24"/>
              </w:rPr>
            </w:pPr>
            <w:r>
              <w:rPr>
                <w:rFonts w:ascii="Calibri" w:hAnsi="Calibri" w:cs="Calibri"/>
                <w:sz w:val="24"/>
                <w:szCs w:val="24"/>
              </w:rPr>
              <w:t>What could cause a risk?</w:t>
            </w:r>
          </w:p>
        </w:tc>
        <w:tc>
          <w:tcPr>
            <w:tcW w:w="1483" w:type="dxa"/>
          </w:tcPr>
          <w:p w14:paraId="0625A7BC" w14:textId="3EF21C35"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What is the likelihood of the risk </w:t>
            </w:r>
            <w:r>
              <w:rPr>
                <w:rFonts w:ascii="Calibri" w:hAnsi="Calibri" w:cs="Calibri"/>
                <w:sz w:val="24"/>
                <w:szCs w:val="24"/>
              </w:rPr>
              <w:lastRenderedPageBreak/>
              <w:t>occurring? (1-5)</w:t>
            </w:r>
          </w:p>
        </w:tc>
        <w:tc>
          <w:tcPr>
            <w:tcW w:w="1457" w:type="dxa"/>
          </w:tcPr>
          <w:p w14:paraId="438571D2" w14:textId="77777777"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lastRenderedPageBreak/>
              <w:t>What is the impact of this risk?</w:t>
            </w:r>
          </w:p>
          <w:p w14:paraId="6DA09BA1" w14:textId="716C57EF"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lastRenderedPageBreak/>
              <w:t>(1-5)</w:t>
            </w:r>
          </w:p>
        </w:tc>
        <w:tc>
          <w:tcPr>
            <w:tcW w:w="1937" w:type="dxa"/>
          </w:tcPr>
          <w:p w14:paraId="1BFADDA6" w14:textId="77777777"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lastRenderedPageBreak/>
              <w:t>Risk Factor=Likelihood</w:t>
            </w:r>
          </w:p>
          <w:p w14:paraId="457F6281" w14:textId="0215F91C"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X Impact</w:t>
            </w:r>
          </w:p>
        </w:tc>
        <w:tc>
          <w:tcPr>
            <w:tcW w:w="1492" w:type="dxa"/>
          </w:tcPr>
          <w:p w14:paraId="42F2C1CF" w14:textId="17DD19FE"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What can you do to reduce this </w:t>
            </w:r>
            <w:r>
              <w:rPr>
                <w:rFonts w:ascii="Calibri" w:hAnsi="Calibri" w:cs="Calibri"/>
                <w:sz w:val="24"/>
                <w:szCs w:val="24"/>
              </w:rPr>
              <w:lastRenderedPageBreak/>
              <w:t>risk from happening?</w:t>
            </w:r>
          </w:p>
        </w:tc>
        <w:tc>
          <w:tcPr>
            <w:tcW w:w="1407" w:type="dxa"/>
          </w:tcPr>
          <w:p w14:paraId="7601FEF5" w14:textId="6A513931" w:rsidR="002A766E" w:rsidRDefault="002A766E" w:rsidP="002A766E">
            <w:pPr>
              <w:pStyle w:val="ListParagraph"/>
              <w:spacing w:line="480" w:lineRule="auto"/>
              <w:ind w:left="0"/>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lastRenderedPageBreak/>
              <w:t xml:space="preserve">If it happens-what can </w:t>
            </w:r>
            <w:r>
              <w:rPr>
                <w:rFonts w:ascii="Calibri" w:hAnsi="Calibri" w:cs="Calibri"/>
                <w:sz w:val="24"/>
                <w:szCs w:val="24"/>
              </w:rPr>
              <w:lastRenderedPageBreak/>
              <w:t>you do to minimise the impact?</w:t>
            </w:r>
          </w:p>
        </w:tc>
      </w:tr>
      <w:tr w:rsidR="002A766E" w14:paraId="58AB58ED" w14:textId="77777777" w:rsidTr="002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7" w:type="dxa"/>
          </w:tcPr>
          <w:p w14:paraId="7EA6F488" w14:textId="50255F65" w:rsidR="002A766E" w:rsidRDefault="002A766E" w:rsidP="002A766E">
            <w:pPr>
              <w:pStyle w:val="ListParagraph"/>
              <w:spacing w:line="480" w:lineRule="auto"/>
              <w:ind w:left="0"/>
              <w:rPr>
                <w:rFonts w:ascii="Calibri" w:hAnsi="Calibri" w:cs="Calibri"/>
                <w:sz w:val="24"/>
                <w:szCs w:val="24"/>
              </w:rPr>
            </w:pPr>
            <w:r>
              <w:rPr>
                <w:rFonts w:ascii="Calibri" w:hAnsi="Calibri" w:cs="Calibri"/>
                <w:sz w:val="24"/>
                <w:szCs w:val="24"/>
              </w:rPr>
              <w:lastRenderedPageBreak/>
              <w:t>Insufficient budget for website development</w:t>
            </w:r>
          </w:p>
        </w:tc>
        <w:tc>
          <w:tcPr>
            <w:tcW w:w="1483" w:type="dxa"/>
          </w:tcPr>
          <w:p w14:paraId="66000F92" w14:textId="108D4193"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4</w:t>
            </w:r>
          </w:p>
        </w:tc>
        <w:tc>
          <w:tcPr>
            <w:tcW w:w="1457" w:type="dxa"/>
          </w:tcPr>
          <w:p w14:paraId="2B625225" w14:textId="53A5EDA1"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3</w:t>
            </w:r>
          </w:p>
        </w:tc>
        <w:tc>
          <w:tcPr>
            <w:tcW w:w="1937" w:type="dxa"/>
          </w:tcPr>
          <w:p w14:paraId="75F623D0" w14:textId="61104284"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9</w:t>
            </w:r>
          </w:p>
        </w:tc>
        <w:tc>
          <w:tcPr>
            <w:tcW w:w="1492" w:type="dxa"/>
          </w:tcPr>
          <w:p w14:paraId="7EC8E29D" w14:textId="3FCB3DDA"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Plan budget and implement changes in stages</w:t>
            </w:r>
          </w:p>
        </w:tc>
        <w:tc>
          <w:tcPr>
            <w:tcW w:w="1407" w:type="dxa"/>
          </w:tcPr>
          <w:p w14:paraId="7BAA8B35" w14:textId="23F8DFDA"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Reduce costs or use cheaper solutions</w:t>
            </w:r>
          </w:p>
        </w:tc>
      </w:tr>
      <w:tr w:rsidR="002A766E" w14:paraId="6C5B7881" w14:textId="77777777" w:rsidTr="002A766E">
        <w:tc>
          <w:tcPr>
            <w:cnfStyle w:val="001000000000" w:firstRow="0" w:lastRow="0" w:firstColumn="1" w:lastColumn="0" w:oddVBand="0" w:evenVBand="0" w:oddHBand="0" w:evenHBand="0" w:firstRowFirstColumn="0" w:firstRowLastColumn="0" w:lastRowFirstColumn="0" w:lastRowLastColumn="0"/>
            <w:tcW w:w="1447" w:type="dxa"/>
          </w:tcPr>
          <w:p w14:paraId="407F72DC" w14:textId="4BD3026F" w:rsidR="002A766E" w:rsidRDefault="002A766E" w:rsidP="002A766E">
            <w:pPr>
              <w:pStyle w:val="ListParagraph"/>
              <w:spacing w:line="480" w:lineRule="auto"/>
              <w:ind w:left="0"/>
              <w:rPr>
                <w:rFonts w:ascii="Calibri" w:hAnsi="Calibri" w:cs="Calibri"/>
                <w:sz w:val="24"/>
                <w:szCs w:val="24"/>
              </w:rPr>
            </w:pPr>
            <w:r>
              <w:rPr>
                <w:rFonts w:ascii="Calibri" w:hAnsi="Calibri" w:cs="Calibri"/>
                <w:sz w:val="24"/>
                <w:szCs w:val="24"/>
              </w:rPr>
              <w:t>Lack of digital skills among staff</w:t>
            </w:r>
          </w:p>
        </w:tc>
        <w:tc>
          <w:tcPr>
            <w:tcW w:w="1483" w:type="dxa"/>
          </w:tcPr>
          <w:p w14:paraId="746637F0" w14:textId="16196A64"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2</w:t>
            </w:r>
          </w:p>
        </w:tc>
        <w:tc>
          <w:tcPr>
            <w:tcW w:w="1457" w:type="dxa"/>
          </w:tcPr>
          <w:p w14:paraId="107CE01C" w14:textId="1F9A2B62"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2</w:t>
            </w:r>
          </w:p>
        </w:tc>
        <w:tc>
          <w:tcPr>
            <w:tcW w:w="1937" w:type="dxa"/>
          </w:tcPr>
          <w:p w14:paraId="21AE57A2" w14:textId="4FBC772B"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5</w:t>
            </w:r>
          </w:p>
        </w:tc>
        <w:tc>
          <w:tcPr>
            <w:tcW w:w="1492" w:type="dxa"/>
          </w:tcPr>
          <w:p w14:paraId="3864A3F0" w14:textId="3779AEB1"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Provide training or hire a specialist</w:t>
            </w:r>
          </w:p>
        </w:tc>
        <w:tc>
          <w:tcPr>
            <w:tcW w:w="1407" w:type="dxa"/>
          </w:tcPr>
          <w:p w14:paraId="07F20FF9" w14:textId="2EEF9252"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Quickly involve an external specialist</w:t>
            </w:r>
          </w:p>
        </w:tc>
      </w:tr>
      <w:tr w:rsidR="002A766E" w14:paraId="2654224E" w14:textId="77777777" w:rsidTr="002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7" w:type="dxa"/>
          </w:tcPr>
          <w:p w14:paraId="0C2ADDC9" w14:textId="6D12C6F9" w:rsidR="002A766E" w:rsidRDefault="002A766E" w:rsidP="002A766E">
            <w:pPr>
              <w:pStyle w:val="ListParagraph"/>
              <w:spacing w:line="480" w:lineRule="auto"/>
              <w:ind w:left="0"/>
              <w:rPr>
                <w:rFonts w:ascii="Calibri" w:hAnsi="Calibri" w:cs="Calibri"/>
                <w:sz w:val="24"/>
                <w:szCs w:val="24"/>
              </w:rPr>
            </w:pPr>
            <w:r>
              <w:rPr>
                <w:rFonts w:ascii="Calibri" w:hAnsi="Calibri" w:cs="Calibri"/>
                <w:sz w:val="24"/>
                <w:szCs w:val="24"/>
              </w:rPr>
              <w:t>Technical issues with the website</w:t>
            </w:r>
          </w:p>
        </w:tc>
        <w:tc>
          <w:tcPr>
            <w:tcW w:w="1483" w:type="dxa"/>
          </w:tcPr>
          <w:p w14:paraId="638B114E" w14:textId="681332D5"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5</w:t>
            </w:r>
          </w:p>
        </w:tc>
        <w:tc>
          <w:tcPr>
            <w:tcW w:w="1457" w:type="dxa"/>
          </w:tcPr>
          <w:p w14:paraId="6923BA65" w14:textId="787F05AC"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4</w:t>
            </w:r>
          </w:p>
        </w:tc>
        <w:tc>
          <w:tcPr>
            <w:tcW w:w="1937" w:type="dxa"/>
          </w:tcPr>
          <w:p w14:paraId="1AB2A576" w14:textId="0C34899C"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8</w:t>
            </w:r>
          </w:p>
        </w:tc>
        <w:tc>
          <w:tcPr>
            <w:tcW w:w="1492" w:type="dxa"/>
          </w:tcPr>
          <w:p w14:paraId="52826181" w14:textId="3474BAC0"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Regularly check and update the website</w:t>
            </w:r>
          </w:p>
        </w:tc>
        <w:tc>
          <w:tcPr>
            <w:tcW w:w="1407" w:type="dxa"/>
          </w:tcPr>
          <w:p w14:paraId="6EE37032" w14:textId="1E18156B" w:rsidR="002A766E" w:rsidRDefault="0049001D" w:rsidP="002A766E">
            <w:pPr>
              <w:pStyle w:val="ListParagraph"/>
              <w:spacing w:line="480" w:lineRule="auto"/>
              <w:ind w:left="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Quickly fix errors and contact technical support</w:t>
            </w:r>
          </w:p>
        </w:tc>
      </w:tr>
      <w:tr w:rsidR="002A766E" w14:paraId="77779CAC" w14:textId="77777777" w:rsidTr="002A766E">
        <w:tc>
          <w:tcPr>
            <w:cnfStyle w:val="001000000000" w:firstRow="0" w:lastRow="0" w:firstColumn="1" w:lastColumn="0" w:oddVBand="0" w:evenVBand="0" w:oddHBand="0" w:evenHBand="0" w:firstRowFirstColumn="0" w:firstRowLastColumn="0" w:lastRowFirstColumn="0" w:lastRowLastColumn="0"/>
            <w:tcW w:w="1447" w:type="dxa"/>
          </w:tcPr>
          <w:p w14:paraId="04B4D2CC" w14:textId="287A5276" w:rsidR="002A766E" w:rsidRDefault="002A766E" w:rsidP="002A766E">
            <w:pPr>
              <w:pStyle w:val="ListParagraph"/>
              <w:spacing w:line="480" w:lineRule="auto"/>
              <w:ind w:left="0"/>
              <w:rPr>
                <w:rFonts w:ascii="Calibri" w:hAnsi="Calibri" w:cs="Calibri"/>
                <w:sz w:val="24"/>
                <w:szCs w:val="24"/>
              </w:rPr>
            </w:pPr>
            <w:r>
              <w:rPr>
                <w:rFonts w:ascii="Calibri" w:hAnsi="Calibri" w:cs="Calibri"/>
                <w:sz w:val="24"/>
                <w:szCs w:val="24"/>
              </w:rPr>
              <w:t>Low online customer activity</w:t>
            </w:r>
          </w:p>
        </w:tc>
        <w:tc>
          <w:tcPr>
            <w:tcW w:w="1483" w:type="dxa"/>
          </w:tcPr>
          <w:p w14:paraId="28078206" w14:textId="439203BB"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3</w:t>
            </w:r>
          </w:p>
        </w:tc>
        <w:tc>
          <w:tcPr>
            <w:tcW w:w="1457" w:type="dxa"/>
          </w:tcPr>
          <w:p w14:paraId="4313F692" w14:textId="2F18AF77"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4</w:t>
            </w:r>
          </w:p>
        </w:tc>
        <w:tc>
          <w:tcPr>
            <w:tcW w:w="1937" w:type="dxa"/>
          </w:tcPr>
          <w:p w14:paraId="6FE7296F" w14:textId="568FE91B"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4</w:t>
            </w:r>
          </w:p>
        </w:tc>
        <w:tc>
          <w:tcPr>
            <w:tcW w:w="1492" w:type="dxa"/>
          </w:tcPr>
          <w:p w14:paraId="122D84D5" w14:textId="41E72B68"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Actively use social networks and advertising</w:t>
            </w:r>
          </w:p>
        </w:tc>
        <w:tc>
          <w:tcPr>
            <w:tcW w:w="1407" w:type="dxa"/>
          </w:tcPr>
          <w:p w14:paraId="774D9C71" w14:textId="26F8077F" w:rsidR="002A766E" w:rsidRDefault="0049001D" w:rsidP="002A766E">
            <w:pPr>
              <w:pStyle w:val="ListParagraph"/>
              <w:spacing w:line="480" w:lineRule="auto"/>
              <w:ind w:left="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Launch promotions and advertising campaigns</w:t>
            </w:r>
          </w:p>
        </w:tc>
      </w:tr>
    </w:tbl>
    <w:p w14:paraId="06BCD235" w14:textId="77777777" w:rsidR="0049001D" w:rsidRDefault="0049001D" w:rsidP="00D253D8">
      <w:pPr>
        <w:pStyle w:val="ListParagraph"/>
        <w:spacing w:line="480" w:lineRule="auto"/>
        <w:ind w:left="-207"/>
        <w:rPr>
          <w:rFonts w:ascii="Calibri" w:hAnsi="Calibri" w:cs="Calibri"/>
          <w:sz w:val="24"/>
          <w:szCs w:val="24"/>
        </w:rPr>
      </w:pPr>
      <w:r>
        <w:rPr>
          <w:rFonts w:ascii="Calibri" w:hAnsi="Calibri" w:cs="Calibri"/>
          <w:sz w:val="24"/>
          <w:szCs w:val="24"/>
        </w:rPr>
        <w:t xml:space="preserve"> </w:t>
      </w:r>
    </w:p>
    <w:p w14:paraId="34715A08" w14:textId="02801546" w:rsidR="002A766E" w:rsidRPr="00D22FF4" w:rsidRDefault="0049001D" w:rsidP="00D253D8">
      <w:pPr>
        <w:pStyle w:val="ListParagraph"/>
        <w:spacing w:line="480" w:lineRule="auto"/>
        <w:ind w:left="-207"/>
        <w:rPr>
          <w:rFonts w:ascii="Calibri" w:hAnsi="Calibri" w:cs="Calibri"/>
          <w:b/>
          <w:bCs/>
          <w:sz w:val="24"/>
          <w:szCs w:val="24"/>
        </w:rPr>
      </w:pPr>
      <w:r w:rsidRPr="00D22FF4">
        <w:rPr>
          <w:rFonts w:ascii="Calibri" w:hAnsi="Calibri" w:cs="Calibri"/>
          <w:b/>
          <w:bCs/>
          <w:sz w:val="24"/>
          <w:szCs w:val="24"/>
        </w:rPr>
        <w:t>Risk analysis summary:</w:t>
      </w:r>
    </w:p>
    <w:p w14:paraId="643F6296" w14:textId="7BA06AF9" w:rsidR="0049001D" w:rsidRDefault="0049001D" w:rsidP="00D253D8">
      <w:pPr>
        <w:pStyle w:val="ListParagraph"/>
        <w:spacing w:line="480" w:lineRule="auto"/>
        <w:ind w:left="-207"/>
        <w:rPr>
          <w:rFonts w:ascii="Calibri" w:hAnsi="Calibri" w:cs="Calibri"/>
          <w:sz w:val="24"/>
          <w:szCs w:val="24"/>
        </w:rPr>
      </w:pPr>
      <w:r>
        <w:rPr>
          <w:rFonts w:ascii="Calibri" w:hAnsi="Calibri" w:cs="Calibri"/>
          <w:sz w:val="24"/>
          <w:szCs w:val="24"/>
        </w:rPr>
        <w:lastRenderedPageBreak/>
        <w:t xml:space="preserve">Risk analysis shows that developing an online presence has several potential challenges, such as, </w:t>
      </w:r>
      <w:r w:rsidR="00D22FF4">
        <w:rPr>
          <w:rFonts w:ascii="Calibri" w:hAnsi="Calibri" w:cs="Calibri"/>
          <w:sz w:val="24"/>
          <w:szCs w:val="24"/>
        </w:rPr>
        <w:t>limited budget, luck of digital skills, technical difficulties and low online customer engagement. However, most of the risks can be mitigated through proper planning, staff training and the use of external experts. If problems do arise, they can be quickly resolved or their impact on the business minimised. Overall, the risks are manageable, making developing an online presence an effective and viable solution for the company.</w:t>
      </w:r>
    </w:p>
    <w:p w14:paraId="349DBCEE" w14:textId="2FE49202" w:rsidR="00917C92" w:rsidRDefault="005232CF" w:rsidP="00D253D8">
      <w:pPr>
        <w:pStyle w:val="ListParagraph"/>
        <w:spacing w:line="480" w:lineRule="auto"/>
        <w:ind w:left="-207"/>
        <w:rPr>
          <w:rFonts w:ascii="Calibri" w:hAnsi="Calibri" w:cs="Calibri"/>
          <w:b/>
          <w:bCs/>
          <w:sz w:val="24"/>
          <w:szCs w:val="24"/>
        </w:rPr>
      </w:pPr>
      <w:r>
        <w:rPr>
          <w:rFonts w:ascii="Calibri" w:hAnsi="Calibri" w:cs="Calibri"/>
          <w:b/>
          <w:bCs/>
          <w:sz w:val="24"/>
          <w:szCs w:val="24"/>
        </w:rPr>
        <w:t>Implementation plan.</w:t>
      </w:r>
    </w:p>
    <w:tbl>
      <w:tblPr>
        <w:tblStyle w:val="TableGrid"/>
        <w:tblW w:w="0" w:type="auto"/>
        <w:tblInd w:w="-207" w:type="dxa"/>
        <w:tblLook w:val="04A0" w:firstRow="1" w:lastRow="0" w:firstColumn="1" w:lastColumn="0" w:noHBand="0" w:noVBand="1"/>
      </w:tblPr>
      <w:tblGrid>
        <w:gridCol w:w="2254"/>
        <w:gridCol w:w="2254"/>
        <w:gridCol w:w="2254"/>
        <w:gridCol w:w="2254"/>
      </w:tblGrid>
      <w:tr w:rsidR="00E60FD6" w14:paraId="1D8C4B58" w14:textId="77777777" w:rsidTr="00E60FD6">
        <w:tc>
          <w:tcPr>
            <w:tcW w:w="2254" w:type="dxa"/>
          </w:tcPr>
          <w:p w14:paraId="645BAC90" w14:textId="272D5459" w:rsidR="00E60FD6" w:rsidRPr="0075152B" w:rsidRDefault="0075152B" w:rsidP="00D253D8">
            <w:pPr>
              <w:pStyle w:val="ListParagraph"/>
              <w:spacing w:line="480" w:lineRule="auto"/>
              <w:ind w:left="0"/>
              <w:rPr>
                <w:rFonts w:ascii="Calibri" w:hAnsi="Calibri" w:cs="Calibri"/>
                <w:b/>
                <w:bCs/>
                <w:sz w:val="24"/>
                <w:szCs w:val="24"/>
              </w:rPr>
            </w:pPr>
            <w:r>
              <w:rPr>
                <w:rFonts w:ascii="Calibri" w:hAnsi="Calibri" w:cs="Calibri"/>
                <w:b/>
                <w:bCs/>
                <w:sz w:val="24"/>
                <w:szCs w:val="24"/>
              </w:rPr>
              <w:t>Action</w:t>
            </w:r>
          </w:p>
        </w:tc>
        <w:tc>
          <w:tcPr>
            <w:tcW w:w="2254" w:type="dxa"/>
          </w:tcPr>
          <w:p w14:paraId="2BF80F78" w14:textId="3B3C087D" w:rsidR="00E60FD6" w:rsidRPr="0075152B" w:rsidRDefault="0075152B" w:rsidP="00D253D8">
            <w:pPr>
              <w:pStyle w:val="ListParagraph"/>
              <w:spacing w:line="480" w:lineRule="auto"/>
              <w:ind w:left="0"/>
              <w:rPr>
                <w:rFonts w:ascii="Calibri" w:hAnsi="Calibri" w:cs="Calibri"/>
                <w:b/>
                <w:bCs/>
                <w:sz w:val="24"/>
                <w:szCs w:val="24"/>
              </w:rPr>
            </w:pPr>
            <w:r>
              <w:rPr>
                <w:rFonts w:ascii="Calibri" w:hAnsi="Calibri" w:cs="Calibri"/>
                <w:b/>
                <w:bCs/>
                <w:sz w:val="24"/>
                <w:szCs w:val="24"/>
              </w:rPr>
              <w:t>Description</w:t>
            </w:r>
          </w:p>
        </w:tc>
        <w:tc>
          <w:tcPr>
            <w:tcW w:w="2254" w:type="dxa"/>
          </w:tcPr>
          <w:p w14:paraId="66762B6F" w14:textId="37C923E4" w:rsidR="00E60FD6" w:rsidRPr="0075152B" w:rsidRDefault="0075152B" w:rsidP="00D253D8">
            <w:pPr>
              <w:pStyle w:val="ListParagraph"/>
              <w:spacing w:line="480" w:lineRule="auto"/>
              <w:ind w:left="0"/>
              <w:rPr>
                <w:rFonts w:ascii="Calibri" w:hAnsi="Calibri" w:cs="Calibri"/>
                <w:b/>
                <w:bCs/>
                <w:sz w:val="24"/>
                <w:szCs w:val="24"/>
              </w:rPr>
            </w:pPr>
            <w:r>
              <w:rPr>
                <w:rFonts w:ascii="Calibri" w:hAnsi="Calibri" w:cs="Calibri"/>
                <w:b/>
                <w:bCs/>
                <w:sz w:val="24"/>
                <w:szCs w:val="24"/>
              </w:rPr>
              <w:t>Time frame</w:t>
            </w:r>
          </w:p>
        </w:tc>
        <w:tc>
          <w:tcPr>
            <w:tcW w:w="2254" w:type="dxa"/>
          </w:tcPr>
          <w:p w14:paraId="5E6D2E0B" w14:textId="069C62B5" w:rsidR="00E60FD6" w:rsidRPr="0075152B" w:rsidRDefault="000F35F2" w:rsidP="00D253D8">
            <w:pPr>
              <w:pStyle w:val="ListParagraph"/>
              <w:spacing w:line="480" w:lineRule="auto"/>
              <w:ind w:left="0"/>
              <w:rPr>
                <w:rFonts w:ascii="Calibri" w:hAnsi="Calibri" w:cs="Calibri"/>
                <w:b/>
                <w:bCs/>
                <w:sz w:val="24"/>
                <w:szCs w:val="24"/>
              </w:rPr>
            </w:pPr>
            <w:r>
              <w:rPr>
                <w:rFonts w:ascii="Calibri" w:hAnsi="Calibri" w:cs="Calibri"/>
                <w:b/>
                <w:bCs/>
                <w:sz w:val="24"/>
                <w:szCs w:val="24"/>
              </w:rPr>
              <w:t>Staff Responsible</w:t>
            </w:r>
          </w:p>
        </w:tc>
      </w:tr>
      <w:tr w:rsidR="00E60FD6" w14:paraId="47CBF645" w14:textId="77777777" w:rsidTr="00E60FD6">
        <w:tc>
          <w:tcPr>
            <w:tcW w:w="2254" w:type="dxa"/>
          </w:tcPr>
          <w:p w14:paraId="2A331F4D" w14:textId="44D83CD9" w:rsidR="00E60FD6" w:rsidRPr="00093F66" w:rsidRDefault="00F3352E"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Analysis of the current website</w:t>
            </w:r>
          </w:p>
        </w:tc>
        <w:tc>
          <w:tcPr>
            <w:tcW w:w="2254" w:type="dxa"/>
          </w:tcPr>
          <w:p w14:paraId="06448685" w14:textId="533E0C75" w:rsidR="00E60FD6" w:rsidRPr="00093F66" w:rsidRDefault="00A8644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Assess the site weaknesses</w:t>
            </w:r>
            <w:r w:rsidR="008F3D60" w:rsidRPr="00093F66">
              <w:rPr>
                <w:rFonts w:ascii="Calibri" w:hAnsi="Calibri" w:cs="Calibri"/>
                <w:sz w:val="24"/>
                <w:szCs w:val="24"/>
              </w:rPr>
              <w:t xml:space="preserve"> and identify</w:t>
            </w:r>
            <w:r w:rsidR="004A3080" w:rsidRPr="00093F66">
              <w:rPr>
                <w:rFonts w:ascii="Calibri" w:hAnsi="Calibri" w:cs="Calibri"/>
                <w:sz w:val="24"/>
                <w:szCs w:val="24"/>
              </w:rPr>
              <w:t xml:space="preserve"> what need to be improved</w:t>
            </w:r>
          </w:p>
        </w:tc>
        <w:tc>
          <w:tcPr>
            <w:tcW w:w="2254" w:type="dxa"/>
          </w:tcPr>
          <w:p w14:paraId="0DE962FA" w14:textId="7A54210B" w:rsidR="00E60FD6" w:rsidRPr="00093F66" w:rsidRDefault="004E3F5B"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1/05/26-07/05/26</w:t>
            </w:r>
          </w:p>
        </w:tc>
        <w:tc>
          <w:tcPr>
            <w:tcW w:w="2254" w:type="dxa"/>
          </w:tcPr>
          <w:p w14:paraId="4D86CF4F" w14:textId="78FA2514" w:rsidR="00E60FD6" w:rsidRPr="00093F66" w:rsidRDefault="004E3F5B"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Owners/</w:t>
            </w:r>
            <w:r w:rsidR="00AB2488" w:rsidRPr="00093F66">
              <w:rPr>
                <w:rFonts w:ascii="Calibri" w:hAnsi="Calibri" w:cs="Calibri"/>
                <w:sz w:val="24"/>
                <w:szCs w:val="24"/>
              </w:rPr>
              <w:t>consultant</w:t>
            </w:r>
          </w:p>
        </w:tc>
      </w:tr>
      <w:tr w:rsidR="00E60FD6" w14:paraId="6426B443" w14:textId="77777777" w:rsidTr="00E60FD6">
        <w:tc>
          <w:tcPr>
            <w:tcW w:w="2254" w:type="dxa"/>
          </w:tcPr>
          <w:p w14:paraId="76B39678" w14:textId="44528D6B" w:rsidR="00E60FD6" w:rsidRPr="00093F66" w:rsidRDefault="005206A0"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Develop a new website design</w:t>
            </w:r>
          </w:p>
        </w:tc>
        <w:tc>
          <w:tcPr>
            <w:tcW w:w="2254" w:type="dxa"/>
          </w:tcPr>
          <w:p w14:paraId="62A07EE4" w14:textId="6D77F132" w:rsidR="00E60FD6" w:rsidRPr="00093F66" w:rsidRDefault="00F12EA2"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Create a modern and user-friendly design</w:t>
            </w:r>
          </w:p>
        </w:tc>
        <w:tc>
          <w:tcPr>
            <w:tcW w:w="2254" w:type="dxa"/>
          </w:tcPr>
          <w:p w14:paraId="4230D010" w14:textId="59BB9905" w:rsidR="00E60FD6" w:rsidRPr="00093F66" w:rsidRDefault="00AB2488"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08/05/26-</w:t>
            </w:r>
            <w:r w:rsidR="006C3C6C" w:rsidRPr="00093F66">
              <w:rPr>
                <w:rFonts w:ascii="Calibri" w:hAnsi="Calibri" w:cs="Calibri"/>
                <w:sz w:val="24"/>
                <w:szCs w:val="24"/>
              </w:rPr>
              <w:t>27</w:t>
            </w:r>
            <w:r w:rsidRPr="00093F66">
              <w:rPr>
                <w:rFonts w:ascii="Calibri" w:hAnsi="Calibri" w:cs="Calibri"/>
                <w:sz w:val="24"/>
                <w:szCs w:val="24"/>
              </w:rPr>
              <w:t>/05/26</w:t>
            </w:r>
          </w:p>
        </w:tc>
        <w:tc>
          <w:tcPr>
            <w:tcW w:w="2254" w:type="dxa"/>
          </w:tcPr>
          <w:p w14:paraId="65AACA7B" w14:textId="454BD8E8" w:rsidR="00E60FD6" w:rsidRPr="00093F66" w:rsidRDefault="006C3C6C"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Web developer</w:t>
            </w:r>
          </w:p>
        </w:tc>
      </w:tr>
      <w:tr w:rsidR="00E60FD6" w14:paraId="2B6434E6" w14:textId="77777777" w:rsidTr="00E60FD6">
        <w:tc>
          <w:tcPr>
            <w:tcW w:w="2254" w:type="dxa"/>
          </w:tcPr>
          <w:p w14:paraId="3BDE578A" w14:textId="17E80193" w:rsidR="00E60FD6" w:rsidRPr="00093F66" w:rsidRDefault="00345D0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Add online ordering</w:t>
            </w:r>
          </w:p>
        </w:tc>
        <w:tc>
          <w:tcPr>
            <w:tcW w:w="2254" w:type="dxa"/>
          </w:tcPr>
          <w:p w14:paraId="5BD123DF" w14:textId="360A8B16" w:rsidR="00E60FD6" w:rsidRPr="00093F66" w:rsidRDefault="00F12EA2"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 xml:space="preserve">Implement the function of ordering goods </w:t>
            </w:r>
            <w:r w:rsidR="00093F66" w:rsidRPr="00093F66">
              <w:rPr>
                <w:rFonts w:ascii="Calibri" w:hAnsi="Calibri" w:cs="Calibri"/>
                <w:sz w:val="24"/>
                <w:szCs w:val="24"/>
              </w:rPr>
              <w:t>through</w:t>
            </w:r>
            <w:r w:rsidRPr="00093F66">
              <w:rPr>
                <w:rFonts w:ascii="Calibri" w:hAnsi="Calibri" w:cs="Calibri"/>
                <w:sz w:val="24"/>
                <w:szCs w:val="24"/>
              </w:rPr>
              <w:t xml:space="preserve"> the site</w:t>
            </w:r>
          </w:p>
        </w:tc>
        <w:tc>
          <w:tcPr>
            <w:tcW w:w="2254" w:type="dxa"/>
          </w:tcPr>
          <w:p w14:paraId="0159FA95" w14:textId="76A78364" w:rsidR="00E60FD6" w:rsidRPr="00093F66" w:rsidRDefault="003B44D6"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28/05/26-</w:t>
            </w:r>
            <w:r w:rsidR="00FF4FB1" w:rsidRPr="00093F66">
              <w:rPr>
                <w:rFonts w:ascii="Calibri" w:hAnsi="Calibri" w:cs="Calibri"/>
                <w:sz w:val="24"/>
                <w:szCs w:val="24"/>
              </w:rPr>
              <w:t>15/06/26</w:t>
            </w:r>
          </w:p>
        </w:tc>
        <w:tc>
          <w:tcPr>
            <w:tcW w:w="2254" w:type="dxa"/>
          </w:tcPr>
          <w:p w14:paraId="73EECE10" w14:textId="10E634A5" w:rsidR="00E60FD6" w:rsidRPr="00093F66" w:rsidRDefault="00FF4FB1"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Web developer</w:t>
            </w:r>
          </w:p>
        </w:tc>
      </w:tr>
      <w:tr w:rsidR="00E60FD6" w:rsidRPr="00093F66" w14:paraId="12C12F6D" w14:textId="77777777" w:rsidTr="00E60FD6">
        <w:tc>
          <w:tcPr>
            <w:tcW w:w="2254" w:type="dxa"/>
          </w:tcPr>
          <w:p w14:paraId="3E4E2EF3" w14:textId="72AB0630" w:rsidR="00E60FD6" w:rsidRPr="00093F66" w:rsidRDefault="00345D0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Create a social network</w:t>
            </w:r>
          </w:p>
        </w:tc>
        <w:tc>
          <w:tcPr>
            <w:tcW w:w="2254" w:type="dxa"/>
          </w:tcPr>
          <w:p w14:paraId="586C007C" w14:textId="7C44872F" w:rsidR="00E60FD6" w:rsidRPr="00093F66" w:rsidRDefault="0003078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Create pages on Instagram</w:t>
            </w:r>
            <w:r w:rsidR="001D3B43" w:rsidRPr="00093F66">
              <w:rPr>
                <w:rFonts w:ascii="Calibri" w:hAnsi="Calibri" w:cs="Calibri"/>
                <w:sz w:val="24"/>
                <w:szCs w:val="24"/>
              </w:rPr>
              <w:t xml:space="preserve"> and Facebook</w:t>
            </w:r>
            <w:r w:rsidRPr="00093F66">
              <w:rPr>
                <w:rFonts w:ascii="Calibri" w:hAnsi="Calibri" w:cs="Calibri"/>
                <w:sz w:val="24"/>
                <w:szCs w:val="24"/>
              </w:rPr>
              <w:t xml:space="preserve"> </w:t>
            </w:r>
          </w:p>
        </w:tc>
        <w:tc>
          <w:tcPr>
            <w:tcW w:w="2254" w:type="dxa"/>
          </w:tcPr>
          <w:p w14:paraId="425B7794" w14:textId="780043D4" w:rsidR="00E60FD6" w:rsidRPr="00093F66" w:rsidRDefault="00FF4FB1"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16/06/26-</w:t>
            </w:r>
            <w:r w:rsidR="00F0181D" w:rsidRPr="00093F66">
              <w:rPr>
                <w:rFonts w:ascii="Calibri" w:hAnsi="Calibri" w:cs="Calibri"/>
                <w:sz w:val="24"/>
                <w:szCs w:val="24"/>
              </w:rPr>
              <w:t>22/06/26</w:t>
            </w:r>
          </w:p>
        </w:tc>
        <w:tc>
          <w:tcPr>
            <w:tcW w:w="2254" w:type="dxa"/>
          </w:tcPr>
          <w:p w14:paraId="4A073D22" w14:textId="52C5B896" w:rsidR="00E60FD6" w:rsidRPr="00093F66" w:rsidRDefault="00F0181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Marketing</w:t>
            </w:r>
          </w:p>
        </w:tc>
      </w:tr>
      <w:tr w:rsidR="00E60FD6" w:rsidRPr="00093F66" w14:paraId="5242AE1B" w14:textId="77777777" w:rsidTr="00E60FD6">
        <w:tc>
          <w:tcPr>
            <w:tcW w:w="2254" w:type="dxa"/>
          </w:tcPr>
          <w:p w14:paraId="1845158F" w14:textId="1B6BE6D2" w:rsidR="00E60FD6" w:rsidRPr="00093F66" w:rsidRDefault="00345D0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lastRenderedPageBreak/>
              <w:t>Launch online advertising</w:t>
            </w:r>
          </w:p>
        </w:tc>
        <w:tc>
          <w:tcPr>
            <w:tcW w:w="2254" w:type="dxa"/>
          </w:tcPr>
          <w:p w14:paraId="2D58C1D4" w14:textId="5107F9CF" w:rsidR="00E60FD6" w:rsidRPr="00093F66" w:rsidRDefault="001D3B43"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Launch advertising to attract new customers</w:t>
            </w:r>
          </w:p>
        </w:tc>
        <w:tc>
          <w:tcPr>
            <w:tcW w:w="2254" w:type="dxa"/>
          </w:tcPr>
          <w:p w14:paraId="4110A24E" w14:textId="17162A4E" w:rsidR="00E60FD6" w:rsidRPr="00093F66" w:rsidRDefault="00F0181D"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23/06/26-</w:t>
            </w:r>
            <w:r w:rsidR="00490E47" w:rsidRPr="00093F66">
              <w:rPr>
                <w:rFonts w:ascii="Calibri" w:hAnsi="Calibri" w:cs="Calibri"/>
                <w:sz w:val="24"/>
                <w:szCs w:val="24"/>
              </w:rPr>
              <w:t>13/07/26</w:t>
            </w:r>
          </w:p>
        </w:tc>
        <w:tc>
          <w:tcPr>
            <w:tcW w:w="2254" w:type="dxa"/>
          </w:tcPr>
          <w:p w14:paraId="362F5E55" w14:textId="6C0A5A66" w:rsidR="00E60FD6" w:rsidRPr="00093F66" w:rsidRDefault="00490E47"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Marketing</w:t>
            </w:r>
          </w:p>
        </w:tc>
      </w:tr>
      <w:tr w:rsidR="00E60FD6" w:rsidRPr="00093F66" w14:paraId="5069A6E7" w14:textId="77777777" w:rsidTr="00E60FD6">
        <w:tc>
          <w:tcPr>
            <w:tcW w:w="2254" w:type="dxa"/>
          </w:tcPr>
          <w:p w14:paraId="76809113" w14:textId="762C7D92" w:rsidR="00E60FD6" w:rsidRPr="00093F66" w:rsidRDefault="004E3F5B"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Monitor results</w:t>
            </w:r>
          </w:p>
        </w:tc>
        <w:tc>
          <w:tcPr>
            <w:tcW w:w="2254" w:type="dxa"/>
          </w:tcPr>
          <w:p w14:paraId="3D4A7BFD" w14:textId="30302BC4" w:rsidR="00E60FD6" w:rsidRPr="00093F66" w:rsidRDefault="00093F66"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Analyse results and improve strategy</w:t>
            </w:r>
          </w:p>
        </w:tc>
        <w:tc>
          <w:tcPr>
            <w:tcW w:w="2254" w:type="dxa"/>
          </w:tcPr>
          <w:p w14:paraId="6D837CF0" w14:textId="0E48AEF6" w:rsidR="00E60FD6" w:rsidRPr="00093F66" w:rsidRDefault="00181FA2"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O</w:t>
            </w:r>
            <w:r w:rsidR="00490E47" w:rsidRPr="00093F66">
              <w:rPr>
                <w:rFonts w:ascii="Calibri" w:hAnsi="Calibri" w:cs="Calibri"/>
                <w:sz w:val="24"/>
                <w:szCs w:val="24"/>
              </w:rPr>
              <w:t>ngoing</w:t>
            </w:r>
          </w:p>
        </w:tc>
        <w:tc>
          <w:tcPr>
            <w:tcW w:w="2254" w:type="dxa"/>
          </w:tcPr>
          <w:p w14:paraId="685CEFD5" w14:textId="2054D57C" w:rsidR="00E60FD6" w:rsidRPr="00093F66" w:rsidRDefault="00181FA2" w:rsidP="00D253D8">
            <w:pPr>
              <w:pStyle w:val="ListParagraph"/>
              <w:spacing w:line="480" w:lineRule="auto"/>
              <w:ind w:left="0"/>
              <w:rPr>
                <w:rFonts w:ascii="Calibri" w:hAnsi="Calibri" w:cs="Calibri"/>
                <w:sz w:val="24"/>
                <w:szCs w:val="24"/>
              </w:rPr>
            </w:pPr>
            <w:r w:rsidRPr="00093F66">
              <w:rPr>
                <w:rFonts w:ascii="Calibri" w:hAnsi="Calibri" w:cs="Calibri"/>
                <w:sz w:val="24"/>
                <w:szCs w:val="24"/>
              </w:rPr>
              <w:t>Owners</w:t>
            </w:r>
          </w:p>
        </w:tc>
      </w:tr>
    </w:tbl>
    <w:p w14:paraId="298C0AD5" w14:textId="77777777" w:rsidR="005232CF" w:rsidRDefault="005232CF" w:rsidP="00D253D8">
      <w:pPr>
        <w:pStyle w:val="ListParagraph"/>
        <w:spacing w:line="480" w:lineRule="auto"/>
        <w:ind w:left="-207"/>
        <w:rPr>
          <w:rFonts w:ascii="Calibri" w:hAnsi="Calibri" w:cs="Calibri"/>
          <w:b/>
          <w:bCs/>
          <w:sz w:val="24"/>
          <w:szCs w:val="24"/>
        </w:rPr>
      </w:pPr>
    </w:p>
    <w:p w14:paraId="0061E46F" w14:textId="001F20F1" w:rsidR="009305E2" w:rsidRDefault="00FC5261" w:rsidP="00CB24FC">
      <w:pPr>
        <w:pStyle w:val="ListParagraph"/>
        <w:spacing w:line="480" w:lineRule="auto"/>
        <w:ind w:left="-207"/>
        <w:jc w:val="both"/>
        <w:rPr>
          <w:rFonts w:ascii="Calibri" w:hAnsi="Calibri" w:cs="Calibri"/>
          <w:sz w:val="24"/>
          <w:szCs w:val="24"/>
        </w:rPr>
      </w:pPr>
      <w:r>
        <w:rPr>
          <w:rFonts w:ascii="Calibri" w:hAnsi="Calibri" w:cs="Calibri"/>
          <w:sz w:val="24"/>
          <w:szCs w:val="24"/>
        </w:rPr>
        <w:t>The implementation plan</w:t>
      </w:r>
      <w:r w:rsidR="00D26959">
        <w:rPr>
          <w:rFonts w:ascii="Calibri" w:hAnsi="Calibri" w:cs="Calibri"/>
          <w:sz w:val="24"/>
          <w:szCs w:val="24"/>
        </w:rPr>
        <w:t xml:space="preserve"> begins with an analysis of the current state of the website</w:t>
      </w:r>
      <w:r w:rsidR="00D36BBB">
        <w:rPr>
          <w:rFonts w:ascii="Calibri" w:hAnsi="Calibri" w:cs="Calibri"/>
          <w:sz w:val="24"/>
          <w:szCs w:val="24"/>
        </w:rPr>
        <w:t>. Next, a new design is developed an online</w:t>
      </w:r>
      <w:r w:rsidR="00D344F1">
        <w:rPr>
          <w:rFonts w:ascii="Calibri" w:hAnsi="Calibri" w:cs="Calibri"/>
          <w:sz w:val="24"/>
          <w:szCs w:val="24"/>
        </w:rPr>
        <w:t xml:space="preserve"> ordering feature is added. After that,</w:t>
      </w:r>
      <w:r w:rsidR="008F2899">
        <w:rPr>
          <w:rFonts w:ascii="Calibri" w:hAnsi="Calibri" w:cs="Calibri"/>
          <w:sz w:val="24"/>
          <w:szCs w:val="24"/>
        </w:rPr>
        <w:t xml:space="preserve"> </w:t>
      </w:r>
      <w:r w:rsidR="00F46149">
        <w:rPr>
          <w:rFonts w:ascii="Calibri" w:hAnsi="Calibri" w:cs="Calibri"/>
          <w:sz w:val="24"/>
          <w:szCs w:val="24"/>
        </w:rPr>
        <w:t>t</w:t>
      </w:r>
      <w:r w:rsidR="008F2899">
        <w:rPr>
          <w:rFonts w:ascii="Calibri" w:hAnsi="Calibri" w:cs="Calibri"/>
          <w:sz w:val="24"/>
          <w:szCs w:val="24"/>
        </w:rPr>
        <w:t>he company creates and actively</w:t>
      </w:r>
      <w:r w:rsidR="003A6910">
        <w:rPr>
          <w:rFonts w:ascii="Calibri" w:hAnsi="Calibri" w:cs="Calibri"/>
          <w:sz w:val="24"/>
          <w:szCs w:val="24"/>
        </w:rPr>
        <w:t xml:space="preserve"> uses social networks to promote its products. The next step is to launch online advertising to att</w:t>
      </w:r>
      <w:r w:rsidR="00F46149">
        <w:rPr>
          <w:rFonts w:ascii="Calibri" w:hAnsi="Calibri" w:cs="Calibri"/>
          <w:sz w:val="24"/>
          <w:szCs w:val="24"/>
        </w:rPr>
        <w:t>ract customers. It is important to regularly</w:t>
      </w:r>
      <w:r w:rsidR="0001036F">
        <w:rPr>
          <w:rFonts w:ascii="Calibri" w:hAnsi="Calibri" w:cs="Calibri"/>
          <w:sz w:val="24"/>
          <w:szCs w:val="24"/>
        </w:rPr>
        <w:t xml:space="preserve"> monitor the results to assess</w:t>
      </w:r>
      <w:r w:rsidR="001F4554">
        <w:rPr>
          <w:rFonts w:ascii="Calibri" w:hAnsi="Calibri" w:cs="Calibri"/>
          <w:sz w:val="24"/>
          <w:szCs w:val="24"/>
        </w:rPr>
        <w:t xml:space="preserve"> the effectiveness of the changes and adjust them if </w:t>
      </w:r>
      <w:r w:rsidR="003E1FC1">
        <w:rPr>
          <w:rFonts w:ascii="Calibri" w:hAnsi="Calibri" w:cs="Calibri"/>
          <w:sz w:val="24"/>
          <w:szCs w:val="24"/>
        </w:rPr>
        <w:t>necessary (Chaffey and Ellis-Chadwick, 2019)</w:t>
      </w:r>
    </w:p>
    <w:p w14:paraId="2F051E07" w14:textId="4BED06CB" w:rsidR="003E1FC1" w:rsidRDefault="00B022B8" w:rsidP="00D253D8">
      <w:pPr>
        <w:pStyle w:val="ListParagraph"/>
        <w:spacing w:line="480" w:lineRule="auto"/>
        <w:ind w:left="-207"/>
        <w:rPr>
          <w:rFonts w:ascii="Calibri" w:hAnsi="Calibri" w:cs="Calibri"/>
          <w:b/>
          <w:bCs/>
          <w:sz w:val="24"/>
          <w:szCs w:val="24"/>
        </w:rPr>
      </w:pPr>
      <w:r>
        <w:rPr>
          <w:rFonts w:ascii="Calibri" w:hAnsi="Calibri" w:cs="Calibri"/>
          <w:b/>
          <w:bCs/>
          <w:sz w:val="24"/>
          <w:szCs w:val="24"/>
        </w:rPr>
        <w:t>Key Performance Indicators</w:t>
      </w:r>
      <w:r w:rsidR="00907D62">
        <w:rPr>
          <w:rFonts w:ascii="Calibri" w:hAnsi="Calibri" w:cs="Calibri"/>
          <w:b/>
          <w:bCs/>
          <w:sz w:val="24"/>
          <w:szCs w:val="24"/>
        </w:rPr>
        <w:t xml:space="preserve"> (KPIs)</w:t>
      </w:r>
    </w:p>
    <w:tbl>
      <w:tblPr>
        <w:tblStyle w:val="TableGrid"/>
        <w:tblW w:w="0" w:type="auto"/>
        <w:tblInd w:w="-207" w:type="dxa"/>
        <w:tblLook w:val="04A0" w:firstRow="1" w:lastRow="0" w:firstColumn="1" w:lastColumn="0" w:noHBand="0" w:noVBand="1"/>
      </w:tblPr>
      <w:tblGrid>
        <w:gridCol w:w="3005"/>
        <w:gridCol w:w="3005"/>
        <w:gridCol w:w="3006"/>
      </w:tblGrid>
      <w:tr w:rsidR="00B168AC" w14:paraId="5E27C464" w14:textId="77777777" w:rsidTr="00B168AC">
        <w:tc>
          <w:tcPr>
            <w:tcW w:w="3005" w:type="dxa"/>
          </w:tcPr>
          <w:p w14:paraId="0E478061" w14:textId="4F40954E" w:rsidR="00B168AC" w:rsidRDefault="00E7133C" w:rsidP="00D253D8">
            <w:pPr>
              <w:pStyle w:val="ListParagraph"/>
              <w:spacing w:line="480" w:lineRule="auto"/>
              <w:ind w:left="0"/>
              <w:rPr>
                <w:rFonts w:ascii="Calibri" w:hAnsi="Calibri" w:cs="Calibri"/>
                <w:b/>
                <w:bCs/>
                <w:sz w:val="24"/>
                <w:szCs w:val="24"/>
              </w:rPr>
            </w:pPr>
            <w:r>
              <w:rPr>
                <w:rFonts w:ascii="Calibri" w:hAnsi="Calibri" w:cs="Calibri"/>
                <w:b/>
                <w:bCs/>
                <w:sz w:val="24"/>
                <w:szCs w:val="24"/>
              </w:rPr>
              <w:t>KPI</w:t>
            </w:r>
          </w:p>
        </w:tc>
        <w:tc>
          <w:tcPr>
            <w:tcW w:w="3005" w:type="dxa"/>
          </w:tcPr>
          <w:p w14:paraId="6814C87A" w14:textId="4B2482B9" w:rsidR="00B168AC" w:rsidRDefault="00E7133C" w:rsidP="00D253D8">
            <w:pPr>
              <w:pStyle w:val="ListParagraph"/>
              <w:spacing w:line="480" w:lineRule="auto"/>
              <w:ind w:left="0"/>
              <w:rPr>
                <w:rFonts w:ascii="Calibri" w:hAnsi="Calibri" w:cs="Calibri"/>
                <w:b/>
                <w:bCs/>
                <w:sz w:val="24"/>
                <w:szCs w:val="24"/>
              </w:rPr>
            </w:pPr>
            <w:r>
              <w:rPr>
                <w:rFonts w:ascii="Calibri" w:hAnsi="Calibri" w:cs="Calibri"/>
                <w:b/>
                <w:bCs/>
                <w:sz w:val="24"/>
                <w:szCs w:val="24"/>
              </w:rPr>
              <w:t>What is measured?</w:t>
            </w:r>
          </w:p>
        </w:tc>
        <w:tc>
          <w:tcPr>
            <w:tcW w:w="3006" w:type="dxa"/>
          </w:tcPr>
          <w:p w14:paraId="005BD5DA" w14:textId="5498B1BB" w:rsidR="00B168AC" w:rsidRDefault="00E7133C" w:rsidP="00D253D8">
            <w:pPr>
              <w:pStyle w:val="ListParagraph"/>
              <w:spacing w:line="480" w:lineRule="auto"/>
              <w:ind w:left="0"/>
              <w:rPr>
                <w:rFonts w:ascii="Calibri" w:hAnsi="Calibri" w:cs="Calibri"/>
                <w:b/>
                <w:bCs/>
                <w:sz w:val="24"/>
                <w:szCs w:val="24"/>
              </w:rPr>
            </w:pPr>
            <w:r>
              <w:rPr>
                <w:rFonts w:ascii="Calibri" w:hAnsi="Calibri" w:cs="Calibri"/>
                <w:b/>
                <w:bCs/>
                <w:sz w:val="24"/>
                <w:szCs w:val="24"/>
              </w:rPr>
              <w:t>Target</w:t>
            </w:r>
          </w:p>
        </w:tc>
      </w:tr>
      <w:tr w:rsidR="00B168AC" w14:paraId="3ECA6960" w14:textId="77777777" w:rsidTr="00B168AC">
        <w:tc>
          <w:tcPr>
            <w:tcW w:w="3005" w:type="dxa"/>
          </w:tcPr>
          <w:p w14:paraId="36A61303" w14:textId="2AA45948" w:rsidR="00B168AC" w:rsidRPr="00E276AF" w:rsidRDefault="00E276AF" w:rsidP="00D253D8">
            <w:pPr>
              <w:pStyle w:val="ListParagraph"/>
              <w:spacing w:line="480" w:lineRule="auto"/>
              <w:ind w:left="0"/>
              <w:rPr>
                <w:rFonts w:ascii="Calibri" w:hAnsi="Calibri" w:cs="Calibri"/>
                <w:sz w:val="24"/>
                <w:szCs w:val="24"/>
              </w:rPr>
            </w:pPr>
            <w:r>
              <w:rPr>
                <w:rFonts w:ascii="Calibri" w:hAnsi="Calibri" w:cs="Calibri"/>
                <w:sz w:val="24"/>
                <w:szCs w:val="24"/>
              </w:rPr>
              <w:t xml:space="preserve">Number of </w:t>
            </w:r>
            <w:r w:rsidR="0009527C">
              <w:rPr>
                <w:rFonts w:ascii="Calibri" w:hAnsi="Calibri" w:cs="Calibri"/>
                <w:sz w:val="24"/>
                <w:szCs w:val="24"/>
              </w:rPr>
              <w:t>website visitors</w:t>
            </w:r>
          </w:p>
        </w:tc>
        <w:tc>
          <w:tcPr>
            <w:tcW w:w="3005" w:type="dxa"/>
          </w:tcPr>
          <w:p w14:paraId="1C34246C" w14:textId="31A0A428" w:rsidR="00B168AC" w:rsidRPr="0009527C" w:rsidRDefault="0009527C" w:rsidP="00D253D8">
            <w:pPr>
              <w:pStyle w:val="ListParagraph"/>
              <w:spacing w:line="480" w:lineRule="auto"/>
              <w:ind w:left="0"/>
              <w:rPr>
                <w:rFonts w:ascii="Calibri" w:hAnsi="Calibri" w:cs="Calibri"/>
                <w:sz w:val="24"/>
                <w:szCs w:val="24"/>
              </w:rPr>
            </w:pPr>
            <w:r>
              <w:rPr>
                <w:rFonts w:ascii="Calibri" w:hAnsi="Calibri" w:cs="Calibri"/>
                <w:sz w:val="24"/>
                <w:szCs w:val="24"/>
              </w:rPr>
              <w:t>How many people visit the website</w:t>
            </w:r>
          </w:p>
        </w:tc>
        <w:tc>
          <w:tcPr>
            <w:tcW w:w="3006" w:type="dxa"/>
          </w:tcPr>
          <w:p w14:paraId="1765FDE8" w14:textId="66258BE7" w:rsidR="00B168AC" w:rsidRPr="0009527C" w:rsidRDefault="00E32F18" w:rsidP="00D253D8">
            <w:pPr>
              <w:pStyle w:val="ListParagraph"/>
              <w:spacing w:line="480" w:lineRule="auto"/>
              <w:ind w:left="0"/>
              <w:rPr>
                <w:rFonts w:ascii="Calibri" w:hAnsi="Calibri" w:cs="Calibri"/>
                <w:sz w:val="24"/>
                <w:szCs w:val="24"/>
              </w:rPr>
            </w:pPr>
            <w:r>
              <w:rPr>
                <w:rFonts w:ascii="Calibri" w:hAnsi="Calibri" w:cs="Calibri"/>
                <w:sz w:val="24"/>
                <w:szCs w:val="24"/>
              </w:rPr>
              <w:t>+30% in 3 months</w:t>
            </w:r>
          </w:p>
        </w:tc>
      </w:tr>
      <w:tr w:rsidR="00B168AC" w14:paraId="73FC1A83" w14:textId="77777777" w:rsidTr="00B168AC">
        <w:tc>
          <w:tcPr>
            <w:tcW w:w="3005" w:type="dxa"/>
          </w:tcPr>
          <w:p w14:paraId="76395546" w14:textId="6AE3CD23" w:rsidR="00B168AC" w:rsidRPr="00E32F18" w:rsidRDefault="00E32F18" w:rsidP="00D253D8">
            <w:pPr>
              <w:pStyle w:val="ListParagraph"/>
              <w:spacing w:line="480" w:lineRule="auto"/>
              <w:ind w:left="0"/>
              <w:rPr>
                <w:rFonts w:ascii="Calibri" w:hAnsi="Calibri" w:cs="Calibri"/>
                <w:sz w:val="24"/>
                <w:szCs w:val="24"/>
              </w:rPr>
            </w:pPr>
            <w:r>
              <w:rPr>
                <w:rFonts w:ascii="Calibri" w:hAnsi="Calibri" w:cs="Calibri"/>
                <w:sz w:val="24"/>
                <w:szCs w:val="24"/>
              </w:rPr>
              <w:t>Online orders</w:t>
            </w:r>
          </w:p>
        </w:tc>
        <w:tc>
          <w:tcPr>
            <w:tcW w:w="3005" w:type="dxa"/>
          </w:tcPr>
          <w:p w14:paraId="108950A0" w14:textId="0B660D55" w:rsidR="00B168AC" w:rsidRPr="003C633A" w:rsidRDefault="003C633A" w:rsidP="00D253D8">
            <w:pPr>
              <w:pStyle w:val="ListParagraph"/>
              <w:spacing w:line="480" w:lineRule="auto"/>
              <w:ind w:left="0"/>
              <w:rPr>
                <w:rFonts w:ascii="Calibri" w:hAnsi="Calibri" w:cs="Calibri"/>
                <w:sz w:val="24"/>
                <w:szCs w:val="24"/>
              </w:rPr>
            </w:pPr>
            <w:r>
              <w:rPr>
                <w:rFonts w:ascii="Calibri" w:hAnsi="Calibri" w:cs="Calibri"/>
                <w:sz w:val="24"/>
                <w:szCs w:val="24"/>
              </w:rPr>
              <w:t>Number of purchases through the website</w:t>
            </w:r>
          </w:p>
        </w:tc>
        <w:tc>
          <w:tcPr>
            <w:tcW w:w="3006" w:type="dxa"/>
          </w:tcPr>
          <w:p w14:paraId="7EE6B6B4" w14:textId="1B3B9296" w:rsidR="00B168AC" w:rsidRPr="003C633A" w:rsidRDefault="003C633A" w:rsidP="00D253D8">
            <w:pPr>
              <w:pStyle w:val="ListParagraph"/>
              <w:spacing w:line="480" w:lineRule="auto"/>
              <w:ind w:left="0"/>
              <w:rPr>
                <w:rFonts w:ascii="Calibri" w:hAnsi="Calibri" w:cs="Calibri"/>
                <w:sz w:val="24"/>
                <w:szCs w:val="24"/>
              </w:rPr>
            </w:pPr>
            <w:r>
              <w:rPr>
                <w:rFonts w:ascii="Calibri" w:hAnsi="Calibri" w:cs="Calibri"/>
                <w:sz w:val="24"/>
                <w:szCs w:val="24"/>
              </w:rPr>
              <w:t>+</w:t>
            </w:r>
            <w:r w:rsidR="002076AC">
              <w:rPr>
                <w:rFonts w:ascii="Calibri" w:hAnsi="Calibri" w:cs="Calibri"/>
                <w:sz w:val="24"/>
                <w:szCs w:val="24"/>
              </w:rPr>
              <w:t>20% in 3 months</w:t>
            </w:r>
          </w:p>
        </w:tc>
      </w:tr>
      <w:tr w:rsidR="00B168AC" w14:paraId="3501937B" w14:textId="77777777" w:rsidTr="00B168AC">
        <w:tc>
          <w:tcPr>
            <w:tcW w:w="3005" w:type="dxa"/>
          </w:tcPr>
          <w:p w14:paraId="29920F00" w14:textId="180DF63D" w:rsidR="00B168AC" w:rsidRPr="00841120" w:rsidRDefault="00740A0D"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Activity in social networks</w:t>
            </w:r>
          </w:p>
        </w:tc>
        <w:tc>
          <w:tcPr>
            <w:tcW w:w="3005" w:type="dxa"/>
          </w:tcPr>
          <w:p w14:paraId="63562CC5" w14:textId="366DB1AF" w:rsidR="00B168AC" w:rsidRPr="00841120" w:rsidRDefault="00740A0D"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Likes, comments, followers</w:t>
            </w:r>
          </w:p>
        </w:tc>
        <w:tc>
          <w:tcPr>
            <w:tcW w:w="3006" w:type="dxa"/>
          </w:tcPr>
          <w:p w14:paraId="7C005D20" w14:textId="10BEEA06" w:rsidR="00B168AC" w:rsidRPr="00841120" w:rsidRDefault="00BF4122"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+25% in 3 months</w:t>
            </w:r>
          </w:p>
        </w:tc>
      </w:tr>
      <w:tr w:rsidR="00B168AC" w14:paraId="79FD4755" w14:textId="77777777" w:rsidTr="00B168AC">
        <w:tc>
          <w:tcPr>
            <w:tcW w:w="3005" w:type="dxa"/>
          </w:tcPr>
          <w:p w14:paraId="18839D18" w14:textId="67E6A564" w:rsidR="00B168AC" w:rsidRPr="00841120" w:rsidRDefault="00BF4122"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Sales revenue</w:t>
            </w:r>
          </w:p>
        </w:tc>
        <w:tc>
          <w:tcPr>
            <w:tcW w:w="3005" w:type="dxa"/>
          </w:tcPr>
          <w:p w14:paraId="0C2E592B" w14:textId="17641372" w:rsidR="00B168AC" w:rsidRPr="00841120" w:rsidRDefault="00BF4122"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Total company profit</w:t>
            </w:r>
          </w:p>
        </w:tc>
        <w:tc>
          <w:tcPr>
            <w:tcW w:w="3006" w:type="dxa"/>
          </w:tcPr>
          <w:p w14:paraId="691F89FB" w14:textId="134980D6" w:rsidR="00B168AC" w:rsidRPr="00841120" w:rsidRDefault="00771A65"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+15% in 6 months</w:t>
            </w:r>
          </w:p>
        </w:tc>
      </w:tr>
      <w:tr w:rsidR="00B168AC" w14:paraId="061E2C36" w14:textId="77777777" w:rsidTr="00B168AC">
        <w:tc>
          <w:tcPr>
            <w:tcW w:w="3005" w:type="dxa"/>
          </w:tcPr>
          <w:p w14:paraId="04A69054" w14:textId="342B818F" w:rsidR="00B168AC" w:rsidRPr="00841120" w:rsidRDefault="00771A65"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Number of regular customers</w:t>
            </w:r>
          </w:p>
        </w:tc>
        <w:tc>
          <w:tcPr>
            <w:tcW w:w="3005" w:type="dxa"/>
          </w:tcPr>
          <w:p w14:paraId="04FB9127" w14:textId="62DC8B0B" w:rsidR="00B168AC" w:rsidRPr="00841120" w:rsidRDefault="002E0525"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Customers who buy again</w:t>
            </w:r>
          </w:p>
        </w:tc>
        <w:tc>
          <w:tcPr>
            <w:tcW w:w="3006" w:type="dxa"/>
          </w:tcPr>
          <w:p w14:paraId="41FC4635" w14:textId="61504294" w:rsidR="00B168AC" w:rsidRPr="00841120" w:rsidRDefault="002E0525" w:rsidP="00D253D8">
            <w:pPr>
              <w:pStyle w:val="ListParagraph"/>
              <w:spacing w:line="480" w:lineRule="auto"/>
              <w:ind w:left="0"/>
              <w:rPr>
                <w:rFonts w:ascii="Calibri" w:hAnsi="Calibri" w:cs="Calibri"/>
                <w:sz w:val="24"/>
                <w:szCs w:val="24"/>
              </w:rPr>
            </w:pPr>
            <w:r w:rsidRPr="00841120">
              <w:rPr>
                <w:rFonts w:ascii="Calibri" w:hAnsi="Calibri" w:cs="Calibri"/>
                <w:sz w:val="24"/>
                <w:szCs w:val="24"/>
              </w:rPr>
              <w:t>+10% in 6 months</w:t>
            </w:r>
          </w:p>
        </w:tc>
      </w:tr>
    </w:tbl>
    <w:p w14:paraId="17EED5C7" w14:textId="77777777" w:rsidR="00841120" w:rsidRDefault="00841120" w:rsidP="00D253D8">
      <w:pPr>
        <w:pStyle w:val="ListParagraph"/>
        <w:spacing w:line="480" w:lineRule="auto"/>
        <w:ind w:left="-207"/>
        <w:rPr>
          <w:rFonts w:ascii="Calibri" w:hAnsi="Calibri" w:cs="Calibri"/>
          <w:b/>
          <w:bCs/>
          <w:sz w:val="24"/>
          <w:szCs w:val="24"/>
        </w:rPr>
      </w:pPr>
    </w:p>
    <w:p w14:paraId="0EC6000F" w14:textId="0EECF119" w:rsidR="00EE59BB" w:rsidRDefault="00EE59BB" w:rsidP="00CB24FC">
      <w:pPr>
        <w:pStyle w:val="ListParagraph"/>
        <w:spacing w:line="480" w:lineRule="auto"/>
        <w:ind w:left="-207"/>
        <w:jc w:val="both"/>
        <w:rPr>
          <w:rFonts w:ascii="Calibri" w:hAnsi="Calibri" w:cs="Calibri"/>
          <w:sz w:val="24"/>
          <w:szCs w:val="24"/>
        </w:rPr>
      </w:pPr>
      <w:r>
        <w:rPr>
          <w:rFonts w:ascii="Calibri" w:hAnsi="Calibri" w:cs="Calibri"/>
          <w:sz w:val="24"/>
          <w:szCs w:val="24"/>
        </w:rPr>
        <w:t xml:space="preserve">Key performance indicators are used to assess the success of </w:t>
      </w:r>
      <w:r w:rsidR="001A033F">
        <w:rPr>
          <w:rFonts w:ascii="Calibri" w:hAnsi="Calibri" w:cs="Calibri"/>
          <w:sz w:val="24"/>
          <w:szCs w:val="24"/>
        </w:rPr>
        <w:t xml:space="preserve">implementing an online presence. They help a company track changes in </w:t>
      </w:r>
      <w:r w:rsidR="00FB7238">
        <w:rPr>
          <w:rFonts w:ascii="Calibri" w:hAnsi="Calibri" w:cs="Calibri"/>
          <w:sz w:val="24"/>
          <w:szCs w:val="24"/>
        </w:rPr>
        <w:t xml:space="preserve">customer behaviour, sales levels, and the effectiveness of </w:t>
      </w:r>
      <w:r w:rsidR="00FB7238">
        <w:rPr>
          <w:rFonts w:ascii="Calibri" w:hAnsi="Calibri" w:cs="Calibri"/>
          <w:sz w:val="24"/>
          <w:szCs w:val="24"/>
        </w:rPr>
        <w:lastRenderedPageBreak/>
        <w:t>the marketing</w:t>
      </w:r>
      <w:r w:rsidR="00F533B3">
        <w:rPr>
          <w:rFonts w:ascii="Calibri" w:hAnsi="Calibri" w:cs="Calibri"/>
          <w:sz w:val="24"/>
          <w:szCs w:val="24"/>
        </w:rPr>
        <w:t xml:space="preserve"> activities. Regular analysis of KPIs allows you to identify</w:t>
      </w:r>
      <w:r w:rsidR="00953DC8">
        <w:rPr>
          <w:rFonts w:ascii="Calibri" w:hAnsi="Calibri" w:cs="Calibri"/>
          <w:sz w:val="24"/>
          <w:szCs w:val="24"/>
        </w:rPr>
        <w:t xml:space="preserve"> weaknesses and make necessary changes in a timely</w:t>
      </w:r>
      <w:r w:rsidR="00FB7238">
        <w:rPr>
          <w:rFonts w:ascii="Calibri" w:hAnsi="Calibri" w:cs="Calibri"/>
          <w:sz w:val="24"/>
          <w:szCs w:val="24"/>
        </w:rPr>
        <w:t xml:space="preserve"> </w:t>
      </w:r>
      <w:r w:rsidR="00944FDB">
        <w:rPr>
          <w:rFonts w:ascii="Calibri" w:hAnsi="Calibri" w:cs="Calibri"/>
          <w:sz w:val="24"/>
          <w:szCs w:val="24"/>
        </w:rPr>
        <w:t>manner. According to Kotler and Keller (2016), measuring results is an important element of</w:t>
      </w:r>
      <w:r w:rsidR="00B22140">
        <w:rPr>
          <w:rFonts w:ascii="Calibri" w:hAnsi="Calibri" w:cs="Calibri"/>
          <w:sz w:val="24"/>
          <w:szCs w:val="24"/>
        </w:rPr>
        <w:t xml:space="preserve"> marketing management.</w:t>
      </w:r>
    </w:p>
    <w:p w14:paraId="5D76A2DD" w14:textId="77777777" w:rsidR="00A50B1F" w:rsidRDefault="00A50B1F" w:rsidP="00CB24FC">
      <w:pPr>
        <w:pStyle w:val="ListParagraph"/>
        <w:spacing w:line="480" w:lineRule="auto"/>
        <w:ind w:left="-207"/>
        <w:jc w:val="both"/>
        <w:rPr>
          <w:rFonts w:ascii="Calibri" w:hAnsi="Calibri" w:cs="Calibri"/>
          <w:b/>
          <w:bCs/>
          <w:sz w:val="24"/>
          <w:szCs w:val="24"/>
        </w:rPr>
      </w:pPr>
      <w:r w:rsidRPr="000F3A7D">
        <w:rPr>
          <w:rFonts w:ascii="Calibri" w:hAnsi="Calibri" w:cs="Calibri"/>
          <w:b/>
          <w:bCs/>
          <w:sz w:val="24"/>
          <w:szCs w:val="24"/>
        </w:rPr>
        <w:t>Effectiveness Measure of the Solution</w:t>
      </w:r>
    </w:p>
    <w:tbl>
      <w:tblPr>
        <w:tblStyle w:val="TableGrid"/>
        <w:tblW w:w="0" w:type="auto"/>
        <w:tblInd w:w="-207" w:type="dxa"/>
        <w:tblLook w:val="04A0" w:firstRow="1" w:lastRow="0" w:firstColumn="1" w:lastColumn="0" w:noHBand="0" w:noVBand="1"/>
      </w:tblPr>
      <w:tblGrid>
        <w:gridCol w:w="3005"/>
        <w:gridCol w:w="3005"/>
        <w:gridCol w:w="3006"/>
      </w:tblGrid>
      <w:tr w:rsidR="005F585C" w14:paraId="56F842F4" w14:textId="77777777" w:rsidTr="005F585C">
        <w:tc>
          <w:tcPr>
            <w:tcW w:w="3005" w:type="dxa"/>
          </w:tcPr>
          <w:p w14:paraId="45099970" w14:textId="5BC7EC30" w:rsidR="005F585C" w:rsidRPr="007C5DD6" w:rsidRDefault="005F585C" w:rsidP="00CB24FC">
            <w:pPr>
              <w:pStyle w:val="ListParagraph"/>
              <w:spacing w:line="480" w:lineRule="auto"/>
              <w:ind w:left="0"/>
              <w:jc w:val="both"/>
              <w:rPr>
                <w:rFonts w:ascii="Calibri" w:hAnsi="Calibri" w:cs="Calibri"/>
                <w:b/>
                <w:bCs/>
                <w:sz w:val="24"/>
                <w:szCs w:val="24"/>
              </w:rPr>
            </w:pPr>
            <w:r w:rsidRPr="007C5DD6">
              <w:rPr>
                <w:rFonts w:ascii="Calibri" w:hAnsi="Calibri" w:cs="Calibri"/>
                <w:b/>
                <w:bCs/>
                <w:sz w:val="24"/>
                <w:szCs w:val="24"/>
              </w:rPr>
              <w:t>Measure</w:t>
            </w:r>
          </w:p>
        </w:tc>
        <w:tc>
          <w:tcPr>
            <w:tcW w:w="3005" w:type="dxa"/>
          </w:tcPr>
          <w:p w14:paraId="1C502865" w14:textId="4997B326" w:rsidR="005F585C" w:rsidRPr="007C5DD6" w:rsidRDefault="00AC1F8A" w:rsidP="00CB24FC">
            <w:pPr>
              <w:pStyle w:val="ListParagraph"/>
              <w:spacing w:line="480" w:lineRule="auto"/>
              <w:ind w:left="0"/>
              <w:jc w:val="both"/>
              <w:rPr>
                <w:rFonts w:ascii="Calibri" w:hAnsi="Calibri" w:cs="Calibri"/>
                <w:b/>
                <w:bCs/>
                <w:sz w:val="24"/>
                <w:szCs w:val="24"/>
              </w:rPr>
            </w:pPr>
            <w:r w:rsidRPr="007C5DD6">
              <w:rPr>
                <w:rFonts w:ascii="Calibri" w:hAnsi="Calibri" w:cs="Calibri"/>
                <w:b/>
                <w:bCs/>
                <w:sz w:val="24"/>
                <w:szCs w:val="24"/>
              </w:rPr>
              <w:t>Method</w:t>
            </w:r>
          </w:p>
        </w:tc>
        <w:tc>
          <w:tcPr>
            <w:tcW w:w="3006" w:type="dxa"/>
          </w:tcPr>
          <w:p w14:paraId="4A2A61D7" w14:textId="0532A64C" w:rsidR="005F585C" w:rsidRPr="007C5DD6" w:rsidRDefault="00AC1F8A" w:rsidP="00CB24FC">
            <w:pPr>
              <w:pStyle w:val="ListParagraph"/>
              <w:spacing w:line="480" w:lineRule="auto"/>
              <w:ind w:left="0"/>
              <w:jc w:val="both"/>
              <w:rPr>
                <w:rFonts w:ascii="Calibri" w:hAnsi="Calibri" w:cs="Calibri"/>
                <w:b/>
                <w:bCs/>
                <w:sz w:val="24"/>
                <w:szCs w:val="24"/>
              </w:rPr>
            </w:pPr>
            <w:r w:rsidRPr="007C5DD6">
              <w:rPr>
                <w:rFonts w:ascii="Calibri" w:hAnsi="Calibri" w:cs="Calibri"/>
                <w:b/>
                <w:bCs/>
                <w:sz w:val="24"/>
                <w:szCs w:val="24"/>
              </w:rPr>
              <w:t>Frequency</w:t>
            </w:r>
          </w:p>
        </w:tc>
      </w:tr>
      <w:tr w:rsidR="005F585C" w14:paraId="6B89853A" w14:textId="77777777" w:rsidTr="005F585C">
        <w:tc>
          <w:tcPr>
            <w:tcW w:w="3005" w:type="dxa"/>
          </w:tcPr>
          <w:p w14:paraId="0D2D8048" w14:textId="6ADE738E" w:rsidR="005F585C" w:rsidRDefault="007E21E0" w:rsidP="00CB24FC">
            <w:pPr>
              <w:pStyle w:val="ListParagraph"/>
              <w:spacing w:line="480" w:lineRule="auto"/>
              <w:ind w:left="0"/>
              <w:jc w:val="both"/>
              <w:rPr>
                <w:rFonts w:ascii="Calibri" w:hAnsi="Calibri" w:cs="Calibri"/>
                <w:sz w:val="24"/>
                <w:szCs w:val="24"/>
              </w:rPr>
            </w:pPr>
            <w:r>
              <w:rPr>
                <w:rFonts w:ascii="Calibri" w:hAnsi="Calibri" w:cs="Calibri"/>
                <w:sz w:val="24"/>
                <w:szCs w:val="24"/>
              </w:rPr>
              <w:t>Website Traffic</w:t>
            </w:r>
          </w:p>
        </w:tc>
        <w:tc>
          <w:tcPr>
            <w:tcW w:w="3005" w:type="dxa"/>
          </w:tcPr>
          <w:p w14:paraId="259F0461" w14:textId="63FE2665" w:rsidR="005F585C" w:rsidRDefault="006E0174" w:rsidP="00CB24FC">
            <w:pPr>
              <w:pStyle w:val="ListParagraph"/>
              <w:spacing w:line="480" w:lineRule="auto"/>
              <w:ind w:left="0"/>
              <w:jc w:val="both"/>
              <w:rPr>
                <w:rFonts w:ascii="Calibri" w:hAnsi="Calibri" w:cs="Calibri"/>
                <w:sz w:val="24"/>
                <w:szCs w:val="24"/>
              </w:rPr>
            </w:pPr>
            <w:r>
              <w:rPr>
                <w:rFonts w:ascii="Calibri" w:hAnsi="Calibri" w:cs="Calibri"/>
                <w:sz w:val="24"/>
                <w:szCs w:val="24"/>
              </w:rPr>
              <w:t>Google Analytics</w:t>
            </w:r>
          </w:p>
        </w:tc>
        <w:tc>
          <w:tcPr>
            <w:tcW w:w="3006" w:type="dxa"/>
          </w:tcPr>
          <w:p w14:paraId="6077B5E2" w14:textId="332D9FB1" w:rsidR="005F585C" w:rsidRDefault="00FF578D" w:rsidP="00CB24FC">
            <w:pPr>
              <w:pStyle w:val="ListParagraph"/>
              <w:spacing w:line="480" w:lineRule="auto"/>
              <w:ind w:left="0"/>
              <w:jc w:val="both"/>
              <w:rPr>
                <w:rFonts w:ascii="Calibri" w:hAnsi="Calibri" w:cs="Calibri"/>
                <w:sz w:val="24"/>
                <w:szCs w:val="24"/>
              </w:rPr>
            </w:pPr>
            <w:r>
              <w:rPr>
                <w:rFonts w:ascii="Calibri" w:hAnsi="Calibri" w:cs="Calibri"/>
                <w:sz w:val="24"/>
                <w:szCs w:val="24"/>
              </w:rPr>
              <w:t>Weekly</w:t>
            </w:r>
          </w:p>
        </w:tc>
      </w:tr>
      <w:tr w:rsidR="005F585C" w14:paraId="056FCEC1" w14:textId="77777777" w:rsidTr="005F585C">
        <w:tc>
          <w:tcPr>
            <w:tcW w:w="3005" w:type="dxa"/>
          </w:tcPr>
          <w:p w14:paraId="15C8F204" w14:textId="4567C754" w:rsidR="005F585C" w:rsidRDefault="00FF578D" w:rsidP="00CB24FC">
            <w:pPr>
              <w:pStyle w:val="ListParagraph"/>
              <w:spacing w:line="480" w:lineRule="auto"/>
              <w:ind w:left="0"/>
              <w:jc w:val="both"/>
              <w:rPr>
                <w:rFonts w:ascii="Calibri" w:hAnsi="Calibri" w:cs="Calibri"/>
                <w:sz w:val="24"/>
                <w:szCs w:val="24"/>
              </w:rPr>
            </w:pPr>
            <w:r>
              <w:rPr>
                <w:rFonts w:ascii="Calibri" w:hAnsi="Calibri" w:cs="Calibri"/>
                <w:sz w:val="24"/>
                <w:szCs w:val="24"/>
              </w:rPr>
              <w:t>Online orders</w:t>
            </w:r>
          </w:p>
        </w:tc>
        <w:tc>
          <w:tcPr>
            <w:tcW w:w="3005" w:type="dxa"/>
          </w:tcPr>
          <w:p w14:paraId="58F94550" w14:textId="2459B595" w:rsidR="005F585C" w:rsidRDefault="00BC4748" w:rsidP="00CB24FC">
            <w:pPr>
              <w:pStyle w:val="ListParagraph"/>
              <w:spacing w:line="480" w:lineRule="auto"/>
              <w:ind w:left="0"/>
              <w:jc w:val="both"/>
              <w:rPr>
                <w:rFonts w:ascii="Calibri" w:hAnsi="Calibri" w:cs="Calibri"/>
                <w:sz w:val="24"/>
                <w:szCs w:val="24"/>
              </w:rPr>
            </w:pPr>
            <w:r>
              <w:rPr>
                <w:rFonts w:ascii="Calibri" w:hAnsi="Calibri" w:cs="Calibri"/>
                <w:sz w:val="24"/>
                <w:szCs w:val="24"/>
              </w:rPr>
              <w:t>Number of orders</w:t>
            </w:r>
          </w:p>
        </w:tc>
        <w:tc>
          <w:tcPr>
            <w:tcW w:w="3006" w:type="dxa"/>
          </w:tcPr>
          <w:p w14:paraId="6DE5014D" w14:textId="51AF4505" w:rsidR="005F585C" w:rsidRDefault="00BC4748" w:rsidP="00CB24FC">
            <w:pPr>
              <w:pStyle w:val="ListParagraph"/>
              <w:spacing w:line="480" w:lineRule="auto"/>
              <w:ind w:left="0"/>
              <w:jc w:val="both"/>
              <w:rPr>
                <w:rFonts w:ascii="Calibri" w:hAnsi="Calibri" w:cs="Calibri"/>
                <w:sz w:val="24"/>
                <w:szCs w:val="24"/>
              </w:rPr>
            </w:pPr>
            <w:r>
              <w:rPr>
                <w:rFonts w:ascii="Calibri" w:hAnsi="Calibri" w:cs="Calibri"/>
                <w:sz w:val="24"/>
                <w:szCs w:val="24"/>
              </w:rPr>
              <w:t>Monthly</w:t>
            </w:r>
          </w:p>
        </w:tc>
      </w:tr>
      <w:tr w:rsidR="005F585C" w14:paraId="5D4D3358" w14:textId="77777777" w:rsidTr="005F585C">
        <w:tc>
          <w:tcPr>
            <w:tcW w:w="3005" w:type="dxa"/>
          </w:tcPr>
          <w:p w14:paraId="2D5B6542" w14:textId="2633FB41" w:rsidR="005F585C" w:rsidRDefault="00F06E66" w:rsidP="00CB24FC">
            <w:pPr>
              <w:pStyle w:val="ListParagraph"/>
              <w:spacing w:line="480" w:lineRule="auto"/>
              <w:ind w:left="0"/>
              <w:jc w:val="both"/>
              <w:rPr>
                <w:rFonts w:ascii="Calibri" w:hAnsi="Calibri" w:cs="Calibri"/>
                <w:sz w:val="24"/>
                <w:szCs w:val="24"/>
              </w:rPr>
            </w:pPr>
            <w:r>
              <w:rPr>
                <w:rFonts w:ascii="Calibri" w:hAnsi="Calibri" w:cs="Calibri"/>
                <w:sz w:val="24"/>
                <w:szCs w:val="24"/>
              </w:rPr>
              <w:t>Social Media Activity</w:t>
            </w:r>
          </w:p>
        </w:tc>
        <w:tc>
          <w:tcPr>
            <w:tcW w:w="3005" w:type="dxa"/>
          </w:tcPr>
          <w:p w14:paraId="26484FB9" w14:textId="59216DB6" w:rsidR="005F585C" w:rsidRDefault="00F06E66" w:rsidP="00CB24FC">
            <w:pPr>
              <w:pStyle w:val="ListParagraph"/>
              <w:spacing w:line="480" w:lineRule="auto"/>
              <w:ind w:left="0"/>
              <w:jc w:val="both"/>
              <w:rPr>
                <w:rFonts w:ascii="Calibri" w:hAnsi="Calibri" w:cs="Calibri"/>
                <w:sz w:val="24"/>
                <w:szCs w:val="24"/>
              </w:rPr>
            </w:pPr>
            <w:r>
              <w:rPr>
                <w:rFonts w:ascii="Calibri" w:hAnsi="Calibri" w:cs="Calibri"/>
                <w:sz w:val="24"/>
                <w:szCs w:val="24"/>
              </w:rPr>
              <w:t>Likes, comments, followers</w:t>
            </w:r>
          </w:p>
        </w:tc>
        <w:tc>
          <w:tcPr>
            <w:tcW w:w="3006" w:type="dxa"/>
          </w:tcPr>
          <w:p w14:paraId="3F272F45" w14:textId="171DE819" w:rsidR="005F585C" w:rsidRDefault="00152469" w:rsidP="00CB24FC">
            <w:pPr>
              <w:pStyle w:val="ListParagraph"/>
              <w:spacing w:line="480" w:lineRule="auto"/>
              <w:ind w:left="0"/>
              <w:jc w:val="both"/>
              <w:rPr>
                <w:rFonts w:ascii="Calibri" w:hAnsi="Calibri" w:cs="Calibri"/>
                <w:sz w:val="24"/>
                <w:szCs w:val="24"/>
              </w:rPr>
            </w:pPr>
            <w:r>
              <w:rPr>
                <w:rFonts w:ascii="Calibri" w:hAnsi="Calibri" w:cs="Calibri"/>
                <w:sz w:val="24"/>
                <w:szCs w:val="24"/>
              </w:rPr>
              <w:t>Weekly</w:t>
            </w:r>
          </w:p>
        </w:tc>
      </w:tr>
      <w:tr w:rsidR="005F585C" w14:paraId="5AE12A8E" w14:textId="77777777" w:rsidTr="005F585C">
        <w:tc>
          <w:tcPr>
            <w:tcW w:w="3005" w:type="dxa"/>
          </w:tcPr>
          <w:p w14:paraId="75B7A988" w14:textId="60CC94D3" w:rsidR="005F585C" w:rsidRDefault="00152469" w:rsidP="00CB24FC">
            <w:pPr>
              <w:pStyle w:val="ListParagraph"/>
              <w:spacing w:line="480" w:lineRule="auto"/>
              <w:ind w:left="0"/>
              <w:jc w:val="both"/>
              <w:rPr>
                <w:rFonts w:ascii="Calibri" w:hAnsi="Calibri" w:cs="Calibri"/>
                <w:sz w:val="24"/>
                <w:szCs w:val="24"/>
              </w:rPr>
            </w:pPr>
            <w:r>
              <w:rPr>
                <w:rFonts w:ascii="Calibri" w:hAnsi="Calibri" w:cs="Calibri"/>
                <w:sz w:val="24"/>
                <w:szCs w:val="24"/>
              </w:rPr>
              <w:t>Company revenue</w:t>
            </w:r>
          </w:p>
        </w:tc>
        <w:tc>
          <w:tcPr>
            <w:tcW w:w="3005" w:type="dxa"/>
          </w:tcPr>
          <w:p w14:paraId="21EFBC32" w14:textId="29645C2B" w:rsidR="005F585C" w:rsidRDefault="00057436" w:rsidP="00CB24FC">
            <w:pPr>
              <w:pStyle w:val="ListParagraph"/>
              <w:spacing w:line="480" w:lineRule="auto"/>
              <w:ind w:left="0"/>
              <w:jc w:val="both"/>
              <w:rPr>
                <w:rFonts w:ascii="Calibri" w:hAnsi="Calibri" w:cs="Calibri"/>
                <w:sz w:val="24"/>
                <w:szCs w:val="24"/>
              </w:rPr>
            </w:pPr>
            <w:r>
              <w:rPr>
                <w:rFonts w:ascii="Calibri" w:hAnsi="Calibri" w:cs="Calibri"/>
                <w:sz w:val="24"/>
                <w:szCs w:val="24"/>
              </w:rPr>
              <w:t>Financial reports</w:t>
            </w:r>
          </w:p>
        </w:tc>
        <w:tc>
          <w:tcPr>
            <w:tcW w:w="3006" w:type="dxa"/>
          </w:tcPr>
          <w:p w14:paraId="05139253" w14:textId="1AFD2FDD" w:rsidR="005F585C" w:rsidRDefault="00057436" w:rsidP="00CB24FC">
            <w:pPr>
              <w:pStyle w:val="ListParagraph"/>
              <w:spacing w:line="480" w:lineRule="auto"/>
              <w:ind w:left="0"/>
              <w:jc w:val="both"/>
              <w:rPr>
                <w:rFonts w:ascii="Calibri" w:hAnsi="Calibri" w:cs="Calibri"/>
                <w:sz w:val="24"/>
                <w:szCs w:val="24"/>
              </w:rPr>
            </w:pPr>
            <w:r>
              <w:rPr>
                <w:rFonts w:ascii="Calibri" w:hAnsi="Calibri" w:cs="Calibri"/>
                <w:sz w:val="24"/>
                <w:szCs w:val="24"/>
              </w:rPr>
              <w:t>Monthly</w:t>
            </w:r>
          </w:p>
        </w:tc>
      </w:tr>
      <w:tr w:rsidR="005F585C" w14:paraId="7863D815" w14:textId="77777777" w:rsidTr="005F585C">
        <w:tc>
          <w:tcPr>
            <w:tcW w:w="3005" w:type="dxa"/>
          </w:tcPr>
          <w:p w14:paraId="0B2A7077" w14:textId="772B4A2B" w:rsidR="005F585C" w:rsidRDefault="002A35A4" w:rsidP="00CB24FC">
            <w:pPr>
              <w:pStyle w:val="ListParagraph"/>
              <w:spacing w:line="480" w:lineRule="auto"/>
              <w:ind w:left="0"/>
              <w:jc w:val="both"/>
              <w:rPr>
                <w:rFonts w:ascii="Calibri" w:hAnsi="Calibri" w:cs="Calibri"/>
                <w:sz w:val="24"/>
                <w:szCs w:val="24"/>
              </w:rPr>
            </w:pPr>
            <w:r>
              <w:rPr>
                <w:rFonts w:ascii="Calibri" w:hAnsi="Calibri" w:cs="Calibri"/>
                <w:sz w:val="24"/>
                <w:szCs w:val="24"/>
              </w:rPr>
              <w:t>Customer Satisfaction</w:t>
            </w:r>
          </w:p>
        </w:tc>
        <w:tc>
          <w:tcPr>
            <w:tcW w:w="3005" w:type="dxa"/>
          </w:tcPr>
          <w:p w14:paraId="762947C4" w14:textId="7C37F64B" w:rsidR="005F585C" w:rsidRDefault="00094A20" w:rsidP="00CB24FC">
            <w:pPr>
              <w:pStyle w:val="ListParagraph"/>
              <w:spacing w:line="480" w:lineRule="auto"/>
              <w:ind w:left="0"/>
              <w:jc w:val="both"/>
              <w:rPr>
                <w:rFonts w:ascii="Calibri" w:hAnsi="Calibri" w:cs="Calibri"/>
                <w:sz w:val="24"/>
                <w:szCs w:val="24"/>
              </w:rPr>
            </w:pPr>
            <w:r>
              <w:rPr>
                <w:rFonts w:ascii="Calibri" w:hAnsi="Calibri" w:cs="Calibri"/>
                <w:sz w:val="24"/>
                <w:szCs w:val="24"/>
              </w:rPr>
              <w:t>Feedback &amp; Surveys</w:t>
            </w:r>
          </w:p>
        </w:tc>
        <w:tc>
          <w:tcPr>
            <w:tcW w:w="3006" w:type="dxa"/>
          </w:tcPr>
          <w:p w14:paraId="28B30F6F" w14:textId="6FC79663" w:rsidR="005F585C" w:rsidRDefault="00094A20" w:rsidP="00CB24FC">
            <w:pPr>
              <w:pStyle w:val="ListParagraph"/>
              <w:spacing w:line="480" w:lineRule="auto"/>
              <w:ind w:left="0"/>
              <w:jc w:val="both"/>
              <w:rPr>
                <w:rFonts w:ascii="Calibri" w:hAnsi="Calibri" w:cs="Calibri"/>
                <w:sz w:val="24"/>
                <w:szCs w:val="24"/>
              </w:rPr>
            </w:pPr>
            <w:r>
              <w:rPr>
                <w:rFonts w:ascii="Calibri" w:hAnsi="Calibri" w:cs="Calibri"/>
                <w:sz w:val="24"/>
                <w:szCs w:val="24"/>
              </w:rPr>
              <w:t>Q</w:t>
            </w:r>
            <w:r w:rsidR="003E5D9A">
              <w:rPr>
                <w:rFonts w:ascii="Calibri" w:hAnsi="Calibri" w:cs="Calibri"/>
                <w:sz w:val="24"/>
                <w:szCs w:val="24"/>
              </w:rPr>
              <w:t>uarterly</w:t>
            </w:r>
          </w:p>
        </w:tc>
      </w:tr>
    </w:tbl>
    <w:p w14:paraId="01816E71" w14:textId="77777777" w:rsidR="00A50B1F" w:rsidRDefault="00A50B1F" w:rsidP="00CB24FC">
      <w:pPr>
        <w:pStyle w:val="ListParagraph"/>
        <w:spacing w:line="480" w:lineRule="auto"/>
        <w:ind w:left="-207"/>
        <w:jc w:val="both"/>
        <w:rPr>
          <w:rFonts w:ascii="Calibri" w:hAnsi="Calibri" w:cs="Calibri"/>
          <w:sz w:val="24"/>
          <w:szCs w:val="24"/>
        </w:rPr>
      </w:pPr>
    </w:p>
    <w:p w14:paraId="52A8C02A" w14:textId="48493C85" w:rsidR="007C5DD6" w:rsidRDefault="007C5DD6" w:rsidP="00CB24FC">
      <w:pPr>
        <w:pStyle w:val="ListParagraph"/>
        <w:spacing w:line="480" w:lineRule="auto"/>
        <w:ind w:left="-207"/>
        <w:jc w:val="both"/>
        <w:rPr>
          <w:rFonts w:ascii="Calibri" w:hAnsi="Calibri" w:cs="Calibri"/>
          <w:sz w:val="24"/>
          <w:szCs w:val="24"/>
        </w:rPr>
      </w:pPr>
      <w:r>
        <w:rPr>
          <w:rFonts w:ascii="Calibri" w:hAnsi="Calibri" w:cs="Calibri"/>
          <w:sz w:val="24"/>
          <w:szCs w:val="24"/>
        </w:rPr>
        <w:t>The effectiveness of the solution</w:t>
      </w:r>
      <w:r w:rsidR="00DF5B88">
        <w:rPr>
          <w:rFonts w:ascii="Calibri" w:hAnsi="Calibri" w:cs="Calibri"/>
          <w:sz w:val="24"/>
          <w:szCs w:val="24"/>
        </w:rPr>
        <w:t xml:space="preserve"> will be assess</w:t>
      </w:r>
      <w:r w:rsidR="00E34C06">
        <w:rPr>
          <w:rFonts w:ascii="Calibri" w:hAnsi="Calibri" w:cs="Calibri"/>
          <w:sz w:val="24"/>
          <w:szCs w:val="24"/>
        </w:rPr>
        <w:t>ed through regular</w:t>
      </w:r>
      <w:r w:rsidR="00ED79C6">
        <w:rPr>
          <w:rFonts w:ascii="Calibri" w:hAnsi="Calibri" w:cs="Calibri"/>
          <w:sz w:val="24"/>
          <w:szCs w:val="24"/>
        </w:rPr>
        <w:t xml:space="preserve"> monitoring of the key</w:t>
      </w:r>
      <w:r w:rsidR="00997EFD">
        <w:rPr>
          <w:rFonts w:ascii="Calibri" w:hAnsi="Calibri" w:cs="Calibri"/>
          <w:sz w:val="24"/>
          <w:szCs w:val="24"/>
        </w:rPr>
        <w:t xml:space="preserve"> indicators. The </w:t>
      </w:r>
      <w:r w:rsidR="000B6236">
        <w:rPr>
          <w:rFonts w:ascii="Calibri" w:hAnsi="Calibri" w:cs="Calibri"/>
          <w:sz w:val="24"/>
          <w:szCs w:val="24"/>
        </w:rPr>
        <w:t>frequency of the measurement allows you to track</w:t>
      </w:r>
      <w:r w:rsidR="00B837ED">
        <w:rPr>
          <w:rFonts w:ascii="Calibri" w:hAnsi="Calibri" w:cs="Calibri"/>
          <w:sz w:val="24"/>
          <w:szCs w:val="24"/>
        </w:rPr>
        <w:t xml:space="preserve"> changes in a timely manner and evaluate the results of implementing an online presence. </w:t>
      </w:r>
      <w:r w:rsidR="00FF7BF7">
        <w:rPr>
          <w:rFonts w:ascii="Calibri" w:hAnsi="Calibri" w:cs="Calibri"/>
          <w:sz w:val="24"/>
          <w:szCs w:val="24"/>
        </w:rPr>
        <w:t>Regular analysis helps the</w:t>
      </w:r>
      <w:r w:rsidR="001F4982">
        <w:rPr>
          <w:rFonts w:ascii="Calibri" w:hAnsi="Calibri" w:cs="Calibri"/>
          <w:sz w:val="24"/>
          <w:szCs w:val="24"/>
        </w:rPr>
        <w:t xml:space="preserve"> company to quickly respond to problems and</w:t>
      </w:r>
      <w:r w:rsidR="002750A5">
        <w:rPr>
          <w:rFonts w:ascii="Calibri" w:hAnsi="Calibri" w:cs="Calibri"/>
          <w:sz w:val="24"/>
          <w:szCs w:val="24"/>
        </w:rPr>
        <w:t xml:space="preserve"> improve its activities. According to Armstrong and Kotler (2017)</w:t>
      </w:r>
      <w:r w:rsidR="00406277">
        <w:rPr>
          <w:rFonts w:ascii="Calibri" w:hAnsi="Calibri" w:cs="Calibri"/>
          <w:sz w:val="24"/>
          <w:szCs w:val="24"/>
        </w:rPr>
        <w:t>, systematic measurement of results is an important part</w:t>
      </w:r>
      <w:r w:rsidR="000E3A99">
        <w:rPr>
          <w:rFonts w:ascii="Calibri" w:hAnsi="Calibri" w:cs="Calibri"/>
          <w:sz w:val="24"/>
          <w:szCs w:val="24"/>
        </w:rPr>
        <w:t xml:space="preserve"> of effective marketing management.</w:t>
      </w:r>
      <w:r w:rsidR="00FF7BF7">
        <w:rPr>
          <w:rFonts w:ascii="Calibri" w:hAnsi="Calibri" w:cs="Calibri"/>
          <w:sz w:val="24"/>
          <w:szCs w:val="24"/>
        </w:rPr>
        <w:t xml:space="preserve"> </w:t>
      </w:r>
    </w:p>
    <w:p w14:paraId="449F225F" w14:textId="1CA4861F" w:rsidR="00D9163D" w:rsidRDefault="00D9163D" w:rsidP="00CB24FC">
      <w:pPr>
        <w:pStyle w:val="ListParagraph"/>
        <w:spacing w:line="480" w:lineRule="auto"/>
        <w:ind w:left="-207"/>
        <w:jc w:val="both"/>
        <w:rPr>
          <w:rFonts w:ascii="Calibri" w:hAnsi="Calibri" w:cs="Calibri"/>
          <w:b/>
          <w:bCs/>
          <w:sz w:val="24"/>
          <w:szCs w:val="24"/>
        </w:rPr>
      </w:pPr>
      <w:r>
        <w:rPr>
          <w:rFonts w:ascii="Calibri" w:hAnsi="Calibri" w:cs="Calibri"/>
          <w:b/>
          <w:bCs/>
          <w:sz w:val="24"/>
          <w:szCs w:val="24"/>
        </w:rPr>
        <w:t>Conclusion</w:t>
      </w:r>
    </w:p>
    <w:p w14:paraId="74647284" w14:textId="4041E36B" w:rsidR="00D9163D" w:rsidRPr="00F30125" w:rsidRDefault="00C837F3" w:rsidP="00CB24FC">
      <w:pPr>
        <w:pStyle w:val="ListParagraph"/>
        <w:spacing w:line="480" w:lineRule="auto"/>
        <w:ind w:left="-207"/>
        <w:jc w:val="both"/>
        <w:rPr>
          <w:rFonts w:ascii="Calibri" w:hAnsi="Calibri" w:cs="Calibri"/>
          <w:sz w:val="24"/>
          <w:szCs w:val="24"/>
        </w:rPr>
      </w:pPr>
      <w:r>
        <w:rPr>
          <w:rFonts w:ascii="Calibri" w:hAnsi="Calibri" w:cs="Calibri"/>
          <w:sz w:val="24"/>
          <w:szCs w:val="24"/>
        </w:rPr>
        <w:t xml:space="preserve">This report analysed the business situation of Green Haven Florists </w:t>
      </w:r>
      <w:r w:rsidR="00CD4129">
        <w:rPr>
          <w:rFonts w:ascii="Calibri" w:hAnsi="Calibri" w:cs="Calibri"/>
          <w:sz w:val="24"/>
          <w:szCs w:val="24"/>
        </w:rPr>
        <w:t>and identified the main problems facing the company</w:t>
      </w:r>
      <w:r w:rsidR="005E0814">
        <w:rPr>
          <w:rFonts w:ascii="Calibri" w:hAnsi="Calibri" w:cs="Calibri"/>
          <w:sz w:val="24"/>
          <w:szCs w:val="24"/>
        </w:rPr>
        <w:t>. The main problem is the decline in sales</w:t>
      </w:r>
      <w:r w:rsidR="00223ABA">
        <w:rPr>
          <w:rFonts w:ascii="Calibri" w:hAnsi="Calibri" w:cs="Calibri"/>
          <w:sz w:val="24"/>
          <w:szCs w:val="24"/>
        </w:rPr>
        <w:t xml:space="preserve"> in the physical store, w</w:t>
      </w:r>
      <w:r w:rsidR="00BF3A59">
        <w:rPr>
          <w:rFonts w:ascii="Calibri" w:hAnsi="Calibri" w:cs="Calibri"/>
          <w:sz w:val="24"/>
          <w:szCs w:val="24"/>
        </w:rPr>
        <w:t>hic</w:t>
      </w:r>
      <w:r w:rsidR="009C35F7">
        <w:rPr>
          <w:rFonts w:ascii="Calibri" w:hAnsi="Calibri" w:cs="Calibri"/>
          <w:sz w:val="24"/>
          <w:szCs w:val="24"/>
        </w:rPr>
        <w:t>h is a</w:t>
      </w:r>
      <w:r w:rsidR="00A3030F">
        <w:rPr>
          <w:rFonts w:ascii="Calibri" w:hAnsi="Calibri" w:cs="Calibri"/>
          <w:sz w:val="24"/>
          <w:szCs w:val="24"/>
        </w:rPr>
        <w:t>ssociated with the growth of online competition</w:t>
      </w:r>
      <w:r w:rsidR="00452677">
        <w:rPr>
          <w:rFonts w:ascii="Calibri" w:hAnsi="Calibri" w:cs="Calibri"/>
          <w:sz w:val="24"/>
          <w:szCs w:val="24"/>
        </w:rPr>
        <w:t xml:space="preserve"> and changing customer behaviour. Two solutions were proposed to solve these problems: </w:t>
      </w:r>
      <w:r w:rsidR="00254459">
        <w:rPr>
          <w:rFonts w:ascii="Calibri" w:hAnsi="Calibri" w:cs="Calibri"/>
          <w:sz w:val="24"/>
          <w:szCs w:val="24"/>
        </w:rPr>
        <w:t xml:space="preserve">the development of an online presence and implementation of </w:t>
      </w:r>
      <w:r w:rsidR="00E56542">
        <w:rPr>
          <w:rFonts w:ascii="Calibri" w:hAnsi="Calibri" w:cs="Calibri"/>
          <w:sz w:val="24"/>
          <w:szCs w:val="24"/>
        </w:rPr>
        <w:t>a subscription service. The analysis</w:t>
      </w:r>
      <w:r w:rsidR="000819BE">
        <w:rPr>
          <w:rFonts w:ascii="Calibri" w:hAnsi="Calibri" w:cs="Calibri"/>
          <w:sz w:val="24"/>
          <w:szCs w:val="24"/>
        </w:rPr>
        <w:t xml:space="preserve"> showed that the dev</w:t>
      </w:r>
      <w:r w:rsidR="00255EE5">
        <w:rPr>
          <w:rFonts w:ascii="Calibri" w:hAnsi="Calibri" w:cs="Calibri"/>
          <w:sz w:val="24"/>
          <w:szCs w:val="24"/>
        </w:rPr>
        <w:t>elopment of</w:t>
      </w:r>
      <w:r w:rsidR="00B83DCC">
        <w:rPr>
          <w:rFonts w:ascii="Calibri" w:hAnsi="Calibri" w:cs="Calibri"/>
          <w:sz w:val="24"/>
          <w:szCs w:val="24"/>
        </w:rPr>
        <w:t xml:space="preserve"> an online presence is the most appropriate solution in the short term</w:t>
      </w:r>
      <w:r w:rsidR="00BB429F">
        <w:rPr>
          <w:rFonts w:ascii="Calibri" w:hAnsi="Calibri" w:cs="Calibri"/>
          <w:sz w:val="24"/>
          <w:szCs w:val="24"/>
        </w:rPr>
        <w:t xml:space="preserve">, as it allows you to attract </w:t>
      </w:r>
      <w:r w:rsidR="000E0B70">
        <w:rPr>
          <w:rFonts w:ascii="Calibri" w:hAnsi="Calibri" w:cs="Calibri"/>
          <w:sz w:val="24"/>
          <w:szCs w:val="24"/>
        </w:rPr>
        <w:lastRenderedPageBreak/>
        <w:t xml:space="preserve">new customers and increase the competitiveness of the company. </w:t>
      </w:r>
      <w:r w:rsidR="000C642D">
        <w:rPr>
          <w:rFonts w:ascii="Calibri" w:hAnsi="Calibri" w:cs="Calibri"/>
          <w:sz w:val="24"/>
          <w:szCs w:val="24"/>
        </w:rPr>
        <w:t>In addition, the report considered the risks, implementation</w:t>
      </w:r>
      <w:r w:rsidR="00DB446C">
        <w:rPr>
          <w:rFonts w:ascii="Calibri" w:hAnsi="Calibri" w:cs="Calibri"/>
          <w:sz w:val="24"/>
          <w:szCs w:val="24"/>
        </w:rPr>
        <w:t xml:space="preserve"> plan and key performance indicators, which allows</w:t>
      </w:r>
      <w:r w:rsidR="00422503">
        <w:rPr>
          <w:rFonts w:ascii="Calibri" w:hAnsi="Calibri" w:cs="Calibri"/>
          <w:sz w:val="24"/>
          <w:szCs w:val="24"/>
        </w:rPr>
        <w:t xml:space="preserve"> you to assess the practical implementation of the proposed solution. Therefore, the effective</w:t>
      </w:r>
      <w:r w:rsidR="00757C96">
        <w:rPr>
          <w:rFonts w:ascii="Calibri" w:hAnsi="Calibri" w:cs="Calibri"/>
          <w:sz w:val="24"/>
          <w:szCs w:val="24"/>
        </w:rPr>
        <w:t xml:space="preserve"> use of digital tools is essential for the development of mo</w:t>
      </w:r>
      <w:r w:rsidR="00B12695">
        <w:rPr>
          <w:rFonts w:ascii="Calibri" w:hAnsi="Calibri" w:cs="Calibri"/>
          <w:sz w:val="24"/>
          <w:szCs w:val="24"/>
        </w:rPr>
        <w:t>dern businesses and achieving long- term success (Kotler and Keller</w:t>
      </w:r>
      <w:r w:rsidR="000C3BDF">
        <w:rPr>
          <w:rFonts w:ascii="Calibri" w:hAnsi="Calibri" w:cs="Calibri"/>
          <w:sz w:val="24"/>
          <w:szCs w:val="24"/>
        </w:rPr>
        <w:t>, 2016).</w:t>
      </w:r>
    </w:p>
    <w:p w14:paraId="21036692" w14:textId="77777777" w:rsidR="00C428E2" w:rsidRPr="00EE59BB" w:rsidRDefault="00C428E2" w:rsidP="00CB24FC">
      <w:pPr>
        <w:pStyle w:val="ListParagraph"/>
        <w:spacing w:line="480" w:lineRule="auto"/>
        <w:ind w:left="-207"/>
        <w:jc w:val="both"/>
        <w:rPr>
          <w:rFonts w:ascii="Calibri" w:hAnsi="Calibri" w:cs="Calibri"/>
          <w:sz w:val="24"/>
          <w:szCs w:val="24"/>
        </w:rPr>
      </w:pPr>
    </w:p>
    <w:p w14:paraId="66C72FC2" w14:textId="1108B666" w:rsidR="0049001D" w:rsidRPr="00713902" w:rsidRDefault="0049001D" w:rsidP="00CB24FC">
      <w:pPr>
        <w:pStyle w:val="ListParagraph"/>
        <w:spacing w:line="480" w:lineRule="auto"/>
        <w:ind w:left="-207"/>
        <w:jc w:val="both"/>
        <w:rPr>
          <w:rFonts w:ascii="Calibri" w:hAnsi="Calibri" w:cs="Calibri"/>
          <w:sz w:val="24"/>
          <w:szCs w:val="24"/>
        </w:rPr>
      </w:pPr>
    </w:p>
    <w:p w14:paraId="5BDC087E" w14:textId="77777777" w:rsidR="00713902" w:rsidRPr="00713902" w:rsidRDefault="00713902" w:rsidP="00CB24FC">
      <w:pPr>
        <w:pStyle w:val="ListParagraph"/>
        <w:spacing w:line="480" w:lineRule="auto"/>
        <w:ind w:left="-207"/>
        <w:jc w:val="both"/>
        <w:rPr>
          <w:rFonts w:ascii="Calibri" w:hAnsi="Calibri" w:cs="Calibri"/>
          <w:b/>
          <w:bCs/>
          <w:sz w:val="24"/>
          <w:szCs w:val="24"/>
        </w:rPr>
      </w:pPr>
    </w:p>
    <w:p w14:paraId="66F7588B" w14:textId="77777777" w:rsidR="00D253D8" w:rsidRPr="005E1549" w:rsidRDefault="00D253D8" w:rsidP="00B24E51">
      <w:pPr>
        <w:spacing w:line="480" w:lineRule="auto"/>
        <w:rPr>
          <w:rFonts w:ascii="Calibri" w:hAnsi="Calibri" w:cs="Calibri"/>
          <w:sz w:val="24"/>
          <w:szCs w:val="24"/>
        </w:rPr>
      </w:pPr>
    </w:p>
    <w:p w14:paraId="1385610E" w14:textId="34453F27" w:rsidR="001C42FD" w:rsidRPr="001C42FD" w:rsidRDefault="001C42FD" w:rsidP="00B24E51">
      <w:pPr>
        <w:spacing w:line="480" w:lineRule="auto"/>
        <w:rPr>
          <w:rFonts w:ascii="Calibri" w:hAnsi="Calibri" w:cs="Calibri"/>
          <w:sz w:val="24"/>
          <w:szCs w:val="24"/>
          <w:lang w:val="uk-UA"/>
        </w:rPr>
      </w:pPr>
    </w:p>
    <w:p w14:paraId="2AA22C79" w14:textId="77777777" w:rsidR="001C42FD" w:rsidRPr="001C42FD" w:rsidRDefault="001C42FD" w:rsidP="00CB24FC">
      <w:pPr>
        <w:spacing w:line="480" w:lineRule="auto"/>
        <w:jc w:val="both"/>
        <w:rPr>
          <w:rFonts w:ascii="Calibri" w:hAnsi="Calibri" w:cs="Calibri"/>
          <w:sz w:val="24"/>
          <w:szCs w:val="24"/>
          <w:lang w:val="uk-UA"/>
        </w:rPr>
      </w:pPr>
    </w:p>
    <w:p w14:paraId="5F88B84F" w14:textId="77777777" w:rsidR="009B5511" w:rsidRDefault="009B5511" w:rsidP="00CB24FC">
      <w:pPr>
        <w:spacing w:line="480" w:lineRule="auto"/>
        <w:jc w:val="both"/>
        <w:rPr>
          <w:rFonts w:ascii="Calibri" w:hAnsi="Calibri" w:cs="Calibri"/>
          <w:b/>
          <w:bCs/>
          <w:sz w:val="24"/>
          <w:szCs w:val="24"/>
        </w:rPr>
      </w:pPr>
      <w:r>
        <w:rPr>
          <w:rFonts w:ascii="Calibri" w:hAnsi="Calibri" w:cs="Calibri"/>
          <w:b/>
          <w:bCs/>
          <w:sz w:val="24"/>
          <w:szCs w:val="24"/>
        </w:rPr>
        <w:t>References</w:t>
      </w:r>
    </w:p>
    <w:p w14:paraId="3ECC27FC" w14:textId="77777777" w:rsidR="008F18CB" w:rsidRPr="002646FC" w:rsidRDefault="008F18CB" w:rsidP="00CB24FC">
      <w:pPr>
        <w:spacing w:line="480" w:lineRule="auto"/>
        <w:jc w:val="both"/>
        <w:rPr>
          <w:rFonts w:ascii="Calibri" w:hAnsi="Calibri" w:cs="Calibri"/>
          <w:sz w:val="24"/>
          <w:szCs w:val="24"/>
        </w:rPr>
      </w:pPr>
    </w:p>
    <w:p w14:paraId="3926BEF2" w14:textId="77777777" w:rsidR="008F18CB" w:rsidRDefault="008F18CB" w:rsidP="00CB24FC">
      <w:pPr>
        <w:spacing w:line="480" w:lineRule="auto"/>
        <w:jc w:val="both"/>
        <w:rPr>
          <w:rFonts w:ascii="Calibri" w:hAnsi="Calibri" w:cs="Calibri"/>
          <w:sz w:val="24"/>
          <w:szCs w:val="24"/>
        </w:rPr>
      </w:pPr>
      <w:r>
        <w:rPr>
          <w:rFonts w:ascii="Calibri" w:hAnsi="Calibri" w:cs="Calibri"/>
          <w:sz w:val="24"/>
          <w:szCs w:val="24"/>
        </w:rPr>
        <w:t>Armstrong, G. and Kotler, P. (2017) Marketing: An Introduction. Harlow: Pearson.</w:t>
      </w:r>
    </w:p>
    <w:p w14:paraId="1E781FEF" w14:textId="77777777" w:rsidR="008F18CB" w:rsidRDefault="008F18CB" w:rsidP="00CB24FC">
      <w:pPr>
        <w:spacing w:line="480" w:lineRule="auto"/>
        <w:jc w:val="both"/>
        <w:rPr>
          <w:rFonts w:ascii="Calibri" w:hAnsi="Calibri" w:cs="Calibri"/>
          <w:sz w:val="24"/>
          <w:szCs w:val="24"/>
        </w:rPr>
      </w:pPr>
      <w:r>
        <w:rPr>
          <w:rFonts w:ascii="Calibri" w:hAnsi="Calibri" w:cs="Calibri"/>
          <w:sz w:val="24"/>
          <w:szCs w:val="24"/>
        </w:rPr>
        <w:t>Chaffey, D. and Ellis-Chadwick, F. (2019) Digital Marketing. Harlow: Pearson.</w:t>
      </w:r>
    </w:p>
    <w:p w14:paraId="016DDB63" w14:textId="77777777" w:rsidR="008F18CB" w:rsidRDefault="008F18CB" w:rsidP="00CB24FC">
      <w:pPr>
        <w:spacing w:line="480" w:lineRule="auto"/>
        <w:jc w:val="both"/>
        <w:rPr>
          <w:rFonts w:ascii="Calibri" w:hAnsi="Calibri" w:cs="Calibri"/>
          <w:sz w:val="24"/>
          <w:szCs w:val="24"/>
        </w:rPr>
      </w:pPr>
      <w:r>
        <w:rPr>
          <w:rFonts w:ascii="Calibri" w:hAnsi="Calibri" w:cs="Calibri"/>
          <w:sz w:val="24"/>
          <w:szCs w:val="24"/>
        </w:rPr>
        <w:t>De Bono, E. (1992) Serious Creativity: Using the Power of Lateral Thinking to Create New Ideas. London: Harper Collins.</w:t>
      </w:r>
    </w:p>
    <w:p w14:paraId="6E8603FC" w14:textId="77777777" w:rsidR="008F18CB" w:rsidRDefault="008F18CB" w:rsidP="00CB24FC">
      <w:pPr>
        <w:spacing w:line="480" w:lineRule="auto"/>
        <w:jc w:val="both"/>
        <w:rPr>
          <w:rFonts w:ascii="Calibri" w:hAnsi="Calibri" w:cs="Calibri"/>
          <w:sz w:val="24"/>
          <w:szCs w:val="24"/>
        </w:rPr>
      </w:pPr>
      <w:r>
        <w:rPr>
          <w:rFonts w:ascii="Calibri" w:hAnsi="Calibri" w:cs="Calibri"/>
          <w:sz w:val="24"/>
          <w:szCs w:val="24"/>
        </w:rPr>
        <w:t>Johnson, G., Whittington, R., Scholes, K., Angwin, D. and Regner, P. (202) Exploring Strategy. Harlow: Pearson.</w:t>
      </w:r>
    </w:p>
    <w:p w14:paraId="2653BC08" w14:textId="77777777" w:rsidR="008F18CB" w:rsidRDefault="008F18CB" w:rsidP="00CB24FC">
      <w:pPr>
        <w:spacing w:line="480" w:lineRule="auto"/>
        <w:jc w:val="both"/>
        <w:rPr>
          <w:rFonts w:ascii="Calibri" w:hAnsi="Calibri" w:cs="Calibri"/>
          <w:sz w:val="24"/>
          <w:szCs w:val="24"/>
        </w:rPr>
      </w:pPr>
      <w:r>
        <w:rPr>
          <w:rFonts w:ascii="Calibri" w:hAnsi="Calibri" w:cs="Calibri"/>
          <w:sz w:val="24"/>
          <w:szCs w:val="24"/>
        </w:rPr>
        <w:t>Kotler, P. and Keller, K. (2016) Marketing Management. Harlow: Pearson.</w:t>
      </w:r>
    </w:p>
    <w:p w14:paraId="75614A0E" w14:textId="77777777" w:rsidR="008F18CB" w:rsidRDefault="008F18CB" w:rsidP="00B24E51">
      <w:pPr>
        <w:spacing w:line="480" w:lineRule="auto"/>
        <w:rPr>
          <w:rFonts w:ascii="Calibri" w:hAnsi="Calibri" w:cs="Calibri"/>
          <w:sz w:val="24"/>
          <w:szCs w:val="24"/>
        </w:rPr>
      </w:pPr>
      <w:r>
        <w:rPr>
          <w:rFonts w:ascii="Calibri" w:hAnsi="Calibri" w:cs="Calibri"/>
          <w:sz w:val="24"/>
          <w:szCs w:val="24"/>
        </w:rPr>
        <w:lastRenderedPageBreak/>
        <w:t xml:space="preserve">Mind Tools (2023) PESTEL Analysis. Available at: </w:t>
      </w:r>
      <w:hyperlink r:id="rId6" w:history="1">
        <w:r w:rsidRPr="00F14FA6">
          <w:rPr>
            <w:rStyle w:val="Hyperlink"/>
            <w:rFonts w:ascii="Calibri" w:hAnsi="Calibri" w:cs="Calibri"/>
            <w:sz w:val="24"/>
            <w:szCs w:val="24"/>
          </w:rPr>
          <w:t>https://www.mindtools.com</w:t>
        </w:r>
      </w:hyperlink>
      <w:r>
        <w:rPr>
          <w:rFonts w:ascii="Calibri" w:hAnsi="Calibri" w:cs="Calibri"/>
          <w:sz w:val="24"/>
          <w:szCs w:val="24"/>
        </w:rPr>
        <w:t xml:space="preserve"> (Accessed: 10 March 2026).</w:t>
      </w:r>
    </w:p>
    <w:sectPr w:rsidR="008F1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22C2"/>
    <w:multiLevelType w:val="multilevel"/>
    <w:tmpl w:val="35A66F5A"/>
    <w:lvl w:ilvl="0">
      <w:start w:val="1"/>
      <w:numFmt w:val="decimal"/>
      <w:lvlText w:val="%1."/>
      <w:lvlJc w:val="left"/>
      <w:pPr>
        <w:ind w:left="76" w:hanging="360"/>
      </w:pPr>
      <w:rPr>
        <w:rFonts w:hint="default"/>
      </w:rPr>
    </w:lvl>
    <w:lvl w:ilvl="1">
      <w:start w:val="1"/>
      <w:numFmt w:val="decimal"/>
      <w:isLgl/>
      <w:lvlText w:val="%1.%2"/>
      <w:lvlJc w:val="left"/>
      <w:pPr>
        <w:ind w:left="436"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num w:numId="1" w16cid:durableId="66652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A2"/>
    <w:rsid w:val="00000891"/>
    <w:rsid w:val="0001036F"/>
    <w:rsid w:val="0003078D"/>
    <w:rsid w:val="000356E1"/>
    <w:rsid w:val="00035A0C"/>
    <w:rsid w:val="00057436"/>
    <w:rsid w:val="00081365"/>
    <w:rsid w:val="000819BE"/>
    <w:rsid w:val="00085147"/>
    <w:rsid w:val="00093F66"/>
    <w:rsid w:val="00094A20"/>
    <w:rsid w:val="0009527C"/>
    <w:rsid w:val="000963C1"/>
    <w:rsid w:val="000B6236"/>
    <w:rsid w:val="000C3BDF"/>
    <w:rsid w:val="000C642D"/>
    <w:rsid w:val="000E0B70"/>
    <w:rsid w:val="000E3A99"/>
    <w:rsid w:val="000F35F2"/>
    <w:rsid w:val="00100BFB"/>
    <w:rsid w:val="0012627E"/>
    <w:rsid w:val="00146BA9"/>
    <w:rsid w:val="00152469"/>
    <w:rsid w:val="00170BB3"/>
    <w:rsid w:val="00181FA2"/>
    <w:rsid w:val="0018363F"/>
    <w:rsid w:val="001A033F"/>
    <w:rsid w:val="001A50D0"/>
    <w:rsid w:val="001B681C"/>
    <w:rsid w:val="001C0997"/>
    <w:rsid w:val="001C2706"/>
    <w:rsid w:val="001C42FD"/>
    <w:rsid w:val="001D3B43"/>
    <w:rsid w:val="001D77D8"/>
    <w:rsid w:val="001F4554"/>
    <w:rsid w:val="001F4982"/>
    <w:rsid w:val="002076AC"/>
    <w:rsid w:val="00223ABA"/>
    <w:rsid w:val="00254459"/>
    <w:rsid w:val="002553C2"/>
    <w:rsid w:val="00255EE5"/>
    <w:rsid w:val="00257978"/>
    <w:rsid w:val="002646FC"/>
    <w:rsid w:val="00264737"/>
    <w:rsid w:val="002750A5"/>
    <w:rsid w:val="00287BA0"/>
    <w:rsid w:val="002A35A4"/>
    <w:rsid w:val="002A766E"/>
    <w:rsid w:val="002B2BBE"/>
    <w:rsid w:val="002C65E3"/>
    <w:rsid w:val="002D66EC"/>
    <w:rsid w:val="002E0525"/>
    <w:rsid w:val="002F4579"/>
    <w:rsid w:val="002F5213"/>
    <w:rsid w:val="00345D0D"/>
    <w:rsid w:val="0035267A"/>
    <w:rsid w:val="00355DEA"/>
    <w:rsid w:val="00385F25"/>
    <w:rsid w:val="003A2458"/>
    <w:rsid w:val="003A5739"/>
    <w:rsid w:val="003A6910"/>
    <w:rsid w:val="003B44D6"/>
    <w:rsid w:val="003C633A"/>
    <w:rsid w:val="003E1FC1"/>
    <w:rsid w:val="003E5D9A"/>
    <w:rsid w:val="00406277"/>
    <w:rsid w:val="00422503"/>
    <w:rsid w:val="00437420"/>
    <w:rsid w:val="0044137A"/>
    <w:rsid w:val="00452677"/>
    <w:rsid w:val="00472BB4"/>
    <w:rsid w:val="0049001D"/>
    <w:rsid w:val="00490E47"/>
    <w:rsid w:val="004942D4"/>
    <w:rsid w:val="004A3080"/>
    <w:rsid w:val="004E3F5B"/>
    <w:rsid w:val="00512E76"/>
    <w:rsid w:val="005206A0"/>
    <w:rsid w:val="005232CF"/>
    <w:rsid w:val="00523F43"/>
    <w:rsid w:val="00545C0F"/>
    <w:rsid w:val="00564AE0"/>
    <w:rsid w:val="00571925"/>
    <w:rsid w:val="005741A2"/>
    <w:rsid w:val="005774E4"/>
    <w:rsid w:val="005E0814"/>
    <w:rsid w:val="005E1549"/>
    <w:rsid w:val="005F585C"/>
    <w:rsid w:val="00620743"/>
    <w:rsid w:val="00653DE9"/>
    <w:rsid w:val="00667C5E"/>
    <w:rsid w:val="00690B22"/>
    <w:rsid w:val="006C3C6C"/>
    <w:rsid w:val="006E0174"/>
    <w:rsid w:val="006E66BA"/>
    <w:rsid w:val="006F7486"/>
    <w:rsid w:val="00713902"/>
    <w:rsid w:val="00726767"/>
    <w:rsid w:val="00735E8D"/>
    <w:rsid w:val="00740A0D"/>
    <w:rsid w:val="0075152B"/>
    <w:rsid w:val="00756F60"/>
    <w:rsid w:val="00757C96"/>
    <w:rsid w:val="00771A65"/>
    <w:rsid w:val="00771CE6"/>
    <w:rsid w:val="007A3506"/>
    <w:rsid w:val="007B35E4"/>
    <w:rsid w:val="007C5DD6"/>
    <w:rsid w:val="007E21E0"/>
    <w:rsid w:val="007E7D6B"/>
    <w:rsid w:val="007F0999"/>
    <w:rsid w:val="00801361"/>
    <w:rsid w:val="00810F4D"/>
    <w:rsid w:val="00813AE1"/>
    <w:rsid w:val="0082777A"/>
    <w:rsid w:val="008367C8"/>
    <w:rsid w:val="00841120"/>
    <w:rsid w:val="00872A85"/>
    <w:rsid w:val="00882D45"/>
    <w:rsid w:val="008C1D90"/>
    <w:rsid w:val="008F18CB"/>
    <w:rsid w:val="008F2899"/>
    <w:rsid w:val="008F3D60"/>
    <w:rsid w:val="0090753C"/>
    <w:rsid w:val="00907D62"/>
    <w:rsid w:val="00917C92"/>
    <w:rsid w:val="009305E2"/>
    <w:rsid w:val="00944FDB"/>
    <w:rsid w:val="00953DC8"/>
    <w:rsid w:val="00957E92"/>
    <w:rsid w:val="0097201F"/>
    <w:rsid w:val="00997EFD"/>
    <w:rsid w:val="009A25C1"/>
    <w:rsid w:val="009B222E"/>
    <w:rsid w:val="009B5511"/>
    <w:rsid w:val="009C35F7"/>
    <w:rsid w:val="009C5A28"/>
    <w:rsid w:val="009E0340"/>
    <w:rsid w:val="009F0B64"/>
    <w:rsid w:val="00A270BF"/>
    <w:rsid w:val="00A3030F"/>
    <w:rsid w:val="00A50B1F"/>
    <w:rsid w:val="00A8644D"/>
    <w:rsid w:val="00A9219F"/>
    <w:rsid w:val="00AB2488"/>
    <w:rsid w:val="00AC1F8A"/>
    <w:rsid w:val="00B022B8"/>
    <w:rsid w:val="00B12695"/>
    <w:rsid w:val="00B12798"/>
    <w:rsid w:val="00B168AC"/>
    <w:rsid w:val="00B22140"/>
    <w:rsid w:val="00B24E51"/>
    <w:rsid w:val="00B837ED"/>
    <w:rsid w:val="00B83DCC"/>
    <w:rsid w:val="00B84FC8"/>
    <w:rsid w:val="00B954FE"/>
    <w:rsid w:val="00BB1EC0"/>
    <w:rsid w:val="00BB429F"/>
    <w:rsid w:val="00BC4748"/>
    <w:rsid w:val="00BE4C14"/>
    <w:rsid w:val="00BE6953"/>
    <w:rsid w:val="00BF3A59"/>
    <w:rsid w:val="00BF4122"/>
    <w:rsid w:val="00C04816"/>
    <w:rsid w:val="00C23CED"/>
    <w:rsid w:val="00C428E2"/>
    <w:rsid w:val="00C62100"/>
    <w:rsid w:val="00C71C4F"/>
    <w:rsid w:val="00C7557C"/>
    <w:rsid w:val="00C837F3"/>
    <w:rsid w:val="00C9250A"/>
    <w:rsid w:val="00CA4F66"/>
    <w:rsid w:val="00CB24FC"/>
    <w:rsid w:val="00CD4129"/>
    <w:rsid w:val="00CE2D63"/>
    <w:rsid w:val="00CF0862"/>
    <w:rsid w:val="00D07E95"/>
    <w:rsid w:val="00D22FF4"/>
    <w:rsid w:val="00D253D8"/>
    <w:rsid w:val="00D26959"/>
    <w:rsid w:val="00D31786"/>
    <w:rsid w:val="00D344F1"/>
    <w:rsid w:val="00D36BBB"/>
    <w:rsid w:val="00D504A8"/>
    <w:rsid w:val="00D515C7"/>
    <w:rsid w:val="00D9163D"/>
    <w:rsid w:val="00DB446C"/>
    <w:rsid w:val="00DE4380"/>
    <w:rsid w:val="00DF4525"/>
    <w:rsid w:val="00DF5B88"/>
    <w:rsid w:val="00E05DEE"/>
    <w:rsid w:val="00E276AF"/>
    <w:rsid w:val="00E32F18"/>
    <w:rsid w:val="00E34C06"/>
    <w:rsid w:val="00E34E98"/>
    <w:rsid w:val="00E56542"/>
    <w:rsid w:val="00E60FD6"/>
    <w:rsid w:val="00E67FAA"/>
    <w:rsid w:val="00E7133C"/>
    <w:rsid w:val="00E9224E"/>
    <w:rsid w:val="00E93D81"/>
    <w:rsid w:val="00ED79C6"/>
    <w:rsid w:val="00EE59BB"/>
    <w:rsid w:val="00F0181D"/>
    <w:rsid w:val="00F06E66"/>
    <w:rsid w:val="00F12EA2"/>
    <w:rsid w:val="00F23EB8"/>
    <w:rsid w:val="00F30125"/>
    <w:rsid w:val="00F3352E"/>
    <w:rsid w:val="00F46149"/>
    <w:rsid w:val="00F533B3"/>
    <w:rsid w:val="00F60493"/>
    <w:rsid w:val="00F6077D"/>
    <w:rsid w:val="00F618C9"/>
    <w:rsid w:val="00F93C15"/>
    <w:rsid w:val="00FA3DC1"/>
    <w:rsid w:val="00FA52CD"/>
    <w:rsid w:val="00FB5E7E"/>
    <w:rsid w:val="00FB7238"/>
    <w:rsid w:val="00FC5261"/>
    <w:rsid w:val="00FD2EE6"/>
    <w:rsid w:val="00FD7FE6"/>
    <w:rsid w:val="00FF4FB1"/>
    <w:rsid w:val="00FF578D"/>
    <w:rsid w:val="00FF7B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1508"/>
  <w15:chartTrackingRefBased/>
  <w15:docId w15:val="{E4003972-E4C5-4730-A30B-89E2446D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1A2"/>
  </w:style>
  <w:style w:type="paragraph" w:styleId="Heading1">
    <w:name w:val="heading 1"/>
    <w:basedOn w:val="Normal"/>
    <w:next w:val="Normal"/>
    <w:link w:val="Heading1Char"/>
    <w:uiPriority w:val="9"/>
    <w:qFormat/>
    <w:rsid w:val="005741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41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41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41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41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41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41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41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41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1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41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41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41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41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41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41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41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41A2"/>
    <w:rPr>
      <w:rFonts w:eastAsiaTheme="majorEastAsia" w:cstheme="majorBidi"/>
      <w:color w:val="272727" w:themeColor="text1" w:themeTint="D8"/>
    </w:rPr>
  </w:style>
  <w:style w:type="paragraph" w:styleId="Title">
    <w:name w:val="Title"/>
    <w:basedOn w:val="Normal"/>
    <w:next w:val="Normal"/>
    <w:link w:val="TitleChar"/>
    <w:uiPriority w:val="10"/>
    <w:qFormat/>
    <w:rsid w:val="005741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41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41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41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41A2"/>
    <w:pPr>
      <w:spacing w:before="160"/>
      <w:jc w:val="center"/>
    </w:pPr>
    <w:rPr>
      <w:i/>
      <w:iCs/>
      <w:color w:val="404040" w:themeColor="text1" w:themeTint="BF"/>
    </w:rPr>
  </w:style>
  <w:style w:type="character" w:customStyle="1" w:styleId="QuoteChar">
    <w:name w:val="Quote Char"/>
    <w:basedOn w:val="DefaultParagraphFont"/>
    <w:link w:val="Quote"/>
    <w:uiPriority w:val="29"/>
    <w:rsid w:val="005741A2"/>
    <w:rPr>
      <w:i/>
      <w:iCs/>
      <w:color w:val="404040" w:themeColor="text1" w:themeTint="BF"/>
    </w:rPr>
  </w:style>
  <w:style w:type="paragraph" w:styleId="ListParagraph">
    <w:name w:val="List Paragraph"/>
    <w:basedOn w:val="Normal"/>
    <w:uiPriority w:val="34"/>
    <w:qFormat/>
    <w:rsid w:val="005741A2"/>
    <w:pPr>
      <w:ind w:left="720"/>
      <w:contextualSpacing/>
    </w:pPr>
  </w:style>
  <w:style w:type="character" w:styleId="IntenseEmphasis">
    <w:name w:val="Intense Emphasis"/>
    <w:basedOn w:val="DefaultParagraphFont"/>
    <w:uiPriority w:val="21"/>
    <w:qFormat/>
    <w:rsid w:val="005741A2"/>
    <w:rPr>
      <w:i/>
      <w:iCs/>
      <w:color w:val="0F4761" w:themeColor="accent1" w:themeShade="BF"/>
    </w:rPr>
  </w:style>
  <w:style w:type="paragraph" w:styleId="IntenseQuote">
    <w:name w:val="Intense Quote"/>
    <w:basedOn w:val="Normal"/>
    <w:next w:val="Normal"/>
    <w:link w:val="IntenseQuoteChar"/>
    <w:uiPriority w:val="30"/>
    <w:qFormat/>
    <w:rsid w:val="005741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41A2"/>
    <w:rPr>
      <w:i/>
      <w:iCs/>
      <w:color w:val="0F4761" w:themeColor="accent1" w:themeShade="BF"/>
    </w:rPr>
  </w:style>
  <w:style w:type="character" w:styleId="IntenseReference">
    <w:name w:val="Intense Reference"/>
    <w:basedOn w:val="DefaultParagraphFont"/>
    <w:uiPriority w:val="32"/>
    <w:qFormat/>
    <w:rsid w:val="005741A2"/>
    <w:rPr>
      <w:b/>
      <w:bCs/>
      <w:smallCaps/>
      <w:color w:val="0F4761" w:themeColor="accent1" w:themeShade="BF"/>
      <w:spacing w:val="5"/>
    </w:rPr>
  </w:style>
  <w:style w:type="character" w:styleId="Strong">
    <w:name w:val="Strong"/>
    <w:basedOn w:val="DefaultParagraphFont"/>
    <w:uiPriority w:val="22"/>
    <w:qFormat/>
    <w:rsid w:val="005741A2"/>
    <w:rPr>
      <w:b/>
      <w:bCs/>
    </w:rPr>
  </w:style>
  <w:style w:type="character" w:styleId="BookTitle">
    <w:name w:val="Book Title"/>
    <w:basedOn w:val="DefaultParagraphFont"/>
    <w:uiPriority w:val="33"/>
    <w:qFormat/>
    <w:rsid w:val="005741A2"/>
    <w:rPr>
      <w:b/>
      <w:bCs/>
      <w:i/>
      <w:iCs/>
      <w:spacing w:val="5"/>
    </w:rPr>
  </w:style>
  <w:style w:type="character" w:styleId="Hyperlink">
    <w:name w:val="Hyperlink"/>
    <w:basedOn w:val="DefaultParagraphFont"/>
    <w:uiPriority w:val="99"/>
    <w:unhideWhenUsed/>
    <w:rsid w:val="00D07E95"/>
    <w:rPr>
      <w:color w:val="467886" w:themeColor="hyperlink"/>
      <w:u w:val="single"/>
    </w:rPr>
  </w:style>
  <w:style w:type="character" w:styleId="UnresolvedMention">
    <w:name w:val="Unresolved Mention"/>
    <w:basedOn w:val="DefaultParagraphFont"/>
    <w:uiPriority w:val="99"/>
    <w:semiHidden/>
    <w:unhideWhenUsed/>
    <w:rsid w:val="00D07E95"/>
    <w:rPr>
      <w:color w:val="605E5C"/>
      <w:shd w:val="clear" w:color="auto" w:fill="E1DFDD"/>
    </w:rPr>
  </w:style>
  <w:style w:type="table" w:styleId="TableGrid">
    <w:name w:val="Table Grid"/>
    <w:basedOn w:val="TableNormal"/>
    <w:uiPriority w:val="39"/>
    <w:rsid w:val="00620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2A766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tool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46B11-EAFC-4B95-90F6-6E1A4ABF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2202</Words>
  <Characters>12554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Glyna Zhenchuk</dc:creator>
  <cp:keywords/>
  <dc:description/>
  <cp:lastModifiedBy>Yaroslav Zhenchuk (2514092)</cp:lastModifiedBy>
  <cp:revision>5</cp:revision>
  <dcterms:created xsi:type="dcterms:W3CDTF">2026-04-25T13:27:00Z</dcterms:created>
  <dcterms:modified xsi:type="dcterms:W3CDTF">2026-04-25T14:02:00Z</dcterms:modified>
</cp:coreProperties>
</file>