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3FB4" w:rsidRDefault="00303FB4" w:rsidP="00303FB4">
      <w:pPr>
        <w:spacing w:line="360" w:lineRule="auto"/>
        <w:rPr>
          <w:rFonts w:ascii="Times New Roman" w:hAnsi="Times New Roman" w:cs="Times New Roman"/>
          <w:b/>
          <w:sz w:val="40"/>
          <w:u w:val="single"/>
        </w:rPr>
      </w:pPr>
    </w:p>
    <w:p w:rsidR="00303FB4" w:rsidRDefault="00303FB4" w:rsidP="00303FB4">
      <w:pPr>
        <w:spacing w:after="0" w:line="240" w:lineRule="auto"/>
        <w:rPr>
          <w:rFonts w:ascii="Times New Roman" w:eastAsia="Times New Roman" w:hAnsi="Times New Roman" w:cs="Times New Roman"/>
          <w:sz w:val="20"/>
          <w:szCs w:val="20"/>
          <w:lang w:eastAsia="en-GB"/>
        </w:rPr>
      </w:pPr>
      <w:r>
        <w:rPr>
          <w:rFonts w:ascii="Arial" w:eastAsia="Times New Roman" w:hAnsi="Arial" w:cs="Times New Roman"/>
          <w:noProof/>
          <w:szCs w:val="20"/>
          <w:lang w:eastAsia="cy-GB"/>
        </w:rPr>
        <mc:AlternateContent>
          <mc:Choice Requires="wps">
            <w:drawing>
              <wp:anchor distT="0" distB="0" distL="114300" distR="114300" simplePos="0" relativeHeight="251659264" behindDoc="0" locked="0" layoutInCell="1" allowOverlap="1">
                <wp:simplePos x="0" y="0"/>
                <wp:positionH relativeFrom="column">
                  <wp:posOffset>4686300</wp:posOffset>
                </wp:positionH>
                <wp:positionV relativeFrom="paragraph">
                  <wp:posOffset>-60960</wp:posOffset>
                </wp:positionV>
                <wp:extent cx="1723390" cy="866775"/>
                <wp:effectExtent l="19050" t="19050" r="10160" b="2857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3390" cy="866775"/>
                        </a:xfrm>
                        <a:prstGeom prst="rect">
                          <a:avLst/>
                        </a:prstGeom>
                        <a:solidFill>
                          <a:srgbClr val="C0C0C0"/>
                        </a:solidFill>
                        <a:ln w="28575">
                          <a:solidFill>
                            <a:srgbClr val="C0C0C0"/>
                          </a:solidFill>
                          <a:miter lim="800000"/>
                          <a:headEnd/>
                          <a:tailEnd/>
                        </a:ln>
                      </wps:spPr>
                      <wps:txbx>
                        <w:txbxContent>
                          <w:p w:rsidR="00303FB4" w:rsidRDefault="00303FB4" w:rsidP="00303FB4">
                            <w:pPr>
                              <w:pStyle w:val="Heading6"/>
                              <w:shd w:val="clear" w:color="auto" w:fill="E0E0E0"/>
                            </w:pPr>
                            <w:bookmarkStart w:id="0" w:name="_Hlk497420062"/>
                            <w:bookmarkEnd w:id="0"/>
                            <w:r w:rsidRPr="00E97952">
                              <w:rPr>
                                <w:rFonts w:ascii="Arial" w:hAnsi="Arial" w:cs="Arial"/>
                                <w:b/>
                                <w:i w:val="0"/>
                                <w:color w:val="auto"/>
                              </w:rPr>
                              <w:t>CANLYNIAD</w:t>
                            </w:r>
                            <w:r w:rsidR="00740834">
                              <w:rPr>
                                <w:noProof/>
                                <w:lang w:val="en-US"/>
                              </w:rPr>
                              <w:drawing>
                                <wp:inline distT="0" distB="0" distL="0" distR="0" wp14:anchorId="4616F4DA" wp14:editId="79BC3565">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220" cy="498763"/>
                                          </a:xfrm>
                                          <a:prstGeom prst="rect">
                                            <a:avLst/>
                                          </a:prstGeom>
                                          <a:noFill/>
                                          <a:ln>
                                            <a:noFill/>
                                          </a:ln>
                                        </pic:spPr>
                                      </pic:pic>
                                    </a:graphicData>
                                  </a:graphic>
                                </wp:inline>
                              </w:drawing>
                            </w:r>
                            <w:r w:rsidRPr="002D2449">
                              <w:rPr>
                                <w:b/>
                                <w:i w:val="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369pt;margin-top:-4.8pt;width:135.7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" fillcolor="silver" strokecolor="silver" strokeweight="2.25pt">
                <v:textbox>
                  <w:txbxContent>
                    <w:p w:rsidR="00303FB4" w:rsidRDefault="00303FB4" w:rsidP="00303FB4">
                      <w:pPr>
                        <w:pStyle w:val="Heading6"/>
                        <w:shd w:val="clear" w:color="auto" w:fill="E0E0E0"/>
                      </w:pPr>
                      <w:bookmarkStart w:id="1" w:name="_Hlk497420062"/>
                      <w:bookmarkEnd w:id="1"/>
                      <w:r w:rsidRPr="00E97952">
                        <w:rPr>
                          <w:rFonts w:ascii="Arial" w:hAnsi="Arial" w:cs="Arial"/>
                          <w:b/>
                          <w:i w:val="0"/>
                          <w:color w:val="auto"/>
                        </w:rPr>
                        <w:t>CANLYNIAD</w:t>
                      </w:r>
                      <w:r w:rsidR="00740834">
                        <w:rPr>
                          <w:noProof/>
                          <w:lang w:val="en-US"/>
                        </w:rPr>
                        <w:drawing>
                          <wp:inline distT="0" distB="0" distL="0" distR="0" wp14:anchorId="4616F4DA" wp14:editId="79BC3565">
                            <wp:extent cx="617220" cy="4987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7220" cy="498763"/>
                                    </a:xfrm>
                                    <a:prstGeom prst="rect">
                                      <a:avLst/>
                                    </a:prstGeom>
                                    <a:noFill/>
                                    <a:ln>
                                      <a:noFill/>
                                    </a:ln>
                                  </pic:spPr>
                                </pic:pic>
                              </a:graphicData>
                            </a:graphic>
                          </wp:inline>
                        </w:drawing>
                      </w:r>
                      <w:r w:rsidRPr="002D2449">
                        <w:rPr>
                          <w:b/>
                          <w:i w:val="0"/>
                        </w:rPr>
                        <w:t xml:space="preserve"> </w:t>
                      </w:r>
                    </w:p>
                  </w:txbxContent>
                </v:textbox>
              </v:shape>
            </w:pict>
          </mc:Fallback>
        </mc:AlternateContent>
      </w:r>
      <w:r>
        <w:rPr>
          <w:rFonts w:ascii="Times New Roman" w:eastAsia="Times New Roman" w:hAnsi="Times New Roman" w:cs="Times New Roman"/>
          <w:noProof/>
          <w:sz w:val="20"/>
          <w:szCs w:val="20"/>
          <w:lang w:val="en-US"/>
        </w:rPr>
        <w:drawing>
          <wp:inline distT="0" distB="0" distL="0" distR="0" wp14:anchorId="0BD943A7" wp14:editId="290517D0">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rsidR="00303FB4" w:rsidRDefault="00303FB4" w:rsidP="00303FB4">
      <w:pPr>
        <w:spacing w:after="0" w:line="240" w:lineRule="auto"/>
        <w:rPr>
          <w:rFonts w:ascii="Times New Roman" w:eastAsia="Times New Roman" w:hAnsi="Times New Roman" w:cs="Times New Roman"/>
          <w:sz w:val="20"/>
          <w:szCs w:val="20"/>
          <w:lang w:eastAsia="en-GB"/>
        </w:rPr>
      </w:pPr>
    </w:p>
    <w:p w:rsidR="00303FB4" w:rsidRPr="00CB597B" w:rsidRDefault="00303FB4" w:rsidP="00303FB4">
      <w:pPr>
        <w:spacing w:after="0" w:line="240" w:lineRule="auto"/>
        <w:rPr>
          <w:rFonts w:ascii="Times New Roman" w:eastAsia="Times New Roman" w:hAnsi="Times New Roman" w:cs="Times New Roman"/>
          <w:sz w:val="20"/>
          <w:szCs w:val="20"/>
          <w:lang w:eastAsia="en-GB"/>
        </w:rPr>
      </w:pPr>
    </w:p>
    <w:p w:rsidR="00303FB4" w:rsidRPr="00CB597B" w:rsidRDefault="00303FB4" w:rsidP="00303FB4">
      <w:pPr>
        <w:spacing w:after="0" w:line="240" w:lineRule="auto"/>
        <w:rPr>
          <w:rFonts w:ascii="Times New Roman" w:eastAsia="Times New Roman" w:hAnsi="Times New Roman" w:cs="Times New Roman"/>
          <w:sz w:val="20"/>
          <w:szCs w:val="20"/>
          <w:lang w:eastAsia="en-GB"/>
        </w:rPr>
      </w:pPr>
    </w:p>
    <w:tbl>
      <w:tblPr>
        <w:tblW w:w="10627" w:type="dxa"/>
        <w:tblInd w:w="-8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303FB4" w:rsidRPr="00CB597B" w:rsidTr="00740834">
        <w:tc>
          <w:tcPr>
            <w:tcW w:w="10627" w:type="dxa"/>
            <w:shd w:val="clear" w:color="auto" w:fill="C0C0C0"/>
          </w:tcPr>
          <w:p w:rsidR="00303FB4" w:rsidRDefault="00303FB4" w:rsidP="00E415C5">
            <w:pPr>
              <w:keepNext/>
              <w:spacing w:after="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rsidR="00303FB4" w:rsidRPr="00311A39" w:rsidRDefault="00303FB4" w:rsidP="00E415C5">
            <w:pPr>
              <w:keepNext/>
              <w:spacing w:after="0" w:line="240" w:lineRule="auto"/>
              <w:jc w:val="center"/>
              <w:outlineLvl w:val="3"/>
              <w:rPr>
                <w:rFonts w:ascii="Calibri" w:eastAsia="Times New Roman" w:hAnsi="Calibri" w:cs="Times New Roman"/>
                <w:b/>
                <w:sz w:val="10"/>
                <w:szCs w:val="10"/>
                <w:lang w:eastAsia="en-GB"/>
              </w:rPr>
            </w:pPr>
          </w:p>
          <w:p w:rsidR="00303FB4" w:rsidRDefault="00303FB4" w:rsidP="00E415C5">
            <w:pPr>
              <w:keepNext/>
              <w:spacing w:after="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rsidR="00303FB4" w:rsidRPr="00311A39" w:rsidRDefault="00303FB4" w:rsidP="00E415C5">
            <w:pPr>
              <w:keepNext/>
              <w:spacing w:after="0" w:line="240" w:lineRule="auto"/>
              <w:jc w:val="center"/>
              <w:outlineLvl w:val="3"/>
              <w:rPr>
                <w:rFonts w:ascii="Calibri" w:eastAsia="Times New Roman" w:hAnsi="Calibri" w:cs="Times New Roman"/>
                <w:b/>
                <w:sz w:val="10"/>
                <w:szCs w:val="10"/>
                <w:lang w:eastAsia="en-GB"/>
              </w:rPr>
            </w:pPr>
          </w:p>
        </w:tc>
      </w:tr>
    </w:tbl>
    <w:p w:rsidR="00303FB4" w:rsidRPr="00D51347" w:rsidRDefault="00303FB4" w:rsidP="00303FB4">
      <w:pPr>
        <w:spacing w:after="0" w:line="240" w:lineRule="auto"/>
        <w:jc w:val="center"/>
        <w:rPr>
          <w:rFonts w:eastAsia="Times New Roman" w:cs="Times New Roman"/>
          <w:b/>
          <w:i/>
          <w:sz w:val="20"/>
          <w:szCs w:val="20"/>
          <w:lang w:eastAsia="en-GB"/>
        </w:rPr>
      </w:pPr>
      <w:r w:rsidRPr="00D51347">
        <w:rPr>
          <w:rFonts w:eastAsia="Times New Roman" w:cs="Times New Roman"/>
          <w:b/>
          <w:i/>
          <w:sz w:val="20"/>
          <w:szCs w:val="20"/>
          <w:lang w:eastAsia="en-GB"/>
        </w:rPr>
        <w:t>Dylai’r adrannau sydd  â * gael eu cwblhau gan yr arweinydd modwl</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543" w:type="dxa"/>
          </w:tcPr>
          <w:p w:rsidR="00303FB4" w:rsidRPr="00CB597B" w:rsidRDefault="00740834" w:rsidP="00E415C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Teleri Medi Phillips</w:t>
            </w:r>
          </w:p>
        </w:tc>
        <w:tc>
          <w:tcPr>
            <w:tcW w:w="2822" w:type="dxa"/>
            <w:shd w:val="clear" w:color="auto" w:fill="D9D9D9"/>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Rhif y myfyriwr:</w:t>
            </w:r>
          </w:p>
        </w:tc>
        <w:tc>
          <w:tcPr>
            <w:tcW w:w="2111" w:type="dxa"/>
          </w:tcPr>
          <w:p w:rsidR="00303FB4" w:rsidRPr="00CB597B" w:rsidRDefault="00740834" w:rsidP="00E415C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1601605</w:t>
            </w:r>
          </w:p>
        </w:tc>
      </w:tr>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Rhaglen:</w:t>
            </w:r>
          </w:p>
        </w:tc>
        <w:tc>
          <w:tcPr>
            <w:tcW w:w="8476" w:type="dxa"/>
            <w:gridSpan w:val="3"/>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 xml:space="preserve">BA Addysg Gynradd gyda SAC </w:t>
            </w:r>
          </w:p>
        </w:tc>
      </w:tr>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Modwl:</w:t>
            </w:r>
            <w:r>
              <w:rPr>
                <w:rFonts w:ascii="Calibri" w:eastAsia="Times New Roman" w:hAnsi="Calibri" w:cs="Arial"/>
                <w:b/>
                <w:lang w:eastAsia="en-GB"/>
              </w:rPr>
              <w:t>*</w:t>
            </w:r>
          </w:p>
        </w:tc>
        <w:tc>
          <w:tcPr>
            <w:tcW w:w="3543" w:type="dxa"/>
            <w:shd w:val="clear" w:color="auto" w:fill="auto"/>
          </w:tcPr>
          <w:p w:rsidR="00303FB4" w:rsidRPr="002F5C48" w:rsidRDefault="00303FB4" w:rsidP="00E415C5">
            <w:pPr>
              <w:spacing w:after="0" w:line="240" w:lineRule="auto"/>
              <w:rPr>
                <w:rFonts w:eastAsia="Times New Roman" w:cs="Arial"/>
                <w:b/>
                <w:lang w:eastAsia="en-GB"/>
              </w:rPr>
            </w:pPr>
            <w:r w:rsidRPr="002F5C48">
              <w:rPr>
                <w:rFonts w:cs="Arial"/>
              </w:rPr>
              <w:t xml:space="preserve">Y Celfyddydau Gweledol a Mynegiannol yng Nghymru </w:t>
            </w:r>
          </w:p>
        </w:tc>
        <w:tc>
          <w:tcPr>
            <w:tcW w:w="2822" w:type="dxa"/>
            <w:shd w:val="clear" w:color="auto" w:fill="D9D9D9"/>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Lefel y Modwl (4, 5, neu 6):</w:t>
            </w:r>
          </w:p>
        </w:tc>
        <w:tc>
          <w:tcPr>
            <w:tcW w:w="2111" w:type="dxa"/>
            <w:shd w:val="clear" w:color="auto" w:fill="auto"/>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5</w:t>
            </w:r>
          </w:p>
        </w:tc>
      </w:tr>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Pr>
                <w:rFonts w:ascii="Calibri" w:eastAsia="Times New Roman" w:hAnsi="Calibri" w:cs="Arial"/>
                <w:b/>
                <w:lang w:eastAsia="en-GB"/>
              </w:rPr>
              <w:t>m</w:t>
            </w:r>
            <w:r w:rsidRPr="00CE304E">
              <w:rPr>
                <w:rFonts w:ascii="Calibri" w:eastAsia="Times New Roman" w:hAnsi="Calibri" w:cs="Arial"/>
                <w:b/>
                <w:lang w:eastAsia="en-GB"/>
              </w:rPr>
              <w:t>odwl:</w:t>
            </w:r>
            <w:r>
              <w:rPr>
                <w:rFonts w:ascii="Calibri" w:eastAsia="Times New Roman" w:hAnsi="Calibri" w:cs="Arial"/>
                <w:b/>
                <w:lang w:eastAsia="en-GB"/>
              </w:rPr>
              <w:t>*</w:t>
            </w:r>
          </w:p>
        </w:tc>
        <w:tc>
          <w:tcPr>
            <w:tcW w:w="3543" w:type="dxa"/>
          </w:tcPr>
          <w:p w:rsidR="00303FB4" w:rsidRPr="002F5C48" w:rsidRDefault="00303FB4" w:rsidP="00E415C5">
            <w:pPr>
              <w:spacing w:before="120" w:after="120" w:line="240" w:lineRule="auto"/>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2822" w:type="dxa"/>
            <w:shd w:val="clear" w:color="auto" w:fill="D9D9D9"/>
          </w:tcPr>
          <w:p w:rsidR="00303FB4" w:rsidRPr="002F5C48" w:rsidRDefault="00303FB4" w:rsidP="00E415C5">
            <w:pPr>
              <w:keepNext/>
              <w:spacing w:after="0" w:line="240" w:lineRule="auto"/>
              <w:jc w:val="both"/>
              <w:outlineLvl w:val="1"/>
              <w:rPr>
                <w:rFonts w:eastAsia="Times New Roman" w:cs="Arial"/>
                <w:b/>
                <w:lang w:eastAsia="en-GB"/>
              </w:rPr>
            </w:pPr>
            <w:r w:rsidRPr="002F5C48">
              <w:rPr>
                <w:rFonts w:eastAsia="Times New Roman" w:cs="Arial"/>
                <w:b/>
                <w:lang w:eastAsia="en-GB"/>
              </w:rPr>
              <w:t>Cyfraniad at Asesiad Cyffredinol y Modwl (%):*</w:t>
            </w:r>
          </w:p>
        </w:tc>
        <w:tc>
          <w:tcPr>
            <w:tcW w:w="2111" w:type="dxa"/>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100%</w:t>
            </w:r>
          </w:p>
        </w:tc>
      </w:tr>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476" w:type="dxa"/>
            <w:gridSpan w:val="3"/>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 xml:space="preserve">Ms </w:t>
            </w:r>
            <w:r>
              <w:rPr>
                <w:rFonts w:eastAsia="Times New Roman" w:cs="Arial"/>
                <w:b/>
                <w:lang w:eastAsia="en-GB"/>
              </w:rPr>
              <w:t xml:space="preserve"> N. </w:t>
            </w:r>
            <w:r w:rsidRPr="002F5C48">
              <w:rPr>
                <w:rFonts w:eastAsia="Times New Roman" w:cs="Arial"/>
                <w:b/>
                <w:lang w:eastAsia="en-GB"/>
              </w:rPr>
              <w:t>Heddwen Davies</w:t>
            </w:r>
          </w:p>
        </w:tc>
      </w:tr>
      <w:tr w:rsidR="00303FB4" w:rsidRPr="00CB597B" w:rsidTr="00740834">
        <w:trPr>
          <w:trHeight w:val="2207"/>
        </w:trPr>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Teitl yr Aseiniad:</w:t>
            </w:r>
            <w:r>
              <w:rPr>
                <w:rFonts w:ascii="Calibri" w:eastAsia="Times New Roman" w:hAnsi="Calibri" w:cs="Arial"/>
                <w:b/>
                <w:lang w:eastAsia="en-GB"/>
              </w:rPr>
              <w:t xml:space="preserve"> *</w:t>
            </w:r>
          </w:p>
        </w:tc>
        <w:tc>
          <w:tcPr>
            <w:tcW w:w="3543" w:type="dxa"/>
          </w:tcPr>
          <w:p w:rsidR="00303FB4" w:rsidRPr="002F5C48" w:rsidRDefault="00303FB4" w:rsidP="00E415C5">
            <w:pPr>
              <w:tabs>
                <w:tab w:val="left" w:pos="5580"/>
              </w:tabs>
              <w:spacing w:line="240" w:lineRule="auto"/>
            </w:pPr>
            <w:r w:rsidRPr="002F5C48">
              <w:t>Gan ddefnyddio arteffact o ddiwylliant Cymreig fel ysgogiad (cân, gwrthrych, paentiad, ffotograff) crë</w:t>
            </w:r>
            <w:r>
              <w:t xml:space="preserve">wch adnodd y </w:t>
            </w:r>
            <w:r w:rsidRPr="002F5C48">
              <w:t>byddai’n addas i’w ddefnyddio gan athrawon i ysbrydoli a thanio brwdfrydedd disgyblion. Seliw</w:t>
            </w:r>
            <w:r>
              <w:t xml:space="preserve">ch eich gwaith ar thema benodol. (naill ai 3-7oed neu 7-11oed). Yn fyr, </w:t>
            </w:r>
            <w:proofErr w:type="spellStart"/>
            <w:r>
              <w:t>cyfianhewch</w:t>
            </w:r>
            <w:proofErr w:type="spellEnd"/>
            <w:r>
              <w:t xml:space="preserve"> eich rhesymau gyda chyfeiriadau at </w:t>
            </w:r>
            <w:proofErr w:type="spellStart"/>
            <w:r>
              <w:t>theorïwyr</w:t>
            </w:r>
            <w:proofErr w:type="spellEnd"/>
            <w:r>
              <w:t xml:space="preserve"> ac ymchwil cyfredol perthnasol. </w:t>
            </w:r>
          </w:p>
        </w:tc>
        <w:tc>
          <w:tcPr>
            <w:tcW w:w="2822" w:type="dxa"/>
            <w:shd w:val="pct15" w:color="auto" w:fill="auto"/>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Rhif yr Aseiniad (x o x):*</w:t>
            </w:r>
          </w:p>
        </w:tc>
        <w:tc>
          <w:tcPr>
            <w:tcW w:w="2111" w:type="dxa"/>
          </w:tcPr>
          <w:p w:rsidR="00303FB4"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1 o 1</w:t>
            </w:r>
          </w:p>
          <w:p w:rsidR="00303FB4" w:rsidRDefault="00303FB4" w:rsidP="00E415C5">
            <w:pPr>
              <w:spacing w:before="120" w:after="120" w:line="240" w:lineRule="auto"/>
              <w:jc w:val="both"/>
              <w:rPr>
                <w:rFonts w:eastAsia="Times New Roman" w:cs="Arial"/>
                <w:b/>
                <w:lang w:eastAsia="en-GB"/>
              </w:rPr>
            </w:pPr>
          </w:p>
          <w:p w:rsidR="00303FB4" w:rsidRPr="00847494" w:rsidRDefault="00303FB4" w:rsidP="00E415C5">
            <w:pPr>
              <w:tabs>
                <w:tab w:val="left" w:pos="5580"/>
              </w:tabs>
              <w:jc w:val="center"/>
              <w:rPr>
                <w:rFonts w:ascii="Arial" w:hAnsi="Arial"/>
                <w:b/>
                <w:i/>
              </w:rPr>
            </w:pPr>
            <w:r w:rsidRPr="00847494">
              <w:rPr>
                <w:rFonts w:ascii="Arial" w:hAnsi="Arial"/>
                <w:b/>
              </w:rPr>
              <w:t xml:space="preserve">Cyfwerth â 4,000 o eiriau - </w:t>
            </w:r>
            <w:r w:rsidRPr="00847494">
              <w:rPr>
                <w:rFonts w:ascii="Arial" w:hAnsi="Arial" w:cs="Arial"/>
                <w:b/>
              </w:rPr>
              <w:t>100%</w:t>
            </w:r>
          </w:p>
        </w:tc>
      </w:tr>
      <w:tr w:rsidR="00303FB4" w:rsidRPr="00CB597B" w:rsidTr="00740834">
        <w:tc>
          <w:tcPr>
            <w:tcW w:w="2122" w:type="dxa"/>
            <w:shd w:val="pct15" w:color="auto" w:fill="auto"/>
          </w:tcPr>
          <w:p w:rsidR="00303FB4" w:rsidRPr="00CB597B" w:rsidRDefault="00303FB4" w:rsidP="00E415C5">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cychwyn:*</w:t>
            </w:r>
          </w:p>
        </w:tc>
        <w:tc>
          <w:tcPr>
            <w:tcW w:w="3543" w:type="dxa"/>
            <w:shd w:val="clear" w:color="auto" w:fill="auto"/>
          </w:tcPr>
          <w:p w:rsidR="00303FB4" w:rsidRPr="002F5C48" w:rsidRDefault="00303FB4" w:rsidP="00E415C5">
            <w:pPr>
              <w:spacing w:before="120" w:after="120" w:line="240" w:lineRule="auto"/>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2822" w:type="dxa"/>
            <w:shd w:val="pct15" w:color="auto" w:fill="auto"/>
          </w:tcPr>
          <w:p w:rsidR="00303FB4" w:rsidRPr="002F5C48" w:rsidRDefault="00303FB4" w:rsidP="00E415C5">
            <w:pPr>
              <w:spacing w:before="120" w:after="120" w:line="240" w:lineRule="auto"/>
              <w:jc w:val="both"/>
              <w:rPr>
                <w:rFonts w:eastAsia="Times New Roman" w:cs="Arial"/>
                <w:b/>
                <w:lang w:eastAsia="en-GB"/>
              </w:rPr>
            </w:pPr>
            <w:r w:rsidRPr="002F5C48">
              <w:rPr>
                <w:rFonts w:eastAsia="Times New Roman" w:cs="Arial"/>
                <w:b/>
                <w:lang w:eastAsia="en-GB"/>
              </w:rPr>
              <w:t>Dyddiad cau ar gyfer cyflwyno:*</w:t>
            </w:r>
          </w:p>
        </w:tc>
        <w:tc>
          <w:tcPr>
            <w:tcW w:w="2111" w:type="dxa"/>
          </w:tcPr>
          <w:p w:rsidR="00303FB4" w:rsidRPr="002F5C48" w:rsidRDefault="00303FB4" w:rsidP="00E415C5">
            <w:pPr>
              <w:spacing w:before="120" w:after="120" w:line="240" w:lineRule="auto"/>
              <w:jc w:val="both"/>
              <w:rPr>
                <w:rFonts w:eastAsia="Times New Roman" w:cs="Arial"/>
                <w:b/>
                <w:lang w:eastAsia="en-GB"/>
              </w:rPr>
            </w:pPr>
            <w:r>
              <w:rPr>
                <w:rFonts w:eastAsia="Times New Roman" w:cs="Arial"/>
                <w:b/>
                <w:lang w:eastAsia="en-GB"/>
              </w:rPr>
              <w:t>3/11/2017</w:t>
            </w:r>
          </w:p>
        </w:tc>
      </w:tr>
      <w:tr w:rsidR="00303FB4" w:rsidRPr="00CB597B" w:rsidTr="00740834">
        <w:tc>
          <w:tcPr>
            <w:tcW w:w="2122" w:type="dxa"/>
            <w:shd w:val="pct15" w:color="auto" w:fill="auto"/>
          </w:tcPr>
          <w:p w:rsidR="00303FB4" w:rsidRDefault="00303FB4" w:rsidP="00E415C5">
            <w:pPr>
              <w:spacing w:before="120" w:after="120" w:line="240" w:lineRule="auto"/>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8476" w:type="dxa"/>
            <w:gridSpan w:val="3"/>
            <w:shd w:val="clear" w:color="auto" w:fill="auto"/>
          </w:tcPr>
          <w:p w:rsidR="00303FB4" w:rsidRPr="002F5C48" w:rsidRDefault="00303FB4" w:rsidP="00E415C5">
            <w:pPr>
              <w:spacing w:before="120" w:after="120" w:line="240" w:lineRule="auto"/>
              <w:rPr>
                <w:rFonts w:eastAsia="Times New Roman" w:cs="Arial"/>
                <w:b/>
                <w:lang w:eastAsia="en-GB"/>
              </w:rPr>
            </w:pPr>
            <w:r>
              <w:rPr>
                <w:rFonts w:eastAsia="Times New Roman" w:cs="Arial"/>
                <w:b/>
                <w:lang w:eastAsia="en-GB"/>
              </w:rPr>
              <w:t>1/12/2017</w:t>
            </w:r>
          </w:p>
        </w:tc>
      </w:tr>
    </w:tbl>
    <w:tbl>
      <w:tblPr>
        <w:tblpPr w:leftFromText="180" w:rightFromText="180" w:vertAnchor="text" w:horzAnchor="margin" w:tblpXSpec="center" w:tblpY="-17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740834" w:rsidRPr="00CB597B" w:rsidTr="00740834">
        <w:trPr>
          <w:trHeight w:val="421"/>
        </w:trPr>
        <w:tc>
          <w:tcPr>
            <w:tcW w:w="1809" w:type="dxa"/>
            <w:tcBorders>
              <w:top w:val="single" w:sz="6" w:space="0" w:color="auto"/>
            </w:tcBorders>
            <w:shd w:val="clear" w:color="auto" w:fill="D9D9D9"/>
          </w:tcPr>
          <w:p w:rsidR="00740834" w:rsidRPr="00CB597B" w:rsidRDefault="00740834" w:rsidP="00740834">
            <w:pPr>
              <w:spacing w:after="0" w:line="240" w:lineRule="auto"/>
              <w:rPr>
                <w:rFonts w:ascii="Calibri" w:eastAsia="Times New Roman" w:hAnsi="Calibri" w:cs="Arial"/>
                <w:b/>
                <w:lang w:eastAsia="en-GB"/>
              </w:rPr>
            </w:pPr>
            <w:r w:rsidRPr="00CE304E">
              <w:rPr>
                <w:rFonts w:ascii="Calibri" w:eastAsia="Times New Roman" w:hAnsi="Calibri" w:cs="Arial"/>
                <w:b/>
                <w:lang w:eastAsia="en-GB"/>
              </w:rPr>
              <w:lastRenderedPageBreak/>
              <w:t>Cyfeirnodi:</w:t>
            </w:r>
          </w:p>
        </w:tc>
        <w:tc>
          <w:tcPr>
            <w:tcW w:w="8789" w:type="dxa"/>
            <w:gridSpan w:val="3"/>
            <w:tcBorders>
              <w:top w:val="single" w:sz="6" w:space="0" w:color="auto"/>
            </w:tcBorders>
          </w:tcPr>
          <w:p w:rsidR="00740834" w:rsidRPr="00CB597B" w:rsidRDefault="00740834" w:rsidP="00740834">
            <w:pPr>
              <w:spacing w:after="0" w:line="240" w:lineRule="auto"/>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740834" w:rsidRPr="00CB597B" w:rsidTr="00740834">
        <w:trPr>
          <w:trHeight w:val="666"/>
        </w:trPr>
        <w:tc>
          <w:tcPr>
            <w:tcW w:w="1809" w:type="dxa"/>
            <w:tcBorders>
              <w:top w:val="single" w:sz="6" w:space="0" w:color="auto"/>
            </w:tcBorders>
            <w:shd w:val="clear" w:color="auto" w:fill="D9D9D9"/>
          </w:tcPr>
          <w:p w:rsidR="00740834" w:rsidRPr="00CB597B" w:rsidRDefault="00740834" w:rsidP="00740834">
            <w:pPr>
              <w:spacing w:after="0" w:line="240" w:lineRule="auto"/>
              <w:rPr>
                <w:rFonts w:ascii="Calibri" w:eastAsia="Times New Roman" w:hAnsi="Calibri" w:cs="Arial"/>
                <w:b/>
                <w:lang w:eastAsia="en-GB"/>
              </w:rPr>
            </w:pPr>
            <w:r>
              <w:rPr>
                <w:rFonts w:ascii="Calibri" w:eastAsia="Times New Roman" w:hAnsi="Calibri" w:cs="Arial"/>
                <w:b/>
                <w:lang w:eastAsia="en-GB"/>
              </w:rPr>
              <w:t>Cyflwyno</w:t>
            </w:r>
            <w:r w:rsidRPr="00CE304E">
              <w:rPr>
                <w:rFonts w:ascii="Calibri" w:eastAsia="Times New Roman" w:hAnsi="Calibri" w:cs="Arial"/>
                <w:b/>
                <w:lang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rsidR="00740834" w:rsidRPr="00D51347" w:rsidRDefault="00740834" w:rsidP="00740834">
            <w:pPr>
              <w:spacing w:after="0" w:line="240" w:lineRule="auto"/>
              <w:rPr>
                <w:rFonts w:ascii="Calibri" w:eastAsia="Times New Roman" w:hAnsi="Calibri" w:cs="Arial"/>
                <w:b/>
                <w:lang w:eastAsia="en-GB"/>
              </w:rPr>
            </w:pPr>
            <w:r w:rsidRPr="00D51347">
              <w:rPr>
                <w:rFonts w:ascii="Calibri" w:eastAsia="Times New Roman" w:hAnsi="Calibri" w:cs="Arial"/>
                <w:b/>
                <w:lang w:eastAsia="en-GB"/>
              </w:rPr>
              <w:t xml:space="preserve">Rhaid  cyflwyno pob aseiniad gan ddefnyddio </w:t>
            </w:r>
            <w:proofErr w:type="spellStart"/>
            <w:r w:rsidRPr="00D51347">
              <w:rPr>
                <w:rFonts w:ascii="Calibri" w:eastAsia="Times New Roman" w:hAnsi="Calibri" w:cs="Arial"/>
                <w:b/>
                <w:lang w:eastAsia="en-GB"/>
              </w:rPr>
              <w:t>Turnitin</w:t>
            </w:r>
            <w:proofErr w:type="spellEnd"/>
            <w:r w:rsidRPr="00D51347">
              <w:rPr>
                <w:rFonts w:ascii="Calibri" w:eastAsia="Times New Roman" w:hAnsi="Calibri" w:cs="Arial"/>
                <w:b/>
                <w:lang w:eastAsia="en-GB"/>
              </w:rPr>
              <w:t xml:space="preserve">, heblaw bod y darlithydd yn dweud yn wahanol. </w:t>
            </w:r>
          </w:p>
          <w:p w:rsidR="00740834" w:rsidRPr="002F5C48" w:rsidRDefault="00740834" w:rsidP="00740834">
            <w:pPr>
              <w:spacing w:after="0" w:line="240" w:lineRule="auto"/>
              <w:rPr>
                <w:rFonts w:ascii="Calibri" w:eastAsia="Times New Roman" w:hAnsi="Calibri" w:cs="Arial"/>
                <w:lang w:eastAsia="en-GB"/>
              </w:rPr>
            </w:pPr>
            <w:r w:rsidRPr="00D51347">
              <w:rPr>
                <w:rFonts w:ascii="Calibri" w:eastAsia="Times New Roman" w:hAnsi="Calibri" w:cs="Arial"/>
                <w:b/>
                <w:lang w:eastAsia="en-GB"/>
              </w:rPr>
              <w:t>Sylwer:</w:t>
            </w:r>
            <w:r w:rsidRPr="00D51347">
              <w:rPr>
                <w:rFonts w:ascii="Calibri" w:eastAsia="Times New Roman" w:hAnsi="Calibri" w:cs="Arial"/>
                <w:lang w:eastAsia="en-GB"/>
              </w:rPr>
              <w:t xml:space="preserve"> y fersiwn </w:t>
            </w:r>
            <w:proofErr w:type="spellStart"/>
            <w:r w:rsidRPr="00D51347">
              <w:rPr>
                <w:rFonts w:ascii="Calibri" w:eastAsia="Times New Roman" w:hAnsi="Calibri" w:cs="Arial"/>
                <w:lang w:eastAsia="en-GB"/>
              </w:rPr>
              <w:t>Turnitin</w:t>
            </w:r>
            <w:proofErr w:type="spellEnd"/>
            <w:r w:rsidRPr="00D51347">
              <w:rPr>
                <w:rFonts w:ascii="Calibri" w:eastAsia="Times New Roman" w:hAnsi="Calibri" w:cs="Arial"/>
                <w:lang w:eastAsia="en-GB"/>
              </w:rPr>
              <w:t xml:space="preserve"> yw’r prif gyflwyniad ac mae’n gweithredu fel derbynneb i’r myfyriwr. </w:t>
            </w:r>
            <w:r w:rsidRPr="00D51347">
              <w:rPr>
                <w:rFonts w:ascii="Calibri" w:eastAsia="Times New Roman" w:hAnsi="Calibri" w:cs="Arial"/>
                <w:b/>
                <w:lang w:eastAsia="en-GB"/>
              </w:rPr>
              <w:t xml:space="preserve"> Bydd cyflwyno’r fersiwn electronig o’r aseiniad yn hwyr yn arwain at ddyfarnu marc gosb hwyr </w:t>
            </w:r>
            <w:r w:rsidRPr="00D51347">
              <w:rPr>
                <w:rFonts w:ascii="Calibri" w:eastAsia="Times New Roman" w:hAnsi="Calibri" w:cs="Arial"/>
                <w:lang w:eastAsia="en-GB"/>
              </w:rPr>
              <w:t xml:space="preserve"> Cosbau ar gyfer cyflwyniadau hwyr: Hyd at un wythnos yn hwyr, uchafswm o </w:t>
            </w:r>
            <w:r>
              <w:rPr>
                <w:rFonts w:ascii="Calibri" w:eastAsia="Times New Roman" w:hAnsi="Calibri" w:cs="Arial"/>
                <w:lang w:eastAsia="en-GB"/>
              </w:rPr>
              <w:t>40%</w:t>
            </w:r>
            <w:r w:rsidRPr="00D51347">
              <w:rPr>
                <w:rFonts w:ascii="Calibri" w:eastAsia="Times New Roman" w:hAnsi="Calibri" w:cs="Arial"/>
                <w:lang w:eastAsia="en-GB"/>
              </w:rPr>
              <w:t>.  Mwy nag wythnos yn hwyr</w:t>
            </w:r>
            <w:r>
              <w:rPr>
                <w:rFonts w:ascii="Calibri" w:eastAsia="Times New Roman" w:hAnsi="Calibri" w:cs="Arial"/>
                <w:lang w:eastAsia="en-GB"/>
              </w:rPr>
              <w:t xml:space="preserve"> a chaiff ei gofnodi fel achos o beidio â chyflwyno.  </w:t>
            </w:r>
            <w:r w:rsidRPr="00D51347">
              <w:rPr>
                <w:rFonts w:ascii="Calibri" w:eastAsia="Times New Roman" w:hAnsi="Calibri" w:cs="Arial"/>
                <w:lang w:eastAsia="en-GB"/>
              </w:rPr>
              <w:t xml:space="preserve">Dim ond y Panel Amgylchiadau Esgusodol all </w:t>
            </w:r>
            <w:r>
              <w:rPr>
                <w:rFonts w:ascii="Calibri" w:eastAsia="Times New Roman" w:hAnsi="Calibri" w:cs="Arial"/>
                <w:lang w:eastAsia="en-GB"/>
              </w:rPr>
              <w:t xml:space="preserve">gymeradwyo codi’r gosb am gyflwyno gwaith yn hwyr. </w:t>
            </w:r>
          </w:p>
        </w:tc>
        <w:tc>
          <w:tcPr>
            <w:tcW w:w="992" w:type="dxa"/>
            <w:tcBorders>
              <w:top w:val="single" w:sz="6" w:space="0" w:color="auto"/>
            </w:tcBorders>
            <w:shd w:val="clear" w:color="auto" w:fill="D9D9D9"/>
          </w:tcPr>
          <w:p w:rsidR="00740834" w:rsidRPr="00CB597B" w:rsidRDefault="00740834" w:rsidP="0074083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276" w:type="dxa"/>
            <w:tcBorders>
              <w:top w:val="single" w:sz="6" w:space="0" w:color="auto"/>
            </w:tcBorders>
          </w:tcPr>
          <w:p w:rsidR="00740834" w:rsidRDefault="00740834" w:rsidP="00740834">
            <w:pPr>
              <w:spacing w:after="0" w:line="240" w:lineRule="auto"/>
              <w:rPr>
                <w:rFonts w:ascii="Calibri" w:eastAsia="Times New Roman" w:hAnsi="Calibri" w:cs="Arial"/>
                <w:b/>
                <w:sz w:val="20"/>
                <w:szCs w:val="20"/>
                <w:lang w:eastAsia="en-GB"/>
              </w:rPr>
            </w:pPr>
          </w:p>
          <w:p w:rsidR="00740834" w:rsidRDefault="00740834" w:rsidP="00740834">
            <w:pPr>
              <w:spacing w:after="0" w:line="240" w:lineRule="auto"/>
              <w:rPr>
                <w:rFonts w:ascii="Calibri" w:eastAsia="Times New Roman" w:hAnsi="Calibri" w:cs="Arial"/>
                <w:b/>
                <w:sz w:val="20"/>
                <w:szCs w:val="20"/>
                <w:lang w:eastAsia="en-GB"/>
              </w:rPr>
            </w:pPr>
          </w:p>
          <w:p w:rsidR="00740834" w:rsidRPr="00CB597B" w:rsidRDefault="00740834" w:rsidP="00740834">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p w:rsidR="00303FB4" w:rsidRPr="00CB597B" w:rsidRDefault="00303FB4" w:rsidP="00303FB4">
      <w:pPr>
        <w:spacing w:after="0" w:line="240" w:lineRule="auto"/>
        <w:rPr>
          <w:rFonts w:ascii="Times New Roman" w:eastAsia="Times New Roman" w:hAnsi="Times New Roman" w:cs="Times New Roman"/>
          <w:vanish/>
          <w:sz w:val="20"/>
          <w:szCs w:val="20"/>
          <w:lang w:eastAsia="en-GB"/>
        </w:rPr>
      </w:pPr>
    </w:p>
    <w:p w:rsidR="00303FB4" w:rsidRDefault="00303FB4" w:rsidP="00E616DD">
      <w:pPr>
        <w:spacing w:line="360" w:lineRule="auto"/>
        <w:jc w:val="center"/>
        <w:rPr>
          <w:rFonts w:ascii="Times New Roman" w:hAnsi="Times New Roman" w:cs="Times New Roman"/>
          <w:b/>
          <w:sz w:val="40"/>
          <w:u w:val="single"/>
        </w:rPr>
      </w:pPr>
    </w:p>
    <w:p w:rsidR="00303FB4" w:rsidRDefault="00303FB4" w:rsidP="00E616DD">
      <w:pPr>
        <w:spacing w:line="360" w:lineRule="auto"/>
        <w:jc w:val="center"/>
        <w:rPr>
          <w:rFonts w:ascii="Times New Roman" w:hAnsi="Times New Roman" w:cs="Times New Roman"/>
          <w:b/>
          <w:sz w:val="40"/>
          <w:u w:val="single"/>
        </w:rPr>
      </w:pPr>
    </w:p>
    <w:p w:rsidR="00303FB4" w:rsidRDefault="00303FB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303FB4" w:rsidRDefault="00303FB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740834" w:rsidRDefault="00740834" w:rsidP="00E616DD">
      <w:pPr>
        <w:spacing w:line="360" w:lineRule="auto"/>
        <w:jc w:val="center"/>
        <w:rPr>
          <w:rFonts w:ascii="Times New Roman" w:hAnsi="Times New Roman" w:cs="Times New Roman"/>
          <w:b/>
          <w:sz w:val="40"/>
          <w:u w:val="single"/>
        </w:rPr>
      </w:pPr>
    </w:p>
    <w:p w:rsidR="00E616DD" w:rsidRDefault="00E616DD" w:rsidP="00E616DD">
      <w:pPr>
        <w:spacing w:line="360" w:lineRule="auto"/>
        <w:jc w:val="center"/>
        <w:rPr>
          <w:rFonts w:ascii="Times New Roman" w:hAnsi="Times New Roman" w:cs="Times New Roman"/>
          <w:b/>
          <w:sz w:val="40"/>
          <w:u w:val="single"/>
        </w:rPr>
      </w:pPr>
      <w:r w:rsidRPr="00E616DD">
        <w:rPr>
          <w:rFonts w:ascii="Times New Roman" w:hAnsi="Times New Roman" w:cs="Times New Roman"/>
          <w:b/>
          <w:sz w:val="40"/>
          <w:u w:val="single"/>
        </w:rPr>
        <w:lastRenderedPageBreak/>
        <w:t>TUDALEN GYNNWYS</w:t>
      </w:r>
    </w:p>
    <w:p w:rsidR="00E616DD" w:rsidRDefault="00E616DD" w:rsidP="00E616DD">
      <w:pPr>
        <w:spacing w:line="360" w:lineRule="auto"/>
        <w:jc w:val="center"/>
        <w:rPr>
          <w:rFonts w:ascii="Times New Roman" w:hAnsi="Times New Roman" w:cs="Times New Roman"/>
          <w:sz w:val="40"/>
        </w:rPr>
      </w:pPr>
    </w:p>
    <w:p w:rsidR="00E616DD" w:rsidRPr="00AE26EC" w:rsidRDefault="00E616DD" w:rsidP="00E616DD">
      <w:pPr>
        <w:spacing w:line="360" w:lineRule="auto"/>
        <w:rPr>
          <w:rFonts w:ascii="Times New Roman" w:hAnsi="Times New Roman" w:cs="Times New Roman"/>
          <w:sz w:val="36"/>
        </w:rPr>
      </w:pPr>
      <w:r w:rsidRPr="00AE26EC">
        <w:rPr>
          <w:rFonts w:ascii="Times New Roman" w:hAnsi="Times New Roman" w:cs="Times New Roman"/>
          <w:sz w:val="36"/>
        </w:rPr>
        <w:t>Cyflwyniad</w:t>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proofErr w:type="spellStart"/>
      <w:r w:rsidRPr="00AE26EC">
        <w:rPr>
          <w:rFonts w:ascii="Times New Roman" w:hAnsi="Times New Roman" w:cs="Times New Roman"/>
          <w:sz w:val="36"/>
        </w:rPr>
        <w:t>Tud</w:t>
      </w:r>
      <w:proofErr w:type="spellEnd"/>
      <w:r w:rsidR="00FF09A3" w:rsidRPr="00AE26EC">
        <w:rPr>
          <w:rFonts w:ascii="Times New Roman" w:hAnsi="Times New Roman" w:cs="Times New Roman"/>
          <w:sz w:val="36"/>
        </w:rPr>
        <w:t xml:space="preserve">. </w:t>
      </w:r>
      <w:r w:rsidR="00823C31">
        <w:rPr>
          <w:rFonts w:ascii="Times New Roman" w:hAnsi="Times New Roman" w:cs="Times New Roman"/>
          <w:sz w:val="36"/>
        </w:rPr>
        <w:t>4-7</w:t>
      </w:r>
    </w:p>
    <w:p w:rsidR="00FF09A3" w:rsidRPr="00AE26EC" w:rsidRDefault="00FF09A3" w:rsidP="00E616DD">
      <w:pPr>
        <w:spacing w:line="360" w:lineRule="auto"/>
        <w:rPr>
          <w:rFonts w:ascii="Times New Roman" w:hAnsi="Times New Roman" w:cs="Times New Roman"/>
          <w:sz w:val="36"/>
        </w:rPr>
      </w:pPr>
      <w:r w:rsidRPr="00AE26EC">
        <w:rPr>
          <w:rFonts w:ascii="Times New Roman" w:hAnsi="Times New Roman" w:cs="Times New Roman"/>
          <w:sz w:val="36"/>
        </w:rPr>
        <w:t>Gweithgaredd 1: Dylunio a Thechnoleg</w:t>
      </w:r>
      <w:r w:rsidRPr="00AE26EC">
        <w:rPr>
          <w:rFonts w:ascii="Times New Roman" w:hAnsi="Times New Roman" w:cs="Times New Roman"/>
          <w:sz w:val="36"/>
        </w:rPr>
        <w:tab/>
      </w:r>
      <w:r w:rsidRPr="00AE26EC">
        <w:rPr>
          <w:rFonts w:ascii="Times New Roman" w:hAnsi="Times New Roman" w:cs="Times New Roman"/>
          <w:sz w:val="36"/>
        </w:rPr>
        <w:tab/>
      </w:r>
      <w:r w:rsidR="00AE26EC">
        <w:rPr>
          <w:rFonts w:ascii="Times New Roman" w:hAnsi="Times New Roman" w:cs="Times New Roman"/>
          <w:sz w:val="36"/>
        </w:rPr>
        <w:tab/>
      </w:r>
      <w:proofErr w:type="spellStart"/>
      <w:r w:rsidRPr="00AE26EC">
        <w:rPr>
          <w:rFonts w:ascii="Times New Roman" w:hAnsi="Times New Roman" w:cs="Times New Roman"/>
          <w:sz w:val="36"/>
        </w:rPr>
        <w:t>Tud</w:t>
      </w:r>
      <w:proofErr w:type="spellEnd"/>
      <w:r w:rsidRPr="00AE26EC">
        <w:rPr>
          <w:rFonts w:ascii="Times New Roman" w:hAnsi="Times New Roman" w:cs="Times New Roman"/>
          <w:sz w:val="36"/>
        </w:rPr>
        <w:t xml:space="preserve">. </w:t>
      </w:r>
      <w:r w:rsidR="00823C31">
        <w:rPr>
          <w:rFonts w:ascii="Times New Roman" w:hAnsi="Times New Roman" w:cs="Times New Roman"/>
          <w:sz w:val="36"/>
        </w:rPr>
        <w:t>7-</w:t>
      </w:r>
      <w:r w:rsidR="00CA709A">
        <w:rPr>
          <w:rFonts w:ascii="Times New Roman" w:hAnsi="Times New Roman" w:cs="Times New Roman"/>
          <w:sz w:val="36"/>
        </w:rPr>
        <w:t>10</w:t>
      </w:r>
    </w:p>
    <w:p w:rsidR="00FF09A3" w:rsidRPr="00AE26EC" w:rsidRDefault="00FF09A3" w:rsidP="00E616DD">
      <w:pPr>
        <w:spacing w:line="360" w:lineRule="auto"/>
        <w:rPr>
          <w:rFonts w:ascii="Times New Roman" w:hAnsi="Times New Roman" w:cs="Times New Roman"/>
          <w:sz w:val="36"/>
        </w:rPr>
      </w:pPr>
      <w:r w:rsidRPr="00AE26EC">
        <w:rPr>
          <w:rFonts w:ascii="Times New Roman" w:hAnsi="Times New Roman" w:cs="Times New Roman"/>
          <w:sz w:val="36"/>
        </w:rPr>
        <w:t>Gweithgaredd 2: Celf a Dylunio</w:t>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00AE26EC">
        <w:rPr>
          <w:rFonts w:ascii="Times New Roman" w:hAnsi="Times New Roman" w:cs="Times New Roman"/>
          <w:sz w:val="36"/>
        </w:rPr>
        <w:tab/>
      </w:r>
      <w:proofErr w:type="spellStart"/>
      <w:r w:rsidRPr="00AE26EC">
        <w:rPr>
          <w:rFonts w:ascii="Times New Roman" w:hAnsi="Times New Roman" w:cs="Times New Roman"/>
          <w:sz w:val="36"/>
        </w:rPr>
        <w:t>Tud</w:t>
      </w:r>
      <w:proofErr w:type="spellEnd"/>
      <w:r w:rsidRPr="00AE26EC">
        <w:rPr>
          <w:rFonts w:ascii="Times New Roman" w:hAnsi="Times New Roman" w:cs="Times New Roman"/>
          <w:sz w:val="36"/>
        </w:rPr>
        <w:t>.</w:t>
      </w:r>
      <w:r w:rsidR="00537CD1">
        <w:rPr>
          <w:rFonts w:ascii="Times New Roman" w:hAnsi="Times New Roman" w:cs="Times New Roman"/>
          <w:sz w:val="36"/>
        </w:rPr>
        <w:t xml:space="preserve"> </w:t>
      </w:r>
      <w:r w:rsidR="00CA709A">
        <w:rPr>
          <w:rFonts w:ascii="Times New Roman" w:hAnsi="Times New Roman" w:cs="Times New Roman"/>
          <w:sz w:val="36"/>
        </w:rPr>
        <w:t>11-13</w:t>
      </w:r>
    </w:p>
    <w:p w:rsidR="00FF09A3" w:rsidRPr="00AE26EC" w:rsidRDefault="00FF09A3" w:rsidP="00E616DD">
      <w:pPr>
        <w:spacing w:line="360" w:lineRule="auto"/>
        <w:rPr>
          <w:rFonts w:ascii="Times New Roman" w:hAnsi="Times New Roman" w:cs="Times New Roman"/>
          <w:sz w:val="36"/>
        </w:rPr>
      </w:pPr>
      <w:r w:rsidRPr="00AE26EC">
        <w:rPr>
          <w:rFonts w:ascii="Times New Roman" w:hAnsi="Times New Roman" w:cs="Times New Roman"/>
          <w:sz w:val="36"/>
        </w:rPr>
        <w:t>Gweithgaredd 3: Addysg Gorfforol</w:t>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proofErr w:type="spellStart"/>
      <w:r w:rsidRPr="00AE26EC">
        <w:rPr>
          <w:rFonts w:ascii="Times New Roman" w:hAnsi="Times New Roman" w:cs="Times New Roman"/>
          <w:sz w:val="36"/>
        </w:rPr>
        <w:t>Tud</w:t>
      </w:r>
      <w:proofErr w:type="spellEnd"/>
      <w:r w:rsidRPr="00AE26EC">
        <w:rPr>
          <w:rFonts w:ascii="Times New Roman" w:hAnsi="Times New Roman" w:cs="Times New Roman"/>
          <w:sz w:val="36"/>
        </w:rPr>
        <w:t xml:space="preserve">. </w:t>
      </w:r>
      <w:r w:rsidR="00CA709A">
        <w:rPr>
          <w:rFonts w:ascii="Times New Roman" w:hAnsi="Times New Roman" w:cs="Times New Roman"/>
          <w:sz w:val="36"/>
        </w:rPr>
        <w:t>13-15</w:t>
      </w:r>
    </w:p>
    <w:p w:rsidR="00FF09A3" w:rsidRPr="00AE26EC" w:rsidRDefault="008C3619" w:rsidP="00E616DD">
      <w:pPr>
        <w:spacing w:line="360" w:lineRule="auto"/>
        <w:rPr>
          <w:rFonts w:ascii="Times New Roman" w:hAnsi="Times New Roman" w:cs="Times New Roman"/>
          <w:sz w:val="36"/>
        </w:rPr>
      </w:pPr>
      <w:r w:rsidRPr="00AE26EC">
        <w:rPr>
          <w:rFonts w:ascii="Times New Roman" w:hAnsi="Times New Roman" w:cs="Times New Roman"/>
          <w:sz w:val="36"/>
        </w:rPr>
        <w:t>Diweddglo</w:t>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r w:rsidR="00FF09A3" w:rsidRPr="00AE26EC">
        <w:rPr>
          <w:rFonts w:ascii="Times New Roman" w:hAnsi="Times New Roman" w:cs="Times New Roman"/>
          <w:sz w:val="36"/>
        </w:rPr>
        <w:tab/>
      </w:r>
      <w:proofErr w:type="spellStart"/>
      <w:r w:rsidR="00FF09A3" w:rsidRPr="00AE26EC">
        <w:rPr>
          <w:rFonts w:ascii="Times New Roman" w:hAnsi="Times New Roman" w:cs="Times New Roman"/>
          <w:sz w:val="36"/>
        </w:rPr>
        <w:t>Tud</w:t>
      </w:r>
      <w:proofErr w:type="spellEnd"/>
      <w:r w:rsidR="00FF09A3" w:rsidRPr="00AE26EC">
        <w:rPr>
          <w:rFonts w:ascii="Times New Roman" w:hAnsi="Times New Roman" w:cs="Times New Roman"/>
          <w:sz w:val="36"/>
        </w:rPr>
        <w:t xml:space="preserve">. </w:t>
      </w:r>
      <w:r w:rsidR="00CA709A">
        <w:rPr>
          <w:rFonts w:ascii="Times New Roman" w:hAnsi="Times New Roman" w:cs="Times New Roman"/>
          <w:sz w:val="36"/>
        </w:rPr>
        <w:t>15-16</w:t>
      </w:r>
    </w:p>
    <w:p w:rsidR="008C3619" w:rsidRPr="00AE26EC" w:rsidRDefault="008C3619" w:rsidP="00E616DD">
      <w:pPr>
        <w:spacing w:line="360" w:lineRule="auto"/>
        <w:rPr>
          <w:rFonts w:ascii="Times New Roman" w:hAnsi="Times New Roman" w:cs="Times New Roman"/>
          <w:sz w:val="36"/>
        </w:rPr>
      </w:pPr>
      <w:r w:rsidRPr="00AE26EC">
        <w:rPr>
          <w:rFonts w:ascii="Times New Roman" w:hAnsi="Times New Roman" w:cs="Times New Roman"/>
          <w:sz w:val="36"/>
        </w:rPr>
        <w:t>Rhestr Cyfeirnodi</w:t>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r w:rsidRPr="00AE26EC">
        <w:rPr>
          <w:rFonts w:ascii="Times New Roman" w:hAnsi="Times New Roman" w:cs="Times New Roman"/>
          <w:sz w:val="36"/>
        </w:rPr>
        <w:tab/>
      </w:r>
      <w:proofErr w:type="spellStart"/>
      <w:r w:rsidRPr="00AE26EC">
        <w:rPr>
          <w:rFonts w:ascii="Times New Roman" w:hAnsi="Times New Roman" w:cs="Times New Roman"/>
          <w:sz w:val="36"/>
        </w:rPr>
        <w:t>Tud</w:t>
      </w:r>
      <w:proofErr w:type="spellEnd"/>
      <w:r w:rsidRPr="00AE26EC">
        <w:rPr>
          <w:rFonts w:ascii="Times New Roman" w:hAnsi="Times New Roman" w:cs="Times New Roman"/>
          <w:sz w:val="36"/>
        </w:rPr>
        <w:t xml:space="preserve">. </w:t>
      </w:r>
      <w:r w:rsidR="00CA709A">
        <w:rPr>
          <w:rFonts w:ascii="Times New Roman" w:hAnsi="Times New Roman" w:cs="Times New Roman"/>
          <w:sz w:val="36"/>
        </w:rPr>
        <w:t>17-19</w:t>
      </w:r>
      <w:bookmarkStart w:id="2" w:name="_GoBack"/>
      <w:bookmarkEnd w:id="2"/>
    </w:p>
    <w:p w:rsidR="00E616DD" w:rsidRDefault="00E616DD" w:rsidP="00232980">
      <w:pPr>
        <w:spacing w:line="360" w:lineRule="auto"/>
        <w:jc w:val="center"/>
        <w:rPr>
          <w:rFonts w:ascii="Arial" w:hAnsi="Arial" w:cs="Arial"/>
          <w:b/>
          <w:u w:val="single"/>
        </w:rPr>
      </w:pPr>
    </w:p>
    <w:p w:rsidR="00E616DD" w:rsidRDefault="00E616DD" w:rsidP="00232980">
      <w:pPr>
        <w:spacing w:line="360" w:lineRule="auto"/>
        <w:jc w:val="center"/>
        <w:rPr>
          <w:rFonts w:ascii="Arial" w:hAnsi="Arial" w:cs="Arial"/>
          <w:b/>
          <w:u w:val="single"/>
        </w:rPr>
      </w:pPr>
    </w:p>
    <w:p w:rsidR="00E616DD" w:rsidRDefault="00E616DD" w:rsidP="00232980">
      <w:pPr>
        <w:spacing w:line="360" w:lineRule="auto"/>
        <w:jc w:val="center"/>
        <w:rPr>
          <w:rFonts w:ascii="Arial" w:hAnsi="Arial" w:cs="Arial"/>
          <w:b/>
          <w:u w:val="single"/>
        </w:rPr>
      </w:pPr>
    </w:p>
    <w:p w:rsidR="00AE26EC" w:rsidRPr="009C4D58" w:rsidRDefault="00AE26EC" w:rsidP="009C4D58">
      <w:pPr>
        <w:spacing w:line="360" w:lineRule="auto"/>
        <w:rPr>
          <w:rFonts w:ascii="Times New Roman" w:hAnsi="Times New Roman" w:cs="Times New Roman"/>
          <w:b/>
          <w:sz w:val="24"/>
          <w:u w:val="single"/>
        </w:rPr>
      </w:pPr>
      <w:r w:rsidRPr="009C4D58">
        <w:rPr>
          <w:rFonts w:ascii="Times New Roman" w:hAnsi="Times New Roman" w:cs="Times New Roman"/>
          <w:b/>
          <w:sz w:val="24"/>
          <w:u w:val="single"/>
        </w:rPr>
        <w:t>Rhestr atodiadau:</w:t>
      </w:r>
    </w:p>
    <w:p w:rsidR="00AE26EC" w:rsidRPr="009C4D58" w:rsidRDefault="00746899"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Lluniau o’r delyn (arteffact)</w:t>
      </w:r>
    </w:p>
    <w:p w:rsidR="00746899" w:rsidRPr="009C4D58" w:rsidRDefault="00746899"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 xml:space="preserve">Pedwar Diben </w:t>
      </w:r>
      <w:proofErr w:type="spellStart"/>
      <w:r w:rsidRPr="009C4D58">
        <w:rPr>
          <w:rFonts w:ascii="Times New Roman" w:hAnsi="Times New Roman" w:cs="Times New Roman"/>
          <w:sz w:val="24"/>
        </w:rPr>
        <w:t>Donaldson</w:t>
      </w:r>
      <w:proofErr w:type="spellEnd"/>
      <w:r w:rsidRPr="009C4D58">
        <w:rPr>
          <w:rFonts w:ascii="Times New Roman" w:hAnsi="Times New Roman" w:cs="Times New Roman"/>
          <w:sz w:val="24"/>
        </w:rPr>
        <w:t xml:space="preserve"> o ‘Dyfodol Llwyddiannus’ (2015)</w:t>
      </w:r>
    </w:p>
    <w:p w:rsidR="00746899" w:rsidRPr="009C4D58" w:rsidRDefault="00746899"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Lluniau o delynau mae Telynau Teifi yn ei wneud</w:t>
      </w:r>
    </w:p>
    <w:p w:rsidR="00746899" w:rsidRPr="009C4D58" w:rsidRDefault="009C4D58"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 xml:space="preserve">Lluniau o delynau mae Ben </w:t>
      </w:r>
      <w:proofErr w:type="spellStart"/>
      <w:r w:rsidRPr="009C4D58">
        <w:rPr>
          <w:rFonts w:ascii="Times New Roman" w:hAnsi="Times New Roman" w:cs="Times New Roman"/>
          <w:sz w:val="24"/>
        </w:rPr>
        <w:t>Dearnley</w:t>
      </w:r>
      <w:proofErr w:type="spellEnd"/>
      <w:r w:rsidRPr="009C4D58">
        <w:rPr>
          <w:rFonts w:ascii="Times New Roman" w:hAnsi="Times New Roman" w:cs="Times New Roman"/>
          <w:sz w:val="24"/>
        </w:rPr>
        <w:t xml:space="preserve"> yn ei wneud</w:t>
      </w:r>
    </w:p>
    <w:p w:rsidR="009C4D58" w:rsidRPr="009C4D58" w:rsidRDefault="009C4D58"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Sgiliau ychwanegol o’r Cwricwlwm i weithgaredd Dylunio a Thechnoleg</w:t>
      </w:r>
    </w:p>
    <w:p w:rsidR="009C4D58" w:rsidRPr="009C4D58" w:rsidRDefault="009C4D58"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 xml:space="preserve">Lluniau o waith </w:t>
      </w:r>
      <w:proofErr w:type="spellStart"/>
      <w:r w:rsidRPr="009C4D58">
        <w:rPr>
          <w:rFonts w:ascii="Times New Roman" w:hAnsi="Times New Roman" w:cs="Times New Roman"/>
          <w:sz w:val="24"/>
        </w:rPr>
        <w:t>Lizzie</w:t>
      </w:r>
      <w:proofErr w:type="spellEnd"/>
      <w:r w:rsidRPr="009C4D58">
        <w:rPr>
          <w:rFonts w:ascii="Times New Roman" w:hAnsi="Times New Roman" w:cs="Times New Roman"/>
          <w:sz w:val="24"/>
        </w:rPr>
        <w:t xml:space="preserve"> </w:t>
      </w:r>
      <w:proofErr w:type="spellStart"/>
      <w:r w:rsidRPr="009C4D58">
        <w:rPr>
          <w:rFonts w:ascii="Times New Roman" w:hAnsi="Times New Roman" w:cs="Times New Roman"/>
          <w:sz w:val="24"/>
        </w:rPr>
        <w:t>Spikes</w:t>
      </w:r>
      <w:proofErr w:type="spellEnd"/>
    </w:p>
    <w:p w:rsidR="009C4D58" w:rsidRPr="009C4D58" w:rsidRDefault="009C4D58"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 xml:space="preserve">Lluniau o ffidil mae </w:t>
      </w:r>
      <w:proofErr w:type="spellStart"/>
      <w:r w:rsidRPr="009C4D58">
        <w:rPr>
          <w:rFonts w:ascii="Times New Roman" w:hAnsi="Times New Roman" w:cs="Times New Roman"/>
          <w:sz w:val="24"/>
        </w:rPr>
        <w:t>Lizzie</w:t>
      </w:r>
      <w:proofErr w:type="spellEnd"/>
      <w:r w:rsidRPr="009C4D58">
        <w:rPr>
          <w:rFonts w:ascii="Times New Roman" w:hAnsi="Times New Roman" w:cs="Times New Roman"/>
          <w:sz w:val="24"/>
        </w:rPr>
        <w:t xml:space="preserve"> </w:t>
      </w:r>
      <w:proofErr w:type="spellStart"/>
      <w:r w:rsidRPr="009C4D58">
        <w:rPr>
          <w:rFonts w:ascii="Times New Roman" w:hAnsi="Times New Roman" w:cs="Times New Roman"/>
          <w:sz w:val="24"/>
        </w:rPr>
        <w:t>Spikes</w:t>
      </w:r>
      <w:proofErr w:type="spellEnd"/>
      <w:r w:rsidRPr="009C4D58">
        <w:rPr>
          <w:rFonts w:ascii="Times New Roman" w:hAnsi="Times New Roman" w:cs="Times New Roman"/>
          <w:sz w:val="24"/>
        </w:rPr>
        <w:t xml:space="preserve"> wedi ei baentio ar</w:t>
      </w:r>
    </w:p>
    <w:p w:rsidR="009C4D58" w:rsidRPr="009C4D58" w:rsidRDefault="009C4D58" w:rsidP="009C4D58">
      <w:pPr>
        <w:pStyle w:val="ListParagraph"/>
        <w:numPr>
          <w:ilvl w:val="0"/>
          <w:numId w:val="26"/>
        </w:numPr>
        <w:spacing w:line="360" w:lineRule="auto"/>
        <w:rPr>
          <w:rFonts w:ascii="Times New Roman" w:hAnsi="Times New Roman" w:cs="Times New Roman"/>
          <w:sz w:val="24"/>
        </w:rPr>
      </w:pPr>
      <w:r w:rsidRPr="009C4D58">
        <w:rPr>
          <w:rFonts w:ascii="Times New Roman" w:hAnsi="Times New Roman" w:cs="Times New Roman"/>
          <w:sz w:val="24"/>
        </w:rPr>
        <w:t>Lluniau o waith Rhiannon Roberts</w:t>
      </w:r>
    </w:p>
    <w:p w:rsidR="00E616DD" w:rsidRDefault="00E616DD" w:rsidP="00232980">
      <w:pPr>
        <w:spacing w:line="360" w:lineRule="auto"/>
        <w:jc w:val="center"/>
        <w:rPr>
          <w:rFonts w:ascii="Arial" w:hAnsi="Arial" w:cs="Arial"/>
          <w:b/>
          <w:u w:val="single"/>
        </w:rPr>
      </w:pPr>
    </w:p>
    <w:p w:rsidR="00AE26EC" w:rsidRDefault="00AE26EC" w:rsidP="009C4D58">
      <w:pPr>
        <w:spacing w:line="360" w:lineRule="auto"/>
        <w:rPr>
          <w:rFonts w:ascii="Times New Roman" w:hAnsi="Times New Roman" w:cs="Times New Roman"/>
          <w:b/>
          <w:sz w:val="24"/>
          <w:u w:val="single"/>
        </w:rPr>
      </w:pPr>
    </w:p>
    <w:p w:rsidR="00823C31" w:rsidRDefault="00823C31" w:rsidP="009C4D58">
      <w:pPr>
        <w:spacing w:line="360" w:lineRule="auto"/>
        <w:rPr>
          <w:rFonts w:ascii="Times New Roman" w:hAnsi="Times New Roman" w:cs="Times New Roman"/>
          <w:b/>
          <w:sz w:val="24"/>
          <w:u w:val="single"/>
        </w:rPr>
      </w:pPr>
    </w:p>
    <w:p w:rsidR="008E3EA1" w:rsidRPr="008C3619" w:rsidRDefault="00CE3462" w:rsidP="00D138A5">
      <w:pPr>
        <w:spacing w:line="360" w:lineRule="auto"/>
        <w:jc w:val="center"/>
        <w:rPr>
          <w:rFonts w:ascii="Times New Roman" w:hAnsi="Times New Roman" w:cs="Times New Roman"/>
          <w:b/>
          <w:sz w:val="24"/>
          <w:u w:val="single"/>
        </w:rPr>
      </w:pPr>
      <w:r w:rsidRPr="008C3619">
        <w:rPr>
          <w:rFonts w:ascii="Times New Roman" w:hAnsi="Times New Roman" w:cs="Times New Roman"/>
          <w:b/>
          <w:sz w:val="24"/>
          <w:u w:val="single"/>
        </w:rPr>
        <w:lastRenderedPageBreak/>
        <w:t>A</w:t>
      </w:r>
      <w:r w:rsidR="004814D1" w:rsidRPr="008C3619">
        <w:rPr>
          <w:rFonts w:ascii="Times New Roman" w:hAnsi="Times New Roman" w:cs="Times New Roman"/>
          <w:b/>
          <w:sz w:val="24"/>
          <w:u w:val="single"/>
        </w:rPr>
        <w:t>seiniad ECAD 5005C</w:t>
      </w:r>
    </w:p>
    <w:p w:rsidR="004814D1" w:rsidRPr="008C3619" w:rsidRDefault="004814D1" w:rsidP="00D138A5">
      <w:pPr>
        <w:spacing w:line="360" w:lineRule="auto"/>
        <w:jc w:val="center"/>
        <w:rPr>
          <w:rFonts w:ascii="Times New Roman" w:hAnsi="Times New Roman" w:cs="Times New Roman"/>
          <w:b/>
          <w:sz w:val="24"/>
          <w:u w:val="single"/>
        </w:rPr>
      </w:pPr>
      <w:r w:rsidRPr="008C3619">
        <w:rPr>
          <w:rFonts w:ascii="Times New Roman" w:hAnsi="Times New Roman" w:cs="Times New Roman"/>
          <w:b/>
          <w:sz w:val="24"/>
          <w:u w:val="single"/>
        </w:rPr>
        <w:t>Y</w:t>
      </w:r>
      <w:r w:rsidR="00D93534" w:rsidRPr="008C3619">
        <w:rPr>
          <w:rFonts w:ascii="Times New Roman" w:hAnsi="Times New Roman" w:cs="Times New Roman"/>
          <w:b/>
          <w:sz w:val="24"/>
          <w:u w:val="single"/>
        </w:rPr>
        <w:t xml:space="preserve"> Celfyddydau Gweledol a Mynegia</w:t>
      </w:r>
      <w:r w:rsidR="00D93534" w:rsidRPr="008C3619">
        <w:rPr>
          <w:rFonts w:ascii="Times New Roman" w:hAnsi="Times New Roman" w:cs="Times New Roman"/>
          <w:b/>
          <w:bCs/>
          <w:sz w:val="24"/>
          <w:u w:val="single"/>
        </w:rPr>
        <w:t>n</w:t>
      </w:r>
      <w:r w:rsidR="004E2242" w:rsidRPr="008C3619">
        <w:rPr>
          <w:rFonts w:ascii="Times New Roman" w:hAnsi="Times New Roman" w:cs="Times New Roman"/>
          <w:b/>
          <w:bCs/>
          <w:sz w:val="24"/>
          <w:u w:val="single"/>
        </w:rPr>
        <w:t>n</w:t>
      </w:r>
      <w:r w:rsidR="00D93534" w:rsidRPr="008C3619">
        <w:rPr>
          <w:rFonts w:ascii="Times New Roman" w:hAnsi="Times New Roman" w:cs="Times New Roman"/>
          <w:b/>
          <w:bCs/>
          <w:sz w:val="24"/>
          <w:u w:val="single"/>
        </w:rPr>
        <w:t>ol yng Nghymru</w:t>
      </w:r>
    </w:p>
    <w:p w:rsidR="004814D1" w:rsidRPr="00354F68" w:rsidRDefault="004814D1" w:rsidP="00232980">
      <w:pPr>
        <w:spacing w:line="360" w:lineRule="auto"/>
        <w:rPr>
          <w:rFonts w:ascii="Arial" w:hAnsi="Arial" w:cs="Arial"/>
          <w:b/>
          <w:u w:val="single"/>
        </w:rPr>
      </w:pPr>
    </w:p>
    <w:p w:rsidR="004814D1" w:rsidRPr="008C3619" w:rsidRDefault="004814D1" w:rsidP="008C3619">
      <w:pPr>
        <w:spacing w:line="360" w:lineRule="auto"/>
        <w:rPr>
          <w:rFonts w:ascii="Times New Roman" w:hAnsi="Times New Roman" w:cs="Times New Roman"/>
          <w:b/>
          <w:sz w:val="24"/>
          <w:szCs w:val="24"/>
          <w:u w:val="single"/>
        </w:rPr>
      </w:pPr>
      <w:r w:rsidRPr="008C3619">
        <w:rPr>
          <w:rFonts w:ascii="Times New Roman" w:hAnsi="Times New Roman" w:cs="Times New Roman"/>
          <w:b/>
          <w:sz w:val="24"/>
          <w:szCs w:val="24"/>
          <w:u w:val="single"/>
        </w:rPr>
        <w:t>Gan ddefnyddio arteffact o ddiwylliant Cymreig fel ysgogiad (cân, gwrthrych, paentiad, ffotograff) crëwch adnodd, ar ffurf traethawd, byddai’n addas i’w ddefnyddio gan athrawon i ysbrydoli a thanio brwdfry</w:t>
      </w:r>
      <w:r w:rsidR="00FF610B" w:rsidRPr="008C3619">
        <w:rPr>
          <w:rFonts w:ascii="Times New Roman" w:hAnsi="Times New Roman" w:cs="Times New Roman"/>
          <w:b/>
          <w:sz w:val="24"/>
          <w:szCs w:val="24"/>
          <w:u w:val="single"/>
        </w:rPr>
        <w:t>dedd disgyblion. Seiliwch eich g</w:t>
      </w:r>
      <w:r w:rsidRPr="008C3619">
        <w:rPr>
          <w:rFonts w:ascii="Times New Roman" w:hAnsi="Times New Roman" w:cs="Times New Roman"/>
          <w:b/>
          <w:sz w:val="24"/>
          <w:szCs w:val="24"/>
          <w:u w:val="single"/>
        </w:rPr>
        <w:t>waith ar thema benodol (gan anelu’r gwaith at oedrannau plant 3 - 7oed neu 7 – 11 oed). Cyfiawnhewch eich rhesymu</w:t>
      </w:r>
      <w:r w:rsidR="00E616DD" w:rsidRPr="008C3619">
        <w:rPr>
          <w:rFonts w:ascii="Times New Roman" w:hAnsi="Times New Roman" w:cs="Times New Roman"/>
          <w:b/>
          <w:sz w:val="24"/>
          <w:szCs w:val="24"/>
          <w:u w:val="single"/>
        </w:rPr>
        <w:t xml:space="preserve"> </w:t>
      </w:r>
      <w:r w:rsidRPr="008C3619">
        <w:rPr>
          <w:rFonts w:ascii="Times New Roman" w:hAnsi="Times New Roman" w:cs="Times New Roman"/>
          <w:b/>
          <w:sz w:val="24"/>
          <w:szCs w:val="24"/>
          <w:u w:val="single"/>
        </w:rPr>
        <w:t xml:space="preserve">gyda chyfeiriadau at </w:t>
      </w:r>
      <w:proofErr w:type="spellStart"/>
      <w:r w:rsidRPr="008C3619">
        <w:rPr>
          <w:rFonts w:ascii="Times New Roman" w:hAnsi="Times New Roman" w:cs="Times New Roman"/>
          <w:b/>
          <w:sz w:val="24"/>
          <w:szCs w:val="24"/>
          <w:u w:val="single"/>
        </w:rPr>
        <w:t>theorïwyr</w:t>
      </w:r>
      <w:proofErr w:type="spellEnd"/>
      <w:r w:rsidRPr="008C3619">
        <w:rPr>
          <w:rFonts w:ascii="Times New Roman" w:hAnsi="Times New Roman" w:cs="Times New Roman"/>
          <w:b/>
          <w:sz w:val="24"/>
          <w:szCs w:val="24"/>
          <w:u w:val="single"/>
        </w:rPr>
        <w:t xml:space="preserve"> ac ymchwil cyfredol perthnasol.  </w:t>
      </w:r>
    </w:p>
    <w:p w:rsidR="00354F68" w:rsidRPr="008C3619" w:rsidRDefault="00354F68" w:rsidP="008C3619">
      <w:pPr>
        <w:spacing w:line="360" w:lineRule="auto"/>
        <w:rPr>
          <w:rFonts w:ascii="Times New Roman" w:hAnsi="Times New Roman" w:cs="Times New Roman"/>
          <w:sz w:val="24"/>
          <w:szCs w:val="24"/>
        </w:rPr>
      </w:pPr>
    </w:p>
    <w:p w:rsidR="00CE3462" w:rsidRPr="003836B0" w:rsidRDefault="004814D1" w:rsidP="008C3619">
      <w:pPr>
        <w:spacing w:line="360" w:lineRule="auto"/>
        <w:rPr>
          <w:rFonts w:ascii="Times New Roman" w:hAnsi="Times New Roman" w:cs="Times New Roman"/>
          <w:sz w:val="28"/>
          <w:szCs w:val="24"/>
        </w:rPr>
      </w:pPr>
      <w:r w:rsidRPr="003836B0">
        <w:rPr>
          <w:rFonts w:ascii="Times New Roman" w:hAnsi="Times New Roman" w:cs="Times New Roman"/>
          <w:b/>
          <w:sz w:val="28"/>
          <w:szCs w:val="24"/>
          <w:u w:val="single"/>
        </w:rPr>
        <w:t>Cyflwyniad:</w:t>
      </w:r>
      <w:r w:rsidR="00CE3462" w:rsidRPr="003836B0">
        <w:rPr>
          <w:rFonts w:ascii="Times New Roman" w:hAnsi="Times New Roman" w:cs="Times New Roman"/>
          <w:sz w:val="28"/>
          <w:szCs w:val="24"/>
        </w:rPr>
        <w:t xml:space="preserve"> </w:t>
      </w:r>
    </w:p>
    <w:p w:rsidR="001D46F2" w:rsidRPr="008C3619" w:rsidRDefault="00232C6F"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Dewiswyd y delyn (atodiad 1) fel yr arteffact gan fy mod yn delynores ers deng mlynedd ac  </w:t>
      </w:r>
      <w:r w:rsidR="007F68A0" w:rsidRPr="008C3619">
        <w:rPr>
          <w:rFonts w:ascii="Times New Roman" w:hAnsi="Times New Roman" w:cs="Times New Roman"/>
          <w:sz w:val="24"/>
          <w:szCs w:val="24"/>
        </w:rPr>
        <w:t>mae’n</w:t>
      </w:r>
      <w:r w:rsidRPr="008C3619">
        <w:rPr>
          <w:rFonts w:ascii="Times New Roman" w:hAnsi="Times New Roman" w:cs="Times New Roman"/>
          <w:sz w:val="24"/>
          <w:szCs w:val="24"/>
        </w:rPr>
        <w:t xml:space="preserve"> rhan annatod o fy niwylliant. Ers oeddwn yn fach, roeddwn yn awyddus i ddysgu chwarae’r delyn a chefais i a fy chwaer y cyfle o gael gwersi gan Georgina </w:t>
      </w:r>
      <w:proofErr w:type="spellStart"/>
      <w:r w:rsidRPr="008C3619">
        <w:rPr>
          <w:rFonts w:ascii="Times New Roman" w:hAnsi="Times New Roman" w:cs="Times New Roman"/>
          <w:sz w:val="24"/>
          <w:szCs w:val="24"/>
        </w:rPr>
        <w:t>Cornock</w:t>
      </w:r>
      <w:proofErr w:type="spellEnd"/>
      <w:r w:rsidRPr="008C3619">
        <w:rPr>
          <w:rFonts w:ascii="Times New Roman" w:hAnsi="Times New Roman" w:cs="Times New Roman"/>
          <w:sz w:val="24"/>
          <w:szCs w:val="24"/>
        </w:rPr>
        <w:t xml:space="preserve">. Llwyddais i radd 5 ac </w:t>
      </w:r>
      <w:r w:rsidR="00F5233D">
        <w:rPr>
          <w:rFonts w:ascii="Times New Roman" w:hAnsi="Times New Roman" w:cs="Times New Roman"/>
          <w:sz w:val="24"/>
          <w:szCs w:val="24"/>
        </w:rPr>
        <w:t xml:space="preserve">rwyf </w:t>
      </w:r>
      <w:r w:rsidRPr="008C3619">
        <w:rPr>
          <w:rFonts w:ascii="Times New Roman" w:hAnsi="Times New Roman" w:cs="Times New Roman"/>
          <w:sz w:val="24"/>
          <w:szCs w:val="24"/>
        </w:rPr>
        <w:t>wedi cael y cyfle i chwarae mewn priodasau ond nawr</w:t>
      </w:r>
      <w:r w:rsidR="00C743D5" w:rsidRPr="008C3619">
        <w:rPr>
          <w:rFonts w:ascii="Times New Roman" w:hAnsi="Times New Roman" w:cs="Times New Roman"/>
          <w:sz w:val="24"/>
          <w:szCs w:val="24"/>
        </w:rPr>
        <w:t xml:space="preserve"> yn ei chwarae yn fy amser rhydd</w:t>
      </w:r>
      <w:r w:rsidRPr="008C3619">
        <w:rPr>
          <w:rFonts w:ascii="Times New Roman" w:hAnsi="Times New Roman" w:cs="Times New Roman"/>
          <w:sz w:val="24"/>
          <w:szCs w:val="24"/>
        </w:rPr>
        <w:t>.</w:t>
      </w:r>
    </w:p>
    <w:p w:rsidR="00A42ACB" w:rsidRPr="008C3619" w:rsidRDefault="00A42ACB" w:rsidP="008C3619">
      <w:pPr>
        <w:spacing w:line="360" w:lineRule="auto"/>
        <w:rPr>
          <w:rFonts w:ascii="Times New Roman" w:eastAsia="Times New Roman" w:hAnsi="Times New Roman" w:cs="Times New Roman"/>
          <w:sz w:val="24"/>
          <w:szCs w:val="24"/>
          <w:lang w:val="en-GB" w:eastAsia="en-GB"/>
        </w:rPr>
      </w:pPr>
      <w:r w:rsidRPr="008C3619">
        <w:rPr>
          <w:rFonts w:ascii="Times New Roman" w:hAnsi="Times New Roman" w:cs="Times New Roman"/>
          <w:sz w:val="24"/>
          <w:szCs w:val="24"/>
        </w:rPr>
        <w:t>Mae gan y delyn hanes di-dor â Chymru a chysylltiad cryf gyda llenyddiaeth. ‘Telyn ben-glin’ oedd un o’r telynau cynharaf yng Nghymru a rhawn oedd yn cael ei ddefnyddio fel tannau’r delyn. Er bod nifer o wahanol delynau ar draws Ewrop</w:t>
      </w:r>
      <w:r w:rsidR="00F5233D">
        <w:rPr>
          <w:rFonts w:ascii="Times New Roman" w:hAnsi="Times New Roman" w:cs="Times New Roman"/>
          <w:sz w:val="24"/>
          <w:szCs w:val="24"/>
        </w:rPr>
        <w:t>,</w:t>
      </w:r>
      <w:r w:rsidRPr="008C3619">
        <w:rPr>
          <w:rFonts w:ascii="Times New Roman" w:hAnsi="Times New Roman" w:cs="Times New Roman"/>
          <w:sz w:val="24"/>
          <w:szCs w:val="24"/>
        </w:rPr>
        <w:t xml:space="preserve"> roedd un Iwerddon a Chymru gyda</w:t>
      </w:r>
      <w:r w:rsidR="00F5233D">
        <w:rPr>
          <w:rFonts w:ascii="Times New Roman" w:hAnsi="Times New Roman" w:cs="Times New Roman"/>
          <w:sz w:val="24"/>
          <w:szCs w:val="24"/>
        </w:rPr>
        <w:t xml:space="preserve"> rhai nodweddion tebyg</w:t>
      </w:r>
      <w:r w:rsidRPr="008C3619">
        <w:rPr>
          <w:rFonts w:ascii="Times New Roman" w:hAnsi="Times New Roman" w:cs="Times New Roman"/>
          <w:sz w:val="24"/>
          <w:szCs w:val="24"/>
        </w:rPr>
        <w:t xml:space="preserve">. Bu llorf y delyn Gymraeg yn fwy syth ac yn </w:t>
      </w:r>
      <w:proofErr w:type="spellStart"/>
      <w:r w:rsidRPr="008C3619">
        <w:rPr>
          <w:rFonts w:ascii="Times New Roman" w:hAnsi="Times New Roman" w:cs="Times New Roman"/>
          <w:sz w:val="24"/>
          <w:szCs w:val="24"/>
        </w:rPr>
        <w:t>ysgafnach</w:t>
      </w:r>
      <w:proofErr w:type="spellEnd"/>
      <w:r w:rsidRPr="008C3619">
        <w:rPr>
          <w:rFonts w:ascii="Times New Roman" w:hAnsi="Times New Roman" w:cs="Times New Roman"/>
          <w:sz w:val="24"/>
          <w:szCs w:val="24"/>
        </w:rPr>
        <w:t xml:space="preserve"> nag un </w:t>
      </w:r>
      <w:proofErr w:type="spellStart"/>
      <w:r w:rsidRPr="008C3619">
        <w:rPr>
          <w:rFonts w:ascii="Times New Roman" w:hAnsi="Times New Roman" w:cs="Times New Roman"/>
          <w:sz w:val="24"/>
          <w:szCs w:val="24"/>
        </w:rPr>
        <w:t>Wyddelig</w:t>
      </w:r>
      <w:proofErr w:type="spellEnd"/>
      <w:r w:rsidRPr="008C3619">
        <w:rPr>
          <w:rFonts w:ascii="Times New Roman" w:hAnsi="Times New Roman" w:cs="Times New Roman"/>
          <w:sz w:val="24"/>
          <w:szCs w:val="24"/>
        </w:rPr>
        <w:t>. Defnyddiwyd “</w:t>
      </w:r>
      <w:proofErr w:type="spellStart"/>
      <w:r w:rsidRPr="008C3619">
        <w:rPr>
          <w:rFonts w:ascii="Times New Roman" w:hAnsi="Times New Roman" w:cs="Times New Roman"/>
          <w:sz w:val="24"/>
          <w:szCs w:val="24"/>
          <w:lang w:val="en-GB"/>
        </w:rPr>
        <w:t>pren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gyfer</w:t>
      </w:r>
      <w:proofErr w:type="spellEnd"/>
      <w:r w:rsidRPr="008C3619">
        <w:rPr>
          <w:rFonts w:ascii="Times New Roman" w:hAnsi="Times New Roman" w:cs="Times New Roman"/>
          <w:sz w:val="24"/>
          <w:szCs w:val="24"/>
          <w:lang w:val="en-GB"/>
        </w:rPr>
        <w:t xml:space="preserve"> y </w:t>
      </w:r>
      <w:proofErr w:type="spellStart"/>
      <w:r w:rsidRPr="008C3619">
        <w:rPr>
          <w:rFonts w:ascii="Times New Roman" w:hAnsi="Times New Roman" w:cs="Times New Roman"/>
          <w:sz w:val="24"/>
          <w:szCs w:val="24"/>
          <w:lang w:val="en-GB"/>
        </w:rPr>
        <w:t>fframwaith</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gwrachïod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croen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anifail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lapio</w:t>
      </w:r>
      <w:proofErr w:type="spellEnd"/>
      <w:r w:rsidRPr="008C3619">
        <w:rPr>
          <w:rFonts w:ascii="Times New Roman" w:hAnsi="Times New Roman" w:cs="Times New Roman"/>
          <w:sz w:val="24"/>
          <w:szCs w:val="24"/>
          <w:lang w:val="en-GB"/>
        </w:rPr>
        <w:t xml:space="preserve"> am y </w:t>
      </w:r>
      <w:proofErr w:type="spellStart"/>
      <w:r w:rsidRPr="008C3619">
        <w:rPr>
          <w:rFonts w:ascii="Times New Roman" w:hAnsi="Times New Roman" w:cs="Times New Roman"/>
          <w:sz w:val="24"/>
          <w:szCs w:val="24"/>
          <w:lang w:val="en-GB"/>
        </w:rPr>
        <w:t>seinfwrdd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asgwrn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wneud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ebillion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tiwnio</w:t>
      </w:r>
      <w:proofErr w:type="spellEnd"/>
      <w:r w:rsidRPr="008C3619">
        <w:rPr>
          <w:rFonts w:ascii="Times New Roman" w:hAnsi="Times New Roman" w:cs="Times New Roman"/>
          <w:sz w:val="24"/>
          <w:szCs w:val="24"/>
          <w:lang w:val="en-GB"/>
        </w:rPr>
        <w:t xml:space="preserve">), a </w:t>
      </w:r>
      <w:proofErr w:type="spellStart"/>
      <w:r w:rsidRPr="008C3619">
        <w:rPr>
          <w:rFonts w:ascii="Times New Roman" w:hAnsi="Times New Roman" w:cs="Times New Roman"/>
          <w:sz w:val="24"/>
          <w:szCs w:val="24"/>
          <w:lang w:val="en-GB"/>
        </w:rPr>
        <w:t>rhawn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blethu'r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tannau</w:t>
      </w:r>
      <w:proofErr w:type="spellEnd"/>
      <w:r w:rsidRPr="008C3619">
        <w:rPr>
          <w:rFonts w:ascii="Times New Roman" w:hAnsi="Times New Roman" w:cs="Times New Roman"/>
          <w:sz w:val="24"/>
          <w:szCs w:val="24"/>
          <w:lang w:val="en-GB"/>
        </w:rPr>
        <w:t>)” (</w:t>
      </w:r>
      <w:proofErr w:type="spellStart"/>
      <w:r w:rsidRPr="008C3619">
        <w:rPr>
          <w:rFonts w:ascii="Times New Roman" w:hAnsi="Times New Roman" w:cs="Times New Roman"/>
          <w:sz w:val="24"/>
          <w:szCs w:val="24"/>
          <w:lang w:val="en-GB"/>
        </w:rPr>
        <w:t>Clera</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dyddiad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anh</w:t>
      </w:r>
      <w:r w:rsidR="00F5233D">
        <w:rPr>
          <w:rFonts w:ascii="Times New Roman" w:hAnsi="Times New Roman" w:cs="Times New Roman"/>
          <w:sz w:val="24"/>
          <w:szCs w:val="24"/>
          <w:lang w:val="en-GB"/>
        </w:rPr>
        <w:t>ysbys</w:t>
      </w:r>
      <w:proofErr w:type="spellEnd"/>
      <w:r w:rsidR="00F5233D">
        <w:rPr>
          <w:rFonts w:ascii="Times New Roman" w:hAnsi="Times New Roman" w:cs="Times New Roman"/>
          <w:sz w:val="24"/>
          <w:szCs w:val="24"/>
          <w:lang w:val="en-GB"/>
        </w:rPr>
        <w:t xml:space="preserve">). </w:t>
      </w:r>
      <w:proofErr w:type="spellStart"/>
      <w:r w:rsidR="00F5233D">
        <w:rPr>
          <w:rFonts w:ascii="Times New Roman" w:hAnsi="Times New Roman" w:cs="Times New Roman"/>
          <w:sz w:val="24"/>
          <w:szCs w:val="24"/>
          <w:lang w:val="en-GB"/>
        </w:rPr>
        <w:t>Yn</w:t>
      </w:r>
      <w:proofErr w:type="spellEnd"/>
      <w:r w:rsidR="00F5233D">
        <w:rPr>
          <w:rFonts w:ascii="Times New Roman" w:hAnsi="Times New Roman" w:cs="Times New Roman"/>
          <w:sz w:val="24"/>
          <w:szCs w:val="24"/>
          <w:lang w:val="en-GB"/>
        </w:rPr>
        <w:t xml:space="preserve"> </w:t>
      </w:r>
      <w:proofErr w:type="spellStart"/>
      <w:r w:rsidR="00F5233D">
        <w:rPr>
          <w:rFonts w:ascii="Times New Roman" w:hAnsi="Times New Roman" w:cs="Times New Roman"/>
          <w:sz w:val="24"/>
          <w:szCs w:val="24"/>
          <w:lang w:val="en-GB"/>
        </w:rPr>
        <w:t>draddodiadol</w:t>
      </w:r>
      <w:proofErr w:type="spellEnd"/>
      <w:r w:rsidR="00F5233D">
        <w:rPr>
          <w:rFonts w:ascii="Times New Roman" w:hAnsi="Times New Roman" w:cs="Times New Roman"/>
          <w:sz w:val="24"/>
          <w:szCs w:val="24"/>
          <w:lang w:val="en-GB"/>
        </w:rPr>
        <w:t xml:space="preserve"> </w:t>
      </w:r>
      <w:proofErr w:type="spellStart"/>
      <w:r w:rsidR="00F5233D">
        <w:rPr>
          <w:rFonts w:ascii="Times New Roman" w:hAnsi="Times New Roman" w:cs="Times New Roman"/>
          <w:sz w:val="24"/>
          <w:szCs w:val="24"/>
          <w:lang w:val="en-GB"/>
        </w:rPr>
        <w:t>roedd</w:t>
      </w:r>
      <w:proofErr w:type="spellEnd"/>
      <w:r w:rsidR="00F5233D">
        <w:rPr>
          <w:rFonts w:ascii="Times New Roman" w:hAnsi="Times New Roman" w:cs="Times New Roman"/>
          <w:sz w:val="24"/>
          <w:szCs w:val="24"/>
          <w:lang w:val="en-GB"/>
        </w:rPr>
        <w:t xml:space="preserve"> </w:t>
      </w:r>
      <w:proofErr w:type="spellStart"/>
      <w:r w:rsidR="005E637F">
        <w:rPr>
          <w:rFonts w:ascii="Times New Roman" w:hAnsi="Times New Roman" w:cs="Times New Roman"/>
          <w:sz w:val="24"/>
          <w:szCs w:val="24"/>
          <w:lang w:val="en-GB"/>
        </w:rPr>
        <w:t>deg</w:t>
      </w:r>
      <w:proofErr w:type="spellEnd"/>
      <w:r w:rsidR="005E637F">
        <w:rPr>
          <w:rFonts w:ascii="Times New Roman" w:hAnsi="Times New Roman" w:cs="Times New Roman"/>
          <w:sz w:val="24"/>
          <w:szCs w:val="24"/>
          <w:lang w:val="en-GB"/>
        </w:rPr>
        <w:t xml:space="preserve"> </w:t>
      </w:r>
      <w:proofErr w:type="spellStart"/>
      <w:r w:rsidR="005E637F">
        <w:rPr>
          <w:rFonts w:ascii="Times New Roman" w:hAnsi="Times New Roman" w:cs="Times New Roman"/>
          <w:sz w:val="24"/>
          <w:szCs w:val="24"/>
          <w:lang w:val="en-GB"/>
        </w:rPr>
        <w:t>ar</w:t>
      </w:r>
      <w:proofErr w:type="spellEnd"/>
      <w:r w:rsidR="005E637F">
        <w:rPr>
          <w:rFonts w:ascii="Times New Roman" w:hAnsi="Times New Roman" w:cs="Times New Roman"/>
          <w:sz w:val="24"/>
          <w:szCs w:val="24"/>
          <w:lang w:val="en-GB"/>
        </w:rPr>
        <w:t xml:space="preserve"> </w:t>
      </w:r>
      <w:proofErr w:type="spellStart"/>
      <w:r w:rsidR="005E637F">
        <w:rPr>
          <w:rFonts w:ascii="Times New Roman" w:hAnsi="Times New Roman" w:cs="Times New Roman"/>
          <w:sz w:val="24"/>
          <w:szCs w:val="24"/>
          <w:lang w:val="en-GB"/>
        </w:rPr>
        <w:t>hugain</w:t>
      </w:r>
      <w:proofErr w:type="spellEnd"/>
      <w:r w:rsidRPr="008C3619">
        <w:rPr>
          <w:rFonts w:ascii="Times New Roman" w:hAnsi="Times New Roman" w:cs="Times New Roman"/>
          <w:sz w:val="24"/>
          <w:szCs w:val="24"/>
          <w:lang w:val="en-GB"/>
        </w:rPr>
        <w:t xml:space="preserve"> o </w:t>
      </w:r>
      <w:proofErr w:type="spellStart"/>
      <w:r w:rsidRPr="008C3619">
        <w:rPr>
          <w:rFonts w:ascii="Times New Roman" w:hAnsi="Times New Roman" w:cs="Times New Roman"/>
          <w:sz w:val="24"/>
          <w:szCs w:val="24"/>
          <w:lang w:val="en-GB"/>
        </w:rPr>
        <w:t>dannau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y </w:t>
      </w:r>
      <w:proofErr w:type="spellStart"/>
      <w:r w:rsidRPr="008C3619">
        <w:rPr>
          <w:rFonts w:ascii="Times New Roman" w:hAnsi="Times New Roman" w:cs="Times New Roman"/>
          <w:sz w:val="24"/>
          <w:szCs w:val="24"/>
          <w:lang w:val="en-GB"/>
        </w:rPr>
        <w:t>gorffennol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roedd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gan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nifer</w:t>
      </w:r>
      <w:proofErr w:type="spellEnd"/>
      <w:r w:rsidRPr="008C3619">
        <w:rPr>
          <w:rFonts w:ascii="Times New Roman" w:hAnsi="Times New Roman" w:cs="Times New Roman"/>
          <w:sz w:val="24"/>
          <w:szCs w:val="24"/>
          <w:lang w:val="en-GB"/>
        </w:rPr>
        <w:t xml:space="preserve"> o </w:t>
      </w:r>
      <w:proofErr w:type="spellStart"/>
      <w:r w:rsidRPr="008C3619">
        <w:rPr>
          <w:rFonts w:ascii="Times New Roman" w:hAnsi="Times New Roman" w:cs="Times New Roman"/>
          <w:sz w:val="24"/>
          <w:szCs w:val="24"/>
          <w:lang w:val="en-GB"/>
        </w:rPr>
        <w:t>deuluoedd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delynor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personol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diddanu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Enghraifft</w:t>
      </w:r>
      <w:proofErr w:type="spellEnd"/>
      <w:r w:rsidRPr="008C3619">
        <w:rPr>
          <w:rFonts w:ascii="Times New Roman" w:hAnsi="Times New Roman" w:cs="Times New Roman"/>
          <w:sz w:val="24"/>
          <w:szCs w:val="24"/>
          <w:lang w:val="en-GB"/>
        </w:rPr>
        <w:t xml:space="preserve"> o </w:t>
      </w:r>
      <w:proofErr w:type="spellStart"/>
      <w:r w:rsidRPr="008C3619">
        <w:rPr>
          <w:rFonts w:ascii="Times New Roman" w:hAnsi="Times New Roman" w:cs="Times New Roman"/>
          <w:sz w:val="24"/>
          <w:szCs w:val="24"/>
          <w:lang w:val="en-GB"/>
        </w:rPr>
        <w:t>hyn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dall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o’r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enw</w:t>
      </w:r>
      <w:proofErr w:type="spellEnd"/>
      <w:r w:rsidRPr="008C3619">
        <w:rPr>
          <w:rFonts w:ascii="Times New Roman" w:hAnsi="Times New Roman" w:cs="Times New Roman"/>
          <w:sz w:val="24"/>
          <w:szCs w:val="24"/>
          <w:lang w:val="en-GB"/>
        </w:rPr>
        <w:t xml:space="preserve"> William Williams (1759-1828) a </w:t>
      </w:r>
      <w:proofErr w:type="spellStart"/>
      <w:r w:rsidRPr="008C3619">
        <w:rPr>
          <w:rFonts w:ascii="Times New Roman" w:hAnsi="Times New Roman" w:cs="Times New Roman"/>
          <w:sz w:val="24"/>
          <w:szCs w:val="24"/>
          <w:lang w:val="en-GB"/>
        </w:rPr>
        <w:t>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delynor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teulu</w:t>
      </w:r>
      <w:proofErr w:type="spellEnd"/>
      <w:r w:rsidRPr="008C3619">
        <w:rPr>
          <w:rFonts w:ascii="Times New Roman" w:hAnsi="Times New Roman" w:cs="Times New Roman"/>
          <w:sz w:val="24"/>
          <w:szCs w:val="24"/>
          <w:lang w:val="en-GB"/>
        </w:rPr>
        <w:t xml:space="preserve"> Gwynne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Nhregib</w:t>
      </w:r>
      <w:proofErr w:type="spellEnd"/>
      <w:r w:rsidRPr="008C3619">
        <w:rPr>
          <w:rFonts w:ascii="Times New Roman" w:hAnsi="Times New Roman" w:cs="Times New Roman"/>
          <w:sz w:val="24"/>
          <w:szCs w:val="24"/>
          <w:lang w:val="en-GB"/>
        </w:rPr>
        <w:t xml:space="preserve"> Llandeilo.  </w:t>
      </w:r>
    </w:p>
    <w:p w:rsidR="00A42ACB" w:rsidRPr="008C3619" w:rsidRDefault="00A42ACB" w:rsidP="008C3619">
      <w:pPr>
        <w:spacing w:line="360" w:lineRule="auto"/>
        <w:rPr>
          <w:rFonts w:ascii="Times New Roman" w:eastAsia="Times New Roman" w:hAnsi="Times New Roman" w:cs="Times New Roman"/>
          <w:sz w:val="24"/>
          <w:szCs w:val="24"/>
          <w:lang w:val="en-GB" w:eastAsia="en-GB"/>
        </w:rPr>
      </w:pPr>
      <w:proofErr w:type="spellStart"/>
      <w:r w:rsidRPr="008C3619">
        <w:rPr>
          <w:rFonts w:ascii="Times New Roman" w:hAnsi="Times New Roman" w:cs="Times New Roman"/>
          <w:sz w:val="24"/>
          <w:szCs w:val="24"/>
          <w:lang w:val="en-GB"/>
        </w:rPr>
        <w:t>Cafwyd</w:t>
      </w:r>
      <w:proofErr w:type="spellEnd"/>
      <w:r w:rsidRPr="008C3619">
        <w:rPr>
          <w:rFonts w:ascii="Times New Roman" w:hAnsi="Times New Roman" w:cs="Times New Roman"/>
          <w:sz w:val="24"/>
          <w:szCs w:val="24"/>
          <w:lang w:val="en-GB"/>
        </w:rPr>
        <w:t xml:space="preserve"> y Delyn </w:t>
      </w:r>
      <w:proofErr w:type="spellStart"/>
      <w:r w:rsidRPr="008C3619">
        <w:rPr>
          <w:rFonts w:ascii="Times New Roman" w:hAnsi="Times New Roman" w:cs="Times New Roman"/>
          <w:sz w:val="24"/>
          <w:szCs w:val="24"/>
          <w:lang w:val="en-GB"/>
        </w:rPr>
        <w:t>deires</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cyntaf</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yng</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Nghymru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adeiladu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ddiwedd</w:t>
      </w:r>
      <w:proofErr w:type="spellEnd"/>
      <w:r w:rsidRPr="008C3619">
        <w:rPr>
          <w:rFonts w:ascii="Times New Roman" w:hAnsi="Times New Roman" w:cs="Times New Roman"/>
          <w:sz w:val="24"/>
          <w:szCs w:val="24"/>
          <w:lang w:val="en-GB"/>
        </w:rPr>
        <w:t xml:space="preserve"> y 17eg </w:t>
      </w:r>
      <w:proofErr w:type="spellStart"/>
      <w:r w:rsidRPr="008C3619">
        <w:rPr>
          <w:rFonts w:ascii="Times New Roman" w:hAnsi="Times New Roman" w:cs="Times New Roman"/>
          <w:sz w:val="24"/>
          <w:szCs w:val="24"/>
          <w:lang w:val="en-GB"/>
        </w:rPr>
        <w:t>Ganrif</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ger</w:t>
      </w:r>
      <w:proofErr w:type="spellEnd"/>
      <w:r w:rsidRPr="008C3619">
        <w:rPr>
          <w:rFonts w:ascii="Times New Roman" w:hAnsi="Times New Roman" w:cs="Times New Roman"/>
          <w:sz w:val="24"/>
          <w:szCs w:val="24"/>
          <w:lang w:val="en-GB"/>
        </w:rPr>
        <w:t xml:space="preserve"> Dolgellau </w:t>
      </w:r>
      <w:proofErr w:type="spellStart"/>
      <w:r w:rsidRPr="008C3619">
        <w:rPr>
          <w:rFonts w:ascii="Times New Roman" w:hAnsi="Times New Roman" w:cs="Times New Roman"/>
          <w:sz w:val="24"/>
          <w:szCs w:val="24"/>
          <w:lang w:val="en-GB"/>
        </w:rPr>
        <w:t>gan</w:t>
      </w:r>
      <w:proofErr w:type="spellEnd"/>
      <w:r w:rsidRPr="008C3619">
        <w:rPr>
          <w:rFonts w:ascii="Times New Roman" w:hAnsi="Times New Roman" w:cs="Times New Roman"/>
          <w:sz w:val="24"/>
          <w:szCs w:val="24"/>
          <w:lang w:val="en-GB"/>
        </w:rPr>
        <w:t xml:space="preserve"> Elis Sion </w:t>
      </w:r>
      <w:proofErr w:type="spellStart"/>
      <w:r w:rsidRPr="008C3619">
        <w:rPr>
          <w:rFonts w:ascii="Times New Roman" w:hAnsi="Times New Roman" w:cs="Times New Roman"/>
          <w:sz w:val="24"/>
          <w:szCs w:val="24"/>
          <w:lang w:val="en-GB"/>
        </w:rPr>
        <w:t>Siamas</w:t>
      </w:r>
      <w:proofErr w:type="spellEnd"/>
      <w:r w:rsidRPr="008C3619">
        <w:rPr>
          <w:rFonts w:ascii="Times New Roman" w:hAnsi="Times New Roman" w:cs="Times New Roman"/>
          <w:sz w:val="24"/>
          <w:szCs w:val="24"/>
          <w:lang w:val="en-GB"/>
        </w:rPr>
        <w:t xml:space="preserve">. 95 o </w:t>
      </w:r>
      <w:proofErr w:type="spellStart"/>
      <w:r w:rsidRPr="008C3619">
        <w:rPr>
          <w:rFonts w:ascii="Times New Roman" w:hAnsi="Times New Roman" w:cs="Times New Roman"/>
          <w:sz w:val="24"/>
          <w:szCs w:val="24"/>
          <w:lang w:val="en-GB"/>
        </w:rPr>
        <w:t>dannau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gan</w:t>
      </w:r>
      <w:proofErr w:type="spellEnd"/>
      <w:r w:rsidRPr="008C3619">
        <w:rPr>
          <w:rFonts w:ascii="Times New Roman" w:hAnsi="Times New Roman" w:cs="Times New Roman"/>
          <w:sz w:val="24"/>
          <w:szCs w:val="24"/>
          <w:lang w:val="en-GB"/>
        </w:rPr>
        <w:t xml:space="preserve"> y Delyn </w:t>
      </w:r>
      <w:proofErr w:type="spellStart"/>
      <w:r w:rsidRPr="008C3619">
        <w:rPr>
          <w:rFonts w:ascii="Times New Roman" w:hAnsi="Times New Roman" w:cs="Times New Roman"/>
          <w:sz w:val="24"/>
          <w:szCs w:val="24"/>
          <w:lang w:val="en-GB"/>
        </w:rPr>
        <w:t>deires</w:t>
      </w:r>
      <w:proofErr w:type="spellEnd"/>
      <w:r w:rsidRPr="008C3619">
        <w:rPr>
          <w:rFonts w:ascii="Times New Roman" w:hAnsi="Times New Roman" w:cs="Times New Roman"/>
          <w:sz w:val="24"/>
          <w:szCs w:val="24"/>
          <w:lang w:val="en-GB"/>
        </w:rPr>
        <w:t xml:space="preserve"> a </w:t>
      </w:r>
      <w:proofErr w:type="spellStart"/>
      <w:r w:rsidRPr="008C3619">
        <w:rPr>
          <w:rFonts w:ascii="Times New Roman" w:hAnsi="Times New Roman" w:cs="Times New Roman"/>
          <w:sz w:val="24"/>
          <w:szCs w:val="24"/>
          <w:lang w:val="en-GB"/>
        </w:rPr>
        <w:t>oedd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mewn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tair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rhes</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Cafwyd</w:t>
      </w:r>
      <w:proofErr w:type="spellEnd"/>
      <w:r w:rsidRPr="008C3619">
        <w:rPr>
          <w:rFonts w:ascii="Times New Roman" w:hAnsi="Times New Roman" w:cs="Times New Roman"/>
          <w:sz w:val="24"/>
          <w:szCs w:val="24"/>
          <w:lang w:val="en-GB"/>
        </w:rPr>
        <w:t xml:space="preserve"> y Delyn </w:t>
      </w:r>
      <w:proofErr w:type="spellStart"/>
      <w:r w:rsidRPr="008C3619">
        <w:rPr>
          <w:rFonts w:ascii="Times New Roman" w:hAnsi="Times New Roman" w:cs="Times New Roman"/>
          <w:sz w:val="24"/>
          <w:szCs w:val="24"/>
          <w:lang w:val="en-GB"/>
        </w:rPr>
        <w:t>deires</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hadnabod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fel</w:t>
      </w:r>
      <w:proofErr w:type="spellEnd"/>
      <w:r w:rsidRPr="008C3619">
        <w:rPr>
          <w:rFonts w:ascii="Times New Roman" w:hAnsi="Times New Roman" w:cs="Times New Roman"/>
          <w:sz w:val="24"/>
          <w:szCs w:val="24"/>
          <w:lang w:val="en-GB"/>
        </w:rPr>
        <w:t xml:space="preserve"> y Delyn </w:t>
      </w:r>
      <w:proofErr w:type="spellStart"/>
      <w:r w:rsidRPr="008C3619">
        <w:rPr>
          <w:rFonts w:ascii="Times New Roman" w:hAnsi="Times New Roman" w:cs="Times New Roman"/>
          <w:sz w:val="24"/>
          <w:szCs w:val="24"/>
          <w:lang w:val="en-GB"/>
        </w:rPr>
        <w:t>Gymreig</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ôl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dod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boblogaidd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gan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delynorion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Cymreig</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Llundain</w:t>
      </w:r>
      <w:proofErr w:type="spellEnd"/>
      <w:r w:rsidRPr="008C3619">
        <w:rPr>
          <w:rFonts w:ascii="Times New Roman" w:hAnsi="Times New Roman" w:cs="Times New Roman"/>
          <w:sz w:val="24"/>
          <w:szCs w:val="24"/>
          <w:lang w:val="en-GB"/>
        </w:rPr>
        <w:t xml:space="preserve">. Bu </w:t>
      </w:r>
      <w:proofErr w:type="spellStart"/>
      <w:r w:rsidRPr="008C3619">
        <w:rPr>
          <w:rFonts w:ascii="Times New Roman" w:hAnsi="Times New Roman" w:cs="Times New Roman"/>
          <w:sz w:val="24"/>
          <w:szCs w:val="24"/>
          <w:lang w:val="en-GB"/>
        </w:rPr>
        <w:t>Nansi</w:t>
      </w:r>
      <w:proofErr w:type="spellEnd"/>
      <w:r w:rsidRPr="008C3619">
        <w:rPr>
          <w:rFonts w:ascii="Times New Roman" w:hAnsi="Times New Roman" w:cs="Times New Roman"/>
          <w:sz w:val="24"/>
          <w:szCs w:val="24"/>
          <w:lang w:val="en-GB"/>
        </w:rPr>
        <w:t xml:space="preserve"> Richards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delynores</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amryddawn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Cymru</w:t>
      </w:r>
      <w:proofErr w:type="spellEnd"/>
      <w:r w:rsidRPr="008C3619">
        <w:rPr>
          <w:rFonts w:ascii="Times New Roman" w:hAnsi="Times New Roman" w:cs="Times New Roman"/>
          <w:sz w:val="24"/>
          <w:szCs w:val="24"/>
          <w:lang w:val="en-GB"/>
        </w:rPr>
        <w:t xml:space="preserve"> a </w:t>
      </w:r>
      <w:proofErr w:type="spellStart"/>
      <w:r w:rsidRPr="008C3619">
        <w:rPr>
          <w:rFonts w:ascii="Times New Roman" w:hAnsi="Times New Roman" w:cs="Times New Roman"/>
          <w:sz w:val="24"/>
          <w:szCs w:val="24"/>
          <w:lang w:val="en-GB"/>
        </w:rPr>
        <w:t>chafodd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enw</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Telynores</w:t>
      </w:r>
      <w:proofErr w:type="spellEnd"/>
      <w:r w:rsidRPr="008C3619">
        <w:rPr>
          <w:rFonts w:ascii="Times New Roman" w:hAnsi="Times New Roman" w:cs="Times New Roman"/>
          <w:sz w:val="24"/>
          <w:szCs w:val="24"/>
          <w:lang w:val="en-GB"/>
        </w:rPr>
        <w:t xml:space="preserve"> Maldwyn. Hi </w:t>
      </w:r>
      <w:proofErr w:type="spellStart"/>
      <w:r w:rsidRPr="008C3619">
        <w:rPr>
          <w:rFonts w:ascii="Times New Roman" w:hAnsi="Times New Roman" w:cs="Times New Roman"/>
          <w:sz w:val="24"/>
          <w:szCs w:val="24"/>
          <w:lang w:val="en-GB"/>
        </w:rPr>
        <w:t>oedd</w:t>
      </w:r>
      <w:proofErr w:type="spellEnd"/>
      <w:r w:rsidRPr="008C3619">
        <w:rPr>
          <w:rFonts w:ascii="Times New Roman" w:hAnsi="Times New Roman" w:cs="Times New Roman"/>
          <w:sz w:val="24"/>
          <w:szCs w:val="24"/>
          <w:lang w:val="en-GB"/>
        </w:rPr>
        <w:t xml:space="preserve"> un </w:t>
      </w:r>
      <w:proofErr w:type="spellStart"/>
      <w:r w:rsidRPr="008C3619">
        <w:rPr>
          <w:rFonts w:ascii="Times New Roman" w:hAnsi="Times New Roman" w:cs="Times New Roman"/>
          <w:sz w:val="24"/>
          <w:szCs w:val="24"/>
          <w:lang w:val="en-GB"/>
        </w:rPr>
        <w:t>o’r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telynorion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diwethaf</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fedru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chwarae’r</w:t>
      </w:r>
      <w:proofErr w:type="spellEnd"/>
      <w:r w:rsidRPr="008C3619">
        <w:rPr>
          <w:rFonts w:ascii="Times New Roman" w:hAnsi="Times New Roman" w:cs="Times New Roman"/>
          <w:sz w:val="24"/>
          <w:szCs w:val="24"/>
          <w:lang w:val="en-GB"/>
        </w:rPr>
        <w:t xml:space="preserve"> </w:t>
      </w:r>
      <w:r w:rsidRPr="008C3619">
        <w:rPr>
          <w:rFonts w:ascii="Times New Roman" w:hAnsi="Times New Roman" w:cs="Times New Roman"/>
          <w:sz w:val="24"/>
          <w:szCs w:val="24"/>
          <w:lang w:val="en-GB"/>
        </w:rPr>
        <w:lastRenderedPageBreak/>
        <w:t xml:space="preserve">Delyn </w:t>
      </w:r>
      <w:proofErr w:type="spellStart"/>
      <w:r w:rsidRPr="008C3619">
        <w:rPr>
          <w:rFonts w:ascii="Times New Roman" w:hAnsi="Times New Roman" w:cs="Times New Roman"/>
          <w:sz w:val="24"/>
          <w:szCs w:val="24"/>
          <w:lang w:val="en-GB"/>
        </w:rPr>
        <w:t>deires</w:t>
      </w:r>
      <w:proofErr w:type="spellEnd"/>
      <w:r w:rsidRPr="008C3619">
        <w:rPr>
          <w:rFonts w:ascii="Times New Roman" w:hAnsi="Times New Roman" w:cs="Times New Roman"/>
          <w:sz w:val="24"/>
          <w:szCs w:val="24"/>
          <w:lang w:val="en-GB"/>
        </w:rPr>
        <w:t xml:space="preserve"> ac </w:t>
      </w:r>
      <w:proofErr w:type="spellStart"/>
      <w:r w:rsidRPr="008C3619">
        <w:rPr>
          <w:rFonts w:ascii="Times New Roman" w:hAnsi="Times New Roman" w:cs="Times New Roman"/>
          <w:sz w:val="24"/>
          <w:szCs w:val="24"/>
          <w:lang w:val="en-GB"/>
        </w:rPr>
        <w:t>mae</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ysgoloriaeth</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wedi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cael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eu</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henwi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ar</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hôl</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sydd</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rhoi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cyfle</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delynorion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ennill</w:t>
      </w:r>
      <w:proofErr w:type="spellEnd"/>
      <w:r w:rsidRPr="008C3619">
        <w:rPr>
          <w:rFonts w:ascii="Times New Roman" w:hAnsi="Times New Roman" w:cs="Times New Roman"/>
          <w:sz w:val="24"/>
          <w:szCs w:val="24"/>
          <w:lang w:val="en-GB"/>
        </w:rPr>
        <w:t xml:space="preserve"> £1,500 </w:t>
      </w:r>
      <w:proofErr w:type="spellStart"/>
      <w:r w:rsidRPr="008C3619">
        <w:rPr>
          <w:rFonts w:ascii="Times New Roman" w:hAnsi="Times New Roman" w:cs="Times New Roman"/>
          <w:sz w:val="24"/>
          <w:szCs w:val="24"/>
          <w:lang w:val="en-GB"/>
        </w:rPr>
        <w:t>i’w</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ddefnyddio</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i’w</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hyfforddi</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yn</w:t>
      </w:r>
      <w:proofErr w:type="spellEnd"/>
      <w:r w:rsidRPr="008C3619">
        <w:rPr>
          <w:rFonts w:ascii="Times New Roman" w:hAnsi="Times New Roman" w:cs="Times New Roman"/>
          <w:sz w:val="24"/>
          <w:szCs w:val="24"/>
          <w:lang w:val="en-GB"/>
        </w:rPr>
        <w:t xml:space="preserve"> </w:t>
      </w:r>
      <w:proofErr w:type="spellStart"/>
      <w:r w:rsidRPr="008C3619">
        <w:rPr>
          <w:rFonts w:ascii="Times New Roman" w:hAnsi="Times New Roman" w:cs="Times New Roman"/>
          <w:sz w:val="24"/>
          <w:szCs w:val="24"/>
          <w:lang w:val="en-GB"/>
        </w:rPr>
        <w:t>fwy</w:t>
      </w:r>
      <w:proofErr w:type="spellEnd"/>
      <w:r w:rsidRPr="008C3619">
        <w:rPr>
          <w:rFonts w:ascii="Times New Roman" w:hAnsi="Times New Roman" w:cs="Times New Roman"/>
          <w:sz w:val="24"/>
          <w:szCs w:val="24"/>
          <w:lang w:val="en-GB"/>
        </w:rPr>
        <w:t>.</w:t>
      </w:r>
      <w:r w:rsidR="00232C6F" w:rsidRPr="008C3619">
        <w:rPr>
          <w:rFonts w:ascii="Times New Roman" w:hAnsi="Times New Roman" w:cs="Times New Roman"/>
          <w:sz w:val="24"/>
          <w:szCs w:val="24"/>
        </w:rPr>
        <w:t xml:space="preserve"> Credir bod angen parhau â’r traddodiad dylanwadol hwn drwy hybu cerddoriaeth mewn ysgolion.</w:t>
      </w:r>
    </w:p>
    <w:p w:rsidR="00CE3462" w:rsidRPr="008C3619" w:rsidRDefault="00D93534"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Dywed </w:t>
      </w:r>
      <w:proofErr w:type="spellStart"/>
      <w:r w:rsidRPr="008C3619">
        <w:rPr>
          <w:rFonts w:ascii="Times New Roman" w:hAnsi="Times New Roman" w:cs="Times New Roman"/>
          <w:sz w:val="24"/>
          <w:szCs w:val="24"/>
        </w:rPr>
        <w:t>Joubert</w:t>
      </w:r>
      <w:proofErr w:type="spellEnd"/>
      <w:r w:rsidRPr="008C3619">
        <w:rPr>
          <w:rFonts w:ascii="Times New Roman" w:hAnsi="Times New Roman" w:cs="Times New Roman"/>
          <w:sz w:val="24"/>
          <w:szCs w:val="24"/>
        </w:rPr>
        <w:t xml:space="preserve"> (2001) bod creadigrwydd yn gysyniad </w:t>
      </w:r>
      <w:r w:rsidR="00AA177F" w:rsidRPr="008C3619">
        <w:rPr>
          <w:rFonts w:ascii="Times New Roman" w:hAnsi="Times New Roman" w:cs="Times New Roman"/>
          <w:sz w:val="24"/>
          <w:szCs w:val="24"/>
        </w:rPr>
        <w:t xml:space="preserve">cymhleth </w:t>
      </w:r>
      <w:r w:rsidRPr="008C3619">
        <w:rPr>
          <w:rFonts w:ascii="Times New Roman" w:hAnsi="Times New Roman" w:cs="Times New Roman"/>
          <w:sz w:val="24"/>
          <w:szCs w:val="24"/>
        </w:rPr>
        <w:t xml:space="preserve">iawn i'w ddiffinio, a hyd yn oed pan gaiff ei ddiffinio, caiff ei ddehongli mewn amrywiaeth o wahanol ffyrdd (yn </w:t>
      </w:r>
      <w:proofErr w:type="spellStart"/>
      <w:r w:rsidRPr="008C3619">
        <w:rPr>
          <w:rFonts w:ascii="Times New Roman" w:hAnsi="Times New Roman" w:cs="Times New Roman"/>
          <w:sz w:val="24"/>
          <w:szCs w:val="24"/>
        </w:rPr>
        <w:t>Desailly</w:t>
      </w:r>
      <w:proofErr w:type="spellEnd"/>
      <w:r w:rsidRPr="008C3619">
        <w:rPr>
          <w:rFonts w:ascii="Times New Roman" w:hAnsi="Times New Roman" w:cs="Times New Roman"/>
          <w:sz w:val="24"/>
          <w:szCs w:val="24"/>
        </w:rPr>
        <w:t>, 2012). Diffiniad NACCCE (1999:30) o greadigedd yw: “</w:t>
      </w:r>
      <w:proofErr w:type="spellStart"/>
      <w:r w:rsidRPr="008C3619">
        <w:rPr>
          <w:rFonts w:ascii="Times New Roman" w:hAnsi="Times New Roman" w:cs="Times New Roman"/>
          <w:sz w:val="24"/>
          <w:szCs w:val="24"/>
        </w:rPr>
        <w:t>Imaginative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activity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fashioned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so</w:t>
      </w:r>
      <w:proofErr w:type="spellEnd"/>
      <w:r w:rsidRPr="008C3619">
        <w:rPr>
          <w:rFonts w:ascii="Times New Roman" w:hAnsi="Times New Roman" w:cs="Times New Roman"/>
          <w:sz w:val="24"/>
          <w:szCs w:val="24"/>
        </w:rPr>
        <w:t xml:space="preserve"> as to </w:t>
      </w:r>
      <w:proofErr w:type="spellStart"/>
      <w:r w:rsidRPr="008C3619">
        <w:rPr>
          <w:rFonts w:ascii="Times New Roman" w:hAnsi="Times New Roman" w:cs="Times New Roman"/>
          <w:sz w:val="24"/>
          <w:szCs w:val="24"/>
        </w:rPr>
        <w:t>produce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outcomes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that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are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both</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original</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of </w:t>
      </w:r>
      <w:proofErr w:type="spellStart"/>
      <w:r w:rsidRPr="008C3619">
        <w:rPr>
          <w:rFonts w:ascii="Times New Roman" w:hAnsi="Times New Roman" w:cs="Times New Roman"/>
          <w:sz w:val="24"/>
          <w:szCs w:val="24"/>
        </w:rPr>
        <w:t>value</w:t>
      </w:r>
      <w:proofErr w:type="spellEnd"/>
      <w:r w:rsidRPr="008C3619">
        <w:rPr>
          <w:rFonts w:ascii="Times New Roman" w:hAnsi="Times New Roman" w:cs="Times New Roman"/>
          <w:sz w:val="24"/>
          <w:szCs w:val="24"/>
        </w:rPr>
        <w:t xml:space="preserve">”. Atega NACCCE (1999) i hyn hefyd drwy ddweud bod pedwar nod i greadigedd sef defnyddio’r dychymyg i wneud rhywbeth newydd, bod pwrpas i’r gwrthrych, bod y gwrthrych yn wreiddiol a beirniadu gwerth y gwrthrych. Anghytuna </w:t>
      </w:r>
      <w:proofErr w:type="spellStart"/>
      <w:r w:rsidRPr="008C3619">
        <w:rPr>
          <w:rFonts w:ascii="Times New Roman" w:hAnsi="Times New Roman" w:cs="Times New Roman"/>
          <w:sz w:val="24"/>
          <w:szCs w:val="24"/>
        </w:rPr>
        <w:t>Isenberg</w:t>
      </w:r>
      <w:proofErr w:type="spellEnd"/>
      <w:r w:rsidRPr="008C3619">
        <w:rPr>
          <w:rFonts w:ascii="Times New Roman" w:hAnsi="Times New Roman" w:cs="Times New Roman"/>
          <w:sz w:val="24"/>
          <w:szCs w:val="24"/>
        </w:rPr>
        <w:t xml:space="preserve"> a </w:t>
      </w:r>
      <w:proofErr w:type="spellStart"/>
      <w:r w:rsidRPr="008C3619">
        <w:rPr>
          <w:rFonts w:ascii="Times New Roman" w:hAnsi="Times New Roman" w:cs="Times New Roman"/>
          <w:sz w:val="24"/>
          <w:szCs w:val="24"/>
        </w:rPr>
        <w:t>Jalongo</w:t>
      </w:r>
      <w:proofErr w:type="spellEnd"/>
      <w:r w:rsidRPr="008C3619">
        <w:rPr>
          <w:rFonts w:ascii="Times New Roman" w:hAnsi="Times New Roman" w:cs="Times New Roman"/>
          <w:sz w:val="24"/>
          <w:szCs w:val="24"/>
        </w:rPr>
        <w:t xml:space="preserve"> (1993) gyda hyn drwy ddweud “bydd yr hyn y mae plant yn ei ddarganfod yn newydd iddyn nhw er ei fod wedi ei ddarganfod eisoes, a chanwaith, gan er</w:t>
      </w:r>
      <w:r w:rsidR="00202DE3" w:rsidRPr="008C3619">
        <w:rPr>
          <w:rFonts w:ascii="Times New Roman" w:hAnsi="Times New Roman" w:cs="Times New Roman"/>
          <w:sz w:val="24"/>
          <w:szCs w:val="24"/>
        </w:rPr>
        <w:t>aill.” (</w:t>
      </w:r>
      <w:proofErr w:type="spellStart"/>
      <w:r w:rsidR="00202DE3" w:rsidRPr="008C3619">
        <w:rPr>
          <w:rFonts w:ascii="Times New Roman" w:hAnsi="Times New Roman" w:cs="Times New Roman"/>
          <w:sz w:val="24"/>
          <w:szCs w:val="24"/>
        </w:rPr>
        <w:t>Gealy</w:t>
      </w:r>
      <w:proofErr w:type="spellEnd"/>
      <w:r w:rsidR="00202DE3" w:rsidRPr="008C3619">
        <w:rPr>
          <w:rFonts w:ascii="Times New Roman" w:hAnsi="Times New Roman" w:cs="Times New Roman"/>
          <w:sz w:val="24"/>
          <w:szCs w:val="24"/>
        </w:rPr>
        <w:t xml:space="preserve"> a Rees yn Siencyn,</w:t>
      </w:r>
      <w:r w:rsidRPr="008C3619">
        <w:rPr>
          <w:rFonts w:ascii="Times New Roman" w:hAnsi="Times New Roman" w:cs="Times New Roman"/>
          <w:sz w:val="24"/>
          <w:szCs w:val="24"/>
        </w:rPr>
        <w:t xml:space="preserve"> 2010</w:t>
      </w:r>
      <w:r w:rsidR="00202DE3" w:rsidRPr="008C3619">
        <w:rPr>
          <w:rFonts w:ascii="Times New Roman" w:hAnsi="Times New Roman" w:cs="Times New Roman"/>
          <w:sz w:val="24"/>
          <w:szCs w:val="24"/>
        </w:rPr>
        <w:t>:81</w:t>
      </w:r>
      <w:r w:rsidRPr="008C3619">
        <w:rPr>
          <w:rFonts w:ascii="Times New Roman" w:hAnsi="Times New Roman" w:cs="Times New Roman"/>
          <w:sz w:val="24"/>
          <w:szCs w:val="24"/>
        </w:rPr>
        <w:t>).</w:t>
      </w:r>
    </w:p>
    <w:p w:rsidR="00BB511D" w:rsidRPr="008C3619" w:rsidRDefault="00BB511D" w:rsidP="008C3619">
      <w:pPr>
        <w:spacing w:line="360" w:lineRule="auto"/>
        <w:rPr>
          <w:rFonts w:ascii="Times New Roman" w:hAnsi="Times New Roman" w:cs="Times New Roman"/>
          <w:sz w:val="24"/>
          <w:szCs w:val="24"/>
        </w:rPr>
      </w:pPr>
    </w:p>
    <w:p w:rsidR="00880438" w:rsidRPr="008C3619" w:rsidRDefault="00D93534"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Dywed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“Mae’n bwysig bod profiad pobl ifanc yn yr ysgol yn symbylu eu dychymyg mewn ffyrdd sy’n eu cyffroi, sy’n gwireddu eu dyheadau ac yn meithrin meddwl creadigol.”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2015:28).  Cydnabyddir bod yr ysgol yn lle sylfaenol er mwyn i blant i ddatblygu chwilfrydedd tuag at y byd sydd o’i gwmpas ynghyd ac </w:t>
      </w:r>
      <w:r w:rsidR="00A42ACB" w:rsidRPr="008C3619">
        <w:rPr>
          <w:rFonts w:ascii="Times New Roman" w:hAnsi="Times New Roman" w:cs="Times New Roman"/>
          <w:sz w:val="24"/>
          <w:szCs w:val="24"/>
        </w:rPr>
        <w:t>efrydu</w:t>
      </w:r>
      <w:r w:rsidRPr="008C3619">
        <w:rPr>
          <w:rFonts w:ascii="Times New Roman" w:hAnsi="Times New Roman" w:cs="Times New Roman"/>
          <w:sz w:val="24"/>
          <w:szCs w:val="24"/>
        </w:rPr>
        <w:t xml:space="preserve"> a meddwl yn greadigol. Dengys plant creadigedd drwy ymholi a ffocysu ac ail adrodd yr hyn maent wedi ei gwneud eto er mwyn grymuso’r wybodaeth a’r sgiliau maent wedi ei ddefnyddio. Anghytuna </w:t>
      </w:r>
      <w:proofErr w:type="spellStart"/>
      <w:r w:rsidRPr="008C3619">
        <w:rPr>
          <w:rFonts w:ascii="Times New Roman" w:hAnsi="Times New Roman" w:cs="Times New Roman"/>
          <w:sz w:val="24"/>
          <w:szCs w:val="24"/>
        </w:rPr>
        <w:t>Wiggins</w:t>
      </w:r>
      <w:proofErr w:type="spellEnd"/>
      <w:r w:rsidRPr="008C3619">
        <w:rPr>
          <w:rFonts w:ascii="Times New Roman" w:hAnsi="Times New Roman" w:cs="Times New Roman"/>
          <w:sz w:val="24"/>
          <w:szCs w:val="24"/>
        </w:rPr>
        <w:t xml:space="preserve"> (2011) gyda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drwy ddweud “</w:t>
      </w:r>
      <w:proofErr w:type="spellStart"/>
      <w:r w:rsidRPr="008C3619">
        <w:rPr>
          <w:rFonts w:ascii="Times New Roman" w:hAnsi="Times New Roman" w:cs="Times New Roman"/>
          <w:sz w:val="24"/>
          <w:szCs w:val="24"/>
        </w:rPr>
        <w:t>that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from</w:t>
      </w:r>
      <w:proofErr w:type="spellEnd"/>
      <w:r w:rsidRPr="008C3619">
        <w:rPr>
          <w:rFonts w:ascii="Times New Roman" w:hAnsi="Times New Roman" w:cs="Times New Roman"/>
          <w:sz w:val="24"/>
          <w:szCs w:val="24"/>
        </w:rPr>
        <w:t xml:space="preserve"> the </w:t>
      </w:r>
      <w:proofErr w:type="spellStart"/>
      <w:r w:rsidRPr="008C3619">
        <w:rPr>
          <w:rFonts w:ascii="Times New Roman" w:hAnsi="Times New Roman" w:cs="Times New Roman"/>
          <w:sz w:val="24"/>
          <w:szCs w:val="24"/>
        </w:rPr>
        <w:t>distant</w:t>
      </w:r>
      <w:proofErr w:type="spellEnd"/>
      <w:r w:rsidRPr="008C3619">
        <w:rPr>
          <w:rFonts w:ascii="Times New Roman" w:hAnsi="Times New Roman" w:cs="Times New Roman"/>
          <w:sz w:val="24"/>
          <w:szCs w:val="24"/>
        </w:rPr>
        <w:t xml:space="preserve"> past to the </w:t>
      </w:r>
      <w:proofErr w:type="spellStart"/>
      <w:r w:rsidRPr="008C3619">
        <w:rPr>
          <w:rFonts w:ascii="Times New Roman" w:hAnsi="Times New Roman" w:cs="Times New Roman"/>
          <w:sz w:val="24"/>
          <w:szCs w:val="24"/>
        </w:rPr>
        <w:t>present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schools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have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failed</w:t>
      </w:r>
      <w:proofErr w:type="spellEnd"/>
      <w:r w:rsidRPr="008C3619">
        <w:rPr>
          <w:rFonts w:ascii="Times New Roman" w:hAnsi="Times New Roman" w:cs="Times New Roman"/>
          <w:sz w:val="24"/>
          <w:szCs w:val="24"/>
        </w:rPr>
        <w:t xml:space="preserve"> to </w:t>
      </w:r>
      <w:proofErr w:type="spellStart"/>
      <w:r w:rsidRPr="008C3619">
        <w:rPr>
          <w:rFonts w:ascii="Times New Roman" w:hAnsi="Times New Roman" w:cs="Times New Roman"/>
          <w:sz w:val="24"/>
          <w:szCs w:val="24"/>
        </w:rPr>
        <w:t>promote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creative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learning</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preferring</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studying</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for</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recall</w:t>
      </w:r>
      <w:proofErr w:type="spellEnd"/>
      <w:r w:rsidRPr="008C3619">
        <w:rPr>
          <w:rFonts w:ascii="Times New Roman" w:hAnsi="Times New Roman" w:cs="Times New Roman"/>
          <w:sz w:val="24"/>
          <w:szCs w:val="24"/>
        </w:rPr>
        <w:t xml:space="preserve">.” (yn </w:t>
      </w:r>
      <w:proofErr w:type="spellStart"/>
      <w:r w:rsidRPr="008C3619">
        <w:rPr>
          <w:rFonts w:ascii="Times New Roman" w:hAnsi="Times New Roman" w:cs="Times New Roman"/>
          <w:sz w:val="24"/>
          <w:szCs w:val="24"/>
        </w:rPr>
        <w:t>Grigg</w:t>
      </w:r>
      <w:proofErr w:type="spellEnd"/>
      <w:r w:rsidRPr="008C3619">
        <w:rPr>
          <w:rFonts w:ascii="Times New Roman" w:hAnsi="Times New Roman" w:cs="Times New Roman"/>
          <w:sz w:val="24"/>
          <w:szCs w:val="24"/>
        </w:rPr>
        <w:t>, 2015:103). Dengys hyn bod</w:t>
      </w:r>
      <w:r w:rsidR="004E2CCC">
        <w:rPr>
          <w:rFonts w:ascii="Times New Roman" w:hAnsi="Times New Roman" w:cs="Times New Roman"/>
          <w:sz w:val="24"/>
          <w:szCs w:val="24"/>
        </w:rPr>
        <w:t xml:space="preserve"> ysgolion a’r L</w:t>
      </w:r>
      <w:r w:rsidRPr="008C3619">
        <w:rPr>
          <w:rFonts w:ascii="Times New Roman" w:hAnsi="Times New Roman" w:cs="Times New Roman"/>
          <w:sz w:val="24"/>
          <w:szCs w:val="24"/>
        </w:rPr>
        <w:t xml:space="preserve">lywodraeth yn canolbwyntio yn fwy ar y pynciau craidd a bod y celfyddydau yn mynd yn angof.  Cefnoga </w:t>
      </w:r>
      <w:proofErr w:type="spellStart"/>
      <w:r w:rsidRPr="008C3619">
        <w:rPr>
          <w:rFonts w:ascii="Times New Roman" w:hAnsi="Times New Roman" w:cs="Times New Roman"/>
          <w:sz w:val="24"/>
          <w:szCs w:val="24"/>
        </w:rPr>
        <w:t>Clegg</w:t>
      </w:r>
      <w:proofErr w:type="spellEnd"/>
      <w:r w:rsidRPr="008C3619">
        <w:rPr>
          <w:rFonts w:ascii="Times New Roman" w:hAnsi="Times New Roman" w:cs="Times New Roman"/>
          <w:sz w:val="24"/>
          <w:szCs w:val="24"/>
        </w:rPr>
        <w:t xml:space="preserve"> (1999) hyn wrth ddweud nad ydy ein system addysg ffurfiol yn cynyddu creadigrwydd unigolyn a disgwylir i’r athrawon ymwneud a’r holl sgiliau cwricwlwm mewn amser cyfunedig a bod creadigedd yn dod yn ail bob amser. Budd y celfyddydau yn yr ysgol yw rhoi cyfle i blant i ddehongli’r byd o’i chwmpas mewn dull unigryw ac i’w paratoi i fod yn ddysgwyr gydol oes. Ymdrin hyn â phedwar diben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(2015) bod plant yn: </w:t>
      </w:r>
      <w:r w:rsidR="00694B05" w:rsidRPr="008C3619">
        <w:rPr>
          <w:rFonts w:ascii="Times New Roman" w:hAnsi="Times New Roman" w:cs="Times New Roman"/>
          <w:bCs/>
          <w:sz w:val="24"/>
          <w:szCs w:val="24"/>
        </w:rPr>
        <w:t>(atodiad 2)</w:t>
      </w:r>
    </w:p>
    <w:p w:rsidR="008A0796" w:rsidRPr="008C3619" w:rsidRDefault="003C390C" w:rsidP="008C3619">
      <w:pPr>
        <w:pStyle w:val="ListParagraph"/>
        <w:numPr>
          <w:ilvl w:val="0"/>
          <w:numId w:val="4"/>
        </w:numPr>
        <w:spacing w:line="360" w:lineRule="auto"/>
        <w:rPr>
          <w:rFonts w:ascii="Times New Roman" w:hAnsi="Times New Roman" w:cs="Times New Roman"/>
          <w:sz w:val="24"/>
          <w:szCs w:val="24"/>
        </w:rPr>
      </w:pPr>
      <w:r w:rsidRPr="008C3619">
        <w:rPr>
          <w:rFonts w:ascii="Times New Roman" w:hAnsi="Times New Roman" w:cs="Times New Roman"/>
          <w:sz w:val="24"/>
          <w:szCs w:val="24"/>
        </w:rPr>
        <w:t>“</w:t>
      </w:r>
      <w:r w:rsidR="008A0796" w:rsidRPr="008C3619">
        <w:rPr>
          <w:rFonts w:ascii="Times New Roman" w:hAnsi="Times New Roman" w:cs="Times New Roman"/>
          <w:sz w:val="24"/>
          <w:szCs w:val="24"/>
        </w:rPr>
        <w:t>Dysgwyr uchelgeisiol, galluog</w:t>
      </w:r>
    </w:p>
    <w:p w:rsidR="008A0796" w:rsidRPr="008C3619" w:rsidRDefault="008A0796" w:rsidP="008C3619">
      <w:pPr>
        <w:pStyle w:val="ListParagraph"/>
        <w:numPr>
          <w:ilvl w:val="0"/>
          <w:numId w:val="4"/>
        </w:numPr>
        <w:spacing w:line="360" w:lineRule="auto"/>
        <w:rPr>
          <w:rFonts w:ascii="Times New Roman" w:hAnsi="Times New Roman" w:cs="Times New Roman"/>
          <w:sz w:val="24"/>
          <w:szCs w:val="24"/>
        </w:rPr>
      </w:pPr>
      <w:r w:rsidRPr="008C3619">
        <w:rPr>
          <w:rFonts w:ascii="Times New Roman" w:hAnsi="Times New Roman" w:cs="Times New Roman"/>
          <w:sz w:val="24"/>
          <w:szCs w:val="24"/>
        </w:rPr>
        <w:t>Yn gyfranwyr mentrus, creadigol</w:t>
      </w:r>
    </w:p>
    <w:p w:rsidR="008A0796" w:rsidRPr="008C3619" w:rsidRDefault="008A0796" w:rsidP="008C3619">
      <w:pPr>
        <w:pStyle w:val="ListParagraph"/>
        <w:numPr>
          <w:ilvl w:val="0"/>
          <w:numId w:val="4"/>
        </w:numPr>
        <w:spacing w:line="360" w:lineRule="auto"/>
        <w:rPr>
          <w:rFonts w:ascii="Times New Roman" w:hAnsi="Times New Roman" w:cs="Times New Roman"/>
          <w:sz w:val="24"/>
          <w:szCs w:val="24"/>
        </w:rPr>
      </w:pPr>
      <w:r w:rsidRPr="008C3619">
        <w:rPr>
          <w:rFonts w:ascii="Times New Roman" w:hAnsi="Times New Roman" w:cs="Times New Roman"/>
          <w:sz w:val="24"/>
          <w:szCs w:val="24"/>
        </w:rPr>
        <w:t>Dinasyddion egwyddorol, gwybodus</w:t>
      </w:r>
    </w:p>
    <w:p w:rsidR="00694B05" w:rsidRPr="008C3619" w:rsidRDefault="008A0796" w:rsidP="008C3619">
      <w:pPr>
        <w:pStyle w:val="ListParagraph"/>
        <w:numPr>
          <w:ilvl w:val="0"/>
          <w:numId w:val="4"/>
        </w:numPr>
        <w:spacing w:line="360" w:lineRule="auto"/>
        <w:rPr>
          <w:rFonts w:ascii="Times New Roman" w:hAnsi="Times New Roman" w:cs="Times New Roman"/>
          <w:sz w:val="24"/>
          <w:szCs w:val="24"/>
        </w:rPr>
      </w:pPr>
      <w:r w:rsidRPr="008C3619">
        <w:rPr>
          <w:rFonts w:ascii="Times New Roman" w:hAnsi="Times New Roman" w:cs="Times New Roman"/>
          <w:sz w:val="24"/>
          <w:szCs w:val="24"/>
        </w:rPr>
        <w:t>Unigolion iach, hyderus.</w:t>
      </w:r>
      <w:r w:rsidR="003C390C" w:rsidRPr="008C3619">
        <w:rPr>
          <w:rFonts w:ascii="Times New Roman" w:hAnsi="Times New Roman" w:cs="Times New Roman"/>
          <w:sz w:val="24"/>
          <w:szCs w:val="24"/>
        </w:rPr>
        <w:t xml:space="preserve">”                                                </w:t>
      </w:r>
      <w:proofErr w:type="spellStart"/>
      <w:r w:rsidR="003C390C" w:rsidRPr="008C3619">
        <w:rPr>
          <w:rFonts w:ascii="Times New Roman" w:hAnsi="Times New Roman" w:cs="Times New Roman"/>
          <w:sz w:val="24"/>
          <w:szCs w:val="24"/>
        </w:rPr>
        <w:t>Donaldson</w:t>
      </w:r>
      <w:proofErr w:type="spellEnd"/>
      <w:r w:rsidR="003C390C" w:rsidRPr="008C3619">
        <w:rPr>
          <w:rFonts w:ascii="Times New Roman" w:hAnsi="Times New Roman" w:cs="Times New Roman"/>
          <w:sz w:val="24"/>
          <w:szCs w:val="24"/>
        </w:rPr>
        <w:t xml:space="preserve"> (2015:31)</w:t>
      </w:r>
    </w:p>
    <w:p w:rsidR="00063880" w:rsidRPr="008C3619" w:rsidRDefault="00694B05"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lastRenderedPageBreak/>
        <w:t xml:space="preserve">Creda Ken Robinson (2006) bod ysgolion yn lladd creadigrwydd a ddim yn eu hannog. </w:t>
      </w:r>
      <w:r w:rsidR="005C26D2">
        <w:rPr>
          <w:rFonts w:ascii="Times New Roman" w:hAnsi="Times New Roman" w:cs="Times New Roman"/>
          <w:sz w:val="24"/>
          <w:szCs w:val="24"/>
        </w:rPr>
        <w:t xml:space="preserve">Credir bod creadigrwydd yr un mor bwysig â llythrennedd a bod angen rhoi fwy o statws arno.  Esbonia </w:t>
      </w:r>
      <w:proofErr w:type="spellStart"/>
      <w:r w:rsidR="005C26D2">
        <w:rPr>
          <w:rFonts w:ascii="Times New Roman" w:hAnsi="Times New Roman" w:cs="Times New Roman"/>
          <w:sz w:val="24"/>
          <w:szCs w:val="24"/>
        </w:rPr>
        <w:t>Roger</w:t>
      </w:r>
      <w:proofErr w:type="spellEnd"/>
      <w:r w:rsidR="005C26D2">
        <w:rPr>
          <w:rFonts w:ascii="Times New Roman" w:hAnsi="Times New Roman" w:cs="Times New Roman"/>
          <w:sz w:val="24"/>
          <w:szCs w:val="24"/>
        </w:rPr>
        <w:t xml:space="preserve"> </w:t>
      </w:r>
      <w:proofErr w:type="spellStart"/>
      <w:r w:rsidR="005C26D2">
        <w:rPr>
          <w:rFonts w:ascii="Times New Roman" w:hAnsi="Times New Roman" w:cs="Times New Roman"/>
          <w:sz w:val="24"/>
          <w:szCs w:val="24"/>
        </w:rPr>
        <w:t>Mavity</w:t>
      </w:r>
      <w:proofErr w:type="spellEnd"/>
      <w:r w:rsidR="005C26D2">
        <w:rPr>
          <w:rFonts w:ascii="Times New Roman" w:hAnsi="Times New Roman" w:cs="Times New Roman"/>
          <w:sz w:val="24"/>
          <w:szCs w:val="24"/>
        </w:rPr>
        <w:t xml:space="preserve"> (2013) bod Michael </w:t>
      </w:r>
      <w:proofErr w:type="spellStart"/>
      <w:r w:rsidR="005C26D2">
        <w:rPr>
          <w:rFonts w:ascii="Times New Roman" w:hAnsi="Times New Roman" w:cs="Times New Roman"/>
          <w:sz w:val="24"/>
          <w:szCs w:val="24"/>
        </w:rPr>
        <w:t>Gove</w:t>
      </w:r>
      <w:proofErr w:type="spellEnd"/>
      <w:r w:rsidR="005C26D2">
        <w:rPr>
          <w:rFonts w:ascii="Times New Roman" w:hAnsi="Times New Roman" w:cs="Times New Roman"/>
          <w:sz w:val="24"/>
          <w:szCs w:val="24"/>
        </w:rPr>
        <w:t xml:space="preserve"> (Ysgrifennydd Gwladol dros Addysg 2010- 2014) yn credu bod y ffordd draddodiadol o ddysgu yn iawn os oeddwn dal yn byw “</w:t>
      </w:r>
      <w:proofErr w:type="spellStart"/>
      <w:r w:rsidR="005C26D2">
        <w:rPr>
          <w:rFonts w:ascii="Times New Roman" w:hAnsi="Times New Roman" w:cs="Times New Roman"/>
          <w:sz w:val="24"/>
          <w:szCs w:val="24"/>
        </w:rPr>
        <w:t>in</w:t>
      </w:r>
      <w:proofErr w:type="spellEnd"/>
      <w:r w:rsidR="005C26D2">
        <w:rPr>
          <w:rFonts w:ascii="Times New Roman" w:hAnsi="Times New Roman" w:cs="Times New Roman"/>
          <w:sz w:val="24"/>
          <w:szCs w:val="24"/>
        </w:rPr>
        <w:t xml:space="preserve"> the </w:t>
      </w:r>
      <w:proofErr w:type="spellStart"/>
      <w:r w:rsidR="005C26D2">
        <w:rPr>
          <w:rFonts w:ascii="Times New Roman" w:hAnsi="Times New Roman" w:cs="Times New Roman"/>
          <w:sz w:val="24"/>
          <w:szCs w:val="24"/>
        </w:rPr>
        <w:t>days</w:t>
      </w:r>
      <w:proofErr w:type="spellEnd"/>
      <w:r w:rsidR="005C26D2">
        <w:rPr>
          <w:rFonts w:ascii="Times New Roman" w:hAnsi="Times New Roman" w:cs="Times New Roman"/>
          <w:sz w:val="24"/>
          <w:szCs w:val="24"/>
        </w:rPr>
        <w:t xml:space="preserve"> of </w:t>
      </w:r>
      <w:proofErr w:type="spellStart"/>
      <w:r w:rsidR="005C26D2">
        <w:rPr>
          <w:rFonts w:ascii="Times New Roman" w:hAnsi="Times New Roman" w:cs="Times New Roman"/>
          <w:sz w:val="24"/>
          <w:szCs w:val="24"/>
        </w:rPr>
        <w:t>empire</w:t>
      </w:r>
      <w:proofErr w:type="spellEnd"/>
      <w:r w:rsidR="005C26D2">
        <w:rPr>
          <w:rFonts w:ascii="Times New Roman" w:hAnsi="Times New Roman" w:cs="Times New Roman"/>
          <w:sz w:val="24"/>
          <w:szCs w:val="24"/>
        </w:rPr>
        <w:t xml:space="preserve"> </w:t>
      </w:r>
      <w:proofErr w:type="spellStart"/>
      <w:r w:rsidR="005C26D2">
        <w:rPr>
          <w:rFonts w:ascii="Times New Roman" w:hAnsi="Times New Roman" w:cs="Times New Roman"/>
          <w:sz w:val="24"/>
          <w:szCs w:val="24"/>
        </w:rPr>
        <w:t>and</w:t>
      </w:r>
      <w:proofErr w:type="spellEnd"/>
      <w:r w:rsidR="005C26D2">
        <w:rPr>
          <w:rFonts w:ascii="Times New Roman" w:hAnsi="Times New Roman" w:cs="Times New Roman"/>
          <w:sz w:val="24"/>
          <w:szCs w:val="24"/>
        </w:rPr>
        <w:t xml:space="preserve"> bowler hats.” (yn </w:t>
      </w:r>
      <w:proofErr w:type="spellStart"/>
      <w:r w:rsidR="005C26D2">
        <w:rPr>
          <w:rFonts w:ascii="Times New Roman" w:hAnsi="Times New Roman" w:cs="Times New Roman"/>
          <w:sz w:val="24"/>
          <w:szCs w:val="24"/>
        </w:rPr>
        <w:t>Grigg</w:t>
      </w:r>
      <w:proofErr w:type="spellEnd"/>
      <w:r w:rsidR="005C26D2">
        <w:rPr>
          <w:rFonts w:ascii="Times New Roman" w:hAnsi="Times New Roman" w:cs="Times New Roman"/>
          <w:sz w:val="24"/>
          <w:szCs w:val="24"/>
        </w:rPr>
        <w:t xml:space="preserve">, 2015: 106). Ond mae chwildro wedi bod ers hynny lle mae </w:t>
      </w:r>
      <w:proofErr w:type="spellStart"/>
      <w:r w:rsidR="005C26D2">
        <w:rPr>
          <w:rFonts w:ascii="Times New Roman" w:hAnsi="Times New Roman" w:cs="Times New Roman"/>
          <w:sz w:val="24"/>
          <w:szCs w:val="24"/>
        </w:rPr>
        <w:t>globaleiddio</w:t>
      </w:r>
      <w:proofErr w:type="spellEnd"/>
      <w:r w:rsidR="005C26D2">
        <w:rPr>
          <w:rFonts w:ascii="Times New Roman" w:hAnsi="Times New Roman" w:cs="Times New Roman"/>
          <w:sz w:val="24"/>
          <w:szCs w:val="24"/>
        </w:rPr>
        <w:t xml:space="preserve"> a chyfathrebu ebrwydd wedi cymryd dros, mae creadigedd a syniadau yn werth mawr. Mae’r gwerth hwn yn werth diwylliannol ac ariannol hefyd. Anghytuna </w:t>
      </w:r>
      <w:proofErr w:type="spellStart"/>
      <w:r w:rsidR="005C26D2">
        <w:rPr>
          <w:rFonts w:ascii="Times New Roman" w:hAnsi="Times New Roman" w:cs="Times New Roman"/>
          <w:sz w:val="24"/>
          <w:szCs w:val="24"/>
        </w:rPr>
        <w:t>Gove</w:t>
      </w:r>
      <w:proofErr w:type="spellEnd"/>
      <w:r w:rsidR="005C26D2">
        <w:rPr>
          <w:rFonts w:ascii="Times New Roman" w:hAnsi="Times New Roman" w:cs="Times New Roman"/>
          <w:sz w:val="24"/>
          <w:szCs w:val="24"/>
        </w:rPr>
        <w:t xml:space="preserve"> gyda hyn drwy ddweud ei fod yn cytuno â phwysigrwydd creadigedd mewn ysgolion a bod angen i blant caffael â gwybodaeth sylfaenol cyn iddynt fedru mynegi barn ei hunain. Ond, anghytuna Robinson (2013) gyda hyn drwy ddweud bod creadigedd yn broses personol lle mae pobl yn defnyddio’u talentau a doniau mewn ffyrdd gwahanol. Credir bod angen sgiliau </w:t>
      </w:r>
      <w:r w:rsidR="00F74242">
        <w:rPr>
          <w:rFonts w:ascii="Times New Roman" w:hAnsi="Times New Roman" w:cs="Times New Roman"/>
          <w:sz w:val="24"/>
          <w:szCs w:val="24"/>
        </w:rPr>
        <w:t xml:space="preserve">hanfodol </w:t>
      </w:r>
      <w:r w:rsidR="005C26D2">
        <w:rPr>
          <w:rFonts w:ascii="Times New Roman" w:hAnsi="Times New Roman" w:cs="Times New Roman"/>
          <w:sz w:val="24"/>
          <w:szCs w:val="24"/>
        </w:rPr>
        <w:t>ar fod yn greadigol ond nid yw creadigedd yn broses llinol.</w:t>
      </w:r>
    </w:p>
    <w:p w:rsidR="003C390C" w:rsidRPr="008C3619" w:rsidRDefault="00D93534"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Teimlir bod modd dysgu’r celfyddydau yn drawsgwricwlaidd. Dywed Estyn (2015:25) bod angen i ysgolion wirio “bod gweithgareddau trawsgwricwlaidd sydd wedi’u cynllunio’n dda yn darparu cyfleoedd rhagorol i bob disgybl gael profiad o ystod eang o dechnegau a genres celf.” Credir bod modd dysgu’n drawsgwricwlaidd ond bod angen i athrawon gynllunio’n effeithiol. Mae angen i’r disgyblion fod yn ymwybodol o’r amcanion a bod angen i’r disgyblion gwneud cysylltiadau dwfn trwy ddysgu’n drawsgwricwlaidd. Cefnogir hyn gan Barnes (2011).</w:t>
      </w:r>
    </w:p>
    <w:p w:rsidR="00F27DAE"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Mynegir y pwysigrwydd o’r Cwricwlwm Cymreig mewn ysgolion er mwyn i blant cael teimlad o berthyn i’w cymuned a’i gwlad. Cydnabyddir Estyn (dyddiad anhysbys)</w:t>
      </w:r>
      <w:r w:rsidR="00531B5E" w:rsidRPr="008C3619">
        <w:rPr>
          <w:rFonts w:ascii="Times New Roman" w:hAnsi="Times New Roman" w:cs="Times New Roman"/>
          <w:sz w:val="24"/>
          <w:szCs w:val="24"/>
        </w:rPr>
        <w:t xml:space="preserve"> (yn y Cwricwlwm Cymreig, 2003:</w:t>
      </w:r>
      <w:r w:rsidRPr="008C3619">
        <w:rPr>
          <w:rFonts w:ascii="Times New Roman" w:hAnsi="Times New Roman" w:cs="Times New Roman"/>
          <w:sz w:val="24"/>
          <w:szCs w:val="24"/>
        </w:rPr>
        <w:t>3) bwysigrwydd Cwricwlwm Cymreig drwy ddweud dylai disgyblion</w:t>
      </w:r>
      <w:r w:rsidR="00B16A55" w:rsidRPr="008C3619">
        <w:rPr>
          <w:rFonts w:ascii="Times New Roman" w:hAnsi="Times New Roman" w:cs="Times New Roman"/>
          <w:sz w:val="24"/>
          <w:szCs w:val="24"/>
        </w:rPr>
        <w:t>:</w:t>
      </w:r>
      <w:r w:rsidR="00F27DAE" w:rsidRPr="008C3619">
        <w:rPr>
          <w:rFonts w:ascii="Times New Roman" w:hAnsi="Times New Roman" w:cs="Times New Roman"/>
          <w:sz w:val="24"/>
          <w:szCs w:val="24"/>
        </w:rPr>
        <w:t xml:space="preserve"> </w:t>
      </w:r>
    </w:p>
    <w:p w:rsidR="00B16A55" w:rsidRPr="008C3619" w:rsidRDefault="00057FDA" w:rsidP="008C3619">
      <w:pPr>
        <w:spacing w:line="360" w:lineRule="auto"/>
        <w:ind w:left="720" w:right="720"/>
        <w:jc w:val="center"/>
        <w:rPr>
          <w:rFonts w:ascii="Times New Roman" w:hAnsi="Times New Roman" w:cs="Times New Roman"/>
          <w:sz w:val="24"/>
          <w:szCs w:val="24"/>
        </w:rPr>
      </w:pPr>
      <w:r w:rsidRPr="008C3619">
        <w:rPr>
          <w:rFonts w:ascii="Times New Roman" w:hAnsi="Times New Roman" w:cs="Times New Roman"/>
          <w:sz w:val="24"/>
          <w:szCs w:val="24"/>
        </w:rPr>
        <w:t xml:space="preserve">“gwerthfawrogi cyfleoedd i archwilio eu hymdeimlad o </w:t>
      </w:r>
      <w:proofErr w:type="spellStart"/>
      <w:r w:rsidRPr="008C3619">
        <w:rPr>
          <w:rFonts w:ascii="Times New Roman" w:hAnsi="Times New Roman" w:cs="Times New Roman"/>
          <w:sz w:val="24"/>
          <w:szCs w:val="24"/>
        </w:rPr>
        <w:t>Gymreictod</w:t>
      </w:r>
      <w:proofErr w:type="spellEnd"/>
      <w:r w:rsidRPr="008C3619">
        <w:rPr>
          <w:rFonts w:ascii="Times New Roman" w:hAnsi="Times New Roman" w:cs="Times New Roman"/>
          <w:sz w:val="24"/>
          <w:szCs w:val="24"/>
        </w:rPr>
        <w:t>. Mae gwaith o’r math yn eu galluogi i gyfrannu at ddiwylliant sy’n esblygu mewn ffordd ddeinamig ac i ddatblygu barn hyddysg ar y grymoedd sy’n llunio Cymru.”</w:t>
      </w:r>
    </w:p>
    <w:p w:rsidR="00BB3E34"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Credir bod angen i ddisgyblion fod yn ymwybodol o’m hanes a’n etifeddiaeth a'u bod yn cael cyfle i weld traddodiadau ac elfen ddiwylliannol ein gwlad. Daw'r delyn ac agwedd economaidd i’r wlad gan fod gennym nifer o gwmnïau sydd yn gwerthu telynau yma yng</w:t>
      </w:r>
      <w:r w:rsidR="00805ADE" w:rsidRPr="008C3619">
        <w:rPr>
          <w:rFonts w:ascii="Times New Roman" w:hAnsi="Times New Roman" w:cs="Times New Roman"/>
          <w:sz w:val="24"/>
          <w:szCs w:val="24"/>
        </w:rPr>
        <w:t xml:space="preserve"> Nghymru megis </w:t>
      </w:r>
      <w:proofErr w:type="spellStart"/>
      <w:r w:rsidR="00805ADE" w:rsidRPr="008C3619">
        <w:rPr>
          <w:rFonts w:ascii="Times New Roman" w:hAnsi="Times New Roman" w:cs="Times New Roman"/>
          <w:sz w:val="24"/>
          <w:szCs w:val="24"/>
        </w:rPr>
        <w:t>Salvi</w:t>
      </w:r>
      <w:proofErr w:type="spellEnd"/>
      <w:r w:rsidR="00805ADE" w:rsidRPr="008C3619">
        <w:rPr>
          <w:rFonts w:ascii="Times New Roman" w:hAnsi="Times New Roman" w:cs="Times New Roman"/>
          <w:sz w:val="24"/>
          <w:szCs w:val="24"/>
        </w:rPr>
        <w:t xml:space="preserve"> a Telynau Teifi. </w:t>
      </w:r>
    </w:p>
    <w:p w:rsidR="004844E9" w:rsidRPr="008C3619" w:rsidRDefault="00C90F83"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lastRenderedPageBreak/>
        <w:t xml:space="preserve">Teimlir </w:t>
      </w:r>
      <w:r w:rsidR="00CE6BCC">
        <w:rPr>
          <w:rFonts w:ascii="Times New Roman" w:hAnsi="Times New Roman" w:cs="Times New Roman"/>
          <w:sz w:val="24"/>
          <w:szCs w:val="24"/>
        </w:rPr>
        <w:t>bod y gweithgareddau yn addas i</w:t>
      </w:r>
      <w:r w:rsidRPr="008C3619">
        <w:rPr>
          <w:rFonts w:ascii="Times New Roman" w:hAnsi="Times New Roman" w:cs="Times New Roman"/>
          <w:sz w:val="24"/>
          <w:szCs w:val="24"/>
        </w:rPr>
        <w:t xml:space="preserve"> ddisgyblion Cyfnod Allweddol 2 gan mae’r delyn yw’r arteffact. Dewiswyd y cyfnod yma oherwydd bod y gweithgareddau’n rhoi cyfle i’r disgyblion i weithio’n annibynnol, mewn grŵp ac i fedru meddwl yn greadigol yn y modd o greu telyn a chyfansoddi dawns werin. Yn drawsgwricwlaidd, targedir y pynciau Dylunio a Thechnoleg, Celf ac Addysg Gorf</w:t>
      </w:r>
      <w:r w:rsidR="00C23704">
        <w:rPr>
          <w:rFonts w:ascii="Times New Roman" w:hAnsi="Times New Roman" w:cs="Times New Roman"/>
          <w:sz w:val="24"/>
          <w:szCs w:val="24"/>
        </w:rPr>
        <w:t>forol. Drwy ddewis y pynciau hyn</w:t>
      </w:r>
      <w:r w:rsidRPr="008C3619">
        <w:rPr>
          <w:rFonts w:ascii="Times New Roman" w:hAnsi="Times New Roman" w:cs="Times New Roman"/>
          <w:sz w:val="24"/>
          <w:szCs w:val="24"/>
        </w:rPr>
        <w:t>, caiff y disgyblion gyfle i ddatblygu ystod o sgiliau meddwl, trafod, cydweithio a gwerthuso.</w:t>
      </w:r>
    </w:p>
    <w:p w:rsidR="00D138A5" w:rsidRDefault="00D138A5" w:rsidP="008C3619">
      <w:pPr>
        <w:spacing w:line="360" w:lineRule="auto"/>
        <w:rPr>
          <w:rFonts w:ascii="Times New Roman" w:hAnsi="Times New Roman" w:cs="Times New Roman"/>
          <w:b/>
          <w:sz w:val="24"/>
          <w:szCs w:val="24"/>
          <w:u w:val="single"/>
        </w:rPr>
      </w:pPr>
    </w:p>
    <w:p w:rsidR="00D138A5" w:rsidRDefault="00D138A5" w:rsidP="008C3619">
      <w:pPr>
        <w:spacing w:line="360" w:lineRule="auto"/>
        <w:rPr>
          <w:rFonts w:ascii="Times New Roman" w:hAnsi="Times New Roman" w:cs="Times New Roman"/>
          <w:b/>
          <w:sz w:val="24"/>
          <w:szCs w:val="24"/>
          <w:u w:val="single"/>
        </w:rPr>
      </w:pPr>
    </w:p>
    <w:p w:rsidR="004844E9" w:rsidRPr="003836B0" w:rsidRDefault="004844E9"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Gweithgaredd 1:</w:t>
      </w:r>
      <w:r w:rsidR="00705C8A" w:rsidRPr="003836B0">
        <w:rPr>
          <w:rFonts w:ascii="Times New Roman" w:hAnsi="Times New Roman" w:cs="Times New Roman"/>
          <w:b/>
          <w:sz w:val="28"/>
          <w:szCs w:val="24"/>
          <w:u w:val="single"/>
        </w:rPr>
        <w:t xml:space="preserve"> Dylunio a Thechnoleg </w:t>
      </w:r>
    </w:p>
    <w:p w:rsidR="008A634D" w:rsidRPr="008C3619" w:rsidRDefault="00C4736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Cyn cyflwyno’r thema </w:t>
      </w:r>
      <w:r w:rsidR="000244FF" w:rsidRPr="008C3619">
        <w:rPr>
          <w:rFonts w:ascii="Times New Roman" w:hAnsi="Times New Roman" w:cs="Times New Roman"/>
          <w:sz w:val="24"/>
          <w:szCs w:val="24"/>
        </w:rPr>
        <w:t>‘Tannau’r W</w:t>
      </w:r>
      <w:r w:rsidR="003E1236" w:rsidRPr="008C3619">
        <w:rPr>
          <w:rFonts w:ascii="Times New Roman" w:hAnsi="Times New Roman" w:cs="Times New Roman"/>
          <w:sz w:val="24"/>
          <w:szCs w:val="24"/>
        </w:rPr>
        <w:t xml:space="preserve">lad’ </w:t>
      </w:r>
      <w:r w:rsidRPr="008C3619">
        <w:rPr>
          <w:rFonts w:ascii="Times New Roman" w:hAnsi="Times New Roman" w:cs="Times New Roman"/>
          <w:sz w:val="24"/>
          <w:szCs w:val="24"/>
        </w:rPr>
        <w:t>i’r dis</w:t>
      </w:r>
      <w:r w:rsidR="008A634D" w:rsidRPr="008C3619">
        <w:rPr>
          <w:rFonts w:ascii="Times New Roman" w:hAnsi="Times New Roman" w:cs="Times New Roman"/>
          <w:sz w:val="24"/>
          <w:szCs w:val="24"/>
        </w:rPr>
        <w:t>gyblion, rhodda’r athro gwe</w:t>
      </w:r>
      <w:r w:rsidR="00873B37" w:rsidRPr="008C3619">
        <w:rPr>
          <w:rFonts w:ascii="Times New Roman" w:hAnsi="Times New Roman" w:cs="Times New Roman"/>
          <w:sz w:val="24"/>
          <w:szCs w:val="24"/>
        </w:rPr>
        <w:t>s</w:t>
      </w:r>
      <w:r w:rsidR="008A634D" w:rsidRPr="008C3619">
        <w:rPr>
          <w:rFonts w:ascii="Times New Roman" w:hAnsi="Times New Roman" w:cs="Times New Roman"/>
          <w:sz w:val="24"/>
          <w:szCs w:val="24"/>
        </w:rPr>
        <w:t>tiynau</w:t>
      </w:r>
      <w:r w:rsidRPr="008C3619">
        <w:rPr>
          <w:rFonts w:ascii="Times New Roman" w:hAnsi="Times New Roman" w:cs="Times New Roman"/>
          <w:sz w:val="24"/>
          <w:szCs w:val="24"/>
        </w:rPr>
        <w:t xml:space="preserve"> ar y bwrdd gwyn</w:t>
      </w:r>
      <w:r w:rsidR="00DF76C8" w:rsidRPr="008C3619">
        <w:rPr>
          <w:rFonts w:ascii="Times New Roman" w:hAnsi="Times New Roman" w:cs="Times New Roman"/>
          <w:sz w:val="24"/>
          <w:szCs w:val="24"/>
        </w:rPr>
        <w:t xml:space="preserve"> </w:t>
      </w:r>
      <w:r w:rsidR="008A634D" w:rsidRPr="008C3619">
        <w:rPr>
          <w:rFonts w:ascii="Times New Roman" w:hAnsi="Times New Roman" w:cs="Times New Roman"/>
          <w:sz w:val="24"/>
          <w:szCs w:val="24"/>
        </w:rPr>
        <w:t>er mwyn asesu’r wybodaeth sylfaenol sydd gan y plant</w:t>
      </w:r>
      <w:r w:rsidR="00DF76C8" w:rsidRPr="008C3619">
        <w:rPr>
          <w:rFonts w:ascii="Times New Roman" w:hAnsi="Times New Roman" w:cs="Times New Roman"/>
          <w:sz w:val="24"/>
          <w:szCs w:val="24"/>
        </w:rPr>
        <w:t xml:space="preserve"> am y delyn</w:t>
      </w:r>
      <w:r w:rsidR="008A634D" w:rsidRPr="008C3619">
        <w:rPr>
          <w:rFonts w:ascii="Times New Roman" w:hAnsi="Times New Roman" w:cs="Times New Roman"/>
          <w:sz w:val="24"/>
          <w:szCs w:val="24"/>
        </w:rPr>
        <w:t xml:space="preserve">. </w:t>
      </w:r>
      <w:r w:rsidR="00873B37" w:rsidRPr="008C3619">
        <w:rPr>
          <w:rFonts w:ascii="Times New Roman" w:hAnsi="Times New Roman" w:cs="Times New Roman"/>
          <w:sz w:val="24"/>
          <w:szCs w:val="24"/>
        </w:rPr>
        <w:t>Gofynna’r</w:t>
      </w:r>
      <w:r w:rsidR="00BF779E" w:rsidRPr="008C3619">
        <w:rPr>
          <w:rFonts w:ascii="Times New Roman" w:hAnsi="Times New Roman" w:cs="Times New Roman"/>
          <w:sz w:val="24"/>
          <w:szCs w:val="24"/>
        </w:rPr>
        <w:t xml:space="preserve"> athro gwestiynau fel:</w:t>
      </w:r>
    </w:p>
    <w:p w:rsidR="00BF779E" w:rsidRPr="008C3619" w:rsidRDefault="00BF779E" w:rsidP="008C3619">
      <w:pPr>
        <w:pStyle w:val="ListParagraph"/>
        <w:numPr>
          <w:ilvl w:val="0"/>
          <w:numId w:val="5"/>
        </w:numPr>
        <w:spacing w:line="360" w:lineRule="auto"/>
        <w:rPr>
          <w:rFonts w:ascii="Times New Roman" w:hAnsi="Times New Roman" w:cs="Times New Roman"/>
          <w:sz w:val="24"/>
          <w:szCs w:val="24"/>
        </w:rPr>
      </w:pPr>
      <w:r w:rsidRPr="008C3619">
        <w:rPr>
          <w:rFonts w:ascii="Times New Roman" w:hAnsi="Times New Roman" w:cs="Times New Roman"/>
          <w:sz w:val="24"/>
          <w:szCs w:val="24"/>
        </w:rPr>
        <w:t>Beth ydych chi’n gwybod am y delyn yn barod?</w:t>
      </w:r>
    </w:p>
    <w:p w:rsidR="00BF779E" w:rsidRPr="008C3619" w:rsidRDefault="00BF779E" w:rsidP="008C3619">
      <w:pPr>
        <w:pStyle w:val="ListParagraph"/>
        <w:numPr>
          <w:ilvl w:val="0"/>
          <w:numId w:val="5"/>
        </w:numPr>
        <w:spacing w:line="360" w:lineRule="auto"/>
        <w:rPr>
          <w:rFonts w:ascii="Times New Roman" w:hAnsi="Times New Roman" w:cs="Times New Roman"/>
          <w:sz w:val="24"/>
          <w:szCs w:val="24"/>
        </w:rPr>
      </w:pPr>
      <w:r w:rsidRPr="008C3619">
        <w:rPr>
          <w:rFonts w:ascii="Times New Roman" w:hAnsi="Times New Roman" w:cs="Times New Roman"/>
          <w:sz w:val="24"/>
          <w:szCs w:val="24"/>
        </w:rPr>
        <w:t>Oes rhywun yn chwarae’r delyn yma?</w:t>
      </w:r>
    </w:p>
    <w:p w:rsidR="00BF779E" w:rsidRPr="008C3619" w:rsidRDefault="00BF779E" w:rsidP="008C3619">
      <w:pPr>
        <w:pStyle w:val="ListParagraph"/>
        <w:numPr>
          <w:ilvl w:val="0"/>
          <w:numId w:val="5"/>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Tybed a ydych chi’n gwybod unrhyw ffaith am y delyn neu yn gwybod am unrhyw delynor/ delynores? </w:t>
      </w:r>
    </w:p>
    <w:p w:rsidR="00BF779E" w:rsidRPr="008C3619" w:rsidRDefault="00BF779E" w:rsidP="008C3619">
      <w:pPr>
        <w:pStyle w:val="ListParagraph"/>
        <w:numPr>
          <w:ilvl w:val="0"/>
          <w:numId w:val="5"/>
        </w:numPr>
        <w:spacing w:line="360" w:lineRule="auto"/>
        <w:rPr>
          <w:rFonts w:ascii="Times New Roman" w:hAnsi="Times New Roman" w:cs="Times New Roman"/>
          <w:sz w:val="24"/>
          <w:szCs w:val="24"/>
        </w:rPr>
      </w:pPr>
      <w:r w:rsidRPr="008C3619">
        <w:rPr>
          <w:rFonts w:ascii="Times New Roman" w:hAnsi="Times New Roman" w:cs="Times New Roman"/>
          <w:sz w:val="24"/>
          <w:szCs w:val="24"/>
        </w:rPr>
        <w:t>Beth hoffech wybod am y thema?</w:t>
      </w:r>
    </w:p>
    <w:p w:rsidR="00DF76C8" w:rsidRPr="008C3619" w:rsidRDefault="00DF76C8"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Cadarnha </w:t>
      </w:r>
      <w:proofErr w:type="spellStart"/>
      <w:r w:rsidRPr="008C3619">
        <w:rPr>
          <w:rFonts w:ascii="Times New Roman" w:hAnsi="Times New Roman" w:cs="Times New Roman"/>
          <w:sz w:val="24"/>
          <w:szCs w:val="24"/>
        </w:rPr>
        <w:t>Stobbs</w:t>
      </w:r>
      <w:proofErr w:type="spellEnd"/>
      <w:r w:rsidRPr="008C3619">
        <w:rPr>
          <w:rFonts w:ascii="Times New Roman" w:hAnsi="Times New Roman" w:cs="Times New Roman"/>
          <w:sz w:val="24"/>
          <w:szCs w:val="24"/>
        </w:rPr>
        <w:t xml:space="preserve"> (2006) bod llais y plentyn yn bwysig drwy ddweud bod disgyblion yn dysgu’n well pan mae “ganddynt lais yn eu dysgu a phan fyddant yn cyfrannu mewn ffordd gadarnhaol at eu hamgylchedd.” (</w:t>
      </w:r>
      <w:r w:rsidR="00964531" w:rsidRPr="008C3619">
        <w:rPr>
          <w:rFonts w:ascii="Times New Roman" w:hAnsi="Times New Roman" w:cs="Times New Roman"/>
          <w:sz w:val="24"/>
          <w:szCs w:val="24"/>
        </w:rPr>
        <w:t>Richards yn Siencyn, 2010:47).</w:t>
      </w:r>
      <w:r w:rsidR="00E66B0E" w:rsidRPr="008C3619">
        <w:rPr>
          <w:rFonts w:ascii="Times New Roman" w:hAnsi="Times New Roman" w:cs="Times New Roman"/>
          <w:sz w:val="24"/>
          <w:szCs w:val="24"/>
        </w:rPr>
        <w:t xml:space="preserve"> </w:t>
      </w:r>
    </w:p>
    <w:p w:rsidR="00873B37"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Cyn iddynt roi eu hatebion, caiff y plant gyfle i feddwl am funud yna paru gyda’i bartner ac wedyn rhannu gyda’r dosbarth. </w:t>
      </w:r>
      <w:proofErr w:type="spellStart"/>
      <w:r w:rsidRPr="008C3619">
        <w:rPr>
          <w:rFonts w:ascii="Times New Roman" w:hAnsi="Times New Roman" w:cs="Times New Roman"/>
          <w:sz w:val="24"/>
          <w:szCs w:val="24"/>
        </w:rPr>
        <w:t>Adnabydda</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Glazzard</w:t>
      </w:r>
      <w:proofErr w:type="spellEnd"/>
      <w:r w:rsidRPr="008C3619">
        <w:rPr>
          <w:rFonts w:ascii="Times New Roman" w:hAnsi="Times New Roman" w:cs="Times New Roman"/>
          <w:sz w:val="24"/>
          <w:szCs w:val="24"/>
        </w:rPr>
        <w:t xml:space="preserve"> (2016) (yn </w:t>
      </w:r>
      <w:proofErr w:type="spellStart"/>
      <w:r w:rsidRPr="008C3619">
        <w:rPr>
          <w:rFonts w:ascii="Times New Roman" w:hAnsi="Times New Roman" w:cs="Times New Roman"/>
          <w:sz w:val="24"/>
          <w:szCs w:val="24"/>
        </w:rPr>
        <w:t>Hopwood</w:t>
      </w:r>
      <w:proofErr w:type="spellEnd"/>
      <w:r w:rsidRPr="008C3619">
        <w:rPr>
          <w:rFonts w:ascii="Times New Roman" w:hAnsi="Times New Roman" w:cs="Times New Roman"/>
          <w:sz w:val="24"/>
          <w:szCs w:val="24"/>
        </w:rPr>
        <w:t xml:space="preserve"> a </w:t>
      </w:r>
      <w:proofErr w:type="spellStart"/>
      <w:r w:rsidRPr="008C3619">
        <w:rPr>
          <w:rFonts w:ascii="Times New Roman" w:hAnsi="Times New Roman" w:cs="Times New Roman"/>
          <w:sz w:val="24"/>
          <w:szCs w:val="24"/>
        </w:rPr>
        <w:t>Defis</w:t>
      </w:r>
      <w:proofErr w:type="spellEnd"/>
      <w:r w:rsidRPr="008C3619">
        <w:rPr>
          <w:rFonts w:ascii="Times New Roman" w:hAnsi="Times New Roman" w:cs="Times New Roman"/>
          <w:sz w:val="24"/>
          <w:szCs w:val="24"/>
        </w:rPr>
        <w:t>, 2017) bod asesu ar gyfer dysgu yn arf blaenllaw i wybod lle mae bob disgybl arni o ran cynnydd yn ei gwaith. Mae modd defnyddio’r wybodaeth yma wedyn i herio ac i ymestyn y disgybl i’w gallu eithaf.</w:t>
      </w:r>
    </w:p>
    <w:p w:rsidR="00160435" w:rsidRPr="008C3619" w:rsidRDefault="00312C7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Defnyddia’r athro syniadau’r plant er mwyn cynllunio’n fanylach ar yr hyn maent eisiau dysgu. Credir bod llais y plentyn yn hynod o bwysig </w:t>
      </w:r>
      <w:r w:rsidR="007155AD" w:rsidRPr="008C3619">
        <w:rPr>
          <w:rFonts w:ascii="Times New Roman" w:hAnsi="Times New Roman" w:cs="Times New Roman"/>
          <w:sz w:val="24"/>
          <w:szCs w:val="24"/>
        </w:rPr>
        <w:t xml:space="preserve">i’w glywed </w:t>
      </w:r>
      <w:r w:rsidR="008A7E69" w:rsidRPr="008C3619">
        <w:rPr>
          <w:rFonts w:ascii="Times New Roman" w:hAnsi="Times New Roman" w:cs="Times New Roman"/>
          <w:sz w:val="24"/>
          <w:szCs w:val="24"/>
        </w:rPr>
        <w:t xml:space="preserve">ymhob agwedd o’i dysgu ac yn yr ysgol. </w:t>
      </w:r>
      <w:r w:rsidR="00EE4A48" w:rsidRPr="008C3619">
        <w:rPr>
          <w:rFonts w:ascii="Times New Roman" w:hAnsi="Times New Roman" w:cs="Times New Roman"/>
          <w:sz w:val="24"/>
          <w:szCs w:val="24"/>
        </w:rPr>
        <w:t>Atega Llywodraeth</w:t>
      </w:r>
      <w:r w:rsidR="000E56BE" w:rsidRPr="008C3619">
        <w:rPr>
          <w:rFonts w:ascii="Times New Roman" w:hAnsi="Times New Roman" w:cs="Times New Roman"/>
          <w:sz w:val="24"/>
          <w:szCs w:val="24"/>
        </w:rPr>
        <w:t xml:space="preserve"> Cymru (2010) i hyn drwy ddweud:</w:t>
      </w:r>
    </w:p>
    <w:p w:rsidR="00C47362" w:rsidRPr="008C3619" w:rsidRDefault="00EE4A48" w:rsidP="008C3619">
      <w:pPr>
        <w:spacing w:line="360" w:lineRule="auto"/>
        <w:ind w:left="720" w:right="720"/>
        <w:rPr>
          <w:rFonts w:ascii="Times New Roman" w:hAnsi="Times New Roman" w:cs="Times New Roman"/>
          <w:sz w:val="24"/>
          <w:szCs w:val="24"/>
        </w:rPr>
      </w:pPr>
      <w:r w:rsidRPr="008C3619">
        <w:rPr>
          <w:rFonts w:ascii="Times New Roman" w:hAnsi="Times New Roman" w:cs="Times New Roman"/>
          <w:sz w:val="24"/>
          <w:szCs w:val="24"/>
        </w:rPr>
        <w:t>“</w:t>
      </w:r>
      <w:r w:rsidR="007155AD" w:rsidRPr="008C3619">
        <w:rPr>
          <w:rFonts w:ascii="Times New Roman" w:hAnsi="Times New Roman" w:cs="Times New Roman"/>
          <w:sz w:val="24"/>
          <w:szCs w:val="24"/>
        </w:rPr>
        <w:t xml:space="preserve"> </w:t>
      </w:r>
      <w:r w:rsidRPr="008C3619">
        <w:rPr>
          <w:rFonts w:ascii="Times New Roman" w:hAnsi="Times New Roman" w:cs="Times New Roman"/>
          <w:sz w:val="24"/>
          <w:szCs w:val="24"/>
          <w:shd w:val="clear" w:color="auto" w:fill="FFFFFF"/>
        </w:rPr>
        <w:t xml:space="preserve">Mae ymchwil ac astudiaethau achos yn awgrymu bod datblygu cyfranogiad ymhlith plant a phobl ifanc yn fanteisiol i unigolion, sefydliadau a </w:t>
      </w:r>
      <w:r w:rsidRPr="008C3619">
        <w:rPr>
          <w:rFonts w:ascii="Times New Roman" w:hAnsi="Times New Roman" w:cs="Times New Roman"/>
          <w:sz w:val="24"/>
          <w:szCs w:val="24"/>
          <w:shd w:val="clear" w:color="auto" w:fill="FFFFFF"/>
        </w:rPr>
        <w:lastRenderedPageBreak/>
        <w:t>chymunedau. Mae gan ddisgyblion sy'n cyfranogi yn y broses o wneud  penderfyniadau fwy o hunan-barch a chymhelliant. Maent hefyd yn meithrin sgiliau personol, cymdeithasol a threfnu pwysig, ac yn dod yn gyfarwydd â phrosesau grŵp a phrosesau democrataidd.</w:t>
      </w:r>
      <w:r w:rsidR="00160435" w:rsidRPr="008C3619">
        <w:rPr>
          <w:rFonts w:ascii="Times New Roman" w:hAnsi="Times New Roman" w:cs="Times New Roman"/>
          <w:sz w:val="24"/>
          <w:szCs w:val="24"/>
          <w:shd w:val="clear" w:color="auto" w:fill="FFFFFF"/>
        </w:rPr>
        <w:t>”</w:t>
      </w:r>
    </w:p>
    <w:p w:rsidR="00705C8A" w:rsidRPr="008C3619" w:rsidRDefault="0086442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Er mwyn caffael </w:t>
      </w:r>
      <w:r w:rsidR="00D57E02" w:rsidRPr="008C3619">
        <w:rPr>
          <w:rFonts w:ascii="Times New Roman" w:hAnsi="Times New Roman" w:cs="Times New Roman"/>
          <w:sz w:val="24"/>
          <w:szCs w:val="24"/>
        </w:rPr>
        <w:t xml:space="preserve">y thema, </w:t>
      </w:r>
      <w:r w:rsidR="002C5822" w:rsidRPr="008C3619">
        <w:rPr>
          <w:rFonts w:ascii="Times New Roman" w:hAnsi="Times New Roman" w:cs="Times New Roman"/>
          <w:sz w:val="24"/>
          <w:szCs w:val="24"/>
        </w:rPr>
        <w:t xml:space="preserve">trefnwyd </w:t>
      </w:r>
      <w:r w:rsidR="00D57E02" w:rsidRPr="008C3619">
        <w:rPr>
          <w:rFonts w:ascii="Times New Roman" w:hAnsi="Times New Roman" w:cs="Times New Roman"/>
          <w:sz w:val="24"/>
          <w:szCs w:val="24"/>
        </w:rPr>
        <w:t xml:space="preserve">ymweliad </w:t>
      </w:r>
      <w:r w:rsidR="007264B7" w:rsidRPr="008C3619">
        <w:rPr>
          <w:rFonts w:ascii="Times New Roman" w:hAnsi="Times New Roman" w:cs="Times New Roman"/>
          <w:sz w:val="24"/>
          <w:szCs w:val="24"/>
        </w:rPr>
        <w:t xml:space="preserve">addysgol </w:t>
      </w:r>
      <w:r w:rsidR="00D57E02" w:rsidRPr="008C3619">
        <w:rPr>
          <w:rFonts w:ascii="Times New Roman" w:hAnsi="Times New Roman" w:cs="Times New Roman"/>
          <w:sz w:val="24"/>
          <w:szCs w:val="24"/>
        </w:rPr>
        <w:t>i weithdy Telynau Teifi yn Llandysul</w:t>
      </w:r>
      <w:r w:rsidR="007264B7" w:rsidRPr="008C3619">
        <w:rPr>
          <w:rFonts w:ascii="Times New Roman" w:hAnsi="Times New Roman" w:cs="Times New Roman"/>
          <w:sz w:val="24"/>
          <w:szCs w:val="24"/>
        </w:rPr>
        <w:t xml:space="preserve"> fel cyflwyniad i’r thema</w:t>
      </w:r>
      <w:r w:rsidR="00D57E02" w:rsidRPr="008C3619">
        <w:rPr>
          <w:rFonts w:ascii="Times New Roman" w:hAnsi="Times New Roman" w:cs="Times New Roman"/>
          <w:sz w:val="24"/>
          <w:szCs w:val="24"/>
        </w:rPr>
        <w:t xml:space="preserve">. Sefydlwyd y fenter dros bedwar deg o flynyddoedd yn ôl gan Allan </w:t>
      </w:r>
      <w:proofErr w:type="spellStart"/>
      <w:r w:rsidR="00D57E02" w:rsidRPr="008C3619">
        <w:rPr>
          <w:rFonts w:ascii="Times New Roman" w:hAnsi="Times New Roman" w:cs="Times New Roman"/>
          <w:sz w:val="24"/>
          <w:szCs w:val="24"/>
        </w:rPr>
        <w:t>Shier</w:t>
      </w:r>
      <w:proofErr w:type="spellEnd"/>
      <w:r w:rsidR="00D57E02" w:rsidRPr="008C3619">
        <w:rPr>
          <w:rFonts w:ascii="Times New Roman" w:hAnsi="Times New Roman" w:cs="Times New Roman"/>
          <w:sz w:val="24"/>
          <w:szCs w:val="24"/>
        </w:rPr>
        <w:t xml:space="preserve"> a’i nod yw sicrhau</w:t>
      </w:r>
      <w:r w:rsidR="00B03EE9" w:rsidRPr="008C3619">
        <w:rPr>
          <w:rFonts w:ascii="Times New Roman" w:hAnsi="Times New Roman" w:cs="Times New Roman"/>
          <w:sz w:val="24"/>
          <w:szCs w:val="24"/>
        </w:rPr>
        <w:t xml:space="preserve"> parhad</w:t>
      </w:r>
      <w:r w:rsidR="00D57E02" w:rsidRPr="008C3619">
        <w:rPr>
          <w:rFonts w:ascii="Times New Roman" w:hAnsi="Times New Roman" w:cs="Times New Roman"/>
          <w:sz w:val="24"/>
          <w:szCs w:val="24"/>
        </w:rPr>
        <w:t xml:space="preserve"> </w:t>
      </w:r>
      <w:r w:rsidR="00C23704">
        <w:rPr>
          <w:rFonts w:ascii="Times New Roman" w:hAnsi="Times New Roman" w:cs="Times New Roman"/>
          <w:sz w:val="24"/>
          <w:szCs w:val="24"/>
        </w:rPr>
        <w:t>i’r</w:t>
      </w:r>
      <w:r w:rsidR="00E06A9E" w:rsidRPr="008C3619">
        <w:rPr>
          <w:rFonts w:ascii="Times New Roman" w:hAnsi="Times New Roman" w:cs="Times New Roman"/>
          <w:sz w:val="24"/>
          <w:szCs w:val="24"/>
        </w:rPr>
        <w:t xml:space="preserve"> traddodiad o </w:t>
      </w:r>
      <w:r w:rsidR="00D57E02" w:rsidRPr="008C3619">
        <w:rPr>
          <w:rFonts w:ascii="Times New Roman" w:hAnsi="Times New Roman" w:cs="Times New Roman"/>
          <w:sz w:val="24"/>
          <w:szCs w:val="24"/>
        </w:rPr>
        <w:t xml:space="preserve">wneud telynau yng Nghymru i’r genhedlaeth nesaf. </w:t>
      </w:r>
      <w:r w:rsidR="00801AB5" w:rsidRPr="008C3619">
        <w:rPr>
          <w:rFonts w:ascii="Times New Roman" w:hAnsi="Times New Roman" w:cs="Times New Roman"/>
          <w:sz w:val="24"/>
          <w:szCs w:val="24"/>
        </w:rPr>
        <w:t>(A</w:t>
      </w:r>
      <w:r w:rsidR="00D57E02" w:rsidRPr="008C3619">
        <w:rPr>
          <w:rFonts w:ascii="Times New Roman" w:hAnsi="Times New Roman" w:cs="Times New Roman"/>
          <w:sz w:val="24"/>
          <w:szCs w:val="24"/>
        </w:rPr>
        <w:t>t</w:t>
      </w:r>
      <w:r w:rsidR="005202B7" w:rsidRPr="008C3619">
        <w:rPr>
          <w:rFonts w:ascii="Times New Roman" w:hAnsi="Times New Roman" w:cs="Times New Roman"/>
          <w:sz w:val="24"/>
          <w:szCs w:val="24"/>
        </w:rPr>
        <w:t>odiad 3</w:t>
      </w:r>
      <w:r w:rsidR="00D57E02" w:rsidRPr="008C3619">
        <w:rPr>
          <w:rFonts w:ascii="Times New Roman" w:hAnsi="Times New Roman" w:cs="Times New Roman"/>
          <w:sz w:val="24"/>
          <w:szCs w:val="24"/>
        </w:rPr>
        <w:t>)</w:t>
      </w:r>
    </w:p>
    <w:p w:rsidR="00880438"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Tra bod y disgyblion yno, bydd ganddynt y cyfle i w</w:t>
      </w:r>
      <w:r w:rsidR="00E36FA3">
        <w:rPr>
          <w:rFonts w:ascii="Times New Roman" w:hAnsi="Times New Roman" w:cs="Times New Roman"/>
          <w:sz w:val="24"/>
          <w:szCs w:val="24"/>
        </w:rPr>
        <w:t>eld sut mae’r telynau yn cael eu cynhyrchu</w:t>
      </w:r>
      <w:r w:rsidRPr="008C3619">
        <w:rPr>
          <w:rFonts w:ascii="Times New Roman" w:hAnsi="Times New Roman" w:cs="Times New Roman"/>
          <w:sz w:val="24"/>
          <w:szCs w:val="24"/>
        </w:rPr>
        <w:t xml:space="preserve"> o</w:t>
      </w:r>
      <w:bookmarkStart w:id="3" w:name="cysill"/>
      <w:bookmarkEnd w:id="3"/>
      <w:r w:rsidRPr="008C3619">
        <w:rPr>
          <w:rFonts w:ascii="Times New Roman" w:hAnsi="Times New Roman" w:cs="Times New Roman"/>
          <w:sz w:val="24"/>
          <w:szCs w:val="24"/>
        </w:rPr>
        <w:t xml:space="preserve">’r dechrau hyd y diwedd. Yn ôl yn yr ysgol wedyn, mewn grwpiau </w:t>
      </w:r>
      <w:r w:rsidR="000726AC" w:rsidRPr="008C3619">
        <w:rPr>
          <w:rFonts w:ascii="Times New Roman" w:hAnsi="Times New Roman" w:cs="Times New Roman"/>
          <w:sz w:val="24"/>
          <w:szCs w:val="24"/>
        </w:rPr>
        <w:t>gallent</w:t>
      </w:r>
      <w:r w:rsidRPr="008C3619">
        <w:rPr>
          <w:rFonts w:ascii="Times New Roman" w:hAnsi="Times New Roman" w:cs="Times New Roman"/>
          <w:sz w:val="24"/>
          <w:szCs w:val="24"/>
        </w:rPr>
        <w:t xml:space="preserve"> greu map meddwl o’r hyn maent wedi dysgu </w:t>
      </w:r>
      <w:r w:rsidR="00D34672" w:rsidRPr="008C3619">
        <w:rPr>
          <w:rFonts w:ascii="Times New Roman" w:hAnsi="Times New Roman" w:cs="Times New Roman"/>
          <w:sz w:val="24"/>
          <w:szCs w:val="24"/>
        </w:rPr>
        <w:t>yn T</w:t>
      </w:r>
      <w:r w:rsidRPr="008C3619">
        <w:rPr>
          <w:rFonts w:ascii="Times New Roman" w:hAnsi="Times New Roman" w:cs="Times New Roman"/>
          <w:sz w:val="24"/>
          <w:szCs w:val="24"/>
        </w:rPr>
        <w:t>elynau Teifi.</w:t>
      </w:r>
    </w:p>
    <w:p w:rsidR="00353287" w:rsidRPr="008C3619" w:rsidRDefault="00C90F83"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Esbonia Llywodraeth Cymru (2008) bod ymweliadau addysgol yn brofiad hynod o bwysig i addysg disgyblion ac yn rhoi cyfle arbennig iddynt i ddatblygu eu hunanhyder ac i annog brwdfrydedd. Hyba ymweliad addysgol gwybodaeth o ardal leol unigolyn a chodi ymwybyddiaeth o ddiwylliant y gymdeithas. Daw cysyniad o ymweliad addysgol o dan </w:t>
      </w:r>
      <w:proofErr w:type="spellStart"/>
      <w:r w:rsidRPr="008C3619">
        <w:rPr>
          <w:rFonts w:ascii="Times New Roman" w:hAnsi="Times New Roman" w:cs="Times New Roman"/>
          <w:sz w:val="24"/>
          <w:szCs w:val="24"/>
        </w:rPr>
        <w:t>argymhelliant</w:t>
      </w:r>
      <w:proofErr w:type="spellEnd"/>
      <w:r w:rsidRPr="008C3619">
        <w:rPr>
          <w:rFonts w:ascii="Times New Roman" w:hAnsi="Times New Roman" w:cs="Times New Roman"/>
          <w:sz w:val="24"/>
          <w:szCs w:val="24"/>
        </w:rPr>
        <w:t xml:space="preserve"> Maes Dysgu a Phrofiad y Dyniaethau yn adolygiad Dyfodol Llwyddiannus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(2015).</w:t>
      </w:r>
    </w:p>
    <w:p w:rsidR="004659FD"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Er mwyn i’r plant cael y cyfle i weld telyn draddodiadol a thelyn fwy modern, gwahoddwyd Ben </w:t>
      </w:r>
      <w:proofErr w:type="spellStart"/>
      <w:r w:rsidRPr="008C3619">
        <w:rPr>
          <w:rFonts w:ascii="Times New Roman" w:hAnsi="Times New Roman" w:cs="Times New Roman"/>
          <w:sz w:val="24"/>
          <w:szCs w:val="24"/>
        </w:rPr>
        <w:t>Dearnley</w:t>
      </w:r>
      <w:proofErr w:type="spellEnd"/>
      <w:r w:rsidRPr="008C3619">
        <w:rPr>
          <w:rFonts w:ascii="Times New Roman" w:hAnsi="Times New Roman" w:cs="Times New Roman"/>
          <w:sz w:val="24"/>
          <w:szCs w:val="24"/>
        </w:rPr>
        <w:t xml:space="preserve"> i mewn i’r ysgol i ddangos y fath o delynau mae’n ei greu </w:t>
      </w:r>
      <w:r w:rsidR="005202B7" w:rsidRPr="008C3619">
        <w:rPr>
          <w:rFonts w:ascii="Times New Roman" w:hAnsi="Times New Roman" w:cs="Times New Roman"/>
          <w:sz w:val="24"/>
          <w:szCs w:val="24"/>
        </w:rPr>
        <w:t>(atodiad 4</w:t>
      </w:r>
      <w:r w:rsidRPr="008C3619">
        <w:rPr>
          <w:rFonts w:ascii="Times New Roman" w:hAnsi="Times New Roman" w:cs="Times New Roman"/>
          <w:sz w:val="24"/>
          <w:szCs w:val="24"/>
        </w:rPr>
        <w:t xml:space="preserve">).  Ganwyd Ben yn </w:t>
      </w:r>
      <w:proofErr w:type="spellStart"/>
      <w:r w:rsidRPr="008C3619">
        <w:rPr>
          <w:rFonts w:ascii="Times New Roman" w:hAnsi="Times New Roman" w:cs="Times New Roman"/>
          <w:sz w:val="24"/>
          <w:szCs w:val="24"/>
        </w:rPr>
        <w:t>Salisbury</w:t>
      </w:r>
      <w:proofErr w:type="spellEnd"/>
      <w:r w:rsidRPr="008C3619">
        <w:rPr>
          <w:rFonts w:ascii="Times New Roman" w:hAnsi="Times New Roman" w:cs="Times New Roman"/>
          <w:sz w:val="24"/>
          <w:szCs w:val="24"/>
        </w:rPr>
        <w:t xml:space="preserve"> yn 1964 a threialodd llawer o’i fywyd o amgylch cerddoriaeth a chelf goffaol. Ers ei fod yn blentyn mae wedi bod yn dyst i gerddoriaeth a cherfluniau o’r radd orau. Dylanwadodd y gerddoriaeth a’r cerfluniau yma ei waith ef fel cerflunydd. Bu’n lwcus o gael y cyfle i weithio dros y byd o Awstralia i Ffrainc ac i orllewin Cymru lle mae’n byw gyda’i wraig nawr.</w:t>
      </w:r>
    </w:p>
    <w:p w:rsidR="009A422D"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Ar ôl i Ben esbonio'r hyn mae</w:t>
      </w:r>
      <w:r w:rsidR="008A3D87" w:rsidRPr="008C3619">
        <w:rPr>
          <w:rFonts w:ascii="Times New Roman" w:hAnsi="Times New Roman" w:cs="Times New Roman"/>
          <w:sz w:val="24"/>
          <w:szCs w:val="24"/>
        </w:rPr>
        <w:t xml:space="preserve">’n ei </w:t>
      </w:r>
      <w:r w:rsidRPr="008C3619">
        <w:rPr>
          <w:rFonts w:ascii="Times New Roman" w:hAnsi="Times New Roman" w:cs="Times New Roman"/>
          <w:sz w:val="24"/>
          <w:szCs w:val="24"/>
        </w:rPr>
        <w:t xml:space="preserve">wneud, fe wna’r plant map meddwl fel wnaethon nhw ar ôl </w:t>
      </w:r>
      <w:r w:rsidR="00AF39CF" w:rsidRPr="008C3619">
        <w:rPr>
          <w:rFonts w:ascii="Times New Roman" w:hAnsi="Times New Roman" w:cs="Times New Roman"/>
          <w:sz w:val="24"/>
          <w:szCs w:val="24"/>
        </w:rPr>
        <w:t xml:space="preserve">yr </w:t>
      </w:r>
      <w:r w:rsidRPr="008C3619">
        <w:rPr>
          <w:rFonts w:ascii="Times New Roman" w:hAnsi="Times New Roman" w:cs="Times New Roman"/>
          <w:sz w:val="24"/>
          <w:szCs w:val="24"/>
        </w:rPr>
        <w:t>ymweliad</w:t>
      </w:r>
      <w:r w:rsidR="00AF39CF" w:rsidRPr="008C3619">
        <w:rPr>
          <w:rFonts w:ascii="Times New Roman" w:hAnsi="Times New Roman" w:cs="Times New Roman"/>
          <w:sz w:val="24"/>
          <w:szCs w:val="24"/>
        </w:rPr>
        <w:t xml:space="preserve"> â</w:t>
      </w:r>
      <w:r w:rsidRPr="008C3619">
        <w:rPr>
          <w:rFonts w:ascii="Times New Roman" w:hAnsi="Times New Roman" w:cs="Times New Roman"/>
          <w:sz w:val="24"/>
          <w:szCs w:val="24"/>
        </w:rPr>
        <w:t xml:space="preserve"> Telynau Teifi.</w:t>
      </w:r>
    </w:p>
    <w:p w:rsidR="002D2FB7" w:rsidRPr="003836B0" w:rsidRDefault="002D2FB7"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Proses Dylunio a Thechnoleg</w:t>
      </w:r>
      <w:r w:rsidR="004B5ABC" w:rsidRPr="003836B0">
        <w:rPr>
          <w:rFonts w:ascii="Times New Roman" w:hAnsi="Times New Roman" w:cs="Times New Roman"/>
          <w:b/>
          <w:sz w:val="28"/>
          <w:szCs w:val="24"/>
          <w:u w:val="single"/>
        </w:rPr>
        <w:t xml:space="preserve"> (gweithgaredd diwrnod)</w:t>
      </w:r>
    </w:p>
    <w:p w:rsidR="002D2FB7" w:rsidRPr="008C3619" w:rsidRDefault="00D57E02"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t>Esbonio’r dasg: Y dasg fydd i wneud telyn draddodiadol neu fodern gan ddefnyddio adnoddau ailgylchu neu adnoddau megis cardfwrdd, pren ac ati. Mi fydd yr athro wedi creu telyn yn barod er mwyn modelu i’r disgyblion yr hyn mae eisiau ond fyddai’n esbonio’n glir nad ydyw eisiau neb i efelychu’r hyn  mae wedi ei greu.</w:t>
      </w:r>
    </w:p>
    <w:p w:rsidR="002D2FB7" w:rsidRPr="008C3619" w:rsidRDefault="00D57E02"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lastRenderedPageBreak/>
        <w:t xml:space="preserve">Manyleb: Er mwyn i’r plant wybod beth yw’r gofynion. Mae’n rhaid i’r telynau cael llinynnau o fath (does dim rhaid ei bod yn gwneud sŵn) a fydd yn rhaid i bob telyn cael eu haddurno gan ddefnyddio dull paentio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Spikes</w:t>
      </w:r>
      <w:proofErr w:type="spellEnd"/>
      <w:r w:rsidRPr="008C3619">
        <w:rPr>
          <w:rFonts w:ascii="Times New Roman" w:hAnsi="Times New Roman" w:cs="Times New Roman"/>
          <w:sz w:val="24"/>
          <w:szCs w:val="24"/>
        </w:rPr>
        <w:t xml:space="preserve"> yn y wers gelf nesaf.</w:t>
      </w:r>
    </w:p>
    <w:p w:rsidR="000B596B" w:rsidRPr="008C3619" w:rsidRDefault="00C90F83"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Ymchwil: Gan ddefnyddio’r mapiau meddwl maent wedi eu creu cyn y wers, dewisa’r plant y fath o delyn maent eisiau eu creu a pa ddeunyddiau hoffent ddefnyddio i wneud y delyn. Fe fydd yr athro wedi rhoi gwahanol ddeunyddiau allan ar wahanol </w:t>
      </w:r>
      <w:proofErr w:type="spellStart"/>
      <w:r w:rsidRPr="008C3619">
        <w:rPr>
          <w:rFonts w:ascii="Times New Roman" w:hAnsi="Times New Roman" w:cs="Times New Roman"/>
          <w:sz w:val="24"/>
          <w:szCs w:val="24"/>
        </w:rPr>
        <w:t>fyrddau</w:t>
      </w:r>
      <w:proofErr w:type="spellEnd"/>
      <w:r w:rsidRPr="008C3619">
        <w:rPr>
          <w:rFonts w:ascii="Times New Roman" w:hAnsi="Times New Roman" w:cs="Times New Roman"/>
          <w:sz w:val="24"/>
          <w:szCs w:val="24"/>
        </w:rPr>
        <w:t xml:space="preserve"> er mwyn i’r plant i deimlo ac i benderfynu’n annibynnol ar yr hyn maent eisiau eu defnyddio. A’r plant ymlaen i greu cynllun i’w telyn gan nodi’r deunyddiau hoffent ddefnyddio ac unrhyw fanyleb eraill. Mewn grwpiau o allu cymysg, esbonia bob plentyn ei syniad nhw drwy ddangos ei gynllun. Drwy wneud hyn, mae modd iddynt hunan asesu ac i’w cyfoedion i asesu ei gynllun. Amlygir pwysigrwydd asesu cyfoedion gan </w:t>
      </w:r>
      <w:proofErr w:type="spellStart"/>
      <w:r w:rsidRPr="008C3619">
        <w:rPr>
          <w:rFonts w:ascii="Times New Roman" w:hAnsi="Times New Roman" w:cs="Times New Roman"/>
          <w:sz w:val="24"/>
          <w:szCs w:val="24"/>
        </w:rPr>
        <w:t>Stefani</w:t>
      </w:r>
      <w:proofErr w:type="spellEnd"/>
      <w:r w:rsidRPr="008C3619">
        <w:rPr>
          <w:rFonts w:ascii="Times New Roman" w:hAnsi="Times New Roman" w:cs="Times New Roman"/>
          <w:sz w:val="24"/>
          <w:szCs w:val="24"/>
        </w:rPr>
        <w:t xml:space="preserve"> (1994) drwy ddweud bod asesu cyfoedion yn gwella ysgogiad disgyblion i weithio’n fwy gofalus ac yn medru helpu disgyblion i feddwl yn fwy.</w:t>
      </w:r>
    </w:p>
    <w:p w:rsidR="00CB2462" w:rsidRPr="008C3619" w:rsidRDefault="00057FDA"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Atgyfnertha hyn cysyniad parth datblygiad procsimol </w:t>
      </w:r>
      <w:proofErr w:type="spellStart"/>
      <w:r w:rsidRPr="008C3619">
        <w:rPr>
          <w:rFonts w:ascii="Times New Roman" w:hAnsi="Times New Roman" w:cs="Times New Roman"/>
          <w:sz w:val="24"/>
          <w:szCs w:val="24"/>
        </w:rPr>
        <w:t>Vygostky</w:t>
      </w:r>
      <w:proofErr w:type="spellEnd"/>
      <w:r w:rsidRPr="008C3619">
        <w:rPr>
          <w:rFonts w:ascii="Times New Roman" w:hAnsi="Times New Roman" w:cs="Times New Roman"/>
          <w:sz w:val="24"/>
          <w:szCs w:val="24"/>
        </w:rPr>
        <w:t xml:space="preserve"> (1978) sef y math o gymorth caiff plant o’r oedolyn neu o’r disgyblion mwy abl yn eu dosbarth.</w:t>
      </w:r>
    </w:p>
    <w:p w:rsidR="00C464C5" w:rsidRPr="008C3619" w:rsidRDefault="00D57E02"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t>Dewis deunyddiau: Caiff y disgyblion gyfle i fynd o amgylch y byrddau deunyddiau er mwyn gweld pa ddeunyddiau hoffem ddewis i wneud eu telynau.</w:t>
      </w:r>
    </w:p>
    <w:p w:rsidR="00AD0397" w:rsidRPr="008C3619" w:rsidRDefault="00D57E02" w:rsidP="008C3619">
      <w:pPr>
        <w:pStyle w:val="ListParagraph"/>
        <w:numPr>
          <w:ilvl w:val="0"/>
          <w:numId w:val="6"/>
        </w:numPr>
        <w:spacing w:line="360" w:lineRule="auto"/>
        <w:rPr>
          <w:rFonts w:ascii="Times New Roman" w:hAnsi="Times New Roman" w:cs="Times New Roman"/>
          <w:sz w:val="24"/>
          <w:szCs w:val="24"/>
        </w:rPr>
      </w:pPr>
      <w:r w:rsidRPr="008C3619">
        <w:rPr>
          <w:rFonts w:ascii="Times New Roman" w:hAnsi="Times New Roman" w:cs="Times New Roman"/>
          <w:sz w:val="24"/>
          <w:szCs w:val="24"/>
        </w:rPr>
        <w:t>Syniad cychwynnol: Rhoddwyd cyfle i’r disgyblion fynd yn ôl dros eu cynllun yn annibynnol ac i ofyn unrhyw gwestiynau i’r athro. Byddant yn cael y cyfle i newid unrhyw syniadau cyn iddynt ddechrau creu eu telynau'r wers nesaf.</w:t>
      </w:r>
    </w:p>
    <w:p w:rsidR="00AD0397" w:rsidRPr="008C3619" w:rsidRDefault="009E4886"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Creda </w:t>
      </w:r>
      <w:proofErr w:type="spellStart"/>
      <w:r w:rsidRPr="008C3619">
        <w:rPr>
          <w:rFonts w:ascii="Times New Roman" w:hAnsi="Times New Roman" w:cs="Times New Roman"/>
          <w:sz w:val="24"/>
          <w:szCs w:val="24"/>
        </w:rPr>
        <w:t>Tickle</w:t>
      </w:r>
      <w:proofErr w:type="spellEnd"/>
      <w:r w:rsidRPr="008C3619">
        <w:rPr>
          <w:rFonts w:ascii="Times New Roman" w:hAnsi="Times New Roman" w:cs="Times New Roman"/>
          <w:sz w:val="24"/>
          <w:szCs w:val="24"/>
        </w:rPr>
        <w:t xml:space="preserve"> (19</w:t>
      </w:r>
      <w:r w:rsidR="00301F2B" w:rsidRPr="008C3619">
        <w:rPr>
          <w:rFonts w:ascii="Times New Roman" w:hAnsi="Times New Roman" w:cs="Times New Roman"/>
          <w:sz w:val="24"/>
          <w:szCs w:val="24"/>
        </w:rPr>
        <w:t>96) bod proses dylunio a thechnoleg yn amlygu sgiliau o ddadansoddi, datrys problemau, cydwe</w:t>
      </w:r>
      <w:r w:rsidR="00BD5C91" w:rsidRPr="008C3619">
        <w:rPr>
          <w:rFonts w:ascii="Times New Roman" w:hAnsi="Times New Roman" w:cs="Times New Roman"/>
          <w:sz w:val="24"/>
          <w:szCs w:val="24"/>
        </w:rPr>
        <w:t xml:space="preserve">ithredu a gwerthuso sydd yn sgiliau trosglwyddadwy mewn cyd destunau eraill. (yn </w:t>
      </w:r>
      <w:proofErr w:type="spellStart"/>
      <w:r w:rsidR="00BD5C91" w:rsidRPr="008C3619">
        <w:rPr>
          <w:rFonts w:ascii="Times New Roman" w:hAnsi="Times New Roman" w:cs="Times New Roman"/>
          <w:sz w:val="24"/>
          <w:szCs w:val="24"/>
        </w:rPr>
        <w:t>Grigg</w:t>
      </w:r>
      <w:proofErr w:type="spellEnd"/>
      <w:r w:rsidR="00BD5C91" w:rsidRPr="008C3619">
        <w:rPr>
          <w:rFonts w:ascii="Times New Roman" w:hAnsi="Times New Roman" w:cs="Times New Roman"/>
          <w:sz w:val="24"/>
          <w:szCs w:val="24"/>
        </w:rPr>
        <w:t xml:space="preserve">, 2015) </w:t>
      </w:r>
    </w:p>
    <w:p w:rsidR="0026233F"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Cyn dechrau’r creu telyn, trafoda’r athro am beryglon a’r risgiau sydd gyda’r offer, deunyddiau a chydrannau i greu’r delyn a sut mae modd rheoli’r peryglon yn y dosbarth. Mi fydd tri chynorthwyydd ddosbarth yn y wers hefyd er mwyn helpu’r disgyblion ar rai elfennau o’r dasg fel torri deunyddiau neu ddefnyddio rhai offer fel y gwn glud. Gan ddefnyddio eu cynlluniau, caiff bob plentyn y wers i weithio’n annibynnol ar wneud eu telyn nhw. Ar ôl iddynt greu eu telyn, bydd yn rhaid iddynt eu gadael i sychu er mwyn iddynt fedru eu paentio yn y wers gelf nesaf.</w:t>
      </w:r>
    </w:p>
    <w:p w:rsidR="00E36FA3" w:rsidRDefault="00E36FA3" w:rsidP="008C3619">
      <w:pPr>
        <w:spacing w:line="360" w:lineRule="auto"/>
        <w:rPr>
          <w:rFonts w:ascii="Times New Roman" w:hAnsi="Times New Roman" w:cs="Times New Roman"/>
          <w:b/>
          <w:sz w:val="28"/>
          <w:szCs w:val="24"/>
          <w:u w:val="single"/>
        </w:rPr>
      </w:pPr>
      <w:bookmarkStart w:id="4" w:name="_Hlk497250039"/>
    </w:p>
    <w:p w:rsidR="00D9667C" w:rsidRPr="003836B0" w:rsidRDefault="009776F4"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lastRenderedPageBreak/>
        <w:t xml:space="preserve">Datblygir y </w:t>
      </w:r>
      <w:bookmarkStart w:id="5" w:name="_Hlk497328723"/>
      <w:r w:rsidRPr="003836B0">
        <w:rPr>
          <w:rFonts w:ascii="Times New Roman" w:hAnsi="Times New Roman" w:cs="Times New Roman"/>
          <w:b/>
          <w:sz w:val="28"/>
          <w:szCs w:val="24"/>
          <w:u w:val="single"/>
        </w:rPr>
        <w:t>sgiliau cwricwlaidd (APADGOS, 2008</w:t>
      </w:r>
      <w:r w:rsidR="00770F4A" w:rsidRPr="003836B0">
        <w:rPr>
          <w:rFonts w:ascii="Times New Roman" w:hAnsi="Times New Roman" w:cs="Times New Roman"/>
          <w:b/>
          <w:sz w:val="28"/>
          <w:szCs w:val="24"/>
          <w:u w:val="single"/>
        </w:rPr>
        <w:t>c</w:t>
      </w:r>
      <w:r w:rsidR="00DD01DF" w:rsidRPr="003836B0">
        <w:rPr>
          <w:rFonts w:ascii="Times New Roman" w:hAnsi="Times New Roman" w:cs="Times New Roman"/>
          <w:b/>
          <w:sz w:val="28"/>
          <w:szCs w:val="24"/>
          <w:u w:val="single"/>
        </w:rPr>
        <w:t>:12-13</w:t>
      </w:r>
      <w:r w:rsidRPr="003836B0">
        <w:rPr>
          <w:rFonts w:ascii="Times New Roman" w:hAnsi="Times New Roman" w:cs="Times New Roman"/>
          <w:b/>
          <w:sz w:val="28"/>
          <w:szCs w:val="24"/>
          <w:u w:val="single"/>
        </w:rPr>
        <w:t xml:space="preserve">)  </w:t>
      </w:r>
      <w:bookmarkEnd w:id="5"/>
    </w:p>
    <w:p w:rsidR="00682B8B" w:rsidRPr="003836B0" w:rsidRDefault="00682B8B"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Dylunio</w:t>
      </w:r>
      <w:r w:rsidR="003836B0">
        <w:rPr>
          <w:rFonts w:ascii="Times New Roman" w:hAnsi="Times New Roman" w:cs="Times New Roman"/>
          <w:b/>
          <w:sz w:val="28"/>
          <w:szCs w:val="24"/>
          <w:u w:val="single"/>
        </w:rPr>
        <w:t>:</w:t>
      </w:r>
    </w:p>
    <w:bookmarkEnd w:id="4"/>
    <w:p w:rsidR="004B5ABC" w:rsidRPr="008C3619" w:rsidRDefault="004B5ABC" w:rsidP="008C3619">
      <w:pPr>
        <w:pStyle w:val="ListParagraph"/>
        <w:numPr>
          <w:ilvl w:val="0"/>
          <w:numId w:val="23"/>
        </w:numPr>
        <w:spacing w:line="360" w:lineRule="auto"/>
        <w:rPr>
          <w:rFonts w:ascii="Times New Roman" w:hAnsi="Times New Roman" w:cs="Times New Roman"/>
          <w:sz w:val="24"/>
          <w:szCs w:val="24"/>
        </w:rPr>
      </w:pPr>
      <w:r w:rsidRPr="008C3619">
        <w:rPr>
          <w:rFonts w:ascii="Times New Roman" w:hAnsi="Times New Roman" w:cs="Times New Roman"/>
          <w:sz w:val="24"/>
          <w:szCs w:val="24"/>
        </w:rPr>
        <w:t>“</w:t>
      </w:r>
      <w:r w:rsidR="007D5C85" w:rsidRPr="008C3619">
        <w:rPr>
          <w:rFonts w:ascii="Times New Roman" w:hAnsi="Times New Roman" w:cs="Times New Roman"/>
          <w:sz w:val="24"/>
          <w:szCs w:val="24"/>
        </w:rPr>
        <w:t>ddefnyddio briffiau dylunio penodol a datblygu’u briffiau eu hunain i egluro’u syniadau ar gyfer cynhyrchion, lle bo hynny’n briodol”</w:t>
      </w:r>
    </w:p>
    <w:p w:rsidR="0026233F" w:rsidRPr="008C3619" w:rsidRDefault="00057FDA" w:rsidP="008C3619">
      <w:pPr>
        <w:pStyle w:val="ListParagraph"/>
        <w:numPr>
          <w:ilvl w:val="0"/>
          <w:numId w:val="2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“ymchwilio i sut y mae cynhyrchion sy’n bodoli eisoes yn edrych ac yn gweithio”- Caiff y disgyblion gyfle i ymdrin â’r sgil yma drwy fynd ar ymweliad i Telynau Teifi ac i weld gwaith Ben </w:t>
      </w:r>
      <w:proofErr w:type="spellStart"/>
      <w:r w:rsidRPr="008C3619">
        <w:rPr>
          <w:rFonts w:ascii="Times New Roman" w:hAnsi="Times New Roman" w:cs="Times New Roman"/>
          <w:sz w:val="24"/>
          <w:szCs w:val="24"/>
        </w:rPr>
        <w:t>Dearnley</w:t>
      </w:r>
      <w:proofErr w:type="spellEnd"/>
      <w:r w:rsidRPr="008C3619">
        <w:rPr>
          <w:rFonts w:ascii="Times New Roman" w:hAnsi="Times New Roman" w:cs="Times New Roman"/>
          <w:sz w:val="24"/>
          <w:szCs w:val="24"/>
        </w:rPr>
        <w:t>.</w:t>
      </w:r>
    </w:p>
    <w:p w:rsidR="00682B8B" w:rsidRPr="003836B0" w:rsidRDefault="00682B8B"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Gwneud</w:t>
      </w:r>
      <w:r w:rsidR="003836B0">
        <w:rPr>
          <w:rFonts w:ascii="Times New Roman" w:hAnsi="Times New Roman" w:cs="Times New Roman"/>
          <w:b/>
          <w:sz w:val="28"/>
          <w:szCs w:val="24"/>
          <w:u w:val="single"/>
        </w:rPr>
        <w:t>:</w:t>
      </w:r>
    </w:p>
    <w:p w:rsidR="00DC3DA8" w:rsidRPr="008C3619" w:rsidRDefault="00057FDA" w:rsidP="008C3619">
      <w:pPr>
        <w:pStyle w:val="ListParagraph"/>
        <w:numPr>
          <w:ilvl w:val="0"/>
          <w:numId w:val="23"/>
        </w:numPr>
        <w:spacing w:line="360" w:lineRule="auto"/>
        <w:rPr>
          <w:rFonts w:ascii="Times New Roman" w:hAnsi="Times New Roman" w:cs="Times New Roman"/>
          <w:sz w:val="24"/>
          <w:szCs w:val="24"/>
        </w:rPr>
      </w:pPr>
      <w:r w:rsidRPr="008C3619">
        <w:rPr>
          <w:rFonts w:ascii="Times New Roman" w:hAnsi="Times New Roman" w:cs="Times New Roman"/>
          <w:sz w:val="24"/>
          <w:szCs w:val="24"/>
        </w:rPr>
        <w:t>“weithio’n unol â’u manyleb/rysáit i wneud cynhyrchion”- Caiff y disgyblion gyfle i greu cynllun annibynnol ar sut hoffant nhw wneud eu telyn nhw.</w:t>
      </w:r>
    </w:p>
    <w:p w:rsidR="00DC3DA8" w:rsidRPr="008C3619" w:rsidRDefault="00057FDA" w:rsidP="008C3619">
      <w:pPr>
        <w:pStyle w:val="ListParagraph"/>
        <w:numPr>
          <w:ilvl w:val="0"/>
          <w:numId w:val="23"/>
        </w:numPr>
        <w:spacing w:line="360" w:lineRule="auto"/>
        <w:rPr>
          <w:rFonts w:ascii="Times New Roman" w:hAnsi="Times New Roman" w:cs="Times New Roman"/>
          <w:sz w:val="24"/>
          <w:szCs w:val="24"/>
        </w:rPr>
      </w:pPr>
      <w:r w:rsidRPr="008C3619">
        <w:rPr>
          <w:rFonts w:ascii="Times New Roman" w:hAnsi="Times New Roman" w:cs="Times New Roman"/>
          <w:sz w:val="24"/>
          <w:szCs w:val="24"/>
        </w:rPr>
        <w:t>“trafod eu cynhyrchion a gwerthuso’u gwaith” Trafoda’r disgyblion ei gynllun nhw gyda grŵp o ddisgyblion eraill felly fe fyddant yn hunan asesu ac yn asesu cyfoedion drwy werthuso’u cynlluniau.</w:t>
      </w:r>
      <w:r w:rsidR="00DC3DA8" w:rsidRPr="008C3619">
        <w:rPr>
          <w:rFonts w:ascii="Times New Roman" w:hAnsi="Times New Roman" w:cs="Times New Roman"/>
          <w:sz w:val="24"/>
          <w:szCs w:val="24"/>
          <w:highlight w:val="yellow"/>
        </w:rPr>
        <w:t xml:space="preserve"> </w:t>
      </w:r>
    </w:p>
    <w:p w:rsidR="0077539F" w:rsidRPr="008C3619" w:rsidRDefault="00DC3DA8"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Gwelir atodiad </w:t>
      </w:r>
      <w:r w:rsidR="00E13E2D" w:rsidRPr="008C3619">
        <w:rPr>
          <w:rFonts w:ascii="Times New Roman" w:hAnsi="Times New Roman" w:cs="Times New Roman"/>
          <w:sz w:val="24"/>
          <w:szCs w:val="24"/>
        </w:rPr>
        <w:t>5</w:t>
      </w:r>
      <w:r w:rsidR="00E36FA3">
        <w:rPr>
          <w:rFonts w:ascii="Times New Roman" w:hAnsi="Times New Roman" w:cs="Times New Roman"/>
          <w:sz w:val="24"/>
          <w:szCs w:val="24"/>
        </w:rPr>
        <w:t xml:space="preserve"> am fwy o sgiliau.</w:t>
      </w:r>
    </w:p>
    <w:p w:rsidR="00C45BB5" w:rsidRPr="003836B0" w:rsidRDefault="00C45BB5"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 xml:space="preserve">O ran y Cwricwlwm Cymreig </w:t>
      </w:r>
      <w:r w:rsidR="006F7A53" w:rsidRPr="003836B0">
        <w:rPr>
          <w:rFonts w:ascii="Times New Roman" w:hAnsi="Times New Roman" w:cs="Times New Roman"/>
          <w:b/>
          <w:sz w:val="28"/>
          <w:szCs w:val="24"/>
          <w:u w:val="single"/>
        </w:rPr>
        <w:t>datblygir y disgyblion sgiliau:</w:t>
      </w:r>
      <w:r w:rsidR="00575B62" w:rsidRPr="003836B0">
        <w:rPr>
          <w:rFonts w:ascii="Times New Roman" w:hAnsi="Times New Roman" w:cs="Times New Roman"/>
          <w:b/>
          <w:sz w:val="28"/>
          <w:szCs w:val="24"/>
          <w:u w:val="single"/>
        </w:rPr>
        <w:t xml:space="preserve"> A</w:t>
      </w:r>
      <w:r w:rsidR="00F91AB5" w:rsidRPr="003836B0">
        <w:rPr>
          <w:rFonts w:ascii="Times New Roman" w:hAnsi="Times New Roman" w:cs="Times New Roman"/>
          <w:b/>
          <w:sz w:val="28"/>
          <w:szCs w:val="24"/>
          <w:u w:val="single"/>
        </w:rPr>
        <w:t>CCAC (2003:4-5)</w:t>
      </w:r>
    </w:p>
    <w:p w:rsidR="001E5052" w:rsidRPr="003836B0" w:rsidRDefault="001E5052"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Hanesyddol</w:t>
      </w:r>
      <w:r w:rsidR="003836B0" w:rsidRPr="003836B0">
        <w:rPr>
          <w:rFonts w:ascii="Times New Roman" w:hAnsi="Times New Roman" w:cs="Times New Roman"/>
          <w:b/>
          <w:sz w:val="28"/>
          <w:szCs w:val="24"/>
          <w:u w:val="single"/>
        </w:rPr>
        <w:t>:</w:t>
      </w:r>
    </w:p>
    <w:p w:rsidR="000D1F44" w:rsidRPr="008C3619" w:rsidRDefault="00057FDA" w:rsidP="008C3619">
      <w:pPr>
        <w:pStyle w:val="ListParagraph"/>
        <w:numPr>
          <w:ilvl w:val="0"/>
          <w:numId w:val="24"/>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“Ymweld â safleoedd hanesyddol, defnyddio arteffactau, gwneud cymariaethau rhwng y gorffennol a’r presennol, a datblygu dealltwriaeth o sut y maent wedi newid dros amser.”- Cymhara’r disgyblion rhwng telyn draddodiadol a thelyn fodern gan Ben </w:t>
      </w:r>
      <w:proofErr w:type="spellStart"/>
      <w:r w:rsidRPr="008C3619">
        <w:rPr>
          <w:rFonts w:ascii="Times New Roman" w:hAnsi="Times New Roman" w:cs="Times New Roman"/>
          <w:sz w:val="24"/>
          <w:szCs w:val="24"/>
        </w:rPr>
        <w:t>Dearnley</w:t>
      </w:r>
      <w:proofErr w:type="spellEnd"/>
      <w:r w:rsidR="000D1F44" w:rsidRPr="008C3619">
        <w:rPr>
          <w:rFonts w:ascii="Times New Roman" w:hAnsi="Times New Roman" w:cs="Times New Roman"/>
          <w:sz w:val="24"/>
          <w:szCs w:val="24"/>
        </w:rPr>
        <w:t>.</w:t>
      </w:r>
    </w:p>
    <w:p w:rsidR="00801AB5" w:rsidRPr="008C3619" w:rsidRDefault="00801AB5" w:rsidP="008C3619">
      <w:pPr>
        <w:spacing w:line="360" w:lineRule="auto"/>
        <w:rPr>
          <w:rFonts w:ascii="Times New Roman" w:hAnsi="Times New Roman" w:cs="Times New Roman"/>
          <w:b/>
          <w:sz w:val="24"/>
          <w:szCs w:val="24"/>
          <w:u w:val="single"/>
        </w:rPr>
      </w:pPr>
    </w:p>
    <w:p w:rsidR="00452A6A" w:rsidRPr="003836B0" w:rsidRDefault="00452A6A"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Fframwaith Llythrennedd a Rhifedd</w:t>
      </w:r>
      <w:r w:rsidR="00813093" w:rsidRPr="003836B0">
        <w:rPr>
          <w:rFonts w:ascii="Times New Roman" w:hAnsi="Times New Roman" w:cs="Times New Roman"/>
          <w:b/>
          <w:sz w:val="28"/>
          <w:szCs w:val="24"/>
          <w:u w:val="single"/>
        </w:rPr>
        <w:t xml:space="preserve"> (2013)</w:t>
      </w:r>
      <w:r w:rsidRPr="003836B0">
        <w:rPr>
          <w:rFonts w:ascii="Times New Roman" w:hAnsi="Times New Roman" w:cs="Times New Roman"/>
          <w:b/>
          <w:sz w:val="28"/>
          <w:szCs w:val="24"/>
          <w:u w:val="single"/>
        </w:rPr>
        <w:t>:</w:t>
      </w:r>
    </w:p>
    <w:p w:rsidR="00320028" w:rsidRPr="003836B0" w:rsidRDefault="00320028"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Gwrando</w:t>
      </w:r>
      <w:r w:rsidR="003836B0" w:rsidRPr="003836B0">
        <w:rPr>
          <w:rFonts w:ascii="Times New Roman" w:hAnsi="Times New Roman" w:cs="Times New Roman"/>
          <w:b/>
          <w:sz w:val="28"/>
          <w:szCs w:val="24"/>
          <w:u w:val="single"/>
        </w:rPr>
        <w:t>:</w:t>
      </w:r>
    </w:p>
    <w:p w:rsidR="00452A6A" w:rsidRPr="008C3619" w:rsidRDefault="00DC3DA8" w:rsidP="008C3619">
      <w:pPr>
        <w:pStyle w:val="ListParagraph"/>
        <w:numPr>
          <w:ilvl w:val="0"/>
          <w:numId w:val="18"/>
        </w:numPr>
        <w:spacing w:line="360" w:lineRule="auto"/>
        <w:rPr>
          <w:rFonts w:ascii="Times New Roman" w:hAnsi="Times New Roman" w:cs="Times New Roman"/>
          <w:sz w:val="24"/>
          <w:szCs w:val="24"/>
        </w:rPr>
      </w:pPr>
      <w:r w:rsidRPr="008C3619">
        <w:rPr>
          <w:rFonts w:ascii="Times New Roman" w:hAnsi="Times New Roman" w:cs="Times New Roman"/>
          <w:sz w:val="24"/>
          <w:szCs w:val="24"/>
        </w:rPr>
        <w:t>“</w:t>
      </w:r>
      <w:r w:rsidRPr="008C3619">
        <w:rPr>
          <w:rFonts w:ascii="Times New Roman" w:hAnsi="Times New Roman" w:cs="Times New Roman"/>
          <w:color w:val="2D2D2D"/>
          <w:sz w:val="24"/>
          <w:szCs w:val="24"/>
          <w:shd w:val="clear" w:color="auto" w:fill="FFFFFF"/>
        </w:rPr>
        <w:t>gwrando’n ofalus ar gyflwyniadau gan ddangos dealltwriaeth o’r prif bwyntiau”</w:t>
      </w:r>
      <w:r w:rsidR="00320028" w:rsidRPr="008C3619">
        <w:rPr>
          <w:rFonts w:ascii="Times New Roman" w:hAnsi="Times New Roman" w:cs="Times New Roman"/>
          <w:color w:val="2D2D2D"/>
          <w:sz w:val="24"/>
          <w:szCs w:val="24"/>
          <w:shd w:val="clear" w:color="auto" w:fill="FFFFFF"/>
        </w:rPr>
        <w:t>- Gwrando ar yr athro/ athrawes yn esbonio’r rheolau a’r risg.</w:t>
      </w:r>
    </w:p>
    <w:p w:rsidR="00C45BB5" w:rsidRPr="008C3619" w:rsidRDefault="00C45BB5" w:rsidP="008C3619">
      <w:pPr>
        <w:spacing w:line="360" w:lineRule="auto"/>
        <w:rPr>
          <w:rFonts w:ascii="Times New Roman" w:hAnsi="Times New Roman" w:cs="Times New Roman"/>
          <w:b/>
          <w:sz w:val="24"/>
          <w:szCs w:val="24"/>
          <w:u w:val="single"/>
        </w:rPr>
      </w:pPr>
    </w:p>
    <w:p w:rsidR="000622BF" w:rsidRPr="003836B0" w:rsidRDefault="000622BF"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lastRenderedPageBreak/>
        <w:t xml:space="preserve">Gweithgaredd 2: Celf </w:t>
      </w:r>
      <w:r w:rsidR="00351D9A" w:rsidRPr="003836B0">
        <w:rPr>
          <w:rFonts w:ascii="Times New Roman" w:hAnsi="Times New Roman" w:cs="Times New Roman"/>
          <w:b/>
          <w:sz w:val="28"/>
          <w:szCs w:val="24"/>
          <w:u w:val="single"/>
        </w:rPr>
        <w:t>a Dylunio</w:t>
      </w:r>
    </w:p>
    <w:p w:rsidR="005B7157" w:rsidRPr="008C3619" w:rsidRDefault="005B7157" w:rsidP="008C3619">
      <w:pPr>
        <w:spacing w:line="360" w:lineRule="auto"/>
        <w:rPr>
          <w:rFonts w:ascii="Times New Roman" w:hAnsi="Times New Roman" w:cs="Times New Roman"/>
          <w:b/>
          <w:sz w:val="24"/>
          <w:szCs w:val="24"/>
          <w:u w:val="single"/>
        </w:rPr>
      </w:pPr>
      <w:r w:rsidRPr="008C3619">
        <w:rPr>
          <w:rFonts w:ascii="Times New Roman" w:hAnsi="Times New Roman" w:cs="Times New Roman"/>
          <w:sz w:val="24"/>
          <w:szCs w:val="24"/>
        </w:rPr>
        <w:t>Nodwyd Watts (2005) “</w:t>
      </w:r>
      <w:proofErr w:type="spellStart"/>
      <w:r w:rsidRPr="008C3619">
        <w:rPr>
          <w:rFonts w:ascii="Times New Roman" w:hAnsi="Times New Roman" w:cs="Times New Roman"/>
          <w:sz w:val="24"/>
          <w:szCs w:val="24"/>
        </w:rPr>
        <w:t>that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pupils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listed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sixty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reasons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alone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why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art</w:t>
      </w:r>
      <w:proofErr w:type="spellEnd"/>
      <w:r w:rsidRPr="008C3619">
        <w:rPr>
          <w:rFonts w:ascii="Times New Roman" w:hAnsi="Times New Roman" w:cs="Times New Roman"/>
          <w:sz w:val="24"/>
          <w:szCs w:val="24"/>
        </w:rPr>
        <w:t xml:space="preserve"> is </w:t>
      </w:r>
      <w:proofErr w:type="spellStart"/>
      <w:r w:rsidRPr="008C3619">
        <w:rPr>
          <w:rFonts w:ascii="Times New Roman" w:hAnsi="Times New Roman" w:cs="Times New Roman"/>
          <w:sz w:val="24"/>
          <w:szCs w:val="24"/>
        </w:rPr>
        <w:t>important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including</w:t>
      </w:r>
      <w:proofErr w:type="spellEnd"/>
      <w:r w:rsidRPr="008C3619">
        <w:rPr>
          <w:rFonts w:ascii="Times New Roman" w:hAnsi="Times New Roman" w:cs="Times New Roman"/>
          <w:sz w:val="24"/>
          <w:szCs w:val="24"/>
        </w:rPr>
        <w:t xml:space="preserve"> the </w:t>
      </w:r>
      <w:proofErr w:type="spellStart"/>
      <w:r w:rsidRPr="008C3619">
        <w:rPr>
          <w:rFonts w:ascii="Times New Roman" w:hAnsi="Times New Roman" w:cs="Times New Roman"/>
          <w:sz w:val="24"/>
          <w:szCs w:val="24"/>
        </w:rPr>
        <w:t>need</w:t>
      </w:r>
      <w:proofErr w:type="spellEnd"/>
      <w:r w:rsidRPr="008C3619">
        <w:rPr>
          <w:rFonts w:ascii="Times New Roman" w:hAnsi="Times New Roman" w:cs="Times New Roman"/>
          <w:sz w:val="24"/>
          <w:szCs w:val="24"/>
        </w:rPr>
        <w:t xml:space="preserve"> to </w:t>
      </w:r>
      <w:proofErr w:type="spellStart"/>
      <w:r w:rsidRPr="008C3619">
        <w:rPr>
          <w:rFonts w:ascii="Times New Roman" w:hAnsi="Times New Roman" w:cs="Times New Roman"/>
          <w:sz w:val="24"/>
          <w:szCs w:val="24"/>
        </w:rPr>
        <w:t>communicate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experiment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have</w:t>
      </w:r>
      <w:proofErr w:type="spellEnd"/>
      <w:r w:rsidRPr="008C3619">
        <w:rPr>
          <w:rFonts w:ascii="Times New Roman" w:hAnsi="Times New Roman" w:cs="Times New Roman"/>
          <w:sz w:val="24"/>
          <w:szCs w:val="24"/>
        </w:rPr>
        <w:t xml:space="preserve"> fun, </w:t>
      </w:r>
      <w:proofErr w:type="spellStart"/>
      <w:r w:rsidRPr="008C3619">
        <w:rPr>
          <w:rFonts w:ascii="Times New Roman" w:hAnsi="Times New Roman" w:cs="Times New Roman"/>
          <w:sz w:val="24"/>
          <w:szCs w:val="24"/>
        </w:rPr>
        <w:t>remember</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things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make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money</w:t>
      </w:r>
      <w:proofErr w:type="spellEnd"/>
      <w:r w:rsidRPr="008C3619">
        <w:rPr>
          <w:rFonts w:ascii="Times New Roman" w:hAnsi="Times New Roman" w:cs="Times New Roman"/>
          <w:sz w:val="24"/>
          <w:szCs w:val="24"/>
        </w:rPr>
        <w:t xml:space="preserve">!” (yn </w:t>
      </w:r>
      <w:proofErr w:type="spellStart"/>
      <w:r w:rsidRPr="008C3619">
        <w:rPr>
          <w:rFonts w:ascii="Times New Roman" w:hAnsi="Times New Roman" w:cs="Times New Roman"/>
          <w:sz w:val="24"/>
          <w:szCs w:val="24"/>
        </w:rPr>
        <w:t>Grigg</w:t>
      </w:r>
      <w:proofErr w:type="spellEnd"/>
      <w:r w:rsidRPr="008C3619">
        <w:rPr>
          <w:rFonts w:ascii="Times New Roman" w:hAnsi="Times New Roman" w:cs="Times New Roman"/>
          <w:sz w:val="24"/>
          <w:szCs w:val="24"/>
        </w:rPr>
        <w:t xml:space="preserve">, 2015: 245). </w:t>
      </w:r>
    </w:p>
    <w:p w:rsidR="004234C0"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I gyflwyno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Spikes</w:t>
      </w:r>
      <w:proofErr w:type="spellEnd"/>
      <w:r w:rsidRPr="008C3619">
        <w:rPr>
          <w:rFonts w:ascii="Times New Roman" w:hAnsi="Times New Roman" w:cs="Times New Roman"/>
          <w:sz w:val="24"/>
          <w:szCs w:val="24"/>
        </w:rPr>
        <w:t xml:space="preserve"> i’r disgyblion, mi fydd yr athro w</w:t>
      </w:r>
      <w:r w:rsidR="003F563B" w:rsidRPr="008C3619">
        <w:rPr>
          <w:rFonts w:ascii="Times New Roman" w:hAnsi="Times New Roman" w:cs="Times New Roman"/>
          <w:sz w:val="24"/>
          <w:szCs w:val="24"/>
        </w:rPr>
        <w:t>edi rhoi rhai</w:t>
      </w:r>
      <w:r w:rsidRPr="008C3619">
        <w:rPr>
          <w:rFonts w:ascii="Times New Roman" w:hAnsi="Times New Roman" w:cs="Times New Roman"/>
          <w:sz w:val="24"/>
          <w:szCs w:val="24"/>
        </w:rPr>
        <w:t xml:space="preserve"> o waith yr artist allan </w:t>
      </w:r>
      <w:r w:rsidR="00E13E2D" w:rsidRPr="008C3619">
        <w:rPr>
          <w:rFonts w:ascii="Times New Roman" w:hAnsi="Times New Roman" w:cs="Times New Roman"/>
          <w:sz w:val="24"/>
          <w:szCs w:val="24"/>
        </w:rPr>
        <w:t>(atodiad 6</w:t>
      </w:r>
      <w:r w:rsidRPr="008C3619">
        <w:rPr>
          <w:rFonts w:ascii="Times New Roman" w:hAnsi="Times New Roman" w:cs="Times New Roman"/>
          <w:sz w:val="24"/>
          <w:szCs w:val="24"/>
        </w:rPr>
        <w:t xml:space="preserve">) o amgylch y dosbarth. Magwyd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ger Aberystwyth ac mae ganddi ddau fachgen, Jacob a </w:t>
      </w:r>
      <w:proofErr w:type="spellStart"/>
      <w:r w:rsidRPr="008C3619">
        <w:rPr>
          <w:rFonts w:ascii="Times New Roman" w:hAnsi="Times New Roman" w:cs="Times New Roman"/>
          <w:sz w:val="24"/>
          <w:szCs w:val="24"/>
        </w:rPr>
        <w:t>Ollie</w:t>
      </w:r>
      <w:proofErr w:type="spellEnd"/>
      <w:r w:rsidRPr="008C3619">
        <w:rPr>
          <w:rFonts w:ascii="Times New Roman" w:hAnsi="Times New Roman" w:cs="Times New Roman"/>
          <w:sz w:val="24"/>
          <w:szCs w:val="24"/>
        </w:rPr>
        <w:t>. Sefydlwyd ‘</w:t>
      </w:r>
      <w:proofErr w:type="spellStart"/>
      <w:r w:rsidRPr="008C3619">
        <w:rPr>
          <w:rFonts w:ascii="Times New Roman" w:hAnsi="Times New Roman" w:cs="Times New Roman"/>
          <w:sz w:val="24"/>
          <w:szCs w:val="24"/>
        </w:rPr>
        <w:t>Driftwood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Designs</w:t>
      </w:r>
      <w:proofErr w:type="spellEnd"/>
      <w:r w:rsidRPr="008C3619">
        <w:rPr>
          <w:rFonts w:ascii="Times New Roman" w:hAnsi="Times New Roman" w:cs="Times New Roman"/>
          <w:sz w:val="24"/>
          <w:szCs w:val="24"/>
        </w:rPr>
        <w:t xml:space="preserve">’ yn 2005 ac yn 2012 ymunodd </w:t>
      </w:r>
      <w:proofErr w:type="spellStart"/>
      <w:r w:rsidRPr="008C3619">
        <w:rPr>
          <w:rFonts w:ascii="Times New Roman" w:hAnsi="Times New Roman" w:cs="Times New Roman"/>
          <w:sz w:val="24"/>
          <w:szCs w:val="24"/>
        </w:rPr>
        <w:t>Becky</w:t>
      </w:r>
      <w:proofErr w:type="spellEnd"/>
      <w:r w:rsidRPr="008C3619">
        <w:rPr>
          <w:rFonts w:ascii="Times New Roman" w:hAnsi="Times New Roman" w:cs="Times New Roman"/>
          <w:sz w:val="24"/>
          <w:szCs w:val="24"/>
        </w:rPr>
        <w:t xml:space="preserve"> ffrind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â’r busnes ac mae nawr ganddynt stiwdio ar Stryd y Frenhines yn Aberystwyth. Mae’n paentio ar ddeunyddiau fel broc</w:t>
      </w:r>
      <w:r w:rsidR="00F432B6" w:rsidRPr="008C3619">
        <w:rPr>
          <w:rFonts w:ascii="Times New Roman" w:hAnsi="Times New Roman" w:cs="Times New Roman"/>
          <w:sz w:val="24"/>
          <w:szCs w:val="24"/>
        </w:rPr>
        <w:t xml:space="preserve"> y môr</w:t>
      </w:r>
      <w:r w:rsidRPr="008C3619">
        <w:rPr>
          <w:rFonts w:ascii="Times New Roman" w:hAnsi="Times New Roman" w:cs="Times New Roman"/>
          <w:sz w:val="24"/>
          <w:szCs w:val="24"/>
        </w:rPr>
        <w:t xml:space="preserve"> ac yn paentio trefi’r arfordir ac emynau Cymraeg.  </w:t>
      </w:r>
    </w:p>
    <w:p w:rsidR="00460F1F"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Caiff bob plentyn bensil a nodiadau post it i fynd o amgylch gwaith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i ddadansoddi a gwerthuso’n gritigol y gwaith drwy edrych ar liwiau, deunyddiau mae’n paentio ar ac wedyn gofynnir cwestiynau i’r disgyblion megis:</w:t>
      </w:r>
    </w:p>
    <w:p w:rsidR="004B00E2" w:rsidRPr="008C3619" w:rsidRDefault="004B00E2" w:rsidP="008C3619">
      <w:pPr>
        <w:pStyle w:val="ListParagraph"/>
        <w:numPr>
          <w:ilvl w:val="0"/>
          <w:numId w:val="7"/>
        </w:numPr>
        <w:spacing w:line="360" w:lineRule="auto"/>
        <w:rPr>
          <w:rFonts w:ascii="Times New Roman" w:hAnsi="Times New Roman" w:cs="Times New Roman"/>
          <w:sz w:val="24"/>
          <w:szCs w:val="24"/>
        </w:rPr>
      </w:pPr>
      <w:r w:rsidRPr="008C3619">
        <w:rPr>
          <w:rFonts w:ascii="Times New Roman" w:hAnsi="Times New Roman" w:cs="Times New Roman"/>
          <w:sz w:val="24"/>
          <w:szCs w:val="24"/>
        </w:rPr>
        <w:t>Beth ydych chi’n hoffi am ei gwaith?</w:t>
      </w:r>
    </w:p>
    <w:p w:rsidR="00F35849" w:rsidRPr="008C3619" w:rsidRDefault="004B00E2" w:rsidP="008C3619">
      <w:pPr>
        <w:pStyle w:val="ListParagraph"/>
        <w:numPr>
          <w:ilvl w:val="0"/>
          <w:numId w:val="7"/>
        </w:numPr>
        <w:spacing w:line="360" w:lineRule="auto"/>
        <w:rPr>
          <w:rFonts w:ascii="Times New Roman" w:hAnsi="Times New Roman" w:cs="Times New Roman"/>
          <w:sz w:val="24"/>
          <w:szCs w:val="24"/>
        </w:rPr>
      </w:pPr>
      <w:r w:rsidRPr="008C3619">
        <w:rPr>
          <w:rFonts w:ascii="Times New Roman" w:hAnsi="Times New Roman" w:cs="Times New Roman"/>
          <w:sz w:val="24"/>
          <w:szCs w:val="24"/>
        </w:rPr>
        <w:t>Oes rhywbeth yn dal eich llygaid?</w:t>
      </w:r>
    </w:p>
    <w:p w:rsidR="008C300B" w:rsidRPr="008C3619" w:rsidRDefault="004B00E2" w:rsidP="008C3619">
      <w:pPr>
        <w:pStyle w:val="ListParagraph"/>
        <w:numPr>
          <w:ilvl w:val="0"/>
          <w:numId w:val="7"/>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Oes unrhyw liw </w:t>
      </w:r>
      <w:r w:rsidR="00DE0E13" w:rsidRPr="008C3619">
        <w:rPr>
          <w:rFonts w:ascii="Times New Roman" w:hAnsi="Times New Roman" w:cs="Times New Roman"/>
          <w:sz w:val="24"/>
          <w:szCs w:val="24"/>
        </w:rPr>
        <w:t xml:space="preserve">arbennig </w:t>
      </w:r>
      <w:r w:rsidRPr="008C3619">
        <w:rPr>
          <w:rFonts w:ascii="Times New Roman" w:hAnsi="Times New Roman" w:cs="Times New Roman"/>
          <w:sz w:val="24"/>
          <w:szCs w:val="24"/>
        </w:rPr>
        <w:t xml:space="preserve">yn cael ei ddefnyddio?  </w:t>
      </w:r>
    </w:p>
    <w:p w:rsidR="002C611F" w:rsidRPr="008C3619" w:rsidRDefault="00320028"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Defnyddia’r athro/athrawes ffyn lolipop er mwyn dewis disgyblion i ateb y cwestiynau. </w:t>
      </w:r>
      <w:r w:rsidR="00D57E02" w:rsidRPr="008C3619">
        <w:rPr>
          <w:rFonts w:ascii="Times New Roman" w:hAnsi="Times New Roman" w:cs="Times New Roman"/>
          <w:sz w:val="24"/>
          <w:szCs w:val="24"/>
        </w:rPr>
        <w:t xml:space="preserve">Nodir </w:t>
      </w:r>
      <w:proofErr w:type="spellStart"/>
      <w:r w:rsidR="00D57E02" w:rsidRPr="008C3619">
        <w:rPr>
          <w:rFonts w:ascii="Times New Roman" w:hAnsi="Times New Roman" w:cs="Times New Roman"/>
          <w:sz w:val="24"/>
          <w:szCs w:val="24"/>
        </w:rPr>
        <w:t>Wragg</w:t>
      </w:r>
      <w:proofErr w:type="spellEnd"/>
      <w:r w:rsidR="00D57E02" w:rsidRPr="008C3619">
        <w:rPr>
          <w:rFonts w:ascii="Times New Roman" w:hAnsi="Times New Roman" w:cs="Times New Roman"/>
          <w:sz w:val="24"/>
          <w:szCs w:val="24"/>
        </w:rPr>
        <w:t xml:space="preserve"> a Brown (2001) bod modd gwella meddwl a dysgu plant trwy ymateb i gwestiynau yn y dosbarth a bod y broses o gyfathrebu gyda’r athro/ athrawes yn rhoi boddhad mawr iddynt. Cytuna </w:t>
      </w:r>
      <w:proofErr w:type="spellStart"/>
      <w:r w:rsidR="00D57E02" w:rsidRPr="008C3619">
        <w:rPr>
          <w:rFonts w:ascii="Times New Roman" w:hAnsi="Times New Roman" w:cs="Times New Roman"/>
          <w:sz w:val="24"/>
          <w:szCs w:val="24"/>
        </w:rPr>
        <w:t>Hargreaves</w:t>
      </w:r>
      <w:proofErr w:type="spellEnd"/>
      <w:r w:rsidR="00D57E02" w:rsidRPr="008C3619">
        <w:rPr>
          <w:rFonts w:ascii="Times New Roman" w:hAnsi="Times New Roman" w:cs="Times New Roman"/>
          <w:sz w:val="24"/>
          <w:szCs w:val="24"/>
        </w:rPr>
        <w:t xml:space="preserve"> (2002) gyda </w:t>
      </w:r>
      <w:proofErr w:type="spellStart"/>
      <w:r w:rsidR="00D57E02" w:rsidRPr="008C3619">
        <w:rPr>
          <w:rFonts w:ascii="Times New Roman" w:hAnsi="Times New Roman" w:cs="Times New Roman"/>
          <w:sz w:val="24"/>
          <w:szCs w:val="24"/>
        </w:rPr>
        <w:t>Wragg</w:t>
      </w:r>
      <w:proofErr w:type="spellEnd"/>
      <w:r w:rsidR="00D57E02" w:rsidRPr="008C3619">
        <w:rPr>
          <w:rFonts w:ascii="Times New Roman" w:hAnsi="Times New Roman" w:cs="Times New Roman"/>
          <w:sz w:val="24"/>
          <w:szCs w:val="24"/>
        </w:rPr>
        <w:t xml:space="preserve"> a Brown drwy ddweud bod cwestiynu yn strategaeth gynhwysol, ac yn galluogi’r disgyblion i fod yn ddysgwyr gweithgar (yn </w:t>
      </w:r>
      <w:proofErr w:type="spellStart"/>
      <w:r w:rsidR="00D57E02" w:rsidRPr="008C3619">
        <w:rPr>
          <w:rFonts w:ascii="Times New Roman" w:hAnsi="Times New Roman" w:cs="Times New Roman"/>
          <w:sz w:val="24"/>
          <w:szCs w:val="24"/>
        </w:rPr>
        <w:t>Myhill</w:t>
      </w:r>
      <w:proofErr w:type="spellEnd"/>
      <w:r w:rsidR="00D57E02" w:rsidRPr="008C3619">
        <w:rPr>
          <w:rFonts w:ascii="Times New Roman" w:hAnsi="Times New Roman" w:cs="Times New Roman"/>
          <w:sz w:val="24"/>
          <w:szCs w:val="24"/>
        </w:rPr>
        <w:t xml:space="preserve">, Jones a </w:t>
      </w:r>
      <w:proofErr w:type="spellStart"/>
      <w:r w:rsidR="00D57E02" w:rsidRPr="008C3619">
        <w:rPr>
          <w:rFonts w:ascii="Times New Roman" w:hAnsi="Times New Roman" w:cs="Times New Roman"/>
          <w:sz w:val="24"/>
          <w:szCs w:val="24"/>
        </w:rPr>
        <w:t>Hopper</w:t>
      </w:r>
      <w:proofErr w:type="spellEnd"/>
      <w:r w:rsidR="00D57E02" w:rsidRPr="008C3619">
        <w:rPr>
          <w:rFonts w:ascii="Times New Roman" w:hAnsi="Times New Roman" w:cs="Times New Roman"/>
          <w:sz w:val="24"/>
          <w:szCs w:val="24"/>
        </w:rPr>
        <w:t xml:space="preserve">, 2005). Sonia Rowe (1974) bod athrawon yn aros llai nag eiliad am ymateb ar ôl gofyn cwestiwn i blant. I gryfhau’r ymchwil yma, argymhella </w:t>
      </w:r>
      <w:proofErr w:type="spellStart"/>
      <w:r w:rsidR="00D57E02" w:rsidRPr="008C3619">
        <w:rPr>
          <w:rFonts w:ascii="Times New Roman" w:hAnsi="Times New Roman" w:cs="Times New Roman"/>
          <w:sz w:val="24"/>
          <w:szCs w:val="24"/>
        </w:rPr>
        <w:t>Cohen</w:t>
      </w:r>
      <w:proofErr w:type="spellEnd"/>
      <w:r w:rsidR="00D57E02" w:rsidRPr="008C3619">
        <w:rPr>
          <w:rFonts w:ascii="Times New Roman" w:hAnsi="Times New Roman" w:cs="Times New Roman"/>
          <w:sz w:val="24"/>
          <w:szCs w:val="24"/>
        </w:rPr>
        <w:t xml:space="preserve"> </w:t>
      </w:r>
      <w:proofErr w:type="spellStart"/>
      <w:r w:rsidR="00D57E02" w:rsidRPr="008C3619">
        <w:rPr>
          <w:rFonts w:ascii="Times New Roman" w:hAnsi="Times New Roman" w:cs="Times New Roman"/>
          <w:sz w:val="24"/>
          <w:szCs w:val="24"/>
        </w:rPr>
        <w:t>et</w:t>
      </w:r>
      <w:proofErr w:type="spellEnd"/>
      <w:r w:rsidR="00D57E02" w:rsidRPr="008C3619">
        <w:rPr>
          <w:rFonts w:ascii="Times New Roman" w:hAnsi="Times New Roman" w:cs="Times New Roman"/>
          <w:sz w:val="24"/>
          <w:szCs w:val="24"/>
        </w:rPr>
        <w:t xml:space="preserve"> </w:t>
      </w:r>
      <w:proofErr w:type="spellStart"/>
      <w:r w:rsidR="00D57E02" w:rsidRPr="008C3619">
        <w:rPr>
          <w:rFonts w:ascii="Times New Roman" w:hAnsi="Times New Roman" w:cs="Times New Roman"/>
          <w:sz w:val="24"/>
          <w:szCs w:val="24"/>
        </w:rPr>
        <w:t>al</w:t>
      </w:r>
      <w:proofErr w:type="spellEnd"/>
      <w:r w:rsidR="00D57E02" w:rsidRPr="008C3619">
        <w:rPr>
          <w:rFonts w:ascii="Times New Roman" w:hAnsi="Times New Roman" w:cs="Times New Roman"/>
          <w:sz w:val="24"/>
          <w:szCs w:val="24"/>
        </w:rPr>
        <w:t xml:space="preserve"> (2004) bod angen aros rhwng tair a pum eiliad er mwyn i’r disgyblion brosesu’r cwestiwn ac i feddwl am yr ateb.</w:t>
      </w:r>
    </w:p>
    <w:p w:rsidR="00C26167" w:rsidRPr="008C3619" w:rsidRDefault="00C90F83"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Bydd cyfle i’r plant i baentio llun ar broc gan ddefnyddio dull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Spikes</w:t>
      </w:r>
      <w:proofErr w:type="spellEnd"/>
      <w:r w:rsidRPr="008C3619">
        <w:rPr>
          <w:rFonts w:ascii="Times New Roman" w:hAnsi="Times New Roman" w:cs="Times New Roman"/>
          <w:sz w:val="24"/>
          <w:szCs w:val="24"/>
        </w:rPr>
        <w:t xml:space="preserve"> er mwyn iddynt ymarfer ar gyfer paentio eu telynau. Cryfheir y pwysigrwydd o baentio ar ystod o ddeunyddiau gan </w:t>
      </w:r>
      <w:proofErr w:type="spellStart"/>
      <w:r w:rsidRPr="008C3619">
        <w:rPr>
          <w:rFonts w:ascii="Times New Roman" w:hAnsi="Times New Roman" w:cs="Times New Roman"/>
          <w:sz w:val="24"/>
          <w:szCs w:val="24"/>
        </w:rPr>
        <w:t>Grigg</w:t>
      </w:r>
      <w:proofErr w:type="spellEnd"/>
      <w:r w:rsidRPr="008C3619">
        <w:rPr>
          <w:rFonts w:ascii="Times New Roman" w:hAnsi="Times New Roman" w:cs="Times New Roman"/>
          <w:sz w:val="24"/>
          <w:szCs w:val="24"/>
        </w:rPr>
        <w:t xml:space="preserve"> (2015) drwy esbonio gwersi celf lwyddiannus yn digwydd pan bod yr athrawes yn datblygu sgiliau technegol trwy weithio gydag amrywiad o ddeunyddiau.</w:t>
      </w:r>
    </w:p>
    <w:p w:rsidR="00310D8D" w:rsidRPr="008C3619" w:rsidRDefault="00972089"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Ymchwilia’r plant ar y we a’r </w:t>
      </w:r>
      <w:proofErr w:type="spellStart"/>
      <w:r w:rsidRPr="008C3619">
        <w:rPr>
          <w:rFonts w:ascii="Times New Roman" w:hAnsi="Times New Roman" w:cs="Times New Roman"/>
          <w:sz w:val="24"/>
          <w:szCs w:val="24"/>
        </w:rPr>
        <w:t>iPad</w:t>
      </w:r>
      <w:proofErr w:type="spellEnd"/>
      <w:r w:rsidRPr="008C3619">
        <w:rPr>
          <w:rFonts w:ascii="Times New Roman" w:hAnsi="Times New Roman" w:cs="Times New Roman"/>
          <w:sz w:val="24"/>
          <w:szCs w:val="24"/>
        </w:rPr>
        <w:t xml:space="preserve"> ac allan yn yr awyr agored am syniadau i’w ddefnyddio i baentio ar eu telyn nhw. Caiff y plant gyfle i greu bwrdd syniadau (</w:t>
      </w:r>
      <w:proofErr w:type="spellStart"/>
      <w:r w:rsidRPr="008C3619">
        <w:rPr>
          <w:rFonts w:ascii="Times New Roman" w:hAnsi="Times New Roman" w:cs="Times New Roman"/>
          <w:sz w:val="24"/>
          <w:szCs w:val="24"/>
        </w:rPr>
        <w:t>mood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board</w:t>
      </w:r>
      <w:proofErr w:type="spellEnd"/>
      <w:r w:rsidRPr="008C3619">
        <w:rPr>
          <w:rFonts w:ascii="Times New Roman" w:hAnsi="Times New Roman" w:cs="Times New Roman"/>
          <w:sz w:val="24"/>
          <w:szCs w:val="24"/>
        </w:rPr>
        <w:t xml:space="preserve">) gyda’r </w:t>
      </w:r>
      <w:r w:rsidRPr="008C3619">
        <w:rPr>
          <w:rFonts w:ascii="Times New Roman" w:hAnsi="Times New Roman" w:cs="Times New Roman"/>
          <w:sz w:val="24"/>
          <w:szCs w:val="24"/>
        </w:rPr>
        <w:lastRenderedPageBreak/>
        <w:t xml:space="preserve">syniadau maent wedi ymchwilio ac wedyn byddant yn medru paentio’r delyn gyda’r pethau sydd yn bwysig iddyn nhw. Gwelir yn atodiad 7 bod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Spikes</w:t>
      </w:r>
      <w:proofErr w:type="spellEnd"/>
      <w:r w:rsidRPr="008C3619">
        <w:rPr>
          <w:rFonts w:ascii="Times New Roman" w:hAnsi="Times New Roman" w:cs="Times New Roman"/>
          <w:sz w:val="24"/>
          <w:szCs w:val="24"/>
        </w:rPr>
        <w:t xml:space="preserve"> wedi paentio ar ffidil, mi fydd y disgyblion yn gwneud yr un fath o waith ond ar eu telynau nhw.</w:t>
      </w:r>
    </w:p>
    <w:p w:rsidR="003C7E97"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Wrth sôn am dechnoleg, teimlir bod y byd technoleg yn datblygu bob munud a chredir bod angen i blant wybod sut i ddefnyddio technoleg yn ddiogel. Gwelir yn adroddiad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(2015) bod y Grŵp Llywio o’r farn bod cymhwysedd digido</w:t>
      </w:r>
      <w:r w:rsidR="00770F4A" w:rsidRPr="008C3619">
        <w:rPr>
          <w:rFonts w:ascii="Times New Roman" w:hAnsi="Times New Roman" w:cs="Times New Roman"/>
          <w:sz w:val="24"/>
          <w:szCs w:val="24"/>
        </w:rPr>
        <w:t xml:space="preserve">l yn rhan annatod i’r dyfodol a </w:t>
      </w:r>
      <w:r w:rsidRPr="008C3619">
        <w:rPr>
          <w:rFonts w:ascii="Times New Roman" w:hAnsi="Times New Roman" w:cs="Times New Roman"/>
          <w:sz w:val="24"/>
          <w:szCs w:val="24"/>
        </w:rPr>
        <w:t xml:space="preserve">dylid fod yr un mor bwysig â llythrennedd a rhifedd mewn ysgolion.  </w:t>
      </w:r>
    </w:p>
    <w:p w:rsidR="00770F4A" w:rsidRPr="003836B0" w:rsidRDefault="00770F4A"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Datblygir y sgiliau cwricwlaidd (APADGOS, 2008b</w:t>
      </w:r>
      <w:r w:rsidR="000273EA" w:rsidRPr="003836B0">
        <w:rPr>
          <w:rFonts w:ascii="Times New Roman" w:hAnsi="Times New Roman" w:cs="Times New Roman"/>
          <w:b/>
          <w:sz w:val="28"/>
          <w:szCs w:val="24"/>
          <w:u w:val="single"/>
        </w:rPr>
        <w:t>:12-13</w:t>
      </w:r>
      <w:r w:rsidR="003836B0">
        <w:rPr>
          <w:rFonts w:ascii="Times New Roman" w:hAnsi="Times New Roman" w:cs="Times New Roman"/>
          <w:b/>
          <w:sz w:val="28"/>
          <w:szCs w:val="24"/>
          <w:u w:val="single"/>
        </w:rPr>
        <w:t>):</w:t>
      </w:r>
      <w:r w:rsidRPr="003836B0">
        <w:rPr>
          <w:rFonts w:ascii="Times New Roman" w:hAnsi="Times New Roman" w:cs="Times New Roman"/>
          <w:b/>
          <w:sz w:val="28"/>
          <w:szCs w:val="24"/>
          <w:u w:val="single"/>
        </w:rPr>
        <w:t xml:space="preserve"> </w:t>
      </w:r>
    </w:p>
    <w:p w:rsidR="00D44874" w:rsidRPr="003836B0" w:rsidRDefault="00D44874"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Deall:</w:t>
      </w:r>
    </w:p>
    <w:p w:rsidR="00C45BB5" w:rsidRPr="008C3619" w:rsidRDefault="00F83043" w:rsidP="008C3619">
      <w:pPr>
        <w:pStyle w:val="ListParagraph"/>
        <w:numPr>
          <w:ilvl w:val="0"/>
          <w:numId w:val="22"/>
        </w:numPr>
        <w:spacing w:line="360" w:lineRule="auto"/>
        <w:rPr>
          <w:rFonts w:ascii="Times New Roman" w:hAnsi="Times New Roman" w:cs="Times New Roman"/>
          <w:b/>
          <w:sz w:val="24"/>
          <w:szCs w:val="24"/>
          <w:u w:val="single"/>
        </w:rPr>
      </w:pPr>
      <w:r w:rsidRPr="008C3619">
        <w:rPr>
          <w:rFonts w:ascii="Times New Roman" w:hAnsi="Times New Roman" w:cs="Times New Roman"/>
          <w:sz w:val="24"/>
          <w:szCs w:val="24"/>
        </w:rPr>
        <w:t xml:space="preserve">“archwilio ac arbrofi â’r dulliau a ddefnyddiwyd gan artistiaid”. Bydd y dysgwyr yn ymwneud â’r </w:t>
      </w:r>
      <w:r w:rsidR="00F26041" w:rsidRPr="008C3619">
        <w:rPr>
          <w:rFonts w:ascii="Times New Roman" w:hAnsi="Times New Roman" w:cs="Times New Roman"/>
          <w:sz w:val="24"/>
          <w:szCs w:val="24"/>
        </w:rPr>
        <w:t xml:space="preserve">sgil yma drwy baentio yn null </w:t>
      </w:r>
      <w:proofErr w:type="spellStart"/>
      <w:r w:rsidR="00F26041" w:rsidRPr="008C3619">
        <w:rPr>
          <w:rFonts w:ascii="Times New Roman" w:hAnsi="Times New Roman" w:cs="Times New Roman"/>
          <w:sz w:val="24"/>
          <w:szCs w:val="24"/>
        </w:rPr>
        <w:t>Lizzie</w:t>
      </w:r>
      <w:proofErr w:type="spellEnd"/>
      <w:r w:rsidR="00F26041" w:rsidRPr="008C3619">
        <w:rPr>
          <w:rFonts w:ascii="Times New Roman" w:hAnsi="Times New Roman" w:cs="Times New Roman"/>
          <w:sz w:val="24"/>
          <w:szCs w:val="24"/>
        </w:rPr>
        <w:t xml:space="preserve"> </w:t>
      </w:r>
      <w:proofErr w:type="spellStart"/>
      <w:r w:rsidR="00F26041" w:rsidRPr="008C3619">
        <w:rPr>
          <w:rFonts w:ascii="Times New Roman" w:hAnsi="Times New Roman" w:cs="Times New Roman"/>
          <w:sz w:val="24"/>
          <w:szCs w:val="24"/>
        </w:rPr>
        <w:t>Spikes</w:t>
      </w:r>
      <w:proofErr w:type="spellEnd"/>
      <w:r w:rsidR="00F26041" w:rsidRPr="008C3619">
        <w:rPr>
          <w:rFonts w:ascii="Times New Roman" w:hAnsi="Times New Roman" w:cs="Times New Roman"/>
          <w:sz w:val="24"/>
          <w:szCs w:val="24"/>
        </w:rPr>
        <w:t>.</w:t>
      </w:r>
    </w:p>
    <w:p w:rsidR="001F04B3" w:rsidRPr="003836B0" w:rsidRDefault="001F04B3"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Ymchwilio:</w:t>
      </w:r>
    </w:p>
    <w:p w:rsidR="001F04B3" w:rsidRPr="008C3619" w:rsidRDefault="00F218FA" w:rsidP="008C3619">
      <w:pPr>
        <w:pStyle w:val="ListParagraph"/>
        <w:numPr>
          <w:ilvl w:val="0"/>
          <w:numId w:val="22"/>
        </w:numPr>
        <w:spacing w:line="360" w:lineRule="auto"/>
        <w:rPr>
          <w:rFonts w:ascii="Times New Roman" w:hAnsi="Times New Roman" w:cs="Times New Roman"/>
          <w:b/>
          <w:sz w:val="24"/>
          <w:szCs w:val="24"/>
          <w:u w:val="single"/>
        </w:rPr>
      </w:pPr>
      <w:r w:rsidRPr="008C3619">
        <w:rPr>
          <w:rFonts w:ascii="Times New Roman" w:hAnsi="Times New Roman" w:cs="Times New Roman"/>
          <w:sz w:val="24"/>
          <w:szCs w:val="24"/>
        </w:rPr>
        <w:t>“</w:t>
      </w:r>
      <w:r w:rsidR="00911801" w:rsidRPr="008C3619">
        <w:rPr>
          <w:rFonts w:ascii="Times New Roman" w:hAnsi="Times New Roman" w:cs="Times New Roman"/>
          <w:sz w:val="24"/>
          <w:szCs w:val="24"/>
        </w:rPr>
        <w:t>ddethol a chofnodi ar sail: • gwaith arsylwi • profiad • y cof • y dychymyg</w:t>
      </w:r>
      <w:r w:rsidRPr="008C3619">
        <w:rPr>
          <w:rFonts w:ascii="Times New Roman" w:hAnsi="Times New Roman" w:cs="Times New Roman"/>
          <w:sz w:val="24"/>
          <w:szCs w:val="24"/>
        </w:rPr>
        <w:t xml:space="preserve">”- Ymchwilia’r disgyblion ar y cyfrifiaduron ac allan yn yr agored am syniadau i addurno’u telynau. </w:t>
      </w:r>
    </w:p>
    <w:p w:rsidR="001F04B3" w:rsidRPr="003836B0" w:rsidRDefault="001F04B3"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Ystod:</w:t>
      </w:r>
    </w:p>
    <w:p w:rsidR="00354F68" w:rsidRPr="008C3619" w:rsidRDefault="007950E4" w:rsidP="008C3619">
      <w:pPr>
        <w:pStyle w:val="ListParagraph"/>
        <w:numPr>
          <w:ilvl w:val="0"/>
          <w:numId w:val="22"/>
        </w:numPr>
        <w:spacing w:line="360" w:lineRule="auto"/>
        <w:rPr>
          <w:rFonts w:ascii="Times New Roman" w:hAnsi="Times New Roman" w:cs="Times New Roman"/>
          <w:b/>
          <w:sz w:val="24"/>
          <w:szCs w:val="24"/>
          <w:u w:val="single"/>
        </w:rPr>
      </w:pPr>
      <w:r w:rsidRPr="008C3619">
        <w:rPr>
          <w:rFonts w:ascii="Times New Roman" w:hAnsi="Times New Roman" w:cs="Times New Roman"/>
          <w:sz w:val="24"/>
          <w:szCs w:val="24"/>
        </w:rPr>
        <w:t>“Lle bo hynny’n briodol, dylai’r disgyblion gael e</w:t>
      </w:r>
      <w:r w:rsidR="00EF2339" w:rsidRPr="008C3619">
        <w:rPr>
          <w:rFonts w:ascii="Times New Roman" w:hAnsi="Times New Roman" w:cs="Times New Roman"/>
          <w:sz w:val="24"/>
          <w:szCs w:val="24"/>
        </w:rPr>
        <w:t xml:space="preserve">u hysgogi a’u hysbrydoli gan: </w:t>
      </w:r>
      <w:r w:rsidRPr="008C3619">
        <w:rPr>
          <w:rFonts w:ascii="Times New Roman" w:hAnsi="Times New Roman" w:cs="Times New Roman"/>
          <w:sz w:val="24"/>
          <w:szCs w:val="24"/>
        </w:rPr>
        <w:t>artistia</w:t>
      </w:r>
      <w:r w:rsidR="00EF2339" w:rsidRPr="008C3619">
        <w:rPr>
          <w:rFonts w:ascii="Times New Roman" w:hAnsi="Times New Roman" w:cs="Times New Roman"/>
          <w:sz w:val="24"/>
          <w:szCs w:val="24"/>
        </w:rPr>
        <w:t xml:space="preserve">id, crefftwyr a dylunwyr eraill, </w:t>
      </w:r>
      <w:r w:rsidRPr="008C3619">
        <w:rPr>
          <w:rFonts w:ascii="Times New Roman" w:hAnsi="Times New Roman" w:cs="Times New Roman"/>
          <w:sz w:val="24"/>
          <w:szCs w:val="24"/>
        </w:rPr>
        <w:t>dulliau a phrosesau</w:t>
      </w:r>
      <w:r w:rsidR="00EF2339" w:rsidRPr="008C3619">
        <w:rPr>
          <w:rFonts w:ascii="Times New Roman" w:hAnsi="Times New Roman" w:cs="Times New Roman"/>
          <w:sz w:val="24"/>
          <w:szCs w:val="24"/>
        </w:rPr>
        <w:t>, arddulliau, gwaith celf, crefft a dylunio lleol a Chymreig • delweddau ac arteffactau o amrywiaeth o ddiwylliannau a chyd-destunau hanesyddol a chyfoes.</w:t>
      </w:r>
      <w:r w:rsidR="00537208" w:rsidRPr="008C3619">
        <w:rPr>
          <w:rFonts w:ascii="Times New Roman" w:hAnsi="Times New Roman" w:cs="Times New Roman"/>
          <w:sz w:val="24"/>
          <w:szCs w:val="24"/>
        </w:rPr>
        <w:t>”</w:t>
      </w:r>
    </w:p>
    <w:p w:rsidR="0054734F" w:rsidRPr="003836B0" w:rsidRDefault="0054734F"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Gwneud:</w:t>
      </w:r>
    </w:p>
    <w:p w:rsidR="0054734F" w:rsidRPr="008C3619" w:rsidRDefault="0054734F" w:rsidP="008C3619">
      <w:pPr>
        <w:pStyle w:val="ListParagraph"/>
        <w:numPr>
          <w:ilvl w:val="0"/>
          <w:numId w:val="22"/>
        </w:numPr>
        <w:spacing w:line="360" w:lineRule="auto"/>
        <w:rPr>
          <w:rFonts w:ascii="Times New Roman" w:hAnsi="Times New Roman" w:cs="Times New Roman"/>
          <w:sz w:val="24"/>
          <w:szCs w:val="24"/>
          <w:lang w:val="en-GB"/>
        </w:rPr>
      </w:pPr>
      <w:r w:rsidRPr="008C3619">
        <w:rPr>
          <w:rFonts w:ascii="Times New Roman" w:hAnsi="Times New Roman" w:cs="Times New Roman"/>
          <w:sz w:val="24"/>
          <w:szCs w:val="24"/>
          <w:lang w:val="en-GB"/>
        </w:rPr>
        <w:t>“</w:t>
      </w:r>
      <w:r w:rsidRPr="008C3619">
        <w:rPr>
          <w:rFonts w:ascii="Times New Roman" w:hAnsi="Times New Roman" w:cs="Times New Roman"/>
          <w:sz w:val="24"/>
          <w:szCs w:val="24"/>
        </w:rPr>
        <w:t>archwilio, arbrofi a chymhwyso elfennau iaith weledol, cyffyrddol a synhwyraidd celf, crefft a dylunio”</w:t>
      </w:r>
    </w:p>
    <w:p w:rsidR="00E35FC2" w:rsidRPr="00E01932" w:rsidRDefault="0054734F" w:rsidP="008C3619">
      <w:pPr>
        <w:pStyle w:val="ListParagraph"/>
        <w:numPr>
          <w:ilvl w:val="0"/>
          <w:numId w:val="22"/>
        </w:numPr>
        <w:spacing w:line="360" w:lineRule="auto"/>
        <w:rPr>
          <w:rFonts w:ascii="Times New Roman" w:hAnsi="Times New Roman" w:cs="Times New Roman"/>
          <w:sz w:val="24"/>
          <w:szCs w:val="24"/>
          <w:lang w:val="en-GB"/>
        </w:rPr>
      </w:pPr>
      <w:r w:rsidRPr="008C3619">
        <w:rPr>
          <w:rFonts w:ascii="Times New Roman" w:hAnsi="Times New Roman" w:cs="Times New Roman"/>
          <w:sz w:val="24"/>
          <w:szCs w:val="24"/>
          <w:lang w:val="en-GB"/>
        </w:rPr>
        <w:t>“</w:t>
      </w:r>
      <w:r w:rsidRPr="008C3619">
        <w:rPr>
          <w:rFonts w:ascii="Times New Roman" w:hAnsi="Times New Roman" w:cs="Times New Roman"/>
          <w:sz w:val="24"/>
          <w:szCs w:val="24"/>
        </w:rPr>
        <w:t>Dylent gael cyfleoedd i weithio fel: unigolion a aelodau o grŵp”</w:t>
      </w:r>
    </w:p>
    <w:p w:rsidR="00E01932" w:rsidRPr="00E01932" w:rsidRDefault="00E01932" w:rsidP="00E01932">
      <w:pPr>
        <w:pStyle w:val="ListParagraph"/>
        <w:spacing w:line="360" w:lineRule="auto"/>
        <w:rPr>
          <w:rFonts w:ascii="Times New Roman" w:hAnsi="Times New Roman" w:cs="Times New Roman"/>
          <w:sz w:val="24"/>
          <w:szCs w:val="24"/>
          <w:lang w:val="en-GB"/>
        </w:rPr>
      </w:pPr>
    </w:p>
    <w:p w:rsidR="00FA6AC7" w:rsidRDefault="00FA6AC7" w:rsidP="008C3619">
      <w:pPr>
        <w:spacing w:line="360" w:lineRule="auto"/>
        <w:rPr>
          <w:rFonts w:ascii="Times New Roman" w:hAnsi="Times New Roman" w:cs="Times New Roman"/>
          <w:b/>
          <w:sz w:val="28"/>
          <w:szCs w:val="24"/>
          <w:u w:val="single"/>
        </w:rPr>
      </w:pPr>
    </w:p>
    <w:p w:rsidR="00FA6AC7" w:rsidRDefault="00FA6AC7" w:rsidP="008C3619">
      <w:pPr>
        <w:spacing w:line="360" w:lineRule="auto"/>
        <w:rPr>
          <w:rFonts w:ascii="Times New Roman" w:hAnsi="Times New Roman" w:cs="Times New Roman"/>
          <w:b/>
          <w:sz w:val="28"/>
          <w:szCs w:val="24"/>
          <w:u w:val="single"/>
        </w:rPr>
      </w:pPr>
    </w:p>
    <w:p w:rsidR="005C555C" w:rsidRPr="003836B0" w:rsidRDefault="00A54A2D"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lastRenderedPageBreak/>
        <w:t>S</w:t>
      </w:r>
      <w:r w:rsidR="005C555C" w:rsidRPr="003836B0">
        <w:rPr>
          <w:rFonts w:ascii="Times New Roman" w:hAnsi="Times New Roman" w:cs="Times New Roman"/>
          <w:b/>
          <w:sz w:val="28"/>
          <w:szCs w:val="24"/>
          <w:u w:val="single"/>
        </w:rPr>
        <w:t xml:space="preserve">giliau o’r Cwricwlwm Cymreig: </w:t>
      </w:r>
      <w:r w:rsidR="00EF1CE1" w:rsidRPr="003836B0">
        <w:rPr>
          <w:rFonts w:ascii="Times New Roman" w:hAnsi="Times New Roman" w:cs="Times New Roman"/>
          <w:b/>
          <w:sz w:val="28"/>
          <w:szCs w:val="24"/>
          <w:u w:val="single"/>
        </w:rPr>
        <w:t>ACCAC (2003:4-5)</w:t>
      </w:r>
      <w:r w:rsidR="003836B0">
        <w:rPr>
          <w:rFonts w:ascii="Times New Roman" w:hAnsi="Times New Roman" w:cs="Times New Roman"/>
          <w:b/>
          <w:sz w:val="28"/>
          <w:szCs w:val="24"/>
          <w:u w:val="single"/>
        </w:rPr>
        <w:t>:</w:t>
      </w:r>
    </w:p>
    <w:p w:rsidR="00465B79" w:rsidRPr="003836B0" w:rsidRDefault="005425B2"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Diwylliannol:</w:t>
      </w:r>
    </w:p>
    <w:p w:rsidR="007776B4" w:rsidRPr="008C3619" w:rsidRDefault="00057FDA" w:rsidP="008C3619">
      <w:pPr>
        <w:pStyle w:val="ListParagraph"/>
        <w:numPr>
          <w:ilvl w:val="0"/>
          <w:numId w:val="14"/>
        </w:numPr>
        <w:spacing w:line="360" w:lineRule="auto"/>
        <w:rPr>
          <w:rFonts w:ascii="Times New Roman" w:hAnsi="Times New Roman" w:cs="Times New Roman"/>
          <w:sz w:val="24"/>
          <w:szCs w:val="24"/>
        </w:rPr>
      </w:pPr>
      <w:r w:rsidRPr="008C3619">
        <w:rPr>
          <w:rFonts w:ascii="Times New Roman" w:hAnsi="Times New Roman" w:cs="Times New Roman"/>
          <w:sz w:val="24"/>
          <w:szCs w:val="24"/>
        </w:rPr>
        <w:t>“Archwilio’r celfyddydau creadigol a mynegiannol yng Nghymru a’r traddodiad Celtaidd ehangach; celf, crefft draddodiadol a chyfoes.”</w:t>
      </w:r>
    </w:p>
    <w:p w:rsidR="007776B4" w:rsidRPr="008C3619" w:rsidRDefault="007776B4" w:rsidP="008C3619">
      <w:pPr>
        <w:pStyle w:val="ListParagraph"/>
        <w:numPr>
          <w:ilvl w:val="0"/>
          <w:numId w:val="14"/>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 “Gwrthrychau ac amgylcheddau gwneud • gwrthrychau ac amgylcheddau dychmygol.</w:t>
      </w:r>
    </w:p>
    <w:p w:rsidR="00FA6AC7" w:rsidRDefault="00FA6AC7" w:rsidP="008C3619">
      <w:pPr>
        <w:spacing w:line="360" w:lineRule="auto"/>
        <w:rPr>
          <w:rFonts w:ascii="Times New Roman" w:hAnsi="Times New Roman" w:cs="Times New Roman"/>
          <w:b/>
          <w:sz w:val="28"/>
          <w:szCs w:val="24"/>
          <w:u w:val="single"/>
        </w:rPr>
      </w:pPr>
    </w:p>
    <w:p w:rsidR="003F563B" w:rsidRPr="003836B0" w:rsidRDefault="003F563B"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Fframwaith Llythrennedd a Rhifedd</w:t>
      </w:r>
      <w:r w:rsidR="00813093" w:rsidRPr="003836B0">
        <w:rPr>
          <w:rFonts w:ascii="Times New Roman" w:hAnsi="Times New Roman" w:cs="Times New Roman"/>
          <w:b/>
          <w:sz w:val="28"/>
          <w:szCs w:val="24"/>
          <w:u w:val="single"/>
        </w:rPr>
        <w:t xml:space="preserve"> (2013)</w:t>
      </w:r>
      <w:r w:rsidRPr="003836B0">
        <w:rPr>
          <w:rFonts w:ascii="Times New Roman" w:hAnsi="Times New Roman" w:cs="Times New Roman"/>
          <w:b/>
          <w:sz w:val="28"/>
          <w:szCs w:val="24"/>
          <w:u w:val="single"/>
        </w:rPr>
        <w:t>:</w:t>
      </w:r>
    </w:p>
    <w:p w:rsidR="00320028" w:rsidRPr="003836B0" w:rsidRDefault="00320028"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Siarad:</w:t>
      </w:r>
    </w:p>
    <w:p w:rsidR="003F563B" w:rsidRPr="006238F8" w:rsidRDefault="003F563B" w:rsidP="008C3619">
      <w:pPr>
        <w:pStyle w:val="ListParagraph"/>
        <w:numPr>
          <w:ilvl w:val="0"/>
          <w:numId w:val="19"/>
        </w:numPr>
        <w:spacing w:line="360" w:lineRule="auto"/>
        <w:rPr>
          <w:rFonts w:ascii="Times New Roman" w:hAnsi="Times New Roman" w:cs="Times New Roman"/>
          <w:b/>
          <w:sz w:val="24"/>
          <w:szCs w:val="24"/>
          <w:u w:val="single"/>
        </w:rPr>
      </w:pPr>
      <w:r w:rsidRPr="006238F8">
        <w:rPr>
          <w:rFonts w:ascii="Times New Roman" w:hAnsi="Times New Roman" w:cs="Times New Roman"/>
          <w:sz w:val="24"/>
          <w:szCs w:val="24"/>
        </w:rPr>
        <w:t>“</w:t>
      </w:r>
      <w:r w:rsidR="00320028" w:rsidRPr="006238F8">
        <w:rPr>
          <w:rFonts w:ascii="Times New Roman" w:hAnsi="Times New Roman" w:cs="Times New Roman"/>
          <w:sz w:val="24"/>
          <w:szCs w:val="24"/>
          <w:shd w:val="clear" w:color="auto" w:fill="FFFFFF"/>
        </w:rPr>
        <w:t>esbonio gwybodaeth a syniadau gan ddefnyddio adnoddau cynorthwyol”</w:t>
      </w:r>
    </w:p>
    <w:p w:rsidR="00C5115F" w:rsidRPr="008C3619" w:rsidRDefault="00C5115F" w:rsidP="008C3619">
      <w:pPr>
        <w:spacing w:line="360" w:lineRule="auto"/>
        <w:rPr>
          <w:rFonts w:ascii="Times New Roman" w:hAnsi="Times New Roman" w:cs="Times New Roman"/>
          <w:b/>
          <w:sz w:val="24"/>
          <w:szCs w:val="24"/>
          <w:u w:val="single"/>
        </w:rPr>
      </w:pPr>
    </w:p>
    <w:p w:rsidR="00472382" w:rsidRPr="003836B0" w:rsidRDefault="00472382"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Gweithgaredd 3:</w:t>
      </w:r>
      <w:r w:rsidR="00573CDD" w:rsidRPr="003836B0">
        <w:rPr>
          <w:rFonts w:ascii="Times New Roman" w:hAnsi="Times New Roman" w:cs="Times New Roman"/>
          <w:b/>
          <w:sz w:val="28"/>
          <w:szCs w:val="24"/>
          <w:u w:val="single"/>
        </w:rPr>
        <w:t xml:space="preserve"> Addysg Gorfforol</w:t>
      </w:r>
    </w:p>
    <w:p w:rsidR="00B317B0"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Cydnabyddir bod gan ran fwyaf o wledydd dawn</w:t>
      </w:r>
      <w:r w:rsidR="00C56C3D" w:rsidRPr="008C3619">
        <w:rPr>
          <w:rFonts w:ascii="Times New Roman" w:hAnsi="Times New Roman" w:cs="Times New Roman"/>
          <w:sz w:val="24"/>
          <w:szCs w:val="24"/>
        </w:rPr>
        <w:t>s</w:t>
      </w:r>
      <w:r w:rsidRPr="008C3619">
        <w:rPr>
          <w:rFonts w:ascii="Times New Roman" w:hAnsi="Times New Roman" w:cs="Times New Roman"/>
          <w:sz w:val="24"/>
          <w:szCs w:val="24"/>
        </w:rPr>
        <w:t xml:space="preserve"> draddodiadol ac yma yng </w:t>
      </w:r>
      <w:proofErr w:type="spellStart"/>
      <w:r w:rsidRPr="008C3619">
        <w:rPr>
          <w:rFonts w:ascii="Times New Roman" w:hAnsi="Times New Roman" w:cs="Times New Roman"/>
          <w:sz w:val="24"/>
          <w:szCs w:val="24"/>
        </w:rPr>
        <w:t>Nghymru'r</w:t>
      </w:r>
      <w:proofErr w:type="spellEnd"/>
      <w:r w:rsidRPr="008C3619">
        <w:rPr>
          <w:rFonts w:ascii="Times New Roman" w:hAnsi="Times New Roman" w:cs="Times New Roman"/>
          <w:sz w:val="24"/>
          <w:szCs w:val="24"/>
        </w:rPr>
        <w:t xml:space="preserve"> ddawns gwerin yw honno. Bydd y disgyblion wedi bod yn arsylwi ar ddawns werin Cymru er mwyn cael syniadau o’i nodweddion. Noda Grŵp Gorchwyl a Gorffen ar Ysgolion a Gweithgarwch Corfforol yn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(2015:24) bod angen i addysg gorfforol cael statws pwnc craidd er mwyn ‘mynd i’r afael â’r pryderon allweddol, dwfn ynghylch lefelau gweithgarwch corfforol ac iechyd ein pobl ifanc yng Nghymru’.</w:t>
      </w:r>
    </w:p>
    <w:p w:rsidR="00D02438"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 dasg fydd i’r disgyblion i greu dawns gwerin syml mewn grwpiau. Gwna’r gweithgaredd yma gymryd lle ym mhabell ddawns yn Eisteddfod yr Urdd. Rhodda hyn gyfle i’r plant i ymweld â digwyddiad traddodiadol y Cymry. Cyn i’r </w:t>
      </w:r>
      <w:r w:rsidR="002459E9" w:rsidRPr="008C3619">
        <w:rPr>
          <w:rFonts w:ascii="Times New Roman" w:hAnsi="Times New Roman" w:cs="Times New Roman"/>
          <w:sz w:val="24"/>
          <w:szCs w:val="24"/>
        </w:rPr>
        <w:t>disgyblion fynd i’r babell ddawns, fe fyddant</w:t>
      </w:r>
      <w:r w:rsidRPr="008C3619">
        <w:rPr>
          <w:rFonts w:ascii="Times New Roman" w:hAnsi="Times New Roman" w:cs="Times New Roman"/>
          <w:sz w:val="24"/>
          <w:szCs w:val="24"/>
        </w:rPr>
        <w:t xml:space="preserve"> wedi cael y cyfle o wylio cystadleuaeth ddawnsio gwerin yn y pafiliwn. Hyba </w:t>
      </w:r>
      <w:r w:rsidR="002459E9" w:rsidRPr="008C3619">
        <w:rPr>
          <w:rFonts w:ascii="Times New Roman" w:hAnsi="Times New Roman" w:cs="Times New Roman"/>
          <w:sz w:val="24"/>
          <w:szCs w:val="24"/>
        </w:rPr>
        <w:t xml:space="preserve">hyn sgiliau, gwrando, gwylio a </w:t>
      </w:r>
      <w:r w:rsidRPr="008C3619">
        <w:rPr>
          <w:rFonts w:ascii="Times New Roman" w:hAnsi="Times New Roman" w:cs="Times New Roman"/>
          <w:sz w:val="24"/>
          <w:szCs w:val="24"/>
        </w:rPr>
        <w:t xml:space="preserve">sbarduna hyn ddychymyg y disgyblion i feddwl </w:t>
      </w:r>
      <w:r w:rsidR="002459E9" w:rsidRPr="008C3619">
        <w:rPr>
          <w:rFonts w:ascii="Times New Roman" w:hAnsi="Times New Roman" w:cs="Times New Roman"/>
          <w:sz w:val="24"/>
          <w:szCs w:val="24"/>
        </w:rPr>
        <w:t>yn greadigol. Wedi iddynt wylio’r g</w:t>
      </w:r>
      <w:r w:rsidRPr="008C3619">
        <w:rPr>
          <w:rFonts w:ascii="Times New Roman" w:hAnsi="Times New Roman" w:cs="Times New Roman"/>
          <w:sz w:val="24"/>
          <w:szCs w:val="24"/>
        </w:rPr>
        <w:t>ystadleuaeth</w:t>
      </w:r>
      <w:r w:rsidR="002459E9" w:rsidRPr="008C3619">
        <w:rPr>
          <w:rFonts w:ascii="Times New Roman" w:hAnsi="Times New Roman" w:cs="Times New Roman"/>
          <w:sz w:val="24"/>
          <w:szCs w:val="24"/>
        </w:rPr>
        <w:t xml:space="preserve"> ddawns werin</w:t>
      </w:r>
      <w:r w:rsidRPr="008C3619">
        <w:rPr>
          <w:rFonts w:ascii="Times New Roman" w:hAnsi="Times New Roman" w:cs="Times New Roman"/>
          <w:sz w:val="24"/>
          <w:szCs w:val="24"/>
        </w:rPr>
        <w:t>, a’r plant i’r babell ddawns i gwrdd ag aelodau o ddawnswyr Talog.</w:t>
      </w:r>
    </w:p>
    <w:p w:rsidR="00EA159B" w:rsidRPr="008C3619" w:rsidRDefault="00972089"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Yma caiff y plant gyfle i wylio ystod o ddawnsfeydd gwerin gan yr aelodau a fydd yn sbarduno dychymyg y plant i fod yn greadigol er mwyn iddynt greu rhai eu hunain. Mi fydd y plant yn cael eu rhannu mewn i grwpiau gallu cymysg o chwech ac yna yn gweithio fel tîm i </w:t>
      </w:r>
      <w:r w:rsidRPr="008C3619">
        <w:rPr>
          <w:rFonts w:ascii="Times New Roman" w:hAnsi="Times New Roman" w:cs="Times New Roman"/>
          <w:sz w:val="24"/>
          <w:szCs w:val="24"/>
        </w:rPr>
        <w:lastRenderedPageBreak/>
        <w:t xml:space="preserve">feddwl am brif nodweddion dawns gwerin. Cryfha </w:t>
      </w:r>
      <w:proofErr w:type="spellStart"/>
      <w:r w:rsidRPr="008C3619">
        <w:rPr>
          <w:rFonts w:ascii="Times New Roman" w:hAnsi="Times New Roman" w:cs="Times New Roman"/>
          <w:sz w:val="24"/>
          <w:szCs w:val="24"/>
        </w:rPr>
        <w:t>Berk</w:t>
      </w:r>
      <w:proofErr w:type="spellEnd"/>
      <w:r w:rsidRPr="008C3619">
        <w:rPr>
          <w:rFonts w:ascii="Times New Roman" w:hAnsi="Times New Roman" w:cs="Times New Roman"/>
          <w:sz w:val="24"/>
          <w:szCs w:val="24"/>
        </w:rPr>
        <w:t xml:space="preserve"> (1997) damcaniaeth </w:t>
      </w:r>
      <w:proofErr w:type="spellStart"/>
      <w:r w:rsidRPr="008C3619">
        <w:rPr>
          <w:rFonts w:ascii="Times New Roman" w:hAnsi="Times New Roman" w:cs="Times New Roman"/>
          <w:sz w:val="24"/>
          <w:szCs w:val="24"/>
        </w:rPr>
        <w:t>Vygotsky</w:t>
      </w:r>
      <w:proofErr w:type="spellEnd"/>
      <w:r w:rsidRPr="008C3619">
        <w:rPr>
          <w:rFonts w:ascii="Times New Roman" w:hAnsi="Times New Roman" w:cs="Times New Roman"/>
          <w:sz w:val="24"/>
          <w:szCs w:val="24"/>
        </w:rPr>
        <w:t xml:space="preserve"> drwy grybwyll bod cyfoedion gwybodus yn medru arwain dysgu disgyblion eraill ymlaen.</w:t>
      </w:r>
    </w:p>
    <w:p w:rsidR="00B50AF6"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Ar ôl trafod y prif nodweddion fel dosbarth, crëwyd meini prawf llwyddiant fel dosbarth. Dywed </w:t>
      </w:r>
      <w:proofErr w:type="spellStart"/>
      <w:r w:rsidRPr="008C3619">
        <w:rPr>
          <w:rFonts w:ascii="Times New Roman" w:hAnsi="Times New Roman" w:cs="Times New Roman"/>
          <w:sz w:val="24"/>
          <w:szCs w:val="24"/>
        </w:rPr>
        <w:t>Mercer</w:t>
      </w:r>
      <w:proofErr w:type="spellEnd"/>
      <w:r w:rsidRPr="008C3619">
        <w:rPr>
          <w:rFonts w:ascii="Times New Roman" w:hAnsi="Times New Roman" w:cs="Times New Roman"/>
          <w:sz w:val="24"/>
          <w:szCs w:val="24"/>
        </w:rPr>
        <w:t xml:space="preserve"> a </w:t>
      </w:r>
      <w:proofErr w:type="spellStart"/>
      <w:r w:rsidRPr="008C3619">
        <w:rPr>
          <w:rFonts w:ascii="Times New Roman" w:hAnsi="Times New Roman" w:cs="Times New Roman"/>
          <w:sz w:val="24"/>
          <w:szCs w:val="24"/>
        </w:rPr>
        <w:t>Hodgkinson</w:t>
      </w:r>
      <w:proofErr w:type="spellEnd"/>
      <w:r w:rsidRPr="008C3619">
        <w:rPr>
          <w:rFonts w:ascii="Times New Roman" w:hAnsi="Times New Roman" w:cs="Times New Roman"/>
          <w:sz w:val="24"/>
          <w:szCs w:val="24"/>
        </w:rPr>
        <w:t xml:space="preserve"> (2008) bod gweithio mewn grŵp yn hybu disgyblion i archwilio i syniadau, ceisio meddwl mewn ffordd wahanol a datrys problemau gyda’i gilydd.</w:t>
      </w:r>
    </w:p>
    <w:p w:rsidR="00AF6ED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Gan ddefnyddio’r syniadau a’r nodweddion maent wedi meddwl am, caiff y plant hanner awr</w:t>
      </w:r>
      <w:r w:rsidR="00F804EC" w:rsidRPr="008C3619">
        <w:rPr>
          <w:rFonts w:ascii="Times New Roman" w:hAnsi="Times New Roman" w:cs="Times New Roman"/>
          <w:sz w:val="24"/>
          <w:szCs w:val="24"/>
        </w:rPr>
        <w:t xml:space="preserve"> i greu dawns gwerin syml. Anoga</w:t>
      </w:r>
      <w:r w:rsidRPr="008C3619">
        <w:rPr>
          <w:rFonts w:ascii="Times New Roman" w:hAnsi="Times New Roman" w:cs="Times New Roman"/>
          <w:sz w:val="24"/>
          <w:szCs w:val="24"/>
        </w:rPr>
        <w:t xml:space="preserve"> aelodau dawnswyr Talog y plant ar unrhyw anawsterau sydd yn codi wrth iddynt greu eu dawns werin nhw. </w:t>
      </w:r>
      <w:r w:rsidR="00AF6ED9">
        <w:rPr>
          <w:rFonts w:ascii="Times New Roman" w:hAnsi="Times New Roman" w:cs="Times New Roman"/>
          <w:sz w:val="24"/>
          <w:szCs w:val="24"/>
        </w:rPr>
        <w:t xml:space="preserve">Yn ôl Higgins (2008) dawns yw’r </w:t>
      </w:r>
      <w:r w:rsidR="00860C9F">
        <w:rPr>
          <w:rFonts w:ascii="Times New Roman" w:hAnsi="Times New Roman" w:cs="Times New Roman"/>
          <w:sz w:val="24"/>
          <w:szCs w:val="24"/>
        </w:rPr>
        <w:t xml:space="preserve">ail weithgaredd mwyaf poblogaidd ar ôl pêl-droed mewn ysgolion ar draws y Deyrnas Unedig. </w:t>
      </w:r>
    </w:p>
    <w:p w:rsidR="00941425" w:rsidRPr="008C3619" w:rsidRDefault="00D57E02"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Mi fydd yr athro yn glir nad bydd aelodau Talog yn creu’r ddawns i unrhyw grŵp, dim ond helpu os bod eisiau.</w:t>
      </w:r>
    </w:p>
    <w:p w:rsidR="00203C83"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Gan nad yw’r ddawns werin yn cysylltu’n union gyda’r delyn, mi fydd y delyn yn cael ei ddefnyddio fel un o’r offerynnau i’r gerddoriaeth. Mi fydd rhaid i bob grŵp greu dawns werin i’r un gân a fydd yn cael ei chwarae gan grŵp werin.</w:t>
      </w:r>
    </w:p>
    <w:p w:rsidR="00CD374D"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Ar ôl i bob grŵp perfformio’i dawns gwerin, gwerthusa’r plant dawnsfeydd ei gilydd. Pwysig yw gwerthuso ac adfyfyrio a chefnogir hyn gan </w:t>
      </w:r>
      <w:proofErr w:type="spellStart"/>
      <w:r w:rsidRPr="008C3619">
        <w:rPr>
          <w:rFonts w:ascii="Times New Roman" w:hAnsi="Times New Roman" w:cs="Times New Roman"/>
          <w:sz w:val="24"/>
          <w:szCs w:val="24"/>
        </w:rPr>
        <w:t>McMillan</w:t>
      </w:r>
      <w:proofErr w:type="spellEnd"/>
      <w:r w:rsidRPr="008C3619">
        <w:rPr>
          <w:rFonts w:ascii="Times New Roman" w:hAnsi="Times New Roman" w:cs="Times New Roman"/>
          <w:sz w:val="24"/>
          <w:szCs w:val="24"/>
        </w:rPr>
        <w:t xml:space="preserve"> a </w:t>
      </w:r>
      <w:proofErr w:type="spellStart"/>
      <w:r w:rsidRPr="008C3619">
        <w:rPr>
          <w:rFonts w:ascii="Times New Roman" w:hAnsi="Times New Roman" w:cs="Times New Roman"/>
          <w:sz w:val="24"/>
          <w:szCs w:val="24"/>
        </w:rPr>
        <w:t>Hearn</w:t>
      </w:r>
      <w:proofErr w:type="spellEnd"/>
      <w:r w:rsidRPr="008C3619">
        <w:rPr>
          <w:rFonts w:ascii="Times New Roman" w:hAnsi="Times New Roman" w:cs="Times New Roman"/>
          <w:sz w:val="24"/>
          <w:szCs w:val="24"/>
        </w:rPr>
        <w:t xml:space="preserve"> (2008)  wrth iddynt ddweud bod adfyfyrio yn rhan allweddol o broses hunanwerthuso. Helpa adfyfyrio disgyblion i feddwl am beth maent yn gwybod yn barod neu beth maent wedi dysgu tra eu bod nhw’n adnabod yr adran sydd yn peri trafferth iddynt. Gan adnabod y trafferthion yma, medran nhw greu targedau newydd. Cydnabyddir pwysigrwydd gwerthuso ac adfyfyrio er mwyn i’r disgyblion wybod sut mae modd iddynt wella’i gwaith. Hyba hyn annibyniaeth a rheolaeth dros eu dysgu a sut mae modd gwella. Atgyfnertha </w:t>
      </w:r>
      <w:proofErr w:type="spellStart"/>
      <w:r w:rsidRPr="008C3619">
        <w:rPr>
          <w:rFonts w:ascii="Times New Roman" w:hAnsi="Times New Roman" w:cs="Times New Roman"/>
          <w:sz w:val="24"/>
          <w:szCs w:val="24"/>
        </w:rPr>
        <w:t>Claxton</w:t>
      </w:r>
      <w:proofErr w:type="spellEnd"/>
      <w:r w:rsidRPr="008C3619">
        <w:rPr>
          <w:rFonts w:ascii="Times New Roman" w:hAnsi="Times New Roman" w:cs="Times New Roman"/>
          <w:sz w:val="24"/>
          <w:szCs w:val="24"/>
        </w:rPr>
        <w:t xml:space="preserve"> (2002) bod adfyfyrio yn sgil hollol sylweddol oblegid i’r plant fedru diwygio’r hyn mae angen iddynt i wella a bod modd iddynt gymryd cyfrifoldeb i’r hyn sydd angen iddynt wneud nesaf.</w:t>
      </w:r>
    </w:p>
    <w:p w:rsidR="00770F4A" w:rsidRPr="003836B0" w:rsidRDefault="00770F4A"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Datblygir y sgiliau cwricwlaidd (APADGOS, 2008a</w:t>
      </w:r>
      <w:r w:rsidR="00537208" w:rsidRPr="003836B0">
        <w:rPr>
          <w:rFonts w:ascii="Times New Roman" w:hAnsi="Times New Roman" w:cs="Times New Roman"/>
          <w:b/>
          <w:sz w:val="28"/>
          <w:szCs w:val="24"/>
          <w:u w:val="single"/>
        </w:rPr>
        <w:t>: 12-13</w:t>
      </w:r>
      <w:r w:rsidRPr="003836B0">
        <w:rPr>
          <w:rFonts w:ascii="Times New Roman" w:hAnsi="Times New Roman" w:cs="Times New Roman"/>
          <w:b/>
          <w:sz w:val="28"/>
          <w:szCs w:val="24"/>
          <w:u w:val="single"/>
        </w:rPr>
        <w:t>)</w:t>
      </w:r>
      <w:r w:rsidR="003836B0" w:rsidRPr="003836B0">
        <w:rPr>
          <w:rFonts w:ascii="Times New Roman" w:hAnsi="Times New Roman" w:cs="Times New Roman"/>
          <w:b/>
          <w:sz w:val="28"/>
          <w:szCs w:val="24"/>
          <w:u w:val="single"/>
        </w:rPr>
        <w:t>:</w:t>
      </w:r>
      <w:r w:rsidRPr="003836B0">
        <w:rPr>
          <w:rFonts w:ascii="Times New Roman" w:hAnsi="Times New Roman" w:cs="Times New Roman"/>
          <w:b/>
          <w:sz w:val="28"/>
          <w:szCs w:val="24"/>
          <w:u w:val="single"/>
        </w:rPr>
        <w:t xml:space="preserve">  </w:t>
      </w:r>
    </w:p>
    <w:p w:rsidR="0000132F" w:rsidRPr="008C3619" w:rsidRDefault="00057FDA" w:rsidP="008C3619">
      <w:pPr>
        <w:pStyle w:val="ListParagraph"/>
        <w:numPr>
          <w:ilvl w:val="0"/>
          <w:numId w:val="19"/>
        </w:numPr>
        <w:spacing w:line="360" w:lineRule="auto"/>
        <w:rPr>
          <w:rFonts w:ascii="Times New Roman" w:hAnsi="Times New Roman" w:cs="Times New Roman"/>
          <w:sz w:val="24"/>
          <w:szCs w:val="24"/>
        </w:rPr>
      </w:pPr>
      <w:r w:rsidRPr="008C3619">
        <w:rPr>
          <w:rFonts w:ascii="Times New Roman" w:hAnsi="Times New Roman" w:cs="Times New Roman"/>
          <w:sz w:val="24"/>
          <w:szCs w:val="24"/>
        </w:rPr>
        <w:t>“cydnabod egwyddorion cyfansoddi a choreograffi syml er mwyn eu defnyddio i gynllunio dilyniannau ac ystod o batrymau symud”</w:t>
      </w:r>
    </w:p>
    <w:p w:rsidR="00692144" w:rsidRPr="008C3619" w:rsidRDefault="0000132F" w:rsidP="008C3619">
      <w:pPr>
        <w:pStyle w:val="ListParagraph"/>
        <w:numPr>
          <w:ilvl w:val="0"/>
          <w:numId w:val="19"/>
        </w:numPr>
        <w:spacing w:line="360" w:lineRule="auto"/>
        <w:rPr>
          <w:rFonts w:ascii="Times New Roman" w:hAnsi="Times New Roman" w:cs="Times New Roman"/>
          <w:sz w:val="24"/>
          <w:szCs w:val="24"/>
        </w:rPr>
      </w:pPr>
      <w:r w:rsidRPr="008C3619">
        <w:rPr>
          <w:rFonts w:ascii="Times New Roman" w:hAnsi="Times New Roman" w:cs="Times New Roman"/>
          <w:sz w:val="24"/>
          <w:szCs w:val="24"/>
        </w:rPr>
        <w:t>“pennu meini prawf llwyddiant sy’n ymwneud â datblygu eu perfformiad gan ddefnyddio geiriau allweddol sy’n gysylltiedig â’u gweithgaredd”</w:t>
      </w:r>
    </w:p>
    <w:p w:rsidR="00692144" w:rsidRPr="008C3619" w:rsidRDefault="00692144" w:rsidP="008C3619">
      <w:pPr>
        <w:pStyle w:val="ListParagraph"/>
        <w:numPr>
          <w:ilvl w:val="0"/>
          <w:numId w:val="19"/>
        </w:numPr>
        <w:spacing w:line="360" w:lineRule="auto"/>
        <w:rPr>
          <w:rFonts w:ascii="Times New Roman" w:hAnsi="Times New Roman" w:cs="Times New Roman"/>
          <w:sz w:val="24"/>
          <w:szCs w:val="24"/>
        </w:rPr>
      </w:pPr>
      <w:r w:rsidRPr="008C3619">
        <w:rPr>
          <w:rFonts w:ascii="Times New Roman" w:hAnsi="Times New Roman" w:cs="Times New Roman"/>
          <w:sz w:val="24"/>
          <w:szCs w:val="24"/>
        </w:rPr>
        <w:t>“gwerthuso eu perfformiadau eu hunain a pherfformiadau gan eraill,”</w:t>
      </w:r>
    </w:p>
    <w:p w:rsidR="00916C11" w:rsidRPr="003836B0" w:rsidRDefault="00916C11"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lastRenderedPageBreak/>
        <w:t>Sgiliau Cwricwlwm Cymreig:</w:t>
      </w:r>
      <w:r w:rsidR="00EF1CE1" w:rsidRPr="003836B0">
        <w:rPr>
          <w:rFonts w:ascii="Times New Roman" w:hAnsi="Times New Roman" w:cs="Times New Roman"/>
          <w:b/>
          <w:sz w:val="28"/>
          <w:szCs w:val="24"/>
          <w:u w:val="single"/>
        </w:rPr>
        <w:t xml:space="preserve"> ACCAC (2003:4-5)</w:t>
      </w:r>
      <w:r w:rsidR="003836B0" w:rsidRPr="003836B0">
        <w:rPr>
          <w:rFonts w:ascii="Times New Roman" w:hAnsi="Times New Roman" w:cs="Times New Roman"/>
          <w:b/>
          <w:sz w:val="28"/>
          <w:szCs w:val="24"/>
          <w:u w:val="single"/>
        </w:rPr>
        <w:t>:</w:t>
      </w:r>
    </w:p>
    <w:p w:rsidR="00916C11" w:rsidRPr="003836B0" w:rsidRDefault="00916C11"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Diwylliannol</w:t>
      </w:r>
      <w:r w:rsidR="003836B0" w:rsidRPr="003836B0">
        <w:rPr>
          <w:rFonts w:ascii="Times New Roman" w:hAnsi="Times New Roman" w:cs="Times New Roman"/>
          <w:b/>
          <w:sz w:val="28"/>
          <w:szCs w:val="24"/>
          <w:u w:val="single"/>
        </w:rPr>
        <w:t>:</w:t>
      </w:r>
    </w:p>
    <w:p w:rsidR="00916C11" w:rsidRPr="008C3619" w:rsidRDefault="00972089" w:rsidP="008C3619">
      <w:pPr>
        <w:pStyle w:val="ListParagraph"/>
        <w:numPr>
          <w:ilvl w:val="0"/>
          <w:numId w:val="16"/>
        </w:numPr>
        <w:spacing w:line="360" w:lineRule="auto"/>
        <w:rPr>
          <w:rFonts w:ascii="Times New Roman" w:hAnsi="Times New Roman" w:cs="Times New Roman"/>
          <w:sz w:val="24"/>
          <w:szCs w:val="24"/>
        </w:rPr>
      </w:pPr>
      <w:r w:rsidRPr="008C3619">
        <w:rPr>
          <w:rFonts w:ascii="Times New Roman" w:hAnsi="Times New Roman" w:cs="Times New Roman"/>
          <w:sz w:val="24"/>
          <w:szCs w:val="24"/>
        </w:rPr>
        <w:t>“Dathlu diwylliannau, ieithoedd a thraddodiadau arbennig Cymru wrth parchu gwerthoedd diwylliannau eraill.”</w:t>
      </w:r>
    </w:p>
    <w:p w:rsidR="003836B0" w:rsidRPr="006238F8" w:rsidRDefault="00916C11" w:rsidP="008C3619">
      <w:pPr>
        <w:pStyle w:val="ListParagraph"/>
        <w:numPr>
          <w:ilvl w:val="0"/>
          <w:numId w:val="16"/>
        </w:numPr>
        <w:spacing w:line="360" w:lineRule="auto"/>
        <w:rPr>
          <w:rFonts w:ascii="Times New Roman" w:hAnsi="Times New Roman" w:cs="Times New Roman"/>
          <w:sz w:val="24"/>
          <w:szCs w:val="24"/>
        </w:rPr>
      </w:pPr>
      <w:r w:rsidRPr="008C3619">
        <w:rPr>
          <w:rFonts w:ascii="Times New Roman" w:hAnsi="Times New Roman" w:cs="Times New Roman"/>
          <w:sz w:val="24"/>
          <w:szCs w:val="24"/>
        </w:rPr>
        <w:t>“Archwilio’r celfyddydau creadigol a mynegiannol yng Nghymru- dawns a chwaraeon traddodiadol a chyfoes.”</w:t>
      </w:r>
    </w:p>
    <w:p w:rsidR="00916C11" w:rsidRPr="003836B0" w:rsidRDefault="00CF3791"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Hanesyddol</w:t>
      </w:r>
      <w:r w:rsidR="003836B0" w:rsidRPr="003836B0">
        <w:rPr>
          <w:rFonts w:ascii="Times New Roman" w:hAnsi="Times New Roman" w:cs="Times New Roman"/>
          <w:b/>
          <w:sz w:val="28"/>
          <w:szCs w:val="24"/>
          <w:u w:val="single"/>
        </w:rPr>
        <w:t>:</w:t>
      </w:r>
    </w:p>
    <w:p w:rsidR="00CF3791" w:rsidRPr="008C3619" w:rsidRDefault="00CF3791" w:rsidP="008C3619">
      <w:pPr>
        <w:pStyle w:val="ListParagraph"/>
        <w:numPr>
          <w:ilvl w:val="0"/>
          <w:numId w:val="17"/>
        </w:numPr>
        <w:spacing w:line="360" w:lineRule="auto"/>
        <w:rPr>
          <w:rFonts w:ascii="Times New Roman" w:hAnsi="Times New Roman" w:cs="Times New Roman"/>
          <w:sz w:val="24"/>
          <w:szCs w:val="24"/>
        </w:rPr>
      </w:pPr>
      <w:r w:rsidRPr="008C3619">
        <w:rPr>
          <w:rFonts w:ascii="Times New Roman" w:hAnsi="Times New Roman" w:cs="Times New Roman"/>
          <w:sz w:val="24"/>
          <w:szCs w:val="24"/>
        </w:rPr>
        <w:t>“Ymweld â safleoedd hanesyddol, defnyddio arteffactau, gwneud cymariaethau rhwng y gorffennol a’r presennol, a datblygu dealltwriaeth o sut y maent wedi newid dros amser.”</w:t>
      </w:r>
    </w:p>
    <w:p w:rsidR="00813093" w:rsidRPr="003836B0" w:rsidRDefault="00813093"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Fframwaith Llythrennedd a Rhifedd (2013)</w:t>
      </w:r>
      <w:r w:rsidR="00F51B6B" w:rsidRPr="003836B0">
        <w:rPr>
          <w:rFonts w:ascii="Times New Roman" w:hAnsi="Times New Roman" w:cs="Times New Roman"/>
          <w:b/>
          <w:sz w:val="28"/>
          <w:szCs w:val="24"/>
          <w:u w:val="single"/>
        </w:rPr>
        <w:t>:</w:t>
      </w:r>
    </w:p>
    <w:p w:rsidR="00F51B6B" w:rsidRPr="003836B0" w:rsidRDefault="00F51B6B"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Cydweithio a Thrafod:</w:t>
      </w:r>
    </w:p>
    <w:p w:rsidR="00F51B6B" w:rsidRPr="008C3619" w:rsidRDefault="00F51B6B" w:rsidP="008C3619">
      <w:pPr>
        <w:pStyle w:val="ListParagraph"/>
        <w:numPr>
          <w:ilvl w:val="0"/>
          <w:numId w:val="17"/>
        </w:numPr>
        <w:spacing w:line="360" w:lineRule="auto"/>
        <w:rPr>
          <w:rFonts w:ascii="Times New Roman" w:hAnsi="Times New Roman" w:cs="Times New Roman"/>
          <w:sz w:val="24"/>
          <w:szCs w:val="24"/>
        </w:rPr>
      </w:pPr>
      <w:r w:rsidRPr="008C3619">
        <w:rPr>
          <w:rFonts w:ascii="Times New Roman" w:hAnsi="Times New Roman" w:cs="Times New Roman"/>
          <w:sz w:val="24"/>
          <w:szCs w:val="24"/>
        </w:rPr>
        <w:t>“</w:t>
      </w:r>
      <w:r w:rsidRPr="008C3619">
        <w:rPr>
          <w:rFonts w:ascii="Times New Roman" w:hAnsi="Times New Roman" w:cs="Times New Roman"/>
          <w:color w:val="2D2D2D"/>
          <w:sz w:val="24"/>
          <w:szCs w:val="24"/>
          <w:shd w:val="clear" w:color="auto" w:fill="FFFFFF"/>
        </w:rPr>
        <w:t>cyfrannu i drafodaeth grŵp, gan helpu pawb i gymryd rhan”</w:t>
      </w:r>
    </w:p>
    <w:p w:rsidR="00CF3791" w:rsidRPr="008C3619" w:rsidRDefault="00CF3791" w:rsidP="008C3619">
      <w:pPr>
        <w:pStyle w:val="ListParagraph"/>
        <w:spacing w:line="360" w:lineRule="auto"/>
        <w:rPr>
          <w:rFonts w:ascii="Times New Roman" w:hAnsi="Times New Roman" w:cs="Times New Roman"/>
          <w:sz w:val="24"/>
          <w:szCs w:val="24"/>
        </w:rPr>
      </w:pPr>
    </w:p>
    <w:p w:rsidR="004E778C" w:rsidRPr="003836B0" w:rsidRDefault="003836B0"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t>Diweddglo:</w:t>
      </w:r>
    </w:p>
    <w:p w:rsidR="006370F3"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Drwy ystyried y thema ‘Tannau’r Wlad, credir bod yr arteffact yn un bwrpasol i ddysgu trawsgwricwlaidd megis hanes, daearyddiaeth a cherddoriaeth. Credir bod modd edrych ar waith gwahanol artistiaid drwy wneud y thema, megis Telynau Teifi a Ben </w:t>
      </w:r>
      <w:proofErr w:type="spellStart"/>
      <w:r w:rsidRPr="008C3619">
        <w:rPr>
          <w:rFonts w:ascii="Times New Roman" w:hAnsi="Times New Roman" w:cs="Times New Roman"/>
          <w:sz w:val="24"/>
          <w:szCs w:val="24"/>
        </w:rPr>
        <w:t>Dearnley</w:t>
      </w:r>
      <w:proofErr w:type="spellEnd"/>
      <w:r w:rsidRPr="008C3619">
        <w:rPr>
          <w:rFonts w:ascii="Times New Roman" w:hAnsi="Times New Roman" w:cs="Times New Roman"/>
          <w:sz w:val="24"/>
          <w:szCs w:val="24"/>
        </w:rPr>
        <w:t xml:space="preserve"> i greu telyn, gwaith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Spikes</w:t>
      </w:r>
      <w:proofErr w:type="spellEnd"/>
      <w:r w:rsidRPr="008C3619">
        <w:rPr>
          <w:rFonts w:ascii="Times New Roman" w:hAnsi="Times New Roman" w:cs="Times New Roman"/>
          <w:sz w:val="24"/>
          <w:szCs w:val="24"/>
        </w:rPr>
        <w:t xml:space="preserve"> er mwyn defnyddio’i dull hi i addurno’r delyn a Dawnswyr Talog er mwyn creu dawns gwerin.  Teimlir bod y gweithgareddau yn datblygu sgiliau creadigol, adfyfyrio a gwerthuso, y broses o gynllunio a gwneud a sgiliau gweithio’n annibynnol ac mewn grŵp.</w:t>
      </w:r>
    </w:p>
    <w:p w:rsidR="004311F0"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Dewiswyd y delyn fel arteffact er mwyn sbarduno creadigedd disgyblion. Credir bod y delyn yn offeryn traddodiadol, ond drwy edrych ar waith Ben </w:t>
      </w:r>
      <w:proofErr w:type="spellStart"/>
      <w:r w:rsidRPr="008C3619">
        <w:rPr>
          <w:rFonts w:ascii="Times New Roman" w:hAnsi="Times New Roman" w:cs="Times New Roman"/>
          <w:sz w:val="24"/>
          <w:szCs w:val="24"/>
        </w:rPr>
        <w:t>Dearnley</w:t>
      </w:r>
      <w:proofErr w:type="spellEnd"/>
      <w:r w:rsidRPr="008C3619">
        <w:rPr>
          <w:rFonts w:ascii="Times New Roman" w:hAnsi="Times New Roman" w:cs="Times New Roman"/>
          <w:sz w:val="24"/>
          <w:szCs w:val="24"/>
        </w:rPr>
        <w:t>, gwelir bod y delyn yn cael ei adnewyddu i fod yn fodern. Teimlir bod modd defnyddio’r delyn fel sail i thema gan ehangu ar hanes a thelynorion profiadol.</w:t>
      </w:r>
    </w:p>
    <w:p w:rsidR="006E5822" w:rsidRPr="008C3619" w:rsidRDefault="00972089"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Gwelir bod Dylunio a Thechnoleg yn bwnc sydd yn datblygu nifer o sgiliau o ymchwilio, cynllunio, gwneud a gwerthuso. Mae modd i ddisgyblion ail ddefnyddio’r sgiliau o’r </w:t>
      </w:r>
      <w:r w:rsidRPr="008C3619">
        <w:rPr>
          <w:rFonts w:ascii="Times New Roman" w:hAnsi="Times New Roman" w:cs="Times New Roman"/>
          <w:sz w:val="24"/>
          <w:szCs w:val="24"/>
        </w:rPr>
        <w:lastRenderedPageBreak/>
        <w:t xml:space="preserve">gweithgaredd yma i greu rhywbeth newydd neu mae modd iddynt ail ymweld â’r gweithgaredd o greu telyn wrth wella’i thelynau maent wedi gwneud gan ddefnyddio’i gwerthusiad. Wrth edrych ar gelf, gall y disgyblion ail edrych ar waith </w:t>
      </w:r>
      <w:proofErr w:type="spellStart"/>
      <w:r w:rsidRPr="008C3619">
        <w:rPr>
          <w:rFonts w:ascii="Times New Roman" w:hAnsi="Times New Roman" w:cs="Times New Roman"/>
          <w:sz w:val="24"/>
          <w:szCs w:val="24"/>
        </w:rPr>
        <w:t>Lizzie</w:t>
      </w:r>
      <w:proofErr w:type="spellEnd"/>
      <w:r w:rsidRPr="008C3619">
        <w:rPr>
          <w:rFonts w:ascii="Times New Roman" w:hAnsi="Times New Roman" w:cs="Times New Roman"/>
          <w:sz w:val="24"/>
          <w:szCs w:val="24"/>
        </w:rPr>
        <w:t xml:space="preserve"> a defnyddio’i dull hi o baentio wrth edrych ar thema newydd. Er enghraifft, drwy edrych ar thema ardal leol, gall y disgyblion efelychu dull hi ond drwy ail greu llun artist gwahanol megis Aberaeron gan Rhiannon Roberts (atodiad 8).  Drwy edrych ar addysg gorfforol, mae modd mesur llwyddiant disgyblion drwy ddefnyddio’r elfennau o ddawns maent wedi dysgu yn y gweithgaredd yma a’i defnyddio mewn thema newydd megis edrych ar ddawnsfeydd traddodiadol gwlad arall. Mae modd iddynt hefyd i ddefnyddio’r sgiliau maent wedi eu datblygu drwy eu defnyddio i gystadlu yn Eisteddfod yr Urdd neu Eisteddfod leol.</w:t>
      </w:r>
    </w:p>
    <w:p w:rsidR="00CA0B37"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Nodir bod modd dathlu gwaith y dysgwyr mewn nifer o ffyrdd ond teimlir mai creu arddangosfa fyddai orau er mwyn dangos gwaith dylunio a thechnoleg a chelf y disgyblion. Dengys proses dylunio a thechnoleg drwy luniau gan ddangos y cynnyrch terfynol yn yr oriel. Caiff y plant gyfle i ddangos eu dawns gwerin trwy berfformio’i gwaith i’w rhieni. Rhodda’r cyfleoedd yma gyfle i’r disgyblion i gysylltu ag esbonio’r hyn maent wedi eu gwneud i’w rhieni a gofalwyr a daw hyn a balchder iddynt.</w:t>
      </w:r>
    </w:p>
    <w:p w:rsidR="00BA1D14" w:rsidRPr="008C3619" w:rsidRDefault="00057FDA" w:rsidP="008C3619">
      <w:p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Credir bod angen i athrawon i hybu creadigedd mewn dosbarthiadau ac i annog disgyblion i feddwl yn greadigol. Cred </w:t>
      </w:r>
      <w:proofErr w:type="spellStart"/>
      <w:r w:rsidRPr="008C3619">
        <w:rPr>
          <w:rFonts w:ascii="Times New Roman" w:hAnsi="Times New Roman" w:cs="Times New Roman"/>
          <w:sz w:val="24"/>
          <w:szCs w:val="24"/>
        </w:rPr>
        <w:t>Duffy</w:t>
      </w:r>
      <w:proofErr w:type="spellEnd"/>
      <w:r w:rsidRPr="008C3619">
        <w:rPr>
          <w:rFonts w:ascii="Times New Roman" w:hAnsi="Times New Roman" w:cs="Times New Roman"/>
          <w:sz w:val="24"/>
          <w:szCs w:val="24"/>
        </w:rPr>
        <w:t xml:space="preserve"> (2005) bod y broses greadigol yn rhoi balchder a boddhad i ddisgyblion hyd yn oed os mae datrys problem neu wneud cynnyrch maent wedi gwneud. Fel gwelir yn y cyflwyniad, nid oes diffiniad penodol i greadigedd ond bod gan wahanol bobl diffiniad eu hun. Atega </w:t>
      </w: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at bwysigrwydd creadigedd drwy ddweud bod y:</w:t>
      </w:r>
    </w:p>
    <w:p w:rsidR="00E01932" w:rsidRDefault="00BA1D14" w:rsidP="006238F8">
      <w:pPr>
        <w:spacing w:line="360" w:lineRule="auto"/>
        <w:ind w:left="720" w:right="720"/>
        <w:rPr>
          <w:rFonts w:ascii="Times New Roman" w:hAnsi="Times New Roman" w:cs="Times New Roman"/>
          <w:sz w:val="24"/>
          <w:szCs w:val="24"/>
        </w:rPr>
      </w:pPr>
      <w:r w:rsidRPr="008C3619">
        <w:rPr>
          <w:rFonts w:ascii="Times New Roman" w:hAnsi="Times New Roman" w:cs="Times New Roman"/>
          <w:sz w:val="24"/>
          <w:szCs w:val="24"/>
        </w:rPr>
        <w:t xml:space="preserve">“...celfyddydau mynegiadol yn cynnig cyfleoedd i ymchwilio, mireinio a chyfleu syniadau, gan ddefnyddio’r meddwl, dychymyg a’r synhwyrau mewn ffordd greadigol.” </w:t>
      </w:r>
      <w:r w:rsidR="003130E2" w:rsidRPr="008C3619">
        <w:rPr>
          <w:rFonts w:ascii="Times New Roman" w:hAnsi="Times New Roman" w:cs="Times New Roman"/>
          <w:sz w:val="24"/>
          <w:szCs w:val="24"/>
        </w:rPr>
        <w:t>(</w:t>
      </w:r>
      <w:proofErr w:type="spellStart"/>
      <w:r w:rsidR="003130E2" w:rsidRPr="008C3619">
        <w:rPr>
          <w:rFonts w:ascii="Times New Roman" w:hAnsi="Times New Roman" w:cs="Times New Roman"/>
          <w:sz w:val="24"/>
          <w:szCs w:val="24"/>
        </w:rPr>
        <w:t>Donaldson</w:t>
      </w:r>
      <w:proofErr w:type="spellEnd"/>
      <w:r w:rsidR="003130E2" w:rsidRPr="008C3619">
        <w:rPr>
          <w:rFonts w:ascii="Times New Roman" w:hAnsi="Times New Roman" w:cs="Times New Roman"/>
          <w:sz w:val="24"/>
          <w:szCs w:val="24"/>
        </w:rPr>
        <w:t>, 2015:43)</w:t>
      </w:r>
    </w:p>
    <w:p w:rsidR="006B25D4" w:rsidRDefault="006B25D4" w:rsidP="006B25D4">
      <w:pPr>
        <w:spacing w:line="360" w:lineRule="auto"/>
        <w:ind w:right="720"/>
        <w:rPr>
          <w:rFonts w:ascii="Times New Roman" w:hAnsi="Times New Roman" w:cs="Times New Roman"/>
          <w:sz w:val="24"/>
          <w:szCs w:val="24"/>
        </w:rPr>
      </w:pPr>
    </w:p>
    <w:p w:rsidR="006B25D4" w:rsidRDefault="006B25D4" w:rsidP="006B25D4">
      <w:pPr>
        <w:spacing w:line="360" w:lineRule="auto"/>
        <w:ind w:right="720"/>
        <w:rPr>
          <w:rFonts w:ascii="Times New Roman" w:hAnsi="Times New Roman" w:cs="Times New Roman"/>
          <w:sz w:val="24"/>
          <w:szCs w:val="24"/>
        </w:rPr>
      </w:pPr>
    </w:p>
    <w:p w:rsidR="006B25D4" w:rsidRPr="006238F8" w:rsidRDefault="006B25D4" w:rsidP="006B25D4">
      <w:pPr>
        <w:spacing w:line="360" w:lineRule="auto"/>
        <w:ind w:right="720"/>
        <w:rPr>
          <w:rFonts w:ascii="Times New Roman" w:hAnsi="Times New Roman" w:cs="Times New Roman"/>
          <w:sz w:val="24"/>
          <w:szCs w:val="24"/>
        </w:rPr>
      </w:pPr>
      <w:r>
        <w:rPr>
          <w:rFonts w:ascii="Times New Roman" w:hAnsi="Times New Roman" w:cs="Times New Roman"/>
          <w:sz w:val="24"/>
          <w:szCs w:val="24"/>
        </w:rPr>
        <w:t>4,153 o eiriau.</w:t>
      </w:r>
    </w:p>
    <w:p w:rsidR="006238F8" w:rsidRDefault="006238F8" w:rsidP="008C3619">
      <w:pPr>
        <w:spacing w:line="360" w:lineRule="auto"/>
        <w:rPr>
          <w:rFonts w:ascii="Times New Roman" w:hAnsi="Times New Roman" w:cs="Times New Roman"/>
          <w:b/>
          <w:sz w:val="24"/>
          <w:szCs w:val="24"/>
          <w:u w:val="single"/>
        </w:rPr>
      </w:pPr>
    </w:p>
    <w:p w:rsidR="00CA709A" w:rsidRDefault="00CA709A" w:rsidP="008C3619">
      <w:pPr>
        <w:spacing w:line="360" w:lineRule="auto"/>
        <w:rPr>
          <w:rFonts w:ascii="Times New Roman" w:hAnsi="Times New Roman" w:cs="Times New Roman"/>
          <w:b/>
          <w:sz w:val="28"/>
          <w:szCs w:val="24"/>
          <w:u w:val="single"/>
        </w:rPr>
      </w:pPr>
    </w:p>
    <w:p w:rsidR="006238F8" w:rsidRDefault="006238F8" w:rsidP="008C3619">
      <w:pPr>
        <w:spacing w:line="360" w:lineRule="auto"/>
        <w:rPr>
          <w:rFonts w:ascii="Times New Roman" w:hAnsi="Times New Roman" w:cs="Times New Roman"/>
          <w:b/>
          <w:sz w:val="28"/>
          <w:szCs w:val="24"/>
          <w:u w:val="single"/>
        </w:rPr>
      </w:pPr>
    </w:p>
    <w:p w:rsidR="00B10AA0" w:rsidRPr="003836B0" w:rsidRDefault="006345A7" w:rsidP="008C3619">
      <w:pPr>
        <w:spacing w:line="360" w:lineRule="auto"/>
        <w:rPr>
          <w:rFonts w:ascii="Times New Roman" w:hAnsi="Times New Roman" w:cs="Times New Roman"/>
          <w:b/>
          <w:sz w:val="28"/>
          <w:szCs w:val="24"/>
          <w:u w:val="single"/>
        </w:rPr>
      </w:pPr>
      <w:r w:rsidRPr="003836B0">
        <w:rPr>
          <w:rFonts w:ascii="Times New Roman" w:hAnsi="Times New Roman" w:cs="Times New Roman"/>
          <w:b/>
          <w:sz w:val="28"/>
          <w:szCs w:val="24"/>
          <w:u w:val="single"/>
        </w:rPr>
        <w:lastRenderedPageBreak/>
        <w:t>Rhestr Cyfeirnodi:</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bookmarkStart w:id="6" w:name="_Hlk497249658"/>
      <w:r w:rsidRPr="008C3619">
        <w:rPr>
          <w:rFonts w:ascii="Times New Roman" w:hAnsi="Times New Roman" w:cs="Times New Roman"/>
          <w:sz w:val="24"/>
          <w:szCs w:val="24"/>
        </w:rPr>
        <w:t xml:space="preserve">Adran Plant, Addysgu, Dysgu Gydol Oes a Sgiliau. (2008a) </w:t>
      </w:r>
      <w:r w:rsidRPr="008C3619">
        <w:rPr>
          <w:rFonts w:ascii="Times New Roman" w:hAnsi="Times New Roman" w:cs="Times New Roman"/>
          <w:i/>
          <w:sz w:val="24"/>
          <w:szCs w:val="24"/>
        </w:rPr>
        <w:t xml:space="preserve">‘Addysg Gorfforol: yng Nghwricwlwm Cenedlaethol Cymru’. </w:t>
      </w:r>
      <w:r w:rsidRPr="008C3619">
        <w:rPr>
          <w:rFonts w:ascii="Times New Roman" w:hAnsi="Times New Roman" w:cs="Times New Roman"/>
          <w:sz w:val="24"/>
          <w:szCs w:val="24"/>
        </w:rPr>
        <w:t>Caerdydd: Llywodraeth Cynulliad Cymru.</w:t>
      </w:r>
    </w:p>
    <w:bookmarkEnd w:id="6"/>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Adran Plant, Addysgu, Dysgu Gydol Oes a Sgiliau. (2008b) </w:t>
      </w:r>
      <w:r w:rsidRPr="008C3619">
        <w:rPr>
          <w:rFonts w:ascii="Times New Roman" w:hAnsi="Times New Roman" w:cs="Times New Roman"/>
          <w:i/>
          <w:sz w:val="24"/>
          <w:szCs w:val="24"/>
        </w:rPr>
        <w:t xml:space="preserve">‘Celf a Dylunio: yng Nghwricwlwm Cenedlaethol Cymru’. </w:t>
      </w:r>
      <w:r w:rsidRPr="008C3619">
        <w:rPr>
          <w:rFonts w:ascii="Times New Roman" w:hAnsi="Times New Roman" w:cs="Times New Roman"/>
          <w:sz w:val="24"/>
          <w:szCs w:val="24"/>
        </w:rPr>
        <w:t>Caerdydd: Llywodraeth Cynulliad Cymru.</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Adran Plant, Addysgu, Dysgu Gydol Oes a Sgiliau. (2008c) </w:t>
      </w:r>
      <w:r w:rsidRPr="008C3619">
        <w:rPr>
          <w:rFonts w:ascii="Times New Roman" w:hAnsi="Times New Roman" w:cs="Times New Roman"/>
          <w:i/>
          <w:sz w:val="24"/>
          <w:szCs w:val="24"/>
        </w:rPr>
        <w:t xml:space="preserve">‘Dylunio a Thechnoleg: yng Nghwricwlwm Cenedlaethol Cymru’. </w:t>
      </w:r>
      <w:r w:rsidRPr="008C3619">
        <w:rPr>
          <w:rFonts w:ascii="Times New Roman" w:hAnsi="Times New Roman" w:cs="Times New Roman"/>
          <w:sz w:val="24"/>
          <w:szCs w:val="24"/>
        </w:rPr>
        <w:t>Caerdydd: Llywodraeth Cynulliad Cymru.</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Awdurdod Cymwysterau, Cwricwlwm ac Asesu Cymru (2003) </w:t>
      </w:r>
      <w:r w:rsidRPr="008C3619">
        <w:rPr>
          <w:rFonts w:ascii="Times New Roman" w:hAnsi="Times New Roman" w:cs="Times New Roman"/>
          <w:i/>
          <w:sz w:val="24"/>
          <w:szCs w:val="24"/>
        </w:rPr>
        <w:t>‘Datblygu’r Cwricwlwm Cymreig.</w:t>
      </w:r>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Caerdydd:ACCAC</w:t>
      </w:r>
      <w:proofErr w:type="spellEnd"/>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Barnes, J. (2011) </w:t>
      </w:r>
      <w:r w:rsidRPr="008C3619">
        <w:rPr>
          <w:rFonts w:ascii="Times New Roman" w:hAnsi="Times New Roman" w:cs="Times New Roman"/>
          <w:i/>
          <w:sz w:val="24"/>
          <w:szCs w:val="24"/>
        </w:rPr>
        <w:t>‘Cross-</w:t>
      </w:r>
      <w:proofErr w:type="spellStart"/>
      <w:r w:rsidRPr="008C3619">
        <w:rPr>
          <w:rFonts w:ascii="Times New Roman" w:hAnsi="Times New Roman" w:cs="Times New Roman"/>
          <w:i/>
          <w:sz w:val="24"/>
          <w:szCs w:val="24"/>
        </w:rPr>
        <w:t>Curricular</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Learning</w:t>
      </w:r>
      <w:proofErr w:type="spellEnd"/>
      <w:r w:rsidRPr="008C3619">
        <w:rPr>
          <w:rFonts w:ascii="Times New Roman" w:hAnsi="Times New Roman" w:cs="Times New Roman"/>
          <w:i/>
          <w:sz w:val="24"/>
          <w:szCs w:val="24"/>
        </w:rPr>
        <w:t xml:space="preserve"> 3-14’</w:t>
      </w:r>
      <w:r w:rsidRPr="008C3619">
        <w:rPr>
          <w:rFonts w:ascii="Times New Roman" w:hAnsi="Times New Roman" w:cs="Times New Roman"/>
          <w:sz w:val="24"/>
          <w:szCs w:val="24"/>
        </w:rPr>
        <w:t>, London: Paul Chapman</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Berk</w:t>
      </w:r>
      <w:proofErr w:type="spellEnd"/>
      <w:r w:rsidRPr="008C3619">
        <w:rPr>
          <w:rFonts w:ascii="Times New Roman" w:hAnsi="Times New Roman" w:cs="Times New Roman"/>
          <w:sz w:val="24"/>
          <w:szCs w:val="24"/>
        </w:rPr>
        <w:t xml:space="preserve">, L.E. (1997) </w:t>
      </w:r>
      <w:proofErr w:type="spellStart"/>
      <w:r w:rsidRPr="008C3619">
        <w:rPr>
          <w:rFonts w:ascii="Times New Roman" w:hAnsi="Times New Roman" w:cs="Times New Roman"/>
          <w:i/>
          <w:sz w:val="24"/>
          <w:szCs w:val="24"/>
        </w:rPr>
        <w:t>Child</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Development</w:t>
      </w:r>
      <w:proofErr w:type="spellEnd"/>
      <w:r w:rsidRPr="008C3619">
        <w:rPr>
          <w:rFonts w:ascii="Times New Roman" w:hAnsi="Times New Roman" w:cs="Times New Roman"/>
          <w:i/>
          <w:sz w:val="24"/>
          <w:szCs w:val="24"/>
        </w:rPr>
        <w:t>,</w:t>
      </w:r>
      <w:r w:rsidRPr="008C3619">
        <w:rPr>
          <w:rFonts w:ascii="Times New Roman" w:hAnsi="Times New Roman" w:cs="Times New Roman"/>
          <w:sz w:val="24"/>
          <w:szCs w:val="24"/>
        </w:rPr>
        <w:t xml:space="preserve"> 4th edn. (</w:t>
      </w:r>
      <w:proofErr w:type="spellStart"/>
      <w:r w:rsidRPr="008C3619">
        <w:rPr>
          <w:rFonts w:ascii="Times New Roman" w:hAnsi="Times New Roman" w:cs="Times New Roman"/>
          <w:sz w:val="24"/>
          <w:szCs w:val="24"/>
        </w:rPr>
        <w:t>Boston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Allyn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Bacon</w:t>
      </w:r>
      <w:proofErr w:type="spellEnd"/>
      <w:r w:rsidRPr="008C3619">
        <w:rPr>
          <w:rFonts w:ascii="Times New Roman" w:hAnsi="Times New Roman" w:cs="Times New Roman"/>
          <w:sz w:val="24"/>
          <w:szCs w:val="24"/>
        </w:rPr>
        <w:t>)</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Claxton</w:t>
      </w:r>
      <w:proofErr w:type="spellEnd"/>
      <w:r w:rsidRPr="008C3619">
        <w:rPr>
          <w:rFonts w:ascii="Times New Roman" w:hAnsi="Times New Roman" w:cs="Times New Roman"/>
          <w:sz w:val="24"/>
          <w:szCs w:val="24"/>
        </w:rPr>
        <w:t xml:space="preserve">, G. (2002) </w:t>
      </w:r>
      <w:r w:rsidRPr="008C3619">
        <w:rPr>
          <w:rFonts w:ascii="Times New Roman" w:hAnsi="Times New Roman" w:cs="Times New Roman"/>
          <w:i/>
          <w:sz w:val="24"/>
          <w:szCs w:val="24"/>
        </w:rPr>
        <w:t xml:space="preserve">‘Building </w:t>
      </w:r>
      <w:proofErr w:type="spellStart"/>
      <w:r w:rsidRPr="008C3619">
        <w:rPr>
          <w:rFonts w:ascii="Times New Roman" w:hAnsi="Times New Roman" w:cs="Times New Roman"/>
          <w:i/>
          <w:sz w:val="24"/>
          <w:szCs w:val="24"/>
        </w:rPr>
        <w:t>Learning</w:t>
      </w:r>
      <w:proofErr w:type="spellEnd"/>
      <w:r w:rsidRPr="008C3619">
        <w:rPr>
          <w:rFonts w:ascii="Times New Roman" w:hAnsi="Times New Roman" w:cs="Times New Roman"/>
          <w:i/>
          <w:sz w:val="24"/>
          <w:szCs w:val="24"/>
        </w:rPr>
        <w:t xml:space="preserve"> Power’</w:t>
      </w:r>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Bristol:TLO</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Limited</w:t>
      </w:r>
      <w:proofErr w:type="spellEnd"/>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Clegg</w:t>
      </w:r>
      <w:proofErr w:type="spellEnd"/>
      <w:r w:rsidRPr="008C3619">
        <w:rPr>
          <w:rFonts w:ascii="Times New Roman" w:hAnsi="Times New Roman" w:cs="Times New Roman"/>
          <w:sz w:val="24"/>
          <w:szCs w:val="24"/>
        </w:rPr>
        <w:t xml:space="preserve">, B. (1999)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Instant</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Brainpower</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 xml:space="preserve">London: </w:t>
      </w:r>
      <w:proofErr w:type="spellStart"/>
      <w:r w:rsidRPr="008C3619">
        <w:rPr>
          <w:rFonts w:ascii="Times New Roman" w:hAnsi="Times New Roman" w:cs="Times New Roman"/>
          <w:sz w:val="24"/>
          <w:szCs w:val="24"/>
        </w:rPr>
        <w:t>Kogan</w:t>
      </w:r>
      <w:proofErr w:type="spellEnd"/>
      <w:r w:rsidRPr="008C3619">
        <w:rPr>
          <w:rFonts w:ascii="Times New Roman" w:hAnsi="Times New Roman" w:cs="Times New Roman"/>
          <w:sz w:val="24"/>
          <w:szCs w:val="24"/>
        </w:rPr>
        <w:t xml:space="preserve"> Page</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CLERA, (dyddiad anhysbys) ‘ Y Delyn’  Ar gael yn: </w:t>
      </w:r>
      <w:hyperlink r:id="rId10" w:history="1">
        <w:r w:rsidRPr="008C3619">
          <w:rPr>
            <w:rStyle w:val="Hyperlink"/>
            <w:rFonts w:ascii="Times New Roman" w:hAnsi="Times New Roman" w:cs="Times New Roman"/>
            <w:sz w:val="24"/>
            <w:szCs w:val="24"/>
          </w:rPr>
          <w:t>http://www.clera.org/cymraeg/telyn.php</w:t>
        </w:r>
      </w:hyperlink>
      <w:r w:rsidRPr="008C3619">
        <w:rPr>
          <w:rFonts w:ascii="Times New Roman" w:hAnsi="Times New Roman" w:cs="Times New Roman"/>
          <w:sz w:val="24"/>
          <w:szCs w:val="24"/>
        </w:rPr>
        <w:t xml:space="preserve">    [Darllenwyd: 20 Hydref 2017]</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Cohen</w:t>
      </w:r>
      <w:proofErr w:type="spellEnd"/>
      <w:r w:rsidRPr="008C3619">
        <w:rPr>
          <w:rFonts w:ascii="Times New Roman" w:hAnsi="Times New Roman" w:cs="Times New Roman"/>
          <w:sz w:val="24"/>
          <w:szCs w:val="24"/>
        </w:rPr>
        <w:t xml:space="preserve">, L., </w:t>
      </w:r>
      <w:proofErr w:type="spellStart"/>
      <w:r w:rsidRPr="008C3619">
        <w:rPr>
          <w:rFonts w:ascii="Times New Roman" w:hAnsi="Times New Roman" w:cs="Times New Roman"/>
          <w:sz w:val="24"/>
          <w:szCs w:val="24"/>
        </w:rPr>
        <w:t>Manion</w:t>
      </w:r>
      <w:proofErr w:type="spellEnd"/>
      <w:r w:rsidRPr="008C3619">
        <w:rPr>
          <w:rFonts w:ascii="Times New Roman" w:hAnsi="Times New Roman" w:cs="Times New Roman"/>
          <w:sz w:val="24"/>
          <w:szCs w:val="24"/>
        </w:rPr>
        <w:t xml:space="preserve">, L. a </w:t>
      </w:r>
      <w:proofErr w:type="spellStart"/>
      <w:r w:rsidRPr="008C3619">
        <w:rPr>
          <w:rFonts w:ascii="Times New Roman" w:hAnsi="Times New Roman" w:cs="Times New Roman"/>
          <w:sz w:val="24"/>
          <w:szCs w:val="24"/>
        </w:rPr>
        <w:t>Morrison</w:t>
      </w:r>
      <w:proofErr w:type="spellEnd"/>
      <w:r w:rsidRPr="008C3619">
        <w:rPr>
          <w:rFonts w:ascii="Times New Roman" w:hAnsi="Times New Roman" w:cs="Times New Roman"/>
          <w:sz w:val="24"/>
          <w:szCs w:val="24"/>
        </w:rPr>
        <w:t xml:space="preserve">, K. (2004) </w:t>
      </w:r>
      <w:r w:rsidRPr="008C3619">
        <w:rPr>
          <w:rFonts w:ascii="Times New Roman" w:hAnsi="Times New Roman" w:cs="Times New Roman"/>
          <w:i/>
          <w:sz w:val="24"/>
          <w:szCs w:val="24"/>
        </w:rPr>
        <w:t xml:space="preserve">‘A </w:t>
      </w:r>
      <w:proofErr w:type="spellStart"/>
      <w:r w:rsidRPr="008C3619">
        <w:rPr>
          <w:rFonts w:ascii="Times New Roman" w:hAnsi="Times New Roman" w:cs="Times New Roman"/>
          <w:i/>
          <w:sz w:val="24"/>
          <w:szCs w:val="24"/>
        </w:rPr>
        <w:t>Guide</w:t>
      </w:r>
      <w:proofErr w:type="spellEnd"/>
      <w:r w:rsidRPr="008C3619">
        <w:rPr>
          <w:rFonts w:ascii="Times New Roman" w:hAnsi="Times New Roman" w:cs="Times New Roman"/>
          <w:i/>
          <w:sz w:val="24"/>
          <w:szCs w:val="24"/>
        </w:rPr>
        <w:t xml:space="preserve"> to </w:t>
      </w:r>
      <w:proofErr w:type="spellStart"/>
      <w:r w:rsidRPr="008C3619">
        <w:rPr>
          <w:rFonts w:ascii="Times New Roman" w:hAnsi="Times New Roman" w:cs="Times New Roman"/>
          <w:i/>
          <w:sz w:val="24"/>
          <w:szCs w:val="24"/>
        </w:rPr>
        <w:t>Teaching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Practice</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London: Routledge</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Desailly</w:t>
      </w:r>
      <w:proofErr w:type="spellEnd"/>
      <w:r w:rsidRPr="008C3619">
        <w:rPr>
          <w:rFonts w:ascii="Times New Roman" w:hAnsi="Times New Roman" w:cs="Times New Roman"/>
          <w:sz w:val="24"/>
          <w:szCs w:val="24"/>
        </w:rPr>
        <w:t xml:space="preserve">, J. (2012)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Creativity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the </w:t>
      </w:r>
      <w:proofErr w:type="spellStart"/>
      <w:r w:rsidRPr="008C3619">
        <w:rPr>
          <w:rFonts w:ascii="Times New Roman" w:hAnsi="Times New Roman" w:cs="Times New Roman"/>
          <w:i/>
          <w:sz w:val="24"/>
          <w:szCs w:val="24"/>
        </w:rPr>
        <w:t>Primary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Classroom</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London: SAGE</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Donaldson</w:t>
      </w:r>
      <w:proofErr w:type="spellEnd"/>
      <w:r w:rsidRPr="008C3619">
        <w:rPr>
          <w:rFonts w:ascii="Times New Roman" w:hAnsi="Times New Roman" w:cs="Times New Roman"/>
          <w:sz w:val="24"/>
          <w:szCs w:val="24"/>
        </w:rPr>
        <w:t xml:space="preserve">, G. (2015) </w:t>
      </w:r>
      <w:r w:rsidRPr="008C3619">
        <w:rPr>
          <w:rFonts w:ascii="Times New Roman" w:hAnsi="Times New Roman" w:cs="Times New Roman"/>
          <w:i/>
          <w:sz w:val="24"/>
          <w:szCs w:val="24"/>
        </w:rPr>
        <w:t>‘Dyfodol Llwyddiannus:</w:t>
      </w:r>
      <w:r w:rsidRPr="008C3619">
        <w:rPr>
          <w:rFonts w:ascii="Times New Roman" w:hAnsi="Times New Roman" w:cs="Times New Roman"/>
          <w:sz w:val="24"/>
          <w:szCs w:val="24"/>
        </w:rPr>
        <w:t xml:space="preserve"> </w:t>
      </w:r>
      <w:r w:rsidRPr="008C3619">
        <w:rPr>
          <w:rFonts w:ascii="Times New Roman" w:hAnsi="Times New Roman" w:cs="Times New Roman"/>
          <w:i/>
          <w:sz w:val="24"/>
          <w:szCs w:val="24"/>
        </w:rPr>
        <w:t xml:space="preserve">Adolygiad Annibynnol o’r Cwricwlwm a’r Trefniadau Asesu yng Nghymru’ </w:t>
      </w:r>
      <w:r w:rsidRPr="008C3619">
        <w:rPr>
          <w:rFonts w:ascii="Times New Roman" w:hAnsi="Times New Roman" w:cs="Times New Roman"/>
          <w:sz w:val="24"/>
          <w:szCs w:val="24"/>
        </w:rPr>
        <w:t xml:space="preserve">Ar gael yn: </w:t>
      </w:r>
      <w:hyperlink r:id="rId11" w:history="1">
        <w:r w:rsidRPr="008C3619">
          <w:rPr>
            <w:rStyle w:val="Hyperlink"/>
            <w:rFonts w:ascii="Times New Roman" w:hAnsi="Times New Roman" w:cs="Times New Roman"/>
            <w:sz w:val="24"/>
            <w:szCs w:val="24"/>
          </w:rPr>
          <w:t>http://gov.wales/docs/dcells/publications/150225-successful-futures-cy.pdf</w:t>
        </w:r>
      </w:hyperlink>
      <w:r w:rsidRPr="008C3619">
        <w:rPr>
          <w:rFonts w:ascii="Times New Roman" w:hAnsi="Times New Roman" w:cs="Times New Roman"/>
          <w:sz w:val="24"/>
          <w:szCs w:val="24"/>
        </w:rPr>
        <w:t xml:space="preserve">   [Darllenwyd ar: 15/10/2017] </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Duffy</w:t>
      </w:r>
      <w:proofErr w:type="spellEnd"/>
      <w:r w:rsidRPr="008C3619">
        <w:rPr>
          <w:rFonts w:ascii="Times New Roman" w:hAnsi="Times New Roman" w:cs="Times New Roman"/>
          <w:sz w:val="24"/>
          <w:szCs w:val="24"/>
        </w:rPr>
        <w:t>, B. (2005) ‘</w:t>
      </w:r>
      <w:proofErr w:type="spellStart"/>
      <w:r w:rsidRPr="008C3619">
        <w:rPr>
          <w:rFonts w:ascii="Times New Roman" w:hAnsi="Times New Roman" w:cs="Times New Roman"/>
          <w:sz w:val="24"/>
          <w:szCs w:val="24"/>
        </w:rPr>
        <w:t>Art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in</w:t>
      </w:r>
      <w:proofErr w:type="spellEnd"/>
      <w:r w:rsidRPr="008C3619">
        <w:rPr>
          <w:rFonts w:ascii="Times New Roman" w:hAnsi="Times New Roman" w:cs="Times New Roman"/>
          <w:sz w:val="24"/>
          <w:szCs w:val="24"/>
        </w:rPr>
        <w:t xml:space="preserve"> the </w:t>
      </w:r>
      <w:proofErr w:type="spellStart"/>
      <w:r w:rsidRPr="008C3619">
        <w:rPr>
          <w:rFonts w:ascii="Times New Roman" w:hAnsi="Times New Roman" w:cs="Times New Roman"/>
          <w:sz w:val="24"/>
          <w:szCs w:val="24"/>
        </w:rPr>
        <w:t>early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years</w:t>
      </w:r>
      <w:proofErr w:type="spellEnd"/>
      <w:r w:rsidRPr="008C3619">
        <w:rPr>
          <w:rFonts w:ascii="Times New Roman" w:hAnsi="Times New Roman" w:cs="Times New Roman"/>
          <w:sz w:val="24"/>
          <w:szCs w:val="24"/>
        </w:rPr>
        <w:t xml:space="preserve">’ yn </w:t>
      </w:r>
      <w:proofErr w:type="spellStart"/>
      <w:r w:rsidRPr="008C3619">
        <w:rPr>
          <w:rFonts w:ascii="Times New Roman" w:hAnsi="Times New Roman" w:cs="Times New Roman"/>
          <w:sz w:val="24"/>
          <w:szCs w:val="24"/>
        </w:rPr>
        <w:t>J.Moyles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gol</w:t>
      </w:r>
      <w:proofErr w:type="spellEnd"/>
      <w:r w:rsidRPr="008C3619">
        <w:rPr>
          <w:rFonts w:ascii="Times New Roman" w:hAnsi="Times New Roman" w:cs="Times New Roman"/>
          <w:sz w:val="24"/>
          <w:szCs w:val="24"/>
        </w:rPr>
        <w:t xml:space="preserve">) </w:t>
      </w:r>
      <w:r w:rsidRPr="008C3619">
        <w:rPr>
          <w:rFonts w:ascii="Times New Roman" w:hAnsi="Times New Roman" w:cs="Times New Roman"/>
          <w:i/>
          <w:sz w:val="24"/>
          <w:szCs w:val="24"/>
        </w:rPr>
        <w:t xml:space="preserve">‘The </w:t>
      </w:r>
      <w:proofErr w:type="spellStart"/>
      <w:r w:rsidRPr="008C3619">
        <w:rPr>
          <w:rFonts w:ascii="Times New Roman" w:hAnsi="Times New Roman" w:cs="Times New Roman"/>
          <w:i/>
          <w:sz w:val="24"/>
          <w:szCs w:val="24"/>
        </w:rPr>
        <w:t>Excellence</w:t>
      </w:r>
      <w:proofErr w:type="spellEnd"/>
      <w:r w:rsidRPr="008C3619">
        <w:rPr>
          <w:rFonts w:ascii="Times New Roman" w:hAnsi="Times New Roman" w:cs="Times New Roman"/>
          <w:i/>
          <w:sz w:val="24"/>
          <w:szCs w:val="24"/>
        </w:rPr>
        <w:t xml:space="preserve"> of </w:t>
      </w:r>
      <w:proofErr w:type="spellStart"/>
      <w:r w:rsidRPr="008C3619">
        <w:rPr>
          <w:rFonts w:ascii="Times New Roman" w:hAnsi="Times New Roman" w:cs="Times New Roman"/>
          <w:i/>
          <w:sz w:val="24"/>
          <w:szCs w:val="24"/>
        </w:rPr>
        <w:t>Play</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 xml:space="preserve">(2il </w:t>
      </w:r>
      <w:proofErr w:type="spellStart"/>
      <w:r w:rsidRPr="008C3619">
        <w:rPr>
          <w:rFonts w:ascii="Times New Roman" w:hAnsi="Times New Roman" w:cs="Times New Roman"/>
          <w:sz w:val="24"/>
          <w:szCs w:val="24"/>
        </w:rPr>
        <w:t>arg</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Buckingham</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Open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University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Press</w:t>
      </w:r>
      <w:proofErr w:type="spellEnd"/>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bookmarkStart w:id="7" w:name="_Hlk496990223"/>
      <w:r w:rsidRPr="008C3619">
        <w:rPr>
          <w:rFonts w:ascii="Times New Roman" w:hAnsi="Times New Roman" w:cs="Times New Roman"/>
          <w:sz w:val="24"/>
          <w:szCs w:val="24"/>
        </w:rPr>
        <w:t xml:space="preserve">Estyn. (2000)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Planning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Through</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Topic</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Work</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Key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Stages</w:t>
      </w:r>
      <w:proofErr w:type="spellEnd"/>
      <w:r w:rsidRPr="008C3619">
        <w:rPr>
          <w:rFonts w:ascii="Times New Roman" w:hAnsi="Times New Roman" w:cs="Times New Roman"/>
          <w:i/>
          <w:sz w:val="24"/>
          <w:szCs w:val="24"/>
        </w:rPr>
        <w:t xml:space="preserve"> 1 </w:t>
      </w:r>
      <w:proofErr w:type="spellStart"/>
      <w:r w:rsidRPr="008C3619">
        <w:rPr>
          <w:rFonts w:ascii="Times New Roman" w:hAnsi="Times New Roman" w:cs="Times New Roman"/>
          <w:i/>
          <w:sz w:val="24"/>
          <w:szCs w:val="24"/>
        </w:rPr>
        <w:t>and</w:t>
      </w:r>
      <w:proofErr w:type="spellEnd"/>
      <w:r w:rsidRPr="008C3619">
        <w:rPr>
          <w:rFonts w:ascii="Times New Roman" w:hAnsi="Times New Roman" w:cs="Times New Roman"/>
          <w:i/>
          <w:sz w:val="24"/>
          <w:szCs w:val="24"/>
        </w:rPr>
        <w:t xml:space="preserve"> 2’ </w:t>
      </w:r>
      <w:r w:rsidRPr="008C3619">
        <w:rPr>
          <w:rFonts w:ascii="Times New Roman" w:hAnsi="Times New Roman" w:cs="Times New Roman"/>
          <w:sz w:val="24"/>
          <w:szCs w:val="24"/>
        </w:rPr>
        <w:t>Cardiff: Estyn</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Gealy</w:t>
      </w:r>
      <w:proofErr w:type="spellEnd"/>
      <w:r w:rsidRPr="008C3619">
        <w:rPr>
          <w:rFonts w:ascii="Times New Roman" w:hAnsi="Times New Roman" w:cs="Times New Roman"/>
          <w:sz w:val="24"/>
          <w:szCs w:val="24"/>
        </w:rPr>
        <w:t xml:space="preserve">, A </w:t>
      </w:r>
      <w:proofErr w:type="spellStart"/>
      <w:r w:rsidRPr="008C3619">
        <w:rPr>
          <w:rFonts w:ascii="Times New Roman" w:hAnsi="Times New Roman" w:cs="Times New Roman"/>
          <w:sz w:val="24"/>
          <w:szCs w:val="24"/>
        </w:rPr>
        <w:t>a</w:t>
      </w:r>
      <w:proofErr w:type="spellEnd"/>
      <w:r w:rsidRPr="008C3619">
        <w:rPr>
          <w:rFonts w:ascii="Times New Roman" w:hAnsi="Times New Roman" w:cs="Times New Roman"/>
          <w:sz w:val="24"/>
          <w:szCs w:val="24"/>
        </w:rPr>
        <w:t xml:space="preserve"> Rees, A (2010) ‘Y Plentyn Creadigol’ yn Siencyn, S. (</w:t>
      </w:r>
      <w:proofErr w:type="spellStart"/>
      <w:r w:rsidRPr="008C3619">
        <w:rPr>
          <w:rFonts w:ascii="Times New Roman" w:hAnsi="Times New Roman" w:cs="Times New Roman"/>
          <w:sz w:val="24"/>
          <w:szCs w:val="24"/>
        </w:rPr>
        <w:t>gol</w:t>
      </w:r>
      <w:proofErr w:type="spellEnd"/>
      <w:r w:rsidRPr="008C3619">
        <w:rPr>
          <w:rFonts w:ascii="Times New Roman" w:hAnsi="Times New Roman" w:cs="Times New Roman"/>
          <w:sz w:val="24"/>
          <w:szCs w:val="24"/>
        </w:rPr>
        <w:t xml:space="preserve">) (2010) </w:t>
      </w:r>
      <w:r w:rsidRPr="008C3619">
        <w:rPr>
          <w:rFonts w:ascii="Times New Roman" w:hAnsi="Times New Roman" w:cs="Times New Roman"/>
          <w:i/>
          <w:sz w:val="24"/>
          <w:szCs w:val="24"/>
        </w:rPr>
        <w:t xml:space="preserve">‘Y Cyfnod Sylfaen 3-7 oed- Athroniaeth, Ymchwil ac Ymarfer’.  </w:t>
      </w:r>
      <w:r w:rsidRPr="008C3619">
        <w:rPr>
          <w:rFonts w:ascii="Times New Roman" w:hAnsi="Times New Roman" w:cs="Times New Roman"/>
          <w:sz w:val="24"/>
          <w:szCs w:val="24"/>
        </w:rPr>
        <w:t>Caerfyrddin:</w:t>
      </w:r>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Cyhoeddiadau Prifysgol Cymru Y Drindod Dewi Sant.</w:t>
      </w:r>
    </w:p>
    <w:bookmarkEnd w:id="7"/>
    <w:p w:rsidR="00C743D5"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Grigg</w:t>
      </w:r>
      <w:proofErr w:type="spellEnd"/>
      <w:r w:rsidRPr="008C3619">
        <w:rPr>
          <w:rFonts w:ascii="Times New Roman" w:hAnsi="Times New Roman" w:cs="Times New Roman"/>
          <w:sz w:val="24"/>
          <w:szCs w:val="24"/>
        </w:rPr>
        <w:t xml:space="preserve">, R. (2015) 2il </w:t>
      </w:r>
      <w:proofErr w:type="spellStart"/>
      <w:r w:rsidRPr="008C3619">
        <w:rPr>
          <w:rFonts w:ascii="Times New Roman" w:hAnsi="Times New Roman" w:cs="Times New Roman"/>
          <w:sz w:val="24"/>
          <w:szCs w:val="24"/>
        </w:rPr>
        <w:t>arg</w:t>
      </w:r>
      <w:proofErr w:type="spellEnd"/>
      <w:r w:rsidRPr="008C3619">
        <w:rPr>
          <w:rFonts w:ascii="Times New Roman" w:hAnsi="Times New Roman" w:cs="Times New Roman"/>
          <w:sz w:val="24"/>
          <w:szCs w:val="24"/>
        </w:rPr>
        <w:t>. ‘</w:t>
      </w:r>
      <w:proofErr w:type="spellStart"/>
      <w:r w:rsidRPr="008C3619">
        <w:rPr>
          <w:rFonts w:ascii="Times New Roman" w:hAnsi="Times New Roman" w:cs="Times New Roman"/>
          <w:i/>
          <w:sz w:val="24"/>
          <w:szCs w:val="24"/>
        </w:rPr>
        <w:t>Becoming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an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outstanding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primary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school</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teacher</w:t>
      </w:r>
      <w:proofErr w:type="spellEnd"/>
      <w:r w:rsidRPr="008C3619">
        <w:rPr>
          <w:rFonts w:ascii="Times New Roman" w:hAnsi="Times New Roman" w:cs="Times New Roman"/>
          <w:i/>
          <w:sz w:val="24"/>
          <w:szCs w:val="24"/>
        </w:rPr>
        <w:t>.’</w:t>
      </w:r>
      <w:r w:rsidRPr="008C3619">
        <w:rPr>
          <w:rFonts w:ascii="Times New Roman" w:hAnsi="Times New Roman" w:cs="Times New Roman"/>
          <w:sz w:val="24"/>
          <w:szCs w:val="24"/>
        </w:rPr>
        <w:t xml:space="preserve">  Routledge </w:t>
      </w:r>
      <w:proofErr w:type="spellStart"/>
      <w:r w:rsidRPr="008C3619">
        <w:rPr>
          <w:rFonts w:ascii="Times New Roman" w:hAnsi="Times New Roman" w:cs="Times New Roman"/>
          <w:sz w:val="24"/>
          <w:szCs w:val="24"/>
        </w:rPr>
        <w:t>Publishing</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Abingdon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Oxon</w:t>
      </w:r>
      <w:proofErr w:type="spellEnd"/>
      <w:r w:rsidRPr="008C3619">
        <w:rPr>
          <w:rFonts w:ascii="Times New Roman" w:hAnsi="Times New Roman" w:cs="Times New Roman"/>
          <w:sz w:val="24"/>
          <w:szCs w:val="24"/>
        </w:rPr>
        <w:t xml:space="preserve">. </w:t>
      </w:r>
    </w:p>
    <w:p w:rsidR="00860C9F" w:rsidRPr="008C3619" w:rsidRDefault="00860C9F" w:rsidP="008C361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Higgins, C. (2008) ‘TV </w:t>
      </w:r>
      <w:proofErr w:type="spellStart"/>
      <w:r>
        <w:rPr>
          <w:rFonts w:ascii="Times New Roman" w:hAnsi="Times New Roman" w:cs="Times New Roman"/>
          <w:sz w:val="24"/>
          <w:szCs w:val="24"/>
        </w:rPr>
        <w:t>dancing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craze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fuels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search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school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stars</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The </w:t>
      </w:r>
      <w:proofErr w:type="spellStart"/>
      <w:r>
        <w:rPr>
          <w:rFonts w:ascii="Times New Roman" w:hAnsi="Times New Roman" w:cs="Times New Roman"/>
          <w:i/>
          <w:sz w:val="24"/>
          <w:szCs w:val="24"/>
        </w:rPr>
        <w:t>Guardian</w:t>
      </w:r>
      <w:proofErr w:type="spellEnd"/>
      <w:r w:rsidR="004B5BB4">
        <w:rPr>
          <w:rFonts w:ascii="Times New Roman" w:hAnsi="Times New Roman" w:cs="Times New Roman"/>
          <w:i/>
          <w:sz w:val="24"/>
          <w:szCs w:val="24"/>
        </w:rPr>
        <w:t xml:space="preserve">, </w:t>
      </w:r>
      <w:r w:rsidR="004B5BB4">
        <w:rPr>
          <w:rFonts w:ascii="Times New Roman" w:hAnsi="Times New Roman" w:cs="Times New Roman"/>
          <w:sz w:val="24"/>
          <w:szCs w:val="24"/>
        </w:rPr>
        <w:t>18 March.</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Hopwood</w:t>
      </w:r>
      <w:proofErr w:type="spellEnd"/>
      <w:r w:rsidRPr="008C3619">
        <w:rPr>
          <w:rFonts w:ascii="Times New Roman" w:hAnsi="Times New Roman" w:cs="Times New Roman"/>
          <w:sz w:val="24"/>
          <w:szCs w:val="24"/>
        </w:rPr>
        <w:t xml:space="preserve">, M. a </w:t>
      </w:r>
      <w:proofErr w:type="spellStart"/>
      <w:r w:rsidRPr="008C3619">
        <w:rPr>
          <w:rFonts w:ascii="Times New Roman" w:hAnsi="Times New Roman" w:cs="Times New Roman"/>
          <w:sz w:val="24"/>
          <w:szCs w:val="24"/>
        </w:rPr>
        <w:t>Defis</w:t>
      </w:r>
      <w:proofErr w:type="spellEnd"/>
      <w:r w:rsidRPr="008C3619">
        <w:rPr>
          <w:rFonts w:ascii="Times New Roman" w:hAnsi="Times New Roman" w:cs="Times New Roman"/>
          <w:sz w:val="24"/>
          <w:szCs w:val="24"/>
        </w:rPr>
        <w:t>, N. (gol.) (2017) ‘Llawlyfr Darpar-Athrawon Cymru.’ Caerfyrddin: Yr Athrofa. [llawlyfr mewnol]</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Llywodraeth Cynulliad Cymru. (2008) </w:t>
      </w:r>
      <w:r w:rsidRPr="008C3619">
        <w:rPr>
          <w:rFonts w:ascii="Times New Roman" w:hAnsi="Times New Roman" w:cs="Times New Roman"/>
          <w:i/>
          <w:sz w:val="24"/>
          <w:szCs w:val="24"/>
        </w:rPr>
        <w:t xml:space="preserve">‘Ymweliadau Addysgol – arweiniad i ddiogelwch wrth ddysgu y tu allan i’r ystafell ddosbarth’ </w:t>
      </w:r>
      <w:r w:rsidRPr="008C3619">
        <w:rPr>
          <w:rFonts w:ascii="Times New Roman" w:hAnsi="Times New Roman" w:cs="Times New Roman"/>
          <w:sz w:val="24"/>
          <w:szCs w:val="24"/>
        </w:rPr>
        <w:t xml:space="preserve">Caerdydd: Llywodraeth Cynulliad Cymru </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Llywodraeth Cynulliad Cymru. (2010) </w:t>
      </w:r>
      <w:r w:rsidRPr="008C3619">
        <w:rPr>
          <w:rFonts w:ascii="Times New Roman" w:hAnsi="Times New Roman" w:cs="Times New Roman"/>
          <w:i/>
          <w:sz w:val="24"/>
          <w:szCs w:val="24"/>
        </w:rPr>
        <w:t xml:space="preserve">‘Cyfranogiad Disgyblion/ Llais.’ </w:t>
      </w:r>
      <w:r w:rsidRPr="008C3619">
        <w:rPr>
          <w:rFonts w:ascii="Times New Roman" w:hAnsi="Times New Roman" w:cs="Times New Roman"/>
          <w:sz w:val="24"/>
          <w:szCs w:val="24"/>
        </w:rPr>
        <w:t xml:space="preserve">Caerdydd: Llywodraeth Cynulliad Cymru  Ar gael yn: </w:t>
      </w:r>
      <w:hyperlink r:id="rId12" w:history="1">
        <w:r w:rsidRPr="008C3619">
          <w:rPr>
            <w:rStyle w:val="Hyperlink"/>
            <w:rFonts w:ascii="Times New Roman" w:hAnsi="Times New Roman" w:cs="Times New Roman"/>
            <w:sz w:val="24"/>
            <w:szCs w:val="24"/>
          </w:rPr>
          <w:t>http://gov.wales/topics/educationandskills/schoolshome/wellbeing/pupilvoice/?lang=cy</w:t>
        </w:r>
      </w:hyperlink>
      <w:r w:rsidRPr="008C3619">
        <w:rPr>
          <w:rFonts w:ascii="Times New Roman" w:hAnsi="Times New Roman" w:cs="Times New Roman"/>
          <w:sz w:val="24"/>
          <w:szCs w:val="24"/>
        </w:rPr>
        <w:t xml:space="preserve">   [Darllenwyd ar: 21/10/2017]</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eastAsia="Times New Roman" w:hAnsi="Times New Roman" w:cs="Times New Roman"/>
          <w:bCs/>
          <w:kern w:val="36"/>
          <w:sz w:val="24"/>
          <w:szCs w:val="24"/>
          <w:lang w:val="en-GB" w:eastAsia="en-GB"/>
        </w:rPr>
        <w:t>Llywodraeth</w:t>
      </w:r>
      <w:proofErr w:type="spellEnd"/>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Cynulliad</w:t>
      </w:r>
      <w:proofErr w:type="spellEnd"/>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Cymru</w:t>
      </w:r>
      <w:proofErr w:type="spellEnd"/>
      <w:r w:rsidRPr="008C3619">
        <w:rPr>
          <w:rFonts w:ascii="Times New Roman" w:eastAsia="Times New Roman" w:hAnsi="Times New Roman" w:cs="Times New Roman"/>
          <w:bCs/>
          <w:kern w:val="36"/>
          <w:sz w:val="24"/>
          <w:szCs w:val="24"/>
          <w:lang w:val="en-GB" w:eastAsia="en-GB"/>
        </w:rPr>
        <w:t xml:space="preserve">. (2013). </w:t>
      </w:r>
      <w:r w:rsidRPr="008C3619">
        <w:rPr>
          <w:rFonts w:ascii="Times New Roman" w:eastAsia="Times New Roman" w:hAnsi="Times New Roman" w:cs="Times New Roman"/>
          <w:bCs/>
          <w:i/>
          <w:kern w:val="36"/>
          <w:sz w:val="24"/>
          <w:szCs w:val="24"/>
          <w:lang w:val="en-GB" w:eastAsia="en-GB"/>
        </w:rPr>
        <w:t>‘</w:t>
      </w:r>
      <w:proofErr w:type="spellStart"/>
      <w:r w:rsidRPr="008C3619">
        <w:rPr>
          <w:rFonts w:ascii="Times New Roman" w:eastAsia="Times New Roman" w:hAnsi="Times New Roman" w:cs="Times New Roman"/>
          <w:bCs/>
          <w:i/>
          <w:kern w:val="36"/>
          <w:sz w:val="24"/>
          <w:szCs w:val="24"/>
          <w:lang w:val="en-GB" w:eastAsia="en-GB"/>
        </w:rPr>
        <w:t>Fframwaith</w:t>
      </w:r>
      <w:proofErr w:type="spellEnd"/>
      <w:r w:rsidRPr="008C3619">
        <w:rPr>
          <w:rFonts w:ascii="Times New Roman" w:eastAsia="Times New Roman" w:hAnsi="Times New Roman" w:cs="Times New Roman"/>
          <w:bCs/>
          <w:i/>
          <w:kern w:val="36"/>
          <w:sz w:val="24"/>
          <w:szCs w:val="24"/>
          <w:lang w:val="en-GB" w:eastAsia="en-GB"/>
        </w:rPr>
        <w:t xml:space="preserve"> </w:t>
      </w:r>
      <w:proofErr w:type="spellStart"/>
      <w:r w:rsidRPr="008C3619">
        <w:rPr>
          <w:rFonts w:ascii="Times New Roman" w:eastAsia="Times New Roman" w:hAnsi="Times New Roman" w:cs="Times New Roman"/>
          <w:bCs/>
          <w:i/>
          <w:kern w:val="36"/>
          <w:sz w:val="24"/>
          <w:szCs w:val="24"/>
          <w:lang w:val="en-GB" w:eastAsia="en-GB"/>
        </w:rPr>
        <w:t>Llythrennedd</w:t>
      </w:r>
      <w:proofErr w:type="spellEnd"/>
      <w:r w:rsidRPr="008C3619">
        <w:rPr>
          <w:rFonts w:ascii="Times New Roman" w:eastAsia="Times New Roman" w:hAnsi="Times New Roman" w:cs="Times New Roman"/>
          <w:bCs/>
          <w:i/>
          <w:kern w:val="36"/>
          <w:sz w:val="24"/>
          <w:szCs w:val="24"/>
          <w:lang w:val="en-GB" w:eastAsia="en-GB"/>
        </w:rPr>
        <w:t xml:space="preserve"> a </w:t>
      </w:r>
      <w:proofErr w:type="spellStart"/>
      <w:r w:rsidRPr="008C3619">
        <w:rPr>
          <w:rFonts w:ascii="Times New Roman" w:eastAsia="Times New Roman" w:hAnsi="Times New Roman" w:cs="Times New Roman"/>
          <w:bCs/>
          <w:i/>
          <w:kern w:val="36"/>
          <w:sz w:val="24"/>
          <w:szCs w:val="24"/>
          <w:lang w:val="en-GB" w:eastAsia="en-GB"/>
        </w:rPr>
        <w:t>Rhifedd</w:t>
      </w:r>
      <w:proofErr w:type="spellEnd"/>
      <w:r w:rsidRPr="008C3619">
        <w:rPr>
          <w:rFonts w:ascii="Times New Roman" w:eastAsia="Times New Roman" w:hAnsi="Times New Roman" w:cs="Times New Roman"/>
          <w:bCs/>
          <w:i/>
          <w:kern w:val="36"/>
          <w:sz w:val="24"/>
          <w:szCs w:val="24"/>
          <w:lang w:val="en-GB" w:eastAsia="en-GB"/>
        </w:rPr>
        <w:t>’</w:t>
      </w:r>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Caerdydd</w:t>
      </w:r>
      <w:proofErr w:type="spellEnd"/>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Llywodraeth</w:t>
      </w:r>
      <w:proofErr w:type="spellEnd"/>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Cynulliad</w:t>
      </w:r>
      <w:proofErr w:type="spellEnd"/>
      <w:r w:rsidRPr="008C3619">
        <w:rPr>
          <w:rFonts w:ascii="Times New Roman" w:eastAsia="Times New Roman" w:hAnsi="Times New Roman" w:cs="Times New Roman"/>
          <w:bCs/>
          <w:kern w:val="36"/>
          <w:sz w:val="24"/>
          <w:szCs w:val="24"/>
          <w:lang w:val="en-GB" w:eastAsia="en-GB"/>
        </w:rPr>
        <w:t xml:space="preserve"> </w:t>
      </w:r>
      <w:proofErr w:type="spellStart"/>
      <w:r w:rsidRPr="008C3619">
        <w:rPr>
          <w:rFonts w:ascii="Times New Roman" w:eastAsia="Times New Roman" w:hAnsi="Times New Roman" w:cs="Times New Roman"/>
          <w:bCs/>
          <w:kern w:val="36"/>
          <w:sz w:val="24"/>
          <w:szCs w:val="24"/>
          <w:lang w:val="en-GB" w:eastAsia="en-GB"/>
        </w:rPr>
        <w:t>Cymru</w:t>
      </w:r>
      <w:proofErr w:type="spellEnd"/>
      <w:r w:rsidRPr="008C3619">
        <w:rPr>
          <w:rFonts w:ascii="Times New Roman" w:eastAsia="Times New Roman" w:hAnsi="Times New Roman" w:cs="Times New Roman"/>
          <w:bCs/>
          <w:kern w:val="36"/>
          <w:sz w:val="24"/>
          <w:szCs w:val="24"/>
          <w:lang w:val="en-GB" w:eastAsia="en-GB"/>
        </w:rPr>
        <w:t xml:space="preserve">. </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McMillan</w:t>
      </w:r>
      <w:proofErr w:type="spellEnd"/>
      <w:r w:rsidRPr="008C3619">
        <w:rPr>
          <w:rFonts w:ascii="Times New Roman" w:hAnsi="Times New Roman" w:cs="Times New Roman"/>
          <w:sz w:val="24"/>
          <w:szCs w:val="24"/>
        </w:rPr>
        <w:t xml:space="preserve">, J. a </w:t>
      </w:r>
      <w:proofErr w:type="spellStart"/>
      <w:r w:rsidRPr="008C3619">
        <w:rPr>
          <w:rFonts w:ascii="Times New Roman" w:hAnsi="Times New Roman" w:cs="Times New Roman"/>
          <w:sz w:val="24"/>
          <w:szCs w:val="24"/>
        </w:rPr>
        <w:t>Hearn</w:t>
      </w:r>
      <w:proofErr w:type="spellEnd"/>
      <w:r w:rsidRPr="008C3619">
        <w:rPr>
          <w:rFonts w:ascii="Times New Roman" w:hAnsi="Times New Roman" w:cs="Times New Roman"/>
          <w:sz w:val="24"/>
          <w:szCs w:val="24"/>
        </w:rPr>
        <w:t>, J. (2008) ‘</w:t>
      </w:r>
      <w:r w:rsidRPr="008C3619">
        <w:rPr>
          <w:rFonts w:ascii="Times New Roman" w:eastAsia="Times New Roman" w:hAnsi="Times New Roman" w:cs="Times New Roman"/>
          <w:bCs/>
          <w:kern w:val="36"/>
          <w:sz w:val="24"/>
          <w:szCs w:val="24"/>
          <w:lang w:val="en-GB" w:eastAsia="en-GB"/>
        </w:rPr>
        <w:t xml:space="preserve">Student Self-Assessment: The Key to Stronger Student Motivation and Higher Achievement’, </w:t>
      </w:r>
      <w:r w:rsidRPr="008C3619">
        <w:rPr>
          <w:rFonts w:ascii="Times New Roman" w:eastAsia="Times New Roman" w:hAnsi="Times New Roman" w:cs="Times New Roman"/>
          <w:bCs/>
          <w:i/>
          <w:kern w:val="36"/>
          <w:sz w:val="24"/>
          <w:szCs w:val="24"/>
          <w:lang w:val="en-GB" w:eastAsia="en-GB"/>
        </w:rPr>
        <w:t xml:space="preserve">Educational Horizons, </w:t>
      </w:r>
      <w:r w:rsidRPr="008C3619">
        <w:rPr>
          <w:rFonts w:ascii="Times New Roman" w:eastAsia="Times New Roman" w:hAnsi="Times New Roman" w:cs="Times New Roman"/>
          <w:bCs/>
          <w:kern w:val="36"/>
          <w:sz w:val="24"/>
          <w:szCs w:val="24"/>
          <w:lang w:val="en-GB" w:eastAsia="en-GB"/>
        </w:rPr>
        <w:t xml:space="preserve">87, 1, </w:t>
      </w:r>
      <w:proofErr w:type="spellStart"/>
      <w:r w:rsidRPr="008C3619">
        <w:rPr>
          <w:rFonts w:ascii="Times New Roman" w:eastAsia="Times New Roman" w:hAnsi="Times New Roman" w:cs="Times New Roman"/>
          <w:bCs/>
          <w:kern w:val="36"/>
          <w:sz w:val="24"/>
          <w:szCs w:val="24"/>
          <w:lang w:val="en-GB" w:eastAsia="en-GB"/>
        </w:rPr>
        <w:t>Hydref</w:t>
      </w:r>
      <w:proofErr w:type="spellEnd"/>
      <w:r w:rsidRPr="008C3619">
        <w:rPr>
          <w:rFonts w:ascii="Times New Roman" w:eastAsia="Times New Roman" w:hAnsi="Times New Roman" w:cs="Times New Roman"/>
          <w:bCs/>
          <w:kern w:val="36"/>
          <w:sz w:val="24"/>
          <w:szCs w:val="24"/>
          <w:lang w:val="en-GB" w:eastAsia="en-GB"/>
        </w:rPr>
        <w:t xml:space="preserve"> 2008, </w:t>
      </w:r>
      <w:proofErr w:type="spellStart"/>
      <w:r w:rsidRPr="008C3619">
        <w:rPr>
          <w:rFonts w:ascii="Times New Roman" w:eastAsia="Times New Roman" w:hAnsi="Times New Roman" w:cs="Times New Roman"/>
          <w:bCs/>
          <w:kern w:val="36"/>
          <w:sz w:val="24"/>
          <w:szCs w:val="24"/>
          <w:lang w:val="en-GB" w:eastAsia="en-GB"/>
        </w:rPr>
        <w:t>tt</w:t>
      </w:r>
      <w:proofErr w:type="spellEnd"/>
      <w:r w:rsidRPr="008C3619">
        <w:rPr>
          <w:rFonts w:ascii="Times New Roman" w:eastAsia="Times New Roman" w:hAnsi="Times New Roman" w:cs="Times New Roman"/>
          <w:bCs/>
          <w:kern w:val="36"/>
          <w:sz w:val="24"/>
          <w:szCs w:val="24"/>
          <w:lang w:val="en-GB" w:eastAsia="en-GB"/>
        </w:rPr>
        <w:t>. 40-49</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Mercer</w:t>
      </w:r>
      <w:proofErr w:type="spellEnd"/>
      <w:r w:rsidRPr="008C3619">
        <w:rPr>
          <w:rFonts w:ascii="Times New Roman" w:hAnsi="Times New Roman" w:cs="Times New Roman"/>
          <w:sz w:val="24"/>
          <w:szCs w:val="24"/>
        </w:rPr>
        <w:t xml:space="preserve">, N. a </w:t>
      </w:r>
      <w:proofErr w:type="spellStart"/>
      <w:r w:rsidRPr="008C3619">
        <w:rPr>
          <w:rFonts w:ascii="Times New Roman" w:hAnsi="Times New Roman" w:cs="Times New Roman"/>
          <w:sz w:val="24"/>
          <w:szCs w:val="24"/>
        </w:rPr>
        <w:t>Hodgkisnon</w:t>
      </w:r>
      <w:proofErr w:type="spellEnd"/>
      <w:r w:rsidRPr="008C3619">
        <w:rPr>
          <w:rFonts w:ascii="Times New Roman" w:hAnsi="Times New Roman" w:cs="Times New Roman"/>
          <w:sz w:val="24"/>
          <w:szCs w:val="24"/>
        </w:rPr>
        <w:t>, S. (</w:t>
      </w:r>
      <w:proofErr w:type="spellStart"/>
      <w:r w:rsidRPr="008C3619">
        <w:rPr>
          <w:rFonts w:ascii="Times New Roman" w:hAnsi="Times New Roman" w:cs="Times New Roman"/>
          <w:sz w:val="24"/>
          <w:szCs w:val="24"/>
        </w:rPr>
        <w:t>gol</w:t>
      </w:r>
      <w:proofErr w:type="spellEnd"/>
      <w:r w:rsidRPr="008C3619">
        <w:rPr>
          <w:rFonts w:ascii="Times New Roman" w:hAnsi="Times New Roman" w:cs="Times New Roman"/>
          <w:sz w:val="24"/>
          <w:szCs w:val="24"/>
        </w:rPr>
        <w:t xml:space="preserve">) (2008)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Exploring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Talk</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School</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 xml:space="preserve">London: </w:t>
      </w:r>
      <w:proofErr w:type="spellStart"/>
      <w:r w:rsidRPr="008C3619">
        <w:rPr>
          <w:rFonts w:ascii="Times New Roman" w:hAnsi="Times New Roman" w:cs="Times New Roman"/>
          <w:sz w:val="24"/>
          <w:szCs w:val="24"/>
        </w:rPr>
        <w:t>Sage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Publication</w:t>
      </w:r>
      <w:proofErr w:type="spellEnd"/>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Myhill</w:t>
      </w:r>
      <w:proofErr w:type="spellEnd"/>
      <w:r w:rsidRPr="008C3619">
        <w:rPr>
          <w:rFonts w:ascii="Times New Roman" w:hAnsi="Times New Roman" w:cs="Times New Roman"/>
          <w:sz w:val="24"/>
          <w:szCs w:val="24"/>
        </w:rPr>
        <w:t xml:space="preserve">, D., Jones, S., a </w:t>
      </w:r>
      <w:proofErr w:type="spellStart"/>
      <w:r w:rsidRPr="008C3619">
        <w:rPr>
          <w:rFonts w:ascii="Times New Roman" w:hAnsi="Times New Roman" w:cs="Times New Roman"/>
          <w:sz w:val="24"/>
          <w:szCs w:val="24"/>
        </w:rPr>
        <w:t>Hopper</w:t>
      </w:r>
      <w:proofErr w:type="spellEnd"/>
      <w:r w:rsidRPr="008C3619">
        <w:rPr>
          <w:rFonts w:ascii="Times New Roman" w:hAnsi="Times New Roman" w:cs="Times New Roman"/>
          <w:sz w:val="24"/>
          <w:szCs w:val="24"/>
        </w:rPr>
        <w:t xml:space="preserve">, R. (2005)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Talking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Listening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Learning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effective</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talk</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the </w:t>
      </w:r>
      <w:proofErr w:type="spellStart"/>
      <w:r w:rsidRPr="008C3619">
        <w:rPr>
          <w:rFonts w:ascii="Times New Roman" w:hAnsi="Times New Roman" w:cs="Times New Roman"/>
          <w:i/>
          <w:sz w:val="24"/>
          <w:szCs w:val="24"/>
        </w:rPr>
        <w:t>primary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classroom</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color w:val="333333"/>
          <w:sz w:val="24"/>
          <w:szCs w:val="24"/>
          <w:shd w:val="clear" w:color="auto" w:fill="FFFFFF"/>
        </w:rPr>
        <w:t>Maidenhead</w:t>
      </w:r>
      <w:proofErr w:type="spellEnd"/>
      <w:r w:rsidRPr="008C3619">
        <w:rPr>
          <w:rFonts w:ascii="Times New Roman" w:hAnsi="Times New Roman" w:cs="Times New Roman"/>
          <w:color w:val="333333"/>
          <w:sz w:val="24"/>
          <w:szCs w:val="24"/>
          <w:shd w:val="clear" w:color="auto" w:fill="FFFFFF"/>
        </w:rPr>
        <w:t xml:space="preserve">: </w:t>
      </w:r>
      <w:proofErr w:type="spellStart"/>
      <w:r w:rsidRPr="008C3619">
        <w:rPr>
          <w:rFonts w:ascii="Times New Roman" w:hAnsi="Times New Roman" w:cs="Times New Roman"/>
          <w:color w:val="333333"/>
          <w:sz w:val="24"/>
          <w:szCs w:val="24"/>
          <w:shd w:val="clear" w:color="auto" w:fill="FFFFFF"/>
        </w:rPr>
        <w:t>Open</w:t>
      </w:r>
      <w:proofErr w:type="spellEnd"/>
      <w:r w:rsidRPr="008C3619">
        <w:rPr>
          <w:rFonts w:ascii="Times New Roman" w:hAnsi="Times New Roman" w:cs="Times New Roman"/>
          <w:color w:val="333333"/>
          <w:sz w:val="24"/>
          <w:szCs w:val="24"/>
          <w:shd w:val="clear" w:color="auto" w:fill="FFFFFF"/>
        </w:rPr>
        <w:t xml:space="preserve"> </w:t>
      </w:r>
      <w:proofErr w:type="spellStart"/>
      <w:r w:rsidRPr="008C3619">
        <w:rPr>
          <w:rFonts w:ascii="Times New Roman" w:hAnsi="Times New Roman" w:cs="Times New Roman"/>
          <w:color w:val="333333"/>
          <w:sz w:val="24"/>
          <w:szCs w:val="24"/>
          <w:shd w:val="clear" w:color="auto" w:fill="FFFFFF"/>
        </w:rPr>
        <w:t>University</w:t>
      </w:r>
      <w:proofErr w:type="spellEnd"/>
      <w:r w:rsidRPr="008C3619">
        <w:rPr>
          <w:rFonts w:ascii="Times New Roman" w:hAnsi="Times New Roman" w:cs="Times New Roman"/>
          <w:color w:val="333333"/>
          <w:sz w:val="24"/>
          <w:szCs w:val="24"/>
          <w:shd w:val="clear" w:color="auto" w:fill="FFFFFF"/>
        </w:rPr>
        <w:t xml:space="preserve"> </w:t>
      </w:r>
      <w:proofErr w:type="spellStart"/>
      <w:r w:rsidRPr="008C3619">
        <w:rPr>
          <w:rFonts w:ascii="Times New Roman" w:hAnsi="Times New Roman" w:cs="Times New Roman"/>
          <w:color w:val="333333"/>
          <w:sz w:val="24"/>
          <w:szCs w:val="24"/>
          <w:shd w:val="clear" w:color="auto" w:fill="FFFFFF"/>
        </w:rPr>
        <w:t>Press</w:t>
      </w:r>
      <w:proofErr w:type="spellEnd"/>
      <w:r w:rsidRPr="008C3619">
        <w:rPr>
          <w:rFonts w:ascii="Times New Roman" w:hAnsi="Times New Roman" w:cs="Times New Roman"/>
          <w:color w:val="333333"/>
          <w:sz w:val="24"/>
          <w:szCs w:val="24"/>
          <w:shd w:val="clear" w:color="auto" w:fill="FFFFFF"/>
        </w:rPr>
        <w:t xml:space="preserve"> </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NACCCE (National </w:t>
      </w:r>
      <w:proofErr w:type="spellStart"/>
      <w:r w:rsidRPr="008C3619">
        <w:rPr>
          <w:rFonts w:ascii="Times New Roman" w:hAnsi="Times New Roman" w:cs="Times New Roman"/>
          <w:sz w:val="24"/>
          <w:szCs w:val="24"/>
        </w:rPr>
        <w:t>Advisory</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Committee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Creative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Cultural</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Education</w:t>
      </w:r>
      <w:proofErr w:type="spellEnd"/>
      <w:r w:rsidRPr="008C3619">
        <w:rPr>
          <w:rFonts w:ascii="Times New Roman" w:hAnsi="Times New Roman" w:cs="Times New Roman"/>
          <w:sz w:val="24"/>
          <w:szCs w:val="24"/>
        </w:rPr>
        <w:t>). (1999). ‘</w:t>
      </w:r>
      <w:r w:rsidRPr="008C3619">
        <w:rPr>
          <w:rFonts w:ascii="Times New Roman" w:hAnsi="Times New Roman" w:cs="Times New Roman"/>
          <w:i/>
          <w:sz w:val="24"/>
          <w:szCs w:val="24"/>
        </w:rPr>
        <w:t xml:space="preserve">All </w:t>
      </w:r>
      <w:proofErr w:type="spellStart"/>
      <w:r w:rsidRPr="008C3619">
        <w:rPr>
          <w:rFonts w:ascii="Times New Roman" w:hAnsi="Times New Roman" w:cs="Times New Roman"/>
          <w:i/>
          <w:sz w:val="24"/>
          <w:szCs w:val="24"/>
        </w:rPr>
        <w:t>Our</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Futures</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Creativity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Culture</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and</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Education</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 xml:space="preserve">London: </w:t>
      </w:r>
      <w:proofErr w:type="spellStart"/>
      <w:r w:rsidRPr="008C3619">
        <w:rPr>
          <w:rFonts w:ascii="Times New Roman" w:hAnsi="Times New Roman" w:cs="Times New Roman"/>
          <w:sz w:val="24"/>
          <w:szCs w:val="24"/>
        </w:rPr>
        <w:t>DfEE</w:t>
      </w:r>
      <w:proofErr w:type="spellEnd"/>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Richards, C. (2010) ‘Yr Amgylchedd: ‘Tu fewn, tu allan a thu hwnt: golwg ar yr amgylchedd dysgu.’ yn Siencyn, S. (</w:t>
      </w:r>
      <w:proofErr w:type="spellStart"/>
      <w:r w:rsidRPr="008C3619">
        <w:rPr>
          <w:rFonts w:ascii="Times New Roman" w:hAnsi="Times New Roman" w:cs="Times New Roman"/>
          <w:sz w:val="24"/>
          <w:szCs w:val="24"/>
        </w:rPr>
        <w:t>gol</w:t>
      </w:r>
      <w:proofErr w:type="spellEnd"/>
      <w:r w:rsidRPr="008C3619">
        <w:rPr>
          <w:rFonts w:ascii="Times New Roman" w:hAnsi="Times New Roman" w:cs="Times New Roman"/>
          <w:sz w:val="24"/>
          <w:szCs w:val="24"/>
        </w:rPr>
        <w:t xml:space="preserve">) (2010) </w:t>
      </w:r>
      <w:r w:rsidRPr="008C3619">
        <w:rPr>
          <w:rFonts w:ascii="Times New Roman" w:hAnsi="Times New Roman" w:cs="Times New Roman"/>
          <w:i/>
          <w:sz w:val="24"/>
          <w:szCs w:val="24"/>
        </w:rPr>
        <w:t xml:space="preserve">‘Y Cyfnod Sylfaen 3-7 oed- Athroniaeth, Ymchwil ac Ymarfer’.  </w:t>
      </w:r>
      <w:r w:rsidRPr="008C3619">
        <w:rPr>
          <w:rFonts w:ascii="Times New Roman" w:hAnsi="Times New Roman" w:cs="Times New Roman"/>
          <w:sz w:val="24"/>
          <w:szCs w:val="24"/>
        </w:rPr>
        <w:t>Caerfyrddin:</w:t>
      </w:r>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Cyhoeddiadau Prifysgol Cymru Y Drindod Dewi Sant.</w:t>
      </w:r>
    </w:p>
    <w:p w:rsidR="00C743D5"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 xml:space="preserve">Robinson, K. (2006) ‘Do </w:t>
      </w:r>
      <w:proofErr w:type="spellStart"/>
      <w:r w:rsidRPr="008C3619">
        <w:rPr>
          <w:rFonts w:ascii="Times New Roman" w:hAnsi="Times New Roman" w:cs="Times New Roman"/>
          <w:sz w:val="24"/>
          <w:szCs w:val="24"/>
        </w:rPr>
        <w:t>schools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kill</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creativity</w:t>
      </w:r>
      <w:proofErr w:type="spellEnd"/>
      <w:r w:rsidRPr="008C3619">
        <w:rPr>
          <w:rFonts w:ascii="Times New Roman" w:hAnsi="Times New Roman" w:cs="Times New Roman"/>
          <w:sz w:val="24"/>
          <w:szCs w:val="24"/>
        </w:rPr>
        <w:t xml:space="preserve">?’ Ar gael yn: </w:t>
      </w:r>
      <w:hyperlink r:id="rId13" w:anchor="t-188984" w:history="1">
        <w:r w:rsidRPr="008C3619">
          <w:rPr>
            <w:rStyle w:val="Hyperlink"/>
            <w:rFonts w:ascii="Times New Roman" w:hAnsi="Times New Roman" w:cs="Times New Roman"/>
            <w:sz w:val="24"/>
            <w:szCs w:val="24"/>
          </w:rPr>
          <w:t>https://www.ted.com/talks/ken_robinson_says_schools_kill_creativity/transcript#t-188984</w:t>
        </w:r>
      </w:hyperlink>
      <w:r w:rsidRPr="008C3619">
        <w:rPr>
          <w:rFonts w:ascii="Times New Roman" w:hAnsi="Times New Roman" w:cs="Times New Roman"/>
          <w:sz w:val="24"/>
          <w:szCs w:val="24"/>
        </w:rPr>
        <w:t xml:space="preserve">     [Gwyliwyd: 21/10/2017]</w:t>
      </w:r>
    </w:p>
    <w:p w:rsidR="00AE73F8" w:rsidRPr="008C3619" w:rsidRDefault="00AE73F8" w:rsidP="008C3619">
      <w:pPr>
        <w:pStyle w:val="ListParagraph"/>
        <w:numPr>
          <w:ilvl w:val="0"/>
          <w:numId w:val="13"/>
        </w:numPr>
        <w:spacing w:line="360" w:lineRule="auto"/>
        <w:rPr>
          <w:rFonts w:ascii="Times New Roman" w:hAnsi="Times New Roman" w:cs="Times New Roman"/>
          <w:sz w:val="24"/>
          <w:szCs w:val="24"/>
        </w:rPr>
      </w:pPr>
      <w:r>
        <w:rPr>
          <w:rFonts w:ascii="Times New Roman" w:hAnsi="Times New Roman" w:cs="Times New Roman"/>
          <w:sz w:val="24"/>
          <w:szCs w:val="24"/>
        </w:rPr>
        <w:t xml:space="preserve">Robinson, K. (2013) ‘To </w:t>
      </w:r>
      <w:proofErr w:type="spellStart"/>
      <w:r>
        <w:rPr>
          <w:rFonts w:ascii="Times New Roman" w:hAnsi="Times New Roman" w:cs="Times New Roman"/>
          <w:sz w:val="24"/>
          <w:szCs w:val="24"/>
        </w:rPr>
        <w:t>encourage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creativity</w:t>
      </w:r>
      <w:proofErr w:type="spellEnd"/>
      <w:r>
        <w:rPr>
          <w:rFonts w:ascii="Times New Roman" w:hAnsi="Times New Roman" w:cs="Times New Roman"/>
          <w:sz w:val="24"/>
          <w:szCs w:val="24"/>
        </w:rPr>
        <w:t xml:space="preserve">, Mr </w:t>
      </w:r>
      <w:proofErr w:type="spellStart"/>
      <w:r>
        <w:rPr>
          <w:rFonts w:ascii="Times New Roman" w:hAnsi="Times New Roman" w:cs="Times New Roman"/>
          <w:sz w:val="24"/>
          <w:szCs w:val="24"/>
        </w:rPr>
        <w:t>Gove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you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must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first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understand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what</w:t>
      </w:r>
      <w:proofErr w:type="spellEnd"/>
      <w:r>
        <w:rPr>
          <w:rFonts w:ascii="Times New Roman" w:hAnsi="Times New Roman" w:cs="Times New Roman"/>
          <w:sz w:val="24"/>
          <w:szCs w:val="24"/>
        </w:rPr>
        <w:t xml:space="preserve"> it is’, </w:t>
      </w:r>
      <w:r>
        <w:rPr>
          <w:rFonts w:ascii="Times New Roman" w:hAnsi="Times New Roman" w:cs="Times New Roman"/>
          <w:i/>
          <w:sz w:val="24"/>
          <w:szCs w:val="24"/>
        </w:rPr>
        <w:t xml:space="preserve">The </w:t>
      </w:r>
      <w:proofErr w:type="spellStart"/>
      <w:r>
        <w:rPr>
          <w:rFonts w:ascii="Times New Roman" w:hAnsi="Times New Roman" w:cs="Times New Roman"/>
          <w:i/>
          <w:sz w:val="24"/>
          <w:szCs w:val="24"/>
        </w:rPr>
        <w:t>Guardian</w:t>
      </w:r>
      <w:proofErr w:type="spellEnd"/>
      <w:r>
        <w:rPr>
          <w:rFonts w:ascii="Times New Roman" w:hAnsi="Times New Roman" w:cs="Times New Roman"/>
          <w:sz w:val="24"/>
          <w:szCs w:val="24"/>
        </w:rPr>
        <w:t>, 17 May</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t>Rowe, M.B. (1974) ‘</w:t>
      </w:r>
      <w:proofErr w:type="spellStart"/>
      <w:r w:rsidRPr="008C3619">
        <w:rPr>
          <w:rFonts w:ascii="Times New Roman" w:hAnsi="Times New Roman" w:cs="Times New Roman"/>
          <w:sz w:val="24"/>
          <w:szCs w:val="24"/>
        </w:rPr>
        <w:t>Wait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time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rewards</w:t>
      </w:r>
      <w:proofErr w:type="spellEnd"/>
      <w:r w:rsidRPr="008C3619">
        <w:rPr>
          <w:rFonts w:ascii="Times New Roman" w:hAnsi="Times New Roman" w:cs="Times New Roman"/>
          <w:sz w:val="24"/>
          <w:szCs w:val="24"/>
        </w:rPr>
        <w:t xml:space="preserve"> as </w:t>
      </w:r>
      <w:proofErr w:type="spellStart"/>
      <w:r w:rsidRPr="008C3619">
        <w:rPr>
          <w:rFonts w:ascii="Times New Roman" w:hAnsi="Times New Roman" w:cs="Times New Roman"/>
          <w:sz w:val="24"/>
          <w:szCs w:val="24"/>
        </w:rPr>
        <w:t>instructional</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variables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their</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influence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on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language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logic</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fate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control</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i/>
          <w:sz w:val="24"/>
          <w:szCs w:val="24"/>
        </w:rPr>
        <w:t>Journal</w:t>
      </w:r>
      <w:proofErr w:type="spellEnd"/>
      <w:r w:rsidRPr="008C3619">
        <w:rPr>
          <w:rFonts w:ascii="Times New Roman" w:hAnsi="Times New Roman" w:cs="Times New Roman"/>
          <w:i/>
          <w:sz w:val="24"/>
          <w:szCs w:val="24"/>
        </w:rPr>
        <w:t xml:space="preserve"> of Research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Science</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Teaching</w:t>
      </w:r>
      <w:proofErr w:type="spellEnd"/>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81-94</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r w:rsidRPr="008C3619">
        <w:rPr>
          <w:rFonts w:ascii="Times New Roman" w:hAnsi="Times New Roman" w:cs="Times New Roman"/>
          <w:sz w:val="24"/>
          <w:szCs w:val="24"/>
        </w:rPr>
        <w:lastRenderedPageBreak/>
        <w:t>Siencyn, S. (</w:t>
      </w:r>
      <w:proofErr w:type="spellStart"/>
      <w:r w:rsidRPr="008C3619">
        <w:rPr>
          <w:rFonts w:ascii="Times New Roman" w:hAnsi="Times New Roman" w:cs="Times New Roman"/>
          <w:sz w:val="24"/>
          <w:szCs w:val="24"/>
        </w:rPr>
        <w:t>gol</w:t>
      </w:r>
      <w:proofErr w:type="spellEnd"/>
      <w:r w:rsidRPr="008C3619">
        <w:rPr>
          <w:rFonts w:ascii="Times New Roman" w:hAnsi="Times New Roman" w:cs="Times New Roman"/>
          <w:sz w:val="24"/>
          <w:szCs w:val="24"/>
        </w:rPr>
        <w:t xml:space="preserve">) (2010) </w:t>
      </w:r>
      <w:r w:rsidRPr="008C3619">
        <w:rPr>
          <w:rFonts w:ascii="Times New Roman" w:hAnsi="Times New Roman" w:cs="Times New Roman"/>
          <w:i/>
          <w:sz w:val="24"/>
          <w:szCs w:val="24"/>
        </w:rPr>
        <w:t xml:space="preserve">‘Y Cyfnod Sylfaen 3-7 oed- Athroniaeth, Ymchwil ac Ymarfer’.  </w:t>
      </w:r>
      <w:r w:rsidRPr="008C3619">
        <w:rPr>
          <w:rFonts w:ascii="Times New Roman" w:hAnsi="Times New Roman" w:cs="Times New Roman"/>
          <w:sz w:val="24"/>
          <w:szCs w:val="24"/>
        </w:rPr>
        <w:t>Caerfyrddin:</w:t>
      </w:r>
      <w:r w:rsidRPr="008C3619">
        <w:rPr>
          <w:rFonts w:ascii="Times New Roman" w:hAnsi="Times New Roman" w:cs="Times New Roman"/>
          <w:i/>
          <w:sz w:val="24"/>
          <w:szCs w:val="24"/>
        </w:rPr>
        <w:t xml:space="preserve"> </w:t>
      </w:r>
      <w:r w:rsidRPr="008C3619">
        <w:rPr>
          <w:rFonts w:ascii="Times New Roman" w:hAnsi="Times New Roman" w:cs="Times New Roman"/>
          <w:sz w:val="24"/>
          <w:szCs w:val="24"/>
        </w:rPr>
        <w:t>Cyhoeddiadau Prifysgol Cymru Y Drindod Dewi Sant.</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Stefani</w:t>
      </w:r>
      <w:proofErr w:type="spellEnd"/>
      <w:r w:rsidRPr="008C3619">
        <w:rPr>
          <w:rFonts w:ascii="Times New Roman" w:hAnsi="Times New Roman" w:cs="Times New Roman"/>
          <w:sz w:val="24"/>
          <w:szCs w:val="24"/>
        </w:rPr>
        <w:t>, L.A.J. (1994) ‘</w:t>
      </w:r>
      <w:proofErr w:type="spellStart"/>
      <w:r w:rsidRPr="008C3619">
        <w:rPr>
          <w:rFonts w:ascii="Times New Roman" w:hAnsi="Times New Roman" w:cs="Times New Roman"/>
          <w:sz w:val="24"/>
          <w:szCs w:val="24"/>
        </w:rPr>
        <w:t>Peer</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self</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and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tutor</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assessment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Relative</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reliabilities</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i/>
          <w:sz w:val="24"/>
          <w:szCs w:val="24"/>
        </w:rPr>
        <w:t>Studies</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Higher</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Education</w:t>
      </w:r>
      <w:proofErr w:type="spellEnd"/>
      <w:r w:rsidRPr="008C3619">
        <w:rPr>
          <w:rFonts w:ascii="Times New Roman" w:hAnsi="Times New Roman" w:cs="Times New Roman"/>
          <w:i/>
          <w:sz w:val="24"/>
          <w:szCs w:val="24"/>
        </w:rPr>
        <w:t>,</w:t>
      </w:r>
      <w:r w:rsidRPr="008C3619">
        <w:rPr>
          <w:rFonts w:ascii="Times New Roman" w:hAnsi="Times New Roman" w:cs="Times New Roman"/>
          <w:sz w:val="24"/>
          <w:szCs w:val="24"/>
        </w:rPr>
        <w:t xml:space="preserve"> (19):, 69-75</w:t>
      </w:r>
    </w:p>
    <w:p w:rsidR="00C743D5" w:rsidRPr="008C3619" w:rsidRDefault="00C743D5" w:rsidP="008C3619">
      <w:pPr>
        <w:pStyle w:val="ListParagraph"/>
        <w:numPr>
          <w:ilvl w:val="0"/>
          <w:numId w:val="13"/>
        </w:numPr>
        <w:spacing w:line="360" w:lineRule="auto"/>
        <w:rPr>
          <w:rFonts w:ascii="Times New Roman" w:hAnsi="Times New Roman" w:cs="Times New Roman"/>
          <w:sz w:val="24"/>
          <w:szCs w:val="24"/>
        </w:rPr>
      </w:pPr>
      <w:proofErr w:type="spellStart"/>
      <w:r w:rsidRPr="008C3619">
        <w:rPr>
          <w:rFonts w:ascii="Times New Roman" w:hAnsi="Times New Roman" w:cs="Times New Roman"/>
          <w:sz w:val="24"/>
          <w:szCs w:val="24"/>
        </w:rPr>
        <w:t>Wragg</w:t>
      </w:r>
      <w:proofErr w:type="spellEnd"/>
      <w:r w:rsidRPr="008C3619">
        <w:rPr>
          <w:rFonts w:ascii="Times New Roman" w:hAnsi="Times New Roman" w:cs="Times New Roman"/>
          <w:sz w:val="24"/>
          <w:szCs w:val="24"/>
        </w:rPr>
        <w:t xml:space="preserve">, E. a Brown, G. (2001) </w:t>
      </w:r>
      <w:r w:rsidRPr="008C3619">
        <w:rPr>
          <w:rFonts w:ascii="Times New Roman" w:hAnsi="Times New Roman" w:cs="Times New Roman"/>
          <w:i/>
          <w:sz w:val="24"/>
          <w:szCs w:val="24"/>
        </w:rPr>
        <w:t>‘</w:t>
      </w:r>
      <w:proofErr w:type="spellStart"/>
      <w:r w:rsidRPr="008C3619">
        <w:rPr>
          <w:rFonts w:ascii="Times New Roman" w:hAnsi="Times New Roman" w:cs="Times New Roman"/>
          <w:i/>
          <w:sz w:val="24"/>
          <w:szCs w:val="24"/>
        </w:rPr>
        <w:t>Questioning</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in</w:t>
      </w:r>
      <w:proofErr w:type="spellEnd"/>
      <w:r w:rsidRPr="008C3619">
        <w:rPr>
          <w:rFonts w:ascii="Times New Roman" w:hAnsi="Times New Roman" w:cs="Times New Roman"/>
          <w:i/>
          <w:sz w:val="24"/>
          <w:szCs w:val="24"/>
        </w:rPr>
        <w:t xml:space="preserve"> the </w:t>
      </w:r>
      <w:proofErr w:type="spellStart"/>
      <w:r w:rsidRPr="008C3619">
        <w:rPr>
          <w:rFonts w:ascii="Times New Roman" w:hAnsi="Times New Roman" w:cs="Times New Roman"/>
          <w:i/>
          <w:sz w:val="24"/>
          <w:szCs w:val="24"/>
        </w:rPr>
        <w:t>Primary</w:t>
      </w:r>
      <w:proofErr w:type="spellEnd"/>
      <w:r w:rsidRPr="008C3619">
        <w:rPr>
          <w:rFonts w:ascii="Times New Roman" w:hAnsi="Times New Roman" w:cs="Times New Roman"/>
          <w:i/>
          <w:sz w:val="24"/>
          <w:szCs w:val="24"/>
        </w:rPr>
        <w:t xml:space="preserve"> </w:t>
      </w:r>
      <w:proofErr w:type="spellStart"/>
      <w:r w:rsidRPr="008C3619">
        <w:rPr>
          <w:rFonts w:ascii="Times New Roman" w:hAnsi="Times New Roman" w:cs="Times New Roman"/>
          <w:i/>
          <w:sz w:val="24"/>
          <w:szCs w:val="24"/>
        </w:rPr>
        <w:t>School</w:t>
      </w:r>
      <w:proofErr w:type="spellEnd"/>
      <w:r w:rsidRPr="008C3619">
        <w:rPr>
          <w:rFonts w:ascii="Times New Roman" w:hAnsi="Times New Roman" w:cs="Times New Roman"/>
          <w:i/>
          <w:sz w:val="24"/>
          <w:szCs w:val="24"/>
        </w:rPr>
        <w:t>’</w:t>
      </w:r>
      <w:r w:rsidRPr="008C3619">
        <w:rPr>
          <w:rFonts w:ascii="Times New Roman" w:hAnsi="Times New Roman" w:cs="Times New Roman"/>
          <w:sz w:val="24"/>
          <w:szCs w:val="24"/>
        </w:rPr>
        <w:t>. (</w:t>
      </w:r>
      <w:proofErr w:type="spellStart"/>
      <w:r w:rsidRPr="008C3619">
        <w:rPr>
          <w:rFonts w:ascii="Times New Roman" w:hAnsi="Times New Roman" w:cs="Times New Roman"/>
          <w:sz w:val="24"/>
          <w:szCs w:val="24"/>
        </w:rPr>
        <w:t>new</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revised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edition</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first</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published</w:t>
      </w:r>
      <w:proofErr w:type="spellEnd"/>
      <w:r w:rsidRPr="008C3619">
        <w:rPr>
          <w:rFonts w:ascii="Times New Roman" w:hAnsi="Times New Roman" w:cs="Times New Roman"/>
          <w:sz w:val="24"/>
          <w:szCs w:val="24"/>
        </w:rPr>
        <w:t xml:space="preserve"> </w:t>
      </w:r>
      <w:proofErr w:type="spellStart"/>
      <w:r w:rsidRPr="008C3619">
        <w:rPr>
          <w:rFonts w:ascii="Times New Roman" w:hAnsi="Times New Roman" w:cs="Times New Roman"/>
          <w:sz w:val="24"/>
          <w:szCs w:val="24"/>
        </w:rPr>
        <w:t>in</w:t>
      </w:r>
      <w:proofErr w:type="spellEnd"/>
      <w:r w:rsidRPr="008C3619">
        <w:rPr>
          <w:rFonts w:ascii="Times New Roman" w:hAnsi="Times New Roman" w:cs="Times New Roman"/>
          <w:sz w:val="24"/>
          <w:szCs w:val="24"/>
        </w:rPr>
        <w:t xml:space="preserve"> 2001). London: </w:t>
      </w:r>
      <w:proofErr w:type="spellStart"/>
      <w:r w:rsidRPr="008C3619">
        <w:rPr>
          <w:rFonts w:ascii="Times New Roman" w:hAnsi="Times New Roman" w:cs="Times New Roman"/>
          <w:sz w:val="24"/>
          <w:szCs w:val="24"/>
        </w:rPr>
        <w:t>RoutledgeFalmer</w:t>
      </w:r>
      <w:proofErr w:type="spellEnd"/>
    </w:p>
    <w:p w:rsidR="00F91AB5" w:rsidRPr="00992222" w:rsidRDefault="00F91AB5" w:rsidP="00EF1CE1">
      <w:pPr>
        <w:pStyle w:val="ListParagraph"/>
        <w:spacing w:line="360" w:lineRule="auto"/>
        <w:ind w:left="1080"/>
        <w:rPr>
          <w:rFonts w:ascii="Arial" w:hAnsi="Arial" w:cs="Arial"/>
          <w:sz w:val="24"/>
          <w:szCs w:val="24"/>
        </w:rPr>
      </w:pPr>
    </w:p>
    <w:sectPr w:rsidR="00F91AB5" w:rsidRPr="0099222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7D4F" w:rsidRDefault="002C7D4F" w:rsidP="000E47CB">
      <w:pPr>
        <w:spacing w:after="0" w:line="240" w:lineRule="auto"/>
      </w:pPr>
      <w:r>
        <w:separator/>
      </w:r>
    </w:p>
  </w:endnote>
  <w:endnote w:type="continuationSeparator" w:id="0">
    <w:p w:rsidR="002C7D4F" w:rsidRDefault="002C7D4F" w:rsidP="000E4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3743201"/>
      <w:docPartObj>
        <w:docPartGallery w:val="Page Numbers (Bottom of Page)"/>
        <w:docPartUnique/>
      </w:docPartObj>
    </w:sdtPr>
    <w:sdtEndPr>
      <w:rPr>
        <w:noProof/>
      </w:rPr>
    </w:sdtEndPr>
    <w:sdtContent>
      <w:p w:rsidR="000D048F" w:rsidRDefault="000D048F">
        <w:pPr>
          <w:pStyle w:val="Footer"/>
          <w:jc w:val="right"/>
        </w:pPr>
        <w:r>
          <w:fldChar w:fldCharType="begin"/>
        </w:r>
        <w:r>
          <w:instrText xml:space="preserve"> PAGE   \* MERGEFORMAT </w:instrText>
        </w:r>
        <w:r>
          <w:fldChar w:fldCharType="separate"/>
        </w:r>
        <w:r w:rsidR="00CA709A">
          <w:rPr>
            <w:noProof/>
          </w:rPr>
          <w:t>17</w:t>
        </w:r>
        <w:r>
          <w:rPr>
            <w:noProof/>
          </w:rPr>
          <w:fldChar w:fldCharType="end"/>
        </w:r>
      </w:p>
    </w:sdtContent>
  </w:sdt>
  <w:p w:rsidR="000D048F" w:rsidRDefault="000D0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7D4F" w:rsidRDefault="002C7D4F" w:rsidP="000E47CB">
      <w:pPr>
        <w:spacing w:after="0" w:line="240" w:lineRule="auto"/>
      </w:pPr>
      <w:r>
        <w:separator/>
      </w:r>
    </w:p>
  </w:footnote>
  <w:footnote w:type="continuationSeparator" w:id="0">
    <w:p w:rsidR="002C7D4F" w:rsidRDefault="002C7D4F" w:rsidP="000E47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048F" w:rsidRDefault="000D048F" w:rsidP="00D427F5">
    <w:pPr>
      <w:pStyle w:val="Header"/>
      <w:tabs>
        <w:tab w:val="clear" w:pos="4513"/>
        <w:tab w:val="clear" w:pos="9026"/>
        <w:tab w:val="left" w:pos="8055"/>
      </w:tabs>
    </w:pPr>
    <w:r>
      <w:tab/>
      <w:t>1601605</w:t>
    </w:r>
  </w:p>
  <w:p w:rsidR="000D048F" w:rsidRDefault="000D04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429EF"/>
    <w:multiLevelType w:val="hybridMultilevel"/>
    <w:tmpl w:val="DF2C5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377E3"/>
    <w:multiLevelType w:val="hybridMultilevel"/>
    <w:tmpl w:val="3B76AC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983113F"/>
    <w:multiLevelType w:val="hybridMultilevel"/>
    <w:tmpl w:val="A8DE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05D1F"/>
    <w:multiLevelType w:val="hybridMultilevel"/>
    <w:tmpl w:val="D3BA4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E02303"/>
    <w:multiLevelType w:val="hybridMultilevel"/>
    <w:tmpl w:val="E96EC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C1691"/>
    <w:multiLevelType w:val="hybridMultilevel"/>
    <w:tmpl w:val="473C2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DD67EC"/>
    <w:multiLevelType w:val="hybridMultilevel"/>
    <w:tmpl w:val="1A162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A63A08"/>
    <w:multiLevelType w:val="hybridMultilevel"/>
    <w:tmpl w:val="E4A89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A238F5"/>
    <w:multiLevelType w:val="hybridMultilevel"/>
    <w:tmpl w:val="B1DCB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3475A5"/>
    <w:multiLevelType w:val="hybridMultilevel"/>
    <w:tmpl w:val="27FE9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927EA"/>
    <w:multiLevelType w:val="hybridMultilevel"/>
    <w:tmpl w:val="C2FCC7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DDA5219"/>
    <w:multiLevelType w:val="hybridMultilevel"/>
    <w:tmpl w:val="B3124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467D8A"/>
    <w:multiLevelType w:val="hybridMultilevel"/>
    <w:tmpl w:val="D4E63A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EA220F7"/>
    <w:multiLevelType w:val="hybridMultilevel"/>
    <w:tmpl w:val="79CAA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794DF3"/>
    <w:multiLevelType w:val="hybridMultilevel"/>
    <w:tmpl w:val="DE2A6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0C2CC4"/>
    <w:multiLevelType w:val="hybridMultilevel"/>
    <w:tmpl w:val="0C5C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F240A2"/>
    <w:multiLevelType w:val="hybridMultilevel"/>
    <w:tmpl w:val="B0C28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876AA9"/>
    <w:multiLevelType w:val="hybridMultilevel"/>
    <w:tmpl w:val="4F0CE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93BBF"/>
    <w:multiLevelType w:val="hybridMultilevel"/>
    <w:tmpl w:val="91F6E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203858"/>
    <w:multiLevelType w:val="hybridMultilevel"/>
    <w:tmpl w:val="D794F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AE42BB"/>
    <w:multiLevelType w:val="hybridMultilevel"/>
    <w:tmpl w:val="80C46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B729C2"/>
    <w:multiLevelType w:val="hybridMultilevel"/>
    <w:tmpl w:val="5DC8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270C12"/>
    <w:multiLevelType w:val="hybridMultilevel"/>
    <w:tmpl w:val="9EB63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702734"/>
    <w:multiLevelType w:val="hybridMultilevel"/>
    <w:tmpl w:val="5C5A7E5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4" w15:restartNumberingAfterBreak="0">
    <w:nsid w:val="77BA7982"/>
    <w:multiLevelType w:val="hybridMultilevel"/>
    <w:tmpl w:val="63E6C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B7539"/>
    <w:multiLevelType w:val="hybridMultilevel"/>
    <w:tmpl w:val="1D521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1"/>
  </w:num>
  <w:num w:numId="3">
    <w:abstractNumId w:val="13"/>
  </w:num>
  <w:num w:numId="4">
    <w:abstractNumId w:val="15"/>
  </w:num>
  <w:num w:numId="5">
    <w:abstractNumId w:val="16"/>
  </w:num>
  <w:num w:numId="6">
    <w:abstractNumId w:val="20"/>
  </w:num>
  <w:num w:numId="7">
    <w:abstractNumId w:val="5"/>
  </w:num>
  <w:num w:numId="8">
    <w:abstractNumId w:val="18"/>
  </w:num>
  <w:num w:numId="9">
    <w:abstractNumId w:val="11"/>
  </w:num>
  <w:num w:numId="10">
    <w:abstractNumId w:val="1"/>
  </w:num>
  <w:num w:numId="11">
    <w:abstractNumId w:val="3"/>
  </w:num>
  <w:num w:numId="12">
    <w:abstractNumId w:val="12"/>
  </w:num>
  <w:num w:numId="13">
    <w:abstractNumId w:val="10"/>
  </w:num>
  <w:num w:numId="14">
    <w:abstractNumId w:val="4"/>
  </w:num>
  <w:num w:numId="15">
    <w:abstractNumId w:val="7"/>
  </w:num>
  <w:num w:numId="16">
    <w:abstractNumId w:val="24"/>
  </w:num>
  <w:num w:numId="17">
    <w:abstractNumId w:val="25"/>
  </w:num>
  <w:num w:numId="18">
    <w:abstractNumId w:val="2"/>
  </w:num>
  <w:num w:numId="19">
    <w:abstractNumId w:val="19"/>
  </w:num>
  <w:num w:numId="20">
    <w:abstractNumId w:val="22"/>
  </w:num>
  <w:num w:numId="21">
    <w:abstractNumId w:val="23"/>
  </w:num>
  <w:num w:numId="22">
    <w:abstractNumId w:val="9"/>
  </w:num>
  <w:num w:numId="23">
    <w:abstractNumId w:val="14"/>
  </w:num>
  <w:num w:numId="24">
    <w:abstractNumId w:val="17"/>
  </w:num>
  <w:num w:numId="25">
    <w:abstractNumId w:val="6"/>
  </w:num>
  <w:num w:numId="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4D1"/>
    <w:rsid w:val="0000132F"/>
    <w:rsid w:val="0001633D"/>
    <w:rsid w:val="00022BB1"/>
    <w:rsid w:val="000244FF"/>
    <w:rsid w:val="00025729"/>
    <w:rsid w:val="000273EA"/>
    <w:rsid w:val="00027FD6"/>
    <w:rsid w:val="00032516"/>
    <w:rsid w:val="00037D60"/>
    <w:rsid w:val="000467F0"/>
    <w:rsid w:val="0004764D"/>
    <w:rsid w:val="00050B5D"/>
    <w:rsid w:val="00057FDA"/>
    <w:rsid w:val="000622BF"/>
    <w:rsid w:val="00063880"/>
    <w:rsid w:val="00063E84"/>
    <w:rsid w:val="00064BB4"/>
    <w:rsid w:val="000726AC"/>
    <w:rsid w:val="0007376F"/>
    <w:rsid w:val="00080660"/>
    <w:rsid w:val="00084B7B"/>
    <w:rsid w:val="00085FDC"/>
    <w:rsid w:val="00086240"/>
    <w:rsid w:val="000872B2"/>
    <w:rsid w:val="000953EA"/>
    <w:rsid w:val="000A23CB"/>
    <w:rsid w:val="000A417A"/>
    <w:rsid w:val="000A6A9A"/>
    <w:rsid w:val="000B1F60"/>
    <w:rsid w:val="000B596B"/>
    <w:rsid w:val="000B6225"/>
    <w:rsid w:val="000C4E0E"/>
    <w:rsid w:val="000D048F"/>
    <w:rsid w:val="000D157B"/>
    <w:rsid w:val="000D1F44"/>
    <w:rsid w:val="000D438C"/>
    <w:rsid w:val="000D4AF4"/>
    <w:rsid w:val="000D55E3"/>
    <w:rsid w:val="000E08D5"/>
    <w:rsid w:val="000E2379"/>
    <w:rsid w:val="000E47CB"/>
    <w:rsid w:val="000E56BE"/>
    <w:rsid w:val="000E6299"/>
    <w:rsid w:val="00100502"/>
    <w:rsid w:val="00117902"/>
    <w:rsid w:val="001250C4"/>
    <w:rsid w:val="001308E2"/>
    <w:rsid w:val="001331F8"/>
    <w:rsid w:val="0013333B"/>
    <w:rsid w:val="00135649"/>
    <w:rsid w:val="00144E7C"/>
    <w:rsid w:val="0015013B"/>
    <w:rsid w:val="00150994"/>
    <w:rsid w:val="00152DAE"/>
    <w:rsid w:val="00154CF6"/>
    <w:rsid w:val="00160435"/>
    <w:rsid w:val="00163A72"/>
    <w:rsid w:val="00163B1E"/>
    <w:rsid w:val="00186D3F"/>
    <w:rsid w:val="00190719"/>
    <w:rsid w:val="00191F96"/>
    <w:rsid w:val="00192B35"/>
    <w:rsid w:val="00194163"/>
    <w:rsid w:val="00195242"/>
    <w:rsid w:val="001A2278"/>
    <w:rsid w:val="001A3BEE"/>
    <w:rsid w:val="001A5013"/>
    <w:rsid w:val="001B4EF3"/>
    <w:rsid w:val="001D2DE2"/>
    <w:rsid w:val="001D46F2"/>
    <w:rsid w:val="001D5536"/>
    <w:rsid w:val="001E0C53"/>
    <w:rsid w:val="001E5052"/>
    <w:rsid w:val="001F04B3"/>
    <w:rsid w:val="001F23BD"/>
    <w:rsid w:val="001F310B"/>
    <w:rsid w:val="00202DE3"/>
    <w:rsid w:val="00203C83"/>
    <w:rsid w:val="00213975"/>
    <w:rsid w:val="00214BC5"/>
    <w:rsid w:val="00216CD8"/>
    <w:rsid w:val="002258B9"/>
    <w:rsid w:val="00225AE6"/>
    <w:rsid w:val="00226C12"/>
    <w:rsid w:val="002306BA"/>
    <w:rsid w:val="00232980"/>
    <w:rsid w:val="00232C6F"/>
    <w:rsid w:val="0023454C"/>
    <w:rsid w:val="0023706E"/>
    <w:rsid w:val="00237CB3"/>
    <w:rsid w:val="00241E13"/>
    <w:rsid w:val="00243148"/>
    <w:rsid w:val="002451A2"/>
    <w:rsid w:val="002459E9"/>
    <w:rsid w:val="00250B1C"/>
    <w:rsid w:val="00250EE2"/>
    <w:rsid w:val="00260B5F"/>
    <w:rsid w:val="002621B6"/>
    <w:rsid w:val="0026233F"/>
    <w:rsid w:val="00270D25"/>
    <w:rsid w:val="0027296C"/>
    <w:rsid w:val="00275EC8"/>
    <w:rsid w:val="0028504A"/>
    <w:rsid w:val="0028633D"/>
    <w:rsid w:val="00293B3A"/>
    <w:rsid w:val="00294C20"/>
    <w:rsid w:val="002A0FA3"/>
    <w:rsid w:val="002A4F9B"/>
    <w:rsid w:val="002B46EC"/>
    <w:rsid w:val="002B66C1"/>
    <w:rsid w:val="002C0D10"/>
    <w:rsid w:val="002C14CC"/>
    <w:rsid w:val="002C2009"/>
    <w:rsid w:val="002C4655"/>
    <w:rsid w:val="002C5822"/>
    <w:rsid w:val="002C5D3B"/>
    <w:rsid w:val="002C611F"/>
    <w:rsid w:val="002C620A"/>
    <w:rsid w:val="002C7D4F"/>
    <w:rsid w:val="002D2FB7"/>
    <w:rsid w:val="002D69EF"/>
    <w:rsid w:val="002E0BF9"/>
    <w:rsid w:val="002E23E0"/>
    <w:rsid w:val="002E2B5F"/>
    <w:rsid w:val="002E4444"/>
    <w:rsid w:val="002E507E"/>
    <w:rsid w:val="002F27F8"/>
    <w:rsid w:val="002F6626"/>
    <w:rsid w:val="00301F2B"/>
    <w:rsid w:val="00303FB4"/>
    <w:rsid w:val="00310D8D"/>
    <w:rsid w:val="00311BF7"/>
    <w:rsid w:val="00312C7A"/>
    <w:rsid w:val="003130E2"/>
    <w:rsid w:val="00320028"/>
    <w:rsid w:val="00320281"/>
    <w:rsid w:val="00320929"/>
    <w:rsid w:val="0032160F"/>
    <w:rsid w:val="00327CF0"/>
    <w:rsid w:val="003305CA"/>
    <w:rsid w:val="00330A7C"/>
    <w:rsid w:val="003424FC"/>
    <w:rsid w:val="00344260"/>
    <w:rsid w:val="00345BF5"/>
    <w:rsid w:val="00350C70"/>
    <w:rsid w:val="00351D9A"/>
    <w:rsid w:val="00353287"/>
    <w:rsid w:val="00354F68"/>
    <w:rsid w:val="003576A7"/>
    <w:rsid w:val="003610C9"/>
    <w:rsid w:val="003613F7"/>
    <w:rsid w:val="00364BDD"/>
    <w:rsid w:val="00364FB8"/>
    <w:rsid w:val="00366D90"/>
    <w:rsid w:val="00371546"/>
    <w:rsid w:val="003746C5"/>
    <w:rsid w:val="00374DCF"/>
    <w:rsid w:val="003836B0"/>
    <w:rsid w:val="003875E9"/>
    <w:rsid w:val="003914F2"/>
    <w:rsid w:val="00392C2D"/>
    <w:rsid w:val="00395A2D"/>
    <w:rsid w:val="003A06A5"/>
    <w:rsid w:val="003A3481"/>
    <w:rsid w:val="003A657E"/>
    <w:rsid w:val="003B03CC"/>
    <w:rsid w:val="003B0AA6"/>
    <w:rsid w:val="003C1085"/>
    <w:rsid w:val="003C390C"/>
    <w:rsid w:val="003C7E97"/>
    <w:rsid w:val="003D1C17"/>
    <w:rsid w:val="003D7EB3"/>
    <w:rsid w:val="003E1236"/>
    <w:rsid w:val="003E6D1B"/>
    <w:rsid w:val="003E7669"/>
    <w:rsid w:val="003F4362"/>
    <w:rsid w:val="003F4CB9"/>
    <w:rsid w:val="003F563B"/>
    <w:rsid w:val="003F59B9"/>
    <w:rsid w:val="003F6AF3"/>
    <w:rsid w:val="003F752D"/>
    <w:rsid w:val="0041166D"/>
    <w:rsid w:val="00412E94"/>
    <w:rsid w:val="00416592"/>
    <w:rsid w:val="004234C0"/>
    <w:rsid w:val="00424E9F"/>
    <w:rsid w:val="00427FAD"/>
    <w:rsid w:val="004311F0"/>
    <w:rsid w:val="004318F1"/>
    <w:rsid w:val="004354C7"/>
    <w:rsid w:val="00436896"/>
    <w:rsid w:val="00443B07"/>
    <w:rsid w:val="00443EC2"/>
    <w:rsid w:val="00447E8E"/>
    <w:rsid w:val="00451621"/>
    <w:rsid w:val="00452A6A"/>
    <w:rsid w:val="004538C3"/>
    <w:rsid w:val="00460F1F"/>
    <w:rsid w:val="00461B0A"/>
    <w:rsid w:val="00463A33"/>
    <w:rsid w:val="004659FD"/>
    <w:rsid w:val="00465B79"/>
    <w:rsid w:val="00471670"/>
    <w:rsid w:val="00472382"/>
    <w:rsid w:val="004775DD"/>
    <w:rsid w:val="00480D3C"/>
    <w:rsid w:val="004814D1"/>
    <w:rsid w:val="00482605"/>
    <w:rsid w:val="00482A1F"/>
    <w:rsid w:val="004844E9"/>
    <w:rsid w:val="0049081E"/>
    <w:rsid w:val="0049139B"/>
    <w:rsid w:val="00493441"/>
    <w:rsid w:val="004958F8"/>
    <w:rsid w:val="004A06E2"/>
    <w:rsid w:val="004A2583"/>
    <w:rsid w:val="004A4B73"/>
    <w:rsid w:val="004A5860"/>
    <w:rsid w:val="004A5A47"/>
    <w:rsid w:val="004A5B4B"/>
    <w:rsid w:val="004B00E2"/>
    <w:rsid w:val="004B196D"/>
    <w:rsid w:val="004B44B8"/>
    <w:rsid w:val="004B4BF1"/>
    <w:rsid w:val="004B5ABC"/>
    <w:rsid w:val="004B5BB4"/>
    <w:rsid w:val="004B6823"/>
    <w:rsid w:val="004B6879"/>
    <w:rsid w:val="004B6CB3"/>
    <w:rsid w:val="004C199F"/>
    <w:rsid w:val="004C4844"/>
    <w:rsid w:val="004D05ED"/>
    <w:rsid w:val="004D1168"/>
    <w:rsid w:val="004D163F"/>
    <w:rsid w:val="004D2DF0"/>
    <w:rsid w:val="004D431B"/>
    <w:rsid w:val="004D77ED"/>
    <w:rsid w:val="004E2242"/>
    <w:rsid w:val="004E2CCC"/>
    <w:rsid w:val="004E4CBF"/>
    <w:rsid w:val="004E5FF5"/>
    <w:rsid w:val="004E740C"/>
    <w:rsid w:val="004E778C"/>
    <w:rsid w:val="004F4D9C"/>
    <w:rsid w:val="004F5EA0"/>
    <w:rsid w:val="0051412A"/>
    <w:rsid w:val="005202B7"/>
    <w:rsid w:val="00523180"/>
    <w:rsid w:val="005240E8"/>
    <w:rsid w:val="00531752"/>
    <w:rsid w:val="00531B5E"/>
    <w:rsid w:val="00537208"/>
    <w:rsid w:val="00537CD1"/>
    <w:rsid w:val="005414C4"/>
    <w:rsid w:val="005424A8"/>
    <w:rsid w:val="005425B2"/>
    <w:rsid w:val="005470C5"/>
    <w:rsid w:val="0054734F"/>
    <w:rsid w:val="00563406"/>
    <w:rsid w:val="00566128"/>
    <w:rsid w:val="00573CDD"/>
    <w:rsid w:val="00575B62"/>
    <w:rsid w:val="00577FD3"/>
    <w:rsid w:val="00581020"/>
    <w:rsid w:val="00585FD5"/>
    <w:rsid w:val="005A1830"/>
    <w:rsid w:val="005A38DC"/>
    <w:rsid w:val="005A4F13"/>
    <w:rsid w:val="005A5B9A"/>
    <w:rsid w:val="005B0027"/>
    <w:rsid w:val="005B1EC7"/>
    <w:rsid w:val="005B243F"/>
    <w:rsid w:val="005B5EE6"/>
    <w:rsid w:val="005B7157"/>
    <w:rsid w:val="005C26D2"/>
    <w:rsid w:val="005C555C"/>
    <w:rsid w:val="005C62BA"/>
    <w:rsid w:val="005C76AE"/>
    <w:rsid w:val="005D1642"/>
    <w:rsid w:val="005E637F"/>
    <w:rsid w:val="005E6D3D"/>
    <w:rsid w:val="005E716B"/>
    <w:rsid w:val="00603298"/>
    <w:rsid w:val="00607518"/>
    <w:rsid w:val="006108E9"/>
    <w:rsid w:val="0061453C"/>
    <w:rsid w:val="00616087"/>
    <w:rsid w:val="0061711A"/>
    <w:rsid w:val="00621F33"/>
    <w:rsid w:val="006238F8"/>
    <w:rsid w:val="0063395B"/>
    <w:rsid w:val="006345A7"/>
    <w:rsid w:val="00635AF2"/>
    <w:rsid w:val="006370F3"/>
    <w:rsid w:val="006423A3"/>
    <w:rsid w:val="00643FE7"/>
    <w:rsid w:val="00654041"/>
    <w:rsid w:val="00656612"/>
    <w:rsid w:val="00657B78"/>
    <w:rsid w:val="00661BF6"/>
    <w:rsid w:val="006650CC"/>
    <w:rsid w:val="00667F76"/>
    <w:rsid w:val="00673700"/>
    <w:rsid w:val="00674AC8"/>
    <w:rsid w:val="00676E39"/>
    <w:rsid w:val="00677B4D"/>
    <w:rsid w:val="006812B4"/>
    <w:rsid w:val="00682B8B"/>
    <w:rsid w:val="006851BC"/>
    <w:rsid w:val="00687F45"/>
    <w:rsid w:val="00692144"/>
    <w:rsid w:val="00694B05"/>
    <w:rsid w:val="006A2A55"/>
    <w:rsid w:val="006A6D59"/>
    <w:rsid w:val="006A7532"/>
    <w:rsid w:val="006B25D4"/>
    <w:rsid w:val="006B4413"/>
    <w:rsid w:val="006B51D9"/>
    <w:rsid w:val="006B5EB0"/>
    <w:rsid w:val="006C17E5"/>
    <w:rsid w:val="006C18AC"/>
    <w:rsid w:val="006C1D6D"/>
    <w:rsid w:val="006C3975"/>
    <w:rsid w:val="006C6DD3"/>
    <w:rsid w:val="006D09AF"/>
    <w:rsid w:val="006D39BB"/>
    <w:rsid w:val="006D5E0C"/>
    <w:rsid w:val="006E5822"/>
    <w:rsid w:val="006E584B"/>
    <w:rsid w:val="006F056B"/>
    <w:rsid w:val="006F2F98"/>
    <w:rsid w:val="006F351E"/>
    <w:rsid w:val="006F47F4"/>
    <w:rsid w:val="006F665D"/>
    <w:rsid w:val="006F7A53"/>
    <w:rsid w:val="007022D6"/>
    <w:rsid w:val="00705C8A"/>
    <w:rsid w:val="007065B2"/>
    <w:rsid w:val="007120B1"/>
    <w:rsid w:val="007152CA"/>
    <w:rsid w:val="007155AD"/>
    <w:rsid w:val="00721B7B"/>
    <w:rsid w:val="0072271A"/>
    <w:rsid w:val="007243B5"/>
    <w:rsid w:val="007264B7"/>
    <w:rsid w:val="0073748D"/>
    <w:rsid w:val="00740535"/>
    <w:rsid w:val="00740834"/>
    <w:rsid w:val="00746899"/>
    <w:rsid w:val="00762D2E"/>
    <w:rsid w:val="00770F4A"/>
    <w:rsid w:val="0077539F"/>
    <w:rsid w:val="007776B4"/>
    <w:rsid w:val="00781DC2"/>
    <w:rsid w:val="00791553"/>
    <w:rsid w:val="007945F1"/>
    <w:rsid w:val="007950E4"/>
    <w:rsid w:val="007956FC"/>
    <w:rsid w:val="007A16FC"/>
    <w:rsid w:val="007B0650"/>
    <w:rsid w:val="007B53C9"/>
    <w:rsid w:val="007C6DDF"/>
    <w:rsid w:val="007D1C32"/>
    <w:rsid w:val="007D27C2"/>
    <w:rsid w:val="007D572B"/>
    <w:rsid w:val="007D5C85"/>
    <w:rsid w:val="007D6EB5"/>
    <w:rsid w:val="007E0C19"/>
    <w:rsid w:val="007E14A6"/>
    <w:rsid w:val="007E4674"/>
    <w:rsid w:val="007E54BF"/>
    <w:rsid w:val="007E7335"/>
    <w:rsid w:val="007E7910"/>
    <w:rsid w:val="007F3F76"/>
    <w:rsid w:val="007F68A0"/>
    <w:rsid w:val="008012C0"/>
    <w:rsid w:val="00801AB5"/>
    <w:rsid w:val="00805ADE"/>
    <w:rsid w:val="00805E93"/>
    <w:rsid w:val="00807720"/>
    <w:rsid w:val="00807CEE"/>
    <w:rsid w:val="00811BAE"/>
    <w:rsid w:val="00813093"/>
    <w:rsid w:val="008140E8"/>
    <w:rsid w:val="008144A8"/>
    <w:rsid w:val="008208DA"/>
    <w:rsid w:val="008209E6"/>
    <w:rsid w:val="00823C31"/>
    <w:rsid w:val="00833C53"/>
    <w:rsid w:val="00835FBD"/>
    <w:rsid w:val="00836533"/>
    <w:rsid w:val="00841768"/>
    <w:rsid w:val="00857074"/>
    <w:rsid w:val="00860892"/>
    <w:rsid w:val="00860C9F"/>
    <w:rsid w:val="00864154"/>
    <w:rsid w:val="0086442A"/>
    <w:rsid w:val="0086698C"/>
    <w:rsid w:val="00870787"/>
    <w:rsid w:val="00873331"/>
    <w:rsid w:val="00873B37"/>
    <w:rsid w:val="00874BA4"/>
    <w:rsid w:val="008774A1"/>
    <w:rsid w:val="00877FDD"/>
    <w:rsid w:val="00880438"/>
    <w:rsid w:val="008822CB"/>
    <w:rsid w:val="0089344C"/>
    <w:rsid w:val="008A0796"/>
    <w:rsid w:val="008A0F71"/>
    <w:rsid w:val="008A145A"/>
    <w:rsid w:val="008A3D87"/>
    <w:rsid w:val="008A634D"/>
    <w:rsid w:val="008A7912"/>
    <w:rsid w:val="008A7E69"/>
    <w:rsid w:val="008B7770"/>
    <w:rsid w:val="008C300B"/>
    <w:rsid w:val="008C3619"/>
    <w:rsid w:val="008C46BC"/>
    <w:rsid w:val="008C7F54"/>
    <w:rsid w:val="008D084C"/>
    <w:rsid w:val="008D1B33"/>
    <w:rsid w:val="008D24AC"/>
    <w:rsid w:val="008D6D54"/>
    <w:rsid w:val="008D726E"/>
    <w:rsid w:val="008D73A4"/>
    <w:rsid w:val="008E3EA1"/>
    <w:rsid w:val="008E44B5"/>
    <w:rsid w:val="008E63D0"/>
    <w:rsid w:val="008E6E41"/>
    <w:rsid w:val="008F39BE"/>
    <w:rsid w:val="008F5BC4"/>
    <w:rsid w:val="00901313"/>
    <w:rsid w:val="009039AD"/>
    <w:rsid w:val="009101DA"/>
    <w:rsid w:val="009106A6"/>
    <w:rsid w:val="00911418"/>
    <w:rsid w:val="00911796"/>
    <w:rsid w:val="00911801"/>
    <w:rsid w:val="00912E52"/>
    <w:rsid w:val="00913A48"/>
    <w:rsid w:val="0091465B"/>
    <w:rsid w:val="00914906"/>
    <w:rsid w:val="00916C11"/>
    <w:rsid w:val="00920B1C"/>
    <w:rsid w:val="0092533B"/>
    <w:rsid w:val="00936019"/>
    <w:rsid w:val="00941425"/>
    <w:rsid w:val="00946AD4"/>
    <w:rsid w:val="0094714C"/>
    <w:rsid w:val="00954FD1"/>
    <w:rsid w:val="00956CD8"/>
    <w:rsid w:val="009602D3"/>
    <w:rsid w:val="00964531"/>
    <w:rsid w:val="00966C01"/>
    <w:rsid w:val="00966E28"/>
    <w:rsid w:val="00972089"/>
    <w:rsid w:val="00973EC2"/>
    <w:rsid w:val="009776F4"/>
    <w:rsid w:val="00980803"/>
    <w:rsid w:val="00981587"/>
    <w:rsid w:val="00983075"/>
    <w:rsid w:val="00984087"/>
    <w:rsid w:val="009855CC"/>
    <w:rsid w:val="00985DF5"/>
    <w:rsid w:val="00985F84"/>
    <w:rsid w:val="009879C0"/>
    <w:rsid w:val="00990F64"/>
    <w:rsid w:val="00990FB1"/>
    <w:rsid w:val="00992222"/>
    <w:rsid w:val="00992482"/>
    <w:rsid w:val="009928F0"/>
    <w:rsid w:val="009A2936"/>
    <w:rsid w:val="009A422D"/>
    <w:rsid w:val="009A47A8"/>
    <w:rsid w:val="009B5F6B"/>
    <w:rsid w:val="009B7A1E"/>
    <w:rsid w:val="009C1BA6"/>
    <w:rsid w:val="009C4423"/>
    <w:rsid w:val="009C4D58"/>
    <w:rsid w:val="009C7D88"/>
    <w:rsid w:val="009D180C"/>
    <w:rsid w:val="009D23D9"/>
    <w:rsid w:val="009E2FB7"/>
    <w:rsid w:val="009E4886"/>
    <w:rsid w:val="009E4D48"/>
    <w:rsid w:val="009E4D9D"/>
    <w:rsid w:val="009E534F"/>
    <w:rsid w:val="009E549A"/>
    <w:rsid w:val="009E7781"/>
    <w:rsid w:val="009F4869"/>
    <w:rsid w:val="009F6EFD"/>
    <w:rsid w:val="00A03851"/>
    <w:rsid w:val="00A078C3"/>
    <w:rsid w:val="00A16226"/>
    <w:rsid w:val="00A1649C"/>
    <w:rsid w:val="00A2597F"/>
    <w:rsid w:val="00A270ED"/>
    <w:rsid w:val="00A3188E"/>
    <w:rsid w:val="00A34A65"/>
    <w:rsid w:val="00A357F8"/>
    <w:rsid w:val="00A407C8"/>
    <w:rsid w:val="00A42ACB"/>
    <w:rsid w:val="00A4689D"/>
    <w:rsid w:val="00A50A66"/>
    <w:rsid w:val="00A54A2D"/>
    <w:rsid w:val="00A60958"/>
    <w:rsid w:val="00A64B20"/>
    <w:rsid w:val="00A651AE"/>
    <w:rsid w:val="00A848BC"/>
    <w:rsid w:val="00A85846"/>
    <w:rsid w:val="00A9492E"/>
    <w:rsid w:val="00AA177F"/>
    <w:rsid w:val="00AA6E86"/>
    <w:rsid w:val="00AB0968"/>
    <w:rsid w:val="00AB1BAA"/>
    <w:rsid w:val="00AB47F3"/>
    <w:rsid w:val="00AB5C87"/>
    <w:rsid w:val="00AD0397"/>
    <w:rsid w:val="00AE2189"/>
    <w:rsid w:val="00AE26EC"/>
    <w:rsid w:val="00AE5C60"/>
    <w:rsid w:val="00AE73F8"/>
    <w:rsid w:val="00AE798D"/>
    <w:rsid w:val="00AF11D0"/>
    <w:rsid w:val="00AF195C"/>
    <w:rsid w:val="00AF1D52"/>
    <w:rsid w:val="00AF39CF"/>
    <w:rsid w:val="00AF6ED9"/>
    <w:rsid w:val="00B02ED2"/>
    <w:rsid w:val="00B03EE9"/>
    <w:rsid w:val="00B10AA0"/>
    <w:rsid w:val="00B16A55"/>
    <w:rsid w:val="00B175A7"/>
    <w:rsid w:val="00B317B0"/>
    <w:rsid w:val="00B32748"/>
    <w:rsid w:val="00B40965"/>
    <w:rsid w:val="00B477EF"/>
    <w:rsid w:val="00B50AF6"/>
    <w:rsid w:val="00B64099"/>
    <w:rsid w:val="00B646CB"/>
    <w:rsid w:val="00B64DB6"/>
    <w:rsid w:val="00B71437"/>
    <w:rsid w:val="00B725BC"/>
    <w:rsid w:val="00B733A8"/>
    <w:rsid w:val="00B75310"/>
    <w:rsid w:val="00B76EBE"/>
    <w:rsid w:val="00B773AD"/>
    <w:rsid w:val="00B81E12"/>
    <w:rsid w:val="00B846B7"/>
    <w:rsid w:val="00B911F8"/>
    <w:rsid w:val="00BA17C5"/>
    <w:rsid w:val="00BA1D14"/>
    <w:rsid w:val="00BA254C"/>
    <w:rsid w:val="00BB3E34"/>
    <w:rsid w:val="00BB511D"/>
    <w:rsid w:val="00BC0105"/>
    <w:rsid w:val="00BC40B1"/>
    <w:rsid w:val="00BC47A9"/>
    <w:rsid w:val="00BC5BEA"/>
    <w:rsid w:val="00BD013A"/>
    <w:rsid w:val="00BD5C91"/>
    <w:rsid w:val="00BD7275"/>
    <w:rsid w:val="00BE04CF"/>
    <w:rsid w:val="00BE2DD2"/>
    <w:rsid w:val="00BE712D"/>
    <w:rsid w:val="00BE79CD"/>
    <w:rsid w:val="00BF2595"/>
    <w:rsid w:val="00BF2BD0"/>
    <w:rsid w:val="00BF466B"/>
    <w:rsid w:val="00BF4DB0"/>
    <w:rsid w:val="00BF779E"/>
    <w:rsid w:val="00C025B5"/>
    <w:rsid w:val="00C03CD4"/>
    <w:rsid w:val="00C12282"/>
    <w:rsid w:val="00C23704"/>
    <w:rsid w:val="00C26167"/>
    <w:rsid w:val="00C32E48"/>
    <w:rsid w:val="00C33371"/>
    <w:rsid w:val="00C33541"/>
    <w:rsid w:val="00C3561B"/>
    <w:rsid w:val="00C35AA2"/>
    <w:rsid w:val="00C37247"/>
    <w:rsid w:val="00C45BB5"/>
    <w:rsid w:val="00C4617A"/>
    <w:rsid w:val="00C464C5"/>
    <w:rsid w:val="00C47362"/>
    <w:rsid w:val="00C50846"/>
    <w:rsid w:val="00C5115F"/>
    <w:rsid w:val="00C56C3D"/>
    <w:rsid w:val="00C60E66"/>
    <w:rsid w:val="00C61105"/>
    <w:rsid w:val="00C743D5"/>
    <w:rsid w:val="00C74781"/>
    <w:rsid w:val="00C77E37"/>
    <w:rsid w:val="00C90F83"/>
    <w:rsid w:val="00CA0B37"/>
    <w:rsid w:val="00CA241C"/>
    <w:rsid w:val="00CA36EB"/>
    <w:rsid w:val="00CA6FE2"/>
    <w:rsid w:val="00CA709A"/>
    <w:rsid w:val="00CB2462"/>
    <w:rsid w:val="00CB2EAB"/>
    <w:rsid w:val="00CB5F86"/>
    <w:rsid w:val="00CC62D3"/>
    <w:rsid w:val="00CD0792"/>
    <w:rsid w:val="00CD22DE"/>
    <w:rsid w:val="00CD374D"/>
    <w:rsid w:val="00CE0FD5"/>
    <w:rsid w:val="00CE3462"/>
    <w:rsid w:val="00CE6BCC"/>
    <w:rsid w:val="00CF1FDF"/>
    <w:rsid w:val="00CF2397"/>
    <w:rsid w:val="00CF3791"/>
    <w:rsid w:val="00CF6A58"/>
    <w:rsid w:val="00CF6CBB"/>
    <w:rsid w:val="00CF6F17"/>
    <w:rsid w:val="00D02438"/>
    <w:rsid w:val="00D028D9"/>
    <w:rsid w:val="00D04DF4"/>
    <w:rsid w:val="00D05400"/>
    <w:rsid w:val="00D06054"/>
    <w:rsid w:val="00D0656F"/>
    <w:rsid w:val="00D06DC8"/>
    <w:rsid w:val="00D12981"/>
    <w:rsid w:val="00D138A5"/>
    <w:rsid w:val="00D2148C"/>
    <w:rsid w:val="00D2185B"/>
    <w:rsid w:val="00D262F7"/>
    <w:rsid w:val="00D30248"/>
    <w:rsid w:val="00D341C3"/>
    <w:rsid w:val="00D34672"/>
    <w:rsid w:val="00D40FE2"/>
    <w:rsid w:val="00D41875"/>
    <w:rsid w:val="00D42685"/>
    <w:rsid w:val="00D427F5"/>
    <w:rsid w:val="00D44874"/>
    <w:rsid w:val="00D44FFB"/>
    <w:rsid w:val="00D47FC1"/>
    <w:rsid w:val="00D57E02"/>
    <w:rsid w:val="00D60E57"/>
    <w:rsid w:val="00D64E70"/>
    <w:rsid w:val="00D66B84"/>
    <w:rsid w:val="00D66D55"/>
    <w:rsid w:val="00D67B1E"/>
    <w:rsid w:val="00D67BAC"/>
    <w:rsid w:val="00D93534"/>
    <w:rsid w:val="00D9667C"/>
    <w:rsid w:val="00DA2E6A"/>
    <w:rsid w:val="00DB1E1F"/>
    <w:rsid w:val="00DC08FD"/>
    <w:rsid w:val="00DC2329"/>
    <w:rsid w:val="00DC3DA8"/>
    <w:rsid w:val="00DD00DB"/>
    <w:rsid w:val="00DD01DF"/>
    <w:rsid w:val="00DD2F22"/>
    <w:rsid w:val="00DE0E13"/>
    <w:rsid w:val="00DE36AB"/>
    <w:rsid w:val="00DF2EE2"/>
    <w:rsid w:val="00DF3C69"/>
    <w:rsid w:val="00DF76C8"/>
    <w:rsid w:val="00E01361"/>
    <w:rsid w:val="00E01932"/>
    <w:rsid w:val="00E06A9E"/>
    <w:rsid w:val="00E13E2D"/>
    <w:rsid w:val="00E21464"/>
    <w:rsid w:val="00E26623"/>
    <w:rsid w:val="00E35FC2"/>
    <w:rsid w:val="00E36FA3"/>
    <w:rsid w:val="00E50611"/>
    <w:rsid w:val="00E5071C"/>
    <w:rsid w:val="00E54984"/>
    <w:rsid w:val="00E603BA"/>
    <w:rsid w:val="00E616DD"/>
    <w:rsid w:val="00E652FE"/>
    <w:rsid w:val="00E66B0E"/>
    <w:rsid w:val="00E67BE4"/>
    <w:rsid w:val="00E72EB6"/>
    <w:rsid w:val="00E75F16"/>
    <w:rsid w:val="00E76131"/>
    <w:rsid w:val="00E77DE9"/>
    <w:rsid w:val="00E819A6"/>
    <w:rsid w:val="00E81EF2"/>
    <w:rsid w:val="00E82DD4"/>
    <w:rsid w:val="00E9573A"/>
    <w:rsid w:val="00E97290"/>
    <w:rsid w:val="00EA159B"/>
    <w:rsid w:val="00EA27CC"/>
    <w:rsid w:val="00EA4E4E"/>
    <w:rsid w:val="00EC26BA"/>
    <w:rsid w:val="00EC4DB1"/>
    <w:rsid w:val="00EC6B41"/>
    <w:rsid w:val="00ED07E8"/>
    <w:rsid w:val="00ED1CC4"/>
    <w:rsid w:val="00ED4980"/>
    <w:rsid w:val="00ED713C"/>
    <w:rsid w:val="00EE0E94"/>
    <w:rsid w:val="00EE1454"/>
    <w:rsid w:val="00EE1584"/>
    <w:rsid w:val="00EE214B"/>
    <w:rsid w:val="00EE4A48"/>
    <w:rsid w:val="00EF1CE1"/>
    <w:rsid w:val="00EF2339"/>
    <w:rsid w:val="00F01F62"/>
    <w:rsid w:val="00F07772"/>
    <w:rsid w:val="00F07DC4"/>
    <w:rsid w:val="00F10286"/>
    <w:rsid w:val="00F11CED"/>
    <w:rsid w:val="00F218FA"/>
    <w:rsid w:val="00F23A8C"/>
    <w:rsid w:val="00F26041"/>
    <w:rsid w:val="00F27DAE"/>
    <w:rsid w:val="00F3023E"/>
    <w:rsid w:val="00F324B6"/>
    <w:rsid w:val="00F35849"/>
    <w:rsid w:val="00F36578"/>
    <w:rsid w:val="00F36955"/>
    <w:rsid w:val="00F37002"/>
    <w:rsid w:val="00F410D0"/>
    <w:rsid w:val="00F42C1A"/>
    <w:rsid w:val="00F432B6"/>
    <w:rsid w:val="00F47F96"/>
    <w:rsid w:val="00F51B6B"/>
    <w:rsid w:val="00F5233D"/>
    <w:rsid w:val="00F551B9"/>
    <w:rsid w:val="00F61C3E"/>
    <w:rsid w:val="00F6294C"/>
    <w:rsid w:val="00F62CC2"/>
    <w:rsid w:val="00F64D10"/>
    <w:rsid w:val="00F70578"/>
    <w:rsid w:val="00F737C5"/>
    <w:rsid w:val="00F74242"/>
    <w:rsid w:val="00F804EC"/>
    <w:rsid w:val="00F83043"/>
    <w:rsid w:val="00F91108"/>
    <w:rsid w:val="00F91AB5"/>
    <w:rsid w:val="00FA2025"/>
    <w:rsid w:val="00FA6AC7"/>
    <w:rsid w:val="00FB1770"/>
    <w:rsid w:val="00FD4003"/>
    <w:rsid w:val="00FD4363"/>
    <w:rsid w:val="00FD6B5E"/>
    <w:rsid w:val="00FD7BD0"/>
    <w:rsid w:val="00FE3D45"/>
    <w:rsid w:val="00FF0624"/>
    <w:rsid w:val="00FF09A3"/>
    <w:rsid w:val="00FF0C5D"/>
    <w:rsid w:val="00FF0CE6"/>
    <w:rsid w:val="00FF4A9B"/>
    <w:rsid w:val="00FF5AFF"/>
    <w:rsid w:val="00FF610B"/>
    <w:rsid w:val="00FF735A"/>
    <w:rsid w:val="00FF7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93763"/>
  <w15:chartTrackingRefBased/>
  <w15:docId w15:val="{F0146B3F-D346-4A20-AFEC-62E93B9E0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92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6">
    <w:name w:val="heading 6"/>
    <w:basedOn w:val="Normal"/>
    <w:next w:val="Normal"/>
    <w:link w:val="Heading6Char"/>
    <w:uiPriority w:val="9"/>
    <w:semiHidden/>
    <w:unhideWhenUsed/>
    <w:qFormat/>
    <w:rsid w:val="00303FB4"/>
    <w:pPr>
      <w:keepNext/>
      <w:keepLines/>
      <w:spacing w:before="200" w:after="0" w:line="276" w:lineRule="auto"/>
      <w:outlineLvl w:val="5"/>
    </w:pPr>
    <w:rPr>
      <w:rFonts w:asciiTheme="majorHAnsi" w:eastAsiaTheme="majorEastAsia" w:hAnsiTheme="majorHAnsi" w:cstheme="majorBidi"/>
      <w:i/>
      <w:iCs/>
      <w:color w:val="1F3763"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E84"/>
    <w:pPr>
      <w:ind w:left="720"/>
      <w:contextualSpacing/>
    </w:pPr>
  </w:style>
  <w:style w:type="character" w:styleId="Hyperlink">
    <w:name w:val="Hyperlink"/>
    <w:basedOn w:val="DefaultParagraphFont"/>
    <w:uiPriority w:val="99"/>
    <w:unhideWhenUsed/>
    <w:rsid w:val="00063E84"/>
    <w:rPr>
      <w:color w:val="0563C1" w:themeColor="hyperlink"/>
      <w:u w:val="single"/>
    </w:rPr>
  </w:style>
  <w:style w:type="character" w:styleId="UnresolvedMention">
    <w:name w:val="Unresolved Mention"/>
    <w:basedOn w:val="DefaultParagraphFont"/>
    <w:uiPriority w:val="99"/>
    <w:semiHidden/>
    <w:unhideWhenUsed/>
    <w:rsid w:val="00920B1C"/>
    <w:rPr>
      <w:color w:val="808080"/>
      <w:shd w:val="clear" w:color="auto" w:fill="E6E6E6"/>
    </w:rPr>
  </w:style>
  <w:style w:type="paragraph" w:styleId="Header">
    <w:name w:val="header"/>
    <w:basedOn w:val="Normal"/>
    <w:link w:val="HeaderChar"/>
    <w:uiPriority w:val="99"/>
    <w:unhideWhenUsed/>
    <w:rsid w:val="000E4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7CB"/>
    <w:rPr>
      <w:lang w:val="cy-GB"/>
    </w:rPr>
  </w:style>
  <w:style w:type="paragraph" w:styleId="Footer">
    <w:name w:val="footer"/>
    <w:basedOn w:val="Normal"/>
    <w:link w:val="FooterChar"/>
    <w:uiPriority w:val="99"/>
    <w:unhideWhenUsed/>
    <w:rsid w:val="000E4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7CB"/>
    <w:rPr>
      <w:lang w:val="cy-GB"/>
    </w:rPr>
  </w:style>
  <w:style w:type="paragraph" w:styleId="BalloonText">
    <w:name w:val="Balloon Text"/>
    <w:basedOn w:val="Normal"/>
    <w:link w:val="BalloonTextChar"/>
    <w:uiPriority w:val="99"/>
    <w:semiHidden/>
    <w:unhideWhenUsed/>
    <w:rsid w:val="000E47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47CB"/>
    <w:rPr>
      <w:rFonts w:ascii="Segoe UI" w:hAnsi="Segoe UI" w:cs="Segoe UI"/>
      <w:sz w:val="18"/>
      <w:szCs w:val="18"/>
      <w:lang w:val="cy-GB"/>
    </w:rPr>
  </w:style>
  <w:style w:type="character" w:customStyle="1" w:styleId="Heading1Char">
    <w:name w:val="Heading 1 Char"/>
    <w:basedOn w:val="DefaultParagraphFont"/>
    <w:link w:val="Heading1"/>
    <w:uiPriority w:val="9"/>
    <w:rsid w:val="00992222"/>
    <w:rPr>
      <w:rFonts w:asciiTheme="majorHAnsi" w:eastAsiaTheme="majorEastAsia" w:hAnsiTheme="majorHAnsi" w:cstheme="majorBidi"/>
      <w:color w:val="2F5496" w:themeColor="accent1" w:themeShade="BF"/>
      <w:sz w:val="32"/>
      <w:szCs w:val="32"/>
      <w:lang w:val="cy-GB"/>
    </w:rPr>
  </w:style>
  <w:style w:type="character" w:customStyle="1" w:styleId="Heading6Char">
    <w:name w:val="Heading 6 Char"/>
    <w:basedOn w:val="DefaultParagraphFont"/>
    <w:link w:val="Heading6"/>
    <w:uiPriority w:val="9"/>
    <w:semiHidden/>
    <w:rsid w:val="00303FB4"/>
    <w:rPr>
      <w:rFonts w:asciiTheme="majorHAnsi" w:eastAsiaTheme="majorEastAsia" w:hAnsiTheme="majorHAnsi" w:cstheme="majorBidi"/>
      <w:i/>
      <w:iCs/>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91182">
      <w:bodyDiv w:val="1"/>
      <w:marLeft w:val="0"/>
      <w:marRight w:val="0"/>
      <w:marTop w:val="0"/>
      <w:marBottom w:val="0"/>
      <w:divBdr>
        <w:top w:val="none" w:sz="0" w:space="0" w:color="auto"/>
        <w:left w:val="none" w:sz="0" w:space="0" w:color="auto"/>
        <w:bottom w:val="none" w:sz="0" w:space="0" w:color="auto"/>
        <w:right w:val="none" w:sz="0" w:space="0" w:color="auto"/>
      </w:divBdr>
      <w:divsChild>
        <w:div w:id="3701143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95915225">
      <w:bodyDiv w:val="1"/>
      <w:marLeft w:val="0"/>
      <w:marRight w:val="0"/>
      <w:marTop w:val="0"/>
      <w:marBottom w:val="0"/>
      <w:divBdr>
        <w:top w:val="none" w:sz="0" w:space="0" w:color="auto"/>
        <w:left w:val="none" w:sz="0" w:space="0" w:color="auto"/>
        <w:bottom w:val="none" w:sz="0" w:space="0" w:color="auto"/>
        <w:right w:val="none" w:sz="0" w:space="0" w:color="auto"/>
      </w:divBdr>
      <w:divsChild>
        <w:div w:id="9290038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1537502">
      <w:bodyDiv w:val="1"/>
      <w:marLeft w:val="0"/>
      <w:marRight w:val="0"/>
      <w:marTop w:val="0"/>
      <w:marBottom w:val="0"/>
      <w:divBdr>
        <w:top w:val="none" w:sz="0" w:space="0" w:color="auto"/>
        <w:left w:val="none" w:sz="0" w:space="0" w:color="auto"/>
        <w:bottom w:val="none" w:sz="0" w:space="0" w:color="auto"/>
        <w:right w:val="none" w:sz="0" w:space="0" w:color="auto"/>
      </w:divBdr>
      <w:divsChild>
        <w:div w:id="4494017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768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ted.com/talks/ken_robinson_says_schools_kill_creativity/transcrip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wales/topics/educationandskills/schoolshome/wellbeing/pupilvoice/?lang=c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docs/dcells/publications/150225-successful-futures-cy.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clera.org/cymraeg/telyn.ph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1F6AA-B1B5-4021-B492-AA99CA68A5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1610</TotalTime>
  <Pages>19</Pages>
  <Words>4994</Words>
  <Characters>28466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Phillips</dc:creator>
  <cp:keywords/>
  <dc:description/>
  <cp:lastModifiedBy>Teleri Phillips</cp:lastModifiedBy>
  <cp:revision>30</cp:revision>
  <cp:lastPrinted>2017-10-31T18:16:00Z</cp:lastPrinted>
  <dcterms:created xsi:type="dcterms:W3CDTF">2017-10-27T12:21:00Z</dcterms:created>
  <dcterms:modified xsi:type="dcterms:W3CDTF">2017-11-02T21:09:00Z</dcterms:modified>
</cp:coreProperties>
</file>