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E55BE" w14:textId="7A537AC3" w:rsidR="007017FB" w:rsidRDefault="007017FB">
      <w:pPr>
        <w:spacing w:line="480" w:lineRule="auto"/>
        <w:jc w:val="both"/>
        <w:rPr>
          <w:rFonts w:ascii="Arial" w:hAnsi="Arial" w:cs="Arial"/>
          <w:sz w:val="24"/>
          <w:szCs w:val="24"/>
        </w:rPr>
      </w:pPr>
      <w:r>
        <w:rPr>
          <w:rFonts w:ascii="Arial" w:hAnsi="Arial" w:cs="Arial"/>
          <w:sz w:val="24"/>
          <w:szCs w:val="24"/>
        </w:rPr>
        <w:t>Part One</w:t>
      </w:r>
    </w:p>
    <w:p w14:paraId="62FDC6EC" w14:textId="3411D17C" w:rsidR="00510530" w:rsidRDefault="00BB5511">
      <w:pPr>
        <w:spacing w:line="480" w:lineRule="auto"/>
        <w:jc w:val="both"/>
        <w:rPr>
          <w:rFonts w:ascii="Arial" w:hAnsi="Arial" w:cs="Arial"/>
          <w:sz w:val="24"/>
          <w:szCs w:val="24"/>
        </w:rPr>
      </w:pPr>
      <w:r>
        <w:rPr>
          <w:rFonts w:ascii="Arial" w:hAnsi="Arial" w:cs="Arial"/>
          <w:sz w:val="24"/>
          <w:szCs w:val="24"/>
        </w:rPr>
        <w:t>In Iceland and other countries</w:t>
      </w:r>
      <w:r w:rsidR="006417D4">
        <w:rPr>
          <w:rFonts w:ascii="Arial" w:hAnsi="Arial" w:cs="Arial"/>
          <w:sz w:val="24"/>
          <w:szCs w:val="24"/>
        </w:rPr>
        <w:t>,</w:t>
      </w:r>
      <w:r>
        <w:rPr>
          <w:rFonts w:ascii="Arial" w:hAnsi="Arial" w:cs="Arial"/>
          <w:sz w:val="24"/>
          <w:szCs w:val="24"/>
        </w:rPr>
        <w:t xml:space="preserve"> it is</w:t>
      </w:r>
      <w:r w:rsidR="006417D4">
        <w:rPr>
          <w:rFonts w:ascii="Arial" w:hAnsi="Arial" w:cs="Arial"/>
          <w:sz w:val="24"/>
          <w:szCs w:val="24"/>
        </w:rPr>
        <w:t xml:space="preserve"> considered</w:t>
      </w:r>
      <w:r>
        <w:rPr>
          <w:rFonts w:ascii="Arial" w:hAnsi="Arial" w:cs="Arial"/>
          <w:sz w:val="24"/>
          <w:szCs w:val="24"/>
        </w:rPr>
        <w:t xml:space="preserve"> important that </w:t>
      </w:r>
      <w:r w:rsidR="006417D4">
        <w:rPr>
          <w:rFonts w:ascii="Arial" w:hAnsi="Arial" w:cs="Arial"/>
          <w:sz w:val="24"/>
          <w:szCs w:val="24"/>
        </w:rPr>
        <w:t>children</w:t>
      </w:r>
      <w:r>
        <w:rPr>
          <w:rFonts w:ascii="Arial" w:hAnsi="Arial" w:cs="Arial"/>
          <w:sz w:val="24"/>
          <w:szCs w:val="24"/>
        </w:rPr>
        <w:t xml:space="preserve"> play outdoors in their lives. </w:t>
      </w:r>
      <w:r w:rsidR="006417D4">
        <w:rPr>
          <w:rFonts w:ascii="Arial" w:hAnsi="Arial" w:cs="Arial"/>
          <w:sz w:val="24"/>
          <w:szCs w:val="24"/>
        </w:rPr>
        <w:t>G</w:t>
      </w:r>
      <w:r>
        <w:rPr>
          <w:rFonts w:ascii="Arial" w:hAnsi="Arial" w:cs="Arial"/>
          <w:sz w:val="24"/>
          <w:szCs w:val="24"/>
        </w:rPr>
        <w:t xml:space="preserve">overnment papers </w:t>
      </w:r>
      <w:r w:rsidR="006417D4">
        <w:rPr>
          <w:rFonts w:ascii="Arial" w:hAnsi="Arial" w:cs="Arial"/>
          <w:sz w:val="24"/>
          <w:szCs w:val="24"/>
        </w:rPr>
        <w:t>note</w:t>
      </w:r>
      <w:r>
        <w:rPr>
          <w:rFonts w:ascii="Arial" w:hAnsi="Arial" w:cs="Arial"/>
          <w:sz w:val="24"/>
          <w:szCs w:val="24"/>
        </w:rPr>
        <w:t xml:space="preserve"> that the outdoors is good for </w:t>
      </w:r>
      <w:r w:rsidR="006417D4">
        <w:rPr>
          <w:rFonts w:ascii="Arial" w:hAnsi="Arial" w:cs="Arial"/>
          <w:sz w:val="24"/>
          <w:szCs w:val="24"/>
        </w:rPr>
        <w:t>children</w:t>
      </w:r>
      <w:r>
        <w:rPr>
          <w:rFonts w:ascii="Arial" w:hAnsi="Arial" w:cs="Arial"/>
          <w:sz w:val="24"/>
          <w:szCs w:val="24"/>
        </w:rPr>
        <w:t xml:space="preserve">. </w:t>
      </w:r>
      <w:r w:rsidR="006417D4">
        <w:rPr>
          <w:rFonts w:ascii="Arial" w:hAnsi="Arial" w:cs="Arial"/>
          <w:sz w:val="24"/>
          <w:szCs w:val="24"/>
        </w:rPr>
        <w:t>According to Norodahl and Johannesson (2013),</w:t>
      </w:r>
      <w:r>
        <w:rPr>
          <w:rFonts w:ascii="Arial" w:hAnsi="Arial" w:cs="Arial"/>
          <w:sz w:val="24"/>
          <w:szCs w:val="24"/>
        </w:rPr>
        <w:t xml:space="preserve"> the curriculum guidelines</w:t>
      </w:r>
      <w:r w:rsidR="006417D4">
        <w:rPr>
          <w:rFonts w:ascii="Arial" w:hAnsi="Arial" w:cs="Arial"/>
          <w:sz w:val="24"/>
          <w:szCs w:val="24"/>
        </w:rPr>
        <w:t xml:space="preserve"> </w:t>
      </w:r>
      <w:r>
        <w:rPr>
          <w:rFonts w:ascii="Arial" w:hAnsi="Arial" w:cs="Arial"/>
          <w:sz w:val="24"/>
          <w:szCs w:val="24"/>
        </w:rPr>
        <w:t>emphasis</w:t>
      </w:r>
      <w:r w:rsidR="006417D4">
        <w:rPr>
          <w:rFonts w:ascii="Arial" w:hAnsi="Arial" w:cs="Arial"/>
          <w:sz w:val="24"/>
          <w:szCs w:val="24"/>
        </w:rPr>
        <w:t>e</w:t>
      </w:r>
      <w:r>
        <w:rPr>
          <w:rFonts w:ascii="Arial" w:hAnsi="Arial" w:cs="Arial"/>
          <w:sz w:val="24"/>
          <w:szCs w:val="24"/>
        </w:rPr>
        <w:t xml:space="preserve"> the importance of the out</w:t>
      </w:r>
      <w:r w:rsidR="00787971">
        <w:rPr>
          <w:rFonts w:ascii="Arial" w:hAnsi="Arial" w:cs="Arial"/>
          <w:sz w:val="24"/>
          <w:szCs w:val="24"/>
        </w:rPr>
        <w:t>doors</w:t>
      </w:r>
      <w:r>
        <w:rPr>
          <w:rFonts w:ascii="Arial" w:hAnsi="Arial" w:cs="Arial"/>
          <w:sz w:val="24"/>
          <w:szCs w:val="24"/>
        </w:rPr>
        <w:t xml:space="preserve"> as</w:t>
      </w:r>
      <w:r w:rsidR="00787971">
        <w:rPr>
          <w:rFonts w:ascii="Arial" w:hAnsi="Arial" w:cs="Arial"/>
          <w:sz w:val="24"/>
          <w:szCs w:val="24"/>
        </w:rPr>
        <w:t xml:space="preserve"> a</w:t>
      </w:r>
      <w:r>
        <w:rPr>
          <w:rFonts w:ascii="Arial" w:hAnsi="Arial" w:cs="Arial"/>
          <w:sz w:val="24"/>
          <w:szCs w:val="24"/>
        </w:rPr>
        <w:t xml:space="preserve"> great learning environment</w:t>
      </w:r>
      <w:r w:rsidR="008867B5">
        <w:rPr>
          <w:rFonts w:ascii="Arial" w:hAnsi="Arial" w:cs="Arial"/>
          <w:sz w:val="24"/>
          <w:szCs w:val="24"/>
        </w:rPr>
        <w:t>.</w:t>
      </w:r>
      <w:r>
        <w:rPr>
          <w:rFonts w:ascii="Arial" w:hAnsi="Arial" w:cs="Arial"/>
          <w:sz w:val="24"/>
          <w:szCs w:val="24"/>
        </w:rPr>
        <w:t xml:space="preserve"> </w:t>
      </w:r>
      <w:r w:rsidR="008867B5">
        <w:rPr>
          <w:rFonts w:ascii="Arial" w:hAnsi="Arial" w:cs="Arial"/>
          <w:sz w:val="24"/>
          <w:szCs w:val="24"/>
        </w:rPr>
        <w:t>T</w:t>
      </w:r>
      <w:r>
        <w:rPr>
          <w:rFonts w:ascii="Arial" w:hAnsi="Arial" w:cs="Arial"/>
          <w:sz w:val="24"/>
          <w:szCs w:val="24"/>
        </w:rPr>
        <w:t xml:space="preserve">his is a good place for making </w:t>
      </w:r>
      <w:r w:rsidR="006417D4">
        <w:rPr>
          <w:rFonts w:ascii="Arial" w:hAnsi="Arial" w:cs="Arial"/>
          <w:sz w:val="24"/>
          <w:szCs w:val="24"/>
        </w:rPr>
        <w:t>children</w:t>
      </w:r>
      <w:r>
        <w:rPr>
          <w:rFonts w:ascii="Arial" w:hAnsi="Arial" w:cs="Arial"/>
          <w:sz w:val="24"/>
          <w:szCs w:val="24"/>
        </w:rPr>
        <w:t xml:space="preserve"> think</w:t>
      </w:r>
      <w:r w:rsidR="00510530">
        <w:rPr>
          <w:rFonts w:ascii="Arial" w:hAnsi="Arial" w:cs="Arial"/>
          <w:sz w:val="24"/>
          <w:szCs w:val="24"/>
        </w:rPr>
        <w:t xml:space="preserve"> positively</w:t>
      </w:r>
      <w:r>
        <w:rPr>
          <w:rFonts w:ascii="Arial" w:hAnsi="Arial" w:cs="Arial"/>
          <w:sz w:val="24"/>
          <w:szCs w:val="24"/>
        </w:rPr>
        <w:t xml:space="preserve"> about the natural world, and as a place where you can </w:t>
      </w:r>
      <w:r w:rsidR="006417D4">
        <w:rPr>
          <w:rFonts w:ascii="Arial" w:hAnsi="Arial" w:cs="Arial"/>
          <w:sz w:val="24"/>
          <w:szCs w:val="24"/>
        </w:rPr>
        <w:t>engage in activities</w:t>
      </w:r>
      <w:r w:rsidR="00510530">
        <w:rPr>
          <w:rFonts w:ascii="Arial" w:hAnsi="Arial" w:cs="Arial"/>
          <w:sz w:val="24"/>
          <w:szCs w:val="24"/>
        </w:rPr>
        <w:t xml:space="preserve"> such as</w:t>
      </w:r>
      <w:r>
        <w:rPr>
          <w:rFonts w:ascii="Arial" w:hAnsi="Arial" w:cs="Arial"/>
          <w:sz w:val="24"/>
          <w:szCs w:val="24"/>
        </w:rPr>
        <w:t xml:space="preserve"> exercising and healthy living</w:t>
      </w:r>
      <w:r w:rsidR="00510530">
        <w:rPr>
          <w:rFonts w:ascii="Arial" w:hAnsi="Arial" w:cs="Arial"/>
          <w:sz w:val="24"/>
          <w:szCs w:val="24"/>
        </w:rPr>
        <w:t>.</w:t>
      </w:r>
      <w:r>
        <w:rPr>
          <w:rFonts w:ascii="Arial" w:hAnsi="Arial" w:cs="Arial"/>
          <w:sz w:val="24"/>
          <w:szCs w:val="24"/>
        </w:rPr>
        <w:t xml:space="preserve">    </w:t>
      </w:r>
    </w:p>
    <w:p w14:paraId="5D387783" w14:textId="547B6663" w:rsidR="00CC2FAA" w:rsidRDefault="00235699">
      <w:pPr>
        <w:spacing w:line="480" w:lineRule="auto"/>
        <w:jc w:val="both"/>
        <w:rPr>
          <w:rFonts w:ascii="Arial" w:hAnsi="Arial" w:cs="Arial"/>
          <w:sz w:val="24"/>
          <w:szCs w:val="24"/>
        </w:rPr>
      </w:pPr>
      <w:r>
        <w:rPr>
          <w:rFonts w:ascii="Arial" w:hAnsi="Arial" w:cs="Arial"/>
          <w:sz w:val="24"/>
          <w:szCs w:val="24"/>
        </w:rPr>
        <w:t>E</w:t>
      </w:r>
      <w:r w:rsidR="00BB5511">
        <w:rPr>
          <w:rFonts w:ascii="Arial" w:hAnsi="Arial" w:cs="Arial"/>
          <w:sz w:val="24"/>
          <w:szCs w:val="24"/>
        </w:rPr>
        <w:t>mphas</w:t>
      </w:r>
      <w:r w:rsidR="000D03F8">
        <w:rPr>
          <w:rFonts w:ascii="Arial" w:hAnsi="Arial" w:cs="Arial"/>
          <w:sz w:val="24"/>
          <w:szCs w:val="24"/>
        </w:rPr>
        <w:t>is</w:t>
      </w:r>
      <w:r w:rsidR="00BB5511">
        <w:rPr>
          <w:rFonts w:ascii="Arial" w:hAnsi="Arial" w:cs="Arial"/>
          <w:sz w:val="24"/>
          <w:szCs w:val="24"/>
        </w:rPr>
        <w:t xml:space="preserve"> on the outdoors has</w:t>
      </w:r>
      <w:r w:rsidR="000D03F8">
        <w:rPr>
          <w:rFonts w:ascii="Arial" w:hAnsi="Arial" w:cs="Arial"/>
          <w:sz w:val="24"/>
          <w:szCs w:val="24"/>
        </w:rPr>
        <w:t xml:space="preserve"> been</w:t>
      </w:r>
      <w:r w:rsidR="00BB5511">
        <w:rPr>
          <w:rFonts w:ascii="Arial" w:hAnsi="Arial" w:cs="Arial"/>
          <w:sz w:val="24"/>
          <w:szCs w:val="24"/>
        </w:rPr>
        <w:t xml:space="preserve"> happen</w:t>
      </w:r>
      <w:r w:rsidR="00AA120F">
        <w:rPr>
          <w:rFonts w:ascii="Arial" w:hAnsi="Arial" w:cs="Arial"/>
          <w:sz w:val="24"/>
          <w:szCs w:val="24"/>
        </w:rPr>
        <w:t>ing</w:t>
      </w:r>
      <w:r w:rsidR="00BB5511">
        <w:rPr>
          <w:rFonts w:ascii="Arial" w:hAnsi="Arial" w:cs="Arial"/>
          <w:sz w:val="24"/>
          <w:szCs w:val="24"/>
        </w:rPr>
        <w:t xml:space="preserve"> for a long time in Iceland</w:t>
      </w:r>
      <w:r w:rsidR="00AA120F">
        <w:rPr>
          <w:rFonts w:ascii="Arial" w:hAnsi="Arial" w:cs="Arial"/>
          <w:sz w:val="24"/>
          <w:szCs w:val="24"/>
        </w:rPr>
        <w:t>.</w:t>
      </w:r>
      <w:r w:rsidR="00BB5511">
        <w:rPr>
          <w:rFonts w:ascii="Arial" w:hAnsi="Arial" w:cs="Arial"/>
          <w:sz w:val="24"/>
          <w:szCs w:val="24"/>
        </w:rPr>
        <w:t xml:space="preserve"> </w:t>
      </w:r>
      <w:r w:rsidR="00AA120F">
        <w:rPr>
          <w:rFonts w:ascii="Arial" w:hAnsi="Arial" w:cs="Arial"/>
          <w:sz w:val="24"/>
          <w:szCs w:val="24"/>
        </w:rPr>
        <w:t>C</w:t>
      </w:r>
      <w:r w:rsidR="00510530">
        <w:rPr>
          <w:rFonts w:ascii="Arial" w:hAnsi="Arial" w:cs="Arial"/>
          <w:sz w:val="24"/>
          <w:szCs w:val="24"/>
        </w:rPr>
        <w:t>hildren</w:t>
      </w:r>
      <w:r w:rsidR="00EF6DD0">
        <w:rPr>
          <w:rFonts w:ascii="Arial" w:hAnsi="Arial" w:cs="Arial"/>
          <w:sz w:val="24"/>
          <w:szCs w:val="24"/>
        </w:rPr>
        <w:t xml:space="preserve"> who are</w:t>
      </w:r>
      <w:r w:rsidR="00BB5511">
        <w:rPr>
          <w:rFonts w:ascii="Arial" w:hAnsi="Arial" w:cs="Arial"/>
          <w:sz w:val="24"/>
          <w:szCs w:val="24"/>
        </w:rPr>
        <w:t xml:space="preserve"> age</w:t>
      </w:r>
      <w:r w:rsidR="00510530">
        <w:rPr>
          <w:rFonts w:ascii="Arial" w:hAnsi="Arial" w:cs="Arial"/>
          <w:sz w:val="24"/>
          <w:szCs w:val="24"/>
        </w:rPr>
        <w:t>d</w:t>
      </w:r>
      <w:r w:rsidR="00BB5511">
        <w:rPr>
          <w:rFonts w:ascii="Arial" w:hAnsi="Arial" w:cs="Arial"/>
          <w:sz w:val="24"/>
          <w:szCs w:val="24"/>
        </w:rPr>
        <w:t xml:space="preserve"> </w:t>
      </w:r>
      <w:r w:rsidR="00D931B4">
        <w:rPr>
          <w:rFonts w:ascii="Arial" w:hAnsi="Arial" w:cs="Arial"/>
          <w:sz w:val="24"/>
          <w:szCs w:val="24"/>
        </w:rPr>
        <w:t>one</w:t>
      </w:r>
      <w:r w:rsidR="00BB5511">
        <w:rPr>
          <w:rFonts w:ascii="Arial" w:hAnsi="Arial" w:cs="Arial"/>
          <w:sz w:val="24"/>
          <w:szCs w:val="24"/>
        </w:rPr>
        <w:t xml:space="preserve"> to </w:t>
      </w:r>
      <w:r w:rsidR="00D931B4">
        <w:rPr>
          <w:rFonts w:ascii="Arial" w:hAnsi="Arial" w:cs="Arial"/>
          <w:sz w:val="24"/>
          <w:szCs w:val="24"/>
        </w:rPr>
        <w:t>six</w:t>
      </w:r>
      <w:r w:rsidR="00BB5511">
        <w:rPr>
          <w:rFonts w:ascii="Arial" w:hAnsi="Arial" w:cs="Arial"/>
          <w:sz w:val="24"/>
          <w:szCs w:val="24"/>
        </w:rPr>
        <w:t xml:space="preserve"> years</w:t>
      </w:r>
      <w:r w:rsidR="00AF3819">
        <w:rPr>
          <w:rFonts w:ascii="Arial" w:hAnsi="Arial" w:cs="Arial"/>
          <w:sz w:val="24"/>
          <w:szCs w:val="24"/>
        </w:rPr>
        <w:t>,</w:t>
      </w:r>
      <w:r w:rsidR="00BB5511">
        <w:rPr>
          <w:rFonts w:ascii="Arial" w:hAnsi="Arial" w:cs="Arial"/>
          <w:sz w:val="24"/>
          <w:szCs w:val="24"/>
        </w:rPr>
        <w:t xml:space="preserve"> play outside every day</w:t>
      </w:r>
      <w:r w:rsidR="00AF3819">
        <w:rPr>
          <w:rFonts w:ascii="Arial" w:hAnsi="Arial" w:cs="Arial"/>
          <w:sz w:val="24"/>
          <w:szCs w:val="24"/>
        </w:rPr>
        <w:t>.</w:t>
      </w:r>
      <w:r w:rsidR="00BB5511">
        <w:rPr>
          <w:rFonts w:ascii="Arial" w:hAnsi="Arial" w:cs="Arial"/>
          <w:sz w:val="24"/>
          <w:szCs w:val="24"/>
        </w:rPr>
        <w:t xml:space="preserve"> </w:t>
      </w:r>
      <w:r w:rsidR="00AF3819">
        <w:rPr>
          <w:rFonts w:ascii="Arial" w:hAnsi="Arial" w:cs="Arial"/>
          <w:sz w:val="24"/>
          <w:szCs w:val="24"/>
        </w:rPr>
        <w:t>The</w:t>
      </w:r>
      <w:r w:rsidR="00BB5511">
        <w:rPr>
          <w:rFonts w:ascii="Arial" w:hAnsi="Arial" w:cs="Arial"/>
          <w:sz w:val="24"/>
          <w:szCs w:val="24"/>
        </w:rPr>
        <w:t xml:space="preserve"> </w:t>
      </w:r>
      <w:r w:rsidR="00E221F9">
        <w:rPr>
          <w:rFonts w:ascii="Arial" w:hAnsi="Arial" w:cs="Arial"/>
          <w:sz w:val="24"/>
          <w:szCs w:val="24"/>
        </w:rPr>
        <w:t>children</w:t>
      </w:r>
      <w:r w:rsidR="00BB5511">
        <w:rPr>
          <w:rFonts w:ascii="Arial" w:hAnsi="Arial" w:cs="Arial"/>
          <w:sz w:val="24"/>
          <w:szCs w:val="24"/>
        </w:rPr>
        <w:t xml:space="preserve"> aged six to </w:t>
      </w:r>
      <w:r w:rsidR="008B62E5">
        <w:rPr>
          <w:rFonts w:ascii="Arial" w:hAnsi="Arial" w:cs="Arial"/>
          <w:sz w:val="24"/>
          <w:szCs w:val="24"/>
        </w:rPr>
        <w:t>sixteen</w:t>
      </w:r>
      <w:r w:rsidR="00BB5511">
        <w:rPr>
          <w:rFonts w:ascii="Arial" w:hAnsi="Arial" w:cs="Arial"/>
          <w:sz w:val="24"/>
          <w:szCs w:val="24"/>
        </w:rPr>
        <w:t xml:space="preserve"> years</w:t>
      </w:r>
      <w:r w:rsidR="00B703F9">
        <w:rPr>
          <w:rFonts w:ascii="Arial" w:hAnsi="Arial" w:cs="Arial"/>
          <w:sz w:val="24"/>
          <w:szCs w:val="24"/>
        </w:rPr>
        <w:t>,</w:t>
      </w:r>
      <w:r w:rsidR="00BC6A45">
        <w:rPr>
          <w:rFonts w:ascii="Arial" w:hAnsi="Arial" w:cs="Arial"/>
          <w:sz w:val="24"/>
          <w:szCs w:val="24"/>
        </w:rPr>
        <w:t xml:space="preserve"> </w:t>
      </w:r>
      <w:r w:rsidR="00BB5511">
        <w:rPr>
          <w:rFonts w:ascii="Arial" w:hAnsi="Arial" w:cs="Arial"/>
          <w:sz w:val="24"/>
          <w:szCs w:val="24"/>
        </w:rPr>
        <w:t>only get to</w:t>
      </w:r>
      <w:r w:rsidR="00F0217B">
        <w:rPr>
          <w:rFonts w:ascii="Arial" w:hAnsi="Arial" w:cs="Arial"/>
          <w:sz w:val="24"/>
          <w:szCs w:val="24"/>
        </w:rPr>
        <w:t xml:space="preserve"> socialise</w:t>
      </w:r>
      <w:r w:rsidR="00BB5511">
        <w:rPr>
          <w:rFonts w:ascii="Arial" w:hAnsi="Arial" w:cs="Arial"/>
          <w:sz w:val="24"/>
          <w:szCs w:val="24"/>
        </w:rPr>
        <w:t xml:space="preserve"> with their </w:t>
      </w:r>
      <w:r w:rsidR="0024766A">
        <w:rPr>
          <w:rFonts w:ascii="Arial" w:hAnsi="Arial" w:cs="Arial"/>
          <w:sz w:val="24"/>
          <w:szCs w:val="24"/>
        </w:rPr>
        <w:t xml:space="preserve">peers </w:t>
      </w:r>
      <w:r w:rsidR="00382AA0">
        <w:rPr>
          <w:rFonts w:ascii="Arial" w:hAnsi="Arial" w:cs="Arial"/>
          <w:sz w:val="24"/>
          <w:szCs w:val="24"/>
        </w:rPr>
        <w:t>during</w:t>
      </w:r>
      <w:r w:rsidR="00BB5511">
        <w:rPr>
          <w:rFonts w:ascii="Arial" w:hAnsi="Arial" w:cs="Arial"/>
          <w:sz w:val="24"/>
          <w:szCs w:val="24"/>
        </w:rPr>
        <w:t xml:space="preserve"> </w:t>
      </w:r>
      <w:r w:rsidR="0024766A">
        <w:rPr>
          <w:rFonts w:ascii="Arial" w:hAnsi="Arial" w:cs="Arial"/>
          <w:sz w:val="24"/>
          <w:szCs w:val="24"/>
        </w:rPr>
        <w:t>break</w:t>
      </w:r>
      <w:r w:rsidR="00BB5511">
        <w:rPr>
          <w:rFonts w:ascii="Arial" w:hAnsi="Arial" w:cs="Arial"/>
          <w:sz w:val="24"/>
          <w:szCs w:val="24"/>
        </w:rPr>
        <w:t>time.</w:t>
      </w:r>
      <w:r w:rsidR="00F61D33">
        <w:rPr>
          <w:rFonts w:ascii="Arial" w:hAnsi="Arial" w:cs="Arial"/>
          <w:sz w:val="24"/>
          <w:szCs w:val="24"/>
        </w:rPr>
        <w:t xml:space="preserve"> There is not enough statistical evidence </w:t>
      </w:r>
      <w:r w:rsidR="00353A84">
        <w:rPr>
          <w:rFonts w:ascii="Arial" w:hAnsi="Arial" w:cs="Arial"/>
          <w:sz w:val="24"/>
          <w:szCs w:val="24"/>
        </w:rPr>
        <w:t>for what teachers do to aid learning, while</w:t>
      </w:r>
      <w:r w:rsidR="004B2217">
        <w:rPr>
          <w:rFonts w:ascii="Arial" w:hAnsi="Arial" w:cs="Arial"/>
          <w:sz w:val="24"/>
          <w:szCs w:val="24"/>
        </w:rPr>
        <w:t xml:space="preserve"> the children are outside. </w:t>
      </w:r>
      <w:r w:rsidR="00C57CC1">
        <w:rPr>
          <w:rFonts w:ascii="Arial" w:hAnsi="Arial" w:cs="Arial"/>
          <w:sz w:val="24"/>
          <w:szCs w:val="24"/>
        </w:rPr>
        <w:t xml:space="preserve">It will be dependant </w:t>
      </w:r>
      <w:r w:rsidR="00994A03">
        <w:rPr>
          <w:rFonts w:ascii="Arial" w:hAnsi="Arial" w:cs="Arial"/>
          <w:sz w:val="24"/>
          <w:szCs w:val="24"/>
        </w:rPr>
        <w:t>upon the teacher or the school</w:t>
      </w:r>
      <w:r w:rsidR="004330BA">
        <w:rPr>
          <w:rFonts w:ascii="Arial" w:hAnsi="Arial" w:cs="Arial"/>
          <w:sz w:val="24"/>
          <w:szCs w:val="24"/>
        </w:rPr>
        <w:t>, but</w:t>
      </w:r>
      <w:r w:rsidR="006739CE">
        <w:rPr>
          <w:rFonts w:ascii="Arial" w:hAnsi="Arial" w:cs="Arial"/>
          <w:sz w:val="24"/>
          <w:szCs w:val="24"/>
        </w:rPr>
        <w:t xml:space="preserve"> </w:t>
      </w:r>
      <w:r w:rsidR="0008203D">
        <w:rPr>
          <w:rFonts w:ascii="Arial" w:hAnsi="Arial" w:cs="Arial"/>
          <w:sz w:val="24"/>
          <w:szCs w:val="24"/>
        </w:rPr>
        <w:t>t</w:t>
      </w:r>
      <w:r w:rsidR="00BB5511">
        <w:rPr>
          <w:rFonts w:ascii="Arial" w:hAnsi="Arial" w:cs="Arial"/>
          <w:sz w:val="24"/>
          <w:szCs w:val="24"/>
        </w:rPr>
        <w:t>here are signs that</w:t>
      </w:r>
      <w:r w:rsidR="008F7C4C">
        <w:rPr>
          <w:rFonts w:ascii="Arial" w:hAnsi="Arial" w:cs="Arial"/>
          <w:sz w:val="24"/>
          <w:szCs w:val="24"/>
        </w:rPr>
        <w:t xml:space="preserve"> </w:t>
      </w:r>
      <w:r w:rsidR="007302FC">
        <w:rPr>
          <w:rFonts w:ascii="Arial" w:hAnsi="Arial" w:cs="Arial"/>
          <w:sz w:val="24"/>
          <w:szCs w:val="24"/>
        </w:rPr>
        <w:t>show, teachers</w:t>
      </w:r>
      <w:r w:rsidR="00BB5511">
        <w:rPr>
          <w:rFonts w:ascii="Arial" w:hAnsi="Arial" w:cs="Arial"/>
          <w:sz w:val="24"/>
          <w:szCs w:val="24"/>
        </w:rPr>
        <w:t xml:space="preserve"> are using</w:t>
      </w:r>
      <w:r w:rsidR="008F7C4C">
        <w:rPr>
          <w:rFonts w:ascii="Arial" w:hAnsi="Arial" w:cs="Arial"/>
          <w:sz w:val="24"/>
          <w:szCs w:val="24"/>
        </w:rPr>
        <w:t xml:space="preserve"> the</w:t>
      </w:r>
      <w:r w:rsidR="00BB5511">
        <w:rPr>
          <w:rFonts w:ascii="Arial" w:hAnsi="Arial" w:cs="Arial"/>
          <w:sz w:val="24"/>
          <w:szCs w:val="24"/>
        </w:rPr>
        <w:t xml:space="preserve"> out</w:t>
      </w:r>
      <w:r w:rsidR="007B5F90">
        <w:rPr>
          <w:rFonts w:ascii="Arial" w:hAnsi="Arial" w:cs="Arial"/>
          <w:sz w:val="24"/>
          <w:szCs w:val="24"/>
        </w:rPr>
        <w:t>doors</w:t>
      </w:r>
      <w:r w:rsidR="00BB5511">
        <w:rPr>
          <w:rFonts w:ascii="Arial" w:hAnsi="Arial" w:cs="Arial"/>
          <w:sz w:val="24"/>
          <w:szCs w:val="24"/>
        </w:rPr>
        <w:t xml:space="preserve"> more than they used to</w:t>
      </w:r>
      <w:r w:rsidR="007B5F90">
        <w:rPr>
          <w:rFonts w:ascii="Arial" w:hAnsi="Arial" w:cs="Arial"/>
          <w:sz w:val="24"/>
          <w:szCs w:val="24"/>
        </w:rPr>
        <w:t>.</w:t>
      </w:r>
      <w:r w:rsidR="00BB5511">
        <w:rPr>
          <w:rFonts w:ascii="Arial" w:hAnsi="Arial" w:cs="Arial"/>
          <w:sz w:val="24"/>
          <w:szCs w:val="24"/>
        </w:rPr>
        <w:t xml:space="preserve"> </w:t>
      </w:r>
      <w:r w:rsidR="00273976">
        <w:rPr>
          <w:rFonts w:ascii="Arial" w:hAnsi="Arial" w:cs="Arial"/>
          <w:sz w:val="24"/>
          <w:szCs w:val="24"/>
        </w:rPr>
        <w:t>I</w:t>
      </w:r>
      <w:r w:rsidR="00BB5511">
        <w:rPr>
          <w:rFonts w:ascii="Arial" w:hAnsi="Arial" w:cs="Arial"/>
          <w:sz w:val="24"/>
          <w:szCs w:val="24"/>
        </w:rPr>
        <w:t>n Reykjavik</w:t>
      </w:r>
      <w:r w:rsidR="00273976">
        <w:rPr>
          <w:rFonts w:ascii="Arial" w:hAnsi="Arial" w:cs="Arial"/>
          <w:sz w:val="24"/>
          <w:szCs w:val="24"/>
        </w:rPr>
        <w:t>,</w:t>
      </w:r>
      <w:r w:rsidR="00BB5511">
        <w:rPr>
          <w:rFonts w:ascii="Arial" w:hAnsi="Arial" w:cs="Arial"/>
          <w:sz w:val="24"/>
          <w:szCs w:val="24"/>
        </w:rPr>
        <w:t xml:space="preserve"> the capital, seventy </w:t>
      </w:r>
      <w:r w:rsidR="00273976">
        <w:rPr>
          <w:rFonts w:ascii="Arial" w:hAnsi="Arial" w:cs="Arial"/>
          <w:sz w:val="24"/>
          <w:szCs w:val="24"/>
        </w:rPr>
        <w:t>percent</w:t>
      </w:r>
      <w:r w:rsidR="00BB5511">
        <w:rPr>
          <w:rFonts w:ascii="Arial" w:hAnsi="Arial" w:cs="Arial"/>
          <w:sz w:val="24"/>
          <w:szCs w:val="24"/>
        </w:rPr>
        <w:t xml:space="preserve"> of schools say that they </w:t>
      </w:r>
      <w:r w:rsidR="007302FC">
        <w:rPr>
          <w:rFonts w:ascii="Arial" w:hAnsi="Arial" w:cs="Arial"/>
          <w:sz w:val="24"/>
          <w:szCs w:val="24"/>
        </w:rPr>
        <w:t>encourage outdoor</w:t>
      </w:r>
      <w:r w:rsidR="00BB5511">
        <w:rPr>
          <w:rFonts w:ascii="Arial" w:hAnsi="Arial" w:cs="Arial"/>
          <w:sz w:val="24"/>
          <w:szCs w:val="24"/>
        </w:rPr>
        <w:t xml:space="preserve"> education more and more (Oladottir, 2008).</w:t>
      </w:r>
    </w:p>
    <w:p w14:paraId="5D387784" w14:textId="77777777" w:rsidR="00CC2FAA" w:rsidRDefault="00CC2FAA">
      <w:pPr>
        <w:spacing w:line="480" w:lineRule="auto"/>
        <w:jc w:val="both"/>
        <w:rPr>
          <w:rFonts w:ascii="Arial" w:hAnsi="Arial" w:cs="Arial"/>
          <w:sz w:val="24"/>
          <w:szCs w:val="24"/>
        </w:rPr>
      </w:pPr>
    </w:p>
    <w:p w14:paraId="5D387785" w14:textId="77777777" w:rsidR="00CC2FAA" w:rsidRDefault="00BB5511">
      <w:pPr>
        <w:spacing w:line="480" w:lineRule="auto"/>
        <w:jc w:val="both"/>
        <w:rPr>
          <w:rFonts w:ascii="Arial" w:hAnsi="Arial" w:cs="Arial"/>
          <w:sz w:val="24"/>
          <w:szCs w:val="24"/>
        </w:rPr>
      </w:pPr>
      <w:r>
        <w:rPr>
          <w:rFonts w:ascii="Arial" w:hAnsi="Arial" w:cs="Arial"/>
          <w:sz w:val="24"/>
          <w:szCs w:val="24"/>
        </w:rPr>
        <w:t>Adapted from:</w:t>
      </w:r>
    </w:p>
    <w:p w14:paraId="5D387786" w14:textId="77777777" w:rsidR="00CC2FAA" w:rsidRDefault="00BB5511">
      <w:pPr>
        <w:spacing w:line="480" w:lineRule="auto"/>
        <w:jc w:val="both"/>
      </w:pPr>
      <w:r>
        <w:rPr>
          <w:rFonts w:ascii="Arial" w:hAnsi="Arial" w:cs="Arial"/>
          <w:sz w:val="24"/>
          <w:szCs w:val="24"/>
        </w:rPr>
        <w:t xml:space="preserve">Noradahl, K. and </w:t>
      </w:r>
      <w:r>
        <w:rPr>
          <w:rFonts w:ascii="Arial" w:hAnsi="Arial" w:cs="Arial"/>
          <w:szCs w:val="24"/>
        </w:rPr>
        <w:t>Johannesson</w:t>
      </w:r>
      <w:r>
        <w:rPr>
          <w:rFonts w:ascii="Arial" w:hAnsi="Arial" w:cs="Arial"/>
          <w:sz w:val="24"/>
          <w:szCs w:val="24"/>
        </w:rPr>
        <w:t>, I. (2014) ‘Icelandic teachers’ views of using the outdoors’ Education 3-13: International Journal of Primary, Elementary and Early Years Education. Vol 44, No. 4, September 2014, 391-406.</w:t>
      </w:r>
    </w:p>
    <w:p w14:paraId="5D387787" w14:textId="77777777" w:rsidR="00CC2FAA" w:rsidRDefault="00CC2FAA">
      <w:pPr>
        <w:spacing w:line="480" w:lineRule="auto"/>
        <w:jc w:val="both"/>
      </w:pPr>
    </w:p>
    <w:p w14:paraId="5D387788" w14:textId="45042CC1" w:rsidR="00CC2FAA" w:rsidRDefault="00CC2FAA">
      <w:pPr>
        <w:spacing w:line="480" w:lineRule="auto"/>
        <w:jc w:val="both"/>
      </w:pPr>
    </w:p>
    <w:p w14:paraId="4C35D043" w14:textId="4783869C" w:rsidR="008106A2" w:rsidRDefault="008106A2">
      <w:pPr>
        <w:spacing w:line="480" w:lineRule="auto"/>
        <w:jc w:val="both"/>
      </w:pPr>
    </w:p>
    <w:p w14:paraId="1BCFFA92" w14:textId="6B8E5DC4" w:rsidR="008106A2" w:rsidRDefault="007017FB">
      <w:pPr>
        <w:spacing w:line="480" w:lineRule="auto"/>
        <w:jc w:val="both"/>
      </w:pPr>
      <w:r>
        <w:lastRenderedPageBreak/>
        <w:t>Part Two A</w:t>
      </w:r>
    </w:p>
    <w:p w14:paraId="22A1B929" w14:textId="77777777" w:rsidR="009B1CB1" w:rsidRPr="009B1CB1" w:rsidRDefault="009B1CB1" w:rsidP="009B1CB1">
      <w:pPr>
        <w:spacing w:line="480" w:lineRule="auto"/>
        <w:jc w:val="both"/>
        <w:rPr>
          <w:rFonts w:ascii="Arial" w:hAnsi="Arial" w:cs="Arial"/>
          <w:sz w:val="24"/>
          <w:szCs w:val="24"/>
        </w:rPr>
      </w:pPr>
      <w:r w:rsidRPr="009B1CB1">
        <w:rPr>
          <w:rFonts w:ascii="Arial" w:hAnsi="Arial" w:cs="Arial"/>
          <w:sz w:val="24"/>
          <w:szCs w:val="24"/>
        </w:rPr>
        <w:t>This essay will be about Forest School. A definition of Forest School has been made by the School’s Network, which mentions that it is an inspirational process that offers children, young people and adults, a regular opportunity to achieve and develop confidence and self-esteem. This would happen through hands on learning experiences in a woodland environment, according to Murray and O’Brien (2006). There is concern that young people of school age, do not get to venture into the woodlands and green places like their parents did. The cause of this, is the fear of something happening to them.  Young people can partake in various indoor activities in the modern age.</w:t>
      </w:r>
    </w:p>
    <w:p w14:paraId="31490E7F" w14:textId="77777777" w:rsidR="009B1CB1" w:rsidRPr="009B1CB1" w:rsidRDefault="009B1CB1" w:rsidP="009B1CB1">
      <w:pPr>
        <w:spacing w:line="480" w:lineRule="auto"/>
        <w:jc w:val="both"/>
        <w:rPr>
          <w:rFonts w:ascii="Arial" w:hAnsi="Arial" w:cs="Arial"/>
          <w:sz w:val="24"/>
          <w:szCs w:val="24"/>
        </w:rPr>
      </w:pPr>
      <w:r w:rsidRPr="009B1CB1">
        <w:rPr>
          <w:rFonts w:ascii="Arial" w:hAnsi="Arial" w:cs="Arial"/>
          <w:sz w:val="24"/>
          <w:szCs w:val="24"/>
        </w:rPr>
        <w:t>Research informs us, that if they do not go outdoors when they are young, then they are less likely to be active outdoors when they are grown up. Therefore, they will miss out on the physical and emotional benefits of being in nature according to Ward, Thompson, Aspinall, Bell and others (2004). That is because learning outdoors is very different to learning in a classroom environment. The Welsh Government are encouraging teachers, to introduce Forest School’s approach in their own school’s now, especially in foundation phase.</w:t>
      </w:r>
    </w:p>
    <w:p w14:paraId="79F9DC16" w14:textId="09D26980" w:rsidR="008106A2" w:rsidRDefault="008106A2">
      <w:pPr>
        <w:spacing w:line="480" w:lineRule="auto"/>
        <w:jc w:val="both"/>
      </w:pPr>
    </w:p>
    <w:p w14:paraId="682610CA" w14:textId="175F058E" w:rsidR="009B1CB1" w:rsidRDefault="009B1CB1">
      <w:pPr>
        <w:spacing w:line="480" w:lineRule="auto"/>
        <w:jc w:val="both"/>
      </w:pPr>
    </w:p>
    <w:p w14:paraId="3364C8D7" w14:textId="3C79B90C" w:rsidR="009B1CB1" w:rsidRDefault="009B1CB1">
      <w:pPr>
        <w:spacing w:line="480" w:lineRule="auto"/>
        <w:jc w:val="both"/>
      </w:pPr>
    </w:p>
    <w:p w14:paraId="24BCCC24" w14:textId="79F03F31" w:rsidR="009B1CB1" w:rsidRDefault="009B1CB1">
      <w:pPr>
        <w:spacing w:line="480" w:lineRule="auto"/>
        <w:jc w:val="both"/>
      </w:pPr>
    </w:p>
    <w:p w14:paraId="10B52AE6" w14:textId="113B62D8" w:rsidR="009B1CB1" w:rsidRDefault="009B1CB1">
      <w:pPr>
        <w:spacing w:line="480" w:lineRule="auto"/>
        <w:jc w:val="both"/>
      </w:pPr>
    </w:p>
    <w:p w14:paraId="2E4BAF2B" w14:textId="288BCF07" w:rsidR="009B1CB1" w:rsidRDefault="009B1CB1">
      <w:pPr>
        <w:spacing w:line="480" w:lineRule="auto"/>
        <w:jc w:val="both"/>
      </w:pPr>
    </w:p>
    <w:p w14:paraId="1692012F" w14:textId="170E9A91" w:rsidR="009B1CB1" w:rsidRDefault="007017FB">
      <w:pPr>
        <w:spacing w:line="480" w:lineRule="auto"/>
        <w:jc w:val="both"/>
      </w:pPr>
      <w:r>
        <w:lastRenderedPageBreak/>
        <w:t>Part 2B</w:t>
      </w:r>
    </w:p>
    <w:p w14:paraId="3A38E79A" w14:textId="77777777" w:rsidR="009B1CB1" w:rsidRPr="009B1CB1" w:rsidRDefault="009B1CB1" w:rsidP="009B1CB1">
      <w:pPr>
        <w:suppressAutoHyphens w:val="0"/>
        <w:autoSpaceDN/>
        <w:spacing w:line="480" w:lineRule="auto"/>
        <w:jc w:val="both"/>
        <w:textAlignment w:val="auto"/>
        <w:rPr>
          <w:rFonts w:ascii="Arial" w:eastAsiaTheme="minorHAnsi" w:hAnsi="Arial" w:cs="Arial"/>
          <w:sz w:val="24"/>
          <w:szCs w:val="24"/>
        </w:rPr>
      </w:pPr>
      <w:r w:rsidRPr="009B1CB1">
        <w:rPr>
          <w:rFonts w:ascii="Arial" w:eastAsiaTheme="minorHAnsi" w:hAnsi="Arial" w:cs="Arial"/>
          <w:b/>
          <w:sz w:val="24"/>
          <w:szCs w:val="24"/>
          <w:u w:val="single"/>
        </w:rPr>
        <w:t xml:space="preserve">Plagiarism </w:t>
      </w:r>
      <w:r w:rsidRPr="009B1CB1">
        <w:rPr>
          <w:rFonts w:ascii="Arial" w:eastAsiaTheme="minorHAnsi" w:hAnsi="Arial" w:cs="Arial"/>
          <w:sz w:val="24"/>
          <w:szCs w:val="24"/>
        </w:rPr>
        <w:t xml:space="preserve">if the author fails to acknowledge the source of information in Academic writing, then the author could be accused of </w:t>
      </w:r>
      <w:r w:rsidRPr="009B1CB1">
        <w:rPr>
          <w:rFonts w:ascii="Arial" w:eastAsiaTheme="minorHAnsi" w:hAnsi="Arial" w:cs="Arial"/>
          <w:sz w:val="24"/>
          <w:szCs w:val="24"/>
          <w:u w:val="single"/>
        </w:rPr>
        <w:t xml:space="preserve">Plagiarism </w:t>
      </w:r>
      <w:r w:rsidRPr="009B1CB1">
        <w:rPr>
          <w:rFonts w:ascii="Arial" w:eastAsiaTheme="minorHAnsi" w:hAnsi="Arial" w:cs="Arial"/>
          <w:sz w:val="24"/>
          <w:szCs w:val="24"/>
        </w:rPr>
        <w:t xml:space="preserve">and also unfair practice, which could result in a severe penalties,” Where the allegation of unfair practice is substantiated (either by the student’s own admission or by the findings of a Panel of Inquiry), the outcome is noted on the student’s record and the student is placed on a monitoring system such as Academic Probation. </w:t>
      </w:r>
    </w:p>
    <w:p w14:paraId="3419D7E3" w14:textId="77777777" w:rsidR="009B1CB1" w:rsidRPr="009B1CB1" w:rsidRDefault="009B1CB1" w:rsidP="009B1CB1">
      <w:pPr>
        <w:suppressAutoHyphens w:val="0"/>
        <w:autoSpaceDN/>
        <w:spacing w:line="480" w:lineRule="auto"/>
        <w:jc w:val="both"/>
        <w:textAlignment w:val="auto"/>
        <w:rPr>
          <w:rFonts w:ascii="Arial" w:eastAsiaTheme="minorHAnsi" w:hAnsi="Arial" w:cs="Arial"/>
          <w:sz w:val="24"/>
          <w:szCs w:val="24"/>
        </w:rPr>
      </w:pPr>
      <w:r w:rsidRPr="009B1CB1">
        <w:rPr>
          <w:rFonts w:ascii="Arial" w:eastAsiaTheme="minorHAnsi" w:hAnsi="Arial" w:cs="Arial"/>
          <w:b/>
          <w:sz w:val="24"/>
          <w:szCs w:val="24"/>
        </w:rPr>
        <w:t>Summative work Points Penalty</w:t>
      </w:r>
      <w:r w:rsidRPr="009B1CB1">
        <w:rPr>
          <w:rFonts w:ascii="Arial" w:eastAsiaTheme="minorHAnsi" w:hAnsi="Arial" w:cs="Arial"/>
          <w:sz w:val="24"/>
          <w:szCs w:val="24"/>
        </w:rPr>
        <w:t xml:space="preserve"> 240 – 329 Formal warning </w:t>
      </w:r>
      <w:proofErr w:type="gramStart"/>
      <w:r w:rsidRPr="009B1CB1">
        <w:rPr>
          <w:rFonts w:ascii="Arial" w:eastAsiaTheme="minorHAnsi" w:hAnsi="Arial" w:cs="Arial"/>
          <w:sz w:val="24"/>
          <w:szCs w:val="24"/>
        </w:rPr>
        <w:t>letter</w:t>
      </w:r>
      <w:proofErr w:type="gramEnd"/>
      <w:r w:rsidRPr="009B1CB1">
        <w:rPr>
          <w:rFonts w:ascii="Arial" w:eastAsiaTheme="minorHAnsi" w:hAnsi="Arial" w:cs="Arial"/>
          <w:sz w:val="24"/>
          <w:szCs w:val="24"/>
        </w:rPr>
        <w:t xml:space="preserve"> (further offences will be repeat offences) 330 – 424 Component awarded mark of 0% (fail) 425 – 524 All components in module awarded mark of 0% (fail) </w:t>
      </w:r>
    </w:p>
    <w:p w14:paraId="5E7BF5B5" w14:textId="77777777" w:rsidR="009B1CB1" w:rsidRPr="009B1CB1" w:rsidRDefault="009B1CB1" w:rsidP="009B1CB1">
      <w:pPr>
        <w:suppressAutoHyphens w:val="0"/>
        <w:autoSpaceDN/>
        <w:spacing w:line="480" w:lineRule="auto"/>
        <w:jc w:val="both"/>
        <w:textAlignment w:val="auto"/>
        <w:rPr>
          <w:rFonts w:ascii="Arial" w:eastAsiaTheme="minorHAnsi" w:hAnsi="Arial" w:cs="Arial"/>
          <w:sz w:val="24"/>
          <w:szCs w:val="24"/>
        </w:rPr>
      </w:pPr>
      <w:r w:rsidRPr="009B1CB1">
        <w:rPr>
          <w:rFonts w:ascii="Arial" w:eastAsiaTheme="minorHAnsi" w:hAnsi="Arial" w:cs="Arial"/>
          <w:sz w:val="24"/>
          <w:szCs w:val="24"/>
        </w:rPr>
        <w:t>Academic Quality Handbook 2018/19 265</w:t>
      </w:r>
    </w:p>
    <w:p w14:paraId="548DFD37" w14:textId="77777777" w:rsidR="009B1CB1" w:rsidRPr="009B1CB1" w:rsidRDefault="009B1CB1" w:rsidP="009B1CB1">
      <w:pPr>
        <w:suppressAutoHyphens w:val="0"/>
        <w:autoSpaceDN/>
        <w:spacing w:line="480" w:lineRule="auto"/>
        <w:jc w:val="both"/>
        <w:textAlignment w:val="auto"/>
        <w:rPr>
          <w:rFonts w:ascii="Arial" w:eastAsiaTheme="minorHAnsi" w:hAnsi="Arial" w:cs="Arial"/>
          <w:sz w:val="24"/>
          <w:szCs w:val="24"/>
        </w:rPr>
      </w:pPr>
      <w:r w:rsidRPr="009B1CB1">
        <w:rPr>
          <w:rFonts w:ascii="Arial" w:eastAsiaTheme="minorHAnsi" w:hAnsi="Arial" w:cs="Arial"/>
          <w:sz w:val="24"/>
          <w:szCs w:val="24"/>
        </w:rPr>
        <w:t xml:space="preserve"> 525 – 559 Student expelled from University and is disqualified from any further study at the University (retains credit previously gained) 560+ Student expelled from University and is disqualified from any further study at the University (loses all credit from programme) (Sourced from AQH P264)</w:t>
      </w:r>
    </w:p>
    <w:p w14:paraId="6638065D" w14:textId="77777777" w:rsidR="009B1CB1" w:rsidRPr="009B1CB1" w:rsidRDefault="009B1CB1" w:rsidP="009B1CB1">
      <w:pPr>
        <w:suppressAutoHyphens w:val="0"/>
        <w:autoSpaceDN/>
        <w:spacing w:line="480" w:lineRule="auto"/>
        <w:jc w:val="both"/>
        <w:textAlignment w:val="auto"/>
        <w:rPr>
          <w:rFonts w:ascii="Arial" w:eastAsiaTheme="minorHAnsi" w:hAnsi="Arial" w:cs="Arial"/>
          <w:sz w:val="24"/>
          <w:szCs w:val="24"/>
        </w:rPr>
      </w:pPr>
      <w:r w:rsidRPr="009B1CB1">
        <w:rPr>
          <w:rFonts w:ascii="Arial" w:eastAsiaTheme="minorHAnsi" w:hAnsi="Arial" w:cs="Arial"/>
          <w:sz w:val="24"/>
          <w:szCs w:val="24"/>
        </w:rPr>
        <w:t xml:space="preserve">Q2 You only </w:t>
      </w:r>
      <w:proofErr w:type="gramStart"/>
      <w:r w:rsidRPr="009B1CB1">
        <w:rPr>
          <w:rFonts w:ascii="Arial" w:eastAsiaTheme="minorHAnsi" w:hAnsi="Arial" w:cs="Arial"/>
          <w:sz w:val="24"/>
          <w:szCs w:val="24"/>
        </w:rPr>
        <w:t>have to</w:t>
      </w:r>
      <w:proofErr w:type="gramEnd"/>
      <w:r w:rsidRPr="009B1CB1">
        <w:rPr>
          <w:rFonts w:ascii="Arial" w:eastAsiaTheme="minorHAnsi" w:hAnsi="Arial" w:cs="Arial"/>
          <w:sz w:val="24"/>
          <w:szCs w:val="24"/>
        </w:rPr>
        <w:t xml:space="preserve"> reference when you use a direct quotation. Is this True or False? Explain your answer.     False</w:t>
      </w:r>
    </w:p>
    <w:p w14:paraId="0E590065" w14:textId="77777777" w:rsidR="009B1CB1" w:rsidRPr="009B1CB1" w:rsidRDefault="009B1CB1" w:rsidP="009B1CB1">
      <w:pPr>
        <w:suppressAutoHyphens w:val="0"/>
        <w:autoSpaceDN/>
        <w:spacing w:line="480" w:lineRule="auto"/>
        <w:jc w:val="both"/>
        <w:textAlignment w:val="auto"/>
        <w:rPr>
          <w:rFonts w:ascii="Arial" w:eastAsiaTheme="minorHAnsi" w:hAnsi="Arial" w:cs="Arial"/>
          <w:sz w:val="24"/>
          <w:szCs w:val="24"/>
        </w:rPr>
      </w:pPr>
      <w:r w:rsidRPr="009B1CB1">
        <w:rPr>
          <w:rFonts w:ascii="Arial" w:eastAsiaTheme="minorHAnsi" w:hAnsi="Arial" w:cs="Arial"/>
          <w:sz w:val="24"/>
          <w:szCs w:val="24"/>
        </w:rPr>
        <w:t>We must reference all authors work even if it is paraphrased.</w:t>
      </w:r>
    </w:p>
    <w:p w14:paraId="0770D7AB" w14:textId="77777777" w:rsidR="009B1CB1" w:rsidRPr="009B1CB1" w:rsidRDefault="009B1CB1" w:rsidP="009B1CB1">
      <w:pPr>
        <w:suppressAutoHyphens w:val="0"/>
        <w:autoSpaceDN/>
        <w:spacing w:line="480" w:lineRule="auto"/>
        <w:jc w:val="both"/>
        <w:textAlignment w:val="auto"/>
        <w:rPr>
          <w:rFonts w:ascii="Arial" w:eastAsiaTheme="minorHAnsi" w:hAnsi="Arial" w:cs="Arial"/>
          <w:sz w:val="24"/>
          <w:szCs w:val="24"/>
        </w:rPr>
      </w:pPr>
      <w:r w:rsidRPr="009B1CB1">
        <w:rPr>
          <w:rFonts w:ascii="Arial" w:eastAsiaTheme="minorHAnsi" w:hAnsi="Arial" w:cs="Arial"/>
          <w:sz w:val="24"/>
          <w:szCs w:val="24"/>
        </w:rPr>
        <w:t xml:space="preserve">Wikipedia is not a good place to source information because it is not upto date. </w:t>
      </w:r>
      <w:proofErr w:type="gramStart"/>
      <w:r w:rsidRPr="009B1CB1">
        <w:rPr>
          <w:rFonts w:ascii="Arial" w:eastAsiaTheme="minorHAnsi" w:hAnsi="Arial" w:cs="Arial"/>
          <w:sz w:val="24"/>
          <w:szCs w:val="24"/>
        </w:rPr>
        <w:t>And also</w:t>
      </w:r>
      <w:proofErr w:type="gramEnd"/>
      <w:r w:rsidRPr="009B1CB1">
        <w:rPr>
          <w:rFonts w:ascii="Arial" w:eastAsiaTheme="minorHAnsi" w:hAnsi="Arial" w:cs="Arial"/>
          <w:sz w:val="24"/>
          <w:szCs w:val="24"/>
        </w:rPr>
        <w:t>, the information is not classed as reliable.</w:t>
      </w:r>
    </w:p>
    <w:p w14:paraId="0F0E7EB6" w14:textId="77777777" w:rsidR="009B1CB1" w:rsidRPr="009B1CB1" w:rsidRDefault="009B1CB1" w:rsidP="009B1CB1">
      <w:pPr>
        <w:suppressAutoHyphens w:val="0"/>
        <w:autoSpaceDN/>
        <w:spacing w:line="480" w:lineRule="auto"/>
        <w:jc w:val="both"/>
        <w:textAlignment w:val="auto"/>
        <w:rPr>
          <w:rFonts w:ascii="Arial" w:eastAsiaTheme="minorHAnsi" w:hAnsi="Arial" w:cs="Arial"/>
          <w:sz w:val="24"/>
          <w:szCs w:val="24"/>
        </w:rPr>
      </w:pPr>
      <w:r w:rsidRPr="009B1CB1">
        <w:rPr>
          <w:rFonts w:ascii="Arial" w:eastAsiaTheme="minorHAnsi" w:hAnsi="Arial" w:cs="Arial"/>
          <w:sz w:val="24"/>
          <w:szCs w:val="24"/>
        </w:rPr>
        <w:t xml:space="preserve">When quoting a long </w:t>
      </w:r>
      <w:proofErr w:type="gramStart"/>
      <w:r w:rsidRPr="009B1CB1">
        <w:rPr>
          <w:rFonts w:ascii="Arial" w:eastAsiaTheme="minorHAnsi" w:hAnsi="Arial" w:cs="Arial"/>
          <w:sz w:val="24"/>
          <w:szCs w:val="24"/>
        </w:rPr>
        <w:t>quotation</w:t>
      </w:r>
      <w:proofErr w:type="gramEnd"/>
      <w:r w:rsidRPr="009B1CB1">
        <w:rPr>
          <w:rFonts w:ascii="Arial" w:eastAsiaTheme="minorHAnsi" w:hAnsi="Arial" w:cs="Arial"/>
          <w:sz w:val="24"/>
          <w:szCs w:val="24"/>
        </w:rPr>
        <w:t xml:space="preserve"> you need to follow the following format of entering as a separate paragraph, indent the left and the right margins, and the quotation marks are not necessary </w:t>
      </w:r>
    </w:p>
    <w:p w14:paraId="3A1FB973" w14:textId="77777777" w:rsidR="009B1CB1" w:rsidRPr="009B1CB1" w:rsidRDefault="009B1CB1" w:rsidP="009B1CB1">
      <w:pPr>
        <w:suppressAutoHyphens w:val="0"/>
        <w:autoSpaceDN/>
        <w:spacing w:line="480" w:lineRule="auto"/>
        <w:jc w:val="both"/>
        <w:textAlignment w:val="auto"/>
        <w:rPr>
          <w:rFonts w:ascii="Arial" w:eastAsiaTheme="minorHAnsi" w:hAnsi="Arial" w:cs="Arial"/>
          <w:sz w:val="24"/>
          <w:szCs w:val="24"/>
        </w:rPr>
      </w:pPr>
      <w:r w:rsidRPr="009B1CB1">
        <w:rPr>
          <w:rFonts w:ascii="Arial" w:eastAsiaTheme="minorHAnsi" w:hAnsi="Arial" w:cs="Arial"/>
          <w:sz w:val="24"/>
          <w:szCs w:val="24"/>
        </w:rPr>
        <w:lastRenderedPageBreak/>
        <w:t>To begin any research for an academic assignment you would need to look at reliable sources such as library which would include books, journals, media papers and materials from the reading list.</w:t>
      </w:r>
    </w:p>
    <w:p w14:paraId="228E3A23" w14:textId="71A1A7DC" w:rsidR="009B1CB1" w:rsidRDefault="009B1CB1">
      <w:pPr>
        <w:spacing w:line="480" w:lineRule="auto"/>
        <w:jc w:val="both"/>
      </w:pPr>
    </w:p>
    <w:p w14:paraId="61B19449" w14:textId="7492ADFA" w:rsidR="0065731C" w:rsidRDefault="0065731C">
      <w:pPr>
        <w:spacing w:line="480" w:lineRule="auto"/>
        <w:jc w:val="both"/>
      </w:pPr>
    </w:p>
    <w:p w14:paraId="3A293A85" w14:textId="5AB6CCF7" w:rsidR="0065731C" w:rsidRDefault="0065731C">
      <w:pPr>
        <w:spacing w:line="480" w:lineRule="auto"/>
        <w:jc w:val="both"/>
      </w:pPr>
    </w:p>
    <w:p w14:paraId="31E218F7" w14:textId="49E49186" w:rsidR="0065731C" w:rsidRDefault="0065731C">
      <w:pPr>
        <w:spacing w:line="480" w:lineRule="auto"/>
        <w:jc w:val="both"/>
      </w:pPr>
    </w:p>
    <w:p w14:paraId="60AF9AB1" w14:textId="4BCE7069" w:rsidR="0065731C" w:rsidRDefault="0065731C">
      <w:pPr>
        <w:spacing w:line="480" w:lineRule="auto"/>
        <w:jc w:val="both"/>
      </w:pPr>
    </w:p>
    <w:p w14:paraId="49BB4C81" w14:textId="3172BAF8" w:rsidR="0065731C" w:rsidRDefault="0065731C">
      <w:pPr>
        <w:spacing w:line="480" w:lineRule="auto"/>
        <w:jc w:val="both"/>
      </w:pPr>
    </w:p>
    <w:p w14:paraId="197B8839" w14:textId="3325BB2A" w:rsidR="0065731C" w:rsidRDefault="0065731C">
      <w:pPr>
        <w:spacing w:line="480" w:lineRule="auto"/>
        <w:jc w:val="both"/>
      </w:pPr>
    </w:p>
    <w:p w14:paraId="498A0689" w14:textId="4F298C29" w:rsidR="0065731C" w:rsidRDefault="0065731C">
      <w:pPr>
        <w:spacing w:line="480" w:lineRule="auto"/>
        <w:jc w:val="both"/>
      </w:pPr>
    </w:p>
    <w:p w14:paraId="07F2EB4C" w14:textId="0D397364" w:rsidR="0065731C" w:rsidRDefault="0065731C">
      <w:pPr>
        <w:spacing w:line="480" w:lineRule="auto"/>
        <w:jc w:val="both"/>
      </w:pPr>
    </w:p>
    <w:p w14:paraId="700C8051" w14:textId="2AA39E16" w:rsidR="0065731C" w:rsidRDefault="0065731C">
      <w:pPr>
        <w:spacing w:line="480" w:lineRule="auto"/>
        <w:jc w:val="both"/>
      </w:pPr>
    </w:p>
    <w:p w14:paraId="61F472CE" w14:textId="79E5273E" w:rsidR="0065731C" w:rsidRDefault="0065731C">
      <w:pPr>
        <w:spacing w:line="480" w:lineRule="auto"/>
        <w:jc w:val="both"/>
      </w:pPr>
    </w:p>
    <w:p w14:paraId="671F70A1" w14:textId="3C30BB1D" w:rsidR="0065731C" w:rsidRDefault="0065731C">
      <w:pPr>
        <w:spacing w:line="480" w:lineRule="auto"/>
        <w:jc w:val="both"/>
      </w:pPr>
    </w:p>
    <w:p w14:paraId="34870D38" w14:textId="3C12F456" w:rsidR="0065731C" w:rsidRDefault="0065731C">
      <w:pPr>
        <w:spacing w:line="480" w:lineRule="auto"/>
        <w:jc w:val="both"/>
      </w:pPr>
    </w:p>
    <w:p w14:paraId="3E345CA9" w14:textId="79D39BEE" w:rsidR="0065731C" w:rsidRDefault="0065731C">
      <w:pPr>
        <w:spacing w:line="480" w:lineRule="auto"/>
        <w:jc w:val="both"/>
      </w:pPr>
    </w:p>
    <w:p w14:paraId="4611DFD0" w14:textId="36C40D33" w:rsidR="0065731C" w:rsidRDefault="0065731C">
      <w:pPr>
        <w:spacing w:line="480" w:lineRule="auto"/>
        <w:jc w:val="both"/>
      </w:pPr>
    </w:p>
    <w:p w14:paraId="1A3B20D1" w14:textId="6966A9BF" w:rsidR="0065731C" w:rsidRDefault="0065731C">
      <w:pPr>
        <w:spacing w:line="480" w:lineRule="auto"/>
        <w:jc w:val="both"/>
      </w:pPr>
    </w:p>
    <w:p w14:paraId="228AEA97" w14:textId="46567367" w:rsidR="0065731C" w:rsidRDefault="0065731C">
      <w:pPr>
        <w:spacing w:line="480" w:lineRule="auto"/>
        <w:jc w:val="both"/>
      </w:pPr>
    </w:p>
    <w:p w14:paraId="7D961A5E" w14:textId="027E9432" w:rsidR="0065731C" w:rsidRDefault="0065731C">
      <w:pPr>
        <w:spacing w:line="480" w:lineRule="auto"/>
        <w:jc w:val="both"/>
      </w:pPr>
    </w:p>
    <w:p w14:paraId="59D837EF" w14:textId="49404CC5" w:rsidR="007017FB" w:rsidRDefault="007017FB" w:rsidP="0065731C">
      <w:pPr>
        <w:spacing w:line="480" w:lineRule="auto"/>
        <w:jc w:val="both"/>
        <w:rPr>
          <w:rFonts w:ascii="Arial" w:hAnsi="Arial" w:cs="Arial"/>
          <w:sz w:val="24"/>
          <w:szCs w:val="24"/>
        </w:rPr>
      </w:pPr>
      <w:r>
        <w:rPr>
          <w:rFonts w:ascii="Arial" w:hAnsi="Arial" w:cs="Arial"/>
          <w:sz w:val="24"/>
          <w:szCs w:val="24"/>
        </w:rPr>
        <w:lastRenderedPageBreak/>
        <w:t>Part 3</w:t>
      </w:r>
    </w:p>
    <w:p w14:paraId="58C18AF9" w14:textId="264C57FC" w:rsidR="0065731C" w:rsidRPr="0065731C" w:rsidRDefault="0065731C" w:rsidP="0065731C">
      <w:pPr>
        <w:spacing w:line="480" w:lineRule="auto"/>
        <w:jc w:val="both"/>
      </w:pPr>
      <w:r w:rsidRPr="0065731C">
        <w:rPr>
          <w:rFonts w:ascii="Arial" w:hAnsi="Arial" w:cs="Arial"/>
          <w:sz w:val="24"/>
          <w:szCs w:val="24"/>
        </w:rPr>
        <w:t xml:space="preserve">The Author(s) is going to be introducing a brief report on </w:t>
      </w:r>
      <w:r w:rsidRPr="0065731C">
        <w:rPr>
          <w:rFonts w:ascii="Arial" w:hAnsi="Arial" w:cs="Arial"/>
          <w:sz w:val="24"/>
          <w:szCs w:val="24"/>
          <w:u w:val="single"/>
        </w:rPr>
        <w:t>Students’ Perspectives on Cyber Bullying</w:t>
      </w:r>
    </w:p>
    <w:p w14:paraId="13FD6759" w14:textId="77777777" w:rsidR="0065731C" w:rsidRPr="0065731C" w:rsidRDefault="0065731C" w:rsidP="0065731C">
      <w:pPr>
        <w:spacing w:line="480" w:lineRule="auto"/>
        <w:jc w:val="both"/>
        <w:rPr>
          <w:rFonts w:ascii="Arial" w:hAnsi="Arial" w:cs="Arial"/>
          <w:sz w:val="24"/>
          <w:szCs w:val="24"/>
        </w:rPr>
      </w:pPr>
      <w:proofErr w:type="spellStart"/>
      <w:r w:rsidRPr="0065731C">
        <w:rPr>
          <w:rFonts w:ascii="Arial" w:hAnsi="Arial" w:cs="Arial"/>
          <w:sz w:val="24"/>
          <w:szCs w:val="24"/>
        </w:rPr>
        <w:t>Agatston</w:t>
      </w:r>
      <w:proofErr w:type="spellEnd"/>
      <w:r w:rsidRPr="0065731C">
        <w:rPr>
          <w:rFonts w:ascii="Arial" w:hAnsi="Arial" w:cs="Arial"/>
          <w:sz w:val="24"/>
          <w:szCs w:val="24"/>
        </w:rPr>
        <w:t xml:space="preserve">, Kowalski and Limber (2007) have a published article on Student’s Perspectives on Cyber Bullying and they explore the issue of student’s perspectives on this issue from four different schools; two were high schools and the other two were middle schools. The aim of the text is to identify the issue of Cyber Bullying and the issues that affect the students. In the abstract it mentions that a combination of policies and information are shared with students and parents (what are these?). </w:t>
      </w:r>
    </w:p>
    <w:p w14:paraId="7B728297" w14:textId="77777777" w:rsidR="0065731C" w:rsidRPr="0065731C" w:rsidRDefault="0065731C" w:rsidP="0065731C">
      <w:pPr>
        <w:spacing w:line="480" w:lineRule="auto"/>
        <w:jc w:val="both"/>
        <w:rPr>
          <w:rFonts w:ascii="Arial" w:hAnsi="Arial" w:cs="Arial"/>
          <w:sz w:val="24"/>
          <w:szCs w:val="24"/>
        </w:rPr>
      </w:pPr>
      <w:r w:rsidRPr="0065731C">
        <w:rPr>
          <w:rFonts w:ascii="Arial" w:hAnsi="Arial" w:cs="Arial"/>
          <w:sz w:val="24"/>
          <w:szCs w:val="24"/>
        </w:rPr>
        <w:t>It is mentioned in the beginning of the text that young people are very sophisticated when it comes to the use of technology, but that is not always the case with regards some students struggling to even get a device that allows them access to the internet in the first place. It is based around the issue of cyber bullying and the effect this has on young people and the concerns that people have in relation to the consequences of cyber bullying.</w:t>
      </w:r>
    </w:p>
    <w:p w14:paraId="7308E313" w14:textId="77777777" w:rsidR="0065731C" w:rsidRPr="0065731C" w:rsidRDefault="0065731C" w:rsidP="0065731C">
      <w:pPr>
        <w:spacing w:line="480" w:lineRule="auto"/>
        <w:jc w:val="both"/>
        <w:rPr>
          <w:rFonts w:ascii="Arial" w:hAnsi="Arial" w:cs="Arial"/>
          <w:sz w:val="24"/>
          <w:szCs w:val="24"/>
        </w:rPr>
      </w:pPr>
      <w:r w:rsidRPr="0065731C">
        <w:rPr>
          <w:rFonts w:ascii="Arial" w:hAnsi="Arial" w:cs="Arial"/>
          <w:sz w:val="24"/>
          <w:szCs w:val="24"/>
        </w:rPr>
        <w:t xml:space="preserve">The article in question is to gain a better understanding on the issue and the need for prevention or policies on cyber bullying. In the sample there were one hundred and forty-eight students that were split into gender of both male and female. The </w:t>
      </w:r>
      <w:proofErr w:type="gramStart"/>
      <w:r w:rsidRPr="0065731C">
        <w:rPr>
          <w:rFonts w:ascii="Arial" w:hAnsi="Arial" w:cs="Arial"/>
          <w:sz w:val="24"/>
          <w:szCs w:val="24"/>
        </w:rPr>
        <w:t>authors  seem</w:t>
      </w:r>
      <w:proofErr w:type="gramEnd"/>
      <w:r w:rsidRPr="0065731C">
        <w:rPr>
          <w:rFonts w:ascii="Arial" w:hAnsi="Arial" w:cs="Arial"/>
          <w:sz w:val="24"/>
          <w:szCs w:val="24"/>
        </w:rPr>
        <w:t xml:space="preserve"> to be very concerned with the issue of cyber bullying, which appears to be related to using mobile phones to abuse other students via the internet. In the article, it suggests that the females appear to be more open to discussing the issue, whilst the males seem more reluctant to speak out about these issues. This presents as a theme whereby the male response to cyber bullying is being is rarely discussed, whereas the female response is to be more open and willing to discuss the issue. The report also </w:t>
      </w:r>
      <w:r w:rsidRPr="0065731C">
        <w:rPr>
          <w:rFonts w:ascii="Arial" w:hAnsi="Arial" w:cs="Arial"/>
          <w:sz w:val="24"/>
          <w:szCs w:val="24"/>
        </w:rPr>
        <w:lastRenderedPageBreak/>
        <w:t xml:space="preserve">mentions that across the two schools a total of one hundred and forty-eight students were interviewed, but later in the report it mentions that one hundred and fifty students were interviewed so this is not clear and is confusing. </w:t>
      </w:r>
    </w:p>
    <w:p w14:paraId="36FC326F" w14:textId="77777777" w:rsidR="0065731C" w:rsidRPr="0065731C" w:rsidRDefault="0065731C" w:rsidP="0065731C">
      <w:pPr>
        <w:spacing w:line="480" w:lineRule="auto"/>
        <w:jc w:val="both"/>
        <w:rPr>
          <w:rFonts w:ascii="Arial" w:hAnsi="Arial" w:cs="Arial"/>
          <w:sz w:val="24"/>
          <w:szCs w:val="24"/>
        </w:rPr>
      </w:pPr>
      <w:r w:rsidRPr="0065731C">
        <w:rPr>
          <w:rFonts w:ascii="Arial" w:hAnsi="Arial" w:cs="Arial"/>
          <w:sz w:val="24"/>
          <w:szCs w:val="24"/>
        </w:rPr>
        <w:t>The main point of this is to address the issue of cyber bullying that happens via the internet and the use of mobile phones, there is cases where this is happening outside of the school day; there is also there is an impact in school. Students were also aware of basic technological strategies to deal with cyber bullying, the students were less likely to be aware of strategies to remove objectionable websites. The response between girls and boys was quite a difference in the fact that apart from one student most of the students did not see the school personnel as helpful resources when dealing with the issue of cyber bullying.</w:t>
      </w:r>
    </w:p>
    <w:p w14:paraId="0427A0C6" w14:textId="77777777" w:rsidR="0065731C" w:rsidRPr="0065731C" w:rsidRDefault="0065731C" w:rsidP="0065731C">
      <w:pPr>
        <w:spacing w:line="480" w:lineRule="auto"/>
        <w:jc w:val="both"/>
        <w:rPr>
          <w:rFonts w:ascii="Arial" w:hAnsi="Arial" w:cs="Arial"/>
          <w:sz w:val="24"/>
          <w:szCs w:val="24"/>
        </w:rPr>
      </w:pPr>
      <w:r w:rsidRPr="0065731C">
        <w:rPr>
          <w:rFonts w:ascii="Arial" w:hAnsi="Arial" w:cs="Arial"/>
          <w:sz w:val="24"/>
          <w:szCs w:val="24"/>
        </w:rPr>
        <w:t>The article concludes by arguing for a combination of policies and information to which could prevent cyber bullying happening and provide lessons as in school about the effects of cyber bullying on students.</w:t>
      </w:r>
    </w:p>
    <w:p w14:paraId="7F4F743D" w14:textId="77777777" w:rsidR="0065731C" w:rsidRPr="0065731C" w:rsidRDefault="0065731C" w:rsidP="0065731C">
      <w:pPr>
        <w:spacing w:line="480" w:lineRule="auto"/>
        <w:jc w:val="both"/>
        <w:rPr>
          <w:rFonts w:ascii="Arial" w:hAnsi="Arial" w:cs="Arial"/>
          <w:sz w:val="24"/>
          <w:szCs w:val="24"/>
        </w:rPr>
      </w:pPr>
      <w:r w:rsidRPr="0065731C">
        <w:rPr>
          <w:rFonts w:ascii="Arial" w:hAnsi="Arial" w:cs="Arial"/>
          <w:sz w:val="24"/>
          <w:szCs w:val="24"/>
        </w:rPr>
        <w:t xml:space="preserve">The use of the language in this article can be classed as objective by the author’s which could </w:t>
      </w:r>
      <w:proofErr w:type="gramStart"/>
      <w:r w:rsidRPr="0065731C">
        <w:rPr>
          <w:rFonts w:ascii="Arial" w:hAnsi="Arial" w:cs="Arial"/>
          <w:sz w:val="24"/>
          <w:szCs w:val="24"/>
        </w:rPr>
        <w:t>be seen as</w:t>
      </w:r>
      <w:proofErr w:type="gramEnd"/>
      <w:r w:rsidRPr="0065731C">
        <w:rPr>
          <w:rFonts w:ascii="Arial" w:hAnsi="Arial" w:cs="Arial"/>
          <w:sz w:val="24"/>
          <w:szCs w:val="24"/>
        </w:rPr>
        <w:t xml:space="preserve"> persuasive to the reader who is reading this report. In their conclusion of the report there is a few points in which </w:t>
      </w:r>
      <w:proofErr w:type="gramStart"/>
      <w:r w:rsidRPr="0065731C">
        <w:rPr>
          <w:rFonts w:ascii="Arial" w:hAnsi="Arial" w:cs="Arial"/>
          <w:sz w:val="24"/>
          <w:szCs w:val="24"/>
        </w:rPr>
        <w:t>are suggestions for the schools</w:t>
      </w:r>
      <w:proofErr w:type="gramEnd"/>
      <w:r w:rsidRPr="0065731C">
        <w:rPr>
          <w:rFonts w:ascii="Arial" w:hAnsi="Arial" w:cs="Arial"/>
          <w:sz w:val="24"/>
          <w:szCs w:val="24"/>
        </w:rPr>
        <w:t>, pupils and the parents who are facing the issue of cyber bullying.</w:t>
      </w:r>
    </w:p>
    <w:p w14:paraId="262B3DB9" w14:textId="77777777" w:rsidR="0065731C" w:rsidRPr="0065731C" w:rsidRDefault="0065731C" w:rsidP="0065731C">
      <w:pPr>
        <w:spacing w:line="480" w:lineRule="auto"/>
        <w:jc w:val="both"/>
        <w:rPr>
          <w:rFonts w:ascii="Arial" w:hAnsi="Arial" w:cs="Arial"/>
          <w:sz w:val="24"/>
          <w:szCs w:val="24"/>
        </w:rPr>
      </w:pPr>
      <w:r w:rsidRPr="0065731C">
        <w:rPr>
          <w:rFonts w:ascii="Arial" w:hAnsi="Arial" w:cs="Arial"/>
          <w:sz w:val="24"/>
          <w:szCs w:val="24"/>
        </w:rPr>
        <w:t xml:space="preserve">There are a few options that are displayed in helping crack down on the issue at hand I.E </w:t>
      </w:r>
      <w:r w:rsidRPr="0065731C">
        <w:rPr>
          <w:rFonts w:ascii="Arial" w:hAnsi="Arial" w:cs="Arial"/>
          <w:b/>
          <w:bCs/>
          <w:sz w:val="24"/>
          <w:szCs w:val="24"/>
          <w:u w:val="single"/>
        </w:rPr>
        <w:t>Cyber Bullying</w:t>
      </w:r>
      <w:r w:rsidRPr="0065731C">
        <w:rPr>
          <w:rFonts w:ascii="Arial" w:hAnsi="Arial" w:cs="Arial"/>
          <w:sz w:val="24"/>
          <w:szCs w:val="24"/>
        </w:rPr>
        <w:t>, there are a combination of policies and information in place.</w:t>
      </w:r>
    </w:p>
    <w:p w14:paraId="63EBBBE5" w14:textId="77777777" w:rsidR="0065731C" w:rsidRPr="0065731C" w:rsidRDefault="0065731C" w:rsidP="0065731C">
      <w:pPr>
        <w:spacing w:line="480" w:lineRule="auto"/>
        <w:jc w:val="both"/>
        <w:rPr>
          <w:rFonts w:ascii="Arial" w:hAnsi="Arial" w:cs="Arial"/>
          <w:sz w:val="24"/>
          <w:szCs w:val="24"/>
        </w:rPr>
      </w:pPr>
      <w:r w:rsidRPr="0065731C">
        <w:rPr>
          <w:rFonts w:ascii="Arial" w:hAnsi="Arial" w:cs="Arial"/>
          <w:sz w:val="24"/>
          <w:szCs w:val="24"/>
        </w:rPr>
        <w:t xml:space="preserve">These policies and information are shared with the students and responsible adults, the schools should already be aware of the issue of bullying </w:t>
      </w:r>
      <w:proofErr w:type="gramStart"/>
      <w:r w:rsidRPr="0065731C">
        <w:rPr>
          <w:rFonts w:ascii="Arial" w:hAnsi="Arial" w:cs="Arial"/>
          <w:sz w:val="24"/>
          <w:szCs w:val="24"/>
        </w:rPr>
        <w:t>in particular to</w:t>
      </w:r>
      <w:proofErr w:type="gramEnd"/>
      <w:r w:rsidRPr="0065731C">
        <w:rPr>
          <w:rFonts w:ascii="Arial" w:hAnsi="Arial" w:cs="Arial"/>
          <w:sz w:val="24"/>
          <w:szCs w:val="24"/>
        </w:rPr>
        <w:t xml:space="preserve"> cyber bullying and as a result the schools should be implementing the prevention strategies.</w:t>
      </w:r>
    </w:p>
    <w:p w14:paraId="65942A4A" w14:textId="4430382A" w:rsidR="0065731C" w:rsidRPr="0065731C" w:rsidRDefault="0065731C" w:rsidP="0065731C">
      <w:pPr>
        <w:spacing w:line="480" w:lineRule="auto"/>
        <w:jc w:val="both"/>
        <w:rPr>
          <w:rFonts w:ascii="Arial" w:hAnsi="Arial" w:cs="Arial"/>
          <w:sz w:val="24"/>
          <w:szCs w:val="24"/>
        </w:rPr>
      </w:pPr>
      <w:r w:rsidRPr="0065731C">
        <w:rPr>
          <w:rFonts w:ascii="Arial" w:hAnsi="Arial" w:cs="Arial"/>
          <w:sz w:val="24"/>
          <w:szCs w:val="24"/>
        </w:rPr>
        <w:lastRenderedPageBreak/>
        <w:t xml:space="preserve">There is also in place lessons which cover the issue of Cyber Bullying and Bullying in </w:t>
      </w:r>
      <w:r w:rsidR="00AF08CB" w:rsidRPr="0065731C">
        <w:rPr>
          <w:rFonts w:ascii="Arial" w:hAnsi="Arial" w:cs="Arial"/>
          <w:sz w:val="24"/>
          <w:szCs w:val="24"/>
        </w:rPr>
        <w:t>general</w:t>
      </w:r>
      <w:bookmarkStart w:id="0" w:name="_GoBack"/>
      <w:bookmarkEnd w:id="0"/>
      <w:r w:rsidRPr="0065731C">
        <w:rPr>
          <w:rFonts w:ascii="Arial" w:hAnsi="Arial" w:cs="Arial"/>
          <w:sz w:val="24"/>
          <w:szCs w:val="24"/>
        </w:rPr>
        <w:t>, that are meant to act as a place for the students to address and stress the importance of reporting these issues as previously stated by the abused and the bystander’s behaviour.</w:t>
      </w:r>
    </w:p>
    <w:p w14:paraId="00273A85" w14:textId="18D81930" w:rsidR="0065731C" w:rsidRDefault="0065731C" w:rsidP="0065731C">
      <w:pPr>
        <w:spacing w:line="480" w:lineRule="auto"/>
        <w:jc w:val="both"/>
        <w:rPr>
          <w:rFonts w:ascii="Arial" w:hAnsi="Arial" w:cs="Arial"/>
          <w:sz w:val="24"/>
          <w:szCs w:val="24"/>
        </w:rPr>
      </w:pPr>
      <w:r w:rsidRPr="0065731C">
        <w:rPr>
          <w:rFonts w:ascii="Arial" w:hAnsi="Arial" w:cs="Arial"/>
          <w:sz w:val="24"/>
          <w:szCs w:val="24"/>
        </w:rPr>
        <w:t>It is also being addressed by the school in having the parents and the students read and sign the policy, which is going to reinforce the message in which they are addressing with the everyone who is involved</w:t>
      </w:r>
      <w:r w:rsidR="00341C0B">
        <w:rPr>
          <w:rFonts w:ascii="Arial" w:hAnsi="Arial" w:cs="Arial"/>
          <w:sz w:val="24"/>
          <w:szCs w:val="24"/>
        </w:rPr>
        <w:t>.</w:t>
      </w:r>
    </w:p>
    <w:p w14:paraId="354AF7BE" w14:textId="365695ED" w:rsidR="00341C0B" w:rsidRPr="0065731C" w:rsidRDefault="00341C0B" w:rsidP="0065731C">
      <w:pPr>
        <w:spacing w:line="480" w:lineRule="auto"/>
        <w:jc w:val="both"/>
        <w:rPr>
          <w:rFonts w:ascii="Arial" w:hAnsi="Arial" w:cs="Arial"/>
          <w:sz w:val="24"/>
          <w:szCs w:val="24"/>
        </w:rPr>
      </w:pPr>
      <w:r>
        <w:rPr>
          <w:rFonts w:ascii="Arial" w:hAnsi="Arial" w:cs="Arial"/>
          <w:sz w:val="24"/>
          <w:szCs w:val="24"/>
        </w:rPr>
        <w:t xml:space="preserve">In conclusion this journal was difficult to understand due to the way in which the article was written. The language that was used </w:t>
      </w:r>
      <w:r w:rsidR="00267FF4">
        <w:rPr>
          <w:rFonts w:ascii="Arial" w:hAnsi="Arial" w:cs="Arial"/>
          <w:sz w:val="24"/>
          <w:szCs w:val="24"/>
        </w:rPr>
        <w:t>was not clear to understand and the following did not appear straight forward.</w:t>
      </w:r>
    </w:p>
    <w:p w14:paraId="7BFCA76D" w14:textId="77777777" w:rsidR="0065731C" w:rsidRPr="0065731C" w:rsidRDefault="0065731C" w:rsidP="0065731C">
      <w:pPr>
        <w:spacing w:line="480" w:lineRule="auto"/>
        <w:jc w:val="both"/>
        <w:rPr>
          <w:rFonts w:ascii="Arial" w:hAnsi="Arial" w:cs="Arial"/>
          <w:sz w:val="24"/>
          <w:szCs w:val="24"/>
        </w:rPr>
      </w:pPr>
      <w:r w:rsidRPr="0065731C">
        <w:rPr>
          <w:rFonts w:ascii="Arial" w:hAnsi="Arial" w:cs="Arial"/>
          <w:sz w:val="24"/>
          <w:szCs w:val="24"/>
        </w:rPr>
        <w:t>References</w:t>
      </w:r>
    </w:p>
    <w:p w14:paraId="26AFF9C3" w14:textId="77777777" w:rsidR="0065731C" w:rsidRPr="0065731C" w:rsidRDefault="0065731C" w:rsidP="0065731C">
      <w:pPr>
        <w:spacing w:line="480" w:lineRule="auto"/>
        <w:jc w:val="both"/>
        <w:rPr>
          <w:rFonts w:ascii="Arial" w:hAnsi="Arial" w:cs="Arial"/>
          <w:sz w:val="24"/>
          <w:szCs w:val="24"/>
        </w:rPr>
      </w:pPr>
      <w:proofErr w:type="spellStart"/>
      <w:r w:rsidRPr="0065731C">
        <w:rPr>
          <w:rFonts w:ascii="Arial" w:hAnsi="Arial" w:cs="Arial"/>
          <w:sz w:val="24"/>
          <w:szCs w:val="24"/>
        </w:rPr>
        <w:t>Agatston</w:t>
      </w:r>
      <w:proofErr w:type="spellEnd"/>
      <w:r w:rsidRPr="0065731C">
        <w:rPr>
          <w:rFonts w:ascii="Arial" w:hAnsi="Arial" w:cs="Arial"/>
          <w:sz w:val="24"/>
          <w:szCs w:val="24"/>
        </w:rPr>
        <w:t xml:space="preserve">, P.W., Kowalski, R. and Limber, S. (2007) ‘Students’ Perspectives on Cyber Bullying’ </w:t>
      </w:r>
      <w:r w:rsidRPr="0065731C">
        <w:rPr>
          <w:rFonts w:ascii="Arial" w:hAnsi="Arial" w:cs="Arial"/>
          <w:i/>
          <w:sz w:val="24"/>
          <w:szCs w:val="24"/>
        </w:rPr>
        <w:t>Journal of Adolescent Health,</w:t>
      </w:r>
      <w:r w:rsidRPr="0065731C">
        <w:rPr>
          <w:rFonts w:ascii="Arial" w:hAnsi="Arial" w:cs="Arial"/>
          <w:sz w:val="24"/>
          <w:szCs w:val="24"/>
        </w:rPr>
        <w:t xml:space="preserve"> 41, pp. S59-S60.   </w:t>
      </w:r>
    </w:p>
    <w:p w14:paraId="4D07E202" w14:textId="77777777" w:rsidR="0065731C" w:rsidRDefault="0065731C">
      <w:pPr>
        <w:spacing w:line="480" w:lineRule="auto"/>
        <w:jc w:val="both"/>
      </w:pPr>
    </w:p>
    <w:sectPr w:rsidR="0065731C">
      <w:headerReference w:type="default" r:id="rId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FFA60" w14:textId="77777777" w:rsidR="00E31F0B" w:rsidRDefault="00E31F0B">
      <w:pPr>
        <w:spacing w:after="0" w:line="240" w:lineRule="auto"/>
      </w:pPr>
      <w:r>
        <w:separator/>
      </w:r>
    </w:p>
  </w:endnote>
  <w:endnote w:type="continuationSeparator" w:id="0">
    <w:p w14:paraId="1602FC0B" w14:textId="77777777" w:rsidR="00E31F0B" w:rsidRDefault="00E31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366C7" w14:textId="77777777" w:rsidR="00E31F0B" w:rsidRDefault="00E31F0B">
      <w:pPr>
        <w:spacing w:after="0" w:line="240" w:lineRule="auto"/>
      </w:pPr>
      <w:r>
        <w:rPr>
          <w:color w:val="000000"/>
        </w:rPr>
        <w:separator/>
      </w:r>
    </w:p>
  </w:footnote>
  <w:footnote w:type="continuationSeparator" w:id="0">
    <w:p w14:paraId="7A36B2E9" w14:textId="77777777" w:rsidR="00E31F0B" w:rsidRDefault="00E31F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87789" w14:textId="5CF9C762" w:rsidR="009D124D" w:rsidRDefault="00BB5511">
    <w:pPr>
      <w:pStyle w:val="Header"/>
    </w:pPr>
    <w:r>
      <w:t>1803568 (ECGE4001Q)</w:t>
    </w:r>
    <w:r w:rsidR="00656A48">
      <w:t xml:space="preserve"> </w:t>
    </w:r>
    <w:r w:rsidR="00656A48">
      <w:tab/>
      <w:t>Part 1</w:t>
    </w:r>
  </w:p>
  <w:p w14:paraId="5D38778A" w14:textId="77777777" w:rsidR="009D124D" w:rsidRDefault="00E31F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FAA"/>
    <w:rsid w:val="00040B1B"/>
    <w:rsid w:val="0008203D"/>
    <w:rsid w:val="000D03F8"/>
    <w:rsid w:val="000D06CC"/>
    <w:rsid w:val="000D7263"/>
    <w:rsid w:val="00101E66"/>
    <w:rsid w:val="00195FA5"/>
    <w:rsid w:val="001F58BC"/>
    <w:rsid w:val="00235699"/>
    <w:rsid w:val="0024766A"/>
    <w:rsid w:val="00256B90"/>
    <w:rsid w:val="0026610F"/>
    <w:rsid w:val="00267FF4"/>
    <w:rsid w:val="00273976"/>
    <w:rsid w:val="002D700E"/>
    <w:rsid w:val="00341C0B"/>
    <w:rsid w:val="00353A84"/>
    <w:rsid w:val="00382AA0"/>
    <w:rsid w:val="004330BA"/>
    <w:rsid w:val="004B2217"/>
    <w:rsid w:val="004D340E"/>
    <w:rsid w:val="00510530"/>
    <w:rsid w:val="005247BF"/>
    <w:rsid w:val="006016F7"/>
    <w:rsid w:val="006417D4"/>
    <w:rsid w:val="0065647F"/>
    <w:rsid w:val="00656A48"/>
    <w:rsid w:val="0065731C"/>
    <w:rsid w:val="006739CE"/>
    <w:rsid w:val="006919AB"/>
    <w:rsid w:val="006C7994"/>
    <w:rsid w:val="007017FB"/>
    <w:rsid w:val="007302FC"/>
    <w:rsid w:val="00787971"/>
    <w:rsid w:val="007B5F90"/>
    <w:rsid w:val="008106A2"/>
    <w:rsid w:val="008867B5"/>
    <w:rsid w:val="00891889"/>
    <w:rsid w:val="008B62E5"/>
    <w:rsid w:val="008F7C4C"/>
    <w:rsid w:val="00982F0F"/>
    <w:rsid w:val="00994A03"/>
    <w:rsid w:val="009B1CB1"/>
    <w:rsid w:val="009E2A5D"/>
    <w:rsid w:val="00A50112"/>
    <w:rsid w:val="00A55136"/>
    <w:rsid w:val="00AA120F"/>
    <w:rsid w:val="00AF08CB"/>
    <w:rsid w:val="00AF3819"/>
    <w:rsid w:val="00B703F9"/>
    <w:rsid w:val="00B9289C"/>
    <w:rsid w:val="00BB5511"/>
    <w:rsid w:val="00BB583C"/>
    <w:rsid w:val="00BC6A45"/>
    <w:rsid w:val="00C26DA6"/>
    <w:rsid w:val="00C5212E"/>
    <w:rsid w:val="00C57CC1"/>
    <w:rsid w:val="00C728CE"/>
    <w:rsid w:val="00CA53A3"/>
    <w:rsid w:val="00CC2FAA"/>
    <w:rsid w:val="00CF00E8"/>
    <w:rsid w:val="00D5374C"/>
    <w:rsid w:val="00D931B4"/>
    <w:rsid w:val="00E03500"/>
    <w:rsid w:val="00E221F9"/>
    <w:rsid w:val="00E31F0B"/>
    <w:rsid w:val="00E52F22"/>
    <w:rsid w:val="00E822DB"/>
    <w:rsid w:val="00ED0BDA"/>
    <w:rsid w:val="00ED404E"/>
    <w:rsid w:val="00EF6DD0"/>
    <w:rsid w:val="00F0217B"/>
    <w:rsid w:val="00F17F10"/>
    <w:rsid w:val="00F573A2"/>
    <w:rsid w:val="00F61D33"/>
    <w:rsid w:val="00FB00DE"/>
    <w:rsid w:val="00FE0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7781"/>
  <w15:docId w15:val="{6588598F-3AE7-42AA-9B42-784C2D192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1314</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Yates</dc:creator>
  <dc:description/>
  <cp:lastModifiedBy>Gary Yates</cp:lastModifiedBy>
  <cp:revision>3</cp:revision>
  <cp:lastPrinted>2018-10-21T20:09:00Z</cp:lastPrinted>
  <dcterms:created xsi:type="dcterms:W3CDTF">2018-11-13T13:27:00Z</dcterms:created>
  <dcterms:modified xsi:type="dcterms:W3CDTF">2018-11-13T13:30:00Z</dcterms:modified>
</cp:coreProperties>
</file>