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lang w:val="en-GB"/>
        </w:rPr>
        <w:id w:val="-1014067043"/>
        <w:docPartObj>
          <w:docPartGallery w:val="Cover Pages"/>
          <w:docPartUnique/>
        </w:docPartObj>
      </w:sdtPr>
      <w:sdtEndPr>
        <w:rPr>
          <w:rFonts w:ascii="Times New Roman" w:hAnsi="Times New Roman" w:cs="Times New Roman"/>
        </w:rPr>
      </w:sdtEndPr>
      <w:sdtContent>
        <w:p w14:paraId="6F2B0015" w14:textId="488BE24E" w:rsidR="007D53EB" w:rsidRDefault="007D53EB">
          <w:pPr>
            <w:pStyle w:val="NoSpacing"/>
          </w:pPr>
          <w:r>
            <w:rPr>
              <w:noProof/>
            </w:rPr>
            <mc:AlternateContent>
              <mc:Choice Requires="wpg">
                <w:drawing>
                  <wp:anchor distT="0" distB="0" distL="114300" distR="114300" simplePos="0" relativeHeight="251658246" behindDoc="1" locked="0" layoutInCell="1" allowOverlap="1" wp14:anchorId="5FAF2920" wp14:editId="727874E3">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33600" cy="9125712"/>
                    <wp:effectExtent l="0" t="0" r="19050" b="15240"/>
                    <wp:wrapNone/>
                    <wp:docPr id="99334" name="Group 99334"/>
                    <wp:cNvGraphicFramePr/>
                    <a:graphic xmlns:a="http://schemas.openxmlformats.org/drawingml/2006/main">
                      <a:graphicData uri="http://schemas.microsoft.com/office/word/2010/wordprocessingGroup">
                        <wpg:wgp>
                          <wpg:cNvGrpSpPr/>
                          <wpg:grpSpPr>
                            <a:xfrm>
                              <a:off x="0" y="0"/>
                              <a:ext cx="2133600" cy="9125712"/>
                              <a:chOff x="0" y="0"/>
                              <a:chExt cx="2133600" cy="9125712"/>
                            </a:xfrm>
                          </wpg:grpSpPr>
                          <wps:wsp>
                            <wps:cNvPr id="99335" name="Rectangle 99335"/>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cNvPr id="99337" name="Group 99337"/>
                            <wpg:cNvGrpSpPr/>
                            <wpg:grpSpPr>
                              <a:xfrm>
                                <a:off x="76200" y="4210050"/>
                                <a:ext cx="2057400" cy="4910328"/>
                                <a:chOff x="80645" y="4211812"/>
                                <a:chExt cx="1306273" cy="3121026"/>
                              </a:xfrm>
                            </wpg:grpSpPr>
                            <wpg:grpSp>
                              <wpg:cNvPr id="99338" name="Group 99338"/>
                              <wpg:cNvGrpSpPr>
                                <a:grpSpLocks noChangeAspect="1"/>
                              </wpg:cNvGrpSpPr>
                              <wpg:grpSpPr>
                                <a:xfrm>
                                  <a:off x="141062" y="4211812"/>
                                  <a:ext cx="1047750" cy="3121026"/>
                                  <a:chOff x="141062" y="4211812"/>
                                  <a:chExt cx="1047750" cy="3121026"/>
                                </a:xfrm>
                              </wpg:grpSpPr>
                              <wps:wsp>
                                <wps:cNvPr id="99339"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99340"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99341"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99342"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99343"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99344"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99345"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99346"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99347"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99348"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99349"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99350"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99351" name="Group 99351"/>
                              <wpg:cNvGrpSpPr>
                                <a:grpSpLocks noChangeAspect="1"/>
                              </wpg:cNvGrpSpPr>
                              <wpg:grpSpPr>
                                <a:xfrm>
                                  <a:off x="80645" y="4826972"/>
                                  <a:ext cx="1306273" cy="2505863"/>
                                  <a:chOff x="80645" y="4649964"/>
                                  <a:chExt cx="874712" cy="1677988"/>
                                </a:xfrm>
                              </wpg:grpSpPr>
                              <wps:wsp>
                                <wps:cNvPr id="99352"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9353"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9354"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9355"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9356"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9357"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9358"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9359"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48"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49"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50"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51092C1B" id="Group 99334" o:spid="_x0000_s1026" style="position:absolute;margin-left:0;margin-top:0;width:168pt;height:718.55pt;z-index:-251658234;mso-height-percent:950;mso-left-percent:40;mso-position-horizontal-relative:page;mso-position-vertical:center;mso-position-vertical-relative:page;mso-height-percent:950;mso-left-percent:40"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">
                    <v:rect id="Rectangle 99335"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" fillcolor="#44546a [3215]" stroked="f" strokeweight="1pt"/>
                    <v:group id="Group 99337" o:spid="_x0000_s1028"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">
                      <v:group id="Group 99338" o:spid="_x0000_s1029"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">
                        <o:lock v:ext="edit" aspectratio="t"/>
                        <v:shape id="Freeform 20" o:spid="_x0000_s1030"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1"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2"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3"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4"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5"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" path="m,l33,69r-9,l12,35,,xe" fillcolor="#44546a [3215]" strokecolor="#44546a [3215]" strokeweight="0">
                          <v:path arrowok="t" o:connecttype="custom" o:connectlocs="0,0;52388,109538;38100,109538;19050,55563;0,0" o:connectangles="0,0,0,0,0"/>
                        </v:shape>
                        <v:shape id="Freeform 26" o:spid="_x0000_s1036"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" path="m,l9,37r,3l15,93,5,49,,xe" fillcolor="#44546a [3215]" strokecolor="#44546a [3215]" strokeweight="0">
                          <v:path arrowok="t" o:connecttype="custom" o:connectlocs="0,0;14288,58738;14288,63500;23813,147638;7938,77788;0,0" o:connectangles="0,0,0,0,0,0"/>
                        </v:shape>
                        <v:shape id="Freeform 27" o:spid="_x0000_s1037"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8"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39"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0"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" path="m,l6,17,7,42,6,39,,23,,xe" fillcolor="#44546a [3215]" strokecolor="#44546a [3215]" strokeweight="0">
                          <v:path arrowok="t" o:connecttype="custom" o:connectlocs="0,0;9525,26988;11113,66675;9525,61913;0,36513;0,0" o:connectangles="0,0,0,0,0,0"/>
                        </v:shape>
                        <v:shape id="Freeform 31" o:spid="_x0000_s1041"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99351" o:spid="_x0000_s1042"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">
                        <o:lock v:ext="edit" aspectratio="t"/>
                        <v:shape id="Freeform 8" o:spid="_x0000_s1043"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4"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5"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6"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7"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" path="m,l33,71r-9,l11,36,,xe" fillcolor="#44546a [3215]" strokecolor="#44546a [3215]" strokeweight="0">
                          <v:fill opacity="13107f"/>
                          <v:stroke opacity="13107f"/>
                          <v:path arrowok="t" o:connecttype="custom" o:connectlocs="0,0;52388,112713;38100,112713;17463,57150;0,0" o:connectangles="0,0,0,0,0"/>
                        </v:shape>
                        <v:shape id="Freeform 14" o:spid="_x0000_s1048"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49"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0"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1"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" path="m,l31,66r-7,l,xe" fillcolor="#44546a [3215]" strokecolor="#44546a [3215]" strokeweight="0">
                          <v:fill opacity="13107f"/>
                          <v:stroke opacity="13107f"/>
                          <v:path arrowok="t" o:connecttype="custom" o:connectlocs="0,0;49213,104775;38100,104775;0,0" o:connectangles="0,0,0,0"/>
                        </v:shape>
                        <v:shape id="Freeform 18" o:spid="_x0000_s1052"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3"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58248" behindDoc="0" locked="0" layoutInCell="1" allowOverlap="1" wp14:anchorId="1C4F952D" wp14:editId="341A9393">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FCE8E66" w14:textId="1036F398" w:rsidR="007D53EB" w:rsidRDefault="00137D3D">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E86E9E">
                                      <w:rPr>
                                        <w:color w:val="4472C4" w:themeColor="accent1"/>
                                        <w:sz w:val="26"/>
                                        <w:szCs w:val="26"/>
                                      </w:rPr>
                                      <w:t>Benjamin John (1707698)</w:t>
                                    </w:r>
                                  </w:sdtContent>
                                </w:sdt>
                              </w:p>
                              <w:p w14:paraId="3239D8AA" w14:textId="4ED114A6" w:rsidR="007D53EB" w:rsidRDefault="00137D3D">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7D53EB">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C4F952D" id="_x0000_t202" coordsize="21600,21600" o:spt="202" path="m,l,21600r21600,l21600,xe">
                    <v:stroke joinstyle="miter"/>
                    <v:path gradientshapeok="t" o:connecttype="rect"/>
                  </v:shapetype>
                  <v:shape id="Text Box 32" o:spid="_x0000_s1026" type="#_x0000_t202" style="position:absolute;margin-left:0;margin-top:0;width:4in;height:28.8pt;z-index:251658248;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valcQIAAFQ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" filled="f" stroked="f" strokeweight=".5pt">
                    <v:textbox style="mso-fit-shape-to-text:t" inset="0,0,0,0">
                      <w:txbxContent>
                        <w:p w14:paraId="7FCE8E66" w14:textId="1036F398" w:rsidR="007D53EB" w:rsidRDefault="00137D3D">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E86E9E">
                                <w:rPr>
                                  <w:color w:val="4472C4" w:themeColor="accent1"/>
                                  <w:sz w:val="26"/>
                                  <w:szCs w:val="26"/>
                                </w:rPr>
                                <w:t>Benjamin John (1707698)</w:t>
                              </w:r>
                            </w:sdtContent>
                          </w:sdt>
                        </w:p>
                        <w:p w14:paraId="3239D8AA" w14:textId="4ED114A6" w:rsidR="007D53EB" w:rsidRDefault="00137D3D">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7D53EB">
                                <w:rPr>
                                  <w:caps/>
                                  <w:color w:val="595959" w:themeColor="text1" w:themeTint="A6"/>
                                  <w:sz w:val="20"/>
                                  <w:szCs w:val="20"/>
                                </w:rPr>
                                <w:t xml:space="preserve">     </w:t>
                              </w:r>
                            </w:sdtContent>
                          </w:sdt>
                        </w:p>
                      </w:txbxContent>
                    </v:textbox>
                    <w10:wrap anchorx="page" anchory="page"/>
                  </v:shape>
                </w:pict>
              </mc:Fallback>
            </mc:AlternateContent>
          </w:r>
        </w:p>
        <w:p w14:paraId="2A6D1AB1" w14:textId="63181109" w:rsidR="00AE779D" w:rsidRDefault="003346BC">
          <w:pPr>
            <w:rPr>
              <w:rFonts w:ascii="Arial" w:hAnsi="Arial" w:cs="Arial"/>
            </w:rPr>
          </w:pPr>
          <w:r w:rsidRPr="002601E3">
            <w:rPr>
              <w:rFonts w:ascii="Arial" w:hAnsi="Arial" w:cs="Arial"/>
              <w:noProof/>
            </w:rPr>
            <mc:AlternateContent>
              <mc:Choice Requires="wps">
                <w:drawing>
                  <wp:anchor distT="0" distB="0" distL="114300" distR="114300" simplePos="0" relativeHeight="251658247" behindDoc="0" locked="0" layoutInCell="1" allowOverlap="1" wp14:anchorId="7A9C3907" wp14:editId="413AC5D3">
                    <wp:simplePos x="0" y="0"/>
                    <wp:positionH relativeFrom="margin">
                      <wp:align>right</wp:align>
                    </wp:positionH>
                    <wp:positionV relativeFrom="page">
                      <wp:posOffset>1737360</wp:posOffset>
                    </wp:positionV>
                    <wp:extent cx="5459730" cy="2667000"/>
                    <wp:effectExtent l="0" t="0" r="7620" b="0"/>
                    <wp:wrapNone/>
                    <wp:docPr id="451" name="Text Box 451"/>
                    <wp:cNvGraphicFramePr/>
                    <a:graphic xmlns:a="http://schemas.openxmlformats.org/drawingml/2006/main">
                      <a:graphicData uri="http://schemas.microsoft.com/office/word/2010/wordprocessingShape">
                        <wps:wsp>
                          <wps:cNvSpPr txBox="1"/>
                          <wps:spPr>
                            <a:xfrm>
                              <a:off x="0" y="0"/>
                              <a:ext cx="5459730" cy="2667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60C191E" w14:textId="6C24EE4A" w:rsidR="00AA0449" w:rsidRDefault="00137D3D" w:rsidP="00AA0449">
                                <w:pPr>
                                  <w:pStyle w:val="NoSpacing"/>
                                  <w:jc w:val="center"/>
                                  <w:rPr>
                                    <w:rFonts w:ascii="Arial" w:eastAsiaTheme="majorEastAsia" w:hAnsi="Arial" w:cs="Arial"/>
                                    <w:color w:val="262626" w:themeColor="text1" w:themeTint="D9"/>
                                    <w:sz w:val="72"/>
                                    <w:szCs w:val="72"/>
                                  </w:rPr>
                                </w:pPr>
                                <w:sdt>
                                  <w:sdtPr>
                                    <w:rPr>
                                      <w:rFonts w:ascii="Arial" w:eastAsiaTheme="majorEastAsia" w:hAnsi="Arial" w:cs="Arial"/>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6E0AAE">
                                      <w:rPr>
                                        <w:rFonts w:ascii="Arial" w:eastAsiaTheme="majorEastAsia" w:hAnsi="Arial" w:cs="Arial"/>
                                        <w:color w:val="262626" w:themeColor="text1" w:themeTint="D9"/>
                                        <w:sz w:val="72"/>
                                        <w:szCs w:val="72"/>
                                      </w:rPr>
                                      <w:t xml:space="preserve">Business </w:t>
                                    </w:r>
                                    <w:r w:rsidR="007D53EB" w:rsidRPr="002601E3">
                                      <w:rPr>
                                        <w:rFonts w:ascii="Arial" w:eastAsiaTheme="majorEastAsia" w:hAnsi="Arial" w:cs="Arial"/>
                                        <w:color w:val="262626" w:themeColor="text1" w:themeTint="D9"/>
                                        <w:sz w:val="72"/>
                                        <w:szCs w:val="72"/>
                                      </w:rPr>
                                      <w:t xml:space="preserve">Research </w:t>
                                    </w:r>
                                    <w:r w:rsidR="006E0AAE">
                                      <w:rPr>
                                        <w:rFonts w:ascii="Arial" w:eastAsiaTheme="majorEastAsia" w:hAnsi="Arial" w:cs="Arial"/>
                                        <w:color w:val="262626" w:themeColor="text1" w:themeTint="D9"/>
                                        <w:sz w:val="72"/>
                                        <w:szCs w:val="72"/>
                                      </w:rPr>
                                      <w:t xml:space="preserve">Project </w:t>
                                    </w:r>
                                    <w:r w:rsidR="007D53EB" w:rsidRPr="002601E3">
                                      <w:rPr>
                                        <w:rFonts w:ascii="Arial" w:eastAsiaTheme="majorEastAsia" w:hAnsi="Arial" w:cs="Arial"/>
                                        <w:color w:val="262626" w:themeColor="text1" w:themeTint="D9"/>
                                        <w:sz w:val="72"/>
                                        <w:szCs w:val="72"/>
                                      </w:rPr>
                                      <w:t>Proposal</w:t>
                                    </w:r>
                                  </w:sdtContent>
                                </w:sdt>
                              </w:p>
                              <w:p w14:paraId="594ADD11" w14:textId="77777777" w:rsidR="00AA0449" w:rsidRDefault="00AA0449" w:rsidP="00AA0449">
                                <w:r w:rsidRPr="00AA0449">
                                  <w:t xml:space="preserve"> </w:t>
                                </w:r>
                              </w:p>
                              <w:p w14:paraId="62C149B6" w14:textId="6F7B0C3F" w:rsidR="00AA0449" w:rsidRPr="00AA0449" w:rsidRDefault="00AA0449" w:rsidP="00AA0449">
                                <w:pPr>
                                  <w:jc w:val="center"/>
                                  <w:rPr>
                                    <w:rFonts w:ascii="Arial" w:hAnsi="Arial" w:cs="Arial"/>
                                    <w:sz w:val="32"/>
                                    <w:szCs w:val="32"/>
                                  </w:rPr>
                                </w:pPr>
                                <w:r w:rsidRPr="00AA0449">
                                  <w:rPr>
                                    <w:rFonts w:ascii="Arial" w:hAnsi="Arial" w:cs="Arial"/>
                                    <w:sz w:val="32"/>
                                    <w:szCs w:val="32"/>
                                  </w:rPr>
                                  <w:t>A Critical Evaluation of the Impact online shopping has had on Swansea City Centre Retailers</w:t>
                                </w:r>
                                <w:r w:rsidR="006F45C1">
                                  <w:rPr>
                                    <w:rFonts w:ascii="Arial" w:hAnsi="Arial" w:cs="Arial"/>
                                    <w:sz w:val="32"/>
                                    <w:szCs w:val="32"/>
                                  </w:rPr>
                                  <w:t>.</w:t>
                                </w:r>
                              </w:p>
                              <w:p w14:paraId="280F0B12" w14:textId="430BE3A4" w:rsidR="00AA0449" w:rsidRPr="00AA0449" w:rsidRDefault="00AA0449" w:rsidP="00AA0449">
                                <w:pPr>
                                  <w:spacing w:before="120"/>
                                  <w:rPr>
                                    <w:rFonts w:ascii="Arial" w:hAnsi="Arial" w:cs="Arial"/>
                                    <w:color w:val="404040" w:themeColor="text1" w:themeTint="BF"/>
                                    <w:sz w:val="24"/>
                                    <w:szCs w:val="24"/>
                                  </w:rPr>
                                </w:pPr>
                              </w:p>
                              <w:p w14:paraId="34BE4199" w14:textId="3EC02251" w:rsidR="00AA0449" w:rsidRPr="00AA0449" w:rsidRDefault="00AA0449" w:rsidP="00AA0449">
                                <w:pPr>
                                  <w:spacing w:before="120"/>
                                  <w:jc w:val="center"/>
                                  <w:rPr>
                                    <w:rFonts w:ascii="Arial" w:hAnsi="Arial" w:cs="Arial"/>
                                    <w:color w:val="404040" w:themeColor="text1" w:themeTint="BF"/>
                                    <w:sz w:val="24"/>
                                    <w:szCs w:val="24"/>
                                  </w:rPr>
                                </w:pPr>
                                <w:r w:rsidRPr="00AA0449">
                                  <w:rPr>
                                    <w:rFonts w:ascii="Arial" w:hAnsi="Arial" w:cs="Arial"/>
                                    <w:color w:val="404040" w:themeColor="text1" w:themeTint="BF"/>
                                    <w:sz w:val="24"/>
                                    <w:szCs w:val="24"/>
                                  </w:rPr>
                                  <w:t>Benjamin John (1707698)</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7A9C3907" id="Text Box 451" o:spid="_x0000_s1027" type="#_x0000_t202" style="position:absolute;margin-left:378.7pt;margin-top:136.8pt;width:429.9pt;height:210pt;z-index:251658247;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" filled="f" stroked="f" strokeweight=".5pt">
                    <v:textbox inset="0,0,0,0">
                      <w:txbxContent>
                        <w:p w14:paraId="760C191E" w14:textId="6C24EE4A" w:rsidR="00AA0449" w:rsidRDefault="00137D3D" w:rsidP="00AA0449">
                          <w:pPr>
                            <w:pStyle w:val="NoSpacing"/>
                            <w:jc w:val="center"/>
                            <w:rPr>
                              <w:rFonts w:ascii="Arial" w:eastAsiaTheme="majorEastAsia" w:hAnsi="Arial" w:cs="Arial"/>
                              <w:color w:val="262626" w:themeColor="text1" w:themeTint="D9"/>
                              <w:sz w:val="72"/>
                              <w:szCs w:val="72"/>
                            </w:rPr>
                          </w:pPr>
                          <w:sdt>
                            <w:sdtPr>
                              <w:rPr>
                                <w:rFonts w:ascii="Arial" w:eastAsiaTheme="majorEastAsia" w:hAnsi="Arial" w:cs="Arial"/>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6E0AAE">
                                <w:rPr>
                                  <w:rFonts w:ascii="Arial" w:eastAsiaTheme="majorEastAsia" w:hAnsi="Arial" w:cs="Arial"/>
                                  <w:color w:val="262626" w:themeColor="text1" w:themeTint="D9"/>
                                  <w:sz w:val="72"/>
                                  <w:szCs w:val="72"/>
                                </w:rPr>
                                <w:t xml:space="preserve">Business </w:t>
                              </w:r>
                              <w:r w:rsidR="007D53EB" w:rsidRPr="002601E3">
                                <w:rPr>
                                  <w:rFonts w:ascii="Arial" w:eastAsiaTheme="majorEastAsia" w:hAnsi="Arial" w:cs="Arial"/>
                                  <w:color w:val="262626" w:themeColor="text1" w:themeTint="D9"/>
                                  <w:sz w:val="72"/>
                                  <w:szCs w:val="72"/>
                                </w:rPr>
                                <w:t xml:space="preserve">Research </w:t>
                              </w:r>
                              <w:r w:rsidR="006E0AAE">
                                <w:rPr>
                                  <w:rFonts w:ascii="Arial" w:eastAsiaTheme="majorEastAsia" w:hAnsi="Arial" w:cs="Arial"/>
                                  <w:color w:val="262626" w:themeColor="text1" w:themeTint="D9"/>
                                  <w:sz w:val="72"/>
                                  <w:szCs w:val="72"/>
                                </w:rPr>
                                <w:t xml:space="preserve">Project </w:t>
                              </w:r>
                              <w:r w:rsidR="007D53EB" w:rsidRPr="002601E3">
                                <w:rPr>
                                  <w:rFonts w:ascii="Arial" w:eastAsiaTheme="majorEastAsia" w:hAnsi="Arial" w:cs="Arial"/>
                                  <w:color w:val="262626" w:themeColor="text1" w:themeTint="D9"/>
                                  <w:sz w:val="72"/>
                                  <w:szCs w:val="72"/>
                                </w:rPr>
                                <w:t>Proposal</w:t>
                              </w:r>
                            </w:sdtContent>
                          </w:sdt>
                        </w:p>
                        <w:p w14:paraId="594ADD11" w14:textId="77777777" w:rsidR="00AA0449" w:rsidRDefault="00AA0449" w:rsidP="00AA0449">
                          <w:r w:rsidRPr="00AA0449">
                            <w:t xml:space="preserve"> </w:t>
                          </w:r>
                        </w:p>
                        <w:p w14:paraId="62C149B6" w14:textId="6F7B0C3F" w:rsidR="00AA0449" w:rsidRPr="00AA0449" w:rsidRDefault="00AA0449" w:rsidP="00AA0449">
                          <w:pPr>
                            <w:jc w:val="center"/>
                            <w:rPr>
                              <w:rFonts w:ascii="Arial" w:hAnsi="Arial" w:cs="Arial"/>
                              <w:sz w:val="32"/>
                              <w:szCs w:val="32"/>
                            </w:rPr>
                          </w:pPr>
                          <w:r w:rsidRPr="00AA0449">
                            <w:rPr>
                              <w:rFonts w:ascii="Arial" w:hAnsi="Arial" w:cs="Arial"/>
                              <w:sz w:val="32"/>
                              <w:szCs w:val="32"/>
                            </w:rPr>
                            <w:t>A Critical Evaluation of the Impact online shopping has had on Swansea City Centre Retailers</w:t>
                          </w:r>
                          <w:r w:rsidR="006F45C1">
                            <w:rPr>
                              <w:rFonts w:ascii="Arial" w:hAnsi="Arial" w:cs="Arial"/>
                              <w:sz w:val="32"/>
                              <w:szCs w:val="32"/>
                            </w:rPr>
                            <w:t>.</w:t>
                          </w:r>
                        </w:p>
                        <w:p w14:paraId="280F0B12" w14:textId="430BE3A4" w:rsidR="00AA0449" w:rsidRPr="00AA0449" w:rsidRDefault="00AA0449" w:rsidP="00AA0449">
                          <w:pPr>
                            <w:spacing w:before="120"/>
                            <w:rPr>
                              <w:rFonts w:ascii="Arial" w:hAnsi="Arial" w:cs="Arial"/>
                              <w:color w:val="404040" w:themeColor="text1" w:themeTint="BF"/>
                              <w:sz w:val="24"/>
                              <w:szCs w:val="24"/>
                            </w:rPr>
                          </w:pPr>
                        </w:p>
                        <w:p w14:paraId="34BE4199" w14:textId="3EC02251" w:rsidR="00AA0449" w:rsidRPr="00AA0449" w:rsidRDefault="00AA0449" w:rsidP="00AA0449">
                          <w:pPr>
                            <w:spacing w:before="120"/>
                            <w:jc w:val="center"/>
                            <w:rPr>
                              <w:rFonts w:ascii="Arial" w:hAnsi="Arial" w:cs="Arial"/>
                              <w:color w:val="404040" w:themeColor="text1" w:themeTint="BF"/>
                              <w:sz w:val="24"/>
                              <w:szCs w:val="24"/>
                            </w:rPr>
                          </w:pPr>
                          <w:r w:rsidRPr="00AA0449">
                            <w:rPr>
                              <w:rFonts w:ascii="Arial" w:hAnsi="Arial" w:cs="Arial"/>
                              <w:color w:val="404040" w:themeColor="text1" w:themeTint="BF"/>
                              <w:sz w:val="24"/>
                              <w:szCs w:val="24"/>
                            </w:rPr>
                            <w:t>Benjamin John (1707698)</w:t>
                          </w:r>
                        </w:p>
                      </w:txbxContent>
                    </v:textbox>
                    <w10:wrap anchorx="margin" anchory="page"/>
                  </v:shape>
                </w:pict>
              </mc:Fallback>
            </mc:AlternateContent>
          </w:r>
          <w:r w:rsidR="007D53EB" w:rsidRPr="002601E3">
            <w:rPr>
              <w:rFonts w:ascii="Arial" w:hAnsi="Arial" w:cs="Arial"/>
            </w:rPr>
            <w:br w:type="page"/>
          </w:r>
          <w:bookmarkStart w:id="0" w:name="_GoBack"/>
          <w:bookmarkEnd w:id="0"/>
        </w:p>
        <w:sdt>
          <w:sdtPr>
            <w:rPr>
              <w:rFonts w:asciiTheme="minorHAnsi" w:eastAsiaTheme="minorHAnsi" w:hAnsiTheme="minorHAnsi" w:cstheme="minorBidi"/>
              <w:color w:val="auto"/>
              <w:sz w:val="22"/>
              <w:szCs w:val="22"/>
              <w:lang w:val="en-GB"/>
            </w:rPr>
            <w:id w:val="-2007434797"/>
            <w:docPartObj>
              <w:docPartGallery w:val="Table of Contents"/>
              <w:docPartUnique/>
            </w:docPartObj>
          </w:sdtPr>
          <w:sdtEndPr>
            <w:rPr>
              <w:rFonts w:ascii="Times New Roman" w:hAnsi="Times New Roman" w:cs="Times New Roman"/>
              <w:b/>
            </w:rPr>
          </w:sdtEndPr>
          <w:sdtContent>
            <w:p w14:paraId="6B5F77F3" w14:textId="45435BFB" w:rsidR="00E13408" w:rsidRPr="006063E8" w:rsidRDefault="00E13408" w:rsidP="00B26DE8">
              <w:pPr>
                <w:pStyle w:val="TOCHeading"/>
                <w:spacing w:line="480" w:lineRule="auto"/>
                <w:rPr>
                  <w:rFonts w:ascii="Times New Roman" w:hAnsi="Times New Roman" w:cs="Times New Roman"/>
                </w:rPr>
              </w:pPr>
              <w:r w:rsidRPr="006063E8">
                <w:rPr>
                  <w:rFonts w:ascii="Times New Roman" w:hAnsi="Times New Roman" w:cs="Times New Roman"/>
                </w:rPr>
                <w:t>Contents</w:t>
              </w:r>
            </w:p>
            <w:p w14:paraId="2546AA1C" w14:textId="209C7FDC" w:rsidR="00C73B81" w:rsidRPr="006063E8" w:rsidRDefault="00E13408" w:rsidP="00B26DE8">
              <w:pPr>
                <w:pStyle w:val="TOC1"/>
                <w:tabs>
                  <w:tab w:val="left" w:pos="440"/>
                  <w:tab w:val="right" w:leader="dot" w:pos="9016"/>
                </w:tabs>
                <w:spacing w:line="480" w:lineRule="auto"/>
                <w:rPr>
                  <w:rFonts w:ascii="Times New Roman" w:eastAsiaTheme="minorEastAsia" w:hAnsi="Times New Roman" w:cs="Times New Roman"/>
                  <w:noProof/>
                  <w:lang w:eastAsia="en-GB"/>
                </w:rPr>
              </w:pPr>
              <w:r w:rsidRPr="006063E8">
                <w:rPr>
                  <w:rFonts w:ascii="Times New Roman" w:hAnsi="Times New Roman" w:cs="Times New Roman"/>
                </w:rPr>
                <w:fldChar w:fldCharType="begin"/>
              </w:r>
              <w:r>
                <w:instrText xml:space="preserve"> TOC \o "1-3" \h \z \u </w:instrText>
              </w:r>
              <w:r w:rsidRPr="006063E8">
                <w:rPr>
                  <w:rFonts w:ascii="Times New Roman" w:hAnsi="Times New Roman" w:cs="Times New Roman"/>
                </w:rPr>
                <w:fldChar w:fldCharType="separate"/>
              </w:r>
              <w:hyperlink w:anchor="_Toc35784553" w:history="1">
                <w:r w:rsidR="00C73B81" w:rsidRPr="006063E8">
                  <w:rPr>
                    <w:rStyle w:val="Hyperlink"/>
                    <w:rFonts w:ascii="Times New Roman" w:hAnsi="Times New Roman" w:cs="Times New Roman"/>
                    <w:b/>
                    <w:bCs/>
                    <w:noProof/>
                  </w:rPr>
                  <w:t>1.</w:t>
                </w:r>
                <w:r w:rsidR="00C73B81" w:rsidRPr="006063E8">
                  <w:rPr>
                    <w:rFonts w:ascii="Times New Roman" w:eastAsiaTheme="minorEastAsia" w:hAnsi="Times New Roman" w:cs="Times New Roman"/>
                    <w:noProof/>
                    <w:lang w:eastAsia="en-GB"/>
                  </w:rPr>
                  <w:tab/>
                </w:r>
                <w:r w:rsidR="00C73B81" w:rsidRPr="006063E8">
                  <w:rPr>
                    <w:rStyle w:val="Hyperlink"/>
                    <w:rFonts w:ascii="Times New Roman" w:hAnsi="Times New Roman" w:cs="Times New Roman"/>
                    <w:b/>
                    <w:bCs/>
                    <w:noProof/>
                  </w:rPr>
                  <w:t>Introduction</w:t>
                </w:r>
                <w:r w:rsidR="00C73B81" w:rsidRPr="006063E8">
                  <w:rPr>
                    <w:rFonts w:ascii="Times New Roman" w:hAnsi="Times New Roman" w:cs="Times New Roman"/>
                    <w:noProof/>
                    <w:webHidden/>
                  </w:rPr>
                  <w:tab/>
                </w:r>
                <w:r w:rsidR="00C73B81" w:rsidRPr="006063E8">
                  <w:rPr>
                    <w:rFonts w:ascii="Times New Roman" w:hAnsi="Times New Roman" w:cs="Times New Roman"/>
                    <w:noProof/>
                    <w:webHidden/>
                  </w:rPr>
                  <w:fldChar w:fldCharType="begin"/>
                </w:r>
                <w:r w:rsidR="00C73B81" w:rsidRPr="006063E8">
                  <w:rPr>
                    <w:rFonts w:ascii="Times New Roman" w:hAnsi="Times New Roman" w:cs="Times New Roman"/>
                    <w:noProof/>
                    <w:webHidden/>
                  </w:rPr>
                  <w:instrText xml:space="preserve"> PAGEREF _Toc35784553 \h </w:instrText>
                </w:r>
                <w:r w:rsidR="00C73B81" w:rsidRPr="006063E8">
                  <w:rPr>
                    <w:rFonts w:ascii="Times New Roman" w:hAnsi="Times New Roman" w:cs="Times New Roman"/>
                    <w:noProof/>
                    <w:webHidden/>
                  </w:rPr>
                </w:r>
                <w:r w:rsidR="00C73B81" w:rsidRPr="006063E8">
                  <w:rPr>
                    <w:rFonts w:ascii="Times New Roman" w:hAnsi="Times New Roman" w:cs="Times New Roman"/>
                    <w:noProof/>
                    <w:webHidden/>
                  </w:rPr>
                  <w:fldChar w:fldCharType="separate"/>
                </w:r>
                <w:r w:rsidR="00C2311E">
                  <w:rPr>
                    <w:rFonts w:ascii="Times New Roman" w:hAnsi="Times New Roman" w:cs="Times New Roman"/>
                    <w:noProof/>
                    <w:webHidden/>
                  </w:rPr>
                  <w:t>2</w:t>
                </w:r>
                <w:r w:rsidR="00C73B81" w:rsidRPr="006063E8">
                  <w:rPr>
                    <w:rFonts w:ascii="Times New Roman" w:hAnsi="Times New Roman" w:cs="Times New Roman"/>
                    <w:noProof/>
                    <w:webHidden/>
                  </w:rPr>
                  <w:fldChar w:fldCharType="end"/>
                </w:r>
              </w:hyperlink>
            </w:p>
            <w:p w14:paraId="22F8C6BF" w14:textId="011DA275" w:rsidR="00C73B81" w:rsidRPr="006063E8" w:rsidRDefault="00137D3D" w:rsidP="00B26DE8">
              <w:pPr>
                <w:pStyle w:val="TOC1"/>
                <w:tabs>
                  <w:tab w:val="right" w:leader="dot" w:pos="9016"/>
                </w:tabs>
                <w:spacing w:line="480" w:lineRule="auto"/>
                <w:ind w:left="720"/>
                <w:rPr>
                  <w:rFonts w:ascii="Times New Roman" w:eastAsiaTheme="minorEastAsia" w:hAnsi="Times New Roman" w:cs="Times New Roman"/>
                  <w:noProof/>
                  <w:lang w:eastAsia="en-GB"/>
                </w:rPr>
              </w:pPr>
              <w:hyperlink w:anchor="_Toc35784554" w:history="1">
                <w:r w:rsidR="00C73B81" w:rsidRPr="006063E8">
                  <w:rPr>
                    <w:rStyle w:val="Hyperlink"/>
                    <w:rFonts w:ascii="Times New Roman" w:hAnsi="Times New Roman" w:cs="Times New Roman"/>
                    <w:b/>
                    <w:bCs/>
                    <w:noProof/>
                  </w:rPr>
                  <w:t>1.1 Rationale</w:t>
                </w:r>
                <w:r w:rsidR="00C73B81" w:rsidRPr="006063E8">
                  <w:rPr>
                    <w:rFonts w:ascii="Times New Roman" w:hAnsi="Times New Roman" w:cs="Times New Roman"/>
                    <w:noProof/>
                    <w:webHidden/>
                  </w:rPr>
                  <w:tab/>
                </w:r>
                <w:r w:rsidR="00C73B81" w:rsidRPr="006063E8">
                  <w:rPr>
                    <w:rFonts w:ascii="Times New Roman" w:hAnsi="Times New Roman" w:cs="Times New Roman"/>
                    <w:noProof/>
                    <w:webHidden/>
                  </w:rPr>
                  <w:fldChar w:fldCharType="begin"/>
                </w:r>
                <w:r w:rsidR="00C73B81" w:rsidRPr="006063E8">
                  <w:rPr>
                    <w:rFonts w:ascii="Times New Roman" w:hAnsi="Times New Roman" w:cs="Times New Roman"/>
                    <w:noProof/>
                    <w:webHidden/>
                  </w:rPr>
                  <w:instrText xml:space="preserve"> PAGEREF _Toc35784554 \h </w:instrText>
                </w:r>
                <w:r w:rsidR="00C73B81" w:rsidRPr="006063E8">
                  <w:rPr>
                    <w:rFonts w:ascii="Times New Roman" w:hAnsi="Times New Roman" w:cs="Times New Roman"/>
                    <w:noProof/>
                    <w:webHidden/>
                  </w:rPr>
                </w:r>
                <w:r w:rsidR="00C73B81" w:rsidRPr="006063E8">
                  <w:rPr>
                    <w:rFonts w:ascii="Times New Roman" w:hAnsi="Times New Roman" w:cs="Times New Roman"/>
                    <w:noProof/>
                    <w:webHidden/>
                  </w:rPr>
                  <w:fldChar w:fldCharType="separate"/>
                </w:r>
                <w:r w:rsidR="00C2311E">
                  <w:rPr>
                    <w:rFonts w:ascii="Times New Roman" w:hAnsi="Times New Roman" w:cs="Times New Roman"/>
                    <w:noProof/>
                    <w:webHidden/>
                  </w:rPr>
                  <w:t>2</w:t>
                </w:r>
                <w:r w:rsidR="00C73B81" w:rsidRPr="006063E8">
                  <w:rPr>
                    <w:rFonts w:ascii="Times New Roman" w:hAnsi="Times New Roman" w:cs="Times New Roman"/>
                    <w:noProof/>
                    <w:webHidden/>
                  </w:rPr>
                  <w:fldChar w:fldCharType="end"/>
                </w:r>
              </w:hyperlink>
            </w:p>
            <w:p w14:paraId="3CED474F" w14:textId="28DF8BC9" w:rsidR="00C73B81" w:rsidRPr="006063E8" w:rsidRDefault="00137D3D" w:rsidP="00B26DE8">
              <w:pPr>
                <w:pStyle w:val="TOC1"/>
                <w:tabs>
                  <w:tab w:val="right" w:leader="dot" w:pos="9016"/>
                </w:tabs>
                <w:spacing w:line="480" w:lineRule="auto"/>
                <w:ind w:left="720"/>
                <w:rPr>
                  <w:rFonts w:ascii="Times New Roman" w:eastAsiaTheme="minorEastAsia" w:hAnsi="Times New Roman" w:cs="Times New Roman"/>
                  <w:noProof/>
                  <w:lang w:eastAsia="en-GB"/>
                </w:rPr>
              </w:pPr>
              <w:hyperlink w:anchor="_Toc35784555" w:history="1">
                <w:r w:rsidR="00C73B81" w:rsidRPr="006063E8">
                  <w:rPr>
                    <w:rStyle w:val="Hyperlink"/>
                    <w:rFonts w:ascii="Times New Roman" w:hAnsi="Times New Roman" w:cs="Times New Roman"/>
                    <w:b/>
                    <w:bCs/>
                    <w:noProof/>
                  </w:rPr>
                  <w:t>1.2 Background</w:t>
                </w:r>
                <w:r w:rsidR="00C73B81" w:rsidRPr="006063E8">
                  <w:rPr>
                    <w:rFonts w:ascii="Times New Roman" w:hAnsi="Times New Roman" w:cs="Times New Roman"/>
                    <w:noProof/>
                    <w:webHidden/>
                  </w:rPr>
                  <w:tab/>
                </w:r>
                <w:r w:rsidR="00C73B81" w:rsidRPr="006063E8">
                  <w:rPr>
                    <w:rFonts w:ascii="Times New Roman" w:hAnsi="Times New Roman" w:cs="Times New Roman"/>
                    <w:noProof/>
                    <w:webHidden/>
                  </w:rPr>
                  <w:fldChar w:fldCharType="begin"/>
                </w:r>
                <w:r w:rsidR="00C73B81" w:rsidRPr="006063E8">
                  <w:rPr>
                    <w:rFonts w:ascii="Times New Roman" w:hAnsi="Times New Roman" w:cs="Times New Roman"/>
                    <w:noProof/>
                    <w:webHidden/>
                  </w:rPr>
                  <w:instrText xml:space="preserve"> PAGEREF _Toc35784555 \h </w:instrText>
                </w:r>
                <w:r w:rsidR="00C73B81" w:rsidRPr="006063E8">
                  <w:rPr>
                    <w:rFonts w:ascii="Times New Roman" w:hAnsi="Times New Roman" w:cs="Times New Roman"/>
                    <w:noProof/>
                    <w:webHidden/>
                  </w:rPr>
                </w:r>
                <w:r w:rsidR="00C73B81" w:rsidRPr="006063E8">
                  <w:rPr>
                    <w:rFonts w:ascii="Times New Roman" w:hAnsi="Times New Roman" w:cs="Times New Roman"/>
                    <w:noProof/>
                    <w:webHidden/>
                  </w:rPr>
                  <w:fldChar w:fldCharType="separate"/>
                </w:r>
                <w:r w:rsidR="00C2311E">
                  <w:rPr>
                    <w:rFonts w:ascii="Times New Roman" w:hAnsi="Times New Roman" w:cs="Times New Roman"/>
                    <w:noProof/>
                    <w:webHidden/>
                  </w:rPr>
                  <w:t>2</w:t>
                </w:r>
                <w:r w:rsidR="00C73B81" w:rsidRPr="006063E8">
                  <w:rPr>
                    <w:rFonts w:ascii="Times New Roman" w:hAnsi="Times New Roman" w:cs="Times New Roman"/>
                    <w:noProof/>
                    <w:webHidden/>
                  </w:rPr>
                  <w:fldChar w:fldCharType="end"/>
                </w:r>
              </w:hyperlink>
            </w:p>
            <w:p w14:paraId="75D564D5" w14:textId="1F97C0DB" w:rsidR="00C73B81" w:rsidRPr="006063E8" w:rsidRDefault="00137D3D" w:rsidP="00B26DE8">
              <w:pPr>
                <w:pStyle w:val="TOC1"/>
                <w:tabs>
                  <w:tab w:val="right" w:leader="dot" w:pos="9016"/>
                </w:tabs>
                <w:spacing w:line="480" w:lineRule="auto"/>
                <w:ind w:left="720"/>
                <w:rPr>
                  <w:rFonts w:ascii="Times New Roman" w:eastAsiaTheme="minorEastAsia" w:hAnsi="Times New Roman" w:cs="Times New Roman"/>
                  <w:noProof/>
                  <w:lang w:eastAsia="en-GB"/>
                </w:rPr>
              </w:pPr>
              <w:hyperlink w:anchor="_Toc35784556" w:history="1">
                <w:r w:rsidR="00C73B81" w:rsidRPr="006063E8">
                  <w:rPr>
                    <w:rStyle w:val="Hyperlink"/>
                    <w:rFonts w:ascii="Times New Roman" w:hAnsi="Times New Roman" w:cs="Times New Roman"/>
                    <w:b/>
                    <w:bCs/>
                    <w:noProof/>
                  </w:rPr>
                  <w:t>1.3 Aim and Objectives</w:t>
                </w:r>
                <w:r w:rsidR="00C73B81" w:rsidRPr="006063E8">
                  <w:rPr>
                    <w:rFonts w:ascii="Times New Roman" w:hAnsi="Times New Roman" w:cs="Times New Roman"/>
                    <w:noProof/>
                    <w:webHidden/>
                  </w:rPr>
                  <w:tab/>
                </w:r>
                <w:r w:rsidR="00C73B81" w:rsidRPr="006063E8">
                  <w:rPr>
                    <w:rFonts w:ascii="Times New Roman" w:hAnsi="Times New Roman" w:cs="Times New Roman"/>
                    <w:noProof/>
                    <w:webHidden/>
                  </w:rPr>
                  <w:fldChar w:fldCharType="begin"/>
                </w:r>
                <w:r w:rsidR="00C73B81" w:rsidRPr="006063E8">
                  <w:rPr>
                    <w:rFonts w:ascii="Times New Roman" w:hAnsi="Times New Roman" w:cs="Times New Roman"/>
                    <w:noProof/>
                    <w:webHidden/>
                  </w:rPr>
                  <w:instrText xml:space="preserve"> PAGEREF _Toc35784556 \h </w:instrText>
                </w:r>
                <w:r w:rsidR="00C73B81" w:rsidRPr="006063E8">
                  <w:rPr>
                    <w:rFonts w:ascii="Times New Roman" w:hAnsi="Times New Roman" w:cs="Times New Roman"/>
                    <w:noProof/>
                    <w:webHidden/>
                  </w:rPr>
                </w:r>
                <w:r w:rsidR="00C73B81" w:rsidRPr="006063E8">
                  <w:rPr>
                    <w:rFonts w:ascii="Times New Roman" w:hAnsi="Times New Roman" w:cs="Times New Roman"/>
                    <w:noProof/>
                    <w:webHidden/>
                  </w:rPr>
                  <w:fldChar w:fldCharType="separate"/>
                </w:r>
                <w:r w:rsidR="00C2311E">
                  <w:rPr>
                    <w:rFonts w:ascii="Times New Roman" w:hAnsi="Times New Roman" w:cs="Times New Roman"/>
                    <w:noProof/>
                    <w:webHidden/>
                  </w:rPr>
                  <w:t>4</w:t>
                </w:r>
                <w:r w:rsidR="00C73B81" w:rsidRPr="006063E8">
                  <w:rPr>
                    <w:rFonts w:ascii="Times New Roman" w:hAnsi="Times New Roman" w:cs="Times New Roman"/>
                    <w:noProof/>
                    <w:webHidden/>
                  </w:rPr>
                  <w:fldChar w:fldCharType="end"/>
                </w:r>
              </w:hyperlink>
            </w:p>
            <w:p w14:paraId="168A35FE" w14:textId="3D753628" w:rsidR="00C73B81" w:rsidRPr="006063E8" w:rsidRDefault="00137D3D" w:rsidP="00B26DE8">
              <w:pPr>
                <w:pStyle w:val="TOC1"/>
                <w:tabs>
                  <w:tab w:val="right" w:leader="dot" w:pos="9016"/>
                </w:tabs>
                <w:spacing w:line="480" w:lineRule="auto"/>
                <w:rPr>
                  <w:rFonts w:ascii="Times New Roman" w:eastAsiaTheme="minorEastAsia" w:hAnsi="Times New Roman" w:cs="Times New Roman"/>
                  <w:noProof/>
                  <w:lang w:eastAsia="en-GB"/>
                </w:rPr>
              </w:pPr>
              <w:hyperlink w:anchor="_Toc35784557" w:history="1">
                <w:r w:rsidR="00C73B81" w:rsidRPr="006063E8">
                  <w:rPr>
                    <w:rStyle w:val="Hyperlink"/>
                    <w:rFonts w:ascii="Times New Roman" w:hAnsi="Times New Roman" w:cs="Times New Roman"/>
                    <w:b/>
                    <w:bCs/>
                    <w:noProof/>
                  </w:rPr>
                  <w:t>2. Research Design</w:t>
                </w:r>
                <w:r w:rsidR="00C73B81" w:rsidRPr="006063E8">
                  <w:rPr>
                    <w:rFonts w:ascii="Times New Roman" w:hAnsi="Times New Roman" w:cs="Times New Roman"/>
                    <w:noProof/>
                    <w:webHidden/>
                  </w:rPr>
                  <w:tab/>
                </w:r>
                <w:r w:rsidR="00C73B81" w:rsidRPr="006063E8">
                  <w:rPr>
                    <w:rFonts w:ascii="Times New Roman" w:hAnsi="Times New Roman" w:cs="Times New Roman"/>
                    <w:noProof/>
                    <w:webHidden/>
                  </w:rPr>
                  <w:fldChar w:fldCharType="begin"/>
                </w:r>
                <w:r w:rsidR="00C73B81" w:rsidRPr="006063E8">
                  <w:rPr>
                    <w:rFonts w:ascii="Times New Roman" w:hAnsi="Times New Roman" w:cs="Times New Roman"/>
                    <w:noProof/>
                    <w:webHidden/>
                  </w:rPr>
                  <w:instrText xml:space="preserve"> PAGEREF _Toc35784557 \h </w:instrText>
                </w:r>
                <w:r w:rsidR="00C73B81" w:rsidRPr="006063E8">
                  <w:rPr>
                    <w:rFonts w:ascii="Times New Roman" w:hAnsi="Times New Roman" w:cs="Times New Roman"/>
                    <w:noProof/>
                    <w:webHidden/>
                  </w:rPr>
                </w:r>
                <w:r w:rsidR="00C73B81" w:rsidRPr="006063E8">
                  <w:rPr>
                    <w:rFonts w:ascii="Times New Roman" w:hAnsi="Times New Roman" w:cs="Times New Roman"/>
                    <w:noProof/>
                    <w:webHidden/>
                  </w:rPr>
                  <w:fldChar w:fldCharType="separate"/>
                </w:r>
                <w:r w:rsidR="00C2311E">
                  <w:rPr>
                    <w:rFonts w:ascii="Times New Roman" w:hAnsi="Times New Roman" w:cs="Times New Roman"/>
                    <w:noProof/>
                    <w:webHidden/>
                  </w:rPr>
                  <w:t>5</w:t>
                </w:r>
                <w:r w:rsidR="00C73B81" w:rsidRPr="006063E8">
                  <w:rPr>
                    <w:rFonts w:ascii="Times New Roman" w:hAnsi="Times New Roman" w:cs="Times New Roman"/>
                    <w:noProof/>
                    <w:webHidden/>
                  </w:rPr>
                  <w:fldChar w:fldCharType="end"/>
                </w:r>
              </w:hyperlink>
            </w:p>
            <w:p w14:paraId="4F46196E" w14:textId="2E913C6E" w:rsidR="00C73B81" w:rsidRPr="006063E8" w:rsidRDefault="00137D3D" w:rsidP="00B26DE8">
              <w:pPr>
                <w:pStyle w:val="TOC1"/>
                <w:tabs>
                  <w:tab w:val="right" w:leader="dot" w:pos="9016"/>
                </w:tabs>
                <w:spacing w:line="480" w:lineRule="auto"/>
                <w:ind w:left="720"/>
                <w:rPr>
                  <w:rFonts w:ascii="Times New Roman" w:eastAsiaTheme="minorEastAsia" w:hAnsi="Times New Roman" w:cs="Times New Roman"/>
                  <w:noProof/>
                  <w:lang w:eastAsia="en-GB"/>
                </w:rPr>
              </w:pPr>
              <w:hyperlink w:anchor="_Toc35784558" w:history="1">
                <w:r w:rsidR="00C73B81" w:rsidRPr="006063E8">
                  <w:rPr>
                    <w:rStyle w:val="Hyperlink"/>
                    <w:rFonts w:ascii="Times New Roman" w:hAnsi="Times New Roman" w:cs="Times New Roman"/>
                    <w:b/>
                    <w:bCs/>
                    <w:noProof/>
                  </w:rPr>
                  <w:t>2.1 Research Methodology</w:t>
                </w:r>
                <w:r w:rsidR="00C73B81" w:rsidRPr="006063E8">
                  <w:rPr>
                    <w:rFonts w:ascii="Times New Roman" w:hAnsi="Times New Roman" w:cs="Times New Roman"/>
                    <w:noProof/>
                    <w:webHidden/>
                  </w:rPr>
                  <w:tab/>
                </w:r>
                <w:r w:rsidR="00C73B81" w:rsidRPr="006063E8">
                  <w:rPr>
                    <w:rFonts w:ascii="Times New Roman" w:hAnsi="Times New Roman" w:cs="Times New Roman"/>
                    <w:noProof/>
                    <w:webHidden/>
                  </w:rPr>
                  <w:fldChar w:fldCharType="begin"/>
                </w:r>
                <w:r w:rsidR="00C73B81" w:rsidRPr="006063E8">
                  <w:rPr>
                    <w:rFonts w:ascii="Times New Roman" w:hAnsi="Times New Roman" w:cs="Times New Roman"/>
                    <w:noProof/>
                    <w:webHidden/>
                  </w:rPr>
                  <w:instrText xml:space="preserve"> PAGEREF _Toc35784558 \h </w:instrText>
                </w:r>
                <w:r w:rsidR="00C73B81" w:rsidRPr="006063E8">
                  <w:rPr>
                    <w:rFonts w:ascii="Times New Roman" w:hAnsi="Times New Roman" w:cs="Times New Roman"/>
                    <w:noProof/>
                    <w:webHidden/>
                  </w:rPr>
                </w:r>
                <w:r w:rsidR="00C73B81" w:rsidRPr="006063E8">
                  <w:rPr>
                    <w:rFonts w:ascii="Times New Roman" w:hAnsi="Times New Roman" w:cs="Times New Roman"/>
                    <w:noProof/>
                    <w:webHidden/>
                  </w:rPr>
                  <w:fldChar w:fldCharType="separate"/>
                </w:r>
                <w:r w:rsidR="00C2311E">
                  <w:rPr>
                    <w:rFonts w:ascii="Times New Roman" w:hAnsi="Times New Roman" w:cs="Times New Roman"/>
                    <w:noProof/>
                    <w:webHidden/>
                  </w:rPr>
                  <w:t>5</w:t>
                </w:r>
                <w:r w:rsidR="00C73B81" w:rsidRPr="006063E8">
                  <w:rPr>
                    <w:rFonts w:ascii="Times New Roman" w:hAnsi="Times New Roman" w:cs="Times New Roman"/>
                    <w:noProof/>
                    <w:webHidden/>
                  </w:rPr>
                  <w:fldChar w:fldCharType="end"/>
                </w:r>
              </w:hyperlink>
            </w:p>
            <w:p w14:paraId="4F4A67BA" w14:textId="7446269C" w:rsidR="00C73B81" w:rsidRPr="006063E8" w:rsidRDefault="00137D3D" w:rsidP="00B26DE8">
              <w:pPr>
                <w:pStyle w:val="TOC1"/>
                <w:tabs>
                  <w:tab w:val="right" w:leader="dot" w:pos="9016"/>
                </w:tabs>
                <w:spacing w:line="480" w:lineRule="auto"/>
                <w:ind w:left="720"/>
                <w:rPr>
                  <w:rFonts w:ascii="Times New Roman" w:eastAsiaTheme="minorEastAsia" w:hAnsi="Times New Roman" w:cs="Times New Roman"/>
                  <w:noProof/>
                  <w:lang w:eastAsia="en-GB"/>
                </w:rPr>
              </w:pPr>
              <w:hyperlink w:anchor="_Toc35784559" w:history="1">
                <w:r w:rsidR="00C73B81" w:rsidRPr="006063E8">
                  <w:rPr>
                    <w:rStyle w:val="Hyperlink"/>
                    <w:rFonts w:ascii="Times New Roman" w:hAnsi="Times New Roman" w:cs="Times New Roman"/>
                    <w:b/>
                    <w:bCs/>
                    <w:noProof/>
                  </w:rPr>
                  <w:t>2.2 Research Philosophy</w:t>
                </w:r>
                <w:r w:rsidR="00C73B81" w:rsidRPr="006063E8">
                  <w:rPr>
                    <w:rFonts w:ascii="Times New Roman" w:hAnsi="Times New Roman" w:cs="Times New Roman"/>
                    <w:noProof/>
                    <w:webHidden/>
                  </w:rPr>
                  <w:tab/>
                </w:r>
                <w:r w:rsidR="00C73B81" w:rsidRPr="006063E8">
                  <w:rPr>
                    <w:rFonts w:ascii="Times New Roman" w:hAnsi="Times New Roman" w:cs="Times New Roman"/>
                    <w:noProof/>
                    <w:webHidden/>
                  </w:rPr>
                  <w:fldChar w:fldCharType="begin"/>
                </w:r>
                <w:r w:rsidR="00C73B81" w:rsidRPr="006063E8">
                  <w:rPr>
                    <w:rFonts w:ascii="Times New Roman" w:hAnsi="Times New Roman" w:cs="Times New Roman"/>
                    <w:noProof/>
                    <w:webHidden/>
                  </w:rPr>
                  <w:instrText xml:space="preserve"> PAGEREF _Toc35784559 \h </w:instrText>
                </w:r>
                <w:r w:rsidR="00C73B81" w:rsidRPr="006063E8">
                  <w:rPr>
                    <w:rFonts w:ascii="Times New Roman" w:hAnsi="Times New Roman" w:cs="Times New Roman"/>
                    <w:noProof/>
                    <w:webHidden/>
                  </w:rPr>
                </w:r>
                <w:r w:rsidR="00C73B81" w:rsidRPr="006063E8">
                  <w:rPr>
                    <w:rFonts w:ascii="Times New Roman" w:hAnsi="Times New Roman" w:cs="Times New Roman"/>
                    <w:noProof/>
                    <w:webHidden/>
                  </w:rPr>
                  <w:fldChar w:fldCharType="separate"/>
                </w:r>
                <w:r w:rsidR="00C2311E">
                  <w:rPr>
                    <w:rFonts w:ascii="Times New Roman" w:hAnsi="Times New Roman" w:cs="Times New Roman"/>
                    <w:noProof/>
                    <w:webHidden/>
                  </w:rPr>
                  <w:t>6</w:t>
                </w:r>
                <w:r w:rsidR="00C73B81" w:rsidRPr="006063E8">
                  <w:rPr>
                    <w:rFonts w:ascii="Times New Roman" w:hAnsi="Times New Roman" w:cs="Times New Roman"/>
                    <w:noProof/>
                    <w:webHidden/>
                  </w:rPr>
                  <w:fldChar w:fldCharType="end"/>
                </w:r>
              </w:hyperlink>
            </w:p>
            <w:p w14:paraId="747A3172" w14:textId="1CCF2F8F" w:rsidR="00C73B81" w:rsidRPr="006063E8" w:rsidRDefault="00137D3D" w:rsidP="00B26DE8">
              <w:pPr>
                <w:pStyle w:val="TOC1"/>
                <w:tabs>
                  <w:tab w:val="right" w:leader="dot" w:pos="9016"/>
                </w:tabs>
                <w:spacing w:line="480" w:lineRule="auto"/>
                <w:ind w:left="720"/>
                <w:rPr>
                  <w:rFonts w:ascii="Times New Roman" w:eastAsiaTheme="minorEastAsia" w:hAnsi="Times New Roman" w:cs="Times New Roman"/>
                  <w:noProof/>
                  <w:lang w:eastAsia="en-GB"/>
                </w:rPr>
              </w:pPr>
              <w:hyperlink w:anchor="_Toc35784560" w:history="1">
                <w:r w:rsidR="00C73B81" w:rsidRPr="006063E8">
                  <w:rPr>
                    <w:rStyle w:val="Hyperlink"/>
                    <w:rFonts w:ascii="Times New Roman" w:hAnsi="Times New Roman" w:cs="Times New Roman"/>
                    <w:b/>
                    <w:bCs/>
                    <w:noProof/>
                  </w:rPr>
                  <w:t>2.3 Research Approaches</w:t>
                </w:r>
                <w:r w:rsidR="00C73B81" w:rsidRPr="006063E8">
                  <w:rPr>
                    <w:rFonts w:ascii="Times New Roman" w:hAnsi="Times New Roman" w:cs="Times New Roman"/>
                    <w:noProof/>
                    <w:webHidden/>
                  </w:rPr>
                  <w:tab/>
                </w:r>
                <w:r w:rsidR="00C73B81" w:rsidRPr="006063E8">
                  <w:rPr>
                    <w:rFonts w:ascii="Times New Roman" w:hAnsi="Times New Roman" w:cs="Times New Roman"/>
                    <w:noProof/>
                    <w:webHidden/>
                  </w:rPr>
                  <w:fldChar w:fldCharType="begin"/>
                </w:r>
                <w:r w:rsidR="00C73B81" w:rsidRPr="006063E8">
                  <w:rPr>
                    <w:rFonts w:ascii="Times New Roman" w:hAnsi="Times New Roman" w:cs="Times New Roman"/>
                    <w:noProof/>
                    <w:webHidden/>
                  </w:rPr>
                  <w:instrText xml:space="preserve"> PAGEREF _Toc35784560 \h </w:instrText>
                </w:r>
                <w:r w:rsidR="00C73B81" w:rsidRPr="006063E8">
                  <w:rPr>
                    <w:rFonts w:ascii="Times New Roman" w:hAnsi="Times New Roman" w:cs="Times New Roman"/>
                    <w:noProof/>
                    <w:webHidden/>
                  </w:rPr>
                </w:r>
                <w:r w:rsidR="00C73B81" w:rsidRPr="006063E8">
                  <w:rPr>
                    <w:rFonts w:ascii="Times New Roman" w:hAnsi="Times New Roman" w:cs="Times New Roman"/>
                    <w:noProof/>
                    <w:webHidden/>
                  </w:rPr>
                  <w:fldChar w:fldCharType="separate"/>
                </w:r>
                <w:r w:rsidR="00C2311E">
                  <w:rPr>
                    <w:rFonts w:ascii="Times New Roman" w:hAnsi="Times New Roman" w:cs="Times New Roman"/>
                    <w:noProof/>
                    <w:webHidden/>
                  </w:rPr>
                  <w:t>6</w:t>
                </w:r>
                <w:r w:rsidR="00C73B81" w:rsidRPr="006063E8">
                  <w:rPr>
                    <w:rFonts w:ascii="Times New Roman" w:hAnsi="Times New Roman" w:cs="Times New Roman"/>
                    <w:noProof/>
                    <w:webHidden/>
                  </w:rPr>
                  <w:fldChar w:fldCharType="end"/>
                </w:r>
              </w:hyperlink>
            </w:p>
            <w:p w14:paraId="0EC7CB51" w14:textId="76F80320" w:rsidR="00C73B81" w:rsidRPr="006063E8" w:rsidRDefault="00137D3D" w:rsidP="00B26DE8">
              <w:pPr>
                <w:pStyle w:val="TOC1"/>
                <w:tabs>
                  <w:tab w:val="right" w:leader="dot" w:pos="9016"/>
                </w:tabs>
                <w:spacing w:line="480" w:lineRule="auto"/>
                <w:ind w:left="720"/>
                <w:rPr>
                  <w:rFonts w:ascii="Times New Roman" w:eastAsiaTheme="minorEastAsia" w:hAnsi="Times New Roman" w:cs="Times New Roman"/>
                  <w:noProof/>
                  <w:lang w:eastAsia="en-GB"/>
                </w:rPr>
              </w:pPr>
              <w:hyperlink w:anchor="_Toc35784561" w:history="1">
                <w:r w:rsidR="00C73B81" w:rsidRPr="006063E8">
                  <w:rPr>
                    <w:rStyle w:val="Hyperlink"/>
                    <w:rFonts w:ascii="Times New Roman" w:hAnsi="Times New Roman" w:cs="Times New Roman"/>
                    <w:b/>
                    <w:bCs/>
                    <w:noProof/>
                  </w:rPr>
                  <w:t>2.4 Quantitative Research</w:t>
                </w:r>
                <w:r w:rsidR="00C73B81" w:rsidRPr="006063E8">
                  <w:rPr>
                    <w:rFonts w:ascii="Times New Roman" w:hAnsi="Times New Roman" w:cs="Times New Roman"/>
                    <w:noProof/>
                    <w:webHidden/>
                  </w:rPr>
                  <w:tab/>
                </w:r>
                <w:r w:rsidR="00C73B81" w:rsidRPr="006063E8">
                  <w:rPr>
                    <w:rFonts w:ascii="Times New Roman" w:hAnsi="Times New Roman" w:cs="Times New Roman"/>
                    <w:noProof/>
                    <w:webHidden/>
                  </w:rPr>
                  <w:fldChar w:fldCharType="begin"/>
                </w:r>
                <w:r w:rsidR="00C73B81" w:rsidRPr="006063E8">
                  <w:rPr>
                    <w:rFonts w:ascii="Times New Roman" w:hAnsi="Times New Roman" w:cs="Times New Roman"/>
                    <w:noProof/>
                    <w:webHidden/>
                  </w:rPr>
                  <w:instrText xml:space="preserve"> PAGEREF _Toc35784561 \h </w:instrText>
                </w:r>
                <w:r w:rsidR="00C73B81" w:rsidRPr="006063E8">
                  <w:rPr>
                    <w:rFonts w:ascii="Times New Roman" w:hAnsi="Times New Roman" w:cs="Times New Roman"/>
                    <w:noProof/>
                    <w:webHidden/>
                  </w:rPr>
                </w:r>
                <w:r w:rsidR="00C73B81" w:rsidRPr="006063E8">
                  <w:rPr>
                    <w:rFonts w:ascii="Times New Roman" w:hAnsi="Times New Roman" w:cs="Times New Roman"/>
                    <w:noProof/>
                    <w:webHidden/>
                  </w:rPr>
                  <w:fldChar w:fldCharType="separate"/>
                </w:r>
                <w:r w:rsidR="00C2311E">
                  <w:rPr>
                    <w:rFonts w:ascii="Times New Roman" w:hAnsi="Times New Roman" w:cs="Times New Roman"/>
                    <w:noProof/>
                    <w:webHidden/>
                  </w:rPr>
                  <w:t>7</w:t>
                </w:r>
                <w:r w:rsidR="00C73B81" w:rsidRPr="006063E8">
                  <w:rPr>
                    <w:rFonts w:ascii="Times New Roman" w:hAnsi="Times New Roman" w:cs="Times New Roman"/>
                    <w:noProof/>
                    <w:webHidden/>
                  </w:rPr>
                  <w:fldChar w:fldCharType="end"/>
                </w:r>
              </w:hyperlink>
            </w:p>
            <w:p w14:paraId="21CFA14B" w14:textId="0397CE4F" w:rsidR="00C73B81" w:rsidRPr="006063E8" w:rsidRDefault="00137D3D" w:rsidP="00B26DE8">
              <w:pPr>
                <w:pStyle w:val="TOC1"/>
                <w:tabs>
                  <w:tab w:val="right" w:leader="dot" w:pos="9016"/>
                </w:tabs>
                <w:spacing w:line="480" w:lineRule="auto"/>
                <w:ind w:left="720"/>
                <w:rPr>
                  <w:rFonts w:ascii="Times New Roman" w:eastAsiaTheme="minorEastAsia" w:hAnsi="Times New Roman" w:cs="Times New Roman"/>
                  <w:noProof/>
                  <w:lang w:eastAsia="en-GB"/>
                </w:rPr>
              </w:pPr>
              <w:hyperlink w:anchor="_Toc35784562" w:history="1">
                <w:r w:rsidR="00C73B81" w:rsidRPr="006063E8">
                  <w:rPr>
                    <w:rStyle w:val="Hyperlink"/>
                    <w:rFonts w:ascii="Times New Roman" w:hAnsi="Times New Roman" w:cs="Times New Roman"/>
                    <w:b/>
                    <w:bCs/>
                    <w:noProof/>
                  </w:rPr>
                  <w:t>2.5 Sample</w:t>
                </w:r>
                <w:r w:rsidR="00C73B81" w:rsidRPr="006063E8">
                  <w:rPr>
                    <w:rFonts w:ascii="Times New Roman" w:hAnsi="Times New Roman" w:cs="Times New Roman"/>
                    <w:noProof/>
                    <w:webHidden/>
                  </w:rPr>
                  <w:tab/>
                </w:r>
                <w:r w:rsidR="00C73B81" w:rsidRPr="006063E8">
                  <w:rPr>
                    <w:rFonts w:ascii="Times New Roman" w:hAnsi="Times New Roman" w:cs="Times New Roman"/>
                    <w:noProof/>
                    <w:webHidden/>
                  </w:rPr>
                  <w:fldChar w:fldCharType="begin"/>
                </w:r>
                <w:r w:rsidR="00C73B81" w:rsidRPr="006063E8">
                  <w:rPr>
                    <w:rFonts w:ascii="Times New Roman" w:hAnsi="Times New Roman" w:cs="Times New Roman"/>
                    <w:noProof/>
                    <w:webHidden/>
                  </w:rPr>
                  <w:instrText xml:space="preserve"> PAGEREF _Toc35784562 \h </w:instrText>
                </w:r>
                <w:r w:rsidR="00C73B81" w:rsidRPr="006063E8">
                  <w:rPr>
                    <w:rFonts w:ascii="Times New Roman" w:hAnsi="Times New Roman" w:cs="Times New Roman"/>
                    <w:noProof/>
                    <w:webHidden/>
                  </w:rPr>
                </w:r>
                <w:r w:rsidR="00C73B81" w:rsidRPr="006063E8">
                  <w:rPr>
                    <w:rFonts w:ascii="Times New Roman" w:hAnsi="Times New Roman" w:cs="Times New Roman"/>
                    <w:noProof/>
                    <w:webHidden/>
                  </w:rPr>
                  <w:fldChar w:fldCharType="separate"/>
                </w:r>
                <w:r w:rsidR="00C2311E">
                  <w:rPr>
                    <w:rFonts w:ascii="Times New Roman" w:hAnsi="Times New Roman" w:cs="Times New Roman"/>
                    <w:noProof/>
                    <w:webHidden/>
                  </w:rPr>
                  <w:t>7</w:t>
                </w:r>
                <w:r w:rsidR="00C73B81" w:rsidRPr="006063E8">
                  <w:rPr>
                    <w:rFonts w:ascii="Times New Roman" w:hAnsi="Times New Roman" w:cs="Times New Roman"/>
                    <w:noProof/>
                    <w:webHidden/>
                  </w:rPr>
                  <w:fldChar w:fldCharType="end"/>
                </w:r>
              </w:hyperlink>
            </w:p>
            <w:p w14:paraId="356B7CEF" w14:textId="1453265B" w:rsidR="00C73B81" w:rsidRPr="006063E8" w:rsidRDefault="00137D3D" w:rsidP="00B26DE8">
              <w:pPr>
                <w:pStyle w:val="TOC1"/>
                <w:tabs>
                  <w:tab w:val="right" w:leader="dot" w:pos="9016"/>
                </w:tabs>
                <w:spacing w:line="480" w:lineRule="auto"/>
                <w:ind w:left="720"/>
                <w:rPr>
                  <w:rFonts w:ascii="Times New Roman" w:eastAsiaTheme="minorEastAsia" w:hAnsi="Times New Roman" w:cs="Times New Roman"/>
                  <w:noProof/>
                  <w:lang w:eastAsia="en-GB"/>
                </w:rPr>
              </w:pPr>
              <w:hyperlink w:anchor="_Toc35784563" w:history="1">
                <w:r w:rsidR="00C73B81" w:rsidRPr="006063E8">
                  <w:rPr>
                    <w:rStyle w:val="Hyperlink"/>
                    <w:rFonts w:ascii="Times New Roman" w:hAnsi="Times New Roman" w:cs="Times New Roman"/>
                    <w:b/>
                    <w:bCs/>
                    <w:noProof/>
                  </w:rPr>
                  <w:t>2.6 Data Collection</w:t>
                </w:r>
                <w:r w:rsidR="00C73B81" w:rsidRPr="006063E8">
                  <w:rPr>
                    <w:rFonts w:ascii="Times New Roman" w:hAnsi="Times New Roman" w:cs="Times New Roman"/>
                    <w:noProof/>
                    <w:webHidden/>
                  </w:rPr>
                  <w:tab/>
                </w:r>
                <w:r w:rsidR="00C73B81" w:rsidRPr="006063E8">
                  <w:rPr>
                    <w:rFonts w:ascii="Times New Roman" w:hAnsi="Times New Roman" w:cs="Times New Roman"/>
                    <w:noProof/>
                    <w:webHidden/>
                  </w:rPr>
                  <w:fldChar w:fldCharType="begin"/>
                </w:r>
                <w:r w:rsidR="00C73B81" w:rsidRPr="006063E8">
                  <w:rPr>
                    <w:rFonts w:ascii="Times New Roman" w:hAnsi="Times New Roman" w:cs="Times New Roman"/>
                    <w:noProof/>
                    <w:webHidden/>
                  </w:rPr>
                  <w:instrText xml:space="preserve"> PAGEREF _Toc35784563 \h </w:instrText>
                </w:r>
                <w:r w:rsidR="00C73B81" w:rsidRPr="006063E8">
                  <w:rPr>
                    <w:rFonts w:ascii="Times New Roman" w:hAnsi="Times New Roman" w:cs="Times New Roman"/>
                    <w:noProof/>
                    <w:webHidden/>
                  </w:rPr>
                </w:r>
                <w:r w:rsidR="00C73B81" w:rsidRPr="006063E8">
                  <w:rPr>
                    <w:rFonts w:ascii="Times New Roman" w:hAnsi="Times New Roman" w:cs="Times New Roman"/>
                    <w:noProof/>
                    <w:webHidden/>
                  </w:rPr>
                  <w:fldChar w:fldCharType="separate"/>
                </w:r>
                <w:r w:rsidR="00C2311E">
                  <w:rPr>
                    <w:rFonts w:ascii="Times New Roman" w:hAnsi="Times New Roman" w:cs="Times New Roman"/>
                    <w:noProof/>
                    <w:webHidden/>
                  </w:rPr>
                  <w:t>7</w:t>
                </w:r>
                <w:r w:rsidR="00C73B81" w:rsidRPr="006063E8">
                  <w:rPr>
                    <w:rFonts w:ascii="Times New Roman" w:hAnsi="Times New Roman" w:cs="Times New Roman"/>
                    <w:noProof/>
                    <w:webHidden/>
                  </w:rPr>
                  <w:fldChar w:fldCharType="end"/>
                </w:r>
              </w:hyperlink>
            </w:p>
            <w:p w14:paraId="77A4A99F" w14:textId="7B75EE2E" w:rsidR="00C73B81" w:rsidRPr="006063E8" w:rsidRDefault="00137D3D" w:rsidP="00B26DE8">
              <w:pPr>
                <w:pStyle w:val="TOC1"/>
                <w:tabs>
                  <w:tab w:val="right" w:leader="dot" w:pos="9016"/>
                </w:tabs>
                <w:spacing w:line="480" w:lineRule="auto"/>
                <w:ind w:left="720"/>
                <w:rPr>
                  <w:rFonts w:ascii="Times New Roman" w:eastAsiaTheme="minorEastAsia" w:hAnsi="Times New Roman" w:cs="Times New Roman"/>
                  <w:noProof/>
                  <w:lang w:eastAsia="en-GB"/>
                </w:rPr>
              </w:pPr>
              <w:hyperlink w:anchor="_Toc35784564" w:history="1">
                <w:r w:rsidR="00C73B81" w:rsidRPr="006063E8">
                  <w:rPr>
                    <w:rStyle w:val="Hyperlink"/>
                    <w:rFonts w:ascii="Times New Roman" w:hAnsi="Times New Roman" w:cs="Times New Roman"/>
                    <w:b/>
                    <w:bCs/>
                    <w:noProof/>
                  </w:rPr>
                  <w:t>2.7 Data Analysis</w:t>
                </w:r>
                <w:r w:rsidR="00C73B81" w:rsidRPr="006063E8">
                  <w:rPr>
                    <w:rFonts w:ascii="Times New Roman" w:hAnsi="Times New Roman" w:cs="Times New Roman"/>
                    <w:noProof/>
                    <w:webHidden/>
                  </w:rPr>
                  <w:tab/>
                </w:r>
                <w:r w:rsidR="00C73B81" w:rsidRPr="006063E8">
                  <w:rPr>
                    <w:rFonts w:ascii="Times New Roman" w:hAnsi="Times New Roman" w:cs="Times New Roman"/>
                    <w:noProof/>
                    <w:webHidden/>
                  </w:rPr>
                  <w:fldChar w:fldCharType="begin"/>
                </w:r>
                <w:r w:rsidR="00C73B81" w:rsidRPr="006063E8">
                  <w:rPr>
                    <w:rFonts w:ascii="Times New Roman" w:hAnsi="Times New Roman" w:cs="Times New Roman"/>
                    <w:noProof/>
                    <w:webHidden/>
                  </w:rPr>
                  <w:instrText xml:space="preserve"> PAGEREF _Toc35784564 \h </w:instrText>
                </w:r>
                <w:r w:rsidR="00C73B81" w:rsidRPr="006063E8">
                  <w:rPr>
                    <w:rFonts w:ascii="Times New Roman" w:hAnsi="Times New Roman" w:cs="Times New Roman"/>
                    <w:noProof/>
                    <w:webHidden/>
                  </w:rPr>
                </w:r>
                <w:r w:rsidR="00C73B81" w:rsidRPr="006063E8">
                  <w:rPr>
                    <w:rFonts w:ascii="Times New Roman" w:hAnsi="Times New Roman" w:cs="Times New Roman"/>
                    <w:noProof/>
                    <w:webHidden/>
                  </w:rPr>
                  <w:fldChar w:fldCharType="separate"/>
                </w:r>
                <w:r w:rsidR="00C2311E">
                  <w:rPr>
                    <w:rFonts w:ascii="Times New Roman" w:hAnsi="Times New Roman" w:cs="Times New Roman"/>
                    <w:noProof/>
                    <w:webHidden/>
                  </w:rPr>
                  <w:t>8</w:t>
                </w:r>
                <w:r w:rsidR="00C73B81" w:rsidRPr="006063E8">
                  <w:rPr>
                    <w:rFonts w:ascii="Times New Roman" w:hAnsi="Times New Roman" w:cs="Times New Roman"/>
                    <w:noProof/>
                    <w:webHidden/>
                  </w:rPr>
                  <w:fldChar w:fldCharType="end"/>
                </w:r>
              </w:hyperlink>
            </w:p>
            <w:p w14:paraId="030C3FF0" w14:textId="03B0A32D" w:rsidR="00C73B81" w:rsidRPr="006063E8" w:rsidRDefault="00137D3D" w:rsidP="00B26DE8">
              <w:pPr>
                <w:pStyle w:val="TOC1"/>
                <w:tabs>
                  <w:tab w:val="right" w:leader="dot" w:pos="9016"/>
                </w:tabs>
                <w:spacing w:line="480" w:lineRule="auto"/>
                <w:rPr>
                  <w:rFonts w:ascii="Times New Roman" w:eastAsiaTheme="minorEastAsia" w:hAnsi="Times New Roman" w:cs="Times New Roman"/>
                  <w:noProof/>
                  <w:lang w:eastAsia="en-GB"/>
                </w:rPr>
              </w:pPr>
              <w:hyperlink w:anchor="_Toc35784565" w:history="1">
                <w:r w:rsidR="00C73B81" w:rsidRPr="006063E8">
                  <w:rPr>
                    <w:rStyle w:val="Hyperlink"/>
                    <w:rFonts w:ascii="Times New Roman" w:hAnsi="Times New Roman" w:cs="Times New Roman"/>
                    <w:b/>
                    <w:bCs/>
                    <w:noProof/>
                  </w:rPr>
                  <w:t>3.Limitations and Ethical Considerations</w:t>
                </w:r>
                <w:r w:rsidR="00C73B81" w:rsidRPr="006063E8">
                  <w:rPr>
                    <w:rFonts w:ascii="Times New Roman" w:hAnsi="Times New Roman" w:cs="Times New Roman"/>
                    <w:noProof/>
                    <w:webHidden/>
                  </w:rPr>
                  <w:tab/>
                </w:r>
                <w:r w:rsidR="00C73B81" w:rsidRPr="006063E8">
                  <w:rPr>
                    <w:rFonts w:ascii="Times New Roman" w:hAnsi="Times New Roman" w:cs="Times New Roman"/>
                    <w:noProof/>
                    <w:webHidden/>
                  </w:rPr>
                  <w:fldChar w:fldCharType="begin"/>
                </w:r>
                <w:r w:rsidR="00C73B81" w:rsidRPr="006063E8">
                  <w:rPr>
                    <w:rFonts w:ascii="Times New Roman" w:hAnsi="Times New Roman" w:cs="Times New Roman"/>
                    <w:noProof/>
                    <w:webHidden/>
                  </w:rPr>
                  <w:instrText xml:space="preserve"> PAGEREF _Toc35784565 \h </w:instrText>
                </w:r>
                <w:r w:rsidR="00C73B81" w:rsidRPr="006063E8">
                  <w:rPr>
                    <w:rFonts w:ascii="Times New Roman" w:hAnsi="Times New Roman" w:cs="Times New Roman"/>
                    <w:noProof/>
                    <w:webHidden/>
                  </w:rPr>
                </w:r>
                <w:r w:rsidR="00C73B81" w:rsidRPr="006063E8">
                  <w:rPr>
                    <w:rFonts w:ascii="Times New Roman" w:hAnsi="Times New Roman" w:cs="Times New Roman"/>
                    <w:noProof/>
                    <w:webHidden/>
                  </w:rPr>
                  <w:fldChar w:fldCharType="separate"/>
                </w:r>
                <w:r w:rsidR="00C2311E">
                  <w:rPr>
                    <w:rFonts w:ascii="Times New Roman" w:hAnsi="Times New Roman" w:cs="Times New Roman"/>
                    <w:noProof/>
                    <w:webHidden/>
                  </w:rPr>
                  <w:t>8</w:t>
                </w:r>
                <w:r w:rsidR="00C73B81" w:rsidRPr="006063E8">
                  <w:rPr>
                    <w:rFonts w:ascii="Times New Roman" w:hAnsi="Times New Roman" w:cs="Times New Roman"/>
                    <w:noProof/>
                    <w:webHidden/>
                  </w:rPr>
                  <w:fldChar w:fldCharType="end"/>
                </w:r>
              </w:hyperlink>
            </w:p>
            <w:p w14:paraId="07FD8161" w14:textId="40704358" w:rsidR="00C73B81" w:rsidRPr="006063E8" w:rsidRDefault="00137D3D" w:rsidP="00B26DE8">
              <w:pPr>
                <w:pStyle w:val="TOC1"/>
                <w:tabs>
                  <w:tab w:val="right" w:leader="dot" w:pos="9016"/>
                </w:tabs>
                <w:spacing w:line="480" w:lineRule="auto"/>
                <w:ind w:left="720"/>
                <w:rPr>
                  <w:rFonts w:ascii="Times New Roman" w:eastAsiaTheme="minorEastAsia" w:hAnsi="Times New Roman" w:cs="Times New Roman"/>
                  <w:noProof/>
                  <w:lang w:eastAsia="en-GB"/>
                </w:rPr>
              </w:pPr>
              <w:hyperlink w:anchor="_Toc35784566" w:history="1">
                <w:r w:rsidR="00C73B81" w:rsidRPr="006063E8">
                  <w:rPr>
                    <w:rStyle w:val="Hyperlink"/>
                    <w:rFonts w:ascii="Times New Roman" w:hAnsi="Times New Roman" w:cs="Times New Roman"/>
                    <w:b/>
                    <w:bCs/>
                    <w:noProof/>
                  </w:rPr>
                  <w:t>3.1 Ethical Considerations</w:t>
                </w:r>
                <w:r w:rsidR="00C73B81" w:rsidRPr="006063E8">
                  <w:rPr>
                    <w:rFonts w:ascii="Times New Roman" w:hAnsi="Times New Roman" w:cs="Times New Roman"/>
                    <w:noProof/>
                    <w:webHidden/>
                  </w:rPr>
                  <w:tab/>
                </w:r>
                <w:r w:rsidR="00C73B81" w:rsidRPr="006063E8">
                  <w:rPr>
                    <w:rFonts w:ascii="Times New Roman" w:hAnsi="Times New Roman" w:cs="Times New Roman"/>
                    <w:noProof/>
                    <w:webHidden/>
                  </w:rPr>
                  <w:fldChar w:fldCharType="begin"/>
                </w:r>
                <w:r w:rsidR="00C73B81" w:rsidRPr="006063E8">
                  <w:rPr>
                    <w:rFonts w:ascii="Times New Roman" w:hAnsi="Times New Roman" w:cs="Times New Roman"/>
                    <w:noProof/>
                    <w:webHidden/>
                  </w:rPr>
                  <w:instrText xml:space="preserve"> PAGEREF _Toc35784566 \h </w:instrText>
                </w:r>
                <w:r w:rsidR="00C73B81" w:rsidRPr="006063E8">
                  <w:rPr>
                    <w:rFonts w:ascii="Times New Roman" w:hAnsi="Times New Roman" w:cs="Times New Roman"/>
                    <w:noProof/>
                    <w:webHidden/>
                  </w:rPr>
                </w:r>
                <w:r w:rsidR="00C73B81" w:rsidRPr="006063E8">
                  <w:rPr>
                    <w:rFonts w:ascii="Times New Roman" w:hAnsi="Times New Roman" w:cs="Times New Roman"/>
                    <w:noProof/>
                    <w:webHidden/>
                  </w:rPr>
                  <w:fldChar w:fldCharType="separate"/>
                </w:r>
                <w:r w:rsidR="00C2311E">
                  <w:rPr>
                    <w:rFonts w:ascii="Times New Roman" w:hAnsi="Times New Roman" w:cs="Times New Roman"/>
                    <w:noProof/>
                    <w:webHidden/>
                  </w:rPr>
                  <w:t>8</w:t>
                </w:r>
                <w:r w:rsidR="00C73B81" w:rsidRPr="006063E8">
                  <w:rPr>
                    <w:rFonts w:ascii="Times New Roman" w:hAnsi="Times New Roman" w:cs="Times New Roman"/>
                    <w:noProof/>
                    <w:webHidden/>
                  </w:rPr>
                  <w:fldChar w:fldCharType="end"/>
                </w:r>
              </w:hyperlink>
            </w:p>
            <w:p w14:paraId="235919A5" w14:textId="77C7866C" w:rsidR="00C73B81" w:rsidRPr="006063E8" w:rsidRDefault="00137D3D" w:rsidP="00B26DE8">
              <w:pPr>
                <w:pStyle w:val="TOC1"/>
                <w:tabs>
                  <w:tab w:val="right" w:leader="dot" w:pos="9016"/>
                </w:tabs>
                <w:spacing w:line="480" w:lineRule="auto"/>
                <w:ind w:left="720"/>
                <w:rPr>
                  <w:rFonts w:ascii="Times New Roman" w:eastAsiaTheme="minorEastAsia" w:hAnsi="Times New Roman" w:cs="Times New Roman"/>
                  <w:noProof/>
                  <w:lang w:eastAsia="en-GB"/>
                </w:rPr>
              </w:pPr>
              <w:hyperlink w:anchor="_Toc35784567" w:history="1">
                <w:r w:rsidR="00C73B81" w:rsidRPr="006063E8">
                  <w:rPr>
                    <w:rStyle w:val="Hyperlink"/>
                    <w:rFonts w:ascii="Times New Roman" w:hAnsi="Times New Roman" w:cs="Times New Roman"/>
                    <w:b/>
                    <w:bCs/>
                    <w:noProof/>
                  </w:rPr>
                  <w:t>3.2 Time Limitations</w:t>
                </w:r>
                <w:r w:rsidR="00C73B81" w:rsidRPr="006063E8">
                  <w:rPr>
                    <w:rFonts w:ascii="Times New Roman" w:hAnsi="Times New Roman" w:cs="Times New Roman"/>
                    <w:noProof/>
                    <w:webHidden/>
                  </w:rPr>
                  <w:tab/>
                </w:r>
                <w:r w:rsidR="00C73B81" w:rsidRPr="006063E8">
                  <w:rPr>
                    <w:rFonts w:ascii="Times New Roman" w:hAnsi="Times New Roman" w:cs="Times New Roman"/>
                    <w:noProof/>
                    <w:webHidden/>
                  </w:rPr>
                  <w:fldChar w:fldCharType="begin"/>
                </w:r>
                <w:r w:rsidR="00C73B81" w:rsidRPr="006063E8">
                  <w:rPr>
                    <w:rFonts w:ascii="Times New Roman" w:hAnsi="Times New Roman" w:cs="Times New Roman"/>
                    <w:noProof/>
                    <w:webHidden/>
                  </w:rPr>
                  <w:instrText xml:space="preserve"> PAGEREF _Toc35784567 \h </w:instrText>
                </w:r>
                <w:r w:rsidR="00C73B81" w:rsidRPr="006063E8">
                  <w:rPr>
                    <w:rFonts w:ascii="Times New Roman" w:hAnsi="Times New Roman" w:cs="Times New Roman"/>
                    <w:noProof/>
                    <w:webHidden/>
                  </w:rPr>
                </w:r>
                <w:r w:rsidR="00C73B81" w:rsidRPr="006063E8">
                  <w:rPr>
                    <w:rFonts w:ascii="Times New Roman" w:hAnsi="Times New Roman" w:cs="Times New Roman"/>
                    <w:noProof/>
                    <w:webHidden/>
                  </w:rPr>
                  <w:fldChar w:fldCharType="separate"/>
                </w:r>
                <w:r w:rsidR="00C2311E">
                  <w:rPr>
                    <w:rFonts w:ascii="Times New Roman" w:hAnsi="Times New Roman" w:cs="Times New Roman"/>
                    <w:noProof/>
                    <w:webHidden/>
                  </w:rPr>
                  <w:t>8</w:t>
                </w:r>
                <w:r w:rsidR="00C73B81" w:rsidRPr="006063E8">
                  <w:rPr>
                    <w:rFonts w:ascii="Times New Roman" w:hAnsi="Times New Roman" w:cs="Times New Roman"/>
                    <w:noProof/>
                    <w:webHidden/>
                  </w:rPr>
                  <w:fldChar w:fldCharType="end"/>
                </w:r>
              </w:hyperlink>
            </w:p>
            <w:p w14:paraId="2C398A47" w14:textId="761100B4" w:rsidR="00C73B81" w:rsidRPr="006063E8" w:rsidRDefault="00137D3D" w:rsidP="00B26DE8">
              <w:pPr>
                <w:pStyle w:val="TOC1"/>
                <w:tabs>
                  <w:tab w:val="right" w:leader="dot" w:pos="9016"/>
                </w:tabs>
                <w:spacing w:line="480" w:lineRule="auto"/>
                <w:rPr>
                  <w:rFonts w:ascii="Times New Roman" w:eastAsiaTheme="minorEastAsia" w:hAnsi="Times New Roman" w:cs="Times New Roman"/>
                  <w:noProof/>
                  <w:lang w:eastAsia="en-GB"/>
                </w:rPr>
              </w:pPr>
              <w:hyperlink w:anchor="_Toc35784568" w:history="1">
                <w:r w:rsidR="00C73B81" w:rsidRPr="006063E8">
                  <w:rPr>
                    <w:rStyle w:val="Hyperlink"/>
                    <w:rFonts w:ascii="Times New Roman" w:hAnsi="Times New Roman" w:cs="Times New Roman"/>
                    <w:b/>
                    <w:bCs/>
                    <w:noProof/>
                  </w:rPr>
                  <w:t>4. Resources</w:t>
                </w:r>
                <w:r w:rsidR="00C73B81" w:rsidRPr="006063E8">
                  <w:rPr>
                    <w:rFonts w:ascii="Times New Roman" w:hAnsi="Times New Roman" w:cs="Times New Roman"/>
                    <w:noProof/>
                    <w:webHidden/>
                  </w:rPr>
                  <w:tab/>
                </w:r>
                <w:r w:rsidR="00C73B81" w:rsidRPr="006063E8">
                  <w:rPr>
                    <w:rFonts w:ascii="Times New Roman" w:hAnsi="Times New Roman" w:cs="Times New Roman"/>
                    <w:noProof/>
                    <w:webHidden/>
                  </w:rPr>
                  <w:fldChar w:fldCharType="begin"/>
                </w:r>
                <w:r w:rsidR="00C73B81" w:rsidRPr="006063E8">
                  <w:rPr>
                    <w:rFonts w:ascii="Times New Roman" w:hAnsi="Times New Roman" w:cs="Times New Roman"/>
                    <w:noProof/>
                    <w:webHidden/>
                  </w:rPr>
                  <w:instrText xml:space="preserve"> PAGEREF _Toc35784568 \h </w:instrText>
                </w:r>
                <w:r w:rsidR="00C73B81" w:rsidRPr="006063E8">
                  <w:rPr>
                    <w:rFonts w:ascii="Times New Roman" w:hAnsi="Times New Roman" w:cs="Times New Roman"/>
                    <w:noProof/>
                    <w:webHidden/>
                  </w:rPr>
                </w:r>
                <w:r w:rsidR="00C73B81" w:rsidRPr="006063E8">
                  <w:rPr>
                    <w:rFonts w:ascii="Times New Roman" w:hAnsi="Times New Roman" w:cs="Times New Roman"/>
                    <w:noProof/>
                    <w:webHidden/>
                  </w:rPr>
                  <w:fldChar w:fldCharType="separate"/>
                </w:r>
                <w:r w:rsidR="00C2311E">
                  <w:rPr>
                    <w:rFonts w:ascii="Times New Roman" w:hAnsi="Times New Roman" w:cs="Times New Roman"/>
                    <w:noProof/>
                    <w:webHidden/>
                  </w:rPr>
                  <w:t>9</w:t>
                </w:r>
                <w:r w:rsidR="00C73B81" w:rsidRPr="006063E8">
                  <w:rPr>
                    <w:rFonts w:ascii="Times New Roman" w:hAnsi="Times New Roman" w:cs="Times New Roman"/>
                    <w:noProof/>
                    <w:webHidden/>
                  </w:rPr>
                  <w:fldChar w:fldCharType="end"/>
                </w:r>
              </w:hyperlink>
            </w:p>
            <w:p w14:paraId="367A8AFD" w14:textId="52D57336" w:rsidR="00C73B81" w:rsidRPr="006063E8" w:rsidRDefault="00137D3D" w:rsidP="00B26DE8">
              <w:pPr>
                <w:pStyle w:val="TOC1"/>
                <w:tabs>
                  <w:tab w:val="right" w:leader="dot" w:pos="9016"/>
                </w:tabs>
                <w:spacing w:line="480" w:lineRule="auto"/>
                <w:ind w:left="720"/>
                <w:rPr>
                  <w:rFonts w:ascii="Times New Roman" w:eastAsiaTheme="minorEastAsia" w:hAnsi="Times New Roman" w:cs="Times New Roman"/>
                  <w:noProof/>
                  <w:lang w:eastAsia="en-GB"/>
                </w:rPr>
              </w:pPr>
              <w:hyperlink w:anchor="_Toc35784569" w:history="1">
                <w:r w:rsidR="00C73B81" w:rsidRPr="006063E8">
                  <w:rPr>
                    <w:rStyle w:val="Hyperlink"/>
                    <w:rFonts w:ascii="Times New Roman" w:hAnsi="Times New Roman" w:cs="Times New Roman"/>
                    <w:b/>
                    <w:bCs/>
                    <w:noProof/>
                  </w:rPr>
                  <w:t>4.1 Resources</w:t>
                </w:r>
                <w:r w:rsidR="00C73B81" w:rsidRPr="006063E8">
                  <w:rPr>
                    <w:rFonts w:ascii="Times New Roman" w:hAnsi="Times New Roman" w:cs="Times New Roman"/>
                    <w:noProof/>
                    <w:webHidden/>
                  </w:rPr>
                  <w:tab/>
                </w:r>
                <w:r w:rsidR="00C73B81" w:rsidRPr="006063E8">
                  <w:rPr>
                    <w:rFonts w:ascii="Times New Roman" w:hAnsi="Times New Roman" w:cs="Times New Roman"/>
                    <w:noProof/>
                    <w:webHidden/>
                  </w:rPr>
                  <w:fldChar w:fldCharType="begin"/>
                </w:r>
                <w:r w:rsidR="00C73B81" w:rsidRPr="006063E8">
                  <w:rPr>
                    <w:rFonts w:ascii="Times New Roman" w:hAnsi="Times New Roman" w:cs="Times New Roman"/>
                    <w:noProof/>
                    <w:webHidden/>
                  </w:rPr>
                  <w:instrText xml:space="preserve"> PAGEREF _Toc35784569 \h </w:instrText>
                </w:r>
                <w:r w:rsidR="00C73B81" w:rsidRPr="006063E8">
                  <w:rPr>
                    <w:rFonts w:ascii="Times New Roman" w:hAnsi="Times New Roman" w:cs="Times New Roman"/>
                    <w:noProof/>
                    <w:webHidden/>
                  </w:rPr>
                </w:r>
                <w:r w:rsidR="00C73B81" w:rsidRPr="006063E8">
                  <w:rPr>
                    <w:rFonts w:ascii="Times New Roman" w:hAnsi="Times New Roman" w:cs="Times New Roman"/>
                    <w:noProof/>
                    <w:webHidden/>
                  </w:rPr>
                  <w:fldChar w:fldCharType="separate"/>
                </w:r>
                <w:r w:rsidR="00C2311E">
                  <w:rPr>
                    <w:rFonts w:ascii="Times New Roman" w:hAnsi="Times New Roman" w:cs="Times New Roman"/>
                    <w:noProof/>
                    <w:webHidden/>
                  </w:rPr>
                  <w:t>9</w:t>
                </w:r>
                <w:r w:rsidR="00C73B81" w:rsidRPr="006063E8">
                  <w:rPr>
                    <w:rFonts w:ascii="Times New Roman" w:hAnsi="Times New Roman" w:cs="Times New Roman"/>
                    <w:noProof/>
                    <w:webHidden/>
                  </w:rPr>
                  <w:fldChar w:fldCharType="end"/>
                </w:r>
              </w:hyperlink>
            </w:p>
            <w:p w14:paraId="1632EF28" w14:textId="21E4DB55" w:rsidR="00C73B81" w:rsidRPr="006063E8" w:rsidRDefault="00137D3D" w:rsidP="00B26DE8">
              <w:pPr>
                <w:pStyle w:val="TOC1"/>
                <w:tabs>
                  <w:tab w:val="right" w:leader="dot" w:pos="9016"/>
                </w:tabs>
                <w:spacing w:line="480" w:lineRule="auto"/>
                <w:rPr>
                  <w:rFonts w:ascii="Times New Roman" w:eastAsiaTheme="minorEastAsia" w:hAnsi="Times New Roman" w:cs="Times New Roman"/>
                  <w:noProof/>
                  <w:lang w:eastAsia="en-GB"/>
                </w:rPr>
              </w:pPr>
              <w:hyperlink w:anchor="_Toc35784570" w:history="1">
                <w:r w:rsidR="00C73B81" w:rsidRPr="006063E8">
                  <w:rPr>
                    <w:rStyle w:val="Hyperlink"/>
                    <w:rFonts w:ascii="Times New Roman" w:hAnsi="Times New Roman" w:cs="Times New Roman"/>
                    <w:b/>
                    <w:bCs/>
                    <w:noProof/>
                  </w:rPr>
                  <w:t>5. References</w:t>
                </w:r>
                <w:r w:rsidR="00C73B81" w:rsidRPr="006063E8">
                  <w:rPr>
                    <w:rFonts w:ascii="Times New Roman" w:hAnsi="Times New Roman" w:cs="Times New Roman"/>
                    <w:noProof/>
                    <w:webHidden/>
                  </w:rPr>
                  <w:tab/>
                </w:r>
                <w:r w:rsidR="00C73B81" w:rsidRPr="006063E8">
                  <w:rPr>
                    <w:rFonts w:ascii="Times New Roman" w:hAnsi="Times New Roman" w:cs="Times New Roman"/>
                    <w:noProof/>
                    <w:webHidden/>
                  </w:rPr>
                  <w:fldChar w:fldCharType="begin"/>
                </w:r>
                <w:r w:rsidR="00C73B81" w:rsidRPr="006063E8">
                  <w:rPr>
                    <w:rFonts w:ascii="Times New Roman" w:hAnsi="Times New Roman" w:cs="Times New Roman"/>
                    <w:noProof/>
                    <w:webHidden/>
                  </w:rPr>
                  <w:instrText xml:space="preserve"> PAGEREF _Toc35784570 \h </w:instrText>
                </w:r>
                <w:r w:rsidR="00C73B81" w:rsidRPr="006063E8">
                  <w:rPr>
                    <w:rFonts w:ascii="Times New Roman" w:hAnsi="Times New Roman" w:cs="Times New Roman"/>
                    <w:noProof/>
                    <w:webHidden/>
                  </w:rPr>
                </w:r>
                <w:r w:rsidR="00C73B81" w:rsidRPr="006063E8">
                  <w:rPr>
                    <w:rFonts w:ascii="Times New Roman" w:hAnsi="Times New Roman" w:cs="Times New Roman"/>
                    <w:noProof/>
                    <w:webHidden/>
                  </w:rPr>
                  <w:fldChar w:fldCharType="separate"/>
                </w:r>
                <w:r w:rsidR="00C2311E">
                  <w:rPr>
                    <w:rFonts w:ascii="Times New Roman" w:hAnsi="Times New Roman" w:cs="Times New Roman"/>
                    <w:noProof/>
                    <w:webHidden/>
                  </w:rPr>
                  <w:t>9</w:t>
                </w:r>
                <w:r w:rsidR="00C73B81" w:rsidRPr="006063E8">
                  <w:rPr>
                    <w:rFonts w:ascii="Times New Roman" w:hAnsi="Times New Roman" w:cs="Times New Roman"/>
                    <w:noProof/>
                    <w:webHidden/>
                  </w:rPr>
                  <w:fldChar w:fldCharType="end"/>
                </w:r>
              </w:hyperlink>
            </w:p>
            <w:p w14:paraId="3B0D883B" w14:textId="0DEFCF28" w:rsidR="00C73B81" w:rsidRPr="006063E8" w:rsidRDefault="00137D3D" w:rsidP="00B26DE8">
              <w:pPr>
                <w:pStyle w:val="TOC1"/>
                <w:tabs>
                  <w:tab w:val="right" w:leader="dot" w:pos="9016"/>
                </w:tabs>
                <w:spacing w:line="480" w:lineRule="auto"/>
                <w:rPr>
                  <w:rFonts w:ascii="Times New Roman" w:eastAsiaTheme="minorEastAsia" w:hAnsi="Times New Roman" w:cs="Times New Roman"/>
                  <w:noProof/>
                  <w:lang w:eastAsia="en-GB"/>
                </w:rPr>
              </w:pPr>
              <w:hyperlink w:anchor="_Toc35784571" w:history="1">
                <w:r w:rsidR="00C73B81" w:rsidRPr="006063E8">
                  <w:rPr>
                    <w:rStyle w:val="Hyperlink"/>
                    <w:rFonts w:ascii="Times New Roman" w:hAnsi="Times New Roman" w:cs="Times New Roman"/>
                    <w:b/>
                    <w:bCs/>
                    <w:noProof/>
                  </w:rPr>
                  <w:t>6. Appendix</w:t>
                </w:r>
                <w:r w:rsidR="00C73B81" w:rsidRPr="006063E8">
                  <w:rPr>
                    <w:rFonts w:ascii="Times New Roman" w:hAnsi="Times New Roman" w:cs="Times New Roman"/>
                    <w:noProof/>
                    <w:webHidden/>
                  </w:rPr>
                  <w:tab/>
                </w:r>
                <w:r w:rsidR="00C73B81" w:rsidRPr="006063E8">
                  <w:rPr>
                    <w:rFonts w:ascii="Times New Roman" w:hAnsi="Times New Roman" w:cs="Times New Roman"/>
                    <w:noProof/>
                    <w:webHidden/>
                  </w:rPr>
                  <w:fldChar w:fldCharType="begin"/>
                </w:r>
                <w:r w:rsidR="00C73B81" w:rsidRPr="006063E8">
                  <w:rPr>
                    <w:rFonts w:ascii="Times New Roman" w:hAnsi="Times New Roman" w:cs="Times New Roman"/>
                    <w:noProof/>
                    <w:webHidden/>
                  </w:rPr>
                  <w:instrText xml:space="preserve"> PAGEREF _Toc35784571 \h </w:instrText>
                </w:r>
                <w:r w:rsidR="00C73B81" w:rsidRPr="006063E8">
                  <w:rPr>
                    <w:rFonts w:ascii="Times New Roman" w:hAnsi="Times New Roman" w:cs="Times New Roman"/>
                    <w:noProof/>
                    <w:webHidden/>
                  </w:rPr>
                </w:r>
                <w:r w:rsidR="00C73B81" w:rsidRPr="006063E8">
                  <w:rPr>
                    <w:rFonts w:ascii="Times New Roman" w:hAnsi="Times New Roman" w:cs="Times New Roman"/>
                    <w:noProof/>
                    <w:webHidden/>
                  </w:rPr>
                  <w:fldChar w:fldCharType="separate"/>
                </w:r>
                <w:r w:rsidR="00C2311E">
                  <w:rPr>
                    <w:rFonts w:ascii="Times New Roman" w:hAnsi="Times New Roman" w:cs="Times New Roman"/>
                    <w:noProof/>
                    <w:webHidden/>
                  </w:rPr>
                  <w:t>13</w:t>
                </w:r>
                <w:r w:rsidR="00C73B81" w:rsidRPr="006063E8">
                  <w:rPr>
                    <w:rFonts w:ascii="Times New Roman" w:hAnsi="Times New Roman" w:cs="Times New Roman"/>
                    <w:noProof/>
                    <w:webHidden/>
                  </w:rPr>
                  <w:fldChar w:fldCharType="end"/>
                </w:r>
              </w:hyperlink>
            </w:p>
            <w:p w14:paraId="4889A149" w14:textId="43BC2E3D" w:rsidR="00E13408" w:rsidRPr="006063E8" w:rsidRDefault="00E13408" w:rsidP="00B26DE8">
              <w:pPr>
                <w:spacing w:line="480" w:lineRule="auto"/>
                <w:rPr>
                  <w:rFonts w:ascii="Times New Roman" w:hAnsi="Times New Roman" w:cs="Times New Roman"/>
                </w:rPr>
              </w:pPr>
              <w:r w:rsidRPr="006063E8">
                <w:rPr>
                  <w:rFonts w:ascii="Times New Roman" w:hAnsi="Times New Roman" w:cs="Times New Roman"/>
                </w:rPr>
                <w:fldChar w:fldCharType="end"/>
              </w:r>
            </w:p>
          </w:sdtContent>
        </w:sdt>
        <w:p w14:paraId="6349E710" w14:textId="0E987138" w:rsidR="00803F34" w:rsidRPr="006063E8" w:rsidRDefault="00AE779D" w:rsidP="00B26DE8">
          <w:pPr>
            <w:spacing w:line="480" w:lineRule="auto"/>
            <w:rPr>
              <w:rFonts w:ascii="Times New Roman" w:hAnsi="Times New Roman" w:cs="Times New Roman"/>
            </w:rPr>
          </w:pPr>
          <w:r w:rsidRPr="006063E8">
            <w:rPr>
              <w:rFonts w:ascii="Times New Roman" w:hAnsi="Times New Roman" w:cs="Times New Roman"/>
            </w:rPr>
            <w:br w:type="page"/>
          </w:r>
        </w:p>
      </w:sdtContent>
    </w:sdt>
    <w:p w14:paraId="76AF20DB" w14:textId="614EC066" w:rsidR="008E6B7E" w:rsidRPr="006063E8" w:rsidRDefault="00EA1273" w:rsidP="00B26DE8">
      <w:pPr>
        <w:pStyle w:val="Heading1"/>
        <w:numPr>
          <w:ilvl w:val="0"/>
          <w:numId w:val="14"/>
        </w:numPr>
        <w:spacing w:line="480" w:lineRule="auto"/>
        <w:rPr>
          <w:rFonts w:ascii="Times New Roman" w:hAnsi="Times New Roman" w:cs="Times New Roman"/>
          <w:b/>
          <w:sz w:val="28"/>
          <w:szCs w:val="28"/>
        </w:rPr>
      </w:pPr>
      <w:bookmarkStart w:id="1" w:name="_Toc35784553"/>
      <w:r w:rsidRPr="006063E8">
        <w:rPr>
          <w:rFonts w:ascii="Times New Roman" w:hAnsi="Times New Roman" w:cs="Times New Roman"/>
          <w:b/>
          <w:sz w:val="28"/>
          <w:szCs w:val="28"/>
        </w:rPr>
        <w:lastRenderedPageBreak/>
        <w:t>Introduction</w:t>
      </w:r>
      <w:bookmarkEnd w:id="1"/>
    </w:p>
    <w:p w14:paraId="25CC689B" w14:textId="058D7FC6" w:rsidR="007862F0" w:rsidRPr="006063E8" w:rsidRDefault="00C53E0C" w:rsidP="00B26DE8">
      <w:pPr>
        <w:pStyle w:val="Heading1"/>
        <w:spacing w:line="480" w:lineRule="auto"/>
        <w:rPr>
          <w:rFonts w:ascii="Times New Roman" w:hAnsi="Times New Roman" w:cs="Times New Roman"/>
          <w:b/>
          <w:color w:val="auto"/>
          <w:sz w:val="24"/>
          <w:szCs w:val="24"/>
        </w:rPr>
      </w:pPr>
      <w:bookmarkStart w:id="2" w:name="_Toc35784554"/>
      <w:r w:rsidRPr="006063E8">
        <w:rPr>
          <w:rFonts w:ascii="Times New Roman" w:hAnsi="Times New Roman" w:cs="Times New Roman"/>
          <w:b/>
          <w:color w:val="auto"/>
          <w:sz w:val="24"/>
          <w:szCs w:val="24"/>
        </w:rPr>
        <w:t xml:space="preserve">1.1 </w:t>
      </w:r>
      <w:r w:rsidR="00E903F5" w:rsidRPr="006063E8">
        <w:rPr>
          <w:rFonts w:ascii="Times New Roman" w:hAnsi="Times New Roman" w:cs="Times New Roman"/>
          <w:b/>
          <w:color w:val="auto"/>
          <w:sz w:val="24"/>
          <w:szCs w:val="24"/>
        </w:rPr>
        <w:t>Rationale</w:t>
      </w:r>
      <w:bookmarkEnd w:id="2"/>
    </w:p>
    <w:p w14:paraId="2F7E64E3" w14:textId="6D9A40B2" w:rsidR="00974B5C" w:rsidRPr="006063E8" w:rsidRDefault="009877ED" w:rsidP="00B26DE8">
      <w:pPr>
        <w:spacing w:line="480" w:lineRule="auto"/>
        <w:rPr>
          <w:rFonts w:ascii="Times New Roman" w:hAnsi="Times New Roman" w:cs="Times New Roman"/>
        </w:rPr>
      </w:pPr>
      <w:r w:rsidRPr="006063E8">
        <w:rPr>
          <w:rFonts w:ascii="Times New Roman" w:hAnsi="Times New Roman" w:cs="Times New Roman"/>
        </w:rPr>
        <w:t xml:space="preserve">Soaring business rates, </w:t>
      </w:r>
      <w:r w:rsidR="004B041E" w:rsidRPr="006063E8">
        <w:rPr>
          <w:rFonts w:ascii="Times New Roman" w:hAnsi="Times New Roman" w:cs="Times New Roman"/>
        </w:rPr>
        <w:t>online s</w:t>
      </w:r>
      <w:r w:rsidR="00D8383F" w:rsidRPr="006063E8">
        <w:rPr>
          <w:rFonts w:ascii="Times New Roman" w:hAnsi="Times New Roman" w:cs="Times New Roman"/>
        </w:rPr>
        <w:t>tores</w:t>
      </w:r>
      <w:r w:rsidRPr="006063E8">
        <w:rPr>
          <w:rFonts w:ascii="Times New Roman" w:hAnsi="Times New Roman" w:cs="Times New Roman"/>
        </w:rPr>
        <w:t xml:space="preserve"> and the weakening consumer demand for physical </w:t>
      </w:r>
      <w:r w:rsidR="00E22644" w:rsidRPr="006063E8">
        <w:rPr>
          <w:rFonts w:ascii="Times New Roman" w:hAnsi="Times New Roman" w:cs="Times New Roman"/>
        </w:rPr>
        <w:t>retail</w:t>
      </w:r>
      <w:r w:rsidRPr="006063E8">
        <w:rPr>
          <w:rFonts w:ascii="Times New Roman" w:hAnsi="Times New Roman" w:cs="Times New Roman"/>
        </w:rPr>
        <w:t xml:space="preserve"> stores are </w:t>
      </w:r>
      <w:r w:rsidR="008B03D2" w:rsidRPr="006063E8">
        <w:rPr>
          <w:rFonts w:ascii="Times New Roman" w:hAnsi="Times New Roman" w:cs="Times New Roman"/>
        </w:rPr>
        <w:t xml:space="preserve">beginning </w:t>
      </w:r>
      <w:r w:rsidRPr="006063E8">
        <w:rPr>
          <w:rFonts w:ascii="Times New Roman" w:hAnsi="Times New Roman" w:cs="Times New Roman"/>
        </w:rPr>
        <w:t>to present challenging conditions for city</w:t>
      </w:r>
      <w:r w:rsidR="00992505" w:rsidRPr="006063E8">
        <w:rPr>
          <w:rFonts w:ascii="Times New Roman" w:hAnsi="Times New Roman" w:cs="Times New Roman"/>
          <w:bCs/>
        </w:rPr>
        <w:t>-</w:t>
      </w:r>
      <w:r w:rsidRPr="006063E8">
        <w:rPr>
          <w:rFonts w:ascii="Times New Roman" w:hAnsi="Times New Roman" w:cs="Times New Roman"/>
        </w:rPr>
        <w:t xml:space="preserve">centre retailers </w:t>
      </w:r>
      <w:r w:rsidRPr="006063E8">
        <w:rPr>
          <w:rFonts w:ascii="Times New Roman" w:hAnsi="Times New Roman" w:cs="Times New Roman"/>
          <w:b/>
          <w:color w:val="4472C4" w:themeColor="accent1"/>
        </w:rPr>
        <w:t>(Hope, 2019)</w:t>
      </w:r>
      <w:r w:rsidR="0013187C" w:rsidRPr="006063E8">
        <w:rPr>
          <w:rFonts w:ascii="Times New Roman" w:hAnsi="Times New Roman" w:cs="Times New Roman"/>
        </w:rPr>
        <w:t>.</w:t>
      </w:r>
      <w:r w:rsidR="00B818D7" w:rsidRPr="006063E8">
        <w:rPr>
          <w:rFonts w:ascii="Times New Roman" w:hAnsi="Times New Roman" w:cs="Times New Roman"/>
        </w:rPr>
        <w:t xml:space="preserve"> </w:t>
      </w:r>
      <w:r w:rsidR="00A642EA" w:rsidRPr="006063E8">
        <w:rPr>
          <w:rFonts w:ascii="Times New Roman" w:hAnsi="Times New Roman" w:cs="Times New Roman"/>
        </w:rPr>
        <w:t>In 2019 alone, 12 chain retailers were forced to close their doors in Swansea City Centre due to the rise in costs and the lack</w:t>
      </w:r>
      <w:r w:rsidR="009C4865" w:rsidRPr="006063E8">
        <w:rPr>
          <w:rFonts w:ascii="Times New Roman" w:hAnsi="Times New Roman" w:cs="Times New Roman"/>
        </w:rPr>
        <w:t xml:space="preserve"> of </w:t>
      </w:r>
      <w:r w:rsidR="00A642EA" w:rsidRPr="006063E8">
        <w:rPr>
          <w:rFonts w:ascii="Times New Roman" w:hAnsi="Times New Roman" w:cs="Times New Roman"/>
        </w:rPr>
        <w:t xml:space="preserve">consumer interest </w:t>
      </w:r>
      <w:r w:rsidR="00A642EA" w:rsidRPr="006063E8">
        <w:rPr>
          <w:rFonts w:ascii="Times New Roman" w:hAnsi="Times New Roman" w:cs="Times New Roman"/>
          <w:b/>
          <w:color w:val="4472C4" w:themeColor="accent1"/>
        </w:rPr>
        <w:t>(BBC, 2019)</w:t>
      </w:r>
      <w:r w:rsidR="00ED51B2" w:rsidRPr="006063E8">
        <w:rPr>
          <w:rFonts w:ascii="Times New Roman" w:hAnsi="Times New Roman" w:cs="Times New Roman"/>
        </w:rPr>
        <w:t>.</w:t>
      </w:r>
    </w:p>
    <w:p w14:paraId="52FE04F2" w14:textId="51B0DBA2" w:rsidR="00DC5A34" w:rsidRPr="006063E8" w:rsidRDefault="00974B5C" w:rsidP="00B26DE8">
      <w:pPr>
        <w:spacing w:line="480" w:lineRule="auto"/>
        <w:ind w:firstLine="720"/>
        <w:rPr>
          <w:rFonts w:ascii="Times New Roman" w:hAnsi="Times New Roman" w:cs="Times New Roman"/>
        </w:rPr>
      </w:pPr>
      <w:r w:rsidRPr="006063E8">
        <w:rPr>
          <w:rFonts w:ascii="Times New Roman" w:hAnsi="Times New Roman" w:cs="Times New Roman"/>
        </w:rPr>
        <w:t>The widespread availability of the internet and the convenience of online shopping has contributed to the change in consumer behaviours</w:t>
      </w:r>
      <w:r w:rsidR="00AA72FB" w:rsidRPr="006063E8">
        <w:rPr>
          <w:rFonts w:ascii="Times New Roman" w:hAnsi="Times New Roman" w:cs="Times New Roman"/>
        </w:rPr>
        <w:t xml:space="preserve"> regarding the way th</w:t>
      </w:r>
      <w:r w:rsidR="00BE7C70" w:rsidRPr="006063E8">
        <w:rPr>
          <w:rFonts w:ascii="Times New Roman" w:hAnsi="Times New Roman" w:cs="Times New Roman"/>
        </w:rPr>
        <w:t xml:space="preserve">at </w:t>
      </w:r>
      <w:r w:rsidR="002D24BE" w:rsidRPr="006063E8">
        <w:rPr>
          <w:rFonts w:ascii="Times New Roman" w:hAnsi="Times New Roman" w:cs="Times New Roman"/>
        </w:rPr>
        <w:t>consumers purchase goods</w:t>
      </w:r>
      <w:r w:rsidRPr="006063E8">
        <w:rPr>
          <w:rFonts w:ascii="Times New Roman" w:hAnsi="Times New Roman" w:cs="Times New Roman"/>
        </w:rPr>
        <w:t xml:space="preserve">. According to the </w:t>
      </w:r>
      <w:r w:rsidR="00E436C3" w:rsidRPr="006063E8">
        <w:rPr>
          <w:rFonts w:ascii="Times New Roman" w:hAnsi="Times New Roman" w:cs="Times New Roman"/>
        </w:rPr>
        <w:t>O</w:t>
      </w:r>
      <w:r w:rsidRPr="006063E8">
        <w:rPr>
          <w:rFonts w:ascii="Times New Roman" w:hAnsi="Times New Roman" w:cs="Times New Roman"/>
        </w:rPr>
        <w:t xml:space="preserve">ffice for </w:t>
      </w:r>
      <w:r w:rsidR="00E436C3" w:rsidRPr="006063E8">
        <w:rPr>
          <w:rFonts w:ascii="Times New Roman" w:hAnsi="Times New Roman" w:cs="Times New Roman"/>
        </w:rPr>
        <w:t>N</w:t>
      </w:r>
      <w:r w:rsidRPr="006063E8">
        <w:rPr>
          <w:rFonts w:ascii="Times New Roman" w:hAnsi="Times New Roman" w:cs="Times New Roman"/>
        </w:rPr>
        <w:t xml:space="preserve">ational </w:t>
      </w:r>
      <w:r w:rsidR="00E436C3" w:rsidRPr="006063E8">
        <w:rPr>
          <w:rFonts w:ascii="Times New Roman" w:hAnsi="Times New Roman" w:cs="Times New Roman"/>
        </w:rPr>
        <w:t>S</w:t>
      </w:r>
      <w:r w:rsidRPr="006063E8">
        <w:rPr>
          <w:rFonts w:ascii="Times New Roman" w:hAnsi="Times New Roman" w:cs="Times New Roman"/>
        </w:rPr>
        <w:t xml:space="preserve">tatistics, in 2017, online sales in the UK increased by 15.9% compared to the previous year </w:t>
      </w:r>
      <w:r w:rsidRPr="006063E8">
        <w:rPr>
          <w:rFonts w:ascii="Times New Roman" w:hAnsi="Times New Roman" w:cs="Times New Roman"/>
          <w:b/>
          <w:color w:val="4472C4" w:themeColor="accent1"/>
        </w:rPr>
        <w:t>(Office for National Statistics, 2018)</w:t>
      </w:r>
      <w:r w:rsidR="0013187C" w:rsidRPr="006063E8">
        <w:rPr>
          <w:rFonts w:ascii="Times New Roman" w:hAnsi="Times New Roman" w:cs="Times New Roman"/>
        </w:rPr>
        <w:t>.</w:t>
      </w:r>
      <w:r w:rsidRPr="006063E8">
        <w:rPr>
          <w:rFonts w:ascii="Times New Roman" w:hAnsi="Times New Roman" w:cs="Times New Roman"/>
          <w:color w:val="4472C4" w:themeColor="accent1"/>
        </w:rPr>
        <w:t xml:space="preserve"> </w:t>
      </w:r>
      <w:r w:rsidRPr="006063E8">
        <w:rPr>
          <w:rFonts w:ascii="Times New Roman" w:hAnsi="Times New Roman" w:cs="Times New Roman"/>
        </w:rPr>
        <w:t>By the year 2028</w:t>
      </w:r>
      <w:r w:rsidR="00992505" w:rsidRPr="006063E8">
        <w:rPr>
          <w:rFonts w:ascii="Times New Roman" w:hAnsi="Times New Roman" w:cs="Times New Roman"/>
          <w:bCs/>
        </w:rPr>
        <w:t>,</w:t>
      </w:r>
      <w:r w:rsidRPr="006063E8">
        <w:rPr>
          <w:rFonts w:ascii="Times New Roman" w:hAnsi="Times New Roman" w:cs="Times New Roman"/>
        </w:rPr>
        <w:t xml:space="preserve"> it has been predicted that at least half of retail sales within the UK will be from online retailers </w:t>
      </w:r>
      <w:r w:rsidRPr="006063E8">
        <w:rPr>
          <w:rFonts w:ascii="Times New Roman" w:hAnsi="Times New Roman" w:cs="Times New Roman"/>
          <w:b/>
          <w:color w:val="4472C4" w:themeColor="accent1"/>
        </w:rPr>
        <w:t>(Guardian, 2019)</w:t>
      </w:r>
      <w:r w:rsidR="0013187C" w:rsidRPr="006063E8">
        <w:rPr>
          <w:rFonts w:ascii="Times New Roman" w:hAnsi="Times New Roman" w:cs="Times New Roman"/>
        </w:rPr>
        <w:t>,</w:t>
      </w:r>
      <w:r w:rsidRPr="006063E8">
        <w:rPr>
          <w:rFonts w:ascii="Times New Roman" w:hAnsi="Times New Roman" w:cs="Times New Roman"/>
          <w:b/>
          <w:color w:val="4472C4" w:themeColor="accent1"/>
        </w:rPr>
        <w:t xml:space="preserve"> </w:t>
      </w:r>
      <w:r w:rsidR="009C4865" w:rsidRPr="006063E8">
        <w:rPr>
          <w:rFonts w:ascii="Times New Roman" w:hAnsi="Times New Roman" w:cs="Times New Roman"/>
        </w:rPr>
        <w:t xml:space="preserve">this </w:t>
      </w:r>
      <w:r w:rsidRPr="006063E8">
        <w:rPr>
          <w:rFonts w:ascii="Times New Roman" w:hAnsi="Times New Roman" w:cs="Times New Roman"/>
        </w:rPr>
        <w:t>is a growing problem for</w:t>
      </w:r>
      <w:r w:rsidR="00DD16EE" w:rsidRPr="006063E8">
        <w:rPr>
          <w:rFonts w:ascii="Times New Roman" w:hAnsi="Times New Roman" w:cs="Times New Roman"/>
        </w:rPr>
        <w:t xml:space="preserve"> </w:t>
      </w:r>
      <w:r w:rsidRPr="006063E8">
        <w:rPr>
          <w:rFonts w:ascii="Times New Roman" w:hAnsi="Times New Roman" w:cs="Times New Roman"/>
        </w:rPr>
        <w:t>retailers</w:t>
      </w:r>
      <w:r w:rsidR="00DD16EE" w:rsidRPr="006063E8">
        <w:rPr>
          <w:rFonts w:ascii="Times New Roman" w:hAnsi="Times New Roman" w:cs="Times New Roman"/>
        </w:rPr>
        <w:t xml:space="preserve"> which are</w:t>
      </w:r>
      <w:r w:rsidRPr="006063E8">
        <w:rPr>
          <w:rFonts w:ascii="Times New Roman" w:hAnsi="Times New Roman" w:cs="Times New Roman"/>
        </w:rPr>
        <w:t xml:space="preserve"> located in Swansea City Centre </w:t>
      </w:r>
      <w:r w:rsidR="002B6C84" w:rsidRPr="006063E8">
        <w:rPr>
          <w:rFonts w:ascii="Times New Roman" w:hAnsi="Times New Roman" w:cs="Times New Roman"/>
        </w:rPr>
        <w:t xml:space="preserve">as they </w:t>
      </w:r>
      <w:r w:rsidRPr="006063E8">
        <w:rPr>
          <w:rFonts w:ascii="Times New Roman" w:hAnsi="Times New Roman" w:cs="Times New Roman"/>
        </w:rPr>
        <w:t>face a painful readjustment if they are to stay open amid the inevitable growth of online retailers.</w:t>
      </w:r>
    </w:p>
    <w:p w14:paraId="47AAB184" w14:textId="7F7FB6B8" w:rsidR="00DC5A34" w:rsidRPr="006063E8" w:rsidRDefault="00A433F1" w:rsidP="00B26DE8">
      <w:pPr>
        <w:spacing w:line="480" w:lineRule="auto"/>
        <w:ind w:firstLine="720"/>
        <w:rPr>
          <w:rFonts w:ascii="Times New Roman" w:hAnsi="Times New Roman" w:cs="Times New Roman"/>
        </w:rPr>
      </w:pPr>
      <w:r w:rsidRPr="006063E8">
        <w:rPr>
          <w:rFonts w:ascii="Times New Roman" w:hAnsi="Times New Roman" w:cs="Times New Roman"/>
        </w:rPr>
        <w:t>Th</w:t>
      </w:r>
      <w:r w:rsidR="001F368F" w:rsidRPr="006063E8">
        <w:rPr>
          <w:rFonts w:ascii="Times New Roman" w:hAnsi="Times New Roman" w:cs="Times New Roman"/>
        </w:rPr>
        <w:t>e</w:t>
      </w:r>
      <w:r w:rsidRPr="006063E8">
        <w:rPr>
          <w:rFonts w:ascii="Times New Roman" w:hAnsi="Times New Roman" w:cs="Times New Roman"/>
        </w:rPr>
        <w:t xml:space="preserve"> business research project will evaluate how</w:t>
      </w:r>
      <w:r w:rsidR="00E436C3" w:rsidRPr="006063E8">
        <w:rPr>
          <w:rFonts w:ascii="Times New Roman" w:hAnsi="Times New Roman" w:cs="Times New Roman"/>
        </w:rPr>
        <w:t xml:space="preserve"> changes within consumer behaviour, the ris</w:t>
      </w:r>
      <w:r w:rsidR="00B10A9D" w:rsidRPr="006063E8">
        <w:rPr>
          <w:rFonts w:ascii="Times New Roman" w:hAnsi="Times New Roman" w:cs="Times New Roman"/>
        </w:rPr>
        <w:t>ing</w:t>
      </w:r>
      <w:r w:rsidR="00E436C3" w:rsidRPr="006063E8">
        <w:rPr>
          <w:rFonts w:ascii="Times New Roman" w:hAnsi="Times New Roman" w:cs="Times New Roman"/>
        </w:rPr>
        <w:t xml:space="preserve"> business costs, the lack of available city centre parking and the increase in out of town shopping centres have all impacted the way that consumers now choose to shop</w:t>
      </w:r>
      <w:r w:rsidR="00DC5A34" w:rsidRPr="006063E8">
        <w:rPr>
          <w:rFonts w:ascii="Times New Roman" w:hAnsi="Times New Roman" w:cs="Times New Roman"/>
        </w:rPr>
        <w:t xml:space="preserve"> in Swansea. The project will analyse all of these different factors to understand whether or not the internet</w:t>
      </w:r>
      <w:r w:rsidR="00754DF5" w:rsidRPr="006063E8">
        <w:rPr>
          <w:rFonts w:ascii="Times New Roman" w:hAnsi="Times New Roman" w:cs="Times New Roman"/>
        </w:rPr>
        <w:t xml:space="preserve"> and the rise in online retailers</w:t>
      </w:r>
      <w:r w:rsidR="00DC5A34" w:rsidRPr="006063E8">
        <w:rPr>
          <w:rFonts w:ascii="Times New Roman" w:hAnsi="Times New Roman" w:cs="Times New Roman"/>
        </w:rPr>
        <w:t xml:space="preserve"> is the main </w:t>
      </w:r>
      <w:r w:rsidR="00754DF5" w:rsidRPr="006063E8">
        <w:rPr>
          <w:rFonts w:ascii="Times New Roman" w:hAnsi="Times New Roman" w:cs="Times New Roman"/>
        </w:rPr>
        <w:t xml:space="preserve">factor </w:t>
      </w:r>
      <w:r w:rsidR="00DC5A34" w:rsidRPr="006063E8">
        <w:rPr>
          <w:rFonts w:ascii="Times New Roman" w:hAnsi="Times New Roman" w:cs="Times New Roman"/>
        </w:rPr>
        <w:t>for the subsequent decline in the high street in Swansea City Centre.</w:t>
      </w:r>
    </w:p>
    <w:p w14:paraId="3E2AA0CC" w14:textId="72A4DF1F" w:rsidR="00ED3902" w:rsidRPr="006063E8" w:rsidRDefault="00ED3902" w:rsidP="00B26DE8">
      <w:pPr>
        <w:pStyle w:val="Heading1"/>
        <w:spacing w:line="480" w:lineRule="auto"/>
        <w:rPr>
          <w:rFonts w:ascii="Times New Roman" w:hAnsi="Times New Roman" w:cs="Times New Roman"/>
          <w:b/>
          <w:color w:val="auto"/>
          <w:sz w:val="24"/>
          <w:szCs w:val="24"/>
        </w:rPr>
      </w:pPr>
      <w:bookmarkStart w:id="3" w:name="_Toc35784555"/>
      <w:r w:rsidRPr="006063E8">
        <w:rPr>
          <w:rFonts w:ascii="Times New Roman" w:hAnsi="Times New Roman" w:cs="Times New Roman"/>
          <w:b/>
          <w:color w:val="auto"/>
          <w:sz w:val="24"/>
          <w:szCs w:val="24"/>
        </w:rPr>
        <w:t>1.2 Background</w:t>
      </w:r>
      <w:bookmarkEnd w:id="3"/>
    </w:p>
    <w:p w14:paraId="47815E19" w14:textId="15002A33" w:rsidR="00C27DC5" w:rsidRPr="006063E8" w:rsidRDefault="00E16A8E" w:rsidP="00B26DE8">
      <w:pPr>
        <w:spacing w:line="480" w:lineRule="auto"/>
        <w:rPr>
          <w:rFonts w:ascii="Times New Roman" w:hAnsi="Times New Roman" w:cs="Times New Roman"/>
        </w:rPr>
      </w:pPr>
      <w:r w:rsidRPr="006063E8">
        <w:rPr>
          <w:rFonts w:ascii="Times New Roman" w:hAnsi="Times New Roman" w:cs="Times New Roman"/>
        </w:rPr>
        <w:t>Online retailers are becoming ever more popular while Highstreet stores are struggling. The topic has been looked at in</w:t>
      </w:r>
      <w:r w:rsidR="00992505" w:rsidRPr="006063E8">
        <w:rPr>
          <w:rFonts w:ascii="Times New Roman" w:hAnsi="Times New Roman" w:cs="Times New Roman"/>
        </w:rPr>
        <w:t>-</w:t>
      </w:r>
      <w:r w:rsidRPr="006063E8">
        <w:rPr>
          <w:rFonts w:ascii="Times New Roman" w:hAnsi="Times New Roman" w:cs="Times New Roman"/>
        </w:rPr>
        <w:t xml:space="preserve">depth by a number of researchers who have looked to explore the </w:t>
      </w:r>
      <w:r w:rsidR="00B220C8" w:rsidRPr="006063E8">
        <w:rPr>
          <w:rFonts w:ascii="Times New Roman" w:hAnsi="Times New Roman" w:cs="Times New Roman"/>
        </w:rPr>
        <w:t>various amounts of issues that online retailers have caused for high street stores as well as looking at the perceptions held by consumers and the changes in consumer behaviours.</w:t>
      </w:r>
    </w:p>
    <w:p w14:paraId="6931AAC3" w14:textId="2A2633C9" w:rsidR="00374442" w:rsidRPr="006063E8" w:rsidRDefault="001E2B5E" w:rsidP="00B26DE8">
      <w:pPr>
        <w:spacing w:line="480" w:lineRule="auto"/>
        <w:ind w:firstLine="720"/>
        <w:rPr>
          <w:rFonts w:ascii="Times New Roman" w:hAnsi="Times New Roman" w:cs="Times New Roman"/>
        </w:rPr>
      </w:pPr>
      <w:r w:rsidRPr="006063E8">
        <w:rPr>
          <w:rFonts w:ascii="Times New Roman" w:hAnsi="Times New Roman" w:cs="Times New Roman"/>
        </w:rPr>
        <w:t xml:space="preserve">As well as </w:t>
      </w:r>
      <w:r w:rsidR="001E7448" w:rsidRPr="006063E8">
        <w:rPr>
          <w:rFonts w:ascii="Times New Roman" w:hAnsi="Times New Roman" w:cs="Times New Roman"/>
        </w:rPr>
        <w:t xml:space="preserve">the spike in the number of </w:t>
      </w:r>
      <w:r w:rsidRPr="006063E8">
        <w:rPr>
          <w:rFonts w:ascii="Times New Roman" w:hAnsi="Times New Roman" w:cs="Times New Roman"/>
        </w:rPr>
        <w:t xml:space="preserve">online retailers many other </w:t>
      </w:r>
      <w:r w:rsidR="001E7448" w:rsidRPr="006063E8">
        <w:rPr>
          <w:rFonts w:ascii="Times New Roman" w:hAnsi="Times New Roman" w:cs="Times New Roman"/>
        </w:rPr>
        <w:t>factors</w:t>
      </w:r>
      <w:r w:rsidRPr="006063E8">
        <w:rPr>
          <w:rFonts w:ascii="Times New Roman" w:hAnsi="Times New Roman" w:cs="Times New Roman"/>
        </w:rPr>
        <w:t xml:space="preserve"> </w:t>
      </w:r>
      <w:r w:rsidR="0021142D" w:rsidRPr="006063E8">
        <w:rPr>
          <w:rFonts w:ascii="Times New Roman" w:hAnsi="Times New Roman" w:cs="Times New Roman"/>
        </w:rPr>
        <w:t>must</w:t>
      </w:r>
      <w:r w:rsidRPr="006063E8">
        <w:rPr>
          <w:rFonts w:ascii="Times New Roman" w:hAnsi="Times New Roman" w:cs="Times New Roman"/>
        </w:rPr>
        <w:t xml:space="preserve"> be taken into consideration when</w:t>
      </w:r>
      <w:r w:rsidR="001E7448" w:rsidRPr="006063E8">
        <w:rPr>
          <w:rFonts w:ascii="Times New Roman" w:hAnsi="Times New Roman" w:cs="Times New Roman"/>
        </w:rPr>
        <w:t xml:space="preserve"> looking to</w:t>
      </w:r>
      <w:r w:rsidR="001A2396" w:rsidRPr="006063E8">
        <w:rPr>
          <w:rFonts w:ascii="Times New Roman" w:hAnsi="Times New Roman" w:cs="Times New Roman"/>
        </w:rPr>
        <w:t xml:space="preserve"> </w:t>
      </w:r>
      <w:r w:rsidR="0021142D" w:rsidRPr="006063E8">
        <w:rPr>
          <w:rFonts w:ascii="Times New Roman" w:hAnsi="Times New Roman" w:cs="Times New Roman"/>
        </w:rPr>
        <w:t>fully</w:t>
      </w:r>
      <w:r w:rsidR="001A2396" w:rsidRPr="006063E8">
        <w:rPr>
          <w:rFonts w:ascii="Times New Roman" w:hAnsi="Times New Roman" w:cs="Times New Roman"/>
        </w:rPr>
        <w:t xml:space="preserve"> underst</w:t>
      </w:r>
      <w:r w:rsidR="001E7448" w:rsidRPr="006063E8">
        <w:rPr>
          <w:rFonts w:ascii="Times New Roman" w:hAnsi="Times New Roman" w:cs="Times New Roman"/>
        </w:rPr>
        <w:t>and</w:t>
      </w:r>
      <w:r w:rsidR="001A2396" w:rsidRPr="006063E8">
        <w:rPr>
          <w:rFonts w:ascii="Times New Roman" w:hAnsi="Times New Roman" w:cs="Times New Roman"/>
        </w:rPr>
        <w:t xml:space="preserve"> the decline in the Highstreet in Swansea.</w:t>
      </w:r>
    </w:p>
    <w:p w14:paraId="01BA337C" w14:textId="41496DFD" w:rsidR="004D3D68" w:rsidRDefault="00734891" w:rsidP="00B26DE8">
      <w:pPr>
        <w:spacing w:line="480" w:lineRule="auto"/>
        <w:rPr>
          <w:rFonts w:ascii="Times New Roman" w:hAnsi="Times New Roman" w:cs="Times New Roman"/>
        </w:rPr>
      </w:pPr>
      <w:r w:rsidRPr="006063E8">
        <w:rPr>
          <w:rFonts w:ascii="Times New Roman" w:hAnsi="Times New Roman" w:cs="Times New Roman"/>
        </w:rPr>
        <w:lastRenderedPageBreak/>
        <w:t xml:space="preserve">One of the factors that has had an impact on the </w:t>
      </w:r>
      <w:r w:rsidR="00D71B5D" w:rsidRPr="006063E8">
        <w:rPr>
          <w:rFonts w:ascii="Times New Roman" w:hAnsi="Times New Roman" w:cs="Times New Roman"/>
        </w:rPr>
        <w:t>Highstreet in Swansea is the change in consumer behaviour. Consumer behaviour</w:t>
      </w:r>
      <w:r w:rsidR="00A6731E" w:rsidRPr="006063E8">
        <w:rPr>
          <w:rFonts w:ascii="Times New Roman" w:hAnsi="Times New Roman" w:cs="Times New Roman"/>
        </w:rPr>
        <w:t xml:space="preserve"> </w:t>
      </w:r>
      <w:r w:rsidR="009F1637" w:rsidRPr="006063E8">
        <w:rPr>
          <w:rFonts w:ascii="Times New Roman" w:hAnsi="Times New Roman" w:cs="Times New Roman"/>
        </w:rPr>
        <w:t>is considered as the activities that people</w:t>
      </w:r>
      <w:r w:rsidR="00580843" w:rsidRPr="006063E8">
        <w:rPr>
          <w:rFonts w:ascii="Times New Roman" w:hAnsi="Times New Roman" w:cs="Times New Roman"/>
        </w:rPr>
        <w:t xml:space="preserve"> undertake when obtaining, consuming and disposing of different products and services </w:t>
      </w:r>
      <w:r w:rsidR="00ED357E" w:rsidRPr="006063E8">
        <w:rPr>
          <w:rFonts w:ascii="Times New Roman" w:hAnsi="Times New Roman" w:cs="Times New Roman"/>
          <w:b/>
          <w:color w:val="4472C4" w:themeColor="accent1"/>
        </w:rPr>
        <w:t xml:space="preserve">(Blackwell, </w:t>
      </w:r>
      <w:proofErr w:type="spellStart"/>
      <w:r w:rsidR="00ED357E" w:rsidRPr="006063E8">
        <w:rPr>
          <w:rFonts w:ascii="Times New Roman" w:hAnsi="Times New Roman" w:cs="Times New Roman"/>
          <w:b/>
          <w:color w:val="4472C4" w:themeColor="accent1"/>
        </w:rPr>
        <w:t>Miniard</w:t>
      </w:r>
      <w:proofErr w:type="spellEnd"/>
      <w:r w:rsidR="00ED357E" w:rsidRPr="006063E8">
        <w:rPr>
          <w:rFonts w:ascii="Times New Roman" w:hAnsi="Times New Roman" w:cs="Times New Roman"/>
          <w:b/>
          <w:color w:val="4472C4" w:themeColor="accent1"/>
        </w:rPr>
        <w:t xml:space="preserve"> and Engel, 2001)</w:t>
      </w:r>
      <w:r w:rsidR="00550A36" w:rsidRPr="006063E8">
        <w:rPr>
          <w:rFonts w:ascii="Times New Roman" w:hAnsi="Times New Roman" w:cs="Times New Roman"/>
        </w:rPr>
        <w:t>.</w:t>
      </w:r>
    </w:p>
    <w:p w14:paraId="3CC04030" w14:textId="3D36A932" w:rsidR="00DE725B" w:rsidRPr="00E0171F" w:rsidRDefault="0083200E" w:rsidP="00B26DE8">
      <w:pPr>
        <w:spacing w:line="480" w:lineRule="auto"/>
        <w:rPr>
          <w:rFonts w:ascii="Times New Roman" w:hAnsi="Times New Roman" w:cs="Times New Roman"/>
        </w:rPr>
      </w:pPr>
      <w:r w:rsidRPr="00E0171F">
        <w:rPr>
          <w:rFonts w:ascii="Times New Roman" w:hAnsi="Times New Roman" w:cs="Times New Roman"/>
        </w:rPr>
        <w:t xml:space="preserve">The </w:t>
      </w:r>
      <w:r w:rsidR="002F3B2A" w:rsidRPr="00E0171F">
        <w:rPr>
          <w:rFonts w:ascii="Times New Roman" w:hAnsi="Times New Roman" w:cs="Times New Roman"/>
        </w:rPr>
        <w:t>Engel-</w:t>
      </w:r>
      <w:proofErr w:type="spellStart"/>
      <w:r w:rsidR="002F3B2A" w:rsidRPr="00E0171F">
        <w:rPr>
          <w:rFonts w:ascii="Times New Roman" w:hAnsi="Times New Roman" w:cs="Times New Roman"/>
        </w:rPr>
        <w:t>Kollet</w:t>
      </w:r>
      <w:proofErr w:type="spellEnd"/>
      <w:r w:rsidR="002F3B2A" w:rsidRPr="00E0171F">
        <w:rPr>
          <w:rFonts w:ascii="Times New Roman" w:hAnsi="Times New Roman" w:cs="Times New Roman"/>
        </w:rPr>
        <w:t xml:space="preserve">-Blackwell model is a model that has been created to </w:t>
      </w:r>
      <w:r w:rsidR="007A202F" w:rsidRPr="00E0171F">
        <w:rPr>
          <w:rFonts w:ascii="Times New Roman" w:hAnsi="Times New Roman" w:cs="Times New Roman"/>
        </w:rPr>
        <w:t>help</w:t>
      </w:r>
      <w:r w:rsidR="00BB2C9B" w:rsidRPr="00E0171F">
        <w:rPr>
          <w:rFonts w:ascii="Times New Roman" w:hAnsi="Times New Roman" w:cs="Times New Roman"/>
        </w:rPr>
        <w:t xml:space="preserve"> </w:t>
      </w:r>
      <w:r w:rsidR="00E637DB" w:rsidRPr="00E0171F">
        <w:rPr>
          <w:rFonts w:ascii="Times New Roman" w:hAnsi="Times New Roman" w:cs="Times New Roman"/>
        </w:rPr>
        <w:t xml:space="preserve">users to understand and learn about the concept of </w:t>
      </w:r>
      <w:r w:rsidR="00BB2C9B" w:rsidRPr="00E0171F">
        <w:rPr>
          <w:rFonts w:ascii="Times New Roman" w:hAnsi="Times New Roman" w:cs="Times New Roman"/>
        </w:rPr>
        <w:t>consumer behaviour.</w:t>
      </w:r>
      <w:r w:rsidR="007A202F" w:rsidRPr="00E0171F">
        <w:rPr>
          <w:rFonts w:ascii="Times New Roman" w:hAnsi="Times New Roman" w:cs="Times New Roman"/>
        </w:rPr>
        <w:t xml:space="preserve">  </w:t>
      </w:r>
      <w:r w:rsidR="006C68E0" w:rsidRPr="00E0171F">
        <w:rPr>
          <w:rFonts w:ascii="Times New Roman" w:hAnsi="Times New Roman" w:cs="Times New Roman"/>
        </w:rPr>
        <w:t>The model helps users to</w:t>
      </w:r>
      <w:r w:rsidR="00B17E1C" w:rsidRPr="00E0171F">
        <w:rPr>
          <w:rFonts w:ascii="Times New Roman" w:hAnsi="Times New Roman" w:cs="Times New Roman"/>
        </w:rPr>
        <w:t xml:space="preserve"> see different components of decision making and the relationship and interaction between them</w:t>
      </w:r>
      <w:r w:rsidR="00A97DA1" w:rsidRPr="00E0171F">
        <w:rPr>
          <w:rFonts w:ascii="Times New Roman" w:hAnsi="Times New Roman" w:cs="Times New Roman"/>
        </w:rPr>
        <w:t xml:space="preserve">. The model </w:t>
      </w:r>
      <w:r w:rsidR="00884D0F" w:rsidRPr="00E0171F">
        <w:rPr>
          <w:rFonts w:ascii="Times New Roman" w:hAnsi="Times New Roman" w:cs="Times New Roman"/>
        </w:rPr>
        <w:t xml:space="preserve">describes consumer behaviour as a decision </w:t>
      </w:r>
      <w:r w:rsidR="009A6CDE" w:rsidRPr="00E0171F">
        <w:rPr>
          <w:rFonts w:ascii="Times New Roman" w:hAnsi="Times New Roman" w:cs="Times New Roman"/>
        </w:rPr>
        <w:t>process,</w:t>
      </w:r>
      <w:r w:rsidR="00757C0D" w:rsidRPr="00E0171F">
        <w:rPr>
          <w:rFonts w:ascii="Times New Roman" w:hAnsi="Times New Roman" w:cs="Times New Roman"/>
        </w:rPr>
        <w:t xml:space="preserve"> and it identifies five key </w:t>
      </w:r>
      <w:r w:rsidR="009A6CDE" w:rsidRPr="00E0171F">
        <w:rPr>
          <w:rFonts w:ascii="Times New Roman" w:hAnsi="Times New Roman" w:cs="Times New Roman"/>
        </w:rPr>
        <w:t>activities</w:t>
      </w:r>
      <w:r w:rsidR="00757C0D" w:rsidRPr="00E0171F">
        <w:rPr>
          <w:rFonts w:ascii="Times New Roman" w:hAnsi="Times New Roman" w:cs="Times New Roman"/>
        </w:rPr>
        <w:t xml:space="preserve"> that </w:t>
      </w:r>
      <w:r w:rsidR="009A6CDE" w:rsidRPr="00E0171F">
        <w:rPr>
          <w:rFonts w:ascii="Times New Roman" w:hAnsi="Times New Roman" w:cs="Times New Roman"/>
        </w:rPr>
        <w:t>occur</w:t>
      </w:r>
      <w:r w:rsidR="00757C0D" w:rsidRPr="00E0171F">
        <w:rPr>
          <w:rFonts w:ascii="Times New Roman" w:hAnsi="Times New Roman" w:cs="Times New Roman"/>
        </w:rPr>
        <w:t xml:space="preserve"> as part of the </w:t>
      </w:r>
      <w:r w:rsidR="00E637DB" w:rsidRPr="00E0171F">
        <w:rPr>
          <w:rFonts w:ascii="Times New Roman" w:hAnsi="Times New Roman" w:cs="Times New Roman"/>
        </w:rPr>
        <w:t>decision-making</w:t>
      </w:r>
      <w:r w:rsidR="00757C0D" w:rsidRPr="00E0171F">
        <w:rPr>
          <w:rFonts w:ascii="Times New Roman" w:hAnsi="Times New Roman" w:cs="Times New Roman"/>
        </w:rPr>
        <w:t xml:space="preserve"> process. The five stages are</w:t>
      </w:r>
      <w:r w:rsidR="00E03B10" w:rsidRPr="00E0171F">
        <w:rPr>
          <w:rFonts w:ascii="Times New Roman" w:hAnsi="Times New Roman" w:cs="Times New Roman"/>
        </w:rPr>
        <w:t xml:space="preserve"> problem recognition</w:t>
      </w:r>
      <w:r w:rsidR="009A6CDE" w:rsidRPr="00E0171F">
        <w:rPr>
          <w:rFonts w:ascii="Times New Roman" w:hAnsi="Times New Roman" w:cs="Times New Roman"/>
        </w:rPr>
        <w:t>, need recognition, information search, evaluation of alternatives and choice</w:t>
      </w:r>
      <w:r w:rsidR="008C526D" w:rsidRPr="00E0171F">
        <w:rPr>
          <w:rFonts w:ascii="Times New Roman" w:hAnsi="Times New Roman" w:cs="Times New Roman"/>
        </w:rPr>
        <w:t xml:space="preserve"> </w:t>
      </w:r>
      <w:r w:rsidR="008C526D" w:rsidRPr="00E0171F">
        <w:rPr>
          <w:rFonts w:ascii="Times New Roman" w:hAnsi="Times New Roman" w:cs="Times New Roman"/>
          <w:b/>
          <w:bCs/>
          <w:color w:val="4472C4" w:themeColor="accent1"/>
        </w:rPr>
        <w:t>(Engel</w:t>
      </w:r>
      <w:r w:rsidR="004576B2" w:rsidRPr="00E0171F">
        <w:rPr>
          <w:rFonts w:ascii="Times New Roman" w:hAnsi="Times New Roman" w:cs="Times New Roman"/>
          <w:b/>
          <w:bCs/>
          <w:color w:val="4472C4" w:themeColor="accent1"/>
        </w:rPr>
        <w:t xml:space="preserve">, </w:t>
      </w:r>
      <w:proofErr w:type="spellStart"/>
      <w:r w:rsidR="004576B2" w:rsidRPr="00E0171F">
        <w:rPr>
          <w:rFonts w:ascii="Times New Roman" w:hAnsi="Times New Roman" w:cs="Times New Roman"/>
          <w:b/>
          <w:bCs/>
          <w:color w:val="4472C4" w:themeColor="accent1"/>
          <w:shd w:val="clear" w:color="auto" w:fill="FFFFFF"/>
        </w:rPr>
        <w:t>Kolla</w:t>
      </w:r>
      <w:r w:rsidR="004576B2" w:rsidRPr="00E0171F">
        <w:rPr>
          <w:rFonts w:ascii="Times New Roman" w:hAnsi="Times New Roman" w:cs="Times New Roman"/>
          <w:b/>
          <w:bCs/>
          <w:color w:val="4472C4" w:themeColor="accent1"/>
          <w:shd w:val="clear" w:color="auto" w:fill="FFFFFF"/>
        </w:rPr>
        <w:t>t</w:t>
      </w:r>
      <w:proofErr w:type="spellEnd"/>
      <w:r w:rsidR="00E0171F" w:rsidRPr="00E0171F">
        <w:rPr>
          <w:rFonts w:ascii="Times New Roman" w:hAnsi="Times New Roman" w:cs="Times New Roman"/>
          <w:b/>
          <w:bCs/>
          <w:color w:val="4472C4" w:themeColor="accent1"/>
          <w:shd w:val="clear" w:color="auto" w:fill="FFFFFF"/>
        </w:rPr>
        <w:t xml:space="preserve"> </w:t>
      </w:r>
      <w:r w:rsidR="004576B2" w:rsidRPr="00E0171F">
        <w:rPr>
          <w:rFonts w:ascii="Times New Roman" w:hAnsi="Times New Roman" w:cs="Times New Roman"/>
          <w:b/>
          <w:bCs/>
          <w:color w:val="4472C4" w:themeColor="accent1"/>
          <w:shd w:val="clear" w:color="auto" w:fill="FFFFFF"/>
        </w:rPr>
        <w:t>and Blackwell</w:t>
      </w:r>
      <w:r w:rsidR="00E0171F" w:rsidRPr="00E0171F">
        <w:rPr>
          <w:rFonts w:ascii="Times New Roman" w:hAnsi="Times New Roman" w:cs="Times New Roman"/>
          <w:b/>
          <w:bCs/>
          <w:color w:val="4472C4" w:themeColor="accent1"/>
          <w:shd w:val="clear" w:color="auto" w:fill="FFFFFF"/>
        </w:rPr>
        <w:t xml:space="preserve">, </w:t>
      </w:r>
      <w:r w:rsidR="004576B2" w:rsidRPr="00E0171F">
        <w:rPr>
          <w:rFonts w:ascii="Times New Roman" w:hAnsi="Times New Roman" w:cs="Times New Roman"/>
          <w:b/>
          <w:bCs/>
          <w:color w:val="4472C4" w:themeColor="accent1"/>
          <w:shd w:val="clear" w:color="auto" w:fill="FFFFFF"/>
        </w:rPr>
        <w:t>1978)</w:t>
      </w:r>
      <w:r w:rsidR="00E0171F" w:rsidRPr="00E0171F">
        <w:rPr>
          <w:rFonts w:ascii="Times New Roman" w:hAnsi="Times New Roman" w:cs="Times New Roman"/>
          <w:shd w:val="clear" w:color="auto" w:fill="FFFFFF"/>
        </w:rPr>
        <w:t>.</w:t>
      </w:r>
    </w:p>
    <w:p w14:paraId="6A2542A3" w14:textId="59773991" w:rsidR="002C5E76" w:rsidRPr="006063E8" w:rsidRDefault="002C5E76" w:rsidP="00B26DE8">
      <w:pPr>
        <w:spacing w:line="480" w:lineRule="auto"/>
        <w:ind w:firstLine="720"/>
        <w:rPr>
          <w:rFonts w:ascii="Times New Roman" w:hAnsi="Times New Roman" w:cs="Times New Roman"/>
        </w:rPr>
      </w:pPr>
      <w:r w:rsidRPr="00E0171F">
        <w:rPr>
          <w:rFonts w:ascii="Times New Roman" w:hAnsi="Times New Roman" w:cs="Times New Roman"/>
        </w:rPr>
        <w:t xml:space="preserve">A study that was conducted by </w:t>
      </w:r>
      <w:r w:rsidRPr="00E0171F">
        <w:rPr>
          <w:rFonts w:ascii="Times New Roman" w:hAnsi="Times New Roman" w:cs="Times New Roman"/>
          <w:b/>
          <w:bCs/>
          <w:color w:val="4472C4" w:themeColor="accent1"/>
        </w:rPr>
        <w:t>Jones and Livingstone (2017)</w:t>
      </w:r>
      <w:r w:rsidRPr="00E0171F">
        <w:rPr>
          <w:rFonts w:ascii="Times New Roman" w:hAnsi="Times New Roman" w:cs="Times New Roman"/>
          <w:color w:val="4472C4" w:themeColor="accent1"/>
        </w:rPr>
        <w:t xml:space="preserve"> </w:t>
      </w:r>
      <w:r w:rsidRPr="00E0171F">
        <w:rPr>
          <w:rFonts w:ascii="Times New Roman" w:hAnsi="Times New Roman" w:cs="Times New Roman"/>
        </w:rPr>
        <w:t>found that the UK has the greatest propo</w:t>
      </w:r>
      <w:r w:rsidRPr="006063E8">
        <w:rPr>
          <w:rFonts w:ascii="Times New Roman" w:hAnsi="Times New Roman" w:cs="Times New Roman"/>
        </w:rPr>
        <w:t>rtion of online retail sales in Europe. This indicates that consumers in the UK are more likely to shop online before visiting the local high</w:t>
      </w:r>
      <w:r w:rsidR="00031A67" w:rsidRPr="006063E8">
        <w:rPr>
          <w:rFonts w:ascii="Times New Roman" w:hAnsi="Times New Roman" w:cs="Times New Roman"/>
        </w:rPr>
        <w:t xml:space="preserve"> </w:t>
      </w:r>
      <w:r w:rsidRPr="006063E8">
        <w:rPr>
          <w:rFonts w:ascii="Times New Roman" w:hAnsi="Times New Roman" w:cs="Times New Roman"/>
        </w:rPr>
        <w:t>streets</w:t>
      </w:r>
      <w:r w:rsidR="00031A67" w:rsidRPr="006063E8">
        <w:rPr>
          <w:rFonts w:ascii="Times New Roman" w:hAnsi="Times New Roman" w:cs="Times New Roman"/>
        </w:rPr>
        <w:t>, therefore,</w:t>
      </w:r>
      <w:r w:rsidRPr="006063E8">
        <w:rPr>
          <w:rFonts w:ascii="Times New Roman" w:hAnsi="Times New Roman" w:cs="Times New Roman"/>
        </w:rPr>
        <w:t xml:space="preserve"> drawing the sales away from the Highstreet retailers.</w:t>
      </w:r>
    </w:p>
    <w:p w14:paraId="7B01FB4E" w14:textId="67051455" w:rsidR="00614F72" w:rsidRPr="006063E8" w:rsidRDefault="001663ED" w:rsidP="00B26DE8">
      <w:pPr>
        <w:spacing w:line="480" w:lineRule="auto"/>
        <w:ind w:firstLine="720"/>
        <w:rPr>
          <w:rFonts w:ascii="Times New Roman" w:hAnsi="Times New Roman" w:cs="Times New Roman"/>
        </w:rPr>
      </w:pPr>
      <w:r w:rsidRPr="006063E8">
        <w:rPr>
          <w:rFonts w:ascii="Times New Roman" w:hAnsi="Times New Roman" w:cs="Times New Roman"/>
        </w:rPr>
        <w:t>Consumers are now looking for convenience when it comes to shopping</w:t>
      </w:r>
      <w:r w:rsidR="00614F72" w:rsidRPr="006063E8">
        <w:rPr>
          <w:rFonts w:ascii="Times New Roman" w:hAnsi="Times New Roman" w:cs="Times New Roman"/>
        </w:rPr>
        <w:t xml:space="preserve">. A study by </w:t>
      </w:r>
      <w:r w:rsidR="00614F72" w:rsidRPr="006063E8">
        <w:rPr>
          <w:rFonts w:ascii="Times New Roman" w:hAnsi="Times New Roman" w:cs="Times New Roman"/>
          <w:b/>
          <w:bCs/>
          <w:color w:val="4472C4" w:themeColor="accent1"/>
        </w:rPr>
        <w:t>Jiang, Yang and Jun (2013)</w:t>
      </w:r>
      <w:r w:rsidR="00614F72" w:rsidRPr="006063E8">
        <w:rPr>
          <w:rFonts w:ascii="Times New Roman" w:hAnsi="Times New Roman" w:cs="Times New Roman"/>
          <w:color w:val="4472C4" w:themeColor="accent1"/>
        </w:rPr>
        <w:t xml:space="preserve"> </w:t>
      </w:r>
      <w:r w:rsidR="00614F72" w:rsidRPr="006063E8">
        <w:rPr>
          <w:rFonts w:ascii="Times New Roman" w:hAnsi="Times New Roman" w:cs="Times New Roman"/>
        </w:rPr>
        <w:t>found that the convenience of online shopping is a key factor in why consumers now chose to shop online. The study found that as consumers now allocate less of their time to shopping and more time to other endeavours, their desire for shopping convenience has risen and therefore their wish to shop online has also increased. The same study also found that the time, effort and costs associated with visiting physical stores in the Highstreet all play a role in the way that the consumer measures convenience so</w:t>
      </w:r>
      <w:r w:rsidR="00031A67" w:rsidRPr="006063E8">
        <w:rPr>
          <w:rFonts w:ascii="Times New Roman" w:hAnsi="Times New Roman" w:cs="Times New Roman"/>
        </w:rPr>
        <w:t>, therefore,</w:t>
      </w:r>
      <w:r w:rsidR="00614F72" w:rsidRPr="006063E8">
        <w:rPr>
          <w:rFonts w:ascii="Times New Roman" w:hAnsi="Times New Roman" w:cs="Times New Roman"/>
        </w:rPr>
        <w:t xml:space="preserve"> the online method is seen as the most convenient by the consumer.</w:t>
      </w:r>
    </w:p>
    <w:p w14:paraId="6E75DA46" w14:textId="562DE661" w:rsidR="007C46E6" w:rsidRPr="006063E8" w:rsidRDefault="007C46E6" w:rsidP="00B26DE8">
      <w:pPr>
        <w:spacing w:line="480" w:lineRule="auto"/>
        <w:ind w:firstLine="720"/>
        <w:rPr>
          <w:rFonts w:ascii="Times New Roman" w:hAnsi="Times New Roman" w:cs="Times New Roman"/>
        </w:rPr>
      </w:pPr>
      <w:r w:rsidRPr="006063E8">
        <w:rPr>
          <w:rFonts w:ascii="Times New Roman" w:hAnsi="Times New Roman" w:cs="Times New Roman"/>
        </w:rPr>
        <w:t xml:space="preserve">A study by </w:t>
      </w:r>
      <w:r w:rsidRPr="006063E8">
        <w:rPr>
          <w:rFonts w:ascii="Times New Roman" w:hAnsi="Times New Roman" w:cs="Times New Roman"/>
          <w:b/>
          <w:bCs/>
          <w:color w:val="4472C4" w:themeColor="accent1"/>
        </w:rPr>
        <w:t>Beauchamp and Ponder (2010)</w:t>
      </w:r>
      <w:r w:rsidRPr="006063E8">
        <w:rPr>
          <w:rFonts w:ascii="Times New Roman" w:hAnsi="Times New Roman" w:cs="Times New Roman"/>
          <w:color w:val="4472C4" w:themeColor="accent1"/>
        </w:rPr>
        <w:t xml:space="preserve"> </w:t>
      </w:r>
      <w:r w:rsidRPr="006063E8">
        <w:rPr>
          <w:rFonts w:ascii="Times New Roman" w:hAnsi="Times New Roman" w:cs="Times New Roman"/>
        </w:rPr>
        <w:t xml:space="preserve">examines the key differences between in-store shopping and online shopping for the consumer. The differences are based on the following four factors, access, search, transaction and convenience. The study finds that compared to conventional in-store shopping, consumers perceive online shopping to be more convenient for the purpose of access and search convenience. This means that consumers find searching for products and gaining </w:t>
      </w:r>
      <w:r w:rsidRPr="006063E8">
        <w:rPr>
          <w:rFonts w:ascii="Times New Roman" w:hAnsi="Times New Roman" w:cs="Times New Roman"/>
        </w:rPr>
        <w:lastRenderedPageBreak/>
        <w:t>access to the specific products that they want easier when using online retailers as appose to visiting the local Highstreet.</w:t>
      </w:r>
    </w:p>
    <w:p w14:paraId="2C221CCC" w14:textId="3023230A" w:rsidR="008772F8" w:rsidRPr="006063E8" w:rsidRDefault="0092545B" w:rsidP="00B26DE8">
      <w:pPr>
        <w:spacing w:line="480" w:lineRule="auto"/>
        <w:rPr>
          <w:rFonts w:ascii="Times New Roman" w:hAnsi="Times New Roman" w:cs="Times New Roman"/>
        </w:rPr>
      </w:pPr>
      <w:r w:rsidRPr="006063E8">
        <w:rPr>
          <w:rFonts w:ascii="Times New Roman" w:hAnsi="Times New Roman" w:cs="Times New Roman"/>
        </w:rPr>
        <w:tab/>
        <w:t xml:space="preserve">As well as the convenience of online shopping, another factor that has impacted the </w:t>
      </w:r>
      <w:r w:rsidR="005245D6" w:rsidRPr="006063E8">
        <w:rPr>
          <w:rFonts w:ascii="Times New Roman" w:hAnsi="Times New Roman" w:cs="Times New Roman"/>
        </w:rPr>
        <w:t>Highstreet</w:t>
      </w:r>
      <w:r w:rsidRPr="006063E8">
        <w:rPr>
          <w:rFonts w:ascii="Times New Roman" w:hAnsi="Times New Roman" w:cs="Times New Roman"/>
        </w:rPr>
        <w:t xml:space="preserve"> is</w:t>
      </w:r>
      <w:r w:rsidR="005245D6" w:rsidRPr="006063E8">
        <w:rPr>
          <w:rFonts w:ascii="Times New Roman" w:hAnsi="Times New Roman" w:cs="Times New Roman"/>
        </w:rPr>
        <w:t xml:space="preserve"> out of town shopping centres. In the same study by </w:t>
      </w:r>
      <w:r w:rsidR="005245D6" w:rsidRPr="006063E8">
        <w:rPr>
          <w:rFonts w:ascii="Times New Roman" w:hAnsi="Times New Roman" w:cs="Times New Roman"/>
          <w:b/>
          <w:bCs/>
          <w:color w:val="4472C4" w:themeColor="accent1"/>
        </w:rPr>
        <w:t>Jones and Livingstone (2017)</w:t>
      </w:r>
      <w:r w:rsidR="00437542" w:rsidRPr="006063E8">
        <w:rPr>
          <w:rFonts w:ascii="Times New Roman" w:hAnsi="Times New Roman" w:cs="Times New Roman"/>
          <w:b/>
          <w:bCs/>
          <w:color w:val="4472C4" w:themeColor="accent1"/>
        </w:rPr>
        <w:t>,</w:t>
      </w:r>
      <w:r w:rsidR="005245D6" w:rsidRPr="006063E8">
        <w:rPr>
          <w:rFonts w:ascii="Times New Roman" w:hAnsi="Times New Roman" w:cs="Times New Roman"/>
          <w:b/>
          <w:bCs/>
          <w:color w:val="4472C4" w:themeColor="accent1"/>
        </w:rPr>
        <w:t xml:space="preserve"> </w:t>
      </w:r>
      <w:r w:rsidR="005245D6" w:rsidRPr="006063E8">
        <w:rPr>
          <w:rFonts w:ascii="Times New Roman" w:hAnsi="Times New Roman" w:cs="Times New Roman"/>
        </w:rPr>
        <w:t xml:space="preserve">it was found </w:t>
      </w:r>
      <w:r w:rsidR="007D7E7C" w:rsidRPr="006063E8">
        <w:rPr>
          <w:rFonts w:ascii="Times New Roman" w:hAnsi="Times New Roman" w:cs="Times New Roman"/>
        </w:rPr>
        <w:t>that shoppers in the United Kingdom are more likely to shop at out of town shopping centres before visiting the Highstreet</w:t>
      </w:r>
      <w:r w:rsidR="00363C04" w:rsidRPr="006063E8">
        <w:rPr>
          <w:rFonts w:ascii="Times New Roman" w:hAnsi="Times New Roman" w:cs="Times New Roman"/>
        </w:rPr>
        <w:t xml:space="preserve"> due to the convenience </w:t>
      </w:r>
      <w:r w:rsidR="00FA19EF" w:rsidRPr="006063E8">
        <w:rPr>
          <w:rFonts w:ascii="Times New Roman" w:hAnsi="Times New Roman" w:cs="Times New Roman"/>
        </w:rPr>
        <w:t>that out of town retail parks have for the consumers</w:t>
      </w:r>
      <w:r w:rsidR="002A468F" w:rsidRPr="006063E8">
        <w:rPr>
          <w:rFonts w:ascii="Times New Roman" w:hAnsi="Times New Roman" w:cs="Times New Roman"/>
        </w:rPr>
        <w:t>.</w:t>
      </w:r>
      <w:r w:rsidR="008A6C11" w:rsidRPr="006063E8">
        <w:rPr>
          <w:rFonts w:ascii="Times New Roman" w:hAnsi="Times New Roman" w:cs="Times New Roman"/>
        </w:rPr>
        <w:t xml:space="preserve"> </w:t>
      </w:r>
      <w:r w:rsidR="00451461" w:rsidRPr="006063E8">
        <w:rPr>
          <w:rFonts w:ascii="Times New Roman" w:hAnsi="Times New Roman" w:cs="Times New Roman"/>
        </w:rPr>
        <w:t>Benefits</w:t>
      </w:r>
      <w:r w:rsidR="00451461" w:rsidRPr="006063E8">
        <w:rPr>
          <w:rFonts w:ascii="Times New Roman" w:hAnsi="Times New Roman" w:cs="Times New Roman"/>
          <w:color w:val="FF0000"/>
        </w:rPr>
        <w:t xml:space="preserve"> </w:t>
      </w:r>
      <w:r w:rsidR="00F001C1" w:rsidRPr="006063E8">
        <w:rPr>
          <w:rFonts w:ascii="Times New Roman" w:hAnsi="Times New Roman" w:cs="Times New Roman"/>
        </w:rPr>
        <w:t>such as free parking and a range of well</w:t>
      </w:r>
      <w:r w:rsidR="00437542" w:rsidRPr="006063E8">
        <w:rPr>
          <w:rFonts w:ascii="Times New Roman" w:hAnsi="Times New Roman" w:cs="Times New Roman"/>
        </w:rPr>
        <w:t>-</w:t>
      </w:r>
      <w:r w:rsidR="00F001C1" w:rsidRPr="006063E8">
        <w:rPr>
          <w:rFonts w:ascii="Times New Roman" w:hAnsi="Times New Roman" w:cs="Times New Roman"/>
        </w:rPr>
        <w:t xml:space="preserve">known </w:t>
      </w:r>
      <w:r w:rsidR="0093220A" w:rsidRPr="006063E8">
        <w:rPr>
          <w:rFonts w:ascii="Times New Roman" w:hAnsi="Times New Roman" w:cs="Times New Roman"/>
        </w:rPr>
        <w:t>Highstreet</w:t>
      </w:r>
      <w:r w:rsidR="00F001C1" w:rsidRPr="006063E8">
        <w:rPr>
          <w:rFonts w:ascii="Times New Roman" w:hAnsi="Times New Roman" w:cs="Times New Roman"/>
        </w:rPr>
        <w:t xml:space="preserve"> </w:t>
      </w:r>
      <w:r w:rsidR="0093220A" w:rsidRPr="006063E8">
        <w:rPr>
          <w:rFonts w:ascii="Times New Roman" w:hAnsi="Times New Roman" w:cs="Times New Roman"/>
        </w:rPr>
        <w:t>retailers</w:t>
      </w:r>
      <w:r w:rsidR="00F001C1" w:rsidRPr="006063E8">
        <w:rPr>
          <w:rFonts w:ascii="Times New Roman" w:hAnsi="Times New Roman" w:cs="Times New Roman"/>
        </w:rPr>
        <w:t xml:space="preserve"> located within the same space make retail parks a</w:t>
      </w:r>
      <w:r w:rsidR="0093220A" w:rsidRPr="006063E8">
        <w:rPr>
          <w:rFonts w:ascii="Times New Roman" w:hAnsi="Times New Roman" w:cs="Times New Roman"/>
        </w:rPr>
        <w:t xml:space="preserve"> more </w:t>
      </w:r>
      <w:r w:rsidR="00FC7BFF" w:rsidRPr="006063E8">
        <w:rPr>
          <w:rFonts w:ascii="Times New Roman" w:hAnsi="Times New Roman" w:cs="Times New Roman"/>
        </w:rPr>
        <w:t>desirable</w:t>
      </w:r>
      <w:r w:rsidR="0093220A" w:rsidRPr="006063E8">
        <w:rPr>
          <w:rFonts w:ascii="Times New Roman" w:hAnsi="Times New Roman" w:cs="Times New Roman"/>
        </w:rPr>
        <w:t xml:space="preserve"> optio</w:t>
      </w:r>
      <w:r w:rsidR="00647111" w:rsidRPr="006063E8">
        <w:rPr>
          <w:rFonts w:ascii="Times New Roman" w:hAnsi="Times New Roman" w:cs="Times New Roman"/>
        </w:rPr>
        <w:t xml:space="preserve">n </w:t>
      </w:r>
      <w:r w:rsidR="00CF6B25" w:rsidRPr="006063E8">
        <w:rPr>
          <w:rFonts w:ascii="Times New Roman" w:hAnsi="Times New Roman" w:cs="Times New Roman"/>
        </w:rPr>
        <w:t xml:space="preserve">for consumers who still wish to shop in-store </w:t>
      </w:r>
      <w:r w:rsidR="0093220A" w:rsidRPr="006063E8">
        <w:rPr>
          <w:rFonts w:ascii="Times New Roman" w:hAnsi="Times New Roman" w:cs="Times New Roman"/>
          <w:b/>
          <w:bCs/>
          <w:color w:val="4472C4" w:themeColor="accent1"/>
        </w:rPr>
        <w:t>(</w:t>
      </w:r>
      <w:r w:rsidR="00771106" w:rsidRPr="006063E8">
        <w:rPr>
          <w:rFonts w:ascii="Times New Roman" w:hAnsi="Times New Roman" w:cs="Times New Roman"/>
          <w:b/>
          <w:bCs/>
          <w:color w:val="4472C4" w:themeColor="accent1"/>
        </w:rPr>
        <w:t>Anderson</w:t>
      </w:r>
      <w:r w:rsidR="000C5796" w:rsidRPr="006063E8">
        <w:rPr>
          <w:rFonts w:ascii="Times New Roman" w:hAnsi="Times New Roman" w:cs="Times New Roman"/>
          <w:b/>
          <w:bCs/>
          <w:color w:val="4472C4" w:themeColor="accent1"/>
        </w:rPr>
        <w:t>, 2015)</w:t>
      </w:r>
      <w:r w:rsidR="00CF6B25" w:rsidRPr="006063E8">
        <w:rPr>
          <w:rFonts w:ascii="Times New Roman" w:hAnsi="Times New Roman" w:cs="Times New Roman"/>
        </w:rPr>
        <w:t>.</w:t>
      </w:r>
    </w:p>
    <w:p w14:paraId="7BB705A9" w14:textId="1250824E" w:rsidR="007862F0" w:rsidRPr="006063E8" w:rsidRDefault="00211056" w:rsidP="00B26DE8">
      <w:pPr>
        <w:pStyle w:val="Heading1"/>
        <w:spacing w:line="480" w:lineRule="auto"/>
        <w:rPr>
          <w:rFonts w:ascii="Times New Roman" w:hAnsi="Times New Roman" w:cs="Times New Roman"/>
          <w:b/>
          <w:color w:val="auto"/>
          <w:sz w:val="24"/>
          <w:szCs w:val="24"/>
        </w:rPr>
      </w:pPr>
      <w:bookmarkStart w:id="4" w:name="_Toc35784556"/>
      <w:r w:rsidRPr="006063E8">
        <w:rPr>
          <w:rFonts w:ascii="Times New Roman" w:hAnsi="Times New Roman" w:cs="Times New Roman"/>
          <w:b/>
          <w:color w:val="auto"/>
          <w:sz w:val="24"/>
          <w:szCs w:val="24"/>
        </w:rPr>
        <w:t>1.</w:t>
      </w:r>
      <w:r w:rsidR="00ED3902" w:rsidRPr="006063E8">
        <w:rPr>
          <w:rFonts w:ascii="Times New Roman" w:hAnsi="Times New Roman" w:cs="Times New Roman"/>
          <w:b/>
          <w:color w:val="auto"/>
          <w:sz w:val="24"/>
          <w:szCs w:val="24"/>
        </w:rPr>
        <w:t>3</w:t>
      </w:r>
      <w:r w:rsidRPr="006063E8">
        <w:rPr>
          <w:rFonts w:ascii="Times New Roman" w:hAnsi="Times New Roman" w:cs="Times New Roman"/>
          <w:b/>
          <w:color w:val="auto"/>
          <w:sz w:val="24"/>
          <w:szCs w:val="24"/>
        </w:rPr>
        <w:t xml:space="preserve"> </w:t>
      </w:r>
      <w:r w:rsidR="007862F0" w:rsidRPr="006063E8">
        <w:rPr>
          <w:rFonts w:ascii="Times New Roman" w:hAnsi="Times New Roman" w:cs="Times New Roman"/>
          <w:b/>
          <w:color w:val="auto"/>
          <w:sz w:val="24"/>
          <w:szCs w:val="24"/>
        </w:rPr>
        <w:t>Aim</w:t>
      </w:r>
      <w:r w:rsidR="00CC76FC" w:rsidRPr="006063E8">
        <w:rPr>
          <w:rFonts w:ascii="Times New Roman" w:hAnsi="Times New Roman" w:cs="Times New Roman"/>
          <w:b/>
          <w:color w:val="auto"/>
          <w:sz w:val="24"/>
          <w:szCs w:val="24"/>
        </w:rPr>
        <w:t xml:space="preserve"> and Objectives</w:t>
      </w:r>
      <w:bookmarkEnd w:id="4"/>
    </w:p>
    <w:p w14:paraId="6DBBC0C8" w14:textId="6B81555A" w:rsidR="00CC76FC" w:rsidRPr="006063E8" w:rsidRDefault="00CC76FC" w:rsidP="00B26DE8">
      <w:pPr>
        <w:spacing w:line="480" w:lineRule="auto"/>
        <w:rPr>
          <w:rFonts w:ascii="Times New Roman" w:hAnsi="Times New Roman" w:cs="Times New Roman"/>
          <w:b/>
          <w:i/>
          <w:u w:val="single"/>
        </w:rPr>
      </w:pPr>
      <w:r w:rsidRPr="006063E8">
        <w:rPr>
          <w:rFonts w:ascii="Times New Roman" w:hAnsi="Times New Roman" w:cs="Times New Roman"/>
          <w:b/>
          <w:u w:val="single"/>
        </w:rPr>
        <w:t>Research Aim</w:t>
      </w:r>
    </w:p>
    <w:p w14:paraId="5BB45DF9" w14:textId="22E01A35" w:rsidR="00CC76FC" w:rsidRPr="006063E8" w:rsidRDefault="00CC76FC" w:rsidP="00B26DE8">
      <w:pPr>
        <w:spacing w:line="480" w:lineRule="auto"/>
        <w:rPr>
          <w:rFonts w:ascii="Times New Roman" w:hAnsi="Times New Roman" w:cs="Times New Roman"/>
        </w:rPr>
      </w:pPr>
      <w:r w:rsidRPr="006063E8">
        <w:rPr>
          <w:rFonts w:ascii="Times New Roman" w:hAnsi="Times New Roman" w:cs="Times New Roman"/>
        </w:rPr>
        <w:t>Th</w:t>
      </w:r>
      <w:r w:rsidR="000D64D3" w:rsidRPr="006063E8">
        <w:rPr>
          <w:rFonts w:ascii="Times New Roman" w:hAnsi="Times New Roman" w:cs="Times New Roman"/>
        </w:rPr>
        <w:t>is</w:t>
      </w:r>
      <w:r w:rsidR="001167A6" w:rsidRPr="006063E8">
        <w:rPr>
          <w:rFonts w:ascii="Times New Roman" w:hAnsi="Times New Roman" w:cs="Times New Roman"/>
        </w:rPr>
        <w:t xml:space="preserve"> project </w:t>
      </w:r>
      <w:r w:rsidR="000D64D3" w:rsidRPr="006063E8">
        <w:rPr>
          <w:rFonts w:ascii="Times New Roman" w:hAnsi="Times New Roman" w:cs="Times New Roman"/>
        </w:rPr>
        <w:t>aim</w:t>
      </w:r>
      <w:r w:rsidR="001167A6" w:rsidRPr="006063E8">
        <w:rPr>
          <w:rFonts w:ascii="Times New Roman" w:hAnsi="Times New Roman" w:cs="Times New Roman"/>
        </w:rPr>
        <w:t>s to critically ev</w:t>
      </w:r>
      <w:r w:rsidR="00AC4E05" w:rsidRPr="006063E8">
        <w:rPr>
          <w:rFonts w:ascii="Times New Roman" w:hAnsi="Times New Roman" w:cs="Times New Roman"/>
        </w:rPr>
        <w:t xml:space="preserve">aluate how the rise in the amount on online retailers has changed consumer behaviour which has impacted </w:t>
      </w:r>
      <w:r w:rsidR="007A4B02" w:rsidRPr="006063E8">
        <w:rPr>
          <w:rFonts w:ascii="Times New Roman" w:hAnsi="Times New Roman" w:cs="Times New Roman"/>
        </w:rPr>
        <w:t>retailers located within Swansea City Centre.</w:t>
      </w:r>
    </w:p>
    <w:p w14:paraId="4EB66259" w14:textId="6A3BF3E1" w:rsidR="00BE4EDD" w:rsidRPr="006063E8" w:rsidRDefault="00BE4EDD" w:rsidP="00B26DE8">
      <w:pPr>
        <w:spacing w:line="480" w:lineRule="auto"/>
        <w:rPr>
          <w:rFonts w:ascii="Times New Roman" w:hAnsi="Times New Roman" w:cs="Times New Roman"/>
          <w:b/>
          <w:u w:val="single"/>
        </w:rPr>
      </w:pPr>
      <w:r w:rsidRPr="006063E8">
        <w:rPr>
          <w:rFonts w:ascii="Times New Roman" w:hAnsi="Times New Roman" w:cs="Times New Roman"/>
          <w:b/>
          <w:u w:val="single"/>
        </w:rPr>
        <w:t>Research Objectives</w:t>
      </w:r>
    </w:p>
    <w:p w14:paraId="1907F3EE" w14:textId="42F2DB6E" w:rsidR="00252E00" w:rsidRPr="006063E8" w:rsidRDefault="00252E00" w:rsidP="00B26DE8">
      <w:pPr>
        <w:spacing w:line="480" w:lineRule="auto"/>
        <w:ind w:left="720" w:hanging="720"/>
        <w:rPr>
          <w:rFonts w:ascii="Times New Roman" w:hAnsi="Times New Roman" w:cs="Times New Roman"/>
        </w:rPr>
      </w:pPr>
      <w:r w:rsidRPr="006063E8">
        <w:rPr>
          <w:rFonts w:ascii="Times New Roman" w:hAnsi="Times New Roman" w:cs="Times New Roman"/>
        </w:rPr>
        <w:t>The research objectives are as follows:</w:t>
      </w:r>
    </w:p>
    <w:p w14:paraId="5AFC5B9E" w14:textId="3F7F9A94" w:rsidR="00BE4EDD" w:rsidRPr="006063E8" w:rsidRDefault="002B425A" w:rsidP="00B26DE8">
      <w:pPr>
        <w:pStyle w:val="ListParagraph"/>
        <w:numPr>
          <w:ilvl w:val="0"/>
          <w:numId w:val="3"/>
        </w:numPr>
        <w:spacing w:line="480" w:lineRule="auto"/>
        <w:rPr>
          <w:rFonts w:ascii="Times New Roman" w:hAnsi="Times New Roman" w:cs="Times New Roman"/>
        </w:rPr>
      </w:pPr>
      <w:r w:rsidRPr="006063E8">
        <w:rPr>
          <w:rFonts w:ascii="Times New Roman" w:hAnsi="Times New Roman" w:cs="Times New Roman"/>
        </w:rPr>
        <w:t xml:space="preserve">To conduct primary research through the use of </w:t>
      </w:r>
      <w:r w:rsidR="002B024D" w:rsidRPr="006063E8">
        <w:rPr>
          <w:rFonts w:ascii="Times New Roman" w:hAnsi="Times New Roman" w:cs="Times New Roman"/>
        </w:rPr>
        <w:t>questionnaires</w:t>
      </w:r>
      <w:r w:rsidRPr="006063E8">
        <w:rPr>
          <w:rFonts w:ascii="Times New Roman" w:hAnsi="Times New Roman" w:cs="Times New Roman"/>
        </w:rPr>
        <w:t xml:space="preserve"> in order to be able to better understand </w:t>
      </w:r>
      <w:r w:rsidR="002B024D" w:rsidRPr="006063E8">
        <w:rPr>
          <w:rFonts w:ascii="Times New Roman" w:hAnsi="Times New Roman" w:cs="Times New Roman"/>
        </w:rPr>
        <w:t xml:space="preserve">how consumer behaviour has changed </w:t>
      </w:r>
      <w:r w:rsidR="000D64D3" w:rsidRPr="006063E8">
        <w:rPr>
          <w:rFonts w:ascii="Times New Roman" w:hAnsi="Times New Roman" w:cs="Times New Roman"/>
        </w:rPr>
        <w:t>regarding</w:t>
      </w:r>
      <w:r w:rsidR="002B024D" w:rsidRPr="006063E8">
        <w:rPr>
          <w:rFonts w:ascii="Times New Roman" w:hAnsi="Times New Roman" w:cs="Times New Roman"/>
        </w:rPr>
        <w:t xml:space="preserve"> shopping habits.</w:t>
      </w:r>
    </w:p>
    <w:p w14:paraId="4AF18937" w14:textId="77777777" w:rsidR="0013187C" w:rsidRPr="006063E8" w:rsidRDefault="0013187C" w:rsidP="00B26DE8">
      <w:pPr>
        <w:pStyle w:val="ListParagraph"/>
        <w:spacing w:line="480" w:lineRule="auto"/>
        <w:rPr>
          <w:rFonts w:ascii="Times New Roman" w:hAnsi="Times New Roman" w:cs="Times New Roman"/>
        </w:rPr>
      </w:pPr>
    </w:p>
    <w:p w14:paraId="21DEF48A" w14:textId="05A4F04E" w:rsidR="0013187C" w:rsidRPr="006063E8" w:rsidRDefault="00EB7C66" w:rsidP="00B26DE8">
      <w:pPr>
        <w:pStyle w:val="ListParagraph"/>
        <w:numPr>
          <w:ilvl w:val="0"/>
          <w:numId w:val="3"/>
        </w:numPr>
        <w:spacing w:line="480" w:lineRule="auto"/>
        <w:rPr>
          <w:rFonts w:ascii="Times New Roman" w:hAnsi="Times New Roman" w:cs="Times New Roman"/>
        </w:rPr>
      </w:pPr>
      <w:r w:rsidRPr="006063E8">
        <w:rPr>
          <w:rFonts w:ascii="Times New Roman" w:hAnsi="Times New Roman" w:cs="Times New Roman"/>
        </w:rPr>
        <w:t xml:space="preserve">To conduct secondary research </w:t>
      </w:r>
      <w:r w:rsidR="00172DD3" w:rsidRPr="006063E8">
        <w:rPr>
          <w:rFonts w:ascii="Times New Roman" w:hAnsi="Times New Roman" w:cs="Times New Roman"/>
        </w:rPr>
        <w:t>using</w:t>
      </w:r>
      <w:r w:rsidR="001155AB" w:rsidRPr="006063E8">
        <w:rPr>
          <w:rFonts w:ascii="Times New Roman" w:hAnsi="Times New Roman" w:cs="Times New Roman"/>
        </w:rPr>
        <w:t xml:space="preserve"> government data </w:t>
      </w:r>
      <w:r w:rsidRPr="006063E8">
        <w:rPr>
          <w:rFonts w:ascii="Times New Roman" w:hAnsi="Times New Roman" w:cs="Times New Roman"/>
        </w:rPr>
        <w:t>to understand how retailers have been impacted</w:t>
      </w:r>
      <w:r w:rsidR="002C1906" w:rsidRPr="006063E8">
        <w:rPr>
          <w:rFonts w:ascii="Times New Roman" w:hAnsi="Times New Roman" w:cs="Times New Roman"/>
        </w:rPr>
        <w:t xml:space="preserve"> by the rise in the number of online retailers.</w:t>
      </w:r>
    </w:p>
    <w:p w14:paraId="336055C4" w14:textId="77777777" w:rsidR="0013187C" w:rsidRPr="006063E8" w:rsidRDefault="0013187C" w:rsidP="00B26DE8">
      <w:pPr>
        <w:pStyle w:val="ListParagraph"/>
        <w:spacing w:line="480" w:lineRule="auto"/>
        <w:rPr>
          <w:rFonts w:ascii="Times New Roman" w:hAnsi="Times New Roman" w:cs="Times New Roman"/>
        </w:rPr>
      </w:pPr>
    </w:p>
    <w:p w14:paraId="1F79D995" w14:textId="1D59E7D9" w:rsidR="0013187C" w:rsidRPr="006063E8" w:rsidRDefault="0013187C" w:rsidP="00B26DE8">
      <w:pPr>
        <w:pStyle w:val="ListParagraph"/>
        <w:numPr>
          <w:ilvl w:val="0"/>
          <w:numId w:val="3"/>
        </w:numPr>
        <w:spacing w:line="480" w:lineRule="auto"/>
        <w:rPr>
          <w:rFonts w:ascii="Times New Roman" w:hAnsi="Times New Roman" w:cs="Times New Roman"/>
        </w:rPr>
      </w:pPr>
      <w:r w:rsidRPr="006063E8">
        <w:rPr>
          <w:rFonts w:ascii="Times New Roman" w:hAnsi="Times New Roman" w:cs="Times New Roman"/>
        </w:rPr>
        <w:t xml:space="preserve">To make recommendations going forward that will allow retailers to </w:t>
      </w:r>
      <w:r w:rsidR="008772F8" w:rsidRPr="006063E8">
        <w:rPr>
          <w:rFonts w:ascii="Times New Roman" w:hAnsi="Times New Roman" w:cs="Times New Roman"/>
        </w:rPr>
        <w:t xml:space="preserve">move forward with their business and </w:t>
      </w:r>
      <w:r w:rsidRPr="006063E8">
        <w:rPr>
          <w:rFonts w:ascii="Times New Roman" w:hAnsi="Times New Roman" w:cs="Times New Roman"/>
        </w:rPr>
        <w:t>adapt to the ever-changing circumstance</w:t>
      </w:r>
      <w:r w:rsidR="00167DFE" w:rsidRPr="006063E8">
        <w:rPr>
          <w:rFonts w:ascii="Times New Roman" w:hAnsi="Times New Roman" w:cs="Times New Roman"/>
        </w:rPr>
        <w:t>s and consumer behaviours.</w:t>
      </w:r>
    </w:p>
    <w:p w14:paraId="2F1C0C15" w14:textId="61EABE6F" w:rsidR="008772F8" w:rsidRDefault="008772F8" w:rsidP="00B26DE8">
      <w:pPr>
        <w:spacing w:line="480" w:lineRule="auto"/>
        <w:rPr>
          <w:rFonts w:ascii="Times New Roman" w:hAnsi="Times New Roman" w:cs="Times New Roman"/>
          <w:b/>
          <w:bCs/>
        </w:rPr>
      </w:pPr>
    </w:p>
    <w:p w14:paraId="5C6B4F77" w14:textId="77777777" w:rsidR="0013187C" w:rsidRPr="006063E8" w:rsidRDefault="0013187C" w:rsidP="00B26DE8">
      <w:pPr>
        <w:spacing w:line="480" w:lineRule="auto"/>
        <w:rPr>
          <w:rFonts w:ascii="Times New Roman" w:hAnsi="Times New Roman" w:cs="Times New Roman"/>
          <w:b/>
        </w:rPr>
      </w:pPr>
    </w:p>
    <w:p w14:paraId="1DBD7423" w14:textId="38DAD8C6" w:rsidR="008E6B7E" w:rsidRPr="006063E8" w:rsidRDefault="006050C8" w:rsidP="00B26DE8">
      <w:pPr>
        <w:pStyle w:val="Heading1"/>
        <w:spacing w:line="480" w:lineRule="auto"/>
        <w:ind w:firstLine="360"/>
        <w:rPr>
          <w:rFonts w:ascii="Times New Roman" w:hAnsi="Times New Roman" w:cs="Times New Roman"/>
          <w:b/>
          <w:sz w:val="28"/>
          <w:szCs w:val="28"/>
        </w:rPr>
      </w:pPr>
      <w:bookmarkStart w:id="5" w:name="_Toc35784557"/>
      <w:r w:rsidRPr="006063E8">
        <w:rPr>
          <w:rFonts w:ascii="Times New Roman" w:hAnsi="Times New Roman" w:cs="Times New Roman"/>
          <w:b/>
          <w:sz w:val="28"/>
          <w:szCs w:val="28"/>
        </w:rPr>
        <w:lastRenderedPageBreak/>
        <w:t xml:space="preserve">2. </w:t>
      </w:r>
      <w:r w:rsidR="000330BB" w:rsidRPr="006063E8">
        <w:rPr>
          <w:rFonts w:ascii="Times New Roman" w:hAnsi="Times New Roman" w:cs="Times New Roman"/>
          <w:b/>
          <w:sz w:val="28"/>
          <w:szCs w:val="28"/>
        </w:rPr>
        <w:t>Research Design</w:t>
      </w:r>
      <w:bookmarkEnd w:id="5"/>
    </w:p>
    <w:p w14:paraId="55A9054F" w14:textId="454DAF8D" w:rsidR="001F3BC6" w:rsidRPr="006063E8" w:rsidRDefault="008A1D5F" w:rsidP="00B26DE8">
      <w:pPr>
        <w:pStyle w:val="Heading1"/>
        <w:spacing w:line="480" w:lineRule="auto"/>
        <w:rPr>
          <w:rFonts w:ascii="Times New Roman" w:hAnsi="Times New Roman" w:cs="Times New Roman"/>
          <w:b/>
          <w:color w:val="auto"/>
          <w:sz w:val="24"/>
          <w:szCs w:val="24"/>
        </w:rPr>
      </w:pPr>
      <w:bookmarkStart w:id="6" w:name="_Toc35784558"/>
      <w:r w:rsidRPr="006063E8">
        <w:rPr>
          <w:rFonts w:ascii="Times New Roman" w:hAnsi="Times New Roman" w:cs="Times New Roman"/>
          <w:b/>
          <w:color w:val="auto"/>
          <w:sz w:val="24"/>
          <w:szCs w:val="24"/>
        </w:rPr>
        <w:t xml:space="preserve">2.1 </w:t>
      </w:r>
      <w:r w:rsidR="001F3BC6" w:rsidRPr="006063E8">
        <w:rPr>
          <w:rFonts w:ascii="Times New Roman" w:hAnsi="Times New Roman" w:cs="Times New Roman"/>
          <w:b/>
          <w:color w:val="auto"/>
          <w:sz w:val="24"/>
          <w:szCs w:val="24"/>
        </w:rPr>
        <w:t>Research Methodology</w:t>
      </w:r>
      <w:bookmarkEnd w:id="6"/>
    </w:p>
    <w:p w14:paraId="3425CC82" w14:textId="4252D8C5" w:rsidR="001230AC" w:rsidRPr="006063E8" w:rsidRDefault="007F782B" w:rsidP="00B26DE8">
      <w:pPr>
        <w:spacing w:line="480" w:lineRule="auto"/>
        <w:rPr>
          <w:rFonts w:ascii="Times New Roman" w:hAnsi="Times New Roman" w:cs="Times New Roman"/>
        </w:rPr>
      </w:pPr>
      <w:r w:rsidRPr="006063E8">
        <w:rPr>
          <w:rFonts w:ascii="Times New Roman" w:hAnsi="Times New Roman" w:cs="Times New Roman"/>
        </w:rPr>
        <w:t xml:space="preserve">The </w:t>
      </w:r>
      <w:r w:rsidR="00200B68" w:rsidRPr="006063E8">
        <w:rPr>
          <w:rFonts w:ascii="Times New Roman" w:hAnsi="Times New Roman" w:cs="Times New Roman"/>
        </w:rPr>
        <w:t>concept of research</w:t>
      </w:r>
      <w:r w:rsidR="00250C1B" w:rsidRPr="006063E8">
        <w:rPr>
          <w:rFonts w:ascii="Times New Roman" w:hAnsi="Times New Roman" w:cs="Times New Roman"/>
        </w:rPr>
        <w:t xml:space="preserve"> defined by </w:t>
      </w:r>
      <w:r w:rsidR="00250C1B" w:rsidRPr="006063E8">
        <w:rPr>
          <w:rFonts w:ascii="Times New Roman" w:hAnsi="Times New Roman" w:cs="Times New Roman"/>
          <w:b/>
          <w:color w:val="4472C4" w:themeColor="accent1"/>
        </w:rPr>
        <w:t>(Kumar, 2008)</w:t>
      </w:r>
      <w:r w:rsidR="00250C1B" w:rsidRPr="006063E8">
        <w:rPr>
          <w:rFonts w:ascii="Times New Roman" w:hAnsi="Times New Roman" w:cs="Times New Roman"/>
          <w:color w:val="4472C4" w:themeColor="accent1"/>
        </w:rPr>
        <w:t xml:space="preserve"> </w:t>
      </w:r>
      <w:r w:rsidR="00C14B5B" w:rsidRPr="006063E8">
        <w:rPr>
          <w:rFonts w:ascii="Times New Roman" w:hAnsi="Times New Roman" w:cs="Times New Roman"/>
        </w:rPr>
        <w:t>is “</w:t>
      </w:r>
      <w:r w:rsidR="00250886" w:rsidRPr="006063E8">
        <w:rPr>
          <w:rFonts w:ascii="Times New Roman" w:hAnsi="Times New Roman" w:cs="Times New Roman"/>
        </w:rPr>
        <w:t>an intensive and purposeful search for knowledge and understating of social and physical phenomena</w:t>
      </w:r>
      <w:r w:rsidR="004666A7" w:rsidRPr="006063E8">
        <w:rPr>
          <w:rFonts w:ascii="Times New Roman" w:hAnsi="Times New Roman" w:cs="Times New Roman"/>
        </w:rPr>
        <w:t>”.</w:t>
      </w:r>
      <w:r w:rsidR="000D10A2" w:rsidRPr="006063E8">
        <w:rPr>
          <w:rFonts w:ascii="Times New Roman" w:hAnsi="Times New Roman" w:cs="Times New Roman"/>
        </w:rPr>
        <w:t xml:space="preserve"> As a result of performing intensive and purposeful research, a deeper knowledge </w:t>
      </w:r>
      <w:r w:rsidR="001230AC" w:rsidRPr="006063E8">
        <w:rPr>
          <w:rFonts w:ascii="Times New Roman" w:hAnsi="Times New Roman" w:cs="Times New Roman"/>
        </w:rPr>
        <w:t xml:space="preserve">and understanding of </w:t>
      </w:r>
      <w:r w:rsidR="000D10A2" w:rsidRPr="006063E8">
        <w:rPr>
          <w:rFonts w:ascii="Times New Roman" w:hAnsi="Times New Roman" w:cs="Times New Roman"/>
        </w:rPr>
        <w:t>a subject is made available</w:t>
      </w:r>
      <w:r w:rsidR="001230AC" w:rsidRPr="006063E8">
        <w:rPr>
          <w:rFonts w:ascii="Times New Roman" w:hAnsi="Times New Roman" w:cs="Times New Roman"/>
        </w:rPr>
        <w:t>.</w:t>
      </w:r>
    </w:p>
    <w:p w14:paraId="6E3DAC4E" w14:textId="0637C842" w:rsidR="00ED3902" w:rsidRPr="006063E8" w:rsidRDefault="003D0928" w:rsidP="00B26DE8">
      <w:pPr>
        <w:spacing w:line="480" w:lineRule="auto"/>
        <w:ind w:firstLine="720"/>
        <w:rPr>
          <w:rFonts w:ascii="Times New Roman" w:hAnsi="Times New Roman" w:cs="Times New Roman"/>
        </w:rPr>
      </w:pPr>
      <w:r w:rsidRPr="006063E8">
        <w:rPr>
          <w:rFonts w:ascii="Times New Roman" w:hAnsi="Times New Roman" w:cs="Times New Roman"/>
        </w:rPr>
        <w:t xml:space="preserve">In order to </w:t>
      </w:r>
      <w:r w:rsidR="00646205" w:rsidRPr="006063E8">
        <w:rPr>
          <w:rFonts w:ascii="Times New Roman" w:hAnsi="Times New Roman" w:cs="Times New Roman"/>
        </w:rPr>
        <w:t>conduct</w:t>
      </w:r>
      <w:r w:rsidRPr="006063E8">
        <w:rPr>
          <w:rFonts w:ascii="Times New Roman" w:hAnsi="Times New Roman" w:cs="Times New Roman"/>
        </w:rPr>
        <w:t xml:space="preserve"> </w:t>
      </w:r>
      <w:r w:rsidR="003929EA" w:rsidRPr="006063E8">
        <w:rPr>
          <w:rFonts w:ascii="Times New Roman" w:hAnsi="Times New Roman" w:cs="Times New Roman"/>
        </w:rPr>
        <w:t>successful</w:t>
      </w:r>
      <w:r w:rsidRPr="006063E8">
        <w:rPr>
          <w:rFonts w:ascii="Times New Roman" w:hAnsi="Times New Roman" w:cs="Times New Roman"/>
        </w:rPr>
        <w:t xml:space="preserve"> research, </w:t>
      </w:r>
      <w:r w:rsidRPr="006063E8">
        <w:rPr>
          <w:rFonts w:ascii="Times New Roman" w:hAnsi="Times New Roman" w:cs="Times New Roman"/>
          <w:b/>
          <w:color w:val="4472C4" w:themeColor="accent1"/>
        </w:rPr>
        <w:t>Saunders</w:t>
      </w:r>
      <w:r w:rsidR="0013187C" w:rsidRPr="006063E8">
        <w:rPr>
          <w:rFonts w:ascii="Times New Roman" w:hAnsi="Times New Roman" w:cs="Times New Roman"/>
          <w:b/>
          <w:color w:val="4472C4" w:themeColor="accent1"/>
        </w:rPr>
        <w:t xml:space="preserve">, Lewis and Thornhill, </w:t>
      </w:r>
      <w:r w:rsidR="00A0488D" w:rsidRPr="006063E8">
        <w:rPr>
          <w:rFonts w:ascii="Times New Roman" w:hAnsi="Times New Roman" w:cs="Times New Roman"/>
          <w:b/>
          <w:color w:val="4472C4" w:themeColor="accent1"/>
        </w:rPr>
        <w:t>(2019)</w:t>
      </w:r>
      <w:r w:rsidR="00A0488D" w:rsidRPr="006063E8">
        <w:rPr>
          <w:rFonts w:ascii="Times New Roman" w:hAnsi="Times New Roman" w:cs="Times New Roman"/>
          <w:color w:val="4472C4" w:themeColor="accent1"/>
        </w:rPr>
        <w:t xml:space="preserve"> </w:t>
      </w:r>
      <w:r w:rsidR="00A0488D" w:rsidRPr="006063E8">
        <w:rPr>
          <w:rFonts w:ascii="Times New Roman" w:hAnsi="Times New Roman" w:cs="Times New Roman"/>
        </w:rPr>
        <w:t xml:space="preserve">developed a model that outlines the steps required </w:t>
      </w:r>
      <w:r w:rsidR="00141238" w:rsidRPr="006063E8">
        <w:rPr>
          <w:rFonts w:ascii="Times New Roman" w:hAnsi="Times New Roman" w:cs="Times New Roman"/>
        </w:rPr>
        <w:t xml:space="preserve">when conducting </w:t>
      </w:r>
      <w:r w:rsidR="00E73647" w:rsidRPr="006063E8">
        <w:rPr>
          <w:rFonts w:ascii="Times New Roman" w:hAnsi="Times New Roman" w:cs="Times New Roman"/>
        </w:rPr>
        <w:t>any research. The model they developed is called</w:t>
      </w:r>
      <w:r w:rsidR="00273578" w:rsidRPr="006063E8">
        <w:rPr>
          <w:rFonts w:ascii="Times New Roman" w:hAnsi="Times New Roman" w:cs="Times New Roman"/>
        </w:rPr>
        <w:t xml:space="preserve"> the ‘Research Onion’</w:t>
      </w:r>
      <w:r w:rsidR="00842895" w:rsidRPr="006063E8">
        <w:rPr>
          <w:rFonts w:ascii="Times New Roman" w:hAnsi="Times New Roman" w:cs="Times New Roman"/>
        </w:rPr>
        <w:t>.</w:t>
      </w:r>
      <w:r w:rsidR="00BF2CFA" w:rsidRPr="006063E8">
        <w:rPr>
          <w:rFonts w:ascii="Times New Roman" w:hAnsi="Times New Roman" w:cs="Times New Roman"/>
        </w:rPr>
        <w:t xml:space="preserve"> The model consists of six different layers, a</w:t>
      </w:r>
      <w:r w:rsidR="00646205" w:rsidRPr="006063E8">
        <w:rPr>
          <w:rFonts w:ascii="Times New Roman" w:hAnsi="Times New Roman" w:cs="Times New Roman"/>
        </w:rPr>
        <w:t>t least one</w:t>
      </w:r>
      <w:r w:rsidR="00BF2CFA" w:rsidRPr="006063E8">
        <w:rPr>
          <w:rFonts w:ascii="Times New Roman" w:hAnsi="Times New Roman" w:cs="Times New Roman"/>
        </w:rPr>
        <w:t xml:space="preserve"> step from each of the layers must be </w:t>
      </w:r>
      <w:r w:rsidR="00A0041D" w:rsidRPr="006063E8">
        <w:rPr>
          <w:rFonts w:ascii="Times New Roman" w:hAnsi="Times New Roman" w:cs="Times New Roman"/>
        </w:rPr>
        <w:t>used when conducting research to ensure the success of the research.</w:t>
      </w:r>
    </w:p>
    <w:p w14:paraId="77BE0D38" w14:textId="41C9359D" w:rsidR="00646205" w:rsidRPr="006063E8" w:rsidRDefault="00646205" w:rsidP="00B26DE8">
      <w:pPr>
        <w:spacing w:line="480" w:lineRule="auto"/>
        <w:ind w:firstLine="720"/>
        <w:rPr>
          <w:rFonts w:ascii="Times New Roman" w:hAnsi="Times New Roman" w:cs="Times New Roman"/>
        </w:rPr>
      </w:pPr>
      <w:r w:rsidRPr="006063E8">
        <w:rPr>
          <w:rFonts w:ascii="Times New Roman" w:hAnsi="Times New Roman" w:cs="Times New Roman"/>
        </w:rPr>
        <w:t>The six layers of the research onion represent Philosophies, Approaches, Strategies, Choices, Horizons and Techniques</w:t>
      </w:r>
      <w:r w:rsidR="001230AC" w:rsidRPr="006063E8">
        <w:rPr>
          <w:rFonts w:ascii="Times New Roman" w:hAnsi="Times New Roman" w:cs="Times New Roman"/>
        </w:rPr>
        <w:t xml:space="preserve"> </w:t>
      </w:r>
      <w:r w:rsidR="001230AC" w:rsidRPr="006063E8">
        <w:rPr>
          <w:rFonts w:ascii="Times New Roman" w:hAnsi="Times New Roman" w:cs="Times New Roman"/>
          <w:b/>
          <w:color w:val="4472C4" w:themeColor="accent1"/>
        </w:rPr>
        <w:t>Saunders et</w:t>
      </w:r>
      <w:r w:rsidR="00BF1880" w:rsidRPr="006063E8">
        <w:rPr>
          <w:rFonts w:ascii="Times New Roman" w:hAnsi="Times New Roman" w:cs="Times New Roman"/>
          <w:b/>
          <w:color w:val="4472C4" w:themeColor="accent1"/>
        </w:rPr>
        <w:t xml:space="preserve"> </w:t>
      </w:r>
      <w:r w:rsidR="001230AC" w:rsidRPr="006063E8">
        <w:rPr>
          <w:rFonts w:ascii="Times New Roman" w:hAnsi="Times New Roman" w:cs="Times New Roman"/>
          <w:b/>
          <w:color w:val="4472C4" w:themeColor="accent1"/>
        </w:rPr>
        <w:t>al (2019)</w:t>
      </w:r>
      <w:r w:rsidR="0013187C" w:rsidRPr="006063E8">
        <w:rPr>
          <w:rFonts w:ascii="Times New Roman" w:hAnsi="Times New Roman" w:cs="Times New Roman"/>
        </w:rPr>
        <w:t>.</w:t>
      </w:r>
      <w:r w:rsidRPr="006063E8">
        <w:rPr>
          <w:rFonts w:ascii="Times New Roman" w:hAnsi="Times New Roman" w:cs="Times New Roman"/>
        </w:rPr>
        <w:t xml:space="preserve"> Figure 1 demonstrates the pathway that will</w:t>
      </w:r>
      <w:r w:rsidR="00ED3902" w:rsidRPr="006063E8">
        <w:rPr>
          <w:rFonts w:ascii="Times New Roman" w:hAnsi="Times New Roman" w:cs="Times New Roman"/>
        </w:rPr>
        <w:t xml:space="preserve"> be used to conduct the research</w:t>
      </w:r>
      <w:r w:rsidR="0013787D" w:rsidRPr="006063E8">
        <w:rPr>
          <w:rFonts w:ascii="Times New Roman" w:hAnsi="Times New Roman" w:cs="Times New Roman"/>
        </w:rPr>
        <w:t xml:space="preserve"> for the project.</w:t>
      </w:r>
    </w:p>
    <w:p w14:paraId="19BB646B" w14:textId="11D8B381" w:rsidR="00E94D29" w:rsidRPr="006063E8" w:rsidRDefault="00FD0CB9" w:rsidP="00B26DE8">
      <w:pPr>
        <w:spacing w:line="480" w:lineRule="auto"/>
        <w:jc w:val="center"/>
        <w:rPr>
          <w:rFonts w:ascii="Times New Roman" w:hAnsi="Times New Roman" w:cs="Times New Roman"/>
        </w:rPr>
      </w:pPr>
      <w:r w:rsidRPr="006063E8">
        <w:rPr>
          <w:rFonts w:ascii="Times New Roman" w:hAnsi="Times New Roman" w:cs="Times New Roman"/>
        </w:rPr>
        <mc:AlternateContent>
          <mc:Choice Requires="wps">
            <w:drawing>
              <wp:anchor distT="0" distB="0" distL="114300" distR="114300" simplePos="0" relativeHeight="251658244" behindDoc="0" locked="0" layoutInCell="1" allowOverlap="1" wp14:anchorId="744CD272" wp14:editId="7CE70355">
                <wp:simplePos x="0" y="0"/>
                <wp:positionH relativeFrom="column">
                  <wp:posOffset>2255520</wp:posOffset>
                </wp:positionH>
                <wp:positionV relativeFrom="paragraph">
                  <wp:posOffset>464820</wp:posOffset>
                </wp:positionV>
                <wp:extent cx="487680" cy="228600"/>
                <wp:effectExtent l="0" t="0" r="26670" b="19050"/>
                <wp:wrapNone/>
                <wp:docPr id="6" name="Oval 6"/>
                <wp:cNvGraphicFramePr/>
                <a:graphic xmlns:a="http://schemas.openxmlformats.org/drawingml/2006/main">
                  <a:graphicData uri="http://schemas.microsoft.com/office/word/2010/wordprocessingShape">
                    <wps:wsp>
                      <wps:cNvSpPr/>
                      <wps:spPr>
                        <a:xfrm>
                          <a:off x="0" y="0"/>
                          <a:ext cx="487680" cy="228600"/>
                        </a:xfrm>
                        <a:prstGeom prst="ellipse">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2EBEECC" w14:textId="77777777" w:rsidR="00E436C3" w:rsidRDefault="00E436C3" w:rsidP="00E436C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44CD272" id="Oval 6" o:spid="_x0000_s1028" style="position:absolute;left:0;text-align:left;margin-left:177.6pt;margin-top:36.6pt;width:38.4pt;height:18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" filled="f" strokecolor="red" strokeweight="1.5pt">
                <v:stroke joinstyle="miter"/>
                <v:textbox>
                  <w:txbxContent>
                    <w:p w14:paraId="12EBEECC" w14:textId="77777777" w:rsidR="00E436C3" w:rsidRDefault="00E436C3" w:rsidP="00E436C3">
                      <w:pPr>
                        <w:jc w:val="center"/>
                      </w:pPr>
                    </w:p>
                  </w:txbxContent>
                </v:textbox>
              </v:oval>
            </w:pict>
          </mc:Fallback>
        </mc:AlternateContent>
      </w:r>
      <w:r w:rsidR="00C35278" w:rsidRPr="006063E8">
        <w:rPr>
          <w:rFonts w:ascii="Times New Roman" w:hAnsi="Times New Roman" w:cs="Times New Roman"/>
        </w:rPr>
        <mc:AlternateContent>
          <mc:Choice Requires="wps">
            <w:drawing>
              <wp:anchor distT="0" distB="0" distL="114300" distR="114300" simplePos="0" relativeHeight="251658243" behindDoc="0" locked="0" layoutInCell="1" allowOverlap="1" wp14:anchorId="012AB2FF" wp14:editId="311B60A0">
                <wp:simplePos x="0" y="0"/>
                <wp:positionH relativeFrom="column">
                  <wp:posOffset>1586865</wp:posOffset>
                </wp:positionH>
                <wp:positionV relativeFrom="paragraph">
                  <wp:posOffset>1050290</wp:posOffset>
                </wp:positionV>
                <wp:extent cx="819150" cy="180975"/>
                <wp:effectExtent l="0" t="0" r="19050" b="28575"/>
                <wp:wrapNone/>
                <wp:docPr id="5" name="Oval 5"/>
                <wp:cNvGraphicFramePr/>
                <a:graphic xmlns:a="http://schemas.openxmlformats.org/drawingml/2006/main">
                  <a:graphicData uri="http://schemas.microsoft.com/office/word/2010/wordprocessingShape">
                    <wps:wsp>
                      <wps:cNvSpPr/>
                      <wps:spPr>
                        <a:xfrm>
                          <a:off x="0" y="0"/>
                          <a:ext cx="819150" cy="180975"/>
                        </a:xfrm>
                        <a:prstGeom prst="ellipse">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05F32CE" w14:textId="77777777" w:rsidR="00E436C3" w:rsidRDefault="00E436C3" w:rsidP="00E436C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12AB2FF" id="Oval 5" o:spid="_x0000_s1029" style="position:absolute;left:0;text-align:left;margin-left:124.95pt;margin-top:82.7pt;width:64.5pt;height:14.2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" filled="f" strokecolor="red" strokeweight="1.5pt">
                <v:stroke joinstyle="miter"/>
                <v:textbox>
                  <w:txbxContent>
                    <w:p w14:paraId="005F32CE" w14:textId="77777777" w:rsidR="00E436C3" w:rsidRDefault="00E436C3" w:rsidP="00E436C3">
                      <w:pPr>
                        <w:jc w:val="center"/>
                      </w:pPr>
                    </w:p>
                  </w:txbxContent>
                </v:textbox>
              </v:oval>
            </w:pict>
          </mc:Fallback>
        </mc:AlternateContent>
      </w:r>
      <w:r w:rsidR="00D8383F" w:rsidRPr="006063E8">
        <w:rPr>
          <w:rFonts w:ascii="Times New Roman" w:hAnsi="Times New Roman" w:cs="Times New Roman"/>
        </w:rPr>
        <mc:AlternateContent>
          <mc:Choice Requires="wps">
            <w:drawing>
              <wp:anchor distT="0" distB="0" distL="114300" distR="114300" simplePos="0" relativeHeight="251658241" behindDoc="0" locked="0" layoutInCell="1" allowOverlap="1" wp14:anchorId="51D0DB0F" wp14:editId="19420D25">
                <wp:simplePos x="0" y="0"/>
                <wp:positionH relativeFrom="column">
                  <wp:posOffset>2538069</wp:posOffset>
                </wp:positionH>
                <wp:positionV relativeFrom="paragraph">
                  <wp:posOffset>963574</wp:posOffset>
                </wp:positionV>
                <wp:extent cx="457200" cy="209550"/>
                <wp:effectExtent l="0" t="0" r="19050" b="19050"/>
                <wp:wrapNone/>
                <wp:docPr id="4" name="Oval 4"/>
                <wp:cNvGraphicFramePr/>
                <a:graphic xmlns:a="http://schemas.openxmlformats.org/drawingml/2006/main">
                  <a:graphicData uri="http://schemas.microsoft.com/office/word/2010/wordprocessingShape">
                    <wps:wsp>
                      <wps:cNvSpPr/>
                      <wps:spPr>
                        <a:xfrm>
                          <a:off x="0" y="0"/>
                          <a:ext cx="457200" cy="209550"/>
                        </a:xfrm>
                        <a:prstGeom prst="ellipse">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00100A2" w14:textId="77777777" w:rsidR="00E436C3" w:rsidRDefault="00E436C3" w:rsidP="00E436C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1D0DB0F" id="Oval 4" o:spid="_x0000_s1030" style="position:absolute;left:0;text-align:left;margin-left:199.85pt;margin-top:75.85pt;width:36pt;height:16.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" filled="f" strokecolor="red" strokeweight="1.5pt">
                <v:stroke joinstyle="miter"/>
                <v:textbox>
                  <w:txbxContent>
                    <w:p w14:paraId="600100A2" w14:textId="77777777" w:rsidR="00E436C3" w:rsidRDefault="00E436C3" w:rsidP="00E436C3">
                      <w:pPr>
                        <w:jc w:val="center"/>
                      </w:pPr>
                    </w:p>
                  </w:txbxContent>
                </v:textbox>
              </v:oval>
            </w:pict>
          </mc:Fallback>
        </mc:AlternateContent>
      </w:r>
      <w:r w:rsidR="005B0365" w:rsidRPr="006063E8">
        <w:rPr>
          <w:rFonts w:ascii="Times New Roman" w:hAnsi="Times New Roman" w:cs="Times New Roman"/>
        </w:rPr>
        <mc:AlternateContent>
          <mc:Choice Requires="wps">
            <w:drawing>
              <wp:anchor distT="0" distB="0" distL="114300" distR="114300" simplePos="0" relativeHeight="251658245" behindDoc="0" locked="0" layoutInCell="1" allowOverlap="1" wp14:anchorId="6BF2E934" wp14:editId="42AB4EB2">
                <wp:simplePos x="0" y="0"/>
                <wp:positionH relativeFrom="margin">
                  <wp:posOffset>2409825</wp:posOffset>
                </wp:positionH>
                <wp:positionV relativeFrom="paragraph">
                  <wp:posOffset>140335</wp:posOffset>
                </wp:positionV>
                <wp:extent cx="742950" cy="228600"/>
                <wp:effectExtent l="0" t="0" r="19050" b="19050"/>
                <wp:wrapNone/>
                <wp:docPr id="7" name="Oval 7"/>
                <wp:cNvGraphicFramePr/>
                <a:graphic xmlns:a="http://schemas.openxmlformats.org/drawingml/2006/main">
                  <a:graphicData uri="http://schemas.microsoft.com/office/word/2010/wordprocessingShape">
                    <wps:wsp>
                      <wps:cNvSpPr/>
                      <wps:spPr>
                        <a:xfrm>
                          <a:off x="0" y="0"/>
                          <a:ext cx="742950" cy="228600"/>
                        </a:xfrm>
                        <a:prstGeom prst="ellipse">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7A90932" w14:textId="77777777" w:rsidR="00E436C3" w:rsidRDefault="00E436C3" w:rsidP="00E436C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BF2E934" id="Oval 7" o:spid="_x0000_s1031" style="position:absolute;left:0;text-align:left;margin-left:189.75pt;margin-top:11.05pt;width:58.5pt;height:18pt;z-index:25165824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" filled="f" strokecolor="red" strokeweight="1.5pt">
                <v:stroke joinstyle="miter"/>
                <v:textbox>
                  <w:txbxContent>
                    <w:p w14:paraId="17A90932" w14:textId="77777777" w:rsidR="00E436C3" w:rsidRDefault="00E436C3" w:rsidP="00E436C3">
                      <w:pPr>
                        <w:jc w:val="center"/>
                      </w:pPr>
                    </w:p>
                  </w:txbxContent>
                </v:textbox>
                <w10:wrap anchorx="margin"/>
              </v:oval>
            </w:pict>
          </mc:Fallback>
        </mc:AlternateContent>
      </w:r>
      <w:r w:rsidR="00867FDD" w:rsidRPr="006063E8">
        <w:rPr>
          <w:rFonts w:ascii="Times New Roman" w:hAnsi="Times New Roman" w:cs="Times New Roman"/>
        </w:rPr>
        <mc:AlternateContent>
          <mc:Choice Requires="wps">
            <w:drawing>
              <wp:anchor distT="0" distB="0" distL="114300" distR="114300" simplePos="0" relativeHeight="251658242" behindDoc="0" locked="0" layoutInCell="1" allowOverlap="1" wp14:anchorId="7AE8E5F4" wp14:editId="5754F06B">
                <wp:simplePos x="0" y="0"/>
                <wp:positionH relativeFrom="column">
                  <wp:posOffset>1666876</wp:posOffset>
                </wp:positionH>
                <wp:positionV relativeFrom="paragraph">
                  <wp:posOffset>1318895</wp:posOffset>
                </wp:positionV>
                <wp:extent cx="457200" cy="352425"/>
                <wp:effectExtent l="0" t="0" r="19050" b="28575"/>
                <wp:wrapNone/>
                <wp:docPr id="2" name="Oval 2"/>
                <wp:cNvGraphicFramePr/>
                <a:graphic xmlns:a="http://schemas.openxmlformats.org/drawingml/2006/main">
                  <a:graphicData uri="http://schemas.microsoft.com/office/word/2010/wordprocessingShape">
                    <wps:wsp>
                      <wps:cNvSpPr/>
                      <wps:spPr>
                        <a:xfrm>
                          <a:off x="0" y="0"/>
                          <a:ext cx="457200" cy="352425"/>
                        </a:xfrm>
                        <a:prstGeom prst="ellipse">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3FE216B" w14:textId="77777777" w:rsidR="00E436C3" w:rsidRDefault="00E436C3" w:rsidP="00E436C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AE8E5F4" id="Oval 2" o:spid="_x0000_s1032" style="position:absolute;left:0;text-align:left;margin-left:131.25pt;margin-top:103.85pt;width:36pt;height:27.7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" filled="f" strokecolor="red" strokeweight="1.5pt">
                <v:stroke joinstyle="miter"/>
                <v:textbox>
                  <w:txbxContent>
                    <w:p w14:paraId="53FE216B" w14:textId="77777777" w:rsidR="00E436C3" w:rsidRDefault="00E436C3" w:rsidP="00E436C3">
                      <w:pPr>
                        <w:jc w:val="center"/>
                      </w:pPr>
                    </w:p>
                  </w:txbxContent>
                </v:textbox>
              </v:oval>
            </w:pict>
          </mc:Fallback>
        </mc:AlternateContent>
      </w:r>
      <w:r w:rsidR="00867FDD" w:rsidRPr="006063E8">
        <w:rPr>
          <w:rFonts w:ascii="Times New Roman" w:hAnsi="Times New Roman" w:cs="Times New Roman"/>
        </w:rPr>
        <mc:AlternateContent>
          <mc:Choice Requires="wps">
            <w:drawing>
              <wp:anchor distT="0" distB="0" distL="114300" distR="114300" simplePos="0" relativeHeight="251658240" behindDoc="0" locked="0" layoutInCell="1" allowOverlap="1" wp14:anchorId="2824E4B2" wp14:editId="798A4958">
                <wp:simplePos x="0" y="0"/>
                <wp:positionH relativeFrom="column">
                  <wp:posOffset>1133475</wp:posOffset>
                </wp:positionH>
                <wp:positionV relativeFrom="paragraph">
                  <wp:posOffset>1614170</wp:posOffset>
                </wp:positionV>
                <wp:extent cx="571500" cy="542925"/>
                <wp:effectExtent l="0" t="0" r="19050" b="28575"/>
                <wp:wrapNone/>
                <wp:docPr id="1" name="Oval 1"/>
                <wp:cNvGraphicFramePr/>
                <a:graphic xmlns:a="http://schemas.openxmlformats.org/drawingml/2006/main">
                  <a:graphicData uri="http://schemas.microsoft.com/office/word/2010/wordprocessingShape">
                    <wps:wsp>
                      <wps:cNvSpPr/>
                      <wps:spPr>
                        <a:xfrm>
                          <a:off x="0" y="0"/>
                          <a:ext cx="571500" cy="542925"/>
                        </a:xfrm>
                        <a:prstGeom prst="ellipse">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4E46882" w14:textId="77777777" w:rsidR="00E436C3" w:rsidRDefault="00E436C3" w:rsidP="00E436C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824E4B2" id="Oval 1" o:spid="_x0000_s1033" style="position:absolute;left:0;text-align:left;margin-left:89.25pt;margin-top:127.1pt;width:45pt;height:42.7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" filled="f" strokecolor="red" strokeweight="1.5pt">
                <v:stroke joinstyle="miter"/>
                <v:textbox>
                  <w:txbxContent>
                    <w:p w14:paraId="74E46882" w14:textId="77777777" w:rsidR="00E436C3" w:rsidRDefault="00E436C3" w:rsidP="00E436C3">
                      <w:pPr>
                        <w:jc w:val="center"/>
                      </w:pPr>
                    </w:p>
                  </w:txbxContent>
                </v:textbox>
              </v:oval>
            </w:pict>
          </mc:Fallback>
        </mc:AlternateContent>
      </w:r>
      <w:r w:rsidR="00E94D29" w:rsidRPr="006063E8">
        <w:rPr>
          <w:rFonts w:ascii="Times New Roman" w:hAnsi="Times New Roman" w:cs="Times New Roman"/>
        </w:rPr>
        <w:drawing>
          <wp:inline distT="0" distB="0" distL="0" distR="0" wp14:anchorId="7F73A804" wp14:editId="086B62AE">
            <wp:extent cx="5095875" cy="3708145"/>
            <wp:effectExtent l="0" t="0" r="0" b="6985"/>
            <wp:docPr id="99331" name="Picture 3" descr="C04NF001">
              <a:extLst xmlns:a="http://schemas.openxmlformats.org/drawingml/2006/main">
                <a:ext uri="{FF2B5EF4-FFF2-40B4-BE49-F238E27FC236}">
                  <a16:creationId xmlns:a16="http://schemas.microsoft.com/office/drawing/2014/main" id="{A2C4F88F-E476-4BF0-9C37-3DFCC04F18C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31" name="Picture 3" descr="C04NF001">
                      <a:extLst>
                        <a:ext uri="{FF2B5EF4-FFF2-40B4-BE49-F238E27FC236}">
                          <a16:creationId xmlns:a16="http://schemas.microsoft.com/office/drawing/2014/main" id="{A2C4F88F-E476-4BF0-9C37-3DFCC04F18CF}"/>
                        </a:ext>
                      </a:extLst>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113794" cy="3721184"/>
                    </a:xfrm>
                    <a:prstGeom prst="rect">
                      <a:avLst/>
                    </a:prstGeom>
                    <a:noFill/>
                    <a:ln>
                      <a:noFill/>
                    </a:ln>
                  </pic:spPr>
                </pic:pic>
              </a:graphicData>
            </a:graphic>
          </wp:inline>
        </w:drawing>
      </w:r>
    </w:p>
    <w:p w14:paraId="1BA8D8ED" w14:textId="66E763FC" w:rsidR="00606645" w:rsidRPr="00B26DE8" w:rsidRDefault="00F2382F" w:rsidP="00B26DE8">
      <w:pPr>
        <w:spacing w:line="480" w:lineRule="auto"/>
        <w:jc w:val="center"/>
        <w:rPr>
          <w:rFonts w:ascii="Times New Roman" w:hAnsi="Times New Roman" w:cs="Times New Roman"/>
        </w:rPr>
      </w:pPr>
      <w:r w:rsidRPr="006063E8">
        <w:rPr>
          <w:rFonts w:ascii="Times New Roman" w:hAnsi="Times New Roman" w:cs="Times New Roman"/>
        </w:rPr>
        <w:t xml:space="preserve">Figure 1. The Research Onion </w:t>
      </w:r>
      <w:r w:rsidRPr="006063E8">
        <w:rPr>
          <w:rFonts w:ascii="Times New Roman" w:hAnsi="Times New Roman" w:cs="Times New Roman"/>
          <w:b/>
          <w:color w:val="4472C4" w:themeColor="accent1"/>
        </w:rPr>
        <w:t>(Saunders et al, 2019)</w:t>
      </w:r>
      <w:r w:rsidR="0013187C" w:rsidRPr="006063E8">
        <w:rPr>
          <w:rFonts w:ascii="Times New Roman" w:hAnsi="Times New Roman" w:cs="Times New Roman"/>
        </w:rPr>
        <w:t>.</w:t>
      </w:r>
    </w:p>
    <w:p w14:paraId="1567F8E9" w14:textId="72B237A4" w:rsidR="00FA445A" w:rsidRPr="006063E8" w:rsidRDefault="009812B3" w:rsidP="00B26DE8">
      <w:pPr>
        <w:pStyle w:val="Heading1"/>
        <w:spacing w:line="480" w:lineRule="auto"/>
        <w:rPr>
          <w:rFonts w:ascii="Times New Roman" w:hAnsi="Times New Roman" w:cs="Times New Roman"/>
          <w:b/>
          <w:color w:val="auto"/>
          <w:sz w:val="24"/>
          <w:szCs w:val="24"/>
        </w:rPr>
      </w:pPr>
      <w:bookmarkStart w:id="7" w:name="_Toc35784559"/>
      <w:r w:rsidRPr="006063E8">
        <w:rPr>
          <w:rFonts w:ascii="Times New Roman" w:hAnsi="Times New Roman" w:cs="Times New Roman"/>
          <w:b/>
          <w:color w:val="auto"/>
          <w:sz w:val="24"/>
          <w:szCs w:val="24"/>
        </w:rPr>
        <w:lastRenderedPageBreak/>
        <w:t>2.2 Research Philosophy</w:t>
      </w:r>
      <w:bookmarkEnd w:id="7"/>
    </w:p>
    <w:p w14:paraId="2AC3EFB5" w14:textId="4A104C57" w:rsidR="00AA39CE" w:rsidRPr="006063E8" w:rsidRDefault="008673B8" w:rsidP="00B26DE8">
      <w:pPr>
        <w:spacing w:line="480" w:lineRule="auto"/>
        <w:rPr>
          <w:rFonts w:ascii="Times New Roman" w:hAnsi="Times New Roman" w:cs="Times New Roman"/>
        </w:rPr>
      </w:pPr>
      <w:r w:rsidRPr="006063E8">
        <w:rPr>
          <w:rFonts w:ascii="Times New Roman" w:hAnsi="Times New Roman" w:cs="Times New Roman"/>
        </w:rPr>
        <w:t xml:space="preserve">The </w:t>
      </w:r>
      <w:r w:rsidR="00CB50C4" w:rsidRPr="006063E8">
        <w:rPr>
          <w:rFonts w:ascii="Times New Roman" w:hAnsi="Times New Roman" w:cs="Times New Roman"/>
          <w:bCs/>
        </w:rPr>
        <w:t>philosoph</w:t>
      </w:r>
      <w:r w:rsidR="0013787D" w:rsidRPr="006063E8">
        <w:rPr>
          <w:rFonts w:ascii="Times New Roman" w:hAnsi="Times New Roman" w:cs="Times New Roman"/>
          <w:bCs/>
        </w:rPr>
        <w:t>ical</w:t>
      </w:r>
      <w:r w:rsidR="00CB50C4" w:rsidRPr="006063E8">
        <w:rPr>
          <w:rFonts w:ascii="Times New Roman" w:hAnsi="Times New Roman" w:cs="Times New Roman"/>
        </w:rPr>
        <w:t xml:space="preserve"> approach that will be used for the research will be the positivism approach. According to </w:t>
      </w:r>
      <w:r w:rsidR="00CB50C4" w:rsidRPr="006063E8">
        <w:rPr>
          <w:rFonts w:ascii="Times New Roman" w:hAnsi="Times New Roman" w:cs="Times New Roman"/>
          <w:b/>
          <w:color w:val="4472C4" w:themeColor="accent1"/>
        </w:rPr>
        <w:t>(Grey, 2019)</w:t>
      </w:r>
      <w:r w:rsidR="00CB50C4" w:rsidRPr="006063E8">
        <w:rPr>
          <w:rFonts w:ascii="Times New Roman" w:hAnsi="Times New Roman" w:cs="Times New Roman"/>
          <w:color w:val="4472C4" w:themeColor="accent1"/>
        </w:rPr>
        <w:t xml:space="preserve"> </w:t>
      </w:r>
      <w:r w:rsidR="00CB50C4" w:rsidRPr="006063E8">
        <w:rPr>
          <w:rFonts w:ascii="Times New Roman" w:hAnsi="Times New Roman" w:cs="Times New Roman"/>
        </w:rPr>
        <w:t>positivism is the natural and human sciences which share common methodological and logical principles when dealing with facts and not with values.</w:t>
      </w:r>
      <w:r w:rsidR="00AA39CE" w:rsidRPr="006063E8">
        <w:rPr>
          <w:rFonts w:ascii="Times New Roman" w:hAnsi="Times New Roman" w:cs="Times New Roman"/>
        </w:rPr>
        <w:t xml:space="preserve"> </w:t>
      </w:r>
      <w:r w:rsidR="00042488" w:rsidRPr="006063E8">
        <w:rPr>
          <w:rFonts w:ascii="Times New Roman" w:hAnsi="Times New Roman" w:cs="Times New Roman"/>
        </w:rPr>
        <w:t>As the aim of the research is to test what is impacting the highstreets</w:t>
      </w:r>
      <w:r w:rsidR="00AA39CE" w:rsidRPr="006063E8">
        <w:rPr>
          <w:rFonts w:ascii="Times New Roman" w:hAnsi="Times New Roman" w:cs="Times New Roman"/>
        </w:rPr>
        <w:t xml:space="preserve"> by using research</w:t>
      </w:r>
      <w:r w:rsidR="00042488" w:rsidRPr="006063E8">
        <w:rPr>
          <w:rFonts w:ascii="Times New Roman" w:hAnsi="Times New Roman" w:cs="Times New Roman"/>
        </w:rPr>
        <w:t>, this philosophy is necessary</w:t>
      </w:r>
      <w:r w:rsidR="00AA39CE" w:rsidRPr="006063E8">
        <w:rPr>
          <w:rFonts w:ascii="Times New Roman" w:hAnsi="Times New Roman" w:cs="Times New Roman"/>
        </w:rPr>
        <w:t xml:space="preserve">. This philosophy will allow for data held to be analysed and compared in order to gain a </w:t>
      </w:r>
      <w:r w:rsidR="002A7734" w:rsidRPr="006063E8">
        <w:rPr>
          <w:rFonts w:ascii="Times New Roman" w:hAnsi="Times New Roman" w:cs="Times New Roman"/>
          <w:bCs/>
        </w:rPr>
        <w:t>piece of</w:t>
      </w:r>
      <w:r w:rsidR="00AA39CE" w:rsidRPr="006063E8">
        <w:rPr>
          <w:rFonts w:ascii="Times New Roman" w:hAnsi="Times New Roman" w:cs="Times New Roman"/>
          <w:bCs/>
        </w:rPr>
        <w:t xml:space="preserve"> </w:t>
      </w:r>
      <w:r w:rsidR="00AA39CE" w:rsidRPr="006063E8">
        <w:rPr>
          <w:rFonts w:ascii="Times New Roman" w:hAnsi="Times New Roman" w:cs="Times New Roman"/>
        </w:rPr>
        <w:t>deeper knowledge into the potential causes of the decline in the Highstreet.</w:t>
      </w:r>
    </w:p>
    <w:p w14:paraId="02E3FBF7" w14:textId="5A0A1346" w:rsidR="003359FF" w:rsidRPr="006063E8" w:rsidRDefault="009812B3" w:rsidP="00B26DE8">
      <w:pPr>
        <w:pStyle w:val="Heading1"/>
        <w:spacing w:line="480" w:lineRule="auto"/>
        <w:rPr>
          <w:rFonts w:ascii="Times New Roman" w:hAnsi="Times New Roman" w:cs="Times New Roman"/>
          <w:b/>
          <w:color w:val="auto"/>
          <w:sz w:val="24"/>
          <w:szCs w:val="24"/>
        </w:rPr>
      </w:pPr>
      <w:bookmarkStart w:id="8" w:name="_Toc35784560"/>
      <w:r w:rsidRPr="006063E8">
        <w:rPr>
          <w:rFonts w:ascii="Times New Roman" w:hAnsi="Times New Roman" w:cs="Times New Roman"/>
          <w:b/>
          <w:color w:val="auto"/>
          <w:sz w:val="24"/>
          <w:szCs w:val="24"/>
        </w:rPr>
        <w:t>2.3</w:t>
      </w:r>
      <w:r w:rsidR="001560BE" w:rsidRPr="006063E8">
        <w:rPr>
          <w:rFonts w:ascii="Times New Roman" w:hAnsi="Times New Roman" w:cs="Times New Roman"/>
          <w:b/>
          <w:color w:val="auto"/>
          <w:sz w:val="24"/>
          <w:szCs w:val="24"/>
        </w:rPr>
        <w:t xml:space="preserve"> Research Approaches</w:t>
      </w:r>
      <w:bookmarkEnd w:id="8"/>
    </w:p>
    <w:p w14:paraId="55614771" w14:textId="7280DFBC" w:rsidR="009862CB" w:rsidRPr="00B26DE8" w:rsidRDefault="0037683B" w:rsidP="00B26DE8">
      <w:pPr>
        <w:spacing w:line="480" w:lineRule="auto"/>
        <w:rPr>
          <w:rFonts w:ascii="Times New Roman" w:hAnsi="Times New Roman" w:cs="Times New Roman"/>
        </w:rPr>
      </w:pPr>
      <w:r w:rsidRPr="006063E8">
        <w:rPr>
          <w:rFonts w:ascii="Times New Roman" w:hAnsi="Times New Roman" w:cs="Times New Roman"/>
        </w:rPr>
        <w:t>The research approach that will be used for the research will be the deductive approach</w:t>
      </w:r>
      <w:r w:rsidR="00DC670F" w:rsidRPr="006063E8">
        <w:rPr>
          <w:rFonts w:ascii="Times New Roman" w:hAnsi="Times New Roman" w:cs="Times New Roman"/>
        </w:rPr>
        <w:t xml:space="preserve">. The deductive approach is seen more as a scientific approach to research </w:t>
      </w:r>
      <w:r w:rsidR="00EF657B" w:rsidRPr="006063E8">
        <w:rPr>
          <w:rFonts w:ascii="Times New Roman" w:hAnsi="Times New Roman" w:cs="Times New Roman"/>
        </w:rPr>
        <w:t xml:space="preserve">as a theory is </w:t>
      </w:r>
      <w:r w:rsidR="00C15C85" w:rsidRPr="006063E8">
        <w:rPr>
          <w:rFonts w:ascii="Times New Roman" w:hAnsi="Times New Roman" w:cs="Times New Roman"/>
        </w:rPr>
        <w:t>rigorously</w:t>
      </w:r>
      <w:r w:rsidR="003A6A5B" w:rsidRPr="006063E8">
        <w:rPr>
          <w:rFonts w:ascii="Times New Roman" w:hAnsi="Times New Roman" w:cs="Times New Roman"/>
        </w:rPr>
        <w:t xml:space="preserve"> tested agai</w:t>
      </w:r>
      <w:r w:rsidR="00423A53" w:rsidRPr="006063E8">
        <w:rPr>
          <w:rFonts w:ascii="Times New Roman" w:hAnsi="Times New Roman" w:cs="Times New Roman"/>
        </w:rPr>
        <w:t xml:space="preserve">nst </w:t>
      </w:r>
      <w:r w:rsidR="00C15C85" w:rsidRPr="006063E8">
        <w:rPr>
          <w:rFonts w:ascii="Times New Roman" w:hAnsi="Times New Roman" w:cs="Times New Roman"/>
        </w:rPr>
        <w:t xml:space="preserve">propositions </w:t>
      </w:r>
      <w:r w:rsidR="00C15C85" w:rsidRPr="006063E8">
        <w:rPr>
          <w:rFonts w:ascii="Times New Roman" w:hAnsi="Times New Roman" w:cs="Times New Roman"/>
          <w:b/>
          <w:color w:val="4472C4" w:themeColor="accent1"/>
        </w:rPr>
        <w:t>(Saunders et.al, 2019)</w:t>
      </w:r>
      <w:r w:rsidR="005E239D" w:rsidRPr="006063E8">
        <w:rPr>
          <w:rFonts w:ascii="Times New Roman" w:hAnsi="Times New Roman" w:cs="Times New Roman"/>
        </w:rPr>
        <w:t>.</w:t>
      </w:r>
      <w:r w:rsidR="002D39B5" w:rsidRPr="006063E8">
        <w:rPr>
          <w:rFonts w:ascii="Times New Roman" w:hAnsi="Times New Roman" w:cs="Times New Roman"/>
        </w:rPr>
        <w:t xml:space="preserve"> The deductive approach is the most appropriate approach to use for this research as it allows for the hypothesis to be tested </w:t>
      </w:r>
      <w:r w:rsidR="004763F3" w:rsidRPr="006063E8">
        <w:rPr>
          <w:rFonts w:ascii="Times New Roman" w:hAnsi="Times New Roman" w:cs="Times New Roman"/>
        </w:rPr>
        <w:t>against existing theory</w:t>
      </w:r>
      <w:r w:rsidR="000F45CA" w:rsidRPr="006063E8">
        <w:rPr>
          <w:rFonts w:ascii="Times New Roman" w:hAnsi="Times New Roman" w:cs="Times New Roman"/>
        </w:rPr>
        <w:t xml:space="preserve"> </w:t>
      </w:r>
      <w:r w:rsidR="000F45CA" w:rsidRPr="006063E8">
        <w:rPr>
          <w:rFonts w:ascii="Times New Roman" w:hAnsi="Times New Roman" w:cs="Times New Roman"/>
          <w:b/>
          <w:color w:val="4472C4" w:themeColor="accent1"/>
        </w:rPr>
        <w:t>(Wilson, 2010)</w:t>
      </w:r>
      <w:r w:rsidR="000F45CA" w:rsidRPr="006063E8">
        <w:rPr>
          <w:rFonts w:ascii="Times New Roman" w:hAnsi="Times New Roman" w:cs="Times New Roman"/>
        </w:rPr>
        <w:t>.</w:t>
      </w:r>
      <w:r w:rsidR="00B2481D" w:rsidRPr="006063E8">
        <w:rPr>
          <w:rFonts w:ascii="Times New Roman" w:hAnsi="Times New Roman" w:cs="Times New Roman"/>
        </w:rPr>
        <w:t xml:space="preserve"> Using the deductive approach along with the positivism philosophy is the most suitable approach for the project as it will allow for the hypothesis that has been set </w:t>
      </w:r>
      <w:r w:rsidR="00E47478" w:rsidRPr="006063E8">
        <w:rPr>
          <w:rFonts w:ascii="Times New Roman" w:hAnsi="Times New Roman" w:cs="Times New Roman"/>
        </w:rPr>
        <w:t>out</w:t>
      </w:r>
      <w:r w:rsidR="00B2481D" w:rsidRPr="006063E8">
        <w:rPr>
          <w:rFonts w:ascii="Times New Roman" w:hAnsi="Times New Roman" w:cs="Times New Roman"/>
        </w:rPr>
        <w:t xml:space="preserve"> to be tested following the </w:t>
      </w:r>
      <w:r w:rsidR="00E47478" w:rsidRPr="006063E8">
        <w:rPr>
          <w:rFonts w:ascii="Times New Roman" w:hAnsi="Times New Roman" w:cs="Times New Roman"/>
        </w:rPr>
        <w:t>research.</w:t>
      </w:r>
    </w:p>
    <w:p w14:paraId="1C9B021D" w14:textId="1C1CC77A" w:rsidR="00332868" w:rsidRPr="006063E8" w:rsidRDefault="009862CB" w:rsidP="00B26DE8">
      <w:pPr>
        <w:pStyle w:val="Heading1"/>
        <w:spacing w:line="480" w:lineRule="auto"/>
        <w:rPr>
          <w:rFonts w:ascii="Times New Roman" w:hAnsi="Times New Roman" w:cs="Times New Roman"/>
          <w:b/>
          <w:color w:val="auto"/>
        </w:rPr>
      </w:pPr>
      <w:bookmarkStart w:id="9" w:name="_Toc35784561"/>
      <w:r w:rsidRPr="006063E8">
        <w:rPr>
          <w:rFonts w:ascii="Times New Roman" w:hAnsi="Times New Roman" w:cs="Times New Roman"/>
          <w:b/>
          <w:color w:val="auto"/>
          <w:sz w:val="24"/>
          <w:szCs w:val="24"/>
        </w:rPr>
        <w:t xml:space="preserve">2.4 </w:t>
      </w:r>
      <w:r w:rsidR="00177AA8" w:rsidRPr="006063E8">
        <w:rPr>
          <w:rFonts w:ascii="Times New Roman" w:hAnsi="Times New Roman" w:cs="Times New Roman"/>
          <w:b/>
          <w:color w:val="auto"/>
          <w:sz w:val="24"/>
          <w:szCs w:val="24"/>
        </w:rPr>
        <w:t>Quantitative Research</w:t>
      </w:r>
      <w:bookmarkEnd w:id="9"/>
    </w:p>
    <w:p w14:paraId="41B9F982" w14:textId="4D4C97B5" w:rsidR="009862CB" w:rsidRPr="00B26DE8" w:rsidRDefault="00631A97" w:rsidP="00B26DE8">
      <w:pPr>
        <w:spacing w:line="480" w:lineRule="auto"/>
        <w:rPr>
          <w:rStyle w:val="Hyperlink"/>
          <w:rFonts w:ascii="Times New Roman" w:hAnsi="Times New Roman" w:cs="Times New Roman"/>
          <w:color w:val="auto"/>
          <w:u w:val="none"/>
        </w:rPr>
      </w:pPr>
      <w:r w:rsidRPr="006063E8">
        <w:rPr>
          <w:rFonts w:ascii="Times New Roman" w:hAnsi="Times New Roman" w:cs="Times New Roman"/>
        </w:rPr>
        <w:t>Quantitative research seeks to</w:t>
      </w:r>
      <w:r w:rsidR="007B7D79" w:rsidRPr="006063E8">
        <w:rPr>
          <w:rFonts w:ascii="Times New Roman" w:hAnsi="Times New Roman" w:cs="Times New Roman"/>
        </w:rPr>
        <w:t xml:space="preserve"> generate knowledge and create an understanding based on the </w:t>
      </w:r>
      <w:r w:rsidR="00DC7EC9" w:rsidRPr="006063E8">
        <w:rPr>
          <w:rFonts w:ascii="Times New Roman" w:hAnsi="Times New Roman" w:cs="Times New Roman"/>
        </w:rPr>
        <w:t>information that has been gathered</w:t>
      </w:r>
      <w:r w:rsidR="009B1453" w:rsidRPr="006063E8">
        <w:rPr>
          <w:rFonts w:ascii="Times New Roman" w:hAnsi="Times New Roman" w:cs="Times New Roman"/>
        </w:rPr>
        <w:t xml:space="preserve"> to observe different </w:t>
      </w:r>
      <w:r w:rsidR="00451D2B" w:rsidRPr="006063E8">
        <w:rPr>
          <w:rFonts w:ascii="Times New Roman" w:hAnsi="Times New Roman" w:cs="Times New Roman"/>
        </w:rPr>
        <w:t>occurrences</w:t>
      </w:r>
      <w:r w:rsidR="009B1453" w:rsidRPr="006063E8">
        <w:rPr>
          <w:rFonts w:ascii="Times New Roman" w:hAnsi="Times New Roman" w:cs="Times New Roman"/>
        </w:rPr>
        <w:t xml:space="preserve"> </w:t>
      </w:r>
      <w:r w:rsidR="00EC473D" w:rsidRPr="006063E8">
        <w:rPr>
          <w:rFonts w:ascii="Times New Roman" w:hAnsi="Times New Roman" w:cs="Times New Roman"/>
        </w:rPr>
        <w:t xml:space="preserve">that </w:t>
      </w:r>
      <w:r w:rsidR="009B1453" w:rsidRPr="006063E8">
        <w:rPr>
          <w:rFonts w:ascii="Times New Roman" w:hAnsi="Times New Roman" w:cs="Times New Roman"/>
        </w:rPr>
        <w:t>affect individuals</w:t>
      </w:r>
      <w:r w:rsidR="006C3ABF" w:rsidRPr="006063E8">
        <w:rPr>
          <w:rFonts w:ascii="Times New Roman" w:hAnsi="Times New Roman" w:cs="Times New Roman"/>
        </w:rPr>
        <w:t xml:space="preserve"> </w:t>
      </w:r>
      <w:r w:rsidR="006C3ABF" w:rsidRPr="006063E8">
        <w:rPr>
          <w:rFonts w:ascii="Times New Roman" w:hAnsi="Times New Roman" w:cs="Times New Roman"/>
          <w:b/>
          <w:color w:val="4472C4" w:themeColor="accent1"/>
        </w:rPr>
        <w:t>(Allen, 2017)</w:t>
      </w:r>
      <w:r w:rsidR="006C3ABF" w:rsidRPr="006063E8">
        <w:rPr>
          <w:rFonts w:ascii="Times New Roman" w:hAnsi="Times New Roman" w:cs="Times New Roman"/>
        </w:rPr>
        <w:t xml:space="preserve">. The </w:t>
      </w:r>
      <w:r w:rsidR="00F601EB" w:rsidRPr="006063E8">
        <w:rPr>
          <w:rFonts w:ascii="Times New Roman" w:hAnsi="Times New Roman" w:cs="Times New Roman"/>
        </w:rPr>
        <w:t xml:space="preserve">data provided from the questionnaire research will be </w:t>
      </w:r>
      <w:r w:rsidR="009820CC" w:rsidRPr="006063E8">
        <w:rPr>
          <w:rFonts w:ascii="Times New Roman" w:hAnsi="Times New Roman" w:cs="Times New Roman"/>
        </w:rPr>
        <w:t>using the quantitative method as it allows for the data to be a</w:t>
      </w:r>
      <w:r w:rsidR="00B02FC8" w:rsidRPr="006063E8">
        <w:rPr>
          <w:rFonts w:ascii="Times New Roman" w:hAnsi="Times New Roman" w:cs="Times New Roman"/>
        </w:rPr>
        <w:t>nalysed and understoo</w:t>
      </w:r>
      <w:r w:rsidR="00E74D6A" w:rsidRPr="006063E8">
        <w:rPr>
          <w:rFonts w:ascii="Times New Roman" w:hAnsi="Times New Roman" w:cs="Times New Roman"/>
        </w:rPr>
        <w:t xml:space="preserve">d in a way that is helpful for the research </w:t>
      </w:r>
      <w:r w:rsidR="00E74D6A" w:rsidRPr="006063E8">
        <w:rPr>
          <w:rFonts w:ascii="Times New Roman" w:hAnsi="Times New Roman" w:cs="Times New Roman"/>
          <w:b/>
          <w:color w:val="4472C4" w:themeColor="accent1"/>
        </w:rPr>
        <w:t>(</w:t>
      </w:r>
      <w:proofErr w:type="spellStart"/>
      <w:r w:rsidR="00E74D6A" w:rsidRPr="006063E8">
        <w:rPr>
          <w:rFonts w:ascii="Times New Roman" w:hAnsi="Times New Roman" w:cs="Times New Roman"/>
          <w:b/>
          <w:color w:val="4472C4" w:themeColor="accent1"/>
        </w:rPr>
        <w:t>Nardi</w:t>
      </w:r>
      <w:proofErr w:type="spellEnd"/>
      <w:r w:rsidR="00E74D6A" w:rsidRPr="006063E8">
        <w:rPr>
          <w:rFonts w:ascii="Times New Roman" w:hAnsi="Times New Roman" w:cs="Times New Roman"/>
          <w:b/>
          <w:color w:val="4472C4" w:themeColor="accent1"/>
        </w:rPr>
        <w:t>, 2016)</w:t>
      </w:r>
      <w:r w:rsidR="00E74D6A" w:rsidRPr="006063E8">
        <w:rPr>
          <w:rFonts w:ascii="Times New Roman" w:hAnsi="Times New Roman" w:cs="Times New Roman"/>
        </w:rPr>
        <w:t>.</w:t>
      </w:r>
    </w:p>
    <w:p w14:paraId="2B876652" w14:textId="36DB442E" w:rsidR="00575340" w:rsidRPr="006063E8" w:rsidRDefault="009862CB" w:rsidP="00B26DE8">
      <w:pPr>
        <w:pStyle w:val="Heading1"/>
        <w:spacing w:line="480" w:lineRule="auto"/>
        <w:rPr>
          <w:rFonts w:ascii="Times New Roman" w:hAnsi="Times New Roman" w:cs="Times New Roman"/>
          <w:sz w:val="24"/>
          <w:szCs w:val="24"/>
        </w:rPr>
      </w:pPr>
      <w:bookmarkStart w:id="10" w:name="_Toc35784562"/>
      <w:r w:rsidRPr="006063E8">
        <w:rPr>
          <w:rStyle w:val="Hyperlink"/>
          <w:rFonts w:ascii="Times New Roman" w:hAnsi="Times New Roman" w:cs="Times New Roman"/>
          <w:b/>
          <w:color w:val="auto"/>
          <w:sz w:val="24"/>
          <w:szCs w:val="24"/>
          <w:u w:val="none"/>
        </w:rPr>
        <w:t>2.5 Sample</w:t>
      </w:r>
      <w:bookmarkEnd w:id="10"/>
    </w:p>
    <w:p w14:paraId="03A4DF9F" w14:textId="6E2C0CBD" w:rsidR="00AA39CE" w:rsidRPr="00B26DE8" w:rsidRDefault="009365B8" w:rsidP="00B26DE8">
      <w:pPr>
        <w:tabs>
          <w:tab w:val="left" w:pos="2472"/>
        </w:tabs>
        <w:spacing w:line="480" w:lineRule="auto"/>
        <w:rPr>
          <w:rFonts w:ascii="Times New Roman" w:hAnsi="Times New Roman" w:cs="Times New Roman"/>
        </w:rPr>
      </w:pPr>
      <w:r w:rsidRPr="006063E8">
        <w:rPr>
          <w:rFonts w:ascii="Times New Roman" w:hAnsi="Times New Roman" w:cs="Times New Roman"/>
        </w:rPr>
        <w:t xml:space="preserve">The sample of research collected will be a </w:t>
      </w:r>
      <w:r w:rsidR="003361F3" w:rsidRPr="006063E8">
        <w:rPr>
          <w:rFonts w:ascii="Times New Roman" w:hAnsi="Times New Roman" w:cs="Times New Roman"/>
        </w:rPr>
        <w:t>convenience</w:t>
      </w:r>
      <w:r w:rsidRPr="006063E8">
        <w:rPr>
          <w:rFonts w:ascii="Times New Roman" w:hAnsi="Times New Roman" w:cs="Times New Roman"/>
        </w:rPr>
        <w:t xml:space="preserve"> sample.</w:t>
      </w:r>
      <w:r w:rsidR="003361F3" w:rsidRPr="006063E8">
        <w:rPr>
          <w:rFonts w:ascii="Times New Roman" w:hAnsi="Times New Roman" w:cs="Times New Roman"/>
        </w:rPr>
        <w:t xml:space="preserve"> A convenience sample </w:t>
      </w:r>
      <w:r w:rsidR="00B42936" w:rsidRPr="006063E8">
        <w:rPr>
          <w:rFonts w:ascii="Times New Roman" w:hAnsi="Times New Roman" w:cs="Times New Roman"/>
        </w:rPr>
        <w:t xml:space="preserve">is a </w:t>
      </w:r>
      <w:r w:rsidR="00467BB2" w:rsidRPr="006063E8">
        <w:rPr>
          <w:rFonts w:ascii="Times New Roman" w:hAnsi="Times New Roman" w:cs="Times New Roman"/>
        </w:rPr>
        <w:t xml:space="preserve">type of </w:t>
      </w:r>
      <w:r w:rsidR="007427BA" w:rsidRPr="006063E8">
        <w:rPr>
          <w:rFonts w:ascii="Times New Roman" w:hAnsi="Times New Roman" w:cs="Times New Roman"/>
        </w:rPr>
        <w:t>nonprobability</w:t>
      </w:r>
      <w:r w:rsidR="00467BB2" w:rsidRPr="006063E8">
        <w:rPr>
          <w:rFonts w:ascii="Times New Roman" w:hAnsi="Times New Roman" w:cs="Times New Roman"/>
        </w:rPr>
        <w:t xml:space="preserve"> </w:t>
      </w:r>
      <w:r w:rsidR="0001009C" w:rsidRPr="006063E8">
        <w:rPr>
          <w:rFonts w:ascii="Times New Roman" w:hAnsi="Times New Roman" w:cs="Times New Roman"/>
        </w:rPr>
        <w:t xml:space="preserve">sample </w:t>
      </w:r>
      <w:r w:rsidR="00467BB2" w:rsidRPr="006063E8">
        <w:rPr>
          <w:rFonts w:ascii="Times New Roman" w:hAnsi="Times New Roman" w:cs="Times New Roman"/>
        </w:rPr>
        <w:t xml:space="preserve">that allows for participants to be </w:t>
      </w:r>
      <w:r w:rsidR="007427BA" w:rsidRPr="006063E8">
        <w:rPr>
          <w:rFonts w:ascii="Times New Roman" w:hAnsi="Times New Roman" w:cs="Times New Roman"/>
        </w:rPr>
        <w:t>chosen</w:t>
      </w:r>
      <w:r w:rsidR="00467BB2" w:rsidRPr="006063E8">
        <w:rPr>
          <w:rFonts w:ascii="Times New Roman" w:hAnsi="Times New Roman" w:cs="Times New Roman"/>
        </w:rPr>
        <w:t xml:space="preserve"> simply because they are </w:t>
      </w:r>
      <w:r w:rsidR="007427BA" w:rsidRPr="006063E8">
        <w:rPr>
          <w:rFonts w:ascii="Times New Roman" w:hAnsi="Times New Roman" w:cs="Times New Roman"/>
        </w:rPr>
        <w:t>convenient</w:t>
      </w:r>
      <w:r w:rsidR="00467BB2" w:rsidRPr="006063E8">
        <w:rPr>
          <w:rFonts w:ascii="Times New Roman" w:hAnsi="Times New Roman" w:cs="Times New Roman"/>
        </w:rPr>
        <w:t xml:space="preserve"> </w:t>
      </w:r>
      <w:r w:rsidR="007427BA" w:rsidRPr="006063E8">
        <w:rPr>
          <w:rFonts w:ascii="Times New Roman" w:hAnsi="Times New Roman" w:cs="Times New Roman"/>
        </w:rPr>
        <w:t xml:space="preserve">sources for data collection </w:t>
      </w:r>
      <w:r w:rsidR="007427BA" w:rsidRPr="006063E8">
        <w:rPr>
          <w:rFonts w:ascii="Times New Roman" w:hAnsi="Times New Roman" w:cs="Times New Roman"/>
          <w:b/>
          <w:color w:val="4472C4" w:themeColor="accent1"/>
        </w:rPr>
        <w:t>(</w:t>
      </w:r>
      <w:proofErr w:type="spellStart"/>
      <w:r w:rsidR="00B61A6F" w:rsidRPr="006063E8">
        <w:rPr>
          <w:rFonts w:ascii="Times New Roman" w:hAnsi="Times New Roman" w:cs="Times New Roman"/>
          <w:b/>
          <w:color w:val="4472C4" w:themeColor="accent1"/>
        </w:rPr>
        <w:t>Lavrakas</w:t>
      </w:r>
      <w:proofErr w:type="spellEnd"/>
      <w:r w:rsidR="00B61A6F" w:rsidRPr="006063E8">
        <w:rPr>
          <w:rFonts w:ascii="Times New Roman" w:hAnsi="Times New Roman" w:cs="Times New Roman"/>
          <w:b/>
          <w:color w:val="4472C4" w:themeColor="accent1"/>
        </w:rPr>
        <w:t>, 2008)</w:t>
      </w:r>
      <w:r w:rsidR="00B61A6F" w:rsidRPr="006063E8">
        <w:rPr>
          <w:rFonts w:ascii="Times New Roman" w:hAnsi="Times New Roman" w:cs="Times New Roman"/>
        </w:rPr>
        <w:t>.</w:t>
      </w:r>
      <w:r w:rsidR="002B7370" w:rsidRPr="006063E8">
        <w:rPr>
          <w:rFonts w:ascii="Times New Roman" w:hAnsi="Times New Roman" w:cs="Times New Roman"/>
        </w:rPr>
        <w:t xml:space="preserve"> A convenience sample allows for factors such as accessibility and </w:t>
      </w:r>
      <w:r w:rsidR="000163A1" w:rsidRPr="006063E8">
        <w:rPr>
          <w:rFonts w:ascii="Times New Roman" w:hAnsi="Times New Roman" w:cs="Times New Roman"/>
        </w:rPr>
        <w:t>geographic</w:t>
      </w:r>
      <w:r w:rsidR="002B7370" w:rsidRPr="006063E8">
        <w:rPr>
          <w:rFonts w:ascii="Times New Roman" w:hAnsi="Times New Roman" w:cs="Times New Roman"/>
        </w:rPr>
        <w:t xml:space="preserve"> proximity to </w:t>
      </w:r>
      <w:r w:rsidR="0019699C" w:rsidRPr="006063E8">
        <w:rPr>
          <w:rFonts w:ascii="Times New Roman" w:hAnsi="Times New Roman" w:cs="Times New Roman"/>
        </w:rPr>
        <w:t xml:space="preserve">be considered when </w:t>
      </w:r>
      <w:r w:rsidR="00E86FCB" w:rsidRPr="006063E8">
        <w:rPr>
          <w:rFonts w:ascii="Times New Roman" w:hAnsi="Times New Roman" w:cs="Times New Roman"/>
        </w:rPr>
        <w:t xml:space="preserve">choosing the research </w:t>
      </w:r>
      <w:r w:rsidR="000163A1" w:rsidRPr="006063E8">
        <w:rPr>
          <w:rFonts w:ascii="Times New Roman" w:hAnsi="Times New Roman" w:cs="Times New Roman"/>
        </w:rPr>
        <w:t>participants</w:t>
      </w:r>
      <w:r w:rsidR="00E86FCB" w:rsidRPr="006063E8">
        <w:rPr>
          <w:rFonts w:ascii="Times New Roman" w:hAnsi="Times New Roman" w:cs="Times New Roman"/>
        </w:rPr>
        <w:t xml:space="preserve"> </w:t>
      </w:r>
      <w:r w:rsidR="00E86FCB" w:rsidRPr="006063E8">
        <w:rPr>
          <w:rFonts w:ascii="Times New Roman" w:hAnsi="Times New Roman" w:cs="Times New Roman"/>
          <w:b/>
          <w:color w:val="4472C4" w:themeColor="accent1"/>
        </w:rPr>
        <w:lastRenderedPageBreak/>
        <w:t>(</w:t>
      </w:r>
      <w:proofErr w:type="spellStart"/>
      <w:r w:rsidR="00E86FCB" w:rsidRPr="006063E8">
        <w:rPr>
          <w:rFonts w:ascii="Times New Roman" w:hAnsi="Times New Roman" w:cs="Times New Roman"/>
          <w:b/>
          <w:color w:val="4472C4" w:themeColor="accent1"/>
        </w:rPr>
        <w:t>Etikan</w:t>
      </w:r>
      <w:proofErr w:type="spellEnd"/>
      <w:r w:rsidR="00E86FCB" w:rsidRPr="006063E8">
        <w:rPr>
          <w:rFonts w:ascii="Times New Roman" w:hAnsi="Times New Roman" w:cs="Times New Roman"/>
          <w:b/>
          <w:color w:val="4472C4" w:themeColor="accent1"/>
        </w:rPr>
        <w:t>, 2016)</w:t>
      </w:r>
      <w:r w:rsidR="00E86FCB" w:rsidRPr="006063E8">
        <w:rPr>
          <w:rFonts w:ascii="Times New Roman" w:hAnsi="Times New Roman" w:cs="Times New Roman"/>
        </w:rPr>
        <w:t>.</w:t>
      </w:r>
      <w:r w:rsidR="00BA60AD" w:rsidRPr="006063E8">
        <w:rPr>
          <w:rFonts w:ascii="Times New Roman" w:hAnsi="Times New Roman" w:cs="Times New Roman"/>
        </w:rPr>
        <w:t xml:space="preserve"> As the research question is based on </w:t>
      </w:r>
      <w:r w:rsidR="000163A1" w:rsidRPr="006063E8">
        <w:rPr>
          <w:rFonts w:ascii="Times New Roman" w:hAnsi="Times New Roman" w:cs="Times New Roman"/>
        </w:rPr>
        <w:t>Swansea</w:t>
      </w:r>
      <w:r w:rsidR="00BA60AD" w:rsidRPr="006063E8">
        <w:rPr>
          <w:rFonts w:ascii="Times New Roman" w:hAnsi="Times New Roman" w:cs="Times New Roman"/>
        </w:rPr>
        <w:t xml:space="preserve"> City Centre, the research questionnaire will be aimed at those who </w:t>
      </w:r>
      <w:r w:rsidR="000163A1" w:rsidRPr="006063E8">
        <w:rPr>
          <w:rFonts w:ascii="Times New Roman" w:hAnsi="Times New Roman" w:cs="Times New Roman"/>
        </w:rPr>
        <w:t>currently live or have lived in the Swansea Area.</w:t>
      </w:r>
    </w:p>
    <w:p w14:paraId="688B9691" w14:textId="67036CEC" w:rsidR="001E4403" w:rsidRPr="006063E8" w:rsidRDefault="001E4403" w:rsidP="00B26DE8">
      <w:pPr>
        <w:pStyle w:val="Heading1"/>
        <w:spacing w:line="480" w:lineRule="auto"/>
        <w:rPr>
          <w:rFonts w:ascii="Times New Roman" w:hAnsi="Times New Roman" w:cs="Times New Roman"/>
          <w:b/>
          <w:color w:val="auto"/>
          <w:sz w:val="24"/>
          <w:szCs w:val="24"/>
        </w:rPr>
      </w:pPr>
      <w:bookmarkStart w:id="11" w:name="_Toc35784563"/>
      <w:r w:rsidRPr="006063E8">
        <w:rPr>
          <w:rFonts w:ascii="Times New Roman" w:hAnsi="Times New Roman" w:cs="Times New Roman"/>
          <w:b/>
          <w:color w:val="auto"/>
          <w:sz w:val="24"/>
          <w:szCs w:val="24"/>
        </w:rPr>
        <w:t>2.</w:t>
      </w:r>
      <w:r w:rsidR="009862CB" w:rsidRPr="006063E8">
        <w:rPr>
          <w:rFonts w:ascii="Times New Roman" w:hAnsi="Times New Roman" w:cs="Times New Roman"/>
          <w:b/>
          <w:color w:val="auto"/>
          <w:sz w:val="24"/>
          <w:szCs w:val="24"/>
        </w:rPr>
        <w:t>6</w:t>
      </w:r>
      <w:r w:rsidR="008E6B7E" w:rsidRPr="006063E8">
        <w:rPr>
          <w:rFonts w:ascii="Times New Roman" w:hAnsi="Times New Roman" w:cs="Times New Roman"/>
          <w:b/>
          <w:color w:val="auto"/>
          <w:sz w:val="24"/>
          <w:szCs w:val="24"/>
        </w:rPr>
        <w:t xml:space="preserve"> </w:t>
      </w:r>
      <w:r w:rsidRPr="006063E8">
        <w:rPr>
          <w:rFonts w:ascii="Times New Roman" w:hAnsi="Times New Roman" w:cs="Times New Roman"/>
          <w:b/>
          <w:color w:val="auto"/>
          <w:sz w:val="24"/>
          <w:szCs w:val="24"/>
        </w:rPr>
        <w:t>Data Collection</w:t>
      </w:r>
      <w:bookmarkEnd w:id="11"/>
    </w:p>
    <w:p w14:paraId="1563ACF5" w14:textId="6129C8AD" w:rsidR="00C466A2" w:rsidRPr="006063E8" w:rsidRDefault="00C466A2" w:rsidP="00B26DE8">
      <w:pPr>
        <w:spacing w:line="480" w:lineRule="auto"/>
        <w:rPr>
          <w:rFonts w:ascii="Times New Roman" w:hAnsi="Times New Roman" w:cs="Times New Roman"/>
        </w:rPr>
      </w:pPr>
      <w:r w:rsidRPr="006063E8">
        <w:rPr>
          <w:rFonts w:ascii="Times New Roman" w:hAnsi="Times New Roman" w:cs="Times New Roman"/>
        </w:rPr>
        <w:t>The primary data collection method that will be used in order to collect a data sample for the research will be a questionnaire. Questionnaires will be</w:t>
      </w:r>
      <w:r w:rsidR="00753C9E" w:rsidRPr="006063E8">
        <w:rPr>
          <w:rFonts w:ascii="Times New Roman" w:hAnsi="Times New Roman" w:cs="Times New Roman"/>
        </w:rPr>
        <w:t xml:space="preserve"> created using google forms and will then be</w:t>
      </w:r>
      <w:r w:rsidRPr="006063E8">
        <w:rPr>
          <w:rFonts w:ascii="Times New Roman" w:hAnsi="Times New Roman" w:cs="Times New Roman"/>
        </w:rPr>
        <w:t xml:space="preserve"> distributed through social media channels in order to successfully gain a substantial response from a wide range of participants.</w:t>
      </w:r>
    </w:p>
    <w:p w14:paraId="2BEEE25C" w14:textId="043B051E" w:rsidR="00C466A2" w:rsidRPr="006063E8" w:rsidRDefault="00C466A2" w:rsidP="00B26DE8">
      <w:pPr>
        <w:spacing w:line="480" w:lineRule="auto"/>
        <w:ind w:firstLine="720"/>
        <w:rPr>
          <w:rFonts w:ascii="Times New Roman" w:hAnsi="Times New Roman" w:cs="Times New Roman"/>
        </w:rPr>
      </w:pPr>
      <w:r w:rsidRPr="006063E8">
        <w:rPr>
          <w:rFonts w:ascii="Times New Roman" w:hAnsi="Times New Roman" w:cs="Times New Roman"/>
        </w:rPr>
        <w:t xml:space="preserve">According to </w:t>
      </w:r>
      <w:r w:rsidRPr="006063E8">
        <w:rPr>
          <w:rFonts w:ascii="Times New Roman" w:hAnsi="Times New Roman" w:cs="Times New Roman"/>
          <w:b/>
          <w:color w:val="4472C4" w:themeColor="accent1"/>
        </w:rPr>
        <w:t>(Kotler,</w:t>
      </w:r>
      <w:r w:rsidR="008E6CED" w:rsidRPr="006063E8">
        <w:rPr>
          <w:rFonts w:ascii="Times New Roman" w:hAnsi="Times New Roman" w:cs="Times New Roman"/>
          <w:b/>
          <w:color w:val="4472C4" w:themeColor="accent1"/>
        </w:rPr>
        <w:t xml:space="preserve"> Armstrong and </w:t>
      </w:r>
      <w:r w:rsidR="00D42831" w:rsidRPr="006063E8">
        <w:rPr>
          <w:rFonts w:ascii="Times New Roman" w:hAnsi="Times New Roman" w:cs="Times New Roman"/>
          <w:b/>
          <w:color w:val="4472C4" w:themeColor="accent1"/>
        </w:rPr>
        <w:t>Harris,</w:t>
      </w:r>
      <w:r w:rsidR="000153E6" w:rsidRPr="006063E8">
        <w:rPr>
          <w:rFonts w:ascii="Times New Roman" w:hAnsi="Times New Roman" w:cs="Times New Roman"/>
          <w:b/>
          <w:color w:val="4472C4" w:themeColor="accent1"/>
        </w:rPr>
        <w:t xml:space="preserve"> </w:t>
      </w:r>
      <w:r w:rsidRPr="006063E8">
        <w:rPr>
          <w:rFonts w:ascii="Times New Roman" w:hAnsi="Times New Roman" w:cs="Times New Roman"/>
          <w:b/>
          <w:color w:val="4472C4" w:themeColor="accent1"/>
        </w:rPr>
        <w:t>2020)</w:t>
      </w:r>
      <w:r w:rsidRPr="006063E8">
        <w:rPr>
          <w:rFonts w:ascii="Times New Roman" w:hAnsi="Times New Roman" w:cs="Times New Roman"/>
          <w:color w:val="4472C4" w:themeColor="accent1"/>
        </w:rPr>
        <w:t xml:space="preserve"> </w:t>
      </w:r>
      <w:r w:rsidRPr="006063E8">
        <w:rPr>
          <w:rFonts w:ascii="Times New Roman" w:hAnsi="Times New Roman" w:cs="Times New Roman"/>
        </w:rPr>
        <w:t>the use of questionnaires is the favoured research method among researchers as they are a very flexible method for asking a range of open and closed</w:t>
      </w:r>
      <w:r w:rsidR="008F73D6" w:rsidRPr="006063E8">
        <w:rPr>
          <w:rFonts w:ascii="Times New Roman" w:hAnsi="Times New Roman" w:cs="Times New Roman"/>
        </w:rPr>
        <w:t>-</w:t>
      </w:r>
      <w:r w:rsidRPr="006063E8">
        <w:rPr>
          <w:rFonts w:ascii="Times New Roman" w:hAnsi="Times New Roman" w:cs="Times New Roman"/>
        </w:rPr>
        <w:t>ended questions. The mixture of both open and closed questions allows for the participants to express their opinions in more detail on certain questions while limiting the possible responses from other questions. This allows the participants</w:t>
      </w:r>
      <w:r w:rsidR="008F73D6" w:rsidRPr="006063E8">
        <w:rPr>
          <w:rFonts w:ascii="Times New Roman" w:hAnsi="Times New Roman" w:cs="Times New Roman"/>
        </w:rPr>
        <w:t>'</w:t>
      </w:r>
      <w:r w:rsidRPr="006063E8">
        <w:rPr>
          <w:rFonts w:ascii="Times New Roman" w:hAnsi="Times New Roman" w:cs="Times New Roman"/>
        </w:rPr>
        <w:t xml:space="preserve"> responses from some of the questions to be turned into statistical data that can assist in the research.</w:t>
      </w:r>
    </w:p>
    <w:p w14:paraId="39F2AA80" w14:textId="0A910393" w:rsidR="00645F23" w:rsidRPr="006063E8" w:rsidRDefault="00C466A2" w:rsidP="00B26DE8">
      <w:pPr>
        <w:spacing w:line="480" w:lineRule="auto"/>
        <w:ind w:firstLine="720"/>
        <w:rPr>
          <w:rFonts w:ascii="Times New Roman" w:hAnsi="Times New Roman" w:cs="Times New Roman"/>
        </w:rPr>
      </w:pPr>
      <w:r w:rsidRPr="006063E8">
        <w:rPr>
          <w:rFonts w:ascii="Times New Roman" w:hAnsi="Times New Roman" w:cs="Times New Roman"/>
        </w:rPr>
        <w:t xml:space="preserve">In order to gather a substantial response, social media channels will be used to distribute the questionnaire. The advantages of using social media channels to gather a substantial number of participants </w:t>
      </w:r>
      <w:r w:rsidR="00781813" w:rsidRPr="006063E8">
        <w:rPr>
          <w:rFonts w:ascii="Times New Roman" w:hAnsi="Times New Roman" w:cs="Times New Roman"/>
        </w:rPr>
        <w:t>are</w:t>
      </w:r>
      <w:r w:rsidRPr="006063E8">
        <w:rPr>
          <w:rFonts w:ascii="Times New Roman" w:hAnsi="Times New Roman" w:cs="Times New Roman"/>
        </w:rPr>
        <w:t xml:space="preserve"> that the participants are able to keep their anonymity throughout the process of the research and a wider audience can be accessed more efficiently </w:t>
      </w:r>
      <w:r w:rsidRPr="006063E8">
        <w:rPr>
          <w:rFonts w:ascii="Times New Roman" w:hAnsi="Times New Roman" w:cs="Times New Roman"/>
          <w:b/>
          <w:color w:val="4472C4" w:themeColor="accent1"/>
        </w:rPr>
        <w:t>(Wright, 2017)</w:t>
      </w:r>
      <w:r w:rsidR="0013187C" w:rsidRPr="006063E8">
        <w:rPr>
          <w:rFonts w:ascii="Times New Roman" w:hAnsi="Times New Roman" w:cs="Times New Roman"/>
        </w:rPr>
        <w:t>.</w:t>
      </w:r>
    </w:p>
    <w:p w14:paraId="1F640556" w14:textId="5897AB8C" w:rsidR="001E4403" w:rsidRPr="006063E8" w:rsidRDefault="001E4403" w:rsidP="00B26DE8">
      <w:pPr>
        <w:pStyle w:val="Heading1"/>
        <w:spacing w:line="480" w:lineRule="auto"/>
        <w:rPr>
          <w:rFonts w:ascii="Times New Roman" w:hAnsi="Times New Roman" w:cs="Times New Roman"/>
          <w:b/>
          <w:color w:val="auto"/>
          <w:sz w:val="24"/>
          <w:szCs w:val="24"/>
        </w:rPr>
      </w:pPr>
      <w:bookmarkStart w:id="12" w:name="_Toc35784564"/>
      <w:r w:rsidRPr="006063E8">
        <w:rPr>
          <w:rFonts w:ascii="Times New Roman" w:hAnsi="Times New Roman" w:cs="Times New Roman"/>
          <w:b/>
          <w:color w:val="auto"/>
          <w:sz w:val="24"/>
          <w:szCs w:val="24"/>
        </w:rPr>
        <w:t>2.</w:t>
      </w:r>
      <w:r w:rsidR="009862CB" w:rsidRPr="006063E8">
        <w:rPr>
          <w:rFonts w:ascii="Times New Roman" w:hAnsi="Times New Roman" w:cs="Times New Roman"/>
          <w:b/>
          <w:color w:val="auto"/>
          <w:sz w:val="24"/>
          <w:szCs w:val="24"/>
        </w:rPr>
        <w:t>7</w:t>
      </w:r>
      <w:r w:rsidRPr="006063E8">
        <w:rPr>
          <w:rFonts w:ascii="Times New Roman" w:hAnsi="Times New Roman" w:cs="Times New Roman"/>
          <w:b/>
          <w:color w:val="auto"/>
          <w:sz w:val="24"/>
          <w:szCs w:val="24"/>
        </w:rPr>
        <w:t xml:space="preserve"> Data Analysis</w:t>
      </w:r>
      <w:bookmarkEnd w:id="12"/>
    </w:p>
    <w:p w14:paraId="219252F0" w14:textId="32C748BD" w:rsidR="00754DF5" w:rsidRDefault="00645F23" w:rsidP="00B26DE8">
      <w:pPr>
        <w:spacing w:line="480" w:lineRule="auto"/>
        <w:rPr>
          <w:rFonts w:ascii="Times New Roman" w:hAnsi="Times New Roman" w:cs="Times New Roman"/>
        </w:rPr>
      </w:pPr>
      <w:r w:rsidRPr="006063E8">
        <w:rPr>
          <w:rFonts w:ascii="Times New Roman" w:hAnsi="Times New Roman" w:cs="Times New Roman"/>
        </w:rPr>
        <w:t>Appropriate statistical tests will be conducted with the data set that has been collected from the primary research method. Online tools will be used to analyse the data to ensure that the most significant findings have been outlined.</w:t>
      </w:r>
    </w:p>
    <w:p w14:paraId="223E4D9C" w14:textId="77777777" w:rsidR="00754DF5" w:rsidRPr="006063E8" w:rsidRDefault="00754DF5" w:rsidP="00B26DE8">
      <w:pPr>
        <w:spacing w:line="480" w:lineRule="auto"/>
        <w:rPr>
          <w:rFonts w:ascii="Times New Roman" w:hAnsi="Times New Roman" w:cs="Times New Roman"/>
        </w:rPr>
      </w:pPr>
    </w:p>
    <w:p w14:paraId="3B869464" w14:textId="6C3CBFA9" w:rsidR="000E3EF5" w:rsidRPr="006063E8" w:rsidRDefault="006050C8" w:rsidP="00B26DE8">
      <w:pPr>
        <w:pStyle w:val="Heading1"/>
        <w:spacing w:line="480" w:lineRule="auto"/>
        <w:ind w:firstLine="720"/>
        <w:rPr>
          <w:rFonts w:ascii="Times New Roman" w:hAnsi="Times New Roman" w:cs="Times New Roman"/>
          <w:b/>
          <w:sz w:val="28"/>
          <w:szCs w:val="28"/>
        </w:rPr>
      </w:pPr>
      <w:bookmarkStart w:id="13" w:name="_Toc35784565"/>
      <w:r w:rsidRPr="006063E8">
        <w:rPr>
          <w:rFonts w:ascii="Times New Roman" w:hAnsi="Times New Roman" w:cs="Times New Roman"/>
          <w:b/>
          <w:sz w:val="28"/>
          <w:szCs w:val="28"/>
        </w:rPr>
        <w:lastRenderedPageBreak/>
        <w:t>3.</w:t>
      </w:r>
      <w:r w:rsidR="003469CB" w:rsidRPr="006063E8">
        <w:rPr>
          <w:rFonts w:ascii="Times New Roman" w:hAnsi="Times New Roman" w:cs="Times New Roman"/>
          <w:b/>
          <w:sz w:val="28"/>
          <w:szCs w:val="28"/>
        </w:rPr>
        <w:t>Limitations and Ethical Considerations</w:t>
      </w:r>
      <w:bookmarkEnd w:id="13"/>
    </w:p>
    <w:p w14:paraId="207DEAA2" w14:textId="6CEA9B8F" w:rsidR="006E78D8" w:rsidRPr="006063E8" w:rsidRDefault="008E6B7E" w:rsidP="00B26DE8">
      <w:pPr>
        <w:pStyle w:val="Heading1"/>
        <w:spacing w:line="480" w:lineRule="auto"/>
        <w:rPr>
          <w:rFonts w:ascii="Times New Roman" w:hAnsi="Times New Roman" w:cs="Times New Roman"/>
          <w:b/>
          <w:color w:val="auto"/>
          <w:sz w:val="24"/>
          <w:szCs w:val="24"/>
        </w:rPr>
      </w:pPr>
      <w:bookmarkStart w:id="14" w:name="_Toc35784566"/>
      <w:r w:rsidRPr="006063E8">
        <w:rPr>
          <w:rFonts w:ascii="Times New Roman" w:hAnsi="Times New Roman" w:cs="Times New Roman"/>
          <w:b/>
          <w:color w:val="auto"/>
          <w:sz w:val="24"/>
          <w:szCs w:val="24"/>
        </w:rPr>
        <w:t xml:space="preserve">3.1 </w:t>
      </w:r>
      <w:r w:rsidR="006E78D8" w:rsidRPr="006063E8">
        <w:rPr>
          <w:rFonts w:ascii="Times New Roman" w:hAnsi="Times New Roman" w:cs="Times New Roman"/>
          <w:b/>
          <w:color w:val="auto"/>
          <w:sz w:val="24"/>
          <w:szCs w:val="24"/>
        </w:rPr>
        <w:t>Ethical Considerations</w:t>
      </w:r>
      <w:bookmarkEnd w:id="14"/>
    </w:p>
    <w:p w14:paraId="6324A397" w14:textId="64A3EA1F" w:rsidR="000E3EF5" w:rsidRPr="006063E8" w:rsidRDefault="000E3EF5" w:rsidP="00B26DE8">
      <w:pPr>
        <w:spacing w:line="480" w:lineRule="auto"/>
        <w:rPr>
          <w:rFonts w:ascii="Times New Roman" w:hAnsi="Times New Roman" w:cs="Times New Roman"/>
        </w:rPr>
      </w:pPr>
      <w:r w:rsidRPr="006063E8">
        <w:rPr>
          <w:rFonts w:ascii="Times New Roman" w:hAnsi="Times New Roman" w:cs="Times New Roman"/>
        </w:rPr>
        <w:t xml:space="preserve">When conducting research, ethical considerations and limitations must be taken into account. The ethical considerations and limitations are set out by guidelines which are intended to ensure that the participants who have taken part in the research are protected from any potential risks that may arise as a result of their participation in the research </w:t>
      </w:r>
      <w:r w:rsidRPr="006063E8">
        <w:rPr>
          <w:rFonts w:ascii="Times New Roman" w:hAnsi="Times New Roman" w:cs="Times New Roman"/>
          <w:b/>
          <w:color w:val="4472C4" w:themeColor="accent1"/>
        </w:rPr>
        <w:t xml:space="preserve">(Krishnaswamy, Sivakumar and </w:t>
      </w:r>
      <w:proofErr w:type="spellStart"/>
      <w:r w:rsidRPr="006063E8">
        <w:rPr>
          <w:rFonts w:ascii="Times New Roman" w:hAnsi="Times New Roman" w:cs="Times New Roman"/>
          <w:b/>
          <w:color w:val="4472C4" w:themeColor="accent1"/>
        </w:rPr>
        <w:t>Mathirajan</w:t>
      </w:r>
      <w:proofErr w:type="spellEnd"/>
      <w:r w:rsidRPr="006063E8">
        <w:rPr>
          <w:rFonts w:ascii="Times New Roman" w:hAnsi="Times New Roman" w:cs="Times New Roman"/>
          <w:b/>
          <w:color w:val="4472C4" w:themeColor="accent1"/>
        </w:rPr>
        <w:t>, 2009)</w:t>
      </w:r>
      <w:r w:rsidR="0013187C" w:rsidRPr="006063E8">
        <w:rPr>
          <w:rFonts w:ascii="Times New Roman" w:hAnsi="Times New Roman" w:cs="Times New Roman"/>
        </w:rPr>
        <w:t>.</w:t>
      </w:r>
      <w:r w:rsidRPr="006063E8">
        <w:rPr>
          <w:rFonts w:ascii="Times New Roman" w:hAnsi="Times New Roman" w:cs="Times New Roman"/>
        </w:rPr>
        <w:t xml:space="preserve"> The research will be conducted with those only over the age of 18 and the nature of the questions are unlikely to cause any psychological harm to participants.</w:t>
      </w:r>
    </w:p>
    <w:p w14:paraId="1DE2D9E1" w14:textId="3ADCEC9D" w:rsidR="00CF5C45" w:rsidRPr="00B26DE8" w:rsidRDefault="00CF5C45" w:rsidP="00B26DE8">
      <w:pPr>
        <w:spacing w:line="480" w:lineRule="auto"/>
        <w:rPr>
          <w:rFonts w:ascii="Times New Roman" w:hAnsi="Times New Roman" w:cs="Times New Roman"/>
        </w:rPr>
      </w:pPr>
      <w:r w:rsidRPr="006063E8">
        <w:rPr>
          <w:rFonts w:ascii="Times New Roman" w:hAnsi="Times New Roman" w:cs="Times New Roman"/>
        </w:rPr>
        <w:tab/>
        <w:t>All data that is submitted by participants will be stored in a safe and secure way at all times to ensure that any information collected is only available for those whom it is intended.</w:t>
      </w:r>
    </w:p>
    <w:p w14:paraId="5423D168" w14:textId="5A293BE9" w:rsidR="00CD1149" w:rsidRPr="006063E8" w:rsidRDefault="006050C8" w:rsidP="00B26DE8">
      <w:pPr>
        <w:pStyle w:val="Heading1"/>
        <w:spacing w:line="480" w:lineRule="auto"/>
        <w:rPr>
          <w:rFonts w:ascii="Times New Roman" w:hAnsi="Times New Roman" w:cs="Times New Roman"/>
          <w:b/>
          <w:color w:val="auto"/>
          <w:sz w:val="24"/>
          <w:szCs w:val="24"/>
        </w:rPr>
      </w:pPr>
      <w:bookmarkStart w:id="15" w:name="_Toc35784567"/>
      <w:r w:rsidRPr="006063E8">
        <w:rPr>
          <w:rFonts w:ascii="Times New Roman" w:hAnsi="Times New Roman" w:cs="Times New Roman"/>
          <w:b/>
          <w:color w:val="auto"/>
          <w:sz w:val="24"/>
          <w:szCs w:val="24"/>
        </w:rPr>
        <w:t xml:space="preserve">3.2 </w:t>
      </w:r>
      <w:r w:rsidR="00CD1149" w:rsidRPr="006063E8">
        <w:rPr>
          <w:rFonts w:ascii="Times New Roman" w:hAnsi="Times New Roman" w:cs="Times New Roman"/>
          <w:b/>
          <w:color w:val="auto"/>
          <w:sz w:val="24"/>
          <w:szCs w:val="24"/>
        </w:rPr>
        <w:t>Time Limitations</w:t>
      </w:r>
      <w:bookmarkEnd w:id="15"/>
    </w:p>
    <w:p w14:paraId="1CE09720" w14:textId="04B00AFF" w:rsidR="00CD1149" w:rsidRPr="006063E8" w:rsidRDefault="00CD1149" w:rsidP="00B26DE8">
      <w:pPr>
        <w:spacing w:line="480" w:lineRule="auto"/>
        <w:rPr>
          <w:rFonts w:ascii="Times New Roman" w:hAnsi="Times New Roman" w:cs="Times New Roman"/>
        </w:rPr>
      </w:pPr>
      <w:r w:rsidRPr="006063E8">
        <w:rPr>
          <w:rFonts w:ascii="Times New Roman" w:hAnsi="Times New Roman" w:cs="Times New Roman"/>
        </w:rPr>
        <w:t xml:space="preserve">As there is a limited time frame for the completion of the project it is vital that tasks are completed on time and in a timely manner. To appropriately plan the project the use of a Gantt chart is required. Gantt charts are a powerful and effective visual tool that can be used for the strategic planning and scheduling of projects </w:t>
      </w:r>
      <w:r w:rsidRPr="006063E8">
        <w:rPr>
          <w:rFonts w:ascii="Times New Roman" w:hAnsi="Times New Roman" w:cs="Times New Roman"/>
          <w:b/>
          <w:color w:val="4472C4" w:themeColor="accent1"/>
        </w:rPr>
        <w:t>(Kumar, 2005)</w:t>
      </w:r>
      <w:r w:rsidRPr="006063E8">
        <w:rPr>
          <w:rFonts w:ascii="Times New Roman" w:hAnsi="Times New Roman" w:cs="Times New Roman"/>
        </w:rPr>
        <w:t>. The Gantt chart created will clearly provide key dates and time scales to ensure that the project is completed in the time frame available.</w:t>
      </w:r>
    </w:p>
    <w:p w14:paraId="069EC9F8" w14:textId="4A9CF9B6" w:rsidR="00B26DE8" w:rsidRDefault="006B42E9" w:rsidP="00B26DE8">
      <w:pPr>
        <w:spacing w:line="480" w:lineRule="auto"/>
        <w:jc w:val="center"/>
        <w:rPr>
          <w:rFonts w:ascii="Times New Roman" w:hAnsi="Times New Roman" w:cs="Times New Roman"/>
          <w:b/>
          <w:bCs/>
        </w:rPr>
      </w:pPr>
      <w:r w:rsidRPr="006063E8">
        <w:rPr>
          <w:rFonts w:ascii="Times New Roman" w:hAnsi="Times New Roman" w:cs="Times New Roman"/>
          <w:b/>
          <w:bCs/>
        </w:rPr>
        <w:t>*Please see figure G1 in the appendix*</w:t>
      </w:r>
    </w:p>
    <w:p w14:paraId="0324970F" w14:textId="77777777" w:rsidR="003E6EB8" w:rsidRPr="006063E8" w:rsidRDefault="003E6EB8" w:rsidP="00B26DE8">
      <w:pPr>
        <w:spacing w:line="480" w:lineRule="auto"/>
        <w:jc w:val="center"/>
        <w:rPr>
          <w:rFonts w:ascii="Times New Roman" w:hAnsi="Times New Roman" w:cs="Times New Roman"/>
          <w:b/>
          <w:bCs/>
        </w:rPr>
      </w:pPr>
    </w:p>
    <w:p w14:paraId="27BC756D" w14:textId="2D811319" w:rsidR="009C4865" w:rsidRPr="006063E8" w:rsidRDefault="006050C8" w:rsidP="00B26DE8">
      <w:pPr>
        <w:pStyle w:val="Heading1"/>
        <w:spacing w:line="480" w:lineRule="auto"/>
        <w:ind w:firstLine="720"/>
        <w:rPr>
          <w:rFonts w:ascii="Times New Roman" w:hAnsi="Times New Roman" w:cs="Times New Roman"/>
          <w:b/>
          <w:sz w:val="28"/>
          <w:szCs w:val="28"/>
        </w:rPr>
      </w:pPr>
      <w:bookmarkStart w:id="16" w:name="_Toc35784568"/>
      <w:r w:rsidRPr="006063E8">
        <w:rPr>
          <w:rFonts w:ascii="Times New Roman" w:hAnsi="Times New Roman" w:cs="Times New Roman"/>
          <w:b/>
          <w:sz w:val="28"/>
          <w:szCs w:val="28"/>
        </w:rPr>
        <w:t xml:space="preserve">4. </w:t>
      </w:r>
      <w:r w:rsidR="0087569E" w:rsidRPr="006063E8">
        <w:rPr>
          <w:rFonts w:ascii="Times New Roman" w:hAnsi="Times New Roman" w:cs="Times New Roman"/>
          <w:b/>
          <w:sz w:val="28"/>
          <w:szCs w:val="28"/>
        </w:rPr>
        <w:t>Resources</w:t>
      </w:r>
      <w:bookmarkEnd w:id="16"/>
      <w:r w:rsidR="00E12623" w:rsidRPr="006063E8">
        <w:rPr>
          <w:rFonts w:ascii="Times New Roman" w:hAnsi="Times New Roman" w:cs="Times New Roman"/>
          <w:b/>
          <w:sz w:val="24"/>
          <w:szCs w:val="24"/>
        </w:rPr>
        <w:br/>
      </w:r>
      <w:bookmarkStart w:id="17" w:name="_Toc35784569"/>
      <w:r w:rsidR="0003468F" w:rsidRPr="006063E8">
        <w:rPr>
          <w:rFonts w:ascii="Times New Roman" w:hAnsi="Times New Roman" w:cs="Times New Roman"/>
          <w:b/>
          <w:color w:val="auto"/>
          <w:sz w:val="24"/>
          <w:szCs w:val="24"/>
        </w:rPr>
        <w:t>4.1 Resources</w:t>
      </w:r>
      <w:bookmarkEnd w:id="17"/>
    </w:p>
    <w:p w14:paraId="274A2C75" w14:textId="3F492434" w:rsidR="00754DF5" w:rsidRDefault="004A3C1E" w:rsidP="00B26DE8">
      <w:pPr>
        <w:spacing w:line="480" w:lineRule="auto"/>
        <w:rPr>
          <w:rFonts w:ascii="Times New Roman" w:hAnsi="Times New Roman" w:cs="Times New Roman"/>
        </w:rPr>
      </w:pPr>
      <w:r w:rsidRPr="006063E8">
        <w:rPr>
          <w:rFonts w:ascii="Times New Roman" w:hAnsi="Times New Roman" w:cs="Times New Roman"/>
        </w:rPr>
        <w:t>S</w:t>
      </w:r>
      <w:r w:rsidR="00085D71" w:rsidRPr="006063E8">
        <w:rPr>
          <w:rFonts w:ascii="Times New Roman" w:hAnsi="Times New Roman" w:cs="Times New Roman"/>
        </w:rPr>
        <w:t xml:space="preserve">trategical planning </w:t>
      </w:r>
      <w:r w:rsidR="00177979" w:rsidRPr="006063E8">
        <w:rPr>
          <w:rFonts w:ascii="Times New Roman" w:hAnsi="Times New Roman" w:cs="Times New Roman"/>
        </w:rPr>
        <w:t xml:space="preserve">and research </w:t>
      </w:r>
      <w:r w:rsidR="0079181E" w:rsidRPr="006063E8">
        <w:rPr>
          <w:rFonts w:ascii="Times New Roman" w:hAnsi="Times New Roman" w:cs="Times New Roman"/>
        </w:rPr>
        <w:t>play</w:t>
      </w:r>
      <w:r w:rsidR="00177979" w:rsidRPr="006063E8">
        <w:rPr>
          <w:rFonts w:ascii="Times New Roman" w:hAnsi="Times New Roman" w:cs="Times New Roman"/>
        </w:rPr>
        <w:t xml:space="preserve"> a vital role in the success of any business research project </w:t>
      </w:r>
      <w:r w:rsidR="00177979" w:rsidRPr="006063E8">
        <w:rPr>
          <w:rFonts w:ascii="Times New Roman" w:hAnsi="Times New Roman" w:cs="Times New Roman"/>
          <w:b/>
          <w:color w:val="0070C0"/>
        </w:rPr>
        <w:t>(</w:t>
      </w:r>
      <w:r w:rsidR="00B062DC" w:rsidRPr="006063E8">
        <w:rPr>
          <w:rFonts w:ascii="Times New Roman" w:hAnsi="Times New Roman" w:cs="Times New Roman"/>
          <w:b/>
          <w:color w:val="0070C0"/>
        </w:rPr>
        <w:t>Steiner, 1979)</w:t>
      </w:r>
      <w:r w:rsidR="00B062DC" w:rsidRPr="006063E8">
        <w:rPr>
          <w:rFonts w:ascii="Times New Roman" w:hAnsi="Times New Roman" w:cs="Times New Roman"/>
        </w:rPr>
        <w:t>.</w:t>
      </w:r>
      <w:r w:rsidR="004D1B16" w:rsidRPr="006063E8">
        <w:rPr>
          <w:rFonts w:ascii="Times New Roman" w:hAnsi="Times New Roman" w:cs="Times New Roman"/>
          <w:color w:val="0070C0"/>
        </w:rPr>
        <w:t xml:space="preserve"> </w:t>
      </w:r>
      <w:r w:rsidR="004D1B16" w:rsidRPr="006063E8">
        <w:rPr>
          <w:rFonts w:ascii="Times New Roman" w:hAnsi="Times New Roman" w:cs="Times New Roman"/>
        </w:rPr>
        <w:t xml:space="preserve">In order to complete this research </w:t>
      </w:r>
      <w:r w:rsidR="00B413C5" w:rsidRPr="006063E8">
        <w:rPr>
          <w:rFonts w:ascii="Times New Roman" w:hAnsi="Times New Roman" w:cs="Times New Roman"/>
        </w:rPr>
        <w:t>project</w:t>
      </w:r>
      <w:r w:rsidR="004D1B16" w:rsidRPr="006063E8">
        <w:rPr>
          <w:rFonts w:ascii="Times New Roman" w:hAnsi="Times New Roman" w:cs="Times New Roman"/>
        </w:rPr>
        <w:t xml:space="preserve"> a number of different </w:t>
      </w:r>
      <w:r w:rsidR="00B413C5" w:rsidRPr="006063E8">
        <w:rPr>
          <w:rFonts w:ascii="Times New Roman" w:hAnsi="Times New Roman" w:cs="Times New Roman"/>
        </w:rPr>
        <w:t>resources</w:t>
      </w:r>
      <w:r w:rsidR="004D1B16" w:rsidRPr="006063E8">
        <w:rPr>
          <w:rFonts w:ascii="Times New Roman" w:hAnsi="Times New Roman" w:cs="Times New Roman"/>
        </w:rPr>
        <w:t xml:space="preserve"> are going to be used i</w:t>
      </w:r>
      <w:r w:rsidR="00B413C5" w:rsidRPr="006063E8">
        <w:rPr>
          <w:rFonts w:ascii="Times New Roman" w:hAnsi="Times New Roman" w:cs="Times New Roman"/>
        </w:rPr>
        <w:t xml:space="preserve">n order to gain </w:t>
      </w:r>
      <w:r w:rsidR="006072AB" w:rsidRPr="006063E8">
        <w:rPr>
          <w:rFonts w:ascii="Times New Roman" w:hAnsi="Times New Roman" w:cs="Times New Roman"/>
        </w:rPr>
        <w:t>an</w:t>
      </w:r>
      <w:r w:rsidR="00B413C5" w:rsidRPr="006063E8">
        <w:rPr>
          <w:rFonts w:ascii="Times New Roman" w:hAnsi="Times New Roman" w:cs="Times New Roman"/>
        </w:rPr>
        <w:t xml:space="preserve"> understanding for the aim and objectives that</w:t>
      </w:r>
      <w:r w:rsidR="00442BEA" w:rsidRPr="006063E8">
        <w:rPr>
          <w:rFonts w:ascii="Times New Roman" w:hAnsi="Times New Roman" w:cs="Times New Roman"/>
        </w:rPr>
        <w:t xml:space="preserve"> have been</w:t>
      </w:r>
      <w:r w:rsidR="00B413C5" w:rsidRPr="006063E8">
        <w:rPr>
          <w:rFonts w:ascii="Times New Roman" w:hAnsi="Times New Roman" w:cs="Times New Roman"/>
        </w:rPr>
        <w:t xml:space="preserve"> </w:t>
      </w:r>
      <w:r w:rsidR="00442BEA" w:rsidRPr="006063E8">
        <w:rPr>
          <w:rFonts w:ascii="Times New Roman" w:hAnsi="Times New Roman" w:cs="Times New Roman"/>
        </w:rPr>
        <w:t>decided upon</w:t>
      </w:r>
      <w:r w:rsidR="00B413C5" w:rsidRPr="006063E8">
        <w:rPr>
          <w:rFonts w:ascii="Times New Roman" w:hAnsi="Times New Roman" w:cs="Times New Roman"/>
        </w:rPr>
        <w:t>.</w:t>
      </w:r>
      <w:r w:rsidR="00FA2444" w:rsidRPr="006063E8">
        <w:rPr>
          <w:rFonts w:ascii="Times New Roman" w:hAnsi="Times New Roman" w:cs="Times New Roman"/>
        </w:rPr>
        <w:t xml:space="preserve"> </w:t>
      </w:r>
      <w:r w:rsidR="002208BD" w:rsidRPr="006063E8">
        <w:rPr>
          <w:rFonts w:ascii="Times New Roman" w:hAnsi="Times New Roman" w:cs="Times New Roman"/>
        </w:rPr>
        <w:t xml:space="preserve">The resource that will aid in the project the most </w:t>
      </w:r>
      <w:r w:rsidR="00BB4DA0" w:rsidRPr="006063E8">
        <w:rPr>
          <w:rFonts w:ascii="Times New Roman" w:hAnsi="Times New Roman" w:cs="Times New Roman"/>
        </w:rPr>
        <w:t xml:space="preserve">will be the </w:t>
      </w:r>
      <w:r w:rsidR="006072AB" w:rsidRPr="006063E8">
        <w:rPr>
          <w:rFonts w:ascii="Times New Roman" w:hAnsi="Times New Roman" w:cs="Times New Roman"/>
        </w:rPr>
        <w:t>university</w:t>
      </w:r>
      <w:r w:rsidR="00BB4DA0" w:rsidRPr="006063E8">
        <w:rPr>
          <w:rFonts w:ascii="Times New Roman" w:hAnsi="Times New Roman" w:cs="Times New Roman"/>
        </w:rPr>
        <w:t xml:space="preserve"> library and online library. The </w:t>
      </w:r>
      <w:r w:rsidR="00BB4DA0" w:rsidRPr="006063E8">
        <w:rPr>
          <w:rFonts w:ascii="Times New Roman" w:hAnsi="Times New Roman" w:cs="Times New Roman"/>
        </w:rPr>
        <w:lastRenderedPageBreak/>
        <w:t xml:space="preserve">university library will be a </w:t>
      </w:r>
      <w:r w:rsidR="00547797" w:rsidRPr="006063E8">
        <w:rPr>
          <w:rFonts w:ascii="Times New Roman" w:hAnsi="Times New Roman" w:cs="Times New Roman"/>
        </w:rPr>
        <w:t>useful</w:t>
      </w:r>
      <w:r w:rsidR="00BB4DA0" w:rsidRPr="006063E8">
        <w:rPr>
          <w:rFonts w:ascii="Times New Roman" w:hAnsi="Times New Roman" w:cs="Times New Roman"/>
        </w:rPr>
        <w:t xml:space="preserve"> </w:t>
      </w:r>
      <w:r w:rsidR="006072AB" w:rsidRPr="006063E8">
        <w:rPr>
          <w:rFonts w:ascii="Times New Roman" w:hAnsi="Times New Roman" w:cs="Times New Roman"/>
        </w:rPr>
        <w:t>resource</w:t>
      </w:r>
      <w:r w:rsidR="00BB4DA0" w:rsidRPr="006063E8">
        <w:rPr>
          <w:rFonts w:ascii="Times New Roman" w:hAnsi="Times New Roman" w:cs="Times New Roman"/>
        </w:rPr>
        <w:t xml:space="preserve"> as it will </w:t>
      </w:r>
      <w:r w:rsidR="006072AB" w:rsidRPr="006063E8">
        <w:rPr>
          <w:rFonts w:ascii="Times New Roman" w:hAnsi="Times New Roman" w:cs="Times New Roman"/>
        </w:rPr>
        <w:t>provide books and articles from credible sources</w:t>
      </w:r>
      <w:r w:rsidR="004C36B9" w:rsidRPr="006063E8">
        <w:rPr>
          <w:rFonts w:ascii="Times New Roman" w:hAnsi="Times New Roman" w:cs="Times New Roman"/>
        </w:rPr>
        <w:t xml:space="preserve"> that will cover the topic</w:t>
      </w:r>
      <w:r w:rsidR="00216CAF" w:rsidRPr="006063E8">
        <w:rPr>
          <w:rFonts w:ascii="Times New Roman" w:hAnsi="Times New Roman" w:cs="Times New Roman"/>
        </w:rPr>
        <w:t xml:space="preserve"> in detail</w:t>
      </w:r>
      <w:r w:rsidR="004C36B9" w:rsidRPr="006063E8">
        <w:rPr>
          <w:rFonts w:ascii="Times New Roman" w:hAnsi="Times New Roman" w:cs="Times New Roman"/>
        </w:rPr>
        <w:t>.</w:t>
      </w:r>
      <w:r w:rsidR="00C838EC" w:rsidRPr="006063E8">
        <w:rPr>
          <w:rFonts w:ascii="Times New Roman" w:hAnsi="Times New Roman" w:cs="Times New Roman"/>
        </w:rPr>
        <w:t xml:space="preserve"> Another resource that </w:t>
      </w:r>
      <w:r w:rsidR="00717EF8" w:rsidRPr="006063E8">
        <w:rPr>
          <w:rFonts w:ascii="Times New Roman" w:hAnsi="Times New Roman" w:cs="Times New Roman"/>
        </w:rPr>
        <w:t>will</w:t>
      </w:r>
      <w:r w:rsidR="00C838EC" w:rsidRPr="006063E8">
        <w:rPr>
          <w:rFonts w:ascii="Times New Roman" w:hAnsi="Times New Roman" w:cs="Times New Roman"/>
        </w:rPr>
        <w:t xml:space="preserve"> be used during the project will be the internet</w:t>
      </w:r>
      <w:r w:rsidR="004C4D9A" w:rsidRPr="006063E8">
        <w:rPr>
          <w:rFonts w:ascii="Times New Roman" w:hAnsi="Times New Roman" w:cs="Times New Roman"/>
        </w:rPr>
        <w:t>.</w:t>
      </w:r>
      <w:r w:rsidR="00C838EC" w:rsidRPr="006063E8">
        <w:rPr>
          <w:rFonts w:ascii="Times New Roman" w:hAnsi="Times New Roman" w:cs="Times New Roman"/>
        </w:rPr>
        <w:t xml:space="preserve"> The internet has a </w:t>
      </w:r>
      <w:r w:rsidR="008950E4" w:rsidRPr="006063E8">
        <w:rPr>
          <w:rFonts w:ascii="Times New Roman" w:hAnsi="Times New Roman" w:cs="Times New Roman"/>
        </w:rPr>
        <w:t xml:space="preserve">wide range of sources that can be used to gather information quickly </w:t>
      </w:r>
      <w:r w:rsidR="00772F9D" w:rsidRPr="006063E8">
        <w:rPr>
          <w:rFonts w:ascii="Times New Roman" w:hAnsi="Times New Roman" w:cs="Times New Roman"/>
        </w:rPr>
        <w:t>to aid the project</w:t>
      </w:r>
      <w:r w:rsidR="004C4D9A" w:rsidRPr="006063E8">
        <w:rPr>
          <w:rFonts w:ascii="Times New Roman" w:hAnsi="Times New Roman" w:cs="Times New Roman"/>
        </w:rPr>
        <w:t xml:space="preserve">. The internet will be a </w:t>
      </w:r>
      <w:r w:rsidR="00C36EF5" w:rsidRPr="006063E8">
        <w:rPr>
          <w:rFonts w:ascii="Times New Roman" w:hAnsi="Times New Roman" w:cs="Times New Roman"/>
        </w:rPr>
        <w:t xml:space="preserve">helpful aid when completing secondary research using the Swansea government </w:t>
      </w:r>
      <w:r w:rsidR="00E26E88" w:rsidRPr="006063E8">
        <w:rPr>
          <w:rFonts w:ascii="Times New Roman" w:hAnsi="Times New Roman" w:cs="Times New Roman"/>
        </w:rPr>
        <w:t>website</w:t>
      </w:r>
      <w:r w:rsidR="00C36EF5" w:rsidRPr="006063E8">
        <w:rPr>
          <w:rFonts w:ascii="Times New Roman" w:hAnsi="Times New Roman" w:cs="Times New Roman"/>
        </w:rPr>
        <w:t xml:space="preserve"> in order to find out key facts and figures </w:t>
      </w:r>
      <w:r w:rsidR="00E26E88" w:rsidRPr="006063E8">
        <w:rPr>
          <w:rFonts w:ascii="Times New Roman" w:hAnsi="Times New Roman" w:cs="Times New Roman"/>
        </w:rPr>
        <w:t>to support the project,</w:t>
      </w:r>
      <w:r w:rsidR="00772F9D" w:rsidRPr="006063E8">
        <w:rPr>
          <w:rFonts w:ascii="Times New Roman" w:hAnsi="Times New Roman" w:cs="Times New Roman"/>
        </w:rPr>
        <w:t xml:space="preserve"> however</w:t>
      </w:r>
      <w:r w:rsidRPr="006063E8">
        <w:rPr>
          <w:rFonts w:ascii="Times New Roman" w:hAnsi="Times New Roman" w:cs="Times New Roman"/>
        </w:rPr>
        <w:t>,</w:t>
      </w:r>
      <w:r w:rsidR="00772F9D" w:rsidRPr="006063E8">
        <w:rPr>
          <w:rFonts w:ascii="Times New Roman" w:hAnsi="Times New Roman" w:cs="Times New Roman"/>
        </w:rPr>
        <w:t xml:space="preserve"> the disadvantage of the internet </w:t>
      </w:r>
      <w:r w:rsidR="00717EF8" w:rsidRPr="006063E8">
        <w:rPr>
          <w:rFonts w:ascii="Times New Roman" w:hAnsi="Times New Roman" w:cs="Times New Roman"/>
        </w:rPr>
        <w:t>is</w:t>
      </w:r>
      <w:r w:rsidR="00772F9D" w:rsidRPr="006063E8">
        <w:rPr>
          <w:rFonts w:ascii="Times New Roman" w:hAnsi="Times New Roman" w:cs="Times New Roman"/>
        </w:rPr>
        <w:t xml:space="preserve"> that many of the </w:t>
      </w:r>
      <w:r w:rsidR="00717EF8" w:rsidRPr="006063E8">
        <w:rPr>
          <w:rFonts w:ascii="Times New Roman" w:hAnsi="Times New Roman" w:cs="Times New Roman"/>
        </w:rPr>
        <w:t>sources</w:t>
      </w:r>
      <w:r w:rsidR="00772F9D" w:rsidRPr="006063E8">
        <w:rPr>
          <w:rFonts w:ascii="Times New Roman" w:hAnsi="Times New Roman" w:cs="Times New Roman"/>
        </w:rPr>
        <w:t xml:space="preserve"> can be unreliable and </w:t>
      </w:r>
      <w:r w:rsidR="00717EF8" w:rsidRPr="006063E8">
        <w:rPr>
          <w:rFonts w:ascii="Times New Roman" w:hAnsi="Times New Roman" w:cs="Times New Roman"/>
        </w:rPr>
        <w:t>non-credible</w:t>
      </w:r>
      <w:r w:rsidR="00216CAF" w:rsidRPr="006063E8">
        <w:rPr>
          <w:rFonts w:ascii="Times New Roman" w:hAnsi="Times New Roman" w:cs="Times New Roman"/>
        </w:rPr>
        <w:t xml:space="preserve">. </w:t>
      </w:r>
      <w:r w:rsidR="00130F3A" w:rsidRPr="006063E8">
        <w:rPr>
          <w:rFonts w:ascii="Times New Roman" w:hAnsi="Times New Roman" w:cs="Times New Roman"/>
          <w:b/>
          <w:color w:val="4472C4" w:themeColor="accent1"/>
        </w:rPr>
        <w:t>Rice et al (2017)</w:t>
      </w:r>
      <w:r w:rsidR="00130F3A" w:rsidRPr="006063E8">
        <w:rPr>
          <w:rFonts w:ascii="Times New Roman" w:hAnsi="Times New Roman" w:cs="Times New Roman"/>
          <w:color w:val="4472C4" w:themeColor="accent1"/>
        </w:rPr>
        <w:t xml:space="preserve"> </w:t>
      </w:r>
      <w:r w:rsidR="00130F3A" w:rsidRPr="006063E8">
        <w:rPr>
          <w:rFonts w:ascii="Times New Roman" w:hAnsi="Times New Roman" w:cs="Times New Roman"/>
        </w:rPr>
        <w:t>states that although there are plenty of benefits to using the internet for secondary research it does have some drawbacks that suggest that the method should only be used with caution.</w:t>
      </w:r>
      <w:r w:rsidR="00130F3A" w:rsidRPr="006063E8">
        <w:rPr>
          <w:rFonts w:ascii="Times New Roman" w:hAnsi="Times New Roman" w:cs="Times New Roman"/>
          <w:color w:val="5F5F5F"/>
        </w:rPr>
        <w:t xml:space="preserve"> </w:t>
      </w:r>
      <w:r w:rsidR="00216CAF" w:rsidRPr="006063E8">
        <w:rPr>
          <w:rFonts w:ascii="Times New Roman" w:hAnsi="Times New Roman" w:cs="Times New Roman"/>
        </w:rPr>
        <w:t xml:space="preserve">In order to </w:t>
      </w:r>
      <w:r w:rsidR="001924A5" w:rsidRPr="006063E8">
        <w:rPr>
          <w:rFonts w:ascii="Times New Roman" w:hAnsi="Times New Roman" w:cs="Times New Roman"/>
        </w:rPr>
        <w:t xml:space="preserve">have the most credible </w:t>
      </w:r>
      <w:r w:rsidR="00E26E88" w:rsidRPr="006063E8">
        <w:rPr>
          <w:rFonts w:ascii="Times New Roman" w:hAnsi="Times New Roman" w:cs="Times New Roman"/>
        </w:rPr>
        <w:t>sources</w:t>
      </w:r>
      <w:r w:rsidR="001924A5" w:rsidRPr="006063E8">
        <w:rPr>
          <w:rFonts w:ascii="Times New Roman" w:hAnsi="Times New Roman" w:cs="Times New Roman"/>
        </w:rPr>
        <w:t xml:space="preserve"> from the internet, google scholar will be used when researching </w:t>
      </w:r>
      <w:r w:rsidR="004C4D9A" w:rsidRPr="006063E8">
        <w:rPr>
          <w:rFonts w:ascii="Times New Roman" w:hAnsi="Times New Roman" w:cs="Times New Roman"/>
        </w:rPr>
        <w:t>books or articles on the internet.</w:t>
      </w:r>
    </w:p>
    <w:p w14:paraId="0D6F82E5" w14:textId="2DC3C90E" w:rsidR="00B26DE8" w:rsidRDefault="00B26DE8" w:rsidP="002079B8">
      <w:pPr>
        <w:rPr>
          <w:rFonts w:ascii="Times New Roman" w:hAnsi="Times New Roman" w:cs="Times New Roman"/>
          <w:color w:val="5F5F5F"/>
          <w:highlight w:val="red"/>
        </w:rPr>
      </w:pPr>
    </w:p>
    <w:p w14:paraId="4B04F72D" w14:textId="77777777" w:rsidR="003E6EB8" w:rsidRPr="006063E8" w:rsidRDefault="003E6EB8" w:rsidP="002079B8">
      <w:pPr>
        <w:rPr>
          <w:rFonts w:ascii="Times New Roman" w:hAnsi="Times New Roman" w:cs="Times New Roman"/>
          <w:color w:val="5F5F5F"/>
          <w:highlight w:val="red"/>
        </w:rPr>
      </w:pPr>
    </w:p>
    <w:p w14:paraId="1167162B" w14:textId="7A4BF590" w:rsidR="007D3CFE" w:rsidRDefault="006050C8" w:rsidP="006050C8">
      <w:pPr>
        <w:pStyle w:val="Heading1"/>
        <w:ind w:firstLine="720"/>
        <w:rPr>
          <w:rFonts w:ascii="Times New Roman" w:hAnsi="Times New Roman" w:cs="Times New Roman"/>
          <w:b/>
          <w:sz w:val="28"/>
          <w:szCs w:val="28"/>
        </w:rPr>
      </w:pPr>
      <w:bookmarkStart w:id="18" w:name="_Toc35784570"/>
      <w:r w:rsidRPr="006063E8">
        <w:rPr>
          <w:rFonts w:ascii="Times New Roman" w:hAnsi="Times New Roman" w:cs="Times New Roman"/>
          <w:b/>
          <w:sz w:val="28"/>
          <w:szCs w:val="28"/>
        </w:rPr>
        <w:t xml:space="preserve">5. </w:t>
      </w:r>
      <w:r w:rsidR="007D3CFE" w:rsidRPr="006063E8">
        <w:rPr>
          <w:rFonts w:ascii="Times New Roman" w:hAnsi="Times New Roman" w:cs="Times New Roman"/>
          <w:b/>
          <w:sz w:val="28"/>
          <w:szCs w:val="28"/>
        </w:rPr>
        <w:t>References</w:t>
      </w:r>
      <w:bookmarkEnd w:id="18"/>
    </w:p>
    <w:p w14:paraId="4F189E81" w14:textId="77777777" w:rsidR="007D3CFE" w:rsidRPr="00672BAA" w:rsidRDefault="007D3CFE" w:rsidP="007D3CFE"/>
    <w:p w14:paraId="3ACA2FFC" w14:textId="16D3245B" w:rsidR="00672BAA" w:rsidRDefault="00672BAA" w:rsidP="007D3CFE">
      <w:pPr>
        <w:rPr>
          <w:rFonts w:ascii="Times New Roman" w:hAnsi="Times New Roman" w:cs="Times New Roman"/>
          <w:shd w:val="clear" w:color="auto" w:fill="FFFFFF"/>
        </w:rPr>
      </w:pPr>
      <w:r w:rsidRPr="006063E8">
        <w:rPr>
          <w:rFonts w:ascii="Times New Roman" w:hAnsi="Times New Roman" w:cs="Times New Roman"/>
          <w:shd w:val="clear" w:color="auto" w:fill="FFFFFF"/>
        </w:rPr>
        <w:t xml:space="preserve">Allen, M., (2017). Quantitative Research. In: </w:t>
      </w:r>
      <w:r w:rsidRPr="006063E8">
        <w:rPr>
          <w:rFonts w:ascii="Times New Roman" w:hAnsi="Times New Roman" w:cs="Times New Roman"/>
          <w:i/>
          <w:iCs/>
          <w:shd w:val="clear" w:color="auto" w:fill="FFFFFF"/>
        </w:rPr>
        <w:t xml:space="preserve">The Sage Encyclopedia of Communication Research Methods. </w:t>
      </w:r>
      <w:r w:rsidRPr="006063E8">
        <w:rPr>
          <w:rFonts w:ascii="Times New Roman" w:hAnsi="Times New Roman" w:cs="Times New Roman"/>
          <w:shd w:val="clear" w:color="auto" w:fill="FFFFFF"/>
        </w:rPr>
        <w:t>Sage.</w:t>
      </w:r>
    </w:p>
    <w:p w14:paraId="3D2687E8" w14:textId="77777777" w:rsidR="00672BAA" w:rsidRPr="006063E8" w:rsidRDefault="00672BAA" w:rsidP="007D3CFE">
      <w:pPr>
        <w:rPr>
          <w:rFonts w:ascii="Times New Roman" w:hAnsi="Times New Roman" w:cs="Times New Roman"/>
          <w:shd w:val="clear" w:color="auto" w:fill="FFFFFF"/>
        </w:rPr>
      </w:pPr>
    </w:p>
    <w:p w14:paraId="799FB182" w14:textId="4115544D" w:rsidR="00672BAA" w:rsidRDefault="00672BAA" w:rsidP="007D3CFE">
      <w:pPr>
        <w:rPr>
          <w:rFonts w:ascii="Times New Roman" w:hAnsi="Times New Roman" w:cs="Times New Roman"/>
          <w:shd w:val="clear" w:color="auto" w:fill="FFFFFF"/>
        </w:rPr>
      </w:pPr>
      <w:r w:rsidRPr="006063E8">
        <w:rPr>
          <w:rFonts w:ascii="Times New Roman" w:hAnsi="Times New Roman" w:cs="Times New Roman"/>
          <w:shd w:val="clear" w:color="auto" w:fill="FFFFFF"/>
        </w:rPr>
        <w:t>Anderson, E., 2015. </w:t>
      </w:r>
      <w:r w:rsidRPr="006063E8">
        <w:rPr>
          <w:rFonts w:ascii="Times New Roman" w:hAnsi="Times New Roman" w:cs="Times New Roman"/>
          <w:i/>
          <w:iCs/>
          <w:shd w:val="clear" w:color="auto" w:fill="FFFFFF"/>
        </w:rPr>
        <w:t>High Street Suffers as More People Favour Out-Of-Town Locations</w:t>
      </w:r>
      <w:r w:rsidRPr="006063E8">
        <w:rPr>
          <w:rFonts w:ascii="Times New Roman" w:hAnsi="Times New Roman" w:cs="Times New Roman"/>
          <w:shd w:val="clear" w:color="auto" w:fill="FFFFFF"/>
        </w:rPr>
        <w:t>. [online] The Telegraph. Available at: &lt;https://www.telegraph.co.uk/finance/newsbysector/retailandconsumer/11409692/High-Street-suffers-as-more-people-favour-out-of-town-locations.html&gt; [Accessed 21 March 2020].</w:t>
      </w:r>
    </w:p>
    <w:p w14:paraId="6A4FEA0F" w14:textId="77777777" w:rsidR="00672BAA" w:rsidRPr="006063E8" w:rsidRDefault="00672BAA" w:rsidP="007D3CFE">
      <w:pPr>
        <w:rPr>
          <w:rFonts w:ascii="Times New Roman" w:hAnsi="Times New Roman" w:cs="Times New Roman"/>
          <w:shd w:val="clear" w:color="auto" w:fill="FFFFFF"/>
        </w:rPr>
      </w:pPr>
    </w:p>
    <w:p w14:paraId="7E69B5B1" w14:textId="0579F8F8" w:rsidR="007D3CFE" w:rsidRDefault="007D3CFE" w:rsidP="007D3CFE">
      <w:pPr>
        <w:rPr>
          <w:rFonts w:ascii="Times New Roman" w:hAnsi="Times New Roman" w:cs="Times New Roman"/>
        </w:rPr>
      </w:pPr>
      <w:r w:rsidRPr="006063E8">
        <w:rPr>
          <w:rFonts w:ascii="Times New Roman" w:hAnsi="Times New Roman" w:cs="Times New Roman"/>
        </w:rPr>
        <w:t xml:space="preserve">BBC, (2019). </w:t>
      </w:r>
      <w:r w:rsidRPr="006063E8">
        <w:rPr>
          <w:rFonts w:ascii="Times New Roman" w:hAnsi="Times New Roman" w:cs="Times New Roman"/>
          <w:i/>
        </w:rPr>
        <w:t xml:space="preserve">Retail: Chain Shop Closures Outweigh New Stores Opening. </w:t>
      </w:r>
      <w:r w:rsidRPr="006063E8">
        <w:rPr>
          <w:rFonts w:ascii="Times New Roman" w:hAnsi="Times New Roman" w:cs="Times New Roman"/>
        </w:rPr>
        <w:t>[online] Available at: https://www.bbc.co.uk/news/uk-wales-49648242 [Accessed 4 February 2020].</w:t>
      </w:r>
    </w:p>
    <w:p w14:paraId="3350E2B0" w14:textId="77777777" w:rsidR="00672BAA" w:rsidRPr="006063E8" w:rsidRDefault="00672BAA" w:rsidP="007D3CFE">
      <w:pPr>
        <w:rPr>
          <w:rFonts w:ascii="Times New Roman" w:hAnsi="Times New Roman" w:cs="Times New Roman"/>
        </w:rPr>
      </w:pPr>
    </w:p>
    <w:p w14:paraId="386C560A" w14:textId="2272B112" w:rsidR="00672BAA" w:rsidRDefault="00672BAA" w:rsidP="007D3CFE">
      <w:pPr>
        <w:rPr>
          <w:rFonts w:ascii="Times New Roman" w:hAnsi="Times New Roman" w:cs="Times New Roman"/>
          <w:shd w:val="clear" w:color="auto" w:fill="FFFFFF"/>
        </w:rPr>
      </w:pPr>
      <w:r w:rsidRPr="006063E8">
        <w:rPr>
          <w:rFonts w:ascii="Times New Roman" w:hAnsi="Times New Roman" w:cs="Times New Roman"/>
          <w:shd w:val="clear" w:color="auto" w:fill="FFFFFF"/>
        </w:rPr>
        <w:t xml:space="preserve">Beauchamp, M and Ponder, N. (2010), “Perceptions of Retail Convenience for in-store and Online Shoppers”, </w:t>
      </w:r>
      <w:r w:rsidRPr="006063E8">
        <w:rPr>
          <w:rFonts w:ascii="Times New Roman" w:hAnsi="Times New Roman" w:cs="Times New Roman"/>
          <w:i/>
          <w:iCs/>
          <w:shd w:val="clear" w:color="auto" w:fill="FFFFFF"/>
        </w:rPr>
        <w:t xml:space="preserve">The Marketing Management Journal, </w:t>
      </w:r>
      <w:r w:rsidRPr="006063E8">
        <w:rPr>
          <w:rFonts w:ascii="Times New Roman" w:hAnsi="Times New Roman" w:cs="Times New Roman"/>
          <w:shd w:val="clear" w:color="auto" w:fill="FFFFFF"/>
        </w:rPr>
        <w:t>Vol. 20(1), pp. 49-65.</w:t>
      </w:r>
    </w:p>
    <w:p w14:paraId="24FFD423" w14:textId="77777777" w:rsidR="00672BAA" w:rsidRPr="006063E8" w:rsidRDefault="00672BAA" w:rsidP="007D3CFE">
      <w:pPr>
        <w:rPr>
          <w:rFonts w:ascii="Times New Roman" w:hAnsi="Times New Roman" w:cs="Times New Roman"/>
          <w:shd w:val="clear" w:color="auto" w:fill="FFFFFF"/>
        </w:rPr>
      </w:pPr>
    </w:p>
    <w:p w14:paraId="2F2D9886" w14:textId="243F2BE4" w:rsidR="00672BAA" w:rsidRDefault="00672BAA" w:rsidP="0020133F">
      <w:pPr>
        <w:rPr>
          <w:rFonts w:ascii="Times New Roman" w:hAnsi="Times New Roman" w:cs="Times New Roman"/>
        </w:rPr>
      </w:pPr>
      <w:r w:rsidRPr="006063E8">
        <w:rPr>
          <w:rFonts w:ascii="Times New Roman" w:hAnsi="Times New Roman" w:cs="Times New Roman"/>
        </w:rPr>
        <w:t xml:space="preserve">Blackwell, R., </w:t>
      </w:r>
      <w:proofErr w:type="spellStart"/>
      <w:r w:rsidRPr="006063E8">
        <w:rPr>
          <w:rFonts w:ascii="Times New Roman" w:hAnsi="Times New Roman" w:cs="Times New Roman"/>
        </w:rPr>
        <w:t>Miniard</w:t>
      </w:r>
      <w:proofErr w:type="spellEnd"/>
      <w:r w:rsidRPr="006063E8">
        <w:rPr>
          <w:rFonts w:ascii="Times New Roman" w:hAnsi="Times New Roman" w:cs="Times New Roman"/>
        </w:rPr>
        <w:t>, P. and Engel, J., (2001). Consumer Behaviour. 9</w:t>
      </w:r>
      <w:r w:rsidRPr="006063E8">
        <w:rPr>
          <w:rFonts w:ascii="Times New Roman" w:hAnsi="Times New Roman" w:cs="Times New Roman"/>
          <w:vertAlign w:val="superscript"/>
        </w:rPr>
        <w:t>th</w:t>
      </w:r>
      <w:r w:rsidRPr="006063E8">
        <w:rPr>
          <w:rFonts w:ascii="Times New Roman" w:hAnsi="Times New Roman" w:cs="Times New Roman"/>
        </w:rPr>
        <w:t xml:space="preserve"> ed. Ft. Worth: Harcourt College Publishers.</w:t>
      </w:r>
    </w:p>
    <w:p w14:paraId="26839EE0" w14:textId="77777777" w:rsidR="00672BAA" w:rsidRPr="006063E8" w:rsidRDefault="00672BAA" w:rsidP="0020133F">
      <w:pPr>
        <w:rPr>
          <w:rFonts w:ascii="Times New Roman" w:hAnsi="Times New Roman" w:cs="Times New Roman"/>
        </w:rPr>
      </w:pPr>
    </w:p>
    <w:p w14:paraId="7098C0BB" w14:textId="60E104BB" w:rsidR="002D146C" w:rsidRDefault="002D146C" w:rsidP="007D3CFE">
      <w:pPr>
        <w:rPr>
          <w:rFonts w:ascii="Times New Roman" w:hAnsi="Times New Roman" w:cs="Times New Roman"/>
          <w:shd w:val="clear" w:color="auto" w:fill="FFFFFF"/>
        </w:rPr>
      </w:pPr>
      <w:r>
        <w:rPr>
          <w:rFonts w:ascii="Times New Roman" w:hAnsi="Times New Roman" w:cs="Times New Roman"/>
          <w:shd w:val="clear" w:color="auto" w:fill="FFFFFF"/>
        </w:rPr>
        <w:t xml:space="preserve">Engel, J. F, </w:t>
      </w:r>
      <w:proofErr w:type="spellStart"/>
      <w:r>
        <w:rPr>
          <w:rFonts w:ascii="Times New Roman" w:hAnsi="Times New Roman" w:cs="Times New Roman"/>
          <w:shd w:val="clear" w:color="auto" w:fill="FFFFFF"/>
        </w:rPr>
        <w:t>Kollat</w:t>
      </w:r>
      <w:proofErr w:type="spellEnd"/>
      <w:r>
        <w:rPr>
          <w:rFonts w:ascii="Times New Roman" w:hAnsi="Times New Roman" w:cs="Times New Roman"/>
          <w:shd w:val="clear" w:color="auto" w:fill="FFFFFF"/>
        </w:rPr>
        <w:t>, D., and Blackwell, R.</w:t>
      </w:r>
      <w:r w:rsidR="004576B2">
        <w:rPr>
          <w:rFonts w:ascii="Times New Roman" w:hAnsi="Times New Roman" w:cs="Times New Roman"/>
          <w:shd w:val="clear" w:color="auto" w:fill="FFFFFF"/>
        </w:rPr>
        <w:t xml:space="preserve"> (1978)</w:t>
      </w:r>
      <w:r>
        <w:rPr>
          <w:rFonts w:ascii="Times New Roman" w:hAnsi="Times New Roman" w:cs="Times New Roman"/>
          <w:shd w:val="clear" w:color="auto" w:fill="FFFFFF"/>
        </w:rPr>
        <w:t xml:space="preserve"> </w:t>
      </w:r>
      <w:r>
        <w:rPr>
          <w:rFonts w:ascii="Times New Roman" w:hAnsi="Times New Roman" w:cs="Times New Roman"/>
          <w:i/>
          <w:iCs/>
          <w:shd w:val="clear" w:color="auto" w:fill="FFFFFF"/>
        </w:rPr>
        <w:t>Consumer Behaviour</w:t>
      </w:r>
      <w:r>
        <w:rPr>
          <w:rFonts w:ascii="Times New Roman" w:hAnsi="Times New Roman" w:cs="Times New Roman"/>
          <w:shd w:val="clear" w:color="auto" w:fill="FFFFFF"/>
        </w:rPr>
        <w:t>. Dryden Press, NY</w:t>
      </w:r>
      <w:r w:rsidR="004576B2">
        <w:rPr>
          <w:rFonts w:ascii="Times New Roman" w:hAnsi="Times New Roman" w:cs="Times New Roman"/>
          <w:shd w:val="clear" w:color="auto" w:fill="FFFFFF"/>
        </w:rPr>
        <w:t>.</w:t>
      </w:r>
    </w:p>
    <w:p w14:paraId="2FED3112" w14:textId="77777777" w:rsidR="002D146C" w:rsidRPr="002D146C" w:rsidRDefault="002D146C" w:rsidP="007D3CFE">
      <w:pPr>
        <w:rPr>
          <w:rFonts w:ascii="Times New Roman" w:hAnsi="Times New Roman" w:cs="Times New Roman"/>
          <w:shd w:val="clear" w:color="auto" w:fill="FFFFFF"/>
        </w:rPr>
      </w:pPr>
    </w:p>
    <w:p w14:paraId="2F26AFF5" w14:textId="77777777" w:rsidR="002D146C" w:rsidRDefault="002D146C" w:rsidP="007D3CFE">
      <w:pPr>
        <w:rPr>
          <w:rFonts w:ascii="Times New Roman" w:hAnsi="Times New Roman" w:cs="Times New Roman"/>
          <w:shd w:val="clear" w:color="auto" w:fill="FFFFFF"/>
        </w:rPr>
      </w:pPr>
      <w:proofErr w:type="spellStart"/>
      <w:r w:rsidRPr="006063E8">
        <w:rPr>
          <w:rFonts w:ascii="Times New Roman" w:hAnsi="Times New Roman" w:cs="Times New Roman"/>
          <w:shd w:val="clear" w:color="auto" w:fill="FFFFFF"/>
        </w:rPr>
        <w:lastRenderedPageBreak/>
        <w:t>Etikan</w:t>
      </w:r>
      <w:proofErr w:type="spellEnd"/>
      <w:r w:rsidRPr="006063E8">
        <w:rPr>
          <w:rFonts w:ascii="Times New Roman" w:hAnsi="Times New Roman" w:cs="Times New Roman"/>
          <w:shd w:val="clear" w:color="auto" w:fill="FFFFFF"/>
        </w:rPr>
        <w:t>, I., 2016. Comparison of Convenience Sampling and Purposive Sampling. </w:t>
      </w:r>
      <w:r w:rsidRPr="006063E8">
        <w:rPr>
          <w:rFonts w:ascii="Times New Roman" w:hAnsi="Times New Roman" w:cs="Times New Roman"/>
          <w:i/>
          <w:iCs/>
          <w:shd w:val="clear" w:color="auto" w:fill="FFFFFF"/>
        </w:rPr>
        <w:t>American Journal of Theoretical and Applied Statistics</w:t>
      </w:r>
      <w:r w:rsidRPr="006063E8">
        <w:rPr>
          <w:rFonts w:ascii="Times New Roman" w:hAnsi="Times New Roman" w:cs="Times New Roman"/>
          <w:shd w:val="clear" w:color="auto" w:fill="FFFFFF"/>
        </w:rPr>
        <w:t>, [online] 5(1), p.2. Available at: &lt;https://www.researchgate.net/publication/304339244_Comparison_of_Convenience_Sampling_and_Purposive_Sampling&gt; [Accessed 14 March 2020].</w:t>
      </w:r>
    </w:p>
    <w:p w14:paraId="40CA1973" w14:textId="77777777" w:rsidR="00672BAA" w:rsidRPr="006063E8" w:rsidRDefault="00672BAA" w:rsidP="007D3CFE">
      <w:pPr>
        <w:rPr>
          <w:rFonts w:ascii="Times New Roman" w:hAnsi="Times New Roman" w:cs="Times New Roman"/>
          <w:shd w:val="clear" w:color="auto" w:fill="FFFFFF"/>
        </w:rPr>
      </w:pPr>
    </w:p>
    <w:p w14:paraId="5A7800EB" w14:textId="52EE27C2" w:rsidR="00672BAA" w:rsidRPr="006063E8" w:rsidRDefault="00672BAA" w:rsidP="007D3CFE">
      <w:pPr>
        <w:rPr>
          <w:rFonts w:ascii="Times New Roman" w:hAnsi="Times New Roman" w:cs="Times New Roman"/>
          <w:shd w:val="clear" w:color="auto" w:fill="FFFFFF"/>
        </w:rPr>
      </w:pPr>
      <w:proofErr w:type="spellStart"/>
      <w:r w:rsidRPr="006063E8">
        <w:rPr>
          <w:rFonts w:ascii="Times New Roman" w:hAnsi="Times New Roman" w:cs="Times New Roman"/>
          <w:shd w:val="clear" w:color="auto" w:fill="FFFFFF"/>
        </w:rPr>
        <w:t>Gray</w:t>
      </w:r>
      <w:proofErr w:type="spellEnd"/>
      <w:r w:rsidRPr="006063E8">
        <w:rPr>
          <w:rFonts w:ascii="Times New Roman" w:hAnsi="Times New Roman" w:cs="Times New Roman"/>
          <w:shd w:val="clear" w:color="auto" w:fill="FFFFFF"/>
        </w:rPr>
        <w:t>, D., 2019. </w:t>
      </w:r>
      <w:r w:rsidRPr="006063E8">
        <w:rPr>
          <w:rFonts w:ascii="Times New Roman" w:hAnsi="Times New Roman" w:cs="Times New Roman"/>
          <w:i/>
          <w:iCs/>
          <w:shd w:val="clear" w:color="auto" w:fill="FFFFFF"/>
        </w:rPr>
        <w:t>Doing Research in The Business World</w:t>
      </w:r>
      <w:r w:rsidRPr="006063E8">
        <w:rPr>
          <w:rFonts w:ascii="Times New Roman" w:hAnsi="Times New Roman" w:cs="Times New Roman"/>
          <w:shd w:val="clear" w:color="auto" w:fill="FFFFFF"/>
        </w:rPr>
        <w:t>. 2nd ed. London: Sage, pp.24-25.</w:t>
      </w:r>
    </w:p>
    <w:p w14:paraId="134F1BCF" w14:textId="11D1D158" w:rsidR="00672BAA" w:rsidRDefault="00672BAA" w:rsidP="007D3CFE">
      <w:pPr>
        <w:rPr>
          <w:rFonts w:ascii="Times New Roman" w:hAnsi="Times New Roman" w:cs="Times New Roman"/>
        </w:rPr>
      </w:pPr>
      <w:r w:rsidRPr="006063E8">
        <w:rPr>
          <w:rFonts w:ascii="Times New Roman" w:hAnsi="Times New Roman" w:cs="Times New Roman"/>
        </w:rPr>
        <w:t xml:space="preserve">Guardian, (2019). </w:t>
      </w:r>
      <w:r w:rsidRPr="006063E8">
        <w:rPr>
          <w:rFonts w:ascii="Times New Roman" w:hAnsi="Times New Roman" w:cs="Times New Roman"/>
          <w:i/>
        </w:rPr>
        <w:t>Half of UK Retail Sales Will be Online Within 10 Years, Report Predicts.</w:t>
      </w:r>
      <w:r w:rsidRPr="006063E8">
        <w:rPr>
          <w:rFonts w:ascii="Times New Roman" w:hAnsi="Times New Roman" w:cs="Times New Roman"/>
        </w:rPr>
        <w:t xml:space="preserve"> [online] Available at: https://www.theguardian.com/business/2019/jul/09/half-of-uk-retail-sales-will-be-online-within-10-years-report-predicts [Accessed 4 February 2020].</w:t>
      </w:r>
    </w:p>
    <w:p w14:paraId="3958DDC8" w14:textId="77777777" w:rsidR="00672BAA" w:rsidRPr="006063E8" w:rsidRDefault="00672BAA" w:rsidP="007D3CFE">
      <w:pPr>
        <w:rPr>
          <w:rFonts w:ascii="Times New Roman" w:hAnsi="Times New Roman" w:cs="Times New Roman"/>
        </w:rPr>
      </w:pPr>
    </w:p>
    <w:p w14:paraId="5CEA85BA" w14:textId="0468130D" w:rsidR="00672BAA" w:rsidRDefault="00672BAA" w:rsidP="007D3CFE">
      <w:pPr>
        <w:rPr>
          <w:rFonts w:ascii="Times New Roman" w:hAnsi="Times New Roman" w:cs="Times New Roman"/>
        </w:rPr>
      </w:pPr>
      <w:r w:rsidRPr="006063E8">
        <w:rPr>
          <w:rFonts w:ascii="Times New Roman" w:hAnsi="Times New Roman" w:cs="Times New Roman"/>
        </w:rPr>
        <w:t xml:space="preserve">Hope, J., 2019. Innovation on the high street. </w:t>
      </w:r>
      <w:r w:rsidRPr="006063E8">
        <w:rPr>
          <w:rFonts w:ascii="Times New Roman" w:hAnsi="Times New Roman" w:cs="Times New Roman"/>
          <w:i/>
        </w:rPr>
        <w:t>Property Journal.</w:t>
      </w:r>
      <w:r w:rsidRPr="006063E8">
        <w:rPr>
          <w:rFonts w:ascii="Times New Roman" w:hAnsi="Times New Roman" w:cs="Times New Roman"/>
        </w:rPr>
        <w:t xml:space="preserve"> pp. 30-31</w:t>
      </w:r>
    </w:p>
    <w:p w14:paraId="27AF796B" w14:textId="77777777" w:rsidR="00672BAA" w:rsidRPr="006063E8" w:rsidRDefault="00672BAA" w:rsidP="007D3CFE">
      <w:pPr>
        <w:rPr>
          <w:rFonts w:ascii="Times New Roman" w:hAnsi="Times New Roman" w:cs="Times New Roman"/>
        </w:rPr>
      </w:pPr>
    </w:p>
    <w:p w14:paraId="2C190CE2" w14:textId="44B8A488" w:rsidR="00672BAA" w:rsidRDefault="00672BAA" w:rsidP="007D3CFE">
      <w:pPr>
        <w:rPr>
          <w:rFonts w:ascii="Times New Roman" w:hAnsi="Times New Roman" w:cs="Times New Roman"/>
          <w:shd w:val="clear" w:color="auto" w:fill="FFFFFF"/>
        </w:rPr>
      </w:pPr>
      <w:r w:rsidRPr="006063E8">
        <w:rPr>
          <w:rFonts w:ascii="Times New Roman" w:hAnsi="Times New Roman" w:cs="Times New Roman"/>
          <w:shd w:val="clear" w:color="auto" w:fill="FFFFFF"/>
        </w:rPr>
        <w:t>Jiang, L., Yang, Z. and Jun, M., 2013. Measuring consumer perceptions of online shopping convenience. </w:t>
      </w:r>
      <w:r w:rsidRPr="006063E8">
        <w:rPr>
          <w:rFonts w:ascii="Times New Roman" w:hAnsi="Times New Roman" w:cs="Times New Roman"/>
          <w:i/>
          <w:iCs/>
          <w:shd w:val="clear" w:color="auto" w:fill="FFFFFF"/>
        </w:rPr>
        <w:t>Journal of Service Management</w:t>
      </w:r>
      <w:r w:rsidRPr="006063E8">
        <w:rPr>
          <w:rFonts w:ascii="Times New Roman" w:hAnsi="Times New Roman" w:cs="Times New Roman"/>
          <w:shd w:val="clear" w:color="auto" w:fill="FFFFFF"/>
        </w:rPr>
        <w:t>, 24(2), pp.191-214.</w:t>
      </w:r>
    </w:p>
    <w:p w14:paraId="7A8CBE29" w14:textId="77777777" w:rsidR="00672BAA" w:rsidRDefault="00672BAA" w:rsidP="007D3CFE">
      <w:pPr>
        <w:rPr>
          <w:rFonts w:ascii="Times New Roman" w:hAnsi="Times New Roman" w:cs="Times New Roman"/>
          <w:shd w:val="clear" w:color="auto" w:fill="FFFFFF"/>
        </w:rPr>
      </w:pPr>
    </w:p>
    <w:p w14:paraId="58100B8C" w14:textId="0EFEC91B" w:rsidR="00672BAA" w:rsidRDefault="00672BAA">
      <w:pPr>
        <w:rPr>
          <w:rFonts w:ascii="Times New Roman" w:hAnsi="Times New Roman" w:cs="Times New Roman"/>
          <w:shd w:val="clear" w:color="auto" w:fill="FFFFFF"/>
        </w:rPr>
      </w:pPr>
      <w:r w:rsidRPr="006063E8">
        <w:rPr>
          <w:rFonts w:ascii="Times New Roman" w:hAnsi="Times New Roman" w:cs="Times New Roman"/>
          <w:shd w:val="clear" w:color="auto" w:fill="FFFFFF"/>
        </w:rPr>
        <w:t>Jones, C. and Livingstone, N., 2017. The ‘online high street’ or the high street online? The implications for the urban retail hierarchy. </w:t>
      </w:r>
      <w:r w:rsidRPr="006063E8">
        <w:rPr>
          <w:rFonts w:ascii="Times New Roman" w:hAnsi="Times New Roman" w:cs="Times New Roman"/>
          <w:i/>
          <w:iCs/>
          <w:shd w:val="clear" w:color="auto" w:fill="FFFFFF"/>
        </w:rPr>
        <w:t>The International Review of Retail, Distribution and Consumer Research</w:t>
      </w:r>
      <w:r w:rsidRPr="006063E8">
        <w:rPr>
          <w:rFonts w:ascii="Times New Roman" w:hAnsi="Times New Roman" w:cs="Times New Roman"/>
          <w:shd w:val="clear" w:color="auto" w:fill="FFFFFF"/>
        </w:rPr>
        <w:t>, [online] 28(1), pp.47-63. Available at: &lt;https://www.tandfonline.com/doi/full/10.1080/09593969.2017.1393441?scroll=top&amp;needAccess=true&gt; [Accessed 21 March 2020].</w:t>
      </w:r>
    </w:p>
    <w:p w14:paraId="5F75C94E" w14:textId="77777777" w:rsidR="00672BAA" w:rsidRPr="006063E8" w:rsidRDefault="00672BAA">
      <w:pPr>
        <w:rPr>
          <w:rFonts w:ascii="Times New Roman" w:hAnsi="Times New Roman" w:cs="Times New Roman"/>
        </w:rPr>
      </w:pPr>
    </w:p>
    <w:p w14:paraId="7A97E4B4" w14:textId="4EB49BF2" w:rsidR="00672BAA" w:rsidRDefault="00672BAA" w:rsidP="007D3CFE">
      <w:pPr>
        <w:rPr>
          <w:rFonts w:ascii="Times New Roman" w:hAnsi="Times New Roman" w:cs="Times New Roman"/>
        </w:rPr>
      </w:pPr>
      <w:r w:rsidRPr="006063E8">
        <w:rPr>
          <w:rFonts w:ascii="Times New Roman" w:hAnsi="Times New Roman" w:cs="Times New Roman"/>
        </w:rPr>
        <w:t xml:space="preserve">Kotler, P., Armstrong, G. and Harris, L. (2020). </w:t>
      </w:r>
      <w:r w:rsidRPr="006063E8">
        <w:rPr>
          <w:rFonts w:ascii="Times New Roman" w:hAnsi="Times New Roman" w:cs="Times New Roman"/>
          <w:i/>
          <w:iCs/>
        </w:rPr>
        <w:t xml:space="preserve">Principles of Marketing. </w:t>
      </w:r>
      <w:r w:rsidRPr="006063E8">
        <w:rPr>
          <w:rFonts w:ascii="Times New Roman" w:hAnsi="Times New Roman" w:cs="Times New Roman"/>
        </w:rPr>
        <w:t>8</w:t>
      </w:r>
      <w:r w:rsidRPr="006063E8">
        <w:rPr>
          <w:rFonts w:ascii="Times New Roman" w:hAnsi="Times New Roman" w:cs="Times New Roman"/>
          <w:vertAlign w:val="superscript"/>
        </w:rPr>
        <w:t>th</w:t>
      </w:r>
      <w:r w:rsidRPr="006063E8">
        <w:rPr>
          <w:rFonts w:ascii="Times New Roman" w:hAnsi="Times New Roman" w:cs="Times New Roman"/>
        </w:rPr>
        <w:t xml:space="preserve"> ed. Hoboken: Pearson, p.123.</w:t>
      </w:r>
    </w:p>
    <w:p w14:paraId="01CF766C" w14:textId="77777777" w:rsidR="00672BAA" w:rsidRPr="006063E8" w:rsidRDefault="00672BAA" w:rsidP="007D3CFE">
      <w:pPr>
        <w:rPr>
          <w:rFonts w:ascii="Times New Roman" w:hAnsi="Times New Roman" w:cs="Times New Roman"/>
        </w:rPr>
      </w:pPr>
    </w:p>
    <w:p w14:paraId="302DCE58" w14:textId="4410A6AD" w:rsidR="00672BAA" w:rsidRDefault="00672BAA" w:rsidP="007D3CFE">
      <w:pPr>
        <w:rPr>
          <w:rFonts w:ascii="Times New Roman" w:hAnsi="Times New Roman" w:cs="Times New Roman"/>
        </w:rPr>
      </w:pPr>
      <w:r w:rsidRPr="006063E8">
        <w:rPr>
          <w:rFonts w:ascii="Times New Roman" w:hAnsi="Times New Roman" w:cs="Times New Roman"/>
        </w:rPr>
        <w:t xml:space="preserve">Krishnaswamy, K., Sivakumar, A. and </w:t>
      </w:r>
      <w:proofErr w:type="spellStart"/>
      <w:r w:rsidRPr="006063E8">
        <w:rPr>
          <w:rFonts w:ascii="Times New Roman" w:hAnsi="Times New Roman" w:cs="Times New Roman"/>
        </w:rPr>
        <w:t>Mathirajan</w:t>
      </w:r>
      <w:proofErr w:type="spellEnd"/>
      <w:r w:rsidRPr="006063E8">
        <w:rPr>
          <w:rFonts w:ascii="Times New Roman" w:hAnsi="Times New Roman" w:cs="Times New Roman"/>
        </w:rPr>
        <w:t>. (2009).</w:t>
      </w:r>
      <w:r w:rsidRPr="006063E8">
        <w:rPr>
          <w:rFonts w:ascii="Times New Roman" w:hAnsi="Times New Roman" w:cs="Times New Roman"/>
          <w:i/>
          <w:iCs/>
        </w:rPr>
        <w:t xml:space="preserve"> Management Research Methodology: Integration of Principles, Methods and Techniques.</w:t>
      </w:r>
      <w:r w:rsidRPr="006063E8">
        <w:rPr>
          <w:rFonts w:ascii="Times New Roman" w:hAnsi="Times New Roman" w:cs="Times New Roman"/>
        </w:rPr>
        <w:t xml:space="preserve"> 3</w:t>
      </w:r>
      <w:r w:rsidRPr="006063E8">
        <w:rPr>
          <w:rFonts w:ascii="Times New Roman" w:hAnsi="Times New Roman" w:cs="Times New Roman"/>
          <w:vertAlign w:val="superscript"/>
        </w:rPr>
        <w:t>rd</w:t>
      </w:r>
      <w:r w:rsidRPr="006063E8">
        <w:rPr>
          <w:rFonts w:ascii="Times New Roman" w:hAnsi="Times New Roman" w:cs="Times New Roman"/>
        </w:rPr>
        <w:t xml:space="preserve"> ed. Delhi: Pearson Education, p.563.</w:t>
      </w:r>
    </w:p>
    <w:p w14:paraId="4DD71104" w14:textId="77777777" w:rsidR="00672BAA" w:rsidRPr="006063E8" w:rsidRDefault="00672BAA" w:rsidP="007D3CFE">
      <w:pPr>
        <w:rPr>
          <w:rFonts w:ascii="Times New Roman" w:hAnsi="Times New Roman" w:cs="Times New Roman"/>
        </w:rPr>
      </w:pPr>
    </w:p>
    <w:p w14:paraId="6851D0AC" w14:textId="0105B14C" w:rsidR="00672BAA" w:rsidRDefault="00672BAA" w:rsidP="007D3CFE">
      <w:pPr>
        <w:rPr>
          <w:rFonts w:ascii="Times New Roman" w:hAnsi="Times New Roman" w:cs="Times New Roman"/>
        </w:rPr>
      </w:pPr>
      <w:r w:rsidRPr="006063E8">
        <w:rPr>
          <w:rFonts w:ascii="Times New Roman" w:hAnsi="Times New Roman" w:cs="Times New Roman"/>
        </w:rPr>
        <w:t xml:space="preserve">Kumar, C. (2008). </w:t>
      </w:r>
      <w:r w:rsidRPr="006063E8">
        <w:rPr>
          <w:rFonts w:ascii="Times New Roman" w:hAnsi="Times New Roman" w:cs="Times New Roman"/>
          <w:i/>
          <w:iCs/>
        </w:rPr>
        <w:t>Research Methodology</w:t>
      </w:r>
      <w:r w:rsidRPr="006063E8">
        <w:rPr>
          <w:rFonts w:ascii="Times New Roman" w:hAnsi="Times New Roman" w:cs="Times New Roman"/>
        </w:rPr>
        <w:t>. 1</w:t>
      </w:r>
      <w:r w:rsidRPr="006063E8">
        <w:rPr>
          <w:rFonts w:ascii="Times New Roman" w:hAnsi="Times New Roman" w:cs="Times New Roman"/>
          <w:vertAlign w:val="superscript"/>
        </w:rPr>
        <w:t>st</w:t>
      </w:r>
      <w:r w:rsidRPr="006063E8">
        <w:rPr>
          <w:rFonts w:ascii="Times New Roman" w:hAnsi="Times New Roman" w:cs="Times New Roman"/>
        </w:rPr>
        <w:t xml:space="preserve"> ed. New Delhi: APH PUBLISHING, pp.1-4.</w:t>
      </w:r>
    </w:p>
    <w:p w14:paraId="526F5972" w14:textId="77777777" w:rsidR="00672BAA" w:rsidRPr="006063E8" w:rsidRDefault="00672BAA" w:rsidP="007D3CFE">
      <w:pPr>
        <w:rPr>
          <w:rFonts w:ascii="Times New Roman" w:hAnsi="Times New Roman" w:cs="Times New Roman"/>
        </w:rPr>
      </w:pPr>
    </w:p>
    <w:p w14:paraId="25BF33FF" w14:textId="7211CFEA" w:rsidR="00672BAA" w:rsidRDefault="00672BAA" w:rsidP="007D3CFE">
      <w:pPr>
        <w:rPr>
          <w:rFonts w:ascii="Times New Roman" w:hAnsi="Times New Roman" w:cs="Times New Roman"/>
        </w:rPr>
      </w:pPr>
      <w:r w:rsidRPr="006063E8">
        <w:rPr>
          <w:rFonts w:ascii="Times New Roman" w:hAnsi="Times New Roman" w:cs="Times New Roman"/>
        </w:rPr>
        <w:t>Kumar, P., (2005). Effective Use of Gantt Chart for Managing Large Scale Projects. [online]. 47(7). Available at: https://search.proquest.com/docview/220442584/fulltext/B4D436C0EFAF41C8PQ/1?accountid=130472&gt; [Accessed 9 March 2020].</w:t>
      </w:r>
    </w:p>
    <w:p w14:paraId="30623ED1" w14:textId="77777777" w:rsidR="00672BAA" w:rsidRPr="006063E8" w:rsidRDefault="00672BAA" w:rsidP="007D3CFE">
      <w:pPr>
        <w:rPr>
          <w:rFonts w:ascii="Times New Roman" w:hAnsi="Times New Roman" w:cs="Times New Roman"/>
        </w:rPr>
      </w:pPr>
    </w:p>
    <w:p w14:paraId="3B89AF23" w14:textId="68D297AE" w:rsidR="00672BAA" w:rsidRDefault="00672BAA" w:rsidP="007D3CFE">
      <w:pPr>
        <w:rPr>
          <w:rFonts w:ascii="Times New Roman" w:hAnsi="Times New Roman" w:cs="Times New Roman"/>
          <w:shd w:val="clear" w:color="auto" w:fill="FFFFFF"/>
        </w:rPr>
      </w:pPr>
      <w:proofErr w:type="spellStart"/>
      <w:r w:rsidRPr="006063E8">
        <w:rPr>
          <w:rFonts w:ascii="Times New Roman" w:hAnsi="Times New Roman" w:cs="Times New Roman"/>
          <w:shd w:val="clear" w:color="auto" w:fill="FFFFFF"/>
        </w:rPr>
        <w:t>Lavrakas</w:t>
      </w:r>
      <w:proofErr w:type="spellEnd"/>
      <w:r w:rsidRPr="006063E8">
        <w:rPr>
          <w:rFonts w:ascii="Times New Roman" w:hAnsi="Times New Roman" w:cs="Times New Roman"/>
          <w:shd w:val="clear" w:color="auto" w:fill="FFFFFF"/>
        </w:rPr>
        <w:t xml:space="preserve">, P., (2008). Convenience Sampling. In: </w:t>
      </w:r>
      <w:r w:rsidRPr="006063E8">
        <w:rPr>
          <w:rFonts w:ascii="Times New Roman" w:hAnsi="Times New Roman" w:cs="Times New Roman"/>
          <w:i/>
          <w:iCs/>
          <w:shd w:val="clear" w:color="auto" w:fill="FFFFFF"/>
        </w:rPr>
        <w:t xml:space="preserve">Encyclopedia of Survey Research Methods. </w:t>
      </w:r>
      <w:r w:rsidRPr="006063E8">
        <w:rPr>
          <w:rFonts w:ascii="Times New Roman" w:hAnsi="Times New Roman" w:cs="Times New Roman"/>
          <w:shd w:val="clear" w:color="auto" w:fill="FFFFFF"/>
        </w:rPr>
        <w:t>Sage.</w:t>
      </w:r>
    </w:p>
    <w:p w14:paraId="59B14735" w14:textId="77777777" w:rsidR="00672BAA" w:rsidRPr="006063E8" w:rsidRDefault="00672BAA" w:rsidP="007D3CFE">
      <w:pPr>
        <w:rPr>
          <w:rFonts w:ascii="Times New Roman" w:hAnsi="Times New Roman" w:cs="Times New Roman"/>
          <w:shd w:val="clear" w:color="auto" w:fill="FFFFFF"/>
        </w:rPr>
      </w:pPr>
    </w:p>
    <w:p w14:paraId="680609AF" w14:textId="1B83BE6A" w:rsidR="00672BAA" w:rsidRDefault="00672BAA" w:rsidP="00631A97">
      <w:pPr>
        <w:rPr>
          <w:rFonts w:ascii="Times New Roman" w:hAnsi="Times New Roman" w:cs="Times New Roman"/>
        </w:rPr>
      </w:pPr>
      <w:proofErr w:type="spellStart"/>
      <w:r w:rsidRPr="006063E8">
        <w:rPr>
          <w:rFonts w:ascii="Times New Roman" w:hAnsi="Times New Roman" w:cs="Times New Roman"/>
        </w:rPr>
        <w:t>Nardi</w:t>
      </w:r>
      <w:proofErr w:type="spellEnd"/>
      <w:r w:rsidRPr="006063E8">
        <w:rPr>
          <w:rFonts w:ascii="Times New Roman" w:hAnsi="Times New Roman" w:cs="Times New Roman"/>
        </w:rPr>
        <w:t xml:space="preserve">, P., 2016. </w:t>
      </w:r>
      <w:r w:rsidRPr="006063E8">
        <w:rPr>
          <w:rFonts w:ascii="Times New Roman" w:hAnsi="Times New Roman" w:cs="Times New Roman"/>
          <w:i/>
          <w:iCs/>
        </w:rPr>
        <w:t xml:space="preserve">Doing Survey Research. </w:t>
      </w:r>
      <w:r w:rsidRPr="006063E8">
        <w:rPr>
          <w:rFonts w:ascii="Times New Roman" w:hAnsi="Times New Roman" w:cs="Times New Roman"/>
        </w:rPr>
        <w:t>3</w:t>
      </w:r>
      <w:r w:rsidRPr="006063E8">
        <w:rPr>
          <w:rFonts w:ascii="Times New Roman" w:hAnsi="Times New Roman" w:cs="Times New Roman"/>
          <w:vertAlign w:val="superscript"/>
        </w:rPr>
        <w:t>rd</w:t>
      </w:r>
      <w:r w:rsidRPr="006063E8">
        <w:rPr>
          <w:rFonts w:ascii="Times New Roman" w:hAnsi="Times New Roman" w:cs="Times New Roman"/>
        </w:rPr>
        <w:t xml:space="preserve"> ed. New York: Paradigm Publishers, pp.18-19.</w:t>
      </w:r>
    </w:p>
    <w:p w14:paraId="282CAB6C" w14:textId="77777777" w:rsidR="00672BAA" w:rsidRPr="006063E8" w:rsidRDefault="00672BAA" w:rsidP="00631A97">
      <w:pPr>
        <w:rPr>
          <w:rFonts w:ascii="Times New Roman" w:hAnsi="Times New Roman" w:cs="Times New Roman"/>
        </w:rPr>
      </w:pPr>
    </w:p>
    <w:p w14:paraId="4AAE5F28" w14:textId="4461A406" w:rsidR="007D3CFE" w:rsidRDefault="007D3CFE" w:rsidP="007D3CFE">
      <w:pPr>
        <w:rPr>
          <w:rFonts w:ascii="Times New Roman" w:hAnsi="Times New Roman" w:cs="Times New Roman"/>
        </w:rPr>
      </w:pPr>
      <w:r w:rsidRPr="006063E8">
        <w:rPr>
          <w:rFonts w:ascii="Times New Roman" w:hAnsi="Times New Roman" w:cs="Times New Roman"/>
        </w:rPr>
        <w:lastRenderedPageBreak/>
        <w:t xml:space="preserve">Office for National Statistics, (2018). </w:t>
      </w:r>
      <w:r w:rsidRPr="006063E8">
        <w:rPr>
          <w:rFonts w:ascii="Times New Roman" w:hAnsi="Times New Roman" w:cs="Times New Roman"/>
          <w:i/>
        </w:rPr>
        <w:t>Comparing “bricks and mortar” store sales with online retail sales: August 2018</w:t>
      </w:r>
      <w:r w:rsidRPr="006063E8">
        <w:rPr>
          <w:rFonts w:ascii="Times New Roman" w:hAnsi="Times New Roman" w:cs="Times New Roman"/>
        </w:rPr>
        <w:t xml:space="preserve">. [online] Available at: </w:t>
      </w:r>
      <w:hyperlink r:id="rId13" w:history="1">
        <w:r w:rsidRPr="006063E8">
          <w:rPr>
            <w:rStyle w:val="Hyperlink"/>
            <w:rFonts w:ascii="Times New Roman" w:hAnsi="Times New Roman" w:cs="Times New Roman"/>
            <w:color w:val="auto"/>
          </w:rPr>
          <w:t>https://www.ons.gov.uk/businessindustryandtrade/retailindustry/articles/comparingbricksandmortarstoresalestoonlineretailsales/august2018</w:t>
        </w:r>
      </w:hyperlink>
      <w:r w:rsidRPr="006063E8">
        <w:rPr>
          <w:rFonts w:ascii="Times New Roman" w:hAnsi="Times New Roman" w:cs="Times New Roman"/>
        </w:rPr>
        <w:t xml:space="preserve"> [Accessed 25 February 2020].</w:t>
      </w:r>
    </w:p>
    <w:p w14:paraId="70DE4ED9" w14:textId="77777777" w:rsidR="00672BAA" w:rsidRPr="006063E8" w:rsidRDefault="00672BAA" w:rsidP="007D3CFE">
      <w:pPr>
        <w:rPr>
          <w:rFonts w:ascii="Times New Roman" w:hAnsi="Times New Roman" w:cs="Times New Roman"/>
        </w:rPr>
      </w:pPr>
    </w:p>
    <w:p w14:paraId="1E85608B" w14:textId="67547EAE" w:rsidR="00672BAA" w:rsidRDefault="00672BAA" w:rsidP="007D3CFE">
      <w:pPr>
        <w:rPr>
          <w:rFonts w:ascii="Times New Roman" w:hAnsi="Times New Roman" w:cs="Times New Roman"/>
          <w:szCs w:val="20"/>
          <w:shd w:val="clear" w:color="auto" w:fill="FFFFFF"/>
        </w:rPr>
      </w:pPr>
      <w:r w:rsidRPr="006063E8">
        <w:rPr>
          <w:rFonts w:ascii="Times New Roman" w:hAnsi="Times New Roman" w:cs="Times New Roman"/>
          <w:szCs w:val="20"/>
          <w:shd w:val="clear" w:color="auto" w:fill="FFFFFF"/>
        </w:rPr>
        <w:t>Rice, S., Winter, S., Doherty, S. and Milner, M., 2017. Advantages and Disadvantages of Using Internet-Based Survey Methods in Aviation-Related Research. </w:t>
      </w:r>
      <w:r w:rsidRPr="006063E8">
        <w:rPr>
          <w:rFonts w:ascii="Times New Roman" w:hAnsi="Times New Roman" w:cs="Times New Roman"/>
          <w:i/>
          <w:iCs/>
          <w:szCs w:val="20"/>
          <w:shd w:val="clear" w:color="auto" w:fill="FFFFFF"/>
        </w:rPr>
        <w:t>Journal of Aviation Technology and Engineering</w:t>
      </w:r>
      <w:r w:rsidRPr="006063E8">
        <w:rPr>
          <w:rFonts w:ascii="Times New Roman" w:hAnsi="Times New Roman" w:cs="Times New Roman"/>
          <w:szCs w:val="20"/>
          <w:shd w:val="clear" w:color="auto" w:fill="FFFFFF"/>
        </w:rPr>
        <w:t>, [online] 7(1). Available at: https://docs.lib.purdue.edu/cgi/viewcontent.cgi?article=1160&amp;context=jate [Access 9 March 2020].</w:t>
      </w:r>
    </w:p>
    <w:p w14:paraId="2F8CB752" w14:textId="77777777" w:rsidR="00672BAA" w:rsidRPr="006063E8" w:rsidRDefault="00672BAA" w:rsidP="007D3CFE">
      <w:pPr>
        <w:rPr>
          <w:rFonts w:ascii="Times New Roman" w:hAnsi="Times New Roman" w:cs="Times New Roman"/>
          <w:szCs w:val="20"/>
          <w:shd w:val="clear" w:color="auto" w:fill="FFFFFF"/>
        </w:rPr>
      </w:pPr>
    </w:p>
    <w:p w14:paraId="7DD57442" w14:textId="1BC05849" w:rsidR="007D3CFE" w:rsidRDefault="007D3CFE" w:rsidP="007D3CFE">
      <w:pPr>
        <w:rPr>
          <w:rFonts w:ascii="Times New Roman" w:hAnsi="Times New Roman" w:cs="Times New Roman"/>
        </w:rPr>
      </w:pPr>
      <w:r w:rsidRPr="006063E8">
        <w:rPr>
          <w:rFonts w:ascii="Times New Roman" w:hAnsi="Times New Roman" w:cs="Times New Roman"/>
        </w:rPr>
        <w:t xml:space="preserve">Saunders, M., Lewis, P. and Thornhill, A. (2019). </w:t>
      </w:r>
      <w:r w:rsidRPr="006063E8">
        <w:rPr>
          <w:rFonts w:ascii="Times New Roman" w:hAnsi="Times New Roman" w:cs="Times New Roman"/>
          <w:i/>
        </w:rPr>
        <w:t>Research Methods for Business Students</w:t>
      </w:r>
      <w:r w:rsidRPr="006063E8">
        <w:rPr>
          <w:rFonts w:ascii="Times New Roman" w:hAnsi="Times New Roman" w:cs="Times New Roman"/>
        </w:rPr>
        <w:t>. 8</w:t>
      </w:r>
      <w:r w:rsidRPr="006063E8">
        <w:rPr>
          <w:rFonts w:ascii="Times New Roman" w:hAnsi="Times New Roman" w:cs="Times New Roman"/>
          <w:vertAlign w:val="superscript"/>
        </w:rPr>
        <w:t>th</w:t>
      </w:r>
      <w:r w:rsidRPr="006063E8">
        <w:rPr>
          <w:rFonts w:ascii="Times New Roman" w:hAnsi="Times New Roman" w:cs="Times New Roman"/>
        </w:rPr>
        <w:t xml:space="preserve"> ed. London: Pearson Education.</w:t>
      </w:r>
    </w:p>
    <w:p w14:paraId="3D0797BA" w14:textId="77777777" w:rsidR="007D3CFE" w:rsidRPr="006063E8" w:rsidRDefault="007D3CFE" w:rsidP="007D3CFE">
      <w:pPr>
        <w:rPr>
          <w:rFonts w:ascii="Times New Roman" w:hAnsi="Times New Roman" w:cs="Times New Roman"/>
        </w:rPr>
      </w:pPr>
    </w:p>
    <w:p w14:paraId="00D9F7EC" w14:textId="7C4F498C" w:rsidR="007D3CFE" w:rsidRDefault="007D3CFE" w:rsidP="007D3CFE">
      <w:pPr>
        <w:rPr>
          <w:rFonts w:ascii="Times New Roman" w:hAnsi="Times New Roman" w:cs="Times New Roman"/>
        </w:rPr>
      </w:pPr>
      <w:r w:rsidRPr="006063E8">
        <w:rPr>
          <w:rFonts w:ascii="Times New Roman" w:hAnsi="Times New Roman" w:cs="Times New Roman"/>
        </w:rPr>
        <w:t xml:space="preserve">Steiner, G. (1979). </w:t>
      </w:r>
      <w:r w:rsidRPr="006063E8">
        <w:rPr>
          <w:rFonts w:ascii="Times New Roman" w:hAnsi="Times New Roman" w:cs="Times New Roman"/>
          <w:i/>
        </w:rPr>
        <w:t xml:space="preserve">Strategic Planning, What Every Manager Must Know. </w:t>
      </w:r>
      <w:r w:rsidRPr="006063E8">
        <w:rPr>
          <w:rFonts w:ascii="Times New Roman" w:hAnsi="Times New Roman" w:cs="Times New Roman"/>
        </w:rPr>
        <w:t>New York: The Free Press.</w:t>
      </w:r>
    </w:p>
    <w:p w14:paraId="08C57FB1" w14:textId="77777777" w:rsidR="007D3CFE" w:rsidRPr="006063E8" w:rsidRDefault="007D3CFE" w:rsidP="007D3CFE">
      <w:pPr>
        <w:rPr>
          <w:rFonts w:ascii="Times New Roman" w:hAnsi="Times New Roman" w:cs="Times New Roman"/>
        </w:rPr>
      </w:pPr>
    </w:p>
    <w:p w14:paraId="4508DA99" w14:textId="7E85AB2D" w:rsidR="00672BAA" w:rsidRDefault="00672BAA">
      <w:pPr>
        <w:rPr>
          <w:rFonts w:ascii="Times New Roman" w:hAnsi="Times New Roman" w:cs="Times New Roman"/>
        </w:rPr>
      </w:pPr>
      <w:r w:rsidRPr="006063E8">
        <w:rPr>
          <w:rFonts w:ascii="Times New Roman" w:hAnsi="Times New Roman" w:cs="Times New Roman"/>
        </w:rPr>
        <w:t xml:space="preserve">Wilson, J., (2010). </w:t>
      </w:r>
      <w:r w:rsidRPr="006063E8">
        <w:rPr>
          <w:rFonts w:ascii="Times New Roman" w:hAnsi="Times New Roman" w:cs="Times New Roman"/>
          <w:i/>
          <w:iCs/>
        </w:rPr>
        <w:t>Essentials of Business Research: A Guide to Doing Your Research Project.</w:t>
      </w:r>
      <w:r w:rsidRPr="006063E8">
        <w:rPr>
          <w:rFonts w:ascii="Times New Roman" w:hAnsi="Times New Roman" w:cs="Times New Roman"/>
        </w:rPr>
        <w:t xml:space="preserve"> Sage Publications, p.7.</w:t>
      </w:r>
    </w:p>
    <w:p w14:paraId="6904E843" w14:textId="77777777" w:rsidR="00390E4B" w:rsidRPr="006063E8" w:rsidRDefault="00390E4B" w:rsidP="007D3CFE">
      <w:pPr>
        <w:rPr>
          <w:rFonts w:ascii="Times New Roman" w:hAnsi="Times New Roman" w:cs="Times New Roman"/>
        </w:rPr>
      </w:pPr>
    </w:p>
    <w:p w14:paraId="7CD71618" w14:textId="462924AF" w:rsidR="00672BAA" w:rsidRDefault="007D3CFE" w:rsidP="007D3CFE">
      <w:pPr>
        <w:rPr>
          <w:rFonts w:ascii="Times New Roman" w:hAnsi="Times New Roman" w:cs="Times New Roman"/>
          <w:shd w:val="clear" w:color="auto" w:fill="FFFFFF"/>
        </w:rPr>
      </w:pPr>
      <w:r w:rsidRPr="006063E8">
        <w:rPr>
          <w:rFonts w:ascii="Times New Roman" w:hAnsi="Times New Roman" w:cs="Times New Roman"/>
          <w:shd w:val="clear" w:color="auto" w:fill="FFFFFF"/>
        </w:rPr>
        <w:t>Wright, K. (2017). Researching Internet-Based Populations: Advantages and Disadvantages of Online Survey Research, Online Questionnaire Authoring Software Packages, and Web Survey Services. </w:t>
      </w:r>
      <w:r w:rsidRPr="006063E8">
        <w:rPr>
          <w:rFonts w:ascii="Times New Roman" w:hAnsi="Times New Roman" w:cs="Times New Roman"/>
          <w:i/>
          <w:shd w:val="clear" w:color="auto" w:fill="FFFFFF"/>
        </w:rPr>
        <w:t>Journal of Computer-Mediated Communication</w:t>
      </w:r>
      <w:r w:rsidRPr="006063E8">
        <w:rPr>
          <w:rFonts w:ascii="Times New Roman" w:hAnsi="Times New Roman" w:cs="Times New Roman"/>
          <w:shd w:val="clear" w:color="auto" w:fill="FFFFFF"/>
        </w:rPr>
        <w:t>, [online] 10(3). Available at: https://academic.oup.com/jcmc/article/10/3/JCMC1034/4614509 [Accessed 1 Mar. 2020</w:t>
      </w:r>
    </w:p>
    <w:p w14:paraId="33711F9F" w14:textId="15D6ECA2" w:rsidR="003E6EB8" w:rsidRDefault="003E6EB8" w:rsidP="007D3CFE">
      <w:pPr>
        <w:rPr>
          <w:rFonts w:ascii="Times New Roman" w:hAnsi="Times New Roman" w:cs="Times New Roman"/>
          <w:shd w:val="clear" w:color="auto" w:fill="FFFFFF"/>
        </w:rPr>
      </w:pPr>
    </w:p>
    <w:p w14:paraId="7140BC78" w14:textId="60901BDE" w:rsidR="003E6EB8" w:rsidRDefault="003E6EB8" w:rsidP="007D3CFE">
      <w:pPr>
        <w:rPr>
          <w:rFonts w:ascii="Times New Roman" w:hAnsi="Times New Roman" w:cs="Times New Roman"/>
          <w:shd w:val="clear" w:color="auto" w:fill="FFFFFF"/>
        </w:rPr>
      </w:pPr>
    </w:p>
    <w:p w14:paraId="1389F189" w14:textId="458871FE" w:rsidR="003E6EB8" w:rsidRDefault="003E6EB8" w:rsidP="007D3CFE">
      <w:pPr>
        <w:rPr>
          <w:rFonts w:ascii="Times New Roman" w:hAnsi="Times New Roman" w:cs="Times New Roman"/>
          <w:shd w:val="clear" w:color="auto" w:fill="FFFFFF"/>
        </w:rPr>
      </w:pPr>
    </w:p>
    <w:p w14:paraId="1E89EAAD" w14:textId="1D58B582" w:rsidR="003E6EB8" w:rsidRDefault="003E6EB8" w:rsidP="007D3CFE">
      <w:pPr>
        <w:rPr>
          <w:rFonts w:ascii="Times New Roman" w:hAnsi="Times New Roman" w:cs="Times New Roman"/>
          <w:shd w:val="clear" w:color="auto" w:fill="FFFFFF"/>
        </w:rPr>
      </w:pPr>
    </w:p>
    <w:p w14:paraId="6F38111E" w14:textId="75D9448C" w:rsidR="003E6EB8" w:rsidRDefault="003E6EB8" w:rsidP="007D3CFE">
      <w:pPr>
        <w:rPr>
          <w:rFonts w:ascii="Times New Roman" w:hAnsi="Times New Roman" w:cs="Times New Roman"/>
          <w:shd w:val="clear" w:color="auto" w:fill="FFFFFF"/>
        </w:rPr>
      </w:pPr>
    </w:p>
    <w:p w14:paraId="2B27A360" w14:textId="24ADB12C" w:rsidR="003E6EB8" w:rsidRDefault="003E6EB8" w:rsidP="007D3CFE">
      <w:pPr>
        <w:rPr>
          <w:rFonts w:ascii="Times New Roman" w:hAnsi="Times New Roman" w:cs="Times New Roman"/>
          <w:shd w:val="clear" w:color="auto" w:fill="FFFFFF"/>
        </w:rPr>
      </w:pPr>
    </w:p>
    <w:p w14:paraId="3672BD67" w14:textId="78BEDA04" w:rsidR="003E6EB8" w:rsidRDefault="003E6EB8" w:rsidP="007D3CFE">
      <w:pPr>
        <w:rPr>
          <w:rFonts w:ascii="Times New Roman" w:hAnsi="Times New Roman" w:cs="Times New Roman"/>
          <w:shd w:val="clear" w:color="auto" w:fill="FFFFFF"/>
        </w:rPr>
      </w:pPr>
    </w:p>
    <w:p w14:paraId="4CBEC1B1" w14:textId="46619EB2" w:rsidR="003E6EB8" w:rsidRDefault="003E6EB8" w:rsidP="007D3CFE">
      <w:pPr>
        <w:rPr>
          <w:rFonts w:ascii="Times New Roman" w:hAnsi="Times New Roman" w:cs="Times New Roman"/>
          <w:shd w:val="clear" w:color="auto" w:fill="FFFFFF"/>
        </w:rPr>
      </w:pPr>
    </w:p>
    <w:p w14:paraId="2A11E72F" w14:textId="397463B9" w:rsidR="003E6EB8" w:rsidRDefault="003E6EB8" w:rsidP="007D3CFE">
      <w:pPr>
        <w:rPr>
          <w:rFonts w:ascii="Times New Roman" w:hAnsi="Times New Roman" w:cs="Times New Roman"/>
          <w:shd w:val="clear" w:color="auto" w:fill="FFFFFF"/>
        </w:rPr>
      </w:pPr>
    </w:p>
    <w:p w14:paraId="41228FE4" w14:textId="70D7BDA6" w:rsidR="003E6EB8" w:rsidRDefault="003E6EB8" w:rsidP="007D3CFE">
      <w:pPr>
        <w:rPr>
          <w:rFonts w:ascii="Times New Roman" w:hAnsi="Times New Roman" w:cs="Times New Roman"/>
          <w:shd w:val="clear" w:color="auto" w:fill="FFFFFF"/>
        </w:rPr>
      </w:pPr>
    </w:p>
    <w:p w14:paraId="1F937547" w14:textId="196C4E49" w:rsidR="003E6EB8" w:rsidRDefault="003E6EB8" w:rsidP="007D3CFE">
      <w:pPr>
        <w:rPr>
          <w:rFonts w:ascii="Times New Roman" w:hAnsi="Times New Roman" w:cs="Times New Roman"/>
          <w:shd w:val="clear" w:color="auto" w:fill="FFFFFF"/>
        </w:rPr>
      </w:pPr>
    </w:p>
    <w:p w14:paraId="6B040A67" w14:textId="5C08D1DB" w:rsidR="003E6EB8" w:rsidRDefault="003E6EB8" w:rsidP="007D3CFE">
      <w:pPr>
        <w:rPr>
          <w:rFonts w:ascii="Times New Roman" w:hAnsi="Times New Roman" w:cs="Times New Roman"/>
          <w:shd w:val="clear" w:color="auto" w:fill="FFFFFF"/>
        </w:rPr>
      </w:pPr>
    </w:p>
    <w:p w14:paraId="5967A895" w14:textId="77777777" w:rsidR="003E6EB8" w:rsidRPr="006063E8" w:rsidRDefault="003E6EB8" w:rsidP="007D3CFE">
      <w:pPr>
        <w:rPr>
          <w:rFonts w:ascii="Times New Roman" w:hAnsi="Times New Roman" w:cs="Times New Roman"/>
          <w:shd w:val="clear" w:color="auto" w:fill="FFFFFF"/>
        </w:rPr>
      </w:pPr>
    </w:p>
    <w:p w14:paraId="7210AC94" w14:textId="7564F349" w:rsidR="00C33FF8" w:rsidRPr="006063E8" w:rsidRDefault="00C33FF8" w:rsidP="00C33FF8">
      <w:pPr>
        <w:pStyle w:val="Heading1"/>
        <w:ind w:firstLine="720"/>
        <w:rPr>
          <w:rFonts w:ascii="Times New Roman" w:hAnsi="Times New Roman" w:cs="Times New Roman"/>
          <w:b/>
          <w:bCs/>
        </w:rPr>
      </w:pPr>
      <w:bookmarkStart w:id="19" w:name="_Toc35784571"/>
      <w:r w:rsidRPr="006063E8">
        <w:rPr>
          <w:rFonts w:ascii="Times New Roman" w:hAnsi="Times New Roman" w:cs="Times New Roman"/>
          <w:b/>
          <w:bCs/>
        </w:rPr>
        <w:lastRenderedPageBreak/>
        <w:t xml:space="preserve">6. </w:t>
      </w:r>
      <w:r w:rsidRPr="006063E8">
        <w:rPr>
          <w:rFonts w:ascii="Times New Roman" w:hAnsi="Times New Roman" w:cs="Times New Roman"/>
          <w:b/>
          <w:bCs/>
          <w:sz w:val="28"/>
          <w:szCs w:val="28"/>
        </w:rPr>
        <w:t>Appendix</w:t>
      </w:r>
      <w:bookmarkEnd w:id="19"/>
    </w:p>
    <w:p w14:paraId="62629612" w14:textId="77777777" w:rsidR="00C33FF8" w:rsidRPr="006063E8" w:rsidRDefault="00C33FF8" w:rsidP="00C33FF8">
      <w:pPr>
        <w:rPr>
          <w:rFonts w:ascii="Times New Roman" w:hAnsi="Times New Roman" w:cs="Times New Roman"/>
        </w:rPr>
      </w:pPr>
    </w:p>
    <w:p w14:paraId="1294C11D" w14:textId="3D042094" w:rsidR="00C33FF8" w:rsidRPr="006063E8" w:rsidRDefault="00C33FF8" w:rsidP="00C33FF8">
      <w:pPr>
        <w:rPr>
          <w:rFonts w:ascii="Times New Roman" w:hAnsi="Times New Roman" w:cs="Times New Roman"/>
        </w:rPr>
      </w:pPr>
      <w:r w:rsidRPr="006063E8">
        <w:rPr>
          <w:rFonts w:ascii="Times New Roman" w:hAnsi="Times New Roman" w:cs="Times New Roman"/>
        </w:rPr>
        <w:t>Figure G1 – Gantt chart</w:t>
      </w:r>
    </w:p>
    <w:p w14:paraId="143785ED" w14:textId="77777777" w:rsidR="00C33FF8" w:rsidRPr="00C33FF8" w:rsidRDefault="00C33FF8" w:rsidP="00C33FF8"/>
    <w:p w14:paraId="676734D9" w14:textId="30B89177" w:rsidR="006011FD" w:rsidRDefault="008F5883" w:rsidP="007D3CFE">
      <w:r>
        <w:rPr>
          <w:noProof/>
        </w:rPr>
        <w:drawing>
          <wp:inline distT="0" distB="0" distL="0" distR="0" wp14:anchorId="340F6FA8" wp14:editId="02A7C77B">
            <wp:extent cx="5644328" cy="375301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43683" t="21546" r="36467" b="37388"/>
                    <a:stretch/>
                  </pic:blipFill>
                  <pic:spPr bwMode="auto">
                    <a:xfrm>
                      <a:off x="0" y="0"/>
                      <a:ext cx="5670298" cy="3770283"/>
                    </a:xfrm>
                    <a:prstGeom prst="rect">
                      <a:avLst/>
                    </a:prstGeom>
                    <a:ln>
                      <a:noFill/>
                    </a:ln>
                    <a:extLst>
                      <a:ext uri="{53640926-AAD7-44D8-BBD7-CCE9431645EC}">
                        <a14:shadowObscured xmlns:a14="http://schemas.microsoft.com/office/drawing/2010/main"/>
                      </a:ext>
                    </a:extLst>
                  </pic:spPr>
                </pic:pic>
              </a:graphicData>
            </a:graphic>
          </wp:inline>
        </w:drawing>
      </w:r>
    </w:p>
    <w:p w14:paraId="33B15B8C" w14:textId="0C51E689" w:rsidR="003E6EB8" w:rsidRDefault="003E6EB8" w:rsidP="007D3CFE"/>
    <w:p w14:paraId="3D05D3D0" w14:textId="392BBE7D" w:rsidR="003E6EB8" w:rsidRDefault="003E6EB8" w:rsidP="007D3CFE">
      <w:r>
        <w:t xml:space="preserve">Figure G2 </w:t>
      </w:r>
      <w:r w:rsidR="00913D03">
        <w:t>– E</w:t>
      </w:r>
      <w:r w:rsidR="00B54BCA">
        <w:t>ngel-</w:t>
      </w:r>
      <w:proofErr w:type="spellStart"/>
      <w:r w:rsidR="00B54BCA">
        <w:t>Kollat</w:t>
      </w:r>
      <w:proofErr w:type="spellEnd"/>
      <w:r w:rsidR="00B54BCA">
        <w:t>-Blackwell Model (1978)</w:t>
      </w:r>
    </w:p>
    <w:p w14:paraId="306ECF88" w14:textId="13D5B0EB" w:rsidR="00B54BCA" w:rsidRPr="0020133F" w:rsidRDefault="00741B76" w:rsidP="00741B76">
      <w:pPr>
        <w:jc w:val="center"/>
      </w:pPr>
      <w:r>
        <w:rPr>
          <w:noProof/>
        </w:rPr>
        <w:drawing>
          <wp:inline distT="0" distB="0" distL="0" distR="0" wp14:anchorId="55CE71D9" wp14:editId="1E6E9802">
            <wp:extent cx="4831080" cy="3293334"/>
            <wp:effectExtent l="0" t="0" r="7620" b="2540"/>
            <wp:docPr id="8" name="Picture 8" descr="Image result for engel-kollat-blackwell model (1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engel-kollat-blackwell model (197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831080" cy="3293334"/>
                    </a:xfrm>
                    <a:prstGeom prst="rect">
                      <a:avLst/>
                    </a:prstGeom>
                    <a:noFill/>
                    <a:ln>
                      <a:noFill/>
                    </a:ln>
                  </pic:spPr>
                </pic:pic>
              </a:graphicData>
            </a:graphic>
          </wp:inline>
        </w:drawing>
      </w:r>
    </w:p>
    <w:sectPr w:rsidR="00B54BCA" w:rsidRPr="0020133F" w:rsidSect="007D53EB">
      <w:headerReference w:type="default" r:id="rId16"/>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FEF0D6" w14:textId="77777777" w:rsidR="00137D3D" w:rsidRDefault="00137D3D" w:rsidP="000D0B5C">
      <w:pPr>
        <w:spacing w:after="0" w:line="240" w:lineRule="auto"/>
      </w:pPr>
      <w:r>
        <w:separator/>
      </w:r>
    </w:p>
  </w:endnote>
  <w:endnote w:type="continuationSeparator" w:id="0">
    <w:p w14:paraId="3DC28B0C" w14:textId="77777777" w:rsidR="00137D3D" w:rsidRDefault="00137D3D" w:rsidP="000D0B5C">
      <w:pPr>
        <w:spacing w:after="0" w:line="240" w:lineRule="auto"/>
      </w:pPr>
      <w:r>
        <w:continuationSeparator/>
      </w:r>
    </w:p>
  </w:endnote>
  <w:endnote w:type="continuationNotice" w:id="1">
    <w:p w14:paraId="6C554AA2" w14:textId="77777777" w:rsidR="00137D3D" w:rsidRDefault="00137D3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69480249"/>
      <w:docPartObj>
        <w:docPartGallery w:val="Page Numbers (Bottom of Page)"/>
        <w:docPartUnique/>
      </w:docPartObj>
    </w:sdtPr>
    <w:sdtEndPr>
      <w:rPr>
        <w:noProof/>
      </w:rPr>
    </w:sdtEndPr>
    <w:sdtContent>
      <w:p w14:paraId="66DFE1D0" w14:textId="72C223CF" w:rsidR="000D0B5C" w:rsidRDefault="000D0B5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54E6179" w14:textId="77777777" w:rsidR="000D0B5C" w:rsidRDefault="000D0B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8BDB53" w14:textId="77777777" w:rsidR="00137D3D" w:rsidRDefault="00137D3D" w:rsidP="000D0B5C">
      <w:pPr>
        <w:spacing w:after="0" w:line="240" w:lineRule="auto"/>
      </w:pPr>
      <w:r>
        <w:separator/>
      </w:r>
    </w:p>
  </w:footnote>
  <w:footnote w:type="continuationSeparator" w:id="0">
    <w:p w14:paraId="60652F9A" w14:textId="77777777" w:rsidR="00137D3D" w:rsidRDefault="00137D3D" w:rsidP="000D0B5C">
      <w:pPr>
        <w:spacing w:after="0" w:line="240" w:lineRule="auto"/>
      </w:pPr>
      <w:r>
        <w:continuationSeparator/>
      </w:r>
    </w:p>
  </w:footnote>
  <w:footnote w:type="continuationNotice" w:id="1">
    <w:p w14:paraId="402C14F6" w14:textId="77777777" w:rsidR="00137D3D" w:rsidRDefault="00137D3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0B7EF5" w14:textId="2905B0B5" w:rsidR="000D0B5C" w:rsidRDefault="000D0B5C">
    <w:pPr>
      <w:pStyle w:val="Header"/>
    </w:pPr>
    <w:r>
      <w:t>Benjamin John (1707698)</w:t>
    </w:r>
  </w:p>
  <w:p w14:paraId="39C84A6F" w14:textId="77777777" w:rsidR="000D0B5C" w:rsidRDefault="000D0B5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DD30F6"/>
    <w:multiLevelType w:val="multilevel"/>
    <w:tmpl w:val="1B24A242"/>
    <w:lvl w:ilvl="0">
      <w:start w:val="1"/>
      <w:numFmt w:val="decimal"/>
      <w:lvlText w:val="%1."/>
      <w:lvlJc w:val="left"/>
      <w:pPr>
        <w:ind w:left="720" w:hanging="360"/>
      </w:pPr>
      <w:rPr>
        <w:rFonts w:hint="default"/>
      </w:rPr>
    </w:lvl>
    <w:lvl w:ilvl="1">
      <w:start w:val="2"/>
      <w:numFmt w:val="decimal"/>
      <w:isLgl/>
      <w:lvlText w:val="%1.%2"/>
      <w:lvlJc w:val="left"/>
      <w:pPr>
        <w:ind w:left="924" w:hanging="564"/>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61571D9"/>
    <w:multiLevelType w:val="multilevel"/>
    <w:tmpl w:val="95740EEE"/>
    <w:lvl w:ilvl="0">
      <w:start w:val="4"/>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315320C"/>
    <w:multiLevelType w:val="multilevel"/>
    <w:tmpl w:val="89C86738"/>
    <w:lvl w:ilvl="0">
      <w:start w:val="3"/>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13DC0379"/>
    <w:multiLevelType w:val="hybridMultilevel"/>
    <w:tmpl w:val="076C2BE6"/>
    <w:lvl w:ilvl="0" w:tplc="E8245ECA">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5F5EAA"/>
    <w:multiLevelType w:val="hybridMultilevel"/>
    <w:tmpl w:val="E0D29D78"/>
    <w:lvl w:ilvl="0" w:tplc="E8245ECA">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0E11F5"/>
    <w:multiLevelType w:val="hybridMultilevel"/>
    <w:tmpl w:val="15304C94"/>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BEC5424"/>
    <w:multiLevelType w:val="hybridMultilevel"/>
    <w:tmpl w:val="08BA1036"/>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19A36C0"/>
    <w:multiLevelType w:val="hybridMultilevel"/>
    <w:tmpl w:val="9F724E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64C7072"/>
    <w:multiLevelType w:val="hybridMultilevel"/>
    <w:tmpl w:val="32D0B1D4"/>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53279A6"/>
    <w:multiLevelType w:val="hybridMultilevel"/>
    <w:tmpl w:val="B456DD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7033D2D"/>
    <w:multiLevelType w:val="hybridMultilevel"/>
    <w:tmpl w:val="3B64D4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A4475DC"/>
    <w:multiLevelType w:val="multilevel"/>
    <w:tmpl w:val="30A489C8"/>
    <w:lvl w:ilvl="0">
      <w:start w:val="3"/>
      <w:numFmt w:val="decimal"/>
      <w:lvlText w:val="%1"/>
      <w:lvlJc w:val="left"/>
      <w:pPr>
        <w:ind w:left="360" w:hanging="360"/>
      </w:pPr>
      <w:rPr>
        <w:rFonts w:hint="default"/>
        <w:b w:val="0"/>
        <w:color w:val="3333FF"/>
      </w:rPr>
    </w:lvl>
    <w:lvl w:ilvl="1">
      <w:start w:val="2"/>
      <w:numFmt w:val="decimal"/>
      <w:lvlText w:val="%1.%2"/>
      <w:lvlJc w:val="left"/>
      <w:pPr>
        <w:ind w:left="360" w:hanging="360"/>
      </w:pPr>
      <w:rPr>
        <w:rFonts w:hint="default"/>
        <w:b/>
        <w:bCs w:val="0"/>
        <w:color w:val="auto"/>
      </w:rPr>
    </w:lvl>
    <w:lvl w:ilvl="2">
      <w:start w:val="1"/>
      <w:numFmt w:val="decimal"/>
      <w:lvlText w:val="%1.%2.%3"/>
      <w:lvlJc w:val="left"/>
      <w:pPr>
        <w:ind w:left="720" w:hanging="720"/>
      </w:pPr>
      <w:rPr>
        <w:rFonts w:hint="default"/>
        <w:b w:val="0"/>
        <w:color w:val="3333FF"/>
      </w:rPr>
    </w:lvl>
    <w:lvl w:ilvl="3">
      <w:start w:val="1"/>
      <w:numFmt w:val="decimal"/>
      <w:lvlText w:val="%1.%2.%3.%4"/>
      <w:lvlJc w:val="left"/>
      <w:pPr>
        <w:ind w:left="720" w:hanging="720"/>
      </w:pPr>
      <w:rPr>
        <w:rFonts w:hint="default"/>
        <w:b w:val="0"/>
        <w:color w:val="3333FF"/>
      </w:rPr>
    </w:lvl>
    <w:lvl w:ilvl="4">
      <w:start w:val="1"/>
      <w:numFmt w:val="decimal"/>
      <w:lvlText w:val="%1.%2.%3.%4.%5"/>
      <w:lvlJc w:val="left"/>
      <w:pPr>
        <w:ind w:left="1080" w:hanging="1080"/>
      </w:pPr>
      <w:rPr>
        <w:rFonts w:hint="default"/>
        <w:b w:val="0"/>
        <w:color w:val="3333FF"/>
      </w:rPr>
    </w:lvl>
    <w:lvl w:ilvl="5">
      <w:start w:val="1"/>
      <w:numFmt w:val="decimal"/>
      <w:lvlText w:val="%1.%2.%3.%4.%5.%6"/>
      <w:lvlJc w:val="left"/>
      <w:pPr>
        <w:ind w:left="1080" w:hanging="1080"/>
      </w:pPr>
      <w:rPr>
        <w:rFonts w:hint="default"/>
        <w:b w:val="0"/>
        <w:color w:val="3333FF"/>
      </w:rPr>
    </w:lvl>
    <w:lvl w:ilvl="6">
      <w:start w:val="1"/>
      <w:numFmt w:val="decimal"/>
      <w:lvlText w:val="%1.%2.%3.%4.%5.%6.%7"/>
      <w:lvlJc w:val="left"/>
      <w:pPr>
        <w:ind w:left="1440" w:hanging="1440"/>
      </w:pPr>
      <w:rPr>
        <w:rFonts w:hint="default"/>
        <w:b w:val="0"/>
        <w:color w:val="3333FF"/>
      </w:rPr>
    </w:lvl>
    <w:lvl w:ilvl="7">
      <w:start w:val="1"/>
      <w:numFmt w:val="decimal"/>
      <w:lvlText w:val="%1.%2.%3.%4.%5.%6.%7.%8"/>
      <w:lvlJc w:val="left"/>
      <w:pPr>
        <w:ind w:left="1440" w:hanging="1440"/>
      </w:pPr>
      <w:rPr>
        <w:rFonts w:hint="default"/>
        <w:b w:val="0"/>
        <w:color w:val="3333FF"/>
      </w:rPr>
    </w:lvl>
    <w:lvl w:ilvl="8">
      <w:start w:val="1"/>
      <w:numFmt w:val="decimal"/>
      <w:lvlText w:val="%1.%2.%3.%4.%5.%6.%7.%8.%9"/>
      <w:lvlJc w:val="left"/>
      <w:pPr>
        <w:ind w:left="1800" w:hanging="1800"/>
      </w:pPr>
      <w:rPr>
        <w:rFonts w:hint="default"/>
        <w:b w:val="0"/>
        <w:color w:val="3333FF"/>
      </w:rPr>
    </w:lvl>
  </w:abstractNum>
  <w:abstractNum w:abstractNumId="12" w15:restartNumberingAfterBreak="0">
    <w:nsid w:val="3FAD23CF"/>
    <w:multiLevelType w:val="hybridMultilevel"/>
    <w:tmpl w:val="348AF3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7E66A54"/>
    <w:multiLevelType w:val="multilevel"/>
    <w:tmpl w:val="59A81F06"/>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9"/>
  </w:num>
  <w:num w:numId="2">
    <w:abstractNumId w:val="4"/>
  </w:num>
  <w:num w:numId="3">
    <w:abstractNumId w:val="3"/>
  </w:num>
  <w:num w:numId="4">
    <w:abstractNumId w:val="12"/>
  </w:num>
  <w:num w:numId="5">
    <w:abstractNumId w:val="7"/>
  </w:num>
  <w:num w:numId="6">
    <w:abstractNumId w:val="13"/>
  </w:num>
  <w:num w:numId="7">
    <w:abstractNumId w:val="1"/>
  </w:num>
  <w:num w:numId="8">
    <w:abstractNumId w:val="2"/>
  </w:num>
  <w:num w:numId="9">
    <w:abstractNumId w:val="11"/>
  </w:num>
  <w:num w:numId="10">
    <w:abstractNumId w:val="6"/>
  </w:num>
  <w:num w:numId="11">
    <w:abstractNumId w:val="5"/>
  </w:num>
  <w:num w:numId="12">
    <w:abstractNumId w:val="8"/>
  </w:num>
  <w:num w:numId="13">
    <w:abstractNumId w:val="10"/>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jMwMDA1MDW0MDK2MDNR0lEKTi0uzszPAykwMqsFAF5nGMotAAAA"/>
  </w:docVars>
  <w:rsids>
    <w:rsidRoot w:val="00E12623"/>
    <w:rsid w:val="0000070D"/>
    <w:rsid w:val="0001009C"/>
    <w:rsid w:val="000153E6"/>
    <w:rsid w:val="000163A1"/>
    <w:rsid w:val="000226F2"/>
    <w:rsid w:val="00031A67"/>
    <w:rsid w:val="00033040"/>
    <w:rsid w:val="000330BB"/>
    <w:rsid w:val="0003468F"/>
    <w:rsid w:val="00042328"/>
    <w:rsid w:val="00042488"/>
    <w:rsid w:val="00044501"/>
    <w:rsid w:val="00051380"/>
    <w:rsid w:val="00052396"/>
    <w:rsid w:val="000554BD"/>
    <w:rsid w:val="00055FE9"/>
    <w:rsid w:val="00060951"/>
    <w:rsid w:val="00064230"/>
    <w:rsid w:val="00074CE3"/>
    <w:rsid w:val="00076130"/>
    <w:rsid w:val="00077562"/>
    <w:rsid w:val="00080CF8"/>
    <w:rsid w:val="00082FBD"/>
    <w:rsid w:val="000832B2"/>
    <w:rsid w:val="00085D71"/>
    <w:rsid w:val="000A1113"/>
    <w:rsid w:val="000A24A6"/>
    <w:rsid w:val="000A3BF0"/>
    <w:rsid w:val="000B2569"/>
    <w:rsid w:val="000B42DE"/>
    <w:rsid w:val="000B6053"/>
    <w:rsid w:val="000C3FDD"/>
    <w:rsid w:val="000C5796"/>
    <w:rsid w:val="000D0B5C"/>
    <w:rsid w:val="000D10A2"/>
    <w:rsid w:val="000D2B64"/>
    <w:rsid w:val="000D2F26"/>
    <w:rsid w:val="000D493C"/>
    <w:rsid w:val="000D4F71"/>
    <w:rsid w:val="000D64D3"/>
    <w:rsid w:val="000E3EF5"/>
    <w:rsid w:val="000E5576"/>
    <w:rsid w:val="000F01B1"/>
    <w:rsid w:val="000F15E7"/>
    <w:rsid w:val="000F45CA"/>
    <w:rsid w:val="000F484A"/>
    <w:rsid w:val="000F4923"/>
    <w:rsid w:val="000F5DD1"/>
    <w:rsid w:val="001000AE"/>
    <w:rsid w:val="00100AEB"/>
    <w:rsid w:val="00102234"/>
    <w:rsid w:val="00110752"/>
    <w:rsid w:val="001155AB"/>
    <w:rsid w:val="001167A6"/>
    <w:rsid w:val="00117390"/>
    <w:rsid w:val="001230AC"/>
    <w:rsid w:val="001307F8"/>
    <w:rsid w:val="00130F3A"/>
    <w:rsid w:val="0013187C"/>
    <w:rsid w:val="00131EDC"/>
    <w:rsid w:val="0013787D"/>
    <w:rsid w:val="00137D3D"/>
    <w:rsid w:val="00141238"/>
    <w:rsid w:val="00144DF8"/>
    <w:rsid w:val="001523BF"/>
    <w:rsid w:val="001560BE"/>
    <w:rsid w:val="001607C2"/>
    <w:rsid w:val="0016293C"/>
    <w:rsid w:val="001663ED"/>
    <w:rsid w:val="00167DFE"/>
    <w:rsid w:val="00171348"/>
    <w:rsid w:val="00171E5C"/>
    <w:rsid w:val="00172DD3"/>
    <w:rsid w:val="0017699B"/>
    <w:rsid w:val="00177979"/>
    <w:rsid w:val="00177AA8"/>
    <w:rsid w:val="00180E30"/>
    <w:rsid w:val="001924A5"/>
    <w:rsid w:val="00195EEA"/>
    <w:rsid w:val="0019699C"/>
    <w:rsid w:val="0019764C"/>
    <w:rsid w:val="001A2396"/>
    <w:rsid w:val="001A6061"/>
    <w:rsid w:val="001B0999"/>
    <w:rsid w:val="001B7C51"/>
    <w:rsid w:val="001D1742"/>
    <w:rsid w:val="001E110C"/>
    <w:rsid w:val="001E2B5E"/>
    <w:rsid w:val="001E4403"/>
    <w:rsid w:val="001E7448"/>
    <w:rsid w:val="001F368F"/>
    <w:rsid w:val="001F3BC6"/>
    <w:rsid w:val="001F65AD"/>
    <w:rsid w:val="00200B68"/>
    <w:rsid w:val="0020133F"/>
    <w:rsid w:val="00202B1E"/>
    <w:rsid w:val="002079B8"/>
    <w:rsid w:val="00211056"/>
    <w:rsid w:val="0021142D"/>
    <w:rsid w:val="002129E0"/>
    <w:rsid w:val="00213F9A"/>
    <w:rsid w:val="00216CAF"/>
    <w:rsid w:val="00217B1A"/>
    <w:rsid w:val="002202B4"/>
    <w:rsid w:val="002208BD"/>
    <w:rsid w:val="00223EAC"/>
    <w:rsid w:val="0022494B"/>
    <w:rsid w:val="002325AC"/>
    <w:rsid w:val="0023750E"/>
    <w:rsid w:val="0024000B"/>
    <w:rsid w:val="00250886"/>
    <w:rsid w:val="00250C1B"/>
    <w:rsid w:val="00252E00"/>
    <w:rsid w:val="002601E3"/>
    <w:rsid w:val="00260B58"/>
    <w:rsid w:val="00261980"/>
    <w:rsid w:val="00267880"/>
    <w:rsid w:val="0027254A"/>
    <w:rsid w:val="00272DAD"/>
    <w:rsid w:val="00273578"/>
    <w:rsid w:val="00284FDB"/>
    <w:rsid w:val="00285623"/>
    <w:rsid w:val="002957BD"/>
    <w:rsid w:val="002A0D3F"/>
    <w:rsid w:val="002A468F"/>
    <w:rsid w:val="002A7734"/>
    <w:rsid w:val="002B024D"/>
    <w:rsid w:val="002B425A"/>
    <w:rsid w:val="002B4EC3"/>
    <w:rsid w:val="002B5985"/>
    <w:rsid w:val="002B5F43"/>
    <w:rsid w:val="002B6045"/>
    <w:rsid w:val="002B6B9D"/>
    <w:rsid w:val="002B6C84"/>
    <w:rsid w:val="002B7370"/>
    <w:rsid w:val="002C157F"/>
    <w:rsid w:val="002C1906"/>
    <w:rsid w:val="002C3D05"/>
    <w:rsid w:val="002C5E76"/>
    <w:rsid w:val="002C69C1"/>
    <w:rsid w:val="002C756B"/>
    <w:rsid w:val="002C77BA"/>
    <w:rsid w:val="002D0144"/>
    <w:rsid w:val="002D146C"/>
    <w:rsid w:val="002D24BE"/>
    <w:rsid w:val="002D39B5"/>
    <w:rsid w:val="002D5643"/>
    <w:rsid w:val="002D7DE6"/>
    <w:rsid w:val="002E0F40"/>
    <w:rsid w:val="002F3B2A"/>
    <w:rsid w:val="00301969"/>
    <w:rsid w:val="003158F0"/>
    <w:rsid w:val="00325B0C"/>
    <w:rsid w:val="00331E4C"/>
    <w:rsid w:val="00332868"/>
    <w:rsid w:val="00333B65"/>
    <w:rsid w:val="003346BC"/>
    <w:rsid w:val="003359FF"/>
    <w:rsid w:val="003361F3"/>
    <w:rsid w:val="00340544"/>
    <w:rsid w:val="00341B31"/>
    <w:rsid w:val="003423C0"/>
    <w:rsid w:val="00342BC2"/>
    <w:rsid w:val="003469CB"/>
    <w:rsid w:val="00350DC8"/>
    <w:rsid w:val="003578D3"/>
    <w:rsid w:val="00363A9F"/>
    <w:rsid w:val="00363C04"/>
    <w:rsid w:val="003656DD"/>
    <w:rsid w:val="00371043"/>
    <w:rsid w:val="003712F2"/>
    <w:rsid w:val="00374442"/>
    <w:rsid w:val="00374ABA"/>
    <w:rsid w:val="0037683B"/>
    <w:rsid w:val="00380A66"/>
    <w:rsid w:val="003856CD"/>
    <w:rsid w:val="00390E4B"/>
    <w:rsid w:val="003929EA"/>
    <w:rsid w:val="00397C85"/>
    <w:rsid w:val="003A5158"/>
    <w:rsid w:val="003A57CC"/>
    <w:rsid w:val="003A5A50"/>
    <w:rsid w:val="003A6A5B"/>
    <w:rsid w:val="003A7E68"/>
    <w:rsid w:val="003B0272"/>
    <w:rsid w:val="003D0928"/>
    <w:rsid w:val="003D11E7"/>
    <w:rsid w:val="003D5744"/>
    <w:rsid w:val="003E3C35"/>
    <w:rsid w:val="003E5DCB"/>
    <w:rsid w:val="003E6EB8"/>
    <w:rsid w:val="003F4DE6"/>
    <w:rsid w:val="003F5E71"/>
    <w:rsid w:val="003F6E13"/>
    <w:rsid w:val="00401E84"/>
    <w:rsid w:val="00406D22"/>
    <w:rsid w:val="004114C3"/>
    <w:rsid w:val="004138F8"/>
    <w:rsid w:val="00423A53"/>
    <w:rsid w:val="00423E49"/>
    <w:rsid w:val="0042549E"/>
    <w:rsid w:val="00426266"/>
    <w:rsid w:val="004311FC"/>
    <w:rsid w:val="0043205A"/>
    <w:rsid w:val="00437542"/>
    <w:rsid w:val="00442BEA"/>
    <w:rsid w:val="004448C2"/>
    <w:rsid w:val="00451461"/>
    <w:rsid w:val="00451D2B"/>
    <w:rsid w:val="004536DF"/>
    <w:rsid w:val="004548D6"/>
    <w:rsid w:val="004576B2"/>
    <w:rsid w:val="004666A7"/>
    <w:rsid w:val="00467BB2"/>
    <w:rsid w:val="00470D40"/>
    <w:rsid w:val="00472F9C"/>
    <w:rsid w:val="00473E78"/>
    <w:rsid w:val="004763F3"/>
    <w:rsid w:val="0048105A"/>
    <w:rsid w:val="004852DB"/>
    <w:rsid w:val="004914B5"/>
    <w:rsid w:val="00492966"/>
    <w:rsid w:val="00496E2A"/>
    <w:rsid w:val="004A045A"/>
    <w:rsid w:val="004A3C1E"/>
    <w:rsid w:val="004B041E"/>
    <w:rsid w:val="004B10DD"/>
    <w:rsid w:val="004B31C7"/>
    <w:rsid w:val="004C36B9"/>
    <w:rsid w:val="004C4C72"/>
    <w:rsid w:val="004C4D9A"/>
    <w:rsid w:val="004D1B16"/>
    <w:rsid w:val="004D289F"/>
    <w:rsid w:val="004D3D68"/>
    <w:rsid w:val="004D4529"/>
    <w:rsid w:val="004D6AE8"/>
    <w:rsid w:val="004E003D"/>
    <w:rsid w:val="004E5EE4"/>
    <w:rsid w:val="004F72B0"/>
    <w:rsid w:val="0050059F"/>
    <w:rsid w:val="005049C1"/>
    <w:rsid w:val="005071BC"/>
    <w:rsid w:val="00512511"/>
    <w:rsid w:val="0051254C"/>
    <w:rsid w:val="0051479A"/>
    <w:rsid w:val="00516F43"/>
    <w:rsid w:val="00517050"/>
    <w:rsid w:val="00517F95"/>
    <w:rsid w:val="00521D85"/>
    <w:rsid w:val="005245D6"/>
    <w:rsid w:val="00526C13"/>
    <w:rsid w:val="005315F7"/>
    <w:rsid w:val="00535D85"/>
    <w:rsid w:val="00547797"/>
    <w:rsid w:val="00550A36"/>
    <w:rsid w:val="005570FB"/>
    <w:rsid w:val="00557B14"/>
    <w:rsid w:val="00557BDE"/>
    <w:rsid w:val="00575340"/>
    <w:rsid w:val="00580843"/>
    <w:rsid w:val="00581946"/>
    <w:rsid w:val="00591B9F"/>
    <w:rsid w:val="00595887"/>
    <w:rsid w:val="00595993"/>
    <w:rsid w:val="0059647A"/>
    <w:rsid w:val="005A1AAA"/>
    <w:rsid w:val="005A4965"/>
    <w:rsid w:val="005B0365"/>
    <w:rsid w:val="005B64D8"/>
    <w:rsid w:val="005D0D53"/>
    <w:rsid w:val="005E0D84"/>
    <w:rsid w:val="005E239D"/>
    <w:rsid w:val="005E26C9"/>
    <w:rsid w:val="005E656F"/>
    <w:rsid w:val="005F329B"/>
    <w:rsid w:val="005F5831"/>
    <w:rsid w:val="005F620B"/>
    <w:rsid w:val="00600171"/>
    <w:rsid w:val="006011FD"/>
    <w:rsid w:val="00603AE6"/>
    <w:rsid w:val="006050C8"/>
    <w:rsid w:val="00605C63"/>
    <w:rsid w:val="006063E8"/>
    <w:rsid w:val="00606645"/>
    <w:rsid w:val="006072AB"/>
    <w:rsid w:val="00614BC0"/>
    <w:rsid w:val="00614F72"/>
    <w:rsid w:val="00616279"/>
    <w:rsid w:val="00624C5C"/>
    <w:rsid w:val="00626A1A"/>
    <w:rsid w:val="00626B2A"/>
    <w:rsid w:val="00631A97"/>
    <w:rsid w:val="006329C0"/>
    <w:rsid w:val="00634AC2"/>
    <w:rsid w:val="0063704D"/>
    <w:rsid w:val="00640E32"/>
    <w:rsid w:val="00641388"/>
    <w:rsid w:val="00645CF5"/>
    <w:rsid w:val="00645F23"/>
    <w:rsid w:val="00646205"/>
    <w:rsid w:val="00646CED"/>
    <w:rsid w:val="00647111"/>
    <w:rsid w:val="0064755C"/>
    <w:rsid w:val="006505B9"/>
    <w:rsid w:val="006612C5"/>
    <w:rsid w:val="00661A0C"/>
    <w:rsid w:val="00661C79"/>
    <w:rsid w:val="00672BAA"/>
    <w:rsid w:val="00677A0B"/>
    <w:rsid w:val="00681F8A"/>
    <w:rsid w:val="00686A19"/>
    <w:rsid w:val="00686D45"/>
    <w:rsid w:val="00686E8F"/>
    <w:rsid w:val="00687697"/>
    <w:rsid w:val="006901B1"/>
    <w:rsid w:val="006906EE"/>
    <w:rsid w:val="00697B32"/>
    <w:rsid w:val="006A368A"/>
    <w:rsid w:val="006B1D59"/>
    <w:rsid w:val="006B2A1F"/>
    <w:rsid w:val="006B42E9"/>
    <w:rsid w:val="006B4F6A"/>
    <w:rsid w:val="006B6016"/>
    <w:rsid w:val="006C3038"/>
    <w:rsid w:val="006C3ABF"/>
    <w:rsid w:val="006C5ABC"/>
    <w:rsid w:val="006C68E0"/>
    <w:rsid w:val="006D6E3C"/>
    <w:rsid w:val="006E0AAE"/>
    <w:rsid w:val="006E78D8"/>
    <w:rsid w:val="006F1270"/>
    <w:rsid w:val="006F3065"/>
    <w:rsid w:val="006F45C1"/>
    <w:rsid w:val="006F5012"/>
    <w:rsid w:val="007050CD"/>
    <w:rsid w:val="0070557D"/>
    <w:rsid w:val="00706252"/>
    <w:rsid w:val="00710202"/>
    <w:rsid w:val="00714391"/>
    <w:rsid w:val="00716612"/>
    <w:rsid w:val="00717EF8"/>
    <w:rsid w:val="007215E5"/>
    <w:rsid w:val="007219B6"/>
    <w:rsid w:val="00732643"/>
    <w:rsid w:val="007336BD"/>
    <w:rsid w:val="00734891"/>
    <w:rsid w:val="00734BB5"/>
    <w:rsid w:val="00741B76"/>
    <w:rsid w:val="007427BA"/>
    <w:rsid w:val="00744A6A"/>
    <w:rsid w:val="00753C9E"/>
    <w:rsid w:val="00754DF5"/>
    <w:rsid w:val="00757C0D"/>
    <w:rsid w:val="00771106"/>
    <w:rsid w:val="0077157A"/>
    <w:rsid w:val="0077165B"/>
    <w:rsid w:val="00772F9D"/>
    <w:rsid w:val="00774F64"/>
    <w:rsid w:val="0077555E"/>
    <w:rsid w:val="007776B9"/>
    <w:rsid w:val="00781813"/>
    <w:rsid w:val="007862F0"/>
    <w:rsid w:val="0079181E"/>
    <w:rsid w:val="007924EF"/>
    <w:rsid w:val="00793DE5"/>
    <w:rsid w:val="00795D95"/>
    <w:rsid w:val="007A0130"/>
    <w:rsid w:val="007A202F"/>
    <w:rsid w:val="007A25F5"/>
    <w:rsid w:val="007A272D"/>
    <w:rsid w:val="007A3B96"/>
    <w:rsid w:val="007A47BA"/>
    <w:rsid w:val="007A4B02"/>
    <w:rsid w:val="007B1975"/>
    <w:rsid w:val="007B43C3"/>
    <w:rsid w:val="007B5734"/>
    <w:rsid w:val="007B7D79"/>
    <w:rsid w:val="007C0824"/>
    <w:rsid w:val="007C297B"/>
    <w:rsid w:val="007C46E6"/>
    <w:rsid w:val="007C5FFA"/>
    <w:rsid w:val="007D0AE1"/>
    <w:rsid w:val="007D2464"/>
    <w:rsid w:val="007D3CFE"/>
    <w:rsid w:val="007D532A"/>
    <w:rsid w:val="007D53EB"/>
    <w:rsid w:val="007D54A0"/>
    <w:rsid w:val="007D7E7C"/>
    <w:rsid w:val="007E217C"/>
    <w:rsid w:val="007E3EC9"/>
    <w:rsid w:val="007E6D5A"/>
    <w:rsid w:val="007F0A8E"/>
    <w:rsid w:val="007F42F8"/>
    <w:rsid w:val="007F4E29"/>
    <w:rsid w:val="007F77F7"/>
    <w:rsid w:val="007F782B"/>
    <w:rsid w:val="00800989"/>
    <w:rsid w:val="0080337C"/>
    <w:rsid w:val="00803F34"/>
    <w:rsid w:val="00806637"/>
    <w:rsid w:val="00807182"/>
    <w:rsid w:val="0081043F"/>
    <w:rsid w:val="0081356A"/>
    <w:rsid w:val="00813974"/>
    <w:rsid w:val="00813E90"/>
    <w:rsid w:val="00815659"/>
    <w:rsid w:val="00822757"/>
    <w:rsid w:val="008243A0"/>
    <w:rsid w:val="0083200E"/>
    <w:rsid w:val="00833D81"/>
    <w:rsid w:val="00835AB6"/>
    <w:rsid w:val="00840700"/>
    <w:rsid w:val="00842895"/>
    <w:rsid w:val="0085704E"/>
    <w:rsid w:val="00857105"/>
    <w:rsid w:val="00862512"/>
    <w:rsid w:val="008633D6"/>
    <w:rsid w:val="00865600"/>
    <w:rsid w:val="008673B8"/>
    <w:rsid w:val="00867FDD"/>
    <w:rsid w:val="00870F70"/>
    <w:rsid w:val="0087189E"/>
    <w:rsid w:val="00872157"/>
    <w:rsid w:val="00872EB6"/>
    <w:rsid w:val="00873017"/>
    <w:rsid w:val="0087569E"/>
    <w:rsid w:val="00875B3D"/>
    <w:rsid w:val="008772F8"/>
    <w:rsid w:val="008779A5"/>
    <w:rsid w:val="008849E3"/>
    <w:rsid w:val="00884D0F"/>
    <w:rsid w:val="0089216B"/>
    <w:rsid w:val="00892DB9"/>
    <w:rsid w:val="00893289"/>
    <w:rsid w:val="00893368"/>
    <w:rsid w:val="008950E4"/>
    <w:rsid w:val="008A10FA"/>
    <w:rsid w:val="008A1D5F"/>
    <w:rsid w:val="008A5533"/>
    <w:rsid w:val="008A58D6"/>
    <w:rsid w:val="008A659B"/>
    <w:rsid w:val="008A6C11"/>
    <w:rsid w:val="008B03D2"/>
    <w:rsid w:val="008B1485"/>
    <w:rsid w:val="008B5704"/>
    <w:rsid w:val="008B6329"/>
    <w:rsid w:val="008C526D"/>
    <w:rsid w:val="008D130C"/>
    <w:rsid w:val="008D29A1"/>
    <w:rsid w:val="008D347B"/>
    <w:rsid w:val="008D5B33"/>
    <w:rsid w:val="008D5B9F"/>
    <w:rsid w:val="008E1624"/>
    <w:rsid w:val="008E4227"/>
    <w:rsid w:val="008E65F3"/>
    <w:rsid w:val="008E6B7E"/>
    <w:rsid w:val="008E6CED"/>
    <w:rsid w:val="008E7A73"/>
    <w:rsid w:val="008F1E2E"/>
    <w:rsid w:val="008F3237"/>
    <w:rsid w:val="008F4B18"/>
    <w:rsid w:val="008F5883"/>
    <w:rsid w:val="008F5ED2"/>
    <w:rsid w:val="008F73D6"/>
    <w:rsid w:val="0090133E"/>
    <w:rsid w:val="009013AA"/>
    <w:rsid w:val="00906CB0"/>
    <w:rsid w:val="009114BB"/>
    <w:rsid w:val="00912E84"/>
    <w:rsid w:val="00913D03"/>
    <w:rsid w:val="00915359"/>
    <w:rsid w:val="0091781E"/>
    <w:rsid w:val="00923B39"/>
    <w:rsid w:val="0092545B"/>
    <w:rsid w:val="0093220A"/>
    <w:rsid w:val="009365B8"/>
    <w:rsid w:val="00937632"/>
    <w:rsid w:val="0094023A"/>
    <w:rsid w:val="00940ED6"/>
    <w:rsid w:val="00941BC1"/>
    <w:rsid w:val="009440A5"/>
    <w:rsid w:val="00963CF1"/>
    <w:rsid w:val="009738A3"/>
    <w:rsid w:val="00974B5C"/>
    <w:rsid w:val="00980FDB"/>
    <w:rsid w:val="009812B3"/>
    <w:rsid w:val="009820CC"/>
    <w:rsid w:val="009833ED"/>
    <w:rsid w:val="0098379D"/>
    <w:rsid w:val="009862CB"/>
    <w:rsid w:val="009864E3"/>
    <w:rsid w:val="009877ED"/>
    <w:rsid w:val="00987F0C"/>
    <w:rsid w:val="00992505"/>
    <w:rsid w:val="0099277B"/>
    <w:rsid w:val="00992D66"/>
    <w:rsid w:val="009A6CDE"/>
    <w:rsid w:val="009B1453"/>
    <w:rsid w:val="009C4865"/>
    <w:rsid w:val="009C765D"/>
    <w:rsid w:val="009D1A44"/>
    <w:rsid w:val="009D1EAA"/>
    <w:rsid w:val="009D28D8"/>
    <w:rsid w:val="009D6BFA"/>
    <w:rsid w:val="009D7B60"/>
    <w:rsid w:val="009E2229"/>
    <w:rsid w:val="009F04D4"/>
    <w:rsid w:val="009F1637"/>
    <w:rsid w:val="009F1DDF"/>
    <w:rsid w:val="00A0041D"/>
    <w:rsid w:val="00A0488D"/>
    <w:rsid w:val="00A04B17"/>
    <w:rsid w:val="00A05E2D"/>
    <w:rsid w:val="00A1287E"/>
    <w:rsid w:val="00A16D75"/>
    <w:rsid w:val="00A2490B"/>
    <w:rsid w:val="00A313E7"/>
    <w:rsid w:val="00A350DA"/>
    <w:rsid w:val="00A35DB6"/>
    <w:rsid w:val="00A35DDE"/>
    <w:rsid w:val="00A41E25"/>
    <w:rsid w:val="00A433F1"/>
    <w:rsid w:val="00A46652"/>
    <w:rsid w:val="00A532CC"/>
    <w:rsid w:val="00A549DB"/>
    <w:rsid w:val="00A62E9D"/>
    <w:rsid w:val="00A642EA"/>
    <w:rsid w:val="00A65F34"/>
    <w:rsid w:val="00A6731E"/>
    <w:rsid w:val="00A714DB"/>
    <w:rsid w:val="00A732B8"/>
    <w:rsid w:val="00A82124"/>
    <w:rsid w:val="00A97DA1"/>
    <w:rsid w:val="00AA0449"/>
    <w:rsid w:val="00AA112F"/>
    <w:rsid w:val="00AA1662"/>
    <w:rsid w:val="00AA39CE"/>
    <w:rsid w:val="00AA3F80"/>
    <w:rsid w:val="00AA46B2"/>
    <w:rsid w:val="00AA72FB"/>
    <w:rsid w:val="00AB3B75"/>
    <w:rsid w:val="00AB496C"/>
    <w:rsid w:val="00AB6053"/>
    <w:rsid w:val="00AB668E"/>
    <w:rsid w:val="00AC25A3"/>
    <w:rsid w:val="00AC4E05"/>
    <w:rsid w:val="00AD0077"/>
    <w:rsid w:val="00AD2348"/>
    <w:rsid w:val="00AD4E1B"/>
    <w:rsid w:val="00AD5ED5"/>
    <w:rsid w:val="00AD7A44"/>
    <w:rsid w:val="00AE2906"/>
    <w:rsid w:val="00AE779D"/>
    <w:rsid w:val="00AF3785"/>
    <w:rsid w:val="00AF7191"/>
    <w:rsid w:val="00B027E1"/>
    <w:rsid w:val="00B02FC8"/>
    <w:rsid w:val="00B053E1"/>
    <w:rsid w:val="00B054F7"/>
    <w:rsid w:val="00B05CCE"/>
    <w:rsid w:val="00B062DC"/>
    <w:rsid w:val="00B06CC3"/>
    <w:rsid w:val="00B10A9D"/>
    <w:rsid w:val="00B1708A"/>
    <w:rsid w:val="00B17E1C"/>
    <w:rsid w:val="00B220C8"/>
    <w:rsid w:val="00B22C8D"/>
    <w:rsid w:val="00B2481D"/>
    <w:rsid w:val="00B26DE8"/>
    <w:rsid w:val="00B34B14"/>
    <w:rsid w:val="00B374E0"/>
    <w:rsid w:val="00B41095"/>
    <w:rsid w:val="00B413C5"/>
    <w:rsid w:val="00B42936"/>
    <w:rsid w:val="00B47BA6"/>
    <w:rsid w:val="00B50706"/>
    <w:rsid w:val="00B519C2"/>
    <w:rsid w:val="00B54BCA"/>
    <w:rsid w:val="00B61A6F"/>
    <w:rsid w:val="00B62D20"/>
    <w:rsid w:val="00B63428"/>
    <w:rsid w:val="00B651A2"/>
    <w:rsid w:val="00B66F60"/>
    <w:rsid w:val="00B678C3"/>
    <w:rsid w:val="00B73F21"/>
    <w:rsid w:val="00B75E3A"/>
    <w:rsid w:val="00B818D7"/>
    <w:rsid w:val="00B826BB"/>
    <w:rsid w:val="00B84407"/>
    <w:rsid w:val="00B90BB3"/>
    <w:rsid w:val="00BA2048"/>
    <w:rsid w:val="00BA4276"/>
    <w:rsid w:val="00BA5349"/>
    <w:rsid w:val="00BA5554"/>
    <w:rsid w:val="00BA60AD"/>
    <w:rsid w:val="00BB2C9B"/>
    <w:rsid w:val="00BB41AE"/>
    <w:rsid w:val="00BB4DA0"/>
    <w:rsid w:val="00BC179E"/>
    <w:rsid w:val="00BC568B"/>
    <w:rsid w:val="00BC683E"/>
    <w:rsid w:val="00BC7497"/>
    <w:rsid w:val="00BC7D57"/>
    <w:rsid w:val="00BD18FF"/>
    <w:rsid w:val="00BD25BC"/>
    <w:rsid w:val="00BD311E"/>
    <w:rsid w:val="00BD678E"/>
    <w:rsid w:val="00BE2302"/>
    <w:rsid w:val="00BE4EDD"/>
    <w:rsid w:val="00BE6625"/>
    <w:rsid w:val="00BE7C70"/>
    <w:rsid w:val="00BF1880"/>
    <w:rsid w:val="00BF2092"/>
    <w:rsid w:val="00BF2CFA"/>
    <w:rsid w:val="00C00F98"/>
    <w:rsid w:val="00C0103D"/>
    <w:rsid w:val="00C12CC9"/>
    <w:rsid w:val="00C14694"/>
    <w:rsid w:val="00C14B1B"/>
    <w:rsid w:val="00C14B5B"/>
    <w:rsid w:val="00C15C85"/>
    <w:rsid w:val="00C2311E"/>
    <w:rsid w:val="00C27A65"/>
    <w:rsid w:val="00C27DC5"/>
    <w:rsid w:val="00C33FF8"/>
    <w:rsid w:val="00C35278"/>
    <w:rsid w:val="00C36EF5"/>
    <w:rsid w:val="00C415D5"/>
    <w:rsid w:val="00C42A14"/>
    <w:rsid w:val="00C43ABD"/>
    <w:rsid w:val="00C466A2"/>
    <w:rsid w:val="00C478AC"/>
    <w:rsid w:val="00C50A7C"/>
    <w:rsid w:val="00C50BD9"/>
    <w:rsid w:val="00C53E0C"/>
    <w:rsid w:val="00C54102"/>
    <w:rsid w:val="00C5701D"/>
    <w:rsid w:val="00C628A7"/>
    <w:rsid w:val="00C64B8B"/>
    <w:rsid w:val="00C67265"/>
    <w:rsid w:val="00C73B81"/>
    <w:rsid w:val="00C7452B"/>
    <w:rsid w:val="00C7508C"/>
    <w:rsid w:val="00C838EC"/>
    <w:rsid w:val="00C93916"/>
    <w:rsid w:val="00C94FE0"/>
    <w:rsid w:val="00CA098F"/>
    <w:rsid w:val="00CA1D6D"/>
    <w:rsid w:val="00CB50C4"/>
    <w:rsid w:val="00CC0874"/>
    <w:rsid w:val="00CC290C"/>
    <w:rsid w:val="00CC4CE0"/>
    <w:rsid w:val="00CC76FC"/>
    <w:rsid w:val="00CC7CAF"/>
    <w:rsid w:val="00CD1149"/>
    <w:rsid w:val="00CD166C"/>
    <w:rsid w:val="00CD3CBC"/>
    <w:rsid w:val="00CD4EDD"/>
    <w:rsid w:val="00CE18FF"/>
    <w:rsid w:val="00CE57D8"/>
    <w:rsid w:val="00CF5C45"/>
    <w:rsid w:val="00CF6B25"/>
    <w:rsid w:val="00D034F3"/>
    <w:rsid w:val="00D056D7"/>
    <w:rsid w:val="00D06F70"/>
    <w:rsid w:val="00D11A4D"/>
    <w:rsid w:val="00D11D55"/>
    <w:rsid w:val="00D14B49"/>
    <w:rsid w:val="00D17842"/>
    <w:rsid w:val="00D3032A"/>
    <w:rsid w:val="00D334A3"/>
    <w:rsid w:val="00D42831"/>
    <w:rsid w:val="00D43A44"/>
    <w:rsid w:val="00D46558"/>
    <w:rsid w:val="00D6084C"/>
    <w:rsid w:val="00D6611C"/>
    <w:rsid w:val="00D71B5D"/>
    <w:rsid w:val="00D754D6"/>
    <w:rsid w:val="00D76534"/>
    <w:rsid w:val="00D77E46"/>
    <w:rsid w:val="00D8383F"/>
    <w:rsid w:val="00D85022"/>
    <w:rsid w:val="00D9348F"/>
    <w:rsid w:val="00D96D5C"/>
    <w:rsid w:val="00DA3868"/>
    <w:rsid w:val="00DA6905"/>
    <w:rsid w:val="00DA6915"/>
    <w:rsid w:val="00DB0490"/>
    <w:rsid w:val="00DB11BB"/>
    <w:rsid w:val="00DB157E"/>
    <w:rsid w:val="00DB6BA3"/>
    <w:rsid w:val="00DC23A1"/>
    <w:rsid w:val="00DC51A9"/>
    <w:rsid w:val="00DC5A34"/>
    <w:rsid w:val="00DC670F"/>
    <w:rsid w:val="00DC7EC9"/>
    <w:rsid w:val="00DD16EE"/>
    <w:rsid w:val="00DE10C6"/>
    <w:rsid w:val="00DE2F3A"/>
    <w:rsid w:val="00DE4947"/>
    <w:rsid w:val="00DE725B"/>
    <w:rsid w:val="00DE76C3"/>
    <w:rsid w:val="00DF0310"/>
    <w:rsid w:val="00DF1D85"/>
    <w:rsid w:val="00DF238D"/>
    <w:rsid w:val="00DF4ABA"/>
    <w:rsid w:val="00E0171F"/>
    <w:rsid w:val="00E037EF"/>
    <w:rsid w:val="00E03B10"/>
    <w:rsid w:val="00E048C5"/>
    <w:rsid w:val="00E05108"/>
    <w:rsid w:val="00E1053A"/>
    <w:rsid w:val="00E12623"/>
    <w:rsid w:val="00E1325C"/>
    <w:rsid w:val="00E13408"/>
    <w:rsid w:val="00E14144"/>
    <w:rsid w:val="00E16A8E"/>
    <w:rsid w:val="00E17FCD"/>
    <w:rsid w:val="00E22644"/>
    <w:rsid w:val="00E227C5"/>
    <w:rsid w:val="00E22EB4"/>
    <w:rsid w:val="00E25C96"/>
    <w:rsid w:val="00E26E88"/>
    <w:rsid w:val="00E33583"/>
    <w:rsid w:val="00E37FED"/>
    <w:rsid w:val="00E436C3"/>
    <w:rsid w:val="00E4543C"/>
    <w:rsid w:val="00E45698"/>
    <w:rsid w:val="00E462F0"/>
    <w:rsid w:val="00E46712"/>
    <w:rsid w:val="00E47478"/>
    <w:rsid w:val="00E52819"/>
    <w:rsid w:val="00E56217"/>
    <w:rsid w:val="00E57058"/>
    <w:rsid w:val="00E637DB"/>
    <w:rsid w:val="00E7086E"/>
    <w:rsid w:val="00E73647"/>
    <w:rsid w:val="00E74D6A"/>
    <w:rsid w:val="00E82604"/>
    <w:rsid w:val="00E850BD"/>
    <w:rsid w:val="00E8580C"/>
    <w:rsid w:val="00E86E9E"/>
    <w:rsid w:val="00E86FCB"/>
    <w:rsid w:val="00E900C5"/>
    <w:rsid w:val="00E903F5"/>
    <w:rsid w:val="00E923CA"/>
    <w:rsid w:val="00E9256E"/>
    <w:rsid w:val="00E949D2"/>
    <w:rsid w:val="00E94D29"/>
    <w:rsid w:val="00EA0680"/>
    <w:rsid w:val="00EA1273"/>
    <w:rsid w:val="00EA1A52"/>
    <w:rsid w:val="00EA4239"/>
    <w:rsid w:val="00EB3BAA"/>
    <w:rsid w:val="00EB7C66"/>
    <w:rsid w:val="00EC0D0F"/>
    <w:rsid w:val="00EC382F"/>
    <w:rsid w:val="00EC473D"/>
    <w:rsid w:val="00EC4B1D"/>
    <w:rsid w:val="00ED12D9"/>
    <w:rsid w:val="00ED2759"/>
    <w:rsid w:val="00ED357E"/>
    <w:rsid w:val="00ED3902"/>
    <w:rsid w:val="00ED51B2"/>
    <w:rsid w:val="00ED6BD4"/>
    <w:rsid w:val="00EE703B"/>
    <w:rsid w:val="00EE721F"/>
    <w:rsid w:val="00EE7979"/>
    <w:rsid w:val="00EF03A4"/>
    <w:rsid w:val="00EF12F9"/>
    <w:rsid w:val="00EF267C"/>
    <w:rsid w:val="00EF657B"/>
    <w:rsid w:val="00F001C1"/>
    <w:rsid w:val="00F05453"/>
    <w:rsid w:val="00F06490"/>
    <w:rsid w:val="00F1429C"/>
    <w:rsid w:val="00F20477"/>
    <w:rsid w:val="00F22DAA"/>
    <w:rsid w:val="00F2374A"/>
    <w:rsid w:val="00F2382F"/>
    <w:rsid w:val="00F2438C"/>
    <w:rsid w:val="00F24853"/>
    <w:rsid w:val="00F26470"/>
    <w:rsid w:val="00F30325"/>
    <w:rsid w:val="00F32544"/>
    <w:rsid w:val="00F329EF"/>
    <w:rsid w:val="00F34F0A"/>
    <w:rsid w:val="00F414A0"/>
    <w:rsid w:val="00F44271"/>
    <w:rsid w:val="00F601EB"/>
    <w:rsid w:val="00F648B2"/>
    <w:rsid w:val="00F67491"/>
    <w:rsid w:val="00F73C25"/>
    <w:rsid w:val="00F7545A"/>
    <w:rsid w:val="00F76055"/>
    <w:rsid w:val="00F76F11"/>
    <w:rsid w:val="00F806E4"/>
    <w:rsid w:val="00F80A90"/>
    <w:rsid w:val="00F85B92"/>
    <w:rsid w:val="00F8601E"/>
    <w:rsid w:val="00F9516B"/>
    <w:rsid w:val="00FA19EF"/>
    <w:rsid w:val="00FA20BF"/>
    <w:rsid w:val="00FA2444"/>
    <w:rsid w:val="00FA2D25"/>
    <w:rsid w:val="00FA445A"/>
    <w:rsid w:val="00FA4534"/>
    <w:rsid w:val="00FA49C5"/>
    <w:rsid w:val="00FA5012"/>
    <w:rsid w:val="00FA6C21"/>
    <w:rsid w:val="00FB530F"/>
    <w:rsid w:val="00FC0801"/>
    <w:rsid w:val="00FC229C"/>
    <w:rsid w:val="00FC5F5B"/>
    <w:rsid w:val="00FC7BFF"/>
    <w:rsid w:val="00FD0423"/>
    <w:rsid w:val="00FD0CB9"/>
    <w:rsid w:val="00FD306A"/>
    <w:rsid w:val="00FD6164"/>
    <w:rsid w:val="00FD666A"/>
    <w:rsid w:val="00FD67E7"/>
    <w:rsid w:val="00FE6679"/>
    <w:rsid w:val="00FF1073"/>
    <w:rsid w:val="00FF44B8"/>
    <w:rsid w:val="00FF5908"/>
    <w:rsid w:val="00FF78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ADF370"/>
  <w15:chartTrackingRefBased/>
  <w15:docId w15:val="{D0F4A8D4-F63E-47AD-B8B1-DD00A70296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050C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2BEA"/>
    <w:pPr>
      <w:ind w:left="720"/>
      <w:contextualSpacing/>
    </w:pPr>
  </w:style>
  <w:style w:type="character" w:styleId="Hyperlink">
    <w:name w:val="Hyperlink"/>
    <w:basedOn w:val="DefaultParagraphFont"/>
    <w:uiPriority w:val="99"/>
    <w:unhideWhenUsed/>
    <w:rsid w:val="00DD16EE"/>
    <w:rPr>
      <w:color w:val="0000FF"/>
      <w:u w:val="single"/>
    </w:rPr>
  </w:style>
  <w:style w:type="character" w:styleId="Emphasis">
    <w:name w:val="Emphasis"/>
    <w:basedOn w:val="DefaultParagraphFont"/>
    <w:uiPriority w:val="20"/>
    <w:qFormat/>
    <w:rsid w:val="00BE7C70"/>
    <w:rPr>
      <w:i/>
      <w:iCs/>
    </w:rPr>
  </w:style>
  <w:style w:type="character" w:styleId="UnresolvedMention">
    <w:name w:val="Unresolved Mention"/>
    <w:basedOn w:val="DefaultParagraphFont"/>
    <w:uiPriority w:val="99"/>
    <w:semiHidden/>
    <w:unhideWhenUsed/>
    <w:rsid w:val="006B1D59"/>
    <w:rPr>
      <w:color w:val="605E5C"/>
      <w:shd w:val="clear" w:color="auto" w:fill="E1DFDD"/>
    </w:rPr>
  </w:style>
  <w:style w:type="paragraph" w:styleId="Header">
    <w:name w:val="header"/>
    <w:basedOn w:val="Normal"/>
    <w:link w:val="HeaderChar"/>
    <w:uiPriority w:val="99"/>
    <w:unhideWhenUsed/>
    <w:rsid w:val="000D0B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0B5C"/>
  </w:style>
  <w:style w:type="paragraph" w:styleId="Footer">
    <w:name w:val="footer"/>
    <w:basedOn w:val="Normal"/>
    <w:link w:val="FooterChar"/>
    <w:uiPriority w:val="99"/>
    <w:unhideWhenUsed/>
    <w:rsid w:val="000D0B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0B5C"/>
  </w:style>
  <w:style w:type="character" w:styleId="FollowedHyperlink">
    <w:name w:val="FollowedHyperlink"/>
    <w:basedOn w:val="DefaultParagraphFont"/>
    <w:uiPriority w:val="99"/>
    <w:semiHidden/>
    <w:unhideWhenUsed/>
    <w:rsid w:val="00AA1662"/>
    <w:rPr>
      <w:color w:val="954F72" w:themeColor="followedHyperlink"/>
      <w:u w:val="single"/>
    </w:rPr>
  </w:style>
  <w:style w:type="paragraph" w:styleId="NoSpacing">
    <w:name w:val="No Spacing"/>
    <w:link w:val="NoSpacingChar"/>
    <w:uiPriority w:val="1"/>
    <w:qFormat/>
    <w:rsid w:val="007D53E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53EB"/>
    <w:rPr>
      <w:rFonts w:eastAsiaTheme="minorEastAsia"/>
      <w:lang w:val="en-US"/>
    </w:rPr>
  </w:style>
  <w:style w:type="paragraph" w:styleId="Title">
    <w:name w:val="Title"/>
    <w:basedOn w:val="Normal"/>
    <w:next w:val="Normal"/>
    <w:link w:val="TitleChar"/>
    <w:uiPriority w:val="10"/>
    <w:qFormat/>
    <w:rsid w:val="007D53EB"/>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7D53EB"/>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7D53EB"/>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7D53EB"/>
    <w:rPr>
      <w:rFonts w:eastAsiaTheme="minorEastAsia" w:cs="Times New Roman"/>
      <w:color w:val="5A5A5A" w:themeColor="text1" w:themeTint="A5"/>
      <w:spacing w:val="15"/>
      <w:lang w:val="en-US"/>
    </w:rPr>
  </w:style>
  <w:style w:type="character" w:customStyle="1" w:styleId="Heading1Char">
    <w:name w:val="Heading 1 Char"/>
    <w:basedOn w:val="DefaultParagraphFont"/>
    <w:link w:val="Heading1"/>
    <w:uiPriority w:val="9"/>
    <w:rsid w:val="006050C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050C8"/>
    <w:pPr>
      <w:outlineLvl w:val="9"/>
    </w:pPr>
    <w:rPr>
      <w:lang w:val="en-US"/>
    </w:rPr>
  </w:style>
  <w:style w:type="paragraph" w:styleId="TOC1">
    <w:name w:val="toc 1"/>
    <w:basedOn w:val="Normal"/>
    <w:next w:val="Normal"/>
    <w:autoRedefine/>
    <w:uiPriority w:val="39"/>
    <w:unhideWhenUsed/>
    <w:rsid w:val="0089216B"/>
    <w:pPr>
      <w:spacing w:after="100"/>
    </w:pPr>
  </w:style>
  <w:style w:type="paragraph" w:styleId="TOC2">
    <w:name w:val="toc 2"/>
    <w:basedOn w:val="Normal"/>
    <w:next w:val="Normal"/>
    <w:autoRedefine/>
    <w:uiPriority w:val="39"/>
    <w:unhideWhenUsed/>
    <w:rsid w:val="00E13408"/>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E13408"/>
    <w:pPr>
      <w:spacing w:after="100"/>
      <w:ind w:left="440"/>
    </w:pPr>
    <w:rPr>
      <w:rFonts w:eastAsiaTheme="minorEastAsia" w:cs="Times New Roman"/>
      <w:lang w:val="en-US"/>
    </w:rPr>
  </w:style>
  <w:style w:type="paragraph" w:styleId="BalloonText">
    <w:name w:val="Balloon Text"/>
    <w:basedOn w:val="Normal"/>
    <w:link w:val="BalloonTextChar"/>
    <w:uiPriority w:val="99"/>
    <w:semiHidden/>
    <w:unhideWhenUsed/>
    <w:rsid w:val="00EE721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E721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8072603">
      <w:bodyDiv w:val="1"/>
      <w:marLeft w:val="0"/>
      <w:marRight w:val="0"/>
      <w:marTop w:val="0"/>
      <w:marBottom w:val="0"/>
      <w:divBdr>
        <w:top w:val="none" w:sz="0" w:space="0" w:color="auto"/>
        <w:left w:val="none" w:sz="0" w:space="0" w:color="auto"/>
        <w:bottom w:val="none" w:sz="0" w:space="0" w:color="auto"/>
        <w:right w:val="none" w:sz="0" w:space="0" w:color="auto"/>
      </w:divBdr>
    </w:div>
    <w:div w:id="1181047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ons.gov.uk/businessindustryandtrade/retailindustry/articles/comparingbricksandmortarstoresalestoonlineretailsales/august2018"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3.png"/><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Benjamin John</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BCBCC568AB4B924493790A5C97E2B48C" ma:contentTypeVersion="4" ma:contentTypeDescription="Create a new document." ma:contentTypeScope="" ma:versionID="d885f8d6aca0c1bcc7f021b4f44520eb">
  <xsd:schema xmlns:xsd="http://www.w3.org/2001/XMLSchema" xmlns:xs="http://www.w3.org/2001/XMLSchema" xmlns:p="http://schemas.microsoft.com/office/2006/metadata/properties" xmlns:ns3="6ce03418-4b85-46e6-9705-46dd5ee7fda4" targetNamespace="http://schemas.microsoft.com/office/2006/metadata/properties" ma:root="true" ma:fieldsID="fd7a812d4fdbe6bc36849a34be66b7e6" ns3:_="">
    <xsd:import namespace="6ce03418-4b85-46e6-9705-46dd5ee7fda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e03418-4b85-46e6-9705-46dd5ee7fd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8EC390E-7FA8-4D12-AE50-80DE88BCF483}">
  <ds:schemaRefs>
    <ds:schemaRef ds:uri="http://schemas.microsoft.com/sharepoint/v3/contenttype/forms"/>
  </ds:schemaRefs>
</ds:datastoreItem>
</file>

<file path=customXml/itemProps3.xml><?xml version="1.0" encoding="utf-8"?>
<ds:datastoreItem xmlns:ds="http://schemas.openxmlformats.org/officeDocument/2006/customXml" ds:itemID="{61FF3D75-08CD-4E91-9A98-7AC983BD5E4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6D9CE07-AC44-43F6-82FF-5B14DBE3FB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e03418-4b85-46e6-9705-46dd5ee7fd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AE5B2E10-D92D-4F82-870E-45A4B629CA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2939</Words>
  <Characters>16757</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Research Project Proposal</dc:title>
  <dc:subject/>
  <dc:creator>Benjamin John (1707698)</dc:creator>
  <cp:keywords/>
  <dc:description/>
  <cp:lastModifiedBy>Benjamin John (1707698)</cp:lastModifiedBy>
  <cp:revision>2</cp:revision>
  <dcterms:created xsi:type="dcterms:W3CDTF">2020-03-22T21:28:00Z</dcterms:created>
  <dcterms:modified xsi:type="dcterms:W3CDTF">2020-03-22T21:28:00Z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0x010100BCBCC568AB4B924493790A5C97E2B48C</vt:lpwstr>
  </property>
</Properties>
</file>