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A305F0" w14:textId="77777777" w:rsidR="002C1F74" w:rsidRDefault="002C1F74">
      <w:pPr>
        <w:pStyle w:val="Normal1"/>
        <w:spacing w:line="360" w:lineRule="auto"/>
        <w:jc w:val="center"/>
        <w:rPr>
          <w:b/>
          <w:sz w:val="36"/>
          <w:szCs w:val="36"/>
        </w:rPr>
      </w:pPr>
    </w:p>
    <w:p w14:paraId="5127C8D7" w14:textId="77777777" w:rsidR="002C1F74" w:rsidRDefault="002C1F74">
      <w:pPr>
        <w:pStyle w:val="Normal1"/>
        <w:spacing w:line="360" w:lineRule="auto"/>
        <w:jc w:val="center"/>
        <w:rPr>
          <w:b/>
          <w:sz w:val="36"/>
          <w:szCs w:val="36"/>
        </w:rPr>
      </w:pPr>
    </w:p>
    <w:p w14:paraId="7E50B538" w14:textId="77777777" w:rsidR="002C1F74" w:rsidRPr="00C06784" w:rsidRDefault="002C1F74" w:rsidP="00C06784">
      <w:pPr>
        <w:pStyle w:val="Normal1"/>
        <w:spacing w:line="360" w:lineRule="auto"/>
        <w:jc w:val="both"/>
        <w:rPr>
          <w:b/>
          <w:sz w:val="24"/>
          <w:szCs w:val="24"/>
        </w:rPr>
      </w:pPr>
    </w:p>
    <w:p w14:paraId="6EB826D8" w14:textId="4058755F" w:rsidR="002C1F74" w:rsidRPr="00C06784" w:rsidRDefault="002C1F74" w:rsidP="00C06784">
      <w:pPr>
        <w:pStyle w:val="Normal1"/>
        <w:spacing w:line="360" w:lineRule="auto"/>
        <w:jc w:val="both"/>
        <w:rPr>
          <w:b/>
          <w:sz w:val="24"/>
          <w:szCs w:val="24"/>
        </w:rPr>
      </w:pPr>
    </w:p>
    <w:p w14:paraId="29B71080" w14:textId="77777777" w:rsidR="002C1F74" w:rsidRPr="00C06784" w:rsidRDefault="00B75676" w:rsidP="00C06784">
      <w:pPr>
        <w:pStyle w:val="Normal1"/>
        <w:spacing w:line="360" w:lineRule="auto"/>
        <w:jc w:val="both"/>
        <w:rPr>
          <w:b/>
          <w:sz w:val="24"/>
          <w:szCs w:val="24"/>
        </w:rPr>
      </w:pPr>
      <w:r w:rsidRPr="00C06784">
        <w:rPr>
          <w:b/>
          <w:sz w:val="24"/>
          <w:szCs w:val="24"/>
        </w:rPr>
        <w:t xml:space="preserve">Module title: Personal Resourcing and Development </w:t>
      </w:r>
    </w:p>
    <w:p w14:paraId="6F00C4DB" w14:textId="77777777" w:rsidR="002C1F74" w:rsidRPr="00C06784" w:rsidRDefault="00B75676" w:rsidP="00C06784">
      <w:pPr>
        <w:pStyle w:val="Normal1"/>
        <w:spacing w:line="360" w:lineRule="auto"/>
        <w:jc w:val="both"/>
        <w:rPr>
          <w:b/>
          <w:sz w:val="24"/>
          <w:szCs w:val="24"/>
        </w:rPr>
      </w:pPr>
      <w:r w:rsidRPr="00C06784">
        <w:rPr>
          <w:b/>
          <w:sz w:val="24"/>
          <w:szCs w:val="24"/>
        </w:rPr>
        <w:t xml:space="preserve">Module Code: BMIH5005 </w:t>
      </w:r>
    </w:p>
    <w:p w14:paraId="70A72457" w14:textId="6188F8A4" w:rsidR="00502B70" w:rsidRPr="00C06784" w:rsidRDefault="00B75676" w:rsidP="00C06784">
      <w:pPr>
        <w:pStyle w:val="Normal1"/>
        <w:spacing w:line="360" w:lineRule="auto"/>
        <w:jc w:val="both"/>
        <w:rPr>
          <w:b/>
          <w:sz w:val="24"/>
          <w:szCs w:val="24"/>
        </w:rPr>
      </w:pPr>
      <w:r w:rsidRPr="00C06784">
        <w:rPr>
          <w:b/>
          <w:sz w:val="24"/>
          <w:szCs w:val="24"/>
        </w:rPr>
        <w:t xml:space="preserve">Research Project Proposal </w:t>
      </w:r>
    </w:p>
    <w:p w14:paraId="0B8CF4E8" w14:textId="5EB7905B" w:rsidR="002C1F74" w:rsidRPr="00C06784" w:rsidRDefault="00B75676" w:rsidP="00C06784">
      <w:pPr>
        <w:pStyle w:val="Normal1"/>
        <w:spacing w:line="360" w:lineRule="auto"/>
        <w:jc w:val="both"/>
        <w:rPr>
          <w:b/>
          <w:sz w:val="24"/>
          <w:szCs w:val="24"/>
        </w:rPr>
      </w:pPr>
      <w:r w:rsidRPr="00C06784">
        <w:rPr>
          <w:b/>
          <w:sz w:val="24"/>
          <w:szCs w:val="24"/>
        </w:rPr>
        <w:t xml:space="preserve"> </w:t>
      </w:r>
      <w:r w:rsidR="00502B70" w:rsidRPr="00C06784">
        <w:rPr>
          <w:b/>
          <w:sz w:val="24"/>
          <w:szCs w:val="24"/>
        </w:rPr>
        <w:t>“</w:t>
      </w:r>
      <w:r w:rsidRPr="00C06784">
        <w:rPr>
          <w:b/>
          <w:sz w:val="24"/>
          <w:szCs w:val="24"/>
        </w:rPr>
        <w:t>Is the external challenge good or bad? Analysis of the impact of external environment on employee recruitment and retention</w:t>
      </w:r>
      <w:r w:rsidR="00417E52" w:rsidRPr="00C06784">
        <w:rPr>
          <w:b/>
          <w:sz w:val="24"/>
          <w:szCs w:val="24"/>
        </w:rPr>
        <w:t>: A case study of Marriot Hotel</w:t>
      </w:r>
      <w:r w:rsidR="00502B70" w:rsidRPr="00C06784">
        <w:rPr>
          <w:b/>
          <w:sz w:val="24"/>
          <w:szCs w:val="24"/>
        </w:rPr>
        <w:t>”</w:t>
      </w:r>
    </w:p>
    <w:p w14:paraId="399C18C3" w14:textId="77777777" w:rsidR="002C1F74" w:rsidRPr="00C06784" w:rsidRDefault="00B75676" w:rsidP="00C06784">
      <w:pPr>
        <w:pStyle w:val="Normal1"/>
        <w:spacing w:line="360" w:lineRule="auto"/>
        <w:jc w:val="both"/>
        <w:rPr>
          <w:b/>
          <w:sz w:val="24"/>
          <w:szCs w:val="24"/>
        </w:rPr>
      </w:pPr>
      <w:r w:rsidRPr="00C06784">
        <w:rPr>
          <w:b/>
          <w:sz w:val="24"/>
          <w:szCs w:val="24"/>
        </w:rPr>
        <w:t xml:space="preserve">Lecture’s Name: Helen Lee </w:t>
      </w:r>
    </w:p>
    <w:p w14:paraId="346EB853" w14:textId="77777777" w:rsidR="002C1F74" w:rsidRPr="00C06784" w:rsidRDefault="00B75676" w:rsidP="00C06784">
      <w:pPr>
        <w:pStyle w:val="Normal1"/>
        <w:spacing w:line="360" w:lineRule="auto"/>
        <w:jc w:val="both"/>
        <w:rPr>
          <w:b/>
          <w:sz w:val="24"/>
          <w:szCs w:val="24"/>
        </w:rPr>
      </w:pPr>
      <w:r w:rsidRPr="00C06784">
        <w:rPr>
          <w:b/>
          <w:sz w:val="24"/>
          <w:szCs w:val="24"/>
        </w:rPr>
        <w:t>Student Name: Constantin Macaran</w:t>
      </w:r>
    </w:p>
    <w:p w14:paraId="16A20692" w14:textId="05CB9D2B" w:rsidR="002C1F74" w:rsidRPr="00C06784" w:rsidRDefault="00B75676" w:rsidP="00C06784">
      <w:pPr>
        <w:pStyle w:val="Normal1"/>
        <w:spacing w:line="360" w:lineRule="auto"/>
        <w:jc w:val="both"/>
        <w:rPr>
          <w:b/>
          <w:sz w:val="24"/>
          <w:szCs w:val="24"/>
        </w:rPr>
      </w:pPr>
      <w:r w:rsidRPr="00C06784">
        <w:rPr>
          <w:b/>
          <w:sz w:val="24"/>
          <w:szCs w:val="24"/>
        </w:rPr>
        <w:t>Student ID:</w:t>
      </w:r>
      <w:r w:rsidR="00942B54" w:rsidRPr="00C06784">
        <w:rPr>
          <w:b/>
          <w:sz w:val="24"/>
          <w:szCs w:val="24"/>
        </w:rPr>
        <w:t xml:space="preserve"> 2008329</w:t>
      </w:r>
    </w:p>
    <w:p w14:paraId="60E2CE47" w14:textId="77777777" w:rsidR="002C1F74" w:rsidRPr="00C06784" w:rsidRDefault="00B75676" w:rsidP="00C06784">
      <w:pPr>
        <w:pStyle w:val="Normal1"/>
        <w:spacing w:line="360" w:lineRule="auto"/>
        <w:jc w:val="both"/>
        <w:rPr>
          <w:b/>
          <w:sz w:val="24"/>
          <w:szCs w:val="24"/>
        </w:rPr>
      </w:pPr>
      <w:r w:rsidRPr="00C06784">
        <w:rPr>
          <w:sz w:val="24"/>
          <w:szCs w:val="24"/>
        </w:rPr>
        <w:br w:type="page"/>
      </w:r>
    </w:p>
    <w:p w14:paraId="78105F51" w14:textId="77777777" w:rsidR="002C1F74" w:rsidRPr="00C06784" w:rsidRDefault="00B75676" w:rsidP="00C06784">
      <w:pPr>
        <w:pStyle w:val="Normal1"/>
        <w:spacing w:line="360" w:lineRule="auto"/>
        <w:jc w:val="both"/>
        <w:rPr>
          <w:sz w:val="24"/>
          <w:szCs w:val="24"/>
        </w:rPr>
      </w:pPr>
      <w:r w:rsidRPr="00C06784">
        <w:rPr>
          <w:b/>
          <w:sz w:val="24"/>
          <w:szCs w:val="24"/>
        </w:rPr>
        <w:t xml:space="preserve"> Table of Contents</w:t>
      </w:r>
    </w:p>
    <w:sdt>
      <w:sdtPr>
        <w:rPr>
          <w:sz w:val="24"/>
          <w:szCs w:val="24"/>
        </w:rPr>
        <w:id w:val="871589331"/>
        <w:docPartObj>
          <w:docPartGallery w:val="Table of Contents"/>
          <w:docPartUnique/>
        </w:docPartObj>
      </w:sdtPr>
      <w:sdtEndPr/>
      <w:sdtContent>
        <w:p w14:paraId="6CAA74A6" w14:textId="5E79EC8B" w:rsidR="00A801C8" w:rsidRPr="00C06784" w:rsidRDefault="00B75676" w:rsidP="00C06784">
          <w:pPr>
            <w:pStyle w:val="TOC1"/>
            <w:tabs>
              <w:tab w:val="right" w:leader="dot" w:pos="9019"/>
            </w:tabs>
            <w:spacing w:line="360" w:lineRule="auto"/>
            <w:jc w:val="both"/>
            <w:rPr>
              <w:noProof/>
              <w:sz w:val="24"/>
              <w:szCs w:val="24"/>
            </w:rPr>
          </w:pPr>
          <w:r w:rsidRPr="00C06784">
            <w:rPr>
              <w:sz w:val="24"/>
              <w:szCs w:val="24"/>
            </w:rPr>
            <w:fldChar w:fldCharType="begin"/>
          </w:r>
          <w:r w:rsidRPr="00C06784">
            <w:rPr>
              <w:sz w:val="24"/>
              <w:szCs w:val="24"/>
            </w:rPr>
            <w:instrText xml:space="preserve"> TOC \h \u \z \t "Heading 1,1,Heading 2,2,Heading 3,3,Heading 4,4,Heading 5,5,Heading 6,6,"</w:instrText>
          </w:r>
          <w:r w:rsidRPr="00C06784">
            <w:rPr>
              <w:sz w:val="24"/>
              <w:szCs w:val="24"/>
            </w:rPr>
            <w:fldChar w:fldCharType="separate"/>
          </w:r>
          <w:hyperlink w:anchor="_Toc148029194" w:history="1">
            <w:r w:rsidR="00A801C8" w:rsidRPr="00C06784">
              <w:rPr>
                <w:rStyle w:val="Hyperlink"/>
                <w:noProof/>
                <w:sz w:val="24"/>
                <w:szCs w:val="24"/>
              </w:rPr>
              <w:t>Introduction and Background</w:t>
            </w:r>
            <w:r w:rsidR="00A801C8" w:rsidRPr="00C06784">
              <w:rPr>
                <w:noProof/>
                <w:webHidden/>
                <w:sz w:val="24"/>
                <w:szCs w:val="24"/>
              </w:rPr>
              <w:tab/>
            </w:r>
            <w:r w:rsidR="00A801C8" w:rsidRPr="00C06784">
              <w:rPr>
                <w:noProof/>
                <w:webHidden/>
                <w:sz w:val="24"/>
                <w:szCs w:val="24"/>
              </w:rPr>
              <w:fldChar w:fldCharType="begin"/>
            </w:r>
            <w:r w:rsidR="00A801C8" w:rsidRPr="00C06784">
              <w:rPr>
                <w:noProof/>
                <w:webHidden/>
                <w:sz w:val="24"/>
                <w:szCs w:val="24"/>
              </w:rPr>
              <w:instrText xml:space="preserve"> PAGEREF _Toc148029194 \h </w:instrText>
            </w:r>
            <w:r w:rsidR="00A801C8" w:rsidRPr="00C06784">
              <w:rPr>
                <w:noProof/>
                <w:webHidden/>
                <w:sz w:val="24"/>
                <w:szCs w:val="24"/>
              </w:rPr>
            </w:r>
            <w:r w:rsidR="00A801C8" w:rsidRPr="00C06784">
              <w:rPr>
                <w:noProof/>
                <w:webHidden/>
                <w:sz w:val="24"/>
                <w:szCs w:val="24"/>
              </w:rPr>
              <w:fldChar w:fldCharType="separate"/>
            </w:r>
            <w:r w:rsidR="00A801C8" w:rsidRPr="00C06784">
              <w:rPr>
                <w:noProof/>
                <w:webHidden/>
                <w:sz w:val="24"/>
                <w:szCs w:val="24"/>
              </w:rPr>
              <w:t>3</w:t>
            </w:r>
            <w:r w:rsidR="00A801C8" w:rsidRPr="00C06784">
              <w:rPr>
                <w:noProof/>
                <w:webHidden/>
                <w:sz w:val="24"/>
                <w:szCs w:val="24"/>
              </w:rPr>
              <w:fldChar w:fldCharType="end"/>
            </w:r>
          </w:hyperlink>
        </w:p>
        <w:p w14:paraId="6249F478" w14:textId="4CCC8D46" w:rsidR="00A801C8" w:rsidRPr="00C06784" w:rsidRDefault="000910F7" w:rsidP="00C06784">
          <w:pPr>
            <w:pStyle w:val="TOC1"/>
            <w:tabs>
              <w:tab w:val="right" w:leader="dot" w:pos="9019"/>
            </w:tabs>
            <w:spacing w:line="360" w:lineRule="auto"/>
            <w:jc w:val="both"/>
            <w:rPr>
              <w:noProof/>
              <w:sz w:val="24"/>
              <w:szCs w:val="24"/>
            </w:rPr>
          </w:pPr>
          <w:hyperlink w:anchor="_Toc148029195" w:history="1">
            <w:r w:rsidR="00A801C8" w:rsidRPr="00C06784">
              <w:rPr>
                <w:rStyle w:val="Hyperlink"/>
                <w:noProof/>
                <w:sz w:val="24"/>
                <w:szCs w:val="24"/>
              </w:rPr>
              <w:t>Discussion/Literature</w:t>
            </w:r>
            <w:r w:rsidR="00A801C8" w:rsidRPr="00C06784">
              <w:rPr>
                <w:noProof/>
                <w:webHidden/>
                <w:sz w:val="24"/>
                <w:szCs w:val="24"/>
              </w:rPr>
              <w:tab/>
            </w:r>
            <w:r w:rsidR="00A801C8" w:rsidRPr="00C06784">
              <w:rPr>
                <w:noProof/>
                <w:webHidden/>
                <w:sz w:val="24"/>
                <w:szCs w:val="24"/>
              </w:rPr>
              <w:fldChar w:fldCharType="begin"/>
            </w:r>
            <w:r w:rsidR="00A801C8" w:rsidRPr="00C06784">
              <w:rPr>
                <w:noProof/>
                <w:webHidden/>
                <w:sz w:val="24"/>
                <w:szCs w:val="24"/>
              </w:rPr>
              <w:instrText xml:space="preserve"> PAGEREF _Toc148029195 \h </w:instrText>
            </w:r>
            <w:r w:rsidR="00A801C8" w:rsidRPr="00C06784">
              <w:rPr>
                <w:noProof/>
                <w:webHidden/>
                <w:sz w:val="24"/>
                <w:szCs w:val="24"/>
              </w:rPr>
            </w:r>
            <w:r w:rsidR="00A801C8" w:rsidRPr="00C06784">
              <w:rPr>
                <w:noProof/>
                <w:webHidden/>
                <w:sz w:val="24"/>
                <w:szCs w:val="24"/>
              </w:rPr>
              <w:fldChar w:fldCharType="separate"/>
            </w:r>
            <w:r w:rsidR="00A801C8" w:rsidRPr="00C06784">
              <w:rPr>
                <w:noProof/>
                <w:webHidden/>
                <w:sz w:val="24"/>
                <w:szCs w:val="24"/>
              </w:rPr>
              <w:t>5</w:t>
            </w:r>
            <w:r w:rsidR="00A801C8" w:rsidRPr="00C06784">
              <w:rPr>
                <w:noProof/>
                <w:webHidden/>
                <w:sz w:val="24"/>
                <w:szCs w:val="24"/>
              </w:rPr>
              <w:fldChar w:fldCharType="end"/>
            </w:r>
          </w:hyperlink>
        </w:p>
        <w:p w14:paraId="4A349CA6" w14:textId="05D4920F" w:rsidR="00A801C8" w:rsidRPr="00C06784" w:rsidRDefault="000910F7" w:rsidP="00C06784">
          <w:pPr>
            <w:pStyle w:val="TOC1"/>
            <w:tabs>
              <w:tab w:val="right" w:leader="dot" w:pos="9019"/>
            </w:tabs>
            <w:spacing w:line="360" w:lineRule="auto"/>
            <w:jc w:val="both"/>
            <w:rPr>
              <w:noProof/>
              <w:sz w:val="24"/>
              <w:szCs w:val="24"/>
            </w:rPr>
          </w:pPr>
          <w:hyperlink w:anchor="_Toc148029196" w:history="1">
            <w:r w:rsidR="00A801C8" w:rsidRPr="00C06784">
              <w:rPr>
                <w:rStyle w:val="Hyperlink"/>
                <w:noProof/>
                <w:sz w:val="24"/>
                <w:szCs w:val="24"/>
              </w:rPr>
              <w:t>Evaluation and Conclusion</w:t>
            </w:r>
            <w:r w:rsidR="00A801C8" w:rsidRPr="00C06784">
              <w:rPr>
                <w:noProof/>
                <w:webHidden/>
                <w:sz w:val="24"/>
                <w:szCs w:val="24"/>
              </w:rPr>
              <w:tab/>
            </w:r>
            <w:r w:rsidR="00A801C8" w:rsidRPr="00C06784">
              <w:rPr>
                <w:noProof/>
                <w:webHidden/>
                <w:sz w:val="24"/>
                <w:szCs w:val="24"/>
              </w:rPr>
              <w:fldChar w:fldCharType="begin"/>
            </w:r>
            <w:r w:rsidR="00A801C8" w:rsidRPr="00C06784">
              <w:rPr>
                <w:noProof/>
                <w:webHidden/>
                <w:sz w:val="24"/>
                <w:szCs w:val="24"/>
              </w:rPr>
              <w:instrText xml:space="preserve"> PAGEREF _Toc148029196 \h </w:instrText>
            </w:r>
            <w:r w:rsidR="00A801C8" w:rsidRPr="00C06784">
              <w:rPr>
                <w:noProof/>
                <w:webHidden/>
                <w:sz w:val="24"/>
                <w:szCs w:val="24"/>
              </w:rPr>
            </w:r>
            <w:r w:rsidR="00A801C8" w:rsidRPr="00C06784">
              <w:rPr>
                <w:noProof/>
                <w:webHidden/>
                <w:sz w:val="24"/>
                <w:szCs w:val="24"/>
              </w:rPr>
              <w:fldChar w:fldCharType="separate"/>
            </w:r>
            <w:r w:rsidR="00A801C8" w:rsidRPr="00C06784">
              <w:rPr>
                <w:noProof/>
                <w:webHidden/>
                <w:sz w:val="24"/>
                <w:szCs w:val="24"/>
              </w:rPr>
              <w:t>9</w:t>
            </w:r>
            <w:r w:rsidR="00A801C8" w:rsidRPr="00C06784">
              <w:rPr>
                <w:noProof/>
                <w:webHidden/>
                <w:sz w:val="24"/>
                <w:szCs w:val="24"/>
              </w:rPr>
              <w:fldChar w:fldCharType="end"/>
            </w:r>
          </w:hyperlink>
        </w:p>
        <w:p w14:paraId="5F6A6C36" w14:textId="1A5BB149" w:rsidR="00A801C8" w:rsidRPr="00C06784" w:rsidRDefault="000910F7" w:rsidP="00C06784">
          <w:pPr>
            <w:pStyle w:val="TOC1"/>
            <w:tabs>
              <w:tab w:val="right" w:leader="dot" w:pos="9019"/>
            </w:tabs>
            <w:spacing w:line="360" w:lineRule="auto"/>
            <w:jc w:val="both"/>
            <w:rPr>
              <w:noProof/>
              <w:sz w:val="24"/>
              <w:szCs w:val="24"/>
            </w:rPr>
          </w:pPr>
          <w:hyperlink w:anchor="_Toc148029197" w:history="1">
            <w:r w:rsidR="00A801C8" w:rsidRPr="00C06784">
              <w:rPr>
                <w:rStyle w:val="Hyperlink"/>
                <w:noProof/>
                <w:sz w:val="24"/>
                <w:szCs w:val="24"/>
              </w:rPr>
              <w:t>References</w:t>
            </w:r>
            <w:r w:rsidR="00A801C8" w:rsidRPr="00C06784">
              <w:rPr>
                <w:noProof/>
                <w:webHidden/>
                <w:sz w:val="24"/>
                <w:szCs w:val="24"/>
              </w:rPr>
              <w:tab/>
            </w:r>
            <w:r w:rsidR="00A801C8" w:rsidRPr="00C06784">
              <w:rPr>
                <w:noProof/>
                <w:webHidden/>
                <w:sz w:val="24"/>
                <w:szCs w:val="24"/>
              </w:rPr>
              <w:fldChar w:fldCharType="begin"/>
            </w:r>
            <w:r w:rsidR="00A801C8" w:rsidRPr="00C06784">
              <w:rPr>
                <w:noProof/>
                <w:webHidden/>
                <w:sz w:val="24"/>
                <w:szCs w:val="24"/>
              </w:rPr>
              <w:instrText xml:space="preserve"> PAGEREF _Toc148029197 \h </w:instrText>
            </w:r>
            <w:r w:rsidR="00A801C8" w:rsidRPr="00C06784">
              <w:rPr>
                <w:noProof/>
                <w:webHidden/>
                <w:sz w:val="24"/>
                <w:szCs w:val="24"/>
              </w:rPr>
            </w:r>
            <w:r w:rsidR="00A801C8" w:rsidRPr="00C06784">
              <w:rPr>
                <w:noProof/>
                <w:webHidden/>
                <w:sz w:val="24"/>
                <w:szCs w:val="24"/>
              </w:rPr>
              <w:fldChar w:fldCharType="separate"/>
            </w:r>
            <w:r w:rsidR="00A801C8" w:rsidRPr="00C06784">
              <w:rPr>
                <w:noProof/>
                <w:webHidden/>
                <w:sz w:val="24"/>
                <w:szCs w:val="24"/>
              </w:rPr>
              <w:t>12</w:t>
            </w:r>
            <w:r w:rsidR="00A801C8" w:rsidRPr="00C06784">
              <w:rPr>
                <w:noProof/>
                <w:webHidden/>
                <w:sz w:val="24"/>
                <w:szCs w:val="24"/>
              </w:rPr>
              <w:fldChar w:fldCharType="end"/>
            </w:r>
          </w:hyperlink>
        </w:p>
        <w:p w14:paraId="131ED574" w14:textId="3F16E70B" w:rsidR="002C1F74" w:rsidRPr="00C06784" w:rsidRDefault="00B75676" w:rsidP="00C06784">
          <w:pPr>
            <w:pStyle w:val="Normal1"/>
            <w:widowControl w:val="0"/>
            <w:tabs>
              <w:tab w:val="right" w:leader="dot" w:pos="12000"/>
            </w:tabs>
            <w:spacing w:before="60" w:line="360" w:lineRule="auto"/>
            <w:jc w:val="both"/>
            <w:rPr>
              <w:color w:val="000000"/>
              <w:sz w:val="24"/>
              <w:szCs w:val="24"/>
            </w:rPr>
          </w:pPr>
          <w:r w:rsidRPr="00C06784">
            <w:rPr>
              <w:sz w:val="24"/>
              <w:szCs w:val="24"/>
            </w:rPr>
            <w:fldChar w:fldCharType="end"/>
          </w:r>
        </w:p>
      </w:sdtContent>
    </w:sdt>
    <w:p w14:paraId="20EF7F9C" w14:textId="77777777" w:rsidR="002C1F74" w:rsidRPr="00C06784" w:rsidRDefault="002C1F74" w:rsidP="00C06784">
      <w:pPr>
        <w:pStyle w:val="Normal1"/>
        <w:spacing w:line="360" w:lineRule="auto"/>
        <w:jc w:val="both"/>
        <w:rPr>
          <w:sz w:val="24"/>
          <w:szCs w:val="24"/>
        </w:rPr>
      </w:pPr>
    </w:p>
    <w:p w14:paraId="1EFF4D8E" w14:textId="77777777" w:rsidR="002C1F74" w:rsidRPr="00C06784" w:rsidRDefault="002C1F74" w:rsidP="00C06784">
      <w:pPr>
        <w:pStyle w:val="Normal1"/>
        <w:spacing w:line="360" w:lineRule="auto"/>
        <w:jc w:val="both"/>
        <w:rPr>
          <w:sz w:val="24"/>
          <w:szCs w:val="24"/>
        </w:rPr>
      </w:pPr>
    </w:p>
    <w:p w14:paraId="434EF7CF" w14:textId="77777777" w:rsidR="002C1F74" w:rsidRPr="00C06784" w:rsidRDefault="002C1F74" w:rsidP="00C06784">
      <w:pPr>
        <w:pStyle w:val="Heading1"/>
      </w:pPr>
      <w:bookmarkStart w:id="0" w:name="_apw7n7998bwv" w:colFirst="0" w:colLast="0"/>
      <w:bookmarkEnd w:id="0"/>
    </w:p>
    <w:p w14:paraId="47859505" w14:textId="77777777" w:rsidR="002C1F74" w:rsidRPr="00C06784" w:rsidRDefault="00B75676" w:rsidP="00C06784">
      <w:pPr>
        <w:pStyle w:val="Heading1"/>
      </w:pPr>
      <w:bookmarkStart w:id="1" w:name="_nd1cru2rkzs4" w:colFirst="0" w:colLast="0"/>
      <w:bookmarkEnd w:id="1"/>
      <w:r w:rsidRPr="00C06784">
        <w:br w:type="page"/>
      </w:r>
    </w:p>
    <w:p w14:paraId="6AB2ABF8" w14:textId="77777777" w:rsidR="002C1F74" w:rsidRPr="00C06784" w:rsidRDefault="00B75676" w:rsidP="00C06784">
      <w:pPr>
        <w:pStyle w:val="Heading1"/>
      </w:pPr>
      <w:bookmarkStart w:id="2" w:name="_Toc148029194"/>
      <w:r w:rsidRPr="00C06784">
        <w:t>Introduction and Background</w:t>
      </w:r>
      <w:bookmarkEnd w:id="2"/>
      <w:r w:rsidRPr="00C06784">
        <w:t xml:space="preserve"> </w:t>
      </w:r>
    </w:p>
    <w:p w14:paraId="637C2A0D" w14:textId="1C73AFC0" w:rsidR="002C1F74" w:rsidRPr="00C06784" w:rsidRDefault="00B75676" w:rsidP="00C06784">
      <w:pPr>
        <w:pStyle w:val="Normal1"/>
        <w:spacing w:line="360" w:lineRule="auto"/>
        <w:jc w:val="both"/>
        <w:rPr>
          <w:sz w:val="24"/>
          <w:szCs w:val="24"/>
        </w:rPr>
      </w:pPr>
      <w:r w:rsidRPr="00C06784">
        <w:rPr>
          <w:sz w:val="24"/>
          <w:szCs w:val="24"/>
        </w:rPr>
        <w:t>The study aims to highlight different types of external factors and their significant impact on the matter of employee retention and recruitment. Marriot is one of the largest global lodging companies in the UK. The hotel recruit skilled staff from all over the country to provide better services to customers. However, because of a few external factors such as AI, retirement tide</w:t>
      </w:r>
      <w:r w:rsidR="00FD23FF" w:rsidRPr="00C06784">
        <w:rPr>
          <w:sz w:val="24"/>
          <w:szCs w:val="24"/>
        </w:rPr>
        <w:t xml:space="preserve"> </w:t>
      </w:r>
      <w:r w:rsidRPr="00C06784">
        <w:rPr>
          <w:sz w:val="24"/>
          <w:szCs w:val="24"/>
        </w:rPr>
        <w:t xml:space="preserve">and </w:t>
      </w:r>
      <w:r w:rsidR="00FD23FF" w:rsidRPr="00C06784">
        <w:rPr>
          <w:sz w:val="24"/>
          <w:szCs w:val="24"/>
        </w:rPr>
        <w:t>more,</w:t>
      </w:r>
      <w:r w:rsidRPr="00C06784">
        <w:rPr>
          <w:sz w:val="24"/>
          <w:szCs w:val="24"/>
        </w:rPr>
        <w:t xml:space="preserve"> questions</w:t>
      </w:r>
      <w:r w:rsidR="00FD23FF" w:rsidRPr="00C06784">
        <w:rPr>
          <w:sz w:val="24"/>
          <w:szCs w:val="24"/>
        </w:rPr>
        <w:t xml:space="preserve"> have arised</w:t>
      </w:r>
      <w:r w:rsidRPr="00C06784">
        <w:rPr>
          <w:sz w:val="24"/>
          <w:szCs w:val="24"/>
        </w:rPr>
        <w:t xml:space="preserve"> regarding the staff recruitment process. The study will discuss those matters and help to</w:t>
      </w:r>
      <w:r w:rsidR="00FD23FF" w:rsidRPr="00C06784">
        <w:rPr>
          <w:sz w:val="24"/>
          <w:szCs w:val="24"/>
        </w:rPr>
        <w:t xml:space="preserve"> determine</w:t>
      </w:r>
      <w:r w:rsidRPr="00C06784">
        <w:rPr>
          <w:sz w:val="24"/>
          <w:szCs w:val="24"/>
        </w:rPr>
        <w:t xml:space="preserve"> whether challenges that came from external factors are good or bad for the company</w:t>
      </w:r>
      <w:r w:rsidR="00FD23FF" w:rsidRPr="00C06784">
        <w:rPr>
          <w:sz w:val="24"/>
          <w:szCs w:val="24"/>
        </w:rPr>
        <w:t>,</w:t>
      </w:r>
      <w:r w:rsidRPr="00C06784">
        <w:rPr>
          <w:sz w:val="24"/>
          <w:szCs w:val="24"/>
        </w:rPr>
        <w:t xml:space="preserve"> and their impact on other factors.       </w:t>
      </w:r>
    </w:p>
    <w:p w14:paraId="79D4457F" w14:textId="77777777" w:rsidR="00A4437D" w:rsidRPr="00C06784" w:rsidRDefault="00A4437D" w:rsidP="00C06784">
      <w:pPr>
        <w:spacing w:line="360" w:lineRule="auto"/>
        <w:jc w:val="both"/>
        <w:rPr>
          <w:b/>
          <w:sz w:val="24"/>
          <w:szCs w:val="24"/>
        </w:rPr>
      </w:pPr>
      <w:r w:rsidRPr="00C06784">
        <w:rPr>
          <w:b/>
          <w:sz w:val="24"/>
          <w:szCs w:val="24"/>
        </w:rPr>
        <w:br w:type="page"/>
      </w:r>
    </w:p>
    <w:p w14:paraId="2D661036" w14:textId="5ADA0A91" w:rsidR="002C1F74" w:rsidRPr="00C06784" w:rsidRDefault="00B75676" w:rsidP="00C06784">
      <w:pPr>
        <w:pStyle w:val="Normal1"/>
        <w:spacing w:line="360" w:lineRule="auto"/>
        <w:jc w:val="both"/>
        <w:rPr>
          <w:b/>
          <w:sz w:val="24"/>
          <w:szCs w:val="24"/>
        </w:rPr>
      </w:pPr>
      <w:r w:rsidRPr="00C06784">
        <w:rPr>
          <w:b/>
          <w:sz w:val="24"/>
          <w:szCs w:val="24"/>
        </w:rPr>
        <w:t>Background</w:t>
      </w:r>
    </w:p>
    <w:p w14:paraId="3F88B924" w14:textId="1B428389" w:rsidR="002C1F74" w:rsidRPr="00C06784" w:rsidRDefault="00FD23FF" w:rsidP="00C06784">
      <w:pPr>
        <w:pStyle w:val="Normal1"/>
        <w:spacing w:line="360" w:lineRule="auto"/>
        <w:jc w:val="both"/>
        <w:rPr>
          <w:sz w:val="24"/>
          <w:szCs w:val="24"/>
        </w:rPr>
      </w:pPr>
      <w:r w:rsidRPr="00C06784">
        <w:rPr>
          <w:sz w:val="24"/>
          <w:szCs w:val="24"/>
        </w:rPr>
        <w:t>Marriott Hotels are</w:t>
      </w:r>
      <w:r w:rsidR="00B75676" w:rsidRPr="00C06784">
        <w:rPr>
          <w:sz w:val="24"/>
          <w:szCs w:val="24"/>
        </w:rPr>
        <w:t xml:space="preserve"> well known for </w:t>
      </w:r>
      <w:r w:rsidRPr="00C06784">
        <w:rPr>
          <w:sz w:val="24"/>
          <w:szCs w:val="24"/>
        </w:rPr>
        <w:t>their</w:t>
      </w:r>
      <w:r w:rsidR="00B75676" w:rsidRPr="00C06784">
        <w:rPr>
          <w:sz w:val="24"/>
          <w:szCs w:val="24"/>
        </w:rPr>
        <w:t xml:space="preserve"> global services which help to generate an attractive amount of revenue. </w:t>
      </w:r>
      <w:r w:rsidRPr="00C06784">
        <w:rPr>
          <w:sz w:val="24"/>
          <w:szCs w:val="24"/>
        </w:rPr>
        <w:t>The r</w:t>
      </w:r>
      <w:r w:rsidR="00B75676" w:rsidRPr="00C06784">
        <w:rPr>
          <w:sz w:val="24"/>
          <w:szCs w:val="24"/>
        </w:rPr>
        <w:t>evenue of the company dropped in the year 2020 due to the sudden outburst of COVID-19 (</w:t>
      </w:r>
      <w:r w:rsidR="00B75676" w:rsidRPr="00C06784">
        <w:rPr>
          <w:sz w:val="24"/>
          <w:szCs w:val="24"/>
          <w:highlight w:val="white"/>
        </w:rPr>
        <w:t>Marriott Bonvoy, 2023</w:t>
      </w:r>
      <w:r w:rsidR="00B75676" w:rsidRPr="00C06784">
        <w:rPr>
          <w:sz w:val="24"/>
          <w:szCs w:val="24"/>
        </w:rPr>
        <w:t>). However, due to its high quality services and skilled labour force</w:t>
      </w:r>
      <w:r w:rsidRPr="00C06784">
        <w:rPr>
          <w:sz w:val="24"/>
          <w:szCs w:val="24"/>
        </w:rPr>
        <w:t>,</w:t>
      </w:r>
      <w:r w:rsidR="00B75676" w:rsidRPr="00C06784">
        <w:rPr>
          <w:sz w:val="24"/>
          <w:szCs w:val="24"/>
        </w:rPr>
        <w:t xml:space="preserve"> the company</w:t>
      </w:r>
      <w:r w:rsidRPr="00C06784">
        <w:rPr>
          <w:sz w:val="24"/>
          <w:szCs w:val="24"/>
        </w:rPr>
        <w:t xml:space="preserve"> was</w:t>
      </w:r>
      <w:r w:rsidR="00B75676" w:rsidRPr="00C06784">
        <w:rPr>
          <w:sz w:val="24"/>
          <w:szCs w:val="24"/>
        </w:rPr>
        <w:t xml:space="preserve"> able to</w:t>
      </w:r>
      <w:r w:rsidRPr="00C06784">
        <w:rPr>
          <w:sz w:val="24"/>
          <w:szCs w:val="24"/>
        </w:rPr>
        <w:t xml:space="preserve"> </w:t>
      </w:r>
      <w:r w:rsidR="00DA219D" w:rsidRPr="00C06784">
        <w:rPr>
          <w:sz w:val="24"/>
          <w:szCs w:val="24"/>
        </w:rPr>
        <w:t>dominate against its competitors</w:t>
      </w:r>
      <w:r w:rsidR="00B75676" w:rsidRPr="00C06784">
        <w:rPr>
          <w:sz w:val="24"/>
          <w:szCs w:val="24"/>
        </w:rPr>
        <w:t xml:space="preserve">. The revenue of the company </w:t>
      </w:r>
      <w:r w:rsidR="00DA219D" w:rsidRPr="00C06784">
        <w:rPr>
          <w:sz w:val="24"/>
          <w:szCs w:val="24"/>
        </w:rPr>
        <w:t xml:space="preserve">ranks </w:t>
      </w:r>
      <w:r w:rsidR="00B75676" w:rsidRPr="00C06784">
        <w:rPr>
          <w:sz w:val="24"/>
          <w:szCs w:val="24"/>
        </w:rPr>
        <w:t>ahead of the other large</w:t>
      </w:r>
      <w:r w:rsidR="00DA219D" w:rsidRPr="00C06784">
        <w:rPr>
          <w:sz w:val="24"/>
          <w:szCs w:val="24"/>
        </w:rPr>
        <w:t xml:space="preserve"> hotel chains,</w:t>
      </w:r>
      <w:r w:rsidR="00B75676" w:rsidRPr="00C06784">
        <w:rPr>
          <w:sz w:val="24"/>
          <w:szCs w:val="24"/>
        </w:rPr>
        <w:t xml:space="preserve"> such as MGM Resorts International, Hilton, and Caesars Entertainment.     </w:t>
      </w:r>
    </w:p>
    <w:p w14:paraId="7B336587" w14:textId="77777777" w:rsidR="002C1F74" w:rsidRPr="00C06784" w:rsidRDefault="00B75676" w:rsidP="00C06784">
      <w:pPr>
        <w:pStyle w:val="Normal1"/>
        <w:spacing w:line="360" w:lineRule="auto"/>
        <w:jc w:val="both"/>
        <w:rPr>
          <w:sz w:val="24"/>
          <w:szCs w:val="24"/>
        </w:rPr>
      </w:pPr>
      <w:r w:rsidRPr="00C06784">
        <w:rPr>
          <w:noProof/>
          <w:sz w:val="24"/>
          <w:szCs w:val="24"/>
          <w:lang w:val="en-US"/>
        </w:rPr>
        <w:drawing>
          <wp:inline distT="114300" distB="114300" distL="114300" distR="114300" wp14:anchorId="5262E29A" wp14:editId="369C1D97">
            <wp:extent cx="5364000" cy="3353674"/>
            <wp:effectExtent l="25400" t="25400" r="25400" b="2540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7"/>
                    <a:stretch>
                      <a:fillRect/>
                    </a:stretch>
                  </pic:blipFill>
                  <pic:spPr>
                    <a:xfrm>
                      <a:off x="0" y="0"/>
                      <a:ext cx="5364000" cy="3353674"/>
                    </a:xfrm>
                    <a:prstGeom prst="rect">
                      <a:avLst/>
                    </a:prstGeom>
                    <a:ln w="25400">
                      <a:solidFill>
                        <a:srgbClr val="000000"/>
                      </a:solidFill>
                      <a:prstDash val="solid"/>
                    </a:ln>
                  </pic:spPr>
                </pic:pic>
              </a:graphicData>
            </a:graphic>
          </wp:inline>
        </w:drawing>
      </w:r>
    </w:p>
    <w:p w14:paraId="7DCAE8DF" w14:textId="10F399A1" w:rsidR="002C1F74" w:rsidRPr="00C06784" w:rsidRDefault="00B75676" w:rsidP="00C06784">
      <w:pPr>
        <w:pStyle w:val="Normal1"/>
        <w:spacing w:line="360" w:lineRule="auto"/>
        <w:jc w:val="both"/>
        <w:rPr>
          <w:sz w:val="24"/>
          <w:szCs w:val="24"/>
        </w:rPr>
      </w:pPr>
      <w:r w:rsidRPr="00C06784">
        <w:rPr>
          <w:b/>
          <w:sz w:val="24"/>
          <w:szCs w:val="24"/>
        </w:rPr>
        <w:t>Figure 1: Worldwide revenue of Marriot</w:t>
      </w:r>
      <w:r w:rsidRPr="00C06784">
        <w:rPr>
          <w:sz w:val="24"/>
          <w:szCs w:val="24"/>
        </w:rPr>
        <w:t xml:space="preserve"> </w:t>
      </w:r>
    </w:p>
    <w:p w14:paraId="6C54A487" w14:textId="77777777" w:rsidR="002C1F74" w:rsidRPr="00C06784" w:rsidRDefault="00B75676" w:rsidP="00C06784">
      <w:pPr>
        <w:pStyle w:val="Normal1"/>
        <w:spacing w:line="360" w:lineRule="auto"/>
        <w:jc w:val="both"/>
        <w:rPr>
          <w:sz w:val="24"/>
          <w:szCs w:val="24"/>
        </w:rPr>
      </w:pPr>
      <w:r w:rsidRPr="00C06784">
        <w:rPr>
          <w:sz w:val="24"/>
          <w:szCs w:val="24"/>
        </w:rPr>
        <w:t>(Source: Statista, 2023)</w:t>
      </w:r>
    </w:p>
    <w:p w14:paraId="0638B014" w14:textId="40184D01" w:rsidR="002C1F74" w:rsidRPr="00C06784" w:rsidRDefault="00B75676" w:rsidP="00C06784">
      <w:pPr>
        <w:pStyle w:val="Normal1"/>
        <w:spacing w:line="360" w:lineRule="auto"/>
        <w:jc w:val="both"/>
        <w:rPr>
          <w:sz w:val="24"/>
          <w:szCs w:val="24"/>
        </w:rPr>
      </w:pPr>
      <w:r w:rsidRPr="00C06784">
        <w:rPr>
          <w:sz w:val="24"/>
          <w:szCs w:val="24"/>
        </w:rPr>
        <w:t xml:space="preserve">The above graph is a visual representation of the worldwide revenue of the hotel which increases over time. As per the statistical information, the </w:t>
      </w:r>
      <w:r w:rsidR="00DA219D" w:rsidRPr="00C06784">
        <w:rPr>
          <w:sz w:val="24"/>
          <w:szCs w:val="24"/>
        </w:rPr>
        <w:t xml:space="preserve">worldwide </w:t>
      </w:r>
      <w:r w:rsidRPr="00C06784">
        <w:rPr>
          <w:sz w:val="24"/>
          <w:szCs w:val="24"/>
        </w:rPr>
        <w:t>revenue accounted for around 22.77 billion British pounds in 2022 (Statista, 2023). The hotel has been counted among the top five global leading brands. According to information from the market</w:t>
      </w:r>
      <w:r w:rsidR="00DA219D" w:rsidRPr="00C06784">
        <w:rPr>
          <w:sz w:val="24"/>
          <w:szCs w:val="24"/>
        </w:rPr>
        <w:t>,</w:t>
      </w:r>
      <w:r w:rsidRPr="00C06784">
        <w:rPr>
          <w:sz w:val="24"/>
          <w:szCs w:val="24"/>
        </w:rPr>
        <w:t xml:space="preserve"> when it comes to property matters Marriot Internation</w:t>
      </w:r>
      <w:r w:rsidR="00DA219D" w:rsidRPr="00C06784">
        <w:rPr>
          <w:sz w:val="24"/>
          <w:szCs w:val="24"/>
        </w:rPr>
        <w:t xml:space="preserve">al </w:t>
      </w:r>
      <w:r w:rsidRPr="00C06784">
        <w:rPr>
          <w:sz w:val="24"/>
          <w:szCs w:val="24"/>
        </w:rPr>
        <w:t xml:space="preserve">Inc. has been accounted for because of </w:t>
      </w:r>
      <w:r w:rsidR="00DA219D" w:rsidRPr="00C06784">
        <w:rPr>
          <w:sz w:val="24"/>
          <w:szCs w:val="24"/>
        </w:rPr>
        <w:t xml:space="preserve">the </w:t>
      </w:r>
      <w:r w:rsidRPr="00C06784">
        <w:rPr>
          <w:sz w:val="24"/>
          <w:szCs w:val="24"/>
        </w:rPr>
        <w:t xml:space="preserve">half a thousand hotels </w:t>
      </w:r>
      <w:r w:rsidR="00DA219D" w:rsidRPr="00C06784">
        <w:rPr>
          <w:sz w:val="24"/>
          <w:szCs w:val="24"/>
        </w:rPr>
        <w:t xml:space="preserve">it runs </w:t>
      </w:r>
      <w:r w:rsidRPr="00C06784">
        <w:rPr>
          <w:sz w:val="24"/>
          <w:szCs w:val="24"/>
        </w:rPr>
        <w:t xml:space="preserve">worldwide in the year 2021. Even the company holds the best brand value in the market with increases in the value of market share. </w:t>
      </w:r>
    </w:p>
    <w:p w14:paraId="7F4EF8F9" w14:textId="13B271F4" w:rsidR="00DA219D" w:rsidRPr="00C06784" w:rsidRDefault="00DA219D" w:rsidP="00C06784">
      <w:pPr>
        <w:pStyle w:val="Normal1"/>
        <w:spacing w:line="360" w:lineRule="auto"/>
        <w:jc w:val="both"/>
        <w:rPr>
          <w:sz w:val="24"/>
          <w:szCs w:val="24"/>
        </w:rPr>
      </w:pPr>
    </w:p>
    <w:p w14:paraId="3FCA5D1B" w14:textId="5162A8E1" w:rsidR="00DA219D" w:rsidRPr="00C06784" w:rsidRDefault="00DA219D" w:rsidP="00C06784">
      <w:pPr>
        <w:pStyle w:val="Normal1"/>
        <w:spacing w:line="360" w:lineRule="auto"/>
        <w:jc w:val="both"/>
        <w:rPr>
          <w:sz w:val="24"/>
          <w:szCs w:val="24"/>
        </w:rPr>
      </w:pPr>
    </w:p>
    <w:p w14:paraId="50F591EF" w14:textId="77777777" w:rsidR="00DA219D" w:rsidRPr="00C06784" w:rsidRDefault="00DA219D" w:rsidP="00C06784">
      <w:pPr>
        <w:pStyle w:val="Normal1"/>
        <w:spacing w:line="360" w:lineRule="auto"/>
        <w:jc w:val="both"/>
        <w:rPr>
          <w:sz w:val="24"/>
          <w:szCs w:val="24"/>
        </w:rPr>
      </w:pPr>
    </w:p>
    <w:p w14:paraId="47C7AB6F" w14:textId="56DD3877" w:rsidR="002C1F74" w:rsidRPr="00C06784" w:rsidRDefault="00DA219D" w:rsidP="00C06784">
      <w:pPr>
        <w:pStyle w:val="Normal1"/>
        <w:spacing w:line="360" w:lineRule="auto"/>
        <w:jc w:val="both"/>
        <w:rPr>
          <w:sz w:val="24"/>
          <w:szCs w:val="24"/>
        </w:rPr>
      </w:pPr>
      <w:r w:rsidRPr="00C06784">
        <w:rPr>
          <w:sz w:val="24"/>
          <w:szCs w:val="24"/>
        </w:rPr>
        <w:t>On the other hand</w:t>
      </w:r>
      <w:r w:rsidR="00B75676" w:rsidRPr="00C06784">
        <w:rPr>
          <w:sz w:val="24"/>
          <w:szCs w:val="24"/>
        </w:rPr>
        <w:t xml:space="preserve">, a company </w:t>
      </w:r>
      <w:r w:rsidRPr="00C06784">
        <w:rPr>
          <w:sz w:val="24"/>
          <w:szCs w:val="24"/>
        </w:rPr>
        <w:t xml:space="preserve">should </w:t>
      </w:r>
      <w:r w:rsidR="00B75676" w:rsidRPr="00C06784">
        <w:rPr>
          <w:sz w:val="24"/>
          <w:szCs w:val="24"/>
        </w:rPr>
        <w:t xml:space="preserve">use a significant strategy while recruiting employees and staff in the hotel industry. During the selection process, </w:t>
      </w:r>
      <w:r w:rsidRPr="00C06784">
        <w:rPr>
          <w:sz w:val="24"/>
          <w:szCs w:val="24"/>
        </w:rPr>
        <w:t>many candidates did not rercieve a proper backround check. This can create issues for the busineess as d</w:t>
      </w:r>
      <w:r w:rsidR="00B75676" w:rsidRPr="00C06784">
        <w:rPr>
          <w:sz w:val="24"/>
          <w:szCs w:val="24"/>
        </w:rPr>
        <w:t xml:space="preserve">ue to a lack of information about staff, serious risks for the business </w:t>
      </w:r>
      <w:r w:rsidRPr="00C06784">
        <w:rPr>
          <w:sz w:val="24"/>
          <w:szCs w:val="24"/>
        </w:rPr>
        <w:t xml:space="preserve">can arise </w:t>
      </w:r>
      <w:r w:rsidR="00B75676" w:rsidRPr="00C06784">
        <w:rPr>
          <w:sz w:val="24"/>
          <w:szCs w:val="24"/>
        </w:rPr>
        <w:t xml:space="preserve">if </w:t>
      </w:r>
      <w:r w:rsidRPr="00C06784">
        <w:rPr>
          <w:sz w:val="24"/>
          <w:szCs w:val="24"/>
        </w:rPr>
        <w:t xml:space="preserve">candidates </w:t>
      </w:r>
      <w:r w:rsidR="00B75676" w:rsidRPr="00C06784">
        <w:rPr>
          <w:sz w:val="24"/>
          <w:szCs w:val="24"/>
        </w:rPr>
        <w:t>h</w:t>
      </w:r>
      <w:r w:rsidRPr="00C06784">
        <w:rPr>
          <w:sz w:val="24"/>
          <w:szCs w:val="24"/>
        </w:rPr>
        <w:t>ave</w:t>
      </w:r>
      <w:r w:rsidR="00B75676" w:rsidRPr="00C06784">
        <w:rPr>
          <w:sz w:val="24"/>
          <w:szCs w:val="24"/>
        </w:rPr>
        <w:t xml:space="preserve"> any kind of criminal record (</w:t>
      </w:r>
      <w:r w:rsidR="00B75676" w:rsidRPr="00C06784">
        <w:rPr>
          <w:sz w:val="24"/>
          <w:szCs w:val="24"/>
          <w:highlight w:val="white"/>
        </w:rPr>
        <w:t xml:space="preserve">Bilan </w:t>
      </w:r>
      <w:r w:rsidR="00B75676" w:rsidRPr="00C06784">
        <w:rPr>
          <w:i/>
          <w:sz w:val="24"/>
          <w:szCs w:val="24"/>
          <w:highlight w:val="white"/>
        </w:rPr>
        <w:t xml:space="preserve">et al., </w:t>
      </w:r>
      <w:r w:rsidR="00B75676" w:rsidRPr="00C06784">
        <w:rPr>
          <w:sz w:val="24"/>
          <w:szCs w:val="24"/>
          <w:highlight w:val="white"/>
        </w:rPr>
        <w:t>2020</w:t>
      </w:r>
      <w:r w:rsidR="00B75676" w:rsidRPr="00C06784">
        <w:rPr>
          <w:sz w:val="24"/>
          <w:szCs w:val="24"/>
        </w:rPr>
        <w:t xml:space="preserve">). On the other hand, another significant reason for employee turnover is the pay sucks and toxic environment which is common in hotel industries. Those are a few issues that affected business and needed to be improved for future benefits.     </w:t>
      </w:r>
    </w:p>
    <w:p w14:paraId="520895B1" w14:textId="77777777" w:rsidR="002C1F74" w:rsidRPr="00C06784" w:rsidRDefault="00B75676" w:rsidP="00C06784">
      <w:pPr>
        <w:pStyle w:val="Heading1"/>
      </w:pPr>
      <w:bookmarkStart w:id="3" w:name="_Toc148029195"/>
      <w:r w:rsidRPr="00C06784">
        <w:t>Discussion/Literature</w:t>
      </w:r>
      <w:bookmarkEnd w:id="3"/>
      <w:r w:rsidRPr="00C06784">
        <w:t xml:space="preserve"> </w:t>
      </w:r>
    </w:p>
    <w:p w14:paraId="2E63955F" w14:textId="77777777" w:rsidR="002C1F74" w:rsidRPr="00C06784" w:rsidRDefault="00B75676" w:rsidP="00C06784">
      <w:pPr>
        <w:pStyle w:val="Normal1"/>
        <w:spacing w:line="360" w:lineRule="auto"/>
        <w:jc w:val="both"/>
        <w:rPr>
          <w:b/>
          <w:sz w:val="24"/>
          <w:szCs w:val="24"/>
        </w:rPr>
      </w:pPr>
      <w:r w:rsidRPr="00C06784">
        <w:rPr>
          <w:b/>
          <w:sz w:val="24"/>
          <w:szCs w:val="24"/>
        </w:rPr>
        <w:t xml:space="preserve">SWOT analysis </w:t>
      </w:r>
    </w:p>
    <w:tbl>
      <w:tblPr>
        <w:tblStyle w:val="Table1"/>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2C1F74" w:rsidRPr="00C06784" w14:paraId="162B780E" w14:textId="77777777">
        <w:tc>
          <w:tcPr>
            <w:tcW w:w="4514" w:type="dxa"/>
            <w:shd w:val="clear" w:color="auto" w:fill="FFE599"/>
            <w:tcMar>
              <w:top w:w="100" w:type="dxa"/>
              <w:left w:w="100" w:type="dxa"/>
              <w:bottom w:w="100" w:type="dxa"/>
              <w:right w:w="100" w:type="dxa"/>
            </w:tcMar>
          </w:tcPr>
          <w:p w14:paraId="3D6630D5" w14:textId="77777777" w:rsidR="002C1F74" w:rsidRPr="00C06784" w:rsidRDefault="00B75676" w:rsidP="00C06784">
            <w:pPr>
              <w:pStyle w:val="Normal1"/>
              <w:widowControl w:val="0"/>
              <w:pBdr>
                <w:top w:val="nil"/>
                <w:left w:val="nil"/>
                <w:bottom w:val="nil"/>
                <w:right w:val="nil"/>
                <w:between w:val="nil"/>
              </w:pBdr>
              <w:spacing w:line="360" w:lineRule="auto"/>
              <w:jc w:val="both"/>
              <w:rPr>
                <w:b/>
                <w:sz w:val="24"/>
                <w:szCs w:val="24"/>
              </w:rPr>
            </w:pPr>
            <w:r w:rsidRPr="00C06784">
              <w:rPr>
                <w:b/>
                <w:sz w:val="24"/>
                <w:szCs w:val="24"/>
              </w:rPr>
              <w:t>Strengths</w:t>
            </w:r>
          </w:p>
        </w:tc>
        <w:tc>
          <w:tcPr>
            <w:tcW w:w="4514" w:type="dxa"/>
            <w:shd w:val="clear" w:color="auto" w:fill="FFE599"/>
            <w:tcMar>
              <w:top w:w="100" w:type="dxa"/>
              <w:left w:w="100" w:type="dxa"/>
              <w:bottom w:w="100" w:type="dxa"/>
              <w:right w:w="100" w:type="dxa"/>
            </w:tcMar>
          </w:tcPr>
          <w:p w14:paraId="146C349F" w14:textId="77777777" w:rsidR="002C1F74" w:rsidRPr="00C06784" w:rsidRDefault="00B75676" w:rsidP="00C06784">
            <w:pPr>
              <w:pStyle w:val="Normal1"/>
              <w:widowControl w:val="0"/>
              <w:pBdr>
                <w:top w:val="nil"/>
                <w:left w:val="nil"/>
                <w:bottom w:val="nil"/>
                <w:right w:val="nil"/>
                <w:between w:val="nil"/>
              </w:pBdr>
              <w:spacing w:line="360" w:lineRule="auto"/>
              <w:jc w:val="both"/>
              <w:rPr>
                <w:b/>
                <w:sz w:val="24"/>
                <w:szCs w:val="24"/>
              </w:rPr>
            </w:pPr>
            <w:r w:rsidRPr="00C06784">
              <w:rPr>
                <w:b/>
                <w:sz w:val="24"/>
                <w:szCs w:val="24"/>
              </w:rPr>
              <w:t>Weaknesses</w:t>
            </w:r>
          </w:p>
        </w:tc>
      </w:tr>
      <w:tr w:rsidR="002C1F74" w:rsidRPr="00C06784" w14:paraId="5EA0F70D" w14:textId="77777777">
        <w:tc>
          <w:tcPr>
            <w:tcW w:w="4514" w:type="dxa"/>
            <w:shd w:val="clear" w:color="auto" w:fill="auto"/>
            <w:tcMar>
              <w:top w:w="100" w:type="dxa"/>
              <w:left w:w="100" w:type="dxa"/>
              <w:bottom w:w="100" w:type="dxa"/>
              <w:right w:w="100" w:type="dxa"/>
            </w:tcMar>
          </w:tcPr>
          <w:p w14:paraId="1CA95EB8" w14:textId="77777777" w:rsidR="002C1F74" w:rsidRPr="00C06784" w:rsidRDefault="00B75676" w:rsidP="00C06784">
            <w:pPr>
              <w:pStyle w:val="Normal1"/>
              <w:widowControl w:val="0"/>
              <w:numPr>
                <w:ilvl w:val="0"/>
                <w:numId w:val="4"/>
              </w:numPr>
              <w:pBdr>
                <w:top w:val="nil"/>
                <w:left w:val="nil"/>
                <w:bottom w:val="nil"/>
                <w:right w:val="nil"/>
                <w:between w:val="nil"/>
              </w:pBdr>
              <w:spacing w:line="360" w:lineRule="auto"/>
              <w:jc w:val="both"/>
              <w:rPr>
                <w:sz w:val="24"/>
                <w:szCs w:val="24"/>
              </w:rPr>
            </w:pPr>
            <w:r w:rsidRPr="00C06784">
              <w:rPr>
                <w:sz w:val="24"/>
                <w:szCs w:val="24"/>
              </w:rPr>
              <w:t xml:space="preserve">The company have a solid reputation in the market </w:t>
            </w:r>
          </w:p>
          <w:p w14:paraId="28A38413" w14:textId="77777777" w:rsidR="002C1F74" w:rsidRPr="00C06784" w:rsidRDefault="00B75676" w:rsidP="00C06784">
            <w:pPr>
              <w:pStyle w:val="Normal1"/>
              <w:widowControl w:val="0"/>
              <w:numPr>
                <w:ilvl w:val="0"/>
                <w:numId w:val="4"/>
              </w:numPr>
              <w:pBdr>
                <w:top w:val="nil"/>
                <w:left w:val="nil"/>
                <w:bottom w:val="nil"/>
                <w:right w:val="nil"/>
                <w:between w:val="nil"/>
              </w:pBdr>
              <w:spacing w:line="360" w:lineRule="auto"/>
              <w:jc w:val="both"/>
              <w:rPr>
                <w:sz w:val="24"/>
                <w:szCs w:val="24"/>
              </w:rPr>
            </w:pPr>
            <w:r w:rsidRPr="00C06784">
              <w:rPr>
                <w:sz w:val="24"/>
                <w:szCs w:val="24"/>
              </w:rPr>
              <w:t>High brand value and employee retention rate is 35%</w:t>
            </w:r>
          </w:p>
          <w:p w14:paraId="240E8E77" w14:textId="1CBD699E" w:rsidR="002C1F74" w:rsidRPr="00C06784" w:rsidRDefault="00B75676" w:rsidP="00C06784">
            <w:pPr>
              <w:pStyle w:val="Normal1"/>
              <w:widowControl w:val="0"/>
              <w:numPr>
                <w:ilvl w:val="0"/>
                <w:numId w:val="4"/>
              </w:numPr>
              <w:pBdr>
                <w:top w:val="nil"/>
                <w:left w:val="nil"/>
                <w:bottom w:val="nil"/>
                <w:right w:val="nil"/>
                <w:between w:val="nil"/>
              </w:pBdr>
              <w:spacing w:line="360" w:lineRule="auto"/>
              <w:jc w:val="both"/>
              <w:rPr>
                <w:sz w:val="24"/>
                <w:szCs w:val="24"/>
              </w:rPr>
            </w:pPr>
            <w:r w:rsidRPr="00C06784">
              <w:rPr>
                <w:sz w:val="24"/>
                <w:szCs w:val="24"/>
              </w:rPr>
              <w:t>The worldwide revenue of the brand is around 22.77 billion (Statista, 2023)</w:t>
            </w:r>
            <w:r w:rsidR="008849B2" w:rsidRPr="00C06784">
              <w:rPr>
                <w:sz w:val="24"/>
                <w:szCs w:val="24"/>
              </w:rPr>
              <w:t>.</w:t>
            </w:r>
          </w:p>
          <w:p w14:paraId="5D7C4298" w14:textId="77777777" w:rsidR="002C1F74" w:rsidRPr="00C06784" w:rsidRDefault="00B75676" w:rsidP="00C06784">
            <w:pPr>
              <w:pStyle w:val="Normal1"/>
              <w:widowControl w:val="0"/>
              <w:numPr>
                <w:ilvl w:val="0"/>
                <w:numId w:val="4"/>
              </w:numPr>
              <w:pBdr>
                <w:top w:val="nil"/>
                <w:left w:val="nil"/>
                <w:bottom w:val="nil"/>
                <w:right w:val="nil"/>
                <w:between w:val="nil"/>
              </w:pBdr>
              <w:spacing w:line="360" w:lineRule="auto"/>
              <w:jc w:val="both"/>
              <w:rPr>
                <w:sz w:val="24"/>
                <w:szCs w:val="24"/>
              </w:rPr>
            </w:pPr>
            <w:r w:rsidRPr="00C06784">
              <w:rPr>
                <w:sz w:val="24"/>
                <w:szCs w:val="24"/>
              </w:rPr>
              <w:t>Operating income reported around 3.46 billion in 2022</w:t>
            </w:r>
          </w:p>
        </w:tc>
        <w:tc>
          <w:tcPr>
            <w:tcW w:w="4514" w:type="dxa"/>
            <w:shd w:val="clear" w:color="auto" w:fill="auto"/>
            <w:tcMar>
              <w:top w:w="100" w:type="dxa"/>
              <w:left w:w="100" w:type="dxa"/>
              <w:bottom w:w="100" w:type="dxa"/>
              <w:right w:w="100" w:type="dxa"/>
            </w:tcMar>
          </w:tcPr>
          <w:p w14:paraId="0313B97C" w14:textId="77777777" w:rsidR="002C1F74" w:rsidRPr="00C06784" w:rsidRDefault="00B75676" w:rsidP="00C06784">
            <w:pPr>
              <w:pStyle w:val="Normal1"/>
              <w:widowControl w:val="0"/>
              <w:numPr>
                <w:ilvl w:val="0"/>
                <w:numId w:val="2"/>
              </w:numPr>
              <w:pBdr>
                <w:top w:val="nil"/>
                <w:left w:val="nil"/>
                <w:bottom w:val="nil"/>
                <w:right w:val="nil"/>
                <w:between w:val="nil"/>
              </w:pBdr>
              <w:spacing w:line="360" w:lineRule="auto"/>
              <w:jc w:val="both"/>
              <w:rPr>
                <w:sz w:val="24"/>
                <w:szCs w:val="24"/>
              </w:rPr>
            </w:pPr>
            <w:r w:rsidRPr="00C06784">
              <w:rPr>
                <w:sz w:val="24"/>
                <w:szCs w:val="24"/>
              </w:rPr>
              <w:t xml:space="preserve">Unclearing proposition of selling </w:t>
            </w:r>
          </w:p>
          <w:p w14:paraId="26BF6B9E" w14:textId="77777777" w:rsidR="002C1F74" w:rsidRPr="00C06784" w:rsidRDefault="00B75676" w:rsidP="00C06784">
            <w:pPr>
              <w:pStyle w:val="Normal1"/>
              <w:widowControl w:val="0"/>
              <w:numPr>
                <w:ilvl w:val="0"/>
                <w:numId w:val="2"/>
              </w:numPr>
              <w:pBdr>
                <w:top w:val="nil"/>
                <w:left w:val="nil"/>
                <w:bottom w:val="nil"/>
                <w:right w:val="nil"/>
                <w:between w:val="nil"/>
              </w:pBdr>
              <w:spacing w:line="360" w:lineRule="auto"/>
              <w:jc w:val="both"/>
              <w:rPr>
                <w:sz w:val="24"/>
                <w:szCs w:val="24"/>
              </w:rPr>
            </w:pPr>
            <w:r w:rsidRPr="00C06784">
              <w:rPr>
                <w:sz w:val="24"/>
                <w:szCs w:val="24"/>
              </w:rPr>
              <w:t xml:space="preserve">The cost of set up is extremely high </w:t>
            </w:r>
          </w:p>
          <w:p w14:paraId="18904E44" w14:textId="77777777" w:rsidR="002C1F74" w:rsidRPr="00C06784" w:rsidRDefault="00B75676" w:rsidP="00C06784">
            <w:pPr>
              <w:pStyle w:val="Normal1"/>
              <w:widowControl w:val="0"/>
              <w:numPr>
                <w:ilvl w:val="0"/>
                <w:numId w:val="2"/>
              </w:numPr>
              <w:pBdr>
                <w:top w:val="nil"/>
                <w:left w:val="nil"/>
                <w:bottom w:val="nil"/>
                <w:right w:val="nil"/>
                <w:between w:val="nil"/>
              </w:pBdr>
              <w:spacing w:line="360" w:lineRule="auto"/>
              <w:jc w:val="both"/>
              <w:rPr>
                <w:sz w:val="24"/>
                <w:szCs w:val="24"/>
              </w:rPr>
            </w:pPr>
            <w:r w:rsidRPr="00C06784">
              <w:rPr>
                <w:sz w:val="24"/>
                <w:szCs w:val="24"/>
              </w:rPr>
              <w:t xml:space="preserve">Essential facilities are poor and lack the availability of in-room technologies </w:t>
            </w:r>
          </w:p>
          <w:p w14:paraId="73174437" w14:textId="77777777" w:rsidR="002C1F74" w:rsidRPr="00C06784" w:rsidRDefault="00B75676" w:rsidP="00C06784">
            <w:pPr>
              <w:pStyle w:val="Normal1"/>
              <w:widowControl w:val="0"/>
              <w:numPr>
                <w:ilvl w:val="0"/>
                <w:numId w:val="2"/>
              </w:numPr>
              <w:pBdr>
                <w:top w:val="nil"/>
                <w:left w:val="nil"/>
                <w:bottom w:val="nil"/>
                <w:right w:val="nil"/>
                <w:between w:val="nil"/>
              </w:pBdr>
              <w:spacing w:line="360" w:lineRule="auto"/>
              <w:jc w:val="both"/>
              <w:rPr>
                <w:sz w:val="24"/>
                <w:szCs w:val="24"/>
              </w:rPr>
            </w:pPr>
            <w:r w:rsidRPr="00C06784">
              <w:rPr>
                <w:sz w:val="24"/>
                <w:szCs w:val="24"/>
              </w:rPr>
              <w:t>The highly competitive market in a global hotel chain</w:t>
            </w:r>
          </w:p>
        </w:tc>
      </w:tr>
      <w:tr w:rsidR="002C1F74" w:rsidRPr="00C06784" w14:paraId="13A40BB3" w14:textId="77777777">
        <w:tc>
          <w:tcPr>
            <w:tcW w:w="4514" w:type="dxa"/>
            <w:shd w:val="clear" w:color="auto" w:fill="FFE599"/>
            <w:tcMar>
              <w:top w:w="100" w:type="dxa"/>
              <w:left w:w="100" w:type="dxa"/>
              <w:bottom w:w="100" w:type="dxa"/>
              <w:right w:w="100" w:type="dxa"/>
            </w:tcMar>
          </w:tcPr>
          <w:p w14:paraId="60329E57" w14:textId="77777777" w:rsidR="002C1F74" w:rsidRPr="00C06784" w:rsidRDefault="00B75676" w:rsidP="00C06784">
            <w:pPr>
              <w:pStyle w:val="Normal1"/>
              <w:widowControl w:val="0"/>
              <w:pBdr>
                <w:top w:val="nil"/>
                <w:left w:val="nil"/>
                <w:bottom w:val="nil"/>
                <w:right w:val="nil"/>
                <w:between w:val="nil"/>
              </w:pBdr>
              <w:spacing w:line="360" w:lineRule="auto"/>
              <w:jc w:val="both"/>
              <w:rPr>
                <w:b/>
                <w:sz w:val="24"/>
                <w:szCs w:val="24"/>
              </w:rPr>
            </w:pPr>
            <w:r w:rsidRPr="00C06784">
              <w:rPr>
                <w:b/>
                <w:sz w:val="24"/>
                <w:szCs w:val="24"/>
              </w:rPr>
              <w:t>Opportunities</w:t>
            </w:r>
          </w:p>
        </w:tc>
        <w:tc>
          <w:tcPr>
            <w:tcW w:w="4514" w:type="dxa"/>
            <w:shd w:val="clear" w:color="auto" w:fill="FFE599"/>
            <w:tcMar>
              <w:top w:w="100" w:type="dxa"/>
              <w:left w:w="100" w:type="dxa"/>
              <w:bottom w:w="100" w:type="dxa"/>
              <w:right w:w="100" w:type="dxa"/>
            </w:tcMar>
          </w:tcPr>
          <w:p w14:paraId="10F149AC" w14:textId="77777777" w:rsidR="002C1F74" w:rsidRPr="00C06784" w:rsidRDefault="00B75676" w:rsidP="00C06784">
            <w:pPr>
              <w:pStyle w:val="Normal1"/>
              <w:widowControl w:val="0"/>
              <w:pBdr>
                <w:top w:val="nil"/>
                <w:left w:val="nil"/>
                <w:bottom w:val="nil"/>
                <w:right w:val="nil"/>
                <w:between w:val="nil"/>
              </w:pBdr>
              <w:spacing w:line="360" w:lineRule="auto"/>
              <w:jc w:val="both"/>
              <w:rPr>
                <w:b/>
                <w:sz w:val="24"/>
                <w:szCs w:val="24"/>
              </w:rPr>
            </w:pPr>
            <w:r w:rsidRPr="00C06784">
              <w:rPr>
                <w:b/>
                <w:sz w:val="24"/>
                <w:szCs w:val="24"/>
              </w:rPr>
              <w:t>Threats</w:t>
            </w:r>
          </w:p>
        </w:tc>
      </w:tr>
      <w:tr w:rsidR="002C1F74" w:rsidRPr="00C06784" w14:paraId="428446C4" w14:textId="77777777">
        <w:tc>
          <w:tcPr>
            <w:tcW w:w="4514" w:type="dxa"/>
            <w:shd w:val="clear" w:color="auto" w:fill="auto"/>
            <w:tcMar>
              <w:top w:w="100" w:type="dxa"/>
              <w:left w:w="100" w:type="dxa"/>
              <w:bottom w:w="100" w:type="dxa"/>
              <w:right w:w="100" w:type="dxa"/>
            </w:tcMar>
          </w:tcPr>
          <w:p w14:paraId="17619F0E" w14:textId="77777777" w:rsidR="002C1F74" w:rsidRPr="00C06784" w:rsidRDefault="00B75676" w:rsidP="00C06784">
            <w:pPr>
              <w:pStyle w:val="Normal1"/>
              <w:widowControl w:val="0"/>
              <w:numPr>
                <w:ilvl w:val="0"/>
                <w:numId w:val="1"/>
              </w:numPr>
              <w:pBdr>
                <w:top w:val="nil"/>
                <w:left w:val="nil"/>
                <w:bottom w:val="nil"/>
                <w:right w:val="nil"/>
                <w:between w:val="nil"/>
              </w:pBdr>
              <w:spacing w:line="360" w:lineRule="auto"/>
              <w:jc w:val="both"/>
              <w:rPr>
                <w:sz w:val="24"/>
                <w:szCs w:val="24"/>
              </w:rPr>
            </w:pPr>
            <w:r w:rsidRPr="00C06784">
              <w:rPr>
                <w:sz w:val="24"/>
                <w:szCs w:val="24"/>
              </w:rPr>
              <w:t xml:space="preserve">Companies have chances to customise their services </w:t>
            </w:r>
          </w:p>
          <w:p w14:paraId="171FAB70" w14:textId="77777777" w:rsidR="002C1F74" w:rsidRPr="00C06784" w:rsidRDefault="00B75676" w:rsidP="00C06784">
            <w:pPr>
              <w:pStyle w:val="Normal1"/>
              <w:widowControl w:val="0"/>
              <w:numPr>
                <w:ilvl w:val="0"/>
                <w:numId w:val="1"/>
              </w:numPr>
              <w:pBdr>
                <w:top w:val="nil"/>
                <w:left w:val="nil"/>
                <w:bottom w:val="nil"/>
                <w:right w:val="nil"/>
                <w:between w:val="nil"/>
              </w:pBdr>
              <w:spacing w:line="360" w:lineRule="auto"/>
              <w:jc w:val="both"/>
              <w:rPr>
                <w:sz w:val="24"/>
                <w:szCs w:val="24"/>
              </w:rPr>
            </w:pPr>
            <w:r w:rsidRPr="00C06784">
              <w:rPr>
                <w:sz w:val="24"/>
                <w:szCs w:val="24"/>
              </w:rPr>
              <w:t xml:space="preserve">The hotel industry has a chance to develop its economy </w:t>
            </w:r>
          </w:p>
          <w:p w14:paraId="3500A8E0" w14:textId="77777777" w:rsidR="002C1F74" w:rsidRPr="00C06784" w:rsidRDefault="00B75676" w:rsidP="00C06784">
            <w:pPr>
              <w:pStyle w:val="Normal1"/>
              <w:widowControl w:val="0"/>
              <w:numPr>
                <w:ilvl w:val="0"/>
                <w:numId w:val="1"/>
              </w:numPr>
              <w:pBdr>
                <w:top w:val="nil"/>
                <w:left w:val="nil"/>
                <w:bottom w:val="nil"/>
                <w:right w:val="nil"/>
                <w:between w:val="nil"/>
              </w:pBdr>
              <w:spacing w:line="360" w:lineRule="auto"/>
              <w:jc w:val="both"/>
              <w:rPr>
                <w:sz w:val="24"/>
                <w:szCs w:val="24"/>
              </w:rPr>
            </w:pPr>
            <w:r w:rsidRPr="00C06784">
              <w:rPr>
                <w:sz w:val="24"/>
                <w:szCs w:val="24"/>
              </w:rPr>
              <w:t xml:space="preserve">Service expansion of the company can help attract consumers </w:t>
            </w:r>
          </w:p>
        </w:tc>
        <w:tc>
          <w:tcPr>
            <w:tcW w:w="4514" w:type="dxa"/>
            <w:shd w:val="clear" w:color="auto" w:fill="auto"/>
            <w:tcMar>
              <w:top w:w="100" w:type="dxa"/>
              <w:left w:w="100" w:type="dxa"/>
              <w:bottom w:w="100" w:type="dxa"/>
              <w:right w:w="100" w:type="dxa"/>
            </w:tcMar>
          </w:tcPr>
          <w:p w14:paraId="755B7443" w14:textId="77777777" w:rsidR="002C1F74" w:rsidRPr="00C06784" w:rsidRDefault="00B75676" w:rsidP="00C06784">
            <w:pPr>
              <w:pStyle w:val="Normal1"/>
              <w:widowControl w:val="0"/>
              <w:numPr>
                <w:ilvl w:val="0"/>
                <w:numId w:val="3"/>
              </w:numPr>
              <w:pBdr>
                <w:top w:val="nil"/>
                <w:left w:val="nil"/>
                <w:bottom w:val="nil"/>
                <w:right w:val="nil"/>
                <w:between w:val="nil"/>
              </w:pBdr>
              <w:spacing w:line="360" w:lineRule="auto"/>
              <w:jc w:val="both"/>
              <w:rPr>
                <w:sz w:val="24"/>
                <w:szCs w:val="24"/>
              </w:rPr>
            </w:pPr>
            <w:r w:rsidRPr="00C06784">
              <w:rPr>
                <w:sz w:val="24"/>
                <w:szCs w:val="24"/>
              </w:rPr>
              <w:t xml:space="preserve">Loitering, vandalism, and theft are common threats that hotels faced </w:t>
            </w:r>
          </w:p>
          <w:p w14:paraId="508814D7" w14:textId="09485EEB" w:rsidR="002C1F74" w:rsidRPr="00C06784" w:rsidRDefault="00B75676" w:rsidP="00C06784">
            <w:pPr>
              <w:pStyle w:val="Normal1"/>
              <w:widowControl w:val="0"/>
              <w:numPr>
                <w:ilvl w:val="0"/>
                <w:numId w:val="3"/>
              </w:numPr>
              <w:pBdr>
                <w:top w:val="nil"/>
                <w:left w:val="nil"/>
                <w:bottom w:val="nil"/>
                <w:right w:val="nil"/>
                <w:between w:val="nil"/>
              </w:pBdr>
              <w:spacing w:line="360" w:lineRule="auto"/>
              <w:jc w:val="both"/>
              <w:rPr>
                <w:sz w:val="24"/>
                <w:szCs w:val="24"/>
              </w:rPr>
            </w:pPr>
            <w:r w:rsidRPr="00C06784">
              <w:rPr>
                <w:sz w:val="24"/>
                <w:szCs w:val="24"/>
              </w:rPr>
              <w:t xml:space="preserve">The Global pandemic and the company </w:t>
            </w:r>
            <w:r w:rsidR="001E7E16" w:rsidRPr="00C06784">
              <w:rPr>
                <w:sz w:val="24"/>
                <w:szCs w:val="24"/>
              </w:rPr>
              <w:t>may</w:t>
            </w:r>
            <w:r w:rsidRPr="00C06784">
              <w:rPr>
                <w:sz w:val="24"/>
                <w:szCs w:val="24"/>
              </w:rPr>
              <w:t xml:space="preserve"> lose 92% of its profits and customers (</w:t>
            </w:r>
            <w:r w:rsidRPr="00C06784">
              <w:rPr>
                <w:sz w:val="24"/>
                <w:szCs w:val="24"/>
                <w:highlight w:val="white"/>
              </w:rPr>
              <w:t>FOXBusiness, 2020</w:t>
            </w:r>
            <w:r w:rsidRPr="00C06784">
              <w:rPr>
                <w:sz w:val="24"/>
                <w:szCs w:val="24"/>
              </w:rPr>
              <w:t>)</w:t>
            </w:r>
          </w:p>
          <w:p w14:paraId="0F946888" w14:textId="77777777" w:rsidR="002C1F74" w:rsidRPr="00C06784" w:rsidRDefault="00B75676" w:rsidP="00C06784">
            <w:pPr>
              <w:pStyle w:val="Normal1"/>
              <w:widowControl w:val="0"/>
              <w:numPr>
                <w:ilvl w:val="0"/>
                <w:numId w:val="3"/>
              </w:numPr>
              <w:pBdr>
                <w:top w:val="nil"/>
                <w:left w:val="nil"/>
                <w:bottom w:val="nil"/>
                <w:right w:val="nil"/>
                <w:between w:val="nil"/>
              </w:pBdr>
              <w:spacing w:line="360" w:lineRule="auto"/>
              <w:jc w:val="both"/>
              <w:rPr>
                <w:sz w:val="24"/>
                <w:szCs w:val="24"/>
              </w:rPr>
            </w:pPr>
            <w:r w:rsidRPr="00C06784">
              <w:rPr>
                <w:sz w:val="24"/>
                <w:szCs w:val="24"/>
              </w:rPr>
              <w:t xml:space="preserve">Losses control over the supply chain which affected the business </w:t>
            </w:r>
          </w:p>
          <w:p w14:paraId="4B7AD683" w14:textId="77777777" w:rsidR="002C1F74" w:rsidRPr="00C06784" w:rsidRDefault="00B75676" w:rsidP="00C06784">
            <w:pPr>
              <w:pStyle w:val="Normal1"/>
              <w:widowControl w:val="0"/>
              <w:numPr>
                <w:ilvl w:val="0"/>
                <w:numId w:val="3"/>
              </w:numPr>
              <w:pBdr>
                <w:top w:val="nil"/>
                <w:left w:val="nil"/>
                <w:bottom w:val="nil"/>
                <w:right w:val="nil"/>
                <w:between w:val="nil"/>
              </w:pBdr>
              <w:spacing w:line="360" w:lineRule="auto"/>
              <w:jc w:val="both"/>
              <w:rPr>
                <w:sz w:val="24"/>
                <w:szCs w:val="24"/>
              </w:rPr>
            </w:pPr>
            <w:r w:rsidRPr="00C06784">
              <w:rPr>
                <w:sz w:val="24"/>
                <w:szCs w:val="24"/>
              </w:rPr>
              <w:t xml:space="preserve">Negative marketing and rapid changes in lawsuits </w:t>
            </w:r>
          </w:p>
        </w:tc>
      </w:tr>
    </w:tbl>
    <w:p w14:paraId="679BAB9C" w14:textId="77777777" w:rsidR="002C1F74" w:rsidRPr="00C06784" w:rsidRDefault="00B75676" w:rsidP="00C06784">
      <w:pPr>
        <w:pStyle w:val="Normal1"/>
        <w:spacing w:line="360" w:lineRule="auto"/>
        <w:jc w:val="both"/>
        <w:rPr>
          <w:sz w:val="24"/>
          <w:szCs w:val="24"/>
        </w:rPr>
      </w:pPr>
      <w:r w:rsidRPr="00C06784">
        <w:rPr>
          <w:b/>
          <w:sz w:val="24"/>
          <w:szCs w:val="24"/>
        </w:rPr>
        <w:t>Table 1: SWOT analysis of the hotel</w:t>
      </w:r>
      <w:r w:rsidRPr="00C06784">
        <w:rPr>
          <w:sz w:val="24"/>
          <w:szCs w:val="24"/>
        </w:rPr>
        <w:t xml:space="preserve"> </w:t>
      </w:r>
    </w:p>
    <w:p w14:paraId="5A137AC7" w14:textId="386E1FE9" w:rsidR="002C1F74" w:rsidRPr="00C06784" w:rsidRDefault="00B75676" w:rsidP="00C06784">
      <w:pPr>
        <w:pStyle w:val="Normal1"/>
        <w:spacing w:line="360" w:lineRule="auto"/>
        <w:jc w:val="both"/>
        <w:rPr>
          <w:sz w:val="24"/>
          <w:szCs w:val="24"/>
        </w:rPr>
      </w:pPr>
      <w:r w:rsidRPr="00C06784">
        <w:rPr>
          <w:sz w:val="24"/>
          <w:szCs w:val="24"/>
        </w:rPr>
        <w:t>(Source: Created by the learner)</w:t>
      </w:r>
    </w:p>
    <w:p w14:paraId="73CAEC82" w14:textId="77777777" w:rsidR="001E7E16" w:rsidRPr="00C06784" w:rsidRDefault="001E7E16" w:rsidP="00C06784">
      <w:pPr>
        <w:pStyle w:val="Normal1"/>
        <w:spacing w:line="360" w:lineRule="auto"/>
        <w:jc w:val="both"/>
        <w:rPr>
          <w:sz w:val="24"/>
          <w:szCs w:val="24"/>
        </w:rPr>
      </w:pPr>
    </w:p>
    <w:p w14:paraId="63118077" w14:textId="77777777" w:rsidR="001E7E16" w:rsidRPr="00C06784" w:rsidRDefault="00B75676" w:rsidP="00C06784">
      <w:pPr>
        <w:pStyle w:val="Normal1"/>
        <w:spacing w:line="360" w:lineRule="auto"/>
        <w:jc w:val="both"/>
        <w:rPr>
          <w:sz w:val="24"/>
          <w:szCs w:val="24"/>
        </w:rPr>
      </w:pPr>
      <w:r w:rsidRPr="00C06784">
        <w:rPr>
          <w:sz w:val="24"/>
          <w:szCs w:val="24"/>
        </w:rPr>
        <w:t>The above table helps to highlight different types of opportunities and threats that the company faces due to different factors. The company is in the top 35% compared to other same-sized companies and it can retain quality employees (</w:t>
      </w:r>
      <w:r w:rsidRPr="00C06784">
        <w:rPr>
          <w:sz w:val="24"/>
          <w:szCs w:val="24"/>
          <w:highlight w:val="white"/>
        </w:rPr>
        <w:t>Marriott Bonvoy, 2023</w:t>
      </w:r>
      <w:r w:rsidRPr="00C06784">
        <w:rPr>
          <w:sz w:val="24"/>
          <w:szCs w:val="24"/>
        </w:rPr>
        <w:t>). Due to the impact of COVID, it heavily destroyed the entire UK hotel chains and declined all bookings of consumers. Additionally, because of flight cancelation</w:t>
      </w:r>
      <w:r w:rsidR="001E7E16" w:rsidRPr="00C06784">
        <w:rPr>
          <w:sz w:val="24"/>
          <w:szCs w:val="24"/>
        </w:rPr>
        <w:t>s,</w:t>
      </w:r>
      <w:r w:rsidRPr="00C06784">
        <w:rPr>
          <w:sz w:val="24"/>
          <w:szCs w:val="24"/>
        </w:rPr>
        <w:t xml:space="preserve"> customers withdrew their bookings</w:t>
      </w:r>
      <w:r w:rsidR="001E7E16" w:rsidRPr="00C06784">
        <w:rPr>
          <w:sz w:val="24"/>
          <w:szCs w:val="24"/>
        </w:rPr>
        <w:t>,</w:t>
      </w:r>
      <w:r w:rsidRPr="00C06784">
        <w:rPr>
          <w:sz w:val="24"/>
          <w:szCs w:val="24"/>
        </w:rPr>
        <w:t xml:space="preserve"> which </w:t>
      </w:r>
      <w:r w:rsidR="001E7E16" w:rsidRPr="00C06784">
        <w:rPr>
          <w:sz w:val="24"/>
          <w:szCs w:val="24"/>
        </w:rPr>
        <w:t xml:space="preserve">then </w:t>
      </w:r>
      <w:r w:rsidRPr="00C06784">
        <w:rPr>
          <w:sz w:val="24"/>
          <w:szCs w:val="24"/>
        </w:rPr>
        <w:t>heavily impacted the profitability ratio of the hotel. According to business news information</w:t>
      </w:r>
      <w:r w:rsidR="001E7E16" w:rsidRPr="00C06784">
        <w:rPr>
          <w:sz w:val="24"/>
          <w:szCs w:val="24"/>
        </w:rPr>
        <w:t>,</w:t>
      </w:r>
      <w:r w:rsidRPr="00C06784">
        <w:rPr>
          <w:sz w:val="24"/>
          <w:szCs w:val="24"/>
        </w:rPr>
        <w:t xml:space="preserve"> the company lost over 92% of its annual profits as well as the number of consumers declin</w:t>
      </w:r>
      <w:r w:rsidR="001E7E16" w:rsidRPr="00C06784">
        <w:rPr>
          <w:sz w:val="24"/>
          <w:szCs w:val="24"/>
        </w:rPr>
        <w:t>ing</w:t>
      </w:r>
      <w:r w:rsidRPr="00C06784">
        <w:rPr>
          <w:sz w:val="24"/>
          <w:szCs w:val="24"/>
        </w:rPr>
        <w:t xml:space="preserve"> due to </w:t>
      </w:r>
      <w:r w:rsidR="001E7E16" w:rsidRPr="00C06784">
        <w:rPr>
          <w:sz w:val="24"/>
          <w:szCs w:val="24"/>
        </w:rPr>
        <w:t xml:space="preserve">the impact of </w:t>
      </w:r>
      <w:r w:rsidRPr="00C06784">
        <w:rPr>
          <w:sz w:val="24"/>
          <w:szCs w:val="24"/>
        </w:rPr>
        <w:t>COVID-19 (</w:t>
      </w:r>
      <w:r w:rsidRPr="00C06784">
        <w:rPr>
          <w:sz w:val="24"/>
          <w:szCs w:val="24"/>
          <w:highlight w:val="white"/>
        </w:rPr>
        <w:t>FOXBusiness, 2020</w:t>
      </w:r>
      <w:r w:rsidRPr="00C06784">
        <w:rPr>
          <w:sz w:val="24"/>
          <w:szCs w:val="24"/>
        </w:rPr>
        <w:t>). On the other hand, negative marketing as well as continuous changes in lawsuits in the UK affected businesses and their policies</w:t>
      </w:r>
      <w:r w:rsidR="001E7E16" w:rsidRPr="00C06784">
        <w:rPr>
          <w:sz w:val="24"/>
          <w:szCs w:val="24"/>
        </w:rPr>
        <w:t>,</w:t>
      </w:r>
      <w:r w:rsidR="009A6821" w:rsidRPr="00C06784">
        <w:rPr>
          <w:sz w:val="24"/>
          <w:szCs w:val="24"/>
        </w:rPr>
        <w:t xml:space="preserve"> which to some extent contributed towards lack of recrutment and retention rate</w:t>
      </w:r>
      <w:r w:rsidRPr="00C06784">
        <w:rPr>
          <w:sz w:val="24"/>
          <w:szCs w:val="24"/>
        </w:rPr>
        <w:t xml:space="preserve">.     </w:t>
      </w:r>
    </w:p>
    <w:p w14:paraId="385A0ED7" w14:textId="5786A269" w:rsidR="002C1F74" w:rsidRPr="00C06784" w:rsidRDefault="00B75676" w:rsidP="00C06784">
      <w:pPr>
        <w:pStyle w:val="Normal1"/>
        <w:spacing w:line="360" w:lineRule="auto"/>
        <w:jc w:val="both"/>
        <w:rPr>
          <w:sz w:val="24"/>
          <w:szCs w:val="24"/>
        </w:rPr>
      </w:pPr>
      <w:r w:rsidRPr="00C06784">
        <w:rPr>
          <w:sz w:val="24"/>
          <w:szCs w:val="24"/>
        </w:rPr>
        <w:t xml:space="preserve"> </w:t>
      </w:r>
    </w:p>
    <w:p w14:paraId="71F8332E" w14:textId="77777777" w:rsidR="002C1F74" w:rsidRPr="00C06784" w:rsidRDefault="00B75676" w:rsidP="00C06784">
      <w:pPr>
        <w:pStyle w:val="Normal1"/>
        <w:spacing w:line="360" w:lineRule="auto"/>
        <w:jc w:val="both"/>
        <w:rPr>
          <w:sz w:val="24"/>
          <w:szCs w:val="24"/>
        </w:rPr>
      </w:pPr>
      <w:r w:rsidRPr="00C06784">
        <w:rPr>
          <w:b/>
          <w:sz w:val="24"/>
          <w:szCs w:val="24"/>
        </w:rPr>
        <w:t>PESTLE analysis</w:t>
      </w:r>
      <w:r w:rsidRPr="00C06784">
        <w:rPr>
          <w:sz w:val="24"/>
          <w:szCs w:val="24"/>
        </w:rPr>
        <w:t xml:space="preserve"> </w:t>
      </w:r>
    </w:p>
    <w:p w14:paraId="59D06D30" w14:textId="77777777" w:rsidR="002C1F74" w:rsidRPr="00C06784" w:rsidRDefault="00B75676" w:rsidP="00C06784">
      <w:pPr>
        <w:pStyle w:val="Normal1"/>
        <w:spacing w:line="360" w:lineRule="auto"/>
        <w:jc w:val="both"/>
        <w:rPr>
          <w:b/>
          <w:sz w:val="24"/>
          <w:szCs w:val="24"/>
        </w:rPr>
      </w:pPr>
      <w:r w:rsidRPr="00C06784">
        <w:rPr>
          <w:b/>
          <w:sz w:val="24"/>
          <w:szCs w:val="24"/>
        </w:rPr>
        <w:t xml:space="preserve">Political Factors </w:t>
      </w:r>
    </w:p>
    <w:p w14:paraId="480BDBA3" w14:textId="446BA7E0" w:rsidR="009900EA" w:rsidRPr="00C06784" w:rsidRDefault="00B75676" w:rsidP="00C06784">
      <w:pPr>
        <w:pStyle w:val="Normal1"/>
        <w:spacing w:line="360" w:lineRule="auto"/>
        <w:jc w:val="both"/>
        <w:rPr>
          <w:sz w:val="24"/>
          <w:szCs w:val="24"/>
        </w:rPr>
      </w:pPr>
      <w:r w:rsidRPr="00C06784">
        <w:rPr>
          <w:sz w:val="24"/>
          <w:szCs w:val="24"/>
        </w:rPr>
        <w:t>A business needs to have stability in the political condition which helps to increase business possibilities during expansion. The British Monarchy</w:t>
      </w:r>
      <w:r w:rsidR="009900EA" w:rsidRPr="00C06784">
        <w:rPr>
          <w:sz w:val="24"/>
          <w:szCs w:val="24"/>
        </w:rPr>
        <w:t>,</w:t>
      </w:r>
      <w:r w:rsidRPr="00C06784">
        <w:rPr>
          <w:sz w:val="24"/>
          <w:szCs w:val="24"/>
        </w:rPr>
        <w:t xml:space="preserve"> which is also known as the constitutional monarchy</w:t>
      </w:r>
      <w:r w:rsidR="009900EA" w:rsidRPr="00C06784">
        <w:rPr>
          <w:sz w:val="24"/>
          <w:szCs w:val="24"/>
        </w:rPr>
        <w:t>,</w:t>
      </w:r>
      <w:r w:rsidRPr="00C06784">
        <w:rPr>
          <w:sz w:val="24"/>
          <w:szCs w:val="24"/>
        </w:rPr>
        <w:t xml:space="preserve"> </w:t>
      </w:r>
      <w:r w:rsidR="009900EA" w:rsidRPr="00C06784">
        <w:rPr>
          <w:sz w:val="24"/>
          <w:szCs w:val="24"/>
        </w:rPr>
        <w:t>I</w:t>
      </w:r>
      <w:r w:rsidRPr="00C06784">
        <w:rPr>
          <w:sz w:val="24"/>
          <w:szCs w:val="24"/>
        </w:rPr>
        <w:t>s a political system which functions as the head of the state is vested in the hereditary</w:t>
      </w:r>
      <w:r w:rsidR="009900EA" w:rsidRPr="00C06784">
        <w:rPr>
          <w:sz w:val="24"/>
          <w:szCs w:val="24"/>
        </w:rPr>
        <w:t xml:space="preserve"> (The British Monarchy)</w:t>
      </w:r>
      <w:r w:rsidRPr="00C06784">
        <w:rPr>
          <w:sz w:val="24"/>
          <w:szCs w:val="24"/>
        </w:rPr>
        <w:t>. The government is accountable to the  Parliament as the bulk of executives' powers, determin</w:t>
      </w:r>
      <w:r w:rsidR="009900EA" w:rsidRPr="00C06784">
        <w:rPr>
          <w:sz w:val="24"/>
          <w:szCs w:val="24"/>
        </w:rPr>
        <w:t>ing</w:t>
      </w:r>
      <w:r w:rsidRPr="00C06784">
        <w:rPr>
          <w:sz w:val="24"/>
          <w:szCs w:val="24"/>
        </w:rPr>
        <w:t xml:space="preserve"> policies for nations and overseas. </w:t>
      </w:r>
      <w:r w:rsidR="009900EA" w:rsidRPr="00C06784">
        <w:rPr>
          <w:sz w:val="24"/>
          <w:szCs w:val="24"/>
        </w:rPr>
        <w:t>Despite this</w:t>
      </w:r>
      <w:r w:rsidRPr="00C06784">
        <w:rPr>
          <w:sz w:val="24"/>
          <w:szCs w:val="24"/>
        </w:rPr>
        <w:t xml:space="preserve">, </w:t>
      </w:r>
      <w:r w:rsidR="009900EA" w:rsidRPr="00C06784">
        <w:rPr>
          <w:sz w:val="24"/>
          <w:szCs w:val="24"/>
        </w:rPr>
        <w:t xml:space="preserve">the effects of </w:t>
      </w:r>
      <w:r w:rsidRPr="00C06784">
        <w:rPr>
          <w:sz w:val="24"/>
          <w:szCs w:val="24"/>
        </w:rPr>
        <w:t>Brexit negatively impacted the entire hotel industry in the UK. It was found that service levels m</w:t>
      </w:r>
      <w:r w:rsidR="009900EA" w:rsidRPr="00C06784">
        <w:rPr>
          <w:sz w:val="24"/>
          <w:szCs w:val="24"/>
        </w:rPr>
        <w:t>ay</w:t>
      </w:r>
      <w:r w:rsidRPr="00C06784">
        <w:rPr>
          <w:sz w:val="24"/>
          <w:szCs w:val="24"/>
        </w:rPr>
        <w:t xml:space="preserve"> be </w:t>
      </w:r>
      <w:r w:rsidR="009900EA" w:rsidRPr="00C06784">
        <w:rPr>
          <w:sz w:val="24"/>
          <w:szCs w:val="24"/>
        </w:rPr>
        <w:t xml:space="preserve">in </w:t>
      </w:r>
      <w:r w:rsidRPr="00C06784">
        <w:rPr>
          <w:sz w:val="24"/>
          <w:szCs w:val="24"/>
        </w:rPr>
        <w:t>declin</w:t>
      </w:r>
      <w:r w:rsidR="009900EA" w:rsidRPr="00C06784">
        <w:rPr>
          <w:sz w:val="24"/>
          <w:szCs w:val="24"/>
        </w:rPr>
        <w:t xml:space="preserve"> </w:t>
      </w:r>
      <w:r w:rsidRPr="00C06784">
        <w:rPr>
          <w:sz w:val="24"/>
          <w:szCs w:val="24"/>
        </w:rPr>
        <w:t>because hotels are struggling</w:t>
      </w:r>
      <w:r w:rsidR="009900EA" w:rsidRPr="00C06784">
        <w:rPr>
          <w:sz w:val="24"/>
          <w:szCs w:val="24"/>
        </w:rPr>
        <w:t xml:space="preserve"> with a shortage of staff that can meet all demands across hotel departments</w:t>
      </w:r>
      <w:r w:rsidRPr="00C06784">
        <w:rPr>
          <w:sz w:val="24"/>
          <w:szCs w:val="24"/>
        </w:rPr>
        <w:t xml:space="preserve">. </w:t>
      </w:r>
      <w:r w:rsidR="009900EA" w:rsidRPr="00C06784">
        <w:rPr>
          <w:sz w:val="24"/>
          <w:szCs w:val="24"/>
        </w:rPr>
        <w:t>Furthermore, th</w:t>
      </w:r>
      <w:r w:rsidRPr="00C06784">
        <w:rPr>
          <w:sz w:val="24"/>
          <w:szCs w:val="24"/>
        </w:rPr>
        <w:t>e rate of occupancy</w:t>
      </w:r>
      <w:r w:rsidR="009900EA" w:rsidRPr="00C06784">
        <w:rPr>
          <w:sz w:val="24"/>
          <w:szCs w:val="24"/>
        </w:rPr>
        <w:t xml:space="preserve"> also</w:t>
      </w:r>
      <w:r w:rsidRPr="00C06784">
        <w:rPr>
          <w:sz w:val="24"/>
          <w:szCs w:val="24"/>
        </w:rPr>
        <w:t xml:space="preserve"> continues to decline as many travellers are cancelling visits in Britain. Around 42%</w:t>
      </w:r>
      <w:r w:rsidR="009900EA" w:rsidRPr="00C06784">
        <w:rPr>
          <w:sz w:val="24"/>
          <w:szCs w:val="24"/>
        </w:rPr>
        <w:t xml:space="preserve"> of citizens</w:t>
      </w:r>
      <w:r w:rsidRPr="00C06784">
        <w:rPr>
          <w:sz w:val="24"/>
          <w:szCs w:val="24"/>
        </w:rPr>
        <w:t xml:space="preserve"> believed that Brexit created a negative impact on hotel businesses (</w:t>
      </w:r>
      <w:r w:rsidRPr="00C06784">
        <w:rPr>
          <w:sz w:val="24"/>
          <w:szCs w:val="24"/>
          <w:highlight w:val="white"/>
        </w:rPr>
        <w:t>Statista, 2023</w:t>
      </w:r>
      <w:r w:rsidRPr="00C06784">
        <w:rPr>
          <w:sz w:val="24"/>
          <w:szCs w:val="24"/>
        </w:rPr>
        <w:t xml:space="preserve">). </w:t>
      </w:r>
      <w:r w:rsidR="009900EA" w:rsidRPr="00C06784">
        <w:rPr>
          <w:sz w:val="24"/>
          <w:szCs w:val="24"/>
        </w:rPr>
        <w:t>Additionnally, d</w:t>
      </w:r>
      <w:r w:rsidRPr="00C06784">
        <w:rPr>
          <w:sz w:val="24"/>
          <w:szCs w:val="24"/>
        </w:rPr>
        <w:t>ue to a shortage of migrant workers</w:t>
      </w:r>
      <w:r w:rsidR="009900EA" w:rsidRPr="00C06784">
        <w:rPr>
          <w:sz w:val="24"/>
          <w:szCs w:val="24"/>
        </w:rPr>
        <w:t>,</w:t>
      </w:r>
      <w:r w:rsidRPr="00C06784">
        <w:rPr>
          <w:sz w:val="24"/>
          <w:szCs w:val="24"/>
        </w:rPr>
        <w:t xml:space="preserve"> </w:t>
      </w:r>
      <w:r w:rsidR="009900EA" w:rsidRPr="00C06784">
        <w:rPr>
          <w:sz w:val="24"/>
          <w:szCs w:val="24"/>
        </w:rPr>
        <w:t xml:space="preserve">the </w:t>
      </w:r>
      <w:r w:rsidRPr="00C06784">
        <w:rPr>
          <w:sz w:val="24"/>
          <w:szCs w:val="24"/>
        </w:rPr>
        <w:t xml:space="preserve">hotel industry </w:t>
      </w:r>
      <w:r w:rsidR="009900EA" w:rsidRPr="00C06784">
        <w:rPr>
          <w:sz w:val="24"/>
          <w:szCs w:val="24"/>
        </w:rPr>
        <w:t xml:space="preserve">find it difficult to recruit staff to fill positions, making it more difficult to </w:t>
      </w:r>
      <w:r w:rsidRPr="00C06784">
        <w:rPr>
          <w:sz w:val="24"/>
          <w:szCs w:val="24"/>
        </w:rPr>
        <w:t xml:space="preserve">serve people or visitors.       </w:t>
      </w:r>
    </w:p>
    <w:p w14:paraId="348BCE8E" w14:textId="77777777" w:rsidR="009900EA" w:rsidRPr="00C06784" w:rsidRDefault="009900EA" w:rsidP="00C06784">
      <w:pPr>
        <w:pStyle w:val="Normal1"/>
        <w:spacing w:line="360" w:lineRule="auto"/>
        <w:jc w:val="both"/>
        <w:rPr>
          <w:sz w:val="24"/>
          <w:szCs w:val="24"/>
        </w:rPr>
      </w:pPr>
    </w:p>
    <w:p w14:paraId="2BF99F7C" w14:textId="09F5C4CE" w:rsidR="002C1F74" w:rsidRPr="00C06784" w:rsidRDefault="00B75676" w:rsidP="00C06784">
      <w:pPr>
        <w:pStyle w:val="Normal1"/>
        <w:spacing w:line="360" w:lineRule="auto"/>
        <w:jc w:val="both"/>
        <w:rPr>
          <w:sz w:val="24"/>
          <w:szCs w:val="24"/>
        </w:rPr>
      </w:pPr>
      <w:r w:rsidRPr="00C06784">
        <w:rPr>
          <w:sz w:val="24"/>
          <w:szCs w:val="24"/>
        </w:rPr>
        <w:t xml:space="preserve">  </w:t>
      </w:r>
    </w:p>
    <w:p w14:paraId="48FB8AA7" w14:textId="77777777" w:rsidR="00594992" w:rsidRPr="00C06784" w:rsidRDefault="00594992" w:rsidP="00C06784">
      <w:pPr>
        <w:pStyle w:val="Normal1"/>
        <w:spacing w:line="360" w:lineRule="auto"/>
        <w:jc w:val="both"/>
        <w:rPr>
          <w:sz w:val="24"/>
          <w:szCs w:val="24"/>
        </w:rPr>
      </w:pPr>
    </w:p>
    <w:p w14:paraId="0EC64F70" w14:textId="77777777" w:rsidR="00594992" w:rsidRPr="00C06784" w:rsidRDefault="00594992" w:rsidP="00C06784">
      <w:pPr>
        <w:pStyle w:val="Normal1"/>
        <w:spacing w:line="360" w:lineRule="auto"/>
        <w:jc w:val="both"/>
        <w:rPr>
          <w:sz w:val="24"/>
          <w:szCs w:val="24"/>
        </w:rPr>
      </w:pPr>
    </w:p>
    <w:p w14:paraId="226811BE" w14:textId="5B75D762" w:rsidR="002C1F74" w:rsidRPr="00C06784" w:rsidRDefault="00017C85" w:rsidP="00C06784">
      <w:pPr>
        <w:pStyle w:val="Normal1"/>
        <w:spacing w:line="360" w:lineRule="auto"/>
        <w:jc w:val="both"/>
        <w:rPr>
          <w:b/>
          <w:sz w:val="24"/>
          <w:szCs w:val="24"/>
        </w:rPr>
      </w:pPr>
      <w:r w:rsidRPr="00C06784">
        <w:rPr>
          <w:b/>
          <w:sz w:val="24"/>
          <w:szCs w:val="24"/>
        </w:rPr>
        <w:t>Economic</w:t>
      </w:r>
      <w:r w:rsidR="00B75676" w:rsidRPr="00C06784">
        <w:rPr>
          <w:b/>
          <w:sz w:val="24"/>
          <w:szCs w:val="24"/>
        </w:rPr>
        <w:t xml:space="preserve"> Factors </w:t>
      </w:r>
    </w:p>
    <w:p w14:paraId="0D7D7A9F" w14:textId="0FD63841" w:rsidR="002C1F74" w:rsidRPr="00C06784" w:rsidRDefault="00B75676" w:rsidP="00C06784">
      <w:pPr>
        <w:pStyle w:val="Normal1"/>
        <w:spacing w:line="360" w:lineRule="auto"/>
        <w:jc w:val="both"/>
        <w:rPr>
          <w:sz w:val="24"/>
          <w:szCs w:val="24"/>
        </w:rPr>
      </w:pPr>
      <w:r w:rsidRPr="00C06784">
        <w:rPr>
          <w:sz w:val="24"/>
          <w:szCs w:val="24"/>
        </w:rPr>
        <w:t>The economic factor</w:t>
      </w:r>
      <w:r w:rsidR="000B4F8C" w:rsidRPr="00C06784">
        <w:rPr>
          <w:sz w:val="24"/>
          <w:szCs w:val="24"/>
        </w:rPr>
        <w:t>s</w:t>
      </w:r>
      <w:r w:rsidRPr="00C06784">
        <w:rPr>
          <w:sz w:val="24"/>
          <w:szCs w:val="24"/>
        </w:rPr>
        <w:t xml:space="preserve"> </w:t>
      </w:r>
      <w:r w:rsidR="000B4F8C" w:rsidRPr="00C06784">
        <w:rPr>
          <w:sz w:val="24"/>
          <w:szCs w:val="24"/>
        </w:rPr>
        <w:t>are</w:t>
      </w:r>
      <w:r w:rsidRPr="00C06784">
        <w:rPr>
          <w:sz w:val="24"/>
          <w:szCs w:val="24"/>
        </w:rPr>
        <w:t xml:space="preserve"> another significant matter and the main source of a hotel's success and continuing growth process. </w:t>
      </w:r>
      <w:r w:rsidR="000B4F8C" w:rsidRPr="00C06784">
        <w:rPr>
          <w:sz w:val="24"/>
          <w:szCs w:val="24"/>
        </w:rPr>
        <w:t>D</w:t>
      </w:r>
      <w:r w:rsidRPr="00C06784">
        <w:rPr>
          <w:sz w:val="24"/>
          <w:szCs w:val="24"/>
        </w:rPr>
        <w:t>uring the COVID-19 pandemic, the annual revenue of the company fell dramatically based on all regions in the year 2020 due to high restrictions on travelling. COVID-19 affected the UK hotel industry which caused a decline in sales</w:t>
      </w:r>
      <w:r w:rsidR="000B4F8C" w:rsidRPr="00C06784">
        <w:rPr>
          <w:sz w:val="24"/>
          <w:szCs w:val="24"/>
        </w:rPr>
        <w:t>,</w:t>
      </w:r>
      <w:r w:rsidRPr="00C06784">
        <w:rPr>
          <w:sz w:val="24"/>
          <w:szCs w:val="24"/>
        </w:rPr>
        <w:t xml:space="preserve"> which </w:t>
      </w:r>
      <w:r w:rsidR="000B4F8C" w:rsidRPr="00C06784">
        <w:rPr>
          <w:sz w:val="24"/>
          <w:szCs w:val="24"/>
        </w:rPr>
        <w:t xml:space="preserve">then </w:t>
      </w:r>
      <w:r w:rsidRPr="00C06784">
        <w:rPr>
          <w:sz w:val="24"/>
          <w:szCs w:val="24"/>
        </w:rPr>
        <w:t xml:space="preserve">negatively impacted </w:t>
      </w:r>
      <w:r w:rsidR="000B4F8C" w:rsidRPr="00C06784">
        <w:rPr>
          <w:sz w:val="24"/>
          <w:szCs w:val="24"/>
        </w:rPr>
        <w:t>its</w:t>
      </w:r>
      <w:r w:rsidRPr="00C06784">
        <w:rPr>
          <w:sz w:val="24"/>
          <w:szCs w:val="24"/>
        </w:rPr>
        <w:t xml:space="preserve"> profitability. The occupancy rate of the UK failed by around 21% which caused a fall in RevPar by 27.7% (Statista, 2020). The expenditure on hotels as well as restaurants by UK households significantly declined by the year 2020 because of </w:t>
      </w:r>
      <w:r w:rsidR="000B4F8C" w:rsidRPr="00C06784">
        <w:rPr>
          <w:sz w:val="24"/>
          <w:szCs w:val="24"/>
        </w:rPr>
        <w:t xml:space="preserve">the </w:t>
      </w:r>
      <w:r w:rsidRPr="00C06784">
        <w:rPr>
          <w:sz w:val="24"/>
          <w:szCs w:val="24"/>
        </w:rPr>
        <w:t xml:space="preserve">worldwide </w:t>
      </w:r>
      <w:r w:rsidR="000B4F8C" w:rsidRPr="00C06784">
        <w:rPr>
          <w:sz w:val="24"/>
          <w:szCs w:val="24"/>
        </w:rPr>
        <w:t xml:space="preserve">spread of </w:t>
      </w:r>
      <w:r w:rsidRPr="00C06784">
        <w:rPr>
          <w:sz w:val="24"/>
          <w:szCs w:val="24"/>
        </w:rPr>
        <w:t xml:space="preserve">COVID-19.  </w:t>
      </w:r>
    </w:p>
    <w:p w14:paraId="21D5DC03" w14:textId="77777777" w:rsidR="002C1F74" w:rsidRPr="00C06784" w:rsidRDefault="00B75676" w:rsidP="00C06784">
      <w:pPr>
        <w:pStyle w:val="Normal1"/>
        <w:spacing w:line="360" w:lineRule="auto"/>
        <w:jc w:val="both"/>
        <w:rPr>
          <w:sz w:val="24"/>
          <w:szCs w:val="24"/>
        </w:rPr>
      </w:pPr>
      <w:r w:rsidRPr="00C06784">
        <w:rPr>
          <w:noProof/>
          <w:sz w:val="24"/>
          <w:szCs w:val="24"/>
          <w:lang w:val="en-US"/>
        </w:rPr>
        <w:drawing>
          <wp:inline distT="114300" distB="114300" distL="114300" distR="114300" wp14:anchorId="1E27F60F" wp14:editId="7E176CDF">
            <wp:extent cx="5419725" cy="3352800"/>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8"/>
                    <a:stretch>
                      <a:fillRect/>
                    </a:stretch>
                  </pic:blipFill>
                  <pic:spPr>
                    <a:xfrm>
                      <a:off x="0" y="0"/>
                      <a:ext cx="5419725" cy="3352800"/>
                    </a:xfrm>
                    <a:prstGeom prst="rect">
                      <a:avLst/>
                    </a:prstGeom>
                    <a:ln w="25400">
                      <a:solidFill>
                        <a:srgbClr val="000000"/>
                      </a:solidFill>
                      <a:prstDash val="solid"/>
                    </a:ln>
                  </pic:spPr>
                </pic:pic>
              </a:graphicData>
            </a:graphic>
          </wp:inline>
        </w:drawing>
      </w:r>
    </w:p>
    <w:p w14:paraId="2466260D" w14:textId="77777777" w:rsidR="002C1F74" w:rsidRPr="00C06784" w:rsidRDefault="00B75676" w:rsidP="00C06784">
      <w:pPr>
        <w:pStyle w:val="Normal1"/>
        <w:spacing w:line="360" w:lineRule="auto"/>
        <w:jc w:val="both"/>
        <w:rPr>
          <w:sz w:val="24"/>
          <w:szCs w:val="24"/>
        </w:rPr>
      </w:pPr>
      <w:r w:rsidRPr="00C06784">
        <w:rPr>
          <w:b/>
          <w:sz w:val="24"/>
          <w:szCs w:val="24"/>
        </w:rPr>
        <w:t>Figure 2: Performances of the hotel industry</w:t>
      </w:r>
      <w:r w:rsidRPr="00C06784">
        <w:rPr>
          <w:sz w:val="24"/>
          <w:szCs w:val="24"/>
        </w:rPr>
        <w:t xml:space="preserve"> </w:t>
      </w:r>
    </w:p>
    <w:p w14:paraId="7DCE74B8" w14:textId="77777777" w:rsidR="002C1F74" w:rsidRPr="00C06784" w:rsidRDefault="00B75676" w:rsidP="00C06784">
      <w:pPr>
        <w:pStyle w:val="Normal1"/>
        <w:spacing w:line="360" w:lineRule="auto"/>
        <w:jc w:val="both"/>
        <w:rPr>
          <w:sz w:val="24"/>
          <w:szCs w:val="24"/>
        </w:rPr>
      </w:pPr>
      <w:r w:rsidRPr="00C06784">
        <w:rPr>
          <w:sz w:val="24"/>
          <w:szCs w:val="24"/>
        </w:rPr>
        <w:t>(Source: Statista, 2020)</w:t>
      </w:r>
    </w:p>
    <w:p w14:paraId="7460B94B" w14:textId="6F85E9F7" w:rsidR="002C1F74" w:rsidRPr="00C06784" w:rsidRDefault="00B75676" w:rsidP="00C06784">
      <w:pPr>
        <w:pStyle w:val="Normal1"/>
        <w:spacing w:line="360" w:lineRule="auto"/>
        <w:jc w:val="both"/>
        <w:rPr>
          <w:sz w:val="24"/>
          <w:szCs w:val="24"/>
        </w:rPr>
      </w:pPr>
      <w:r w:rsidRPr="00C06784">
        <w:rPr>
          <w:sz w:val="24"/>
          <w:szCs w:val="24"/>
        </w:rPr>
        <w:t>The above diagram is a visual representation of the performances of the hotel industry in London, UK. A business needs to have strong support from the economy to increase business capabilities. Not only that, this particular industry plays a pivotal role in the country's economy. As per the information from the government in 2019</w:t>
      </w:r>
      <w:r w:rsidR="00D3768B" w:rsidRPr="00C06784">
        <w:rPr>
          <w:sz w:val="24"/>
          <w:szCs w:val="24"/>
        </w:rPr>
        <w:t>,</w:t>
      </w:r>
      <w:r w:rsidRPr="00C06784">
        <w:rPr>
          <w:sz w:val="24"/>
          <w:szCs w:val="24"/>
        </w:rPr>
        <w:t xml:space="preserve"> output of the economy of the hospitality industry was 59.3 billion British pounds</w:t>
      </w:r>
      <w:r w:rsidR="00D3768B" w:rsidRPr="00C06784">
        <w:rPr>
          <w:sz w:val="24"/>
          <w:szCs w:val="24"/>
        </w:rPr>
        <w:t>,</w:t>
      </w:r>
      <w:r w:rsidRPr="00C06784">
        <w:rPr>
          <w:sz w:val="24"/>
          <w:szCs w:val="24"/>
        </w:rPr>
        <w:t xml:space="preserve"> which was around 3% of the UK economic output (</w:t>
      </w:r>
      <w:r w:rsidRPr="00C06784">
        <w:rPr>
          <w:sz w:val="24"/>
          <w:szCs w:val="24"/>
          <w:highlight w:val="white"/>
        </w:rPr>
        <w:t>Parliament.uk, 2021</w:t>
      </w:r>
      <w:r w:rsidRPr="00C06784">
        <w:rPr>
          <w:sz w:val="24"/>
          <w:szCs w:val="24"/>
        </w:rPr>
        <w:t xml:space="preserve">). During this situation, the rate of employee turnover </w:t>
      </w:r>
      <w:r w:rsidR="00D3768B" w:rsidRPr="00C06784">
        <w:rPr>
          <w:sz w:val="24"/>
          <w:szCs w:val="24"/>
        </w:rPr>
        <w:t xml:space="preserve">increases, </w:t>
      </w:r>
      <w:r w:rsidRPr="00C06784">
        <w:rPr>
          <w:sz w:val="24"/>
          <w:szCs w:val="24"/>
        </w:rPr>
        <w:t xml:space="preserve">which </w:t>
      </w:r>
      <w:r w:rsidR="00D3768B" w:rsidRPr="00C06784">
        <w:rPr>
          <w:sz w:val="24"/>
          <w:szCs w:val="24"/>
        </w:rPr>
        <w:t xml:space="preserve">in turn </w:t>
      </w:r>
      <w:r w:rsidRPr="00C06784">
        <w:rPr>
          <w:sz w:val="24"/>
          <w:szCs w:val="24"/>
        </w:rPr>
        <w:t>creates additional expenses with recruitment, development, selection, and training</w:t>
      </w:r>
      <w:r w:rsidR="00195A87" w:rsidRPr="00C06784">
        <w:rPr>
          <w:sz w:val="24"/>
          <w:szCs w:val="24"/>
        </w:rPr>
        <w:t xml:space="preserve"> (Ramlall, 2004)</w:t>
      </w:r>
      <w:r w:rsidRPr="00C06784">
        <w:rPr>
          <w:sz w:val="24"/>
          <w:szCs w:val="24"/>
        </w:rPr>
        <w:t xml:space="preserve">.   </w:t>
      </w:r>
    </w:p>
    <w:p w14:paraId="48A18D85" w14:textId="77777777" w:rsidR="00D3768B" w:rsidRPr="00C06784" w:rsidRDefault="00D3768B" w:rsidP="00C06784">
      <w:pPr>
        <w:pStyle w:val="Normal1"/>
        <w:spacing w:line="360" w:lineRule="auto"/>
        <w:jc w:val="both"/>
        <w:rPr>
          <w:sz w:val="24"/>
          <w:szCs w:val="24"/>
        </w:rPr>
      </w:pPr>
    </w:p>
    <w:p w14:paraId="3DB1553A" w14:textId="77777777" w:rsidR="002C1F74" w:rsidRPr="00C06784" w:rsidRDefault="00B75676" w:rsidP="00C06784">
      <w:pPr>
        <w:pStyle w:val="Normal1"/>
        <w:spacing w:line="360" w:lineRule="auto"/>
        <w:jc w:val="both"/>
        <w:rPr>
          <w:b/>
          <w:sz w:val="24"/>
          <w:szCs w:val="24"/>
        </w:rPr>
      </w:pPr>
      <w:r w:rsidRPr="00C06784">
        <w:rPr>
          <w:b/>
          <w:sz w:val="24"/>
          <w:szCs w:val="24"/>
        </w:rPr>
        <w:t xml:space="preserve">Social Factors </w:t>
      </w:r>
    </w:p>
    <w:p w14:paraId="571F69F6" w14:textId="4746AB54" w:rsidR="002C1F74" w:rsidRPr="00C06784" w:rsidRDefault="00D3768B" w:rsidP="00C06784">
      <w:pPr>
        <w:pStyle w:val="Normal1"/>
        <w:spacing w:line="360" w:lineRule="auto"/>
        <w:jc w:val="both"/>
        <w:rPr>
          <w:sz w:val="24"/>
          <w:szCs w:val="24"/>
        </w:rPr>
      </w:pPr>
      <w:r w:rsidRPr="00C06784">
        <w:rPr>
          <w:sz w:val="24"/>
          <w:szCs w:val="24"/>
        </w:rPr>
        <w:t xml:space="preserve">Social factors also play </w:t>
      </w:r>
      <w:r w:rsidR="00B75676" w:rsidRPr="00C06784">
        <w:rPr>
          <w:sz w:val="24"/>
          <w:szCs w:val="24"/>
        </w:rPr>
        <w:t>a pivotal role in the business of a hotel</w:t>
      </w:r>
      <w:r w:rsidRPr="00C06784">
        <w:rPr>
          <w:sz w:val="24"/>
          <w:szCs w:val="24"/>
        </w:rPr>
        <w:t>,</w:t>
      </w:r>
      <w:r w:rsidR="00B75676" w:rsidRPr="00C06784">
        <w:rPr>
          <w:sz w:val="24"/>
          <w:szCs w:val="24"/>
        </w:rPr>
        <w:t xml:space="preserve"> </w:t>
      </w:r>
      <w:r w:rsidRPr="00C06784">
        <w:rPr>
          <w:sz w:val="24"/>
          <w:szCs w:val="24"/>
        </w:rPr>
        <w:t xml:space="preserve">as more client revenue increases service provisions for hotels, thus increasing facilities and qualoty of service/amenities. Whilst </w:t>
      </w:r>
      <w:r w:rsidR="00B75676" w:rsidRPr="00C06784">
        <w:rPr>
          <w:sz w:val="24"/>
          <w:szCs w:val="24"/>
        </w:rPr>
        <w:t xml:space="preserve"> the literacy rate in the UK is around 99% (</w:t>
      </w:r>
      <w:r w:rsidR="00B75676" w:rsidRPr="00C06784">
        <w:rPr>
          <w:sz w:val="24"/>
          <w:szCs w:val="24"/>
          <w:highlight w:val="white"/>
        </w:rPr>
        <w:t>Gov.uk, 2023</w:t>
      </w:r>
      <w:r w:rsidR="00B75676" w:rsidRPr="00C06784">
        <w:rPr>
          <w:sz w:val="24"/>
          <w:szCs w:val="24"/>
        </w:rPr>
        <w:t>)</w:t>
      </w:r>
      <w:r w:rsidRPr="00C06784">
        <w:rPr>
          <w:sz w:val="24"/>
          <w:szCs w:val="24"/>
        </w:rPr>
        <w:t>, it is important for Marriott Hotels to consider the cultural differences (in literacy rates, customs and more) when promoting their services to the general public.</w:t>
      </w:r>
      <w:r w:rsidR="00B75676" w:rsidRPr="00C06784">
        <w:rPr>
          <w:sz w:val="24"/>
          <w:szCs w:val="24"/>
        </w:rPr>
        <w:t xml:space="preserve"> It can be s</w:t>
      </w:r>
      <w:r w:rsidRPr="00C06784">
        <w:rPr>
          <w:sz w:val="24"/>
          <w:szCs w:val="24"/>
        </w:rPr>
        <w:t>uggested that this would</w:t>
      </w:r>
      <w:r w:rsidR="00B75676" w:rsidRPr="00C06784">
        <w:rPr>
          <w:sz w:val="24"/>
          <w:szCs w:val="24"/>
        </w:rPr>
        <w:t xml:space="preserve"> impact the business positively</w:t>
      </w:r>
      <w:r w:rsidRPr="00C06784">
        <w:rPr>
          <w:sz w:val="24"/>
          <w:szCs w:val="24"/>
        </w:rPr>
        <w:t>,</w:t>
      </w:r>
      <w:r w:rsidR="00B75676" w:rsidRPr="00C06784">
        <w:rPr>
          <w:sz w:val="24"/>
          <w:szCs w:val="24"/>
        </w:rPr>
        <w:t xml:space="preserve"> which is required for better effectiveness and initial business growth. </w:t>
      </w:r>
      <w:r w:rsidRPr="00C06784">
        <w:rPr>
          <w:sz w:val="24"/>
          <w:szCs w:val="24"/>
        </w:rPr>
        <w:t xml:space="preserve">Overcoming cultural diffrernces through staff trainign would </w:t>
      </w:r>
      <w:r w:rsidR="00EB1FF1" w:rsidRPr="00C06784">
        <w:rPr>
          <w:sz w:val="24"/>
          <w:szCs w:val="24"/>
        </w:rPr>
        <w:t>catapult the business ahead of its competitors (Gamio,</w:t>
      </w:r>
      <w:r w:rsidR="00CE0963" w:rsidRPr="00C06784">
        <w:rPr>
          <w:sz w:val="24"/>
          <w:szCs w:val="24"/>
        </w:rPr>
        <w:t xml:space="preserve"> </w:t>
      </w:r>
      <w:r w:rsidR="00EB1FF1" w:rsidRPr="00C06784">
        <w:rPr>
          <w:sz w:val="24"/>
          <w:szCs w:val="24"/>
        </w:rPr>
        <w:t xml:space="preserve">1991). </w:t>
      </w:r>
      <w:r w:rsidR="00B75676" w:rsidRPr="00C06784">
        <w:rPr>
          <w:sz w:val="24"/>
          <w:szCs w:val="24"/>
        </w:rPr>
        <w:t>Additionally, having different religions and cultural backgrounds people make the workplace more diversified and it also helps to attract more people from different religions</w:t>
      </w:r>
      <w:r w:rsidR="00CE0963" w:rsidRPr="00C06784">
        <w:rPr>
          <w:sz w:val="24"/>
          <w:szCs w:val="24"/>
        </w:rPr>
        <w:t xml:space="preserve"> and cultu</w:t>
      </w:r>
      <w:r w:rsidR="00205971" w:rsidRPr="00C06784">
        <w:rPr>
          <w:sz w:val="24"/>
          <w:szCs w:val="24"/>
        </w:rPr>
        <w:t>res</w:t>
      </w:r>
      <w:r w:rsidR="00B75676" w:rsidRPr="00C06784">
        <w:rPr>
          <w:sz w:val="24"/>
          <w:szCs w:val="24"/>
        </w:rPr>
        <w:t xml:space="preserve"> (</w:t>
      </w:r>
      <w:r w:rsidR="00B75676" w:rsidRPr="00C06784">
        <w:rPr>
          <w:sz w:val="24"/>
          <w:szCs w:val="24"/>
          <w:highlight w:val="white"/>
        </w:rPr>
        <w:t xml:space="preserve">Ntounis </w:t>
      </w:r>
      <w:r w:rsidR="00B75676" w:rsidRPr="00C06784">
        <w:rPr>
          <w:i/>
          <w:sz w:val="24"/>
          <w:szCs w:val="24"/>
          <w:highlight w:val="white"/>
        </w:rPr>
        <w:t>et al.,</w:t>
      </w:r>
      <w:r w:rsidR="00B75676" w:rsidRPr="00C06784">
        <w:rPr>
          <w:sz w:val="24"/>
          <w:szCs w:val="24"/>
          <w:highlight w:val="white"/>
        </w:rPr>
        <w:t xml:space="preserve"> 2022</w:t>
      </w:r>
      <w:r w:rsidR="00B75676" w:rsidRPr="00C06784">
        <w:rPr>
          <w:sz w:val="24"/>
          <w:szCs w:val="24"/>
        </w:rPr>
        <w:t>). The company needs to hire employees from different zones and provide initial training, an acknowledgement in the workplace, appropriate mission and vision, and value</w:t>
      </w:r>
      <w:r w:rsidR="00205971" w:rsidRPr="00C06784">
        <w:rPr>
          <w:sz w:val="24"/>
          <w:szCs w:val="24"/>
        </w:rPr>
        <w:t>s</w:t>
      </w:r>
      <w:r w:rsidR="00B75676" w:rsidRPr="00C06784">
        <w:rPr>
          <w:sz w:val="24"/>
          <w:szCs w:val="24"/>
        </w:rPr>
        <w:t xml:space="preserve"> that help to bring more positive opportunities for business. However, employee retention can </w:t>
      </w:r>
      <w:r w:rsidR="00205971" w:rsidRPr="00C06784">
        <w:rPr>
          <w:sz w:val="24"/>
          <w:szCs w:val="24"/>
        </w:rPr>
        <w:t xml:space="preserve">also </w:t>
      </w:r>
      <w:r w:rsidR="00B75676" w:rsidRPr="00C06784">
        <w:rPr>
          <w:sz w:val="24"/>
          <w:szCs w:val="24"/>
        </w:rPr>
        <w:t>lead workers to become overtired</w:t>
      </w:r>
      <w:r w:rsidR="00205971" w:rsidRPr="00C06784">
        <w:rPr>
          <w:sz w:val="24"/>
          <w:szCs w:val="24"/>
        </w:rPr>
        <w:t>, as</w:t>
      </w:r>
      <w:r w:rsidR="00B75676" w:rsidRPr="00C06784">
        <w:rPr>
          <w:sz w:val="24"/>
          <w:szCs w:val="24"/>
        </w:rPr>
        <w:t xml:space="preserve"> it is one of the significant factors which affect the retention of employees in the industry of hospitality.         </w:t>
      </w:r>
    </w:p>
    <w:p w14:paraId="6B30DEAD" w14:textId="77777777" w:rsidR="002C1F74" w:rsidRPr="00C06784" w:rsidRDefault="00B75676" w:rsidP="00C06784">
      <w:pPr>
        <w:pStyle w:val="Normal1"/>
        <w:spacing w:line="360" w:lineRule="auto"/>
        <w:jc w:val="both"/>
        <w:rPr>
          <w:b/>
          <w:sz w:val="24"/>
          <w:szCs w:val="24"/>
        </w:rPr>
      </w:pPr>
      <w:r w:rsidRPr="00C06784">
        <w:rPr>
          <w:b/>
          <w:sz w:val="24"/>
          <w:szCs w:val="24"/>
        </w:rPr>
        <w:t xml:space="preserve">Technological Factors </w:t>
      </w:r>
    </w:p>
    <w:p w14:paraId="4CDB8AA8" w14:textId="77777777" w:rsidR="002C1F74" w:rsidRPr="00C06784" w:rsidRDefault="00B75676" w:rsidP="00C06784">
      <w:pPr>
        <w:pStyle w:val="Normal1"/>
        <w:spacing w:line="360" w:lineRule="auto"/>
        <w:jc w:val="both"/>
        <w:rPr>
          <w:b/>
          <w:sz w:val="24"/>
          <w:szCs w:val="24"/>
        </w:rPr>
      </w:pPr>
      <w:r w:rsidRPr="00C06784">
        <w:rPr>
          <w:b/>
          <w:noProof/>
          <w:sz w:val="24"/>
          <w:szCs w:val="24"/>
          <w:lang w:val="en-US"/>
        </w:rPr>
        <w:drawing>
          <wp:inline distT="114300" distB="114300" distL="114300" distR="114300" wp14:anchorId="63B89587" wp14:editId="3B4D5940">
            <wp:extent cx="5429250" cy="3295650"/>
            <wp:effectExtent l="25400" t="25400" r="25400" b="2540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9"/>
                    <a:stretch>
                      <a:fillRect/>
                    </a:stretch>
                  </pic:blipFill>
                  <pic:spPr>
                    <a:xfrm>
                      <a:off x="0" y="0"/>
                      <a:ext cx="5429250" cy="3295650"/>
                    </a:xfrm>
                    <a:prstGeom prst="rect">
                      <a:avLst/>
                    </a:prstGeom>
                    <a:ln w="25400">
                      <a:solidFill>
                        <a:srgbClr val="000000"/>
                      </a:solidFill>
                      <a:prstDash val="solid"/>
                    </a:ln>
                  </pic:spPr>
                </pic:pic>
              </a:graphicData>
            </a:graphic>
          </wp:inline>
        </w:drawing>
      </w:r>
    </w:p>
    <w:p w14:paraId="1D6339F5" w14:textId="77777777" w:rsidR="002C1F74" w:rsidRPr="00C06784" w:rsidRDefault="00B75676" w:rsidP="00C06784">
      <w:pPr>
        <w:pStyle w:val="Normal1"/>
        <w:spacing w:line="360" w:lineRule="auto"/>
        <w:jc w:val="both"/>
        <w:rPr>
          <w:b/>
          <w:sz w:val="24"/>
          <w:szCs w:val="24"/>
        </w:rPr>
      </w:pPr>
      <w:r w:rsidRPr="00C06784">
        <w:rPr>
          <w:b/>
          <w:sz w:val="24"/>
          <w:szCs w:val="24"/>
        </w:rPr>
        <w:t>Figure 3: Number of Internet users in the UK</w:t>
      </w:r>
    </w:p>
    <w:p w14:paraId="02B32734" w14:textId="77777777" w:rsidR="002C1F74" w:rsidRPr="00C06784" w:rsidRDefault="00B75676" w:rsidP="00C06784">
      <w:pPr>
        <w:pStyle w:val="Normal1"/>
        <w:spacing w:line="360" w:lineRule="auto"/>
        <w:jc w:val="both"/>
        <w:rPr>
          <w:sz w:val="24"/>
          <w:szCs w:val="24"/>
        </w:rPr>
      </w:pPr>
      <w:r w:rsidRPr="00C06784">
        <w:rPr>
          <w:sz w:val="24"/>
          <w:szCs w:val="24"/>
        </w:rPr>
        <w:t>(Source: 2023)</w:t>
      </w:r>
    </w:p>
    <w:p w14:paraId="2DF39609" w14:textId="1A339FBF" w:rsidR="002C1F74" w:rsidRPr="00C06784" w:rsidRDefault="00B75676" w:rsidP="00C06784">
      <w:pPr>
        <w:pStyle w:val="Normal1"/>
        <w:spacing w:line="360" w:lineRule="auto"/>
        <w:jc w:val="both"/>
        <w:rPr>
          <w:sz w:val="24"/>
          <w:szCs w:val="24"/>
        </w:rPr>
      </w:pPr>
      <w:r w:rsidRPr="00C06784">
        <w:rPr>
          <w:sz w:val="24"/>
          <w:szCs w:val="24"/>
        </w:rPr>
        <w:t xml:space="preserve">The </w:t>
      </w:r>
      <w:r w:rsidR="00205971" w:rsidRPr="00C06784">
        <w:rPr>
          <w:sz w:val="24"/>
          <w:szCs w:val="24"/>
        </w:rPr>
        <w:t xml:space="preserve">increased </w:t>
      </w:r>
      <w:r w:rsidR="00CA638D" w:rsidRPr="00C06784">
        <w:rPr>
          <w:sz w:val="24"/>
          <w:szCs w:val="24"/>
        </w:rPr>
        <w:t xml:space="preserve">numbers </w:t>
      </w:r>
      <w:r w:rsidRPr="00C06784">
        <w:rPr>
          <w:sz w:val="24"/>
          <w:szCs w:val="24"/>
        </w:rPr>
        <w:t xml:space="preserve">of users of the Internet the </w:t>
      </w:r>
      <w:r w:rsidR="00CA638D" w:rsidRPr="00C06784">
        <w:rPr>
          <w:sz w:val="24"/>
          <w:szCs w:val="24"/>
        </w:rPr>
        <w:t xml:space="preserve">can become an advantage for </w:t>
      </w:r>
      <w:r w:rsidRPr="00C06784">
        <w:rPr>
          <w:sz w:val="24"/>
          <w:szCs w:val="24"/>
        </w:rPr>
        <w:t>businesses of hotel industries. It can be stated that with the help of the Internet, it become easier for companies to reach customers in different areas</w:t>
      </w:r>
      <w:r w:rsidR="00C44BF5" w:rsidRPr="00C06784">
        <w:rPr>
          <w:sz w:val="24"/>
          <w:szCs w:val="24"/>
        </w:rPr>
        <w:t xml:space="preserve"> across the world</w:t>
      </w:r>
      <w:r w:rsidRPr="00C06784">
        <w:rPr>
          <w:sz w:val="24"/>
          <w:szCs w:val="24"/>
        </w:rPr>
        <w:t>. The rate of Internet users is around 98% in the UK which also increases over time (</w:t>
      </w:r>
      <w:r w:rsidRPr="00C06784">
        <w:rPr>
          <w:sz w:val="24"/>
          <w:szCs w:val="24"/>
          <w:highlight w:val="white"/>
        </w:rPr>
        <w:t>Statista, 2023</w:t>
      </w:r>
      <w:r w:rsidRPr="00C06784">
        <w:rPr>
          <w:sz w:val="24"/>
          <w:szCs w:val="24"/>
        </w:rPr>
        <w:t>). Therefore, the company needs to use this as an opportunity to develop the business. Not only that, it also positively impacted the company in different ways. Through the use of the Internet, it becomes easier to get the attention of customers and it is easier to recruit eligible candidates. Advertising through social media platforms</w:t>
      </w:r>
      <w:r w:rsidR="000C1037" w:rsidRPr="00C06784">
        <w:rPr>
          <w:sz w:val="24"/>
          <w:szCs w:val="24"/>
        </w:rPr>
        <w:t xml:space="preserve"> also</w:t>
      </w:r>
      <w:r w:rsidRPr="00C06784">
        <w:rPr>
          <w:sz w:val="24"/>
          <w:szCs w:val="24"/>
        </w:rPr>
        <w:t xml:space="preserve"> helps employees get to know about job opportunities so that it becomes easier for the management to recruit candied from different areas.   </w:t>
      </w:r>
    </w:p>
    <w:p w14:paraId="503BCBED" w14:textId="77777777" w:rsidR="00C44BF5" w:rsidRPr="00C06784" w:rsidRDefault="00C44BF5" w:rsidP="00C06784">
      <w:pPr>
        <w:pStyle w:val="Normal1"/>
        <w:spacing w:line="360" w:lineRule="auto"/>
        <w:jc w:val="both"/>
        <w:rPr>
          <w:sz w:val="24"/>
          <w:szCs w:val="24"/>
        </w:rPr>
      </w:pPr>
    </w:p>
    <w:p w14:paraId="74CFAE30" w14:textId="77777777" w:rsidR="002C1F74" w:rsidRPr="00C06784" w:rsidRDefault="00B75676" w:rsidP="00C06784">
      <w:pPr>
        <w:pStyle w:val="Normal1"/>
        <w:spacing w:line="360" w:lineRule="auto"/>
        <w:jc w:val="both"/>
        <w:rPr>
          <w:b/>
          <w:sz w:val="24"/>
          <w:szCs w:val="24"/>
        </w:rPr>
      </w:pPr>
      <w:r w:rsidRPr="00C06784">
        <w:rPr>
          <w:b/>
          <w:sz w:val="24"/>
          <w:szCs w:val="24"/>
        </w:rPr>
        <w:t xml:space="preserve">Legal Factors </w:t>
      </w:r>
    </w:p>
    <w:p w14:paraId="45F9CB7A" w14:textId="387FB168" w:rsidR="00C44BF5" w:rsidRPr="00C06784" w:rsidRDefault="00B75676" w:rsidP="00C06784">
      <w:pPr>
        <w:pStyle w:val="Normal1"/>
        <w:spacing w:line="360" w:lineRule="auto"/>
        <w:jc w:val="both"/>
        <w:rPr>
          <w:sz w:val="24"/>
          <w:szCs w:val="24"/>
        </w:rPr>
      </w:pPr>
      <w:r w:rsidRPr="00C06784">
        <w:rPr>
          <w:sz w:val="24"/>
          <w:szCs w:val="24"/>
        </w:rPr>
        <w:t xml:space="preserve">The hotel industry needs to maintain legal factors to avoid disruptions. The hotel industry </w:t>
      </w:r>
      <w:r w:rsidR="00656ECC" w:rsidRPr="00C06784">
        <w:rPr>
          <w:sz w:val="24"/>
          <w:szCs w:val="24"/>
        </w:rPr>
        <w:t>within</w:t>
      </w:r>
      <w:r w:rsidRPr="00C06784">
        <w:rPr>
          <w:sz w:val="24"/>
          <w:szCs w:val="24"/>
        </w:rPr>
        <w:t xml:space="preserve"> the UK </w:t>
      </w:r>
      <w:r w:rsidR="00656ECC" w:rsidRPr="00C06784">
        <w:rPr>
          <w:sz w:val="24"/>
          <w:szCs w:val="24"/>
        </w:rPr>
        <w:t>is required</w:t>
      </w:r>
      <w:r w:rsidRPr="00C06784">
        <w:rPr>
          <w:sz w:val="24"/>
          <w:szCs w:val="24"/>
        </w:rPr>
        <w:t xml:space="preserve"> to follow "The National Minimum Wages Act 1998" to maintain its reputation in the market and positively impact the business (</w:t>
      </w:r>
      <w:r w:rsidRPr="00C06784">
        <w:rPr>
          <w:sz w:val="24"/>
          <w:szCs w:val="24"/>
          <w:highlight w:val="white"/>
        </w:rPr>
        <w:t xml:space="preserve">Bargain </w:t>
      </w:r>
      <w:r w:rsidRPr="00C06784">
        <w:rPr>
          <w:i/>
          <w:sz w:val="24"/>
          <w:szCs w:val="24"/>
          <w:highlight w:val="white"/>
        </w:rPr>
        <w:t>et al.,</w:t>
      </w:r>
      <w:r w:rsidRPr="00C06784">
        <w:rPr>
          <w:sz w:val="24"/>
          <w:szCs w:val="24"/>
          <w:highlight w:val="white"/>
        </w:rPr>
        <w:t xml:space="preserve"> 2019</w:t>
      </w:r>
      <w:r w:rsidRPr="00C06784">
        <w:rPr>
          <w:sz w:val="24"/>
          <w:szCs w:val="24"/>
        </w:rPr>
        <w:t>). Marriot is one of the largest hotel firms in the UK</w:t>
      </w:r>
      <w:r w:rsidR="00656ECC" w:rsidRPr="00C06784">
        <w:rPr>
          <w:sz w:val="24"/>
          <w:szCs w:val="24"/>
        </w:rPr>
        <w:t xml:space="preserve">, </w:t>
      </w:r>
      <w:r w:rsidRPr="00C06784">
        <w:rPr>
          <w:sz w:val="24"/>
          <w:szCs w:val="24"/>
        </w:rPr>
        <w:t xml:space="preserve">which currently faces </w:t>
      </w:r>
      <w:r w:rsidR="00656ECC" w:rsidRPr="00C06784">
        <w:rPr>
          <w:sz w:val="24"/>
          <w:szCs w:val="24"/>
        </w:rPr>
        <w:t>mass</w:t>
      </w:r>
      <w:r w:rsidRPr="00C06784">
        <w:rPr>
          <w:sz w:val="24"/>
          <w:szCs w:val="24"/>
        </w:rPr>
        <w:t xml:space="preserve"> employee turnover in business because of COVID-19. In addition to this, to attract and hire more employees in business</w:t>
      </w:r>
      <w:r w:rsidR="00FD49A3" w:rsidRPr="00C06784">
        <w:rPr>
          <w:sz w:val="24"/>
          <w:szCs w:val="24"/>
        </w:rPr>
        <w:t>,</w:t>
      </w:r>
      <w:r w:rsidRPr="00C06784">
        <w:rPr>
          <w:sz w:val="24"/>
          <w:szCs w:val="24"/>
        </w:rPr>
        <w:t xml:space="preserve"> it is necessary to offer appropriate rates of wages which are around £10.42 for people above age 23 and over £10.18 for 21-22 years (</w:t>
      </w:r>
      <w:r w:rsidRPr="00C06784">
        <w:rPr>
          <w:sz w:val="24"/>
          <w:szCs w:val="24"/>
          <w:highlight w:val="white"/>
        </w:rPr>
        <w:t>Gov.UK, 2023</w:t>
      </w:r>
      <w:r w:rsidRPr="00C06784">
        <w:rPr>
          <w:sz w:val="24"/>
          <w:szCs w:val="24"/>
        </w:rPr>
        <w:t xml:space="preserve">). Eventually, if the company can maintain that ratio it will help to connect more people with the business.    </w:t>
      </w:r>
    </w:p>
    <w:p w14:paraId="5E5A4CE4" w14:textId="210B34EA" w:rsidR="002C1F74" w:rsidRPr="00C06784" w:rsidRDefault="00B75676" w:rsidP="00C06784">
      <w:pPr>
        <w:pStyle w:val="Normal1"/>
        <w:spacing w:line="360" w:lineRule="auto"/>
        <w:jc w:val="both"/>
        <w:rPr>
          <w:sz w:val="24"/>
          <w:szCs w:val="24"/>
        </w:rPr>
      </w:pPr>
      <w:r w:rsidRPr="00C06784">
        <w:rPr>
          <w:sz w:val="24"/>
          <w:szCs w:val="24"/>
        </w:rPr>
        <w:t xml:space="preserve">       </w:t>
      </w:r>
    </w:p>
    <w:p w14:paraId="49449E92" w14:textId="77777777" w:rsidR="002C1F74" w:rsidRPr="00C06784" w:rsidRDefault="00B75676" w:rsidP="00C06784">
      <w:pPr>
        <w:pStyle w:val="Normal1"/>
        <w:spacing w:line="360" w:lineRule="auto"/>
        <w:jc w:val="both"/>
        <w:rPr>
          <w:sz w:val="24"/>
          <w:szCs w:val="24"/>
        </w:rPr>
      </w:pPr>
      <w:r w:rsidRPr="00C06784">
        <w:rPr>
          <w:b/>
          <w:sz w:val="24"/>
          <w:szCs w:val="24"/>
        </w:rPr>
        <w:t>Environmental factors</w:t>
      </w:r>
      <w:r w:rsidRPr="00C06784">
        <w:rPr>
          <w:sz w:val="24"/>
          <w:szCs w:val="24"/>
        </w:rPr>
        <w:t xml:space="preserve"> </w:t>
      </w:r>
    </w:p>
    <w:p w14:paraId="1F0F6A49" w14:textId="77777777" w:rsidR="003469B3" w:rsidRPr="00C06784" w:rsidRDefault="00B75676" w:rsidP="00C06784">
      <w:pPr>
        <w:pStyle w:val="Normal1"/>
        <w:spacing w:line="360" w:lineRule="auto"/>
        <w:jc w:val="both"/>
        <w:rPr>
          <w:sz w:val="24"/>
          <w:szCs w:val="24"/>
        </w:rPr>
      </w:pPr>
      <w:r w:rsidRPr="00C06784">
        <w:rPr>
          <w:sz w:val="24"/>
          <w:szCs w:val="24"/>
        </w:rPr>
        <w:t>The major environmental areas that impacted the hotel industry negatively are energy, waste, and water.  Not only that, if the country’s weather is not stable and changing rapidly</w:t>
      </w:r>
      <w:r w:rsidR="003469B3" w:rsidRPr="00C06784">
        <w:rPr>
          <w:sz w:val="24"/>
          <w:szCs w:val="24"/>
        </w:rPr>
        <w:t>,</w:t>
      </w:r>
      <w:r w:rsidRPr="00C06784">
        <w:rPr>
          <w:sz w:val="24"/>
          <w:szCs w:val="24"/>
        </w:rPr>
        <w:t xml:space="preserve"> tourists might lose interest in visiting which would </w:t>
      </w:r>
      <w:r w:rsidR="003469B3" w:rsidRPr="00C06784">
        <w:rPr>
          <w:sz w:val="24"/>
          <w:szCs w:val="24"/>
        </w:rPr>
        <w:t xml:space="preserve">negatively </w:t>
      </w:r>
      <w:r w:rsidRPr="00C06784">
        <w:rPr>
          <w:sz w:val="24"/>
          <w:szCs w:val="24"/>
        </w:rPr>
        <w:t xml:space="preserve">affect the economic structure </w:t>
      </w:r>
      <w:r w:rsidR="003469B3" w:rsidRPr="00C06784">
        <w:rPr>
          <w:sz w:val="24"/>
          <w:szCs w:val="24"/>
        </w:rPr>
        <w:t>of the hotels</w:t>
      </w:r>
      <w:r w:rsidRPr="00C06784">
        <w:rPr>
          <w:sz w:val="24"/>
          <w:szCs w:val="24"/>
        </w:rPr>
        <w:t xml:space="preserve"> (</w:t>
      </w:r>
      <w:r w:rsidRPr="00C06784">
        <w:rPr>
          <w:sz w:val="24"/>
          <w:szCs w:val="24"/>
          <w:highlight w:val="white"/>
        </w:rPr>
        <w:t xml:space="preserve">Khandaker </w:t>
      </w:r>
      <w:r w:rsidRPr="00C06784">
        <w:rPr>
          <w:i/>
          <w:sz w:val="24"/>
          <w:szCs w:val="24"/>
          <w:highlight w:val="white"/>
        </w:rPr>
        <w:t>et al.,</w:t>
      </w:r>
      <w:r w:rsidRPr="00C06784">
        <w:rPr>
          <w:sz w:val="24"/>
          <w:szCs w:val="24"/>
          <w:highlight w:val="white"/>
        </w:rPr>
        <w:t xml:space="preserve"> 2020</w:t>
      </w:r>
      <w:r w:rsidRPr="00C06784">
        <w:rPr>
          <w:sz w:val="24"/>
          <w:szCs w:val="24"/>
        </w:rPr>
        <w:t xml:space="preserve">). The hospitality industry often pressurises natural resources. </w:t>
      </w:r>
      <w:r w:rsidR="00F65257" w:rsidRPr="00C06784">
        <w:rPr>
          <w:sz w:val="24"/>
          <w:szCs w:val="24"/>
        </w:rPr>
        <w:t xml:space="preserve">Maintenance of </w:t>
      </w:r>
      <w:r w:rsidR="0093261F" w:rsidRPr="00C06784">
        <w:rPr>
          <w:sz w:val="24"/>
          <w:szCs w:val="24"/>
        </w:rPr>
        <w:t>environmental</w:t>
      </w:r>
      <w:r w:rsidR="00F65257" w:rsidRPr="00C06784">
        <w:rPr>
          <w:sz w:val="24"/>
          <w:szCs w:val="24"/>
        </w:rPr>
        <w:t xml:space="preserve"> act in business is important so that unwanted issues </w:t>
      </w:r>
      <w:r w:rsidR="0093261F" w:rsidRPr="00C06784">
        <w:rPr>
          <w:sz w:val="24"/>
          <w:szCs w:val="24"/>
        </w:rPr>
        <w:t>are</w:t>
      </w:r>
      <w:r w:rsidR="00F65257" w:rsidRPr="00C06784">
        <w:rPr>
          <w:sz w:val="24"/>
          <w:szCs w:val="24"/>
        </w:rPr>
        <w:t xml:space="preserve"> n</w:t>
      </w:r>
      <w:r w:rsidR="0093261F" w:rsidRPr="00C06784">
        <w:rPr>
          <w:sz w:val="24"/>
          <w:szCs w:val="24"/>
        </w:rPr>
        <w:t>o</w:t>
      </w:r>
      <w:r w:rsidR="00F65257" w:rsidRPr="00C06784">
        <w:rPr>
          <w:sz w:val="24"/>
          <w:szCs w:val="24"/>
        </w:rPr>
        <w:t xml:space="preserve">t created and the business </w:t>
      </w:r>
      <w:r w:rsidR="00B96FB4" w:rsidRPr="00C06784">
        <w:rPr>
          <w:sz w:val="24"/>
          <w:szCs w:val="24"/>
        </w:rPr>
        <w:t>runs</w:t>
      </w:r>
      <w:r w:rsidR="00F65257" w:rsidRPr="00C06784">
        <w:rPr>
          <w:sz w:val="24"/>
          <w:szCs w:val="24"/>
        </w:rPr>
        <w:t xml:space="preserve"> smoothly. </w:t>
      </w:r>
    </w:p>
    <w:p w14:paraId="539BC82A" w14:textId="77777777" w:rsidR="003469B3" w:rsidRPr="00C06784" w:rsidRDefault="003469B3" w:rsidP="00C06784">
      <w:pPr>
        <w:pStyle w:val="Normal1"/>
        <w:spacing w:line="360" w:lineRule="auto"/>
        <w:jc w:val="both"/>
        <w:rPr>
          <w:sz w:val="24"/>
          <w:szCs w:val="24"/>
        </w:rPr>
      </w:pPr>
    </w:p>
    <w:p w14:paraId="29723EA2" w14:textId="77777777" w:rsidR="003469B3" w:rsidRPr="00C06784" w:rsidRDefault="003469B3" w:rsidP="00C06784">
      <w:pPr>
        <w:pStyle w:val="Normal1"/>
        <w:spacing w:line="360" w:lineRule="auto"/>
        <w:jc w:val="both"/>
        <w:rPr>
          <w:sz w:val="24"/>
          <w:szCs w:val="24"/>
        </w:rPr>
      </w:pPr>
    </w:p>
    <w:p w14:paraId="1D6CB687" w14:textId="77777777" w:rsidR="003469B3" w:rsidRPr="00C06784" w:rsidRDefault="003469B3" w:rsidP="00C06784">
      <w:pPr>
        <w:pStyle w:val="Normal1"/>
        <w:spacing w:line="360" w:lineRule="auto"/>
        <w:jc w:val="both"/>
        <w:rPr>
          <w:sz w:val="24"/>
          <w:szCs w:val="24"/>
        </w:rPr>
      </w:pPr>
    </w:p>
    <w:p w14:paraId="68841569" w14:textId="1ED99D1A" w:rsidR="002C1F74" w:rsidRPr="00C06784" w:rsidRDefault="00F65257" w:rsidP="00C06784">
      <w:pPr>
        <w:pStyle w:val="Normal1"/>
        <w:spacing w:line="360" w:lineRule="auto"/>
        <w:jc w:val="both"/>
        <w:rPr>
          <w:sz w:val="24"/>
          <w:szCs w:val="24"/>
        </w:rPr>
      </w:pPr>
      <w:r w:rsidRPr="00C06784">
        <w:rPr>
          <w:sz w:val="24"/>
          <w:szCs w:val="24"/>
        </w:rPr>
        <w:t xml:space="preserve">  </w:t>
      </w:r>
      <w:r w:rsidR="00B75676" w:rsidRPr="00C06784">
        <w:rPr>
          <w:sz w:val="24"/>
          <w:szCs w:val="24"/>
        </w:rPr>
        <w:t xml:space="preserve">  </w:t>
      </w:r>
    </w:p>
    <w:p w14:paraId="63348D2C" w14:textId="77777777" w:rsidR="00C44BF5" w:rsidRPr="00C06784" w:rsidRDefault="00C44BF5" w:rsidP="00C06784">
      <w:pPr>
        <w:pStyle w:val="Normal1"/>
        <w:spacing w:line="360" w:lineRule="auto"/>
        <w:jc w:val="both"/>
        <w:rPr>
          <w:sz w:val="24"/>
          <w:szCs w:val="24"/>
        </w:rPr>
      </w:pPr>
    </w:p>
    <w:p w14:paraId="2E365D33" w14:textId="77777777" w:rsidR="002C1F74" w:rsidRPr="00C06784" w:rsidRDefault="00B75676" w:rsidP="00C06784">
      <w:pPr>
        <w:pStyle w:val="Heading1"/>
      </w:pPr>
      <w:bookmarkStart w:id="4" w:name="_Toc148029196"/>
      <w:r w:rsidRPr="00C06784">
        <w:t>Evaluation and Conclusion</w:t>
      </w:r>
      <w:bookmarkEnd w:id="4"/>
      <w:r w:rsidRPr="00C06784">
        <w:t xml:space="preserve"> </w:t>
      </w:r>
    </w:p>
    <w:p w14:paraId="25622E67" w14:textId="77777777" w:rsidR="00C44BF5" w:rsidRPr="00C06784" w:rsidRDefault="00C44BF5" w:rsidP="00C06784">
      <w:pPr>
        <w:pStyle w:val="Normal1"/>
        <w:spacing w:line="360" w:lineRule="auto"/>
        <w:jc w:val="both"/>
        <w:rPr>
          <w:sz w:val="24"/>
          <w:szCs w:val="24"/>
        </w:rPr>
      </w:pPr>
    </w:p>
    <w:p w14:paraId="76A23142" w14:textId="77777777" w:rsidR="002C1F74" w:rsidRPr="00C06784" w:rsidRDefault="00B75676" w:rsidP="00C06784">
      <w:pPr>
        <w:pStyle w:val="Normal1"/>
        <w:spacing w:line="360" w:lineRule="auto"/>
        <w:jc w:val="both"/>
        <w:rPr>
          <w:b/>
          <w:sz w:val="24"/>
          <w:szCs w:val="24"/>
        </w:rPr>
      </w:pPr>
      <w:r w:rsidRPr="00C06784">
        <w:rPr>
          <w:b/>
          <w:sz w:val="24"/>
          <w:szCs w:val="24"/>
        </w:rPr>
        <w:t>Evaluation</w:t>
      </w:r>
    </w:p>
    <w:p w14:paraId="4748B8F9" w14:textId="1F3A9CC9" w:rsidR="002C1F74" w:rsidRPr="00C06784" w:rsidRDefault="00B75676" w:rsidP="00C06784">
      <w:pPr>
        <w:pStyle w:val="Normal1"/>
        <w:spacing w:line="360" w:lineRule="auto"/>
        <w:jc w:val="both"/>
        <w:rPr>
          <w:sz w:val="24"/>
          <w:szCs w:val="24"/>
        </w:rPr>
      </w:pPr>
      <w:r w:rsidRPr="00C06784">
        <w:rPr>
          <w:sz w:val="24"/>
          <w:szCs w:val="24"/>
        </w:rPr>
        <w:t xml:space="preserve">It can be recommended that the company that it needs to evaluate its procedures of recruitment as well as retention for business growth by considering other external issues. It might be helpful for the company to offer </w:t>
      </w:r>
      <w:r w:rsidR="00F524FB" w:rsidRPr="00C06784">
        <w:rPr>
          <w:sz w:val="24"/>
          <w:szCs w:val="24"/>
        </w:rPr>
        <w:t>an increase in</w:t>
      </w:r>
      <w:r w:rsidRPr="00C06784">
        <w:rPr>
          <w:sz w:val="24"/>
          <w:szCs w:val="24"/>
        </w:rPr>
        <w:t xml:space="preserve"> </w:t>
      </w:r>
      <w:r w:rsidR="00F524FB" w:rsidRPr="00C06784">
        <w:rPr>
          <w:sz w:val="24"/>
          <w:szCs w:val="24"/>
        </w:rPr>
        <w:t xml:space="preserve">wages in </w:t>
      </w:r>
      <w:r w:rsidRPr="00C06784">
        <w:rPr>
          <w:sz w:val="24"/>
          <w:szCs w:val="24"/>
        </w:rPr>
        <w:t>exchange for the hard work that employees do for the company</w:t>
      </w:r>
      <w:r w:rsidR="00F524FB" w:rsidRPr="00C06784">
        <w:rPr>
          <w:sz w:val="24"/>
          <w:szCs w:val="24"/>
        </w:rPr>
        <w:t xml:space="preserve">, as well as to </w:t>
      </w:r>
      <w:r w:rsidR="00CA288C" w:rsidRPr="00C06784">
        <w:rPr>
          <w:sz w:val="24"/>
          <w:szCs w:val="24"/>
        </w:rPr>
        <w:t>incentivise</w:t>
      </w:r>
      <w:r w:rsidR="00F524FB" w:rsidRPr="00C06784">
        <w:rPr>
          <w:sz w:val="24"/>
          <w:szCs w:val="24"/>
        </w:rPr>
        <w:t xml:space="preserve"> further prospective employee</w:t>
      </w:r>
      <w:r w:rsidR="00B157EE" w:rsidRPr="00C06784">
        <w:rPr>
          <w:sz w:val="24"/>
          <w:szCs w:val="24"/>
        </w:rPr>
        <w:t>s (Berggren,1999)</w:t>
      </w:r>
      <w:r w:rsidRPr="00C06784">
        <w:rPr>
          <w:sz w:val="24"/>
          <w:szCs w:val="24"/>
        </w:rPr>
        <w:t xml:space="preserve">. </w:t>
      </w:r>
      <w:r w:rsidR="003E1542" w:rsidRPr="00C06784">
        <w:rPr>
          <w:sz w:val="24"/>
          <w:szCs w:val="24"/>
        </w:rPr>
        <w:t xml:space="preserve">This would help in retaining at least </w:t>
      </w:r>
      <w:r w:rsidRPr="00C06784">
        <w:rPr>
          <w:sz w:val="24"/>
          <w:szCs w:val="24"/>
        </w:rPr>
        <w:t>40% of employees</w:t>
      </w:r>
      <w:r w:rsidR="003E1542" w:rsidRPr="00C06784">
        <w:rPr>
          <w:sz w:val="24"/>
          <w:szCs w:val="24"/>
        </w:rPr>
        <w:t xml:space="preserve">, as well as motivating and attracting a further </w:t>
      </w:r>
      <w:r w:rsidRPr="00C06784">
        <w:rPr>
          <w:sz w:val="24"/>
          <w:szCs w:val="24"/>
        </w:rPr>
        <w:t>73%</w:t>
      </w:r>
      <w:r w:rsidR="003E1542" w:rsidRPr="00C06784">
        <w:rPr>
          <w:sz w:val="24"/>
          <w:szCs w:val="24"/>
        </w:rPr>
        <w:t xml:space="preserve"> of potential employees within the</w:t>
      </w:r>
      <w:r w:rsidRPr="00C06784">
        <w:rPr>
          <w:sz w:val="24"/>
          <w:szCs w:val="24"/>
        </w:rPr>
        <w:t xml:space="preserve"> population that are </w:t>
      </w:r>
      <w:r w:rsidR="00D30DF6" w:rsidRPr="00C06784">
        <w:rPr>
          <w:sz w:val="24"/>
          <w:szCs w:val="24"/>
        </w:rPr>
        <w:t xml:space="preserve">well suited for jobs within the hotel </w:t>
      </w:r>
      <w:r w:rsidRPr="00C06784">
        <w:rPr>
          <w:sz w:val="24"/>
          <w:szCs w:val="24"/>
        </w:rPr>
        <w:t>(</w:t>
      </w:r>
      <w:r w:rsidRPr="00C06784">
        <w:rPr>
          <w:sz w:val="24"/>
          <w:szCs w:val="24"/>
          <w:highlight w:val="white"/>
        </w:rPr>
        <w:t>Marriott Bonvoy, 2023</w:t>
      </w:r>
      <w:r w:rsidRPr="00C06784">
        <w:rPr>
          <w:sz w:val="24"/>
          <w:szCs w:val="24"/>
        </w:rPr>
        <w:t>). It is also essential and recommended for large hotel chains like The Marriott to teach employees skills related to job roles. On the other hand, the company can use social media platforms, advertisements, and different TV channels for hiring employees from different diverse</w:t>
      </w:r>
      <w:r w:rsidR="00D30DF6" w:rsidRPr="00C06784">
        <w:rPr>
          <w:sz w:val="24"/>
          <w:szCs w:val="24"/>
        </w:rPr>
        <w:t xml:space="preserve"> backgrounds</w:t>
      </w:r>
      <w:r w:rsidRPr="00C06784">
        <w:rPr>
          <w:sz w:val="24"/>
          <w:szCs w:val="24"/>
        </w:rPr>
        <w:t xml:space="preserve">. </w:t>
      </w:r>
      <w:r w:rsidR="00D30DF6" w:rsidRPr="00C06784">
        <w:rPr>
          <w:sz w:val="24"/>
          <w:szCs w:val="24"/>
        </w:rPr>
        <w:t>Furthermore</w:t>
      </w:r>
      <w:r w:rsidRPr="00C06784">
        <w:rPr>
          <w:sz w:val="24"/>
          <w:szCs w:val="24"/>
        </w:rPr>
        <w:t xml:space="preserve">, a company can use models such as The ”P”s which are performance, </w:t>
      </w:r>
      <w:r w:rsidR="008101BD" w:rsidRPr="00C06784">
        <w:rPr>
          <w:sz w:val="24"/>
          <w:szCs w:val="24"/>
        </w:rPr>
        <w:t>pur</w:t>
      </w:r>
      <w:r w:rsidRPr="00C06784">
        <w:rPr>
          <w:sz w:val="24"/>
          <w:szCs w:val="24"/>
        </w:rPr>
        <w:t>pose, and process as the improvement process of recruitment</w:t>
      </w:r>
      <w:r w:rsidR="008101BD" w:rsidRPr="00C06784">
        <w:rPr>
          <w:sz w:val="24"/>
          <w:szCs w:val="24"/>
        </w:rPr>
        <w:t xml:space="preserve"> (</w:t>
      </w:r>
      <w:r w:rsidR="008101BD" w:rsidRPr="00C06784">
        <w:rPr>
          <w:sz w:val="24"/>
          <w:szCs w:val="24"/>
        </w:rPr>
        <w:t>Münstermann</w:t>
      </w:r>
      <w:r w:rsidR="008101BD" w:rsidRPr="00C06784">
        <w:rPr>
          <w:sz w:val="24"/>
          <w:szCs w:val="24"/>
        </w:rPr>
        <w:t>, 2010)</w:t>
      </w:r>
      <w:r w:rsidRPr="00C06784">
        <w:rPr>
          <w:sz w:val="24"/>
          <w:szCs w:val="24"/>
        </w:rPr>
        <w:t>. Engaging employees with business can increase productivity power. Additionally, having satisfaction in a job reduces the number of resignations which</w:t>
      </w:r>
      <w:r w:rsidR="008101BD" w:rsidRPr="00C06784">
        <w:rPr>
          <w:sz w:val="24"/>
          <w:szCs w:val="24"/>
        </w:rPr>
        <w:t xml:space="preserve"> also</w:t>
      </w:r>
      <w:r w:rsidRPr="00C06784">
        <w:rPr>
          <w:sz w:val="24"/>
          <w:szCs w:val="24"/>
        </w:rPr>
        <w:t xml:space="preserve"> increases the profitability ratio</w:t>
      </w:r>
      <w:r w:rsidR="0075779C" w:rsidRPr="00C06784">
        <w:rPr>
          <w:sz w:val="24"/>
          <w:szCs w:val="24"/>
        </w:rPr>
        <w:t xml:space="preserve"> (Batt, 2011)</w:t>
      </w:r>
      <w:r w:rsidR="008101BD" w:rsidRPr="00C06784">
        <w:rPr>
          <w:sz w:val="24"/>
          <w:szCs w:val="24"/>
        </w:rPr>
        <w:t>.</w:t>
      </w:r>
    </w:p>
    <w:p w14:paraId="4C0EFD60" w14:textId="77777777" w:rsidR="00C44BF5" w:rsidRPr="00C06784" w:rsidRDefault="00C44BF5" w:rsidP="00C06784">
      <w:pPr>
        <w:pStyle w:val="Normal1"/>
        <w:spacing w:line="360" w:lineRule="auto"/>
        <w:jc w:val="both"/>
        <w:rPr>
          <w:sz w:val="24"/>
          <w:szCs w:val="24"/>
        </w:rPr>
      </w:pPr>
    </w:p>
    <w:p w14:paraId="4BECF602" w14:textId="0BCA4E5C" w:rsidR="002C1F74" w:rsidRPr="00C06784" w:rsidRDefault="00B75676" w:rsidP="00C06784">
      <w:pPr>
        <w:pStyle w:val="Normal1"/>
        <w:spacing w:line="360" w:lineRule="auto"/>
        <w:jc w:val="both"/>
        <w:rPr>
          <w:sz w:val="24"/>
          <w:szCs w:val="24"/>
        </w:rPr>
      </w:pPr>
      <w:r w:rsidRPr="00C06784">
        <w:rPr>
          <w:sz w:val="24"/>
          <w:szCs w:val="24"/>
        </w:rPr>
        <w:t>The labour market is one of the</w:t>
      </w:r>
      <w:r w:rsidR="0075779C" w:rsidRPr="00C06784">
        <w:rPr>
          <w:sz w:val="24"/>
          <w:szCs w:val="24"/>
        </w:rPr>
        <w:t xml:space="preserve"> most</w:t>
      </w:r>
      <w:r w:rsidRPr="00C06784">
        <w:rPr>
          <w:sz w:val="24"/>
          <w:szCs w:val="24"/>
        </w:rPr>
        <w:t xml:space="preserve"> essential parts of the hotel industry as it controls the supply as well as the demand of labour which is an external factor. The external factors of a company can be broadly categorised as the technological, political, social cultural, and legal environment (</w:t>
      </w:r>
      <w:r w:rsidRPr="00C06784">
        <w:rPr>
          <w:sz w:val="24"/>
          <w:szCs w:val="24"/>
          <w:highlight w:val="white"/>
        </w:rPr>
        <w:t xml:space="preserve">He </w:t>
      </w:r>
      <w:r w:rsidRPr="00C06784">
        <w:rPr>
          <w:i/>
          <w:sz w:val="24"/>
          <w:szCs w:val="24"/>
        </w:rPr>
        <w:t>et al.,</w:t>
      </w:r>
      <w:r w:rsidRPr="00C06784">
        <w:rPr>
          <w:sz w:val="24"/>
          <w:szCs w:val="24"/>
        </w:rPr>
        <w:t xml:space="preserve"> 2021). That is why all of those factors have both positive as well as negative impacts on staff retention and the recruitment process. It is recommended that the company should address significant issues that come with those external factors to avoid any types of critical circumstances. Not only that, the company should provide a positive working culture as well as flexibility so that employee</w:t>
      </w:r>
      <w:r w:rsidR="000F7193" w:rsidRPr="00C06784">
        <w:rPr>
          <w:sz w:val="24"/>
          <w:szCs w:val="24"/>
        </w:rPr>
        <w:t>s</w:t>
      </w:r>
      <w:r w:rsidRPr="00C06784">
        <w:rPr>
          <w:sz w:val="24"/>
          <w:szCs w:val="24"/>
        </w:rPr>
        <w:t xml:space="preserve"> can share their thoughts without any hesitation</w:t>
      </w:r>
      <w:r w:rsidR="000F7193" w:rsidRPr="00C06784">
        <w:rPr>
          <w:sz w:val="24"/>
          <w:szCs w:val="24"/>
        </w:rPr>
        <w:t>, in turn promoting motivation and positive attitudes within the workplace</w:t>
      </w:r>
      <w:r w:rsidR="00A94829" w:rsidRPr="00C06784">
        <w:rPr>
          <w:sz w:val="24"/>
          <w:szCs w:val="24"/>
        </w:rPr>
        <w:t>.</w:t>
      </w:r>
      <w:r w:rsidRPr="00C06784">
        <w:rPr>
          <w:sz w:val="24"/>
          <w:szCs w:val="24"/>
        </w:rPr>
        <w:t xml:space="preserve">     </w:t>
      </w:r>
    </w:p>
    <w:p w14:paraId="36A8BFCF" w14:textId="77777777" w:rsidR="0094659B" w:rsidRPr="00C06784" w:rsidRDefault="0094659B" w:rsidP="00C06784">
      <w:pPr>
        <w:spacing w:line="360" w:lineRule="auto"/>
        <w:jc w:val="both"/>
        <w:rPr>
          <w:b/>
          <w:sz w:val="24"/>
          <w:szCs w:val="24"/>
        </w:rPr>
      </w:pPr>
      <w:r w:rsidRPr="00C06784">
        <w:rPr>
          <w:b/>
          <w:sz w:val="24"/>
          <w:szCs w:val="24"/>
        </w:rPr>
        <w:br w:type="page"/>
      </w:r>
    </w:p>
    <w:p w14:paraId="5CA6847D" w14:textId="43A1F109" w:rsidR="002C1F74" w:rsidRPr="00C06784" w:rsidRDefault="00B75676" w:rsidP="00C06784">
      <w:pPr>
        <w:pStyle w:val="Normal1"/>
        <w:spacing w:line="360" w:lineRule="auto"/>
        <w:jc w:val="both"/>
        <w:rPr>
          <w:sz w:val="24"/>
          <w:szCs w:val="24"/>
        </w:rPr>
      </w:pPr>
      <w:r w:rsidRPr="00C06784">
        <w:rPr>
          <w:b/>
          <w:sz w:val="24"/>
          <w:szCs w:val="24"/>
        </w:rPr>
        <w:t>Conclusion</w:t>
      </w:r>
      <w:r w:rsidRPr="00C06784">
        <w:rPr>
          <w:sz w:val="24"/>
          <w:szCs w:val="24"/>
        </w:rPr>
        <w:t xml:space="preserve"> </w:t>
      </w:r>
    </w:p>
    <w:p w14:paraId="7B35A079" w14:textId="4B58B6BC" w:rsidR="002C1F74" w:rsidRPr="00C06784" w:rsidRDefault="00B75676" w:rsidP="00C06784">
      <w:pPr>
        <w:pStyle w:val="Normal1"/>
        <w:spacing w:line="360" w:lineRule="auto"/>
        <w:jc w:val="both"/>
        <w:rPr>
          <w:sz w:val="24"/>
          <w:szCs w:val="24"/>
        </w:rPr>
      </w:pPr>
      <w:r w:rsidRPr="00C06784">
        <w:rPr>
          <w:sz w:val="24"/>
          <w:szCs w:val="24"/>
        </w:rPr>
        <w:t>It can be concluded from the analysis that</w:t>
      </w:r>
      <w:r w:rsidR="00A94829" w:rsidRPr="00C06784">
        <w:rPr>
          <w:sz w:val="24"/>
          <w:szCs w:val="24"/>
        </w:rPr>
        <w:t xml:space="preserve"> </w:t>
      </w:r>
      <w:r w:rsidRPr="00C06784">
        <w:rPr>
          <w:sz w:val="24"/>
          <w:szCs w:val="24"/>
        </w:rPr>
        <w:t>a company like Marriott should consider different types of external as well as internal factors which might impact the company</w:t>
      </w:r>
      <w:r w:rsidR="00A94829" w:rsidRPr="00C06784">
        <w:rPr>
          <w:sz w:val="24"/>
          <w:szCs w:val="24"/>
        </w:rPr>
        <w:t>’s revenue, success and profitability</w:t>
      </w:r>
      <w:r w:rsidRPr="00C06784">
        <w:rPr>
          <w:sz w:val="24"/>
          <w:szCs w:val="24"/>
        </w:rPr>
        <w:t xml:space="preserve">. Job satisfaction and factors of engagement are the main </w:t>
      </w:r>
      <w:r w:rsidR="00A94829" w:rsidRPr="00C06784">
        <w:rPr>
          <w:sz w:val="24"/>
          <w:szCs w:val="24"/>
        </w:rPr>
        <w:t>factors</w:t>
      </w:r>
      <w:r w:rsidRPr="00C06784">
        <w:rPr>
          <w:sz w:val="24"/>
          <w:szCs w:val="24"/>
        </w:rPr>
        <w:t xml:space="preserve"> of employee retention matter. Utilisation of different matters in business is necessary for initial growth. Th</w:t>
      </w:r>
      <w:r w:rsidR="00A94829" w:rsidRPr="00C06784">
        <w:rPr>
          <w:sz w:val="24"/>
          <w:szCs w:val="24"/>
        </w:rPr>
        <w:t xml:space="preserve">is therefore </w:t>
      </w:r>
      <w:r w:rsidRPr="00C06784">
        <w:rPr>
          <w:sz w:val="24"/>
          <w:szCs w:val="24"/>
        </w:rPr>
        <w:t xml:space="preserve">helps </w:t>
      </w:r>
      <w:r w:rsidR="00A94829" w:rsidRPr="00C06784">
        <w:rPr>
          <w:sz w:val="24"/>
          <w:szCs w:val="24"/>
        </w:rPr>
        <w:t xml:space="preserve">in </w:t>
      </w:r>
      <w:r w:rsidRPr="00C06784">
        <w:rPr>
          <w:sz w:val="24"/>
          <w:szCs w:val="24"/>
        </w:rPr>
        <w:t>understand</w:t>
      </w:r>
      <w:r w:rsidR="00A94829" w:rsidRPr="00C06784">
        <w:rPr>
          <w:sz w:val="24"/>
          <w:szCs w:val="24"/>
        </w:rPr>
        <w:t>ing</w:t>
      </w:r>
      <w:r w:rsidRPr="00C06784">
        <w:rPr>
          <w:sz w:val="24"/>
          <w:szCs w:val="24"/>
        </w:rPr>
        <w:t xml:space="preserve"> how </w:t>
      </w:r>
      <w:r w:rsidR="00A94829" w:rsidRPr="00C06784">
        <w:rPr>
          <w:sz w:val="24"/>
          <w:szCs w:val="24"/>
        </w:rPr>
        <w:t xml:space="preserve">the </w:t>
      </w:r>
      <w:r w:rsidRPr="00C06784">
        <w:rPr>
          <w:sz w:val="24"/>
          <w:szCs w:val="24"/>
        </w:rPr>
        <w:t>company</w:t>
      </w:r>
      <w:r w:rsidR="00A94829" w:rsidRPr="00C06784">
        <w:rPr>
          <w:sz w:val="24"/>
          <w:szCs w:val="24"/>
        </w:rPr>
        <w:t xml:space="preserve"> can</w:t>
      </w:r>
      <w:r w:rsidRPr="00C06784">
        <w:rPr>
          <w:sz w:val="24"/>
          <w:szCs w:val="24"/>
        </w:rPr>
        <w:t xml:space="preserve"> improve its process and bring changes that connect employees and increase productivity power. Additionally, with the help of SWOT and PESTLE analysis, all essential matter has been highlighted for better understanding</w:t>
      </w:r>
      <w:r w:rsidR="00653734" w:rsidRPr="00C06784">
        <w:rPr>
          <w:sz w:val="24"/>
          <w:szCs w:val="24"/>
        </w:rPr>
        <w:t xml:space="preserve"> for better effectiveness</w:t>
      </w:r>
      <w:r w:rsidRPr="00C06784">
        <w:rPr>
          <w:sz w:val="24"/>
          <w:szCs w:val="24"/>
        </w:rPr>
        <w:t xml:space="preserve">.  </w:t>
      </w:r>
    </w:p>
    <w:p w14:paraId="535A45D4" w14:textId="77777777" w:rsidR="002C1F74" w:rsidRPr="00C06784" w:rsidRDefault="00B75676" w:rsidP="00C06784">
      <w:pPr>
        <w:pStyle w:val="Normal1"/>
        <w:spacing w:line="360" w:lineRule="auto"/>
        <w:jc w:val="both"/>
        <w:rPr>
          <w:sz w:val="24"/>
          <w:szCs w:val="24"/>
        </w:rPr>
      </w:pPr>
      <w:r w:rsidRPr="00C06784">
        <w:rPr>
          <w:sz w:val="24"/>
          <w:szCs w:val="24"/>
        </w:rPr>
        <w:br w:type="page"/>
      </w:r>
    </w:p>
    <w:p w14:paraId="4935CA3B" w14:textId="77777777" w:rsidR="002C1F74" w:rsidRPr="00C06784" w:rsidRDefault="00B75676" w:rsidP="00C06784">
      <w:pPr>
        <w:pStyle w:val="Heading1"/>
        <w:spacing w:after="240"/>
      </w:pPr>
      <w:bookmarkStart w:id="5" w:name="_Toc148029197"/>
      <w:r w:rsidRPr="00C06784">
        <w:t>References</w:t>
      </w:r>
      <w:bookmarkEnd w:id="5"/>
      <w:r w:rsidRPr="00C06784">
        <w:t xml:space="preserve"> </w:t>
      </w:r>
    </w:p>
    <w:p w14:paraId="0DC1C800" w14:textId="77777777" w:rsidR="00B06773" w:rsidRPr="00C06784" w:rsidRDefault="00B06773" w:rsidP="00C06784">
      <w:pPr>
        <w:pStyle w:val="Normal1"/>
        <w:spacing w:after="240" w:line="360" w:lineRule="auto"/>
        <w:jc w:val="both"/>
        <w:rPr>
          <w:sz w:val="24"/>
          <w:szCs w:val="24"/>
          <w:highlight w:val="white"/>
        </w:rPr>
      </w:pPr>
      <w:r w:rsidRPr="00C06784">
        <w:rPr>
          <w:sz w:val="24"/>
          <w:szCs w:val="24"/>
          <w:highlight w:val="white"/>
        </w:rPr>
        <w:t xml:space="preserve">Bargain, O., Doorley, K. and Van Kerm, P., 2019. Minimum wages and the gender gap in pay: new evidence from the United Kingdom and Ireland. </w:t>
      </w:r>
      <w:r w:rsidRPr="00C06784">
        <w:rPr>
          <w:i/>
          <w:sz w:val="24"/>
          <w:szCs w:val="24"/>
          <w:highlight w:val="white"/>
        </w:rPr>
        <w:t>Review of Income and Wealth</w:t>
      </w:r>
      <w:r w:rsidRPr="00C06784">
        <w:rPr>
          <w:sz w:val="24"/>
          <w:szCs w:val="24"/>
          <w:highlight w:val="white"/>
        </w:rPr>
        <w:t xml:space="preserve">, </w:t>
      </w:r>
      <w:r w:rsidRPr="00C06784">
        <w:rPr>
          <w:i/>
          <w:sz w:val="24"/>
          <w:szCs w:val="24"/>
          <w:highlight w:val="white"/>
        </w:rPr>
        <w:t>65</w:t>
      </w:r>
      <w:r w:rsidRPr="00C06784">
        <w:rPr>
          <w:sz w:val="24"/>
          <w:szCs w:val="24"/>
          <w:highlight w:val="white"/>
        </w:rPr>
        <w:t>(3), pp.514-539.</w:t>
      </w:r>
    </w:p>
    <w:p w14:paraId="7872CE69" w14:textId="76BA4CB0" w:rsidR="00B157EE" w:rsidRPr="00C06784" w:rsidRDefault="00CA288C" w:rsidP="00C06784">
      <w:pPr>
        <w:pStyle w:val="Normal1"/>
        <w:spacing w:after="240" w:line="360" w:lineRule="auto"/>
        <w:jc w:val="both"/>
        <w:rPr>
          <w:sz w:val="24"/>
          <w:szCs w:val="24"/>
        </w:rPr>
      </w:pPr>
      <w:r w:rsidRPr="00C06784">
        <w:rPr>
          <w:sz w:val="24"/>
          <w:szCs w:val="24"/>
        </w:rPr>
        <w:t xml:space="preserve">Berggren, E.G., 1999. Using money to attract, develop, and retain staff. </w:t>
      </w:r>
      <w:r w:rsidRPr="00C06784">
        <w:rPr>
          <w:i/>
          <w:iCs/>
          <w:sz w:val="24"/>
          <w:szCs w:val="24"/>
        </w:rPr>
        <w:t>Consulting to Management,</w:t>
      </w:r>
      <w:r w:rsidRPr="00C06784">
        <w:rPr>
          <w:sz w:val="24"/>
          <w:szCs w:val="24"/>
        </w:rPr>
        <w:t xml:space="preserve"> 10(4), p.47.</w:t>
      </w:r>
    </w:p>
    <w:p w14:paraId="04FEC94F" w14:textId="69B099B3" w:rsidR="0075779C" w:rsidRPr="00C06784" w:rsidRDefault="0075779C" w:rsidP="00C06784">
      <w:pPr>
        <w:pStyle w:val="Normal1"/>
        <w:spacing w:after="240" w:line="360" w:lineRule="auto"/>
        <w:jc w:val="both"/>
        <w:rPr>
          <w:sz w:val="24"/>
          <w:szCs w:val="24"/>
          <w:highlight w:val="white"/>
        </w:rPr>
      </w:pPr>
      <w:r w:rsidRPr="00C06784">
        <w:rPr>
          <w:sz w:val="24"/>
          <w:szCs w:val="24"/>
        </w:rPr>
        <w:t xml:space="preserve">Batt, R. and Colvin, A.J., 2011. An employment systems approach to turnover: Human resources practices, quits, dismissals, and performance. </w:t>
      </w:r>
      <w:r w:rsidRPr="00C06784">
        <w:rPr>
          <w:i/>
          <w:iCs/>
          <w:sz w:val="24"/>
          <w:szCs w:val="24"/>
        </w:rPr>
        <w:t>Academy of management Journal,</w:t>
      </w:r>
      <w:r w:rsidRPr="00C06784">
        <w:rPr>
          <w:sz w:val="24"/>
          <w:szCs w:val="24"/>
        </w:rPr>
        <w:t xml:space="preserve"> 54(4), pp.695-717.</w:t>
      </w:r>
    </w:p>
    <w:p w14:paraId="5E22599A" w14:textId="77777777" w:rsidR="00B06773" w:rsidRPr="00C06784" w:rsidRDefault="00B06773" w:rsidP="00C06784">
      <w:pPr>
        <w:pStyle w:val="Normal1"/>
        <w:spacing w:after="240" w:line="360" w:lineRule="auto"/>
        <w:jc w:val="both"/>
        <w:rPr>
          <w:sz w:val="24"/>
          <w:szCs w:val="24"/>
          <w:highlight w:val="white"/>
        </w:rPr>
      </w:pPr>
      <w:r w:rsidRPr="00C06784">
        <w:rPr>
          <w:sz w:val="24"/>
          <w:szCs w:val="24"/>
          <w:highlight w:val="white"/>
        </w:rPr>
        <w:t xml:space="preserve">Bilan, Y., Mishchuk, H., Roshchyk, I. and Joshi, O., 2020. Hiring and retaining skilled employees in SMEs: problems in human resource practices and links with organizational success. </w:t>
      </w:r>
      <w:r w:rsidRPr="00C06784">
        <w:rPr>
          <w:i/>
          <w:sz w:val="24"/>
          <w:szCs w:val="24"/>
          <w:highlight w:val="white"/>
        </w:rPr>
        <w:t>Business: Theory and Practice</w:t>
      </w:r>
      <w:r w:rsidRPr="00C06784">
        <w:rPr>
          <w:sz w:val="24"/>
          <w:szCs w:val="24"/>
          <w:highlight w:val="white"/>
        </w:rPr>
        <w:t xml:space="preserve">, </w:t>
      </w:r>
      <w:r w:rsidRPr="00C06784">
        <w:rPr>
          <w:i/>
          <w:sz w:val="24"/>
          <w:szCs w:val="24"/>
          <w:highlight w:val="white"/>
        </w:rPr>
        <w:t>21</w:t>
      </w:r>
      <w:r w:rsidRPr="00C06784">
        <w:rPr>
          <w:sz w:val="24"/>
          <w:szCs w:val="24"/>
          <w:highlight w:val="white"/>
        </w:rPr>
        <w:t>(2), pp.780-791.</w:t>
      </w:r>
    </w:p>
    <w:p w14:paraId="75D59B56" w14:textId="4A7E41CE" w:rsidR="00EB1FF1" w:rsidRPr="00C06784" w:rsidRDefault="00B06773" w:rsidP="00C06784">
      <w:pPr>
        <w:pStyle w:val="Normal1"/>
        <w:spacing w:after="240" w:line="360" w:lineRule="auto"/>
        <w:jc w:val="both"/>
        <w:rPr>
          <w:sz w:val="24"/>
          <w:szCs w:val="24"/>
          <w:highlight w:val="white"/>
        </w:rPr>
      </w:pPr>
      <w:r w:rsidRPr="00C06784">
        <w:rPr>
          <w:sz w:val="24"/>
          <w:szCs w:val="24"/>
          <w:highlight w:val="white"/>
        </w:rPr>
        <w:t xml:space="preserve">FOXBusiness, 2020. </w:t>
      </w:r>
      <w:r w:rsidRPr="00C06784">
        <w:rPr>
          <w:i/>
          <w:sz w:val="24"/>
          <w:szCs w:val="24"/>
          <w:highlight w:val="white"/>
        </w:rPr>
        <w:t>Marriott profit plunges 92% as coronavirus zaps travel</w:t>
      </w:r>
      <w:r w:rsidRPr="00C06784">
        <w:rPr>
          <w:sz w:val="24"/>
          <w:szCs w:val="24"/>
          <w:highlight w:val="white"/>
        </w:rPr>
        <w:t>. [Online] Available at: &lt;https://www.foxbusiness.com/markets/marriott-coronavirus-earnings-q1-2020&gt; [Accessed 6 Oct. 2023].</w:t>
      </w:r>
    </w:p>
    <w:p w14:paraId="26E1A23C" w14:textId="30BFD5EA" w:rsidR="00EB1FF1" w:rsidRPr="00C06784" w:rsidRDefault="00EB1FF1" w:rsidP="00C06784">
      <w:pPr>
        <w:pStyle w:val="Normal1"/>
        <w:spacing w:after="240" w:line="360" w:lineRule="auto"/>
        <w:jc w:val="both"/>
        <w:rPr>
          <w:sz w:val="24"/>
          <w:szCs w:val="24"/>
          <w:highlight w:val="white"/>
        </w:rPr>
      </w:pPr>
      <w:r w:rsidRPr="00C06784">
        <w:rPr>
          <w:sz w:val="24"/>
          <w:szCs w:val="24"/>
        </w:rPr>
        <w:t xml:space="preserve">Gamio, M.O. and Sneed, J., 1991. Cross-cultural training practices and needs in the hotel industry. </w:t>
      </w:r>
      <w:r w:rsidRPr="00C06784">
        <w:rPr>
          <w:i/>
          <w:iCs/>
          <w:sz w:val="24"/>
          <w:szCs w:val="24"/>
        </w:rPr>
        <w:t>Hospitality Research Journal</w:t>
      </w:r>
      <w:r w:rsidRPr="00C06784">
        <w:rPr>
          <w:sz w:val="24"/>
          <w:szCs w:val="24"/>
        </w:rPr>
        <w:t>, 15(3), pp.13-26.</w:t>
      </w:r>
    </w:p>
    <w:p w14:paraId="797D1A65" w14:textId="77777777" w:rsidR="00B06773" w:rsidRPr="00C06784" w:rsidRDefault="00B06773" w:rsidP="00C06784">
      <w:pPr>
        <w:pStyle w:val="Normal1"/>
        <w:spacing w:after="240" w:line="360" w:lineRule="auto"/>
        <w:jc w:val="both"/>
        <w:rPr>
          <w:sz w:val="24"/>
          <w:szCs w:val="24"/>
          <w:highlight w:val="white"/>
        </w:rPr>
      </w:pPr>
      <w:r w:rsidRPr="00C06784">
        <w:rPr>
          <w:sz w:val="24"/>
          <w:szCs w:val="24"/>
          <w:highlight w:val="white"/>
        </w:rPr>
        <w:t xml:space="preserve">Gov.UK, 2023. </w:t>
      </w:r>
      <w:r w:rsidRPr="00C06784">
        <w:rPr>
          <w:i/>
          <w:sz w:val="24"/>
          <w:szCs w:val="24"/>
          <w:highlight w:val="white"/>
        </w:rPr>
        <w:t>National Minimum Wage Act 1998</w:t>
      </w:r>
      <w:r w:rsidRPr="00C06784">
        <w:rPr>
          <w:sz w:val="24"/>
          <w:szCs w:val="24"/>
          <w:highlight w:val="white"/>
        </w:rPr>
        <w:t>. [Online] Available at: &lt;https://www.legislation.gov.uk/ukpga/1998/39/contents&gt; [Accessed 6 Oct. 2023].</w:t>
      </w:r>
    </w:p>
    <w:p w14:paraId="4F6A7FEA" w14:textId="77777777" w:rsidR="00B06773" w:rsidRPr="00C06784" w:rsidRDefault="00B06773" w:rsidP="00C06784">
      <w:pPr>
        <w:pStyle w:val="Normal1"/>
        <w:spacing w:after="240" w:line="360" w:lineRule="auto"/>
        <w:jc w:val="both"/>
        <w:rPr>
          <w:sz w:val="24"/>
          <w:szCs w:val="24"/>
          <w:highlight w:val="white"/>
        </w:rPr>
      </w:pPr>
      <w:r w:rsidRPr="00C06784">
        <w:rPr>
          <w:sz w:val="24"/>
          <w:szCs w:val="24"/>
          <w:highlight w:val="white"/>
        </w:rPr>
        <w:t xml:space="preserve">Gov.uk, 2023. </w:t>
      </w:r>
      <w:r w:rsidRPr="00C06784">
        <w:rPr>
          <w:i/>
          <w:sz w:val="24"/>
          <w:szCs w:val="24"/>
          <w:highlight w:val="white"/>
        </w:rPr>
        <w:t>Recognising the power of literacy when designing services - Defra digital, data and technology</w:t>
      </w:r>
      <w:r w:rsidRPr="00C06784">
        <w:rPr>
          <w:sz w:val="24"/>
          <w:szCs w:val="24"/>
          <w:highlight w:val="white"/>
        </w:rPr>
        <w:t>. [Online] Available at: &lt;https://defradigital.gov.uk/2022/09/21/recognising-the-power-of-literacy-when-designing-services/&gt; [Accessed 6 Oct. 2023].</w:t>
      </w:r>
    </w:p>
    <w:p w14:paraId="43BA0B26" w14:textId="77777777" w:rsidR="00B06773" w:rsidRPr="00C06784" w:rsidRDefault="00B06773" w:rsidP="00C06784">
      <w:pPr>
        <w:pStyle w:val="Normal1"/>
        <w:spacing w:after="240" w:line="360" w:lineRule="auto"/>
        <w:jc w:val="both"/>
        <w:rPr>
          <w:sz w:val="24"/>
          <w:szCs w:val="24"/>
        </w:rPr>
      </w:pPr>
      <w:r w:rsidRPr="00C06784">
        <w:rPr>
          <w:sz w:val="24"/>
          <w:szCs w:val="24"/>
          <w:highlight w:val="white"/>
        </w:rPr>
        <w:t xml:space="preserve">He, J., Mao, Y., Morrison, A.M. and Coca-Stefaniak, J.A., 2021. On being warm and friendly: the effect of socially responsible human resource management on employee fears of the threats of COVID-19. </w:t>
      </w:r>
      <w:r w:rsidRPr="00C06784">
        <w:rPr>
          <w:i/>
          <w:sz w:val="24"/>
          <w:szCs w:val="24"/>
          <w:highlight w:val="white"/>
        </w:rPr>
        <w:t>International Journal of Contemporary Hospitality Management</w:t>
      </w:r>
      <w:r w:rsidRPr="00C06784">
        <w:rPr>
          <w:sz w:val="24"/>
          <w:szCs w:val="24"/>
          <w:highlight w:val="white"/>
        </w:rPr>
        <w:t xml:space="preserve">, </w:t>
      </w:r>
      <w:r w:rsidRPr="00C06784">
        <w:rPr>
          <w:i/>
          <w:sz w:val="24"/>
          <w:szCs w:val="24"/>
          <w:highlight w:val="white"/>
        </w:rPr>
        <w:t>33</w:t>
      </w:r>
      <w:r w:rsidRPr="00C06784">
        <w:rPr>
          <w:sz w:val="24"/>
          <w:szCs w:val="24"/>
          <w:highlight w:val="white"/>
        </w:rPr>
        <w:t>(1), pp.346-366.</w:t>
      </w:r>
    </w:p>
    <w:p w14:paraId="534A9429" w14:textId="77777777" w:rsidR="00B06773" w:rsidRPr="00C06784" w:rsidRDefault="00B06773" w:rsidP="00C06784">
      <w:pPr>
        <w:pStyle w:val="Normal1"/>
        <w:spacing w:after="240" w:line="360" w:lineRule="auto"/>
        <w:jc w:val="both"/>
        <w:rPr>
          <w:sz w:val="24"/>
          <w:szCs w:val="24"/>
          <w:highlight w:val="white"/>
        </w:rPr>
      </w:pPr>
      <w:r w:rsidRPr="00C06784">
        <w:rPr>
          <w:sz w:val="24"/>
          <w:szCs w:val="24"/>
          <w:highlight w:val="white"/>
        </w:rPr>
        <w:t xml:space="preserve">Khandaker, G.M., Zuber, V., Rees, J.M., Carvalho, L., Mason, A.M., Foley, C.N., Gkatzionis, A., Jones, P.B. and Burgess, S., 2020. Shared mechanisms between coronary heart disease and depression: findings from a large UK general population-based cohort. </w:t>
      </w:r>
      <w:r w:rsidRPr="00C06784">
        <w:rPr>
          <w:i/>
          <w:sz w:val="24"/>
          <w:szCs w:val="24"/>
          <w:highlight w:val="white"/>
        </w:rPr>
        <w:t>Molecular psychiatry</w:t>
      </w:r>
      <w:r w:rsidRPr="00C06784">
        <w:rPr>
          <w:sz w:val="24"/>
          <w:szCs w:val="24"/>
          <w:highlight w:val="white"/>
        </w:rPr>
        <w:t xml:space="preserve">, </w:t>
      </w:r>
      <w:r w:rsidRPr="00C06784">
        <w:rPr>
          <w:i/>
          <w:sz w:val="24"/>
          <w:szCs w:val="24"/>
          <w:highlight w:val="white"/>
        </w:rPr>
        <w:t>25</w:t>
      </w:r>
      <w:r w:rsidRPr="00C06784">
        <w:rPr>
          <w:sz w:val="24"/>
          <w:szCs w:val="24"/>
          <w:highlight w:val="white"/>
        </w:rPr>
        <w:t>(7), pp.1477-1486.</w:t>
      </w:r>
    </w:p>
    <w:p w14:paraId="6F22BD30" w14:textId="77777777" w:rsidR="00B06773" w:rsidRPr="00C06784" w:rsidRDefault="00B06773" w:rsidP="00C06784">
      <w:pPr>
        <w:pStyle w:val="Normal1"/>
        <w:spacing w:after="240" w:line="360" w:lineRule="auto"/>
        <w:jc w:val="both"/>
        <w:rPr>
          <w:sz w:val="24"/>
          <w:szCs w:val="24"/>
          <w:highlight w:val="white"/>
        </w:rPr>
      </w:pPr>
      <w:r w:rsidRPr="00C06784">
        <w:rPr>
          <w:sz w:val="24"/>
          <w:szCs w:val="24"/>
          <w:highlight w:val="white"/>
        </w:rPr>
        <w:t xml:space="preserve">Marriott Bonvoy, 2023. </w:t>
      </w:r>
      <w:r w:rsidRPr="00C06784">
        <w:rPr>
          <w:i/>
          <w:sz w:val="24"/>
          <w:szCs w:val="24"/>
          <w:highlight w:val="white"/>
        </w:rPr>
        <w:t>Hotels &amp; Resorts | Book your Hotel directly with Marriott Bonvoy</w:t>
      </w:r>
      <w:r w:rsidRPr="00C06784">
        <w:rPr>
          <w:sz w:val="24"/>
          <w:szCs w:val="24"/>
          <w:highlight w:val="white"/>
        </w:rPr>
        <w:t>. [Online] Available at: &lt;https://www.marriott.com/en-gb/default.mi&gt; [Accessed 6 Oct. 2023].</w:t>
      </w:r>
    </w:p>
    <w:p w14:paraId="50D1704E" w14:textId="1543B1CA" w:rsidR="008101BD" w:rsidRPr="00C06784" w:rsidRDefault="008101BD" w:rsidP="00C06784">
      <w:pPr>
        <w:pStyle w:val="Normal1"/>
        <w:spacing w:after="240" w:line="360" w:lineRule="auto"/>
        <w:jc w:val="both"/>
        <w:rPr>
          <w:sz w:val="24"/>
          <w:szCs w:val="24"/>
          <w:highlight w:val="white"/>
        </w:rPr>
      </w:pPr>
      <w:r w:rsidRPr="00C06784">
        <w:rPr>
          <w:sz w:val="24"/>
          <w:szCs w:val="24"/>
        </w:rPr>
        <w:t>Münstermann, B., Eckhardt, A. and Weitzel, T., 2010. The performance impact of business process standardization: An empirical evaluation of the recruitment process. Business Process Management Journal, 16(1), pp.29-56.</w:t>
      </w:r>
    </w:p>
    <w:p w14:paraId="22C0C18A" w14:textId="77777777" w:rsidR="00B06773" w:rsidRPr="00C06784" w:rsidRDefault="00B06773" w:rsidP="00C06784">
      <w:pPr>
        <w:pStyle w:val="Normal1"/>
        <w:spacing w:after="240" w:line="360" w:lineRule="auto"/>
        <w:jc w:val="both"/>
        <w:rPr>
          <w:sz w:val="24"/>
          <w:szCs w:val="24"/>
          <w:highlight w:val="white"/>
        </w:rPr>
      </w:pPr>
      <w:r w:rsidRPr="00C06784">
        <w:rPr>
          <w:sz w:val="24"/>
          <w:szCs w:val="24"/>
          <w:highlight w:val="white"/>
        </w:rPr>
        <w:t xml:space="preserve">Ntounis, N., Parker, C., Skinner, H., Steadman, C. and Warnaby, G., 2022. Tourism and Hospitality industry resilience during the Covid-19 pandemic: Evidence from England. </w:t>
      </w:r>
      <w:r w:rsidRPr="00C06784">
        <w:rPr>
          <w:i/>
          <w:sz w:val="24"/>
          <w:szCs w:val="24"/>
          <w:highlight w:val="white"/>
        </w:rPr>
        <w:t>Current Issues in Tourism</w:t>
      </w:r>
      <w:r w:rsidRPr="00C06784">
        <w:rPr>
          <w:sz w:val="24"/>
          <w:szCs w:val="24"/>
          <w:highlight w:val="white"/>
        </w:rPr>
        <w:t xml:space="preserve">, </w:t>
      </w:r>
      <w:r w:rsidRPr="00C06784">
        <w:rPr>
          <w:i/>
          <w:sz w:val="24"/>
          <w:szCs w:val="24"/>
          <w:highlight w:val="white"/>
        </w:rPr>
        <w:t>25</w:t>
      </w:r>
      <w:r w:rsidRPr="00C06784">
        <w:rPr>
          <w:sz w:val="24"/>
          <w:szCs w:val="24"/>
          <w:highlight w:val="white"/>
        </w:rPr>
        <w:t>(1), pp.46-59.</w:t>
      </w:r>
    </w:p>
    <w:p w14:paraId="57CDA293" w14:textId="77777777" w:rsidR="00B06773" w:rsidRPr="00C06784" w:rsidRDefault="00B06773" w:rsidP="00C06784">
      <w:pPr>
        <w:pStyle w:val="Normal1"/>
        <w:spacing w:after="240" w:line="360" w:lineRule="auto"/>
        <w:jc w:val="both"/>
        <w:rPr>
          <w:sz w:val="24"/>
          <w:szCs w:val="24"/>
          <w:highlight w:val="white"/>
        </w:rPr>
      </w:pPr>
      <w:r w:rsidRPr="00C06784">
        <w:rPr>
          <w:sz w:val="24"/>
          <w:szCs w:val="24"/>
          <w:highlight w:val="white"/>
        </w:rPr>
        <w:t xml:space="preserve">Parliament.uk, 2021. </w:t>
      </w:r>
      <w:r w:rsidRPr="00C06784">
        <w:rPr>
          <w:i/>
          <w:sz w:val="24"/>
          <w:szCs w:val="24"/>
        </w:rPr>
        <w:t xml:space="preserve">Hospitality industry in the UK: pre-pandemic </w:t>
      </w:r>
      <w:r w:rsidRPr="00C06784">
        <w:rPr>
          <w:sz w:val="24"/>
          <w:szCs w:val="24"/>
          <w:highlight w:val="white"/>
        </w:rPr>
        <w:t>[Online] Available at: &lt;https://commonslibrary.parliament.uk/research-briefings/cbp-9111/#:~:text=Hospitality%20industry%20in%20the%20UK%3A%20pre%2Dpandemic,in%20each%20country%20and%20region.&gt; [Accessed 6 Oct. 2023].</w:t>
      </w:r>
    </w:p>
    <w:p w14:paraId="74070333" w14:textId="3BD2FA68" w:rsidR="00564C13" w:rsidRPr="00C06784" w:rsidRDefault="00195A87" w:rsidP="00C06784">
      <w:pPr>
        <w:pStyle w:val="Normal1"/>
        <w:spacing w:after="240" w:line="360" w:lineRule="auto"/>
        <w:jc w:val="both"/>
        <w:rPr>
          <w:sz w:val="24"/>
          <w:szCs w:val="24"/>
          <w:highlight w:val="white"/>
        </w:rPr>
      </w:pPr>
      <w:r w:rsidRPr="00C06784">
        <w:rPr>
          <w:sz w:val="24"/>
          <w:szCs w:val="24"/>
        </w:rPr>
        <w:t xml:space="preserve">Ramlall, S., 2004. A review of employee motivation theories and their implications for employee retention within organizations. </w:t>
      </w:r>
      <w:r w:rsidRPr="00C06784">
        <w:rPr>
          <w:i/>
          <w:iCs/>
          <w:sz w:val="24"/>
          <w:szCs w:val="24"/>
        </w:rPr>
        <w:t>Journal of American academy of business</w:t>
      </w:r>
      <w:r w:rsidRPr="00C06784">
        <w:rPr>
          <w:sz w:val="24"/>
          <w:szCs w:val="24"/>
        </w:rPr>
        <w:t>, 5(1/2), pp.52-63.</w:t>
      </w:r>
    </w:p>
    <w:p w14:paraId="06E2BA45" w14:textId="77777777" w:rsidR="00B06773" w:rsidRPr="00C06784" w:rsidRDefault="00B06773" w:rsidP="00C06784">
      <w:pPr>
        <w:pStyle w:val="Normal1"/>
        <w:spacing w:after="240" w:line="360" w:lineRule="auto"/>
        <w:jc w:val="both"/>
        <w:rPr>
          <w:sz w:val="24"/>
          <w:szCs w:val="24"/>
          <w:highlight w:val="white"/>
        </w:rPr>
      </w:pPr>
      <w:r w:rsidRPr="00C06784">
        <w:rPr>
          <w:sz w:val="24"/>
          <w:szCs w:val="24"/>
          <w:highlight w:val="white"/>
        </w:rPr>
        <w:t xml:space="preserve">Statista, 2023. </w:t>
      </w:r>
      <w:r w:rsidRPr="00C06784">
        <w:rPr>
          <w:i/>
          <w:sz w:val="24"/>
          <w:szCs w:val="24"/>
          <w:highlight w:val="white"/>
        </w:rPr>
        <w:t>Brexit: impact on the UK tourism industry 2016-2017 survey</w:t>
      </w:r>
      <w:r w:rsidRPr="00C06784">
        <w:rPr>
          <w:sz w:val="24"/>
          <w:szCs w:val="24"/>
          <w:highlight w:val="white"/>
        </w:rPr>
        <w:t>. [Online] Available at: &lt;https://www.statista.com/statistics/631483/brexit-impact-united-kingdom-uk-tourism-industry/&gt; [Accessed 6 Oct. 2023].</w:t>
      </w:r>
    </w:p>
    <w:p w14:paraId="4310ACE0" w14:textId="77777777" w:rsidR="00B06773" w:rsidRPr="00C06784" w:rsidRDefault="00B06773" w:rsidP="00C06784">
      <w:pPr>
        <w:pStyle w:val="Normal1"/>
        <w:spacing w:after="240" w:line="360" w:lineRule="auto"/>
        <w:jc w:val="both"/>
        <w:rPr>
          <w:sz w:val="24"/>
          <w:szCs w:val="24"/>
          <w:highlight w:val="white"/>
        </w:rPr>
      </w:pPr>
      <w:r w:rsidRPr="00C06784">
        <w:rPr>
          <w:sz w:val="24"/>
          <w:szCs w:val="24"/>
          <w:highlight w:val="white"/>
        </w:rPr>
        <w:t xml:space="preserve">Statista, 2023. </w:t>
      </w:r>
      <w:r w:rsidRPr="00C06784">
        <w:rPr>
          <w:i/>
          <w:sz w:val="24"/>
          <w:szCs w:val="24"/>
          <w:highlight w:val="white"/>
        </w:rPr>
        <w:t>COVID-19 impact on London hotel performance 2020</w:t>
      </w:r>
      <w:r w:rsidRPr="00C06784">
        <w:rPr>
          <w:sz w:val="24"/>
          <w:szCs w:val="24"/>
          <w:highlight w:val="white"/>
        </w:rPr>
        <w:t>. [Online] Available at: &lt;https://www.statista.com/statistics/1105288/covid-19-impact-on-london-hotel-performance/&gt; [Accessed 6 Oct. 2023].</w:t>
      </w:r>
    </w:p>
    <w:p w14:paraId="71C4F5F9" w14:textId="77777777" w:rsidR="00B06773" w:rsidRPr="00C06784" w:rsidRDefault="00B06773" w:rsidP="00C06784">
      <w:pPr>
        <w:pStyle w:val="Normal1"/>
        <w:spacing w:after="240" w:line="360" w:lineRule="auto"/>
        <w:jc w:val="both"/>
        <w:rPr>
          <w:sz w:val="24"/>
          <w:szCs w:val="24"/>
          <w:highlight w:val="white"/>
        </w:rPr>
      </w:pPr>
      <w:r w:rsidRPr="00C06784">
        <w:rPr>
          <w:sz w:val="24"/>
          <w:szCs w:val="24"/>
          <w:highlight w:val="white"/>
        </w:rPr>
        <w:t xml:space="preserve">Statista, 2023. </w:t>
      </w:r>
      <w:r w:rsidRPr="00C06784">
        <w:rPr>
          <w:i/>
          <w:sz w:val="24"/>
          <w:szCs w:val="24"/>
          <w:highlight w:val="white"/>
        </w:rPr>
        <w:t>Internet penetration in the UK 1990-2018</w:t>
      </w:r>
      <w:r w:rsidRPr="00C06784">
        <w:rPr>
          <w:sz w:val="24"/>
          <w:szCs w:val="24"/>
          <w:highlight w:val="white"/>
        </w:rPr>
        <w:t>. [Online] Available at: &lt;https://www.statista.com/statistics/1124328/internet-penetration-uk/&gt; [Accessed 6 Oct. 2023].</w:t>
      </w:r>
    </w:p>
    <w:p w14:paraId="2C1D412D" w14:textId="77777777" w:rsidR="00B06773" w:rsidRPr="00C06784" w:rsidRDefault="00B06773" w:rsidP="00C06784">
      <w:pPr>
        <w:pStyle w:val="Normal1"/>
        <w:spacing w:after="240" w:line="360" w:lineRule="auto"/>
        <w:jc w:val="both"/>
        <w:rPr>
          <w:sz w:val="24"/>
          <w:szCs w:val="24"/>
          <w:highlight w:val="white"/>
        </w:rPr>
      </w:pPr>
      <w:r w:rsidRPr="00C06784">
        <w:rPr>
          <w:sz w:val="24"/>
          <w:szCs w:val="24"/>
          <w:highlight w:val="white"/>
        </w:rPr>
        <w:t xml:space="preserve">Statista, 2023. </w:t>
      </w:r>
      <w:r w:rsidRPr="00C06784">
        <w:rPr>
          <w:i/>
          <w:sz w:val="24"/>
          <w:szCs w:val="24"/>
        </w:rPr>
        <w:t>Revenue of Marriott International worldwide from 1999 to 2022</w:t>
      </w:r>
      <w:r w:rsidRPr="00C06784">
        <w:rPr>
          <w:i/>
          <w:sz w:val="24"/>
          <w:szCs w:val="24"/>
          <w:highlight w:val="white"/>
        </w:rPr>
        <w:t xml:space="preserve"> </w:t>
      </w:r>
      <w:r w:rsidRPr="00C06784">
        <w:rPr>
          <w:sz w:val="24"/>
          <w:szCs w:val="24"/>
          <w:highlight w:val="white"/>
        </w:rPr>
        <w:t>[Online] Available at: &lt;https://www.statista.com/statistics/266279/revenue-of-the-marriott-international-inc-hotel-chain/&gt; [Accessed 6 Oct. 2023].</w:t>
      </w:r>
    </w:p>
    <w:p w14:paraId="795A2E97" w14:textId="77777777" w:rsidR="00B06773" w:rsidRPr="00C06784" w:rsidRDefault="00B06773" w:rsidP="00C06784">
      <w:pPr>
        <w:pStyle w:val="Normal1"/>
        <w:spacing w:after="240" w:line="360" w:lineRule="auto"/>
        <w:jc w:val="both"/>
        <w:rPr>
          <w:sz w:val="24"/>
          <w:szCs w:val="24"/>
          <w:highlight w:val="white"/>
        </w:rPr>
      </w:pPr>
      <w:r w:rsidRPr="00C06784">
        <w:rPr>
          <w:sz w:val="24"/>
          <w:szCs w:val="24"/>
          <w:highlight w:val="white"/>
        </w:rPr>
        <w:t xml:space="preserve">UK Parliament, 2022. </w:t>
      </w:r>
      <w:r w:rsidRPr="00C06784">
        <w:rPr>
          <w:i/>
          <w:sz w:val="24"/>
          <w:szCs w:val="24"/>
        </w:rPr>
        <w:t>The British Monarchy</w:t>
      </w:r>
      <w:r w:rsidRPr="00C06784">
        <w:rPr>
          <w:i/>
          <w:sz w:val="24"/>
          <w:szCs w:val="24"/>
          <w:highlight w:val="white"/>
        </w:rPr>
        <w:t xml:space="preserve"> Home page</w:t>
      </w:r>
      <w:r w:rsidRPr="00C06784">
        <w:rPr>
          <w:sz w:val="24"/>
          <w:szCs w:val="24"/>
          <w:highlight w:val="white"/>
        </w:rPr>
        <w:t>. [Online] Available at: &lt;https://www.parliament.uk/. [Accessed 6 Oct. 2023].</w:t>
      </w:r>
    </w:p>
    <w:sectPr w:rsidR="00B06773" w:rsidRPr="00C06784">
      <w:footerReference w:type="default" r:id="rId10"/>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3C34B8" w14:textId="77777777" w:rsidR="000910F7" w:rsidRDefault="000910F7">
      <w:pPr>
        <w:spacing w:line="240" w:lineRule="auto"/>
      </w:pPr>
      <w:r>
        <w:separator/>
      </w:r>
    </w:p>
  </w:endnote>
  <w:endnote w:type="continuationSeparator" w:id="0">
    <w:p w14:paraId="48E3171B" w14:textId="77777777" w:rsidR="000910F7" w:rsidRDefault="000910F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D3E51" w14:textId="78797BEE" w:rsidR="002C1F74" w:rsidRDefault="00B75676">
    <w:pPr>
      <w:pStyle w:val="Normal1"/>
      <w:jc w:val="right"/>
      <w:rPr>
        <w:sz w:val="24"/>
        <w:szCs w:val="24"/>
      </w:rPr>
    </w:pPr>
    <w:r>
      <w:rPr>
        <w:sz w:val="24"/>
        <w:szCs w:val="24"/>
      </w:rPr>
      <w:fldChar w:fldCharType="begin"/>
    </w:r>
    <w:r>
      <w:rPr>
        <w:sz w:val="24"/>
        <w:szCs w:val="24"/>
      </w:rPr>
      <w:instrText>PAGE</w:instrText>
    </w:r>
    <w:r>
      <w:rPr>
        <w:sz w:val="24"/>
        <w:szCs w:val="24"/>
      </w:rPr>
      <w:fldChar w:fldCharType="separate"/>
    </w:r>
    <w:r w:rsidR="00A801C8">
      <w:rPr>
        <w:noProof/>
        <w:sz w:val="24"/>
        <w:szCs w:val="24"/>
      </w:rPr>
      <w:t>13</w:t>
    </w:r>
    <w:r>
      <w:rPr>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C3F669" w14:textId="77777777" w:rsidR="000910F7" w:rsidRDefault="000910F7">
      <w:pPr>
        <w:spacing w:line="240" w:lineRule="auto"/>
      </w:pPr>
      <w:r>
        <w:separator/>
      </w:r>
    </w:p>
  </w:footnote>
  <w:footnote w:type="continuationSeparator" w:id="0">
    <w:p w14:paraId="2061CA77" w14:textId="77777777" w:rsidR="000910F7" w:rsidRDefault="000910F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509F68"/>
    <w:multiLevelType w:val="hybridMultilevel"/>
    <w:tmpl w:val="00000000"/>
    <w:lvl w:ilvl="0" w:tplc="7284C316">
      <w:start w:val="1"/>
      <w:numFmt w:val="bullet"/>
      <w:lvlText w:val="●"/>
      <w:lvlJc w:val="left"/>
      <w:pPr>
        <w:ind w:left="720" w:hanging="360"/>
      </w:pPr>
      <w:rPr>
        <w:u w:val="none"/>
      </w:rPr>
    </w:lvl>
    <w:lvl w:ilvl="1" w:tplc="DDA0C794">
      <w:start w:val="1"/>
      <w:numFmt w:val="bullet"/>
      <w:lvlText w:val="○"/>
      <w:lvlJc w:val="left"/>
      <w:pPr>
        <w:ind w:left="1440" w:hanging="360"/>
      </w:pPr>
      <w:rPr>
        <w:u w:val="none"/>
      </w:rPr>
    </w:lvl>
    <w:lvl w:ilvl="2" w:tplc="0A362D30">
      <w:start w:val="1"/>
      <w:numFmt w:val="bullet"/>
      <w:lvlText w:val="■"/>
      <w:lvlJc w:val="left"/>
      <w:pPr>
        <w:ind w:left="2160" w:hanging="360"/>
      </w:pPr>
      <w:rPr>
        <w:u w:val="none"/>
      </w:rPr>
    </w:lvl>
    <w:lvl w:ilvl="3" w:tplc="F1D8A7A0">
      <w:start w:val="1"/>
      <w:numFmt w:val="bullet"/>
      <w:lvlText w:val="●"/>
      <w:lvlJc w:val="left"/>
      <w:pPr>
        <w:ind w:left="2880" w:hanging="360"/>
      </w:pPr>
      <w:rPr>
        <w:u w:val="none"/>
      </w:rPr>
    </w:lvl>
    <w:lvl w:ilvl="4" w:tplc="42148188">
      <w:start w:val="1"/>
      <w:numFmt w:val="bullet"/>
      <w:lvlText w:val="○"/>
      <w:lvlJc w:val="left"/>
      <w:pPr>
        <w:ind w:left="3600" w:hanging="360"/>
      </w:pPr>
      <w:rPr>
        <w:u w:val="none"/>
      </w:rPr>
    </w:lvl>
    <w:lvl w:ilvl="5" w:tplc="C3FE7622">
      <w:start w:val="1"/>
      <w:numFmt w:val="bullet"/>
      <w:lvlText w:val="■"/>
      <w:lvlJc w:val="left"/>
      <w:pPr>
        <w:ind w:left="4320" w:hanging="360"/>
      </w:pPr>
      <w:rPr>
        <w:u w:val="none"/>
      </w:rPr>
    </w:lvl>
    <w:lvl w:ilvl="6" w:tplc="800E219C">
      <w:start w:val="1"/>
      <w:numFmt w:val="bullet"/>
      <w:lvlText w:val="●"/>
      <w:lvlJc w:val="left"/>
      <w:pPr>
        <w:ind w:left="5040" w:hanging="360"/>
      </w:pPr>
      <w:rPr>
        <w:u w:val="none"/>
      </w:rPr>
    </w:lvl>
    <w:lvl w:ilvl="7" w:tplc="B1242798">
      <w:start w:val="1"/>
      <w:numFmt w:val="bullet"/>
      <w:lvlText w:val="○"/>
      <w:lvlJc w:val="left"/>
      <w:pPr>
        <w:ind w:left="5760" w:hanging="360"/>
      </w:pPr>
      <w:rPr>
        <w:u w:val="none"/>
      </w:rPr>
    </w:lvl>
    <w:lvl w:ilvl="8" w:tplc="4888016C">
      <w:start w:val="1"/>
      <w:numFmt w:val="bullet"/>
      <w:lvlText w:val="■"/>
      <w:lvlJc w:val="left"/>
      <w:pPr>
        <w:ind w:left="6480" w:hanging="360"/>
      </w:pPr>
      <w:rPr>
        <w:u w:val="none"/>
      </w:rPr>
    </w:lvl>
  </w:abstractNum>
  <w:abstractNum w:abstractNumId="1" w15:restartNumberingAfterBreak="0">
    <w:nsid w:val="185D2735"/>
    <w:multiLevelType w:val="hybridMultilevel"/>
    <w:tmpl w:val="00000000"/>
    <w:lvl w:ilvl="0" w:tplc="7C5437FC">
      <w:start w:val="1"/>
      <w:numFmt w:val="bullet"/>
      <w:lvlText w:val="●"/>
      <w:lvlJc w:val="left"/>
      <w:pPr>
        <w:ind w:left="720" w:hanging="360"/>
      </w:pPr>
      <w:rPr>
        <w:u w:val="none"/>
      </w:rPr>
    </w:lvl>
    <w:lvl w:ilvl="1" w:tplc="3770175E">
      <w:start w:val="1"/>
      <w:numFmt w:val="bullet"/>
      <w:lvlText w:val="○"/>
      <w:lvlJc w:val="left"/>
      <w:pPr>
        <w:ind w:left="1440" w:hanging="360"/>
      </w:pPr>
      <w:rPr>
        <w:u w:val="none"/>
      </w:rPr>
    </w:lvl>
    <w:lvl w:ilvl="2" w:tplc="D08E7298">
      <w:start w:val="1"/>
      <w:numFmt w:val="bullet"/>
      <w:lvlText w:val="■"/>
      <w:lvlJc w:val="left"/>
      <w:pPr>
        <w:ind w:left="2160" w:hanging="360"/>
      </w:pPr>
      <w:rPr>
        <w:u w:val="none"/>
      </w:rPr>
    </w:lvl>
    <w:lvl w:ilvl="3" w:tplc="AAE0E0BE">
      <w:start w:val="1"/>
      <w:numFmt w:val="bullet"/>
      <w:lvlText w:val="●"/>
      <w:lvlJc w:val="left"/>
      <w:pPr>
        <w:ind w:left="2880" w:hanging="360"/>
      </w:pPr>
      <w:rPr>
        <w:u w:val="none"/>
      </w:rPr>
    </w:lvl>
    <w:lvl w:ilvl="4" w:tplc="89588AA2">
      <w:start w:val="1"/>
      <w:numFmt w:val="bullet"/>
      <w:lvlText w:val="○"/>
      <w:lvlJc w:val="left"/>
      <w:pPr>
        <w:ind w:left="3600" w:hanging="360"/>
      </w:pPr>
      <w:rPr>
        <w:u w:val="none"/>
      </w:rPr>
    </w:lvl>
    <w:lvl w:ilvl="5" w:tplc="07DA8952">
      <w:start w:val="1"/>
      <w:numFmt w:val="bullet"/>
      <w:lvlText w:val="■"/>
      <w:lvlJc w:val="left"/>
      <w:pPr>
        <w:ind w:left="4320" w:hanging="360"/>
      </w:pPr>
      <w:rPr>
        <w:u w:val="none"/>
      </w:rPr>
    </w:lvl>
    <w:lvl w:ilvl="6" w:tplc="9CCA65D8">
      <w:start w:val="1"/>
      <w:numFmt w:val="bullet"/>
      <w:lvlText w:val="●"/>
      <w:lvlJc w:val="left"/>
      <w:pPr>
        <w:ind w:left="5040" w:hanging="360"/>
      </w:pPr>
      <w:rPr>
        <w:u w:val="none"/>
      </w:rPr>
    </w:lvl>
    <w:lvl w:ilvl="7" w:tplc="8B828828">
      <w:start w:val="1"/>
      <w:numFmt w:val="bullet"/>
      <w:lvlText w:val="○"/>
      <w:lvlJc w:val="left"/>
      <w:pPr>
        <w:ind w:left="5760" w:hanging="360"/>
      </w:pPr>
      <w:rPr>
        <w:u w:val="none"/>
      </w:rPr>
    </w:lvl>
    <w:lvl w:ilvl="8" w:tplc="F500BC3E">
      <w:start w:val="1"/>
      <w:numFmt w:val="bullet"/>
      <w:lvlText w:val="■"/>
      <w:lvlJc w:val="left"/>
      <w:pPr>
        <w:ind w:left="6480" w:hanging="360"/>
      </w:pPr>
      <w:rPr>
        <w:u w:val="none"/>
      </w:rPr>
    </w:lvl>
  </w:abstractNum>
  <w:abstractNum w:abstractNumId="2" w15:restartNumberingAfterBreak="0">
    <w:nsid w:val="4F5F83B8"/>
    <w:multiLevelType w:val="hybridMultilevel"/>
    <w:tmpl w:val="00000000"/>
    <w:lvl w:ilvl="0" w:tplc="33D274EC">
      <w:start w:val="1"/>
      <w:numFmt w:val="bullet"/>
      <w:lvlText w:val="●"/>
      <w:lvlJc w:val="left"/>
      <w:pPr>
        <w:ind w:left="720" w:hanging="360"/>
      </w:pPr>
      <w:rPr>
        <w:u w:val="none"/>
      </w:rPr>
    </w:lvl>
    <w:lvl w:ilvl="1" w:tplc="FF864A52">
      <w:start w:val="1"/>
      <w:numFmt w:val="bullet"/>
      <w:lvlText w:val="○"/>
      <w:lvlJc w:val="left"/>
      <w:pPr>
        <w:ind w:left="1440" w:hanging="360"/>
      </w:pPr>
      <w:rPr>
        <w:u w:val="none"/>
      </w:rPr>
    </w:lvl>
    <w:lvl w:ilvl="2" w:tplc="8258FD8A">
      <w:start w:val="1"/>
      <w:numFmt w:val="bullet"/>
      <w:lvlText w:val="■"/>
      <w:lvlJc w:val="left"/>
      <w:pPr>
        <w:ind w:left="2160" w:hanging="360"/>
      </w:pPr>
      <w:rPr>
        <w:u w:val="none"/>
      </w:rPr>
    </w:lvl>
    <w:lvl w:ilvl="3" w:tplc="64CA30F4">
      <w:start w:val="1"/>
      <w:numFmt w:val="bullet"/>
      <w:lvlText w:val="●"/>
      <w:lvlJc w:val="left"/>
      <w:pPr>
        <w:ind w:left="2880" w:hanging="360"/>
      </w:pPr>
      <w:rPr>
        <w:u w:val="none"/>
      </w:rPr>
    </w:lvl>
    <w:lvl w:ilvl="4" w:tplc="76FAE328">
      <w:start w:val="1"/>
      <w:numFmt w:val="bullet"/>
      <w:lvlText w:val="○"/>
      <w:lvlJc w:val="left"/>
      <w:pPr>
        <w:ind w:left="3600" w:hanging="360"/>
      </w:pPr>
      <w:rPr>
        <w:u w:val="none"/>
      </w:rPr>
    </w:lvl>
    <w:lvl w:ilvl="5" w:tplc="27DED9AE">
      <w:start w:val="1"/>
      <w:numFmt w:val="bullet"/>
      <w:lvlText w:val="■"/>
      <w:lvlJc w:val="left"/>
      <w:pPr>
        <w:ind w:left="4320" w:hanging="360"/>
      </w:pPr>
      <w:rPr>
        <w:u w:val="none"/>
      </w:rPr>
    </w:lvl>
    <w:lvl w:ilvl="6" w:tplc="949CBB7E">
      <w:start w:val="1"/>
      <w:numFmt w:val="bullet"/>
      <w:lvlText w:val="●"/>
      <w:lvlJc w:val="left"/>
      <w:pPr>
        <w:ind w:left="5040" w:hanging="360"/>
      </w:pPr>
      <w:rPr>
        <w:u w:val="none"/>
      </w:rPr>
    </w:lvl>
    <w:lvl w:ilvl="7" w:tplc="56C89298">
      <w:start w:val="1"/>
      <w:numFmt w:val="bullet"/>
      <w:lvlText w:val="○"/>
      <w:lvlJc w:val="left"/>
      <w:pPr>
        <w:ind w:left="5760" w:hanging="360"/>
      </w:pPr>
      <w:rPr>
        <w:u w:val="none"/>
      </w:rPr>
    </w:lvl>
    <w:lvl w:ilvl="8" w:tplc="7338CFEE">
      <w:start w:val="1"/>
      <w:numFmt w:val="bullet"/>
      <w:lvlText w:val="■"/>
      <w:lvlJc w:val="left"/>
      <w:pPr>
        <w:ind w:left="6480" w:hanging="360"/>
      </w:pPr>
      <w:rPr>
        <w:u w:val="none"/>
      </w:rPr>
    </w:lvl>
  </w:abstractNum>
  <w:abstractNum w:abstractNumId="3" w15:restartNumberingAfterBreak="0">
    <w:nsid w:val="744F60DB"/>
    <w:multiLevelType w:val="hybridMultilevel"/>
    <w:tmpl w:val="00000000"/>
    <w:lvl w:ilvl="0" w:tplc="EFCE34C2">
      <w:start w:val="1"/>
      <w:numFmt w:val="bullet"/>
      <w:lvlText w:val="●"/>
      <w:lvlJc w:val="left"/>
      <w:pPr>
        <w:ind w:left="720" w:hanging="360"/>
      </w:pPr>
      <w:rPr>
        <w:u w:val="none"/>
      </w:rPr>
    </w:lvl>
    <w:lvl w:ilvl="1" w:tplc="3F840582">
      <w:start w:val="1"/>
      <w:numFmt w:val="bullet"/>
      <w:lvlText w:val="○"/>
      <w:lvlJc w:val="left"/>
      <w:pPr>
        <w:ind w:left="1440" w:hanging="360"/>
      </w:pPr>
      <w:rPr>
        <w:u w:val="none"/>
      </w:rPr>
    </w:lvl>
    <w:lvl w:ilvl="2" w:tplc="A7284C32">
      <w:start w:val="1"/>
      <w:numFmt w:val="bullet"/>
      <w:lvlText w:val="■"/>
      <w:lvlJc w:val="left"/>
      <w:pPr>
        <w:ind w:left="2160" w:hanging="360"/>
      </w:pPr>
      <w:rPr>
        <w:u w:val="none"/>
      </w:rPr>
    </w:lvl>
    <w:lvl w:ilvl="3" w:tplc="A3046926">
      <w:start w:val="1"/>
      <w:numFmt w:val="bullet"/>
      <w:lvlText w:val="●"/>
      <w:lvlJc w:val="left"/>
      <w:pPr>
        <w:ind w:left="2880" w:hanging="360"/>
      </w:pPr>
      <w:rPr>
        <w:u w:val="none"/>
      </w:rPr>
    </w:lvl>
    <w:lvl w:ilvl="4" w:tplc="6EE84490">
      <w:start w:val="1"/>
      <w:numFmt w:val="bullet"/>
      <w:lvlText w:val="○"/>
      <w:lvlJc w:val="left"/>
      <w:pPr>
        <w:ind w:left="3600" w:hanging="360"/>
      </w:pPr>
      <w:rPr>
        <w:u w:val="none"/>
      </w:rPr>
    </w:lvl>
    <w:lvl w:ilvl="5" w:tplc="DB26E462">
      <w:start w:val="1"/>
      <w:numFmt w:val="bullet"/>
      <w:lvlText w:val="■"/>
      <w:lvlJc w:val="left"/>
      <w:pPr>
        <w:ind w:left="4320" w:hanging="360"/>
      </w:pPr>
      <w:rPr>
        <w:u w:val="none"/>
      </w:rPr>
    </w:lvl>
    <w:lvl w:ilvl="6" w:tplc="3CF0229C">
      <w:start w:val="1"/>
      <w:numFmt w:val="bullet"/>
      <w:lvlText w:val="●"/>
      <w:lvlJc w:val="left"/>
      <w:pPr>
        <w:ind w:left="5040" w:hanging="360"/>
      </w:pPr>
      <w:rPr>
        <w:u w:val="none"/>
      </w:rPr>
    </w:lvl>
    <w:lvl w:ilvl="7" w:tplc="FD5EBE96">
      <w:start w:val="1"/>
      <w:numFmt w:val="bullet"/>
      <w:lvlText w:val="○"/>
      <w:lvlJc w:val="left"/>
      <w:pPr>
        <w:ind w:left="5760" w:hanging="360"/>
      </w:pPr>
      <w:rPr>
        <w:u w:val="none"/>
      </w:rPr>
    </w:lvl>
    <w:lvl w:ilvl="8" w:tplc="0A84C2D8">
      <w:start w:val="1"/>
      <w:numFmt w:val="bullet"/>
      <w:lvlText w:val="■"/>
      <w:lvlJc w:val="left"/>
      <w:pPr>
        <w:ind w:left="6480" w:hanging="360"/>
      </w:pPr>
      <w:rPr>
        <w:u w:val="none"/>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1F74"/>
    <w:rsid w:val="00017C85"/>
    <w:rsid w:val="000910F7"/>
    <w:rsid w:val="000B4F8C"/>
    <w:rsid w:val="000C1037"/>
    <w:rsid w:val="000F7193"/>
    <w:rsid w:val="00195A87"/>
    <w:rsid w:val="001E7E16"/>
    <w:rsid w:val="00205971"/>
    <w:rsid w:val="002A259B"/>
    <w:rsid w:val="002C1F74"/>
    <w:rsid w:val="003469B3"/>
    <w:rsid w:val="003E1542"/>
    <w:rsid w:val="00417E52"/>
    <w:rsid w:val="00502B70"/>
    <w:rsid w:val="00564C13"/>
    <w:rsid w:val="00594992"/>
    <w:rsid w:val="005F3198"/>
    <w:rsid w:val="00653734"/>
    <w:rsid w:val="00656ECC"/>
    <w:rsid w:val="0075779C"/>
    <w:rsid w:val="008101BD"/>
    <w:rsid w:val="008849B2"/>
    <w:rsid w:val="0093261F"/>
    <w:rsid w:val="00942B54"/>
    <w:rsid w:val="0094659B"/>
    <w:rsid w:val="009900EA"/>
    <w:rsid w:val="009A6821"/>
    <w:rsid w:val="00A4437D"/>
    <w:rsid w:val="00A801C8"/>
    <w:rsid w:val="00A94829"/>
    <w:rsid w:val="00AC0153"/>
    <w:rsid w:val="00B06773"/>
    <w:rsid w:val="00B157EE"/>
    <w:rsid w:val="00B75676"/>
    <w:rsid w:val="00B96FB4"/>
    <w:rsid w:val="00C06784"/>
    <w:rsid w:val="00C44BF5"/>
    <w:rsid w:val="00C95076"/>
    <w:rsid w:val="00CA288C"/>
    <w:rsid w:val="00CA638D"/>
    <w:rsid w:val="00CE0963"/>
    <w:rsid w:val="00CF4A89"/>
    <w:rsid w:val="00D30DF6"/>
    <w:rsid w:val="00D3768B"/>
    <w:rsid w:val="00DA219D"/>
    <w:rsid w:val="00EB1FF1"/>
    <w:rsid w:val="00F524FB"/>
    <w:rsid w:val="00F65257"/>
    <w:rsid w:val="00FD23FF"/>
    <w:rsid w:val="00FD49A3"/>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4A2072"/>
  <w15:docId w15:val="{0462C8F1-9401-4DD3-A4D9-FD41AD0D7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line="360" w:lineRule="auto"/>
      <w:jc w:val="both"/>
      <w:outlineLvl w:val="0"/>
    </w:pPr>
    <w:rPr>
      <w:b/>
      <w:sz w:val="24"/>
      <w:szCs w:val="24"/>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paragraph" w:styleId="TOC1">
    <w:name w:val="toc 1"/>
    <w:basedOn w:val="Normal"/>
    <w:next w:val="Normal"/>
    <w:autoRedefine/>
    <w:uiPriority w:val="39"/>
    <w:unhideWhenUsed/>
    <w:rsid w:val="00A801C8"/>
    <w:pPr>
      <w:spacing w:after="100"/>
    </w:pPr>
  </w:style>
  <w:style w:type="character" w:styleId="Hyperlink">
    <w:name w:val="Hyperlink"/>
    <w:basedOn w:val="DefaultParagraphFont"/>
    <w:uiPriority w:val="99"/>
    <w:unhideWhenUsed/>
    <w:rsid w:val="00A801C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4598462">
      <w:bodyDiv w:val="1"/>
      <w:marLeft w:val="0"/>
      <w:marRight w:val="0"/>
      <w:marTop w:val="0"/>
      <w:marBottom w:val="0"/>
      <w:divBdr>
        <w:top w:val="none" w:sz="0" w:space="0" w:color="auto"/>
        <w:left w:val="none" w:sz="0" w:space="0" w:color="auto"/>
        <w:bottom w:val="none" w:sz="0" w:space="0" w:color="auto"/>
        <w:right w:val="none" w:sz="0" w:space="0" w:color="auto"/>
      </w:divBdr>
    </w:div>
    <w:div w:id="946233281">
      <w:bodyDiv w:val="1"/>
      <w:marLeft w:val="0"/>
      <w:marRight w:val="0"/>
      <w:marTop w:val="0"/>
      <w:marBottom w:val="0"/>
      <w:divBdr>
        <w:top w:val="none" w:sz="0" w:space="0" w:color="auto"/>
        <w:left w:val="none" w:sz="0" w:space="0" w:color="auto"/>
        <w:bottom w:val="none" w:sz="0" w:space="0" w:color="auto"/>
        <w:right w:val="none" w:sz="0" w:space="0" w:color="auto"/>
      </w:divBdr>
    </w:div>
    <w:div w:id="1541278497">
      <w:bodyDiv w:val="1"/>
      <w:marLeft w:val="0"/>
      <w:marRight w:val="0"/>
      <w:marTop w:val="0"/>
      <w:marBottom w:val="0"/>
      <w:divBdr>
        <w:top w:val="none" w:sz="0" w:space="0" w:color="auto"/>
        <w:left w:val="none" w:sz="0" w:space="0" w:color="auto"/>
        <w:bottom w:val="none" w:sz="0" w:space="0" w:color="auto"/>
        <w:right w:val="none" w:sz="0" w:space="0" w:color="auto"/>
      </w:divBdr>
    </w:div>
    <w:div w:id="1764379018">
      <w:bodyDiv w:val="1"/>
      <w:marLeft w:val="0"/>
      <w:marRight w:val="0"/>
      <w:marTop w:val="0"/>
      <w:marBottom w:val="0"/>
      <w:divBdr>
        <w:top w:val="none" w:sz="0" w:space="0" w:color="auto"/>
        <w:left w:val="none" w:sz="0" w:space="0" w:color="auto"/>
        <w:bottom w:val="none" w:sz="0" w:space="0" w:color="auto"/>
        <w:right w:val="none" w:sz="0" w:space="0" w:color="auto"/>
      </w:divBdr>
    </w:div>
    <w:div w:id="21054886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1</Pages>
  <Words>2738</Words>
  <Characters>15609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Maria Macaran</cp:lastModifiedBy>
  <cp:revision>24</cp:revision>
  <dcterms:created xsi:type="dcterms:W3CDTF">2023-11-13T20:03:00Z</dcterms:created>
  <dcterms:modified xsi:type="dcterms:W3CDTF">2023-11-13T20:34:00Z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93f47bf283d16b6423a3758ce92b54151918892c11dd5299c5959c1115997d90</vt:lpwstr>
  </property>
</Properties>
</file>