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2EFC" w:rsidRDefault="00C82EFC" w:rsidP="00C82EFC">
      <w:pPr>
        <w:jc w:val="center"/>
        <w:rPr>
          <w:rFonts w:ascii="Times New Roman" w:hAnsi="Times New Roman" w:cs="Times New Roman"/>
          <w:b/>
          <w:sz w:val="28"/>
          <w:szCs w:val="28"/>
          <w:u w:val="single"/>
        </w:rPr>
      </w:pPr>
      <w:r>
        <w:rPr>
          <w:rFonts w:ascii="Times New Roman" w:hAnsi="Times New Roman" w:cs="Times New Roman"/>
          <w:b/>
          <w:sz w:val="28"/>
          <w:szCs w:val="28"/>
          <w:u w:val="single"/>
        </w:rPr>
        <w:t>Contents Page.</w:t>
      </w:r>
    </w:p>
    <w:p w:rsidR="00C82EFC" w:rsidRDefault="00C82EFC" w:rsidP="00C82EFC">
      <w:pPr>
        <w:rPr>
          <w:rFonts w:ascii="Times New Roman" w:hAnsi="Times New Roman" w:cs="Times New Roman"/>
          <w:sz w:val="24"/>
          <w:szCs w:val="24"/>
        </w:rPr>
      </w:pPr>
    </w:p>
    <w:p w:rsidR="00C82EFC" w:rsidRDefault="00C82EFC" w:rsidP="00C82EFC">
      <w:pPr>
        <w:rPr>
          <w:rFonts w:ascii="Times New Roman" w:hAnsi="Times New Roman" w:cs="Times New Roman"/>
          <w:sz w:val="24"/>
          <w:szCs w:val="24"/>
        </w:rPr>
      </w:pPr>
      <w:r>
        <w:rPr>
          <w:rFonts w:ascii="Times New Roman" w:hAnsi="Times New Roman" w:cs="Times New Roman"/>
          <w:sz w:val="24"/>
          <w:szCs w:val="24"/>
        </w:rPr>
        <w:t>Mind Map.</w:t>
      </w:r>
    </w:p>
    <w:p w:rsidR="00C82EFC" w:rsidRDefault="00C82EFC" w:rsidP="00C82EFC">
      <w:pPr>
        <w:rPr>
          <w:rFonts w:ascii="Times New Roman" w:hAnsi="Times New Roman" w:cs="Times New Roman"/>
          <w:sz w:val="24"/>
          <w:szCs w:val="24"/>
        </w:rPr>
      </w:pPr>
      <w:r>
        <w:rPr>
          <w:rFonts w:ascii="Times New Roman" w:hAnsi="Times New Roman" w:cs="Times New Roman"/>
          <w:sz w:val="24"/>
          <w:szCs w:val="24"/>
        </w:rPr>
        <w:t>Page 1 ---------------- Tile Page.</w:t>
      </w:r>
    </w:p>
    <w:p w:rsidR="00C82EFC" w:rsidRDefault="00D322A9" w:rsidP="00C82EFC">
      <w:pPr>
        <w:rPr>
          <w:rFonts w:ascii="Times New Roman" w:hAnsi="Times New Roman" w:cs="Times New Roman"/>
          <w:sz w:val="24"/>
          <w:szCs w:val="24"/>
        </w:rPr>
      </w:pPr>
      <w:r>
        <w:rPr>
          <w:rFonts w:ascii="Times New Roman" w:hAnsi="Times New Roman" w:cs="Times New Roman"/>
          <w:sz w:val="24"/>
          <w:szCs w:val="24"/>
        </w:rPr>
        <w:t>Page 3 - 5 ------------</w:t>
      </w:r>
      <w:r w:rsidR="00C82EFC">
        <w:rPr>
          <w:rFonts w:ascii="Times New Roman" w:hAnsi="Times New Roman" w:cs="Times New Roman"/>
          <w:sz w:val="24"/>
          <w:szCs w:val="24"/>
        </w:rPr>
        <w:t xml:space="preserve"> </w:t>
      </w:r>
      <w:r>
        <w:rPr>
          <w:rFonts w:ascii="Times New Roman" w:hAnsi="Times New Roman" w:cs="Times New Roman"/>
          <w:sz w:val="24"/>
          <w:szCs w:val="24"/>
        </w:rPr>
        <w:t>Introduction.</w:t>
      </w:r>
    </w:p>
    <w:p w:rsidR="00D322A9" w:rsidRDefault="00D322A9" w:rsidP="00C82EFC">
      <w:pPr>
        <w:rPr>
          <w:rFonts w:ascii="Times New Roman" w:hAnsi="Times New Roman" w:cs="Times New Roman"/>
          <w:sz w:val="24"/>
          <w:szCs w:val="24"/>
        </w:rPr>
      </w:pPr>
      <w:r>
        <w:rPr>
          <w:rFonts w:ascii="Times New Roman" w:hAnsi="Times New Roman" w:cs="Times New Roman"/>
          <w:sz w:val="24"/>
          <w:szCs w:val="24"/>
        </w:rPr>
        <w:t xml:space="preserve">Page 5 </w:t>
      </w:r>
      <w:r w:rsidR="00503598">
        <w:rPr>
          <w:rFonts w:ascii="Times New Roman" w:hAnsi="Times New Roman" w:cs="Times New Roman"/>
          <w:sz w:val="24"/>
          <w:szCs w:val="24"/>
        </w:rPr>
        <w:t>–</w:t>
      </w:r>
      <w:r>
        <w:rPr>
          <w:rFonts w:ascii="Times New Roman" w:hAnsi="Times New Roman" w:cs="Times New Roman"/>
          <w:sz w:val="24"/>
          <w:szCs w:val="24"/>
        </w:rPr>
        <w:t xml:space="preserve"> </w:t>
      </w:r>
      <w:r w:rsidR="00503598">
        <w:rPr>
          <w:rFonts w:ascii="Times New Roman" w:hAnsi="Times New Roman" w:cs="Times New Roman"/>
          <w:sz w:val="24"/>
          <w:szCs w:val="24"/>
        </w:rPr>
        <w:t xml:space="preserve">9 </w:t>
      </w:r>
      <w:proofErr w:type="gramStart"/>
      <w:r w:rsidR="00503598">
        <w:rPr>
          <w:rFonts w:ascii="Times New Roman" w:hAnsi="Times New Roman" w:cs="Times New Roman"/>
          <w:sz w:val="24"/>
          <w:szCs w:val="24"/>
        </w:rPr>
        <w:t>-----------  Main</w:t>
      </w:r>
      <w:proofErr w:type="gramEnd"/>
      <w:r w:rsidR="00503598">
        <w:rPr>
          <w:rFonts w:ascii="Times New Roman" w:hAnsi="Times New Roman" w:cs="Times New Roman"/>
          <w:sz w:val="24"/>
          <w:szCs w:val="24"/>
        </w:rPr>
        <w:t xml:space="preserve"> Body.</w:t>
      </w:r>
    </w:p>
    <w:p w:rsidR="00503598" w:rsidRDefault="00503598" w:rsidP="00C82EFC">
      <w:pPr>
        <w:rPr>
          <w:rFonts w:ascii="Times New Roman" w:hAnsi="Times New Roman" w:cs="Times New Roman"/>
          <w:sz w:val="24"/>
          <w:szCs w:val="24"/>
        </w:rPr>
      </w:pPr>
      <w:r>
        <w:rPr>
          <w:rFonts w:ascii="Times New Roman" w:hAnsi="Times New Roman" w:cs="Times New Roman"/>
          <w:sz w:val="24"/>
          <w:szCs w:val="24"/>
        </w:rPr>
        <w:t>Page 9 – 11 ----------- Conclusion.</w:t>
      </w:r>
    </w:p>
    <w:p w:rsidR="00503598" w:rsidRDefault="00503598" w:rsidP="00C82EFC">
      <w:pPr>
        <w:rPr>
          <w:rFonts w:ascii="Times New Roman" w:hAnsi="Times New Roman" w:cs="Times New Roman"/>
          <w:sz w:val="24"/>
          <w:szCs w:val="24"/>
        </w:rPr>
      </w:pPr>
      <w:r>
        <w:rPr>
          <w:rFonts w:ascii="Times New Roman" w:hAnsi="Times New Roman" w:cs="Times New Roman"/>
          <w:sz w:val="24"/>
          <w:szCs w:val="24"/>
        </w:rPr>
        <w:t>Page 12 – 13 ---------- Reference List.</w:t>
      </w:r>
      <w:bookmarkStart w:id="0" w:name="_GoBack"/>
      <w:bookmarkEnd w:id="0"/>
    </w:p>
    <w:p w:rsidR="00D7548B" w:rsidRDefault="00D7548B" w:rsidP="00D7548B">
      <w:pPr>
        <w:spacing w:line="360" w:lineRule="auto"/>
        <w:rPr>
          <w:rFonts w:ascii="Times New Roman" w:hAnsi="Times New Roman" w:cs="Times New Roman"/>
          <w:b/>
          <w:sz w:val="28"/>
          <w:szCs w:val="28"/>
          <w:u w:val="single"/>
        </w:rPr>
      </w:pPr>
    </w:p>
    <w:p w:rsidR="00C82EFC" w:rsidRDefault="00C82EFC" w:rsidP="00D7548B">
      <w:pPr>
        <w:spacing w:line="360" w:lineRule="auto"/>
        <w:rPr>
          <w:rFonts w:ascii="Times New Roman" w:hAnsi="Times New Roman" w:cs="Times New Roman"/>
          <w:b/>
          <w:sz w:val="28"/>
          <w:szCs w:val="28"/>
          <w:u w:val="single"/>
        </w:rPr>
      </w:pPr>
    </w:p>
    <w:p w:rsidR="00C82EFC" w:rsidRDefault="00C82EFC" w:rsidP="00D7548B">
      <w:pPr>
        <w:spacing w:line="360" w:lineRule="auto"/>
        <w:rPr>
          <w:rFonts w:ascii="Times New Roman" w:hAnsi="Times New Roman" w:cs="Times New Roman"/>
          <w:b/>
          <w:sz w:val="28"/>
          <w:szCs w:val="28"/>
          <w:u w:val="single"/>
        </w:rPr>
      </w:pPr>
    </w:p>
    <w:p w:rsidR="00C82EFC" w:rsidRDefault="00C82EFC" w:rsidP="00D7548B">
      <w:pPr>
        <w:spacing w:line="360" w:lineRule="auto"/>
        <w:rPr>
          <w:rFonts w:ascii="Times New Roman" w:hAnsi="Times New Roman" w:cs="Times New Roman"/>
          <w:b/>
          <w:sz w:val="28"/>
          <w:szCs w:val="28"/>
          <w:u w:val="single"/>
        </w:rPr>
      </w:pPr>
    </w:p>
    <w:p w:rsidR="00C82EFC" w:rsidRDefault="00C82EFC" w:rsidP="00D7548B">
      <w:pPr>
        <w:spacing w:line="360" w:lineRule="auto"/>
        <w:rPr>
          <w:rFonts w:ascii="Times New Roman" w:hAnsi="Times New Roman" w:cs="Times New Roman"/>
          <w:b/>
          <w:sz w:val="28"/>
          <w:szCs w:val="28"/>
          <w:u w:val="single"/>
        </w:rPr>
      </w:pPr>
    </w:p>
    <w:p w:rsidR="00C82EFC" w:rsidRDefault="00C82EFC" w:rsidP="00D7548B">
      <w:pPr>
        <w:spacing w:line="360" w:lineRule="auto"/>
        <w:rPr>
          <w:rFonts w:ascii="Times New Roman" w:hAnsi="Times New Roman" w:cs="Times New Roman"/>
          <w:b/>
          <w:sz w:val="28"/>
          <w:szCs w:val="28"/>
          <w:u w:val="single"/>
        </w:rPr>
      </w:pPr>
    </w:p>
    <w:p w:rsidR="00C82EFC" w:rsidRDefault="00C82EFC" w:rsidP="00D7548B">
      <w:pPr>
        <w:spacing w:line="360" w:lineRule="auto"/>
        <w:rPr>
          <w:rFonts w:ascii="Times New Roman" w:hAnsi="Times New Roman" w:cs="Times New Roman"/>
          <w:b/>
          <w:sz w:val="28"/>
          <w:szCs w:val="28"/>
          <w:u w:val="single"/>
        </w:rPr>
      </w:pPr>
    </w:p>
    <w:p w:rsidR="00C82EFC" w:rsidRDefault="00C82EFC" w:rsidP="00D7548B">
      <w:pPr>
        <w:spacing w:line="360" w:lineRule="auto"/>
        <w:rPr>
          <w:rFonts w:ascii="Times New Roman" w:hAnsi="Times New Roman" w:cs="Times New Roman"/>
          <w:b/>
          <w:sz w:val="28"/>
          <w:szCs w:val="28"/>
          <w:u w:val="single"/>
        </w:rPr>
      </w:pPr>
    </w:p>
    <w:p w:rsidR="00C82EFC" w:rsidRDefault="00C82EFC" w:rsidP="00D7548B">
      <w:pPr>
        <w:spacing w:line="360" w:lineRule="auto"/>
        <w:rPr>
          <w:rFonts w:ascii="Times New Roman" w:hAnsi="Times New Roman" w:cs="Times New Roman"/>
          <w:b/>
          <w:sz w:val="28"/>
          <w:szCs w:val="28"/>
          <w:u w:val="single"/>
        </w:rPr>
      </w:pPr>
    </w:p>
    <w:p w:rsidR="00C82EFC" w:rsidRDefault="00C82EFC" w:rsidP="00D7548B">
      <w:pPr>
        <w:spacing w:line="360" w:lineRule="auto"/>
        <w:rPr>
          <w:rFonts w:ascii="Times New Roman" w:hAnsi="Times New Roman" w:cs="Times New Roman"/>
          <w:b/>
          <w:sz w:val="28"/>
          <w:szCs w:val="28"/>
          <w:u w:val="single"/>
        </w:rPr>
      </w:pPr>
    </w:p>
    <w:p w:rsidR="00C82EFC" w:rsidRDefault="00C82EFC" w:rsidP="00D7548B">
      <w:pPr>
        <w:spacing w:line="360" w:lineRule="auto"/>
        <w:rPr>
          <w:rFonts w:ascii="Times New Roman" w:hAnsi="Times New Roman" w:cs="Times New Roman"/>
          <w:b/>
          <w:sz w:val="28"/>
          <w:szCs w:val="28"/>
          <w:u w:val="single"/>
        </w:rPr>
      </w:pPr>
    </w:p>
    <w:p w:rsidR="00C82EFC" w:rsidRDefault="00C82EFC" w:rsidP="00D7548B">
      <w:pPr>
        <w:spacing w:line="360" w:lineRule="auto"/>
        <w:rPr>
          <w:rFonts w:ascii="Times New Roman" w:hAnsi="Times New Roman" w:cs="Times New Roman"/>
          <w:b/>
          <w:sz w:val="28"/>
          <w:szCs w:val="28"/>
          <w:u w:val="single"/>
        </w:rPr>
      </w:pPr>
    </w:p>
    <w:p w:rsidR="00C82EFC" w:rsidRDefault="00C82EFC" w:rsidP="00D7548B">
      <w:pPr>
        <w:spacing w:line="360" w:lineRule="auto"/>
        <w:rPr>
          <w:rFonts w:ascii="Times New Roman" w:hAnsi="Times New Roman" w:cs="Times New Roman"/>
          <w:b/>
          <w:sz w:val="28"/>
          <w:szCs w:val="28"/>
          <w:u w:val="single"/>
        </w:rPr>
      </w:pPr>
    </w:p>
    <w:p w:rsidR="00C82EFC" w:rsidRDefault="00C82EFC" w:rsidP="00D7548B">
      <w:pPr>
        <w:spacing w:line="360" w:lineRule="auto"/>
        <w:rPr>
          <w:rFonts w:ascii="Times New Roman" w:hAnsi="Times New Roman" w:cs="Times New Roman"/>
          <w:b/>
          <w:sz w:val="28"/>
          <w:szCs w:val="28"/>
          <w:u w:val="single"/>
        </w:rPr>
      </w:pPr>
    </w:p>
    <w:p w:rsidR="00C82EFC" w:rsidRDefault="00C82EFC" w:rsidP="00D7548B">
      <w:pPr>
        <w:spacing w:line="360" w:lineRule="auto"/>
        <w:rPr>
          <w:rFonts w:ascii="Times New Roman" w:hAnsi="Times New Roman" w:cs="Times New Roman"/>
          <w:b/>
          <w:sz w:val="28"/>
          <w:szCs w:val="28"/>
          <w:u w:val="single"/>
        </w:rPr>
      </w:pPr>
    </w:p>
    <w:p w:rsidR="00C82EFC" w:rsidRDefault="00C82EFC" w:rsidP="00D7548B">
      <w:pPr>
        <w:spacing w:line="360" w:lineRule="auto"/>
        <w:rPr>
          <w:rFonts w:ascii="Times New Roman" w:hAnsi="Times New Roman" w:cs="Times New Roman"/>
          <w:b/>
          <w:sz w:val="28"/>
          <w:szCs w:val="28"/>
          <w:u w:val="single"/>
        </w:rPr>
      </w:pPr>
    </w:p>
    <w:p w:rsidR="00C82EFC" w:rsidRDefault="00C82EFC" w:rsidP="00D7548B">
      <w:pPr>
        <w:spacing w:line="360" w:lineRule="auto"/>
        <w:rPr>
          <w:rFonts w:ascii="Times New Roman" w:hAnsi="Times New Roman" w:cs="Times New Roman"/>
          <w:b/>
          <w:sz w:val="28"/>
          <w:szCs w:val="28"/>
          <w:u w:val="single"/>
        </w:rPr>
      </w:pPr>
    </w:p>
    <w:p w:rsidR="00C82EFC" w:rsidRDefault="00C82EFC" w:rsidP="00D7548B">
      <w:pPr>
        <w:spacing w:line="360" w:lineRule="auto"/>
        <w:rPr>
          <w:rFonts w:ascii="Times New Roman" w:hAnsi="Times New Roman" w:cs="Times New Roman"/>
          <w:b/>
          <w:sz w:val="28"/>
          <w:szCs w:val="28"/>
          <w:u w:val="single"/>
        </w:rPr>
      </w:pPr>
    </w:p>
    <w:p w:rsidR="00D7548B" w:rsidRDefault="00D7548B" w:rsidP="00D7548B">
      <w:pPr>
        <w:spacing w:line="360" w:lineRule="auto"/>
        <w:jc w:val="center"/>
        <w:rPr>
          <w:rFonts w:ascii="Times New Roman" w:hAnsi="Times New Roman" w:cs="Times New Roman"/>
          <w:b/>
          <w:sz w:val="28"/>
          <w:szCs w:val="28"/>
          <w:u w:val="single"/>
        </w:rPr>
      </w:pPr>
      <w:r w:rsidRPr="00A94FA9">
        <w:rPr>
          <w:rFonts w:ascii="Times New Roman" w:hAnsi="Times New Roman" w:cs="Times New Roman"/>
          <w:b/>
          <w:sz w:val="28"/>
          <w:szCs w:val="28"/>
          <w:u w:val="single"/>
        </w:rPr>
        <w:t>Using a Welsh cultural artefact as a stimulus. Create a resource that is suitable for a teacher to use as an inspiration for children’s learning. Base your wor</w:t>
      </w:r>
      <w:r>
        <w:rPr>
          <w:rFonts w:ascii="Times New Roman" w:hAnsi="Times New Roman" w:cs="Times New Roman"/>
          <w:b/>
          <w:sz w:val="28"/>
          <w:szCs w:val="28"/>
          <w:u w:val="single"/>
        </w:rPr>
        <w:t>k on a specific theme. Briefly j</w:t>
      </w:r>
      <w:r w:rsidRPr="00A94FA9">
        <w:rPr>
          <w:rFonts w:ascii="Times New Roman" w:hAnsi="Times New Roman" w:cs="Times New Roman"/>
          <w:b/>
          <w:sz w:val="28"/>
          <w:szCs w:val="28"/>
          <w:u w:val="single"/>
        </w:rPr>
        <w:t>ustify your reasoning with references to theorists and relevant research.</w:t>
      </w:r>
    </w:p>
    <w:p w:rsidR="00D7548B" w:rsidRDefault="00D7548B" w:rsidP="00D7548B">
      <w:pPr>
        <w:jc w:val="center"/>
        <w:rPr>
          <w:rFonts w:ascii="Times New Roman" w:hAnsi="Times New Roman" w:cs="Times New Roman"/>
          <w:b/>
          <w:sz w:val="28"/>
          <w:szCs w:val="28"/>
          <w:u w:val="single"/>
        </w:rPr>
      </w:pPr>
    </w:p>
    <w:p w:rsidR="00D7548B" w:rsidRDefault="00D7548B" w:rsidP="00D7548B">
      <w:pPr>
        <w:jc w:val="center"/>
        <w:rPr>
          <w:rFonts w:ascii="Times New Roman" w:hAnsi="Times New Roman" w:cs="Times New Roman"/>
          <w:b/>
          <w:sz w:val="28"/>
          <w:szCs w:val="28"/>
          <w:u w:val="single"/>
        </w:rPr>
      </w:pPr>
    </w:p>
    <w:p w:rsidR="00D7548B" w:rsidRDefault="00D7548B" w:rsidP="00D7548B">
      <w:pPr>
        <w:jc w:val="center"/>
        <w:rPr>
          <w:rFonts w:ascii="Times New Roman" w:hAnsi="Times New Roman" w:cs="Times New Roman"/>
          <w:b/>
          <w:sz w:val="28"/>
          <w:szCs w:val="28"/>
          <w:u w:val="single"/>
        </w:rPr>
      </w:pPr>
    </w:p>
    <w:p w:rsidR="00D7548B" w:rsidRDefault="00D7548B" w:rsidP="00D7548B">
      <w:pPr>
        <w:jc w:val="center"/>
        <w:rPr>
          <w:rFonts w:ascii="Times New Roman" w:hAnsi="Times New Roman" w:cs="Times New Roman"/>
          <w:b/>
          <w:sz w:val="28"/>
          <w:szCs w:val="28"/>
          <w:u w:val="single"/>
        </w:rPr>
      </w:pPr>
    </w:p>
    <w:p w:rsidR="00D7548B" w:rsidRDefault="00D7548B" w:rsidP="00D7548B">
      <w:pPr>
        <w:jc w:val="center"/>
        <w:rPr>
          <w:rFonts w:ascii="Times New Roman" w:hAnsi="Times New Roman" w:cs="Times New Roman"/>
          <w:b/>
          <w:sz w:val="28"/>
          <w:szCs w:val="28"/>
          <w:u w:val="single"/>
        </w:rPr>
      </w:pPr>
    </w:p>
    <w:p w:rsidR="00D7548B" w:rsidRDefault="00D7548B" w:rsidP="00D7548B">
      <w:pPr>
        <w:jc w:val="center"/>
        <w:rPr>
          <w:rFonts w:ascii="Times New Roman" w:hAnsi="Times New Roman" w:cs="Times New Roman"/>
          <w:b/>
          <w:sz w:val="28"/>
          <w:szCs w:val="28"/>
          <w:u w:val="single"/>
        </w:rPr>
      </w:pPr>
    </w:p>
    <w:p w:rsidR="00D7548B" w:rsidRDefault="00D7548B" w:rsidP="00D7548B">
      <w:pPr>
        <w:jc w:val="center"/>
        <w:rPr>
          <w:rFonts w:ascii="Times New Roman" w:hAnsi="Times New Roman" w:cs="Times New Roman"/>
          <w:b/>
          <w:sz w:val="28"/>
          <w:szCs w:val="28"/>
          <w:u w:val="single"/>
        </w:rPr>
      </w:pPr>
    </w:p>
    <w:p w:rsidR="00D7548B" w:rsidRDefault="00D7548B" w:rsidP="00D7548B">
      <w:pPr>
        <w:jc w:val="center"/>
        <w:rPr>
          <w:rFonts w:ascii="Times New Roman" w:hAnsi="Times New Roman" w:cs="Times New Roman"/>
          <w:b/>
          <w:sz w:val="28"/>
          <w:szCs w:val="28"/>
          <w:u w:val="single"/>
        </w:rPr>
      </w:pPr>
    </w:p>
    <w:p w:rsidR="00D7548B" w:rsidRDefault="00D7548B" w:rsidP="00D7548B">
      <w:pPr>
        <w:jc w:val="center"/>
        <w:rPr>
          <w:rFonts w:ascii="Times New Roman" w:hAnsi="Times New Roman" w:cs="Times New Roman"/>
          <w:b/>
          <w:sz w:val="28"/>
          <w:szCs w:val="28"/>
          <w:u w:val="single"/>
        </w:rPr>
      </w:pPr>
    </w:p>
    <w:p w:rsidR="00D7548B" w:rsidRDefault="00D7548B" w:rsidP="00D7548B">
      <w:pPr>
        <w:jc w:val="center"/>
        <w:rPr>
          <w:rFonts w:ascii="Times New Roman" w:hAnsi="Times New Roman" w:cs="Times New Roman"/>
          <w:b/>
          <w:sz w:val="28"/>
          <w:szCs w:val="28"/>
          <w:u w:val="single"/>
        </w:rPr>
      </w:pPr>
    </w:p>
    <w:p w:rsidR="00D7548B" w:rsidRDefault="00D7548B" w:rsidP="00D7548B">
      <w:pPr>
        <w:jc w:val="center"/>
        <w:rPr>
          <w:rFonts w:ascii="Times New Roman" w:hAnsi="Times New Roman" w:cs="Times New Roman"/>
          <w:b/>
          <w:sz w:val="28"/>
          <w:szCs w:val="28"/>
          <w:u w:val="single"/>
        </w:rPr>
      </w:pPr>
    </w:p>
    <w:p w:rsidR="00D7548B" w:rsidRDefault="00D7548B" w:rsidP="00D7548B">
      <w:pPr>
        <w:jc w:val="center"/>
        <w:rPr>
          <w:rFonts w:ascii="Times New Roman" w:hAnsi="Times New Roman" w:cs="Times New Roman"/>
          <w:b/>
          <w:sz w:val="28"/>
          <w:szCs w:val="28"/>
          <w:u w:val="single"/>
        </w:rPr>
      </w:pPr>
    </w:p>
    <w:p w:rsidR="00D7548B" w:rsidRDefault="00D7548B" w:rsidP="00D7548B">
      <w:pPr>
        <w:jc w:val="center"/>
        <w:rPr>
          <w:rFonts w:ascii="Times New Roman" w:hAnsi="Times New Roman" w:cs="Times New Roman"/>
          <w:b/>
          <w:sz w:val="28"/>
          <w:szCs w:val="28"/>
          <w:u w:val="single"/>
        </w:rPr>
      </w:pPr>
    </w:p>
    <w:p w:rsidR="00D7548B" w:rsidRDefault="00D7548B" w:rsidP="00D7548B">
      <w:pPr>
        <w:jc w:val="center"/>
        <w:rPr>
          <w:rFonts w:ascii="Times New Roman" w:hAnsi="Times New Roman" w:cs="Times New Roman"/>
          <w:b/>
          <w:sz w:val="28"/>
          <w:szCs w:val="28"/>
          <w:u w:val="single"/>
        </w:rPr>
      </w:pPr>
    </w:p>
    <w:p w:rsidR="00D7548B" w:rsidRDefault="00D7548B" w:rsidP="00D7548B">
      <w:pPr>
        <w:jc w:val="center"/>
        <w:rPr>
          <w:rFonts w:ascii="Times New Roman" w:hAnsi="Times New Roman" w:cs="Times New Roman"/>
          <w:b/>
          <w:sz w:val="28"/>
          <w:szCs w:val="28"/>
          <w:u w:val="single"/>
        </w:rPr>
      </w:pPr>
    </w:p>
    <w:p w:rsidR="00D7548B" w:rsidRDefault="00D7548B" w:rsidP="00D7548B">
      <w:pPr>
        <w:jc w:val="center"/>
        <w:rPr>
          <w:rFonts w:ascii="Times New Roman" w:hAnsi="Times New Roman" w:cs="Times New Roman"/>
          <w:b/>
          <w:sz w:val="28"/>
          <w:szCs w:val="28"/>
          <w:u w:val="single"/>
        </w:rPr>
      </w:pPr>
    </w:p>
    <w:p w:rsidR="00D7548B" w:rsidRDefault="00D7548B" w:rsidP="00D7548B">
      <w:pPr>
        <w:jc w:val="center"/>
        <w:rPr>
          <w:rFonts w:ascii="Times New Roman" w:hAnsi="Times New Roman" w:cs="Times New Roman"/>
          <w:b/>
          <w:sz w:val="28"/>
          <w:szCs w:val="28"/>
          <w:u w:val="single"/>
        </w:rPr>
      </w:pPr>
    </w:p>
    <w:p w:rsidR="00D7548B" w:rsidRDefault="00D7548B" w:rsidP="00015970">
      <w:pPr>
        <w:spacing w:line="360" w:lineRule="auto"/>
        <w:rPr>
          <w:rFonts w:ascii="Times New Roman" w:hAnsi="Times New Roman" w:cs="Times New Roman"/>
          <w:sz w:val="24"/>
          <w:szCs w:val="24"/>
        </w:rPr>
      </w:pPr>
    </w:p>
    <w:p w:rsidR="00D7548B" w:rsidRDefault="00D7548B" w:rsidP="00015970">
      <w:pPr>
        <w:spacing w:line="360" w:lineRule="auto"/>
        <w:rPr>
          <w:rFonts w:ascii="Times New Roman" w:hAnsi="Times New Roman" w:cs="Times New Roman"/>
          <w:sz w:val="24"/>
          <w:szCs w:val="24"/>
        </w:rPr>
      </w:pPr>
    </w:p>
    <w:p w:rsidR="00E520D8" w:rsidRDefault="00CB2B04" w:rsidP="0001597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Within</w:t>
      </w:r>
      <w:r w:rsidR="00DC4F91">
        <w:rPr>
          <w:rFonts w:ascii="Times New Roman" w:hAnsi="Times New Roman" w:cs="Times New Roman"/>
          <w:sz w:val="24"/>
          <w:szCs w:val="24"/>
        </w:rPr>
        <w:t xml:space="preserve"> this essay</w:t>
      </w:r>
      <w:r>
        <w:rPr>
          <w:rFonts w:ascii="Times New Roman" w:hAnsi="Times New Roman" w:cs="Times New Roman"/>
          <w:sz w:val="24"/>
          <w:szCs w:val="24"/>
        </w:rPr>
        <w:t xml:space="preserve"> the challenges teaching the arts in primary schools</w:t>
      </w:r>
      <w:r w:rsidR="00DC4F91">
        <w:rPr>
          <w:rFonts w:ascii="Times New Roman" w:hAnsi="Times New Roman" w:cs="Times New Roman"/>
          <w:sz w:val="24"/>
          <w:szCs w:val="24"/>
        </w:rPr>
        <w:t xml:space="preserve"> will be discussed. How is creativity</w:t>
      </w:r>
      <w:r>
        <w:rPr>
          <w:rFonts w:ascii="Times New Roman" w:hAnsi="Times New Roman" w:cs="Times New Roman"/>
          <w:sz w:val="24"/>
          <w:szCs w:val="24"/>
        </w:rPr>
        <w:t xml:space="preserve"> promote</w:t>
      </w:r>
      <w:r w:rsidR="00DC4F91">
        <w:rPr>
          <w:rFonts w:ascii="Times New Roman" w:hAnsi="Times New Roman" w:cs="Times New Roman"/>
          <w:sz w:val="24"/>
          <w:szCs w:val="24"/>
        </w:rPr>
        <w:t>d</w:t>
      </w:r>
      <w:r>
        <w:rPr>
          <w:rFonts w:ascii="Times New Roman" w:hAnsi="Times New Roman" w:cs="Times New Roman"/>
          <w:sz w:val="24"/>
          <w:szCs w:val="24"/>
        </w:rPr>
        <w:t xml:space="preserve">? </w:t>
      </w:r>
      <w:r w:rsidR="00DC4F91">
        <w:rPr>
          <w:rFonts w:ascii="Times New Roman" w:hAnsi="Times New Roman" w:cs="Times New Roman"/>
          <w:sz w:val="24"/>
          <w:szCs w:val="24"/>
        </w:rPr>
        <w:t xml:space="preserve">Is there an </w:t>
      </w:r>
      <w:r w:rsidR="00026574">
        <w:rPr>
          <w:rFonts w:ascii="Times New Roman" w:hAnsi="Times New Roman" w:cs="Times New Roman"/>
          <w:sz w:val="24"/>
          <w:szCs w:val="24"/>
        </w:rPr>
        <w:t>equ</w:t>
      </w:r>
      <w:r w:rsidR="00DC4F91">
        <w:rPr>
          <w:rFonts w:ascii="Times New Roman" w:hAnsi="Times New Roman" w:cs="Times New Roman"/>
          <w:sz w:val="24"/>
          <w:szCs w:val="24"/>
        </w:rPr>
        <w:t>al emphasis on the arts as there is in</w:t>
      </w:r>
      <w:r w:rsidR="00026574">
        <w:rPr>
          <w:rFonts w:ascii="Times New Roman" w:hAnsi="Times New Roman" w:cs="Times New Roman"/>
          <w:sz w:val="24"/>
          <w:szCs w:val="24"/>
        </w:rPr>
        <w:t xml:space="preserve"> literacy and math</w:t>
      </w:r>
      <w:r w:rsidR="00DC4F91">
        <w:rPr>
          <w:rFonts w:ascii="Times New Roman" w:hAnsi="Times New Roman" w:cs="Times New Roman"/>
          <w:sz w:val="24"/>
          <w:szCs w:val="24"/>
        </w:rPr>
        <w:t>ematic</w:t>
      </w:r>
      <w:r w:rsidR="00026574">
        <w:rPr>
          <w:rFonts w:ascii="Times New Roman" w:hAnsi="Times New Roman" w:cs="Times New Roman"/>
          <w:sz w:val="24"/>
          <w:szCs w:val="24"/>
        </w:rPr>
        <w:t xml:space="preserve">s? </w:t>
      </w:r>
      <w:r w:rsidR="00DC4F91">
        <w:rPr>
          <w:rFonts w:ascii="Times New Roman" w:hAnsi="Times New Roman" w:cs="Times New Roman"/>
          <w:sz w:val="24"/>
          <w:szCs w:val="24"/>
        </w:rPr>
        <w:t>What are the benefits to teaching the arts? Are schools</w:t>
      </w:r>
      <w:r>
        <w:rPr>
          <w:rFonts w:ascii="Times New Roman" w:hAnsi="Times New Roman" w:cs="Times New Roman"/>
          <w:sz w:val="24"/>
          <w:szCs w:val="24"/>
        </w:rPr>
        <w:t xml:space="preserve"> allowing our children to be </w:t>
      </w:r>
      <w:r w:rsidR="00015970">
        <w:rPr>
          <w:rFonts w:ascii="Times New Roman" w:hAnsi="Times New Roman" w:cs="Times New Roman"/>
          <w:sz w:val="24"/>
          <w:szCs w:val="24"/>
        </w:rPr>
        <w:t>‘</w:t>
      </w:r>
      <w:r w:rsidRPr="00CB2B04">
        <w:rPr>
          <w:rFonts w:ascii="Times New Roman" w:hAnsi="Times New Roman" w:cs="Times New Roman"/>
          <w:sz w:val="24"/>
          <w:szCs w:val="24"/>
        </w:rPr>
        <w:t xml:space="preserve">enterprising, creative contributors, ready to play a full part in life and </w:t>
      </w:r>
      <w:proofErr w:type="gramStart"/>
      <w:r w:rsidRPr="00CB2B04">
        <w:rPr>
          <w:rFonts w:ascii="Times New Roman" w:hAnsi="Times New Roman" w:cs="Times New Roman"/>
          <w:sz w:val="24"/>
          <w:szCs w:val="24"/>
        </w:rPr>
        <w:t>work</w:t>
      </w:r>
      <w:r w:rsidR="006B0017">
        <w:rPr>
          <w:rFonts w:ascii="Times New Roman" w:hAnsi="Times New Roman" w:cs="Times New Roman"/>
          <w:sz w:val="24"/>
          <w:szCs w:val="24"/>
        </w:rPr>
        <w:t>.</w:t>
      </w:r>
      <w:proofErr w:type="gramEnd"/>
      <w:r w:rsidR="006B0017">
        <w:rPr>
          <w:rFonts w:ascii="Times New Roman" w:hAnsi="Times New Roman" w:cs="Times New Roman"/>
          <w:sz w:val="24"/>
          <w:szCs w:val="24"/>
        </w:rPr>
        <w:t>’</w:t>
      </w:r>
      <w:r w:rsidR="006C68CF">
        <w:rPr>
          <w:rFonts w:ascii="Times New Roman" w:hAnsi="Times New Roman" w:cs="Times New Roman"/>
          <w:sz w:val="24"/>
          <w:szCs w:val="24"/>
        </w:rPr>
        <w:t xml:space="preserve"> (Donaldson </w:t>
      </w:r>
      <w:r>
        <w:rPr>
          <w:rFonts w:ascii="Times New Roman" w:hAnsi="Times New Roman" w:cs="Times New Roman"/>
          <w:sz w:val="24"/>
          <w:szCs w:val="24"/>
        </w:rPr>
        <w:t>2015)</w:t>
      </w:r>
      <w:r w:rsidR="00026574">
        <w:rPr>
          <w:rFonts w:ascii="Times New Roman" w:hAnsi="Times New Roman" w:cs="Times New Roman"/>
          <w:i/>
          <w:sz w:val="24"/>
          <w:szCs w:val="24"/>
        </w:rPr>
        <w:t xml:space="preserve">. </w:t>
      </w:r>
      <w:r w:rsidR="00DC4F91">
        <w:rPr>
          <w:rFonts w:ascii="Times New Roman" w:hAnsi="Times New Roman" w:cs="Times New Roman"/>
          <w:sz w:val="24"/>
          <w:szCs w:val="24"/>
        </w:rPr>
        <w:t xml:space="preserve">A resource will be created to show how the arts can be taught and how they can be used in a cross curricular way as Jonathan Barnes suggests. </w:t>
      </w:r>
      <w:r w:rsidR="006C68CF">
        <w:rPr>
          <w:rFonts w:ascii="Times New Roman" w:hAnsi="Times New Roman" w:cs="Times New Roman"/>
          <w:sz w:val="24"/>
          <w:szCs w:val="24"/>
        </w:rPr>
        <w:t>(Barnes</w:t>
      </w:r>
      <w:r w:rsidR="00DC4F91">
        <w:rPr>
          <w:rFonts w:ascii="Times New Roman" w:hAnsi="Times New Roman" w:cs="Times New Roman"/>
          <w:sz w:val="24"/>
          <w:szCs w:val="24"/>
        </w:rPr>
        <w:t xml:space="preserve"> </w:t>
      </w:r>
      <w:r w:rsidR="006C68CF">
        <w:rPr>
          <w:rFonts w:ascii="Times New Roman" w:hAnsi="Times New Roman" w:cs="Times New Roman"/>
          <w:sz w:val="24"/>
          <w:szCs w:val="24"/>
        </w:rPr>
        <w:t>2</w:t>
      </w:r>
      <w:r w:rsidR="00DC4F91">
        <w:rPr>
          <w:rFonts w:ascii="Times New Roman" w:hAnsi="Times New Roman" w:cs="Times New Roman"/>
          <w:sz w:val="24"/>
          <w:szCs w:val="24"/>
        </w:rPr>
        <w:t>011). Research shows that te</w:t>
      </w:r>
      <w:r w:rsidR="004806A7">
        <w:rPr>
          <w:rFonts w:ascii="Times New Roman" w:hAnsi="Times New Roman" w:cs="Times New Roman"/>
          <w:sz w:val="24"/>
          <w:szCs w:val="24"/>
        </w:rPr>
        <w:t xml:space="preserve">aching the arts </w:t>
      </w:r>
      <w:r w:rsidR="00DC4F91">
        <w:rPr>
          <w:rFonts w:ascii="Times New Roman" w:hAnsi="Times New Roman" w:cs="Times New Roman"/>
          <w:sz w:val="24"/>
          <w:szCs w:val="24"/>
        </w:rPr>
        <w:t xml:space="preserve">and the child’s participation in the arts is an important part of their development. </w:t>
      </w:r>
      <w:r w:rsidR="006C68CF">
        <w:rPr>
          <w:rFonts w:ascii="Times New Roman" w:hAnsi="Times New Roman" w:cs="Times New Roman"/>
          <w:sz w:val="24"/>
          <w:szCs w:val="24"/>
        </w:rPr>
        <w:t xml:space="preserve">(Russell-Bowie </w:t>
      </w:r>
      <w:r w:rsidR="00CE35E0">
        <w:rPr>
          <w:rFonts w:ascii="Times New Roman" w:hAnsi="Times New Roman" w:cs="Times New Roman"/>
          <w:sz w:val="24"/>
          <w:szCs w:val="24"/>
        </w:rPr>
        <w:t>2004)</w:t>
      </w:r>
      <w:r w:rsidR="00DC4F91">
        <w:rPr>
          <w:rFonts w:ascii="Times New Roman" w:hAnsi="Times New Roman" w:cs="Times New Roman"/>
          <w:sz w:val="24"/>
          <w:szCs w:val="24"/>
        </w:rPr>
        <w:t xml:space="preserve">. It </w:t>
      </w:r>
      <w:r w:rsidR="004806A7">
        <w:rPr>
          <w:rFonts w:ascii="Times New Roman" w:hAnsi="Times New Roman" w:cs="Times New Roman"/>
          <w:sz w:val="24"/>
          <w:szCs w:val="24"/>
        </w:rPr>
        <w:t xml:space="preserve">has been shown that the engagement of the </w:t>
      </w:r>
      <w:r w:rsidR="00DC4F91">
        <w:rPr>
          <w:rFonts w:ascii="Times New Roman" w:hAnsi="Times New Roman" w:cs="Times New Roman"/>
          <w:sz w:val="24"/>
          <w:szCs w:val="24"/>
        </w:rPr>
        <w:t xml:space="preserve">arts can help develop understanding and mathematical achievement. </w:t>
      </w:r>
      <w:r w:rsidR="006C68CF">
        <w:rPr>
          <w:rFonts w:ascii="Times New Roman" w:hAnsi="Times New Roman" w:cs="Times New Roman"/>
          <w:sz w:val="24"/>
          <w:szCs w:val="24"/>
        </w:rPr>
        <w:t xml:space="preserve">(Fiske </w:t>
      </w:r>
      <w:r w:rsidR="00DC4F91" w:rsidRPr="00DC4F91">
        <w:rPr>
          <w:rFonts w:ascii="Times New Roman" w:hAnsi="Times New Roman" w:cs="Times New Roman"/>
          <w:sz w:val="24"/>
          <w:szCs w:val="24"/>
        </w:rPr>
        <w:t>1999</w:t>
      </w:r>
      <w:r w:rsidR="006C68CF">
        <w:rPr>
          <w:rFonts w:ascii="Times New Roman" w:hAnsi="Times New Roman" w:cs="Times New Roman"/>
          <w:sz w:val="24"/>
          <w:szCs w:val="24"/>
        </w:rPr>
        <w:t xml:space="preserve"> cited in Russell-Bowie</w:t>
      </w:r>
      <w:r w:rsidR="00DC4F91">
        <w:rPr>
          <w:rFonts w:ascii="Times New Roman" w:hAnsi="Times New Roman" w:cs="Times New Roman"/>
          <w:sz w:val="24"/>
          <w:szCs w:val="24"/>
        </w:rPr>
        <w:t xml:space="preserve">). Although there are studies to show this, the arts should not be taught just to achieve better results in other areas of the curriculum. They should be taught with their own values in mind and as the vital element of learning that they are. </w:t>
      </w:r>
      <w:r w:rsidR="006C68CF">
        <w:rPr>
          <w:rFonts w:ascii="Times New Roman" w:hAnsi="Times New Roman" w:cs="Times New Roman"/>
          <w:sz w:val="24"/>
          <w:szCs w:val="24"/>
        </w:rPr>
        <w:t>(</w:t>
      </w:r>
      <w:proofErr w:type="spellStart"/>
      <w:r w:rsidR="00A807A5">
        <w:rPr>
          <w:rFonts w:ascii="Times New Roman" w:hAnsi="Times New Roman" w:cs="Times New Roman"/>
          <w:sz w:val="24"/>
          <w:szCs w:val="24"/>
        </w:rPr>
        <w:t>Kear</w:t>
      </w:r>
      <w:proofErr w:type="spellEnd"/>
      <w:r w:rsidR="00A807A5">
        <w:rPr>
          <w:rFonts w:ascii="Times New Roman" w:hAnsi="Times New Roman" w:cs="Times New Roman"/>
          <w:sz w:val="24"/>
          <w:szCs w:val="24"/>
        </w:rPr>
        <w:t xml:space="preserve"> &amp;</w:t>
      </w:r>
      <w:r w:rsidR="006C68CF">
        <w:rPr>
          <w:rFonts w:ascii="Times New Roman" w:hAnsi="Times New Roman" w:cs="Times New Roman"/>
          <w:sz w:val="24"/>
          <w:szCs w:val="24"/>
        </w:rPr>
        <w:t xml:space="preserve"> Callaway </w:t>
      </w:r>
      <w:r w:rsidR="0063313B">
        <w:rPr>
          <w:rFonts w:ascii="Times New Roman" w:hAnsi="Times New Roman" w:cs="Times New Roman"/>
          <w:sz w:val="24"/>
          <w:szCs w:val="24"/>
        </w:rPr>
        <w:t>2000)</w:t>
      </w:r>
      <w:r w:rsidR="00DC4F91">
        <w:rPr>
          <w:rFonts w:ascii="Times New Roman" w:hAnsi="Times New Roman" w:cs="Times New Roman"/>
          <w:sz w:val="24"/>
          <w:szCs w:val="24"/>
        </w:rPr>
        <w:t>. The main issues that have arisen during the research of teaching the arts in primary schools are that teachers are not confident in their subject knowledge, there is not enough time within the teaching day to allow the te</w:t>
      </w:r>
      <w:r w:rsidR="00126971">
        <w:rPr>
          <w:rFonts w:ascii="Times New Roman" w:hAnsi="Times New Roman" w:cs="Times New Roman"/>
          <w:sz w:val="24"/>
          <w:szCs w:val="24"/>
        </w:rPr>
        <w:t xml:space="preserve">aching of the arts effectively </w:t>
      </w:r>
      <w:r w:rsidR="00DC4F91">
        <w:rPr>
          <w:rFonts w:ascii="Times New Roman" w:hAnsi="Times New Roman" w:cs="Times New Roman"/>
          <w:sz w:val="24"/>
          <w:szCs w:val="24"/>
        </w:rPr>
        <w:t xml:space="preserve">and that the resources are not available to the </w:t>
      </w:r>
      <w:r w:rsidR="00A34B47">
        <w:rPr>
          <w:rFonts w:ascii="Times New Roman" w:hAnsi="Times New Roman" w:cs="Times New Roman"/>
          <w:sz w:val="24"/>
          <w:szCs w:val="24"/>
        </w:rPr>
        <w:t>teache</w:t>
      </w:r>
      <w:r w:rsidR="00126971">
        <w:rPr>
          <w:rFonts w:ascii="Times New Roman" w:hAnsi="Times New Roman" w:cs="Times New Roman"/>
          <w:sz w:val="24"/>
          <w:szCs w:val="24"/>
        </w:rPr>
        <w:t>rs to teach the arts</w:t>
      </w:r>
      <w:r w:rsidR="00473D8D">
        <w:rPr>
          <w:rFonts w:ascii="Times New Roman" w:hAnsi="Times New Roman" w:cs="Times New Roman"/>
          <w:sz w:val="24"/>
          <w:szCs w:val="24"/>
        </w:rPr>
        <w:t>, low priority</w:t>
      </w:r>
      <w:r w:rsidR="004806A7">
        <w:rPr>
          <w:rFonts w:ascii="Times New Roman" w:hAnsi="Times New Roman" w:cs="Times New Roman"/>
          <w:sz w:val="24"/>
          <w:szCs w:val="24"/>
        </w:rPr>
        <w:t xml:space="preserve"> is</w:t>
      </w:r>
      <w:r w:rsidR="00126971">
        <w:rPr>
          <w:rFonts w:ascii="Times New Roman" w:hAnsi="Times New Roman" w:cs="Times New Roman"/>
          <w:sz w:val="24"/>
          <w:szCs w:val="24"/>
        </w:rPr>
        <w:t xml:space="preserve"> given to the arts by schools</w:t>
      </w:r>
      <w:r w:rsidR="00473D8D">
        <w:rPr>
          <w:rFonts w:ascii="Times New Roman" w:hAnsi="Times New Roman" w:cs="Times New Roman"/>
          <w:sz w:val="24"/>
          <w:szCs w:val="24"/>
        </w:rPr>
        <w:t xml:space="preserve"> and lack of personal music</w:t>
      </w:r>
      <w:r w:rsidR="00126971">
        <w:rPr>
          <w:rFonts w:ascii="Times New Roman" w:hAnsi="Times New Roman" w:cs="Times New Roman"/>
          <w:sz w:val="24"/>
          <w:szCs w:val="24"/>
        </w:rPr>
        <w:t>al</w:t>
      </w:r>
      <w:r w:rsidR="00473D8D">
        <w:rPr>
          <w:rFonts w:ascii="Times New Roman" w:hAnsi="Times New Roman" w:cs="Times New Roman"/>
          <w:sz w:val="24"/>
          <w:szCs w:val="24"/>
        </w:rPr>
        <w:t xml:space="preserve"> experiences</w:t>
      </w:r>
      <w:r w:rsidR="00126971">
        <w:rPr>
          <w:rFonts w:ascii="Times New Roman" w:hAnsi="Times New Roman" w:cs="Times New Roman"/>
          <w:sz w:val="24"/>
          <w:szCs w:val="24"/>
        </w:rPr>
        <w:t xml:space="preserve"> of the teachers</w:t>
      </w:r>
      <w:r w:rsidR="004806A7">
        <w:rPr>
          <w:rFonts w:ascii="Times New Roman" w:hAnsi="Times New Roman" w:cs="Times New Roman"/>
          <w:sz w:val="24"/>
          <w:szCs w:val="24"/>
        </w:rPr>
        <w:t xml:space="preserve"> also play a part in the fact that the arts are not given as much teaching time as subject such as mathematics and literacy</w:t>
      </w:r>
      <w:r w:rsidR="00A34B47">
        <w:rPr>
          <w:rFonts w:ascii="Times New Roman" w:hAnsi="Times New Roman" w:cs="Times New Roman"/>
          <w:sz w:val="24"/>
          <w:szCs w:val="24"/>
        </w:rPr>
        <w:t xml:space="preserve">. </w:t>
      </w:r>
      <w:r w:rsidR="006C68CF">
        <w:rPr>
          <w:rFonts w:ascii="Times New Roman" w:hAnsi="Times New Roman" w:cs="Times New Roman"/>
          <w:sz w:val="24"/>
          <w:szCs w:val="24"/>
        </w:rPr>
        <w:t xml:space="preserve">(Russell-Bowie, </w:t>
      </w:r>
      <w:r w:rsidR="00CE35E0">
        <w:rPr>
          <w:rFonts w:ascii="Times New Roman" w:hAnsi="Times New Roman" w:cs="Times New Roman"/>
          <w:sz w:val="24"/>
          <w:szCs w:val="24"/>
        </w:rPr>
        <w:t>2004).</w:t>
      </w:r>
      <w:r w:rsidR="006C68CF">
        <w:rPr>
          <w:rFonts w:ascii="Times New Roman" w:hAnsi="Times New Roman" w:cs="Times New Roman"/>
          <w:sz w:val="24"/>
          <w:szCs w:val="24"/>
        </w:rPr>
        <w:t xml:space="preserve"> </w:t>
      </w:r>
      <w:r w:rsidR="006B0017">
        <w:rPr>
          <w:rFonts w:ascii="Times New Roman" w:hAnsi="Times New Roman" w:cs="Times New Roman"/>
          <w:sz w:val="24"/>
          <w:szCs w:val="24"/>
        </w:rPr>
        <w:t xml:space="preserve">The arts nurture the growth of our personal qualities. (Taylor &amp; Andrews, </w:t>
      </w:r>
      <w:r w:rsidR="00A807A5">
        <w:rPr>
          <w:rFonts w:ascii="Times New Roman" w:hAnsi="Times New Roman" w:cs="Times New Roman"/>
          <w:sz w:val="24"/>
          <w:szCs w:val="24"/>
        </w:rPr>
        <w:t xml:space="preserve">2012). The arts can be taught in many different ways. There is no need to be constrained by resources. The Forest Schools have utilised the outdoors to teach the curriculum which they have found to be an effective way of teaching. Using the outdoors allows children to see what our world has to offer and the rich experiences that they can have. </w:t>
      </w:r>
      <w:r w:rsidR="006A3EDA">
        <w:rPr>
          <w:rFonts w:ascii="Times New Roman" w:hAnsi="Times New Roman" w:cs="Times New Roman"/>
          <w:sz w:val="24"/>
          <w:szCs w:val="24"/>
        </w:rPr>
        <w:t>(Williams-</w:t>
      </w:r>
      <w:proofErr w:type="spellStart"/>
      <w:r w:rsidR="006A3EDA">
        <w:rPr>
          <w:rFonts w:ascii="Times New Roman" w:hAnsi="Times New Roman" w:cs="Times New Roman"/>
          <w:sz w:val="24"/>
          <w:szCs w:val="24"/>
        </w:rPr>
        <w:t>Siegfredsen</w:t>
      </w:r>
      <w:proofErr w:type="spellEnd"/>
      <w:r w:rsidR="006A3EDA">
        <w:rPr>
          <w:rFonts w:ascii="Times New Roman" w:hAnsi="Times New Roman" w:cs="Times New Roman"/>
          <w:sz w:val="24"/>
          <w:szCs w:val="24"/>
        </w:rPr>
        <w:t xml:space="preserve"> 2017). </w:t>
      </w:r>
      <w:r w:rsidR="00A807A5">
        <w:rPr>
          <w:rFonts w:ascii="Times New Roman" w:hAnsi="Times New Roman" w:cs="Times New Roman"/>
          <w:sz w:val="24"/>
          <w:szCs w:val="24"/>
        </w:rPr>
        <w:t xml:space="preserve">It also promotes ESDGC, and preparing our children to be </w:t>
      </w:r>
      <w:r w:rsidR="00E520D8">
        <w:rPr>
          <w:rFonts w:ascii="Times New Roman" w:hAnsi="Times New Roman" w:cs="Times New Roman"/>
          <w:sz w:val="24"/>
          <w:szCs w:val="24"/>
        </w:rPr>
        <w:t>‘</w:t>
      </w:r>
      <w:r w:rsidR="006A3EDA">
        <w:rPr>
          <w:rFonts w:ascii="Times New Roman" w:hAnsi="Times New Roman" w:cs="Times New Roman"/>
          <w:sz w:val="24"/>
          <w:szCs w:val="24"/>
        </w:rPr>
        <w:t>ethical informed citizens of the future.</w:t>
      </w:r>
      <w:r w:rsidR="00E520D8">
        <w:rPr>
          <w:rFonts w:ascii="Times New Roman" w:hAnsi="Times New Roman" w:cs="Times New Roman"/>
          <w:sz w:val="24"/>
          <w:szCs w:val="24"/>
        </w:rPr>
        <w:t>’</w:t>
      </w:r>
      <w:r w:rsidR="006A3EDA">
        <w:rPr>
          <w:rFonts w:ascii="Times New Roman" w:hAnsi="Times New Roman" w:cs="Times New Roman"/>
          <w:sz w:val="24"/>
          <w:szCs w:val="24"/>
        </w:rPr>
        <w:t xml:space="preserve"> (Donaldson, 2015). </w:t>
      </w:r>
    </w:p>
    <w:p w:rsidR="00A94FA9" w:rsidRDefault="004806A7" w:rsidP="00015970">
      <w:pPr>
        <w:spacing w:line="360" w:lineRule="auto"/>
        <w:rPr>
          <w:rStyle w:val="addmd1"/>
          <w:rFonts w:ascii="Times New Roman" w:hAnsi="Times New Roman" w:cs="Times New Roman"/>
          <w:sz w:val="24"/>
          <w:szCs w:val="24"/>
        </w:rPr>
      </w:pPr>
      <w:r>
        <w:rPr>
          <w:rFonts w:ascii="Times New Roman" w:hAnsi="Times New Roman" w:cs="Times New Roman"/>
          <w:sz w:val="24"/>
          <w:szCs w:val="24"/>
        </w:rPr>
        <w:t>Ken Robinson believes that we are ‘</w:t>
      </w:r>
      <w:r w:rsidR="00A045EC">
        <w:rPr>
          <w:rFonts w:ascii="Times New Roman" w:hAnsi="Times New Roman" w:cs="Times New Roman"/>
          <w:sz w:val="24"/>
          <w:szCs w:val="24"/>
        </w:rPr>
        <w:t xml:space="preserve">teaching </w:t>
      </w:r>
      <w:r>
        <w:rPr>
          <w:rFonts w:ascii="Times New Roman" w:hAnsi="Times New Roman" w:cs="Times New Roman"/>
          <w:sz w:val="24"/>
          <w:szCs w:val="24"/>
        </w:rPr>
        <w:t>creativity’</w:t>
      </w:r>
      <w:r w:rsidR="00A045EC">
        <w:rPr>
          <w:rFonts w:ascii="Times New Roman" w:hAnsi="Times New Roman" w:cs="Times New Roman"/>
          <w:sz w:val="24"/>
          <w:szCs w:val="24"/>
        </w:rPr>
        <w:t xml:space="preserve"> out of our children in </w:t>
      </w:r>
      <w:r>
        <w:rPr>
          <w:rFonts w:ascii="Times New Roman" w:hAnsi="Times New Roman" w:cs="Times New Roman"/>
          <w:sz w:val="24"/>
          <w:szCs w:val="24"/>
        </w:rPr>
        <w:t>schools. (</w:t>
      </w:r>
      <w:hyperlink r:id="rId8" w:history="1">
        <w:r w:rsidRPr="00E17193">
          <w:rPr>
            <w:rStyle w:val="Hyperlink"/>
            <w:rFonts w:ascii="Times New Roman" w:hAnsi="Times New Roman" w:cs="Times New Roman"/>
            <w:sz w:val="24"/>
            <w:szCs w:val="24"/>
          </w:rPr>
          <w:t>https://www.youtube.com/watch?v=iG9CE55wbtY&amp;t=3s</w:t>
        </w:r>
      </w:hyperlink>
      <w:r>
        <w:rPr>
          <w:rFonts w:ascii="Times New Roman" w:hAnsi="Times New Roman" w:cs="Times New Roman"/>
          <w:sz w:val="24"/>
          <w:szCs w:val="24"/>
        </w:rPr>
        <w:t>, 2007)</w:t>
      </w:r>
      <w:r w:rsidR="00DF0293">
        <w:rPr>
          <w:rFonts w:ascii="Times New Roman" w:hAnsi="Times New Roman" w:cs="Times New Roman"/>
          <w:sz w:val="24"/>
          <w:szCs w:val="24"/>
        </w:rPr>
        <w:t xml:space="preserve">. Schools have started to promote creativity with the introduction of the learning through play aspect of teaching, allowing children to be able to make a choice for themselves what they want to play with and with implementation of enhanced provision they can develop their own learning through choice and the planning of the teacher. </w:t>
      </w:r>
      <w:proofErr w:type="spellStart"/>
      <w:r w:rsidR="00DF0293">
        <w:rPr>
          <w:rFonts w:ascii="Times New Roman" w:hAnsi="Times New Roman" w:cs="Times New Roman"/>
          <w:sz w:val="24"/>
          <w:szCs w:val="24"/>
        </w:rPr>
        <w:t>Ynystawe</w:t>
      </w:r>
      <w:proofErr w:type="spellEnd"/>
      <w:r w:rsidR="00DF0293">
        <w:rPr>
          <w:rFonts w:ascii="Times New Roman" w:hAnsi="Times New Roman" w:cs="Times New Roman"/>
          <w:sz w:val="24"/>
          <w:szCs w:val="24"/>
        </w:rPr>
        <w:t xml:space="preserve"> primary school in Swansea have adopted a whole school approach to teaching in a creative way. They allow the children to decide the topic that they are going to learn about and what they would like to learn within the topic. They then link </w:t>
      </w:r>
      <w:r w:rsidR="00DF0293">
        <w:rPr>
          <w:rFonts w:ascii="Times New Roman" w:hAnsi="Times New Roman" w:cs="Times New Roman"/>
          <w:sz w:val="24"/>
          <w:szCs w:val="24"/>
        </w:rPr>
        <w:lastRenderedPageBreak/>
        <w:t>the topic and what the children want to learn to the curriculum</w:t>
      </w:r>
      <w:r w:rsidR="001805FF">
        <w:rPr>
          <w:rFonts w:ascii="Times New Roman" w:hAnsi="Times New Roman" w:cs="Times New Roman"/>
          <w:sz w:val="24"/>
          <w:szCs w:val="24"/>
        </w:rPr>
        <w:t>. They give the children creative, innovative teaching practices which engage the children and enhance their learning</w:t>
      </w:r>
      <w:r w:rsidR="00DF0293">
        <w:rPr>
          <w:rFonts w:ascii="Times New Roman" w:hAnsi="Times New Roman" w:cs="Times New Roman"/>
          <w:sz w:val="24"/>
          <w:szCs w:val="24"/>
        </w:rPr>
        <w:t xml:space="preserve">. The children learn through concrete experiences as Kolb believes is an essential part of leaning. </w:t>
      </w:r>
      <w:r w:rsidR="00956CAB">
        <w:rPr>
          <w:rFonts w:ascii="Times New Roman" w:hAnsi="Times New Roman" w:cs="Times New Roman"/>
          <w:sz w:val="24"/>
          <w:szCs w:val="24"/>
        </w:rPr>
        <w:t>(Kolb, DA 2015</w:t>
      </w:r>
      <w:r w:rsidR="00DF0293">
        <w:rPr>
          <w:rFonts w:ascii="Times New Roman" w:hAnsi="Times New Roman" w:cs="Times New Roman"/>
          <w:sz w:val="24"/>
          <w:szCs w:val="24"/>
        </w:rPr>
        <w:t>)</w:t>
      </w:r>
      <w:r w:rsidR="00956CAB">
        <w:rPr>
          <w:rFonts w:ascii="Times New Roman" w:hAnsi="Times New Roman" w:cs="Times New Roman"/>
          <w:sz w:val="24"/>
          <w:szCs w:val="24"/>
        </w:rPr>
        <w:t xml:space="preserve">. They also have an input into their learning which makes learning more effective according to </w:t>
      </w:r>
      <w:r w:rsidR="001805FF">
        <w:rPr>
          <w:rFonts w:ascii="Times New Roman" w:hAnsi="Times New Roman" w:cs="Times New Roman"/>
          <w:sz w:val="24"/>
          <w:szCs w:val="24"/>
        </w:rPr>
        <w:t xml:space="preserve">Piaget’s constructivist theory. Creativity is being used in </w:t>
      </w:r>
      <w:proofErr w:type="spellStart"/>
      <w:r w:rsidR="001805FF">
        <w:rPr>
          <w:rFonts w:ascii="Times New Roman" w:hAnsi="Times New Roman" w:cs="Times New Roman"/>
          <w:sz w:val="24"/>
          <w:szCs w:val="24"/>
        </w:rPr>
        <w:t>Ynystawe</w:t>
      </w:r>
      <w:proofErr w:type="spellEnd"/>
      <w:r w:rsidR="001805FF">
        <w:rPr>
          <w:rFonts w:ascii="Times New Roman" w:hAnsi="Times New Roman" w:cs="Times New Roman"/>
          <w:sz w:val="24"/>
          <w:szCs w:val="24"/>
        </w:rPr>
        <w:t xml:space="preserve"> primary school as a vehicle to learning in a cross curricular manner which is showing results in </w:t>
      </w:r>
      <w:r w:rsidR="00E86302">
        <w:rPr>
          <w:rFonts w:ascii="Times New Roman" w:hAnsi="Times New Roman" w:cs="Times New Roman"/>
          <w:sz w:val="24"/>
          <w:szCs w:val="24"/>
        </w:rPr>
        <w:t xml:space="preserve">their Estyn report (2014, </w:t>
      </w:r>
      <w:r w:rsidR="00E86302" w:rsidRPr="00E86302">
        <w:rPr>
          <w:rFonts w:ascii="Times New Roman" w:hAnsi="Times New Roman" w:cs="Times New Roman"/>
          <w:sz w:val="24"/>
          <w:szCs w:val="24"/>
        </w:rPr>
        <w:t>https://www.estyn.gov.wales/provider/ynystawe-primary-school</w:t>
      </w:r>
      <w:r w:rsidR="00E86302">
        <w:rPr>
          <w:rFonts w:ascii="Times New Roman" w:hAnsi="Times New Roman" w:cs="Times New Roman"/>
          <w:sz w:val="24"/>
          <w:szCs w:val="24"/>
        </w:rPr>
        <w:t>).</w:t>
      </w:r>
      <w:r w:rsidR="001805FF">
        <w:rPr>
          <w:rFonts w:ascii="Times New Roman" w:hAnsi="Times New Roman" w:cs="Times New Roman"/>
          <w:sz w:val="24"/>
          <w:szCs w:val="24"/>
        </w:rPr>
        <w:t xml:space="preserve"> </w:t>
      </w:r>
      <w:r w:rsidR="001805FF" w:rsidRPr="001805FF">
        <w:rPr>
          <w:rFonts w:ascii="Times New Roman" w:hAnsi="Times New Roman" w:cs="Times New Roman"/>
          <w:sz w:val="24"/>
          <w:szCs w:val="24"/>
        </w:rPr>
        <w:t xml:space="preserve">Anna Craft, </w:t>
      </w:r>
      <w:r w:rsidR="001805FF" w:rsidRPr="001805FF">
        <w:rPr>
          <w:rStyle w:val="addmd1"/>
          <w:rFonts w:ascii="Times New Roman" w:hAnsi="Times New Roman" w:cs="Times New Roman"/>
          <w:sz w:val="24"/>
          <w:szCs w:val="24"/>
        </w:rPr>
        <w:t xml:space="preserve">Bob Jeffrey and Mike </w:t>
      </w:r>
      <w:proofErr w:type="spellStart"/>
      <w:r w:rsidR="001805FF" w:rsidRPr="001805FF">
        <w:rPr>
          <w:rStyle w:val="addmd1"/>
          <w:rFonts w:ascii="Times New Roman" w:hAnsi="Times New Roman" w:cs="Times New Roman"/>
          <w:sz w:val="24"/>
          <w:szCs w:val="24"/>
        </w:rPr>
        <w:t>Leibling</w:t>
      </w:r>
      <w:proofErr w:type="spellEnd"/>
      <w:r w:rsidR="001805FF" w:rsidRPr="001805FF">
        <w:rPr>
          <w:rStyle w:val="addmd1"/>
          <w:rFonts w:ascii="Times New Roman" w:hAnsi="Times New Roman" w:cs="Times New Roman"/>
          <w:sz w:val="24"/>
          <w:szCs w:val="24"/>
        </w:rPr>
        <w:t xml:space="preserve"> believe that </w:t>
      </w:r>
      <w:r w:rsidR="00E86302">
        <w:rPr>
          <w:rStyle w:val="addmd1"/>
          <w:rFonts w:ascii="Times New Roman" w:hAnsi="Times New Roman" w:cs="Times New Roman"/>
          <w:sz w:val="24"/>
          <w:szCs w:val="24"/>
        </w:rPr>
        <w:t>a child can be creative across all subject</w:t>
      </w:r>
      <w:r w:rsidR="007F1626">
        <w:rPr>
          <w:rStyle w:val="addmd1"/>
          <w:rFonts w:ascii="Times New Roman" w:hAnsi="Times New Roman" w:cs="Times New Roman"/>
          <w:sz w:val="24"/>
          <w:szCs w:val="24"/>
        </w:rPr>
        <w:t>s, however Howard Gardener beli</w:t>
      </w:r>
      <w:r w:rsidR="00E86302">
        <w:rPr>
          <w:rStyle w:val="addmd1"/>
          <w:rFonts w:ascii="Times New Roman" w:hAnsi="Times New Roman" w:cs="Times New Roman"/>
          <w:sz w:val="24"/>
          <w:szCs w:val="24"/>
        </w:rPr>
        <w:t>e</w:t>
      </w:r>
      <w:r w:rsidR="007F1626">
        <w:rPr>
          <w:rStyle w:val="addmd1"/>
          <w:rFonts w:ascii="Times New Roman" w:hAnsi="Times New Roman" w:cs="Times New Roman"/>
          <w:sz w:val="24"/>
          <w:szCs w:val="24"/>
        </w:rPr>
        <w:t>ve</w:t>
      </w:r>
      <w:r w:rsidR="00E86302">
        <w:rPr>
          <w:rStyle w:val="addmd1"/>
          <w:rFonts w:ascii="Times New Roman" w:hAnsi="Times New Roman" w:cs="Times New Roman"/>
          <w:sz w:val="24"/>
          <w:szCs w:val="24"/>
        </w:rPr>
        <w:t xml:space="preserve">s that creativity can only be seen in one domain. (Cited in </w:t>
      </w:r>
      <w:r w:rsidR="00E86302" w:rsidRPr="001805FF">
        <w:rPr>
          <w:rFonts w:ascii="Times New Roman" w:hAnsi="Times New Roman" w:cs="Times New Roman"/>
          <w:sz w:val="24"/>
          <w:szCs w:val="24"/>
        </w:rPr>
        <w:t>Craft</w:t>
      </w:r>
      <w:r w:rsidR="00E86302">
        <w:rPr>
          <w:rFonts w:ascii="Times New Roman" w:hAnsi="Times New Roman" w:cs="Times New Roman"/>
          <w:sz w:val="24"/>
          <w:szCs w:val="24"/>
        </w:rPr>
        <w:t xml:space="preserve">, A, </w:t>
      </w:r>
      <w:proofErr w:type="spellStart"/>
      <w:r w:rsidR="00E86302" w:rsidRPr="001805FF">
        <w:rPr>
          <w:rStyle w:val="addmd1"/>
          <w:rFonts w:ascii="Times New Roman" w:hAnsi="Times New Roman" w:cs="Times New Roman"/>
          <w:sz w:val="24"/>
          <w:szCs w:val="24"/>
        </w:rPr>
        <w:t>Jeffrey</w:t>
      </w:r>
      <w:proofErr w:type="gramStart"/>
      <w:r w:rsidR="00E86302">
        <w:rPr>
          <w:rStyle w:val="addmd1"/>
          <w:rFonts w:ascii="Times New Roman" w:hAnsi="Times New Roman" w:cs="Times New Roman"/>
          <w:sz w:val="24"/>
          <w:szCs w:val="24"/>
        </w:rPr>
        <w:t>,B</w:t>
      </w:r>
      <w:proofErr w:type="spellEnd"/>
      <w:proofErr w:type="gramEnd"/>
      <w:r w:rsidR="00E86302" w:rsidRPr="001805FF">
        <w:rPr>
          <w:rStyle w:val="addmd1"/>
          <w:rFonts w:ascii="Times New Roman" w:hAnsi="Times New Roman" w:cs="Times New Roman"/>
          <w:sz w:val="24"/>
          <w:szCs w:val="24"/>
        </w:rPr>
        <w:t xml:space="preserve"> </w:t>
      </w:r>
      <w:r w:rsidR="00E86302">
        <w:rPr>
          <w:rStyle w:val="addmd1"/>
          <w:rFonts w:ascii="Times New Roman" w:hAnsi="Times New Roman" w:cs="Times New Roman"/>
          <w:sz w:val="24"/>
          <w:szCs w:val="24"/>
        </w:rPr>
        <w:t xml:space="preserve">&amp; </w:t>
      </w:r>
      <w:proofErr w:type="spellStart"/>
      <w:r w:rsidR="00E86302" w:rsidRPr="001805FF">
        <w:rPr>
          <w:rStyle w:val="addmd1"/>
          <w:rFonts w:ascii="Times New Roman" w:hAnsi="Times New Roman" w:cs="Times New Roman"/>
          <w:sz w:val="24"/>
          <w:szCs w:val="24"/>
        </w:rPr>
        <w:t>Leibling</w:t>
      </w:r>
      <w:proofErr w:type="spellEnd"/>
      <w:r w:rsidR="002E0A65">
        <w:rPr>
          <w:rStyle w:val="addmd1"/>
          <w:rFonts w:ascii="Times New Roman" w:hAnsi="Times New Roman" w:cs="Times New Roman"/>
          <w:sz w:val="24"/>
          <w:szCs w:val="24"/>
        </w:rPr>
        <w:t xml:space="preserve">, M, 2007). </w:t>
      </w:r>
    </w:p>
    <w:p w:rsidR="0030199A" w:rsidRDefault="0030199A" w:rsidP="00015970">
      <w:pPr>
        <w:spacing w:line="360" w:lineRule="auto"/>
        <w:rPr>
          <w:rStyle w:val="addmd1"/>
          <w:rFonts w:ascii="Times New Roman" w:hAnsi="Times New Roman" w:cs="Times New Roman"/>
          <w:sz w:val="24"/>
          <w:szCs w:val="24"/>
        </w:rPr>
      </w:pPr>
      <w:r>
        <w:rPr>
          <w:rStyle w:val="addmd1"/>
          <w:rFonts w:ascii="Times New Roman" w:hAnsi="Times New Roman" w:cs="Times New Roman"/>
          <w:sz w:val="24"/>
          <w:szCs w:val="24"/>
        </w:rPr>
        <w:t xml:space="preserve">The current curriculum structure is a model to assess children’s success in most other subjects but there is no way of assessing children’s success in the arts. </w:t>
      </w:r>
      <w:r>
        <w:rPr>
          <w:rStyle w:val="addmd1"/>
          <w:rFonts w:ascii="Times New Roman" w:hAnsi="Times New Roman" w:cs="Times New Roman"/>
          <w:sz w:val="24"/>
          <w:szCs w:val="24"/>
        </w:rPr>
        <w:t xml:space="preserve">Teachers’ tend to stifle creativity rather than encourage it. </w:t>
      </w:r>
      <w:r>
        <w:rPr>
          <w:rStyle w:val="addmd1"/>
          <w:rFonts w:ascii="Times New Roman" w:hAnsi="Times New Roman" w:cs="Times New Roman"/>
          <w:sz w:val="24"/>
          <w:szCs w:val="24"/>
        </w:rPr>
        <w:t>(</w:t>
      </w:r>
      <w:proofErr w:type="spellStart"/>
      <w:r>
        <w:rPr>
          <w:rStyle w:val="addmd1"/>
          <w:rFonts w:ascii="Times New Roman" w:hAnsi="Times New Roman" w:cs="Times New Roman"/>
          <w:sz w:val="24"/>
          <w:szCs w:val="24"/>
        </w:rPr>
        <w:t>Egan</w:t>
      </w:r>
      <w:proofErr w:type="gramStart"/>
      <w:r>
        <w:rPr>
          <w:rStyle w:val="addmd1"/>
          <w:rFonts w:ascii="Times New Roman" w:hAnsi="Times New Roman" w:cs="Times New Roman"/>
          <w:sz w:val="24"/>
          <w:szCs w:val="24"/>
        </w:rPr>
        <w:t>,P</w:t>
      </w:r>
      <w:proofErr w:type="spellEnd"/>
      <w:proofErr w:type="gramEnd"/>
      <w:r>
        <w:rPr>
          <w:rStyle w:val="addmd1"/>
          <w:rFonts w:ascii="Times New Roman" w:hAnsi="Times New Roman" w:cs="Times New Roman"/>
          <w:sz w:val="24"/>
          <w:szCs w:val="24"/>
        </w:rPr>
        <w:t xml:space="preserve"> 2000 cited in </w:t>
      </w:r>
      <w:proofErr w:type="spellStart"/>
      <w:r>
        <w:rPr>
          <w:rStyle w:val="addmd1"/>
          <w:rFonts w:ascii="Times New Roman" w:hAnsi="Times New Roman" w:cs="Times New Roman"/>
          <w:sz w:val="24"/>
          <w:szCs w:val="24"/>
        </w:rPr>
        <w:t>Bloomfiled</w:t>
      </w:r>
      <w:proofErr w:type="spellEnd"/>
      <w:r>
        <w:rPr>
          <w:rStyle w:val="addmd1"/>
          <w:rFonts w:ascii="Times New Roman" w:hAnsi="Times New Roman" w:cs="Times New Roman"/>
          <w:sz w:val="24"/>
          <w:szCs w:val="24"/>
        </w:rPr>
        <w:t xml:space="preserve">, A &amp; </w:t>
      </w:r>
      <w:proofErr w:type="spellStart"/>
      <w:r>
        <w:rPr>
          <w:rStyle w:val="addmd1"/>
          <w:rFonts w:ascii="Times New Roman" w:hAnsi="Times New Roman" w:cs="Times New Roman"/>
          <w:sz w:val="24"/>
          <w:szCs w:val="24"/>
        </w:rPr>
        <w:t>Childs,J</w:t>
      </w:r>
      <w:proofErr w:type="spellEnd"/>
      <w:r>
        <w:rPr>
          <w:rStyle w:val="addmd1"/>
          <w:rFonts w:ascii="Times New Roman" w:hAnsi="Times New Roman" w:cs="Times New Roman"/>
          <w:sz w:val="24"/>
          <w:szCs w:val="24"/>
        </w:rPr>
        <w:t xml:space="preserve"> 2000).</w:t>
      </w:r>
      <w:r>
        <w:rPr>
          <w:rStyle w:val="addmd1"/>
          <w:rFonts w:ascii="Times New Roman" w:hAnsi="Times New Roman" w:cs="Times New Roman"/>
          <w:sz w:val="24"/>
          <w:szCs w:val="24"/>
        </w:rPr>
        <w:t xml:space="preserve"> </w:t>
      </w:r>
      <w:r w:rsidR="007F1626">
        <w:rPr>
          <w:rStyle w:val="addmd1"/>
          <w:rFonts w:ascii="Times New Roman" w:hAnsi="Times New Roman" w:cs="Times New Roman"/>
          <w:sz w:val="24"/>
          <w:szCs w:val="24"/>
        </w:rPr>
        <w:t>With the new curriculum in Wales on the cusp of being implemented, Donaldson</w:t>
      </w:r>
      <w:r>
        <w:rPr>
          <w:rStyle w:val="addmd1"/>
          <w:rFonts w:ascii="Times New Roman" w:hAnsi="Times New Roman" w:cs="Times New Roman"/>
          <w:sz w:val="24"/>
          <w:szCs w:val="24"/>
        </w:rPr>
        <w:t>’</w:t>
      </w:r>
      <w:r w:rsidR="007F1626">
        <w:rPr>
          <w:rStyle w:val="addmd1"/>
          <w:rFonts w:ascii="Times New Roman" w:hAnsi="Times New Roman" w:cs="Times New Roman"/>
          <w:sz w:val="24"/>
          <w:szCs w:val="24"/>
        </w:rPr>
        <w:t xml:space="preserve">s purposes and vision of cross curricular teaching will be put into practice, where </w:t>
      </w:r>
      <w:r w:rsidR="001A11CA">
        <w:rPr>
          <w:rStyle w:val="addmd1"/>
          <w:rFonts w:ascii="Times New Roman" w:hAnsi="Times New Roman" w:cs="Times New Roman"/>
          <w:sz w:val="24"/>
          <w:szCs w:val="24"/>
        </w:rPr>
        <w:t>there will be equal emphasis on all aspects of learning. (Donaldson, 2015).</w:t>
      </w:r>
      <w:r w:rsidR="00004940">
        <w:rPr>
          <w:rStyle w:val="addmd1"/>
          <w:rFonts w:ascii="Times New Roman" w:hAnsi="Times New Roman" w:cs="Times New Roman"/>
          <w:sz w:val="24"/>
          <w:szCs w:val="24"/>
        </w:rPr>
        <w:t xml:space="preserve"> The Montessori schools have embraced this way learning and have shown great results. </w:t>
      </w:r>
      <w:r w:rsidR="00BA5661">
        <w:rPr>
          <w:rStyle w:val="addmd1"/>
          <w:rFonts w:ascii="Times New Roman" w:hAnsi="Times New Roman" w:cs="Times New Roman"/>
          <w:sz w:val="24"/>
          <w:szCs w:val="24"/>
        </w:rPr>
        <w:t>Maria Montessori believes that teachers can not only enhance children’s learning but they can also inhibit their learning by not recognising the learners’ natural exploration traits. (</w:t>
      </w:r>
      <w:proofErr w:type="spellStart"/>
      <w:r w:rsidR="00BA5661">
        <w:rPr>
          <w:rStyle w:val="addmd1"/>
          <w:rFonts w:ascii="Times New Roman" w:hAnsi="Times New Roman" w:cs="Times New Roman"/>
          <w:sz w:val="24"/>
          <w:szCs w:val="24"/>
        </w:rPr>
        <w:t>Montessori</w:t>
      </w:r>
      <w:proofErr w:type="gramStart"/>
      <w:r w:rsidR="00BA5661">
        <w:rPr>
          <w:rStyle w:val="addmd1"/>
          <w:rFonts w:ascii="Times New Roman" w:hAnsi="Times New Roman" w:cs="Times New Roman"/>
          <w:sz w:val="24"/>
          <w:szCs w:val="24"/>
        </w:rPr>
        <w:t>,M</w:t>
      </w:r>
      <w:proofErr w:type="spellEnd"/>
      <w:proofErr w:type="gramEnd"/>
      <w:r w:rsidR="00BA5661">
        <w:rPr>
          <w:rStyle w:val="addmd1"/>
          <w:rFonts w:ascii="Times New Roman" w:hAnsi="Times New Roman" w:cs="Times New Roman"/>
          <w:sz w:val="24"/>
          <w:szCs w:val="24"/>
        </w:rPr>
        <w:t xml:space="preserve"> 2014).</w:t>
      </w:r>
      <w:r w:rsidR="00904491">
        <w:rPr>
          <w:rStyle w:val="addmd1"/>
          <w:rFonts w:ascii="Times New Roman" w:hAnsi="Times New Roman" w:cs="Times New Roman"/>
          <w:sz w:val="24"/>
          <w:szCs w:val="24"/>
        </w:rPr>
        <w:t xml:space="preserve"> </w:t>
      </w:r>
      <w:r>
        <w:rPr>
          <w:rStyle w:val="addmd1"/>
          <w:rFonts w:ascii="Times New Roman" w:hAnsi="Times New Roman" w:cs="Times New Roman"/>
          <w:sz w:val="24"/>
          <w:szCs w:val="24"/>
        </w:rPr>
        <w:t xml:space="preserve"> Allowing children to explore and express themselves they find their ‘creative self’. Integrating the arts into the curriculum will allow children to make the links between the subjects. Being exposed to different methods and materials children are able to make </w:t>
      </w:r>
      <w:r w:rsidR="00743898">
        <w:rPr>
          <w:rStyle w:val="addmd1"/>
          <w:rFonts w:ascii="Times New Roman" w:hAnsi="Times New Roman" w:cs="Times New Roman"/>
          <w:sz w:val="24"/>
          <w:szCs w:val="24"/>
        </w:rPr>
        <w:t>their own decisions and create a piece of work that best represents them at that time. (</w:t>
      </w:r>
      <w:proofErr w:type="spellStart"/>
      <w:r w:rsidR="00743898">
        <w:rPr>
          <w:rStyle w:val="addmd1"/>
          <w:rFonts w:ascii="Times New Roman" w:hAnsi="Times New Roman" w:cs="Times New Roman"/>
          <w:sz w:val="24"/>
          <w:szCs w:val="24"/>
        </w:rPr>
        <w:t>Bloomfield</w:t>
      </w:r>
      <w:proofErr w:type="gramStart"/>
      <w:r w:rsidR="00743898">
        <w:rPr>
          <w:rStyle w:val="addmd1"/>
          <w:rFonts w:ascii="Times New Roman" w:hAnsi="Times New Roman" w:cs="Times New Roman"/>
          <w:sz w:val="24"/>
          <w:szCs w:val="24"/>
        </w:rPr>
        <w:t>,A</w:t>
      </w:r>
      <w:proofErr w:type="spellEnd"/>
      <w:proofErr w:type="gramEnd"/>
      <w:r w:rsidR="00743898">
        <w:rPr>
          <w:rStyle w:val="addmd1"/>
          <w:rFonts w:ascii="Times New Roman" w:hAnsi="Times New Roman" w:cs="Times New Roman"/>
          <w:sz w:val="24"/>
          <w:szCs w:val="24"/>
        </w:rPr>
        <w:t xml:space="preserve"> &amp; </w:t>
      </w:r>
      <w:proofErr w:type="spellStart"/>
      <w:r w:rsidR="00743898">
        <w:rPr>
          <w:rStyle w:val="addmd1"/>
          <w:rFonts w:ascii="Times New Roman" w:hAnsi="Times New Roman" w:cs="Times New Roman"/>
          <w:sz w:val="24"/>
          <w:szCs w:val="24"/>
        </w:rPr>
        <w:t>Childs,J</w:t>
      </w:r>
      <w:proofErr w:type="spellEnd"/>
      <w:r w:rsidR="00743898">
        <w:rPr>
          <w:rStyle w:val="addmd1"/>
          <w:rFonts w:ascii="Times New Roman" w:hAnsi="Times New Roman" w:cs="Times New Roman"/>
          <w:sz w:val="24"/>
          <w:szCs w:val="24"/>
        </w:rPr>
        <w:t>. 2000).</w:t>
      </w:r>
    </w:p>
    <w:p w:rsidR="00D322A9" w:rsidRDefault="000F562C" w:rsidP="00015970">
      <w:pPr>
        <w:spacing w:line="360" w:lineRule="auto"/>
        <w:rPr>
          <w:rStyle w:val="addmd1"/>
          <w:rFonts w:ascii="Times New Roman" w:hAnsi="Times New Roman" w:cs="Times New Roman"/>
          <w:sz w:val="24"/>
          <w:szCs w:val="24"/>
        </w:rPr>
      </w:pPr>
      <w:r>
        <w:rPr>
          <w:rStyle w:val="addmd1"/>
          <w:rFonts w:ascii="Times New Roman" w:hAnsi="Times New Roman" w:cs="Times New Roman"/>
          <w:sz w:val="24"/>
          <w:szCs w:val="24"/>
        </w:rPr>
        <w:t xml:space="preserve">In the essay it will demonstrate how the arts can be taught within a primary school setting. It will include how the Curriculum </w:t>
      </w:r>
      <w:proofErr w:type="spellStart"/>
      <w:r>
        <w:rPr>
          <w:rStyle w:val="addmd1"/>
          <w:rFonts w:ascii="Times New Roman" w:hAnsi="Times New Roman" w:cs="Times New Roman"/>
          <w:sz w:val="24"/>
          <w:szCs w:val="24"/>
        </w:rPr>
        <w:t>Cymreig</w:t>
      </w:r>
      <w:proofErr w:type="spellEnd"/>
      <w:r>
        <w:rPr>
          <w:rStyle w:val="addmd1"/>
          <w:rFonts w:ascii="Times New Roman" w:hAnsi="Times New Roman" w:cs="Times New Roman"/>
          <w:sz w:val="24"/>
          <w:szCs w:val="24"/>
        </w:rPr>
        <w:t xml:space="preserve"> can be used and how this can benefit the learning of the children. It will focus on</w:t>
      </w:r>
      <w:r w:rsidR="00743898">
        <w:rPr>
          <w:rStyle w:val="addmd1"/>
          <w:rFonts w:ascii="Times New Roman" w:hAnsi="Times New Roman" w:cs="Times New Roman"/>
          <w:sz w:val="24"/>
          <w:szCs w:val="24"/>
        </w:rPr>
        <w:t xml:space="preserve"> an artefact in Sandy Water Park, Llanelli. The artefact is a wild boar metal sculpture in a wooded area of a local Llanelli park. The sculpture is named ‘</w:t>
      </w:r>
      <w:proofErr w:type="spellStart"/>
      <w:r w:rsidR="00743898">
        <w:rPr>
          <w:rStyle w:val="addmd1"/>
          <w:rFonts w:ascii="Times New Roman" w:hAnsi="Times New Roman" w:cs="Times New Roman"/>
          <w:sz w:val="24"/>
          <w:szCs w:val="24"/>
        </w:rPr>
        <w:t>Truith</w:t>
      </w:r>
      <w:proofErr w:type="spellEnd"/>
      <w:r w:rsidR="00743898">
        <w:rPr>
          <w:rStyle w:val="addmd1"/>
          <w:rFonts w:ascii="Times New Roman" w:hAnsi="Times New Roman" w:cs="Times New Roman"/>
          <w:sz w:val="24"/>
          <w:szCs w:val="24"/>
        </w:rPr>
        <w:t>’ the boar made from recycled metal materials</w:t>
      </w:r>
      <w:r w:rsidR="00070AB1">
        <w:rPr>
          <w:rStyle w:val="addmd1"/>
          <w:rFonts w:ascii="Times New Roman" w:hAnsi="Times New Roman" w:cs="Times New Roman"/>
          <w:sz w:val="24"/>
          <w:szCs w:val="24"/>
        </w:rPr>
        <w:t xml:space="preserve"> by Chris Crane, a local artists who creates metal sculptures using local</w:t>
      </w:r>
      <w:r w:rsidR="00743898">
        <w:rPr>
          <w:rStyle w:val="addmd1"/>
          <w:rFonts w:ascii="Times New Roman" w:hAnsi="Times New Roman" w:cs="Times New Roman"/>
          <w:sz w:val="24"/>
          <w:szCs w:val="24"/>
        </w:rPr>
        <w:t xml:space="preserve"> </w:t>
      </w:r>
      <w:r w:rsidR="00070AB1">
        <w:rPr>
          <w:rStyle w:val="addmd1"/>
          <w:rFonts w:ascii="Times New Roman" w:hAnsi="Times New Roman" w:cs="Times New Roman"/>
          <w:sz w:val="24"/>
          <w:szCs w:val="24"/>
        </w:rPr>
        <w:t>recycled metal from the area in which the sculpture will sit. ‘</w:t>
      </w:r>
      <w:proofErr w:type="spellStart"/>
      <w:r w:rsidR="00070AB1">
        <w:rPr>
          <w:rStyle w:val="addmd1"/>
          <w:rFonts w:ascii="Times New Roman" w:hAnsi="Times New Roman" w:cs="Times New Roman"/>
          <w:sz w:val="24"/>
          <w:szCs w:val="24"/>
        </w:rPr>
        <w:t>Truith</w:t>
      </w:r>
      <w:proofErr w:type="spellEnd"/>
      <w:r w:rsidR="00070AB1">
        <w:rPr>
          <w:rStyle w:val="addmd1"/>
          <w:rFonts w:ascii="Times New Roman" w:hAnsi="Times New Roman" w:cs="Times New Roman"/>
          <w:sz w:val="24"/>
          <w:szCs w:val="24"/>
        </w:rPr>
        <w:t xml:space="preserve">’ the boar is a representation from one of the </w:t>
      </w:r>
      <w:proofErr w:type="spellStart"/>
      <w:r w:rsidR="00070AB1">
        <w:rPr>
          <w:rStyle w:val="addmd1"/>
          <w:rFonts w:ascii="Times New Roman" w:hAnsi="Times New Roman" w:cs="Times New Roman"/>
          <w:sz w:val="24"/>
          <w:szCs w:val="24"/>
        </w:rPr>
        <w:t>Mabinogion</w:t>
      </w:r>
      <w:proofErr w:type="spellEnd"/>
      <w:r w:rsidR="00070AB1">
        <w:rPr>
          <w:rStyle w:val="addmd1"/>
          <w:rFonts w:ascii="Times New Roman" w:hAnsi="Times New Roman" w:cs="Times New Roman"/>
          <w:sz w:val="24"/>
          <w:szCs w:val="24"/>
        </w:rPr>
        <w:t xml:space="preserve"> folk tales ‘</w:t>
      </w:r>
      <w:r w:rsidR="00FE62FF">
        <w:rPr>
          <w:rStyle w:val="addmd1"/>
          <w:rFonts w:ascii="Times New Roman" w:hAnsi="Times New Roman" w:cs="Times New Roman"/>
          <w:sz w:val="24"/>
          <w:szCs w:val="24"/>
        </w:rPr>
        <w:t>The Wooing of Olwe</w:t>
      </w:r>
      <w:r w:rsidR="00070AB1">
        <w:rPr>
          <w:rStyle w:val="addmd1"/>
          <w:rFonts w:ascii="Times New Roman" w:hAnsi="Times New Roman" w:cs="Times New Roman"/>
          <w:sz w:val="24"/>
          <w:szCs w:val="24"/>
        </w:rPr>
        <w:t>n’</w:t>
      </w:r>
      <w:r w:rsidR="009F5475">
        <w:rPr>
          <w:rStyle w:val="addmd1"/>
          <w:rFonts w:ascii="Times New Roman" w:hAnsi="Times New Roman" w:cs="Times New Roman"/>
          <w:sz w:val="24"/>
          <w:szCs w:val="24"/>
        </w:rPr>
        <w:t xml:space="preserve">, this will be incorporated into the </w:t>
      </w:r>
      <w:r w:rsidR="009F5475">
        <w:rPr>
          <w:rStyle w:val="addmd1"/>
          <w:rFonts w:ascii="Times New Roman" w:hAnsi="Times New Roman" w:cs="Times New Roman"/>
          <w:sz w:val="24"/>
          <w:szCs w:val="24"/>
        </w:rPr>
        <w:t>activities</w:t>
      </w:r>
      <w:r w:rsidR="00DD1462">
        <w:rPr>
          <w:rStyle w:val="addmd1"/>
          <w:rFonts w:ascii="Times New Roman" w:hAnsi="Times New Roman" w:cs="Times New Roman"/>
          <w:sz w:val="24"/>
          <w:szCs w:val="24"/>
        </w:rPr>
        <w:t xml:space="preserve"> to help the learners understand the sculpture that they have seen</w:t>
      </w:r>
      <w:r w:rsidR="00070AB1">
        <w:rPr>
          <w:rStyle w:val="addmd1"/>
          <w:rFonts w:ascii="Times New Roman" w:hAnsi="Times New Roman" w:cs="Times New Roman"/>
          <w:sz w:val="24"/>
          <w:szCs w:val="24"/>
        </w:rPr>
        <w:t xml:space="preserve">. </w:t>
      </w:r>
      <w:r w:rsidR="00DD1462">
        <w:rPr>
          <w:rStyle w:val="addmd1"/>
          <w:rFonts w:ascii="Times New Roman" w:hAnsi="Times New Roman" w:cs="Times New Roman"/>
          <w:sz w:val="24"/>
          <w:szCs w:val="24"/>
        </w:rPr>
        <w:t xml:space="preserve">The tale will also help to show that an artefact can gain children’s interest and be a </w:t>
      </w:r>
      <w:r w:rsidR="00DD1462">
        <w:rPr>
          <w:rStyle w:val="addmd1"/>
          <w:rFonts w:ascii="Times New Roman" w:hAnsi="Times New Roman" w:cs="Times New Roman"/>
          <w:sz w:val="24"/>
          <w:szCs w:val="24"/>
        </w:rPr>
        <w:lastRenderedPageBreak/>
        <w:t xml:space="preserve">spring board into many different areas of the curriculum. </w:t>
      </w:r>
      <w:r w:rsidR="00743898">
        <w:rPr>
          <w:rStyle w:val="addmd1"/>
          <w:rFonts w:ascii="Times New Roman" w:hAnsi="Times New Roman" w:cs="Times New Roman"/>
          <w:sz w:val="24"/>
          <w:szCs w:val="24"/>
        </w:rPr>
        <w:t xml:space="preserve">The artefact will be a launch for three </w:t>
      </w:r>
      <w:r w:rsidR="00906147">
        <w:rPr>
          <w:rStyle w:val="addmd1"/>
          <w:rFonts w:ascii="Times New Roman" w:hAnsi="Times New Roman" w:cs="Times New Roman"/>
          <w:sz w:val="24"/>
          <w:szCs w:val="24"/>
        </w:rPr>
        <w:t>activities</w:t>
      </w:r>
      <w:r w:rsidR="00743898">
        <w:rPr>
          <w:rStyle w:val="addmd1"/>
          <w:rFonts w:ascii="Times New Roman" w:hAnsi="Times New Roman" w:cs="Times New Roman"/>
          <w:sz w:val="24"/>
          <w:szCs w:val="24"/>
        </w:rPr>
        <w:t xml:space="preserve"> within the arts. The </w:t>
      </w:r>
      <w:r w:rsidR="009F5475">
        <w:rPr>
          <w:rStyle w:val="addmd1"/>
          <w:rFonts w:ascii="Times New Roman" w:hAnsi="Times New Roman" w:cs="Times New Roman"/>
          <w:sz w:val="24"/>
          <w:szCs w:val="24"/>
        </w:rPr>
        <w:t>activities</w:t>
      </w:r>
      <w:r w:rsidR="00743898">
        <w:rPr>
          <w:rStyle w:val="addmd1"/>
          <w:rFonts w:ascii="Times New Roman" w:hAnsi="Times New Roman" w:cs="Times New Roman"/>
          <w:sz w:val="24"/>
          <w:szCs w:val="24"/>
        </w:rPr>
        <w:t xml:space="preserve"> will be </w:t>
      </w:r>
      <w:r w:rsidR="009F5475">
        <w:rPr>
          <w:rStyle w:val="addmd1"/>
          <w:rFonts w:ascii="Times New Roman" w:hAnsi="Times New Roman" w:cs="Times New Roman"/>
          <w:sz w:val="24"/>
          <w:szCs w:val="24"/>
        </w:rPr>
        <w:t xml:space="preserve">in art, design technology and music and directed at key stage two. The </w:t>
      </w:r>
      <w:r w:rsidR="00906147">
        <w:rPr>
          <w:rStyle w:val="addmd1"/>
          <w:rFonts w:ascii="Times New Roman" w:hAnsi="Times New Roman" w:cs="Times New Roman"/>
          <w:sz w:val="24"/>
          <w:szCs w:val="24"/>
        </w:rPr>
        <w:t>activities</w:t>
      </w:r>
      <w:r w:rsidR="009F5475">
        <w:rPr>
          <w:rStyle w:val="addmd1"/>
          <w:rFonts w:ascii="Times New Roman" w:hAnsi="Times New Roman" w:cs="Times New Roman"/>
          <w:sz w:val="24"/>
          <w:szCs w:val="24"/>
        </w:rPr>
        <w:t xml:space="preserve"> will show how to include y curriculum </w:t>
      </w:r>
      <w:proofErr w:type="spellStart"/>
      <w:r w:rsidR="009F5475">
        <w:rPr>
          <w:rStyle w:val="addmd1"/>
          <w:rFonts w:ascii="Times New Roman" w:hAnsi="Times New Roman" w:cs="Times New Roman"/>
          <w:sz w:val="24"/>
          <w:szCs w:val="24"/>
        </w:rPr>
        <w:t>Cymreig</w:t>
      </w:r>
      <w:proofErr w:type="spellEnd"/>
      <w:r w:rsidR="009F5475">
        <w:rPr>
          <w:rStyle w:val="addmd1"/>
          <w:rFonts w:ascii="Times New Roman" w:hAnsi="Times New Roman" w:cs="Times New Roman"/>
          <w:sz w:val="24"/>
          <w:szCs w:val="24"/>
        </w:rPr>
        <w:t xml:space="preserve">, how you can link different aspects of the curriculum to the lesson and how it can promote creativity </w:t>
      </w:r>
      <w:r w:rsidR="00877AAE">
        <w:rPr>
          <w:rStyle w:val="addmd1"/>
          <w:rFonts w:ascii="Times New Roman" w:hAnsi="Times New Roman" w:cs="Times New Roman"/>
          <w:sz w:val="24"/>
          <w:szCs w:val="24"/>
        </w:rPr>
        <w:t>in schools.</w:t>
      </w:r>
      <w:r w:rsidR="00BF281F">
        <w:rPr>
          <w:rStyle w:val="addmd1"/>
          <w:rFonts w:ascii="Times New Roman" w:hAnsi="Times New Roman" w:cs="Times New Roman"/>
          <w:sz w:val="24"/>
          <w:szCs w:val="24"/>
        </w:rPr>
        <w:t xml:space="preserve"> </w:t>
      </w:r>
    </w:p>
    <w:p w:rsidR="00A135E1" w:rsidRDefault="00BF281F" w:rsidP="00015970">
      <w:pPr>
        <w:spacing w:line="360" w:lineRule="auto"/>
        <w:rPr>
          <w:rStyle w:val="addmd1"/>
          <w:rFonts w:ascii="Times New Roman" w:hAnsi="Times New Roman" w:cs="Times New Roman"/>
          <w:sz w:val="24"/>
          <w:szCs w:val="24"/>
        </w:rPr>
      </w:pPr>
      <w:r>
        <w:rPr>
          <w:rStyle w:val="addmd1"/>
          <w:rFonts w:ascii="Times New Roman" w:hAnsi="Times New Roman" w:cs="Times New Roman"/>
          <w:sz w:val="24"/>
          <w:szCs w:val="24"/>
        </w:rPr>
        <w:t>There will be an introduction into the th</w:t>
      </w:r>
      <w:r w:rsidR="00AC5286">
        <w:rPr>
          <w:rStyle w:val="addmd1"/>
          <w:rFonts w:ascii="Times New Roman" w:hAnsi="Times New Roman" w:cs="Times New Roman"/>
          <w:sz w:val="24"/>
          <w:szCs w:val="24"/>
        </w:rPr>
        <w:t>eme leading up to the lessons. The practitioner</w:t>
      </w:r>
      <w:r>
        <w:rPr>
          <w:rStyle w:val="addmd1"/>
          <w:rFonts w:ascii="Times New Roman" w:hAnsi="Times New Roman" w:cs="Times New Roman"/>
          <w:sz w:val="24"/>
          <w:szCs w:val="24"/>
        </w:rPr>
        <w:t xml:space="preserve"> will start by showing the children a picture of the statue of ‘</w:t>
      </w:r>
      <w:proofErr w:type="spellStart"/>
      <w:r>
        <w:rPr>
          <w:rStyle w:val="addmd1"/>
          <w:rFonts w:ascii="Times New Roman" w:hAnsi="Times New Roman" w:cs="Times New Roman"/>
          <w:sz w:val="24"/>
          <w:szCs w:val="24"/>
        </w:rPr>
        <w:t>Truith</w:t>
      </w:r>
      <w:proofErr w:type="spellEnd"/>
      <w:r>
        <w:rPr>
          <w:rStyle w:val="addmd1"/>
          <w:rFonts w:ascii="Times New Roman" w:hAnsi="Times New Roman" w:cs="Times New Roman"/>
          <w:sz w:val="24"/>
          <w:szCs w:val="24"/>
        </w:rPr>
        <w:t>’ the boar in Sandy Water Park and ask the children what they think that it is and where do they think it is</w:t>
      </w:r>
      <w:r w:rsidR="00AC5286">
        <w:rPr>
          <w:rStyle w:val="addmd1"/>
          <w:rFonts w:ascii="Times New Roman" w:hAnsi="Times New Roman" w:cs="Times New Roman"/>
          <w:sz w:val="24"/>
          <w:szCs w:val="24"/>
        </w:rPr>
        <w:t xml:space="preserve"> situated</w:t>
      </w:r>
      <w:r>
        <w:rPr>
          <w:rStyle w:val="addmd1"/>
          <w:rFonts w:ascii="Times New Roman" w:hAnsi="Times New Roman" w:cs="Times New Roman"/>
          <w:sz w:val="24"/>
          <w:szCs w:val="24"/>
        </w:rPr>
        <w:t xml:space="preserve">. </w:t>
      </w:r>
      <w:r w:rsidR="00A135E1">
        <w:rPr>
          <w:rStyle w:val="addmd1"/>
          <w:rFonts w:ascii="Times New Roman" w:hAnsi="Times New Roman" w:cs="Times New Roman"/>
          <w:sz w:val="24"/>
          <w:szCs w:val="24"/>
        </w:rPr>
        <w:t>They will then be told that the sculpture was made from recycled metal from the area that the sculpture is placed</w:t>
      </w:r>
      <w:r w:rsidR="00877AAE">
        <w:rPr>
          <w:rStyle w:val="addmd1"/>
          <w:rFonts w:ascii="Times New Roman" w:hAnsi="Times New Roman" w:cs="Times New Roman"/>
          <w:sz w:val="24"/>
          <w:szCs w:val="24"/>
        </w:rPr>
        <w:t xml:space="preserve"> which will bring in a few aspects of ESDGC, such as ‘Identity and Culture’ and ‘ consumption &amp; waste</w:t>
      </w:r>
      <w:r w:rsidR="00A135E1">
        <w:rPr>
          <w:rStyle w:val="addmd1"/>
          <w:rFonts w:ascii="Times New Roman" w:hAnsi="Times New Roman" w:cs="Times New Roman"/>
          <w:sz w:val="24"/>
          <w:szCs w:val="24"/>
        </w:rPr>
        <w:t>.</w:t>
      </w:r>
      <w:r w:rsidR="00877AAE">
        <w:rPr>
          <w:rStyle w:val="addmd1"/>
          <w:rFonts w:ascii="Times New Roman" w:hAnsi="Times New Roman" w:cs="Times New Roman"/>
          <w:sz w:val="24"/>
          <w:szCs w:val="24"/>
        </w:rPr>
        <w:t>’</w:t>
      </w:r>
      <w:r w:rsidR="00A135E1">
        <w:rPr>
          <w:rStyle w:val="addmd1"/>
          <w:rFonts w:ascii="Times New Roman" w:hAnsi="Times New Roman" w:cs="Times New Roman"/>
          <w:sz w:val="24"/>
          <w:szCs w:val="24"/>
        </w:rPr>
        <w:t xml:space="preserve"> </w:t>
      </w:r>
      <w:r w:rsidR="00D67571">
        <w:rPr>
          <w:rStyle w:val="addmd1"/>
          <w:rFonts w:ascii="Times New Roman" w:hAnsi="Times New Roman" w:cs="Times New Roman"/>
          <w:sz w:val="24"/>
          <w:szCs w:val="24"/>
        </w:rPr>
        <w:t>ESDGC is about preparing our children for the challenges today and in the future. (</w:t>
      </w:r>
      <w:hyperlink r:id="rId9" w:history="1">
        <w:r w:rsidR="00D67571" w:rsidRPr="007F7D61">
          <w:rPr>
            <w:rStyle w:val="Hyperlink"/>
            <w:rFonts w:ascii="Times New Roman" w:hAnsi="Times New Roman" w:cs="Times New Roman"/>
            <w:sz w:val="24"/>
            <w:szCs w:val="24"/>
          </w:rPr>
          <w:t>http://www.mywellbeinghub.co.uk/index.php/98-esdgc/131-esdgc</w:t>
        </w:r>
      </w:hyperlink>
      <w:r w:rsidR="00D67571">
        <w:rPr>
          <w:rStyle w:val="addmd1"/>
          <w:rFonts w:ascii="Times New Roman" w:hAnsi="Times New Roman" w:cs="Times New Roman"/>
          <w:sz w:val="24"/>
          <w:szCs w:val="24"/>
        </w:rPr>
        <w:t xml:space="preserve">, last accessed 27/10/17). </w:t>
      </w:r>
      <w:r w:rsidR="00A135E1">
        <w:rPr>
          <w:rStyle w:val="addmd1"/>
          <w:rFonts w:ascii="Times New Roman" w:hAnsi="Times New Roman" w:cs="Times New Roman"/>
          <w:sz w:val="24"/>
          <w:szCs w:val="24"/>
        </w:rPr>
        <w:t>It will be explained that Llanelli was known for its tinplate and steel, and that the artist has used metal from the area as a representation of the old indust</w:t>
      </w:r>
      <w:r w:rsidR="000F4278">
        <w:rPr>
          <w:rStyle w:val="addmd1"/>
          <w:rFonts w:ascii="Times New Roman" w:hAnsi="Times New Roman" w:cs="Times New Roman"/>
          <w:sz w:val="24"/>
          <w:szCs w:val="24"/>
        </w:rPr>
        <w:t>ry that used to be in Llanelli. The practitioner will have delivered a history lesson on the production of tinplate and steel in Llanelli and done lots of research in to the type of materials that were produced in the town and how important it was to the town that they have had this industry. This will enable the learners to understand the rigid material that the sculptor has had to use. It will also allow them to learn about their local area</w:t>
      </w:r>
      <w:r w:rsidR="00877AAE">
        <w:rPr>
          <w:rStyle w:val="addmd1"/>
          <w:rFonts w:ascii="Times New Roman" w:hAnsi="Times New Roman" w:cs="Times New Roman"/>
          <w:sz w:val="24"/>
          <w:szCs w:val="24"/>
        </w:rPr>
        <w:t xml:space="preserve"> which is stated in the Curriculum </w:t>
      </w:r>
      <w:proofErr w:type="spellStart"/>
      <w:r w:rsidR="00877AAE">
        <w:rPr>
          <w:rStyle w:val="addmd1"/>
          <w:rFonts w:ascii="Times New Roman" w:hAnsi="Times New Roman" w:cs="Times New Roman"/>
          <w:sz w:val="24"/>
          <w:szCs w:val="24"/>
        </w:rPr>
        <w:t>Cymreig</w:t>
      </w:r>
      <w:proofErr w:type="spellEnd"/>
      <w:r w:rsidR="00877AAE">
        <w:rPr>
          <w:rStyle w:val="addmd1"/>
          <w:rFonts w:ascii="Times New Roman" w:hAnsi="Times New Roman" w:cs="Times New Roman"/>
          <w:sz w:val="24"/>
          <w:szCs w:val="24"/>
        </w:rPr>
        <w:t>, ‘</w:t>
      </w:r>
      <w:r w:rsidR="00877AAE" w:rsidRPr="00877AAE">
        <w:rPr>
          <w:rStyle w:val="addmd1"/>
          <w:rFonts w:ascii="Times New Roman" w:hAnsi="Times New Roman" w:cs="Times New Roman"/>
          <w:sz w:val="24"/>
          <w:szCs w:val="24"/>
        </w:rPr>
        <w:t>Gaining knowledge of one’s own communit</w:t>
      </w:r>
      <w:r w:rsidR="00877AAE">
        <w:rPr>
          <w:rStyle w:val="addmd1"/>
          <w:rFonts w:ascii="Times New Roman" w:hAnsi="Times New Roman" w:cs="Times New Roman"/>
          <w:sz w:val="24"/>
          <w:szCs w:val="24"/>
        </w:rPr>
        <w:t>y and its values and traditions’ and ‘</w:t>
      </w:r>
      <w:r w:rsidR="00877AAE" w:rsidRPr="00877AAE">
        <w:rPr>
          <w:rStyle w:val="addmd1"/>
          <w:rFonts w:ascii="Times New Roman" w:hAnsi="Times New Roman" w:cs="Times New Roman"/>
          <w:sz w:val="24"/>
          <w:szCs w:val="24"/>
        </w:rPr>
        <w:t>Understanding the role played by Welsh industry and agriculture in shaping the economic, political and cultural character of Wales</w:t>
      </w:r>
      <w:r w:rsidR="00877AAE">
        <w:rPr>
          <w:rStyle w:val="addmd1"/>
          <w:rFonts w:ascii="Times New Roman" w:hAnsi="Times New Roman" w:cs="Times New Roman"/>
          <w:sz w:val="24"/>
          <w:szCs w:val="24"/>
        </w:rPr>
        <w:t>.’</w:t>
      </w:r>
    </w:p>
    <w:p w:rsidR="000F4278" w:rsidRDefault="00886FAB" w:rsidP="00015970">
      <w:pPr>
        <w:spacing w:line="360" w:lineRule="auto"/>
        <w:rPr>
          <w:rStyle w:val="addmd1"/>
          <w:rFonts w:ascii="Times New Roman" w:hAnsi="Times New Roman" w:cs="Times New Roman"/>
          <w:sz w:val="24"/>
          <w:szCs w:val="24"/>
        </w:rPr>
      </w:pPr>
      <w:r>
        <w:rPr>
          <w:rStyle w:val="addmd1"/>
          <w:rFonts w:ascii="Times New Roman" w:hAnsi="Times New Roman" w:cs="Times New Roman"/>
          <w:sz w:val="24"/>
          <w:szCs w:val="24"/>
        </w:rPr>
        <w:t xml:space="preserve">The first lesson will be an art lesson </w:t>
      </w:r>
      <w:r w:rsidR="000F4278">
        <w:rPr>
          <w:rStyle w:val="addmd1"/>
          <w:rFonts w:ascii="Times New Roman" w:hAnsi="Times New Roman" w:cs="Times New Roman"/>
          <w:sz w:val="24"/>
          <w:szCs w:val="24"/>
        </w:rPr>
        <w:t xml:space="preserve">following on from the previous lesson </w:t>
      </w:r>
      <w:r>
        <w:rPr>
          <w:rStyle w:val="addmd1"/>
          <w:rFonts w:ascii="Times New Roman" w:hAnsi="Times New Roman" w:cs="Times New Roman"/>
          <w:sz w:val="24"/>
          <w:szCs w:val="24"/>
        </w:rPr>
        <w:t xml:space="preserve">there </w:t>
      </w:r>
      <w:r w:rsidR="000F4278">
        <w:rPr>
          <w:rStyle w:val="addmd1"/>
          <w:rFonts w:ascii="Times New Roman" w:hAnsi="Times New Roman" w:cs="Times New Roman"/>
          <w:sz w:val="24"/>
          <w:szCs w:val="24"/>
        </w:rPr>
        <w:t xml:space="preserve">will be a trip to the sculpture </w:t>
      </w:r>
      <w:r w:rsidR="00877AAE">
        <w:rPr>
          <w:rStyle w:val="addmd1"/>
          <w:rFonts w:ascii="Times New Roman" w:hAnsi="Times New Roman" w:cs="Times New Roman"/>
          <w:sz w:val="24"/>
          <w:szCs w:val="24"/>
        </w:rPr>
        <w:t>to see the piece in the environment in which it</w:t>
      </w:r>
      <w:r w:rsidR="00AC5286">
        <w:rPr>
          <w:rStyle w:val="addmd1"/>
          <w:rFonts w:ascii="Times New Roman" w:hAnsi="Times New Roman" w:cs="Times New Roman"/>
          <w:sz w:val="24"/>
          <w:szCs w:val="24"/>
        </w:rPr>
        <w:t xml:space="preserve"> is set</w:t>
      </w:r>
      <w:r w:rsidR="00285FBD">
        <w:rPr>
          <w:rStyle w:val="addmd1"/>
          <w:rFonts w:ascii="Times New Roman" w:hAnsi="Times New Roman" w:cs="Times New Roman"/>
          <w:sz w:val="24"/>
          <w:szCs w:val="24"/>
        </w:rPr>
        <w:t>. The letters of consent have already been collected and contributions received from the learners.</w:t>
      </w:r>
      <w:r w:rsidR="004F7B20" w:rsidRPr="00243179">
        <w:rPr>
          <w:rFonts w:ascii="Arial" w:hAnsi="Arial" w:cs="Arial"/>
          <w:bCs/>
          <w:sz w:val="20"/>
          <w:szCs w:val="20"/>
          <w:lang w:val="en"/>
        </w:rPr>
        <w:t xml:space="preserve"> </w:t>
      </w:r>
      <w:r w:rsidR="004F7B20" w:rsidRPr="004F7B20">
        <w:rPr>
          <w:rFonts w:ascii="Times New Roman" w:hAnsi="Times New Roman" w:cs="Times New Roman"/>
          <w:bCs/>
          <w:sz w:val="24"/>
          <w:szCs w:val="24"/>
          <w:lang w:val="en"/>
        </w:rPr>
        <w:t>OFSTED believe that learning outside the classroom and have first-hand experiences can help to make the learning more interesting, realistic and authentic for pupils which will enhance their understanding and learning. Outside learning experiences can also have a significant effect on pupils’ personal, social and emotional development. (OFSTED, 2008)</w:t>
      </w:r>
      <w:r w:rsidR="0077255D">
        <w:rPr>
          <w:rFonts w:ascii="Times New Roman" w:hAnsi="Times New Roman" w:cs="Times New Roman"/>
          <w:bCs/>
          <w:sz w:val="24"/>
          <w:szCs w:val="24"/>
          <w:lang w:val="en"/>
        </w:rPr>
        <w:t xml:space="preserve">. </w:t>
      </w:r>
      <w:r w:rsidR="00877AAE">
        <w:rPr>
          <w:rStyle w:val="addmd1"/>
          <w:rFonts w:ascii="Times New Roman" w:hAnsi="Times New Roman" w:cs="Times New Roman"/>
          <w:sz w:val="24"/>
          <w:szCs w:val="24"/>
        </w:rPr>
        <w:t>The learners will leave the school at 9.30am on a pre-arranged bus. The learners and teachers will arrive at the location at about 9.45am.</w:t>
      </w:r>
      <w:r w:rsidR="00702C06">
        <w:rPr>
          <w:rStyle w:val="addmd1"/>
          <w:rFonts w:ascii="Times New Roman" w:hAnsi="Times New Roman" w:cs="Times New Roman"/>
          <w:sz w:val="24"/>
          <w:szCs w:val="24"/>
        </w:rPr>
        <w:t xml:space="preserve"> They will walk through the woodland area looking for any materials that they think they could use during the lesson. When the learners arrive at the statue they will be able to </w:t>
      </w:r>
      <w:r w:rsidR="00702C06">
        <w:rPr>
          <w:rStyle w:val="addmd1"/>
          <w:rFonts w:ascii="Times New Roman" w:hAnsi="Times New Roman" w:cs="Times New Roman"/>
          <w:sz w:val="24"/>
          <w:szCs w:val="24"/>
        </w:rPr>
        <w:lastRenderedPageBreak/>
        <w:t>touch ‘</w:t>
      </w:r>
      <w:proofErr w:type="spellStart"/>
      <w:r w:rsidR="00702C06">
        <w:rPr>
          <w:rStyle w:val="addmd1"/>
          <w:rFonts w:ascii="Times New Roman" w:hAnsi="Times New Roman" w:cs="Times New Roman"/>
          <w:sz w:val="24"/>
          <w:szCs w:val="24"/>
        </w:rPr>
        <w:t>Truith</w:t>
      </w:r>
      <w:proofErr w:type="spellEnd"/>
      <w:r w:rsidR="00702C06">
        <w:rPr>
          <w:rStyle w:val="addmd1"/>
          <w:rFonts w:ascii="Times New Roman" w:hAnsi="Times New Roman" w:cs="Times New Roman"/>
          <w:sz w:val="24"/>
          <w:szCs w:val="24"/>
        </w:rPr>
        <w:t>’ feel the material he is made out of and see the detail that has gone into sculpting him. The learners will then be informed of the artists name Ch</w:t>
      </w:r>
      <w:r w:rsidR="00AC5286">
        <w:rPr>
          <w:rStyle w:val="addmd1"/>
          <w:rFonts w:ascii="Times New Roman" w:hAnsi="Times New Roman" w:cs="Times New Roman"/>
          <w:sz w:val="24"/>
          <w:szCs w:val="24"/>
        </w:rPr>
        <w:t>ris Crane. They will be made aware</w:t>
      </w:r>
      <w:r w:rsidR="00702C06">
        <w:rPr>
          <w:rStyle w:val="addmd1"/>
          <w:rFonts w:ascii="Times New Roman" w:hAnsi="Times New Roman" w:cs="Times New Roman"/>
          <w:sz w:val="24"/>
          <w:szCs w:val="24"/>
        </w:rPr>
        <w:t xml:space="preserve"> that he is a local artist who moved from England after he graduated university in Cardiff. He then moved to the more local Carmarthenshire and now lives on the Gower Peninsular in Swansea.</w:t>
      </w:r>
      <w:r w:rsidR="00B54EE2">
        <w:rPr>
          <w:rStyle w:val="addmd1"/>
          <w:rFonts w:ascii="Times New Roman" w:hAnsi="Times New Roman" w:cs="Times New Roman"/>
          <w:sz w:val="24"/>
          <w:szCs w:val="24"/>
        </w:rPr>
        <w:t xml:space="preserve"> The learners will then be asked to re-create the boar from materials that they have collected</w:t>
      </w:r>
      <w:r w:rsidR="006F1EAE">
        <w:rPr>
          <w:rStyle w:val="addmd1"/>
          <w:rFonts w:ascii="Times New Roman" w:hAnsi="Times New Roman" w:cs="Times New Roman"/>
          <w:sz w:val="24"/>
          <w:szCs w:val="24"/>
        </w:rPr>
        <w:t xml:space="preserve"> and what they find in the area</w:t>
      </w:r>
      <w:r w:rsidR="00B54EE2">
        <w:rPr>
          <w:rStyle w:val="addmd1"/>
          <w:rFonts w:ascii="Times New Roman" w:hAnsi="Times New Roman" w:cs="Times New Roman"/>
          <w:sz w:val="24"/>
          <w:szCs w:val="24"/>
        </w:rPr>
        <w:t>. They will be in groups of four or five and they will be given free reign</w:t>
      </w:r>
      <w:r w:rsidR="006F1EAE">
        <w:rPr>
          <w:rStyle w:val="addmd1"/>
          <w:rFonts w:ascii="Times New Roman" w:hAnsi="Times New Roman" w:cs="Times New Roman"/>
          <w:sz w:val="24"/>
          <w:szCs w:val="24"/>
        </w:rPr>
        <w:t xml:space="preserve"> and choice</w:t>
      </w:r>
      <w:r w:rsidR="00B54EE2">
        <w:rPr>
          <w:rStyle w:val="addmd1"/>
          <w:rFonts w:ascii="Times New Roman" w:hAnsi="Times New Roman" w:cs="Times New Roman"/>
          <w:sz w:val="24"/>
          <w:szCs w:val="24"/>
        </w:rPr>
        <w:t xml:space="preserve"> as to what </w:t>
      </w:r>
      <w:r w:rsidR="009E2629">
        <w:rPr>
          <w:rStyle w:val="addmd1"/>
          <w:rFonts w:ascii="Times New Roman" w:hAnsi="Times New Roman" w:cs="Times New Roman"/>
          <w:sz w:val="24"/>
          <w:szCs w:val="24"/>
        </w:rPr>
        <w:t>they can use from the area</w:t>
      </w:r>
      <w:r w:rsidR="00B54EE2">
        <w:rPr>
          <w:rStyle w:val="addmd1"/>
          <w:rFonts w:ascii="Times New Roman" w:hAnsi="Times New Roman" w:cs="Times New Roman"/>
          <w:sz w:val="24"/>
          <w:szCs w:val="24"/>
        </w:rPr>
        <w:t>. There will be other resources su</w:t>
      </w:r>
      <w:r w:rsidR="006F1EAE">
        <w:rPr>
          <w:rStyle w:val="addmd1"/>
          <w:rFonts w:ascii="Times New Roman" w:hAnsi="Times New Roman" w:cs="Times New Roman"/>
          <w:sz w:val="24"/>
          <w:szCs w:val="24"/>
        </w:rPr>
        <w:t xml:space="preserve">ch as string, wool, glue, pencils, paper, clip boards </w:t>
      </w:r>
      <w:r w:rsidR="00B54EE2">
        <w:rPr>
          <w:rStyle w:val="addmd1"/>
          <w:rFonts w:ascii="Times New Roman" w:hAnsi="Times New Roman" w:cs="Times New Roman"/>
          <w:sz w:val="24"/>
          <w:szCs w:val="24"/>
        </w:rPr>
        <w:t>and paint available to them to create the best version they can of their interpretation of ‘</w:t>
      </w:r>
      <w:proofErr w:type="spellStart"/>
      <w:r w:rsidR="00B54EE2">
        <w:rPr>
          <w:rStyle w:val="addmd1"/>
          <w:rFonts w:ascii="Times New Roman" w:hAnsi="Times New Roman" w:cs="Times New Roman"/>
          <w:sz w:val="24"/>
          <w:szCs w:val="24"/>
        </w:rPr>
        <w:t>Truith</w:t>
      </w:r>
      <w:proofErr w:type="spellEnd"/>
      <w:r w:rsidR="00B54EE2">
        <w:rPr>
          <w:rStyle w:val="addmd1"/>
          <w:rFonts w:ascii="Times New Roman" w:hAnsi="Times New Roman" w:cs="Times New Roman"/>
          <w:sz w:val="24"/>
          <w:szCs w:val="24"/>
        </w:rPr>
        <w:t xml:space="preserve">’. The learners </w:t>
      </w:r>
      <w:r w:rsidR="006F1EAE">
        <w:rPr>
          <w:rStyle w:val="addmd1"/>
          <w:rFonts w:ascii="Times New Roman" w:hAnsi="Times New Roman" w:cs="Times New Roman"/>
          <w:sz w:val="24"/>
          <w:szCs w:val="24"/>
        </w:rPr>
        <w:t xml:space="preserve">first have to decide on a person to sketch the ideas in order for them to have a drawing to work from using the materials that they </w:t>
      </w:r>
      <w:r w:rsidR="009E2629">
        <w:rPr>
          <w:rStyle w:val="addmd1"/>
          <w:rFonts w:ascii="Times New Roman" w:hAnsi="Times New Roman" w:cs="Times New Roman"/>
          <w:sz w:val="24"/>
          <w:szCs w:val="24"/>
        </w:rPr>
        <w:t>to work with</w:t>
      </w:r>
      <w:r w:rsidR="00FC5BF1">
        <w:rPr>
          <w:rStyle w:val="addmd1"/>
          <w:rFonts w:ascii="Times New Roman" w:hAnsi="Times New Roman" w:cs="Times New Roman"/>
          <w:sz w:val="24"/>
          <w:szCs w:val="24"/>
        </w:rPr>
        <w:t>, which is an important part to the learners intellectual and emotional development. This skill can support cross curricular learning. (Cox &amp; Watts, 2007)</w:t>
      </w:r>
      <w:r w:rsidR="009E2629">
        <w:rPr>
          <w:rStyle w:val="addmd1"/>
          <w:rFonts w:ascii="Times New Roman" w:hAnsi="Times New Roman" w:cs="Times New Roman"/>
          <w:sz w:val="24"/>
          <w:szCs w:val="24"/>
        </w:rPr>
        <w:t>. They will then be asked to re-create their sketch in sculpture. The activity will</w:t>
      </w:r>
      <w:r w:rsidR="00425D65">
        <w:rPr>
          <w:rStyle w:val="addmd1"/>
          <w:rFonts w:ascii="Times New Roman" w:hAnsi="Times New Roman" w:cs="Times New Roman"/>
          <w:sz w:val="24"/>
          <w:szCs w:val="24"/>
        </w:rPr>
        <w:t xml:space="preserve"> take about two and a half hours</w:t>
      </w:r>
      <w:r w:rsidR="009E2629">
        <w:rPr>
          <w:rStyle w:val="addmd1"/>
          <w:rFonts w:ascii="Times New Roman" w:hAnsi="Times New Roman" w:cs="Times New Roman"/>
          <w:sz w:val="24"/>
          <w:szCs w:val="24"/>
        </w:rPr>
        <w:t xml:space="preserve">. </w:t>
      </w:r>
      <w:r w:rsidR="00CB75FA">
        <w:rPr>
          <w:rStyle w:val="addmd1"/>
          <w:rFonts w:ascii="Times New Roman" w:hAnsi="Times New Roman" w:cs="Times New Roman"/>
          <w:sz w:val="24"/>
          <w:szCs w:val="24"/>
        </w:rPr>
        <w:t>The learners will develop their knowledge about form and rigid materials. O</w:t>
      </w:r>
      <w:r w:rsidR="009E2629">
        <w:rPr>
          <w:rStyle w:val="addmd1"/>
          <w:rFonts w:ascii="Times New Roman" w:hAnsi="Times New Roman" w:cs="Times New Roman"/>
          <w:sz w:val="24"/>
          <w:szCs w:val="24"/>
        </w:rPr>
        <w:t>nce all sculptures are completed the teams will be able to look at each other’s pieces of art and evaluate the sculptures. This activity is promoting communication and thinking. Working within groups will allow the learners to</w:t>
      </w:r>
      <w:r w:rsidR="006E5900">
        <w:rPr>
          <w:rStyle w:val="addmd1"/>
          <w:rFonts w:ascii="Times New Roman" w:hAnsi="Times New Roman" w:cs="Times New Roman"/>
          <w:sz w:val="24"/>
          <w:szCs w:val="24"/>
        </w:rPr>
        <w:t xml:space="preserve"> collaborate,</w:t>
      </w:r>
      <w:r w:rsidR="009E2629">
        <w:rPr>
          <w:rStyle w:val="addmd1"/>
          <w:rFonts w:ascii="Times New Roman" w:hAnsi="Times New Roman" w:cs="Times New Roman"/>
          <w:sz w:val="24"/>
          <w:szCs w:val="24"/>
        </w:rPr>
        <w:t xml:space="preserve"> c</w:t>
      </w:r>
      <w:r w:rsidR="006E5900">
        <w:rPr>
          <w:rStyle w:val="addmd1"/>
          <w:rFonts w:ascii="Times New Roman" w:hAnsi="Times New Roman" w:cs="Times New Roman"/>
          <w:sz w:val="24"/>
          <w:szCs w:val="24"/>
        </w:rPr>
        <w:t xml:space="preserve">ompromise and listen to others, these are all areas within the </w:t>
      </w:r>
      <w:proofErr w:type="spellStart"/>
      <w:r w:rsidR="006E5900">
        <w:rPr>
          <w:rStyle w:val="addmd1"/>
          <w:rFonts w:ascii="Times New Roman" w:hAnsi="Times New Roman" w:cs="Times New Roman"/>
          <w:sz w:val="24"/>
          <w:szCs w:val="24"/>
        </w:rPr>
        <w:t>oracy</w:t>
      </w:r>
      <w:proofErr w:type="spellEnd"/>
      <w:r w:rsidR="006E5900">
        <w:rPr>
          <w:rStyle w:val="addmd1"/>
          <w:rFonts w:ascii="Times New Roman" w:hAnsi="Times New Roman" w:cs="Times New Roman"/>
          <w:sz w:val="24"/>
          <w:szCs w:val="24"/>
        </w:rPr>
        <w:t xml:space="preserve"> strand of the literacy and numeracy framework - </w:t>
      </w:r>
      <w:r w:rsidR="006E5900" w:rsidRPr="006E5900">
        <w:rPr>
          <w:rStyle w:val="addmd1"/>
          <w:rFonts w:ascii="Times New Roman" w:hAnsi="Times New Roman" w:cs="Times New Roman"/>
          <w:sz w:val="24"/>
          <w:szCs w:val="24"/>
        </w:rPr>
        <w:t>contribute to group discussion, sharing ideas and information</w:t>
      </w:r>
      <w:r w:rsidR="006E5900">
        <w:rPr>
          <w:rStyle w:val="addmd1"/>
          <w:rFonts w:ascii="Times New Roman" w:hAnsi="Times New Roman" w:cs="Times New Roman"/>
          <w:sz w:val="24"/>
          <w:szCs w:val="24"/>
        </w:rPr>
        <w:t xml:space="preserve"> and </w:t>
      </w:r>
      <w:r w:rsidR="006E5900" w:rsidRPr="006E5900">
        <w:rPr>
          <w:rStyle w:val="addmd1"/>
          <w:rFonts w:ascii="Times New Roman" w:hAnsi="Times New Roman" w:cs="Times New Roman"/>
          <w:sz w:val="24"/>
          <w:szCs w:val="24"/>
        </w:rPr>
        <w:t>use talk purposefully to complete a task in a group</w:t>
      </w:r>
      <w:r w:rsidR="00D851AE">
        <w:rPr>
          <w:rStyle w:val="addmd1"/>
          <w:rFonts w:ascii="Times New Roman" w:hAnsi="Times New Roman" w:cs="Times New Roman"/>
          <w:sz w:val="24"/>
          <w:szCs w:val="24"/>
        </w:rPr>
        <w:t xml:space="preserve"> (</w:t>
      </w:r>
      <w:hyperlink r:id="rId10" w:history="1">
        <w:r w:rsidR="00D851AE" w:rsidRPr="007F7D61">
          <w:rPr>
            <w:rStyle w:val="Hyperlink"/>
            <w:rFonts w:ascii="Times New Roman" w:hAnsi="Times New Roman" w:cs="Times New Roman"/>
            <w:sz w:val="24"/>
            <w:szCs w:val="24"/>
          </w:rPr>
          <w:t>http://learning.gov.wales/docs/learningwales/publications/150717-nc-english-en-v3.pdf</w:t>
        </w:r>
      </w:hyperlink>
      <w:r w:rsidR="00D851AE">
        <w:rPr>
          <w:rStyle w:val="addmd1"/>
          <w:rFonts w:ascii="Times New Roman" w:hAnsi="Times New Roman" w:cs="Times New Roman"/>
          <w:sz w:val="24"/>
          <w:szCs w:val="24"/>
        </w:rPr>
        <w:t>. Last accessed 29/10/17)</w:t>
      </w:r>
      <w:r w:rsidR="006E5900">
        <w:rPr>
          <w:rStyle w:val="addmd1"/>
          <w:rFonts w:ascii="Times New Roman" w:hAnsi="Times New Roman" w:cs="Times New Roman"/>
          <w:sz w:val="24"/>
          <w:szCs w:val="24"/>
        </w:rPr>
        <w:t>. The lesson links to the art curriculum through the investigating and understanding area of the skills element</w:t>
      </w:r>
      <w:r w:rsidR="00611561">
        <w:rPr>
          <w:rStyle w:val="addmd1"/>
          <w:rFonts w:ascii="Times New Roman" w:hAnsi="Times New Roman" w:cs="Times New Roman"/>
          <w:sz w:val="24"/>
          <w:szCs w:val="24"/>
        </w:rPr>
        <w:t xml:space="preserve"> – they will have to use observation, investigate the natural environment and describe and make comparisons of their own work and others</w:t>
      </w:r>
      <w:r w:rsidR="007A08D3">
        <w:rPr>
          <w:rStyle w:val="addmd1"/>
          <w:rFonts w:ascii="Times New Roman" w:hAnsi="Times New Roman" w:cs="Times New Roman"/>
          <w:sz w:val="24"/>
          <w:szCs w:val="24"/>
        </w:rPr>
        <w:t xml:space="preserve"> (</w:t>
      </w:r>
      <w:hyperlink r:id="rId11" w:history="1">
        <w:r w:rsidR="007A08D3" w:rsidRPr="007F7D61">
          <w:rPr>
            <w:rStyle w:val="Hyperlink"/>
            <w:rFonts w:ascii="Times New Roman" w:hAnsi="Times New Roman" w:cs="Times New Roman"/>
            <w:sz w:val="24"/>
            <w:szCs w:val="24"/>
          </w:rPr>
          <w:t>http://learning.gov.wales/docs/learningwales/publications/130424-art-and-design-in-the-national-curriculum-en-v2.pdf</w:t>
        </w:r>
      </w:hyperlink>
      <w:r w:rsidR="007A08D3">
        <w:rPr>
          <w:rStyle w:val="addmd1"/>
          <w:rFonts w:ascii="Times New Roman" w:hAnsi="Times New Roman" w:cs="Times New Roman"/>
          <w:sz w:val="24"/>
          <w:szCs w:val="24"/>
        </w:rPr>
        <w:t>. Last accessed 30/10/17)</w:t>
      </w:r>
      <w:r w:rsidR="006E5900">
        <w:rPr>
          <w:rStyle w:val="addmd1"/>
          <w:rFonts w:ascii="Times New Roman" w:hAnsi="Times New Roman" w:cs="Times New Roman"/>
          <w:sz w:val="24"/>
          <w:szCs w:val="24"/>
        </w:rPr>
        <w:t>.</w:t>
      </w:r>
      <w:r w:rsidR="00611561">
        <w:rPr>
          <w:rStyle w:val="addmd1"/>
          <w:rFonts w:ascii="Times New Roman" w:hAnsi="Times New Roman" w:cs="Times New Roman"/>
          <w:sz w:val="24"/>
          <w:szCs w:val="24"/>
        </w:rPr>
        <w:t xml:space="preserve"> </w:t>
      </w:r>
      <w:proofErr w:type="spellStart"/>
      <w:r w:rsidR="00985572">
        <w:rPr>
          <w:rStyle w:val="addmd1"/>
          <w:rFonts w:ascii="Times New Roman" w:hAnsi="Times New Roman" w:cs="Times New Roman"/>
          <w:sz w:val="24"/>
          <w:szCs w:val="24"/>
        </w:rPr>
        <w:t>Ipads</w:t>
      </w:r>
      <w:proofErr w:type="spellEnd"/>
      <w:r w:rsidR="00985572">
        <w:rPr>
          <w:rStyle w:val="addmd1"/>
          <w:rFonts w:ascii="Times New Roman" w:hAnsi="Times New Roman" w:cs="Times New Roman"/>
          <w:sz w:val="24"/>
          <w:szCs w:val="24"/>
        </w:rPr>
        <w:t xml:space="preserve"> will be used to takes pictures of the finished products</w:t>
      </w:r>
      <w:r w:rsidR="002979FC">
        <w:rPr>
          <w:rStyle w:val="addmd1"/>
          <w:rFonts w:ascii="Times New Roman" w:hAnsi="Times New Roman" w:cs="Times New Roman"/>
          <w:sz w:val="24"/>
          <w:szCs w:val="24"/>
        </w:rPr>
        <w:t xml:space="preserve"> which enable the children to use ICT within their art lesson</w:t>
      </w:r>
      <w:r w:rsidR="00985572">
        <w:rPr>
          <w:rStyle w:val="addmd1"/>
          <w:rFonts w:ascii="Times New Roman" w:hAnsi="Times New Roman" w:cs="Times New Roman"/>
          <w:sz w:val="24"/>
          <w:szCs w:val="24"/>
        </w:rPr>
        <w:t xml:space="preserve">. </w:t>
      </w:r>
      <w:r w:rsidR="00611561">
        <w:rPr>
          <w:rStyle w:val="addmd1"/>
          <w:rFonts w:ascii="Times New Roman" w:hAnsi="Times New Roman" w:cs="Times New Roman"/>
          <w:sz w:val="24"/>
          <w:szCs w:val="24"/>
        </w:rPr>
        <w:t>The plenary will be a discussion about each sculpture and how they decided to use what they did, what materials worked, what didn’t, how did they keep the materials together and whose sculpture did they like and why and explain what they could have done to improve their own sculpture. This will be the assessment for learning strategy to ensure that the learners have understood and engaged in the task.</w:t>
      </w:r>
      <w:r w:rsidR="00E70708">
        <w:rPr>
          <w:rStyle w:val="addmd1"/>
          <w:rFonts w:ascii="Times New Roman" w:hAnsi="Times New Roman" w:cs="Times New Roman"/>
          <w:sz w:val="24"/>
          <w:szCs w:val="24"/>
        </w:rPr>
        <w:t xml:space="preserve"> The learners will arrive back at school</w:t>
      </w:r>
      <w:r w:rsidR="00DE10A7">
        <w:rPr>
          <w:rStyle w:val="addmd1"/>
          <w:rFonts w:ascii="Times New Roman" w:hAnsi="Times New Roman" w:cs="Times New Roman"/>
          <w:sz w:val="24"/>
          <w:szCs w:val="24"/>
        </w:rPr>
        <w:t xml:space="preserve"> at a</w:t>
      </w:r>
      <w:r w:rsidR="00AC5286">
        <w:rPr>
          <w:rStyle w:val="addmd1"/>
          <w:rFonts w:ascii="Times New Roman" w:hAnsi="Times New Roman" w:cs="Times New Roman"/>
          <w:sz w:val="24"/>
          <w:szCs w:val="24"/>
        </w:rPr>
        <w:t>pproximately quarter past twelve</w:t>
      </w:r>
      <w:r w:rsidR="00755F66">
        <w:rPr>
          <w:rStyle w:val="addmd1"/>
          <w:rFonts w:ascii="Times New Roman" w:hAnsi="Times New Roman" w:cs="Times New Roman"/>
          <w:sz w:val="24"/>
          <w:szCs w:val="24"/>
        </w:rPr>
        <w:t>. They will recap the lesson and discuss any further thoughts.</w:t>
      </w:r>
      <w:r w:rsidR="00686B8A">
        <w:rPr>
          <w:rStyle w:val="addmd1"/>
          <w:rFonts w:ascii="Times New Roman" w:hAnsi="Times New Roman" w:cs="Times New Roman"/>
          <w:sz w:val="24"/>
          <w:szCs w:val="24"/>
        </w:rPr>
        <w:t xml:space="preserve"> This lesson follows the forest school philosophy</w:t>
      </w:r>
      <w:r w:rsidR="004F7B20">
        <w:rPr>
          <w:rStyle w:val="addmd1"/>
          <w:rFonts w:ascii="Times New Roman" w:hAnsi="Times New Roman" w:cs="Times New Roman"/>
          <w:sz w:val="24"/>
          <w:szCs w:val="24"/>
        </w:rPr>
        <w:t xml:space="preserve"> and this </w:t>
      </w:r>
      <w:r w:rsidR="004F7B20" w:rsidRPr="004F7B20">
        <w:rPr>
          <w:rFonts w:ascii="Times New Roman" w:hAnsi="Times New Roman" w:cs="Times New Roman"/>
          <w:sz w:val="24"/>
          <w:szCs w:val="24"/>
        </w:rPr>
        <w:t xml:space="preserve">learning environment should be stimulating, empathetic to the </w:t>
      </w:r>
      <w:r w:rsidR="004F7B20" w:rsidRPr="004F7B20">
        <w:rPr>
          <w:rFonts w:ascii="Times New Roman" w:hAnsi="Times New Roman" w:cs="Times New Roman"/>
          <w:sz w:val="24"/>
          <w:szCs w:val="24"/>
        </w:rPr>
        <w:lastRenderedPageBreak/>
        <w:t>learners’ needs, a space with natural sun light and an environment where the learner feels safe and secure. (</w:t>
      </w:r>
      <w:hyperlink r:id="rId12" w:history="1">
        <w:r w:rsidR="004F7B20" w:rsidRPr="004F7B20">
          <w:rPr>
            <w:rStyle w:val="Hyperlink"/>
            <w:rFonts w:ascii="Times New Roman" w:hAnsi="Times New Roman" w:cs="Times New Roman"/>
            <w:sz w:val="24"/>
            <w:szCs w:val="24"/>
          </w:rPr>
          <w:t>http://edglossary.org/learning-environment</w:t>
        </w:r>
      </w:hyperlink>
      <w:r w:rsidR="004F7B20" w:rsidRPr="004F7B20">
        <w:rPr>
          <w:rFonts w:ascii="Times New Roman" w:hAnsi="Times New Roman" w:cs="Times New Roman"/>
          <w:sz w:val="24"/>
          <w:szCs w:val="24"/>
        </w:rPr>
        <w:t>, last accessed 19.10.17</w:t>
      </w:r>
      <w:r w:rsidR="004F7B20" w:rsidRPr="004F7B20">
        <w:rPr>
          <w:rFonts w:ascii="Times New Roman" w:hAnsi="Times New Roman" w:cs="Times New Roman"/>
          <w:sz w:val="24"/>
          <w:szCs w:val="24"/>
        </w:rPr>
        <w:t>).</w:t>
      </w:r>
      <w:r w:rsidR="00425D65">
        <w:rPr>
          <w:rFonts w:ascii="Times New Roman" w:hAnsi="Times New Roman" w:cs="Times New Roman"/>
          <w:sz w:val="24"/>
          <w:szCs w:val="24"/>
        </w:rPr>
        <w:t xml:space="preserve"> Art is important for the learners to use observation, evaluation and analysis of their own experiences. (Robinson</w:t>
      </w:r>
      <w:proofErr w:type="gramStart"/>
      <w:r w:rsidR="00425D65">
        <w:rPr>
          <w:rFonts w:ascii="Times New Roman" w:hAnsi="Times New Roman" w:cs="Times New Roman"/>
          <w:sz w:val="24"/>
          <w:szCs w:val="24"/>
        </w:rPr>
        <w:t>,1989</w:t>
      </w:r>
      <w:proofErr w:type="gramEnd"/>
      <w:r w:rsidR="00425D65">
        <w:rPr>
          <w:rFonts w:ascii="Times New Roman" w:hAnsi="Times New Roman" w:cs="Times New Roman"/>
          <w:sz w:val="24"/>
          <w:szCs w:val="24"/>
        </w:rPr>
        <w:t>).</w:t>
      </w:r>
    </w:p>
    <w:p w:rsidR="00611561" w:rsidRDefault="00985572" w:rsidP="00015970">
      <w:pPr>
        <w:spacing w:line="360" w:lineRule="auto"/>
        <w:rPr>
          <w:rStyle w:val="addmd1"/>
          <w:rFonts w:ascii="Times New Roman" w:hAnsi="Times New Roman" w:cs="Times New Roman"/>
          <w:sz w:val="24"/>
          <w:szCs w:val="24"/>
        </w:rPr>
      </w:pPr>
      <w:r>
        <w:rPr>
          <w:rStyle w:val="addmd1"/>
          <w:rFonts w:ascii="Times New Roman" w:hAnsi="Times New Roman" w:cs="Times New Roman"/>
          <w:sz w:val="24"/>
          <w:szCs w:val="24"/>
        </w:rPr>
        <w:t xml:space="preserve">There has been a literacy lesson to introduce the learners to the </w:t>
      </w:r>
      <w:proofErr w:type="spellStart"/>
      <w:r>
        <w:rPr>
          <w:rStyle w:val="addmd1"/>
          <w:rFonts w:ascii="Times New Roman" w:hAnsi="Times New Roman" w:cs="Times New Roman"/>
          <w:sz w:val="24"/>
          <w:szCs w:val="24"/>
        </w:rPr>
        <w:t>Mabinogion</w:t>
      </w:r>
      <w:proofErr w:type="spellEnd"/>
      <w:r>
        <w:rPr>
          <w:rStyle w:val="addmd1"/>
          <w:rFonts w:ascii="Times New Roman" w:hAnsi="Times New Roman" w:cs="Times New Roman"/>
          <w:sz w:val="24"/>
          <w:szCs w:val="24"/>
        </w:rPr>
        <w:t xml:space="preserve"> tale of ‘</w:t>
      </w:r>
      <w:r w:rsidR="00FE62FF">
        <w:rPr>
          <w:rStyle w:val="addmd1"/>
          <w:rFonts w:ascii="Times New Roman" w:hAnsi="Times New Roman" w:cs="Times New Roman"/>
          <w:sz w:val="24"/>
          <w:szCs w:val="24"/>
        </w:rPr>
        <w:t>The Wooing of Olwe</w:t>
      </w:r>
      <w:r>
        <w:rPr>
          <w:rStyle w:val="addmd1"/>
          <w:rFonts w:ascii="Times New Roman" w:hAnsi="Times New Roman" w:cs="Times New Roman"/>
          <w:sz w:val="24"/>
          <w:szCs w:val="24"/>
        </w:rPr>
        <w:t xml:space="preserve">n’. The story has been shown to the learners on </w:t>
      </w:r>
      <w:r w:rsidR="00A541D8">
        <w:rPr>
          <w:rStyle w:val="addmd1"/>
          <w:rFonts w:ascii="Times New Roman" w:hAnsi="Times New Roman" w:cs="Times New Roman"/>
          <w:sz w:val="24"/>
          <w:szCs w:val="24"/>
        </w:rPr>
        <w:t>‘</w:t>
      </w:r>
      <w:proofErr w:type="spellStart"/>
      <w:r>
        <w:rPr>
          <w:rStyle w:val="addmd1"/>
          <w:rFonts w:ascii="Times New Roman" w:hAnsi="Times New Roman" w:cs="Times New Roman"/>
          <w:sz w:val="24"/>
          <w:szCs w:val="24"/>
        </w:rPr>
        <w:t>youtube</w:t>
      </w:r>
      <w:proofErr w:type="spellEnd"/>
      <w:r w:rsidR="00A541D8">
        <w:rPr>
          <w:rStyle w:val="addmd1"/>
          <w:rFonts w:ascii="Times New Roman" w:hAnsi="Times New Roman" w:cs="Times New Roman"/>
          <w:sz w:val="24"/>
          <w:szCs w:val="24"/>
        </w:rPr>
        <w:t>’</w:t>
      </w:r>
      <w:r>
        <w:rPr>
          <w:rStyle w:val="addmd1"/>
          <w:rFonts w:ascii="Times New Roman" w:hAnsi="Times New Roman" w:cs="Times New Roman"/>
          <w:sz w:val="24"/>
          <w:szCs w:val="24"/>
        </w:rPr>
        <w:t xml:space="preserve">. This was successful in engaging them in the story and allow them to see illustrations. The children have been asked to complete a story board for the </w:t>
      </w:r>
      <w:r w:rsidR="00B2080F">
        <w:rPr>
          <w:rStyle w:val="addmd1"/>
          <w:rFonts w:ascii="Times New Roman" w:hAnsi="Times New Roman" w:cs="Times New Roman"/>
          <w:sz w:val="24"/>
          <w:szCs w:val="24"/>
        </w:rPr>
        <w:t>story. They have also been asked to prepare an alternative ending within the story board.</w:t>
      </w:r>
    </w:p>
    <w:p w:rsidR="00607CDB" w:rsidRDefault="00A6255E" w:rsidP="00015970">
      <w:pPr>
        <w:spacing w:line="360" w:lineRule="auto"/>
        <w:rPr>
          <w:rStyle w:val="addmd1"/>
          <w:rFonts w:ascii="Times New Roman" w:hAnsi="Times New Roman" w:cs="Times New Roman"/>
          <w:sz w:val="24"/>
          <w:szCs w:val="24"/>
        </w:rPr>
      </w:pPr>
      <w:r>
        <w:rPr>
          <w:rStyle w:val="addmd1"/>
          <w:rFonts w:ascii="Times New Roman" w:hAnsi="Times New Roman" w:cs="Times New Roman"/>
          <w:sz w:val="24"/>
          <w:szCs w:val="24"/>
        </w:rPr>
        <w:t>The next activity will be a</w:t>
      </w:r>
      <w:r w:rsidR="00886FAB">
        <w:rPr>
          <w:rStyle w:val="addmd1"/>
          <w:rFonts w:ascii="Times New Roman" w:hAnsi="Times New Roman" w:cs="Times New Roman"/>
          <w:sz w:val="24"/>
          <w:szCs w:val="24"/>
        </w:rPr>
        <w:t xml:space="preserve"> design technology lesson where the learners will have to investigate </w:t>
      </w:r>
      <w:r>
        <w:rPr>
          <w:rStyle w:val="addmd1"/>
          <w:rFonts w:ascii="Times New Roman" w:hAnsi="Times New Roman" w:cs="Times New Roman"/>
          <w:sz w:val="24"/>
          <w:szCs w:val="24"/>
        </w:rPr>
        <w:t>the type of clothing and armour the characters in the story would have worn</w:t>
      </w:r>
      <w:r w:rsidR="00886FAB">
        <w:rPr>
          <w:rStyle w:val="addmd1"/>
          <w:rFonts w:ascii="Times New Roman" w:hAnsi="Times New Roman" w:cs="Times New Roman"/>
          <w:sz w:val="24"/>
          <w:szCs w:val="24"/>
        </w:rPr>
        <w:t xml:space="preserve"> which will be explained to the learners</w:t>
      </w:r>
      <w:r>
        <w:rPr>
          <w:rStyle w:val="addmd1"/>
          <w:rFonts w:ascii="Times New Roman" w:hAnsi="Times New Roman" w:cs="Times New Roman"/>
          <w:sz w:val="24"/>
          <w:szCs w:val="24"/>
        </w:rPr>
        <w:t xml:space="preserve">. </w:t>
      </w:r>
      <w:r w:rsidR="00886FAB">
        <w:rPr>
          <w:rStyle w:val="addmd1"/>
          <w:rFonts w:ascii="Times New Roman" w:hAnsi="Times New Roman" w:cs="Times New Roman"/>
          <w:sz w:val="24"/>
          <w:szCs w:val="24"/>
        </w:rPr>
        <w:t xml:space="preserve">This will be an individual task. </w:t>
      </w:r>
      <w:r>
        <w:rPr>
          <w:rStyle w:val="addmd1"/>
          <w:rFonts w:ascii="Times New Roman" w:hAnsi="Times New Roman" w:cs="Times New Roman"/>
          <w:sz w:val="24"/>
          <w:szCs w:val="24"/>
        </w:rPr>
        <w:t>They will have the opportun</w:t>
      </w:r>
      <w:r w:rsidR="00E131C0">
        <w:rPr>
          <w:rStyle w:val="addmd1"/>
          <w:rFonts w:ascii="Times New Roman" w:hAnsi="Times New Roman" w:cs="Times New Roman"/>
          <w:sz w:val="24"/>
          <w:szCs w:val="24"/>
        </w:rPr>
        <w:t>ity to revisit the story on ‘</w:t>
      </w:r>
      <w:proofErr w:type="spellStart"/>
      <w:r w:rsidR="00E131C0">
        <w:rPr>
          <w:rStyle w:val="addmd1"/>
          <w:rFonts w:ascii="Times New Roman" w:hAnsi="Times New Roman" w:cs="Times New Roman"/>
          <w:sz w:val="24"/>
          <w:szCs w:val="24"/>
        </w:rPr>
        <w:t>you</w:t>
      </w:r>
      <w:r>
        <w:rPr>
          <w:rStyle w:val="addmd1"/>
          <w:rFonts w:ascii="Times New Roman" w:hAnsi="Times New Roman" w:cs="Times New Roman"/>
          <w:sz w:val="24"/>
          <w:szCs w:val="24"/>
        </w:rPr>
        <w:t>tube</w:t>
      </w:r>
      <w:proofErr w:type="spellEnd"/>
      <w:r w:rsidR="00E131C0">
        <w:rPr>
          <w:rStyle w:val="addmd1"/>
          <w:rFonts w:ascii="Times New Roman" w:hAnsi="Times New Roman" w:cs="Times New Roman"/>
          <w:sz w:val="24"/>
          <w:szCs w:val="24"/>
        </w:rPr>
        <w:t>’</w:t>
      </w:r>
      <w:r>
        <w:rPr>
          <w:rStyle w:val="addmd1"/>
          <w:rFonts w:ascii="Times New Roman" w:hAnsi="Times New Roman" w:cs="Times New Roman"/>
          <w:sz w:val="24"/>
          <w:szCs w:val="24"/>
        </w:rPr>
        <w:t xml:space="preserve"> and listen to the description of the clothes and armour and the illustrati</w:t>
      </w:r>
      <w:r w:rsidR="00886FAB">
        <w:rPr>
          <w:rStyle w:val="addmd1"/>
          <w:rFonts w:ascii="Times New Roman" w:hAnsi="Times New Roman" w:cs="Times New Roman"/>
          <w:sz w:val="24"/>
          <w:szCs w:val="24"/>
        </w:rPr>
        <w:t xml:space="preserve">ons, they will be given the opportunity </w:t>
      </w:r>
      <w:r w:rsidR="0008399C">
        <w:rPr>
          <w:rStyle w:val="addmd1"/>
          <w:rFonts w:ascii="Times New Roman" w:hAnsi="Times New Roman" w:cs="Times New Roman"/>
          <w:sz w:val="24"/>
          <w:szCs w:val="24"/>
        </w:rPr>
        <w:t xml:space="preserve">to write the descriptions down to help them remember.  The learners will be able to research the clothes via the use of the internet on the class </w:t>
      </w:r>
      <w:proofErr w:type="spellStart"/>
      <w:r w:rsidR="0008399C">
        <w:rPr>
          <w:rStyle w:val="addmd1"/>
          <w:rFonts w:ascii="Times New Roman" w:hAnsi="Times New Roman" w:cs="Times New Roman"/>
          <w:sz w:val="24"/>
          <w:szCs w:val="24"/>
        </w:rPr>
        <w:t>ipad’s</w:t>
      </w:r>
      <w:proofErr w:type="spellEnd"/>
      <w:r w:rsidR="001D3ECF">
        <w:rPr>
          <w:rStyle w:val="addmd1"/>
          <w:rFonts w:ascii="Times New Roman" w:hAnsi="Times New Roman" w:cs="Times New Roman"/>
          <w:sz w:val="24"/>
          <w:szCs w:val="24"/>
        </w:rPr>
        <w:t xml:space="preserve"> and with the story books</w:t>
      </w:r>
      <w:r w:rsidR="0008399C">
        <w:rPr>
          <w:rStyle w:val="addmd1"/>
          <w:rFonts w:ascii="Times New Roman" w:hAnsi="Times New Roman" w:cs="Times New Roman"/>
          <w:sz w:val="24"/>
          <w:szCs w:val="24"/>
        </w:rPr>
        <w:t xml:space="preserve">. The learners will then be asked to create a sketch of any of the types of clothing that is described in the story. The learners will have a choice of pencils to sketch with. The sketches will be evaluated </w:t>
      </w:r>
      <w:r w:rsidR="004024F8">
        <w:rPr>
          <w:rStyle w:val="addmd1"/>
          <w:rFonts w:ascii="Times New Roman" w:hAnsi="Times New Roman" w:cs="Times New Roman"/>
          <w:sz w:val="24"/>
          <w:szCs w:val="24"/>
        </w:rPr>
        <w:t>by the</w:t>
      </w:r>
      <w:r w:rsidR="002771D6">
        <w:rPr>
          <w:rStyle w:val="addmd1"/>
          <w:rFonts w:ascii="Times New Roman" w:hAnsi="Times New Roman" w:cs="Times New Roman"/>
          <w:sz w:val="24"/>
          <w:szCs w:val="24"/>
        </w:rPr>
        <w:t>mselves and their peers. They will then have to research the materials that they will need to use for the clothing that they have chosen. Materials such as silk, cotton, polyester, metal</w:t>
      </w:r>
      <w:r w:rsidR="00C0514F">
        <w:rPr>
          <w:rStyle w:val="addmd1"/>
          <w:rFonts w:ascii="Times New Roman" w:hAnsi="Times New Roman" w:cs="Times New Roman"/>
          <w:sz w:val="24"/>
          <w:szCs w:val="24"/>
        </w:rPr>
        <w:t xml:space="preserve">, wood, calico, paper, velvet, wool, and toilet paper </w:t>
      </w:r>
      <w:r w:rsidR="002771D6">
        <w:rPr>
          <w:rStyle w:val="addmd1"/>
          <w:rFonts w:ascii="Times New Roman" w:hAnsi="Times New Roman" w:cs="Times New Roman"/>
          <w:sz w:val="24"/>
          <w:szCs w:val="24"/>
        </w:rPr>
        <w:t xml:space="preserve">will be provided for the learners to </w:t>
      </w:r>
      <w:r w:rsidR="00C0514F">
        <w:rPr>
          <w:rStyle w:val="addmd1"/>
          <w:rFonts w:ascii="Times New Roman" w:hAnsi="Times New Roman" w:cs="Times New Roman"/>
          <w:sz w:val="24"/>
          <w:szCs w:val="24"/>
        </w:rPr>
        <w:t xml:space="preserve">test the materials that would best suit their garment. </w:t>
      </w:r>
      <w:r w:rsidR="00E01E20">
        <w:rPr>
          <w:rStyle w:val="addmd1"/>
          <w:rFonts w:ascii="Times New Roman" w:hAnsi="Times New Roman" w:cs="Times New Roman"/>
          <w:sz w:val="24"/>
          <w:szCs w:val="24"/>
        </w:rPr>
        <w:t xml:space="preserve">Using textiles will be a new challenge for the learners due to the number of processes they will have to go through. </w:t>
      </w:r>
      <w:r w:rsidR="007A08D3">
        <w:rPr>
          <w:rStyle w:val="addmd1"/>
          <w:rFonts w:ascii="Times New Roman" w:hAnsi="Times New Roman" w:cs="Times New Roman"/>
          <w:sz w:val="24"/>
          <w:szCs w:val="24"/>
        </w:rPr>
        <w:t xml:space="preserve">The learners will be asked to make a scaled down version of clothing for puppets that will also be provided for the learners to determine the size of the garments that they are going to produce. </w:t>
      </w:r>
      <w:r w:rsidR="00E131C0">
        <w:rPr>
          <w:rStyle w:val="addmd1"/>
          <w:rFonts w:ascii="Times New Roman" w:hAnsi="Times New Roman" w:cs="Times New Roman"/>
          <w:sz w:val="24"/>
          <w:szCs w:val="24"/>
        </w:rPr>
        <w:t xml:space="preserve">This element of the task links to the literacy and numeracy framework. </w:t>
      </w:r>
      <w:r w:rsidR="007A08D3">
        <w:rPr>
          <w:rStyle w:val="addmd1"/>
          <w:rFonts w:ascii="Times New Roman" w:hAnsi="Times New Roman" w:cs="Times New Roman"/>
          <w:sz w:val="24"/>
          <w:szCs w:val="24"/>
        </w:rPr>
        <w:t xml:space="preserve">The learners, once comfortable with their design and choice of materials will be asked to make the garment that they have designed. </w:t>
      </w:r>
      <w:r w:rsidR="007F7014">
        <w:rPr>
          <w:rStyle w:val="addmd1"/>
          <w:rFonts w:ascii="Times New Roman" w:hAnsi="Times New Roman" w:cs="Times New Roman"/>
          <w:sz w:val="24"/>
          <w:szCs w:val="24"/>
        </w:rPr>
        <w:t xml:space="preserve">They will have to measure, cut and join the materials to create the garment. It is important that the learners make their own choices and are </w:t>
      </w:r>
      <w:r w:rsidR="007A08D3">
        <w:rPr>
          <w:rStyle w:val="addmd1"/>
          <w:rFonts w:ascii="Times New Roman" w:hAnsi="Times New Roman" w:cs="Times New Roman"/>
          <w:sz w:val="24"/>
          <w:szCs w:val="24"/>
        </w:rPr>
        <w:t>able to rectify any mistakes and change the materials if they find that the original material is not appropriate. This links to the curriculum through the design and making element of design technology – ‘</w:t>
      </w:r>
      <w:r w:rsidR="007A08D3" w:rsidRPr="007A08D3">
        <w:rPr>
          <w:rStyle w:val="addmd1"/>
          <w:rFonts w:ascii="Times New Roman" w:hAnsi="Times New Roman" w:cs="Times New Roman"/>
          <w:sz w:val="24"/>
          <w:szCs w:val="24"/>
        </w:rPr>
        <w:t>develop a simple specification/recipe for their products indicating their intentions and approac</w:t>
      </w:r>
      <w:r w:rsidR="007A08D3">
        <w:rPr>
          <w:rStyle w:val="addmd1"/>
          <w:rFonts w:ascii="Times New Roman" w:hAnsi="Times New Roman" w:cs="Times New Roman"/>
          <w:sz w:val="24"/>
          <w:szCs w:val="24"/>
        </w:rPr>
        <w:t xml:space="preserve">h, </w:t>
      </w:r>
      <w:r w:rsidR="007A08D3" w:rsidRPr="007A08D3">
        <w:rPr>
          <w:rStyle w:val="addmd1"/>
          <w:rFonts w:ascii="Times New Roman" w:hAnsi="Times New Roman" w:cs="Times New Roman"/>
          <w:sz w:val="24"/>
          <w:szCs w:val="24"/>
        </w:rPr>
        <w:t>work to their specific</w:t>
      </w:r>
      <w:r w:rsidR="007A08D3">
        <w:rPr>
          <w:rStyle w:val="addmd1"/>
          <w:rFonts w:ascii="Times New Roman" w:hAnsi="Times New Roman" w:cs="Times New Roman"/>
          <w:sz w:val="24"/>
          <w:szCs w:val="24"/>
        </w:rPr>
        <w:t>ation/recipe to make products,</w:t>
      </w:r>
      <w:r w:rsidR="007A08D3" w:rsidRPr="007A08D3">
        <w:rPr>
          <w:rStyle w:val="addmd1"/>
          <w:rFonts w:ascii="Times New Roman" w:hAnsi="Times New Roman" w:cs="Times New Roman"/>
          <w:sz w:val="24"/>
          <w:szCs w:val="24"/>
        </w:rPr>
        <w:t xml:space="preserve"> choose </w:t>
      </w:r>
      <w:r w:rsidR="007A08D3" w:rsidRPr="007A08D3">
        <w:rPr>
          <w:rStyle w:val="addmd1"/>
          <w:rFonts w:ascii="Times New Roman" w:hAnsi="Times New Roman" w:cs="Times New Roman"/>
          <w:sz w:val="24"/>
          <w:szCs w:val="24"/>
        </w:rPr>
        <w:lastRenderedPageBreak/>
        <w:t>appr</w:t>
      </w:r>
      <w:r w:rsidR="001D3ECF">
        <w:rPr>
          <w:rStyle w:val="addmd1"/>
          <w:rFonts w:ascii="Times New Roman" w:hAnsi="Times New Roman" w:cs="Times New Roman"/>
          <w:sz w:val="24"/>
          <w:szCs w:val="24"/>
        </w:rPr>
        <w:t xml:space="preserve">opriate materials, </w:t>
      </w:r>
      <w:r w:rsidR="007A08D3" w:rsidRPr="007A08D3">
        <w:rPr>
          <w:rStyle w:val="addmd1"/>
          <w:rFonts w:ascii="Times New Roman" w:hAnsi="Times New Roman" w:cs="Times New Roman"/>
          <w:sz w:val="24"/>
          <w:szCs w:val="24"/>
        </w:rPr>
        <w:t>equipment, tools</w:t>
      </w:r>
      <w:r w:rsidR="001D3ECF">
        <w:rPr>
          <w:rStyle w:val="addmd1"/>
          <w:rFonts w:ascii="Times New Roman" w:hAnsi="Times New Roman" w:cs="Times New Roman"/>
          <w:sz w:val="24"/>
          <w:szCs w:val="24"/>
        </w:rPr>
        <w:t xml:space="preserve"> </w:t>
      </w:r>
      <w:r w:rsidR="007A08D3" w:rsidRPr="007A08D3">
        <w:rPr>
          <w:rStyle w:val="addmd1"/>
          <w:rFonts w:ascii="Times New Roman" w:hAnsi="Times New Roman" w:cs="Times New Roman"/>
          <w:sz w:val="24"/>
          <w:szCs w:val="24"/>
        </w:rPr>
        <w:t>/</w:t>
      </w:r>
      <w:r w:rsidR="001D3ECF">
        <w:rPr>
          <w:rStyle w:val="addmd1"/>
          <w:rFonts w:ascii="Times New Roman" w:hAnsi="Times New Roman" w:cs="Times New Roman"/>
          <w:sz w:val="24"/>
          <w:szCs w:val="24"/>
        </w:rPr>
        <w:t xml:space="preserve"> </w:t>
      </w:r>
      <w:r w:rsidR="007A08D3" w:rsidRPr="007A08D3">
        <w:rPr>
          <w:rStyle w:val="addmd1"/>
          <w:rFonts w:ascii="Times New Roman" w:hAnsi="Times New Roman" w:cs="Times New Roman"/>
          <w:sz w:val="24"/>
          <w:szCs w:val="24"/>
        </w:rPr>
        <w:t xml:space="preserve">utensils and techniques, from </w:t>
      </w:r>
      <w:r w:rsidR="007A08D3">
        <w:rPr>
          <w:rStyle w:val="addmd1"/>
          <w:rFonts w:ascii="Times New Roman" w:hAnsi="Times New Roman" w:cs="Times New Roman"/>
          <w:sz w:val="24"/>
          <w:szCs w:val="24"/>
        </w:rPr>
        <w:t>a range made available to them,</w:t>
      </w:r>
      <w:r w:rsidR="007A08D3" w:rsidRPr="007A08D3">
        <w:rPr>
          <w:rStyle w:val="addmd1"/>
          <w:rFonts w:ascii="Times New Roman" w:hAnsi="Times New Roman" w:cs="Times New Roman"/>
          <w:sz w:val="24"/>
          <w:szCs w:val="24"/>
        </w:rPr>
        <w:t xml:space="preserve"> measure, mark out,</w:t>
      </w:r>
      <w:r w:rsidR="001D3ECF">
        <w:rPr>
          <w:rStyle w:val="addmd1"/>
          <w:rFonts w:ascii="Times New Roman" w:hAnsi="Times New Roman" w:cs="Times New Roman"/>
          <w:sz w:val="24"/>
          <w:szCs w:val="24"/>
        </w:rPr>
        <w:t xml:space="preserve"> cut, shape and join </w:t>
      </w:r>
      <w:r w:rsidR="007A08D3" w:rsidRPr="007A08D3">
        <w:rPr>
          <w:rStyle w:val="addmd1"/>
          <w:rFonts w:ascii="Times New Roman" w:hAnsi="Times New Roman" w:cs="Times New Roman"/>
          <w:sz w:val="24"/>
          <w:szCs w:val="24"/>
        </w:rPr>
        <w:t xml:space="preserve"> a ra</w:t>
      </w:r>
      <w:r w:rsidR="001D3ECF">
        <w:rPr>
          <w:rStyle w:val="addmd1"/>
          <w:rFonts w:ascii="Times New Roman" w:hAnsi="Times New Roman" w:cs="Times New Roman"/>
          <w:sz w:val="24"/>
          <w:szCs w:val="24"/>
        </w:rPr>
        <w:t>nge of materials and</w:t>
      </w:r>
      <w:r w:rsidR="007A08D3">
        <w:rPr>
          <w:rStyle w:val="addmd1"/>
          <w:rFonts w:ascii="Times New Roman" w:hAnsi="Times New Roman" w:cs="Times New Roman"/>
          <w:sz w:val="24"/>
          <w:szCs w:val="24"/>
        </w:rPr>
        <w:t xml:space="preserve"> equipment and techniques, </w:t>
      </w:r>
      <w:r w:rsidR="007A08D3" w:rsidRPr="007A08D3">
        <w:rPr>
          <w:rStyle w:val="addmd1"/>
          <w:rFonts w:ascii="Times New Roman" w:hAnsi="Times New Roman" w:cs="Times New Roman"/>
          <w:sz w:val="24"/>
          <w:szCs w:val="24"/>
        </w:rPr>
        <w:t>find alternative ways of makin</w:t>
      </w:r>
      <w:r w:rsidR="007A08D3">
        <w:rPr>
          <w:rStyle w:val="addmd1"/>
          <w:rFonts w:ascii="Times New Roman" w:hAnsi="Times New Roman" w:cs="Times New Roman"/>
          <w:sz w:val="24"/>
          <w:szCs w:val="24"/>
        </w:rPr>
        <w:t xml:space="preserve">g if the first attempt fails and </w:t>
      </w:r>
      <w:r w:rsidR="007A08D3" w:rsidRPr="007A08D3">
        <w:rPr>
          <w:rStyle w:val="addmd1"/>
          <w:rFonts w:ascii="Times New Roman" w:hAnsi="Times New Roman" w:cs="Times New Roman"/>
          <w:sz w:val="24"/>
          <w:szCs w:val="24"/>
        </w:rPr>
        <w:t>apply appropriate finishes to their products</w:t>
      </w:r>
      <w:r w:rsidR="007A08D3">
        <w:rPr>
          <w:rStyle w:val="addmd1"/>
          <w:rFonts w:ascii="Times New Roman" w:hAnsi="Times New Roman" w:cs="Times New Roman"/>
          <w:sz w:val="24"/>
          <w:szCs w:val="24"/>
        </w:rPr>
        <w:t>. (</w:t>
      </w:r>
      <w:hyperlink r:id="rId13" w:history="1">
        <w:r w:rsidR="007A08D3" w:rsidRPr="007F7D61">
          <w:rPr>
            <w:rStyle w:val="Hyperlink"/>
            <w:rFonts w:ascii="Times New Roman" w:hAnsi="Times New Roman" w:cs="Times New Roman"/>
            <w:sz w:val="24"/>
            <w:szCs w:val="24"/>
          </w:rPr>
          <w:t>http://learning.gov.wales/docs/learningwales/publications/130424-design-and-technology-in-the-national-curriculum-en-v2.pdf</w:t>
        </w:r>
      </w:hyperlink>
      <w:r w:rsidR="007A08D3">
        <w:rPr>
          <w:rStyle w:val="addmd1"/>
          <w:rFonts w:ascii="Times New Roman" w:hAnsi="Times New Roman" w:cs="Times New Roman"/>
          <w:sz w:val="24"/>
          <w:szCs w:val="24"/>
        </w:rPr>
        <w:t>, last accessed 30/102017).</w:t>
      </w:r>
      <w:r w:rsidR="001D3ECF">
        <w:rPr>
          <w:rStyle w:val="addmd1"/>
          <w:rFonts w:ascii="Times New Roman" w:hAnsi="Times New Roman" w:cs="Times New Roman"/>
          <w:sz w:val="24"/>
          <w:szCs w:val="24"/>
        </w:rPr>
        <w:t xml:space="preserve"> </w:t>
      </w:r>
      <w:r w:rsidR="007F7014">
        <w:rPr>
          <w:rStyle w:val="addmd1"/>
          <w:rFonts w:ascii="Times New Roman" w:hAnsi="Times New Roman" w:cs="Times New Roman"/>
          <w:sz w:val="24"/>
          <w:szCs w:val="24"/>
        </w:rPr>
        <w:t xml:space="preserve"> The learners will be able to create the puppets clothes using different techniques. Once completed the clothes will be put on the puppets. The learners will assess their own work and each other’s and have to explain why they chose the character they did and what process they went through to create their finished products as the plenary. This promotes discussion and communication which an aspect the learners have to develop within the literacy numeracy framework.</w:t>
      </w:r>
      <w:r w:rsidR="00CF7DA2">
        <w:rPr>
          <w:rStyle w:val="addmd1"/>
          <w:rFonts w:ascii="Times New Roman" w:hAnsi="Times New Roman" w:cs="Times New Roman"/>
          <w:sz w:val="24"/>
          <w:szCs w:val="24"/>
        </w:rPr>
        <w:t xml:space="preserve"> (</w:t>
      </w:r>
      <w:hyperlink r:id="rId14" w:history="1">
        <w:r w:rsidR="00CF7DA2" w:rsidRPr="007F7D61">
          <w:rPr>
            <w:rStyle w:val="Hyperlink"/>
            <w:rFonts w:ascii="Times New Roman" w:hAnsi="Times New Roman" w:cs="Times New Roman"/>
            <w:sz w:val="24"/>
            <w:szCs w:val="24"/>
          </w:rPr>
          <w:t>http://learning.gov.wales/docs/learningwales/publications/150717-nc-english-en-v3.pdf</w:t>
        </w:r>
      </w:hyperlink>
      <w:r w:rsidR="00CF7DA2">
        <w:rPr>
          <w:rStyle w:val="addmd1"/>
          <w:rFonts w:ascii="Times New Roman" w:hAnsi="Times New Roman" w:cs="Times New Roman"/>
          <w:sz w:val="24"/>
          <w:szCs w:val="24"/>
        </w:rPr>
        <w:t>. Last accessed 30/10/17)</w:t>
      </w:r>
      <w:r w:rsidR="00360693">
        <w:rPr>
          <w:rStyle w:val="addmd1"/>
          <w:rFonts w:ascii="Times New Roman" w:hAnsi="Times New Roman" w:cs="Times New Roman"/>
          <w:sz w:val="24"/>
          <w:szCs w:val="24"/>
        </w:rPr>
        <w:t xml:space="preserve">. This task will allow the learners to be creative and make their own choices which </w:t>
      </w:r>
      <w:r w:rsidR="00A541D8">
        <w:rPr>
          <w:rStyle w:val="addmd1"/>
          <w:rFonts w:ascii="Times New Roman" w:hAnsi="Times New Roman" w:cs="Times New Roman"/>
          <w:sz w:val="24"/>
          <w:szCs w:val="24"/>
        </w:rPr>
        <w:t xml:space="preserve">Russell </w:t>
      </w:r>
      <w:proofErr w:type="spellStart"/>
      <w:r w:rsidR="00A541D8">
        <w:rPr>
          <w:rStyle w:val="addmd1"/>
          <w:rFonts w:ascii="Times New Roman" w:hAnsi="Times New Roman" w:cs="Times New Roman"/>
          <w:sz w:val="24"/>
          <w:szCs w:val="24"/>
        </w:rPr>
        <w:t>Grigg</w:t>
      </w:r>
      <w:proofErr w:type="spellEnd"/>
      <w:r w:rsidR="00A541D8">
        <w:rPr>
          <w:rStyle w:val="addmd1"/>
          <w:rFonts w:ascii="Times New Roman" w:hAnsi="Times New Roman" w:cs="Times New Roman"/>
          <w:sz w:val="24"/>
          <w:szCs w:val="24"/>
        </w:rPr>
        <w:t xml:space="preserve"> believes to enhance the learners learning. (</w:t>
      </w:r>
      <w:proofErr w:type="spellStart"/>
      <w:r w:rsidR="00A541D8">
        <w:rPr>
          <w:rStyle w:val="addmd1"/>
          <w:rFonts w:ascii="Times New Roman" w:hAnsi="Times New Roman" w:cs="Times New Roman"/>
          <w:sz w:val="24"/>
          <w:szCs w:val="24"/>
        </w:rPr>
        <w:t>Grigg</w:t>
      </w:r>
      <w:proofErr w:type="spellEnd"/>
      <w:r w:rsidR="00A541D8">
        <w:rPr>
          <w:rStyle w:val="addmd1"/>
          <w:rFonts w:ascii="Times New Roman" w:hAnsi="Times New Roman" w:cs="Times New Roman"/>
          <w:sz w:val="24"/>
          <w:szCs w:val="24"/>
        </w:rPr>
        <w:t xml:space="preserve">, </w:t>
      </w:r>
      <w:r w:rsidR="00607CDB">
        <w:rPr>
          <w:rStyle w:val="addmd1"/>
          <w:rFonts w:ascii="Times New Roman" w:hAnsi="Times New Roman" w:cs="Times New Roman"/>
          <w:sz w:val="24"/>
          <w:szCs w:val="24"/>
        </w:rPr>
        <w:t>2015).</w:t>
      </w:r>
    </w:p>
    <w:p w:rsidR="00305940" w:rsidRDefault="00A72549" w:rsidP="00015970">
      <w:pPr>
        <w:spacing w:line="360" w:lineRule="auto"/>
        <w:rPr>
          <w:rFonts w:ascii="Times New Roman" w:hAnsi="Times New Roman" w:cs="Times New Roman"/>
          <w:sz w:val="24"/>
          <w:szCs w:val="24"/>
          <w:lang w:val="en"/>
        </w:rPr>
      </w:pPr>
      <w:r>
        <w:rPr>
          <w:rStyle w:val="addmd1"/>
          <w:rFonts w:ascii="Times New Roman" w:hAnsi="Times New Roman" w:cs="Times New Roman"/>
          <w:sz w:val="24"/>
          <w:szCs w:val="24"/>
        </w:rPr>
        <w:t>The nex</w:t>
      </w:r>
      <w:r w:rsidR="00B014CC">
        <w:rPr>
          <w:rStyle w:val="addmd1"/>
          <w:rFonts w:ascii="Times New Roman" w:hAnsi="Times New Roman" w:cs="Times New Roman"/>
          <w:sz w:val="24"/>
          <w:szCs w:val="24"/>
        </w:rPr>
        <w:t>t lesson in the theme will be a composing music lesson. The learners will have already prepared a score for th</w:t>
      </w:r>
      <w:r w:rsidR="00360693">
        <w:rPr>
          <w:rStyle w:val="addmd1"/>
          <w:rFonts w:ascii="Times New Roman" w:hAnsi="Times New Roman" w:cs="Times New Roman"/>
          <w:sz w:val="24"/>
          <w:szCs w:val="24"/>
        </w:rPr>
        <w:t>e main scenes for the</w:t>
      </w:r>
      <w:r w:rsidR="00B014CC">
        <w:rPr>
          <w:rStyle w:val="addmd1"/>
          <w:rFonts w:ascii="Times New Roman" w:hAnsi="Times New Roman" w:cs="Times New Roman"/>
          <w:sz w:val="24"/>
          <w:szCs w:val="24"/>
        </w:rPr>
        <w:t xml:space="preserve"> ‘</w:t>
      </w:r>
      <w:r w:rsidR="00FE62FF">
        <w:rPr>
          <w:rStyle w:val="addmd1"/>
          <w:rFonts w:ascii="Times New Roman" w:hAnsi="Times New Roman" w:cs="Times New Roman"/>
          <w:sz w:val="24"/>
          <w:szCs w:val="24"/>
        </w:rPr>
        <w:t>The Wooing of Olwe</w:t>
      </w:r>
      <w:r w:rsidR="00B014CC">
        <w:rPr>
          <w:rStyle w:val="addmd1"/>
          <w:rFonts w:ascii="Times New Roman" w:hAnsi="Times New Roman" w:cs="Times New Roman"/>
          <w:sz w:val="24"/>
          <w:szCs w:val="24"/>
        </w:rPr>
        <w:t xml:space="preserve">n’ </w:t>
      </w:r>
      <w:r w:rsidR="00360693">
        <w:rPr>
          <w:rStyle w:val="addmd1"/>
          <w:rFonts w:ascii="Times New Roman" w:hAnsi="Times New Roman" w:cs="Times New Roman"/>
          <w:sz w:val="24"/>
          <w:szCs w:val="24"/>
        </w:rPr>
        <w:t xml:space="preserve">(see appendix 3) </w:t>
      </w:r>
      <w:r w:rsidR="00B014CC">
        <w:rPr>
          <w:rStyle w:val="addmd1"/>
          <w:rFonts w:ascii="Times New Roman" w:hAnsi="Times New Roman" w:cs="Times New Roman"/>
          <w:sz w:val="24"/>
          <w:szCs w:val="24"/>
        </w:rPr>
        <w:t>w</w:t>
      </w:r>
      <w:r w:rsidR="00FE62FF">
        <w:rPr>
          <w:rStyle w:val="addmd1"/>
          <w:rFonts w:ascii="Times New Roman" w:hAnsi="Times New Roman" w:cs="Times New Roman"/>
          <w:sz w:val="24"/>
          <w:szCs w:val="24"/>
        </w:rPr>
        <w:t xml:space="preserve">here </w:t>
      </w:r>
      <w:hyperlink r:id="rId15" w:tooltip="Goleuddydd" w:history="1">
        <w:r w:rsidR="00FE62FF" w:rsidRPr="00FE62FF">
          <w:rPr>
            <w:rStyle w:val="Hyperlink"/>
            <w:rFonts w:ascii="Times New Roman" w:hAnsi="Times New Roman" w:cs="Times New Roman"/>
            <w:color w:val="auto"/>
            <w:sz w:val="24"/>
            <w:szCs w:val="24"/>
            <w:lang w:val="en"/>
          </w:rPr>
          <w:t>Goleuddydd</w:t>
        </w:r>
      </w:hyperlink>
      <w:r w:rsidR="00FE62FF">
        <w:rPr>
          <w:rFonts w:ascii="Times New Roman" w:hAnsi="Times New Roman" w:cs="Times New Roman"/>
          <w:sz w:val="24"/>
          <w:szCs w:val="24"/>
          <w:lang w:val="en"/>
        </w:rPr>
        <w:t xml:space="preserve"> has to go on a quest to find Olwen and seek her fathers’ approval for marriage. </w:t>
      </w:r>
      <w:r w:rsidR="009E4B71">
        <w:rPr>
          <w:rFonts w:ascii="Times New Roman" w:hAnsi="Times New Roman" w:cs="Times New Roman"/>
          <w:sz w:val="24"/>
          <w:szCs w:val="24"/>
          <w:lang w:val="en"/>
        </w:rPr>
        <w:t xml:space="preserve">The learners will be </w:t>
      </w:r>
      <w:r w:rsidR="00360693">
        <w:rPr>
          <w:rFonts w:ascii="Times New Roman" w:hAnsi="Times New Roman" w:cs="Times New Roman"/>
          <w:sz w:val="24"/>
          <w:szCs w:val="24"/>
          <w:lang w:val="en"/>
        </w:rPr>
        <w:t xml:space="preserve">split into five groups where they will be they will be given a section of the score to compose their interpretation of the scene. </w:t>
      </w:r>
      <w:r w:rsidR="00285FBD">
        <w:rPr>
          <w:rFonts w:ascii="Times New Roman" w:hAnsi="Times New Roman" w:cs="Times New Roman"/>
          <w:sz w:val="24"/>
          <w:szCs w:val="24"/>
          <w:lang w:val="en"/>
        </w:rPr>
        <w:t>They will each be given a role such as, conductor, scribe and musician</w:t>
      </w:r>
      <w:r w:rsidR="00E131C0">
        <w:rPr>
          <w:rFonts w:ascii="Times New Roman" w:hAnsi="Times New Roman" w:cs="Times New Roman"/>
          <w:sz w:val="24"/>
          <w:szCs w:val="24"/>
          <w:lang w:val="en"/>
        </w:rPr>
        <w:t>s</w:t>
      </w:r>
      <w:r w:rsidR="00285FBD">
        <w:rPr>
          <w:rFonts w:ascii="Times New Roman" w:hAnsi="Times New Roman" w:cs="Times New Roman"/>
          <w:sz w:val="24"/>
          <w:szCs w:val="24"/>
          <w:lang w:val="en"/>
        </w:rPr>
        <w:t xml:space="preserve">. They will be sent to different areas of the hall to work on their compositions. </w:t>
      </w:r>
      <w:r w:rsidR="00607CDB">
        <w:rPr>
          <w:rFonts w:ascii="Times New Roman" w:hAnsi="Times New Roman" w:cs="Times New Roman"/>
          <w:sz w:val="24"/>
          <w:szCs w:val="24"/>
          <w:lang w:val="en"/>
        </w:rPr>
        <w:t>The learners will have learnt about, pitch, timbre, pace, duration, texture, dynamics, structure and silence but a reminder of these will be provided as a promp</w:t>
      </w:r>
      <w:r w:rsidR="00FC5BF1">
        <w:rPr>
          <w:rFonts w:ascii="Times New Roman" w:hAnsi="Times New Roman" w:cs="Times New Roman"/>
          <w:sz w:val="24"/>
          <w:szCs w:val="24"/>
          <w:lang w:val="en"/>
        </w:rPr>
        <w:t xml:space="preserve">t for </w:t>
      </w:r>
      <w:r w:rsidR="00E01E20">
        <w:rPr>
          <w:rFonts w:ascii="Times New Roman" w:hAnsi="Times New Roman" w:cs="Times New Roman"/>
          <w:sz w:val="24"/>
          <w:szCs w:val="24"/>
          <w:lang w:val="en"/>
        </w:rPr>
        <w:t>the learners. (</w:t>
      </w:r>
      <w:proofErr w:type="gramStart"/>
      <w:r w:rsidR="00E01E20">
        <w:rPr>
          <w:rFonts w:ascii="Times New Roman" w:hAnsi="Times New Roman" w:cs="Times New Roman"/>
          <w:sz w:val="24"/>
          <w:szCs w:val="24"/>
          <w:lang w:val="en"/>
        </w:rPr>
        <w:t>appendix</w:t>
      </w:r>
      <w:proofErr w:type="gramEnd"/>
      <w:r w:rsidR="00E01E20">
        <w:rPr>
          <w:rFonts w:ascii="Times New Roman" w:hAnsi="Times New Roman" w:cs="Times New Roman"/>
          <w:sz w:val="24"/>
          <w:szCs w:val="24"/>
          <w:lang w:val="en"/>
        </w:rPr>
        <w:t xml:space="preserve"> 4 &amp; 5). Music helps develop learner</w:t>
      </w:r>
      <w:r w:rsidR="00387E2B">
        <w:rPr>
          <w:rFonts w:ascii="Times New Roman" w:hAnsi="Times New Roman" w:cs="Times New Roman"/>
          <w:sz w:val="24"/>
          <w:szCs w:val="24"/>
          <w:lang w:val="en"/>
        </w:rPr>
        <w:t>’</w:t>
      </w:r>
      <w:r w:rsidR="00E01E20">
        <w:rPr>
          <w:rFonts w:ascii="Times New Roman" w:hAnsi="Times New Roman" w:cs="Times New Roman"/>
          <w:sz w:val="24"/>
          <w:szCs w:val="24"/>
          <w:lang w:val="en"/>
        </w:rPr>
        <w:t xml:space="preserve">s speech, spelling, </w:t>
      </w:r>
      <w:proofErr w:type="gramStart"/>
      <w:r w:rsidR="00E01E20">
        <w:rPr>
          <w:rFonts w:ascii="Times New Roman" w:hAnsi="Times New Roman" w:cs="Times New Roman"/>
          <w:sz w:val="24"/>
          <w:szCs w:val="24"/>
          <w:lang w:val="en"/>
        </w:rPr>
        <w:t>vocabulary</w:t>
      </w:r>
      <w:proofErr w:type="gramEnd"/>
      <w:r w:rsidR="00E01E20">
        <w:rPr>
          <w:rFonts w:ascii="Times New Roman" w:hAnsi="Times New Roman" w:cs="Times New Roman"/>
          <w:sz w:val="24"/>
          <w:szCs w:val="24"/>
          <w:lang w:val="en"/>
        </w:rPr>
        <w:t xml:space="preserve"> and encourages learners to participate in school. With music you do not have to fully participate to be able to appreciate the music. (</w:t>
      </w:r>
      <w:hyperlink r:id="rId16" w:history="1">
        <w:r w:rsidR="004E6B65" w:rsidRPr="007F7D61">
          <w:rPr>
            <w:rStyle w:val="Hyperlink"/>
            <w:rFonts w:ascii="Times New Roman" w:hAnsi="Times New Roman" w:cs="Times New Roman"/>
            <w:sz w:val="24"/>
            <w:szCs w:val="24"/>
            <w:lang w:val="en"/>
          </w:rPr>
          <w:t>https://www.nammfoundation.org/articles/2014-06-09/how-children-benefit-music-education-schools</w:t>
        </w:r>
      </w:hyperlink>
      <w:r w:rsidR="004E6B65">
        <w:rPr>
          <w:rFonts w:ascii="Times New Roman" w:hAnsi="Times New Roman" w:cs="Times New Roman"/>
          <w:sz w:val="24"/>
          <w:szCs w:val="24"/>
          <w:lang w:val="en"/>
        </w:rPr>
        <w:t xml:space="preserve">?  </w:t>
      </w:r>
      <w:proofErr w:type="gramStart"/>
      <w:r w:rsidR="004E6B65">
        <w:rPr>
          <w:rFonts w:ascii="Times New Roman" w:hAnsi="Times New Roman" w:cs="Times New Roman"/>
          <w:sz w:val="24"/>
          <w:szCs w:val="24"/>
          <w:lang w:val="en"/>
        </w:rPr>
        <w:t>last</w:t>
      </w:r>
      <w:proofErr w:type="gramEnd"/>
      <w:r w:rsidR="004E6B65">
        <w:rPr>
          <w:rFonts w:ascii="Times New Roman" w:hAnsi="Times New Roman" w:cs="Times New Roman"/>
          <w:sz w:val="24"/>
          <w:szCs w:val="24"/>
          <w:lang w:val="en"/>
        </w:rPr>
        <w:t xml:space="preserve"> access 30/10/17</w:t>
      </w:r>
      <w:r w:rsidR="00E01E20">
        <w:rPr>
          <w:rFonts w:ascii="Times New Roman" w:hAnsi="Times New Roman" w:cs="Times New Roman"/>
          <w:sz w:val="24"/>
          <w:szCs w:val="24"/>
          <w:lang w:val="en"/>
        </w:rPr>
        <w:t>)</w:t>
      </w:r>
      <w:r w:rsidR="004E6B65">
        <w:rPr>
          <w:rFonts w:ascii="Times New Roman" w:hAnsi="Times New Roman" w:cs="Times New Roman"/>
          <w:sz w:val="24"/>
          <w:szCs w:val="24"/>
          <w:lang w:val="en"/>
        </w:rPr>
        <w:t>.</w:t>
      </w:r>
      <w:r w:rsidR="00285FBD">
        <w:rPr>
          <w:rFonts w:ascii="Times New Roman" w:hAnsi="Times New Roman" w:cs="Times New Roman"/>
          <w:sz w:val="24"/>
          <w:szCs w:val="24"/>
          <w:lang w:val="en"/>
        </w:rPr>
        <w:t xml:space="preserve"> The learners will be given the pentatonic scale to work with during the composition of their piece. The learners will have all types of instruments available to them.</w:t>
      </w:r>
      <w:r w:rsidR="00D31EFA">
        <w:rPr>
          <w:rFonts w:ascii="Times New Roman" w:hAnsi="Times New Roman" w:cs="Times New Roman"/>
          <w:sz w:val="24"/>
          <w:szCs w:val="24"/>
          <w:lang w:val="en"/>
        </w:rPr>
        <w:t xml:space="preserve"> They will be given fifteen minutes to decide on their instruments and discuss the types of sound that they are hoping to make. The groups will then be asked to explain the sounds that they are hoping to make using the correct vocabulary and why they have chosen their instruments, what attributes do the instruments have that they have chosen for their scene. This will ensure that the lear</w:t>
      </w:r>
      <w:r w:rsidR="00297BD1">
        <w:rPr>
          <w:rFonts w:ascii="Times New Roman" w:hAnsi="Times New Roman" w:cs="Times New Roman"/>
          <w:sz w:val="24"/>
          <w:szCs w:val="24"/>
          <w:lang w:val="en"/>
        </w:rPr>
        <w:t xml:space="preserve">ners are on task and understand the task. </w:t>
      </w:r>
      <w:r w:rsidR="00174342">
        <w:rPr>
          <w:rFonts w:ascii="Times New Roman" w:hAnsi="Times New Roman" w:cs="Times New Roman"/>
          <w:sz w:val="24"/>
          <w:szCs w:val="24"/>
          <w:lang w:val="en"/>
        </w:rPr>
        <w:t xml:space="preserve">The children will be given twenty minutes to compose their piece. The teacher must support the groups and offer any guidance needed. The teacher must listen to the groups while circling </w:t>
      </w:r>
      <w:r w:rsidR="00174342">
        <w:rPr>
          <w:rFonts w:ascii="Times New Roman" w:hAnsi="Times New Roman" w:cs="Times New Roman"/>
          <w:sz w:val="24"/>
          <w:szCs w:val="24"/>
          <w:lang w:val="en"/>
        </w:rPr>
        <w:lastRenderedPageBreak/>
        <w:t xml:space="preserve">the room and ensure that the compositions are of good quality. Once the pieces are completed </w:t>
      </w:r>
      <w:r w:rsidR="00305940">
        <w:rPr>
          <w:rFonts w:ascii="Times New Roman" w:hAnsi="Times New Roman" w:cs="Times New Roman"/>
          <w:sz w:val="24"/>
          <w:szCs w:val="24"/>
          <w:lang w:val="en"/>
        </w:rPr>
        <w:t>the groups will be aske</w:t>
      </w:r>
      <w:r w:rsidR="00174342">
        <w:rPr>
          <w:rFonts w:ascii="Times New Roman" w:hAnsi="Times New Roman" w:cs="Times New Roman"/>
          <w:sz w:val="24"/>
          <w:szCs w:val="24"/>
          <w:lang w:val="en"/>
        </w:rPr>
        <w:t>d</w:t>
      </w:r>
      <w:r w:rsidR="00305940">
        <w:rPr>
          <w:rFonts w:ascii="Times New Roman" w:hAnsi="Times New Roman" w:cs="Times New Roman"/>
          <w:sz w:val="24"/>
          <w:szCs w:val="24"/>
          <w:lang w:val="en"/>
        </w:rPr>
        <w:t xml:space="preserve"> to play their compositions to the class where the learners will be able to listen, </w:t>
      </w:r>
      <w:proofErr w:type="spellStart"/>
      <w:r w:rsidR="00305940">
        <w:rPr>
          <w:rFonts w:ascii="Times New Roman" w:hAnsi="Times New Roman" w:cs="Times New Roman"/>
          <w:sz w:val="24"/>
          <w:szCs w:val="24"/>
          <w:lang w:val="en"/>
        </w:rPr>
        <w:t>analyse</w:t>
      </w:r>
      <w:proofErr w:type="spellEnd"/>
      <w:r w:rsidR="00305940">
        <w:rPr>
          <w:rFonts w:ascii="Times New Roman" w:hAnsi="Times New Roman" w:cs="Times New Roman"/>
          <w:sz w:val="24"/>
          <w:szCs w:val="24"/>
          <w:lang w:val="en"/>
        </w:rPr>
        <w:t xml:space="preserve"> and offer opinions on other groups compositions, which is an essential part of the learners development within the literacy and numeracy framework (</w:t>
      </w:r>
      <w:hyperlink r:id="rId17" w:history="1">
        <w:r w:rsidR="00305940" w:rsidRPr="007F7D61">
          <w:rPr>
            <w:rStyle w:val="Hyperlink"/>
            <w:rFonts w:ascii="Times New Roman" w:hAnsi="Times New Roman" w:cs="Times New Roman"/>
            <w:sz w:val="24"/>
            <w:szCs w:val="24"/>
            <w:lang w:val="en"/>
          </w:rPr>
          <w:t>http://learning.gov.wales/docs/learningwales/publications/150717-nc-english-en-v3.pdf</w:t>
        </w:r>
      </w:hyperlink>
      <w:r w:rsidR="00305940">
        <w:rPr>
          <w:rFonts w:ascii="Times New Roman" w:hAnsi="Times New Roman" w:cs="Times New Roman"/>
          <w:sz w:val="24"/>
          <w:szCs w:val="24"/>
          <w:lang w:val="en"/>
        </w:rPr>
        <w:t>. Last accessed 31/10/17). This task will develop thinking skills, communication, collaboration and musical language.</w:t>
      </w:r>
      <w:r w:rsidR="00387E2B">
        <w:rPr>
          <w:rFonts w:ascii="Times New Roman" w:hAnsi="Times New Roman" w:cs="Times New Roman"/>
          <w:sz w:val="24"/>
          <w:szCs w:val="24"/>
          <w:lang w:val="en"/>
        </w:rPr>
        <w:t xml:space="preserve"> The individual compositions will be recorded on an </w:t>
      </w:r>
      <w:proofErr w:type="spellStart"/>
      <w:r w:rsidR="00387E2B">
        <w:rPr>
          <w:rFonts w:ascii="Times New Roman" w:hAnsi="Times New Roman" w:cs="Times New Roman"/>
          <w:sz w:val="24"/>
          <w:szCs w:val="24"/>
          <w:lang w:val="en"/>
        </w:rPr>
        <w:t>ipad</w:t>
      </w:r>
      <w:proofErr w:type="spellEnd"/>
      <w:r w:rsidR="00387E2B">
        <w:rPr>
          <w:rFonts w:ascii="Times New Roman" w:hAnsi="Times New Roman" w:cs="Times New Roman"/>
          <w:sz w:val="24"/>
          <w:szCs w:val="24"/>
          <w:lang w:val="en"/>
        </w:rPr>
        <w:t xml:space="preserve"> in order for the groups to be able to listen to their piece to improve or change their interpretation of their scene.</w:t>
      </w:r>
      <w:r w:rsidR="00305940">
        <w:rPr>
          <w:rFonts w:ascii="Times New Roman" w:hAnsi="Times New Roman" w:cs="Times New Roman"/>
          <w:sz w:val="24"/>
          <w:szCs w:val="24"/>
          <w:lang w:val="en"/>
        </w:rPr>
        <w:t xml:space="preserve"> Once all of the groups have played their parts they will be asked to play their compositions in the correct order and finally integrating the different compositions together to tell the story. The learners will be </w:t>
      </w:r>
      <w:r w:rsidR="00387E2B">
        <w:rPr>
          <w:rFonts w:ascii="Times New Roman" w:hAnsi="Times New Roman" w:cs="Times New Roman"/>
          <w:sz w:val="24"/>
          <w:szCs w:val="24"/>
          <w:lang w:val="en"/>
        </w:rPr>
        <w:t xml:space="preserve">able to evaluate and </w:t>
      </w:r>
      <w:proofErr w:type="spellStart"/>
      <w:r w:rsidR="00387E2B">
        <w:rPr>
          <w:rFonts w:ascii="Times New Roman" w:hAnsi="Times New Roman" w:cs="Times New Roman"/>
          <w:sz w:val="24"/>
          <w:szCs w:val="24"/>
          <w:lang w:val="en"/>
        </w:rPr>
        <w:t>analyse</w:t>
      </w:r>
      <w:proofErr w:type="spellEnd"/>
      <w:r w:rsidR="00387E2B">
        <w:rPr>
          <w:rFonts w:ascii="Times New Roman" w:hAnsi="Times New Roman" w:cs="Times New Roman"/>
          <w:sz w:val="24"/>
          <w:szCs w:val="24"/>
          <w:lang w:val="en"/>
        </w:rPr>
        <w:t xml:space="preserve"> the piece and determine what musical elements can be heard. </w:t>
      </w:r>
      <w:r w:rsidR="002979FC">
        <w:rPr>
          <w:rFonts w:ascii="Times New Roman" w:hAnsi="Times New Roman" w:cs="Times New Roman"/>
          <w:sz w:val="24"/>
          <w:szCs w:val="24"/>
          <w:lang w:val="en"/>
        </w:rPr>
        <w:t xml:space="preserve"> The final composition will be recorded on an </w:t>
      </w:r>
      <w:proofErr w:type="spellStart"/>
      <w:r w:rsidR="002979FC">
        <w:rPr>
          <w:rFonts w:ascii="Times New Roman" w:hAnsi="Times New Roman" w:cs="Times New Roman"/>
          <w:sz w:val="24"/>
          <w:szCs w:val="24"/>
          <w:lang w:val="en"/>
        </w:rPr>
        <w:t>Ipad</w:t>
      </w:r>
      <w:proofErr w:type="spellEnd"/>
      <w:r w:rsidR="002979FC">
        <w:rPr>
          <w:rFonts w:ascii="Times New Roman" w:hAnsi="Times New Roman" w:cs="Times New Roman"/>
          <w:sz w:val="24"/>
          <w:szCs w:val="24"/>
          <w:lang w:val="en"/>
        </w:rPr>
        <w:t xml:space="preserve"> in order for the children to have a recording of their work, this allows the use of ICT in the lesson. </w:t>
      </w:r>
      <w:r w:rsidR="00387E2B">
        <w:rPr>
          <w:rFonts w:ascii="Times New Roman" w:hAnsi="Times New Roman" w:cs="Times New Roman"/>
          <w:sz w:val="24"/>
          <w:szCs w:val="24"/>
          <w:lang w:val="en"/>
        </w:rPr>
        <w:t>The plenary will be a discussion of thoughts about the finished piece, what could have been improved, what did they like in particular and could they have used more appropriate instruments or was the composition how they wanted it to be.</w:t>
      </w:r>
      <w:r w:rsidR="00586D75">
        <w:rPr>
          <w:rFonts w:ascii="Times New Roman" w:hAnsi="Times New Roman" w:cs="Times New Roman"/>
          <w:sz w:val="24"/>
          <w:szCs w:val="24"/>
          <w:lang w:val="en"/>
        </w:rPr>
        <w:t xml:space="preserve"> The lesson is linked to the art key stage two curriculum through composing, improvise, compose and arrange music. Through performing</w:t>
      </w:r>
      <w:r w:rsidR="00EF38A0">
        <w:rPr>
          <w:rFonts w:ascii="Times New Roman" w:hAnsi="Times New Roman" w:cs="Times New Roman"/>
          <w:sz w:val="24"/>
          <w:szCs w:val="24"/>
          <w:lang w:val="en"/>
        </w:rPr>
        <w:t>, play instruments using appropriate techniques, dexterity and control of sound and practice and evaluate their performing in order to improve. (</w:t>
      </w:r>
      <w:hyperlink r:id="rId18" w:history="1">
        <w:r w:rsidR="00EF38A0" w:rsidRPr="007F7D61">
          <w:rPr>
            <w:rStyle w:val="Hyperlink"/>
            <w:rFonts w:ascii="Times New Roman" w:hAnsi="Times New Roman" w:cs="Times New Roman"/>
            <w:sz w:val="24"/>
            <w:szCs w:val="24"/>
            <w:lang w:val="en"/>
          </w:rPr>
          <w:t>http://learning.gov.wales/docs/learningwales/publications/130424-music-in-the-national-curriculum-en-v2.pdf</w:t>
        </w:r>
      </w:hyperlink>
      <w:r w:rsidR="00EF38A0">
        <w:rPr>
          <w:rFonts w:ascii="Times New Roman" w:hAnsi="Times New Roman" w:cs="Times New Roman"/>
          <w:sz w:val="24"/>
          <w:szCs w:val="24"/>
          <w:lang w:val="en"/>
        </w:rPr>
        <w:t>. Last accessed 30/10/2017).</w:t>
      </w:r>
      <w:r w:rsidR="000E53BA">
        <w:rPr>
          <w:rFonts w:ascii="Times New Roman" w:hAnsi="Times New Roman" w:cs="Times New Roman"/>
          <w:sz w:val="24"/>
          <w:szCs w:val="24"/>
          <w:lang w:val="en"/>
        </w:rPr>
        <w:t xml:space="preserve"> There has been some extensive research into the teaching of music and its benefits, it has been shown to improve the learner’s creativity, intellectual skills, mathematical skills, language skills and perceptual motor skills</w:t>
      </w:r>
      <w:r w:rsidR="00FB6E4C">
        <w:rPr>
          <w:rFonts w:ascii="Times New Roman" w:hAnsi="Times New Roman" w:cs="Times New Roman"/>
          <w:sz w:val="24"/>
          <w:szCs w:val="24"/>
          <w:lang w:val="en"/>
        </w:rPr>
        <w:t>. (Hallam, 2010).</w:t>
      </w:r>
    </w:p>
    <w:p w:rsidR="00154372" w:rsidRDefault="00A72549" w:rsidP="00015970">
      <w:pPr>
        <w:spacing w:line="360" w:lineRule="auto"/>
        <w:rPr>
          <w:rFonts w:ascii="Times New Roman" w:hAnsi="Times New Roman" w:cs="Times New Roman"/>
          <w:sz w:val="24"/>
          <w:szCs w:val="24"/>
          <w:lang w:val="en"/>
        </w:rPr>
      </w:pPr>
      <w:r>
        <w:rPr>
          <w:rFonts w:ascii="Times New Roman" w:hAnsi="Times New Roman" w:cs="Times New Roman"/>
          <w:sz w:val="24"/>
          <w:szCs w:val="24"/>
          <w:lang w:val="en"/>
        </w:rPr>
        <w:t>To draw the topic to a clos</w:t>
      </w:r>
      <w:r w:rsidR="00B512A6">
        <w:rPr>
          <w:rFonts w:ascii="Times New Roman" w:hAnsi="Times New Roman" w:cs="Times New Roman"/>
          <w:sz w:val="24"/>
          <w:szCs w:val="24"/>
          <w:lang w:val="en"/>
        </w:rPr>
        <w:t>e the learners will be required to work as a class to produce a play using the puppets that they have clothed, the music that they have composed and their versions of the folk tale ‘The Wooing of Olwen’. The learners will all be given roles and allowed time to rehearse the play. The play will be filmed and edited by the children to ensure a good end product. The learners will then play the film firstly to the whole school and then to an audience of parents, in order for their hard work, creativity and the artists within them are celebrated by their friends, peers, teachers’ and loved ones. The learners need to b</w:t>
      </w:r>
      <w:r w:rsidR="00437C85">
        <w:rPr>
          <w:rFonts w:ascii="Times New Roman" w:hAnsi="Times New Roman" w:cs="Times New Roman"/>
          <w:sz w:val="24"/>
          <w:szCs w:val="24"/>
          <w:lang w:val="en"/>
        </w:rPr>
        <w:t xml:space="preserve">e praised for their efforts, </w:t>
      </w:r>
      <w:r w:rsidR="00B512A6">
        <w:rPr>
          <w:rFonts w:ascii="Times New Roman" w:hAnsi="Times New Roman" w:cs="Times New Roman"/>
          <w:sz w:val="24"/>
          <w:szCs w:val="24"/>
          <w:lang w:val="en"/>
        </w:rPr>
        <w:t xml:space="preserve">encouraged to try a range of skills and </w:t>
      </w:r>
      <w:r w:rsidR="00437C85">
        <w:rPr>
          <w:rFonts w:ascii="Times New Roman" w:hAnsi="Times New Roman" w:cs="Times New Roman"/>
          <w:sz w:val="24"/>
          <w:szCs w:val="24"/>
          <w:lang w:val="en"/>
        </w:rPr>
        <w:t xml:space="preserve">be given confidence to develop their artistic self. Whatever the learners may produce, their efforts must be praised in order to nurture the </w:t>
      </w:r>
      <w:r w:rsidR="00437C85">
        <w:rPr>
          <w:rFonts w:ascii="Times New Roman" w:hAnsi="Times New Roman" w:cs="Times New Roman"/>
          <w:sz w:val="24"/>
          <w:szCs w:val="24"/>
          <w:lang w:val="en"/>
        </w:rPr>
        <w:lastRenderedPageBreak/>
        <w:t>creativity inside them.</w:t>
      </w:r>
      <w:r w:rsidR="004D1BD6">
        <w:rPr>
          <w:rFonts w:ascii="Times New Roman" w:hAnsi="Times New Roman" w:cs="Times New Roman"/>
          <w:sz w:val="24"/>
          <w:szCs w:val="24"/>
          <w:lang w:val="en"/>
        </w:rPr>
        <w:t xml:space="preserve"> The foundation phase document for creative development comments that ‘children must be continually developing their imagination and creativity across the curriculum</w:t>
      </w:r>
      <w:r w:rsidR="00154372">
        <w:rPr>
          <w:rFonts w:ascii="Times New Roman" w:hAnsi="Times New Roman" w:cs="Times New Roman"/>
          <w:sz w:val="24"/>
          <w:szCs w:val="24"/>
          <w:lang w:val="en"/>
        </w:rPr>
        <w:t>’ (WAG, 2008). If this approach is adopted in the foundation phase and seen to be an integral part of a child’s development then why is there less emphasis when we reach key stage two.</w:t>
      </w:r>
    </w:p>
    <w:p w:rsidR="009F0B11" w:rsidRDefault="00437C85" w:rsidP="003C3E1E">
      <w:pPr>
        <w:spacing w:before="100" w:beforeAutospacing="1" w:after="100" w:afterAutospacing="1" w:line="360" w:lineRule="auto"/>
        <w:rPr>
          <w:rFonts w:ascii="Times New Roman" w:hAnsi="Times New Roman" w:cs="Times New Roman"/>
          <w:sz w:val="24"/>
          <w:szCs w:val="24"/>
          <w:lang w:val="en"/>
        </w:rPr>
      </w:pPr>
      <w:r>
        <w:rPr>
          <w:rFonts w:ascii="Times New Roman" w:hAnsi="Times New Roman" w:cs="Times New Roman"/>
          <w:sz w:val="24"/>
          <w:szCs w:val="24"/>
          <w:lang w:val="en"/>
        </w:rPr>
        <w:t>We must as practitioners allow children to feel safe to make mistakes and fail. If they are not able to accept failure then they will not be able to grow, we teachers must instill in our learners that that is what they are. If they knew it all there would be no need to attend school</w:t>
      </w:r>
      <w:r w:rsidR="008B7528">
        <w:rPr>
          <w:rFonts w:ascii="Times New Roman" w:hAnsi="Times New Roman" w:cs="Times New Roman"/>
          <w:sz w:val="24"/>
          <w:szCs w:val="24"/>
          <w:lang w:val="en"/>
        </w:rPr>
        <w:t>. (</w:t>
      </w:r>
      <w:proofErr w:type="spellStart"/>
      <w:r w:rsidR="00E131C0">
        <w:rPr>
          <w:rFonts w:ascii="Times New Roman" w:hAnsi="Times New Roman" w:cs="Times New Roman"/>
          <w:sz w:val="24"/>
          <w:szCs w:val="24"/>
          <w:lang w:val="en"/>
        </w:rPr>
        <w:t>Wiliam</w:t>
      </w:r>
      <w:proofErr w:type="spellEnd"/>
      <w:r w:rsidR="00E131C0">
        <w:rPr>
          <w:rFonts w:ascii="Times New Roman" w:hAnsi="Times New Roman" w:cs="Times New Roman"/>
          <w:sz w:val="24"/>
          <w:szCs w:val="24"/>
          <w:lang w:val="en"/>
        </w:rPr>
        <w:t xml:space="preserve">, D. </w:t>
      </w:r>
      <w:hyperlink r:id="rId19" w:history="1">
        <w:r w:rsidR="008B7528" w:rsidRPr="007F7D61">
          <w:rPr>
            <w:rStyle w:val="Hyperlink"/>
            <w:rFonts w:ascii="Times New Roman" w:hAnsi="Times New Roman" w:cs="Times New Roman"/>
            <w:sz w:val="24"/>
            <w:szCs w:val="24"/>
            <w:lang w:val="en"/>
          </w:rPr>
          <w:t>https://www.youtube.com/watch?v=J25d9aC1GZA</w:t>
        </w:r>
      </w:hyperlink>
      <w:r w:rsidR="008B7528">
        <w:rPr>
          <w:rFonts w:ascii="Times New Roman" w:hAnsi="Times New Roman" w:cs="Times New Roman"/>
          <w:sz w:val="24"/>
          <w:szCs w:val="24"/>
          <w:lang w:val="en"/>
        </w:rPr>
        <w:t xml:space="preserve">. Last </w:t>
      </w:r>
      <w:r w:rsidR="00586D75">
        <w:rPr>
          <w:rFonts w:ascii="Times New Roman" w:hAnsi="Times New Roman" w:cs="Times New Roman"/>
          <w:sz w:val="24"/>
          <w:szCs w:val="24"/>
          <w:lang w:val="en"/>
        </w:rPr>
        <w:t xml:space="preserve">accessed). </w:t>
      </w:r>
      <w:r w:rsidR="00136B01">
        <w:rPr>
          <w:rFonts w:ascii="Times New Roman" w:hAnsi="Times New Roman" w:cs="Times New Roman"/>
          <w:sz w:val="24"/>
          <w:szCs w:val="24"/>
          <w:lang w:val="en"/>
        </w:rPr>
        <w:t xml:space="preserve"> The Curriculum </w:t>
      </w:r>
      <w:proofErr w:type="spellStart"/>
      <w:r w:rsidR="00136B01">
        <w:rPr>
          <w:rFonts w:ascii="Times New Roman" w:hAnsi="Times New Roman" w:cs="Times New Roman"/>
          <w:sz w:val="24"/>
          <w:szCs w:val="24"/>
          <w:lang w:val="en"/>
        </w:rPr>
        <w:t>Cymreig</w:t>
      </w:r>
      <w:proofErr w:type="spellEnd"/>
      <w:r w:rsidR="00136B01">
        <w:rPr>
          <w:rFonts w:ascii="Times New Roman" w:hAnsi="Times New Roman" w:cs="Times New Roman"/>
          <w:sz w:val="24"/>
          <w:szCs w:val="24"/>
          <w:lang w:val="en"/>
        </w:rPr>
        <w:t xml:space="preserve"> is ideal way to teach in a cross curricular manor. The Curriculum </w:t>
      </w:r>
      <w:proofErr w:type="spellStart"/>
      <w:r w:rsidR="00136B01">
        <w:rPr>
          <w:rFonts w:ascii="Times New Roman" w:hAnsi="Times New Roman" w:cs="Times New Roman"/>
          <w:sz w:val="24"/>
          <w:szCs w:val="24"/>
          <w:lang w:val="en"/>
        </w:rPr>
        <w:t>Cymreig</w:t>
      </w:r>
      <w:proofErr w:type="spellEnd"/>
      <w:r w:rsidR="00136B01">
        <w:rPr>
          <w:rFonts w:ascii="Times New Roman" w:hAnsi="Times New Roman" w:cs="Times New Roman"/>
          <w:sz w:val="24"/>
          <w:szCs w:val="24"/>
          <w:lang w:val="en"/>
        </w:rPr>
        <w:t xml:space="preserve"> allows our learners in Wales to become familiar with their surroundings, heritage and history</w:t>
      </w:r>
      <w:r w:rsidR="009D2C7F">
        <w:rPr>
          <w:rFonts w:ascii="Times New Roman" w:hAnsi="Times New Roman" w:cs="Times New Roman"/>
          <w:sz w:val="24"/>
          <w:szCs w:val="24"/>
          <w:lang w:val="en"/>
        </w:rPr>
        <w:t>, this enables our future generations to teach their children about the rich, diverse history Wales has to offer</w:t>
      </w:r>
      <w:r w:rsidR="00294237">
        <w:rPr>
          <w:rFonts w:ascii="Times New Roman" w:hAnsi="Times New Roman" w:cs="Times New Roman"/>
          <w:sz w:val="24"/>
          <w:szCs w:val="24"/>
          <w:lang w:val="en"/>
        </w:rPr>
        <w:t xml:space="preserve"> and become ‘</w:t>
      </w:r>
      <w:r w:rsidR="00294237" w:rsidRPr="00E03737">
        <w:rPr>
          <w:rFonts w:ascii="Times New Roman" w:eastAsia="Times New Roman" w:hAnsi="Times New Roman" w:cs="Times New Roman"/>
          <w:bCs/>
          <w:sz w:val="24"/>
          <w:szCs w:val="24"/>
          <w:lang w:val="en-US" w:eastAsia="en-GB"/>
        </w:rPr>
        <w:t>ethical, informed citizens</w:t>
      </w:r>
      <w:r w:rsidR="00294237" w:rsidRPr="00E03737">
        <w:rPr>
          <w:rFonts w:ascii="Times New Roman" w:eastAsia="Times New Roman" w:hAnsi="Times New Roman" w:cs="Times New Roman"/>
          <w:sz w:val="24"/>
          <w:szCs w:val="24"/>
          <w:lang w:val="en-US" w:eastAsia="en-GB"/>
        </w:rPr>
        <w:t xml:space="preserve"> who are ready to be </w:t>
      </w:r>
      <w:r w:rsidR="00294237">
        <w:rPr>
          <w:rFonts w:ascii="Times New Roman" w:eastAsia="Times New Roman" w:hAnsi="Times New Roman" w:cs="Times New Roman"/>
          <w:sz w:val="24"/>
          <w:szCs w:val="24"/>
          <w:lang w:val="en-US" w:eastAsia="en-GB"/>
        </w:rPr>
        <w:t>citizens of Wales’. (Donaldson</w:t>
      </w:r>
      <w:proofErr w:type="gramStart"/>
      <w:r w:rsidR="00294237">
        <w:rPr>
          <w:rFonts w:ascii="Times New Roman" w:eastAsia="Times New Roman" w:hAnsi="Times New Roman" w:cs="Times New Roman"/>
          <w:sz w:val="24"/>
          <w:szCs w:val="24"/>
          <w:lang w:val="en-US" w:eastAsia="en-GB"/>
        </w:rPr>
        <w:t>,2015</w:t>
      </w:r>
      <w:proofErr w:type="gramEnd"/>
      <w:r w:rsidR="00294237">
        <w:rPr>
          <w:rFonts w:ascii="Times New Roman" w:eastAsia="Times New Roman" w:hAnsi="Times New Roman" w:cs="Times New Roman"/>
          <w:sz w:val="24"/>
          <w:szCs w:val="24"/>
          <w:lang w:val="en-US" w:eastAsia="en-GB"/>
        </w:rPr>
        <w:t xml:space="preserve">) </w:t>
      </w:r>
      <w:r w:rsidR="00136B01">
        <w:rPr>
          <w:rFonts w:ascii="Times New Roman" w:hAnsi="Times New Roman" w:cs="Times New Roman"/>
          <w:sz w:val="24"/>
          <w:szCs w:val="24"/>
          <w:lang w:val="en"/>
        </w:rPr>
        <w:t>All aspects of this learning can be incorporated into many parts of the keys stage two curriculum, as shown in the mind map and t</w:t>
      </w:r>
      <w:r w:rsidR="000E53BA">
        <w:rPr>
          <w:rFonts w:ascii="Times New Roman" w:hAnsi="Times New Roman" w:cs="Times New Roman"/>
          <w:sz w:val="24"/>
          <w:szCs w:val="24"/>
          <w:lang w:val="en"/>
        </w:rPr>
        <w:t xml:space="preserve">hrough the lessons, it has been shown that the with this one artefact you can teach literacy, mathematics, history, geography, art, design technology, music and physical education. This is advantageous to the learners </w:t>
      </w:r>
      <w:r w:rsidR="007B4AEA">
        <w:rPr>
          <w:rFonts w:ascii="Times New Roman" w:hAnsi="Times New Roman" w:cs="Times New Roman"/>
          <w:sz w:val="24"/>
          <w:szCs w:val="24"/>
          <w:lang w:val="en"/>
        </w:rPr>
        <w:t xml:space="preserve">as teaching across the curriculum allows the learners to make links between the subjects and associate their </w:t>
      </w:r>
      <w:proofErr w:type="gramStart"/>
      <w:r w:rsidR="007B4AEA">
        <w:rPr>
          <w:rFonts w:ascii="Times New Roman" w:hAnsi="Times New Roman" w:cs="Times New Roman"/>
          <w:sz w:val="24"/>
          <w:szCs w:val="24"/>
          <w:lang w:val="en"/>
        </w:rPr>
        <w:t>learning</w:t>
      </w:r>
      <w:proofErr w:type="gramEnd"/>
      <w:r w:rsidR="007B4AEA">
        <w:rPr>
          <w:rFonts w:ascii="Times New Roman" w:hAnsi="Times New Roman" w:cs="Times New Roman"/>
          <w:sz w:val="24"/>
          <w:szCs w:val="24"/>
          <w:lang w:val="en"/>
        </w:rPr>
        <w:t xml:space="preserve"> with real life. (Barnes, 2011).</w:t>
      </w:r>
      <w:r w:rsidR="009D2C7F">
        <w:rPr>
          <w:rFonts w:ascii="Times New Roman" w:hAnsi="Times New Roman" w:cs="Times New Roman"/>
          <w:sz w:val="24"/>
          <w:szCs w:val="24"/>
          <w:lang w:val="en"/>
        </w:rPr>
        <w:t xml:space="preserve"> </w:t>
      </w:r>
      <w:r w:rsidR="00154372">
        <w:rPr>
          <w:rFonts w:ascii="Times New Roman" w:hAnsi="Times New Roman" w:cs="Times New Roman"/>
          <w:sz w:val="24"/>
          <w:szCs w:val="24"/>
          <w:lang w:val="en"/>
        </w:rPr>
        <w:t>Without creativity we would not have the diverse society that we live in today. Without creative people we would not have comedians</w:t>
      </w:r>
      <w:r w:rsidR="00D67394">
        <w:rPr>
          <w:rFonts w:ascii="Times New Roman" w:hAnsi="Times New Roman" w:cs="Times New Roman"/>
          <w:sz w:val="24"/>
          <w:szCs w:val="24"/>
          <w:lang w:val="en"/>
        </w:rPr>
        <w:t xml:space="preserve">, artists, scientists, technicians, </w:t>
      </w:r>
      <w:r w:rsidR="00496871">
        <w:rPr>
          <w:rFonts w:ascii="Times New Roman" w:hAnsi="Times New Roman" w:cs="Times New Roman"/>
          <w:sz w:val="24"/>
          <w:szCs w:val="24"/>
          <w:lang w:val="en"/>
        </w:rPr>
        <w:t xml:space="preserve">musicians, dancers, actors, authors or poets. It would be a very dull world if we did not have any of these people in our lives. (Robinson, 2011). Creativity is thought of as just the arts but it is so much more, creativity needs to be nurtured through science enquiry, mathematics, physical education and teaching. With the dramatic change in our economy businesses are now </w:t>
      </w:r>
      <w:proofErr w:type="spellStart"/>
      <w:r w:rsidR="00496871">
        <w:rPr>
          <w:rFonts w:ascii="Times New Roman" w:hAnsi="Times New Roman" w:cs="Times New Roman"/>
          <w:sz w:val="24"/>
          <w:szCs w:val="24"/>
          <w:lang w:val="en"/>
        </w:rPr>
        <w:t>recognising</w:t>
      </w:r>
      <w:proofErr w:type="spellEnd"/>
      <w:r w:rsidR="00496871">
        <w:rPr>
          <w:rFonts w:ascii="Times New Roman" w:hAnsi="Times New Roman" w:cs="Times New Roman"/>
          <w:sz w:val="24"/>
          <w:szCs w:val="24"/>
          <w:lang w:val="en"/>
        </w:rPr>
        <w:t xml:space="preserve"> that they need creative, imaginative, innovative employees. If we do not nurture this in schools how will be able to </w:t>
      </w:r>
      <w:r w:rsidR="00E03737">
        <w:rPr>
          <w:rFonts w:ascii="Times New Roman" w:hAnsi="Times New Roman" w:cs="Times New Roman"/>
          <w:sz w:val="24"/>
          <w:szCs w:val="24"/>
          <w:lang w:val="en"/>
        </w:rPr>
        <w:t>meet the demand for such people in our work force and how can we enable our children to be ‘</w:t>
      </w:r>
      <w:r w:rsidR="00E03737" w:rsidRPr="00E03737">
        <w:rPr>
          <w:rFonts w:ascii="Times New Roman" w:eastAsia="Times New Roman" w:hAnsi="Times New Roman" w:cs="Times New Roman"/>
          <w:bCs/>
          <w:sz w:val="24"/>
          <w:szCs w:val="24"/>
          <w:lang w:val="en-US" w:eastAsia="en-GB"/>
        </w:rPr>
        <w:t>Ambitious, capable learners</w:t>
      </w:r>
      <w:r w:rsidR="00E03737" w:rsidRPr="00E03737">
        <w:rPr>
          <w:rFonts w:ascii="Times New Roman" w:eastAsia="Times New Roman" w:hAnsi="Times New Roman" w:cs="Times New Roman"/>
          <w:sz w:val="24"/>
          <w:szCs w:val="24"/>
          <w:lang w:val="en-US" w:eastAsia="en-GB"/>
        </w:rPr>
        <w:t xml:space="preserve"> who are ready to learn throughout their lives, </w:t>
      </w:r>
      <w:r w:rsidR="00E03737" w:rsidRPr="00E03737">
        <w:rPr>
          <w:rFonts w:ascii="Times New Roman" w:eastAsia="Times New Roman" w:hAnsi="Times New Roman" w:cs="Times New Roman"/>
          <w:bCs/>
          <w:sz w:val="24"/>
          <w:szCs w:val="24"/>
          <w:lang w:val="en-US" w:eastAsia="en-GB"/>
        </w:rPr>
        <w:t>enterprising, creative contributors</w:t>
      </w:r>
      <w:r w:rsidR="00E03737" w:rsidRPr="00E03737">
        <w:rPr>
          <w:rFonts w:ascii="Times New Roman" w:eastAsia="Times New Roman" w:hAnsi="Times New Roman" w:cs="Times New Roman"/>
          <w:sz w:val="24"/>
          <w:szCs w:val="24"/>
          <w:lang w:val="en-US" w:eastAsia="en-GB"/>
        </w:rPr>
        <w:t xml:space="preserve"> who are ready to play a full part in life and work, </w:t>
      </w:r>
      <w:r w:rsidR="00E03737" w:rsidRPr="00E03737">
        <w:rPr>
          <w:rFonts w:ascii="Times New Roman" w:eastAsia="Times New Roman" w:hAnsi="Times New Roman" w:cs="Times New Roman"/>
          <w:bCs/>
          <w:sz w:val="24"/>
          <w:szCs w:val="24"/>
          <w:lang w:val="en-US" w:eastAsia="en-GB"/>
        </w:rPr>
        <w:t>ethical, informed citizens</w:t>
      </w:r>
      <w:r w:rsidR="00E03737" w:rsidRPr="00E03737">
        <w:rPr>
          <w:rFonts w:ascii="Times New Roman" w:eastAsia="Times New Roman" w:hAnsi="Times New Roman" w:cs="Times New Roman"/>
          <w:sz w:val="24"/>
          <w:szCs w:val="24"/>
          <w:lang w:val="en-US" w:eastAsia="en-GB"/>
        </w:rPr>
        <w:t xml:space="preserve"> who are ready to be citizens of Wales and the world and </w:t>
      </w:r>
      <w:r w:rsidR="00E03737" w:rsidRPr="00E03737">
        <w:rPr>
          <w:rFonts w:ascii="Times New Roman" w:eastAsia="Times New Roman" w:hAnsi="Times New Roman" w:cs="Times New Roman"/>
          <w:bCs/>
          <w:sz w:val="24"/>
          <w:szCs w:val="24"/>
          <w:lang w:val="en-US" w:eastAsia="en-GB"/>
        </w:rPr>
        <w:t>healthy, confident individuals</w:t>
      </w:r>
      <w:r w:rsidR="00E03737" w:rsidRPr="00E03737">
        <w:rPr>
          <w:rFonts w:ascii="Times New Roman" w:eastAsia="Times New Roman" w:hAnsi="Times New Roman" w:cs="Times New Roman"/>
          <w:sz w:val="24"/>
          <w:szCs w:val="24"/>
          <w:lang w:val="en-US" w:eastAsia="en-GB"/>
        </w:rPr>
        <w:t xml:space="preserve"> who are ready to lead fulfilling liv</w:t>
      </w:r>
      <w:r w:rsidR="00E03737">
        <w:rPr>
          <w:rFonts w:ascii="Times New Roman" w:eastAsia="Times New Roman" w:hAnsi="Times New Roman" w:cs="Times New Roman"/>
          <w:sz w:val="24"/>
          <w:szCs w:val="24"/>
          <w:lang w:val="en-US" w:eastAsia="en-GB"/>
        </w:rPr>
        <w:t>es as valued members of society’. (Donaldson, 2015).</w:t>
      </w:r>
      <w:r w:rsidR="009A1EE8">
        <w:rPr>
          <w:rFonts w:ascii="Times New Roman" w:eastAsia="Times New Roman" w:hAnsi="Times New Roman" w:cs="Times New Roman"/>
          <w:sz w:val="24"/>
          <w:szCs w:val="24"/>
          <w:lang w:val="en-US" w:eastAsia="en-GB"/>
        </w:rPr>
        <w:t xml:space="preserve"> Some of the most successful people did not do well in school. Does this give us the impetus to change our way of thinking</w:t>
      </w:r>
      <w:r w:rsidR="003C3E1E">
        <w:rPr>
          <w:rFonts w:ascii="Times New Roman" w:eastAsia="Times New Roman" w:hAnsi="Times New Roman" w:cs="Times New Roman"/>
          <w:sz w:val="24"/>
          <w:szCs w:val="24"/>
          <w:lang w:val="en-US" w:eastAsia="en-GB"/>
        </w:rPr>
        <w:t>,</w:t>
      </w:r>
      <w:r w:rsidR="009A1EE8">
        <w:rPr>
          <w:rFonts w:ascii="Times New Roman" w:eastAsia="Times New Roman" w:hAnsi="Times New Roman" w:cs="Times New Roman"/>
          <w:sz w:val="24"/>
          <w:szCs w:val="24"/>
          <w:lang w:val="en-US" w:eastAsia="en-GB"/>
        </w:rPr>
        <w:t xml:space="preserve"> </w:t>
      </w:r>
      <w:r w:rsidR="009A1EE8">
        <w:rPr>
          <w:rFonts w:ascii="Times New Roman" w:eastAsia="Times New Roman" w:hAnsi="Times New Roman" w:cs="Times New Roman"/>
          <w:sz w:val="24"/>
          <w:szCs w:val="24"/>
          <w:lang w:val="en-US" w:eastAsia="en-GB"/>
        </w:rPr>
        <w:lastRenderedPageBreak/>
        <w:t xml:space="preserve">to nurture our creative self in order for us to shine in our own right. </w:t>
      </w:r>
      <w:r w:rsidR="009B4A09">
        <w:rPr>
          <w:rFonts w:ascii="Times New Roman" w:eastAsia="Times New Roman" w:hAnsi="Times New Roman" w:cs="Times New Roman"/>
          <w:sz w:val="24"/>
          <w:szCs w:val="24"/>
          <w:lang w:val="en-US" w:eastAsia="en-GB"/>
        </w:rPr>
        <w:t>(Robinson, 2011). Abraham Lincoln said ‘The Dogmas of the quiet past are inadequate to the stormy present. The occasion is piled high with difficulty. As our case is new, so we must think anew an act anew. We must disenthrall ourselves and then we shall save our country’. (Lincoln as cited in Robin</w:t>
      </w:r>
      <w:r w:rsidR="009B55A6">
        <w:rPr>
          <w:rFonts w:ascii="Times New Roman" w:eastAsia="Times New Roman" w:hAnsi="Times New Roman" w:cs="Times New Roman"/>
          <w:sz w:val="24"/>
          <w:szCs w:val="24"/>
          <w:lang w:val="en-US" w:eastAsia="en-GB"/>
        </w:rPr>
        <w:t>s</w:t>
      </w:r>
      <w:r w:rsidR="009B4A09">
        <w:rPr>
          <w:rFonts w:ascii="Times New Roman" w:eastAsia="Times New Roman" w:hAnsi="Times New Roman" w:cs="Times New Roman"/>
          <w:sz w:val="24"/>
          <w:szCs w:val="24"/>
          <w:lang w:val="en-US" w:eastAsia="en-GB"/>
        </w:rPr>
        <w:t>on, 2011). There have been many studies into the promotion of the arts and creativity within schools which all of the same opinion, that it is an important aspect of learning and development.</w:t>
      </w:r>
      <w:r w:rsidR="009B55A6">
        <w:rPr>
          <w:rFonts w:ascii="Times New Roman" w:eastAsia="Times New Roman" w:hAnsi="Times New Roman" w:cs="Times New Roman"/>
          <w:sz w:val="24"/>
          <w:szCs w:val="24"/>
          <w:lang w:val="en-US" w:eastAsia="en-GB"/>
        </w:rPr>
        <w:t xml:space="preserve"> The Montessori approach in Italy has been very successful, allowing the learners to choose what aspects they want to learn and develop, giving them access to many different materials, resources, environments and time to develop at their own speed, they do not teach towards </w:t>
      </w:r>
      <w:proofErr w:type="spellStart"/>
      <w:r w:rsidR="009B55A6">
        <w:rPr>
          <w:rFonts w:ascii="Times New Roman" w:eastAsia="Times New Roman" w:hAnsi="Times New Roman" w:cs="Times New Roman"/>
          <w:sz w:val="24"/>
          <w:szCs w:val="24"/>
          <w:lang w:val="en-US" w:eastAsia="en-GB"/>
        </w:rPr>
        <w:t>standardised</w:t>
      </w:r>
      <w:proofErr w:type="spellEnd"/>
      <w:r w:rsidR="009B55A6">
        <w:rPr>
          <w:rFonts w:ascii="Times New Roman" w:eastAsia="Times New Roman" w:hAnsi="Times New Roman" w:cs="Times New Roman"/>
          <w:sz w:val="24"/>
          <w:szCs w:val="24"/>
          <w:lang w:val="en-US" w:eastAsia="en-GB"/>
        </w:rPr>
        <w:t xml:space="preserve"> tests, they allow learners to learn at their own rate. (Montessori, 2014).</w:t>
      </w:r>
      <w:r w:rsidR="009B4A09">
        <w:rPr>
          <w:rFonts w:ascii="Times New Roman" w:eastAsia="Times New Roman" w:hAnsi="Times New Roman" w:cs="Times New Roman"/>
          <w:sz w:val="24"/>
          <w:szCs w:val="24"/>
          <w:lang w:val="en-US" w:eastAsia="en-GB"/>
        </w:rPr>
        <w:t xml:space="preserve"> There are few studies to say that creativity and the arts should not be taught and nurtured with our schools. We can only hope that with the introduction of the new curriculum in Wales that this approach will adopted and used to encourage our future generations to be creative, imaginative and innovative individuals who are eager to contribute to society.</w:t>
      </w:r>
      <w:r w:rsidR="003C3E1E">
        <w:rPr>
          <w:rFonts w:ascii="Times New Roman" w:eastAsia="Times New Roman" w:hAnsi="Times New Roman" w:cs="Times New Roman"/>
          <w:sz w:val="24"/>
          <w:szCs w:val="24"/>
          <w:lang w:val="en-US" w:eastAsia="en-GB"/>
        </w:rPr>
        <w:t xml:space="preserve"> We as teachers must </w:t>
      </w:r>
      <w:proofErr w:type="spellStart"/>
      <w:r w:rsidR="003C3E1E">
        <w:rPr>
          <w:rFonts w:ascii="Times New Roman" w:eastAsia="Times New Roman" w:hAnsi="Times New Roman" w:cs="Times New Roman"/>
          <w:sz w:val="24"/>
          <w:szCs w:val="24"/>
          <w:lang w:val="en-US" w:eastAsia="en-GB"/>
        </w:rPr>
        <w:t>empahsise</w:t>
      </w:r>
      <w:proofErr w:type="spellEnd"/>
      <w:r w:rsidR="003C3E1E">
        <w:rPr>
          <w:rFonts w:ascii="Times New Roman" w:eastAsia="Times New Roman" w:hAnsi="Times New Roman" w:cs="Times New Roman"/>
          <w:sz w:val="24"/>
          <w:szCs w:val="24"/>
          <w:lang w:val="en-US" w:eastAsia="en-GB"/>
        </w:rPr>
        <w:t xml:space="preserve"> the importance of culminating of creativity in children as the future of humanity will be achieved through creative imagination. (Vygostsy</w:t>
      </w:r>
      <w:proofErr w:type="gramStart"/>
      <w:r w:rsidR="003C3E1E">
        <w:rPr>
          <w:rFonts w:ascii="Times New Roman" w:eastAsia="Times New Roman" w:hAnsi="Times New Roman" w:cs="Times New Roman"/>
          <w:sz w:val="24"/>
          <w:szCs w:val="24"/>
          <w:lang w:val="en-US" w:eastAsia="en-GB"/>
        </w:rPr>
        <w:t>,1967,2004</w:t>
      </w:r>
      <w:proofErr w:type="gramEnd"/>
      <w:r w:rsidR="003C3E1E">
        <w:rPr>
          <w:rFonts w:ascii="Times New Roman" w:eastAsia="Times New Roman" w:hAnsi="Times New Roman" w:cs="Times New Roman"/>
          <w:sz w:val="24"/>
          <w:szCs w:val="24"/>
          <w:lang w:val="en-US" w:eastAsia="en-GB"/>
        </w:rPr>
        <w:t>. Cited in Kaufman &amp; Sternberg 2010)</w:t>
      </w:r>
      <w:r w:rsidR="00981F4A">
        <w:rPr>
          <w:rFonts w:ascii="Times New Roman" w:eastAsia="Times New Roman" w:hAnsi="Times New Roman" w:cs="Times New Roman"/>
          <w:sz w:val="24"/>
          <w:szCs w:val="24"/>
          <w:lang w:val="en-US" w:eastAsia="en-GB"/>
        </w:rPr>
        <w:t>.</w:t>
      </w:r>
    </w:p>
    <w:p w:rsidR="009F0B11" w:rsidRDefault="009F0B11" w:rsidP="00294237">
      <w:pPr>
        <w:spacing w:line="360" w:lineRule="auto"/>
        <w:rPr>
          <w:rFonts w:ascii="Times New Roman" w:hAnsi="Times New Roman" w:cs="Times New Roman"/>
          <w:sz w:val="24"/>
          <w:szCs w:val="24"/>
          <w:lang w:val="en"/>
        </w:rPr>
      </w:pPr>
    </w:p>
    <w:p w:rsidR="009F0B11" w:rsidRDefault="009F0B11" w:rsidP="00294237">
      <w:pPr>
        <w:spacing w:line="360" w:lineRule="auto"/>
        <w:rPr>
          <w:rFonts w:ascii="Times New Roman" w:hAnsi="Times New Roman" w:cs="Times New Roman"/>
          <w:sz w:val="24"/>
          <w:szCs w:val="24"/>
          <w:lang w:val="en"/>
        </w:rPr>
      </w:pPr>
    </w:p>
    <w:p w:rsidR="009F0B11" w:rsidRDefault="009F0B11" w:rsidP="00294237">
      <w:pPr>
        <w:spacing w:line="360" w:lineRule="auto"/>
        <w:rPr>
          <w:rFonts w:ascii="Times New Roman" w:hAnsi="Times New Roman" w:cs="Times New Roman"/>
          <w:sz w:val="24"/>
          <w:szCs w:val="24"/>
          <w:lang w:val="en"/>
        </w:rPr>
      </w:pPr>
    </w:p>
    <w:p w:rsidR="009F0B11" w:rsidRDefault="009F0B11" w:rsidP="00294237">
      <w:pPr>
        <w:spacing w:line="360" w:lineRule="auto"/>
        <w:rPr>
          <w:rFonts w:ascii="Times New Roman" w:hAnsi="Times New Roman" w:cs="Times New Roman"/>
          <w:sz w:val="24"/>
          <w:szCs w:val="24"/>
          <w:lang w:val="en"/>
        </w:rPr>
      </w:pPr>
    </w:p>
    <w:p w:rsidR="009F0B11" w:rsidRDefault="009F0B11" w:rsidP="00294237">
      <w:pPr>
        <w:spacing w:line="360" w:lineRule="auto"/>
        <w:rPr>
          <w:rFonts w:ascii="Times New Roman" w:hAnsi="Times New Roman" w:cs="Times New Roman"/>
          <w:sz w:val="24"/>
          <w:szCs w:val="24"/>
          <w:lang w:val="en"/>
        </w:rPr>
      </w:pPr>
    </w:p>
    <w:p w:rsidR="009F0B11" w:rsidRDefault="009F0B11" w:rsidP="00294237">
      <w:pPr>
        <w:spacing w:line="360" w:lineRule="auto"/>
        <w:rPr>
          <w:rFonts w:ascii="Times New Roman" w:hAnsi="Times New Roman" w:cs="Times New Roman"/>
          <w:sz w:val="24"/>
          <w:szCs w:val="24"/>
          <w:lang w:val="en"/>
        </w:rPr>
      </w:pPr>
    </w:p>
    <w:p w:rsidR="009F0B11" w:rsidRDefault="009F0B11" w:rsidP="00294237">
      <w:pPr>
        <w:spacing w:line="360" w:lineRule="auto"/>
        <w:rPr>
          <w:rFonts w:ascii="Times New Roman" w:hAnsi="Times New Roman" w:cs="Times New Roman"/>
          <w:sz w:val="24"/>
          <w:szCs w:val="24"/>
          <w:lang w:val="en"/>
        </w:rPr>
      </w:pPr>
    </w:p>
    <w:p w:rsidR="009F0B11" w:rsidRDefault="009F0B11" w:rsidP="00294237">
      <w:pPr>
        <w:spacing w:line="360" w:lineRule="auto"/>
        <w:rPr>
          <w:rFonts w:ascii="Times New Roman" w:hAnsi="Times New Roman" w:cs="Times New Roman"/>
          <w:sz w:val="24"/>
          <w:szCs w:val="24"/>
          <w:lang w:val="en"/>
        </w:rPr>
      </w:pPr>
    </w:p>
    <w:p w:rsidR="009F0B11" w:rsidRDefault="009F0B11" w:rsidP="00294237">
      <w:pPr>
        <w:spacing w:line="360" w:lineRule="auto"/>
        <w:rPr>
          <w:rFonts w:ascii="Times New Roman" w:hAnsi="Times New Roman" w:cs="Times New Roman"/>
          <w:sz w:val="24"/>
          <w:szCs w:val="24"/>
          <w:lang w:val="en"/>
        </w:rPr>
      </w:pPr>
    </w:p>
    <w:p w:rsidR="009F0B11" w:rsidRDefault="009F0B11" w:rsidP="00294237">
      <w:pPr>
        <w:spacing w:line="360" w:lineRule="auto"/>
        <w:rPr>
          <w:rFonts w:ascii="Times New Roman" w:hAnsi="Times New Roman" w:cs="Times New Roman"/>
          <w:sz w:val="24"/>
          <w:szCs w:val="24"/>
          <w:lang w:val="en"/>
        </w:rPr>
      </w:pPr>
    </w:p>
    <w:p w:rsidR="009F0B11" w:rsidRDefault="009F0B11" w:rsidP="00294237">
      <w:pPr>
        <w:spacing w:line="360" w:lineRule="auto"/>
        <w:rPr>
          <w:rFonts w:ascii="Times New Roman" w:hAnsi="Times New Roman" w:cs="Times New Roman"/>
          <w:sz w:val="24"/>
          <w:szCs w:val="24"/>
          <w:lang w:val="en"/>
        </w:rPr>
      </w:pPr>
    </w:p>
    <w:p w:rsidR="009F0B11" w:rsidRDefault="009F0B11" w:rsidP="00294237">
      <w:pPr>
        <w:spacing w:line="360" w:lineRule="auto"/>
        <w:rPr>
          <w:rFonts w:ascii="Times New Roman" w:hAnsi="Times New Roman" w:cs="Times New Roman"/>
          <w:sz w:val="24"/>
          <w:szCs w:val="24"/>
          <w:lang w:val="en"/>
        </w:rPr>
      </w:pPr>
    </w:p>
    <w:p w:rsidR="009F0B11" w:rsidRPr="00236646" w:rsidRDefault="009F0B11" w:rsidP="009F0B11">
      <w:pPr>
        <w:spacing w:line="360" w:lineRule="auto"/>
        <w:jc w:val="center"/>
        <w:rPr>
          <w:rFonts w:ascii="Times New Roman" w:hAnsi="Times New Roman" w:cs="Times New Roman"/>
          <w:b/>
          <w:sz w:val="28"/>
          <w:szCs w:val="28"/>
          <w:u w:val="single"/>
        </w:rPr>
      </w:pPr>
      <w:r w:rsidRPr="00236646">
        <w:rPr>
          <w:rFonts w:ascii="Times New Roman" w:hAnsi="Times New Roman" w:cs="Times New Roman"/>
          <w:b/>
          <w:sz w:val="28"/>
          <w:szCs w:val="28"/>
          <w:u w:val="single"/>
        </w:rPr>
        <w:t>Reference List.</w:t>
      </w:r>
    </w:p>
    <w:p w:rsidR="009F0B11" w:rsidRPr="00B20F27" w:rsidRDefault="009F0B11" w:rsidP="009F0B11">
      <w:pPr>
        <w:spacing w:line="360" w:lineRule="auto"/>
        <w:rPr>
          <w:rFonts w:ascii="Times New Roman" w:hAnsi="Times New Roman" w:cs="Times New Roman"/>
          <w:sz w:val="24"/>
          <w:szCs w:val="24"/>
        </w:rPr>
      </w:pPr>
      <w:r>
        <w:rPr>
          <w:rFonts w:ascii="Times New Roman" w:hAnsi="Times New Roman" w:cs="Times New Roman"/>
          <w:sz w:val="24"/>
          <w:szCs w:val="24"/>
        </w:rPr>
        <w:t xml:space="preserve">Barnes, J (2011) </w:t>
      </w:r>
      <w:r>
        <w:rPr>
          <w:rFonts w:ascii="Times New Roman" w:hAnsi="Times New Roman" w:cs="Times New Roman"/>
          <w:i/>
          <w:sz w:val="24"/>
          <w:szCs w:val="24"/>
        </w:rPr>
        <w:t>Cross c</w:t>
      </w:r>
      <w:r w:rsidRPr="00DC4F91">
        <w:rPr>
          <w:rFonts w:ascii="Times New Roman" w:hAnsi="Times New Roman" w:cs="Times New Roman"/>
          <w:i/>
          <w:sz w:val="24"/>
          <w:szCs w:val="24"/>
        </w:rPr>
        <w:t>urricular Learning</w:t>
      </w:r>
      <w:r>
        <w:rPr>
          <w:rFonts w:ascii="Times New Roman" w:hAnsi="Times New Roman" w:cs="Times New Roman"/>
          <w:sz w:val="24"/>
          <w:szCs w:val="24"/>
        </w:rPr>
        <w:t xml:space="preserve"> </w:t>
      </w:r>
      <w:r w:rsidRPr="00B20F27">
        <w:rPr>
          <w:rFonts w:ascii="Times New Roman" w:hAnsi="Times New Roman" w:cs="Times New Roman"/>
          <w:i/>
          <w:sz w:val="24"/>
          <w:szCs w:val="24"/>
        </w:rPr>
        <w:t>second edition</w:t>
      </w:r>
      <w:r>
        <w:rPr>
          <w:rFonts w:ascii="Times New Roman" w:hAnsi="Times New Roman" w:cs="Times New Roman"/>
          <w:i/>
          <w:sz w:val="24"/>
          <w:szCs w:val="24"/>
        </w:rPr>
        <w:t>.</w:t>
      </w:r>
      <w:r>
        <w:rPr>
          <w:rFonts w:ascii="Times New Roman" w:hAnsi="Times New Roman" w:cs="Times New Roman"/>
          <w:sz w:val="24"/>
          <w:szCs w:val="24"/>
        </w:rPr>
        <w:t xml:space="preserve"> London, California, New Delhi, Singapore: Sage Publications.</w:t>
      </w:r>
    </w:p>
    <w:p w:rsidR="009F0B11" w:rsidRDefault="009F0B11" w:rsidP="009F0B11">
      <w:pPr>
        <w:spacing w:line="360" w:lineRule="auto"/>
        <w:rPr>
          <w:rStyle w:val="addmd1"/>
          <w:rFonts w:ascii="Times New Roman" w:hAnsi="Times New Roman" w:cs="Times New Roman"/>
          <w:sz w:val="24"/>
          <w:szCs w:val="24"/>
        </w:rPr>
      </w:pPr>
      <w:proofErr w:type="spellStart"/>
      <w:r>
        <w:rPr>
          <w:rStyle w:val="addmd1"/>
          <w:rFonts w:ascii="Times New Roman" w:hAnsi="Times New Roman" w:cs="Times New Roman"/>
          <w:sz w:val="24"/>
          <w:szCs w:val="24"/>
        </w:rPr>
        <w:t>Bloomfiled</w:t>
      </w:r>
      <w:proofErr w:type="spellEnd"/>
      <w:r>
        <w:rPr>
          <w:rStyle w:val="addmd1"/>
          <w:rFonts w:ascii="Times New Roman" w:hAnsi="Times New Roman" w:cs="Times New Roman"/>
          <w:sz w:val="24"/>
          <w:szCs w:val="24"/>
        </w:rPr>
        <w:t xml:space="preserve">, A &amp; </w:t>
      </w:r>
      <w:proofErr w:type="spellStart"/>
      <w:r>
        <w:rPr>
          <w:rStyle w:val="addmd1"/>
          <w:rFonts w:ascii="Times New Roman" w:hAnsi="Times New Roman" w:cs="Times New Roman"/>
          <w:sz w:val="24"/>
          <w:szCs w:val="24"/>
        </w:rPr>
        <w:t>Childs</w:t>
      </w:r>
      <w:proofErr w:type="gramStart"/>
      <w:r>
        <w:rPr>
          <w:rStyle w:val="addmd1"/>
          <w:rFonts w:ascii="Times New Roman" w:hAnsi="Times New Roman" w:cs="Times New Roman"/>
          <w:sz w:val="24"/>
          <w:szCs w:val="24"/>
        </w:rPr>
        <w:t>,J</w:t>
      </w:r>
      <w:proofErr w:type="spellEnd"/>
      <w:proofErr w:type="gramEnd"/>
      <w:r>
        <w:rPr>
          <w:rStyle w:val="addmd1"/>
          <w:rFonts w:ascii="Times New Roman" w:hAnsi="Times New Roman" w:cs="Times New Roman"/>
          <w:sz w:val="24"/>
          <w:szCs w:val="24"/>
        </w:rPr>
        <w:t xml:space="preserve">. (2000). </w:t>
      </w:r>
      <w:r>
        <w:rPr>
          <w:rStyle w:val="addmd1"/>
          <w:rFonts w:ascii="Times New Roman" w:hAnsi="Times New Roman" w:cs="Times New Roman"/>
          <w:i/>
          <w:sz w:val="24"/>
          <w:szCs w:val="24"/>
        </w:rPr>
        <w:t xml:space="preserve">Teaching Integrated Arts in Primary School, </w:t>
      </w:r>
      <w:r>
        <w:rPr>
          <w:rStyle w:val="addmd1"/>
          <w:rFonts w:ascii="Times New Roman" w:hAnsi="Times New Roman" w:cs="Times New Roman"/>
          <w:sz w:val="24"/>
          <w:szCs w:val="24"/>
        </w:rPr>
        <w:t>London: David Fulton.</w:t>
      </w:r>
    </w:p>
    <w:p w:rsidR="009F0B11" w:rsidRDefault="009F0B11" w:rsidP="009F0B11">
      <w:pPr>
        <w:spacing w:line="360" w:lineRule="auto"/>
        <w:rPr>
          <w:rStyle w:val="addmd1"/>
          <w:rFonts w:ascii="Times New Roman" w:hAnsi="Times New Roman" w:cs="Times New Roman"/>
          <w:sz w:val="24"/>
          <w:szCs w:val="24"/>
        </w:rPr>
      </w:pPr>
      <w:r w:rsidRPr="001805FF">
        <w:rPr>
          <w:rFonts w:ascii="Times New Roman" w:hAnsi="Times New Roman" w:cs="Times New Roman"/>
          <w:sz w:val="24"/>
          <w:szCs w:val="24"/>
        </w:rPr>
        <w:t>Craft</w:t>
      </w:r>
      <w:r>
        <w:rPr>
          <w:rFonts w:ascii="Times New Roman" w:hAnsi="Times New Roman" w:cs="Times New Roman"/>
          <w:sz w:val="24"/>
          <w:szCs w:val="24"/>
        </w:rPr>
        <w:t xml:space="preserve">, A, </w:t>
      </w:r>
      <w:proofErr w:type="spellStart"/>
      <w:r w:rsidRPr="001805FF">
        <w:rPr>
          <w:rStyle w:val="addmd1"/>
          <w:rFonts w:ascii="Times New Roman" w:hAnsi="Times New Roman" w:cs="Times New Roman"/>
          <w:sz w:val="24"/>
          <w:szCs w:val="24"/>
        </w:rPr>
        <w:t>Jeffrey</w:t>
      </w:r>
      <w:proofErr w:type="gramStart"/>
      <w:r>
        <w:rPr>
          <w:rStyle w:val="addmd1"/>
          <w:rFonts w:ascii="Times New Roman" w:hAnsi="Times New Roman" w:cs="Times New Roman"/>
          <w:sz w:val="24"/>
          <w:szCs w:val="24"/>
        </w:rPr>
        <w:t>,B</w:t>
      </w:r>
      <w:proofErr w:type="spellEnd"/>
      <w:proofErr w:type="gramEnd"/>
      <w:r w:rsidRPr="001805FF">
        <w:rPr>
          <w:rStyle w:val="addmd1"/>
          <w:rFonts w:ascii="Times New Roman" w:hAnsi="Times New Roman" w:cs="Times New Roman"/>
          <w:sz w:val="24"/>
          <w:szCs w:val="24"/>
        </w:rPr>
        <w:t xml:space="preserve"> </w:t>
      </w:r>
      <w:r>
        <w:rPr>
          <w:rStyle w:val="addmd1"/>
          <w:rFonts w:ascii="Times New Roman" w:hAnsi="Times New Roman" w:cs="Times New Roman"/>
          <w:sz w:val="24"/>
          <w:szCs w:val="24"/>
        </w:rPr>
        <w:t xml:space="preserve">&amp; </w:t>
      </w:r>
      <w:proofErr w:type="spellStart"/>
      <w:r w:rsidRPr="001805FF">
        <w:rPr>
          <w:rStyle w:val="addmd1"/>
          <w:rFonts w:ascii="Times New Roman" w:hAnsi="Times New Roman" w:cs="Times New Roman"/>
          <w:sz w:val="24"/>
          <w:szCs w:val="24"/>
        </w:rPr>
        <w:t>Leibling</w:t>
      </w:r>
      <w:proofErr w:type="spellEnd"/>
      <w:r>
        <w:rPr>
          <w:rStyle w:val="addmd1"/>
          <w:rFonts w:ascii="Times New Roman" w:hAnsi="Times New Roman" w:cs="Times New Roman"/>
          <w:sz w:val="24"/>
          <w:szCs w:val="24"/>
        </w:rPr>
        <w:t xml:space="preserve">, M (2007) </w:t>
      </w:r>
      <w:r>
        <w:rPr>
          <w:rStyle w:val="addmd1"/>
          <w:rFonts w:ascii="Times New Roman" w:hAnsi="Times New Roman" w:cs="Times New Roman"/>
          <w:i/>
          <w:sz w:val="24"/>
          <w:szCs w:val="24"/>
        </w:rPr>
        <w:t>Creativity in Schools.</w:t>
      </w:r>
      <w:r>
        <w:rPr>
          <w:rStyle w:val="addmd1"/>
          <w:rFonts w:ascii="Times New Roman" w:hAnsi="Times New Roman" w:cs="Times New Roman"/>
          <w:sz w:val="24"/>
          <w:szCs w:val="24"/>
        </w:rPr>
        <w:t xml:space="preserve"> New York &amp; London: Continuum.</w:t>
      </w:r>
    </w:p>
    <w:p w:rsidR="009F0B11" w:rsidRDefault="009F0B11" w:rsidP="009F0B11">
      <w:pPr>
        <w:spacing w:line="360" w:lineRule="auto"/>
        <w:rPr>
          <w:rFonts w:ascii="Times New Roman" w:hAnsi="Times New Roman" w:cs="Times New Roman"/>
          <w:sz w:val="24"/>
          <w:szCs w:val="24"/>
        </w:rPr>
      </w:pPr>
      <w:r>
        <w:rPr>
          <w:rFonts w:ascii="Times New Roman" w:hAnsi="Times New Roman" w:cs="Times New Roman"/>
          <w:sz w:val="24"/>
          <w:szCs w:val="24"/>
        </w:rPr>
        <w:t xml:space="preserve">Cox, S &amp; Watts, R (2007) </w:t>
      </w:r>
      <w:r>
        <w:rPr>
          <w:rFonts w:ascii="Times New Roman" w:hAnsi="Times New Roman" w:cs="Times New Roman"/>
          <w:i/>
          <w:sz w:val="24"/>
          <w:szCs w:val="24"/>
        </w:rPr>
        <w:t>Teaching art &amp; design 3-11’</w:t>
      </w:r>
      <w:r>
        <w:rPr>
          <w:rFonts w:ascii="Times New Roman" w:hAnsi="Times New Roman" w:cs="Times New Roman"/>
          <w:sz w:val="24"/>
          <w:szCs w:val="24"/>
        </w:rPr>
        <w:t>. Wiltshire: Continuum International Publishing Group.</w:t>
      </w:r>
    </w:p>
    <w:p w:rsidR="009F0B11" w:rsidRDefault="009F0B11" w:rsidP="009F0B11">
      <w:pPr>
        <w:spacing w:line="360" w:lineRule="auto"/>
        <w:rPr>
          <w:rFonts w:ascii="Times New Roman" w:hAnsi="Times New Roman" w:cs="Times New Roman"/>
          <w:sz w:val="24"/>
          <w:szCs w:val="24"/>
        </w:rPr>
      </w:pPr>
      <w:r>
        <w:rPr>
          <w:rFonts w:ascii="Times New Roman" w:hAnsi="Times New Roman" w:cs="Times New Roman"/>
          <w:sz w:val="24"/>
          <w:szCs w:val="24"/>
        </w:rPr>
        <w:t xml:space="preserve">Donaldson, G. (2015) </w:t>
      </w:r>
      <w:r>
        <w:rPr>
          <w:rFonts w:ascii="Times New Roman" w:hAnsi="Times New Roman" w:cs="Times New Roman"/>
          <w:i/>
          <w:sz w:val="24"/>
          <w:szCs w:val="24"/>
        </w:rPr>
        <w:t>Successful Futures.</w:t>
      </w:r>
      <w:r>
        <w:rPr>
          <w:rFonts w:ascii="Times New Roman" w:hAnsi="Times New Roman" w:cs="Times New Roman"/>
          <w:sz w:val="24"/>
          <w:szCs w:val="24"/>
        </w:rPr>
        <w:t xml:space="preserve"> Crown Copyright. Page 31.</w:t>
      </w:r>
    </w:p>
    <w:p w:rsidR="009F0B11" w:rsidRDefault="009F0B11" w:rsidP="009F0B11">
      <w:pPr>
        <w:spacing w:line="360" w:lineRule="auto"/>
        <w:rPr>
          <w:rStyle w:val="addmd1"/>
          <w:rFonts w:ascii="Times New Roman" w:hAnsi="Times New Roman" w:cs="Times New Roman"/>
          <w:sz w:val="24"/>
          <w:szCs w:val="24"/>
        </w:rPr>
      </w:pPr>
      <w:proofErr w:type="spellStart"/>
      <w:r>
        <w:rPr>
          <w:rStyle w:val="addmd1"/>
          <w:rFonts w:ascii="Times New Roman" w:hAnsi="Times New Roman" w:cs="Times New Roman"/>
          <w:sz w:val="24"/>
          <w:szCs w:val="24"/>
        </w:rPr>
        <w:t>Egan</w:t>
      </w:r>
      <w:proofErr w:type="gramStart"/>
      <w:r>
        <w:rPr>
          <w:rStyle w:val="addmd1"/>
          <w:rFonts w:ascii="Times New Roman" w:hAnsi="Times New Roman" w:cs="Times New Roman"/>
          <w:sz w:val="24"/>
          <w:szCs w:val="24"/>
        </w:rPr>
        <w:t>,P</w:t>
      </w:r>
      <w:proofErr w:type="spellEnd"/>
      <w:proofErr w:type="gramEnd"/>
      <w:r>
        <w:rPr>
          <w:rStyle w:val="addmd1"/>
          <w:rFonts w:ascii="Times New Roman" w:hAnsi="Times New Roman" w:cs="Times New Roman"/>
          <w:sz w:val="24"/>
          <w:szCs w:val="24"/>
        </w:rPr>
        <w:t xml:space="preserve"> 2000 cited in </w:t>
      </w:r>
      <w:proofErr w:type="spellStart"/>
      <w:r>
        <w:rPr>
          <w:rStyle w:val="addmd1"/>
          <w:rFonts w:ascii="Times New Roman" w:hAnsi="Times New Roman" w:cs="Times New Roman"/>
          <w:sz w:val="24"/>
          <w:szCs w:val="24"/>
        </w:rPr>
        <w:t>Bloomfiled</w:t>
      </w:r>
      <w:proofErr w:type="spellEnd"/>
      <w:r>
        <w:rPr>
          <w:rStyle w:val="addmd1"/>
          <w:rFonts w:ascii="Times New Roman" w:hAnsi="Times New Roman" w:cs="Times New Roman"/>
          <w:sz w:val="24"/>
          <w:szCs w:val="24"/>
        </w:rPr>
        <w:t xml:space="preserve">, A &amp; </w:t>
      </w:r>
      <w:proofErr w:type="spellStart"/>
      <w:r>
        <w:rPr>
          <w:rStyle w:val="addmd1"/>
          <w:rFonts w:ascii="Times New Roman" w:hAnsi="Times New Roman" w:cs="Times New Roman"/>
          <w:sz w:val="24"/>
          <w:szCs w:val="24"/>
        </w:rPr>
        <w:t>Childs,J</w:t>
      </w:r>
      <w:proofErr w:type="spellEnd"/>
      <w:r>
        <w:rPr>
          <w:rStyle w:val="addmd1"/>
          <w:rFonts w:ascii="Times New Roman" w:hAnsi="Times New Roman" w:cs="Times New Roman"/>
          <w:sz w:val="24"/>
          <w:szCs w:val="24"/>
        </w:rPr>
        <w:t xml:space="preserve">. (2000). </w:t>
      </w:r>
      <w:r>
        <w:rPr>
          <w:rStyle w:val="addmd1"/>
          <w:rFonts w:ascii="Times New Roman" w:hAnsi="Times New Roman" w:cs="Times New Roman"/>
          <w:i/>
          <w:sz w:val="24"/>
          <w:szCs w:val="24"/>
        </w:rPr>
        <w:t xml:space="preserve">Teaching Integrated Arts in Primary School, </w:t>
      </w:r>
      <w:r>
        <w:rPr>
          <w:rStyle w:val="addmd1"/>
          <w:rFonts w:ascii="Times New Roman" w:hAnsi="Times New Roman" w:cs="Times New Roman"/>
          <w:sz w:val="24"/>
          <w:szCs w:val="24"/>
        </w:rPr>
        <w:t>London: David Fulton.</w:t>
      </w:r>
    </w:p>
    <w:p w:rsidR="009F0B11" w:rsidRDefault="009F0B11" w:rsidP="009F0B11">
      <w:pPr>
        <w:spacing w:line="360" w:lineRule="auto"/>
        <w:rPr>
          <w:rFonts w:ascii="Times New Roman" w:hAnsi="Times New Roman" w:cs="Times New Roman"/>
          <w:sz w:val="24"/>
          <w:szCs w:val="24"/>
        </w:rPr>
      </w:pPr>
      <w:r>
        <w:rPr>
          <w:rFonts w:ascii="Times New Roman" w:hAnsi="Times New Roman" w:cs="Times New Roman"/>
          <w:sz w:val="24"/>
          <w:szCs w:val="24"/>
        </w:rPr>
        <w:t xml:space="preserve">Estyn </w:t>
      </w:r>
      <w:hyperlink r:id="rId20" w:history="1">
        <w:r w:rsidRPr="00E17193">
          <w:rPr>
            <w:rStyle w:val="Hyperlink"/>
            <w:rFonts w:ascii="Times New Roman" w:hAnsi="Times New Roman" w:cs="Times New Roman"/>
            <w:sz w:val="24"/>
            <w:szCs w:val="24"/>
          </w:rPr>
          <w:t>https://www.estyn.gov.wales/provider/ynystawe-primary-school</w:t>
        </w:r>
      </w:hyperlink>
      <w:r>
        <w:rPr>
          <w:rFonts w:ascii="Times New Roman" w:hAnsi="Times New Roman" w:cs="Times New Roman"/>
          <w:sz w:val="24"/>
          <w:szCs w:val="24"/>
        </w:rPr>
        <w:t>, 2014.</w:t>
      </w:r>
    </w:p>
    <w:p w:rsidR="009F0B11" w:rsidRDefault="009F0B11" w:rsidP="009F0B11">
      <w:pPr>
        <w:spacing w:line="360" w:lineRule="auto"/>
        <w:rPr>
          <w:rFonts w:ascii="Times New Roman" w:hAnsi="Times New Roman" w:cs="Times New Roman"/>
          <w:sz w:val="24"/>
          <w:szCs w:val="24"/>
        </w:rPr>
      </w:pPr>
      <w:r w:rsidRPr="007D08F7">
        <w:rPr>
          <w:rFonts w:ascii="Times New Roman" w:hAnsi="Times New Roman" w:cs="Times New Roman"/>
          <w:sz w:val="24"/>
          <w:szCs w:val="24"/>
        </w:rPr>
        <w:t>Fiske, 1999, p.2</w:t>
      </w:r>
      <w:r>
        <w:rPr>
          <w:rFonts w:ascii="Times New Roman" w:hAnsi="Times New Roman" w:cs="Times New Roman"/>
          <w:sz w:val="24"/>
          <w:szCs w:val="24"/>
        </w:rPr>
        <w:t xml:space="preserve"> as cited in Russell-</w:t>
      </w:r>
      <w:proofErr w:type="spellStart"/>
      <w:r>
        <w:rPr>
          <w:rFonts w:ascii="Times New Roman" w:hAnsi="Times New Roman" w:cs="Times New Roman"/>
          <w:sz w:val="24"/>
          <w:szCs w:val="24"/>
        </w:rPr>
        <w:t>Bowie</w:t>
      </w:r>
      <w:proofErr w:type="gramStart"/>
      <w:r>
        <w:rPr>
          <w:rFonts w:ascii="Times New Roman" w:hAnsi="Times New Roman" w:cs="Times New Roman"/>
          <w:sz w:val="24"/>
          <w:szCs w:val="24"/>
        </w:rPr>
        <w:t>,D</w:t>
      </w:r>
      <w:proofErr w:type="spellEnd"/>
      <w:proofErr w:type="gramEnd"/>
      <w:r>
        <w:rPr>
          <w:rFonts w:ascii="Times New Roman" w:hAnsi="Times New Roman" w:cs="Times New Roman"/>
          <w:sz w:val="24"/>
          <w:szCs w:val="24"/>
        </w:rPr>
        <w:t xml:space="preserve"> (2004) </w:t>
      </w:r>
      <w:r w:rsidRPr="00DC4F91">
        <w:rPr>
          <w:rFonts w:ascii="Times New Roman" w:hAnsi="Times New Roman" w:cs="Times New Roman"/>
          <w:i/>
          <w:sz w:val="24"/>
          <w:szCs w:val="24"/>
        </w:rPr>
        <w:t>Arts education: Are the problems the same across five countries?</w:t>
      </w:r>
      <w:r>
        <w:rPr>
          <w:rFonts w:ascii="Times New Roman" w:hAnsi="Times New Roman" w:cs="Times New Roman"/>
          <w:i/>
          <w:sz w:val="24"/>
          <w:szCs w:val="24"/>
        </w:rPr>
        <w:t xml:space="preserve"> </w:t>
      </w:r>
      <w:proofErr w:type="spellStart"/>
      <w:r>
        <w:rPr>
          <w:rFonts w:ascii="Times New Roman" w:hAnsi="Times New Roman" w:cs="Times New Roman"/>
          <w:sz w:val="24"/>
          <w:szCs w:val="24"/>
        </w:rPr>
        <w:t>pg</w:t>
      </w:r>
      <w:proofErr w:type="spellEnd"/>
      <w:r>
        <w:rPr>
          <w:rFonts w:ascii="Times New Roman" w:hAnsi="Times New Roman" w:cs="Times New Roman"/>
          <w:sz w:val="24"/>
          <w:szCs w:val="24"/>
        </w:rPr>
        <w:t xml:space="preserve"> 3.</w:t>
      </w:r>
    </w:p>
    <w:p w:rsidR="009F0B11" w:rsidRDefault="009F0B11" w:rsidP="009F0B11">
      <w:pPr>
        <w:spacing w:line="360" w:lineRule="auto"/>
        <w:rPr>
          <w:rFonts w:ascii="Times New Roman" w:hAnsi="Times New Roman" w:cs="Times New Roman"/>
          <w:sz w:val="24"/>
          <w:szCs w:val="24"/>
        </w:rPr>
      </w:pPr>
      <w:r>
        <w:rPr>
          <w:rFonts w:ascii="Times New Roman" w:hAnsi="Times New Roman" w:cs="Times New Roman"/>
          <w:sz w:val="24"/>
          <w:szCs w:val="24"/>
        </w:rPr>
        <w:t xml:space="preserve">Hallam, S (2010). </w:t>
      </w:r>
      <w:r>
        <w:rPr>
          <w:rFonts w:ascii="Times New Roman" w:hAnsi="Times New Roman" w:cs="Times New Roman"/>
          <w:i/>
          <w:sz w:val="24"/>
          <w:szCs w:val="24"/>
        </w:rPr>
        <w:t>The power of music: It’s impact on the intellectual, social and personal development of young children and young people.</w:t>
      </w:r>
      <w:r>
        <w:rPr>
          <w:rFonts w:ascii="Times New Roman" w:hAnsi="Times New Roman" w:cs="Times New Roman"/>
          <w:sz w:val="24"/>
          <w:szCs w:val="24"/>
        </w:rPr>
        <w:t xml:space="preserve"> London: Sage publications.</w:t>
      </w:r>
    </w:p>
    <w:p w:rsidR="009F0B11" w:rsidRDefault="009F0B11" w:rsidP="009F0B11">
      <w:pPr>
        <w:spacing w:line="360" w:lineRule="auto"/>
        <w:rPr>
          <w:rFonts w:ascii="Times New Roman" w:hAnsi="Times New Roman" w:cs="Times New Roman"/>
          <w:sz w:val="24"/>
          <w:szCs w:val="24"/>
        </w:rPr>
      </w:pPr>
      <w:r>
        <w:rPr>
          <w:rFonts w:ascii="Times New Roman" w:hAnsi="Times New Roman" w:cs="Times New Roman"/>
          <w:sz w:val="24"/>
          <w:szCs w:val="24"/>
        </w:rPr>
        <w:t xml:space="preserve">Kolb, DA (2015) </w:t>
      </w:r>
      <w:r w:rsidRPr="00236646">
        <w:rPr>
          <w:rFonts w:ascii="Times New Roman" w:hAnsi="Times New Roman" w:cs="Times New Roman"/>
          <w:i/>
          <w:sz w:val="24"/>
          <w:szCs w:val="24"/>
        </w:rPr>
        <w:t>Experiential Learning: Experience as the Source of Learning and Development Second edition.</w:t>
      </w:r>
      <w:r w:rsidRPr="00236646">
        <w:rPr>
          <w:rFonts w:ascii="Times New Roman" w:hAnsi="Times New Roman" w:cs="Times New Roman"/>
          <w:sz w:val="24"/>
          <w:szCs w:val="24"/>
        </w:rPr>
        <w:t xml:space="preserve"> </w:t>
      </w:r>
      <w:r>
        <w:rPr>
          <w:rFonts w:ascii="Times New Roman" w:hAnsi="Times New Roman" w:cs="Times New Roman"/>
          <w:sz w:val="24"/>
          <w:szCs w:val="24"/>
        </w:rPr>
        <w:t>New Jersey: Pearson education Inc.</w:t>
      </w:r>
    </w:p>
    <w:p w:rsidR="009F0B11" w:rsidRPr="003E53C2" w:rsidRDefault="009F0B11" w:rsidP="009F0B11">
      <w:pPr>
        <w:spacing w:before="100" w:beforeAutospacing="1" w:after="100" w:afterAutospacing="1" w:line="360" w:lineRule="auto"/>
        <w:rPr>
          <w:rFonts w:ascii="Times New Roman" w:eastAsia="Times New Roman" w:hAnsi="Times New Roman" w:cs="Times New Roman"/>
          <w:sz w:val="24"/>
          <w:szCs w:val="24"/>
          <w:lang w:val="en-US" w:eastAsia="en-GB"/>
        </w:rPr>
      </w:pPr>
      <w:proofErr w:type="spellStart"/>
      <w:r>
        <w:rPr>
          <w:rFonts w:ascii="Times New Roman" w:eastAsia="Times New Roman" w:hAnsi="Times New Roman" w:cs="Times New Roman"/>
          <w:sz w:val="24"/>
          <w:szCs w:val="24"/>
          <w:lang w:val="en-US" w:eastAsia="en-GB"/>
        </w:rPr>
        <w:t>Lincoln</w:t>
      </w:r>
      <w:proofErr w:type="gramStart"/>
      <w:r>
        <w:rPr>
          <w:rFonts w:ascii="Times New Roman" w:eastAsia="Times New Roman" w:hAnsi="Times New Roman" w:cs="Times New Roman"/>
          <w:sz w:val="24"/>
          <w:szCs w:val="24"/>
          <w:lang w:val="en-US" w:eastAsia="en-GB"/>
        </w:rPr>
        <w:t>,A</w:t>
      </w:r>
      <w:proofErr w:type="spellEnd"/>
      <w:proofErr w:type="gramEnd"/>
      <w:r>
        <w:rPr>
          <w:rFonts w:ascii="Times New Roman" w:eastAsia="Times New Roman" w:hAnsi="Times New Roman" w:cs="Times New Roman"/>
          <w:sz w:val="24"/>
          <w:szCs w:val="24"/>
          <w:lang w:val="en-US" w:eastAsia="en-GB"/>
        </w:rPr>
        <w:t xml:space="preserve"> as cited in </w:t>
      </w:r>
      <w:proofErr w:type="spellStart"/>
      <w:r>
        <w:rPr>
          <w:rFonts w:ascii="Times New Roman" w:eastAsia="Times New Roman" w:hAnsi="Times New Roman" w:cs="Times New Roman"/>
          <w:sz w:val="24"/>
          <w:szCs w:val="24"/>
          <w:lang w:val="en-US" w:eastAsia="en-GB"/>
        </w:rPr>
        <w:t>Robinon</w:t>
      </w:r>
      <w:proofErr w:type="spellEnd"/>
      <w:r>
        <w:rPr>
          <w:rFonts w:ascii="Times New Roman" w:eastAsia="Times New Roman" w:hAnsi="Times New Roman" w:cs="Times New Roman"/>
          <w:sz w:val="24"/>
          <w:szCs w:val="24"/>
          <w:lang w:val="en-US" w:eastAsia="en-GB"/>
        </w:rPr>
        <w:t xml:space="preserve">, K (2011) </w:t>
      </w:r>
      <w:r>
        <w:rPr>
          <w:rFonts w:ascii="Times New Roman" w:eastAsia="Times New Roman" w:hAnsi="Times New Roman" w:cs="Times New Roman"/>
          <w:i/>
          <w:sz w:val="24"/>
          <w:szCs w:val="24"/>
          <w:lang w:val="en-US" w:eastAsia="en-GB"/>
        </w:rPr>
        <w:t xml:space="preserve">Out of Our Minds. </w:t>
      </w:r>
      <w:r>
        <w:rPr>
          <w:rFonts w:ascii="Times New Roman" w:eastAsia="Times New Roman" w:hAnsi="Times New Roman" w:cs="Times New Roman"/>
          <w:sz w:val="24"/>
          <w:szCs w:val="24"/>
          <w:lang w:val="en-US" w:eastAsia="en-GB"/>
        </w:rPr>
        <w:t>West Sussex: Capstone Publishing LTD.</w:t>
      </w:r>
    </w:p>
    <w:p w:rsidR="009F0B11" w:rsidRDefault="009F0B11" w:rsidP="009F0B11">
      <w:pPr>
        <w:spacing w:line="360" w:lineRule="auto"/>
        <w:rPr>
          <w:rFonts w:ascii="Times New Roman" w:hAnsi="Times New Roman" w:cs="Times New Roman"/>
          <w:sz w:val="24"/>
          <w:szCs w:val="24"/>
        </w:rPr>
      </w:pPr>
      <w:r>
        <w:rPr>
          <w:rStyle w:val="addmd1"/>
          <w:rFonts w:ascii="Times New Roman" w:hAnsi="Times New Roman" w:cs="Times New Roman"/>
          <w:sz w:val="24"/>
          <w:szCs w:val="24"/>
        </w:rPr>
        <w:t xml:space="preserve">Montessori, M (2014) </w:t>
      </w:r>
      <w:proofErr w:type="gramStart"/>
      <w:r>
        <w:rPr>
          <w:rStyle w:val="addmd1"/>
          <w:rFonts w:ascii="Times New Roman" w:hAnsi="Times New Roman" w:cs="Times New Roman"/>
          <w:i/>
          <w:sz w:val="24"/>
          <w:szCs w:val="24"/>
        </w:rPr>
        <w:t>The</w:t>
      </w:r>
      <w:proofErr w:type="gramEnd"/>
      <w:r>
        <w:rPr>
          <w:rStyle w:val="addmd1"/>
          <w:rFonts w:ascii="Times New Roman" w:hAnsi="Times New Roman" w:cs="Times New Roman"/>
          <w:i/>
          <w:sz w:val="24"/>
          <w:szCs w:val="24"/>
        </w:rPr>
        <w:t xml:space="preserve"> Montessori Method</w:t>
      </w:r>
      <w:r>
        <w:rPr>
          <w:rStyle w:val="addmd1"/>
          <w:rFonts w:ascii="Times New Roman" w:hAnsi="Times New Roman" w:cs="Times New Roman"/>
          <w:sz w:val="24"/>
          <w:szCs w:val="24"/>
        </w:rPr>
        <w:t>. New Brunswick &amp; London: Transactions Publishers.</w:t>
      </w:r>
    </w:p>
    <w:p w:rsidR="009F0B11" w:rsidRDefault="009F0B11" w:rsidP="009F0B11">
      <w:pPr>
        <w:spacing w:line="360" w:lineRule="auto"/>
        <w:rPr>
          <w:rFonts w:ascii="Times New Roman" w:hAnsi="Times New Roman" w:cs="Times New Roman"/>
          <w:sz w:val="24"/>
          <w:szCs w:val="24"/>
        </w:rPr>
      </w:pPr>
      <w:r>
        <w:rPr>
          <w:rFonts w:ascii="Times New Roman" w:hAnsi="Times New Roman" w:cs="Times New Roman"/>
          <w:sz w:val="24"/>
          <w:szCs w:val="24"/>
        </w:rPr>
        <w:t xml:space="preserve">Robinson, K. </w:t>
      </w:r>
      <w:hyperlink r:id="rId21" w:history="1">
        <w:r w:rsidRPr="00E17193">
          <w:rPr>
            <w:rStyle w:val="Hyperlink"/>
            <w:rFonts w:ascii="Times New Roman" w:hAnsi="Times New Roman" w:cs="Times New Roman"/>
            <w:sz w:val="24"/>
            <w:szCs w:val="24"/>
          </w:rPr>
          <w:t>https://www.youtube.com/watch?v=iG9CE55wbtY&amp;t=3s</w:t>
        </w:r>
      </w:hyperlink>
      <w:r>
        <w:rPr>
          <w:rFonts w:ascii="Times New Roman" w:hAnsi="Times New Roman" w:cs="Times New Roman"/>
          <w:sz w:val="24"/>
          <w:szCs w:val="24"/>
        </w:rPr>
        <w:t>, 2007.</w:t>
      </w:r>
    </w:p>
    <w:p w:rsidR="009F0B11" w:rsidRDefault="009F0B11" w:rsidP="009F0B11">
      <w:pPr>
        <w:spacing w:line="360" w:lineRule="auto"/>
        <w:rPr>
          <w:rFonts w:ascii="Times New Roman" w:hAnsi="Times New Roman" w:cs="Times New Roman"/>
          <w:sz w:val="24"/>
          <w:szCs w:val="24"/>
        </w:rPr>
      </w:pPr>
      <w:r>
        <w:rPr>
          <w:rFonts w:ascii="Times New Roman" w:hAnsi="Times New Roman" w:cs="Times New Roman"/>
          <w:sz w:val="24"/>
          <w:szCs w:val="24"/>
        </w:rPr>
        <w:t>Robinson, K</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1989) </w:t>
      </w:r>
      <w:r>
        <w:rPr>
          <w:rFonts w:ascii="Times New Roman" w:hAnsi="Times New Roman" w:cs="Times New Roman"/>
          <w:i/>
          <w:sz w:val="24"/>
          <w:szCs w:val="24"/>
        </w:rPr>
        <w:t>The Arts in Schools</w:t>
      </w:r>
      <w:r>
        <w:rPr>
          <w:rFonts w:ascii="Times New Roman" w:hAnsi="Times New Roman" w:cs="Times New Roman"/>
          <w:sz w:val="24"/>
          <w:szCs w:val="24"/>
        </w:rPr>
        <w:t xml:space="preserve"> London: </w:t>
      </w:r>
      <w:proofErr w:type="spellStart"/>
      <w:r>
        <w:rPr>
          <w:rFonts w:ascii="Times New Roman" w:hAnsi="Times New Roman" w:cs="Times New Roman"/>
          <w:sz w:val="24"/>
          <w:szCs w:val="24"/>
        </w:rPr>
        <w:t>Calouste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Gulbenkian</w:t>
      </w:r>
      <w:proofErr w:type="spellEnd"/>
      <w:r>
        <w:rPr>
          <w:rFonts w:ascii="Times New Roman" w:hAnsi="Times New Roman" w:cs="Times New Roman"/>
          <w:sz w:val="24"/>
          <w:szCs w:val="24"/>
        </w:rPr>
        <w:t xml:space="preserve"> Foundation.</w:t>
      </w:r>
    </w:p>
    <w:p w:rsidR="009F0B11" w:rsidRPr="001979AC" w:rsidRDefault="009F0B11" w:rsidP="009F0B1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Robinson, K (2011) </w:t>
      </w:r>
      <w:r>
        <w:rPr>
          <w:rFonts w:ascii="Times New Roman" w:hAnsi="Times New Roman" w:cs="Times New Roman"/>
          <w:i/>
          <w:sz w:val="24"/>
          <w:szCs w:val="24"/>
        </w:rPr>
        <w:t>Out of Our Minds.</w:t>
      </w:r>
      <w:r>
        <w:rPr>
          <w:rFonts w:ascii="Times New Roman" w:hAnsi="Times New Roman" w:cs="Times New Roman"/>
          <w:sz w:val="24"/>
          <w:szCs w:val="24"/>
        </w:rPr>
        <w:t xml:space="preserve"> West Sussex: Capstone Publishing LTD.</w:t>
      </w:r>
    </w:p>
    <w:p w:rsidR="009F0B11" w:rsidRDefault="009F0B11" w:rsidP="009F0B11">
      <w:pPr>
        <w:tabs>
          <w:tab w:val="left" w:pos="4962"/>
        </w:tabs>
        <w:spacing w:line="360" w:lineRule="auto"/>
        <w:rPr>
          <w:rFonts w:ascii="Times New Roman" w:hAnsi="Times New Roman" w:cs="Times New Roman"/>
          <w:sz w:val="24"/>
          <w:szCs w:val="24"/>
        </w:rPr>
      </w:pPr>
      <w:r>
        <w:rPr>
          <w:rFonts w:ascii="Times New Roman" w:hAnsi="Times New Roman" w:cs="Times New Roman"/>
          <w:sz w:val="24"/>
          <w:szCs w:val="24"/>
        </w:rPr>
        <w:t>Russell-</w:t>
      </w:r>
      <w:proofErr w:type="spellStart"/>
      <w:r>
        <w:rPr>
          <w:rFonts w:ascii="Times New Roman" w:hAnsi="Times New Roman" w:cs="Times New Roman"/>
          <w:sz w:val="24"/>
          <w:szCs w:val="24"/>
        </w:rPr>
        <w:t>Bowie</w:t>
      </w:r>
      <w:proofErr w:type="gramStart"/>
      <w:r>
        <w:rPr>
          <w:rFonts w:ascii="Times New Roman" w:hAnsi="Times New Roman" w:cs="Times New Roman"/>
          <w:sz w:val="24"/>
          <w:szCs w:val="24"/>
        </w:rPr>
        <w:t>,D</w:t>
      </w:r>
      <w:proofErr w:type="spellEnd"/>
      <w:proofErr w:type="gramEnd"/>
      <w:r>
        <w:rPr>
          <w:rFonts w:ascii="Times New Roman" w:hAnsi="Times New Roman" w:cs="Times New Roman"/>
          <w:sz w:val="24"/>
          <w:szCs w:val="24"/>
        </w:rPr>
        <w:t xml:space="preserve"> (2004) </w:t>
      </w:r>
      <w:r w:rsidRPr="00DC4F91">
        <w:rPr>
          <w:rFonts w:ascii="Times New Roman" w:hAnsi="Times New Roman" w:cs="Times New Roman"/>
          <w:i/>
          <w:sz w:val="24"/>
          <w:szCs w:val="24"/>
        </w:rPr>
        <w:t>Arts education: Are the problems the same across five countries?</w:t>
      </w:r>
      <w:r>
        <w:rPr>
          <w:rFonts w:ascii="Times New Roman" w:hAnsi="Times New Roman" w:cs="Times New Roman"/>
          <w:i/>
          <w:sz w:val="24"/>
          <w:szCs w:val="24"/>
        </w:rPr>
        <w:t xml:space="preserve"> </w:t>
      </w:r>
      <w:proofErr w:type="gramStart"/>
      <w:r>
        <w:rPr>
          <w:rFonts w:ascii="Times New Roman" w:hAnsi="Times New Roman" w:cs="Times New Roman"/>
          <w:sz w:val="24"/>
          <w:szCs w:val="24"/>
        </w:rPr>
        <w:t>page</w:t>
      </w:r>
      <w:proofErr w:type="gramEnd"/>
      <w:r>
        <w:rPr>
          <w:rFonts w:ascii="Times New Roman" w:hAnsi="Times New Roman" w:cs="Times New Roman"/>
          <w:sz w:val="24"/>
          <w:szCs w:val="24"/>
        </w:rPr>
        <w:t xml:space="preserve"> 3 available at </w:t>
      </w:r>
      <w:r w:rsidRPr="00A41E11">
        <w:rPr>
          <w:rFonts w:ascii="Times New Roman" w:hAnsi="Times New Roman" w:cs="Times New Roman"/>
          <w:sz w:val="24"/>
          <w:szCs w:val="24"/>
        </w:rPr>
        <w:t>http://researchdirect.westernsydney.edu.au/islandora/object/uws:7288</w:t>
      </w:r>
      <w:r>
        <w:rPr>
          <w:rFonts w:ascii="Times New Roman" w:hAnsi="Times New Roman" w:cs="Times New Roman"/>
          <w:sz w:val="24"/>
          <w:szCs w:val="24"/>
        </w:rPr>
        <w:t>.</w:t>
      </w:r>
    </w:p>
    <w:p w:rsidR="009F0B11" w:rsidRDefault="009F0B11" w:rsidP="009F0B11">
      <w:pPr>
        <w:spacing w:line="360" w:lineRule="auto"/>
        <w:rPr>
          <w:rFonts w:ascii="Times New Roman" w:hAnsi="Times New Roman" w:cs="Times New Roman"/>
          <w:sz w:val="24"/>
          <w:szCs w:val="24"/>
        </w:rPr>
      </w:pPr>
      <w:r>
        <w:rPr>
          <w:rFonts w:ascii="Times New Roman" w:hAnsi="Times New Roman" w:cs="Times New Roman"/>
          <w:sz w:val="24"/>
          <w:szCs w:val="24"/>
        </w:rPr>
        <w:t xml:space="preserve">Taylor, R &amp; Andrews, G (2012) </w:t>
      </w:r>
      <w:proofErr w:type="gramStart"/>
      <w:r>
        <w:rPr>
          <w:rFonts w:ascii="Times New Roman" w:hAnsi="Times New Roman" w:cs="Times New Roman"/>
          <w:i/>
          <w:sz w:val="24"/>
          <w:szCs w:val="24"/>
        </w:rPr>
        <w:t>The</w:t>
      </w:r>
      <w:proofErr w:type="gramEnd"/>
      <w:r>
        <w:rPr>
          <w:rFonts w:ascii="Times New Roman" w:hAnsi="Times New Roman" w:cs="Times New Roman"/>
          <w:i/>
          <w:sz w:val="24"/>
          <w:szCs w:val="24"/>
        </w:rPr>
        <w:t xml:space="preserve"> arts in Primary Schools. </w:t>
      </w:r>
      <w:r>
        <w:rPr>
          <w:rFonts w:ascii="Times New Roman" w:hAnsi="Times New Roman" w:cs="Times New Roman"/>
          <w:sz w:val="24"/>
          <w:szCs w:val="24"/>
        </w:rPr>
        <w:t>London &amp; New York. Routledge.</w:t>
      </w:r>
    </w:p>
    <w:p w:rsidR="00485F19" w:rsidRPr="00485F19" w:rsidRDefault="00485F19" w:rsidP="009F0B11">
      <w:pPr>
        <w:spacing w:line="360" w:lineRule="auto"/>
        <w:rPr>
          <w:rFonts w:ascii="Times New Roman" w:hAnsi="Times New Roman" w:cs="Times New Roman"/>
          <w:sz w:val="24"/>
          <w:szCs w:val="24"/>
        </w:rPr>
      </w:pPr>
      <w:r>
        <w:rPr>
          <w:rFonts w:ascii="Times New Roman" w:eastAsia="Times New Roman" w:hAnsi="Times New Roman" w:cs="Times New Roman"/>
          <w:sz w:val="24"/>
          <w:szCs w:val="24"/>
          <w:lang w:val="en-US" w:eastAsia="en-GB"/>
        </w:rPr>
        <w:t>Vygostsy</w:t>
      </w:r>
      <w:proofErr w:type="gramStart"/>
      <w:r>
        <w:rPr>
          <w:rFonts w:ascii="Times New Roman" w:eastAsia="Times New Roman" w:hAnsi="Times New Roman" w:cs="Times New Roman"/>
          <w:sz w:val="24"/>
          <w:szCs w:val="24"/>
          <w:lang w:val="en-US" w:eastAsia="en-GB"/>
        </w:rPr>
        <w:t>,1967,2004</w:t>
      </w:r>
      <w:proofErr w:type="gramEnd"/>
      <w:r>
        <w:rPr>
          <w:rFonts w:ascii="Times New Roman" w:eastAsia="Times New Roman" w:hAnsi="Times New Roman" w:cs="Times New Roman"/>
          <w:sz w:val="24"/>
          <w:szCs w:val="24"/>
          <w:lang w:val="en-US" w:eastAsia="en-GB"/>
        </w:rPr>
        <w:t xml:space="preserve">. Cited in </w:t>
      </w:r>
      <w:proofErr w:type="spellStart"/>
      <w:r>
        <w:rPr>
          <w:rFonts w:ascii="Times New Roman" w:eastAsia="Times New Roman" w:hAnsi="Times New Roman" w:cs="Times New Roman"/>
          <w:sz w:val="24"/>
          <w:szCs w:val="24"/>
          <w:lang w:val="en-US" w:eastAsia="en-GB"/>
        </w:rPr>
        <w:t>Kaufman</w:t>
      </w:r>
      <w:proofErr w:type="gramStart"/>
      <w:r>
        <w:rPr>
          <w:rFonts w:ascii="Times New Roman" w:eastAsia="Times New Roman" w:hAnsi="Times New Roman" w:cs="Times New Roman"/>
          <w:sz w:val="24"/>
          <w:szCs w:val="24"/>
          <w:lang w:val="en-US" w:eastAsia="en-GB"/>
        </w:rPr>
        <w:t>,J</w:t>
      </w:r>
      <w:proofErr w:type="spellEnd"/>
      <w:proofErr w:type="gramEnd"/>
      <w:r>
        <w:rPr>
          <w:rFonts w:ascii="Times New Roman" w:eastAsia="Times New Roman" w:hAnsi="Times New Roman" w:cs="Times New Roman"/>
          <w:sz w:val="24"/>
          <w:szCs w:val="24"/>
          <w:lang w:val="en-US" w:eastAsia="en-GB"/>
        </w:rPr>
        <w:t xml:space="preserve"> &amp; </w:t>
      </w:r>
      <w:proofErr w:type="spellStart"/>
      <w:r>
        <w:rPr>
          <w:rFonts w:ascii="Times New Roman" w:eastAsia="Times New Roman" w:hAnsi="Times New Roman" w:cs="Times New Roman"/>
          <w:sz w:val="24"/>
          <w:szCs w:val="24"/>
          <w:lang w:val="en-US" w:eastAsia="en-GB"/>
        </w:rPr>
        <w:t>Sternberg</w:t>
      </w:r>
      <w:r>
        <w:rPr>
          <w:rFonts w:ascii="Times New Roman" w:eastAsia="Times New Roman" w:hAnsi="Times New Roman" w:cs="Times New Roman"/>
          <w:sz w:val="24"/>
          <w:szCs w:val="24"/>
          <w:lang w:val="en-US" w:eastAsia="en-GB"/>
        </w:rPr>
        <w:t>,R</w:t>
      </w:r>
      <w:proofErr w:type="spellEnd"/>
      <w:r>
        <w:rPr>
          <w:rFonts w:ascii="Times New Roman" w:eastAsia="Times New Roman" w:hAnsi="Times New Roman" w:cs="Times New Roman"/>
          <w:sz w:val="24"/>
          <w:szCs w:val="24"/>
          <w:lang w:val="en-US" w:eastAsia="en-GB"/>
        </w:rPr>
        <w:t xml:space="preserve"> </w:t>
      </w:r>
      <w:r>
        <w:rPr>
          <w:rFonts w:ascii="Times New Roman" w:eastAsia="Times New Roman" w:hAnsi="Times New Roman" w:cs="Times New Roman"/>
          <w:sz w:val="24"/>
          <w:szCs w:val="24"/>
          <w:lang w:val="en-US" w:eastAsia="en-GB"/>
        </w:rPr>
        <w:t>(</w:t>
      </w:r>
      <w:r>
        <w:rPr>
          <w:rFonts w:ascii="Times New Roman" w:eastAsia="Times New Roman" w:hAnsi="Times New Roman" w:cs="Times New Roman"/>
          <w:sz w:val="24"/>
          <w:szCs w:val="24"/>
          <w:lang w:val="en-US" w:eastAsia="en-GB"/>
        </w:rPr>
        <w:t>2010</w:t>
      </w:r>
      <w:r>
        <w:rPr>
          <w:rFonts w:ascii="Times New Roman" w:eastAsia="Times New Roman" w:hAnsi="Times New Roman" w:cs="Times New Roman"/>
          <w:sz w:val="24"/>
          <w:szCs w:val="24"/>
          <w:lang w:val="en-US" w:eastAsia="en-GB"/>
        </w:rPr>
        <w:t xml:space="preserve">) </w:t>
      </w:r>
      <w:r>
        <w:rPr>
          <w:rFonts w:ascii="Times New Roman" w:eastAsia="Times New Roman" w:hAnsi="Times New Roman" w:cs="Times New Roman"/>
          <w:i/>
          <w:sz w:val="24"/>
          <w:szCs w:val="24"/>
          <w:lang w:val="en-US" w:eastAsia="en-GB"/>
        </w:rPr>
        <w:t>The Cambridge Handbook Of Creativity.</w:t>
      </w:r>
      <w:r>
        <w:rPr>
          <w:rFonts w:ascii="Times New Roman" w:eastAsia="Times New Roman" w:hAnsi="Times New Roman" w:cs="Times New Roman"/>
          <w:sz w:val="24"/>
          <w:szCs w:val="24"/>
          <w:lang w:val="en-US" w:eastAsia="en-GB"/>
        </w:rPr>
        <w:t xml:space="preserve"> Cambridge, New York, Melbourne, Madrid, Cape Town, Singapore, San Paulo, Delhi, Dubai, Tokyo, Mexico@ Cambridge University Press.</w:t>
      </w:r>
    </w:p>
    <w:p w:rsidR="009F0B11" w:rsidRDefault="009F0B11" w:rsidP="009F0B11">
      <w:pPr>
        <w:spacing w:line="360" w:lineRule="auto"/>
        <w:rPr>
          <w:rFonts w:ascii="Times New Roman" w:hAnsi="Times New Roman" w:cs="Times New Roman"/>
          <w:sz w:val="24"/>
          <w:szCs w:val="24"/>
        </w:rPr>
      </w:pPr>
      <w:r>
        <w:rPr>
          <w:rFonts w:ascii="Times New Roman" w:hAnsi="Times New Roman" w:cs="Times New Roman"/>
          <w:sz w:val="24"/>
          <w:szCs w:val="24"/>
        </w:rPr>
        <w:t>WAG. Creative Development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r>
        <w:rPr>
          <w:rFonts w:ascii="Times New Roman" w:hAnsi="Times New Roman" w:cs="Times New Roman"/>
          <w:i/>
          <w:sz w:val="24"/>
          <w:szCs w:val="24"/>
        </w:rPr>
        <w:t xml:space="preserve">Play Learn and grow, </w:t>
      </w:r>
      <w:r>
        <w:rPr>
          <w:rFonts w:ascii="Times New Roman" w:hAnsi="Times New Roman" w:cs="Times New Roman"/>
          <w:sz w:val="24"/>
          <w:szCs w:val="24"/>
        </w:rPr>
        <w:t>Cardiff: WAG, 2008.</w:t>
      </w:r>
    </w:p>
    <w:p w:rsidR="00E131C0" w:rsidRDefault="00E131C0" w:rsidP="009F0B11">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Wiliam</w:t>
      </w:r>
      <w:proofErr w:type="spellEnd"/>
      <w:r>
        <w:rPr>
          <w:rFonts w:ascii="Times New Roman" w:hAnsi="Times New Roman" w:cs="Times New Roman"/>
          <w:sz w:val="24"/>
          <w:szCs w:val="24"/>
        </w:rPr>
        <w:t xml:space="preserve">, D </w:t>
      </w:r>
      <w:hyperlink r:id="rId22" w:history="1">
        <w:r w:rsidRPr="007F7D61">
          <w:rPr>
            <w:rStyle w:val="Hyperlink"/>
            <w:rFonts w:ascii="Times New Roman" w:hAnsi="Times New Roman" w:cs="Times New Roman"/>
            <w:sz w:val="24"/>
            <w:szCs w:val="24"/>
          </w:rPr>
          <w:t>https://www.youtube.com/watch?v=J25d9aC1GZA</w:t>
        </w:r>
      </w:hyperlink>
      <w:r>
        <w:rPr>
          <w:rFonts w:ascii="Times New Roman" w:hAnsi="Times New Roman" w:cs="Times New Roman"/>
          <w:sz w:val="24"/>
          <w:szCs w:val="24"/>
        </w:rPr>
        <w:t>. (Last accessed 29/10/17)</w:t>
      </w:r>
    </w:p>
    <w:p w:rsidR="009F0B11" w:rsidRDefault="009F0B11" w:rsidP="009F0B11">
      <w:pPr>
        <w:spacing w:line="360" w:lineRule="auto"/>
        <w:rPr>
          <w:rFonts w:ascii="Times New Roman" w:hAnsi="Times New Roman" w:cs="Times New Roman"/>
          <w:sz w:val="24"/>
          <w:szCs w:val="24"/>
        </w:rPr>
      </w:pPr>
      <w:r>
        <w:rPr>
          <w:rFonts w:ascii="Times New Roman" w:hAnsi="Times New Roman" w:cs="Times New Roman"/>
          <w:sz w:val="24"/>
          <w:szCs w:val="24"/>
        </w:rPr>
        <w:t>Williams-</w:t>
      </w:r>
      <w:proofErr w:type="spellStart"/>
      <w:r>
        <w:rPr>
          <w:rFonts w:ascii="Times New Roman" w:hAnsi="Times New Roman" w:cs="Times New Roman"/>
          <w:sz w:val="24"/>
          <w:szCs w:val="24"/>
        </w:rPr>
        <w:t>Siegfredsen</w:t>
      </w:r>
      <w:proofErr w:type="spellEnd"/>
      <w:r>
        <w:rPr>
          <w:rFonts w:ascii="Times New Roman" w:hAnsi="Times New Roman" w:cs="Times New Roman"/>
          <w:sz w:val="24"/>
          <w:szCs w:val="24"/>
        </w:rPr>
        <w:t xml:space="preserve">, J (2017) </w:t>
      </w:r>
      <w:r>
        <w:rPr>
          <w:rFonts w:ascii="Times New Roman" w:hAnsi="Times New Roman" w:cs="Times New Roman"/>
          <w:i/>
          <w:sz w:val="24"/>
          <w:szCs w:val="24"/>
        </w:rPr>
        <w:t xml:space="preserve">Understanding </w:t>
      </w:r>
      <w:proofErr w:type="gramStart"/>
      <w:r>
        <w:rPr>
          <w:rFonts w:ascii="Times New Roman" w:hAnsi="Times New Roman" w:cs="Times New Roman"/>
          <w:i/>
          <w:sz w:val="24"/>
          <w:szCs w:val="24"/>
        </w:rPr>
        <w:t>The</w:t>
      </w:r>
      <w:proofErr w:type="gramEnd"/>
      <w:r>
        <w:rPr>
          <w:rFonts w:ascii="Times New Roman" w:hAnsi="Times New Roman" w:cs="Times New Roman"/>
          <w:i/>
          <w:sz w:val="24"/>
          <w:szCs w:val="24"/>
        </w:rPr>
        <w:t xml:space="preserve"> Danish Forest School Approach, Early Years Education in Practice, Second edition. </w:t>
      </w:r>
      <w:r>
        <w:rPr>
          <w:rFonts w:ascii="Times New Roman" w:hAnsi="Times New Roman" w:cs="Times New Roman"/>
          <w:sz w:val="24"/>
          <w:szCs w:val="24"/>
        </w:rPr>
        <w:t>London &amp; New York. Routledge.</w:t>
      </w:r>
    </w:p>
    <w:p w:rsidR="009F0B11" w:rsidRDefault="009F0B11" w:rsidP="009F0B11">
      <w:pPr>
        <w:spacing w:line="360" w:lineRule="auto"/>
        <w:rPr>
          <w:rFonts w:ascii="Times New Roman" w:hAnsi="Times New Roman" w:cs="Times New Roman"/>
          <w:sz w:val="24"/>
          <w:szCs w:val="24"/>
        </w:rPr>
      </w:pPr>
      <w:hyperlink r:id="rId23" w:history="1">
        <w:r w:rsidRPr="007F7D61">
          <w:rPr>
            <w:rStyle w:val="Hyperlink"/>
            <w:rFonts w:ascii="Times New Roman" w:hAnsi="Times New Roman" w:cs="Times New Roman"/>
            <w:sz w:val="24"/>
            <w:szCs w:val="24"/>
          </w:rPr>
          <w:t>http://learning.gov.wales/docs/learningwales/publications/150717-nc-english-en-v3.pdf</w:t>
        </w:r>
      </w:hyperlink>
      <w:r>
        <w:rPr>
          <w:rFonts w:ascii="Times New Roman" w:hAnsi="Times New Roman" w:cs="Times New Roman"/>
          <w:sz w:val="24"/>
          <w:szCs w:val="24"/>
        </w:rPr>
        <w:t>. (Last accessed 29/10/17).</w:t>
      </w:r>
    </w:p>
    <w:p w:rsidR="009F0B11" w:rsidRDefault="009F0B11" w:rsidP="009F0B11">
      <w:pPr>
        <w:spacing w:line="360" w:lineRule="auto"/>
        <w:rPr>
          <w:rFonts w:ascii="Times New Roman" w:hAnsi="Times New Roman" w:cs="Times New Roman"/>
          <w:sz w:val="24"/>
          <w:szCs w:val="24"/>
        </w:rPr>
      </w:pPr>
      <w:hyperlink r:id="rId24" w:history="1">
        <w:r w:rsidRPr="007F7D61">
          <w:rPr>
            <w:rStyle w:val="Hyperlink"/>
            <w:rFonts w:ascii="Times New Roman" w:hAnsi="Times New Roman" w:cs="Times New Roman"/>
            <w:sz w:val="24"/>
            <w:szCs w:val="24"/>
          </w:rPr>
          <w:t>http://learning.gov.wales/docs/learningwales/publications/130424-art-and-design-in-the-national-curriculum-en-v2.pdf</w:t>
        </w:r>
      </w:hyperlink>
      <w:r>
        <w:rPr>
          <w:rFonts w:ascii="Times New Roman" w:hAnsi="Times New Roman" w:cs="Times New Roman"/>
          <w:sz w:val="24"/>
          <w:szCs w:val="24"/>
        </w:rPr>
        <w:t>. (Last accessed 30/10/17).</w:t>
      </w:r>
    </w:p>
    <w:p w:rsidR="009F0B11" w:rsidRDefault="009F0B11" w:rsidP="009F0B11">
      <w:pPr>
        <w:spacing w:line="360" w:lineRule="auto"/>
        <w:rPr>
          <w:rFonts w:ascii="Times New Roman" w:hAnsi="Times New Roman" w:cs="Times New Roman"/>
          <w:sz w:val="24"/>
          <w:szCs w:val="24"/>
        </w:rPr>
      </w:pPr>
      <w:hyperlink r:id="rId25" w:history="1">
        <w:r w:rsidRPr="007F7D61">
          <w:rPr>
            <w:rStyle w:val="Hyperlink"/>
            <w:rFonts w:ascii="Times New Roman" w:hAnsi="Times New Roman" w:cs="Times New Roman"/>
            <w:sz w:val="24"/>
            <w:szCs w:val="24"/>
          </w:rPr>
          <w:t>http://learning.gov.wales/docs/learningwales/publications/130424-music-in-the-national-curriculum-en-v2.pdf</w:t>
        </w:r>
      </w:hyperlink>
      <w:r>
        <w:rPr>
          <w:rFonts w:ascii="Times New Roman" w:hAnsi="Times New Roman" w:cs="Times New Roman"/>
          <w:sz w:val="24"/>
          <w:szCs w:val="24"/>
        </w:rPr>
        <w:t>. (Last accessed 28/10/17).</w:t>
      </w:r>
    </w:p>
    <w:p w:rsidR="009F0B11" w:rsidRDefault="009F0B11" w:rsidP="009F0B11">
      <w:pPr>
        <w:spacing w:line="360" w:lineRule="auto"/>
        <w:rPr>
          <w:rFonts w:ascii="Times New Roman" w:hAnsi="Times New Roman" w:cs="Times New Roman"/>
          <w:sz w:val="24"/>
          <w:szCs w:val="24"/>
        </w:rPr>
      </w:pPr>
      <w:hyperlink r:id="rId26" w:history="1">
        <w:r w:rsidRPr="007F7D61">
          <w:rPr>
            <w:rStyle w:val="Hyperlink"/>
            <w:rFonts w:ascii="Times New Roman" w:hAnsi="Times New Roman" w:cs="Times New Roman"/>
            <w:sz w:val="24"/>
            <w:szCs w:val="24"/>
          </w:rPr>
          <w:t>http://learning.gov.wales/docs/learningwales/publications/130424-design-and-technology-in-the-national-curriculum-en-v2.pdf</w:t>
        </w:r>
      </w:hyperlink>
      <w:r>
        <w:rPr>
          <w:rFonts w:ascii="Times New Roman" w:hAnsi="Times New Roman" w:cs="Times New Roman"/>
          <w:sz w:val="24"/>
          <w:szCs w:val="24"/>
        </w:rPr>
        <w:t>. (Last accessed 30/10/17).</w:t>
      </w:r>
    </w:p>
    <w:p w:rsidR="009F0B11" w:rsidRDefault="009F0B11" w:rsidP="009F0B11">
      <w:pPr>
        <w:spacing w:line="360" w:lineRule="auto"/>
        <w:rPr>
          <w:rFonts w:ascii="Times New Roman" w:hAnsi="Times New Roman" w:cs="Times New Roman"/>
          <w:sz w:val="24"/>
          <w:szCs w:val="24"/>
          <w:lang w:val="en"/>
        </w:rPr>
      </w:pPr>
      <w:r>
        <w:rPr>
          <w:rFonts w:ascii="Times New Roman" w:hAnsi="Times New Roman" w:cs="Times New Roman"/>
          <w:sz w:val="24"/>
          <w:szCs w:val="24"/>
          <w:lang w:val="en"/>
        </w:rPr>
        <w:t xml:space="preserve"> (</w:t>
      </w:r>
      <w:hyperlink r:id="rId27" w:history="1">
        <w:r w:rsidRPr="007F7D61">
          <w:rPr>
            <w:rStyle w:val="Hyperlink"/>
            <w:rFonts w:ascii="Times New Roman" w:hAnsi="Times New Roman" w:cs="Times New Roman"/>
            <w:sz w:val="24"/>
            <w:szCs w:val="24"/>
            <w:lang w:val="en"/>
          </w:rPr>
          <w:t>https://www.nammfoundation.org/articles/2014-06-09/how-children-benefit-music-education-schools</w:t>
        </w:r>
      </w:hyperlink>
      <w:r>
        <w:rPr>
          <w:rFonts w:ascii="Times New Roman" w:hAnsi="Times New Roman" w:cs="Times New Roman"/>
          <w:sz w:val="24"/>
          <w:szCs w:val="24"/>
          <w:lang w:val="en"/>
        </w:rPr>
        <w:t xml:space="preserve">?  </w:t>
      </w:r>
      <w:proofErr w:type="gramStart"/>
      <w:r>
        <w:rPr>
          <w:rFonts w:ascii="Times New Roman" w:hAnsi="Times New Roman" w:cs="Times New Roman"/>
          <w:sz w:val="24"/>
          <w:szCs w:val="24"/>
          <w:lang w:val="en"/>
        </w:rPr>
        <w:t>last</w:t>
      </w:r>
      <w:proofErr w:type="gramEnd"/>
      <w:r>
        <w:rPr>
          <w:rFonts w:ascii="Times New Roman" w:hAnsi="Times New Roman" w:cs="Times New Roman"/>
          <w:sz w:val="24"/>
          <w:szCs w:val="24"/>
          <w:lang w:val="en"/>
        </w:rPr>
        <w:t xml:space="preserve"> access 30/10/17)</w:t>
      </w:r>
    </w:p>
    <w:p w:rsidR="009F0B11" w:rsidRDefault="009F0B11" w:rsidP="009F0B11">
      <w:pPr>
        <w:spacing w:line="360" w:lineRule="auto"/>
        <w:rPr>
          <w:rFonts w:ascii="Times New Roman" w:hAnsi="Times New Roman" w:cs="Times New Roman"/>
          <w:sz w:val="24"/>
          <w:szCs w:val="24"/>
        </w:rPr>
      </w:pPr>
      <w:hyperlink r:id="rId28" w:history="1">
        <w:r w:rsidRPr="007F7D61">
          <w:rPr>
            <w:rStyle w:val="Hyperlink"/>
            <w:rFonts w:ascii="Times New Roman" w:hAnsi="Times New Roman" w:cs="Times New Roman"/>
            <w:sz w:val="24"/>
            <w:szCs w:val="24"/>
          </w:rPr>
          <w:t>http://journals.sagepub.com/doi/pdf/10.1177/0255761410370658</w:t>
        </w:r>
      </w:hyperlink>
      <w:r>
        <w:rPr>
          <w:rFonts w:ascii="Times New Roman" w:hAnsi="Times New Roman" w:cs="Times New Roman"/>
          <w:sz w:val="24"/>
          <w:szCs w:val="24"/>
        </w:rPr>
        <w:t>. (Last accessed 28/10/17).</w:t>
      </w:r>
    </w:p>
    <w:p w:rsidR="009F0B11" w:rsidRDefault="009F0B11" w:rsidP="009F0B11">
      <w:pPr>
        <w:spacing w:line="360" w:lineRule="auto"/>
        <w:rPr>
          <w:rFonts w:ascii="Times New Roman" w:hAnsi="Times New Roman" w:cs="Times New Roman"/>
          <w:sz w:val="24"/>
          <w:szCs w:val="24"/>
        </w:rPr>
      </w:pPr>
      <w:hyperlink r:id="rId29" w:history="1">
        <w:r w:rsidRPr="007F7D61">
          <w:rPr>
            <w:rStyle w:val="Hyperlink"/>
            <w:rFonts w:ascii="Times New Roman" w:hAnsi="Times New Roman" w:cs="Times New Roman"/>
            <w:sz w:val="24"/>
            <w:szCs w:val="24"/>
          </w:rPr>
          <w:t>http://www.mywellbeinghub.co.uk/index.php/98-esdgc/131-esdgc</w:t>
        </w:r>
      </w:hyperlink>
      <w:r>
        <w:rPr>
          <w:rFonts w:ascii="Times New Roman" w:hAnsi="Times New Roman" w:cs="Times New Roman"/>
          <w:sz w:val="24"/>
          <w:szCs w:val="24"/>
        </w:rPr>
        <w:t xml:space="preserve"> </w:t>
      </w:r>
      <w:proofErr w:type="gramStart"/>
      <w:r>
        <w:rPr>
          <w:rFonts w:ascii="Times New Roman" w:hAnsi="Times New Roman" w:cs="Times New Roman"/>
          <w:sz w:val="24"/>
          <w:szCs w:val="24"/>
        </w:rPr>
        <w:t>( Last</w:t>
      </w:r>
      <w:proofErr w:type="gramEnd"/>
      <w:r>
        <w:rPr>
          <w:rFonts w:ascii="Times New Roman" w:hAnsi="Times New Roman" w:cs="Times New Roman"/>
          <w:sz w:val="24"/>
          <w:szCs w:val="24"/>
        </w:rPr>
        <w:t xml:space="preserve"> accessed 27/10/17).</w:t>
      </w:r>
    </w:p>
    <w:p w:rsidR="009F0B11" w:rsidRPr="00437C85" w:rsidRDefault="009F0B11" w:rsidP="00294237">
      <w:pPr>
        <w:spacing w:line="360" w:lineRule="auto"/>
        <w:rPr>
          <w:rFonts w:ascii="Times New Roman" w:hAnsi="Times New Roman" w:cs="Times New Roman"/>
          <w:sz w:val="24"/>
          <w:szCs w:val="24"/>
          <w:lang w:val="en"/>
        </w:rPr>
      </w:pPr>
    </w:p>
    <w:sectPr w:rsidR="009F0B11" w:rsidRPr="00437C85" w:rsidSect="00136B01">
      <w:headerReference w:type="default" r:id="rId30"/>
      <w:footerReference w:type="default" r:id="rId31"/>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B89" w:rsidRDefault="00D31B89" w:rsidP="0099115E">
      <w:pPr>
        <w:spacing w:after="0" w:line="240" w:lineRule="auto"/>
      </w:pPr>
      <w:r>
        <w:separator/>
      </w:r>
    </w:p>
  </w:endnote>
  <w:endnote w:type="continuationSeparator" w:id="0">
    <w:p w:rsidR="00D31B89" w:rsidRDefault="00D31B89" w:rsidP="009911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584892"/>
      <w:docPartObj>
        <w:docPartGallery w:val="Page Numbers (Bottom of Page)"/>
        <w:docPartUnique/>
      </w:docPartObj>
    </w:sdtPr>
    <w:sdtEndPr>
      <w:rPr>
        <w:noProof/>
      </w:rPr>
    </w:sdtEndPr>
    <w:sdtContent>
      <w:p w:rsidR="00C269DA" w:rsidRDefault="00C269DA">
        <w:pPr>
          <w:pStyle w:val="Footer"/>
          <w:jc w:val="center"/>
        </w:pPr>
        <w:r>
          <w:fldChar w:fldCharType="begin"/>
        </w:r>
        <w:r>
          <w:instrText xml:space="preserve"> PAGE   \* MERGEFORMAT </w:instrText>
        </w:r>
        <w:r>
          <w:fldChar w:fldCharType="separate"/>
        </w:r>
        <w:r w:rsidR="00503598">
          <w:rPr>
            <w:noProof/>
          </w:rPr>
          <w:t>13</w:t>
        </w:r>
        <w:r>
          <w:rPr>
            <w:noProof/>
          </w:rPr>
          <w:fldChar w:fldCharType="end"/>
        </w:r>
      </w:p>
    </w:sdtContent>
  </w:sdt>
  <w:p w:rsidR="0099115E" w:rsidRDefault="009911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B89" w:rsidRDefault="00D31B89" w:rsidP="0099115E">
      <w:pPr>
        <w:spacing w:after="0" w:line="240" w:lineRule="auto"/>
      </w:pPr>
      <w:r>
        <w:separator/>
      </w:r>
    </w:p>
  </w:footnote>
  <w:footnote w:type="continuationSeparator" w:id="0">
    <w:p w:rsidR="00D31B89" w:rsidRDefault="00D31B89" w:rsidP="009911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15E" w:rsidRPr="0099115E" w:rsidRDefault="0099115E" w:rsidP="0099115E">
    <w:pPr>
      <w:spacing w:line="360" w:lineRule="auto"/>
      <w:rPr>
        <w:rFonts w:ascii="Times New Roman" w:hAnsi="Times New Roman" w:cs="Times New Roman"/>
        <w:b/>
        <w:sz w:val="28"/>
        <w:szCs w:val="28"/>
        <w:u w:val="single"/>
      </w:rPr>
    </w:pPr>
    <w:r>
      <w:rPr>
        <w:rFonts w:ascii="Times New Roman" w:hAnsi="Times New Roman" w:cs="Times New Roman"/>
        <w:b/>
        <w:sz w:val="28"/>
        <w:szCs w:val="28"/>
        <w:u w:val="single"/>
      </w:rPr>
      <w:t xml:space="preserve">ECAD5005. </w:t>
    </w:r>
    <w:r w:rsidRPr="00392A44">
      <w:rPr>
        <w:rFonts w:ascii="Times New Roman" w:hAnsi="Times New Roman" w:cs="Times New Roman"/>
        <w:b/>
        <w:sz w:val="28"/>
        <w:szCs w:val="28"/>
      </w:rPr>
      <w:tab/>
    </w:r>
    <w:r w:rsidRPr="00392A44">
      <w:rPr>
        <w:rFonts w:ascii="Times New Roman" w:hAnsi="Times New Roman" w:cs="Times New Roman"/>
        <w:b/>
        <w:sz w:val="28"/>
        <w:szCs w:val="28"/>
      </w:rPr>
      <w:tab/>
    </w:r>
    <w:r w:rsidRPr="00392A44">
      <w:rPr>
        <w:rFonts w:ascii="Times New Roman" w:hAnsi="Times New Roman" w:cs="Times New Roman"/>
        <w:b/>
        <w:sz w:val="28"/>
        <w:szCs w:val="28"/>
      </w:rPr>
      <w:tab/>
    </w:r>
    <w:r w:rsidRPr="00392A44">
      <w:rPr>
        <w:rFonts w:ascii="Times New Roman" w:hAnsi="Times New Roman" w:cs="Times New Roman"/>
        <w:b/>
        <w:sz w:val="28"/>
        <w:szCs w:val="28"/>
      </w:rPr>
      <w:tab/>
    </w:r>
    <w:r w:rsidRPr="00392A44">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u w:val="single"/>
      </w:rPr>
      <w:t>Student number: 1600020.</w:t>
    </w:r>
  </w:p>
  <w:p w:rsidR="0099115E" w:rsidRDefault="009911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42187"/>
    <w:multiLevelType w:val="multilevel"/>
    <w:tmpl w:val="EFB0D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62B"/>
    <w:rsid w:val="00004940"/>
    <w:rsid w:val="00015970"/>
    <w:rsid w:val="00026574"/>
    <w:rsid w:val="00070AB1"/>
    <w:rsid w:val="0008399C"/>
    <w:rsid w:val="000E53BA"/>
    <w:rsid w:val="000F4278"/>
    <w:rsid w:val="000F562C"/>
    <w:rsid w:val="00126971"/>
    <w:rsid w:val="00136B01"/>
    <w:rsid w:val="00154372"/>
    <w:rsid w:val="00174342"/>
    <w:rsid w:val="001805FF"/>
    <w:rsid w:val="001A11CA"/>
    <w:rsid w:val="001C4E47"/>
    <w:rsid w:val="001D3ECF"/>
    <w:rsid w:val="002771D6"/>
    <w:rsid w:val="00285FBD"/>
    <w:rsid w:val="00294237"/>
    <w:rsid w:val="002979FC"/>
    <w:rsid w:val="00297BD1"/>
    <w:rsid w:val="002E0A65"/>
    <w:rsid w:val="0030199A"/>
    <w:rsid w:val="00305940"/>
    <w:rsid w:val="00360693"/>
    <w:rsid w:val="00387E2B"/>
    <w:rsid w:val="00392A44"/>
    <w:rsid w:val="003C3E1E"/>
    <w:rsid w:val="004024F8"/>
    <w:rsid w:val="00405682"/>
    <w:rsid w:val="00425D65"/>
    <w:rsid w:val="00437C85"/>
    <w:rsid w:val="00454922"/>
    <w:rsid w:val="00473D8D"/>
    <w:rsid w:val="004806A7"/>
    <w:rsid w:val="00485F19"/>
    <w:rsid w:val="00496871"/>
    <w:rsid w:val="004D1BD6"/>
    <w:rsid w:val="004E6B65"/>
    <w:rsid w:val="004F7B20"/>
    <w:rsid w:val="00503598"/>
    <w:rsid w:val="00586D75"/>
    <w:rsid w:val="00607CDB"/>
    <w:rsid w:val="00611561"/>
    <w:rsid w:val="0063313B"/>
    <w:rsid w:val="00686B8A"/>
    <w:rsid w:val="006A3EDA"/>
    <w:rsid w:val="006B0017"/>
    <w:rsid w:val="006B4563"/>
    <w:rsid w:val="006C68CF"/>
    <w:rsid w:val="006E5900"/>
    <w:rsid w:val="006F1EAE"/>
    <w:rsid w:val="00702C06"/>
    <w:rsid w:val="00743898"/>
    <w:rsid w:val="00755F66"/>
    <w:rsid w:val="0077255D"/>
    <w:rsid w:val="007A08D3"/>
    <w:rsid w:val="007B4AEA"/>
    <w:rsid w:val="007F1626"/>
    <w:rsid w:val="007F7014"/>
    <w:rsid w:val="00877AAE"/>
    <w:rsid w:val="00886FAB"/>
    <w:rsid w:val="008B7528"/>
    <w:rsid w:val="00904491"/>
    <w:rsid w:val="00906147"/>
    <w:rsid w:val="00907378"/>
    <w:rsid w:val="00954707"/>
    <w:rsid w:val="00956CAB"/>
    <w:rsid w:val="00981F4A"/>
    <w:rsid w:val="00984404"/>
    <w:rsid w:val="00985572"/>
    <w:rsid w:val="0099115E"/>
    <w:rsid w:val="009A1EE8"/>
    <w:rsid w:val="009B4A09"/>
    <w:rsid w:val="009B55A6"/>
    <w:rsid w:val="009D2C7F"/>
    <w:rsid w:val="009E2629"/>
    <w:rsid w:val="009E4B71"/>
    <w:rsid w:val="009F0B11"/>
    <w:rsid w:val="009F5475"/>
    <w:rsid w:val="00A045EC"/>
    <w:rsid w:val="00A135E1"/>
    <w:rsid w:val="00A34B47"/>
    <w:rsid w:val="00A50139"/>
    <w:rsid w:val="00A541D8"/>
    <w:rsid w:val="00A6255E"/>
    <w:rsid w:val="00A72549"/>
    <w:rsid w:val="00A807A5"/>
    <w:rsid w:val="00A94FA9"/>
    <w:rsid w:val="00AC5286"/>
    <w:rsid w:val="00AF1390"/>
    <w:rsid w:val="00B014CC"/>
    <w:rsid w:val="00B2080F"/>
    <w:rsid w:val="00B512A6"/>
    <w:rsid w:val="00B54EE2"/>
    <w:rsid w:val="00BA5661"/>
    <w:rsid w:val="00BF281F"/>
    <w:rsid w:val="00C0514F"/>
    <w:rsid w:val="00C21393"/>
    <w:rsid w:val="00C269DA"/>
    <w:rsid w:val="00C82EFC"/>
    <w:rsid w:val="00CB2B04"/>
    <w:rsid w:val="00CB75FA"/>
    <w:rsid w:val="00CE35E0"/>
    <w:rsid w:val="00CF34A5"/>
    <w:rsid w:val="00CF7DA2"/>
    <w:rsid w:val="00D31B89"/>
    <w:rsid w:val="00D31EFA"/>
    <w:rsid w:val="00D322A9"/>
    <w:rsid w:val="00D67394"/>
    <w:rsid w:val="00D67571"/>
    <w:rsid w:val="00D7548B"/>
    <w:rsid w:val="00D77DD9"/>
    <w:rsid w:val="00D851AE"/>
    <w:rsid w:val="00DC4F91"/>
    <w:rsid w:val="00DD1462"/>
    <w:rsid w:val="00DE10A7"/>
    <w:rsid w:val="00DF0293"/>
    <w:rsid w:val="00DF4DB4"/>
    <w:rsid w:val="00E01E20"/>
    <w:rsid w:val="00E03737"/>
    <w:rsid w:val="00E131C0"/>
    <w:rsid w:val="00E520D8"/>
    <w:rsid w:val="00E70708"/>
    <w:rsid w:val="00E86302"/>
    <w:rsid w:val="00EF38A0"/>
    <w:rsid w:val="00F16DF0"/>
    <w:rsid w:val="00F3662B"/>
    <w:rsid w:val="00FB38A2"/>
    <w:rsid w:val="00FB6E4C"/>
    <w:rsid w:val="00FC5BF1"/>
    <w:rsid w:val="00FE6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A009F0-85B6-46D2-9095-26099AFFC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1597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970"/>
    <w:rPr>
      <w:rFonts w:asciiTheme="majorHAnsi" w:eastAsiaTheme="majorEastAsia" w:hAnsiTheme="majorHAnsi" w:cstheme="majorBidi"/>
      <w:color w:val="2E74B5" w:themeColor="accent1" w:themeShade="BF"/>
      <w:sz w:val="32"/>
      <w:szCs w:val="32"/>
      <w:lang w:val="en-US"/>
    </w:rPr>
  </w:style>
  <w:style w:type="character" w:styleId="Hyperlink">
    <w:name w:val="Hyperlink"/>
    <w:basedOn w:val="DefaultParagraphFont"/>
    <w:uiPriority w:val="99"/>
    <w:unhideWhenUsed/>
    <w:rsid w:val="004806A7"/>
    <w:rPr>
      <w:color w:val="0563C1" w:themeColor="hyperlink"/>
      <w:u w:val="single"/>
    </w:rPr>
  </w:style>
  <w:style w:type="paragraph" w:styleId="Header">
    <w:name w:val="header"/>
    <w:basedOn w:val="Normal"/>
    <w:link w:val="HeaderChar"/>
    <w:uiPriority w:val="99"/>
    <w:unhideWhenUsed/>
    <w:rsid w:val="009911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115E"/>
  </w:style>
  <w:style w:type="paragraph" w:styleId="Footer">
    <w:name w:val="footer"/>
    <w:basedOn w:val="Normal"/>
    <w:link w:val="FooterChar"/>
    <w:uiPriority w:val="99"/>
    <w:unhideWhenUsed/>
    <w:rsid w:val="009911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115E"/>
  </w:style>
  <w:style w:type="character" w:customStyle="1" w:styleId="addmd1">
    <w:name w:val="addmd1"/>
    <w:basedOn w:val="DefaultParagraphFont"/>
    <w:rsid w:val="001805FF"/>
    <w:rPr>
      <w:sz w:val="20"/>
      <w:szCs w:val="20"/>
    </w:rPr>
  </w:style>
  <w:style w:type="paragraph" w:styleId="BalloonText">
    <w:name w:val="Balloon Text"/>
    <w:basedOn w:val="Normal"/>
    <w:link w:val="BalloonTextChar"/>
    <w:uiPriority w:val="99"/>
    <w:semiHidden/>
    <w:unhideWhenUsed/>
    <w:rsid w:val="00C82E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2E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2225645">
      <w:bodyDiv w:val="1"/>
      <w:marLeft w:val="0"/>
      <w:marRight w:val="0"/>
      <w:marTop w:val="0"/>
      <w:marBottom w:val="0"/>
      <w:divBdr>
        <w:top w:val="none" w:sz="0" w:space="0" w:color="auto"/>
        <w:left w:val="none" w:sz="0" w:space="0" w:color="auto"/>
        <w:bottom w:val="none" w:sz="0" w:space="0" w:color="auto"/>
        <w:right w:val="none" w:sz="0" w:space="0" w:color="auto"/>
      </w:divBdr>
      <w:divsChild>
        <w:div w:id="1367635601">
          <w:marLeft w:val="0"/>
          <w:marRight w:val="0"/>
          <w:marTop w:val="0"/>
          <w:marBottom w:val="0"/>
          <w:divBdr>
            <w:top w:val="none" w:sz="0" w:space="0" w:color="auto"/>
            <w:left w:val="none" w:sz="0" w:space="0" w:color="auto"/>
            <w:bottom w:val="none" w:sz="0" w:space="0" w:color="auto"/>
            <w:right w:val="none" w:sz="0" w:space="0" w:color="auto"/>
          </w:divBdr>
          <w:divsChild>
            <w:div w:id="5712938">
              <w:marLeft w:val="0"/>
              <w:marRight w:val="0"/>
              <w:marTop w:val="0"/>
              <w:marBottom w:val="0"/>
              <w:divBdr>
                <w:top w:val="none" w:sz="0" w:space="0" w:color="auto"/>
                <w:left w:val="none" w:sz="0" w:space="0" w:color="auto"/>
                <w:bottom w:val="none" w:sz="0" w:space="0" w:color="auto"/>
                <w:right w:val="none" w:sz="0" w:space="0" w:color="auto"/>
              </w:divBdr>
              <w:divsChild>
                <w:div w:id="447817677">
                  <w:marLeft w:val="0"/>
                  <w:marRight w:val="0"/>
                  <w:marTop w:val="0"/>
                  <w:marBottom w:val="0"/>
                  <w:divBdr>
                    <w:top w:val="none" w:sz="0" w:space="0" w:color="auto"/>
                    <w:left w:val="none" w:sz="0" w:space="0" w:color="auto"/>
                    <w:bottom w:val="none" w:sz="0" w:space="0" w:color="auto"/>
                    <w:right w:val="none" w:sz="0" w:space="0" w:color="auto"/>
                  </w:divBdr>
                  <w:divsChild>
                    <w:div w:id="238491884">
                      <w:marLeft w:val="0"/>
                      <w:marRight w:val="0"/>
                      <w:marTop w:val="0"/>
                      <w:marBottom w:val="0"/>
                      <w:divBdr>
                        <w:top w:val="none" w:sz="0" w:space="0" w:color="auto"/>
                        <w:left w:val="none" w:sz="0" w:space="0" w:color="auto"/>
                        <w:bottom w:val="none" w:sz="0" w:space="0" w:color="auto"/>
                        <w:right w:val="none" w:sz="0" w:space="0" w:color="auto"/>
                      </w:divBdr>
                      <w:divsChild>
                        <w:div w:id="85927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iG9CE55wbtY&amp;t=3s" TargetMode="External"/><Relationship Id="rId13" Type="http://schemas.openxmlformats.org/officeDocument/2006/relationships/hyperlink" Target="http://learning.gov.wales/docs/learningwales/publications/130424-design-and-technology-in-the-national-curriculum-en-v2.pdf" TargetMode="External"/><Relationship Id="rId18" Type="http://schemas.openxmlformats.org/officeDocument/2006/relationships/hyperlink" Target="http://learning.gov.wales/docs/learningwales/publications/130424-music-in-the-national-curriculum-en-v2.pdf" TargetMode="External"/><Relationship Id="rId26" Type="http://schemas.openxmlformats.org/officeDocument/2006/relationships/hyperlink" Target="http://learning.gov.wales/docs/learningwales/publications/130424-design-and-technology-in-the-national-curriculum-en-v2.pdf" TargetMode="External"/><Relationship Id="rId3" Type="http://schemas.openxmlformats.org/officeDocument/2006/relationships/styles" Target="styles.xml"/><Relationship Id="rId21" Type="http://schemas.openxmlformats.org/officeDocument/2006/relationships/hyperlink" Target="https://www.youtube.com/watch?v=iG9CE55wbtY&amp;t=3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edglossary.org/learning-environment" TargetMode="External"/><Relationship Id="rId17" Type="http://schemas.openxmlformats.org/officeDocument/2006/relationships/hyperlink" Target="http://learning.gov.wales/docs/learningwales/publications/150717-nc-english-en-v3.pdf" TargetMode="External"/><Relationship Id="rId25" Type="http://schemas.openxmlformats.org/officeDocument/2006/relationships/hyperlink" Target="http://learning.gov.wales/docs/learningwales/publications/130424-music-in-the-national-curriculum-en-v2.pdf" TargetMode="External"/><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www.nammfoundation.org/articles/2014-06-09/how-children-benefit-music-education-schools" TargetMode="External"/><Relationship Id="rId20" Type="http://schemas.openxmlformats.org/officeDocument/2006/relationships/hyperlink" Target="https://www.estyn.gov.wales/provider/ynystawe-primary-school" TargetMode="External"/><Relationship Id="rId29" Type="http://schemas.openxmlformats.org/officeDocument/2006/relationships/hyperlink" Target="http://www.mywellbeinghub.co.uk/index.php/98-esdgc/131-esdg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arning.gov.wales/docs/learningwales/publications/130424-art-and-design-in-the-national-curriculum-en-v2.pdf" TargetMode="External"/><Relationship Id="rId24" Type="http://schemas.openxmlformats.org/officeDocument/2006/relationships/hyperlink" Target="http://learning.gov.wales/docs/learningwales/publications/130424-art-and-design-in-the-national-curriculum-en-v2.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n.wikipedia.org/wiki/Goleuddydd" TargetMode="External"/><Relationship Id="rId23" Type="http://schemas.openxmlformats.org/officeDocument/2006/relationships/hyperlink" Target="http://learning.gov.wales/docs/learningwales/publications/150717-nc-english-en-v3.pdf" TargetMode="External"/><Relationship Id="rId28" Type="http://schemas.openxmlformats.org/officeDocument/2006/relationships/hyperlink" Target="http://journals.sagepub.com/doi/pdf/10.1177/0255761410370658" TargetMode="External"/><Relationship Id="rId10" Type="http://schemas.openxmlformats.org/officeDocument/2006/relationships/hyperlink" Target="http://learning.gov.wales/docs/learningwales/publications/150717-nc-english-en-v3.pdf" TargetMode="External"/><Relationship Id="rId19" Type="http://schemas.openxmlformats.org/officeDocument/2006/relationships/hyperlink" Target="https://www.youtube.com/watch?v=J25d9aC1GZA"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ywellbeinghub.co.uk/index.php/98-esdgc/131-esdgc" TargetMode="External"/><Relationship Id="rId14" Type="http://schemas.openxmlformats.org/officeDocument/2006/relationships/hyperlink" Target="http://learning.gov.wales/docs/learningwales/publications/150717-nc-english-en-v3.pdf" TargetMode="External"/><Relationship Id="rId22" Type="http://schemas.openxmlformats.org/officeDocument/2006/relationships/hyperlink" Target="https://www.youtube.com/watch?v=J25d9aC1GZA" TargetMode="External"/><Relationship Id="rId27" Type="http://schemas.openxmlformats.org/officeDocument/2006/relationships/hyperlink" Target="https://www.nammfoundation.org/articles/2014-06-09/how-children-benefit-music-education-schools" TargetMode="External"/><Relationship Id="rId3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442"/>
    <w:rsid w:val="005C38B6"/>
    <w:rsid w:val="008C427A"/>
    <w:rsid w:val="00B91442"/>
    <w:rsid w:val="00F41B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57672EB84B4BC9B8C965EBC405A2C5">
    <w:name w:val="9857672EB84B4BC9B8C965EBC405A2C5"/>
    <w:rsid w:val="00B91442"/>
  </w:style>
  <w:style w:type="paragraph" w:customStyle="1" w:styleId="4C689195895343FC9486DD256E348032">
    <w:name w:val="4C689195895343FC9486DD256E348032"/>
    <w:rsid w:val="008C427A"/>
  </w:style>
  <w:style w:type="paragraph" w:customStyle="1" w:styleId="FDB1321B9B984382B8C198F14139D783">
    <w:name w:val="FDB1321B9B984382B8C198F14139D783"/>
    <w:rsid w:val="008C42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91390EE-D73B-48F0-ADEB-B28D32D28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5966</TotalTime>
  <Pages>13</Pages>
  <Words>4615</Words>
  <Characters>26312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Davies</dc:creator>
  <cp:keywords/>
  <dc:description/>
  <cp:lastModifiedBy>Samantha Davies</cp:lastModifiedBy>
  <cp:revision>66</cp:revision>
  <cp:lastPrinted>2017-11-03T10:05:00Z</cp:lastPrinted>
  <dcterms:created xsi:type="dcterms:W3CDTF">2017-10-27T09:05:00Z</dcterms:created>
  <dcterms:modified xsi:type="dcterms:W3CDTF">2017-11-03T10:44:00Z</dcterms:modified>
</cp:coreProperties>
</file>