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CF5E4F">
        <w:t>Niall Murphy</w:t>
      </w:r>
    </w:p>
    <w:p w:rsidR="007E4409" w:rsidRDefault="00CF5E4F">
      <w:r>
        <w:t>PC 6691</w:t>
      </w:r>
      <w:r w:rsidR="00E41B08">
        <w:t xml:space="preserve"> - </w:t>
      </w:r>
      <w:r w:rsidR="007E4409">
        <w:t>South Wales Police</w:t>
      </w:r>
    </w:p>
    <w:p w:rsidR="008B7003" w:rsidRDefault="007E4409">
      <w:r>
        <w:t xml:space="preserve">Student Number: </w:t>
      </w:r>
      <w:r w:rsidR="00CF5E4F">
        <w:t>1922430</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682F3B" w:rsidRDefault="00CD2F02">
      <w:r>
        <w:t xml:space="preserve">A person has committed Burglary contrary to Section 9 1 (a) if they enter a building or part of a building as a trespasser </w:t>
      </w:r>
      <w:r w:rsidR="008B7003">
        <w:t>with intent to steal cause damage or</w:t>
      </w:r>
      <w:r>
        <w:t xml:space="preserve"> inflict Grievous Bodily harm.</w:t>
      </w:r>
      <w:r w:rsidR="008B7003">
        <w:t xml:space="preserve"> </w:t>
      </w:r>
    </w:p>
    <w:p w:rsidR="00682F3B" w:rsidRDefault="00682F3B"/>
    <w:p w:rsidR="00682F3B" w:rsidRDefault="00682F3B">
      <w:r>
        <w:t>Question 2</w:t>
      </w:r>
    </w:p>
    <w:p w:rsidR="00682F3B" w:rsidRDefault="008B7003">
      <w:r>
        <w:t xml:space="preserve">Arrive on scene and assess any potential hazards and or risks there might be. </w:t>
      </w:r>
      <w:r>
        <w:br/>
        <w:t xml:space="preserve">Protect victim/offender/myself main priority to protect life and limb </w:t>
      </w:r>
      <w:r>
        <w:br/>
        <w:t xml:space="preserve">Communicate to superiors or other agencies based on the situation at hand, </w:t>
      </w:r>
      <w:r w:rsidR="00CD2F02">
        <w:br/>
      </w:r>
      <w:r>
        <w:t xml:space="preserve">communicate with the victim/offender if further support is needed and to keep them updated with what is going on after the incident has been </w:t>
      </w:r>
      <w:r w:rsidR="001D5A4B">
        <w:t>dealt</w:t>
      </w:r>
      <w:r>
        <w:t xml:space="preserve"> with. </w:t>
      </w:r>
    </w:p>
    <w:p w:rsidR="00682F3B" w:rsidRDefault="00682F3B"/>
    <w:p w:rsidR="00682F3B" w:rsidRDefault="003B7778">
      <w:r>
        <w:t>Question 3</w:t>
      </w:r>
      <w:r w:rsidR="008B7003">
        <w:t xml:space="preserve">  </w:t>
      </w:r>
    </w:p>
    <w:p w:rsidR="00682F3B" w:rsidRDefault="003B7778">
      <w:r>
        <w:t>Golden hour meaning that is when evidence is most fresh or not been contaminated/lost/damaged</w:t>
      </w:r>
      <w:r w:rsidR="001D5A4B">
        <w:t xml:space="preserve"> </w:t>
      </w:r>
    </w:p>
    <w:p w:rsidR="00682F3B" w:rsidRDefault="00682F3B" w:rsidP="00682F3B">
      <w:r>
        <w:t>Question 4</w:t>
      </w:r>
    </w:p>
    <w:p w:rsidR="003B7778" w:rsidRDefault="003B7778" w:rsidP="003B7778">
      <w:r>
        <w:t>Section 8 of the theft act is Robbery- is to immediately before or at the time</w:t>
      </w:r>
      <w:r w:rsidR="00864445">
        <w:t xml:space="preserve"> of doing so use force or seek </w:t>
      </w:r>
      <w:r>
        <w:t xml:space="preserve">to use force or put a person in fear of using force on them to commit theft </w:t>
      </w:r>
    </w:p>
    <w:p w:rsidR="00682F3B" w:rsidRDefault="00682F3B"/>
    <w:p w:rsidR="00682F3B" w:rsidRDefault="00682F3B" w:rsidP="00682F3B">
      <w:r>
        <w:t>Question 5</w:t>
      </w:r>
    </w:p>
    <w:p w:rsidR="003B7778" w:rsidRDefault="001343E8" w:rsidP="003B7778">
      <w:r>
        <w:t>A person without lawful excuse damages or destroys property belonging to another or recklessly or intentionally damages or destroys property belonging to another.</w:t>
      </w:r>
      <w:r w:rsidR="003B7778">
        <w:t xml:space="preserve"> </w:t>
      </w:r>
    </w:p>
    <w:p w:rsidR="00682F3B" w:rsidRDefault="00682F3B"/>
    <w:p w:rsidR="00682F3B" w:rsidRDefault="00682F3B" w:rsidP="00682F3B">
      <w:r>
        <w:t>Question 6</w:t>
      </w:r>
    </w:p>
    <w:p w:rsidR="00682F3B" w:rsidRDefault="00CD2F02">
      <w:r>
        <w:t xml:space="preserve">Section 24 PACE </w:t>
      </w:r>
    </w:p>
    <w:p w:rsidR="00682F3B" w:rsidRDefault="00682F3B"/>
    <w:p w:rsidR="00682F3B" w:rsidRDefault="00682F3B" w:rsidP="00682F3B">
      <w:r>
        <w:t>Question 7</w:t>
      </w:r>
    </w:p>
    <w:p w:rsidR="00682F3B" w:rsidRDefault="00864445">
      <w:r>
        <w:t xml:space="preserve">Code G covers the powers of arrest this being that the criteria for it and making arrest is within a police officer to reasonably suspect that a crime has been committed. </w:t>
      </w:r>
    </w:p>
    <w:p w:rsidR="00682F3B" w:rsidRDefault="00682F3B"/>
    <w:p w:rsidR="00B7018D" w:rsidRDefault="00B7018D" w:rsidP="00682F3B"/>
    <w:p w:rsidR="00682F3B" w:rsidRDefault="00682F3B" w:rsidP="00682F3B">
      <w:r>
        <w:lastRenderedPageBreak/>
        <w:t>Question 8</w:t>
      </w:r>
    </w:p>
    <w:p w:rsidR="00682F3B" w:rsidRDefault="00682F3B"/>
    <w:p w:rsidR="00682F3B" w:rsidRDefault="00682F3B"/>
    <w:p w:rsidR="00682F3B" w:rsidRDefault="00682F3B" w:rsidP="00682F3B">
      <w:r>
        <w:t>Question 9</w:t>
      </w:r>
    </w:p>
    <w:p w:rsidR="00682F3B" w:rsidRDefault="000E7F26">
      <w:r>
        <w:t xml:space="preserve">The reason they are under arrest, followed by caution, necessity and time </w:t>
      </w:r>
    </w:p>
    <w:p w:rsidR="00682F3B" w:rsidRDefault="00682F3B"/>
    <w:p w:rsidR="00682F3B" w:rsidRDefault="00682F3B" w:rsidP="00682F3B">
      <w:r>
        <w:t>Question 10</w:t>
      </w:r>
    </w:p>
    <w:p w:rsidR="00682F3B" w:rsidRDefault="000E7F26">
      <w:r>
        <w:t>Info/Intelligence- gathering info from places like PNC, Witnesses, and Social Media etc.</w:t>
      </w:r>
      <w:r>
        <w:br/>
        <w:t>Threat/Risk Assessment- offender behaviour and impact factors</w:t>
      </w:r>
      <w:r>
        <w:br/>
        <w:t>Powers and Policy – Common law Section 117 of PACE</w:t>
      </w:r>
      <w:r>
        <w:br/>
        <w:t xml:space="preserve">Contiguities- am I going to need back up or other services </w:t>
      </w:r>
      <w:r>
        <w:br/>
        <w:t xml:space="preserve">Take Action and Review- This is the stage you </w:t>
      </w:r>
      <w:r w:rsidR="006255D3">
        <w:t xml:space="preserve">have gone through the model and are carrying out what you thought was the best strategy to deal with the incident in front of you. The NDM also helps you in the way of as the incident is changing you run through the NDM again and can easily change up the strategy to suit. </w:t>
      </w:r>
      <w:r>
        <w:t xml:space="preserve"> </w:t>
      </w:r>
    </w:p>
    <w:p w:rsidR="00682F3B" w:rsidRDefault="00682F3B"/>
    <w:p w:rsidR="00682F3B" w:rsidRDefault="00682F3B" w:rsidP="00682F3B">
      <w:r>
        <w:t>Question 11</w:t>
      </w:r>
    </w:p>
    <w:p w:rsidR="00682F3B" w:rsidRDefault="00B7018D">
      <w:r>
        <w:t xml:space="preserve">A constable may enter a person’s property without consent to save life and limb or if they suspect that there may be a danger to others </w:t>
      </w:r>
    </w:p>
    <w:p w:rsidR="00682F3B" w:rsidRDefault="00682F3B"/>
    <w:p w:rsidR="00682F3B" w:rsidRDefault="00682F3B" w:rsidP="00682F3B">
      <w:r>
        <w:t>Question 12</w:t>
      </w:r>
    </w:p>
    <w:p w:rsidR="00682F3B" w:rsidRDefault="00307EC0">
      <w:r>
        <w:t xml:space="preserve">Section 32 of PACE is defined as </w:t>
      </w:r>
      <w:r w:rsidR="001D5A4B">
        <w:t xml:space="preserve">giving police constable the power to continue a search after arrest </w:t>
      </w:r>
    </w:p>
    <w:p w:rsidR="00682F3B" w:rsidRDefault="00682F3B"/>
    <w:p w:rsidR="00682F3B" w:rsidRDefault="00682F3B" w:rsidP="00682F3B">
      <w:r>
        <w:t>Question 13</w:t>
      </w:r>
    </w:p>
    <w:p w:rsidR="00682F3B" w:rsidRDefault="006255D3">
      <w:r>
        <w:t xml:space="preserve">Using the Grading system that is in place going from G1-G4, the understanding is that instances that are deemed to process a risk to loss of life or </w:t>
      </w:r>
    </w:p>
    <w:p w:rsidR="00682F3B" w:rsidRDefault="00682F3B"/>
    <w:p w:rsidR="00682F3B" w:rsidRDefault="00682F3B" w:rsidP="00682F3B">
      <w:r>
        <w:t>Question 14</w:t>
      </w:r>
    </w:p>
    <w:p w:rsidR="00682F3B" w:rsidRDefault="00307EC0">
      <w:r>
        <w:t xml:space="preserve">Vulnerable means anyone who comes under the 9 protected characteristics  </w:t>
      </w:r>
    </w:p>
    <w:p w:rsidR="00682F3B" w:rsidRDefault="00682F3B"/>
    <w:p w:rsidR="00682F3B" w:rsidRDefault="00682F3B" w:rsidP="00682F3B">
      <w:r>
        <w:t>Question 15</w:t>
      </w:r>
    </w:p>
    <w:p w:rsidR="00682F3B" w:rsidRDefault="00B7018D">
      <w:r>
        <w:t>Asb is defined as spitting, swearing in public or causing a disturbance</w:t>
      </w:r>
    </w:p>
    <w:p w:rsidR="00682F3B" w:rsidRDefault="00682F3B" w:rsidP="00682F3B">
      <w:r>
        <w:t>Question 16</w:t>
      </w:r>
    </w:p>
    <w:p w:rsidR="00682F3B" w:rsidRDefault="00682F3B"/>
    <w:p w:rsidR="00682F3B" w:rsidRDefault="00682F3B"/>
    <w:p w:rsidR="00682F3B" w:rsidRDefault="00682F3B" w:rsidP="00682F3B">
      <w:r>
        <w:t>Question 17</w:t>
      </w:r>
    </w:p>
    <w:p w:rsidR="00682F3B" w:rsidRDefault="00307EC0">
      <w:r>
        <w:t xml:space="preserve">Distrust in police </w:t>
      </w:r>
    </w:p>
    <w:p w:rsidR="00682F3B" w:rsidRDefault="00682F3B"/>
    <w:p w:rsidR="00682F3B" w:rsidRDefault="00682F3B" w:rsidP="00682F3B">
      <w:r>
        <w:t>Question 18</w:t>
      </w:r>
    </w:p>
    <w:p w:rsidR="00682F3B" w:rsidRDefault="00682F3B"/>
    <w:p w:rsidR="00682F3B" w:rsidRDefault="00682F3B"/>
    <w:p w:rsidR="00307EC0" w:rsidRDefault="00307EC0" w:rsidP="00682F3B"/>
    <w:p w:rsidR="00682F3B" w:rsidRDefault="00682F3B" w:rsidP="00682F3B">
      <w:r>
        <w:t>Question 19</w:t>
      </w:r>
    </w:p>
    <w:p w:rsidR="00307EC0" w:rsidRDefault="00596B11" w:rsidP="00307EC0">
      <w:r>
        <w:t xml:space="preserve">There is a verity of different problem solving models you can use to help analyse and solve crime, OSARA, PAT,RAT, </w:t>
      </w:r>
      <w:r w:rsidR="00307EC0">
        <w:t>SMART</w:t>
      </w:r>
      <w:r w:rsidR="00B7018D">
        <w:t xml:space="preserve"> these are what can be used to help problem solve, this can be done by assessing the problems and crimes you have in certain areas and communities and using these models to come up with strategies to put in place to help reduce the problems in those areas.</w:t>
      </w:r>
      <w:bookmarkStart w:id="0" w:name="_GoBack"/>
      <w:bookmarkEnd w:id="0"/>
      <w:r w:rsidR="00B7018D">
        <w:t xml:space="preserve"> </w:t>
      </w:r>
    </w:p>
    <w:p w:rsidR="00682F3B" w:rsidRDefault="00682F3B"/>
    <w:p w:rsidR="00682F3B" w:rsidRDefault="00682F3B" w:rsidP="00682F3B">
      <w:r>
        <w:t>Question 20</w:t>
      </w:r>
    </w:p>
    <w:p w:rsidR="00864445" w:rsidRDefault="00864445" w:rsidP="00682F3B">
      <w:r>
        <w:t>A critical</w:t>
      </w:r>
      <w:r w:rsidR="00B7018D">
        <w:t xml:space="preserve"> incident</w:t>
      </w:r>
    </w:p>
    <w:p w:rsidR="00682F3B" w:rsidRDefault="00682F3B"/>
    <w:p w:rsidR="00682F3B" w:rsidRDefault="00682F3B" w:rsidP="00682F3B">
      <w:r>
        <w:t>Question 21</w:t>
      </w:r>
    </w:p>
    <w:p w:rsidR="00682F3B" w:rsidRDefault="003B7778">
      <w:r>
        <w:t xml:space="preserve">Police officer may </w:t>
      </w:r>
      <w:r w:rsidR="00307EC0">
        <w:t xml:space="preserve">seize any item on a person, property, in or on a vehicle </w:t>
      </w:r>
    </w:p>
    <w:p w:rsidR="00682F3B" w:rsidRDefault="00682F3B"/>
    <w:p w:rsidR="00682F3B" w:rsidRDefault="00682F3B" w:rsidP="00682F3B">
      <w:r>
        <w:t>Question 22</w:t>
      </w:r>
    </w:p>
    <w:p w:rsidR="00377ADA" w:rsidRDefault="00377ADA">
      <w:r>
        <w:t>Grounds of the search</w:t>
      </w:r>
      <w:r>
        <w:br/>
        <w:t xml:space="preserve">Recording is happening on the body worn cameras </w:t>
      </w:r>
      <w:r>
        <w:br/>
        <w:t xml:space="preserve">Objective for the search </w:t>
      </w:r>
      <w:r>
        <w:br/>
        <w:t xml:space="preserve">Warrant Card if you are in plain clothing </w:t>
      </w:r>
      <w:r>
        <w:br/>
        <w:t>Identify yourself as a police officer</w:t>
      </w:r>
      <w:r>
        <w:br/>
        <w:t xml:space="preserve">Station in which you work out of </w:t>
      </w:r>
      <w:r>
        <w:br/>
        <w:t xml:space="preserve">Entitlement to a copy of the search which they can pick up from the police station within 90 days </w:t>
      </w:r>
      <w:r>
        <w:br/>
        <w:t xml:space="preserve">Legislation under which you are stopping them for </w:t>
      </w:r>
      <w:r>
        <w:br/>
        <w:t xml:space="preserve">You are detained for the purpose of the search </w:t>
      </w:r>
    </w:p>
    <w:p w:rsidR="00377ADA" w:rsidRDefault="00377ADA"/>
    <w:p w:rsidR="00682F3B" w:rsidRDefault="00682F3B" w:rsidP="00682F3B">
      <w:r>
        <w:t>Question 23</w:t>
      </w:r>
    </w:p>
    <w:p w:rsidR="00682F3B" w:rsidRDefault="00377ADA">
      <w:r>
        <w:t xml:space="preserve">Any person may have in their possession or knowingly have access to any controlled drug with the intent </w:t>
      </w:r>
      <w:r w:rsidR="00864445">
        <w:t>of supplying any other with the controlled drug.</w:t>
      </w:r>
    </w:p>
    <w:p w:rsidR="00682F3B" w:rsidRDefault="00682F3B" w:rsidP="00682F3B">
      <w:r>
        <w:t>Question 24</w:t>
      </w:r>
    </w:p>
    <w:p w:rsidR="00682F3B" w:rsidRDefault="00307EC0">
      <w:r>
        <w:lastRenderedPageBreak/>
        <w:t xml:space="preserve">(3x5x2) analyse </w:t>
      </w:r>
    </w:p>
    <w:p w:rsidR="00864445" w:rsidRDefault="00864445" w:rsidP="00682F3B"/>
    <w:p w:rsidR="00864445" w:rsidRDefault="00864445" w:rsidP="00682F3B"/>
    <w:p w:rsidR="00864445" w:rsidRDefault="00864445" w:rsidP="00682F3B"/>
    <w:p w:rsidR="00864445" w:rsidRDefault="00596B11" w:rsidP="00682F3B">
      <w:r>
        <w:t>Question 25</w:t>
      </w:r>
    </w:p>
    <w:p w:rsidR="00596B11" w:rsidRDefault="00596B11" w:rsidP="00682F3B">
      <w:r>
        <w:t xml:space="preserve">Data protection </w:t>
      </w:r>
    </w:p>
    <w:p w:rsidR="00682F3B" w:rsidRDefault="00682F3B" w:rsidP="00682F3B"/>
    <w:sectPr w:rsidR="00682F3B" w:rsidSect="00B7018D">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7018D" w:rsidRDefault="00B7018D" w:rsidP="00B7018D">
      <w:pPr>
        <w:spacing w:after="0" w:line="240" w:lineRule="auto"/>
      </w:pPr>
      <w:r>
        <w:separator/>
      </w:r>
    </w:p>
  </w:endnote>
  <w:endnote w:type="continuationSeparator" w:id="0">
    <w:p w:rsidR="00B7018D" w:rsidRDefault="00B7018D" w:rsidP="00B70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086E" w:rsidRDefault="00F72B16" w:rsidP="00F72B16">
    <w:pPr>
      <w:pStyle w:val="Footer"/>
      <w:rPr>
        <w:color w:val="000000"/>
        <w:sz w:val="17"/>
      </w:rPr>
    </w:pPr>
    <w:bookmarkStart w:id="3" w:name="TITUS1FooterEvenPages"/>
    <w:r>
      <w:rPr>
        <w:color w:val="000000"/>
        <w:sz w:val="17"/>
      </w:rPr>
      <w:t> </w:t>
    </w:r>
  </w:p>
  <w:bookmarkEnd w:id="3"/>
  <w:p w:rsidR="00EB086E" w:rsidRDefault="00EB086E" w:rsidP="00EB086E">
    <w:pPr>
      <w:pStyle w:val="Footer"/>
    </w:pPr>
  </w:p>
  <w:p w:rsidR="00B7018D" w:rsidRDefault="00B701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018D" w:rsidRDefault="00F72B16" w:rsidP="00F72B16">
    <w:pPr>
      <w:pStyle w:val="Footer"/>
      <w:rPr>
        <w:color w:val="000000"/>
        <w:sz w:val="17"/>
      </w:rPr>
    </w:pPr>
    <w:bookmarkStart w:id="4" w:name="TITUS1FooterPrimary"/>
    <w:r>
      <w:rPr>
        <w:color w:val="000000"/>
        <w:sz w:val="17"/>
      </w:rPr>
      <w:t> </w:t>
    </w:r>
  </w:p>
  <w:bookmarkEnd w:id="4"/>
  <w:p w:rsidR="00B7018D" w:rsidRDefault="00B701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018D" w:rsidRDefault="00F72B16" w:rsidP="00F72B16">
    <w:pPr>
      <w:pStyle w:val="Footer"/>
      <w:rPr>
        <w:color w:val="000000"/>
        <w:sz w:val="17"/>
      </w:rPr>
    </w:pPr>
    <w:bookmarkStart w:id="6" w:name="TITUS1FooterFirstPage"/>
    <w:r>
      <w:rPr>
        <w:color w:val="000000"/>
        <w:sz w:val="17"/>
      </w:rPr>
      <w:t> </w:t>
    </w:r>
  </w:p>
  <w:bookmarkEnd w:id="6"/>
  <w:p w:rsidR="00B7018D" w:rsidRDefault="00B701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7018D" w:rsidRDefault="00B7018D" w:rsidP="00B7018D">
      <w:pPr>
        <w:spacing w:after="0" w:line="240" w:lineRule="auto"/>
      </w:pPr>
      <w:r>
        <w:separator/>
      </w:r>
    </w:p>
  </w:footnote>
  <w:footnote w:type="continuationSeparator" w:id="0">
    <w:p w:rsidR="00B7018D" w:rsidRDefault="00B7018D" w:rsidP="00B701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086E" w:rsidRDefault="00F72B16" w:rsidP="00F72B16">
    <w:pPr>
      <w:pStyle w:val="Header"/>
      <w:rPr>
        <w:color w:val="000000"/>
        <w:sz w:val="17"/>
      </w:rPr>
    </w:pPr>
    <w:bookmarkStart w:id="1" w:name="TITUS1HeaderEvenPages"/>
    <w:r>
      <w:rPr>
        <w:color w:val="000000"/>
        <w:sz w:val="17"/>
      </w:rPr>
      <w:t> </w:t>
    </w:r>
  </w:p>
  <w:bookmarkEnd w:id="1"/>
  <w:p w:rsidR="00EB086E" w:rsidRDefault="00EB086E" w:rsidP="00EB086E">
    <w:pPr>
      <w:pStyle w:val="Header"/>
    </w:pPr>
  </w:p>
  <w:p w:rsidR="00B7018D" w:rsidRDefault="00B701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018D" w:rsidRDefault="00F72B16" w:rsidP="00F72B16">
    <w:pPr>
      <w:pStyle w:val="Header"/>
      <w:rPr>
        <w:color w:val="000000"/>
        <w:sz w:val="17"/>
      </w:rPr>
    </w:pPr>
    <w:bookmarkStart w:id="2" w:name="TITUS1HeaderPrimary"/>
    <w:r>
      <w:rPr>
        <w:color w:val="000000"/>
        <w:sz w:val="17"/>
      </w:rPr>
      <w:t> </w:t>
    </w:r>
  </w:p>
  <w:bookmarkEnd w:id="2"/>
  <w:p w:rsidR="00B7018D" w:rsidRDefault="00B701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018D" w:rsidRDefault="00F72B16" w:rsidP="00F72B16">
    <w:pPr>
      <w:pStyle w:val="Header"/>
      <w:rPr>
        <w:color w:val="000000"/>
        <w:sz w:val="17"/>
      </w:rPr>
    </w:pPr>
    <w:bookmarkStart w:id="5" w:name="TITUS1HeaderFirstPage"/>
    <w:r>
      <w:rPr>
        <w:color w:val="000000"/>
        <w:sz w:val="17"/>
      </w:rPr>
      <w:t> </w:t>
    </w:r>
  </w:p>
  <w:bookmarkEnd w:id="5"/>
  <w:p w:rsidR="00B7018D" w:rsidRDefault="00B701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E7F26"/>
    <w:rsid w:val="00121DF7"/>
    <w:rsid w:val="001343E8"/>
    <w:rsid w:val="001D5A4B"/>
    <w:rsid w:val="00307EC0"/>
    <w:rsid w:val="00377ADA"/>
    <w:rsid w:val="003B7778"/>
    <w:rsid w:val="00544969"/>
    <w:rsid w:val="00596B11"/>
    <w:rsid w:val="006255D3"/>
    <w:rsid w:val="00682F3B"/>
    <w:rsid w:val="007662E9"/>
    <w:rsid w:val="007A5085"/>
    <w:rsid w:val="007E4409"/>
    <w:rsid w:val="00864445"/>
    <w:rsid w:val="00877432"/>
    <w:rsid w:val="008B7003"/>
    <w:rsid w:val="00B7018D"/>
    <w:rsid w:val="00C35D1D"/>
    <w:rsid w:val="00CD2F02"/>
    <w:rsid w:val="00CF5E4F"/>
    <w:rsid w:val="00E2490B"/>
    <w:rsid w:val="00E41B08"/>
    <w:rsid w:val="00EB086E"/>
    <w:rsid w:val="00F643BE"/>
    <w:rsid w:val="00F72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11909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0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18D"/>
  </w:style>
  <w:style w:type="paragraph" w:styleId="Footer">
    <w:name w:val="footer"/>
    <w:basedOn w:val="Normal"/>
    <w:link w:val="FooterChar"/>
    <w:uiPriority w:val="99"/>
    <w:unhideWhenUsed/>
    <w:rsid w:val="00B70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1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582</Words>
  <Characters>3323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Murphy,Niall swp6691</cp:lastModifiedBy>
  <cp:revision>3</cp:revision>
  <dcterms:created xsi:type="dcterms:W3CDTF">2020-09-04T14:14:00Z</dcterms:created>
  <dcterms:modified xsi:type="dcterms:W3CDTF">2020-09-04T14:14:00Z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