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C38FD" w:rsidRPr="0098343C" w:rsidRDefault="003C38FD" w:rsidP="003C38F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8343C">
        <w:rPr>
          <w:rFonts w:ascii="Arial" w:hAnsi="Arial" w:cs="Arial"/>
          <w:noProof/>
          <w:sz w:val="24"/>
          <w:szCs w:val="24"/>
          <w:lang w:eastAsia="en-GB"/>
        </w:rPr>
        <w:drawing>
          <wp:anchor distT="0" distB="0" distL="114300" distR="114300" simplePos="0" relativeHeight="251659264" behindDoc="0" locked="0" layoutInCell="1" allowOverlap="1" wp14:anchorId="78B115F7" wp14:editId="3CA4A708">
            <wp:simplePos x="0" y="0"/>
            <wp:positionH relativeFrom="margin">
              <wp:posOffset>-354842</wp:posOffset>
            </wp:positionH>
            <wp:positionV relativeFrom="margin">
              <wp:posOffset>-318410</wp:posOffset>
            </wp:positionV>
            <wp:extent cx="2754630" cy="1104265"/>
            <wp:effectExtent l="0" t="0" r="7620" b="635"/>
            <wp:wrapSquare wrapText="bothSides"/>
            <wp:docPr id="1" name="Picture 1" descr="Press Releases 2018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18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54630" cy="1104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3C38FD" w:rsidRPr="0098343C" w:rsidRDefault="003C38FD" w:rsidP="003C38F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3C38FD" w:rsidRPr="0098343C" w:rsidRDefault="003C38FD" w:rsidP="003C38F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3C38FD" w:rsidRPr="0098343C" w:rsidRDefault="003C38FD" w:rsidP="003C38F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3C38FD" w:rsidRPr="0098343C" w:rsidRDefault="003C38FD" w:rsidP="003C38F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3C38FD" w:rsidRPr="0098343C" w:rsidRDefault="003C38FD" w:rsidP="003C38F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3C38FD" w:rsidRPr="0098343C" w:rsidRDefault="003C38FD" w:rsidP="003C38F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C38FD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1A32004" wp14:editId="3A0FF5FF">
                <wp:simplePos x="0" y="0"/>
                <wp:positionH relativeFrom="column">
                  <wp:posOffset>1323975</wp:posOffset>
                </wp:positionH>
                <wp:positionV relativeFrom="paragraph">
                  <wp:posOffset>13335</wp:posOffset>
                </wp:positionV>
                <wp:extent cx="6396507" cy="1276350"/>
                <wp:effectExtent l="0" t="0" r="0" b="0"/>
                <wp:wrapNone/>
                <wp:docPr id="13" name="Title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6396507" cy="12763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="003C38FD" w:rsidRDefault="003C38FD" w:rsidP="003C38FD">
                            <w:pPr>
                              <w:pStyle w:val="NormalWeb"/>
                              <w:spacing w:before="0" w:beforeAutospacing="0" w:after="0" w:afterAutospacing="0"/>
                            </w:pPr>
                            <w:r>
                              <w:rPr>
                                <w:rFonts w:ascii="Lucida Calligraphy" w:hAnsi="Lucida Calligraphy" w:cstheme="minorBidi"/>
                                <w:color w:val="000000" w:themeColor="text1"/>
                                <w:kern w:val="24"/>
                                <w:sz w:val="134"/>
                                <w:szCs w:val="134"/>
                              </w:rPr>
                              <w:t>Seek</w:t>
                            </w:r>
                          </w:p>
                        </w:txbxContent>
                      </wps:txbx>
                      <wps:bodyPr vert="horz" lIns="91440" tIns="45720" rIns="91440" bIns="45720" rtlCol="0" anchor="ctr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1A32004" id="_x0000_t202" coordsize="21600,21600" o:spt="202" path="m,l,21600r21600,l21600,xe">
                <v:stroke joinstyle="miter"/>
                <v:path gradientshapeok="t" o:connecttype="rect"/>
              </v:shapetype>
              <v:shape id="Title 1" o:spid="_x0000_s1026" type="#_x0000_t202" style="position:absolute;left:0;text-align:left;margin-left:104.25pt;margin-top:1.05pt;width:503.65pt;height:100.5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" filled="f" stroked="f">
                <v:path arrowok="t"/>
                <v:textbox>
                  <w:txbxContent>
                    <w:p w:rsidR="003C38FD" w:rsidRDefault="003C38FD" w:rsidP="003C38FD">
                      <w:pPr>
                        <w:pStyle w:val="NormalWeb"/>
                        <w:spacing w:before="0" w:beforeAutospacing="0" w:after="0" w:afterAutospacing="0"/>
                      </w:pPr>
                      <w:r>
                        <w:rPr>
                          <w:rFonts w:ascii="Lucida Calligraphy" w:hAnsi="Lucida Calligraphy" w:cstheme="minorBidi"/>
                          <w:color w:val="000000" w:themeColor="text1"/>
                          <w:kern w:val="24"/>
                          <w:sz w:val="134"/>
                          <w:szCs w:val="134"/>
                        </w:rPr>
                        <w:t>Seek</w:t>
                      </w:r>
                    </w:p>
                  </w:txbxContent>
                </v:textbox>
              </v:shape>
            </w:pict>
          </mc:Fallback>
        </mc:AlternateContent>
      </w:r>
    </w:p>
    <w:p w:rsidR="003C38FD" w:rsidRDefault="003C38FD" w:rsidP="003C38F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3C38FD" w:rsidRDefault="003C38FD" w:rsidP="003C38FD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:rsidR="003C38FD" w:rsidRDefault="003C38FD" w:rsidP="003C38F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3C38FD" w:rsidRDefault="003C38FD" w:rsidP="003C38F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3C38FD" w:rsidRDefault="003C38FD" w:rsidP="003C38F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3C38FD" w:rsidRDefault="003C38FD" w:rsidP="003C38F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3C38FD" w:rsidRDefault="003C38FD" w:rsidP="003C38F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3C38FD" w:rsidRDefault="003C38FD" w:rsidP="003C38F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3C38FD" w:rsidRDefault="003C38FD" w:rsidP="003C38F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3C38FD" w:rsidRDefault="003C38FD" w:rsidP="003C38F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3C38FD" w:rsidRDefault="003C38FD" w:rsidP="003C38F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3C38FD" w:rsidRPr="0098343C" w:rsidRDefault="003C38FD" w:rsidP="003C38FD">
      <w:pPr>
        <w:spacing w:line="360" w:lineRule="auto"/>
        <w:jc w:val="both"/>
        <w:rPr>
          <w:rFonts w:ascii="Arial" w:hAnsi="Arial" w:cs="Arial"/>
          <w:b/>
          <w:sz w:val="28"/>
          <w:szCs w:val="24"/>
        </w:rPr>
      </w:pPr>
      <w:r w:rsidRPr="0098343C">
        <w:rPr>
          <w:rFonts w:ascii="Arial" w:hAnsi="Arial" w:cs="Arial"/>
          <w:b/>
          <w:sz w:val="28"/>
          <w:szCs w:val="24"/>
        </w:rPr>
        <w:t>Digital Entrepreneurship</w:t>
      </w:r>
    </w:p>
    <w:p w:rsidR="003C38FD" w:rsidRPr="0098343C" w:rsidRDefault="003C38FD" w:rsidP="003C38FD">
      <w:pPr>
        <w:spacing w:line="360" w:lineRule="auto"/>
        <w:jc w:val="both"/>
        <w:rPr>
          <w:rFonts w:ascii="Arial" w:hAnsi="Arial" w:cs="Arial"/>
          <w:b/>
          <w:sz w:val="28"/>
          <w:szCs w:val="24"/>
        </w:rPr>
      </w:pPr>
      <w:r w:rsidRPr="0098343C">
        <w:rPr>
          <w:rFonts w:ascii="Arial" w:hAnsi="Arial" w:cs="Arial"/>
          <w:b/>
          <w:sz w:val="28"/>
          <w:szCs w:val="24"/>
        </w:rPr>
        <w:t>Davina Evans</w:t>
      </w:r>
    </w:p>
    <w:p w:rsidR="003C38FD" w:rsidRPr="0098343C" w:rsidRDefault="00E40F44" w:rsidP="003C38FD">
      <w:pPr>
        <w:spacing w:line="360" w:lineRule="auto"/>
        <w:jc w:val="both"/>
        <w:rPr>
          <w:rFonts w:ascii="Arial" w:hAnsi="Arial" w:cs="Arial"/>
          <w:b/>
          <w:sz w:val="28"/>
          <w:szCs w:val="24"/>
        </w:rPr>
      </w:pPr>
      <w:r>
        <w:rPr>
          <w:rFonts w:ascii="Arial" w:hAnsi="Arial" w:cs="Arial"/>
          <w:b/>
          <w:sz w:val="28"/>
          <w:szCs w:val="24"/>
        </w:rPr>
        <w:t>Venture Creation</w:t>
      </w:r>
    </w:p>
    <w:p w:rsidR="003C38FD" w:rsidRPr="0098343C" w:rsidRDefault="00E40F44" w:rsidP="003C38FD">
      <w:pPr>
        <w:spacing w:line="360" w:lineRule="auto"/>
        <w:jc w:val="both"/>
        <w:rPr>
          <w:rFonts w:ascii="Arial" w:hAnsi="Arial" w:cs="Arial"/>
          <w:b/>
          <w:sz w:val="28"/>
          <w:szCs w:val="24"/>
        </w:rPr>
      </w:pPr>
      <w:r>
        <w:rPr>
          <w:rFonts w:ascii="Arial" w:hAnsi="Arial" w:cs="Arial"/>
          <w:b/>
          <w:sz w:val="28"/>
          <w:szCs w:val="24"/>
        </w:rPr>
        <w:t>Seek</w:t>
      </w:r>
    </w:p>
    <w:p w:rsidR="003C38FD" w:rsidRDefault="003C38FD" w:rsidP="003C38F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sz w:val="28"/>
          <w:szCs w:val="24"/>
        </w:rPr>
        <w:t>Alice Surgy, p147900</w:t>
      </w:r>
    </w:p>
    <w:p w:rsidR="003C38FD" w:rsidRDefault="003C38FD"/>
    <w:p w:rsidR="000B5025" w:rsidRDefault="000B5025">
      <w:r>
        <w:lastRenderedPageBreak/>
        <w:t>Digital Entrepreneurship</w:t>
      </w:r>
    </w:p>
    <w:p w:rsidR="000B5025" w:rsidRDefault="000B5025">
      <w:r>
        <w:t>Powe</w:t>
      </w:r>
      <w:r w:rsidR="003C38FD">
        <w:t>r</w:t>
      </w:r>
      <w:r>
        <w:t>Point:</w:t>
      </w:r>
      <w:r w:rsidR="00C51BF5" w:rsidRPr="00C51BF5">
        <w:t xml:space="preserve"> </w:t>
      </w:r>
      <w:hyperlink r:id="rId5" w:history="1">
        <w:r w:rsidR="00C51BF5" w:rsidRPr="00B26540">
          <w:rPr>
            <w:rStyle w:val="Hyperlink"/>
          </w:rPr>
          <w:t>https://youtu.be/8B3-okocEcI</w:t>
        </w:r>
      </w:hyperlink>
      <w:r w:rsidR="00C51BF5">
        <w:t xml:space="preserve"> </w:t>
      </w:r>
      <w:bookmarkStart w:id="0" w:name="_GoBack"/>
      <w:bookmarkEnd w:id="0"/>
    </w:p>
    <w:p w:rsidR="000B5025" w:rsidRDefault="000B5025">
      <w:r>
        <w:t>Crowdfunding:</w:t>
      </w:r>
      <w:r w:rsidR="00C51BF5" w:rsidRPr="00C51BF5">
        <w:t xml:space="preserve"> </w:t>
      </w:r>
      <w:hyperlink r:id="rId6" w:history="1">
        <w:r w:rsidR="00C51BF5" w:rsidRPr="00B26540">
          <w:rPr>
            <w:rStyle w:val="Hyperlink"/>
          </w:rPr>
          <w:t>https://youtu.be/JnwZDZvBTFA</w:t>
        </w:r>
      </w:hyperlink>
      <w:r w:rsidR="00C51BF5">
        <w:t xml:space="preserve"> </w:t>
      </w:r>
    </w:p>
    <w:p w:rsidR="0001674A" w:rsidRDefault="000B5025">
      <w:r>
        <w:t>Bibliography:</w:t>
      </w:r>
    </w:p>
    <w:p w:rsidR="008855FC" w:rsidRDefault="008855FC">
      <w:r>
        <w:t xml:space="preserve">ABTA (2019). </w:t>
      </w:r>
      <w:r>
        <w:rPr>
          <w:i/>
        </w:rPr>
        <w:t xml:space="preserve">Holiday Habits Report 2019. </w:t>
      </w:r>
      <w:r>
        <w:t xml:space="preserve">[Online] Available at: </w:t>
      </w:r>
      <w:hyperlink r:id="rId7" w:history="1">
        <w:r w:rsidRPr="00E434F6">
          <w:rPr>
            <w:rStyle w:val="Hyperlink"/>
          </w:rPr>
          <w:t>https://www.abta.com/industry-zone/reports-and-publications/abta-holiday-habits-reports/holiday-habits-report-2019</w:t>
        </w:r>
      </w:hyperlink>
      <w:r>
        <w:t xml:space="preserve"> [Accessed on 06.05.2020]</w:t>
      </w:r>
    </w:p>
    <w:p w:rsidR="008855FC" w:rsidRDefault="008855FC">
      <w:r>
        <w:t xml:space="preserve">ABTA (2020). </w:t>
      </w:r>
      <w:r>
        <w:rPr>
          <w:i/>
        </w:rPr>
        <w:t xml:space="preserve">Travel Trends Report. </w:t>
      </w:r>
      <w:r>
        <w:t xml:space="preserve">[Online] Available at: </w:t>
      </w:r>
      <w:hyperlink r:id="rId8" w:history="1">
        <w:r w:rsidRPr="004E006A">
          <w:rPr>
            <w:rStyle w:val="Hyperlink"/>
          </w:rPr>
          <w:t>https://www.abta.com/industry-zone/reports-and-publications/abta-travel-trends-reports/travel-trends-2020</w:t>
        </w:r>
      </w:hyperlink>
      <w:r>
        <w:t xml:space="preserve"> [Accessed on 05.05.2020]</w:t>
      </w:r>
    </w:p>
    <w:p w:rsidR="008855FC" w:rsidRDefault="008855FC">
      <w:proofErr w:type="spellStart"/>
      <w:r>
        <w:t>Barseghian</w:t>
      </w:r>
      <w:proofErr w:type="spellEnd"/>
      <w:r>
        <w:t xml:space="preserve">, A. (2019). </w:t>
      </w:r>
      <w:r>
        <w:rPr>
          <w:i/>
        </w:rPr>
        <w:t>What’s behind the rise of the subscription model?</w:t>
      </w:r>
      <w:r>
        <w:t xml:space="preserve"> Forbes. [Online] Available at: </w:t>
      </w:r>
      <w:hyperlink r:id="rId9" w:anchor="e976d3d35c31" w:history="1">
        <w:r w:rsidRPr="0001674A">
          <w:rPr>
            <w:rStyle w:val="Hyperlink"/>
          </w:rPr>
          <w:t>https://www.forbes.com/sites/forbestechcouncil/2019/08/12/whats-behind-the-rise-of-the-subscription-model/#e976d3d35c31</w:t>
        </w:r>
      </w:hyperlink>
      <w:r>
        <w:t xml:space="preserve"> [Accessed on 04.05.2020]</w:t>
      </w:r>
    </w:p>
    <w:p w:rsidR="008855FC" w:rsidRDefault="008855FC">
      <w:proofErr w:type="spellStart"/>
      <w:r>
        <w:t>Berightback</w:t>
      </w:r>
      <w:proofErr w:type="spellEnd"/>
      <w:r>
        <w:t xml:space="preserve"> (2020). </w:t>
      </w:r>
      <w:r>
        <w:rPr>
          <w:i/>
        </w:rPr>
        <w:t xml:space="preserve">Imagine a life full of mini adventures. </w:t>
      </w:r>
      <w:r>
        <w:t xml:space="preserve">[Online] Available at: </w:t>
      </w:r>
      <w:hyperlink r:id="rId10" w:history="1">
        <w:r w:rsidRPr="000B5025">
          <w:rPr>
            <w:rStyle w:val="Hyperlink"/>
          </w:rPr>
          <w:t>https://berightback.travel/</w:t>
        </w:r>
      </w:hyperlink>
      <w:r>
        <w:t xml:space="preserve"> [Accessed on 07.05.2020]</w:t>
      </w:r>
    </w:p>
    <w:p w:rsidR="008855FC" w:rsidRDefault="008855FC">
      <w:r>
        <w:t xml:space="preserve">Booking.com (2020). </w:t>
      </w:r>
      <w:r>
        <w:rPr>
          <w:i/>
        </w:rPr>
        <w:t xml:space="preserve">Home. </w:t>
      </w:r>
      <w:r>
        <w:t xml:space="preserve">[Online] Available at: </w:t>
      </w:r>
      <w:hyperlink r:id="rId11" w:history="1">
        <w:r w:rsidRPr="000B5025">
          <w:rPr>
            <w:rStyle w:val="Hyperlink"/>
          </w:rPr>
          <w:t>https://www.booking.com/index.en-gb.html?label=gen173nr-1FCAEoggI46AdIM1gEaFCIAQGYAQm4ARfIAQzYAQHoAQH4AQuIAgGoAgO4AtCm1_UFwAIB&amp;sid=0efc3720d89eb5984b69cb2f20ef930c&amp;srpvid=c473a0df5830011a&amp;click_from_logo=1</w:t>
        </w:r>
      </w:hyperlink>
      <w:r>
        <w:t xml:space="preserve"> [Accessed on 07.05.2020]</w:t>
      </w:r>
    </w:p>
    <w:p w:rsidR="008855FC" w:rsidRDefault="008855FC">
      <w:r>
        <w:t xml:space="preserve">Gold, C. (2019). </w:t>
      </w:r>
      <w:r>
        <w:rPr>
          <w:i/>
        </w:rPr>
        <w:t xml:space="preserve">2020: The year of subscription service growth and iteration. </w:t>
      </w:r>
      <w:proofErr w:type="spellStart"/>
      <w:r>
        <w:t>Multichannelmerchant</w:t>
      </w:r>
      <w:proofErr w:type="spellEnd"/>
      <w:r>
        <w:t xml:space="preserve">. [Online] Available at: </w:t>
      </w:r>
      <w:hyperlink r:id="rId12" w:history="1">
        <w:r w:rsidRPr="00455432">
          <w:rPr>
            <w:rStyle w:val="Hyperlink"/>
          </w:rPr>
          <w:t>https://multichannelmerchant.com/blog/2020-year-subscription-service-growth-iteration/</w:t>
        </w:r>
      </w:hyperlink>
      <w:r>
        <w:t xml:space="preserve"> [Accessed on 04.05.2020]</w:t>
      </w:r>
    </w:p>
    <w:p w:rsidR="008855FC" w:rsidRDefault="008855FC">
      <w:r>
        <w:t xml:space="preserve">Hatch, C. (2018). </w:t>
      </w:r>
      <w:r>
        <w:rPr>
          <w:i/>
        </w:rPr>
        <w:t xml:space="preserve">The ultimate guide to hashtags for business. </w:t>
      </w:r>
      <w:r>
        <w:t xml:space="preserve">Disruptive advertising. [Online] Available at: </w:t>
      </w:r>
      <w:hyperlink r:id="rId13" w:history="1">
        <w:r w:rsidRPr="000B5025">
          <w:rPr>
            <w:rStyle w:val="Hyperlink"/>
          </w:rPr>
          <w:t>https://www.disruptiveadvertising.com/social-media/hashtags-for-businesses/</w:t>
        </w:r>
      </w:hyperlink>
      <w:r>
        <w:t xml:space="preserve"> [Accessed on 07.05.2020]</w:t>
      </w:r>
    </w:p>
    <w:p w:rsidR="008855FC" w:rsidRDefault="008855FC">
      <w:r>
        <w:t xml:space="preserve">Hughes, A. (2019). </w:t>
      </w:r>
      <w:r>
        <w:rPr>
          <w:i/>
        </w:rPr>
        <w:t xml:space="preserve">Overload of advice makes holiday planning a stressful chore for Britons claims study. </w:t>
      </w:r>
      <w:r>
        <w:t xml:space="preserve">Independent. [Online] Available at: </w:t>
      </w:r>
      <w:hyperlink r:id="rId14" w:history="1">
        <w:r w:rsidRPr="000B5025">
          <w:rPr>
            <w:rStyle w:val="Hyperlink"/>
          </w:rPr>
          <w:t>https://www.independent.co.uk/life-style/holiday-planning-travel-advice-tips-stress-study-a8861231.html</w:t>
        </w:r>
      </w:hyperlink>
      <w:r>
        <w:t xml:space="preserve"> [Accessed on 07.05.2020]</w:t>
      </w:r>
    </w:p>
    <w:p w:rsidR="008855FC" w:rsidRPr="00286E61" w:rsidRDefault="008855FC">
      <w:r>
        <w:t xml:space="preserve">Jobber, D. and Ellis-Chadwick, F. (2016) </w:t>
      </w:r>
      <w:r>
        <w:rPr>
          <w:i/>
        </w:rPr>
        <w:t xml:space="preserve">Principles and Practice of marketing. </w:t>
      </w:r>
      <w:r>
        <w:t>8</w:t>
      </w:r>
      <w:r w:rsidRPr="00286E61">
        <w:rPr>
          <w:vertAlign w:val="superscript"/>
        </w:rPr>
        <w:t>th</w:t>
      </w:r>
      <w:r>
        <w:t xml:space="preserve"> ed. Berkshire. McGraw-Hill Education. </w:t>
      </w:r>
    </w:p>
    <w:p w:rsidR="003C38FD" w:rsidRPr="000B5025" w:rsidRDefault="008855FC">
      <w:r>
        <w:t xml:space="preserve">Kershaw, R. (2020). </w:t>
      </w:r>
      <w:r>
        <w:rPr>
          <w:i/>
        </w:rPr>
        <w:t xml:space="preserve">Business Website setup cost: </w:t>
      </w:r>
      <w:proofErr w:type="spellStart"/>
      <w:r>
        <w:rPr>
          <w:i/>
        </w:rPr>
        <w:t>heres</w:t>
      </w:r>
      <w:proofErr w:type="spellEnd"/>
      <w:r>
        <w:rPr>
          <w:i/>
        </w:rPr>
        <w:t xml:space="preserve"> how much you can expect to pay. </w:t>
      </w:r>
      <w:r>
        <w:t xml:space="preserve">Digital.com [Online] Available at: </w:t>
      </w:r>
      <w:hyperlink r:id="rId15" w:history="1">
        <w:r w:rsidR="003C38FD" w:rsidRPr="003C38FD">
          <w:rPr>
            <w:rStyle w:val="Hyperlink"/>
          </w:rPr>
          <w:t>https://digital.com/blog/how-much-does-website-cost/</w:t>
        </w:r>
      </w:hyperlink>
      <w:r w:rsidR="003C38FD">
        <w:t xml:space="preserve"> [Accessed on 07.05.2020]</w:t>
      </w:r>
    </w:p>
    <w:p w:rsidR="008855FC" w:rsidRDefault="008855FC">
      <w:proofErr w:type="spellStart"/>
      <w:r>
        <w:t>Leonhardt</w:t>
      </w:r>
      <w:proofErr w:type="spellEnd"/>
      <w:r>
        <w:t xml:space="preserve">, M. (2019). </w:t>
      </w:r>
      <w:r>
        <w:rPr>
          <w:i/>
        </w:rPr>
        <w:t xml:space="preserve">Millennials are making travel a priority more than previous generations – that’s not a bad thing. </w:t>
      </w:r>
      <w:r>
        <w:t xml:space="preserve">CNBC. [Online] Available at: </w:t>
      </w:r>
      <w:hyperlink r:id="rId16" w:history="1">
        <w:r w:rsidRPr="00286E61">
          <w:rPr>
            <w:rStyle w:val="Hyperlink"/>
          </w:rPr>
          <w:t>https://www.cnbc.com/2019/08/30/millennials-making-travel-a-priority-more-than-previous-generations.html</w:t>
        </w:r>
      </w:hyperlink>
      <w:r>
        <w:t xml:space="preserve"> [Accessed on 06.05.2020]</w:t>
      </w:r>
    </w:p>
    <w:p w:rsidR="008855FC" w:rsidRDefault="008855FC">
      <w:r>
        <w:t>Ortiz-</w:t>
      </w:r>
      <w:proofErr w:type="spellStart"/>
      <w:r>
        <w:t>Ospina</w:t>
      </w:r>
      <w:proofErr w:type="spellEnd"/>
      <w:r>
        <w:t xml:space="preserve">, E. (2019). </w:t>
      </w:r>
      <w:r>
        <w:rPr>
          <w:i/>
        </w:rPr>
        <w:t xml:space="preserve">The rise of social media. </w:t>
      </w:r>
      <w:r>
        <w:t xml:space="preserve">Our world in data. [Online] Available at: </w:t>
      </w:r>
      <w:hyperlink r:id="rId17" w:history="1">
        <w:r w:rsidRPr="000B5025">
          <w:rPr>
            <w:rStyle w:val="Hyperlink"/>
          </w:rPr>
          <w:t>https://ourworldindata.org/rise-of-social-media</w:t>
        </w:r>
      </w:hyperlink>
      <w:r>
        <w:t xml:space="preserve"> [Accessed on 07.05.2020]</w:t>
      </w:r>
    </w:p>
    <w:p w:rsidR="008855FC" w:rsidRDefault="008855FC">
      <w:proofErr w:type="spellStart"/>
      <w:r>
        <w:lastRenderedPageBreak/>
        <w:t>Osterwalder</w:t>
      </w:r>
      <w:proofErr w:type="spellEnd"/>
      <w:r>
        <w:t xml:space="preserve">, A. and </w:t>
      </w:r>
      <w:proofErr w:type="spellStart"/>
      <w:r>
        <w:t>Pigneur</w:t>
      </w:r>
      <w:proofErr w:type="spellEnd"/>
      <w:r>
        <w:t xml:space="preserve">, Y. (2009). </w:t>
      </w:r>
      <w:r>
        <w:rPr>
          <w:i/>
        </w:rPr>
        <w:t xml:space="preserve">Business Model Generation. </w:t>
      </w:r>
      <w:r>
        <w:t xml:space="preserve">[Online] Available at: </w:t>
      </w:r>
      <w:hyperlink r:id="rId18" w:history="1">
        <w:r w:rsidRPr="004E006A">
          <w:rPr>
            <w:rStyle w:val="Hyperlink"/>
          </w:rPr>
          <w:t>https://assets.strategyzer.com/assets/resources/business-model-generation-book-preview-2010.pdf</w:t>
        </w:r>
      </w:hyperlink>
      <w:r>
        <w:t xml:space="preserve"> [Accessed on 04.05.2020]</w:t>
      </w:r>
    </w:p>
    <w:p w:rsidR="008855FC" w:rsidRDefault="008855FC">
      <w:proofErr w:type="spellStart"/>
      <w:r>
        <w:t>Ovans</w:t>
      </w:r>
      <w:proofErr w:type="spellEnd"/>
      <w:r>
        <w:t xml:space="preserve">, A. (2015). </w:t>
      </w:r>
      <w:r>
        <w:rPr>
          <w:i/>
        </w:rPr>
        <w:t xml:space="preserve">What is a business model? </w:t>
      </w:r>
      <w:r>
        <w:t xml:space="preserve">Harvard Business Review. [Online] Available at: </w:t>
      </w:r>
      <w:hyperlink r:id="rId19" w:history="1">
        <w:r w:rsidRPr="004E006A">
          <w:rPr>
            <w:rStyle w:val="Hyperlink"/>
          </w:rPr>
          <w:t>https://hbr.org/2015/01/what-is-a-business-model</w:t>
        </w:r>
      </w:hyperlink>
      <w:r>
        <w:t xml:space="preserve"> [Accessed on 04.05.2020]</w:t>
      </w:r>
    </w:p>
    <w:p w:rsidR="008855FC" w:rsidRDefault="008855FC">
      <w:r>
        <w:t xml:space="preserve">Sheedy, C. (2019). </w:t>
      </w:r>
      <w:r>
        <w:rPr>
          <w:i/>
        </w:rPr>
        <w:t xml:space="preserve">What you need to know about subscription business models. </w:t>
      </w:r>
      <w:r>
        <w:t xml:space="preserve">In the Black. [Online] Available at: </w:t>
      </w:r>
      <w:hyperlink r:id="rId20" w:history="1">
        <w:r w:rsidRPr="00100534">
          <w:rPr>
            <w:rStyle w:val="Hyperlink"/>
          </w:rPr>
          <w:t>https://www.intheblack.com/articles/2019/02/01/subscription-business-models-explained</w:t>
        </w:r>
      </w:hyperlink>
      <w:r>
        <w:t xml:space="preserve"> [Accessed on 04.05.2020]</w:t>
      </w:r>
    </w:p>
    <w:p w:rsidR="008855FC" w:rsidRPr="00E434F6" w:rsidRDefault="008855FC" w:rsidP="00E434F6">
      <w:proofErr w:type="spellStart"/>
      <w:r w:rsidRPr="00E434F6">
        <w:t>Sheivachman</w:t>
      </w:r>
      <w:proofErr w:type="spellEnd"/>
      <w:r w:rsidRPr="00E434F6">
        <w:t xml:space="preserve">, A (2020). </w:t>
      </w:r>
      <w:r w:rsidRPr="00E434F6">
        <w:rPr>
          <w:i/>
          <w:iCs/>
        </w:rPr>
        <w:t xml:space="preserve">Travel Megatrends 2020: Subscription travel is the next frontier of loyalty. </w:t>
      </w:r>
      <w:proofErr w:type="spellStart"/>
      <w:r w:rsidRPr="00E434F6">
        <w:t>Skift</w:t>
      </w:r>
      <w:proofErr w:type="spellEnd"/>
      <w:r w:rsidRPr="00E434F6">
        <w:t xml:space="preserve">. [Online] Available at: </w:t>
      </w:r>
      <w:hyperlink r:id="rId21" w:history="1">
        <w:r w:rsidRPr="00E434F6">
          <w:rPr>
            <w:rStyle w:val="Hyperlink"/>
          </w:rPr>
          <w:t>https://skift.com/2020/01/13/travel-megatrends-2020-subscription-travel-is-the-next-frontier-of-loyalty/</w:t>
        </w:r>
      </w:hyperlink>
      <w:r w:rsidRPr="00E434F6">
        <w:t xml:space="preserve"> [Accessed on </w:t>
      </w:r>
      <w:r>
        <w:t>04.05</w:t>
      </w:r>
      <w:r w:rsidRPr="00E434F6">
        <w:t>.2020]</w:t>
      </w:r>
    </w:p>
    <w:p w:rsidR="008855FC" w:rsidRDefault="008855FC">
      <w:proofErr w:type="spellStart"/>
      <w:r>
        <w:t>Skyscanner</w:t>
      </w:r>
      <w:proofErr w:type="spellEnd"/>
      <w:r>
        <w:t xml:space="preserve"> (2020). </w:t>
      </w:r>
      <w:r>
        <w:rPr>
          <w:i/>
        </w:rPr>
        <w:t xml:space="preserve">Home. </w:t>
      </w:r>
      <w:r>
        <w:t xml:space="preserve">[Online] Available at: </w:t>
      </w:r>
      <w:hyperlink r:id="rId22" w:history="1">
        <w:r w:rsidRPr="000B5025">
          <w:rPr>
            <w:rStyle w:val="Hyperlink"/>
          </w:rPr>
          <w:t>https://www.skyscanner.net/</w:t>
        </w:r>
      </w:hyperlink>
      <w:r>
        <w:t xml:space="preserve"> [Accessed on 07.05.2020]</w:t>
      </w:r>
    </w:p>
    <w:p w:rsidR="008855FC" w:rsidRDefault="008855FC">
      <w:proofErr w:type="spellStart"/>
      <w:r>
        <w:t>Travelfoundation</w:t>
      </w:r>
      <w:proofErr w:type="spellEnd"/>
      <w:r>
        <w:t xml:space="preserve"> (2016). </w:t>
      </w:r>
      <w:r>
        <w:rPr>
          <w:i/>
        </w:rPr>
        <w:t>For businesses</w:t>
      </w:r>
      <w:r>
        <w:t xml:space="preserve">. [Online] Available at: </w:t>
      </w:r>
      <w:hyperlink r:id="rId23" w:history="1">
        <w:r w:rsidRPr="000B5025">
          <w:rPr>
            <w:rStyle w:val="Hyperlink"/>
          </w:rPr>
          <w:t>https://www.thetravelfoundation.org.uk/for-businesses/</w:t>
        </w:r>
      </w:hyperlink>
      <w:r>
        <w:t xml:space="preserve"> [Accessed on 07.05.2020]</w:t>
      </w:r>
    </w:p>
    <w:p w:rsidR="008855FC" w:rsidRDefault="008855FC">
      <w:r>
        <w:t xml:space="preserve">Whitmore, G. (2019). </w:t>
      </w:r>
      <w:r>
        <w:rPr>
          <w:i/>
        </w:rPr>
        <w:t xml:space="preserve">How Generation Z is changing travel for older Generations. </w:t>
      </w:r>
      <w:r>
        <w:t xml:space="preserve">Forbes. [Online] Available at: </w:t>
      </w:r>
      <w:hyperlink r:id="rId24" w:anchor="1037148378f7" w:history="1">
        <w:r w:rsidRPr="00286E61">
          <w:rPr>
            <w:rStyle w:val="Hyperlink"/>
          </w:rPr>
          <w:t>https://www.forbes.com/sites/geoffwhitmore/2019/09/13/how-generation-z-is-changing-travel-for-older-generations/#1037148378f7</w:t>
        </w:r>
      </w:hyperlink>
      <w:r>
        <w:t xml:space="preserve"> [Accessed on 06.05.2020]</w:t>
      </w:r>
    </w:p>
    <w:p w:rsidR="008855FC" w:rsidRDefault="008855FC">
      <w:proofErr w:type="spellStart"/>
      <w:r>
        <w:t>Zuora</w:t>
      </w:r>
      <w:proofErr w:type="spellEnd"/>
      <w:r>
        <w:t xml:space="preserve"> (2019). </w:t>
      </w:r>
      <w:r>
        <w:rPr>
          <w:i/>
        </w:rPr>
        <w:t xml:space="preserve">New International Survey reports on the end of ownership and the rise of subscriptions. </w:t>
      </w:r>
      <w:r>
        <w:t xml:space="preserve">[Online] Available at: </w:t>
      </w:r>
      <w:hyperlink r:id="rId25" w:history="1">
        <w:r w:rsidRPr="004E006A">
          <w:rPr>
            <w:rStyle w:val="Hyperlink"/>
          </w:rPr>
          <w:t>https://www.zuora.com/press-release/new-international-survey-reports-on-the-end-of-ownership-and-the-rise-of-subscriptions/</w:t>
        </w:r>
      </w:hyperlink>
      <w:r>
        <w:t xml:space="preserve"> [Accessed on 04.05.2020]</w:t>
      </w:r>
    </w:p>
    <w:p w:rsidR="000B5025" w:rsidRPr="000B5025" w:rsidRDefault="000B5025"/>
    <w:p w:rsidR="00E434F6" w:rsidRPr="00E434F6" w:rsidRDefault="00E434F6"/>
    <w:p w:rsidR="00AA6EE2" w:rsidRDefault="00AA6EE2"/>
    <w:p w:rsidR="00AA6EE2" w:rsidRDefault="00AA6EE2"/>
    <w:p w:rsidR="00AA6EE2" w:rsidRDefault="00AA6EE2"/>
    <w:p w:rsidR="00E434F6" w:rsidRDefault="00E434F6">
      <w:r>
        <w:br w:type="page"/>
      </w:r>
    </w:p>
    <w:p w:rsidR="00FA41AB" w:rsidRPr="0001674A" w:rsidRDefault="00FA41AB"/>
    <w:sectPr w:rsidR="00FA41AB" w:rsidRPr="0001674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Lucida Calligraphy">
    <w:panose1 w:val="03010101010101010101"/>
    <w:charset w:val="00"/>
    <w:family w:val="script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83EFB"/>
    <w:rsid w:val="0001674A"/>
    <w:rsid w:val="00052FAB"/>
    <w:rsid w:val="000B5025"/>
    <w:rsid w:val="00100534"/>
    <w:rsid w:val="00203FC7"/>
    <w:rsid w:val="00230FC4"/>
    <w:rsid w:val="00261A2E"/>
    <w:rsid w:val="00286E61"/>
    <w:rsid w:val="002F2D85"/>
    <w:rsid w:val="00311E9A"/>
    <w:rsid w:val="003C38FD"/>
    <w:rsid w:val="00410B1F"/>
    <w:rsid w:val="00455432"/>
    <w:rsid w:val="004E006A"/>
    <w:rsid w:val="006E027B"/>
    <w:rsid w:val="008855FC"/>
    <w:rsid w:val="008F19ED"/>
    <w:rsid w:val="008F41C0"/>
    <w:rsid w:val="00935A79"/>
    <w:rsid w:val="00983EFB"/>
    <w:rsid w:val="009F0816"/>
    <w:rsid w:val="00AA6EE2"/>
    <w:rsid w:val="00B8750F"/>
    <w:rsid w:val="00C23DAE"/>
    <w:rsid w:val="00C51BF5"/>
    <w:rsid w:val="00D054C1"/>
    <w:rsid w:val="00D46B20"/>
    <w:rsid w:val="00E40F44"/>
    <w:rsid w:val="00E434F6"/>
    <w:rsid w:val="00E55FC5"/>
    <w:rsid w:val="00FA41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4D4742"/>
  <w15:chartTrackingRefBased/>
  <w15:docId w15:val="{00458064-1D5C-4F0D-988F-FF4D564FEF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4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1674A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3C38FD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418089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bta.com/industry-zone/reports-and-publications/abta-travel-trends-reports/travel-trends-2020" TargetMode="External"/><Relationship Id="rId13" Type="http://schemas.openxmlformats.org/officeDocument/2006/relationships/hyperlink" Target="https://www.disruptiveadvertising.com/social-media/hashtags-for-businesses/" TargetMode="External"/><Relationship Id="rId18" Type="http://schemas.openxmlformats.org/officeDocument/2006/relationships/hyperlink" Target="https://assets.strategyzer.com/assets/resources/business-model-generation-book-preview-2010.pdf" TargetMode="External"/><Relationship Id="rId26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hyperlink" Target="https://skift.com/2020/01/13/travel-megatrends-2020-subscription-travel-is-the-next-frontier-of-loyalty/" TargetMode="External"/><Relationship Id="rId7" Type="http://schemas.openxmlformats.org/officeDocument/2006/relationships/hyperlink" Target="https://www.abta.com/industry-zone/reports-and-publications/abta-holiday-habits-reports/holiday-habits-report-2019" TargetMode="External"/><Relationship Id="rId12" Type="http://schemas.openxmlformats.org/officeDocument/2006/relationships/hyperlink" Target="https://multichannelmerchant.com/blog/2020-year-subscription-service-growth-iteration/" TargetMode="External"/><Relationship Id="rId17" Type="http://schemas.openxmlformats.org/officeDocument/2006/relationships/hyperlink" Target="https://ourworldindata.org/rise-of-social-media" TargetMode="External"/><Relationship Id="rId25" Type="http://schemas.openxmlformats.org/officeDocument/2006/relationships/hyperlink" Target="https://www.zuora.com/press-release/new-international-survey-reports-on-the-end-of-ownership-and-the-rise-of-subscriptions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cnbc.com/2019/08/30/millennials-making-travel-a-priority-more-than-previous-generations.html" TargetMode="External"/><Relationship Id="rId20" Type="http://schemas.openxmlformats.org/officeDocument/2006/relationships/hyperlink" Target="https://www.intheblack.com/articles/2019/02/01/subscription-business-models-explained" TargetMode="External"/><Relationship Id="rId1" Type="http://schemas.openxmlformats.org/officeDocument/2006/relationships/styles" Target="styles.xml"/><Relationship Id="rId6" Type="http://schemas.openxmlformats.org/officeDocument/2006/relationships/hyperlink" Target="https://youtu.be/JnwZDZvBTFA" TargetMode="External"/><Relationship Id="rId11" Type="http://schemas.openxmlformats.org/officeDocument/2006/relationships/hyperlink" Target="https://www.booking.com/index.en-gb.html?label=gen173nr-1FCAEoggI46AdIM1gEaFCIAQGYAQm4ARfIAQzYAQHoAQH4AQuIAgGoAgO4AtCm1_UFwAIB&amp;sid=0efc3720d89eb5984b69cb2f20ef930c&amp;srpvid=c473a0df5830011a&amp;click_from_logo=1" TargetMode="External"/><Relationship Id="rId24" Type="http://schemas.openxmlformats.org/officeDocument/2006/relationships/hyperlink" Target="https://www.forbes.com/sites/geoffwhitmore/2019/09/13/how-generation-z-is-changing-travel-for-older-generations/" TargetMode="External"/><Relationship Id="rId5" Type="http://schemas.openxmlformats.org/officeDocument/2006/relationships/hyperlink" Target="https://youtu.be/8B3-okocEcI" TargetMode="External"/><Relationship Id="rId15" Type="http://schemas.openxmlformats.org/officeDocument/2006/relationships/hyperlink" Target="https://digital.com/blog/how-much-does-website-cost/" TargetMode="External"/><Relationship Id="rId23" Type="http://schemas.openxmlformats.org/officeDocument/2006/relationships/hyperlink" Target="https://www.thetravelfoundation.org.uk/for-businesses/" TargetMode="External"/><Relationship Id="rId10" Type="http://schemas.openxmlformats.org/officeDocument/2006/relationships/hyperlink" Target="https://berightback.travel/" TargetMode="External"/><Relationship Id="rId19" Type="http://schemas.openxmlformats.org/officeDocument/2006/relationships/hyperlink" Target="https://hbr.org/2015/01/what-is-a-business-model" TargetMode="External"/><Relationship Id="rId4" Type="http://schemas.openxmlformats.org/officeDocument/2006/relationships/image" Target="media/image1.jpeg"/><Relationship Id="rId9" Type="http://schemas.openxmlformats.org/officeDocument/2006/relationships/hyperlink" Target="https://www.forbes.com/sites/forbestechcouncil/2019/08/12/whats-behind-the-rise-of-the-subscription-model/" TargetMode="External"/><Relationship Id="rId14" Type="http://schemas.openxmlformats.org/officeDocument/2006/relationships/hyperlink" Target="https://www.independent.co.uk/life-style/holiday-planning-travel-advice-tips-stress-study-a8861231.html" TargetMode="External"/><Relationship Id="rId22" Type="http://schemas.openxmlformats.org/officeDocument/2006/relationships/hyperlink" Target="https://www.skyscanner.net/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2522</TotalTime>
  <Pages>4</Pages>
  <Words>976</Words>
  <Characters>5564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SilvaSurgyPereira (P147900)</dc:creator>
  <cp:keywords/>
  <dc:description/>
  <cp:lastModifiedBy>Alice SilvaSurgyPereira (P147900)</cp:lastModifiedBy>
  <cp:revision>14</cp:revision>
  <dcterms:created xsi:type="dcterms:W3CDTF">2020-05-05T10:16:00Z</dcterms:created>
  <dcterms:modified xsi:type="dcterms:W3CDTF">2020-05-12T17:47:00Z</dcterms:modified>
</cp:coreProperties>
</file>