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00891438"/>
        <w:docPartObj>
          <w:docPartGallery w:val="Cover Pages"/>
          <w:docPartUnique/>
        </w:docPartObj>
      </w:sdtPr>
      <w:sdtEndPr>
        <w:rPr>
          <w:sz w:val="32"/>
          <w:szCs w:val="32"/>
        </w:rPr>
      </w:sdtEndPr>
      <w:sdtContent>
        <w:p w:rsidR="001D294D" w:rsidRDefault="001D294D" w:rsidP="00507042">
          <w:pPr>
            <w:spacing w:before="100" w:beforeAutospacing="1"/>
          </w:pPr>
          <w:r>
            <w:rPr>
              <w:noProof/>
              <w:color w:val="000000" w:themeColor="text1"/>
              <w:lang w:eastAsia="en-GB"/>
            </w:rPr>
            <w:drawing>
              <wp:anchor distT="0" distB="0" distL="114300" distR="114300" simplePos="0" relativeHeight="251650560" behindDoc="1" locked="0" layoutInCell="1" allowOverlap="1" wp14:anchorId="0FA05490" wp14:editId="14D8C366">
                <wp:simplePos x="0" y="0"/>
                <wp:positionH relativeFrom="margin">
                  <wp:align>center</wp:align>
                </wp:positionH>
                <wp:positionV relativeFrom="paragraph">
                  <wp:posOffset>0</wp:posOffset>
                </wp:positionV>
                <wp:extent cx="4248829" cy="14859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48829" cy="1485900"/>
                        </a:xfrm>
                        <a:prstGeom prst="rect">
                          <a:avLst/>
                        </a:prstGeom>
                      </pic:spPr>
                    </pic:pic>
                  </a:graphicData>
                </a:graphic>
                <wp14:sizeRelH relativeFrom="page">
                  <wp14:pctWidth>0</wp14:pctWidth>
                </wp14:sizeRelH>
                <wp14:sizeRelV relativeFrom="page">
                  <wp14:pctHeight>0</wp14:pctHeight>
                </wp14:sizeRelV>
              </wp:anchor>
            </w:drawing>
          </w:r>
        </w:p>
        <w:p w:rsidR="001D294D" w:rsidRDefault="001D294D" w:rsidP="00507042">
          <w:pPr>
            <w:spacing w:before="100" w:beforeAutospacing="1"/>
            <w:rPr>
              <w:sz w:val="32"/>
              <w:szCs w:val="32"/>
            </w:rPr>
          </w:pPr>
        </w:p>
        <w:p w:rsidR="001D294D" w:rsidRDefault="001D294D" w:rsidP="00507042">
          <w:pPr>
            <w:spacing w:before="100" w:beforeAutospacing="1"/>
            <w:rPr>
              <w:sz w:val="32"/>
              <w:szCs w:val="32"/>
            </w:rPr>
          </w:pPr>
        </w:p>
        <w:p w:rsidR="001D294D" w:rsidRDefault="001D294D" w:rsidP="00507042">
          <w:pPr>
            <w:spacing w:before="100" w:beforeAutospacing="1"/>
            <w:rPr>
              <w:sz w:val="32"/>
              <w:szCs w:val="32"/>
            </w:rPr>
          </w:pPr>
        </w:p>
        <w:p w:rsidR="001D294D" w:rsidRPr="00945005" w:rsidRDefault="005B529B" w:rsidP="00945005">
          <w:pPr>
            <w:spacing w:before="100" w:beforeAutospacing="1"/>
            <w:jc w:val="center"/>
            <w:rPr>
              <w:sz w:val="32"/>
              <w:szCs w:val="32"/>
            </w:rPr>
          </w:pPr>
        </w:p>
      </w:sdtContent>
    </w:sdt>
    <w:p w:rsidR="00945005" w:rsidRPr="001D294D" w:rsidRDefault="00945005" w:rsidP="00791C4D">
      <w:pPr>
        <w:spacing w:before="100" w:beforeAutospacing="1"/>
        <w:jc w:val="center"/>
        <w:rPr>
          <w:sz w:val="32"/>
          <w:szCs w:val="32"/>
        </w:rPr>
      </w:pPr>
      <w:r w:rsidRPr="003C7011">
        <w:rPr>
          <w:b/>
          <w:sz w:val="36"/>
          <w:szCs w:val="36"/>
        </w:rPr>
        <w:t>Microcontroller based</w:t>
      </w:r>
      <w:r>
        <w:rPr>
          <w:b/>
          <w:sz w:val="36"/>
          <w:szCs w:val="36"/>
        </w:rPr>
        <w:t xml:space="preserve"> </w:t>
      </w:r>
      <w:r w:rsidRPr="00143F31">
        <w:rPr>
          <w:b/>
          <w:noProof/>
          <w:sz w:val="36"/>
          <w:szCs w:val="36"/>
        </w:rPr>
        <w:t xml:space="preserve">alcohol detection </w:t>
      </w:r>
      <w:r w:rsidR="00954F0B" w:rsidRPr="00143F31">
        <w:rPr>
          <w:b/>
          <w:noProof/>
          <w:sz w:val="36"/>
          <w:szCs w:val="36"/>
        </w:rPr>
        <w:t xml:space="preserve">vehicle </w:t>
      </w:r>
      <w:r w:rsidR="00FE5462" w:rsidRPr="00143F31">
        <w:rPr>
          <w:b/>
          <w:noProof/>
          <w:sz w:val="36"/>
          <w:szCs w:val="36"/>
        </w:rPr>
        <w:t>interlocking</w:t>
      </w:r>
      <w:r w:rsidRPr="00143F31">
        <w:rPr>
          <w:b/>
          <w:noProof/>
          <w:sz w:val="36"/>
          <w:szCs w:val="36"/>
        </w:rPr>
        <w:t xml:space="preserve"> device</w:t>
      </w:r>
      <w:r w:rsidRPr="003C7011">
        <w:rPr>
          <w:b/>
          <w:sz w:val="36"/>
          <w:szCs w:val="36"/>
        </w:rPr>
        <w:t>.</w:t>
      </w:r>
    </w:p>
    <w:p w:rsidR="003C7011" w:rsidRDefault="003C7011" w:rsidP="00507042">
      <w:pPr>
        <w:tabs>
          <w:tab w:val="left" w:pos="2040"/>
        </w:tabs>
        <w:spacing w:before="100" w:beforeAutospacing="1"/>
        <w:jc w:val="center"/>
        <w:rPr>
          <w:sz w:val="36"/>
          <w:szCs w:val="36"/>
        </w:rPr>
      </w:pPr>
      <w:r>
        <w:rPr>
          <w:sz w:val="36"/>
          <w:szCs w:val="36"/>
        </w:rPr>
        <w:t>By</w:t>
      </w:r>
    </w:p>
    <w:p w:rsidR="003C7011" w:rsidRDefault="003C7011" w:rsidP="00507042">
      <w:pPr>
        <w:tabs>
          <w:tab w:val="left" w:pos="2040"/>
        </w:tabs>
        <w:spacing w:before="100" w:beforeAutospacing="1"/>
        <w:jc w:val="center"/>
        <w:rPr>
          <w:sz w:val="36"/>
          <w:szCs w:val="36"/>
        </w:rPr>
      </w:pPr>
      <w:r>
        <w:rPr>
          <w:sz w:val="36"/>
          <w:szCs w:val="36"/>
        </w:rPr>
        <w:t>James Robert Tudor Jones</w:t>
      </w:r>
    </w:p>
    <w:p w:rsidR="003C7011" w:rsidRDefault="003C7011" w:rsidP="00507042">
      <w:pPr>
        <w:tabs>
          <w:tab w:val="left" w:pos="2040"/>
        </w:tabs>
        <w:spacing w:before="100" w:beforeAutospacing="1"/>
        <w:jc w:val="center"/>
        <w:rPr>
          <w:sz w:val="32"/>
          <w:szCs w:val="32"/>
        </w:rPr>
      </w:pPr>
      <w:r>
        <w:rPr>
          <w:sz w:val="32"/>
          <w:szCs w:val="32"/>
        </w:rPr>
        <w:t>Supervisor</w:t>
      </w:r>
      <w:r w:rsidR="0032284F">
        <w:rPr>
          <w:sz w:val="32"/>
          <w:szCs w:val="32"/>
        </w:rPr>
        <w:t>s</w:t>
      </w:r>
      <w:r>
        <w:rPr>
          <w:sz w:val="32"/>
          <w:szCs w:val="32"/>
        </w:rPr>
        <w:t>: Gareth Jones, Gary Jones</w:t>
      </w:r>
    </w:p>
    <w:p w:rsidR="00507042" w:rsidRDefault="00507042" w:rsidP="00507042">
      <w:pPr>
        <w:tabs>
          <w:tab w:val="left" w:pos="2040"/>
        </w:tabs>
        <w:spacing w:before="100" w:beforeAutospacing="1"/>
        <w:jc w:val="center"/>
        <w:rPr>
          <w:sz w:val="32"/>
          <w:szCs w:val="32"/>
        </w:rPr>
      </w:pPr>
    </w:p>
    <w:p w:rsidR="003C7011" w:rsidRDefault="003C7011" w:rsidP="00507042">
      <w:pPr>
        <w:tabs>
          <w:tab w:val="left" w:pos="2040"/>
        </w:tabs>
        <w:spacing w:before="100" w:beforeAutospacing="1"/>
        <w:jc w:val="center"/>
        <w:rPr>
          <w:sz w:val="32"/>
          <w:szCs w:val="32"/>
        </w:rPr>
      </w:pPr>
      <w:r w:rsidRPr="00E50BAC">
        <w:rPr>
          <w:noProof/>
          <w:sz w:val="32"/>
          <w:szCs w:val="32"/>
        </w:rPr>
        <w:t>Project submitted as part of the requirement for</w:t>
      </w:r>
      <w:r>
        <w:rPr>
          <w:sz w:val="32"/>
          <w:szCs w:val="32"/>
        </w:rPr>
        <w:t xml:space="preserve"> the award of </w:t>
      </w:r>
      <w:r w:rsidR="00654E33">
        <w:rPr>
          <w:sz w:val="32"/>
          <w:szCs w:val="32"/>
        </w:rPr>
        <w:t>Beng (</w:t>
      </w:r>
      <w:r>
        <w:rPr>
          <w:sz w:val="32"/>
          <w:szCs w:val="32"/>
        </w:rPr>
        <w:t>Hons) Electrical and Electronic Engineering.</w:t>
      </w:r>
    </w:p>
    <w:p w:rsidR="003C7011" w:rsidRDefault="003C7011" w:rsidP="00507042">
      <w:pPr>
        <w:tabs>
          <w:tab w:val="left" w:pos="2040"/>
        </w:tabs>
        <w:spacing w:before="100" w:beforeAutospacing="1"/>
        <w:jc w:val="center"/>
        <w:rPr>
          <w:sz w:val="32"/>
          <w:szCs w:val="32"/>
        </w:rPr>
      </w:pPr>
    </w:p>
    <w:p w:rsidR="003C7011" w:rsidRDefault="00507042" w:rsidP="00507042">
      <w:pPr>
        <w:tabs>
          <w:tab w:val="left" w:pos="2040"/>
        </w:tabs>
        <w:spacing w:before="100" w:beforeAutospacing="1"/>
        <w:rPr>
          <w:sz w:val="32"/>
          <w:szCs w:val="32"/>
        </w:rPr>
      </w:pPr>
      <w:r>
        <w:rPr>
          <w:sz w:val="32"/>
          <w:szCs w:val="32"/>
        </w:rPr>
        <w:tab/>
      </w:r>
      <w:r>
        <w:rPr>
          <w:sz w:val="32"/>
          <w:szCs w:val="32"/>
        </w:rPr>
        <w:tab/>
      </w:r>
      <w:r>
        <w:rPr>
          <w:sz w:val="32"/>
          <w:szCs w:val="32"/>
        </w:rPr>
        <w:tab/>
      </w:r>
      <w:r>
        <w:rPr>
          <w:sz w:val="32"/>
          <w:szCs w:val="32"/>
        </w:rPr>
        <w:tab/>
      </w:r>
      <w:r w:rsidR="00CF6075">
        <w:rPr>
          <w:sz w:val="32"/>
          <w:szCs w:val="32"/>
        </w:rPr>
        <w:t>April 2017</w:t>
      </w:r>
    </w:p>
    <w:p w:rsidR="00365302" w:rsidRDefault="00365302" w:rsidP="00507042">
      <w:pPr>
        <w:spacing w:before="100" w:beforeAutospacing="1"/>
      </w:pPr>
    </w:p>
    <w:p w:rsidR="003C7011" w:rsidRPr="00365302" w:rsidRDefault="003C7011" w:rsidP="00507042">
      <w:pPr>
        <w:pStyle w:val="Heading1"/>
        <w:spacing w:before="100" w:beforeAutospacing="1"/>
      </w:pPr>
      <w:bookmarkStart w:id="0" w:name="_Toc442373229"/>
      <w:bookmarkStart w:id="1" w:name="_Toc480835296"/>
      <w:r w:rsidRPr="00365302">
        <w:lastRenderedPageBreak/>
        <w:t>DECLARATION</w:t>
      </w:r>
      <w:bookmarkEnd w:id="0"/>
      <w:bookmarkEnd w:id="1"/>
      <w:r w:rsidRPr="00365302">
        <w:t xml:space="preserve"> </w:t>
      </w:r>
    </w:p>
    <w:p w:rsidR="003C7011" w:rsidRPr="00E50BAC" w:rsidRDefault="003C7011" w:rsidP="0091593B">
      <w:pPr>
        <w:spacing w:before="100" w:beforeAutospacing="1"/>
        <w:jc w:val="both"/>
        <w:rPr>
          <w:noProof/>
          <w:color w:val="000000" w:themeColor="text1"/>
        </w:rPr>
      </w:pPr>
      <w:r w:rsidRPr="00143F31">
        <w:rPr>
          <w:noProof/>
          <w:color w:val="000000" w:themeColor="text1"/>
        </w:rPr>
        <w:t>I</w:t>
      </w:r>
      <w:r w:rsidRPr="005B638E">
        <w:rPr>
          <w:color w:val="000000" w:themeColor="text1"/>
        </w:rPr>
        <w:t>, ......................</w:t>
      </w:r>
      <w:r w:rsidR="009969F6">
        <w:rPr>
          <w:color w:val="000000" w:themeColor="text1"/>
        </w:rPr>
        <w:t>......................</w:t>
      </w:r>
      <w:r w:rsidRPr="005B638E">
        <w:rPr>
          <w:color w:val="000000" w:themeColor="text1"/>
        </w:rPr>
        <w:t>…………………………………</w:t>
      </w:r>
      <w:r w:rsidR="009969F6">
        <w:rPr>
          <w:color w:val="000000" w:themeColor="text1"/>
        </w:rPr>
        <w:t>…………………..</w:t>
      </w:r>
      <w:r w:rsidRPr="005B638E">
        <w:rPr>
          <w:color w:val="000000" w:themeColor="text1"/>
        </w:rPr>
        <w:t xml:space="preserve"> </w:t>
      </w:r>
      <w:r w:rsidRPr="00E50BAC">
        <w:rPr>
          <w:noProof/>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rsidR="003C7011" w:rsidRPr="00E50BAC" w:rsidRDefault="003C7011" w:rsidP="00507042">
      <w:pPr>
        <w:spacing w:before="100" w:beforeAutospacing="1"/>
        <w:jc w:val="both"/>
        <w:rPr>
          <w:noProof/>
          <w:color w:val="000000" w:themeColor="text1"/>
        </w:rPr>
      </w:pPr>
      <w:r w:rsidRPr="00E50BAC">
        <w:rPr>
          <w:noProof/>
          <w:color w:val="000000" w:themeColor="text1"/>
        </w:rPr>
        <w:t xml:space="preserve"> </w:t>
      </w:r>
    </w:p>
    <w:p w:rsidR="003C7011" w:rsidRPr="00E50BAC" w:rsidRDefault="003C7011" w:rsidP="00507042">
      <w:pPr>
        <w:spacing w:before="100" w:beforeAutospacing="1"/>
        <w:jc w:val="both"/>
        <w:rPr>
          <w:noProof/>
          <w:color w:val="000000" w:themeColor="text1"/>
        </w:rPr>
      </w:pPr>
      <w:r w:rsidRPr="00E50BAC">
        <w:rPr>
          <w:noProof/>
          <w:color w:val="000000" w:themeColor="text1"/>
        </w:rPr>
        <w:t xml:space="preserve"> </w:t>
      </w:r>
    </w:p>
    <w:p w:rsidR="003C7011" w:rsidRPr="005B638E" w:rsidRDefault="003C7011" w:rsidP="00507042">
      <w:pPr>
        <w:spacing w:before="100" w:beforeAutospacing="1"/>
        <w:jc w:val="both"/>
        <w:rPr>
          <w:color w:val="000000" w:themeColor="text1"/>
        </w:rPr>
      </w:pPr>
      <w:r w:rsidRPr="00E50BAC">
        <w:rPr>
          <w:noProof/>
          <w:color w:val="000000" w:themeColor="text1"/>
        </w:rPr>
        <w:t>This</w:t>
      </w:r>
      <w:r w:rsidRPr="005B638E">
        <w:rPr>
          <w:color w:val="000000" w:themeColor="text1"/>
        </w:rPr>
        <w:t xml:space="preserve"> work has not previously </w:t>
      </w:r>
      <w:r w:rsidRPr="00143F31">
        <w:rPr>
          <w:noProof/>
          <w:color w:val="000000" w:themeColor="text1"/>
        </w:rPr>
        <w:t>been accepted</w:t>
      </w:r>
      <w:r w:rsidRPr="005B638E">
        <w:rPr>
          <w:color w:val="000000" w:themeColor="text1"/>
        </w:rPr>
        <w:t xml:space="preserve"> as part of any other degree submission. </w:t>
      </w:r>
    </w:p>
    <w:p w:rsidR="003C7011" w:rsidRPr="005B638E" w:rsidRDefault="003C7011" w:rsidP="00507042">
      <w:pPr>
        <w:spacing w:before="100" w:beforeAutospacing="1"/>
        <w:jc w:val="both"/>
        <w:rPr>
          <w:color w:val="000000" w:themeColor="text1"/>
        </w:rPr>
      </w:pPr>
      <w:r w:rsidRPr="005B638E">
        <w:rPr>
          <w:color w:val="000000" w:themeColor="text1"/>
        </w:rPr>
        <w:t xml:space="preserve"> </w:t>
      </w:r>
    </w:p>
    <w:p w:rsidR="003C7011" w:rsidRPr="005B638E" w:rsidRDefault="003C7011" w:rsidP="00507042">
      <w:pPr>
        <w:spacing w:before="100" w:beforeAutospacing="1"/>
        <w:jc w:val="both"/>
        <w:rPr>
          <w:color w:val="000000" w:themeColor="text1"/>
        </w:rPr>
      </w:pPr>
      <w:r w:rsidRPr="005B638E">
        <w:rPr>
          <w:color w:val="000000" w:themeColor="text1"/>
        </w:rPr>
        <w:t xml:space="preserve"> </w:t>
      </w:r>
    </w:p>
    <w:p w:rsidR="003C7011" w:rsidRPr="005B638E" w:rsidRDefault="003C7011" w:rsidP="00507042">
      <w:pPr>
        <w:spacing w:before="100" w:beforeAutospacing="1"/>
        <w:jc w:val="both"/>
        <w:rPr>
          <w:color w:val="000000" w:themeColor="text1"/>
        </w:rPr>
      </w:pPr>
    </w:p>
    <w:p w:rsidR="003C7011" w:rsidRPr="005B638E" w:rsidRDefault="003C7011" w:rsidP="00507042">
      <w:pPr>
        <w:spacing w:before="100" w:beforeAutospacing="1"/>
        <w:jc w:val="both"/>
        <w:rPr>
          <w:color w:val="000000" w:themeColor="text1"/>
        </w:rPr>
      </w:pPr>
      <w:r w:rsidRPr="005B638E">
        <w:rPr>
          <w:color w:val="000000" w:themeColor="text1"/>
        </w:rPr>
        <w:t xml:space="preserve"> </w:t>
      </w:r>
    </w:p>
    <w:p w:rsidR="003C7011" w:rsidRPr="005B638E" w:rsidRDefault="009969F6" w:rsidP="00507042">
      <w:pPr>
        <w:spacing w:before="100" w:beforeAutospacing="1"/>
        <w:ind w:left="1440"/>
        <w:jc w:val="both"/>
        <w:rPr>
          <w:color w:val="000000" w:themeColor="text1"/>
        </w:rPr>
      </w:pPr>
      <w:r w:rsidRPr="005B638E">
        <w:rPr>
          <w:b/>
          <w:bCs/>
          <w:i/>
          <w:iCs/>
          <w:color w:val="000000" w:themeColor="text1"/>
        </w:rPr>
        <w:t>Signed:</w:t>
      </w:r>
      <w:r w:rsidR="003C7011" w:rsidRPr="005B638E">
        <w:rPr>
          <w:b/>
          <w:bCs/>
          <w:i/>
          <w:iCs/>
          <w:color w:val="000000" w:themeColor="text1"/>
        </w:rPr>
        <w:t xml:space="preserve"> ............................................. </w:t>
      </w:r>
    </w:p>
    <w:p w:rsidR="003C7011" w:rsidRPr="005B638E" w:rsidRDefault="003C7011" w:rsidP="00507042">
      <w:pPr>
        <w:spacing w:before="100" w:beforeAutospacing="1"/>
        <w:ind w:left="1440"/>
        <w:jc w:val="both"/>
        <w:rPr>
          <w:color w:val="000000" w:themeColor="text1"/>
        </w:rPr>
      </w:pPr>
      <w:r w:rsidRPr="005B638E">
        <w:rPr>
          <w:b/>
          <w:bCs/>
          <w:i/>
          <w:iCs/>
          <w:color w:val="000000" w:themeColor="text1"/>
        </w:rPr>
        <w:t xml:space="preserve"> </w:t>
      </w:r>
    </w:p>
    <w:p w:rsidR="003C7011" w:rsidRPr="005B638E" w:rsidRDefault="003C7011" w:rsidP="00507042">
      <w:pPr>
        <w:spacing w:before="100" w:beforeAutospacing="1"/>
        <w:ind w:left="1440"/>
        <w:jc w:val="both"/>
        <w:rPr>
          <w:color w:val="000000" w:themeColor="text1"/>
        </w:rPr>
      </w:pPr>
      <w:r w:rsidRPr="005B638E">
        <w:rPr>
          <w:b/>
          <w:bCs/>
          <w:i/>
          <w:iCs/>
          <w:color w:val="000000" w:themeColor="text1"/>
        </w:rPr>
        <w:t xml:space="preserve"> </w:t>
      </w:r>
    </w:p>
    <w:p w:rsidR="003C7011" w:rsidRPr="005B638E" w:rsidRDefault="009969F6" w:rsidP="00507042">
      <w:pPr>
        <w:spacing w:before="100" w:beforeAutospacing="1"/>
        <w:ind w:left="1440"/>
        <w:jc w:val="both"/>
        <w:rPr>
          <w:color w:val="000000" w:themeColor="text1"/>
        </w:rPr>
      </w:pPr>
      <w:r w:rsidRPr="005B638E">
        <w:rPr>
          <w:b/>
          <w:bCs/>
          <w:i/>
          <w:iCs/>
          <w:color w:val="000000" w:themeColor="text1"/>
        </w:rPr>
        <w:t>Date:</w:t>
      </w:r>
      <w:r w:rsidR="003C7011" w:rsidRPr="005B638E">
        <w:rPr>
          <w:b/>
          <w:bCs/>
          <w:i/>
          <w:iCs/>
          <w:color w:val="000000" w:themeColor="text1"/>
        </w:rPr>
        <w:t xml:space="preserve"> ............................................... </w:t>
      </w:r>
    </w:p>
    <w:p w:rsidR="003C7011" w:rsidRDefault="003C7011" w:rsidP="00507042">
      <w:pPr>
        <w:spacing w:before="100" w:beforeAutospacing="1"/>
      </w:pPr>
    </w:p>
    <w:p w:rsidR="003C7011" w:rsidRPr="003C7011" w:rsidRDefault="003C7011" w:rsidP="00507042">
      <w:pPr>
        <w:spacing w:before="100" w:beforeAutospacing="1"/>
      </w:pPr>
    </w:p>
    <w:p w:rsidR="00507042" w:rsidRDefault="00507042" w:rsidP="00DE53E5">
      <w:bookmarkStart w:id="2" w:name="_Toc442373230"/>
    </w:p>
    <w:p w:rsidR="001B1140" w:rsidRDefault="001B1140" w:rsidP="001B1140"/>
    <w:p w:rsidR="00DE53E5" w:rsidRPr="001B1140" w:rsidRDefault="00DE53E5" w:rsidP="001B1140"/>
    <w:p w:rsidR="003C7011" w:rsidRPr="005B638E" w:rsidRDefault="003C7011" w:rsidP="00507042">
      <w:pPr>
        <w:pStyle w:val="Heading1"/>
        <w:spacing w:before="100" w:beforeAutospacing="1"/>
      </w:pPr>
      <w:bookmarkStart w:id="3" w:name="_Toc480835297"/>
      <w:r w:rsidRPr="005B638E">
        <w:lastRenderedPageBreak/>
        <w:t>FORM OF CONSENT</w:t>
      </w:r>
      <w:bookmarkEnd w:id="2"/>
      <w:bookmarkEnd w:id="3"/>
      <w:r w:rsidRPr="005B638E">
        <w:rPr>
          <w:i/>
          <w:iCs/>
        </w:rPr>
        <w:t xml:space="preserve"> </w:t>
      </w:r>
    </w:p>
    <w:p w:rsidR="003C7011" w:rsidRPr="00E50BAC" w:rsidRDefault="009B6BEF" w:rsidP="00507042">
      <w:pPr>
        <w:spacing w:before="100" w:beforeAutospacing="1" w:after="40"/>
        <w:jc w:val="both"/>
        <w:rPr>
          <w:noProof/>
          <w:color w:val="000000" w:themeColor="text1"/>
        </w:rPr>
      </w:pPr>
      <w:r w:rsidRPr="00143F31">
        <w:rPr>
          <w:b/>
          <w:bCs/>
          <w:noProof/>
          <w:color w:val="000000" w:themeColor="text1"/>
        </w:rPr>
        <w:t>I</w:t>
      </w:r>
      <w:r>
        <w:rPr>
          <w:b/>
          <w:bCs/>
          <w:color w:val="000000" w:themeColor="text1"/>
        </w:rPr>
        <w:t xml:space="preserve">, </w:t>
      </w:r>
      <w:r w:rsidRPr="005B638E">
        <w:rPr>
          <w:color w:val="000000" w:themeColor="text1"/>
        </w:rPr>
        <w:t>......................</w:t>
      </w:r>
      <w:r>
        <w:rPr>
          <w:color w:val="000000" w:themeColor="text1"/>
        </w:rPr>
        <w:t>......................</w:t>
      </w:r>
      <w:r w:rsidRPr="005B638E">
        <w:rPr>
          <w:color w:val="000000" w:themeColor="text1"/>
        </w:rPr>
        <w:t>…………………………………</w:t>
      </w:r>
      <w:r>
        <w:rPr>
          <w:color w:val="000000" w:themeColor="text1"/>
        </w:rPr>
        <w:t>…………………..</w:t>
      </w:r>
      <w:r w:rsidR="003C7011" w:rsidRPr="005B638E">
        <w:rPr>
          <w:color w:val="000000" w:themeColor="text1"/>
        </w:rPr>
        <w:t xml:space="preserve">  </w:t>
      </w:r>
      <w:r w:rsidR="003C7011" w:rsidRPr="00143F31">
        <w:rPr>
          <w:noProof/>
          <w:color w:val="000000" w:themeColor="text1"/>
        </w:rPr>
        <w:t>hereby</w:t>
      </w:r>
      <w:r w:rsidR="003C7011" w:rsidRPr="005B638E">
        <w:rPr>
          <w:color w:val="000000" w:themeColor="text1"/>
        </w:rPr>
        <w:t xml:space="preserve"> consent that </w:t>
      </w:r>
      <w:r w:rsidR="003C7011" w:rsidRPr="00143F31">
        <w:rPr>
          <w:noProof/>
          <w:color w:val="000000" w:themeColor="text1"/>
        </w:rPr>
        <w:t>my</w:t>
      </w:r>
      <w:r w:rsidR="003C7011" w:rsidRPr="005B638E">
        <w:rPr>
          <w:color w:val="000000" w:themeColor="text1"/>
        </w:rPr>
        <w:t xml:space="preserve"> Project, submitted in candidature for the </w:t>
      </w:r>
      <w:r w:rsidR="00507042" w:rsidRPr="009B6BEF">
        <w:rPr>
          <w:i/>
          <w:color w:val="000000" w:themeColor="text1"/>
        </w:rPr>
        <w:t>Beng Electrical &amp; Electronic Engineering</w:t>
      </w:r>
      <w:r w:rsidR="003C7011" w:rsidRPr="009B6BEF">
        <w:rPr>
          <w:i/>
          <w:color w:val="000000" w:themeColor="text1"/>
        </w:rPr>
        <w:t xml:space="preserve"> </w:t>
      </w:r>
      <w:r w:rsidR="003C7011" w:rsidRPr="005B638E">
        <w:rPr>
          <w:color w:val="000000" w:themeColor="text1"/>
        </w:rPr>
        <w:t xml:space="preserve">degree, if successful, may be made available </w:t>
      </w:r>
      <w:r w:rsidR="003C7011" w:rsidRPr="00E50BAC">
        <w:rPr>
          <w:noProof/>
          <w:color w:val="000000" w:themeColor="text1"/>
        </w:rPr>
        <w:t xml:space="preserve">for inter-library loan or photocopying (subject to the law of </w:t>
      </w:r>
      <w:r w:rsidR="00A96544" w:rsidRPr="00E50BAC">
        <w:rPr>
          <w:noProof/>
          <w:color w:val="000000" w:themeColor="text1"/>
        </w:rPr>
        <w:t>copyright)</w:t>
      </w:r>
      <w:r w:rsidR="003C7011" w:rsidRPr="00E50BAC">
        <w:rPr>
          <w:noProof/>
          <w:color w:val="000000" w:themeColor="text1"/>
        </w:rPr>
        <w:t xml:space="preserve"> and that the title and abstract may be made available to outside organisations. </w:t>
      </w:r>
    </w:p>
    <w:p w:rsidR="003C7011" w:rsidRPr="00E50BAC" w:rsidRDefault="003C7011" w:rsidP="00507042">
      <w:pPr>
        <w:spacing w:before="100" w:beforeAutospacing="1"/>
        <w:ind w:left="1440"/>
        <w:jc w:val="both"/>
        <w:rPr>
          <w:b/>
          <w:bCs/>
          <w:color w:val="000000" w:themeColor="text1"/>
        </w:rPr>
      </w:pPr>
    </w:p>
    <w:p w:rsidR="003C7011" w:rsidRPr="00E50BAC" w:rsidRDefault="003C7011" w:rsidP="00507042">
      <w:pPr>
        <w:spacing w:before="100" w:beforeAutospacing="1"/>
        <w:ind w:left="1440"/>
        <w:jc w:val="both"/>
        <w:rPr>
          <w:b/>
          <w:bCs/>
          <w:color w:val="000000" w:themeColor="text1"/>
        </w:rPr>
      </w:pPr>
    </w:p>
    <w:p w:rsidR="003C7011" w:rsidRPr="00E50BAC" w:rsidRDefault="003C7011" w:rsidP="00507042">
      <w:pPr>
        <w:spacing w:before="100" w:beforeAutospacing="1"/>
        <w:ind w:left="1440"/>
        <w:jc w:val="both"/>
        <w:rPr>
          <w:b/>
          <w:bCs/>
          <w:color w:val="000000" w:themeColor="text1"/>
        </w:rPr>
      </w:pPr>
    </w:p>
    <w:p w:rsidR="003C7011" w:rsidRPr="00E50BAC" w:rsidRDefault="009969F6" w:rsidP="00507042">
      <w:pPr>
        <w:spacing w:before="100" w:beforeAutospacing="1"/>
        <w:ind w:left="1440"/>
        <w:jc w:val="both"/>
        <w:rPr>
          <w:color w:val="000000" w:themeColor="text1"/>
        </w:rPr>
      </w:pPr>
      <w:r w:rsidRPr="00E50BAC">
        <w:rPr>
          <w:b/>
          <w:bCs/>
          <w:i/>
          <w:iCs/>
          <w:color w:val="000000" w:themeColor="text1"/>
        </w:rPr>
        <w:t>Signed:</w:t>
      </w:r>
      <w:r w:rsidR="003C7011" w:rsidRPr="00E50BAC">
        <w:rPr>
          <w:b/>
          <w:bCs/>
          <w:i/>
          <w:iCs/>
          <w:color w:val="000000" w:themeColor="text1"/>
        </w:rPr>
        <w:t xml:space="preserve"> ............................................. </w:t>
      </w:r>
    </w:p>
    <w:p w:rsidR="003C7011" w:rsidRPr="00E50BAC" w:rsidRDefault="003C7011" w:rsidP="00507042">
      <w:pPr>
        <w:spacing w:before="100" w:beforeAutospacing="1"/>
        <w:ind w:left="1440"/>
        <w:jc w:val="both"/>
        <w:rPr>
          <w:color w:val="000000" w:themeColor="text1"/>
        </w:rPr>
      </w:pPr>
      <w:r w:rsidRPr="00E50BAC">
        <w:rPr>
          <w:b/>
          <w:bCs/>
          <w:i/>
          <w:iCs/>
          <w:color w:val="000000" w:themeColor="text1"/>
        </w:rPr>
        <w:t xml:space="preserve"> </w:t>
      </w:r>
    </w:p>
    <w:p w:rsidR="003C7011" w:rsidRPr="00E50BAC" w:rsidRDefault="003C7011" w:rsidP="00507042">
      <w:pPr>
        <w:spacing w:before="100" w:beforeAutospacing="1"/>
        <w:ind w:left="1440"/>
        <w:jc w:val="both"/>
        <w:rPr>
          <w:color w:val="000000" w:themeColor="text1"/>
        </w:rPr>
      </w:pPr>
      <w:r w:rsidRPr="00E50BAC">
        <w:rPr>
          <w:b/>
          <w:bCs/>
          <w:i/>
          <w:iCs/>
          <w:color w:val="000000" w:themeColor="text1"/>
        </w:rPr>
        <w:t xml:space="preserve">  </w:t>
      </w:r>
    </w:p>
    <w:p w:rsidR="003C7011" w:rsidRPr="005B638E" w:rsidRDefault="009969F6" w:rsidP="00507042">
      <w:pPr>
        <w:spacing w:before="100" w:beforeAutospacing="1"/>
        <w:ind w:left="1440"/>
        <w:jc w:val="both"/>
        <w:rPr>
          <w:color w:val="000000" w:themeColor="text1"/>
        </w:rPr>
      </w:pPr>
      <w:r w:rsidRPr="00E50BAC">
        <w:rPr>
          <w:b/>
          <w:bCs/>
          <w:i/>
          <w:iCs/>
          <w:color w:val="000000" w:themeColor="text1"/>
        </w:rPr>
        <w:t>Date:</w:t>
      </w:r>
      <w:r w:rsidR="003C7011" w:rsidRPr="005B638E">
        <w:rPr>
          <w:b/>
          <w:bCs/>
          <w:i/>
          <w:iCs/>
          <w:color w:val="000000" w:themeColor="text1"/>
        </w:rPr>
        <w:t xml:space="preserve"> ............................................... </w:t>
      </w:r>
    </w:p>
    <w:p w:rsidR="003C7011" w:rsidRPr="005B638E" w:rsidRDefault="003C7011" w:rsidP="00507042">
      <w:pPr>
        <w:pStyle w:val="BodyText3"/>
        <w:spacing w:before="100" w:beforeAutospacing="1" w:line="360" w:lineRule="auto"/>
        <w:rPr>
          <w:rFonts w:asciiTheme="minorHAnsi" w:hAnsiTheme="minorHAnsi"/>
          <w:b/>
          <w:bCs/>
          <w:color w:val="000000" w:themeColor="text1"/>
          <w:szCs w:val="24"/>
        </w:rPr>
      </w:pPr>
    </w:p>
    <w:p w:rsidR="003C7011" w:rsidRPr="005B638E" w:rsidRDefault="003C7011" w:rsidP="00507042">
      <w:pPr>
        <w:pStyle w:val="BodyText3"/>
        <w:spacing w:before="100" w:beforeAutospacing="1" w:line="360" w:lineRule="auto"/>
        <w:rPr>
          <w:rFonts w:asciiTheme="minorHAnsi" w:hAnsiTheme="minorHAnsi"/>
          <w:b/>
          <w:bCs/>
          <w:color w:val="000000" w:themeColor="text1"/>
          <w:szCs w:val="24"/>
        </w:rPr>
      </w:pPr>
    </w:p>
    <w:p w:rsidR="003C7011" w:rsidRPr="005B638E" w:rsidRDefault="003C7011" w:rsidP="00507042">
      <w:pPr>
        <w:pStyle w:val="BodyText3"/>
        <w:spacing w:before="100" w:beforeAutospacing="1" w:line="360" w:lineRule="auto"/>
        <w:rPr>
          <w:rFonts w:asciiTheme="minorHAnsi" w:hAnsiTheme="minorHAnsi"/>
          <w:b/>
          <w:bCs/>
          <w:color w:val="000000" w:themeColor="text1"/>
          <w:szCs w:val="24"/>
        </w:rPr>
      </w:pPr>
    </w:p>
    <w:p w:rsidR="003C7011" w:rsidRPr="005B638E" w:rsidRDefault="003C7011" w:rsidP="00507042">
      <w:pPr>
        <w:pStyle w:val="BodyText3"/>
        <w:spacing w:before="100" w:beforeAutospacing="1" w:line="360" w:lineRule="auto"/>
        <w:rPr>
          <w:rFonts w:asciiTheme="minorHAnsi" w:hAnsiTheme="minorHAnsi"/>
          <w:b/>
          <w:bCs/>
          <w:color w:val="000000" w:themeColor="text1"/>
          <w:szCs w:val="24"/>
        </w:rPr>
      </w:pPr>
    </w:p>
    <w:p w:rsidR="003C7011" w:rsidRDefault="003C7011" w:rsidP="00507042">
      <w:pPr>
        <w:tabs>
          <w:tab w:val="left" w:pos="2040"/>
        </w:tabs>
        <w:spacing w:before="100" w:beforeAutospacing="1"/>
        <w:rPr>
          <w:sz w:val="32"/>
          <w:szCs w:val="32"/>
        </w:rPr>
      </w:pPr>
    </w:p>
    <w:p w:rsidR="003C7011" w:rsidRDefault="003C7011" w:rsidP="00507042">
      <w:pPr>
        <w:tabs>
          <w:tab w:val="left" w:pos="2040"/>
        </w:tabs>
        <w:spacing w:before="100" w:beforeAutospacing="1"/>
        <w:rPr>
          <w:sz w:val="32"/>
          <w:szCs w:val="32"/>
        </w:rPr>
      </w:pPr>
    </w:p>
    <w:p w:rsidR="003C7011" w:rsidRDefault="003C7011" w:rsidP="00507042">
      <w:pPr>
        <w:tabs>
          <w:tab w:val="left" w:pos="2040"/>
        </w:tabs>
        <w:spacing w:before="100" w:beforeAutospacing="1"/>
        <w:rPr>
          <w:sz w:val="32"/>
          <w:szCs w:val="32"/>
        </w:rPr>
      </w:pPr>
    </w:p>
    <w:p w:rsidR="003C7011" w:rsidRDefault="00545C9C" w:rsidP="001B1140">
      <w:pPr>
        <w:pStyle w:val="Heading1"/>
        <w:spacing w:before="120"/>
      </w:pPr>
      <w:bookmarkStart w:id="4" w:name="_Toc442373231"/>
      <w:bookmarkStart w:id="5" w:name="_Toc480835298"/>
      <w:r>
        <w:lastRenderedPageBreak/>
        <w:t>A</w:t>
      </w:r>
      <w:bookmarkEnd w:id="4"/>
      <w:r>
        <w:t>BSTRACT</w:t>
      </w:r>
      <w:bookmarkEnd w:id="5"/>
    </w:p>
    <w:p w:rsidR="00FD34E7" w:rsidRDefault="00067A83" w:rsidP="001B1140">
      <w:r w:rsidRPr="00E50BAC">
        <w:rPr>
          <w:noProof/>
        </w:rPr>
        <w:t>The aim of this project is to design</w:t>
      </w:r>
      <w:r>
        <w:t xml:space="preserve"> </w:t>
      </w:r>
      <w:r w:rsidR="00812ACB">
        <w:t xml:space="preserve">a </w:t>
      </w:r>
      <w:r w:rsidR="00812ACB" w:rsidRPr="00812ACB">
        <w:t>Microcontroller based alcohol detection automatic ignition blocking device</w:t>
      </w:r>
      <w:r w:rsidR="00ED15A2">
        <w:t>. The concept of the device will be for any car unable</w:t>
      </w:r>
      <w:r w:rsidR="00812ACB">
        <w:t xml:space="preserve"> to start </w:t>
      </w:r>
      <w:r w:rsidR="00ED15A2">
        <w:t xml:space="preserve">if </w:t>
      </w:r>
      <w:r w:rsidR="001B2A62">
        <w:rPr>
          <w:noProof/>
        </w:rPr>
        <w:t>the sensors detect any alcohol</w:t>
      </w:r>
      <w:r w:rsidR="001B2A62">
        <w:t xml:space="preserve">. </w:t>
      </w:r>
      <w:r w:rsidR="001B2A62" w:rsidRPr="001B2A62">
        <w:rPr>
          <w:noProof/>
        </w:rPr>
        <w:t>Data</w:t>
      </w:r>
      <w:r w:rsidR="00ED15A2" w:rsidRPr="001B2A62">
        <w:rPr>
          <w:noProof/>
        </w:rPr>
        <w:t xml:space="preserve"> recorded</w:t>
      </w:r>
      <w:r w:rsidR="00ED15A2">
        <w:t xml:space="preserve"> for the temperature and </w:t>
      </w:r>
      <w:r w:rsidR="001B2A62">
        <w:t xml:space="preserve">humidity and </w:t>
      </w:r>
      <w:r w:rsidR="001B2A62">
        <w:rPr>
          <w:noProof/>
        </w:rPr>
        <w:t>A</w:t>
      </w:r>
      <w:r w:rsidR="00ED15A2" w:rsidRPr="001B2A62">
        <w:rPr>
          <w:noProof/>
        </w:rPr>
        <w:t>lcohol</w:t>
      </w:r>
      <w:r w:rsidR="001B2A62">
        <w:rPr>
          <w:noProof/>
        </w:rPr>
        <w:t xml:space="preserve"> </w:t>
      </w:r>
      <w:r w:rsidR="00ED15A2" w:rsidRPr="001B2A62">
        <w:rPr>
          <w:noProof/>
        </w:rPr>
        <w:t>tested</w:t>
      </w:r>
      <w:r w:rsidR="00ED15A2">
        <w:t xml:space="preserve"> under different environments. </w:t>
      </w:r>
    </w:p>
    <w:p w:rsidR="003A2E5A" w:rsidRDefault="00F90B7D" w:rsidP="00F90B7D">
      <w:r>
        <w:t>This report will contain:-</w:t>
      </w:r>
    </w:p>
    <w:p w:rsidR="00F90B7D" w:rsidRDefault="00F90B7D" w:rsidP="00F90B7D">
      <w:pPr>
        <w:pStyle w:val="ListParagraph"/>
        <w:numPr>
          <w:ilvl w:val="0"/>
          <w:numId w:val="10"/>
        </w:numPr>
      </w:pPr>
      <w:r>
        <w:t xml:space="preserve">Background Research </w:t>
      </w:r>
      <w:r w:rsidRPr="001B2A62">
        <w:rPr>
          <w:noProof/>
        </w:rPr>
        <w:t>o</w:t>
      </w:r>
      <w:r w:rsidR="001B2A62">
        <w:rPr>
          <w:noProof/>
        </w:rPr>
        <w:t>n</w:t>
      </w:r>
      <w:r>
        <w:t xml:space="preserve"> alcohol detection</w:t>
      </w:r>
    </w:p>
    <w:p w:rsidR="00ED15A2" w:rsidRDefault="00ED15A2" w:rsidP="00F90B7D">
      <w:pPr>
        <w:pStyle w:val="ListParagraph"/>
        <w:numPr>
          <w:ilvl w:val="0"/>
          <w:numId w:val="10"/>
        </w:numPr>
      </w:pPr>
      <w:r>
        <w:t xml:space="preserve">Background Research on </w:t>
      </w:r>
      <w:r w:rsidR="009D623A">
        <w:t>Alcohol</w:t>
      </w:r>
      <w:r>
        <w:t xml:space="preserve"> measurement</w:t>
      </w:r>
    </w:p>
    <w:p w:rsidR="00F90B7D" w:rsidRDefault="00F90B7D" w:rsidP="00F90B7D">
      <w:pPr>
        <w:pStyle w:val="ListParagraph"/>
        <w:numPr>
          <w:ilvl w:val="0"/>
          <w:numId w:val="10"/>
        </w:numPr>
      </w:pPr>
      <w:r>
        <w:t>Market research on other systems used for alcohol detection</w:t>
      </w:r>
    </w:p>
    <w:p w:rsidR="00ED15A2" w:rsidRDefault="009D623A" w:rsidP="00F90B7D">
      <w:pPr>
        <w:pStyle w:val="ListParagraph"/>
        <w:numPr>
          <w:ilvl w:val="0"/>
          <w:numId w:val="10"/>
        </w:numPr>
      </w:pPr>
      <w:r>
        <w:t xml:space="preserve">Research on </w:t>
      </w:r>
      <w:r w:rsidR="00143F31">
        <w:rPr>
          <w:noProof/>
        </w:rPr>
        <w:t>various</w:t>
      </w:r>
      <w:r>
        <w:t xml:space="preserve"> breathalysers</w:t>
      </w:r>
    </w:p>
    <w:p w:rsidR="00F90B7D" w:rsidRDefault="00F90B7D" w:rsidP="00F90B7D">
      <w:pPr>
        <w:pStyle w:val="ListParagraph"/>
        <w:numPr>
          <w:ilvl w:val="0"/>
          <w:numId w:val="10"/>
        </w:numPr>
      </w:pPr>
      <w:r>
        <w:t xml:space="preserve">Research on </w:t>
      </w:r>
      <w:r w:rsidR="00143F31">
        <w:rPr>
          <w:noProof/>
        </w:rPr>
        <w:t>different</w:t>
      </w:r>
      <w:r>
        <w:t xml:space="preserve"> types of alcohol sensors</w:t>
      </w:r>
      <w:r w:rsidR="00ED15A2">
        <w:t xml:space="preserve"> and selection</w:t>
      </w:r>
    </w:p>
    <w:p w:rsidR="00F90B7D" w:rsidRDefault="00ED15A2" w:rsidP="00F90B7D">
      <w:pPr>
        <w:pStyle w:val="ListParagraph"/>
        <w:numPr>
          <w:ilvl w:val="0"/>
          <w:numId w:val="10"/>
        </w:numPr>
      </w:pPr>
      <w:r>
        <w:t>Research on Temperature Sensors and selection</w:t>
      </w:r>
    </w:p>
    <w:p w:rsidR="00ED15A2" w:rsidRDefault="00ED15A2" w:rsidP="00F90B7D">
      <w:pPr>
        <w:pStyle w:val="ListParagraph"/>
        <w:numPr>
          <w:ilvl w:val="0"/>
          <w:numId w:val="10"/>
        </w:numPr>
      </w:pPr>
      <w:r>
        <w:t>Microcontroller Selection</w:t>
      </w:r>
    </w:p>
    <w:p w:rsidR="00ED15A2" w:rsidRDefault="00ED15A2" w:rsidP="00F90B7D">
      <w:pPr>
        <w:pStyle w:val="ListParagraph"/>
        <w:numPr>
          <w:ilvl w:val="0"/>
          <w:numId w:val="10"/>
        </w:numPr>
      </w:pPr>
      <w:r>
        <w:t>Circuit Design</w:t>
      </w:r>
    </w:p>
    <w:p w:rsidR="00ED15A2" w:rsidRDefault="00ED15A2" w:rsidP="00F90B7D">
      <w:pPr>
        <w:pStyle w:val="ListParagraph"/>
        <w:numPr>
          <w:ilvl w:val="0"/>
          <w:numId w:val="10"/>
        </w:numPr>
      </w:pPr>
      <w:r>
        <w:t>PCB Design</w:t>
      </w:r>
    </w:p>
    <w:p w:rsidR="00ED15A2" w:rsidRDefault="001B2A62" w:rsidP="00F90B7D">
      <w:pPr>
        <w:pStyle w:val="ListParagraph"/>
        <w:numPr>
          <w:ilvl w:val="0"/>
          <w:numId w:val="10"/>
        </w:numPr>
      </w:pPr>
      <w:r>
        <w:t>Code</w:t>
      </w:r>
      <w:r w:rsidRPr="001B2A62">
        <w:rPr>
          <w:noProof/>
        </w:rPr>
        <w:t xml:space="preserve"> is </w:t>
      </w:r>
      <w:r w:rsidR="00ED15A2" w:rsidRPr="001B2A62">
        <w:rPr>
          <w:noProof/>
        </w:rPr>
        <w:t>written</w:t>
      </w:r>
      <w:r w:rsidR="00ED15A2">
        <w:t xml:space="preserve"> for microcontroller</w:t>
      </w:r>
    </w:p>
    <w:p w:rsidR="00ED15A2" w:rsidRDefault="00ED15A2" w:rsidP="00F90B7D">
      <w:pPr>
        <w:pStyle w:val="ListParagraph"/>
        <w:numPr>
          <w:ilvl w:val="0"/>
          <w:numId w:val="10"/>
        </w:numPr>
      </w:pPr>
      <w:r>
        <w:t>Prototype build of Design</w:t>
      </w:r>
    </w:p>
    <w:p w:rsidR="00ED15A2" w:rsidRDefault="00ED15A2" w:rsidP="00F90B7D">
      <w:pPr>
        <w:pStyle w:val="ListParagraph"/>
        <w:numPr>
          <w:ilvl w:val="0"/>
          <w:numId w:val="10"/>
        </w:numPr>
      </w:pPr>
      <w:r>
        <w:t>Costing of Design</w:t>
      </w:r>
    </w:p>
    <w:p w:rsidR="00ED15A2" w:rsidRDefault="00ED15A2" w:rsidP="00F90B7D">
      <w:pPr>
        <w:pStyle w:val="ListParagraph"/>
        <w:numPr>
          <w:ilvl w:val="0"/>
          <w:numId w:val="10"/>
        </w:numPr>
      </w:pPr>
      <w:r>
        <w:t>Evaluation of the Project</w:t>
      </w:r>
    </w:p>
    <w:p w:rsidR="00ED15A2" w:rsidRDefault="00ED15A2" w:rsidP="00F90B7D">
      <w:pPr>
        <w:pStyle w:val="ListParagraph"/>
        <w:numPr>
          <w:ilvl w:val="0"/>
          <w:numId w:val="10"/>
        </w:numPr>
      </w:pPr>
      <w:r>
        <w:t xml:space="preserve">Improvements </w:t>
      </w:r>
      <w:r w:rsidR="001B2A62">
        <w:rPr>
          <w:noProof/>
        </w:rPr>
        <w:t>to</w:t>
      </w:r>
      <w:r>
        <w:t xml:space="preserve"> the Project</w:t>
      </w:r>
    </w:p>
    <w:p w:rsidR="00ED15A2" w:rsidRDefault="00ED15A2" w:rsidP="00F90B7D">
      <w:pPr>
        <w:pStyle w:val="ListParagraph"/>
        <w:numPr>
          <w:ilvl w:val="0"/>
          <w:numId w:val="10"/>
        </w:numPr>
      </w:pPr>
      <w:r>
        <w:t>Conclusion of the Project</w:t>
      </w:r>
    </w:p>
    <w:p w:rsidR="00ED15A2" w:rsidRDefault="00ED15A2" w:rsidP="00ED15A2">
      <w:pPr>
        <w:pStyle w:val="ListParagraph"/>
      </w:pPr>
    </w:p>
    <w:p w:rsidR="00ED15A2" w:rsidRDefault="00977966" w:rsidP="00ED15A2">
      <w:r>
        <w:t>Software used within</w:t>
      </w:r>
      <w:r w:rsidR="00ED15A2">
        <w:t xml:space="preserve"> this project:-</w:t>
      </w:r>
    </w:p>
    <w:p w:rsidR="00ED15A2" w:rsidRDefault="00ED15A2" w:rsidP="00ED15A2">
      <w:pPr>
        <w:pStyle w:val="ListParagraph"/>
        <w:numPr>
          <w:ilvl w:val="0"/>
          <w:numId w:val="11"/>
        </w:numPr>
      </w:pPr>
      <w:r>
        <w:t>Microsoft Word</w:t>
      </w:r>
    </w:p>
    <w:p w:rsidR="00ED15A2" w:rsidRDefault="00ED15A2" w:rsidP="00ED15A2">
      <w:pPr>
        <w:pStyle w:val="ListParagraph"/>
        <w:numPr>
          <w:ilvl w:val="0"/>
          <w:numId w:val="11"/>
        </w:numPr>
      </w:pPr>
      <w:r>
        <w:t>Microsoft Excel</w:t>
      </w:r>
    </w:p>
    <w:p w:rsidR="00ED15A2" w:rsidRDefault="00ED15A2" w:rsidP="00ED15A2">
      <w:pPr>
        <w:pStyle w:val="ListParagraph"/>
        <w:numPr>
          <w:ilvl w:val="0"/>
          <w:numId w:val="11"/>
        </w:numPr>
      </w:pPr>
      <w:r>
        <w:t>Proteus</w:t>
      </w:r>
    </w:p>
    <w:p w:rsidR="00ED15A2" w:rsidRDefault="00ED15A2" w:rsidP="00ED15A2">
      <w:pPr>
        <w:pStyle w:val="ListParagraph"/>
        <w:numPr>
          <w:ilvl w:val="0"/>
          <w:numId w:val="11"/>
        </w:numPr>
      </w:pPr>
      <w:r>
        <w:t>CCS Compiler</w:t>
      </w:r>
    </w:p>
    <w:p w:rsidR="00ED15A2" w:rsidRDefault="00ED15A2" w:rsidP="00ED15A2">
      <w:pPr>
        <w:pStyle w:val="ListParagraph"/>
        <w:numPr>
          <w:ilvl w:val="0"/>
          <w:numId w:val="11"/>
        </w:numPr>
      </w:pPr>
      <w:r>
        <w:t>Tera Term</w:t>
      </w:r>
    </w:p>
    <w:p w:rsidR="00F90B7D" w:rsidRPr="00F90B7D" w:rsidRDefault="00F90B7D" w:rsidP="00F90B7D">
      <w:pPr>
        <w:rPr>
          <w:color w:val="FF0000"/>
        </w:rPr>
      </w:pPr>
    </w:p>
    <w:p w:rsidR="00F90B7D" w:rsidRDefault="00F90B7D" w:rsidP="002C597F">
      <w:pPr>
        <w:spacing w:before="100" w:beforeAutospacing="1"/>
      </w:pPr>
    </w:p>
    <w:sdt>
      <w:sdtPr>
        <w:rPr>
          <w:rFonts w:asciiTheme="minorHAnsi" w:eastAsiaTheme="minorHAnsi" w:hAnsiTheme="minorHAnsi" w:cstheme="minorBidi"/>
          <w:b w:val="0"/>
          <w:sz w:val="22"/>
          <w:szCs w:val="22"/>
          <w:lang w:val="en-GB"/>
        </w:rPr>
        <w:id w:val="1557657462"/>
        <w:docPartObj>
          <w:docPartGallery w:val="Table of Contents"/>
          <w:docPartUnique/>
        </w:docPartObj>
      </w:sdtPr>
      <w:sdtEndPr>
        <w:rPr>
          <w:bCs/>
          <w:noProof/>
        </w:rPr>
      </w:sdtEndPr>
      <w:sdtContent>
        <w:p w:rsidR="00545C9C" w:rsidRDefault="00545C9C" w:rsidP="00507042">
          <w:pPr>
            <w:pStyle w:val="TOCHeading"/>
            <w:spacing w:before="100" w:beforeAutospacing="1"/>
          </w:pPr>
          <w:r>
            <w:t>Contents</w:t>
          </w:r>
        </w:p>
        <w:p w:rsidR="00FB04AE" w:rsidRDefault="00545C9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0835296" w:history="1">
            <w:r w:rsidR="00FB04AE" w:rsidRPr="00CF3737">
              <w:rPr>
                <w:rStyle w:val="Hyperlink"/>
                <w:noProof/>
              </w:rPr>
              <w:t>DECLARATION</w:t>
            </w:r>
            <w:r w:rsidR="00FB04AE">
              <w:rPr>
                <w:noProof/>
                <w:webHidden/>
              </w:rPr>
              <w:tab/>
            </w:r>
            <w:r w:rsidR="00FB04AE">
              <w:rPr>
                <w:noProof/>
                <w:webHidden/>
              </w:rPr>
              <w:fldChar w:fldCharType="begin"/>
            </w:r>
            <w:r w:rsidR="00FB04AE">
              <w:rPr>
                <w:noProof/>
                <w:webHidden/>
              </w:rPr>
              <w:instrText xml:space="preserve"> PAGEREF _Toc480835296 \h </w:instrText>
            </w:r>
            <w:r w:rsidR="00FB04AE">
              <w:rPr>
                <w:noProof/>
                <w:webHidden/>
              </w:rPr>
            </w:r>
            <w:r w:rsidR="00FB04AE">
              <w:rPr>
                <w:noProof/>
                <w:webHidden/>
              </w:rPr>
              <w:fldChar w:fldCharType="separate"/>
            </w:r>
            <w:r w:rsidR="00FB04AE">
              <w:rPr>
                <w:noProof/>
                <w:webHidden/>
              </w:rPr>
              <w:t>1</w:t>
            </w:r>
            <w:r w:rsidR="00FB04AE">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297" w:history="1">
            <w:r w:rsidRPr="00CF3737">
              <w:rPr>
                <w:rStyle w:val="Hyperlink"/>
                <w:noProof/>
              </w:rPr>
              <w:t>FORM OF CONSENT</w:t>
            </w:r>
            <w:r>
              <w:rPr>
                <w:noProof/>
                <w:webHidden/>
              </w:rPr>
              <w:tab/>
            </w:r>
            <w:r>
              <w:rPr>
                <w:noProof/>
                <w:webHidden/>
              </w:rPr>
              <w:fldChar w:fldCharType="begin"/>
            </w:r>
            <w:r>
              <w:rPr>
                <w:noProof/>
                <w:webHidden/>
              </w:rPr>
              <w:instrText xml:space="preserve"> PAGEREF _Toc480835297 \h </w:instrText>
            </w:r>
            <w:r>
              <w:rPr>
                <w:noProof/>
                <w:webHidden/>
              </w:rPr>
            </w:r>
            <w:r>
              <w:rPr>
                <w:noProof/>
                <w:webHidden/>
              </w:rPr>
              <w:fldChar w:fldCharType="separate"/>
            </w:r>
            <w:r>
              <w:rPr>
                <w:noProof/>
                <w:webHidden/>
              </w:rPr>
              <w:t>2</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298" w:history="1">
            <w:r w:rsidRPr="00CF3737">
              <w:rPr>
                <w:rStyle w:val="Hyperlink"/>
                <w:noProof/>
              </w:rPr>
              <w:t>ABSTRACT</w:t>
            </w:r>
            <w:r>
              <w:rPr>
                <w:noProof/>
                <w:webHidden/>
              </w:rPr>
              <w:tab/>
            </w:r>
            <w:r>
              <w:rPr>
                <w:noProof/>
                <w:webHidden/>
              </w:rPr>
              <w:fldChar w:fldCharType="begin"/>
            </w:r>
            <w:r>
              <w:rPr>
                <w:noProof/>
                <w:webHidden/>
              </w:rPr>
              <w:instrText xml:space="preserve"> PAGEREF _Toc480835298 \h </w:instrText>
            </w:r>
            <w:r>
              <w:rPr>
                <w:noProof/>
                <w:webHidden/>
              </w:rPr>
            </w:r>
            <w:r>
              <w:rPr>
                <w:noProof/>
                <w:webHidden/>
              </w:rPr>
              <w:fldChar w:fldCharType="separate"/>
            </w:r>
            <w:r>
              <w:rPr>
                <w:noProof/>
                <w:webHidden/>
              </w:rPr>
              <w:t>3</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299" w:history="1">
            <w:r w:rsidRPr="00CF3737">
              <w:rPr>
                <w:rStyle w:val="Hyperlink"/>
                <w:noProof/>
              </w:rPr>
              <w:t>ACKNOWLEDGEMENT</w:t>
            </w:r>
            <w:r>
              <w:rPr>
                <w:noProof/>
                <w:webHidden/>
              </w:rPr>
              <w:tab/>
            </w:r>
            <w:r>
              <w:rPr>
                <w:noProof/>
                <w:webHidden/>
              </w:rPr>
              <w:fldChar w:fldCharType="begin"/>
            </w:r>
            <w:r>
              <w:rPr>
                <w:noProof/>
                <w:webHidden/>
              </w:rPr>
              <w:instrText xml:space="preserve"> PAGEREF _Toc480835299 \h </w:instrText>
            </w:r>
            <w:r>
              <w:rPr>
                <w:noProof/>
                <w:webHidden/>
              </w:rPr>
            </w:r>
            <w:r>
              <w:rPr>
                <w:noProof/>
                <w:webHidden/>
              </w:rPr>
              <w:fldChar w:fldCharType="separate"/>
            </w:r>
            <w:r>
              <w:rPr>
                <w:noProof/>
                <w:webHidden/>
              </w:rPr>
              <w:t>15</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00" w:history="1">
            <w:r w:rsidRPr="00CF3737">
              <w:rPr>
                <w:rStyle w:val="Hyperlink"/>
                <w:noProof/>
              </w:rPr>
              <w:t>Chapter 1. Introduction</w:t>
            </w:r>
            <w:r>
              <w:rPr>
                <w:noProof/>
                <w:webHidden/>
              </w:rPr>
              <w:tab/>
            </w:r>
            <w:r>
              <w:rPr>
                <w:noProof/>
                <w:webHidden/>
              </w:rPr>
              <w:fldChar w:fldCharType="begin"/>
            </w:r>
            <w:r>
              <w:rPr>
                <w:noProof/>
                <w:webHidden/>
              </w:rPr>
              <w:instrText xml:space="preserve"> PAGEREF _Toc480835300 \h </w:instrText>
            </w:r>
            <w:r>
              <w:rPr>
                <w:noProof/>
                <w:webHidden/>
              </w:rPr>
            </w:r>
            <w:r>
              <w:rPr>
                <w:noProof/>
                <w:webHidden/>
              </w:rPr>
              <w:fldChar w:fldCharType="separate"/>
            </w:r>
            <w:r>
              <w:rPr>
                <w:noProof/>
                <w:webHidden/>
              </w:rPr>
              <w:t>16</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01" w:history="1">
            <w:r w:rsidRPr="00CF3737">
              <w:rPr>
                <w:rStyle w:val="Hyperlink"/>
                <w:noProof/>
              </w:rPr>
              <w:t>Chapter 2. Planning</w:t>
            </w:r>
            <w:r>
              <w:rPr>
                <w:noProof/>
                <w:webHidden/>
              </w:rPr>
              <w:tab/>
            </w:r>
            <w:r>
              <w:rPr>
                <w:noProof/>
                <w:webHidden/>
              </w:rPr>
              <w:fldChar w:fldCharType="begin"/>
            </w:r>
            <w:r>
              <w:rPr>
                <w:noProof/>
                <w:webHidden/>
              </w:rPr>
              <w:instrText xml:space="preserve"> PAGEREF _Toc480835301 \h </w:instrText>
            </w:r>
            <w:r>
              <w:rPr>
                <w:noProof/>
                <w:webHidden/>
              </w:rPr>
            </w:r>
            <w:r>
              <w:rPr>
                <w:noProof/>
                <w:webHidden/>
              </w:rPr>
              <w:fldChar w:fldCharType="separate"/>
            </w:r>
            <w:r>
              <w:rPr>
                <w:noProof/>
                <w:webHidden/>
              </w:rPr>
              <w:t>17</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02" w:history="1">
            <w:r w:rsidRPr="00CF3737">
              <w:rPr>
                <w:rStyle w:val="Hyperlink"/>
                <w:noProof/>
              </w:rPr>
              <w:t>2.1 Aims &amp; Objectives</w:t>
            </w:r>
            <w:r>
              <w:rPr>
                <w:noProof/>
                <w:webHidden/>
              </w:rPr>
              <w:tab/>
            </w:r>
            <w:r>
              <w:rPr>
                <w:noProof/>
                <w:webHidden/>
              </w:rPr>
              <w:fldChar w:fldCharType="begin"/>
            </w:r>
            <w:r>
              <w:rPr>
                <w:noProof/>
                <w:webHidden/>
              </w:rPr>
              <w:instrText xml:space="preserve"> PAGEREF _Toc480835302 \h </w:instrText>
            </w:r>
            <w:r>
              <w:rPr>
                <w:noProof/>
                <w:webHidden/>
              </w:rPr>
            </w:r>
            <w:r>
              <w:rPr>
                <w:noProof/>
                <w:webHidden/>
              </w:rPr>
              <w:fldChar w:fldCharType="separate"/>
            </w:r>
            <w:r>
              <w:rPr>
                <w:noProof/>
                <w:webHidden/>
              </w:rPr>
              <w:t>17</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03" w:history="1">
            <w:r w:rsidRPr="00CF3737">
              <w:rPr>
                <w:rStyle w:val="Hyperlink"/>
                <w:noProof/>
              </w:rPr>
              <w:t>2.2 Project breakdown</w:t>
            </w:r>
            <w:r>
              <w:rPr>
                <w:noProof/>
                <w:webHidden/>
              </w:rPr>
              <w:tab/>
            </w:r>
            <w:r>
              <w:rPr>
                <w:noProof/>
                <w:webHidden/>
              </w:rPr>
              <w:fldChar w:fldCharType="begin"/>
            </w:r>
            <w:r>
              <w:rPr>
                <w:noProof/>
                <w:webHidden/>
              </w:rPr>
              <w:instrText xml:space="preserve"> PAGEREF _Toc480835303 \h </w:instrText>
            </w:r>
            <w:r>
              <w:rPr>
                <w:noProof/>
                <w:webHidden/>
              </w:rPr>
            </w:r>
            <w:r>
              <w:rPr>
                <w:noProof/>
                <w:webHidden/>
              </w:rPr>
              <w:fldChar w:fldCharType="separate"/>
            </w:r>
            <w:r>
              <w:rPr>
                <w:noProof/>
                <w:webHidden/>
              </w:rPr>
              <w:t>18</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04" w:history="1">
            <w:r w:rsidRPr="00CF3737">
              <w:rPr>
                <w:rStyle w:val="Hyperlink"/>
                <w:noProof/>
              </w:rPr>
              <w:t>2.3 Gantt chart</w:t>
            </w:r>
            <w:r>
              <w:rPr>
                <w:noProof/>
                <w:webHidden/>
              </w:rPr>
              <w:tab/>
            </w:r>
            <w:r>
              <w:rPr>
                <w:noProof/>
                <w:webHidden/>
              </w:rPr>
              <w:fldChar w:fldCharType="begin"/>
            </w:r>
            <w:r>
              <w:rPr>
                <w:noProof/>
                <w:webHidden/>
              </w:rPr>
              <w:instrText xml:space="preserve"> PAGEREF _Toc480835304 \h </w:instrText>
            </w:r>
            <w:r>
              <w:rPr>
                <w:noProof/>
                <w:webHidden/>
              </w:rPr>
            </w:r>
            <w:r>
              <w:rPr>
                <w:noProof/>
                <w:webHidden/>
              </w:rPr>
              <w:fldChar w:fldCharType="separate"/>
            </w:r>
            <w:r>
              <w:rPr>
                <w:noProof/>
                <w:webHidden/>
              </w:rPr>
              <w:t>20</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05" w:history="1">
            <w:r w:rsidRPr="00CF3737">
              <w:rPr>
                <w:rStyle w:val="Hyperlink"/>
                <w:noProof/>
              </w:rPr>
              <w:t>Chapter 3. Research and Development methodology</w:t>
            </w:r>
            <w:r>
              <w:rPr>
                <w:noProof/>
                <w:webHidden/>
              </w:rPr>
              <w:tab/>
            </w:r>
            <w:r>
              <w:rPr>
                <w:noProof/>
                <w:webHidden/>
              </w:rPr>
              <w:fldChar w:fldCharType="begin"/>
            </w:r>
            <w:r>
              <w:rPr>
                <w:noProof/>
                <w:webHidden/>
              </w:rPr>
              <w:instrText xml:space="preserve"> PAGEREF _Toc480835305 \h </w:instrText>
            </w:r>
            <w:r>
              <w:rPr>
                <w:noProof/>
                <w:webHidden/>
              </w:rPr>
            </w:r>
            <w:r>
              <w:rPr>
                <w:noProof/>
                <w:webHidden/>
              </w:rPr>
              <w:fldChar w:fldCharType="separate"/>
            </w:r>
            <w:r>
              <w:rPr>
                <w:noProof/>
                <w:webHidden/>
              </w:rPr>
              <w:t>21</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06" w:history="1">
            <w:r w:rsidRPr="00CF3737">
              <w:rPr>
                <w:rStyle w:val="Hyperlink"/>
                <w:noProof/>
              </w:rPr>
              <w:t>3.1 Research philosophy</w:t>
            </w:r>
            <w:r>
              <w:rPr>
                <w:noProof/>
                <w:webHidden/>
              </w:rPr>
              <w:tab/>
            </w:r>
            <w:r>
              <w:rPr>
                <w:noProof/>
                <w:webHidden/>
              </w:rPr>
              <w:fldChar w:fldCharType="begin"/>
            </w:r>
            <w:r>
              <w:rPr>
                <w:noProof/>
                <w:webHidden/>
              </w:rPr>
              <w:instrText xml:space="preserve"> PAGEREF _Toc480835306 \h </w:instrText>
            </w:r>
            <w:r>
              <w:rPr>
                <w:noProof/>
                <w:webHidden/>
              </w:rPr>
            </w:r>
            <w:r>
              <w:rPr>
                <w:noProof/>
                <w:webHidden/>
              </w:rPr>
              <w:fldChar w:fldCharType="separate"/>
            </w:r>
            <w:r>
              <w:rPr>
                <w:noProof/>
                <w:webHidden/>
              </w:rPr>
              <w:t>22</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07" w:history="1">
            <w:r w:rsidRPr="00CF3737">
              <w:rPr>
                <w:rStyle w:val="Hyperlink"/>
                <w:noProof/>
              </w:rPr>
              <w:t>3.1.1 Interpretivism</w:t>
            </w:r>
            <w:r>
              <w:rPr>
                <w:noProof/>
                <w:webHidden/>
              </w:rPr>
              <w:tab/>
            </w:r>
            <w:r>
              <w:rPr>
                <w:noProof/>
                <w:webHidden/>
              </w:rPr>
              <w:fldChar w:fldCharType="begin"/>
            </w:r>
            <w:r>
              <w:rPr>
                <w:noProof/>
                <w:webHidden/>
              </w:rPr>
              <w:instrText xml:space="preserve"> PAGEREF _Toc480835307 \h </w:instrText>
            </w:r>
            <w:r>
              <w:rPr>
                <w:noProof/>
                <w:webHidden/>
              </w:rPr>
            </w:r>
            <w:r>
              <w:rPr>
                <w:noProof/>
                <w:webHidden/>
              </w:rPr>
              <w:fldChar w:fldCharType="separate"/>
            </w:r>
            <w:r>
              <w:rPr>
                <w:noProof/>
                <w:webHidden/>
              </w:rPr>
              <w:t>22</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08" w:history="1">
            <w:r w:rsidRPr="00CF3737">
              <w:rPr>
                <w:rStyle w:val="Hyperlink"/>
                <w:iCs/>
                <w:noProof/>
              </w:rPr>
              <w:t>3.1.2 Realism</w:t>
            </w:r>
            <w:r>
              <w:rPr>
                <w:noProof/>
                <w:webHidden/>
              </w:rPr>
              <w:tab/>
            </w:r>
            <w:r>
              <w:rPr>
                <w:noProof/>
                <w:webHidden/>
              </w:rPr>
              <w:fldChar w:fldCharType="begin"/>
            </w:r>
            <w:r>
              <w:rPr>
                <w:noProof/>
                <w:webHidden/>
              </w:rPr>
              <w:instrText xml:space="preserve"> PAGEREF _Toc480835308 \h </w:instrText>
            </w:r>
            <w:r>
              <w:rPr>
                <w:noProof/>
                <w:webHidden/>
              </w:rPr>
            </w:r>
            <w:r>
              <w:rPr>
                <w:noProof/>
                <w:webHidden/>
              </w:rPr>
              <w:fldChar w:fldCharType="separate"/>
            </w:r>
            <w:r>
              <w:rPr>
                <w:noProof/>
                <w:webHidden/>
              </w:rPr>
              <w:t>22</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09" w:history="1">
            <w:r w:rsidRPr="00CF3737">
              <w:rPr>
                <w:rStyle w:val="Hyperlink"/>
                <w:noProof/>
              </w:rPr>
              <w:t>3.2 Research Approaches</w:t>
            </w:r>
            <w:r>
              <w:rPr>
                <w:noProof/>
                <w:webHidden/>
              </w:rPr>
              <w:tab/>
            </w:r>
            <w:r>
              <w:rPr>
                <w:noProof/>
                <w:webHidden/>
              </w:rPr>
              <w:fldChar w:fldCharType="begin"/>
            </w:r>
            <w:r>
              <w:rPr>
                <w:noProof/>
                <w:webHidden/>
              </w:rPr>
              <w:instrText xml:space="preserve"> PAGEREF _Toc480835309 \h </w:instrText>
            </w:r>
            <w:r>
              <w:rPr>
                <w:noProof/>
                <w:webHidden/>
              </w:rPr>
            </w:r>
            <w:r>
              <w:rPr>
                <w:noProof/>
                <w:webHidden/>
              </w:rPr>
              <w:fldChar w:fldCharType="separate"/>
            </w:r>
            <w:r>
              <w:rPr>
                <w:noProof/>
                <w:webHidden/>
              </w:rPr>
              <w:t>23</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10" w:history="1">
            <w:r w:rsidRPr="00CF3737">
              <w:rPr>
                <w:rStyle w:val="Hyperlink"/>
                <w:noProof/>
              </w:rPr>
              <w:t>3.2.1 Inductive</w:t>
            </w:r>
            <w:r>
              <w:rPr>
                <w:noProof/>
                <w:webHidden/>
              </w:rPr>
              <w:tab/>
            </w:r>
            <w:r>
              <w:rPr>
                <w:noProof/>
                <w:webHidden/>
              </w:rPr>
              <w:fldChar w:fldCharType="begin"/>
            </w:r>
            <w:r>
              <w:rPr>
                <w:noProof/>
                <w:webHidden/>
              </w:rPr>
              <w:instrText xml:space="preserve"> PAGEREF _Toc480835310 \h </w:instrText>
            </w:r>
            <w:r>
              <w:rPr>
                <w:noProof/>
                <w:webHidden/>
              </w:rPr>
            </w:r>
            <w:r>
              <w:rPr>
                <w:noProof/>
                <w:webHidden/>
              </w:rPr>
              <w:fldChar w:fldCharType="separate"/>
            </w:r>
            <w:r>
              <w:rPr>
                <w:noProof/>
                <w:webHidden/>
              </w:rPr>
              <w:t>23</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11" w:history="1">
            <w:r w:rsidRPr="00CF3737">
              <w:rPr>
                <w:rStyle w:val="Hyperlink"/>
                <w:iCs/>
                <w:noProof/>
              </w:rPr>
              <w:t>3.2.2 Deductive</w:t>
            </w:r>
            <w:r>
              <w:rPr>
                <w:noProof/>
                <w:webHidden/>
              </w:rPr>
              <w:tab/>
            </w:r>
            <w:r>
              <w:rPr>
                <w:noProof/>
                <w:webHidden/>
              </w:rPr>
              <w:fldChar w:fldCharType="begin"/>
            </w:r>
            <w:r>
              <w:rPr>
                <w:noProof/>
                <w:webHidden/>
              </w:rPr>
              <w:instrText xml:space="preserve"> PAGEREF _Toc480835311 \h </w:instrText>
            </w:r>
            <w:r>
              <w:rPr>
                <w:noProof/>
                <w:webHidden/>
              </w:rPr>
            </w:r>
            <w:r>
              <w:rPr>
                <w:noProof/>
                <w:webHidden/>
              </w:rPr>
              <w:fldChar w:fldCharType="separate"/>
            </w:r>
            <w:r>
              <w:rPr>
                <w:noProof/>
                <w:webHidden/>
              </w:rPr>
              <w:t>23</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12" w:history="1">
            <w:r w:rsidRPr="00CF3737">
              <w:rPr>
                <w:rStyle w:val="Hyperlink"/>
                <w:noProof/>
              </w:rPr>
              <w:t>3.3 Research Strategies</w:t>
            </w:r>
            <w:r>
              <w:rPr>
                <w:noProof/>
                <w:webHidden/>
              </w:rPr>
              <w:tab/>
            </w:r>
            <w:r>
              <w:rPr>
                <w:noProof/>
                <w:webHidden/>
              </w:rPr>
              <w:fldChar w:fldCharType="begin"/>
            </w:r>
            <w:r>
              <w:rPr>
                <w:noProof/>
                <w:webHidden/>
              </w:rPr>
              <w:instrText xml:space="preserve"> PAGEREF _Toc480835312 \h </w:instrText>
            </w:r>
            <w:r>
              <w:rPr>
                <w:noProof/>
                <w:webHidden/>
              </w:rPr>
            </w:r>
            <w:r>
              <w:rPr>
                <w:noProof/>
                <w:webHidden/>
              </w:rPr>
              <w:fldChar w:fldCharType="separate"/>
            </w:r>
            <w:r>
              <w:rPr>
                <w:noProof/>
                <w:webHidden/>
              </w:rPr>
              <w:t>24</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13" w:history="1">
            <w:r w:rsidRPr="00CF3737">
              <w:rPr>
                <w:rStyle w:val="Hyperlink"/>
                <w:noProof/>
              </w:rPr>
              <w:t>3.3.1 Experiment Strategy</w:t>
            </w:r>
            <w:r>
              <w:rPr>
                <w:noProof/>
                <w:webHidden/>
              </w:rPr>
              <w:tab/>
            </w:r>
            <w:r>
              <w:rPr>
                <w:noProof/>
                <w:webHidden/>
              </w:rPr>
              <w:fldChar w:fldCharType="begin"/>
            </w:r>
            <w:r>
              <w:rPr>
                <w:noProof/>
                <w:webHidden/>
              </w:rPr>
              <w:instrText xml:space="preserve"> PAGEREF _Toc480835313 \h </w:instrText>
            </w:r>
            <w:r>
              <w:rPr>
                <w:noProof/>
                <w:webHidden/>
              </w:rPr>
            </w:r>
            <w:r>
              <w:rPr>
                <w:noProof/>
                <w:webHidden/>
              </w:rPr>
              <w:fldChar w:fldCharType="separate"/>
            </w:r>
            <w:r>
              <w:rPr>
                <w:noProof/>
                <w:webHidden/>
              </w:rPr>
              <w:t>24</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14" w:history="1">
            <w:r w:rsidRPr="00CF3737">
              <w:rPr>
                <w:rStyle w:val="Hyperlink"/>
                <w:iCs/>
                <w:noProof/>
              </w:rPr>
              <w:t>3.3.2 Survey Strategy</w:t>
            </w:r>
            <w:r>
              <w:rPr>
                <w:noProof/>
                <w:webHidden/>
              </w:rPr>
              <w:tab/>
            </w:r>
            <w:r>
              <w:rPr>
                <w:noProof/>
                <w:webHidden/>
              </w:rPr>
              <w:fldChar w:fldCharType="begin"/>
            </w:r>
            <w:r>
              <w:rPr>
                <w:noProof/>
                <w:webHidden/>
              </w:rPr>
              <w:instrText xml:space="preserve"> PAGEREF _Toc480835314 \h </w:instrText>
            </w:r>
            <w:r>
              <w:rPr>
                <w:noProof/>
                <w:webHidden/>
              </w:rPr>
            </w:r>
            <w:r>
              <w:rPr>
                <w:noProof/>
                <w:webHidden/>
              </w:rPr>
              <w:fldChar w:fldCharType="separate"/>
            </w:r>
            <w:r>
              <w:rPr>
                <w:noProof/>
                <w:webHidden/>
              </w:rPr>
              <w:t>24</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15" w:history="1">
            <w:r w:rsidRPr="00CF3737">
              <w:rPr>
                <w:rStyle w:val="Hyperlink"/>
                <w:noProof/>
                <w:shd w:val="clear" w:color="auto" w:fill="FFFFFF"/>
              </w:rPr>
              <w:t>3.3.3 Case Study Strategy</w:t>
            </w:r>
            <w:r>
              <w:rPr>
                <w:noProof/>
                <w:webHidden/>
              </w:rPr>
              <w:tab/>
            </w:r>
            <w:r>
              <w:rPr>
                <w:noProof/>
                <w:webHidden/>
              </w:rPr>
              <w:fldChar w:fldCharType="begin"/>
            </w:r>
            <w:r>
              <w:rPr>
                <w:noProof/>
                <w:webHidden/>
              </w:rPr>
              <w:instrText xml:space="preserve"> PAGEREF _Toc480835315 \h </w:instrText>
            </w:r>
            <w:r>
              <w:rPr>
                <w:noProof/>
                <w:webHidden/>
              </w:rPr>
            </w:r>
            <w:r>
              <w:rPr>
                <w:noProof/>
                <w:webHidden/>
              </w:rPr>
              <w:fldChar w:fldCharType="separate"/>
            </w:r>
            <w:r>
              <w:rPr>
                <w:noProof/>
                <w:webHidden/>
              </w:rPr>
              <w:t>24</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16" w:history="1">
            <w:r w:rsidRPr="00CF3737">
              <w:rPr>
                <w:rStyle w:val="Hyperlink"/>
                <w:iCs/>
                <w:noProof/>
              </w:rPr>
              <w:t>3.3.4 Grounded Theory</w:t>
            </w:r>
            <w:r>
              <w:rPr>
                <w:noProof/>
                <w:webHidden/>
              </w:rPr>
              <w:tab/>
            </w:r>
            <w:r>
              <w:rPr>
                <w:noProof/>
                <w:webHidden/>
              </w:rPr>
              <w:fldChar w:fldCharType="begin"/>
            </w:r>
            <w:r>
              <w:rPr>
                <w:noProof/>
                <w:webHidden/>
              </w:rPr>
              <w:instrText xml:space="preserve"> PAGEREF _Toc480835316 \h </w:instrText>
            </w:r>
            <w:r>
              <w:rPr>
                <w:noProof/>
                <w:webHidden/>
              </w:rPr>
            </w:r>
            <w:r>
              <w:rPr>
                <w:noProof/>
                <w:webHidden/>
              </w:rPr>
              <w:fldChar w:fldCharType="separate"/>
            </w:r>
            <w:r>
              <w:rPr>
                <w:noProof/>
                <w:webHidden/>
              </w:rPr>
              <w:t>25</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17" w:history="1">
            <w:r w:rsidRPr="00CF3737">
              <w:rPr>
                <w:rStyle w:val="Hyperlink"/>
                <w:noProof/>
              </w:rPr>
              <w:t>3.3.5 Ethnography</w:t>
            </w:r>
            <w:r>
              <w:rPr>
                <w:noProof/>
                <w:webHidden/>
              </w:rPr>
              <w:tab/>
            </w:r>
            <w:r>
              <w:rPr>
                <w:noProof/>
                <w:webHidden/>
              </w:rPr>
              <w:fldChar w:fldCharType="begin"/>
            </w:r>
            <w:r>
              <w:rPr>
                <w:noProof/>
                <w:webHidden/>
              </w:rPr>
              <w:instrText xml:space="preserve"> PAGEREF _Toc480835317 \h </w:instrText>
            </w:r>
            <w:r>
              <w:rPr>
                <w:noProof/>
                <w:webHidden/>
              </w:rPr>
            </w:r>
            <w:r>
              <w:rPr>
                <w:noProof/>
                <w:webHidden/>
              </w:rPr>
              <w:fldChar w:fldCharType="separate"/>
            </w:r>
            <w:r>
              <w:rPr>
                <w:noProof/>
                <w:webHidden/>
              </w:rPr>
              <w:t>25</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18" w:history="1">
            <w:r w:rsidRPr="00CF3737">
              <w:rPr>
                <w:rStyle w:val="Hyperlink"/>
                <w:noProof/>
              </w:rPr>
              <w:t>3.3.6 Action research</w:t>
            </w:r>
            <w:r>
              <w:rPr>
                <w:noProof/>
                <w:webHidden/>
              </w:rPr>
              <w:tab/>
            </w:r>
            <w:r>
              <w:rPr>
                <w:noProof/>
                <w:webHidden/>
              </w:rPr>
              <w:fldChar w:fldCharType="begin"/>
            </w:r>
            <w:r>
              <w:rPr>
                <w:noProof/>
                <w:webHidden/>
              </w:rPr>
              <w:instrText xml:space="preserve"> PAGEREF _Toc480835318 \h </w:instrText>
            </w:r>
            <w:r>
              <w:rPr>
                <w:noProof/>
                <w:webHidden/>
              </w:rPr>
            </w:r>
            <w:r>
              <w:rPr>
                <w:noProof/>
                <w:webHidden/>
              </w:rPr>
              <w:fldChar w:fldCharType="separate"/>
            </w:r>
            <w:r>
              <w:rPr>
                <w:noProof/>
                <w:webHidden/>
              </w:rPr>
              <w:t>25</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19" w:history="1">
            <w:r w:rsidRPr="00CF3737">
              <w:rPr>
                <w:rStyle w:val="Hyperlink"/>
                <w:noProof/>
              </w:rPr>
              <w:t>3.4 Time horizons</w:t>
            </w:r>
            <w:r>
              <w:rPr>
                <w:noProof/>
                <w:webHidden/>
              </w:rPr>
              <w:tab/>
            </w:r>
            <w:r>
              <w:rPr>
                <w:noProof/>
                <w:webHidden/>
              </w:rPr>
              <w:fldChar w:fldCharType="begin"/>
            </w:r>
            <w:r>
              <w:rPr>
                <w:noProof/>
                <w:webHidden/>
              </w:rPr>
              <w:instrText xml:space="preserve"> PAGEREF _Toc480835319 \h </w:instrText>
            </w:r>
            <w:r>
              <w:rPr>
                <w:noProof/>
                <w:webHidden/>
              </w:rPr>
            </w:r>
            <w:r>
              <w:rPr>
                <w:noProof/>
                <w:webHidden/>
              </w:rPr>
              <w:fldChar w:fldCharType="separate"/>
            </w:r>
            <w:r>
              <w:rPr>
                <w:noProof/>
                <w:webHidden/>
              </w:rPr>
              <w:t>26</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20" w:history="1">
            <w:r w:rsidRPr="00CF3737">
              <w:rPr>
                <w:rStyle w:val="Hyperlink"/>
                <w:noProof/>
              </w:rPr>
              <w:t>3.4.1 Longitudinal</w:t>
            </w:r>
            <w:r>
              <w:rPr>
                <w:noProof/>
                <w:webHidden/>
              </w:rPr>
              <w:tab/>
            </w:r>
            <w:r>
              <w:rPr>
                <w:noProof/>
                <w:webHidden/>
              </w:rPr>
              <w:fldChar w:fldCharType="begin"/>
            </w:r>
            <w:r>
              <w:rPr>
                <w:noProof/>
                <w:webHidden/>
              </w:rPr>
              <w:instrText xml:space="preserve"> PAGEREF _Toc480835320 \h </w:instrText>
            </w:r>
            <w:r>
              <w:rPr>
                <w:noProof/>
                <w:webHidden/>
              </w:rPr>
            </w:r>
            <w:r>
              <w:rPr>
                <w:noProof/>
                <w:webHidden/>
              </w:rPr>
              <w:fldChar w:fldCharType="separate"/>
            </w:r>
            <w:r>
              <w:rPr>
                <w:noProof/>
                <w:webHidden/>
              </w:rPr>
              <w:t>26</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21" w:history="1">
            <w:r w:rsidRPr="00CF3737">
              <w:rPr>
                <w:rStyle w:val="Hyperlink"/>
                <w:noProof/>
              </w:rPr>
              <w:t>3.4.2 Cross-sectional</w:t>
            </w:r>
            <w:r>
              <w:rPr>
                <w:noProof/>
                <w:webHidden/>
              </w:rPr>
              <w:tab/>
            </w:r>
            <w:r>
              <w:rPr>
                <w:noProof/>
                <w:webHidden/>
              </w:rPr>
              <w:fldChar w:fldCharType="begin"/>
            </w:r>
            <w:r>
              <w:rPr>
                <w:noProof/>
                <w:webHidden/>
              </w:rPr>
              <w:instrText xml:space="preserve"> PAGEREF _Toc480835321 \h </w:instrText>
            </w:r>
            <w:r>
              <w:rPr>
                <w:noProof/>
                <w:webHidden/>
              </w:rPr>
            </w:r>
            <w:r>
              <w:rPr>
                <w:noProof/>
                <w:webHidden/>
              </w:rPr>
              <w:fldChar w:fldCharType="separate"/>
            </w:r>
            <w:r>
              <w:rPr>
                <w:noProof/>
                <w:webHidden/>
              </w:rPr>
              <w:t>26</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22" w:history="1">
            <w:r w:rsidRPr="00CF3737">
              <w:rPr>
                <w:rStyle w:val="Hyperlink"/>
                <w:noProof/>
              </w:rPr>
              <w:t>3.5 Data collection methods</w:t>
            </w:r>
            <w:r>
              <w:rPr>
                <w:noProof/>
                <w:webHidden/>
              </w:rPr>
              <w:tab/>
            </w:r>
            <w:r>
              <w:rPr>
                <w:noProof/>
                <w:webHidden/>
              </w:rPr>
              <w:fldChar w:fldCharType="begin"/>
            </w:r>
            <w:r>
              <w:rPr>
                <w:noProof/>
                <w:webHidden/>
              </w:rPr>
              <w:instrText xml:space="preserve"> PAGEREF _Toc480835322 \h </w:instrText>
            </w:r>
            <w:r>
              <w:rPr>
                <w:noProof/>
                <w:webHidden/>
              </w:rPr>
            </w:r>
            <w:r>
              <w:rPr>
                <w:noProof/>
                <w:webHidden/>
              </w:rPr>
              <w:fldChar w:fldCharType="separate"/>
            </w:r>
            <w:r>
              <w:rPr>
                <w:noProof/>
                <w:webHidden/>
              </w:rPr>
              <w:t>26</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23" w:history="1">
            <w:r w:rsidRPr="00CF3737">
              <w:rPr>
                <w:rStyle w:val="Hyperlink"/>
                <w:noProof/>
              </w:rPr>
              <w:t>3.6 Research and Development Conclusion</w:t>
            </w:r>
            <w:r>
              <w:rPr>
                <w:noProof/>
                <w:webHidden/>
              </w:rPr>
              <w:tab/>
            </w:r>
            <w:r>
              <w:rPr>
                <w:noProof/>
                <w:webHidden/>
              </w:rPr>
              <w:fldChar w:fldCharType="begin"/>
            </w:r>
            <w:r>
              <w:rPr>
                <w:noProof/>
                <w:webHidden/>
              </w:rPr>
              <w:instrText xml:space="preserve"> PAGEREF _Toc480835323 \h </w:instrText>
            </w:r>
            <w:r>
              <w:rPr>
                <w:noProof/>
                <w:webHidden/>
              </w:rPr>
            </w:r>
            <w:r>
              <w:rPr>
                <w:noProof/>
                <w:webHidden/>
              </w:rPr>
              <w:fldChar w:fldCharType="separate"/>
            </w:r>
            <w:r>
              <w:rPr>
                <w:noProof/>
                <w:webHidden/>
              </w:rPr>
              <w:t>27</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24" w:history="1">
            <w:r w:rsidRPr="00CF3737">
              <w:rPr>
                <w:rStyle w:val="Hyperlink"/>
                <w:noProof/>
              </w:rPr>
              <w:t>Chapter 4. Background Research</w:t>
            </w:r>
            <w:r>
              <w:rPr>
                <w:noProof/>
                <w:webHidden/>
              </w:rPr>
              <w:tab/>
            </w:r>
            <w:r>
              <w:rPr>
                <w:noProof/>
                <w:webHidden/>
              </w:rPr>
              <w:fldChar w:fldCharType="begin"/>
            </w:r>
            <w:r>
              <w:rPr>
                <w:noProof/>
                <w:webHidden/>
              </w:rPr>
              <w:instrText xml:space="preserve"> PAGEREF _Toc480835324 \h </w:instrText>
            </w:r>
            <w:r>
              <w:rPr>
                <w:noProof/>
                <w:webHidden/>
              </w:rPr>
            </w:r>
            <w:r>
              <w:rPr>
                <w:noProof/>
                <w:webHidden/>
              </w:rPr>
              <w:fldChar w:fldCharType="separate"/>
            </w:r>
            <w:r>
              <w:rPr>
                <w:noProof/>
                <w:webHidden/>
              </w:rPr>
              <w:t>28</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25" w:history="1">
            <w:r w:rsidRPr="00CF3737">
              <w:rPr>
                <w:rStyle w:val="Hyperlink"/>
                <w:noProof/>
              </w:rPr>
              <w:t>4.1 Alcohol Detection</w:t>
            </w:r>
            <w:r>
              <w:rPr>
                <w:noProof/>
                <w:webHidden/>
              </w:rPr>
              <w:tab/>
            </w:r>
            <w:r>
              <w:rPr>
                <w:noProof/>
                <w:webHidden/>
              </w:rPr>
              <w:fldChar w:fldCharType="begin"/>
            </w:r>
            <w:r>
              <w:rPr>
                <w:noProof/>
                <w:webHidden/>
              </w:rPr>
              <w:instrText xml:space="preserve"> PAGEREF _Toc480835325 \h </w:instrText>
            </w:r>
            <w:r>
              <w:rPr>
                <w:noProof/>
                <w:webHidden/>
              </w:rPr>
            </w:r>
            <w:r>
              <w:rPr>
                <w:noProof/>
                <w:webHidden/>
              </w:rPr>
              <w:fldChar w:fldCharType="separate"/>
            </w:r>
            <w:r>
              <w:rPr>
                <w:noProof/>
                <w:webHidden/>
              </w:rPr>
              <w:t>28</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26" w:history="1">
            <w:r w:rsidRPr="00CF3737">
              <w:rPr>
                <w:rStyle w:val="Hyperlink"/>
                <w:noProof/>
              </w:rPr>
              <w:t>4.2 BAC Blood Test</w:t>
            </w:r>
            <w:r>
              <w:rPr>
                <w:noProof/>
                <w:webHidden/>
              </w:rPr>
              <w:tab/>
            </w:r>
            <w:r>
              <w:rPr>
                <w:noProof/>
                <w:webHidden/>
              </w:rPr>
              <w:fldChar w:fldCharType="begin"/>
            </w:r>
            <w:r>
              <w:rPr>
                <w:noProof/>
                <w:webHidden/>
              </w:rPr>
              <w:instrText xml:space="preserve"> PAGEREF _Toc480835326 \h </w:instrText>
            </w:r>
            <w:r>
              <w:rPr>
                <w:noProof/>
                <w:webHidden/>
              </w:rPr>
            </w:r>
            <w:r>
              <w:rPr>
                <w:noProof/>
                <w:webHidden/>
              </w:rPr>
              <w:fldChar w:fldCharType="separate"/>
            </w:r>
            <w:r>
              <w:rPr>
                <w:noProof/>
                <w:webHidden/>
              </w:rPr>
              <w:t>28</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27" w:history="1">
            <w:r w:rsidRPr="00CF3737">
              <w:rPr>
                <w:rStyle w:val="Hyperlink"/>
                <w:noProof/>
              </w:rPr>
              <w:t>4.3 BAC Breath Test / Breathalysers</w:t>
            </w:r>
            <w:r>
              <w:rPr>
                <w:noProof/>
                <w:webHidden/>
              </w:rPr>
              <w:tab/>
            </w:r>
            <w:r>
              <w:rPr>
                <w:noProof/>
                <w:webHidden/>
              </w:rPr>
              <w:fldChar w:fldCharType="begin"/>
            </w:r>
            <w:r>
              <w:rPr>
                <w:noProof/>
                <w:webHidden/>
              </w:rPr>
              <w:instrText xml:space="preserve"> PAGEREF _Toc480835327 \h </w:instrText>
            </w:r>
            <w:r>
              <w:rPr>
                <w:noProof/>
                <w:webHidden/>
              </w:rPr>
            </w:r>
            <w:r>
              <w:rPr>
                <w:noProof/>
                <w:webHidden/>
              </w:rPr>
              <w:fldChar w:fldCharType="separate"/>
            </w:r>
            <w:r>
              <w:rPr>
                <w:noProof/>
                <w:webHidden/>
              </w:rPr>
              <w:t>29</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28" w:history="1">
            <w:r w:rsidRPr="00CF3737">
              <w:rPr>
                <w:rStyle w:val="Hyperlink"/>
                <w:noProof/>
              </w:rPr>
              <w:t>4.4 User Feedback Survey</w:t>
            </w:r>
            <w:r>
              <w:rPr>
                <w:noProof/>
                <w:webHidden/>
              </w:rPr>
              <w:tab/>
            </w:r>
            <w:r>
              <w:rPr>
                <w:noProof/>
                <w:webHidden/>
              </w:rPr>
              <w:fldChar w:fldCharType="begin"/>
            </w:r>
            <w:r>
              <w:rPr>
                <w:noProof/>
                <w:webHidden/>
              </w:rPr>
              <w:instrText xml:space="preserve"> PAGEREF _Toc480835328 \h </w:instrText>
            </w:r>
            <w:r>
              <w:rPr>
                <w:noProof/>
                <w:webHidden/>
              </w:rPr>
            </w:r>
            <w:r>
              <w:rPr>
                <w:noProof/>
                <w:webHidden/>
              </w:rPr>
              <w:fldChar w:fldCharType="separate"/>
            </w:r>
            <w:r>
              <w:rPr>
                <w:noProof/>
                <w:webHidden/>
              </w:rPr>
              <w:t>30</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29" w:history="1">
            <w:r w:rsidRPr="00CF3737">
              <w:rPr>
                <w:rStyle w:val="Hyperlink"/>
                <w:noProof/>
              </w:rPr>
              <w:t>4.4.1 User Feedback Analysis</w:t>
            </w:r>
            <w:r>
              <w:rPr>
                <w:noProof/>
                <w:webHidden/>
              </w:rPr>
              <w:tab/>
            </w:r>
            <w:r>
              <w:rPr>
                <w:noProof/>
                <w:webHidden/>
              </w:rPr>
              <w:fldChar w:fldCharType="begin"/>
            </w:r>
            <w:r>
              <w:rPr>
                <w:noProof/>
                <w:webHidden/>
              </w:rPr>
              <w:instrText xml:space="preserve"> PAGEREF _Toc480835329 \h </w:instrText>
            </w:r>
            <w:r>
              <w:rPr>
                <w:noProof/>
                <w:webHidden/>
              </w:rPr>
            </w:r>
            <w:r>
              <w:rPr>
                <w:noProof/>
                <w:webHidden/>
              </w:rPr>
              <w:fldChar w:fldCharType="separate"/>
            </w:r>
            <w:r>
              <w:rPr>
                <w:noProof/>
                <w:webHidden/>
              </w:rPr>
              <w:t>31</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30" w:history="1">
            <w:r w:rsidRPr="00CF3737">
              <w:rPr>
                <w:rStyle w:val="Hyperlink"/>
                <w:noProof/>
              </w:rPr>
              <w:t>4.4.2 User Feedback Discussion</w:t>
            </w:r>
            <w:r>
              <w:rPr>
                <w:noProof/>
                <w:webHidden/>
              </w:rPr>
              <w:tab/>
            </w:r>
            <w:r>
              <w:rPr>
                <w:noProof/>
                <w:webHidden/>
              </w:rPr>
              <w:fldChar w:fldCharType="begin"/>
            </w:r>
            <w:r>
              <w:rPr>
                <w:noProof/>
                <w:webHidden/>
              </w:rPr>
              <w:instrText xml:space="preserve"> PAGEREF _Toc480835330 \h </w:instrText>
            </w:r>
            <w:r>
              <w:rPr>
                <w:noProof/>
                <w:webHidden/>
              </w:rPr>
            </w:r>
            <w:r>
              <w:rPr>
                <w:noProof/>
                <w:webHidden/>
              </w:rPr>
              <w:fldChar w:fldCharType="separate"/>
            </w:r>
            <w:r>
              <w:rPr>
                <w:noProof/>
                <w:webHidden/>
              </w:rPr>
              <w:t>36</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31" w:history="1">
            <w:r w:rsidRPr="00CF3737">
              <w:rPr>
                <w:rStyle w:val="Hyperlink"/>
                <w:noProof/>
              </w:rPr>
              <w:t>4.4.3 User Feedback Conclusion</w:t>
            </w:r>
            <w:r>
              <w:rPr>
                <w:noProof/>
                <w:webHidden/>
              </w:rPr>
              <w:tab/>
            </w:r>
            <w:r>
              <w:rPr>
                <w:noProof/>
                <w:webHidden/>
              </w:rPr>
              <w:fldChar w:fldCharType="begin"/>
            </w:r>
            <w:r>
              <w:rPr>
                <w:noProof/>
                <w:webHidden/>
              </w:rPr>
              <w:instrText xml:space="preserve"> PAGEREF _Toc480835331 \h </w:instrText>
            </w:r>
            <w:r>
              <w:rPr>
                <w:noProof/>
                <w:webHidden/>
              </w:rPr>
            </w:r>
            <w:r>
              <w:rPr>
                <w:noProof/>
                <w:webHidden/>
              </w:rPr>
              <w:fldChar w:fldCharType="separate"/>
            </w:r>
            <w:r>
              <w:rPr>
                <w:noProof/>
                <w:webHidden/>
              </w:rPr>
              <w:t>36</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32" w:history="1">
            <w:r w:rsidRPr="00CF3737">
              <w:rPr>
                <w:rStyle w:val="Hyperlink"/>
                <w:noProof/>
              </w:rPr>
              <w:t>Chapter 5. Sensor/Market Research &amp; Comparison</w:t>
            </w:r>
            <w:r>
              <w:rPr>
                <w:noProof/>
                <w:webHidden/>
              </w:rPr>
              <w:tab/>
            </w:r>
            <w:r>
              <w:rPr>
                <w:noProof/>
                <w:webHidden/>
              </w:rPr>
              <w:fldChar w:fldCharType="begin"/>
            </w:r>
            <w:r>
              <w:rPr>
                <w:noProof/>
                <w:webHidden/>
              </w:rPr>
              <w:instrText xml:space="preserve"> PAGEREF _Toc480835332 \h </w:instrText>
            </w:r>
            <w:r>
              <w:rPr>
                <w:noProof/>
                <w:webHidden/>
              </w:rPr>
            </w:r>
            <w:r>
              <w:rPr>
                <w:noProof/>
                <w:webHidden/>
              </w:rPr>
              <w:fldChar w:fldCharType="separate"/>
            </w:r>
            <w:r>
              <w:rPr>
                <w:noProof/>
                <w:webHidden/>
              </w:rPr>
              <w:t>37</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33" w:history="1">
            <w:r w:rsidRPr="00CF3737">
              <w:rPr>
                <w:rStyle w:val="Hyperlink"/>
                <w:noProof/>
              </w:rPr>
              <w:t>5.1 Investigation - Breathalysers</w:t>
            </w:r>
            <w:r>
              <w:rPr>
                <w:noProof/>
                <w:webHidden/>
              </w:rPr>
              <w:tab/>
            </w:r>
            <w:r>
              <w:rPr>
                <w:noProof/>
                <w:webHidden/>
              </w:rPr>
              <w:fldChar w:fldCharType="begin"/>
            </w:r>
            <w:r>
              <w:rPr>
                <w:noProof/>
                <w:webHidden/>
              </w:rPr>
              <w:instrText xml:space="preserve"> PAGEREF _Toc480835333 \h </w:instrText>
            </w:r>
            <w:r>
              <w:rPr>
                <w:noProof/>
                <w:webHidden/>
              </w:rPr>
            </w:r>
            <w:r>
              <w:rPr>
                <w:noProof/>
                <w:webHidden/>
              </w:rPr>
              <w:fldChar w:fldCharType="separate"/>
            </w:r>
            <w:r>
              <w:rPr>
                <w:noProof/>
                <w:webHidden/>
              </w:rPr>
              <w:t>37</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34" w:history="1">
            <w:r w:rsidRPr="00CF3737">
              <w:rPr>
                <w:rStyle w:val="Hyperlink"/>
                <w:noProof/>
              </w:rPr>
              <w:t>5.1.1 AlcoSAFE KX6000S Breathalyzer</w:t>
            </w:r>
            <w:r>
              <w:rPr>
                <w:noProof/>
                <w:webHidden/>
              </w:rPr>
              <w:tab/>
            </w:r>
            <w:r>
              <w:rPr>
                <w:noProof/>
                <w:webHidden/>
              </w:rPr>
              <w:fldChar w:fldCharType="begin"/>
            </w:r>
            <w:r>
              <w:rPr>
                <w:noProof/>
                <w:webHidden/>
              </w:rPr>
              <w:instrText xml:space="preserve"> PAGEREF _Toc480835334 \h </w:instrText>
            </w:r>
            <w:r>
              <w:rPr>
                <w:noProof/>
                <w:webHidden/>
              </w:rPr>
            </w:r>
            <w:r>
              <w:rPr>
                <w:noProof/>
                <w:webHidden/>
              </w:rPr>
              <w:fldChar w:fldCharType="separate"/>
            </w:r>
            <w:r>
              <w:rPr>
                <w:noProof/>
                <w:webHidden/>
              </w:rPr>
              <w:t>38</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35" w:history="1">
            <w:r w:rsidRPr="00CF3737">
              <w:rPr>
                <w:rStyle w:val="Hyperlink"/>
                <w:noProof/>
              </w:rPr>
              <w:t>5.1.2 AlcoVISOR MARS Pro Breathalyzer</w:t>
            </w:r>
            <w:r>
              <w:rPr>
                <w:noProof/>
                <w:webHidden/>
              </w:rPr>
              <w:tab/>
            </w:r>
            <w:r>
              <w:rPr>
                <w:noProof/>
                <w:webHidden/>
              </w:rPr>
              <w:fldChar w:fldCharType="begin"/>
            </w:r>
            <w:r>
              <w:rPr>
                <w:noProof/>
                <w:webHidden/>
              </w:rPr>
              <w:instrText xml:space="preserve"> PAGEREF _Toc480835335 \h </w:instrText>
            </w:r>
            <w:r>
              <w:rPr>
                <w:noProof/>
                <w:webHidden/>
              </w:rPr>
            </w:r>
            <w:r>
              <w:rPr>
                <w:noProof/>
                <w:webHidden/>
              </w:rPr>
              <w:fldChar w:fldCharType="separate"/>
            </w:r>
            <w:r>
              <w:rPr>
                <w:noProof/>
                <w:webHidden/>
              </w:rPr>
              <w:t>39</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36" w:history="1">
            <w:r w:rsidRPr="00CF3737">
              <w:rPr>
                <w:rStyle w:val="Hyperlink"/>
                <w:noProof/>
              </w:rPr>
              <w:t>5.1.3 AlcoSCAN CA20 Pro Breathalyzer</w:t>
            </w:r>
            <w:r>
              <w:rPr>
                <w:noProof/>
                <w:webHidden/>
              </w:rPr>
              <w:tab/>
            </w:r>
            <w:r>
              <w:rPr>
                <w:noProof/>
                <w:webHidden/>
              </w:rPr>
              <w:fldChar w:fldCharType="begin"/>
            </w:r>
            <w:r>
              <w:rPr>
                <w:noProof/>
                <w:webHidden/>
              </w:rPr>
              <w:instrText xml:space="preserve"> PAGEREF _Toc480835336 \h </w:instrText>
            </w:r>
            <w:r>
              <w:rPr>
                <w:noProof/>
                <w:webHidden/>
              </w:rPr>
            </w:r>
            <w:r>
              <w:rPr>
                <w:noProof/>
                <w:webHidden/>
              </w:rPr>
              <w:fldChar w:fldCharType="separate"/>
            </w:r>
            <w:r>
              <w:rPr>
                <w:noProof/>
                <w:webHidden/>
              </w:rPr>
              <w:t>40</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37" w:history="1">
            <w:r w:rsidRPr="00CF3737">
              <w:rPr>
                <w:rStyle w:val="Hyperlink"/>
                <w:noProof/>
              </w:rPr>
              <w:t>5.1.4 AL7000 mg/L Digital Breathalyser</w:t>
            </w:r>
            <w:r>
              <w:rPr>
                <w:noProof/>
                <w:webHidden/>
              </w:rPr>
              <w:tab/>
            </w:r>
            <w:r>
              <w:rPr>
                <w:noProof/>
                <w:webHidden/>
              </w:rPr>
              <w:fldChar w:fldCharType="begin"/>
            </w:r>
            <w:r>
              <w:rPr>
                <w:noProof/>
                <w:webHidden/>
              </w:rPr>
              <w:instrText xml:space="preserve"> PAGEREF _Toc480835337 \h </w:instrText>
            </w:r>
            <w:r>
              <w:rPr>
                <w:noProof/>
                <w:webHidden/>
              </w:rPr>
            </w:r>
            <w:r>
              <w:rPr>
                <w:noProof/>
                <w:webHidden/>
              </w:rPr>
              <w:fldChar w:fldCharType="separate"/>
            </w:r>
            <w:r>
              <w:rPr>
                <w:noProof/>
                <w:webHidden/>
              </w:rPr>
              <w:t>41</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38" w:history="1">
            <w:r w:rsidRPr="00CF3737">
              <w:rPr>
                <w:rStyle w:val="Hyperlink"/>
                <w:noProof/>
              </w:rPr>
              <w:t>5.1.5 Breathalyser Comparison Table</w:t>
            </w:r>
            <w:r>
              <w:rPr>
                <w:noProof/>
                <w:webHidden/>
              </w:rPr>
              <w:tab/>
            </w:r>
            <w:r>
              <w:rPr>
                <w:noProof/>
                <w:webHidden/>
              </w:rPr>
              <w:fldChar w:fldCharType="begin"/>
            </w:r>
            <w:r>
              <w:rPr>
                <w:noProof/>
                <w:webHidden/>
              </w:rPr>
              <w:instrText xml:space="preserve"> PAGEREF _Toc480835338 \h </w:instrText>
            </w:r>
            <w:r>
              <w:rPr>
                <w:noProof/>
                <w:webHidden/>
              </w:rPr>
            </w:r>
            <w:r>
              <w:rPr>
                <w:noProof/>
                <w:webHidden/>
              </w:rPr>
              <w:fldChar w:fldCharType="separate"/>
            </w:r>
            <w:r>
              <w:rPr>
                <w:noProof/>
                <w:webHidden/>
              </w:rPr>
              <w:t>42</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39" w:history="1">
            <w:r w:rsidRPr="00CF3737">
              <w:rPr>
                <w:rStyle w:val="Hyperlink"/>
                <w:noProof/>
              </w:rPr>
              <w:t>5.2 Investigation – Alcohol/Gas Sensors</w:t>
            </w:r>
            <w:r>
              <w:rPr>
                <w:noProof/>
                <w:webHidden/>
              </w:rPr>
              <w:tab/>
            </w:r>
            <w:r>
              <w:rPr>
                <w:noProof/>
                <w:webHidden/>
              </w:rPr>
              <w:fldChar w:fldCharType="begin"/>
            </w:r>
            <w:r>
              <w:rPr>
                <w:noProof/>
                <w:webHidden/>
              </w:rPr>
              <w:instrText xml:space="preserve"> PAGEREF _Toc480835339 \h </w:instrText>
            </w:r>
            <w:r>
              <w:rPr>
                <w:noProof/>
                <w:webHidden/>
              </w:rPr>
            </w:r>
            <w:r>
              <w:rPr>
                <w:noProof/>
                <w:webHidden/>
              </w:rPr>
              <w:fldChar w:fldCharType="separate"/>
            </w:r>
            <w:r>
              <w:rPr>
                <w:noProof/>
                <w:webHidden/>
              </w:rPr>
              <w:t>43</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40" w:history="1">
            <w:r w:rsidRPr="00CF3737">
              <w:rPr>
                <w:rStyle w:val="Hyperlink"/>
                <w:noProof/>
              </w:rPr>
              <w:t>5.2.1 MQ3 Alcohol Sensor</w:t>
            </w:r>
            <w:r>
              <w:rPr>
                <w:noProof/>
                <w:webHidden/>
              </w:rPr>
              <w:tab/>
            </w:r>
            <w:r>
              <w:rPr>
                <w:noProof/>
                <w:webHidden/>
              </w:rPr>
              <w:fldChar w:fldCharType="begin"/>
            </w:r>
            <w:r>
              <w:rPr>
                <w:noProof/>
                <w:webHidden/>
              </w:rPr>
              <w:instrText xml:space="preserve"> PAGEREF _Toc480835340 \h </w:instrText>
            </w:r>
            <w:r>
              <w:rPr>
                <w:noProof/>
                <w:webHidden/>
              </w:rPr>
            </w:r>
            <w:r>
              <w:rPr>
                <w:noProof/>
                <w:webHidden/>
              </w:rPr>
              <w:fldChar w:fldCharType="separate"/>
            </w:r>
            <w:r>
              <w:rPr>
                <w:noProof/>
                <w:webHidden/>
              </w:rPr>
              <w:t>44</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41" w:history="1">
            <w:r w:rsidRPr="00CF3737">
              <w:rPr>
                <w:rStyle w:val="Hyperlink"/>
                <w:rFonts w:eastAsia="Times New Roman"/>
                <w:noProof/>
                <w:lang w:eastAsia="en-GB"/>
              </w:rPr>
              <w:t>5.2.2 MQ303A Alcohol Sensor</w:t>
            </w:r>
            <w:r>
              <w:rPr>
                <w:noProof/>
                <w:webHidden/>
              </w:rPr>
              <w:tab/>
            </w:r>
            <w:r>
              <w:rPr>
                <w:noProof/>
                <w:webHidden/>
              </w:rPr>
              <w:fldChar w:fldCharType="begin"/>
            </w:r>
            <w:r>
              <w:rPr>
                <w:noProof/>
                <w:webHidden/>
              </w:rPr>
              <w:instrText xml:space="preserve"> PAGEREF _Toc480835341 \h </w:instrText>
            </w:r>
            <w:r>
              <w:rPr>
                <w:noProof/>
                <w:webHidden/>
              </w:rPr>
            </w:r>
            <w:r>
              <w:rPr>
                <w:noProof/>
                <w:webHidden/>
              </w:rPr>
              <w:fldChar w:fldCharType="separate"/>
            </w:r>
            <w:r>
              <w:rPr>
                <w:noProof/>
                <w:webHidden/>
              </w:rPr>
              <w:t>46</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42" w:history="1">
            <w:r w:rsidRPr="00CF3737">
              <w:rPr>
                <w:rStyle w:val="Hyperlink"/>
                <w:noProof/>
              </w:rPr>
              <w:t>5.2.3 Figaro TGS2620 Alcohol Sensor</w:t>
            </w:r>
            <w:r>
              <w:rPr>
                <w:noProof/>
                <w:webHidden/>
              </w:rPr>
              <w:tab/>
            </w:r>
            <w:r>
              <w:rPr>
                <w:noProof/>
                <w:webHidden/>
              </w:rPr>
              <w:fldChar w:fldCharType="begin"/>
            </w:r>
            <w:r>
              <w:rPr>
                <w:noProof/>
                <w:webHidden/>
              </w:rPr>
              <w:instrText xml:space="preserve"> PAGEREF _Toc480835342 \h </w:instrText>
            </w:r>
            <w:r>
              <w:rPr>
                <w:noProof/>
                <w:webHidden/>
              </w:rPr>
            </w:r>
            <w:r>
              <w:rPr>
                <w:noProof/>
                <w:webHidden/>
              </w:rPr>
              <w:fldChar w:fldCharType="separate"/>
            </w:r>
            <w:r>
              <w:rPr>
                <w:noProof/>
                <w:webHidden/>
              </w:rPr>
              <w:t>47</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43" w:history="1">
            <w:r w:rsidRPr="00CF3737">
              <w:rPr>
                <w:rStyle w:val="Hyperlink"/>
                <w:noProof/>
              </w:rPr>
              <w:t>5.2.4 Figaro TGS822 Alcohol Sensor</w:t>
            </w:r>
            <w:r>
              <w:rPr>
                <w:noProof/>
                <w:webHidden/>
              </w:rPr>
              <w:tab/>
            </w:r>
            <w:r>
              <w:rPr>
                <w:noProof/>
                <w:webHidden/>
              </w:rPr>
              <w:fldChar w:fldCharType="begin"/>
            </w:r>
            <w:r>
              <w:rPr>
                <w:noProof/>
                <w:webHidden/>
              </w:rPr>
              <w:instrText xml:space="preserve"> PAGEREF _Toc480835343 \h </w:instrText>
            </w:r>
            <w:r>
              <w:rPr>
                <w:noProof/>
                <w:webHidden/>
              </w:rPr>
            </w:r>
            <w:r>
              <w:rPr>
                <w:noProof/>
                <w:webHidden/>
              </w:rPr>
              <w:fldChar w:fldCharType="separate"/>
            </w:r>
            <w:r>
              <w:rPr>
                <w:noProof/>
                <w:webHidden/>
              </w:rPr>
              <w:t>48</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44" w:history="1">
            <w:r w:rsidRPr="00CF3737">
              <w:rPr>
                <w:rStyle w:val="Hyperlink"/>
                <w:noProof/>
              </w:rPr>
              <w:t>5.2.5 TGS 2600 Air Contaminants Sensor</w:t>
            </w:r>
            <w:r>
              <w:rPr>
                <w:noProof/>
                <w:webHidden/>
              </w:rPr>
              <w:tab/>
            </w:r>
            <w:r>
              <w:rPr>
                <w:noProof/>
                <w:webHidden/>
              </w:rPr>
              <w:fldChar w:fldCharType="begin"/>
            </w:r>
            <w:r>
              <w:rPr>
                <w:noProof/>
                <w:webHidden/>
              </w:rPr>
              <w:instrText xml:space="preserve"> PAGEREF _Toc480835344 \h </w:instrText>
            </w:r>
            <w:r>
              <w:rPr>
                <w:noProof/>
                <w:webHidden/>
              </w:rPr>
            </w:r>
            <w:r>
              <w:rPr>
                <w:noProof/>
                <w:webHidden/>
              </w:rPr>
              <w:fldChar w:fldCharType="separate"/>
            </w:r>
            <w:r>
              <w:rPr>
                <w:noProof/>
                <w:webHidden/>
              </w:rPr>
              <w:t>49</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45" w:history="1">
            <w:r w:rsidRPr="00CF3737">
              <w:rPr>
                <w:rStyle w:val="Hyperlink"/>
                <w:noProof/>
              </w:rPr>
              <w:t>5.2.6 AL7000 Alcohol Module Sensor (PRISM)</w:t>
            </w:r>
            <w:r>
              <w:rPr>
                <w:noProof/>
                <w:webHidden/>
              </w:rPr>
              <w:tab/>
            </w:r>
            <w:r>
              <w:rPr>
                <w:noProof/>
                <w:webHidden/>
              </w:rPr>
              <w:fldChar w:fldCharType="begin"/>
            </w:r>
            <w:r>
              <w:rPr>
                <w:noProof/>
                <w:webHidden/>
              </w:rPr>
              <w:instrText xml:space="preserve"> PAGEREF _Toc480835345 \h </w:instrText>
            </w:r>
            <w:r>
              <w:rPr>
                <w:noProof/>
                <w:webHidden/>
              </w:rPr>
            </w:r>
            <w:r>
              <w:rPr>
                <w:noProof/>
                <w:webHidden/>
              </w:rPr>
              <w:fldChar w:fldCharType="separate"/>
            </w:r>
            <w:r>
              <w:rPr>
                <w:noProof/>
                <w:webHidden/>
              </w:rPr>
              <w:t>50</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46" w:history="1">
            <w:r w:rsidRPr="00CF3737">
              <w:rPr>
                <w:rStyle w:val="Hyperlink"/>
                <w:noProof/>
              </w:rPr>
              <w:t>5.2.7 Alcohol Sensor Comparison Table</w:t>
            </w:r>
            <w:r>
              <w:rPr>
                <w:noProof/>
                <w:webHidden/>
              </w:rPr>
              <w:tab/>
            </w:r>
            <w:r>
              <w:rPr>
                <w:noProof/>
                <w:webHidden/>
              </w:rPr>
              <w:fldChar w:fldCharType="begin"/>
            </w:r>
            <w:r>
              <w:rPr>
                <w:noProof/>
                <w:webHidden/>
              </w:rPr>
              <w:instrText xml:space="preserve"> PAGEREF _Toc480835346 \h </w:instrText>
            </w:r>
            <w:r>
              <w:rPr>
                <w:noProof/>
                <w:webHidden/>
              </w:rPr>
            </w:r>
            <w:r>
              <w:rPr>
                <w:noProof/>
                <w:webHidden/>
              </w:rPr>
              <w:fldChar w:fldCharType="separate"/>
            </w:r>
            <w:r>
              <w:rPr>
                <w:noProof/>
                <w:webHidden/>
              </w:rPr>
              <w:t>51</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47" w:history="1">
            <w:r w:rsidRPr="00CF3737">
              <w:rPr>
                <w:rStyle w:val="Hyperlink"/>
                <w:noProof/>
              </w:rPr>
              <w:t>5.3.8 Sensor Selection Conclusion</w:t>
            </w:r>
            <w:r>
              <w:rPr>
                <w:noProof/>
                <w:webHidden/>
              </w:rPr>
              <w:tab/>
            </w:r>
            <w:r>
              <w:rPr>
                <w:noProof/>
                <w:webHidden/>
              </w:rPr>
              <w:fldChar w:fldCharType="begin"/>
            </w:r>
            <w:r>
              <w:rPr>
                <w:noProof/>
                <w:webHidden/>
              </w:rPr>
              <w:instrText xml:space="preserve"> PAGEREF _Toc480835347 \h </w:instrText>
            </w:r>
            <w:r>
              <w:rPr>
                <w:noProof/>
                <w:webHidden/>
              </w:rPr>
            </w:r>
            <w:r>
              <w:rPr>
                <w:noProof/>
                <w:webHidden/>
              </w:rPr>
              <w:fldChar w:fldCharType="separate"/>
            </w:r>
            <w:r>
              <w:rPr>
                <w:noProof/>
                <w:webHidden/>
              </w:rPr>
              <w:t>52</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48" w:history="1">
            <w:r w:rsidRPr="00CF3737">
              <w:rPr>
                <w:rStyle w:val="Hyperlink"/>
                <w:noProof/>
              </w:rPr>
              <w:t>5.3 Investigation – Temperature Sensors</w:t>
            </w:r>
            <w:r>
              <w:rPr>
                <w:noProof/>
                <w:webHidden/>
              </w:rPr>
              <w:tab/>
            </w:r>
            <w:r>
              <w:rPr>
                <w:noProof/>
                <w:webHidden/>
              </w:rPr>
              <w:fldChar w:fldCharType="begin"/>
            </w:r>
            <w:r>
              <w:rPr>
                <w:noProof/>
                <w:webHidden/>
              </w:rPr>
              <w:instrText xml:space="preserve"> PAGEREF _Toc480835348 \h </w:instrText>
            </w:r>
            <w:r>
              <w:rPr>
                <w:noProof/>
                <w:webHidden/>
              </w:rPr>
            </w:r>
            <w:r>
              <w:rPr>
                <w:noProof/>
                <w:webHidden/>
              </w:rPr>
              <w:fldChar w:fldCharType="separate"/>
            </w:r>
            <w:r>
              <w:rPr>
                <w:noProof/>
                <w:webHidden/>
              </w:rPr>
              <w:t>53</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49" w:history="1">
            <w:r w:rsidRPr="00CF3737">
              <w:rPr>
                <w:rStyle w:val="Hyperlink"/>
                <w:noProof/>
              </w:rPr>
              <w:t>5.3.1 Temperature Sensor Type Comparison</w:t>
            </w:r>
            <w:r>
              <w:rPr>
                <w:noProof/>
                <w:webHidden/>
              </w:rPr>
              <w:tab/>
            </w:r>
            <w:r>
              <w:rPr>
                <w:noProof/>
                <w:webHidden/>
              </w:rPr>
              <w:fldChar w:fldCharType="begin"/>
            </w:r>
            <w:r>
              <w:rPr>
                <w:noProof/>
                <w:webHidden/>
              </w:rPr>
              <w:instrText xml:space="preserve"> PAGEREF _Toc480835349 \h </w:instrText>
            </w:r>
            <w:r>
              <w:rPr>
                <w:noProof/>
                <w:webHidden/>
              </w:rPr>
            </w:r>
            <w:r>
              <w:rPr>
                <w:noProof/>
                <w:webHidden/>
              </w:rPr>
              <w:fldChar w:fldCharType="separate"/>
            </w:r>
            <w:r>
              <w:rPr>
                <w:noProof/>
                <w:webHidden/>
              </w:rPr>
              <w:t>54</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50" w:history="1">
            <w:r w:rsidRPr="00CF3737">
              <w:rPr>
                <w:rStyle w:val="Hyperlink"/>
                <w:noProof/>
              </w:rPr>
              <w:t>5.3.2 Analog Devices AD22100ATZ Temperature Sensor</w:t>
            </w:r>
            <w:r>
              <w:rPr>
                <w:noProof/>
                <w:webHidden/>
              </w:rPr>
              <w:tab/>
            </w:r>
            <w:r>
              <w:rPr>
                <w:noProof/>
                <w:webHidden/>
              </w:rPr>
              <w:fldChar w:fldCharType="begin"/>
            </w:r>
            <w:r>
              <w:rPr>
                <w:noProof/>
                <w:webHidden/>
              </w:rPr>
              <w:instrText xml:space="preserve"> PAGEREF _Toc480835350 \h </w:instrText>
            </w:r>
            <w:r>
              <w:rPr>
                <w:noProof/>
                <w:webHidden/>
              </w:rPr>
            </w:r>
            <w:r>
              <w:rPr>
                <w:noProof/>
                <w:webHidden/>
              </w:rPr>
              <w:fldChar w:fldCharType="separate"/>
            </w:r>
            <w:r>
              <w:rPr>
                <w:noProof/>
                <w:webHidden/>
              </w:rPr>
              <w:t>55</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51" w:history="1">
            <w:r w:rsidRPr="00CF3737">
              <w:rPr>
                <w:rStyle w:val="Hyperlink"/>
                <w:noProof/>
              </w:rPr>
              <w:t>5.3.3 IST INNOVATIVE SENSOR TECHNOLOGY Tsic 306 TO92 Temperature Sensor</w:t>
            </w:r>
            <w:r>
              <w:rPr>
                <w:noProof/>
                <w:webHidden/>
              </w:rPr>
              <w:tab/>
            </w:r>
            <w:r>
              <w:rPr>
                <w:noProof/>
                <w:webHidden/>
              </w:rPr>
              <w:fldChar w:fldCharType="begin"/>
            </w:r>
            <w:r>
              <w:rPr>
                <w:noProof/>
                <w:webHidden/>
              </w:rPr>
              <w:instrText xml:space="preserve"> PAGEREF _Toc480835351 \h </w:instrText>
            </w:r>
            <w:r>
              <w:rPr>
                <w:noProof/>
                <w:webHidden/>
              </w:rPr>
            </w:r>
            <w:r>
              <w:rPr>
                <w:noProof/>
                <w:webHidden/>
              </w:rPr>
              <w:fldChar w:fldCharType="separate"/>
            </w:r>
            <w:r>
              <w:rPr>
                <w:noProof/>
                <w:webHidden/>
              </w:rPr>
              <w:t>56</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52" w:history="1">
            <w:r w:rsidRPr="00CF3737">
              <w:rPr>
                <w:rStyle w:val="Hyperlink"/>
                <w:noProof/>
              </w:rPr>
              <w:t>5.3.4 Analog Devices TMP01FPZ Temperature Sensor</w:t>
            </w:r>
            <w:r>
              <w:rPr>
                <w:noProof/>
                <w:webHidden/>
              </w:rPr>
              <w:tab/>
            </w:r>
            <w:r>
              <w:rPr>
                <w:noProof/>
                <w:webHidden/>
              </w:rPr>
              <w:fldChar w:fldCharType="begin"/>
            </w:r>
            <w:r>
              <w:rPr>
                <w:noProof/>
                <w:webHidden/>
              </w:rPr>
              <w:instrText xml:space="preserve"> PAGEREF _Toc480835352 \h </w:instrText>
            </w:r>
            <w:r>
              <w:rPr>
                <w:noProof/>
                <w:webHidden/>
              </w:rPr>
            </w:r>
            <w:r>
              <w:rPr>
                <w:noProof/>
                <w:webHidden/>
              </w:rPr>
              <w:fldChar w:fldCharType="separate"/>
            </w:r>
            <w:r>
              <w:rPr>
                <w:noProof/>
                <w:webHidden/>
              </w:rPr>
              <w:t>57</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53" w:history="1">
            <w:r w:rsidRPr="00CF3737">
              <w:rPr>
                <w:rStyle w:val="Hyperlink"/>
                <w:noProof/>
              </w:rPr>
              <w:t>5.3.5 Microchip MCP9701T-E/LT Thermistor IC, -40 to +125 °C, 5-Pin SC-70</w:t>
            </w:r>
            <w:r>
              <w:rPr>
                <w:noProof/>
                <w:webHidden/>
              </w:rPr>
              <w:tab/>
            </w:r>
            <w:r>
              <w:rPr>
                <w:noProof/>
                <w:webHidden/>
              </w:rPr>
              <w:fldChar w:fldCharType="begin"/>
            </w:r>
            <w:r>
              <w:rPr>
                <w:noProof/>
                <w:webHidden/>
              </w:rPr>
              <w:instrText xml:space="preserve"> PAGEREF _Toc480835353 \h </w:instrText>
            </w:r>
            <w:r>
              <w:rPr>
                <w:noProof/>
                <w:webHidden/>
              </w:rPr>
            </w:r>
            <w:r>
              <w:rPr>
                <w:noProof/>
                <w:webHidden/>
              </w:rPr>
              <w:fldChar w:fldCharType="separate"/>
            </w:r>
            <w:r>
              <w:rPr>
                <w:noProof/>
                <w:webHidden/>
              </w:rPr>
              <w:t>58</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54" w:history="1">
            <w:r w:rsidRPr="00CF3737">
              <w:rPr>
                <w:rStyle w:val="Hyperlink"/>
                <w:noProof/>
              </w:rPr>
              <w:t>5.3.6 Maxim DS1920-F5+ Temperature Sensor, F5 MicroCan</w:t>
            </w:r>
            <w:r>
              <w:rPr>
                <w:noProof/>
                <w:webHidden/>
              </w:rPr>
              <w:tab/>
            </w:r>
            <w:r>
              <w:rPr>
                <w:noProof/>
                <w:webHidden/>
              </w:rPr>
              <w:fldChar w:fldCharType="begin"/>
            </w:r>
            <w:r>
              <w:rPr>
                <w:noProof/>
                <w:webHidden/>
              </w:rPr>
              <w:instrText xml:space="preserve"> PAGEREF _Toc480835354 \h </w:instrText>
            </w:r>
            <w:r>
              <w:rPr>
                <w:noProof/>
                <w:webHidden/>
              </w:rPr>
            </w:r>
            <w:r>
              <w:rPr>
                <w:noProof/>
                <w:webHidden/>
              </w:rPr>
              <w:fldChar w:fldCharType="separate"/>
            </w:r>
            <w:r>
              <w:rPr>
                <w:noProof/>
                <w:webHidden/>
              </w:rPr>
              <w:t>59</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55" w:history="1">
            <w:r w:rsidRPr="00CF3737">
              <w:rPr>
                <w:rStyle w:val="Hyperlink"/>
                <w:noProof/>
              </w:rPr>
              <w:t>5.3.7 Temperature Sensor Comparison Table</w:t>
            </w:r>
            <w:r>
              <w:rPr>
                <w:noProof/>
                <w:webHidden/>
              </w:rPr>
              <w:tab/>
            </w:r>
            <w:r>
              <w:rPr>
                <w:noProof/>
                <w:webHidden/>
              </w:rPr>
              <w:fldChar w:fldCharType="begin"/>
            </w:r>
            <w:r>
              <w:rPr>
                <w:noProof/>
                <w:webHidden/>
              </w:rPr>
              <w:instrText xml:space="preserve"> PAGEREF _Toc480835355 \h </w:instrText>
            </w:r>
            <w:r>
              <w:rPr>
                <w:noProof/>
                <w:webHidden/>
              </w:rPr>
            </w:r>
            <w:r>
              <w:rPr>
                <w:noProof/>
                <w:webHidden/>
              </w:rPr>
              <w:fldChar w:fldCharType="separate"/>
            </w:r>
            <w:r>
              <w:rPr>
                <w:noProof/>
                <w:webHidden/>
              </w:rPr>
              <w:t>60</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56" w:history="1">
            <w:r w:rsidRPr="00CF3737">
              <w:rPr>
                <w:rStyle w:val="Hyperlink"/>
                <w:noProof/>
              </w:rPr>
              <w:t>5.4 Investigation – Humidity Sensors</w:t>
            </w:r>
            <w:r>
              <w:rPr>
                <w:noProof/>
                <w:webHidden/>
              </w:rPr>
              <w:tab/>
            </w:r>
            <w:r>
              <w:rPr>
                <w:noProof/>
                <w:webHidden/>
              </w:rPr>
              <w:fldChar w:fldCharType="begin"/>
            </w:r>
            <w:r>
              <w:rPr>
                <w:noProof/>
                <w:webHidden/>
              </w:rPr>
              <w:instrText xml:space="preserve"> PAGEREF _Toc480835356 \h </w:instrText>
            </w:r>
            <w:r>
              <w:rPr>
                <w:noProof/>
                <w:webHidden/>
              </w:rPr>
            </w:r>
            <w:r>
              <w:rPr>
                <w:noProof/>
                <w:webHidden/>
              </w:rPr>
              <w:fldChar w:fldCharType="separate"/>
            </w:r>
            <w:r>
              <w:rPr>
                <w:noProof/>
                <w:webHidden/>
              </w:rPr>
              <w:t>61</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57" w:history="1">
            <w:r w:rsidRPr="00CF3737">
              <w:rPr>
                <w:rStyle w:val="Hyperlink"/>
                <w:noProof/>
              </w:rPr>
              <w:t>5.4.1 Honeywell HIH-4000-004 Humidity Sensor</w:t>
            </w:r>
            <w:r>
              <w:rPr>
                <w:noProof/>
                <w:webHidden/>
              </w:rPr>
              <w:tab/>
            </w:r>
            <w:r>
              <w:rPr>
                <w:noProof/>
                <w:webHidden/>
              </w:rPr>
              <w:fldChar w:fldCharType="begin"/>
            </w:r>
            <w:r>
              <w:rPr>
                <w:noProof/>
                <w:webHidden/>
              </w:rPr>
              <w:instrText xml:space="preserve"> PAGEREF _Toc480835357 \h </w:instrText>
            </w:r>
            <w:r>
              <w:rPr>
                <w:noProof/>
                <w:webHidden/>
              </w:rPr>
            </w:r>
            <w:r>
              <w:rPr>
                <w:noProof/>
                <w:webHidden/>
              </w:rPr>
              <w:fldChar w:fldCharType="separate"/>
            </w:r>
            <w:r>
              <w:rPr>
                <w:noProof/>
                <w:webHidden/>
              </w:rPr>
              <w:t>63</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58" w:history="1">
            <w:r w:rsidRPr="00CF3737">
              <w:rPr>
                <w:rStyle w:val="Hyperlink"/>
                <w:noProof/>
              </w:rPr>
              <w:t>5.4.2 TE Connectivity HPP801A031 Humidity Sensor</w:t>
            </w:r>
            <w:r>
              <w:rPr>
                <w:noProof/>
                <w:webHidden/>
              </w:rPr>
              <w:tab/>
            </w:r>
            <w:r>
              <w:rPr>
                <w:noProof/>
                <w:webHidden/>
              </w:rPr>
              <w:fldChar w:fldCharType="begin"/>
            </w:r>
            <w:r>
              <w:rPr>
                <w:noProof/>
                <w:webHidden/>
              </w:rPr>
              <w:instrText xml:space="preserve"> PAGEREF _Toc480835358 \h </w:instrText>
            </w:r>
            <w:r>
              <w:rPr>
                <w:noProof/>
                <w:webHidden/>
              </w:rPr>
            </w:r>
            <w:r>
              <w:rPr>
                <w:noProof/>
                <w:webHidden/>
              </w:rPr>
              <w:fldChar w:fldCharType="separate"/>
            </w:r>
            <w:r>
              <w:rPr>
                <w:noProof/>
                <w:webHidden/>
              </w:rPr>
              <w:t>64</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59" w:history="1">
            <w:r w:rsidRPr="00CF3737">
              <w:rPr>
                <w:rStyle w:val="Hyperlink"/>
                <w:noProof/>
              </w:rPr>
              <w:t>5.4.3 TE Connectivity HPP805A031 Humidity Sensor</w:t>
            </w:r>
            <w:r>
              <w:rPr>
                <w:noProof/>
                <w:webHidden/>
              </w:rPr>
              <w:tab/>
            </w:r>
            <w:r>
              <w:rPr>
                <w:noProof/>
                <w:webHidden/>
              </w:rPr>
              <w:fldChar w:fldCharType="begin"/>
            </w:r>
            <w:r>
              <w:rPr>
                <w:noProof/>
                <w:webHidden/>
              </w:rPr>
              <w:instrText xml:space="preserve"> PAGEREF _Toc480835359 \h </w:instrText>
            </w:r>
            <w:r>
              <w:rPr>
                <w:noProof/>
                <w:webHidden/>
              </w:rPr>
            </w:r>
            <w:r>
              <w:rPr>
                <w:noProof/>
                <w:webHidden/>
              </w:rPr>
              <w:fldChar w:fldCharType="separate"/>
            </w:r>
            <w:r>
              <w:rPr>
                <w:noProof/>
                <w:webHidden/>
              </w:rPr>
              <w:t>65</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60" w:history="1">
            <w:r w:rsidRPr="00CF3737">
              <w:rPr>
                <w:rStyle w:val="Hyperlink"/>
                <w:noProof/>
              </w:rPr>
              <w:t>5.4.4 Honeywell HIH-5030-001 Humidity Sensor</w:t>
            </w:r>
            <w:r>
              <w:rPr>
                <w:noProof/>
                <w:webHidden/>
              </w:rPr>
              <w:tab/>
            </w:r>
            <w:r>
              <w:rPr>
                <w:noProof/>
                <w:webHidden/>
              </w:rPr>
              <w:fldChar w:fldCharType="begin"/>
            </w:r>
            <w:r>
              <w:rPr>
                <w:noProof/>
                <w:webHidden/>
              </w:rPr>
              <w:instrText xml:space="preserve"> PAGEREF _Toc480835360 \h </w:instrText>
            </w:r>
            <w:r>
              <w:rPr>
                <w:noProof/>
                <w:webHidden/>
              </w:rPr>
            </w:r>
            <w:r>
              <w:rPr>
                <w:noProof/>
                <w:webHidden/>
              </w:rPr>
              <w:fldChar w:fldCharType="separate"/>
            </w:r>
            <w:r>
              <w:rPr>
                <w:noProof/>
                <w:webHidden/>
              </w:rPr>
              <w:t>66</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61" w:history="1">
            <w:r w:rsidRPr="00CF3737">
              <w:rPr>
                <w:rStyle w:val="Hyperlink"/>
                <w:noProof/>
              </w:rPr>
              <w:t>5.4.5 Humidity Sensor Comparison</w:t>
            </w:r>
            <w:r>
              <w:rPr>
                <w:noProof/>
                <w:webHidden/>
              </w:rPr>
              <w:tab/>
            </w:r>
            <w:r>
              <w:rPr>
                <w:noProof/>
                <w:webHidden/>
              </w:rPr>
              <w:fldChar w:fldCharType="begin"/>
            </w:r>
            <w:r>
              <w:rPr>
                <w:noProof/>
                <w:webHidden/>
              </w:rPr>
              <w:instrText xml:space="preserve"> PAGEREF _Toc480835361 \h </w:instrText>
            </w:r>
            <w:r>
              <w:rPr>
                <w:noProof/>
                <w:webHidden/>
              </w:rPr>
            </w:r>
            <w:r>
              <w:rPr>
                <w:noProof/>
                <w:webHidden/>
              </w:rPr>
              <w:fldChar w:fldCharType="separate"/>
            </w:r>
            <w:r>
              <w:rPr>
                <w:noProof/>
                <w:webHidden/>
              </w:rPr>
              <w:t>67</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62" w:history="1">
            <w:r w:rsidRPr="00CF3737">
              <w:rPr>
                <w:rStyle w:val="Hyperlink"/>
                <w:noProof/>
              </w:rPr>
              <w:t>Chapter 6. Design &amp; Implementation</w:t>
            </w:r>
            <w:r>
              <w:rPr>
                <w:noProof/>
                <w:webHidden/>
              </w:rPr>
              <w:tab/>
            </w:r>
            <w:r>
              <w:rPr>
                <w:noProof/>
                <w:webHidden/>
              </w:rPr>
              <w:fldChar w:fldCharType="begin"/>
            </w:r>
            <w:r>
              <w:rPr>
                <w:noProof/>
                <w:webHidden/>
              </w:rPr>
              <w:instrText xml:space="preserve"> PAGEREF _Toc480835362 \h </w:instrText>
            </w:r>
            <w:r>
              <w:rPr>
                <w:noProof/>
                <w:webHidden/>
              </w:rPr>
            </w:r>
            <w:r>
              <w:rPr>
                <w:noProof/>
                <w:webHidden/>
              </w:rPr>
              <w:fldChar w:fldCharType="separate"/>
            </w:r>
            <w:r>
              <w:rPr>
                <w:noProof/>
                <w:webHidden/>
              </w:rPr>
              <w:t>68</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63" w:history="1">
            <w:r w:rsidRPr="00CF3737">
              <w:rPr>
                <w:rStyle w:val="Hyperlink"/>
                <w:noProof/>
              </w:rPr>
              <w:t>6.1 Block Diagram</w:t>
            </w:r>
            <w:r>
              <w:rPr>
                <w:noProof/>
                <w:webHidden/>
              </w:rPr>
              <w:tab/>
            </w:r>
            <w:r>
              <w:rPr>
                <w:noProof/>
                <w:webHidden/>
              </w:rPr>
              <w:fldChar w:fldCharType="begin"/>
            </w:r>
            <w:r>
              <w:rPr>
                <w:noProof/>
                <w:webHidden/>
              </w:rPr>
              <w:instrText xml:space="preserve"> PAGEREF _Toc480835363 \h </w:instrText>
            </w:r>
            <w:r>
              <w:rPr>
                <w:noProof/>
                <w:webHidden/>
              </w:rPr>
            </w:r>
            <w:r>
              <w:rPr>
                <w:noProof/>
                <w:webHidden/>
              </w:rPr>
              <w:fldChar w:fldCharType="separate"/>
            </w:r>
            <w:r>
              <w:rPr>
                <w:noProof/>
                <w:webHidden/>
              </w:rPr>
              <w:t>68</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64" w:history="1">
            <w:r w:rsidRPr="00CF3737">
              <w:rPr>
                <w:rStyle w:val="Hyperlink"/>
                <w:noProof/>
              </w:rPr>
              <w:t>6.2 Flowchart</w:t>
            </w:r>
            <w:r>
              <w:rPr>
                <w:noProof/>
                <w:webHidden/>
              </w:rPr>
              <w:tab/>
            </w:r>
            <w:r>
              <w:rPr>
                <w:noProof/>
                <w:webHidden/>
              </w:rPr>
              <w:fldChar w:fldCharType="begin"/>
            </w:r>
            <w:r>
              <w:rPr>
                <w:noProof/>
                <w:webHidden/>
              </w:rPr>
              <w:instrText xml:space="preserve"> PAGEREF _Toc480835364 \h </w:instrText>
            </w:r>
            <w:r>
              <w:rPr>
                <w:noProof/>
                <w:webHidden/>
              </w:rPr>
            </w:r>
            <w:r>
              <w:rPr>
                <w:noProof/>
                <w:webHidden/>
              </w:rPr>
              <w:fldChar w:fldCharType="separate"/>
            </w:r>
            <w:r>
              <w:rPr>
                <w:noProof/>
                <w:webHidden/>
              </w:rPr>
              <w:t>69</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65" w:history="1">
            <w:r w:rsidRPr="00CF3737">
              <w:rPr>
                <w:rStyle w:val="Hyperlink"/>
                <w:noProof/>
              </w:rPr>
              <w:t>6.3 Structure Diagram</w:t>
            </w:r>
            <w:r>
              <w:rPr>
                <w:noProof/>
                <w:webHidden/>
              </w:rPr>
              <w:tab/>
            </w:r>
            <w:r>
              <w:rPr>
                <w:noProof/>
                <w:webHidden/>
              </w:rPr>
              <w:fldChar w:fldCharType="begin"/>
            </w:r>
            <w:r>
              <w:rPr>
                <w:noProof/>
                <w:webHidden/>
              </w:rPr>
              <w:instrText xml:space="preserve"> PAGEREF _Toc480835365 \h </w:instrText>
            </w:r>
            <w:r>
              <w:rPr>
                <w:noProof/>
                <w:webHidden/>
              </w:rPr>
            </w:r>
            <w:r>
              <w:rPr>
                <w:noProof/>
                <w:webHidden/>
              </w:rPr>
              <w:fldChar w:fldCharType="separate"/>
            </w:r>
            <w:r>
              <w:rPr>
                <w:noProof/>
                <w:webHidden/>
              </w:rPr>
              <w:t>70</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66" w:history="1">
            <w:r w:rsidRPr="00CF3737">
              <w:rPr>
                <w:rStyle w:val="Hyperlink"/>
                <w:noProof/>
              </w:rPr>
              <w:t>6.4 Sensor Selection and Specifications for Microcontroller</w:t>
            </w:r>
            <w:r>
              <w:rPr>
                <w:noProof/>
                <w:webHidden/>
              </w:rPr>
              <w:tab/>
            </w:r>
            <w:r>
              <w:rPr>
                <w:noProof/>
                <w:webHidden/>
              </w:rPr>
              <w:fldChar w:fldCharType="begin"/>
            </w:r>
            <w:r>
              <w:rPr>
                <w:noProof/>
                <w:webHidden/>
              </w:rPr>
              <w:instrText xml:space="preserve"> PAGEREF _Toc480835366 \h </w:instrText>
            </w:r>
            <w:r>
              <w:rPr>
                <w:noProof/>
                <w:webHidden/>
              </w:rPr>
            </w:r>
            <w:r>
              <w:rPr>
                <w:noProof/>
                <w:webHidden/>
              </w:rPr>
              <w:fldChar w:fldCharType="separate"/>
            </w:r>
            <w:r>
              <w:rPr>
                <w:noProof/>
                <w:webHidden/>
              </w:rPr>
              <w:t>71</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67" w:history="1">
            <w:r w:rsidRPr="00CF3737">
              <w:rPr>
                <w:rStyle w:val="Hyperlink"/>
                <w:noProof/>
              </w:rPr>
              <w:t>6.5 Proteus Software</w:t>
            </w:r>
            <w:r>
              <w:rPr>
                <w:noProof/>
                <w:webHidden/>
              </w:rPr>
              <w:tab/>
            </w:r>
            <w:r>
              <w:rPr>
                <w:noProof/>
                <w:webHidden/>
              </w:rPr>
              <w:fldChar w:fldCharType="begin"/>
            </w:r>
            <w:r>
              <w:rPr>
                <w:noProof/>
                <w:webHidden/>
              </w:rPr>
              <w:instrText xml:space="preserve"> PAGEREF _Toc480835367 \h </w:instrText>
            </w:r>
            <w:r>
              <w:rPr>
                <w:noProof/>
                <w:webHidden/>
              </w:rPr>
            </w:r>
            <w:r>
              <w:rPr>
                <w:noProof/>
                <w:webHidden/>
              </w:rPr>
              <w:fldChar w:fldCharType="separate"/>
            </w:r>
            <w:r>
              <w:rPr>
                <w:noProof/>
                <w:webHidden/>
              </w:rPr>
              <w:t>73</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68" w:history="1">
            <w:r w:rsidRPr="00CF3737">
              <w:rPr>
                <w:rStyle w:val="Hyperlink"/>
                <w:noProof/>
              </w:rPr>
              <w:t>6.5.1 Schematic Design</w:t>
            </w:r>
            <w:r>
              <w:rPr>
                <w:noProof/>
                <w:webHidden/>
              </w:rPr>
              <w:tab/>
            </w:r>
            <w:r>
              <w:rPr>
                <w:noProof/>
                <w:webHidden/>
              </w:rPr>
              <w:fldChar w:fldCharType="begin"/>
            </w:r>
            <w:r>
              <w:rPr>
                <w:noProof/>
                <w:webHidden/>
              </w:rPr>
              <w:instrText xml:space="preserve"> PAGEREF _Toc480835368 \h </w:instrText>
            </w:r>
            <w:r>
              <w:rPr>
                <w:noProof/>
                <w:webHidden/>
              </w:rPr>
            </w:r>
            <w:r>
              <w:rPr>
                <w:noProof/>
                <w:webHidden/>
              </w:rPr>
              <w:fldChar w:fldCharType="separate"/>
            </w:r>
            <w:r>
              <w:rPr>
                <w:noProof/>
                <w:webHidden/>
              </w:rPr>
              <w:t>73</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69" w:history="1">
            <w:r w:rsidRPr="00CF3737">
              <w:rPr>
                <w:rStyle w:val="Hyperlink"/>
                <w:noProof/>
              </w:rPr>
              <w:t>6.5.2 Coding</w:t>
            </w:r>
            <w:r>
              <w:rPr>
                <w:noProof/>
                <w:webHidden/>
              </w:rPr>
              <w:tab/>
            </w:r>
            <w:r>
              <w:rPr>
                <w:noProof/>
                <w:webHidden/>
              </w:rPr>
              <w:fldChar w:fldCharType="begin"/>
            </w:r>
            <w:r>
              <w:rPr>
                <w:noProof/>
                <w:webHidden/>
              </w:rPr>
              <w:instrText xml:space="preserve"> PAGEREF _Toc480835369 \h </w:instrText>
            </w:r>
            <w:r>
              <w:rPr>
                <w:noProof/>
                <w:webHidden/>
              </w:rPr>
            </w:r>
            <w:r>
              <w:rPr>
                <w:noProof/>
                <w:webHidden/>
              </w:rPr>
              <w:fldChar w:fldCharType="separate"/>
            </w:r>
            <w:r>
              <w:rPr>
                <w:noProof/>
                <w:webHidden/>
              </w:rPr>
              <w:t>77</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70" w:history="1">
            <w:r w:rsidRPr="00CF3737">
              <w:rPr>
                <w:rStyle w:val="Hyperlink"/>
                <w:noProof/>
              </w:rPr>
              <w:t>6.5.3 Proteus Discussion</w:t>
            </w:r>
            <w:r>
              <w:rPr>
                <w:noProof/>
                <w:webHidden/>
              </w:rPr>
              <w:tab/>
            </w:r>
            <w:r>
              <w:rPr>
                <w:noProof/>
                <w:webHidden/>
              </w:rPr>
              <w:fldChar w:fldCharType="begin"/>
            </w:r>
            <w:r>
              <w:rPr>
                <w:noProof/>
                <w:webHidden/>
              </w:rPr>
              <w:instrText xml:space="preserve"> PAGEREF _Toc480835370 \h </w:instrText>
            </w:r>
            <w:r>
              <w:rPr>
                <w:noProof/>
                <w:webHidden/>
              </w:rPr>
            </w:r>
            <w:r>
              <w:rPr>
                <w:noProof/>
                <w:webHidden/>
              </w:rPr>
              <w:fldChar w:fldCharType="separate"/>
            </w:r>
            <w:r>
              <w:rPr>
                <w:noProof/>
                <w:webHidden/>
              </w:rPr>
              <w:t>80</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71" w:history="1">
            <w:r w:rsidRPr="00CF3737">
              <w:rPr>
                <w:rStyle w:val="Hyperlink"/>
                <w:noProof/>
              </w:rPr>
              <w:t>6.5.4 Proteus Conclusion</w:t>
            </w:r>
            <w:r>
              <w:rPr>
                <w:noProof/>
                <w:webHidden/>
              </w:rPr>
              <w:tab/>
            </w:r>
            <w:r>
              <w:rPr>
                <w:noProof/>
                <w:webHidden/>
              </w:rPr>
              <w:fldChar w:fldCharType="begin"/>
            </w:r>
            <w:r>
              <w:rPr>
                <w:noProof/>
                <w:webHidden/>
              </w:rPr>
              <w:instrText xml:space="preserve"> PAGEREF _Toc480835371 \h </w:instrText>
            </w:r>
            <w:r>
              <w:rPr>
                <w:noProof/>
                <w:webHidden/>
              </w:rPr>
            </w:r>
            <w:r>
              <w:rPr>
                <w:noProof/>
                <w:webHidden/>
              </w:rPr>
              <w:fldChar w:fldCharType="separate"/>
            </w:r>
            <w:r>
              <w:rPr>
                <w:noProof/>
                <w:webHidden/>
              </w:rPr>
              <w:t>81</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72" w:history="1">
            <w:r w:rsidRPr="00CF3737">
              <w:rPr>
                <w:rStyle w:val="Hyperlink"/>
                <w:noProof/>
              </w:rPr>
              <w:t>6.6 Easy PC Software</w:t>
            </w:r>
            <w:r>
              <w:rPr>
                <w:noProof/>
                <w:webHidden/>
              </w:rPr>
              <w:tab/>
            </w:r>
            <w:r>
              <w:rPr>
                <w:noProof/>
                <w:webHidden/>
              </w:rPr>
              <w:fldChar w:fldCharType="begin"/>
            </w:r>
            <w:r>
              <w:rPr>
                <w:noProof/>
                <w:webHidden/>
              </w:rPr>
              <w:instrText xml:space="preserve"> PAGEREF _Toc480835372 \h </w:instrText>
            </w:r>
            <w:r>
              <w:rPr>
                <w:noProof/>
                <w:webHidden/>
              </w:rPr>
            </w:r>
            <w:r>
              <w:rPr>
                <w:noProof/>
                <w:webHidden/>
              </w:rPr>
              <w:fldChar w:fldCharType="separate"/>
            </w:r>
            <w:r>
              <w:rPr>
                <w:noProof/>
                <w:webHidden/>
              </w:rPr>
              <w:t>82</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73" w:history="1">
            <w:r w:rsidRPr="00CF3737">
              <w:rPr>
                <w:rStyle w:val="Hyperlink"/>
                <w:noProof/>
              </w:rPr>
              <w:t>6.6.1 Easy PC Schematic Design</w:t>
            </w:r>
            <w:r>
              <w:rPr>
                <w:noProof/>
                <w:webHidden/>
              </w:rPr>
              <w:tab/>
            </w:r>
            <w:r>
              <w:rPr>
                <w:noProof/>
                <w:webHidden/>
              </w:rPr>
              <w:fldChar w:fldCharType="begin"/>
            </w:r>
            <w:r>
              <w:rPr>
                <w:noProof/>
                <w:webHidden/>
              </w:rPr>
              <w:instrText xml:space="preserve"> PAGEREF _Toc480835373 \h </w:instrText>
            </w:r>
            <w:r>
              <w:rPr>
                <w:noProof/>
                <w:webHidden/>
              </w:rPr>
            </w:r>
            <w:r>
              <w:rPr>
                <w:noProof/>
                <w:webHidden/>
              </w:rPr>
              <w:fldChar w:fldCharType="separate"/>
            </w:r>
            <w:r>
              <w:rPr>
                <w:noProof/>
                <w:webHidden/>
              </w:rPr>
              <w:t>82</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74" w:history="1">
            <w:r w:rsidRPr="00CF3737">
              <w:rPr>
                <w:rStyle w:val="Hyperlink"/>
                <w:noProof/>
              </w:rPr>
              <w:t>6.6.2 Easy PC PCB Design</w:t>
            </w:r>
            <w:r>
              <w:rPr>
                <w:noProof/>
                <w:webHidden/>
              </w:rPr>
              <w:tab/>
            </w:r>
            <w:r>
              <w:rPr>
                <w:noProof/>
                <w:webHidden/>
              </w:rPr>
              <w:fldChar w:fldCharType="begin"/>
            </w:r>
            <w:r>
              <w:rPr>
                <w:noProof/>
                <w:webHidden/>
              </w:rPr>
              <w:instrText xml:space="preserve"> PAGEREF _Toc480835374 \h </w:instrText>
            </w:r>
            <w:r>
              <w:rPr>
                <w:noProof/>
                <w:webHidden/>
              </w:rPr>
            </w:r>
            <w:r>
              <w:rPr>
                <w:noProof/>
                <w:webHidden/>
              </w:rPr>
              <w:fldChar w:fldCharType="separate"/>
            </w:r>
            <w:r>
              <w:rPr>
                <w:noProof/>
                <w:webHidden/>
              </w:rPr>
              <w:t>85</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75" w:history="1">
            <w:r w:rsidRPr="00CF3737">
              <w:rPr>
                <w:rStyle w:val="Hyperlink"/>
                <w:noProof/>
              </w:rPr>
              <w:t>6.6.4 Easy PC Conclusion</w:t>
            </w:r>
            <w:r>
              <w:rPr>
                <w:noProof/>
                <w:webHidden/>
              </w:rPr>
              <w:tab/>
            </w:r>
            <w:r>
              <w:rPr>
                <w:noProof/>
                <w:webHidden/>
              </w:rPr>
              <w:fldChar w:fldCharType="begin"/>
            </w:r>
            <w:r>
              <w:rPr>
                <w:noProof/>
                <w:webHidden/>
              </w:rPr>
              <w:instrText xml:space="preserve"> PAGEREF _Toc480835375 \h </w:instrText>
            </w:r>
            <w:r>
              <w:rPr>
                <w:noProof/>
                <w:webHidden/>
              </w:rPr>
            </w:r>
            <w:r>
              <w:rPr>
                <w:noProof/>
                <w:webHidden/>
              </w:rPr>
              <w:fldChar w:fldCharType="separate"/>
            </w:r>
            <w:r>
              <w:rPr>
                <w:noProof/>
                <w:webHidden/>
              </w:rPr>
              <w:t>87</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76" w:history="1">
            <w:r w:rsidRPr="00CF3737">
              <w:rPr>
                <w:rStyle w:val="Hyperlink"/>
                <w:noProof/>
              </w:rPr>
              <w:t>6.5 Battery Source</w:t>
            </w:r>
            <w:r>
              <w:rPr>
                <w:noProof/>
                <w:webHidden/>
              </w:rPr>
              <w:tab/>
            </w:r>
            <w:r>
              <w:rPr>
                <w:noProof/>
                <w:webHidden/>
              </w:rPr>
              <w:fldChar w:fldCharType="begin"/>
            </w:r>
            <w:r>
              <w:rPr>
                <w:noProof/>
                <w:webHidden/>
              </w:rPr>
              <w:instrText xml:space="preserve"> PAGEREF _Toc480835376 \h </w:instrText>
            </w:r>
            <w:r>
              <w:rPr>
                <w:noProof/>
                <w:webHidden/>
              </w:rPr>
            </w:r>
            <w:r>
              <w:rPr>
                <w:noProof/>
                <w:webHidden/>
              </w:rPr>
              <w:fldChar w:fldCharType="separate"/>
            </w:r>
            <w:r>
              <w:rPr>
                <w:noProof/>
                <w:webHidden/>
              </w:rPr>
              <w:t>88</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77" w:history="1">
            <w:r w:rsidRPr="00CF3737">
              <w:rPr>
                <w:rStyle w:val="Hyperlink"/>
                <w:noProof/>
              </w:rPr>
              <w:t>6.6 Casing</w:t>
            </w:r>
            <w:r>
              <w:rPr>
                <w:noProof/>
                <w:webHidden/>
              </w:rPr>
              <w:tab/>
            </w:r>
            <w:r>
              <w:rPr>
                <w:noProof/>
                <w:webHidden/>
              </w:rPr>
              <w:fldChar w:fldCharType="begin"/>
            </w:r>
            <w:r>
              <w:rPr>
                <w:noProof/>
                <w:webHidden/>
              </w:rPr>
              <w:instrText xml:space="preserve"> PAGEREF _Toc480835377 \h </w:instrText>
            </w:r>
            <w:r>
              <w:rPr>
                <w:noProof/>
                <w:webHidden/>
              </w:rPr>
            </w:r>
            <w:r>
              <w:rPr>
                <w:noProof/>
                <w:webHidden/>
              </w:rPr>
              <w:fldChar w:fldCharType="separate"/>
            </w:r>
            <w:r>
              <w:rPr>
                <w:noProof/>
                <w:webHidden/>
              </w:rPr>
              <w:t>89</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78" w:history="1">
            <w:r w:rsidRPr="00CF3737">
              <w:rPr>
                <w:rStyle w:val="Hyperlink"/>
                <w:noProof/>
              </w:rPr>
              <w:t>6.7 Final Build</w:t>
            </w:r>
            <w:r>
              <w:rPr>
                <w:noProof/>
                <w:webHidden/>
              </w:rPr>
              <w:tab/>
            </w:r>
            <w:r>
              <w:rPr>
                <w:noProof/>
                <w:webHidden/>
              </w:rPr>
              <w:fldChar w:fldCharType="begin"/>
            </w:r>
            <w:r>
              <w:rPr>
                <w:noProof/>
                <w:webHidden/>
              </w:rPr>
              <w:instrText xml:space="preserve"> PAGEREF _Toc480835378 \h </w:instrText>
            </w:r>
            <w:r>
              <w:rPr>
                <w:noProof/>
                <w:webHidden/>
              </w:rPr>
            </w:r>
            <w:r>
              <w:rPr>
                <w:noProof/>
                <w:webHidden/>
              </w:rPr>
              <w:fldChar w:fldCharType="separate"/>
            </w:r>
            <w:r>
              <w:rPr>
                <w:noProof/>
                <w:webHidden/>
              </w:rPr>
              <w:t>90</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79" w:history="1">
            <w:r w:rsidRPr="00CF3737">
              <w:rPr>
                <w:rStyle w:val="Hyperlink"/>
                <w:noProof/>
              </w:rPr>
              <w:t>6.8 Build Cost</w:t>
            </w:r>
            <w:r>
              <w:rPr>
                <w:noProof/>
                <w:webHidden/>
              </w:rPr>
              <w:tab/>
            </w:r>
            <w:r>
              <w:rPr>
                <w:noProof/>
                <w:webHidden/>
              </w:rPr>
              <w:fldChar w:fldCharType="begin"/>
            </w:r>
            <w:r>
              <w:rPr>
                <w:noProof/>
                <w:webHidden/>
              </w:rPr>
              <w:instrText xml:space="preserve"> PAGEREF _Toc480835379 \h </w:instrText>
            </w:r>
            <w:r>
              <w:rPr>
                <w:noProof/>
                <w:webHidden/>
              </w:rPr>
            </w:r>
            <w:r>
              <w:rPr>
                <w:noProof/>
                <w:webHidden/>
              </w:rPr>
              <w:fldChar w:fldCharType="separate"/>
            </w:r>
            <w:r>
              <w:rPr>
                <w:noProof/>
                <w:webHidden/>
              </w:rPr>
              <w:t>92</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80" w:history="1">
            <w:r w:rsidRPr="00CF3737">
              <w:rPr>
                <w:rStyle w:val="Hyperlink"/>
                <w:noProof/>
              </w:rPr>
              <w:t>Chapter 7. Testing &amp; Analysis</w:t>
            </w:r>
            <w:r>
              <w:rPr>
                <w:noProof/>
                <w:webHidden/>
              </w:rPr>
              <w:tab/>
            </w:r>
            <w:r>
              <w:rPr>
                <w:noProof/>
                <w:webHidden/>
              </w:rPr>
              <w:fldChar w:fldCharType="begin"/>
            </w:r>
            <w:r>
              <w:rPr>
                <w:noProof/>
                <w:webHidden/>
              </w:rPr>
              <w:instrText xml:space="preserve"> PAGEREF _Toc480835380 \h </w:instrText>
            </w:r>
            <w:r>
              <w:rPr>
                <w:noProof/>
                <w:webHidden/>
              </w:rPr>
            </w:r>
            <w:r>
              <w:rPr>
                <w:noProof/>
                <w:webHidden/>
              </w:rPr>
              <w:fldChar w:fldCharType="separate"/>
            </w:r>
            <w:r>
              <w:rPr>
                <w:noProof/>
                <w:webHidden/>
              </w:rPr>
              <w:t>93</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81" w:history="1">
            <w:r w:rsidRPr="00CF3737">
              <w:rPr>
                <w:rStyle w:val="Hyperlink"/>
                <w:noProof/>
              </w:rPr>
              <w:t>7.1 5V Voltage Regulator Protection Circuit Test</w:t>
            </w:r>
            <w:r>
              <w:rPr>
                <w:noProof/>
                <w:webHidden/>
              </w:rPr>
              <w:tab/>
            </w:r>
            <w:r>
              <w:rPr>
                <w:noProof/>
                <w:webHidden/>
              </w:rPr>
              <w:fldChar w:fldCharType="begin"/>
            </w:r>
            <w:r>
              <w:rPr>
                <w:noProof/>
                <w:webHidden/>
              </w:rPr>
              <w:instrText xml:space="preserve"> PAGEREF _Toc480835381 \h </w:instrText>
            </w:r>
            <w:r>
              <w:rPr>
                <w:noProof/>
                <w:webHidden/>
              </w:rPr>
            </w:r>
            <w:r>
              <w:rPr>
                <w:noProof/>
                <w:webHidden/>
              </w:rPr>
              <w:fldChar w:fldCharType="separate"/>
            </w:r>
            <w:r>
              <w:rPr>
                <w:noProof/>
                <w:webHidden/>
              </w:rPr>
              <w:t>93</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82" w:history="1">
            <w:r w:rsidRPr="00CF3737">
              <w:rPr>
                <w:rStyle w:val="Hyperlink"/>
                <w:noProof/>
              </w:rPr>
              <w:t>7.1.1 Voltage Regulated DMM output Measurement</w:t>
            </w:r>
            <w:r>
              <w:rPr>
                <w:noProof/>
                <w:webHidden/>
              </w:rPr>
              <w:tab/>
            </w:r>
            <w:r>
              <w:rPr>
                <w:noProof/>
                <w:webHidden/>
              </w:rPr>
              <w:fldChar w:fldCharType="begin"/>
            </w:r>
            <w:r>
              <w:rPr>
                <w:noProof/>
                <w:webHidden/>
              </w:rPr>
              <w:instrText xml:space="preserve"> PAGEREF _Toc480835382 \h </w:instrText>
            </w:r>
            <w:r>
              <w:rPr>
                <w:noProof/>
                <w:webHidden/>
              </w:rPr>
            </w:r>
            <w:r>
              <w:rPr>
                <w:noProof/>
                <w:webHidden/>
              </w:rPr>
              <w:fldChar w:fldCharType="separate"/>
            </w:r>
            <w:r>
              <w:rPr>
                <w:noProof/>
                <w:webHidden/>
              </w:rPr>
              <w:t>94</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83" w:history="1">
            <w:r w:rsidRPr="00CF3737">
              <w:rPr>
                <w:rStyle w:val="Hyperlink"/>
                <w:noProof/>
              </w:rPr>
              <w:t>7.1.2 Voltage Regulated Oscilloscope Output</w:t>
            </w:r>
            <w:r>
              <w:rPr>
                <w:noProof/>
                <w:webHidden/>
              </w:rPr>
              <w:tab/>
            </w:r>
            <w:r>
              <w:rPr>
                <w:noProof/>
                <w:webHidden/>
              </w:rPr>
              <w:fldChar w:fldCharType="begin"/>
            </w:r>
            <w:r>
              <w:rPr>
                <w:noProof/>
                <w:webHidden/>
              </w:rPr>
              <w:instrText xml:space="preserve"> PAGEREF _Toc480835383 \h </w:instrText>
            </w:r>
            <w:r>
              <w:rPr>
                <w:noProof/>
                <w:webHidden/>
              </w:rPr>
            </w:r>
            <w:r>
              <w:rPr>
                <w:noProof/>
                <w:webHidden/>
              </w:rPr>
              <w:fldChar w:fldCharType="separate"/>
            </w:r>
            <w:r>
              <w:rPr>
                <w:noProof/>
                <w:webHidden/>
              </w:rPr>
              <w:t>95</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84" w:history="1">
            <w:r w:rsidRPr="00CF3737">
              <w:rPr>
                <w:rStyle w:val="Hyperlink"/>
                <w:noProof/>
              </w:rPr>
              <w:t>7.1.3 Comparison of DMM and Oscilloscope Measurements</w:t>
            </w:r>
            <w:r>
              <w:rPr>
                <w:noProof/>
                <w:webHidden/>
              </w:rPr>
              <w:tab/>
            </w:r>
            <w:r>
              <w:rPr>
                <w:noProof/>
                <w:webHidden/>
              </w:rPr>
              <w:fldChar w:fldCharType="begin"/>
            </w:r>
            <w:r>
              <w:rPr>
                <w:noProof/>
                <w:webHidden/>
              </w:rPr>
              <w:instrText xml:space="preserve"> PAGEREF _Toc480835384 \h </w:instrText>
            </w:r>
            <w:r>
              <w:rPr>
                <w:noProof/>
                <w:webHidden/>
              </w:rPr>
            </w:r>
            <w:r>
              <w:rPr>
                <w:noProof/>
                <w:webHidden/>
              </w:rPr>
              <w:fldChar w:fldCharType="separate"/>
            </w:r>
            <w:r>
              <w:rPr>
                <w:noProof/>
                <w:webHidden/>
              </w:rPr>
              <w:t>98</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85" w:history="1">
            <w:r w:rsidRPr="00CF3737">
              <w:rPr>
                <w:rStyle w:val="Hyperlink"/>
                <w:noProof/>
              </w:rPr>
              <w:t>7.1.4 Conclusion of Voltage Regulator Protection Circuit Test</w:t>
            </w:r>
            <w:r>
              <w:rPr>
                <w:noProof/>
                <w:webHidden/>
              </w:rPr>
              <w:tab/>
            </w:r>
            <w:r>
              <w:rPr>
                <w:noProof/>
                <w:webHidden/>
              </w:rPr>
              <w:fldChar w:fldCharType="begin"/>
            </w:r>
            <w:r>
              <w:rPr>
                <w:noProof/>
                <w:webHidden/>
              </w:rPr>
              <w:instrText xml:space="preserve"> PAGEREF _Toc480835385 \h </w:instrText>
            </w:r>
            <w:r>
              <w:rPr>
                <w:noProof/>
                <w:webHidden/>
              </w:rPr>
            </w:r>
            <w:r>
              <w:rPr>
                <w:noProof/>
                <w:webHidden/>
              </w:rPr>
              <w:fldChar w:fldCharType="separate"/>
            </w:r>
            <w:r>
              <w:rPr>
                <w:noProof/>
                <w:webHidden/>
              </w:rPr>
              <w:t>98</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86" w:history="1">
            <w:r w:rsidRPr="00CF3737">
              <w:rPr>
                <w:rStyle w:val="Hyperlink"/>
                <w:noProof/>
              </w:rPr>
              <w:t>7.2 MQ3 Alcohol Sensor Test</w:t>
            </w:r>
            <w:r>
              <w:rPr>
                <w:noProof/>
                <w:webHidden/>
              </w:rPr>
              <w:tab/>
            </w:r>
            <w:r>
              <w:rPr>
                <w:noProof/>
                <w:webHidden/>
              </w:rPr>
              <w:fldChar w:fldCharType="begin"/>
            </w:r>
            <w:r>
              <w:rPr>
                <w:noProof/>
                <w:webHidden/>
              </w:rPr>
              <w:instrText xml:space="preserve"> PAGEREF _Toc480835386 \h </w:instrText>
            </w:r>
            <w:r>
              <w:rPr>
                <w:noProof/>
                <w:webHidden/>
              </w:rPr>
            </w:r>
            <w:r>
              <w:rPr>
                <w:noProof/>
                <w:webHidden/>
              </w:rPr>
              <w:fldChar w:fldCharType="separate"/>
            </w:r>
            <w:r>
              <w:rPr>
                <w:noProof/>
                <w:webHidden/>
              </w:rPr>
              <w:t>99</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87" w:history="1">
            <w:r w:rsidRPr="00CF3737">
              <w:rPr>
                <w:rStyle w:val="Hyperlink"/>
                <w:noProof/>
              </w:rPr>
              <w:t>7.2.1 Warm up time and settled Voltage</w:t>
            </w:r>
            <w:r>
              <w:rPr>
                <w:noProof/>
                <w:webHidden/>
              </w:rPr>
              <w:tab/>
            </w:r>
            <w:r>
              <w:rPr>
                <w:noProof/>
                <w:webHidden/>
              </w:rPr>
              <w:fldChar w:fldCharType="begin"/>
            </w:r>
            <w:r>
              <w:rPr>
                <w:noProof/>
                <w:webHidden/>
              </w:rPr>
              <w:instrText xml:space="preserve"> PAGEREF _Toc480835387 \h </w:instrText>
            </w:r>
            <w:r>
              <w:rPr>
                <w:noProof/>
                <w:webHidden/>
              </w:rPr>
            </w:r>
            <w:r>
              <w:rPr>
                <w:noProof/>
                <w:webHidden/>
              </w:rPr>
              <w:fldChar w:fldCharType="separate"/>
            </w:r>
            <w:r>
              <w:rPr>
                <w:noProof/>
                <w:webHidden/>
              </w:rPr>
              <w:t>99</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88" w:history="1">
            <w:r w:rsidRPr="00CF3737">
              <w:rPr>
                <w:rStyle w:val="Hyperlink"/>
                <w:noProof/>
              </w:rPr>
              <w:t>7.2.3 Time to settle between each Test</w:t>
            </w:r>
            <w:r>
              <w:rPr>
                <w:noProof/>
                <w:webHidden/>
              </w:rPr>
              <w:tab/>
            </w:r>
            <w:r>
              <w:rPr>
                <w:noProof/>
                <w:webHidden/>
              </w:rPr>
              <w:fldChar w:fldCharType="begin"/>
            </w:r>
            <w:r>
              <w:rPr>
                <w:noProof/>
                <w:webHidden/>
              </w:rPr>
              <w:instrText xml:space="preserve"> PAGEREF _Toc480835388 \h </w:instrText>
            </w:r>
            <w:r>
              <w:rPr>
                <w:noProof/>
                <w:webHidden/>
              </w:rPr>
            </w:r>
            <w:r>
              <w:rPr>
                <w:noProof/>
                <w:webHidden/>
              </w:rPr>
              <w:fldChar w:fldCharType="separate"/>
            </w:r>
            <w:r>
              <w:rPr>
                <w:noProof/>
                <w:webHidden/>
              </w:rPr>
              <w:t>100</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89" w:history="1">
            <w:r w:rsidRPr="00CF3737">
              <w:rPr>
                <w:rStyle w:val="Hyperlink"/>
                <w:noProof/>
              </w:rPr>
              <w:t>7.2.4 Converting Voltage output to Mg/L and Correcting Settled Voltage</w:t>
            </w:r>
            <w:r>
              <w:rPr>
                <w:noProof/>
                <w:webHidden/>
              </w:rPr>
              <w:tab/>
            </w:r>
            <w:r>
              <w:rPr>
                <w:noProof/>
                <w:webHidden/>
              </w:rPr>
              <w:fldChar w:fldCharType="begin"/>
            </w:r>
            <w:r>
              <w:rPr>
                <w:noProof/>
                <w:webHidden/>
              </w:rPr>
              <w:instrText xml:space="preserve"> PAGEREF _Toc480835389 \h </w:instrText>
            </w:r>
            <w:r>
              <w:rPr>
                <w:noProof/>
                <w:webHidden/>
              </w:rPr>
            </w:r>
            <w:r>
              <w:rPr>
                <w:noProof/>
                <w:webHidden/>
              </w:rPr>
              <w:fldChar w:fldCharType="separate"/>
            </w:r>
            <w:r>
              <w:rPr>
                <w:noProof/>
                <w:webHidden/>
              </w:rPr>
              <w:t>101</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90" w:history="1">
            <w:r w:rsidRPr="00CF3737">
              <w:rPr>
                <w:rStyle w:val="Hyperlink"/>
                <w:noProof/>
              </w:rPr>
              <w:t>7.2.5 One Can of Lager Test</w:t>
            </w:r>
            <w:r>
              <w:rPr>
                <w:noProof/>
                <w:webHidden/>
              </w:rPr>
              <w:tab/>
            </w:r>
            <w:r>
              <w:rPr>
                <w:noProof/>
                <w:webHidden/>
              </w:rPr>
              <w:fldChar w:fldCharType="begin"/>
            </w:r>
            <w:r>
              <w:rPr>
                <w:noProof/>
                <w:webHidden/>
              </w:rPr>
              <w:instrText xml:space="preserve"> PAGEREF _Toc480835390 \h </w:instrText>
            </w:r>
            <w:r>
              <w:rPr>
                <w:noProof/>
                <w:webHidden/>
              </w:rPr>
            </w:r>
            <w:r>
              <w:rPr>
                <w:noProof/>
                <w:webHidden/>
              </w:rPr>
              <w:fldChar w:fldCharType="separate"/>
            </w:r>
            <w:r>
              <w:rPr>
                <w:noProof/>
                <w:webHidden/>
              </w:rPr>
              <w:t>103</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91" w:history="1">
            <w:r w:rsidRPr="00CF3737">
              <w:rPr>
                <w:rStyle w:val="Hyperlink"/>
                <w:noProof/>
              </w:rPr>
              <w:t>7.2.6 Glass of Wine Test</w:t>
            </w:r>
            <w:r>
              <w:rPr>
                <w:noProof/>
                <w:webHidden/>
              </w:rPr>
              <w:tab/>
            </w:r>
            <w:r>
              <w:rPr>
                <w:noProof/>
                <w:webHidden/>
              </w:rPr>
              <w:fldChar w:fldCharType="begin"/>
            </w:r>
            <w:r>
              <w:rPr>
                <w:noProof/>
                <w:webHidden/>
              </w:rPr>
              <w:instrText xml:space="preserve"> PAGEREF _Toc480835391 \h </w:instrText>
            </w:r>
            <w:r>
              <w:rPr>
                <w:noProof/>
                <w:webHidden/>
              </w:rPr>
            </w:r>
            <w:r>
              <w:rPr>
                <w:noProof/>
                <w:webHidden/>
              </w:rPr>
              <w:fldChar w:fldCharType="separate"/>
            </w:r>
            <w:r>
              <w:rPr>
                <w:noProof/>
                <w:webHidden/>
              </w:rPr>
              <w:t>104</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92" w:history="1">
            <w:r w:rsidRPr="00CF3737">
              <w:rPr>
                <w:rStyle w:val="Hyperlink"/>
                <w:noProof/>
              </w:rPr>
              <w:t>7.2.7 Neat Double Vodka Test</w:t>
            </w:r>
            <w:r>
              <w:rPr>
                <w:noProof/>
                <w:webHidden/>
              </w:rPr>
              <w:tab/>
            </w:r>
            <w:r>
              <w:rPr>
                <w:noProof/>
                <w:webHidden/>
              </w:rPr>
              <w:fldChar w:fldCharType="begin"/>
            </w:r>
            <w:r>
              <w:rPr>
                <w:noProof/>
                <w:webHidden/>
              </w:rPr>
              <w:instrText xml:space="preserve"> PAGEREF _Toc480835392 \h </w:instrText>
            </w:r>
            <w:r>
              <w:rPr>
                <w:noProof/>
                <w:webHidden/>
              </w:rPr>
            </w:r>
            <w:r>
              <w:rPr>
                <w:noProof/>
                <w:webHidden/>
              </w:rPr>
              <w:fldChar w:fldCharType="separate"/>
            </w:r>
            <w:r>
              <w:rPr>
                <w:noProof/>
                <w:webHidden/>
              </w:rPr>
              <w:t>105</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93" w:history="1">
            <w:r w:rsidRPr="00CF3737">
              <w:rPr>
                <w:rStyle w:val="Hyperlink"/>
                <w:noProof/>
              </w:rPr>
              <w:t>7.2.8 Neat Double Amaretto</w:t>
            </w:r>
            <w:r>
              <w:rPr>
                <w:noProof/>
                <w:webHidden/>
              </w:rPr>
              <w:tab/>
            </w:r>
            <w:r>
              <w:rPr>
                <w:noProof/>
                <w:webHidden/>
              </w:rPr>
              <w:fldChar w:fldCharType="begin"/>
            </w:r>
            <w:r>
              <w:rPr>
                <w:noProof/>
                <w:webHidden/>
              </w:rPr>
              <w:instrText xml:space="preserve"> PAGEREF _Toc480835393 \h </w:instrText>
            </w:r>
            <w:r>
              <w:rPr>
                <w:noProof/>
                <w:webHidden/>
              </w:rPr>
            </w:r>
            <w:r>
              <w:rPr>
                <w:noProof/>
                <w:webHidden/>
              </w:rPr>
              <w:fldChar w:fldCharType="separate"/>
            </w:r>
            <w:r>
              <w:rPr>
                <w:noProof/>
                <w:webHidden/>
              </w:rPr>
              <w:t>106</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94" w:history="1">
            <w:r w:rsidRPr="00CF3737">
              <w:rPr>
                <w:rStyle w:val="Hyperlink"/>
                <w:noProof/>
              </w:rPr>
              <w:t>7.2.9 Chocolate Liquor Test</w:t>
            </w:r>
            <w:r>
              <w:rPr>
                <w:noProof/>
                <w:webHidden/>
              </w:rPr>
              <w:tab/>
            </w:r>
            <w:r>
              <w:rPr>
                <w:noProof/>
                <w:webHidden/>
              </w:rPr>
              <w:fldChar w:fldCharType="begin"/>
            </w:r>
            <w:r>
              <w:rPr>
                <w:noProof/>
                <w:webHidden/>
              </w:rPr>
              <w:instrText xml:space="preserve"> PAGEREF _Toc480835394 \h </w:instrText>
            </w:r>
            <w:r>
              <w:rPr>
                <w:noProof/>
                <w:webHidden/>
              </w:rPr>
            </w:r>
            <w:r>
              <w:rPr>
                <w:noProof/>
                <w:webHidden/>
              </w:rPr>
              <w:fldChar w:fldCharType="separate"/>
            </w:r>
            <w:r>
              <w:rPr>
                <w:noProof/>
                <w:webHidden/>
              </w:rPr>
              <w:t>107</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95" w:history="1">
            <w:r w:rsidRPr="00CF3737">
              <w:rPr>
                <w:rStyle w:val="Hyperlink"/>
                <w:noProof/>
              </w:rPr>
              <w:t>7.2.10 All drinks Results Conclusion</w:t>
            </w:r>
            <w:r>
              <w:rPr>
                <w:noProof/>
                <w:webHidden/>
              </w:rPr>
              <w:tab/>
            </w:r>
            <w:r>
              <w:rPr>
                <w:noProof/>
                <w:webHidden/>
              </w:rPr>
              <w:fldChar w:fldCharType="begin"/>
            </w:r>
            <w:r>
              <w:rPr>
                <w:noProof/>
                <w:webHidden/>
              </w:rPr>
              <w:instrText xml:space="preserve"> PAGEREF _Toc480835395 \h </w:instrText>
            </w:r>
            <w:r>
              <w:rPr>
                <w:noProof/>
                <w:webHidden/>
              </w:rPr>
            </w:r>
            <w:r>
              <w:rPr>
                <w:noProof/>
                <w:webHidden/>
              </w:rPr>
              <w:fldChar w:fldCharType="separate"/>
            </w:r>
            <w:r>
              <w:rPr>
                <w:noProof/>
                <w:webHidden/>
              </w:rPr>
              <w:t>108</w:t>
            </w:r>
            <w:r>
              <w:rPr>
                <w:noProof/>
                <w:webHidden/>
              </w:rPr>
              <w:fldChar w:fldCharType="end"/>
            </w:r>
          </w:hyperlink>
        </w:p>
        <w:p w:rsidR="00FB04AE" w:rsidRDefault="00FB04AE">
          <w:pPr>
            <w:pStyle w:val="TOC3"/>
            <w:tabs>
              <w:tab w:val="right" w:leader="dot" w:pos="9016"/>
            </w:tabs>
            <w:rPr>
              <w:rFonts w:eastAsiaTheme="minorEastAsia"/>
              <w:noProof/>
              <w:lang w:eastAsia="en-GB"/>
            </w:rPr>
          </w:pPr>
          <w:hyperlink w:anchor="_Toc480835396" w:history="1">
            <w:r w:rsidRPr="00CF3737">
              <w:rPr>
                <w:rStyle w:val="Hyperlink"/>
                <w:noProof/>
              </w:rPr>
              <w:t>7.2.11 Post Alcohol Morning Test</w:t>
            </w:r>
            <w:r>
              <w:rPr>
                <w:noProof/>
                <w:webHidden/>
              </w:rPr>
              <w:tab/>
            </w:r>
            <w:r>
              <w:rPr>
                <w:noProof/>
                <w:webHidden/>
              </w:rPr>
              <w:fldChar w:fldCharType="begin"/>
            </w:r>
            <w:r>
              <w:rPr>
                <w:noProof/>
                <w:webHidden/>
              </w:rPr>
              <w:instrText xml:space="preserve"> PAGEREF _Toc480835396 \h </w:instrText>
            </w:r>
            <w:r>
              <w:rPr>
                <w:noProof/>
                <w:webHidden/>
              </w:rPr>
            </w:r>
            <w:r>
              <w:rPr>
                <w:noProof/>
                <w:webHidden/>
              </w:rPr>
              <w:fldChar w:fldCharType="separate"/>
            </w:r>
            <w:r>
              <w:rPr>
                <w:noProof/>
                <w:webHidden/>
              </w:rPr>
              <w:t>109</w:t>
            </w:r>
            <w:r>
              <w:rPr>
                <w:noProof/>
                <w:webHidden/>
              </w:rPr>
              <w:fldChar w:fldCharType="end"/>
            </w:r>
          </w:hyperlink>
        </w:p>
        <w:p w:rsidR="00FB04AE" w:rsidRDefault="00FB04AE">
          <w:pPr>
            <w:pStyle w:val="TOC2"/>
            <w:tabs>
              <w:tab w:val="right" w:leader="dot" w:pos="9016"/>
            </w:tabs>
            <w:rPr>
              <w:rFonts w:eastAsiaTheme="minorEastAsia"/>
              <w:noProof/>
              <w:lang w:eastAsia="en-GB"/>
            </w:rPr>
          </w:pPr>
          <w:hyperlink w:anchor="_Toc480835397" w:history="1">
            <w:r w:rsidRPr="00CF3737">
              <w:rPr>
                <w:rStyle w:val="Hyperlink"/>
                <w:noProof/>
              </w:rPr>
              <w:t>7.3 Communication Test</w:t>
            </w:r>
            <w:r>
              <w:rPr>
                <w:noProof/>
                <w:webHidden/>
              </w:rPr>
              <w:tab/>
            </w:r>
            <w:r>
              <w:rPr>
                <w:noProof/>
                <w:webHidden/>
              </w:rPr>
              <w:fldChar w:fldCharType="begin"/>
            </w:r>
            <w:r>
              <w:rPr>
                <w:noProof/>
                <w:webHidden/>
              </w:rPr>
              <w:instrText xml:space="preserve"> PAGEREF _Toc480835397 \h </w:instrText>
            </w:r>
            <w:r>
              <w:rPr>
                <w:noProof/>
                <w:webHidden/>
              </w:rPr>
            </w:r>
            <w:r>
              <w:rPr>
                <w:noProof/>
                <w:webHidden/>
              </w:rPr>
              <w:fldChar w:fldCharType="separate"/>
            </w:r>
            <w:r>
              <w:rPr>
                <w:noProof/>
                <w:webHidden/>
              </w:rPr>
              <w:t>110</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98" w:history="1">
            <w:r w:rsidRPr="00CF3737">
              <w:rPr>
                <w:rStyle w:val="Hyperlink"/>
                <w:noProof/>
              </w:rPr>
              <w:t>Chapter 9. Evaluation</w:t>
            </w:r>
            <w:r>
              <w:rPr>
                <w:noProof/>
                <w:webHidden/>
              </w:rPr>
              <w:tab/>
            </w:r>
            <w:r>
              <w:rPr>
                <w:noProof/>
                <w:webHidden/>
              </w:rPr>
              <w:fldChar w:fldCharType="begin"/>
            </w:r>
            <w:r>
              <w:rPr>
                <w:noProof/>
                <w:webHidden/>
              </w:rPr>
              <w:instrText xml:space="preserve"> PAGEREF _Toc480835398 \h </w:instrText>
            </w:r>
            <w:r>
              <w:rPr>
                <w:noProof/>
                <w:webHidden/>
              </w:rPr>
            </w:r>
            <w:r>
              <w:rPr>
                <w:noProof/>
                <w:webHidden/>
              </w:rPr>
              <w:fldChar w:fldCharType="separate"/>
            </w:r>
            <w:r>
              <w:rPr>
                <w:noProof/>
                <w:webHidden/>
              </w:rPr>
              <w:t>111</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399" w:history="1">
            <w:r w:rsidRPr="00CF3737">
              <w:rPr>
                <w:rStyle w:val="Hyperlink"/>
                <w:noProof/>
              </w:rPr>
              <w:t>Chapter 10. Conclusion &amp; Recommendations</w:t>
            </w:r>
            <w:r>
              <w:rPr>
                <w:noProof/>
                <w:webHidden/>
              </w:rPr>
              <w:tab/>
            </w:r>
            <w:r>
              <w:rPr>
                <w:noProof/>
                <w:webHidden/>
              </w:rPr>
              <w:fldChar w:fldCharType="begin"/>
            </w:r>
            <w:r>
              <w:rPr>
                <w:noProof/>
                <w:webHidden/>
              </w:rPr>
              <w:instrText xml:space="preserve"> PAGEREF _Toc480835399 \h </w:instrText>
            </w:r>
            <w:r>
              <w:rPr>
                <w:noProof/>
                <w:webHidden/>
              </w:rPr>
            </w:r>
            <w:r>
              <w:rPr>
                <w:noProof/>
                <w:webHidden/>
              </w:rPr>
              <w:fldChar w:fldCharType="separate"/>
            </w:r>
            <w:r>
              <w:rPr>
                <w:noProof/>
                <w:webHidden/>
              </w:rPr>
              <w:t>112</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400" w:history="1">
            <w:r w:rsidRPr="00CF3737">
              <w:rPr>
                <w:rStyle w:val="Hyperlink"/>
                <w:noProof/>
              </w:rPr>
              <w:t>Chapter 11. Reflection</w:t>
            </w:r>
            <w:r>
              <w:rPr>
                <w:noProof/>
                <w:webHidden/>
              </w:rPr>
              <w:tab/>
            </w:r>
            <w:r>
              <w:rPr>
                <w:noProof/>
                <w:webHidden/>
              </w:rPr>
              <w:fldChar w:fldCharType="begin"/>
            </w:r>
            <w:r>
              <w:rPr>
                <w:noProof/>
                <w:webHidden/>
              </w:rPr>
              <w:instrText xml:space="preserve"> PAGEREF _Toc480835400 \h </w:instrText>
            </w:r>
            <w:r>
              <w:rPr>
                <w:noProof/>
                <w:webHidden/>
              </w:rPr>
            </w:r>
            <w:r>
              <w:rPr>
                <w:noProof/>
                <w:webHidden/>
              </w:rPr>
              <w:fldChar w:fldCharType="separate"/>
            </w:r>
            <w:r>
              <w:rPr>
                <w:noProof/>
                <w:webHidden/>
              </w:rPr>
              <w:t>115</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401" w:history="1">
            <w:r w:rsidRPr="00CF3737">
              <w:rPr>
                <w:rStyle w:val="Hyperlink"/>
                <w:noProof/>
              </w:rPr>
              <w:t>Chapter 12. Reference List</w:t>
            </w:r>
            <w:r>
              <w:rPr>
                <w:noProof/>
                <w:webHidden/>
              </w:rPr>
              <w:tab/>
            </w:r>
            <w:r>
              <w:rPr>
                <w:noProof/>
                <w:webHidden/>
              </w:rPr>
              <w:fldChar w:fldCharType="begin"/>
            </w:r>
            <w:r>
              <w:rPr>
                <w:noProof/>
                <w:webHidden/>
              </w:rPr>
              <w:instrText xml:space="preserve"> PAGEREF _Toc480835401 \h </w:instrText>
            </w:r>
            <w:r>
              <w:rPr>
                <w:noProof/>
                <w:webHidden/>
              </w:rPr>
            </w:r>
            <w:r>
              <w:rPr>
                <w:noProof/>
                <w:webHidden/>
              </w:rPr>
              <w:fldChar w:fldCharType="separate"/>
            </w:r>
            <w:r>
              <w:rPr>
                <w:noProof/>
                <w:webHidden/>
              </w:rPr>
              <w:t>116</w:t>
            </w:r>
            <w:r>
              <w:rPr>
                <w:noProof/>
                <w:webHidden/>
              </w:rPr>
              <w:fldChar w:fldCharType="end"/>
            </w:r>
          </w:hyperlink>
        </w:p>
        <w:p w:rsidR="00FB04AE" w:rsidRDefault="00FB04AE">
          <w:pPr>
            <w:pStyle w:val="TOC1"/>
            <w:tabs>
              <w:tab w:val="right" w:leader="dot" w:pos="9016"/>
            </w:tabs>
            <w:rPr>
              <w:rFonts w:eastAsiaTheme="minorEastAsia"/>
              <w:noProof/>
              <w:lang w:eastAsia="en-GB"/>
            </w:rPr>
          </w:pPr>
          <w:hyperlink w:anchor="_Toc480835402" w:history="1">
            <w:r w:rsidRPr="00CF3737">
              <w:rPr>
                <w:rStyle w:val="Hyperlink"/>
                <w:noProof/>
              </w:rPr>
              <w:t>Chapter 14. Appendices</w:t>
            </w:r>
            <w:r>
              <w:rPr>
                <w:noProof/>
                <w:webHidden/>
              </w:rPr>
              <w:tab/>
            </w:r>
            <w:r>
              <w:rPr>
                <w:noProof/>
                <w:webHidden/>
              </w:rPr>
              <w:fldChar w:fldCharType="begin"/>
            </w:r>
            <w:r>
              <w:rPr>
                <w:noProof/>
                <w:webHidden/>
              </w:rPr>
              <w:instrText xml:space="preserve"> PAGEREF _Toc480835402 \h </w:instrText>
            </w:r>
            <w:r>
              <w:rPr>
                <w:noProof/>
                <w:webHidden/>
              </w:rPr>
            </w:r>
            <w:r>
              <w:rPr>
                <w:noProof/>
                <w:webHidden/>
              </w:rPr>
              <w:fldChar w:fldCharType="separate"/>
            </w:r>
            <w:r>
              <w:rPr>
                <w:noProof/>
                <w:webHidden/>
              </w:rPr>
              <w:t>121</w:t>
            </w:r>
            <w:r>
              <w:rPr>
                <w:noProof/>
                <w:webHidden/>
              </w:rPr>
              <w:fldChar w:fldCharType="end"/>
            </w:r>
          </w:hyperlink>
        </w:p>
        <w:p w:rsidR="00545C9C" w:rsidRDefault="00545C9C" w:rsidP="00507042">
          <w:pPr>
            <w:spacing w:before="100" w:beforeAutospacing="1"/>
          </w:pPr>
          <w:r>
            <w:rPr>
              <w:b/>
              <w:bCs/>
              <w:noProof/>
            </w:rPr>
            <w:fldChar w:fldCharType="end"/>
          </w:r>
        </w:p>
      </w:sdtContent>
    </w:sdt>
    <w:p w:rsidR="00545C9C" w:rsidRDefault="00545C9C" w:rsidP="00507042">
      <w:pPr>
        <w:spacing w:before="100" w:beforeAutospacing="1"/>
      </w:pPr>
    </w:p>
    <w:p w:rsidR="00EC1CB5" w:rsidRDefault="00EC1CB5"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C56D29" w:rsidRDefault="00C56D29" w:rsidP="00507042">
      <w:pPr>
        <w:spacing w:before="100" w:beforeAutospacing="1"/>
      </w:pPr>
    </w:p>
    <w:p w:rsidR="0032284F" w:rsidRDefault="0032284F" w:rsidP="00507042">
      <w:pPr>
        <w:spacing w:before="100" w:beforeAutospacing="1"/>
      </w:pPr>
    </w:p>
    <w:p w:rsidR="00081229" w:rsidRDefault="00081229">
      <w:pPr>
        <w:pStyle w:val="TableofFigures"/>
        <w:tabs>
          <w:tab w:val="right" w:leader="dot" w:pos="9016"/>
        </w:tabs>
      </w:pPr>
    </w:p>
    <w:p w:rsidR="009366B0" w:rsidRPr="009366B0" w:rsidRDefault="009366B0" w:rsidP="009366B0"/>
    <w:p w:rsidR="00FB04AE" w:rsidRDefault="00F23317">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r:id="rId9" w:anchor="_Toc480835492" w:history="1">
        <w:r w:rsidR="00FB04AE" w:rsidRPr="00AA2813">
          <w:rPr>
            <w:rStyle w:val="Hyperlink"/>
            <w:noProof/>
          </w:rPr>
          <w:t>Figure 1: Project Aims and Objectives</w:t>
        </w:r>
        <w:r w:rsidR="00FB04AE">
          <w:rPr>
            <w:noProof/>
            <w:webHidden/>
          </w:rPr>
          <w:tab/>
        </w:r>
        <w:r w:rsidR="00FB04AE">
          <w:rPr>
            <w:noProof/>
            <w:webHidden/>
          </w:rPr>
          <w:fldChar w:fldCharType="begin"/>
        </w:r>
        <w:r w:rsidR="00FB04AE">
          <w:rPr>
            <w:noProof/>
            <w:webHidden/>
          </w:rPr>
          <w:instrText xml:space="preserve"> PAGEREF _Toc480835492 \h </w:instrText>
        </w:r>
        <w:r w:rsidR="00FB04AE">
          <w:rPr>
            <w:noProof/>
            <w:webHidden/>
          </w:rPr>
        </w:r>
        <w:r w:rsidR="00FB04AE">
          <w:rPr>
            <w:noProof/>
            <w:webHidden/>
          </w:rPr>
          <w:fldChar w:fldCharType="separate"/>
        </w:r>
        <w:r w:rsidR="00FB04AE">
          <w:rPr>
            <w:noProof/>
            <w:webHidden/>
          </w:rPr>
          <w:t>17</w:t>
        </w:r>
        <w:r w:rsidR="00FB04AE">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10" w:anchor="_Toc480835493" w:history="1">
        <w:r w:rsidRPr="00AA2813">
          <w:rPr>
            <w:rStyle w:val="Hyperlink"/>
            <w:noProof/>
          </w:rPr>
          <w:t>Figure 2: Research Onion</w:t>
        </w:r>
        <w:r>
          <w:rPr>
            <w:noProof/>
            <w:webHidden/>
          </w:rPr>
          <w:tab/>
        </w:r>
        <w:r>
          <w:rPr>
            <w:noProof/>
            <w:webHidden/>
          </w:rPr>
          <w:fldChar w:fldCharType="begin"/>
        </w:r>
        <w:r>
          <w:rPr>
            <w:noProof/>
            <w:webHidden/>
          </w:rPr>
          <w:instrText xml:space="preserve"> PAGEREF _Toc480835493 \h </w:instrText>
        </w:r>
        <w:r>
          <w:rPr>
            <w:noProof/>
            <w:webHidden/>
          </w:rPr>
        </w:r>
        <w:r>
          <w:rPr>
            <w:noProof/>
            <w:webHidden/>
          </w:rPr>
          <w:fldChar w:fldCharType="separate"/>
        </w:r>
        <w:r>
          <w:rPr>
            <w:noProof/>
            <w:webHidden/>
          </w:rPr>
          <w:t>21</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11" w:anchor="_Toc480835494" w:history="1">
        <w:r w:rsidRPr="00AA2813">
          <w:rPr>
            <w:rStyle w:val="Hyperlink"/>
            <w:noProof/>
          </w:rPr>
          <w:t>Figure 3: Survey Question 1</w:t>
        </w:r>
        <w:r>
          <w:rPr>
            <w:noProof/>
            <w:webHidden/>
          </w:rPr>
          <w:tab/>
        </w:r>
        <w:r>
          <w:rPr>
            <w:noProof/>
            <w:webHidden/>
          </w:rPr>
          <w:fldChar w:fldCharType="begin"/>
        </w:r>
        <w:r>
          <w:rPr>
            <w:noProof/>
            <w:webHidden/>
          </w:rPr>
          <w:instrText xml:space="preserve"> PAGEREF _Toc480835494 \h </w:instrText>
        </w:r>
        <w:r>
          <w:rPr>
            <w:noProof/>
            <w:webHidden/>
          </w:rPr>
        </w:r>
        <w:r>
          <w:rPr>
            <w:noProof/>
            <w:webHidden/>
          </w:rPr>
          <w:fldChar w:fldCharType="separate"/>
        </w:r>
        <w:r>
          <w:rPr>
            <w:noProof/>
            <w:webHidden/>
          </w:rPr>
          <w:t>31</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12" w:anchor="_Toc480835495" w:history="1">
        <w:r w:rsidRPr="00AA2813">
          <w:rPr>
            <w:rStyle w:val="Hyperlink"/>
            <w:noProof/>
          </w:rPr>
          <w:t>Figure 4: Survey Question 2</w:t>
        </w:r>
        <w:r>
          <w:rPr>
            <w:noProof/>
            <w:webHidden/>
          </w:rPr>
          <w:tab/>
        </w:r>
        <w:r>
          <w:rPr>
            <w:noProof/>
            <w:webHidden/>
          </w:rPr>
          <w:fldChar w:fldCharType="begin"/>
        </w:r>
        <w:r>
          <w:rPr>
            <w:noProof/>
            <w:webHidden/>
          </w:rPr>
          <w:instrText xml:space="preserve"> PAGEREF _Toc480835495 \h </w:instrText>
        </w:r>
        <w:r>
          <w:rPr>
            <w:noProof/>
            <w:webHidden/>
          </w:rPr>
        </w:r>
        <w:r>
          <w:rPr>
            <w:noProof/>
            <w:webHidden/>
          </w:rPr>
          <w:fldChar w:fldCharType="separate"/>
        </w:r>
        <w:r>
          <w:rPr>
            <w:noProof/>
            <w:webHidden/>
          </w:rPr>
          <w:t>31</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13" w:anchor="_Toc480835496" w:history="1">
        <w:r w:rsidRPr="00AA2813">
          <w:rPr>
            <w:rStyle w:val="Hyperlink"/>
            <w:noProof/>
          </w:rPr>
          <w:t>Figure 5: Survey Question 3</w:t>
        </w:r>
        <w:r>
          <w:rPr>
            <w:noProof/>
            <w:webHidden/>
          </w:rPr>
          <w:tab/>
        </w:r>
        <w:r>
          <w:rPr>
            <w:noProof/>
            <w:webHidden/>
          </w:rPr>
          <w:fldChar w:fldCharType="begin"/>
        </w:r>
        <w:r>
          <w:rPr>
            <w:noProof/>
            <w:webHidden/>
          </w:rPr>
          <w:instrText xml:space="preserve"> PAGEREF _Toc480835496 \h </w:instrText>
        </w:r>
        <w:r>
          <w:rPr>
            <w:noProof/>
            <w:webHidden/>
          </w:rPr>
        </w:r>
        <w:r>
          <w:rPr>
            <w:noProof/>
            <w:webHidden/>
          </w:rPr>
          <w:fldChar w:fldCharType="separate"/>
        </w:r>
        <w:r>
          <w:rPr>
            <w:noProof/>
            <w:webHidden/>
          </w:rPr>
          <w:t>32</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14" w:anchor="_Toc480835497" w:history="1">
        <w:r w:rsidRPr="00AA2813">
          <w:rPr>
            <w:rStyle w:val="Hyperlink"/>
            <w:noProof/>
          </w:rPr>
          <w:t>Figure 6: Survey Question 4</w:t>
        </w:r>
        <w:r>
          <w:rPr>
            <w:noProof/>
            <w:webHidden/>
          </w:rPr>
          <w:tab/>
        </w:r>
        <w:r>
          <w:rPr>
            <w:noProof/>
            <w:webHidden/>
          </w:rPr>
          <w:fldChar w:fldCharType="begin"/>
        </w:r>
        <w:r>
          <w:rPr>
            <w:noProof/>
            <w:webHidden/>
          </w:rPr>
          <w:instrText xml:space="preserve"> PAGEREF _Toc480835497 \h </w:instrText>
        </w:r>
        <w:r>
          <w:rPr>
            <w:noProof/>
            <w:webHidden/>
          </w:rPr>
        </w:r>
        <w:r>
          <w:rPr>
            <w:noProof/>
            <w:webHidden/>
          </w:rPr>
          <w:fldChar w:fldCharType="separate"/>
        </w:r>
        <w:r>
          <w:rPr>
            <w:noProof/>
            <w:webHidden/>
          </w:rPr>
          <w:t>32</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15" w:anchor="_Toc480835498" w:history="1">
        <w:r w:rsidRPr="00AA2813">
          <w:rPr>
            <w:rStyle w:val="Hyperlink"/>
            <w:noProof/>
          </w:rPr>
          <w:t>Figure 7: Survey Question 5</w:t>
        </w:r>
        <w:r>
          <w:rPr>
            <w:noProof/>
            <w:webHidden/>
          </w:rPr>
          <w:tab/>
        </w:r>
        <w:r>
          <w:rPr>
            <w:noProof/>
            <w:webHidden/>
          </w:rPr>
          <w:fldChar w:fldCharType="begin"/>
        </w:r>
        <w:r>
          <w:rPr>
            <w:noProof/>
            <w:webHidden/>
          </w:rPr>
          <w:instrText xml:space="preserve"> PAGEREF _Toc480835498 \h </w:instrText>
        </w:r>
        <w:r>
          <w:rPr>
            <w:noProof/>
            <w:webHidden/>
          </w:rPr>
        </w:r>
        <w:r>
          <w:rPr>
            <w:noProof/>
            <w:webHidden/>
          </w:rPr>
          <w:fldChar w:fldCharType="separate"/>
        </w:r>
        <w:r>
          <w:rPr>
            <w:noProof/>
            <w:webHidden/>
          </w:rPr>
          <w:t>33</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16" w:anchor="_Toc480835499" w:history="1">
        <w:r w:rsidRPr="00AA2813">
          <w:rPr>
            <w:rStyle w:val="Hyperlink"/>
            <w:noProof/>
          </w:rPr>
          <w:t>Figure 8: Survey Question 6</w:t>
        </w:r>
        <w:r>
          <w:rPr>
            <w:noProof/>
            <w:webHidden/>
          </w:rPr>
          <w:tab/>
        </w:r>
        <w:r>
          <w:rPr>
            <w:noProof/>
            <w:webHidden/>
          </w:rPr>
          <w:fldChar w:fldCharType="begin"/>
        </w:r>
        <w:r>
          <w:rPr>
            <w:noProof/>
            <w:webHidden/>
          </w:rPr>
          <w:instrText xml:space="preserve"> PAGEREF _Toc480835499 \h </w:instrText>
        </w:r>
        <w:r>
          <w:rPr>
            <w:noProof/>
            <w:webHidden/>
          </w:rPr>
        </w:r>
        <w:r>
          <w:rPr>
            <w:noProof/>
            <w:webHidden/>
          </w:rPr>
          <w:fldChar w:fldCharType="separate"/>
        </w:r>
        <w:r>
          <w:rPr>
            <w:noProof/>
            <w:webHidden/>
          </w:rPr>
          <w:t>33</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17" w:anchor="_Toc480835500" w:history="1">
        <w:r w:rsidRPr="00AA2813">
          <w:rPr>
            <w:rStyle w:val="Hyperlink"/>
            <w:noProof/>
          </w:rPr>
          <w:t>Figure 9: Survey Question 7</w:t>
        </w:r>
        <w:r>
          <w:rPr>
            <w:noProof/>
            <w:webHidden/>
          </w:rPr>
          <w:tab/>
        </w:r>
        <w:r>
          <w:rPr>
            <w:noProof/>
            <w:webHidden/>
          </w:rPr>
          <w:fldChar w:fldCharType="begin"/>
        </w:r>
        <w:r>
          <w:rPr>
            <w:noProof/>
            <w:webHidden/>
          </w:rPr>
          <w:instrText xml:space="preserve"> PAGEREF _Toc480835500 \h </w:instrText>
        </w:r>
        <w:r>
          <w:rPr>
            <w:noProof/>
            <w:webHidden/>
          </w:rPr>
        </w:r>
        <w:r>
          <w:rPr>
            <w:noProof/>
            <w:webHidden/>
          </w:rPr>
          <w:fldChar w:fldCharType="separate"/>
        </w:r>
        <w:r>
          <w:rPr>
            <w:noProof/>
            <w:webHidden/>
          </w:rPr>
          <w:t>34</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18" w:anchor="_Toc480835501" w:history="1">
        <w:r w:rsidRPr="00AA2813">
          <w:rPr>
            <w:rStyle w:val="Hyperlink"/>
            <w:noProof/>
          </w:rPr>
          <w:t>Figure 10: Survey Question 8</w:t>
        </w:r>
        <w:r>
          <w:rPr>
            <w:noProof/>
            <w:webHidden/>
          </w:rPr>
          <w:tab/>
        </w:r>
        <w:r>
          <w:rPr>
            <w:noProof/>
            <w:webHidden/>
          </w:rPr>
          <w:fldChar w:fldCharType="begin"/>
        </w:r>
        <w:r>
          <w:rPr>
            <w:noProof/>
            <w:webHidden/>
          </w:rPr>
          <w:instrText xml:space="preserve"> PAGEREF _Toc480835501 \h </w:instrText>
        </w:r>
        <w:r>
          <w:rPr>
            <w:noProof/>
            <w:webHidden/>
          </w:rPr>
        </w:r>
        <w:r>
          <w:rPr>
            <w:noProof/>
            <w:webHidden/>
          </w:rPr>
          <w:fldChar w:fldCharType="separate"/>
        </w:r>
        <w:r>
          <w:rPr>
            <w:noProof/>
            <w:webHidden/>
          </w:rPr>
          <w:t>34</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19" w:anchor="_Toc480835502" w:history="1">
        <w:r w:rsidRPr="00AA2813">
          <w:rPr>
            <w:rStyle w:val="Hyperlink"/>
            <w:noProof/>
          </w:rPr>
          <w:t>Figure 11: Survey Question 9</w:t>
        </w:r>
        <w:r>
          <w:rPr>
            <w:noProof/>
            <w:webHidden/>
          </w:rPr>
          <w:tab/>
        </w:r>
        <w:r>
          <w:rPr>
            <w:noProof/>
            <w:webHidden/>
          </w:rPr>
          <w:fldChar w:fldCharType="begin"/>
        </w:r>
        <w:r>
          <w:rPr>
            <w:noProof/>
            <w:webHidden/>
          </w:rPr>
          <w:instrText xml:space="preserve"> PAGEREF _Toc480835502 \h </w:instrText>
        </w:r>
        <w:r>
          <w:rPr>
            <w:noProof/>
            <w:webHidden/>
          </w:rPr>
        </w:r>
        <w:r>
          <w:rPr>
            <w:noProof/>
            <w:webHidden/>
          </w:rPr>
          <w:fldChar w:fldCharType="separate"/>
        </w:r>
        <w:r>
          <w:rPr>
            <w:noProof/>
            <w:webHidden/>
          </w:rPr>
          <w:t>35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20" w:anchor="_Toc480835503" w:history="1">
        <w:r w:rsidRPr="00AA2813">
          <w:rPr>
            <w:rStyle w:val="Hyperlink"/>
            <w:noProof/>
          </w:rPr>
          <w:t>Figure 12: Survey Question 10</w:t>
        </w:r>
        <w:r>
          <w:rPr>
            <w:noProof/>
            <w:webHidden/>
          </w:rPr>
          <w:tab/>
        </w:r>
        <w:r>
          <w:rPr>
            <w:noProof/>
            <w:webHidden/>
          </w:rPr>
          <w:fldChar w:fldCharType="begin"/>
        </w:r>
        <w:r>
          <w:rPr>
            <w:noProof/>
            <w:webHidden/>
          </w:rPr>
          <w:instrText xml:space="preserve"> PAGEREF _Toc480835503 \h </w:instrText>
        </w:r>
        <w:r>
          <w:rPr>
            <w:noProof/>
            <w:webHidden/>
          </w:rPr>
        </w:r>
        <w:r>
          <w:rPr>
            <w:noProof/>
            <w:webHidden/>
          </w:rPr>
          <w:fldChar w:fldCharType="separate"/>
        </w:r>
        <w:r>
          <w:rPr>
            <w:noProof/>
            <w:webHidden/>
          </w:rPr>
          <w:t>35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21" w:anchor="_Toc480835504" w:history="1">
        <w:r w:rsidRPr="00AA2813">
          <w:rPr>
            <w:rStyle w:val="Hyperlink"/>
            <w:noProof/>
          </w:rPr>
          <w:t>Figure 13: First Breathalyser 1954</w:t>
        </w:r>
        <w:r>
          <w:rPr>
            <w:noProof/>
            <w:webHidden/>
          </w:rPr>
          <w:tab/>
        </w:r>
        <w:r>
          <w:rPr>
            <w:noProof/>
            <w:webHidden/>
          </w:rPr>
          <w:fldChar w:fldCharType="begin"/>
        </w:r>
        <w:r>
          <w:rPr>
            <w:noProof/>
            <w:webHidden/>
          </w:rPr>
          <w:instrText xml:space="preserve"> PAGEREF _Toc480835504 \h </w:instrText>
        </w:r>
        <w:r>
          <w:rPr>
            <w:noProof/>
            <w:webHidden/>
          </w:rPr>
        </w:r>
        <w:r>
          <w:rPr>
            <w:noProof/>
            <w:webHidden/>
          </w:rPr>
          <w:fldChar w:fldCharType="separate"/>
        </w:r>
        <w:r>
          <w:rPr>
            <w:noProof/>
            <w:webHidden/>
          </w:rPr>
          <w:t>37</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22" w:anchor="_Toc480835505" w:history="1">
        <w:r w:rsidRPr="00AA2813">
          <w:rPr>
            <w:rStyle w:val="Hyperlink"/>
            <w:noProof/>
          </w:rPr>
          <w:t>Figure 14: AlcoSAFE KX6000S</w:t>
        </w:r>
        <w:r>
          <w:rPr>
            <w:noProof/>
            <w:webHidden/>
          </w:rPr>
          <w:tab/>
        </w:r>
        <w:r>
          <w:rPr>
            <w:noProof/>
            <w:webHidden/>
          </w:rPr>
          <w:fldChar w:fldCharType="begin"/>
        </w:r>
        <w:r>
          <w:rPr>
            <w:noProof/>
            <w:webHidden/>
          </w:rPr>
          <w:instrText xml:space="preserve"> PAGEREF _Toc480835505 \h </w:instrText>
        </w:r>
        <w:r>
          <w:rPr>
            <w:noProof/>
            <w:webHidden/>
          </w:rPr>
        </w:r>
        <w:r>
          <w:rPr>
            <w:noProof/>
            <w:webHidden/>
          </w:rPr>
          <w:fldChar w:fldCharType="separate"/>
        </w:r>
        <w:r>
          <w:rPr>
            <w:noProof/>
            <w:webHidden/>
          </w:rPr>
          <w:t>38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23" w:anchor="_Toc480835506" w:history="1">
        <w:r w:rsidRPr="00AA2813">
          <w:rPr>
            <w:rStyle w:val="Hyperlink"/>
            <w:noProof/>
          </w:rPr>
          <w:t>Figure 15: AlcoVISOR MARS Pro</w:t>
        </w:r>
        <w:r>
          <w:rPr>
            <w:noProof/>
            <w:webHidden/>
          </w:rPr>
          <w:tab/>
        </w:r>
        <w:r>
          <w:rPr>
            <w:noProof/>
            <w:webHidden/>
          </w:rPr>
          <w:fldChar w:fldCharType="begin"/>
        </w:r>
        <w:r>
          <w:rPr>
            <w:noProof/>
            <w:webHidden/>
          </w:rPr>
          <w:instrText xml:space="preserve"> PAGEREF _Toc480835506 \h </w:instrText>
        </w:r>
        <w:r>
          <w:rPr>
            <w:noProof/>
            <w:webHidden/>
          </w:rPr>
        </w:r>
        <w:r>
          <w:rPr>
            <w:noProof/>
            <w:webHidden/>
          </w:rPr>
          <w:fldChar w:fldCharType="separate"/>
        </w:r>
        <w:r>
          <w:rPr>
            <w:noProof/>
            <w:webHidden/>
          </w:rPr>
          <w:t>39</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24" w:anchor="_Toc480835507" w:history="1">
        <w:r w:rsidRPr="00AA2813">
          <w:rPr>
            <w:rStyle w:val="Hyperlink"/>
            <w:noProof/>
          </w:rPr>
          <w:t>Figure 16: AlcoScan CA20</w:t>
        </w:r>
        <w:r>
          <w:rPr>
            <w:noProof/>
            <w:webHidden/>
          </w:rPr>
          <w:tab/>
        </w:r>
        <w:r>
          <w:rPr>
            <w:noProof/>
            <w:webHidden/>
          </w:rPr>
          <w:fldChar w:fldCharType="begin"/>
        </w:r>
        <w:r>
          <w:rPr>
            <w:noProof/>
            <w:webHidden/>
          </w:rPr>
          <w:instrText xml:space="preserve"> PAGEREF _Toc480835507 \h </w:instrText>
        </w:r>
        <w:r>
          <w:rPr>
            <w:noProof/>
            <w:webHidden/>
          </w:rPr>
        </w:r>
        <w:r>
          <w:rPr>
            <w:noProof/>
            <w:webHidden/>
          </w:rPr>
          <w:fldChar w:fldCharType="separate"/>
        </w:r>
        <w:r>
          <w:rPr>
            <w:noProof/>
            <w:webHidden/>
          </w:rPr>
          <w:t>40</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25" w:anchor="_Toc480835508" w:history="1">
        <w:r w:rsidRPr="00AA2813">
          <w:rPr>
            <w:rStyle w:val="Hyperlink"/>
            <w:noProof/>
          </w:rPr>
          <w:t>Figure 17: AL7000</w:t>
        </w:r>
        <w:r>
          <w:rPr>
            <w:noProof/>
            <w:webHidden/>
          </w:rPr>
          <w:tab/>
        </w:r>
        <w:r>
          <w:rPr>
            <w:noProof/>
            <w:webHidden/>
          </w:rPr>
          <w:fldChar w:fldCharType="begin"/>
        </w:r>
        <w:r>
          <w:rPr>
            <w:noProof/>
            <w:webHidden/>
          </w:rPr>
          <w:instrText xml:space="preserve"> PAGEREF _Toc480835508 \h </w:instrText>
        </w:r>
        <w:r>
          <w:rPr>
            <w:noProof/>
            <w:webHidden/>
          </w:rPr>
        </w:r>
        <w:r>
          <w:rPr>
            <w:noProof/>
            <w:webHidden/>
          </w:rPr>
          <w:fldChar w:fldCharType="separate"/>
        </w:r>
        <w:r>
          <w:rPr>
            <w:noProof/>
            <w:webHidden/>
          </w:rPr>
          <w:t>41</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26" w:anchor="_Toc480835509" w:history="1">
        <w:r w:rsidRPr="00AA2813">
          <w:rPr>
            <w:rStyle w:val="Hyperlink"/>
            <w:noProof/>
          </w:rPr>
          <w:t>Figure 18: MQ3 Sensor</w:t>
        </w:r>
        <w:r>
          <w:rPr>
            <w:noProof/>
            <w:webHidden/>
          </w:rPr>
          <w:tab/>
        </w:r>
        <w:r>
          <w:rPr>
            <w:noProof/>
            <w:webHidden/>
          </w:rPr>
          <w:fldChar w:fldCharType="begin"/>
        </w:r>
        <w:r>
          <w:rPr>
            <w:noProof/>
            <w:webHidden/>
          </w:rPr>
          <w:instrText xml:space="preserve"> PAGEREF _Toc480835509 \h </w:instrText>
        </w:r>
        <w:r>
          <w:rPr>
            <w:noProof/>
            <w:webHidden/>
          </w:rPr>
        </w:r>
        <w:r>
          <w:rPr>
            <w:noProof/>
            <w:webHidden/>
          </w:rPr>
          <w:fldChar w:fldCharType="separate"/>
        </w:r>
        <w:r>
          <w:rPr>
            <w:noProof/>
            <w:webHidden/>
          </w:rPr>
          <w:t>44</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27" w:anchor="_Toc480835510" w:history="1">
        <w:r w:rsidRPr="00AA2813">
          <w:rPr>
            <w:rStyle w:val="Hyperlink"/>
            <w:noProof/>
          </w:rPr>
          <w:t>Figure 19: MQ3 Sensor Pins</w:t>
        </w:r>
        <w:r>
          <w:rPr>
            <w:noProof/>
            <w:webHidden/>
          </w:rPr>
          <w:tab/>
        </w:r>
        <w:r>
          <w:rPr>
            <w:noProof/>
            <w:webHidden/>
          </w:rPr>
          <w:fldChar w:fldCharType="begin"/>
        </w:r>
        <w:r>
          <w:rPr>
            <w:noProof/>
            <w:webHidden/>
          </w:rPr>
          <w:instrText xml:space="preserve"> PAGEREF _Toc480835510 \h </w:instrText>
        </w:r>
        <w:r>
          <w:rPr>
            <w:noProof/>
            <w:webHidden/>
          </w:rPr>
        </w:r>
        <w:r>
          <w:rPr>
            <w:noProof/>
            <w:webHidden/>
          </w:rPr>
          <w:fldChar w:fldCharType="separate"/>
        </w:r>
        <w:r>
          <w:rPr>
            <w:noProof/>
            <w:webHidden/>
          </w:rPr>
          <w:t>44</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28" w:anchor="_Toc480835511" w:history="1">
        <w:r w:rsidRPr="00AA2813">
          <w:rPr>
            <w:rStyle w:val="Hyperlink"/>
            <w:noProof/>
          </w:rPr>
          <w:t>Figure 20: Inside Look of MQ3</w:t>
        </w:r>
        <w:r>
          <w:rPr>
            <w:noProof/>
            <w:webHidden/>
          </w:rPr>
          <w:tab/>
        </w:r>
        <w:r>
          <w:rPr>
            <w:noProof/>
            <w:webHidden/>
          </w:rPr>
          <w:fldChar w:fldCharType="begin"/>
        </w:r>
        <w:r>
          <w:rPr>
            <w:noProof/>
            <w:webHidden/>
          </w:rPr>
          <w:instrText xml:space="preserve"> PAGEREF _Toc480835511 \h </w:instrText>
        </w:r>
        <w:r>
          <w:rPr>
            <w:noProof/>
            <w:webHidden/>
          </w:rPr>
        </w:r>
        <w:r>
          <w:rPr>
            <w:noProof/>
            <w:webHidden/>
          </w:rPr>
          <w:fldChar w:fldCharType="separate"/>
        </w:r>
        <w:r>
          <w:rPr>
            <w:noProof/>
            <w:webHidden/>
          </w:rPr>
          <w:t>45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29" w:anchor="_Toc480835512" w:history="1">
        <w:r w:rsidRPr="00AA2813">
          <w:rPr>
            <w:rStyle w:val="Hyperlink"/>
            <w:noProof/>
          </w:rPr>
          <w:t>Figure 21: MQ303A Sensor</w:t>
        </w:r>
        <w:r>
          <w:rPr>
            <w:noProof/>
            <w:webHidden/>
          </w:rPr>
          <w:tab/>
        </w:r>
        <w:r>
          <w:rPr>
            <w:noProof/>
            <w:webHidden/>
          </w:rPr>
          <w:fldChar w:fldCharType="begin"/>
        </w:r>
        <w:r>
          <w:rPr>
            <w:noProof/>
            <w:webHidden/>
          </w:rPr>
          <w:instrText xml:space="preserve"> PAGEREF _Toc480835512 \h </w:instrText>
        </w:r>
        <w:r>
          <w:rPr>
            <w:noProof/>
            <w:webHidden/>
          </w:rPr>
        </w:r>
        <w:r>
          <w:rPr>
            <w:noProof/>
            <w:webHidden/>
          </w:rPr>
          <w:fldChar w:fldCharType="separate"/>
        </w:r>
        <w:r>
          <w:rPr>
            <w:noProof/>
            <w:webHidden/>
          </w:rPr>
          <w:t>46</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30" w:anchor="_Toc480835513" w:history="1">
        <w:r w:rsidRPr="00AA2813">
          <w:rPr>
            <w:rStyle w:val="Hyperlink"/>
            <w:noProof/>
          </w:rPr>
          <w:t>Figure 22: Figaro TGS2620 Sensor</w:t>
        </w:r>
        <w:r>
          <w:rPr>
            <w:noProof/>
            <w:webHidden/>
          </w:rPr>
          <w:tab/>
        </w:r>
        <w:r>
          <w:rPr>
            <w:noProof/>
            <w:webHidden/>
          </w:rPr>
          <w:fldChar w:fldCharType="begin"/>
        </w:r>
        <w:r>
          <w:rPr>
            <w:noProof/>
            <w:webHidden/>
          </w:rPr>
          <w:instrText xml:space="preserve"> PAGEREF _Toc480835513 \h </w:instrText>
        </w:r>
        <w:r>
          <w:rPr>
            <w:noProof/>
            <w:webHidden/>
          </w:rPr>
        </w:r>
        <w:r>
          <w:rPr>
            <w:noProof/>
            <w:webHidden/>
          </w:rPr>
          <w:fldChar w:fldCharType="separate"/>
        </w:r>
        <w:r>
          <w:rPr>
            <w:noProof/>
            <w:webHidden/>
          </w:rPr>
          <w:t>47</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31" w:anchor="_Toc480835514" w:history="1">
        <w:r w:rsidRPr="00AA2813">
          <w:rPr>
            <w:rStyle w:val="Hyperlink"/>
            <w:noProof/>
          </w:rPr>
          <w:t>Figure 23: TGS2620 Features and Applications</w:t>
        </w:r>
        <w:r>
          <w:rPr>
            <w:noProof/>
            <w:webHidden/>
          </w:rPr>
          <w:tab/>
        </w:r>
        <w:r>
          <w:rPr>
            <w:noProof/>
            <w:webHidden/>
          </w:rPr>
          <w:fldChar w:fldCharType="begin"/>
        </w:r>
        <w:r>
          <w:rPr>
            <w:noProof/>
            <w:webHidden/>
          </w:rPr>
          <w:instrText xml:space="preserve"> PAGEREF _Toc480835514 \h </w:instrText>
        </w:r>
        <w:r>
          <w:rPr>
            <w:noProof/>
            <w:webHidden/>
          </w:rPr>
        </w:r>
        <w:r>
          <w:rPr>
            <w:noProof/>
            <w:webHidden/>
          </w:rPr>
          <w:fldChar w:fldCharType="separate"/>
        </w:r>
        <w:r>
          <w:rPr>
            <w:noProof/>
            <w:webHidden/>
          </w:rPr>
          <w:t>47</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32" w:anchor="_Toc480835515" w:history="1">
        <w:r w:rsidRPr="00AA2813">
          <w:rPr>
            <w:rStyle w:val="Hyperlink"/>
            <w:noProof/>
          </w:rPr>
          <w:t>Figure 24: Figaro TGS822 Sensor</w:t>
        </w:r>
        <w:r>
          <w:rPr>
            <w:noProof/>
            <w:webHidden/>
          </w:rPr>
          <w:tab/>
        </w:r>
        <w:r>
          <w:rPr>
            <w:noProof/>
            <w:webHidden/>
          </w:rPr>
          <w:fldChar w:fldCharType="begin"/>
        </w:r>
        <w:r>
          <w:rPr>
            <w:noProof/>
            <w:webHidden/>
          </w:rPr>
          <w:instrText xml:space="preserve"> PAGEREF _Toc480835515 \h </w:instrText>
        </w:r>
        <w:r>
          <w:rPr>
            <w:noProof/>
            <w:webHidden/>
          </w:rPr>
        </w:r>
        <w:r>
          <w:rPr>
            <w:noProof/>
            <w:webHidden/>
          </w:rPr>
          <w:fldChar w:fldCharType="separate"/>
        </w:r>
        <w:r>
          <w:rPr>
            <w:noProof/>
            <w:webHidden/>
          </w:rPr>
          <w:t>48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33" w:anchor="_Toc480835516" w:history="1">
        <w:r w:rsidRPr="00AA2813">
          <w:rPr>
            <w:rStyle w:val="Hyperlink"/>
            <w:noProof/>
          </w:rPr>
          <w:t>Figure 25: TGS822 Features and Applications</w:t>
        </w:r>
        <w:r>
          <w:rPr>
            <w:noProof/>
            <w:webHidden/>
          </w:rPr>
          <w:tab/>
        </w:r>
        <w:r>
          <w:rPr>
            <w:noProof/>
            <w:webHidden/>
          </w:rPr>
          <w:fldChar w:fldCharType="begin"/>
        </w:r>
        <w:r>
          <w:rPr>
            <w:noProof/>
            <w:webHidden/>
          </w:rPr>
          <w:instrText xml:space="preserve"> PAGEREF _Toc480835516 \h </w:instrText>
        </w:r>
        <w:r>
          <w:rPr>
            <w:noProof/>
            <w:webHidden/>
          </w:rPr>
        </w:r>
        <w:r>
          <w:rPr>
            <w:noProof/>
            <w:webHidden/>
          </w:rPr>
          <w:fldChar w:fldCharType="separate"/>
        </w:r>
        <w:r>
          <w:rPr>
            <w:noProof/>
            <w:webHidden/>
          </w:rPr>
          <w:t>48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34" w:anchor="_Toc480835517" w:history="1">
        <w:r w:rsidRPr="00AA2813">
          <w:rPr>
            <w:rStyle w:val="Hyperlink"/>
            <w:noProof/>
          </w:rPr>
          <w:t>Figure 26: TGS 2600 Air Contamination</w:t>
        </w:r>
        <w:r>
          <w:rPr>
            <w:noProof/>
            <w:webHidden/>
          </w:rPr>
          <w:tab/>
        </w:r>
        <w:r>
          <w:rPr>
            <w:noProof/>
            <w:webHidden/>
          </w:rPr>
          <w:fldChar w:fldCharType="begin"/>
        </w:r>
        <w:r>
          <w:rPr>
            <w:noProof/>
            <w:webHidden/>
          </w:rPr>
          <w:instrText xml:space="preserve"> PAGEREF _Toc480835517 \h </w:instrText>
        </w:r>
        <w:r>
          <w:rPr>
            <w:noProof/>
            <w:webHidden/>
          </w:rPr>
        </w:r>
        <w:r>
          <w:rPr>
            <w:noProof/>
            <w:webHidden/>
          </w:rPr>
          <w:fldChar w:fldCharType="separate"/>
        </w:r>
        <w:r>
          <w:rPr>
            <w:noProof/>
            <w:webHidden/>
          </w:rPr>
          <w:t>49</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35" w:anchor="_Toc480835518" w:history="1">
        <w:r w:rsidRPr="00AA2813">
          <w:rPr>
            <w:rStyle w:val="Hyperlink"/>
            <w:noProof/>
          </w:rPr>
          <w:t>Figure 27: AL7000 Alcohol Module Sensor</w:t>
        </w:r>
        <w:r>
          <w:rPr>
            <w:noProof/>
            <w:webHidden/>
          </w:rPr>
          <w:tab/>
        </w:r>
        <w:r>
          <w:rPr>
            <w:noProof/>
            <w:webHidden/>
          </w:rPr>
          <w:fldChar w:fldCharType="begin"/>
        </w:r>
        <w:r>
          <w:rPr>
            <w:noProof/>
            <w:webHidden/>
          </w:rPr>
          <w:instrText xml:space="preserve"> PAGEREF _Toc480835518 \h </w:instrText>
        </w:r>
        <w:r>
          <w:rPr>
            <w:noProof/>
            <w:webHidden/>
          </w:rPr>
        </w:r>
        <w:r>
          <w:rPr>
            <w:noProof/>
            <w:webHidden/>
          </w:rPr>
          <w:fldChar w:fldCharType="separate"/>
        </w:r>
        <w:r>
          <w:rPr>
            <w:noProof/>
            <w:webHidden/>
          </w:rPr>
          <w:t>50</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36" w:anchor="_Toc480835519" w:history="1">
        <w:r w:rsidRPr="00AA2813">
          <w:rPr>
            <w:rStyle w:val="Hyperlink"/>
            <w:noProof/>
          </w:rPr>
          <w:t>Figure 28: MQ3 gravity module schematic</w:t>
        </w:r>
        <w:r>
          <w:rPr>
            <w:noProof/>
            <w:webHidden/>
          </w:rPr>
          <w:tab/>
        </w:r>
        <w:r>
          <w:rPr>
            <w:noProof/>
            <w:webHidden/>
          </w:rPr>
          <w:fldChar w:fldCharType="begin"/>
        </w:r>
        <w:r>
          <w:rPr>
            <w:noProof/>
            <w:webHidden/>
          </w:rPr>
          <w:instrText xml:space="preserve"> PAGEREF _Toc480835519 \h </w:instrText>
        </w:r>
        <w:r>
          <w:rPr>
            <w:noProof/>
            <w:webHidden/>
          </w:rPr>
        </w:r>
        <w:r>
          <w:rPr>
            <w:noProof/>
            <w:webHidden/>
          </w:rPr>
          <w:fldChar w:fldCharType="separate"/>
        </w:r>
        <w:r>
          <w:rPr>
            <w:noProof/>
            <w:webHidden/>
          </w:rPr>
          <w:t>52</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37" w:anchor="_Toc480835520" w:history="1">
        <w:r w:rsidRPr="00AA2813">
          <w:rPr>
            <w:rStyle w:val="Hyperlink"/>
            <w:noProof/>
          </w:rPr>
          <w:t>Figure 29: Thermocouple Assembly</w:t>
        </w:r>
        <w:r>
          <w:rPr>
            <w:noProof/>
            <w:webHidden/>
          </w:rPr>
          <w:tab/>
        </w:r>
        <w:r>
          <w:rPr>
            <w:noProof/>
            <w:webHidden/>
          </w:rPr>
          <w:fldChar w:fldCharType="begin"/>
        </w:r>
        <w:r>
          <w:rPr>
            <w:noProof/>
            <w:webHidden/>
          </w:rPr>
          <w:instrText xml:space="preserve"> PAGEREF _Toc480835520 \h </w:instrText>
        </w:r>
        <w:r>
          <w:rPr>
            <w:noProof/>
            <w:webHidden/>
          </w:rPr>
        </w:r>
        <w:r>
          <w:rPr>
            <w:noProof/>
            <w:webHidden/>
          </w:rPr>
          <w:fldChar w:fldCharType="separate"/>
        </w:r>
        <w:r>
          <w:rPr>
            <w:noProof/>
            <w:webHidden/>
          </w:rPr>
          <w:t>53</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38" w:anchor="_Toc480835521" w:history="1">
        <w:r w:rsidRPr="00AA2813">
          <w:rPr>
            <w:rStyle w:val="Hyperlink"/>
            <w:noProof/>
          </w:rPr>
          <w:t>Figure 30: AD22100ATZ Temp Sensor</w:t>
        </w:r>
        <w:r>
          <w:rPr>
            <w:noProof/>
            <w:webHidden/>
          </w:rPr>
          <w:tab/>
        </w:r>
        <w:r>
          <w:rPr>
            <w:noProof/>
            <w:webHidden/>
          </w:rPr>
          <w:fldChar w:fldCharType="begin"/>
        </w:r>
        <w:r>
          <w:rPr>
            <w:noProof/>
            <w:webHidden/>
          </w:rPr>
          <w:instrText xml:space="preserve"> PAGEREF _Toc480835521 \h </w:instrText>
        </w:r>
        <w:r>
          <w:rPr>
            <w:noProof/>
            <w:webHidden/>
          </w:rPr>
        </w:r>
        <w:r>
          <w:rPr>
            <w:noProof/>
            <w:webHidden/>
          </w:rPr>
          <w:fldChar w:fldCharType="separate"/>
        </w:r>
        <w:r>
          <w:rPr>
            <w:noProof/>
            <w:webHidden/>
          </w:rPr>
          <w:t>55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39" w:anchor="_Toc480835522" w:history="1">
        <w:r w:rsidRPr="00AA2813">
          <w:rPr>
            <w:rStyle w:val="Hyperlink"/>
            <w:noProof/>
          </w:rPr>
          <w:t>Figure 31: TSIC 306 T092 Temp Sensor</w:t>
        </w:r>
        <w:r>
          <w:rPr>
            <w:noProof/>
            <w:webHidden/>
          </w:rPr>
          <w:tab/>
        </w:r>
        <w:r>
          <w:rPr>
            <w:noProof/>
            <w:webHidden/>
          </w:rPr>
          <w:fldChar w:fldCharType="begin"/>
        </w:r>
        <w:r>
          <w:rPr>
            <w:noProof/>
            <w:webHidden/>
          </w:rPr>
          <w:instrText xml:space="preserve"> PAGEREF _Toc480835522 \h </w:instrText>
        </w:r>
        <w:r>
          <w:rPr>
            <w:noProof/>
            <w:webHidden/>
          </w:rPr>
        </w:r>
        <w:r>
          <w:rPr>
            <w:noProof/>
            <w:webHidden/>
          </w:rPr>
          <w:fldChar w:fldCharType="separate"/>
        </w:r>
        <w:r>
          <w:rPr>
            <w:noProof/>
            <w:webHidden/>
          </w:rPr>
          <w:t>56</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40" w:anchor="_Toc480835523" w:history="1">
        <w:r w:rsidRPr="00AA2813">
          <w:rPr>
            <w:rStyle w:val="Hyperlink"/>
            <w:noProof/>
          </w:rPr>
          <w:t>Figure 32: TMP01FPZ Temperature Sensor</w:t>
        </w:r>
        <w:r>
          <w:rPr>
            <w:noProof/>
            <w:webHidden/>
          </w:rPr>
          <w:tab/>
        </w:r>
        <w:r>
          <w:rPr>
            <w:noProof/>
            <w:webHidden/>
          </w:rPr>
          <w:fldChar w:fldCharType="begin"/>
        </w:r>
        <w:r>
          <w:rPr>
            <w:noProof/>
            <w:webHidden/>
          </w:rPr>
          <w:instrText xml:space="preserve"> PAGEREF _Toc480835523 \h </w:instrText>
        </w:r>
        <w:r>
          <w:rPr>
            <w:noProof/>
            <w:webHidden/>
          </w:rPr>
        </w:r>
        <w:r>
          <w:rPr>
            <w:noProof/>
            <w:webHidden/>
          </w:rPr>
          <w:fldChar w:fldCharType="separate"/>
        </w:r>
        <w:r>
          <w:rPr>
            <w:noProof/>
            <w:webHidden/>
          </w:rPr>
          <w:t>57</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41" w:anchor="_Toc480835524" w:history="1">
        <w:r w:rsidRPr="00AA2813">
          <w:rPr>
            <w:rStyle w:val="Hyperlink"/>
            <w:noProof/>
          </w:rPr>
          <w:t>Figure 33: MCP9701T-E/LT Thermistor IC</w:t>
        </w:r>
        <w:r>
          <w:rPr>
            <w:noProof/>
            <w:webHidden/>
          </w:rPr>
          <w:tab/>
        </w:r>
        <w:r>
          <w:rPr>
            <w:noProof/>
            <w:webHidden/>
          </w:rPr>
          <w:fldChar w:fldCharType="begin"/>
        </w:r>
        <w:r>
          <w:rPr>
            <w:noProof/>
            <w:webHidden/>
          </w:rPr>
          <w:instrText xml:space="preserve"> PAGEREF _Toc480835524 \h </w:instrText>
        </w:r>
        <w:r>
          <w:rPr>
            <w:noProof/>
            <w:webHidden/>
          </w:rPr>
        </w:r>
        <w:r>
          <w:rPr>
            <w:noProof/>
            <w:webHidden/>
          </w:rPr>
          <w:fldChar w:fldCharType="separate"/>
        </w:r>
        <w:r>
          <w:rPr>
            <w:noProof/>
            <w:webHidden/>
          </w:rPr>
          <w:t>58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42" w:anchor="_Toc480835525" w:history="1">
        <w:r w:rsidRPr="00AA2813">
          <w:rPr>
            <w:rStyle w:val="Hyperlink"/>
            <w:noProof/>
          </w:rPr>
          <w:t>Figure 34: Microchip MCP9701T-E/LT Thermistor IC specifications</w:t>
        </w:r>
        <w:r>
          <w:rPr>
            <w:noProof/>
            <w:webHidden/>
          </w:rPr>
          <w:tab/>
        </w:r>
        <w:r>
          <w:rPr>
            <w:noProof/>
            <w:webHidden/>
          </w:rPr>
          <w:fldChar w:fldCharType="begin"/>
        </w:r>
        <w:r>
          <w:rPr>
            <w:noProof/>
            <w:webHidden/>
          </w:rPr>
          <w:instrText xml:space="preserve"> PAGEREF _Toc480835525 \h </w:instrText>
        </w:r>
        <w:r>
          <w:rPr>
            <w:noProof/>
            <w:webHidden/>
          </w:rPr>
        </w:r>
        <w:r>
          <w:rPr>
            <w:noProof/>
            <w:webHidden/>
          </w:rPr>
          <w:fldChar w:fldCharType="separate"/>
        </w:r>
        <w:r>
          <w:rPr>
            <w:noProof/>
            <w:webHidden/>
          </w:rPr>
          <w:t>58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43" w:anchor="_Toc480835526" w:history="1">
        <w:r w:rsidRPr="00AA2813">
          <w:rPr>
            <w:rStyle w:val="Hyperlink"/>
            <w:noProof/>
          </w:rPr>
          <w:t>Figure 35: DS1920-F5+ Temperature Sensor</w:t>
        </w:r>
        <w:r>
          <w:rPr>
            <w:noProof/>
            <w:webHidden/>
          </w:rPr>
          <w:tab/>
        </w:r>
        <w:r>
          <w:rPr>
            <w:noProof/>
            <w:webHidden/>
          </w:rPr>
          <w:fldChar w:fldCharType="begin"/>
        </w:r>
        <w:r>
          <w:rPr>
            <w:noProof/>
            <w:webHidden/>
          </w:rPr>
          <w:instrText xml:space="preserve"> PAGEREF _Toc480835526 \h </w:instrText>
        </w:r>
        <w:r>
          <w:rPr>
            <w:noProof/>
            <w:webHidden/>
          </w:rPr>
        </w:r>
        <w:r>
          <w:rPr>
            <w:noProof/>
            <w:webHidden/>
          </w:rPr>
          <w:fldChar w:fldCharType="separate"/>
        </w:r>
        <w:r>
          <w:rPr>
            <w:noProof/>
            <w:webHidden/>
          </w:rPr>
          <w:t>59</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44" w:anchor="_Toc480835527" w:history="1">
        <w:r w:rsidRPr="00AA2813">
          <w:rPr>
            <w:rStyle w:val="Hyperlink"/>
            <w:noProof/>
          </w:rPr>
          <w:t>Figure 36: Types of Humidity Sensor</w:t>
        </w:r>
        <w:r>
          <w:rPr>
            <w:noProof/>
            <w:webHidden/>
          </w:rPr>
          <w:tab/>
        </w:r>
        <w:r>
          <w:rPr>
            <w:noProof/>
            <w:webHidden/>
          </w:rPr>
          <w:fldChar w:fldCharType="begin"/>
        </w:r>
        <w:r>
          <w:rPr>
            <w:noProof/>
            <w:webHidden/>
          </w:rPr>
          <w:instrText xml:space="preserve"> PAGEREF _Toc480835527 \h </w:instrText>
        </w:r>
        <w:r>
          <w:rPr>
            <w:noProof/>
            <w:webHidden/>
          </w:rPr>
        </w:r>
        <w:r>
          <w:rPr>
            <w:noProof/>
            <w:webHidden/>
          </w:rPr>
          <w:fldChar w:fldCharType="separate"/>
        </w:r>
        <w:r>
          <w:rPr>
            <w:noProof/>
            <w:webHidden/>
          </w:rPr>
          <w:t>61</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45" w:anchor="_Toc480835528" w:history="1">
        <w:r w:rsidRPr="00AA2813">
          <w:rPr>
            <w:rStyle w:val="Hyperlink"/>
            <w:noProof/>
          </w:rPr>
          <w:t>Figure 37: Resistive Humidity Sensor</w:t>
        </w:r>
        <w:r>
          <w:rPr>
            <w:noProof/>
            <w:webHidden/>
          </w:rPr>
          <w:tab/>
        </w:r>
        <w:r>
          <w:rPr>
            <w:noProof/>
            <w:webHidden/>
          </w:rPr>
          <w:fldChar w:fldCharType="begin"/>
        </w:r>
        <w:r>
          <w:rPr>
            <w:noProof/>
            <w:webHidden/>
          </w:rPr>
          <w:instrText xml:space="preserve"> PAGEREF _Toc480835528 \h </w:instrText>
        </w:r>
        <w:r>
          <w:rPr>
            <w:noProof/>
            <w:webHidden/>
          </w:rPr>
        </w:r>
        <w:r>
          <w:rPr>
            <w:noProof/>
            <w:webHidden/>
          </w:rPr>
          <w:fldChar w:fldCharType="separate"/>
        </w:r>
        <w:r>
          <w:rPr>
            <w:noProof/>
            <w:webHidden/>
          </w:rPr>
          <w:t>61</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46" w:anchor="_Toc480835529" w:history="1">
        <w:r w:rsidRPr="00AA2813">
          <w:rPr>
            <w:rStyle w:val="Hyperlink"/>
            <w:noProof/>
          </w:rPr>
          <w:t>Figure 38: Capacitive Humidity sensor</w:t>
        </w:r>
        <w:r>
          <w:rPr>
            <w:noProof/>
            <w:webHidden/>
          </w:rPr>
          <w:tab/>
        </w:r>
        <w:r>
          <w:rPr>
            <w:noProof/>
            <w:webHidden/>
          </w:rPr>
          <w:fldChar w:fldCharType="begin"/>
        </w:r>
        <w:r>
          <w:rPr>
            <w:noProof/>
            <w:webHidden/>
          </w:rPr>
          <w:instrText xml:space="preserve"> PAGEREF _Toc480835529 \h </w:instrText>
        </w:r>
        <w:r>
          <w:rPr>
            <w:noProof/>
            <w:webHidden/>
          </w:rPr>
        </w:r>
        <w:r>
          <w:rPr>
            <w:noProof/>
            <w:webHidden/>
          </w:rPr>
          <w:fldChar w:fldCharType="separate"/>
        </w:r>
        <w:r>
          <w:rPr>
            <w:noProof/>
            <w:webHidden/>
          </w:rPr>
          <w:t>62</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47" w:anchor="_Toc480835530" w:history="1">
        <w:r w:rsidRPr="00AA2813">
          <w:rPr>
            <w:rStyle w:val="Hyperlink"/>
            <w:noProof/>
          </w:rPr>
          <w:t>Figure 39: Honeywell HIH-4000-004</w:t>
        </w:r>
        <w:r>
          <w:rPr>
            <w:noProof/>
            <w:webHidden/>
          </w:rPr>
          <w:tab/>
        </w:r>
        <w:r>
          <w:rPr>
            <w:noProof/>
            <w:webHidden/>
          </w:rPr>
          <w:fldChar w:fldCharType="begin"/>
        </w:r>
        <w:r>
          <w:rPr>
            <w:noProof/>
            <w:webHidden/>
          </w:rPr>
          <w:instrText xml:space="preserve"> PAGEREF _Toc480835530 \h </w:instrText>
        </w:r>
        <w:r>
          <w:rPr>
            <w:noProof/>
            <w:webHidden/>
          </w:rPr>
        </w:r>
        <w:r>
          <w:rPr>
            <w:noProof/>
            <w:webHidden/>
          </w:rPr>
          <w:fldChar w:fldCharType="separate"/>
        </w:r>
        <w:r>
          <w:rPr>
            <w:noProof/>
            <w:webHidden/>
          </w:rPr>
          <w:t>63</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48" w:anchor="_Toc480835531" w:history="1">
        <w:r w:rsidRPr="00AA2813">
          <w:rPr>
            <w:rStyle w:val="Hyperlink"/>
            <w:noProof/>
          </w:rPr>
          <w:t>Figure 40: TE Connectivity HPP801A031 Humidity Sensor</w:t>
        </w:r>
        <w:r>
          <w:rPr>
            <w:noProof/>
            <w:webHidden/>
          </w:rPr>
          <w:tab/>
        </w:r>
        <w:r>
          <w:rPr>
            <w:noProof/>
            <w:webHidden/>
          </w:rPr>
          <w:fldChar w:fldCharType="begin"/>
        </w:r>
        <w:r>
          <w:rPr>
            <w:noProof/>
            <w:webHidden/>
          </w:rPr>
          <w:instrText xml:space="preserve"> PAGEREF _Toc480835531 \h </w:instrText>
        </w:r>
        <w:r>
          <w:rPr>
            <w:noProof/>
            <w:webHidden/>
          </w:rPr>
        </w:r>
        <w:r>
          <w:rPr>
            <w:noProof/>
            <w:webHidden/>
          </w:rPr>
          <w:fldChar w:fldCharType="separate"/>
        </w:r>
        <w:r>
          <w:rPr>
            <w:noProof/>
            <w:webHidden/>
          </w:rPr>
          <w:t>64</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49" w:anchor="_Toc480835532" w:history="1">
        <w:r w:rsidRPr="00AA2813">
          <w:rPr>
            <w:rStyle w:val="Hyperlink"/>
            <w:noProof/>
          </w:rPr>
          <w:t>Figure 41: HPP805A031 Humidity Sensor</w:t>
        </w:r>
        <w:r>
          <w:rPr>
            <w:noProof/>
            <w:webHidden/>
          </w:rPr>
          <w:tab/>
        </w:r>
        <w:r>
          <w:rPr>
            <w:noProof/>
            <w:webHidden/>
          </w:rPr>
          <w:fldChar w:fldCharType="begin"/>
        </w:r>
        <w:r>
          <w:rPr>
            <w:noProof/>
            <w:webHidden/>
          </w:rPr>
          <w:instrText xml:space="preserve"> PAGEREF _Toc480835532 \h </w:instrText>
        </w:r>
        <w:r>
          <w:rPr>
            <w:noProof/>
            <w:webHidden/>
          </w:rPr>
        </w:r>
        <w:r>
          <w:rPr>
            <w:noProof/>
            <w:webHidden/>
          </w:rPr>
          <w:fldChar w:fldCharType="separate"/>
        </w:r>
        <w:r>
          <w:rPr>
            <w:noProof/>
            <w:webHidden/>
          </w:rPr>
          <w:t>65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50" w:anchor="_Toc480835533" w:history="1">
        <w:r w:rsidRPr="00AA2813">
          <w:rPr>
            <w:rStyle w:val="Hyperlink"/>
            <w:noProof/>
          </w:rPr>
          <w:t>Figure 42: HIH-5030-001 Humidity Sensor</w:t>
        </w:r>
        <w:r>
          <w:rPr>
            <w:noProof/>
            <w:webHidden/>
          </w:rPr>
          <w:tab/>
        </w:r>
        <w:r>
          <w:rPr>
            <w:noProof/>
            <w:webHidden/>
          </w:rPr>
          <w:fldChar w:fldCharType="begin"/>
        </w:r>
        <w:r>
          <w:rPr>
            <w:noProof/>
            <w:webHidden/>
          </w:rPr>
          <w:instrText xml:space="preserve"> PAGEREF _Toc480835533 \h </w:instrText>
        </w:r>
        <w:r>
          <w:rPr>
            <w:noProof/>
            <w:webHidden/>
          </w:rPr>
        </w:r>
        <w:r>
          <w:rPr>
            <w:noProof/>
            <w:webHidden/>
          </w:rPr>
          <w:fldChar w:fldCharType="separate"/>
        </w:r>
        <w:r>
          <w:rPr>
            <w:noProof/>
            <w:webHidden/>
          </w:rPr>
          <w:t>66</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51" w:anchor="_Toc480835534" w:history="1">
        <w:r w:rsidRPr="00AA2813">
          <w:rPr>
            <w:rStyle w:val="Hyperlink"/>
            <w:noProof/>
          </w:rPr>
          <w:t>Figure 43: Block Diagram of Design</w:t>
        </w:r>
        <w:r>
          <w:rPr>
            <w:noProof/>
            <w:webHidden/>
          </w:rPr>
          <w:tab/>
        </w:r>
        <w:r>
          <w:rPr>
            <w:noProof/>
            <w:webHidden/>
          </w:rPr>
          <w:fldChar w:fldCharType="begin"/>
        </w:r>
        <w:r>
          <w:rPr>
            <w:noProof/>
            <w:webHidden/>
          </w:rPr>
          <w:instrText xml:space="preserve"> PAGEREF _Toc480835534 \h </w:instrText>
        </w:r>
        <w:r>
          <w:rPr>
            <w:noProof/>
            <w:webHidden/>
          </w:rPr>
        </w:r>
        <w:r>
          <w:rPr>
            <w:noProof/>
            <w:webHidden/>
          </w:rPr>
          <w:fldChar w:fldCharType="separate"/>
        </w:r>
        <w:r>
          <w:rPr>
            <w:noProof/>
            <w:webHidden/>
          </w:rPr>
          <w:t>68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52" w:anchor="_Toc480835535" w:history="1">
        <w:r w:rsidRPr="00AA2813">
          <w:rPr>
            <w:rStyle w:val="Hyperlink"/>
            <w:noProof/>
          </w:rPr>
          <w:t>Figure 44: Flowchart of Design Program</w:t>
        </w:r>
        <w:r>
          <w:rPr>
            <w:noProof/>
            <w:webHidden/>
          </w:rPr>
          <w:tab/>
        </w:r>
        <w:r>
          <w:rPr>
            <w:noProof/>
            <w:webHidden/>
          </w:rPr>
          <w:fldChar w:fldCharType="begin"/>
        </w:r>
        <w:r>
          <w:rPr>
            <w:noProof/>
            <w:webHidden/>
          </w:rPr>
          <w:instrText xml:space="preserve"> PAGEREF _Toc480835535 \h </w:instrText>
        </w:r>
        <w:r>
          <w:rPr>
            <w:noProof/>
            <w:webHidden/>
          </w:rPr>
        </w:r>
        <w:r>
          <w:rPr>
            <w:noProof/>
            <w:webHidden/>
          </w:rPr>
          <w:fldChar w:fldCharType="separate"/>
        </w:r>
        <w:r>
          <w:rPr>
            <w:noProof/>
            <w:webHidden/>
          </w:rPr>
          <w:t>69</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53" w:anchor="_Toc480835536" w:history="1">
        <w:r w:rsidRPr="00AA2813">
          <w:rPr>
            <w:rStyle w:val="Hyperlink"/>
            <w:noProof/>
          </w:rPr>
          <w:t>Figure 45: Structure Diagram of Design</w:t>
        </w:r>
        <w:r>
          <w:rPr>
            <w:noProof/>
            <w:webHidden/>
          </w:rPr>
          <w:tab/>
        </w:r>
        <w:r>
          <w:rPr>
            <w:noProof/>
            <w:webHidden/>
          </w:rPr>
          <w:fldChar w:fldCharType="begin"/>
        </w:r>
        <w:r>
          <w:rPr>
            <w:noProof/>
            <w:webHidden/>
          </w:rPr>
          <w:instrText xml:space="preserve"> PAGEREF _Toc480835536 \h </w:instrText>
        </w:r>
        <w:r>
          <w:rPr>
            <w:noProof/>
            <w:webHidden/>
          </w:rPr>
        </w:r>
        <w:r>
          <w:rPr>
            <w:noProof/>
            <w:webHidden/>
          </w:rPr>
          <w:fldChar w:fldCharType="separate"/>
        </w:r>
        <w:r>
          <w:rPr>
            <w:noProof/>
            <w:webHidden/>
          </w:rPr>
          <w:t>70</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54" w:anchor="_Toc480835537" w:history="1">
        <w:r w:rsidRPr="00AA2813">
          <w:rPr>
            <w:rStyle w:val="Hyperlink"/>
            <w:noProof/>
          </w:rPr>
          <w:t>Figure 46: Proteus schematic Circuit Design</w:t>
        </w:r>
        <w:r>
          <w:rPr>
            <w:noProof/>
            <w:webHidden/>
          </w:rPr>
          <w:tab/>
        </w:r>
        <w:r>
          <w:rPr>
            <w:noProof/>
            <w:webHidden/>
          </w:rPr>
          <w:fldChar w:fldCharType="begin"/>
        </w:r>
        <w:r>
          <w:rPr>
            <w:noProof/>
            <w:webHidden/>
          </w:rPr>
          <w:instrText xml:space="preserve"> PAGEREF _Toc480835537 \h </w:instrText>
        </w:r>
        <w:r>
          <w:rPr>
            <w:noProof/>
            <w:webHidden/>
          </w:rPr>
        </w:r>
        <w:r>
          <w:rPr>
            <w:noProof/>
            <w:webHidden/>
          </w:rPr>
          <w:fldChar w:fldCharType="separate"/>
        </w:r>
        <w:r>
          <w:rPr>
            <w:noProof/>
            <w:webHidden/>
          </w:rPr>
          <w:t>73</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55" w:anchor="_Toc480835538" w:history="1">
        <w:r w:rsidRPr="00AA2813">
          <w:rPr>
            <w:rStyle w:val="Hyperlink"/>
            <w:noProof/>
          </w:rPr>
          <w:t>Figure 47: Proteus Schematic 5V Regulator Protection Circuit</w:t>
        </w:r>
        <w:r>
          <w:rPr>
            <w:noProof/>
            <w:webHidden/>
          </w:rPr>
          <w:tab/>
        </w:r>
        <w:r>
          <w:rPr>
            <w:noProof/>
            <w:webHidden/>
          </w:rPr>
          <w:fldChar w:fldCharType="begin"/>
        </w:r>
        <w:r>
          <w:rPr>
            <w:noProof/>
            <w:webHidden/>
          </w:rPr>
          <w:instrText xml:space="preserve"> PAGEREF _Toc480835538 \h </w:instrText>
        </w:r>
        <w:r>
          <w:rPr>
            <w:noProof/>
            <w:webHidden/>
          </w:rPr>
        </w:r>
        <w:r>
          <w:rPr>
            <w:noProof/>
            <w:webHidden/>
          </w:rPr>
          <w:fldChar w:fldCharType="separate"/>
        </w:r>
        <w:r>
          <w:rPr>
            <w:noProof/>
            <w:webHidden/>
          </w:rPr>
          <w:t>74</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56" w:anchor="_Toc480835539" w:history="1">
        <w:r w:rsidRPr="00AA2813">
          <w:rPr>
            <w:rStyle w:val="Hyperlink"/>
            <w:noProof/>
          </w:rPr>
          <w:t>Figure 48: Proteus Schematic Input Sensor voltage clamp circuit into PIC</w:t>
        </w:r>
        <w:r>
          <w:rPr>
            <w:noProof/>
            <w:webHidden/>
          </w:rPr>
          <w:tab/>
        </w:r>
        <w:r>
          <w:rPr>
            <w:noProof/>
            <w:webHidden/>
          </w:rPr>
          <w:fldChar w:fldCharType="begin"/>
        </w:r>
        <w:r>
          <w:rPr>
            <w:noProof/>
            <w:webHidden/>
          </w:rPr>
          <w:instrText xml:space="preserve"> PAGEREF _Toc480835539 \h </w:instrText>
        </w:r>
        <w:r>
          <w:rPr>
            <w:noProof/>
            <w:webHidden/>
          </w:rPr>
        </w:r>
        <w:r>
          <w:rPr>
            <w:noProof/>
            <w:webHidden/>
          </w:rPr>
          <w:fldChar w:fldCharType="separate"/>
        </w:r>
        <w:r>
          <w:rPr>
            <w:noProof/>
            <w:webHidden/>
          </w:rPr>
          <w:t>74</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57" w:anchor="_Toc480835540" w:history="1">
        <w:r w:rsidRPr="00AA2813">
          <w:rPr>
            <w:rStyle w:val="Hyperlink"/>
            <w:noProof/>
          </w:rPr>
          <w:t>Figure 49: Microcontroller output to Motor</w:t>
        </w:r>
        <w:r>
          <w:rPr>
            <w:noProof/>
            <w:webHidden/>
          </w:rPr>
          <w:tab/>
        </w:r>
        <w:r>
          <w:rPr>
            <w:noProof/>
            <w:webHidden/>
          </w:rPr>
          <w:fldChar w:fldCharType="begin"/>
        </w:r>
        <w:r>
          <w:rPr>
            <w:noProof/>
            <w:webHidden/>
          </w:rPr>
          <w:instrText xml:space="preserve"> PAGEREF _Toc480835540 \h </w:instrText>
        </w:r>
        <w:r>
          <w:rPr>
            <w:noProof/>
            <w:webHidden/>
          </w:rPr>
        </w:r>
        <w:r>
          <w:rPr>
            <w:noProof/>
            <w:webHidden/>
          </w:rPr>
          <w:fldChar w:fldCharType="separate"/>
        </w:r>
        <w:r>
          <w:rPr>
            <w:noProof/>
            <w:webHidden/>
          </w:rPr>
          <w:t>75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58" w:anchor="_Toc480835541" w:history="1">
        <w:r w:rsidRPr="00AA2813">
          <w:rPr>
            <w:rStyle w:val="Hyperlink"/>
            <w:noProof/>
          </w:rPr>
          <w:t>Figure 50: LED Graph Output and Tell on LED Output</w:t>
        </w:r>
        <w:r>
          <w:rPr>
            <w:noProof/>
            <w:webHidden/>
          </w:rPr>
          <w:tab/>
        </w:r>
        <w:r>
          <w:rPr>
            <w:noProof/>
            <w:webHidden/>
          </w:rPr>
          <w:fldChar w:fldCharType="begin"/>
        </w:r>
        <w:r>
          <w:rPr>
            <w:noProof/>
            <w:webHidden/>
          </w:rPr>
          <w:instrText xml:space="preserve"> PAGEREF _Toc480835541 \h </w:instrText>
        </w:r>
        <w:r>
          <w:rPr>
            <w:noProof/>
            <w:webHidden/>
          </w:rPr>
        </w:r>
        <w:r>
          <w:rPr>
            <w:noProof/>
            <w:webHidden/>
          </w:rPr>
          <w:fldChar w:fldCharType="separate"/>
        </w:r>
        <w:r>
          <w:rPr>
            <w:noProof/>
            <w:webHidden/>
          </w:rPr>
          <w:t>75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59" w:anchor="_Toc480835542" w:history="1">
        <w:r w:rsidRPr="00AA2813">
          <w:rPr>
            <w:rStyle w:val="Hyperlink"/>
            <w:noProof/>
          </w:rPr>
          <w:t>Figure 51: LCD output from Microcontroller</w:t>
        </w:r>
        <w:r>
          <w:rPr>
            <w:noProof/>
            <w:webHidden/>
          </w:rPr>
          <w:tab/>
        </w:r>
        <w:r>
          <w:rPr>
            <w:noProof/>
            <w:webHidden/>
          </w:rPr>
          <w:fldChar w:fldCharType="begin"/>
        </w:r>
        <w:r>
          <w:rPr>
            <w:noProof/>
            <w:webHidden/>
          </w:rPr>
          <w:instrText xml:space="preserve"> PAGEREF _Toc480835542 \h </w:instrText>
        </w:r>
        <w:r>
          <w:rPr>
            <w:noProof/>
            <w:webHidden/>
          </w:rPr>
        </w:r>
        <w:r>
          <w:rPr>
            <w:noProof/>
            <w:webHidden/>
          </w:rPr>
          <w:fldChar w:fldCharType="separate"/>
        </w:r>
        <w:r>
          <w:rPr>
            <w:noProof/>
            <w:webHidden/>
          </w:rPr>
          <w:t>76</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60" w:anchor="_Toc480835543" w:history="1">
        <w:r w:rsidRPr="00AA2813">
          <w:rPr>
            <w:rStyle w:val="Hyperlink"/>
            <w:noProof/>
          </w:rPr>
          <w:t>Figure 52: Virtual Terminal Output</w:t>
        </w:r>
        <w:r>
          <w:rPr>
            <w:noProof/>
            <w:webHidden/>
          </w:rPr>
          <w:tab/>
        </w:r>
        <w:r>
          <w:rPr>
            <w:noProof/>
            <w:webHidden/>
          </w:rPr>
          <w:fldChar w:fldCharType="begin"/>
        </w:r>
        <w:r>
          <w:rPr>
            <w:noProof/>
            <w:webHidden/>
          </w:rPr>
          <w:instrText xml:space="preserve"> PAGEREF _Toc480835543 \h </w:instrText>
        </w:r>
        <w:r>
          <w:rPr>
            <w:noProof/>
            <w:webHidden/>
          </w:rPr>
        </w:r>
        <w:r>
          <w:rPr>
            <w:noProof/>
            <w:webHidden/>
          </w:rPr>
          <w:fldChar w:fldCharType="separate"/>
        </w:r>
        <w:r>
          <w:rPr>
            <w:noProof/>
            <w:webHidden/>
          </w:rPr>
          <w:t>76</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61" w:anchor="_Toc480835544" w:history="1">
        <w:r w:rsidRPr="00AA2813">
          <w:rPr>
            <w:rStyle w:val="Hyperlink"/>
            <w:noProof/>
          </w:rPr>
          <w:t>Figure 53: First stage Coding Setup</w:t>
        </w:r>
        <w:r>
          <w:rPr>
            <w:noProof/>
            <w:webHidden/>
          </w:rPr>
          <w:tab/>
        </w:r>
        <w:r>
          <w:rPr>
            <w:noProof/>
            <w:webHidden/>
          </w:rPr>
          <w:fldChar w:fldCharType="begin"/>
        </w:r>
        <w:r>
          <w:rPr>
            <w:noProof/>
            <w:webHidden/>
          </w:rPr>
          <w:instrText xml:space="preserve"> PAGEREF _Toc480835544 \h </w:instrText>
        </w:r>
        <w:r>
          <w:rPr>
            <w:noProof/>
            <w:webHidden/>
          </w:rPr>
        </w:r>
        <w:r>
          <w:rPr>
            <w:noProof/>
            <w:webHidden/>
          </w:rPr>
          <w:fldChar w:fldCharType="separate"/>
        </w:r>
        <w:r>
          <w:rPr>
            <w:noProof/>
            <w:webHidden/>
          </w:rPr>
          <w:t>77</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62" w:anchor="_Toc480835545" w:history="1">
        <w:r w:rsidRPr="00AA2813">
          <w:rPr>
            <w:rStyle w:val="Hyperlink"/>
            <w:noProof/>
          </w:rPr>
          <w:t>Figure 54: coding to create start up Delay</w:t>
        </w:r>
        <w:r>
          <w:rPr>
            <w:noProof/>
            <w:webHidden/>
          </w:rPr>
          <w:tab/>
        </w:r>
        <w:r>
          <w:rPr>
            <w:noProof/>
            <w:webHidden/>
          </w:rPr>
          <w:fldChar w:fldCharType="begin"/>
        </w:r>
        <w:r>
          <w:rPr>
            <w:noProof/>
            <w:webHidden/>
          </w:rPr>
          <w:instrText xml:space="preserve"> PAGEREF _Toc480835545 \h </w:instrText>
        </w:r>
        <w:r>
          <w:rPr>
            <w:noProof/>
            <w:webHidden/>
          </w:rPr>
        </w:r>
        <w:r>
          <w:rPr>
            <w:noProof/>
            <w:webHidden/>
          </w:rPr>
          <w:fldChar w:fldCharType="separate"/>
        </w:r>
        <w:r>
          <w:rPr>
            <w:noProof/>
            <w:webHidden/>
          </w:rPr>
          <w:t>77</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63" w:anchor="_Toc480835546" w:history="1">
        <w:r w:rsidRPr="00AA2813">
          <w:rPr>
            <w:rStyle w:val="Hyperlink"/>
            <w:noProof/>
          </w:rPr>
          <w:t>Figure 55: Loop, Button Press and LED delay</w:t>
        </w:r>
        <w:r>
          <w:rPr>
            <w:noProof/>
            <w:webHidden/>
          </w:rPr>
          <w:tab/>
        </w:r>
        <w:r>
          <w:rPr>
            <w:noProof/>
            <w:webHidden/>
          </w:rPr>
          <w:fldChar w:fldCharType="begin"/>
        </w:r>
        <w:r>
          <w:rPr>
            <w:noProof/>
            <w:webHidden/>
          </w:rPr>
          <w:instrText xml:space="preserve"> PAGEREF _Toc480835546 \h </w:instrText>
        </w:r>
        <w:r>
          <w:rPr>
            <w:noProof/>
            <w:webHidden/>
          </w:rPr>
        </w:r>
        <w:r>
          <w:rPr>
            <w:noProof/>
            <w:webHidden/>
          </w:rPr>
          <w:fldChar w:fldCharType="separate"/>
        </w:r>
        <w:r>
          <w:rPr>
            <w:noProof/>
            <w:webHidden/>
          </w:rPr>
          <w:t>78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64" w:anchor="_Toc480835547" w:history="1">
        <w:r w:rsidRPr="00AA2813">
          <w:rPr>
            <w:rStyle w:val="Hyperlink"/>
            <w:noProof/>
          </w:rPr>
          <w:t>Figure 56: reading the ADC, changing bits to percentage</w:t>
        </w:r>
        <w:r>
          <w:rPr>
            <w:noProof/>
            <w:webHidden/>
          </w:rPr>
          <w:tab/>
        </w:r>
        <w:r>
          <w:rPr>
            <w:noProof/>
            <w:webHidden/>
          </w:rPr>
          <w:fldChar w:fldCharType="begin"/>
        </w:r>
        <w:r>
          <w:rPr>
            <w:noProof/>
            <w:webHidden/>
          </w:rPr>
          <w:instrText xml:space="preserve"> PAGEREF _Toc480835547 \h </w:instrText>
        </w:r>
        <w:r>
          <w:rPr>
            <w:noProof/>
            <w:webHidden/>
          </w:rPr>
        </w:r>
        <w:r>
          <w:rPr>
            <w:noProof/>
            <w:webHidden/>
          </w:rPr>
          <w:fldChar w:fldCharType="separate"/>
        </w:r>
        <w:r>
          <w:rPr>
            <w:noProof/>
            <w:webHidden/>
          </w:rPr>
          <w:t>79</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65" w:anchor="_Toc480835548" w:history="1">
        <w:r w:rsidRPr="00AA2813">
          <w:rPr>
            <w:rStyle w:val="Hyperlink"/>
            <w:noProof/>
          </w:rPr>
          <w:t>Figure 57: Measurement Ranges</w:t>
        </w:r>
        <w:r>
          <w:rPr>
            <w:noProof/>
            <w:webHidden/>
          </w:rPr>
          <w:tab/>
        </w:r>
        <w:r>
          <w:rPr>
            <w:noProof/>
            <w:webHidden/>
          </w:rPr>
          <w:fldChar w:fldCharType="begin"/>
        </w:r>
        <w:r>
          <w:rPr>
            <w:noProof/>
            <w:webHidden/>
          </w:rPr>
          <w:instrText xml:space="preserve"> PAGEREF _Toc480835548 \h </w:instrText>
        </w:r>
        <w:r>
          <w:rPr>
            <w:noProof/>
            <w:webHidden/>
          </w:rPr>
        </w:r>
        <w:r>
          <w:rPr>
            <w:noProof/>
            <w:webHidden/>
          </w:rPr>
          <w:fldChar w:fldCharType="separate"/>
        </w:r>
        <w:r>
          <w:rPr>
            <w:noProof/>
            <w:webHidden/>
          </w:rPr>
          <w:t>79</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66" w:anchor="_Toc480835549" w:history="1">
        <w:r w:rsidRPr="00AA2813">
          <w:rPr>
            <w:rStyle w:val="Hyperlink"/>
            <w:noProof/>
          </w:rPr>
          <w:t>Figure 58: Easy PC Schematic</w:t>
        </w:r>
        <w:r>
          <w:rPr>
            <w:noProof/>
            <w:webHidden/>
          </w:rPr>
          <w:tab/>
        </w:r>
        <w:r>
          <w:rPr>
            <w:noProof/>
            <w:webHidden/>
          </w:rPr>
          <w:fldChar w:fldCharType="begin"/>
        </w:r>
        <w:r>
          <w:rPr>
            <w:noProof/>
            <w:webHidden/>
          </w:rPr>
          <w:instrText xml:space="preserve"> PAGEREF _Toc480835549 \h </w:instrText>
        </w:r>
        <w:r>
          <w:rPr>
            <w:noProof/>
            <w:webHidden/>
          </w:rPr>
        </w:r>
        <w:r>
          <w:rPr>
            <w:noProof/>
            <w:webHidden/>
          </w:rPr>
          <w:fldChar w:fldCharType="separate"/>
        </w:r>
        <w:r>
          <w:rPr>
            <w:noProof/>
            <w:webHidden/>
          </w:rPr>
          <w:t>82</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67" w:anchor="_Toc480835550" w:history="1">
        <w:r w:rsidRPr="00AA2813">
          <w:rPr>
            <w:rStyle w:val="Hyperlink"/>
            <w:noProof/>
          </w:rPr>
          <w:t>Figure 59: Easy PC 5V Protection Circuit</w:t>
        </w:r>
        <w:r>
          <w:rPr>
            <w:noProof/>
            <w:webHidden/>
          </w:rPr>
          <w:tab/>
        </w:r>
        <w:r>
          <w:rPr>
            <w:noProof/>
            <w:webHidden/>
          </w:rPr>
          <w:fldChar w:fldCharType="begin"/>
        </w:r>
        <w:r>
          <w:rPr>
            <w:noProof/>
            <w:webHidden/>
          </w:rPr>
          <w:instrText xml:space="preserve"> PAGEREF _Toc480835550 \h </w:instrText>
        </w:r>
        <w:r>
          <w:rPr>
            <w:noProof/>
            <w:webHidden/>
          </w:rPr>
        </w:r>
        <w:r>
          <w:rPr>
            <w:noProof/>
            <w:webHidden/>
          </w:rPr>
          <w:fldChar w:fldCharType="separate"/>
        </w:r>
        <w:r>
          <w:rPr>
            <w:noProof/>
            <w:webHidden/>
          </w:rPr>
          <w:t>83</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68" w:anchor="_Toc480835551" w:history="1">
        <w:r w:rsidRPr="00AA2813">
          <w:rPr>
            <w:rStyle w:val="Hyperlink"/>
            <w:noProof/>
          </w:rPr>
          <w:t>Figure 60: Easy Pc Microcontroller and LED bar Graph</w:t>
        </w:r>
        <w:r>
          <w:rPr>
            <w:noProof/>
            <w:webHidden/>
          </w:rPr>
          <w:tab/>
        </w:r>
        <w:r>
          <w:rPr>
            <w:noProof/>
            <w:webHidden/>
          </w:rPr>
          <w:fldChar w:fldCharType="begin"/>
        </w:r>
        <w:r>
          <w:rPr>
            <w:noProof/>
            <w:webHidden/>
          </w:rPr>
          <w:instrText xml:space="preserve"> PAGEREF _Toc480835551 \h </w:instrText>
        </w:r>
        <w:r>
          <w:rPr>
            <w:noProof/>
            <w:webHidden/>
          </w:rPr>
        </w:r>
        <w:r>
          <w:rPr>
            <w:noProof/>
            <w:webHidden/>
          </w:rPr>
          <w:fldChar w:fldCharType="separate"/>
        </w:r>
        <w:r>
          <w:rPr>
            <w:noProof/>
            <w:webHidden/>
          </w:rPr>
          <w:t>83</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69" w:anchor="_Toc480835552" w:history="1">
        <w:r w:rsidRPr="00AA2813">
          <w:rPr>
            <w:rStyle w:val="Hyperlink"/>
            <w:noProof/>
          </w:rPr>
          <w:t>Figure 61: Easy PC Other Sections</w:t>
        </w:r>
        <w:r>
          <w:rPr>
            <w:noProof/>
            <w:webHidden/>
          </w:rPr>
          <w:tab/>
        </w:r>
        <w:r>
          <w:rPr>
            <w:noProof/>
            <w:webHidden/>
          </w:rPr>
          <w:fldChar w:fldCharType="begin"/>
        </w:r>
        <w:r>
          <w:rPr>
            <w:noProof/>
            <w:webHidden/>
          </w:rPr>
          <w:instrText xml:space="preserve"> PAGEREF _Toc480835552 \h </w:instrText>
        </w:r>
        <w:r>
          <w:rPr>
            <w:noProof/>
            <w:webHidden/>
          </w:rPr>
        </w:r>
        <w:r>
          <w:rPr>
            <w:noProof/>
            <w:webHidden/>
          </w:rPr>
          <w:fldChar w:fldCharType="separate"/>
        </w:r>
        <w:r>
          <w:rPr>
            <w:noProof/>
            <w:webHidden/>
          </w:rPr>
          <w:t>84</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70" w:anchor="_Toc480835553" w:history="1">
        <w:r w:rsidRPr="00AA2813">
          <w:rPr>
            <w:rStyle w:val="Hyperlink"/>
            <w:noProof/>
          </w:rPr>
          <w:t>Figure 62: PCB Design Top Layer</w:t>
        </w:r>
        <w:r>
          <w:rPr>
            <w:noProof/>
            <w:webHidden/>
          </w:rPr>
          <w:tab/>
        </w:r>
        <w:r>
          <w:rPr>
            <w:noProof/>
            <w:webHidden/>
          </w:rPr>
          <w:fldChar w:fldCharType="begin"/>
        </w:r>
        <w:r>
          <w:rPr>
            <w:noProof/>
            <w:webHidden/>
          </w:rPr>
          <w:instrText xml:space="preserve"> PAGEREF _Toc480835553 \h </w:instrText>
        </w:r>
        <w:r>
          <w:rPr>
            <w:noProof/>
            <w:webHidden/>
          </w:rPr>
        </w:r>
        <w:r>
          <w:rPr>
            <w:noProof/>
            <w:webHidden/>
          </w:rPr>
          <w:fldChar w:fldCharType="separate"/>
        </w:r>
        <w:r>
          <w:rPr>
            <w:noProof/>
            <w:webHidden/>
          </w:rPr>
          <w:t>85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71" w:anchor="_Toc480835554" w:history="1">
        <w:r w:rsidRPr="00AA2813">
          <w:rPr>
            <w:rStyle w:val="Hyperlink"/>
            <w:noProof/>
          </w:rPr>
          <w:t>Figure 63: PCB Design Bottom Layer</w:t>
        </w:r>
        <w:r>
          <w:rPr>
            <w:noProof/>
            <w:webHidden/>
          </w:rPr>
          <w:tab/>
        </w:r>
        <w:r>
          <w:rPr>
            <w:noProof/>
            <w:webHidden/>
          </w:rPr>
          <w:fldChar w:fldCharType="begin"/>
        </w:r>
        <w:r>
          <w:rPr>
            <w:noProof/>
            <w:webHidden/>
          </w:rPr>
          <w:instrText xml:space="preserve"> PAGEREF _Toc480835554 \h </w:instrText>
        </w:r>
        <w:r>
          <w:rPr>
            <w:noProof/>
            <w:webHidden/>
          </w:rPr>
        </w:r>
        <w:r>
          <w:rPr>
            <w:noProof/>
            <w:webHidden/>
          </w:rPr>
          <w:fldChar w:fldCharType="separate"/>
        </w:r>
        <w:r>
          <w:rPr>
            <w:noProof/>
            <w:webHidden/>
          </w:rPr>
          <w:t>85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72" w:anchor="_Toc480835555" w:history="1">
        <w:r w:rsidRPr="00AA2813">
          <w:rPr>
            <w:rStyle w:val="Hyperlink"/>
            <w:noProof/>
          </w:rPr>
          <w:t>Figure 64: PCB 3D view Top Layer</w:t>
        </w:r>
        <w:r>
          <w:rPr>
            <w:noProof/>
            <w:webHidden/>
          </w:rPr>
          <w:tab/>
        </w:r>
        <w:r>
          <w:rPr>
            <w:noProof/>
            <w:webHidden/>
          </w:rPr>
          <w:fldChar w:fldCharType="begin"/>
        </w:r>
        <w:r>
          <w:rPr>
            <w:noProof/>
            <w:webHidden/>
          </w:rPr>
          <w:instrText xml:space="preserve"> PAGEREF _Toc480835555 \h </w:instrText>
        </w:r>
        <w:r>
          <w:rPr>
            <w:noProof/>
            <w:webHidden/>
          </w:rPr>
        </w:r>
        <w:r>
          <w:rPr>
            <w:noProof/>
            <w:webHidden/>
          </w:rPr>
          <w:fldChar w:fldCharType="separate"/>
        </w:r>
        <w:r>
          <w:rPr>
            <w:noProof/>
            <w:webHidden/>
          </w:rPr>
          <w:t>86</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73" w:anchor="_Toc480835556" w:history="1">
        <w:r w:rsidRPr="00AA2813">
          <w:rPr>
            <w:rStyle w:val="Hyperlink"/>
            <w:noProof/>
          </w:rPr>
          <w:t>Figure 65: PCB 3D view Bottom Layer</w:t>
        </w:r>
        <w:r>
          <w:rPr>
            <w:noProof/>
            <w:webHidden/>
          </w:rPr>
          <w:tab/>
        </w:r>
        <w:r>
          <w:rPr>
            <w:noProof/>
            <w:webHidden/>
          </w:rPr>
          <w:fldChar w:fldCharType="begin"/>
        </w:r>
        <w:r>
          <w:rPr>
            <w:noProof/>
            <w:webHidden/>
          </w:rPr>
          <w:instrText xml:space="preserve"> PAGEREF _Toc480835556 \h </w:instrText>
        </w:r>
        <w:r>
          <w:rPr>
            <w:noProof/>
            <w:webHidden/>
          </w:rPr>
        </w:r>
        <w:r>
          <w:rPr>
            <w:noProof/>
            <w:webHidden/>
          </w:rPr>
          <w:fldChar w:fldCharType="separate"/>
        </w:r>
        <w:r>
          <w:rPr>
            <w:noProof/>
            <w:webHidden/>
          </w:rPr>
          <w:t>86</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74" w:anchor="_Toc480835557" w:history="1">
        <w:r w:rsidRPr="00AA2813">
          <w:rPr>
            <w:rStyle w:val="Hyperlink"/>
            <w:noProof/>
          </w:rPr>
          <w:t>Figure 66: Energizer 9V Battery</w:t>
        </w:r>
        <w:r>
          <w:rPr>
            <w:noProof/>
            <w:webHidden/>
          </w:rPr>
          <w:tab/>
        </w:r>
        <w:r>
          <w:rPr>
            <w:noProof/>
            <w:webHidden/>
          </w:rPr>
          <w:fldChar w:fldCharType="begin"/>
        </w:r>
        <w:r>
          <w:rPr>
            <w:noProof/>
            <w:webHidden/>
          </w:rPr>
          <w:instrText xml:space="preserve"> PAGEREF _Toc480835557 \h </w:instrText>
        </w:r>
        <w:r>
          <w:rPr>
            <w:noProof/>
            <w:webHidden/>
          </w:rPr>
        </w:r>
        <w:r>
          <w:rPr>
            <w:noProof/>
            <w:webHidden/>
          </w:rPr>
          <w:fldChar w:fldCharType="separate"/>
        </w:r>
        <w:r>
          <w:rPr>
            <w:noProof/>
            <w:webHidden/>
          </w:rPr>
          <w:t>88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75" w:anchor="_Toc480835558" w:history="1">
        <w:r w:rsidRPr="00AA2813">
          <w:rPr>
            <w:rStyle w:val="Hyperlink"/>
            <w:noProof/>
          </w:rPr>
          <w:t>Figure 67: Continuous Discharge of energizer 522 9V battery</w:t>
        </w:r>
        <w:r>
          <w:rPr>
            <w:noProof/>
            <w:webHidden/>
          </w:rPr>
          <w:tab/>
        </w:r>
        <w:r>
          <w:rPr>
            <w:noProof/>
            <w:webHidden/>
          </w:rPr>
          <w:fldChar w:fldCharType="begin"/>
        </w:r>
        <w:r>
          <w:rPr>
            <w:noProof/>
            <w:webHidden/>
          </w:rPr>
          <w:instrText xml:space="preserve"> PAGEREF _Toc480835558 \h </w:instrText>
        </w:r>
        <w:r>
          <w:rPr>
            <w:noProof/>
            <w:webHidden/>
          </w:rPr>
        </w:r>
        <w:r>
          <w:rPr>
            <w:noProof/>
            <w:webHidden/>
          </w:rPr>
          <w:fldChar w:fldCharType="separate"/>
        </w:r>
        <w:r>
          <w:rPr>
            <w:noProof/>
            <w:webHidden/>
          </w:rPr>
          <w:t>88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76" w:anchor="_Toc480835559" w:history="1">
        <w:r w:rsidRPr="00AA2813">
          <w:rPr>
            <w:rStyle w:val="Hyperlink"/>
            <w:noProof/>
          </w:rPr>
          <w:t>Figure 68: Proposed casing for Design</w:t>
        </w:r>
        <w:r>
          <w:rPr>
            <w:noProof/>
            <w:webHidden/>
          </w:rPr>
          <w:tab/>
        </w:r>
        <w:r>
          <w:rPr>
            <w:noProof/>
            <w:webHidden/>
          </w:rPr>
          <w:fldChar w:fldCharType="begin"/>
        </w:r>
        <w:r>
          <w:rPr>
            <w:noProof/>
            <w:webHidden/>
          </w:rPr>
          <w:instrText xml:space="preserve"> PAGEREF _Toc480835559 \h </w:instrText>
        </w:r>
        <w:r>
          <w:rPr>
            <w:noProof/>
            <w:webHidden/>
          </w:rPr>
        </w:r>
        <w:r>
          <w:rPr>
            <w:noProof/>
            <w:webHidden/>
          </w:rPr>
          <w:fldChar w:fldCharType="separate"/>
        </w:r>
        <w:r>
          <w:rPr>
            <w:noProof/>
            <w:webHidden/>
          </w:rPr>
          <w:t>89</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77" w:anchor="_Toc480835560" w:history="1">
        <w:r w:rsidRPr="00AA2813">
          <w:rPr>
            <w:rStyle w:val="Hyperlink"/>
            <w:noProof/>
          </w:rPr>
          <w:t>Figure 69: Final Build Alcohol Detection interlocking system Design</w:t>
        </w:r>
        <w:r>
          <w:rPr>
            <w:noProof/>
            <w:webHidden/>
          </w:rPr>
          <w:tab/>
        </w:r>
        <w:r>
          <w:rPr>
            <w:noProof/>
            <w:webHidden/>
          </w:rPr>
          <w:fldChar w:fldCharType="begin"/>
        </w:r>
        <w:r>
          <w:rPr>
            <w:noProof/>
            <w:webHidden/>
          </w:rPr>
          <w:instrText xml:space="preserve"> PAGEREF _Toc480835560 \h </w:instrText>
        </w:r>
        <w:r>
          <w:rPr>
            <w:noProof/>
            <w:webHidden/>
          </w:rPr>
        </w:r>
        <w:r>
          <w:rPr>
            <w:noProof/>
            <w:webHidden/>
          </w:rPr>
          <w:fldChar w:fldCharType="separate"/>
        </w:r>
        <w:r>
          <w:rPr>
            <w:noProof/>
            <w:webHidden/>
          </w:rPr>
          <w:t>90</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78" w:anchor="_Toc480835561" w:history="1">
        <w:r w:rsidRPr="00AA2813">
          <w:rPr>
            <w:rStyle w:val="Hyperlink"/>
            <w:noProof/>
          </w:rPr>
          <w:t>Figure 70: Final build Alcohol Detection Device</w:t>
        </w:r>
        <w:r>
          <w:rPr>
            <w:noProof/>
            <w:webHidden/>
          </w:rPr>
          <w:tab/>
        </w:r>
        <w:r>
          <w:rPr>
            <w:noProof/>
            <w:webHidden/>
          </w:rPr>
          <w:fldChar w:fldCharType="begin"/>
        </w:r>
        <w:r>
          <w:rPr>
            <w:noProof/>
            <w:webHidden/>
          </w:rPr>
          <w:instrText xml:space="preserve"> PAGEREF _Toc480835561 \h </w:instrText>
        </w:r>
        <w:r>
          <w:rPr>
            <w:noProof/>
            <w:webHidden/>
          </w:rPr>
        </w:r>
        <w:r>
          <w:rPr>
            <w:noProof/>
            <w:webHidden/>
          </w:rPr>
          <w:fldChar w:fldCharType="separate"/>
        </w:r>
        <w:r>
          <w:rPr>
            <w:noProof/>
            <w:webHidden/>
          </w:rPr>
          <w:t>91</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79" w:anchor="_Toc480835562" w:history="1">
        <w:r w:rsidRPr="00AA2813">
          <w:rPr>
            <w:rStyle w:val="Hyperlink"/>
            <w:noProof/>
          </w:rPr>
          <w:t>Figure 71: Wireless Radio Communication</w:t>
        </w:r>
        <w:r>
          <w:rPr>
            <w:noProof/>
            <w:webHidden/>
          </w:rPr>
          <w:tab/>
        </w:r>
        <w:r>
          <w:rPr>
            <w:noProof/>
            <w:webHidden/>
          </w:rPr>
          <w:fldChar w:fldCharType="begin"/>
        </w:r>
        <w:r>
          <w:rPr>
            <w:noProof/>
            <w:webHidden/>
          </w:rPr>
          <w:instrText xml:space="preserve"> PAGEREF _Toc480835562 \h </w:instrText>
        </w:r>
        <w:r>
          <w:rPr>
            <w:noProof/>
            <w:webHidden/>
          </w:rPr>
        </w:r>
        <w:r>
          <w:rPr>
            <w:noProof/>
            <w:webHidden/>
          </w:rPr>
          <w:fldChar w:fldCharType="separate"/>
        </w:r>
        <w:r>
          <w:rPr>
            <w:noProof/>
            <w:webHidden/>
          </w:rPr>
          <w:t>91</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80" w:anchor="_Toc480835563" w:history="1">
        <w:r w:rsidRPr="00AA2813">
          <w:rPr>
            <w:rStyle w:val="Hyperlink"/>
            <w:noProof/>
          </w:rPr>
          <w:t>Figure 72: 5V Regulator</w:t>
        </w:r>
        <w:r>
          <w:rPr>
            <w:noProof/>
            <w:webHidden/>
          </w:rPr>
          <w:tab/>
        </w:r>
        <w:r>
          <w:rPr>
            <w:noProof/>
            <w:webHidden/>
          </w:rPr>
          <w:fldChar w:fldCharType="begin"/>
        </w:r>
        <w:r>
          <w:rPr>
            <w:noProof/>
            <w:webHidden/>
          </w:rPr>
          <w:instrText xml:space="preserve"> PAGEREF _Toc480835563 \h </w:instrText>
        </w:r>
        <w:r>
          <w:rPr>
            <w:noProof/>
            <w:webHidden/>
          </w:rPr>
        </w:r>
        <w:r>
          <w:rPr>
            <w:noProof/>
            <w:webHidden/>
          </w:rPr>
          <w:fldChar w:fldCharType="separate"/>
        </w:r>
        <w:r>
          <w:rPr>
            <w:noProof/>
            <w:webHidden/>
          </w:rPr>
          <w:t>93</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81" w:anchor="_Toc480835564" w:history="1">
        <w:r w:rsidRPr="00AA2813">
          <w:rPr>
            <w:rStyle w:val="Hyperlink"/>
            <w:noProof/>
          </w:rPr>
          <w:t>Figure 73: 5V Regulator DMM Testing</w:t>
        </w:r>
        <w:r>
          <w:rPr>
            <w:noProof/>
            <w:webHidden/>
          </w:rPr>
          <w:tab/>
        </w:r>
        <w:r>
          <w:rPr>
            <w:noProof/>
            <w:webHidden/>
          </w:rPr>
          <w:fldChar w:fldCharType="begin"/>
        </w:r>
        <w:r>
          <w:rPr>
            <w:noProof/>
            <w:webHidden/>
          </w:rPr>
          <w:instrText xml:space="preserve"> PAGEREF _Toc480835564 \h </w:instrText>
        </w:r>
        <w:r>
          <w:rPr>
            <w:noProof/>
            <w:webHidden/>
          </w:rPr>
        </w:r>
        <w:r>
          <w:rPr>
            <w:noProof/>
            <w:webHidden/>
          </w:rPr>
          <w:fldChar w:fldCharType="separate"/>
        </w:r>
        <w:r>
          <w:rPr>
            <w:noProof/>
            <w:webHidden/>
          </w:rPr>
          <w:t>93</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82" w:anchor="_Toc480835565" w:history="1">
        <w:r w:rsidRPr="00AA2813">
          <w:rPr>
            <w:rStyle w:val="Hyperlink"/>
            <w:noProof/>
          </w:rPr>
          <w:t>Figure 74: DMM Voltage Regulated output Graph</w:t>
        </w:r>
        <w:r>
          <w:rPr>
            <w:noProof/>
            <w:webHidden/>
          </w:rPr>
          <w:tab/>
        </w:r>
        <w:r>
          <w:rPr>
            <w:noProof/>
            <w:webHidden/>
          </w:rPr>
          <w:fldChar w:fldCharType="begin"/>
        </w:r>
        <w:r>
          <w:rPr>
            <w:noProof/>
            <w:webHidden/>
          </w:rPr>
          <w:instrText xml:space="preserve"> PAGEREF _Toc480835565 \h </w:instrText>
        </w:r>
        <w:r>
          <w:rPr>
            <w:noProof/>
            <w:webHidden/>
          </w:rPr>
        </w:r>
        <w:r>
          <w:rPr>
            <w:noProof/>
            <w:webHidden/>
          </w:rPr>
          <w:fldChar w:fldCharType="separate"/>
        </w:r>
        <w:r>
          <w:rPr>
            <w:noProof/>
            <w:webHidden/>
          </w:rPr>
          <w:t>94</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83" w:anchor="_Toc480835566" w:history="1">
        <w:r w:rsidRPr="00AA2813">
          <w:rPr>
            <w:rStyle w:val="Hyperlink"/>
            <w:noProof/>
          </w:rPr>
          <w:t>Figure 75: Oscilloscope Regulator Test</w:t>
        </w:r>
        <w:r>
          <w:rPr>
            <w:noProof/>
            <w:webHidden/>
          </w:rPr>
          <w:tab/>
        </w:r>
        <w:r>
          <w:rPr>
            <w:noProof/>
            <w:webHidden/>
          </w:rPr>
          <w:fldChar w:fldCharType="begin"/>
        </w:r>
        <w:r>
          <w:rPr>
            <w:noProof/>
            <w:webHidden/>
          </w:rPr>
          <w:instrText xml:space="preserve"> PAGEREF _Toc480835566 \h </w:instrText>
        </w:r>
        <w:r>
          <w:rPr>
            <w:noProof/>
            <w:webHidden/>
          </w:rPr>
        </w:r>
        <w:r>
          <w:rPr>
            <w:noProof/>
            <w:webHidden/>
          </w:rPr>
          <w:fldChar w:fldCharType="separate"/>
        </w:r>
        <w:r>
          <w:rPr>
            <w:noProof/>
            <w:webHidden/>
          </w:rPr>
          <w:t>95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84" w:anchor="_Toc480835567" w:history="1">
        <w:r w:rsidRPr="00AA2813">
          <w:rPr>
            <w:rStyle w:val="Hyperlink"/>
            <w:noProof/>
          </w:rPr>
          <w:t>Figure 76: Oscilloscope measurement 9V Input</w:t>
        </w:r>
        <w:r>
          <w:rPr>
            <w:noProof/>
            <w:webHidden/>
          </w:rPr>
          <w:tab/>
        </w:r>
        <w:r>
          <w:rPr>
            <w:noProof/>
            <w:webHidden/>
          </w:rPr>
          <w:fldChar w:fldCharType="begin"/>
        </w:r>
        <w:r>
          <w:rPr>
            <w:noProof/>
            <w:webHidden/>
          </w:rPr>
          <w:instrText xml:space="preserve"> PAGEREF _Toc480835567 \h </w:instrText>
        </w:r>
        <w:r>
          <w:rPr>
            <w:noProof/>
            <w:webHidden/>
          </w:rPr>
        </w:r>
        <w:r>
          <w:rPr>
            <w:noProof/>
            <w:webHidden/>
          </w:rPr>
          <w:fldChar w:fldCharType="separate"/>
        </w:r>
        <w:r>
          <w:rPr>
            <w:noProof/>
            <w:webHidden/>
          </w:rPr>
          <w:t>95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85" w:anchor="_Toc480835568" w:history="1">
        <w:r w:rsidRPr="00AA2813">
          <w:rPr>
            <w:rStyle w:val="Hyperlink"/>
            <w:noProof/>
          </w:rPr>
          <w:t>Figure 77: Oscilloscope measurement 5V Input</w:t>
        </w:r>
        <w:r>
          <w:rPr>
            <w:noProof/>
            <w:webHidden/>
          </w:rPr>
          <w:tab/>
        </w:r>
        <w:r>
          <w:rPr>
            <w:noProof/>
            <w:webHidden/>
          </w:rPr>
          <w:fldChar w:fldCharType="begin"/>
        </w:r>
        <w:r>
          <w:rPr>
            <w:noProof/>
            <w:webHidden/>
          </w:rPr>
          <w:instrText xml:space="preserve"> PAGEREF _Toc480835568 \h </w:instrText>
        </w:r>
        <w:r>
          <w:rPr>
            <w:noProof/>
            <w:webHidden/>
          </w:rPr>
        </w:r>
        <w:r>
          <w:rPr>
            <w:noProof/>
            <w:webHidden/>
          </w:rPr>
          <w:fldChar w:fldCharType="separate"/>
        </w:r>
        <w:r>
          <w:rPr>
            <w:noProof/>
            <w:webHidden/>
          </w:rPr>
          <w:t>96</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86" w:anchor="_Toc480835569" w:history="1">
        <w:r w:rsidRPr="00AA2813">
          <w:rPr>
            <w:rStyle w:val="Hyperlink"/>
            <w:noProof/>
          </w:rPr>
          <w:t>Figure 78: Oscilloscope measurement 2.15V Input</w:t>
        </w:r>
        <w:r>
          <w:rPr>
            <w:noProof/>
            <w:webHidden/>
          </w:rPr>
          <w:tab/>
        </w:r>
        <w:r>
          <w:rPr>
            <w:noProof/>
            <w:webHidden/>
          </w:rPr>
          <w:fldChar w:fldCharType="begin"/>
        </w:r>
        <w:r>
          <w:rPr>
            <w:noProof/>
            <w:webHidden/>
          </w:rPr>
          <w:instrText xml:space="preserve"> PAGEREF _Toc480835569 \h </w:instrText>
        </w:r>
        <w:r>
          <w:rPr>
            <w:noProof/>
            <w:webHidden/>
          </w:rPr>
        </w:r>
        <w:r>
          <w:rPr>
            <w:noProof/>
            <w:webHidden/>
          </w:rPr>
          <w:fldChar w:fldCharType="separate"/>
        </w:r>
        <w:r>
          <w:rPr>
            <w:noProof/>
            <w:webHidden/>
          </w:rPr>
          <w:t>96</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87" w:anchor="_Toc480835570" w:history="1">
        <w:r w:rsidRPr="00AA2813">
          <w:rPr>
            <w:rStyle w:val="Hyperlink"/>
            <w:noProof/>
          </w:rPr>
          <w:t>Figure 79: Oscilloscope Voltage Regulated output Graph</w:t>
        </w:r>
        <w:r>
          <w:rPr>
            <w:noProof/>
            <w:webHidden/>
          </w:rPr>
          <w:tab/>
        </w:r>
        <w:r>
          <w:rPr>
            <w:noProof/>
            <w:webHidden/>
          </w:rPr>
          <w:fldChar w:fldCharType="begin"/>
        </w:r>
        <w:r>
          <w:rPr>
            <w:noProof/>
            <w:webHidden/>
          </w:rPr>
          <w:instrText xml:space="preserve"> PAGEREF _Toc480835570 \h </w:instrText>
        </w:r>
        <w:r>
          <w:rPr>
            <w:noProof/>
            <w:webHidden/>
          </w:rPr>
        </w:r>
        <w:r>
          <w:rPr>
            <w:noProof/>
            <w:webHidden/>
          </w:rPr>
          <w:fldChar w:fldCharType="separate"/>
        </w:r>
        <w:r>
          <w:rPr>
            <w:noProof/>
            <w:webHidden/>
          </w:rPr>
          <w:t>97</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88" w:anchor="_Toc480835571" w:history="1">
        <w:r w:rsidRPr="00AA2813">
          <w:rPr>
            <w:rStyle w:val="Hyperlink"/>
            <w:noProof/>
          </w:rPr>
          <w:t>Figure 80: Voltage Regulator Comparison of DMM and Oscilloscope</w:t>
        </w:r>
        <w:r>
          <w:rPr>
            <w:noProof/>
            <w:webHidden/>
          </w:rPr>
          <w:tab/>
        </w:r>
        <w:r>
          <w:rPr>
            <w:noProof/>
            <w:webHidden/>
          </w:rPr>
          <w:fldChar w:fldCharType="begin"/>
        </w:r>
        <w:r>
          <w:rPr>
            <w:noProof/>
            <w:webHidden/>
          </w:rPr>
          <w:instrText xml:space="preserve"> PAGEREF _Toc480835571 \h </w:instrText>
        </w:r>
        <w:r>
          <w:rPr>
            <w:noProof/>
            <w:webHidden/>
          </w:rPr>
        </w:r>
        <w:r>
          <w:rPr>
            <w:noProof/>
            <w:webHidden/>
          </w:rPr>
          <w:fldChar w:fldCharType="separate"/>
        </w:r>
        <w:r>
          <w:rPr>
            <w:noProof/>
            <w:webHidden/>
          </w:rPr>
          <w:t>98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89" w:anchor="_Toc480835572" w:history="1">
        <w:r w:rsidRPr="00AA2813">
          <w:rPr>
            <w:rStyle w:val="Hyperlink"/>
            <w:noProof/>
          </w:rPr>
          <w:t>Figure 81: Warm up time Voltage output</w:t>
        </w:r>
        <w:r>
          <w:rPr>
            <w:noProof/>
            <w:webHidden/>
          </w:rPr>
          <w:tab/>
        </w:r>
        <w:r>
          <w:rPr>
            <w:noProof/>
            <w:webHidden/>
          </w:rPr>
          <w:fldChar w:fldCharType="begin"/>
        </w:r>
        <w:r>
          <w:rPr>
            <w:noProof/>
            <w:webHidden/>
          </w:rPr>
          <w:instrText xml:space="preserve"> PAGEREF _Toc480835572 \h </w:instrText>
        </w:r>
        <w:r>
          <w:rPr>
            <w:noProof/>
            <w:webHidden/>
          </w:rPr>
        </w:r>
        <w:r>
          <w:rPr>
            <w:noProof/>
            <w:webHidden/>
          </w:rPr>
          <w:fldChar w:fldCharType="separate"/>
        </w:r>
        <w:r>
          <w:rPr>
            <w:noProof/>
            <w:webHidden/>
          </w:rPr>
          <w:t>99</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90" w:anchor="_Toc480835573" w:history="1">
        <w:r w:rsidRPr="00AA2813">
          <w:rPr>
            <w:rStyle w:val="Hyperlink"/>
            <w:noProof/>
          </w:rPr>
          <w:t>Figure 82: Approx. settled Output Voltage</w:t>
        </w:r>
        <w:r>
          <w:rPr>
            <w:noProof/>
            <w:webHidden/>
          </w:rPr>
          <w:tab/>
        </w:r>
        <w:r>
          <w:rPr>
            <w:noProof/>
            <w:webHidden/>
          </w:rPr>
          <w:fldChar w:fldCharType="begin"/>
        </w:r>
        <w:r>
          <w:rPr>
            <w:noProof/>
            <w:webHidden/>
          </w:rPr>
          <w:instrText xml:space="preserve"> PAGEREF _Toc480835573 \h </w:instrText>
        </w:r>
        <w:r>
          <w:rPr>
            <w:noProof/>
            <w:webHidden/>
          </w:rPr>
        </w:r>
        <w:r>
          <w:rPr>
            <w:noProof/>
            <w:webHidden/>
          </w:rPr>
          <w:fldChar w:fldCharType="separate"/>
        </w:r>
        <w:r>
          <w:rPr>
            <w:noProof/>
            <w:webHidden/>
          </w:rPr>
          <w:t>100</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91" w:anchor="_Toc480835574" w:history="1">
        <w:r w:rsidRPr="00AA2813">
          <w:rPr>
            <w:rStyle w:val="Hyperlink"/>
            <w:noProof/>
          </w:rPr>
          <w:t>Figure 83: One can of lager test</w:t>
        </w:r>
        <w:r>
          <w:rPr>
            <w:noProof/>
            <w:webHidden/>
          </w:rPr>
          <w:tab/>
        </w:r>
        <w:r>
          <w:rPr>
            <w:noProof/>
            <w:webHidden/>
          </w:rPr>
          <w:fldChar w:fldCharType="begin"/>
        </w:r>
        <w:r>
          <w:rPr>
            <w:noProof/>
            <w:webHidden/>
          </w:rPr>
          <w:instrText xml:space="preserve"> PAGEREF _Toc480835574 \h </w:instrText>
        </w:r>
        <w:r>
          <w:rPr>
            <w:noProof/>
            <w:webHidden/>
          </w:rPr>
        </w:r>
        <w:r>
          <w:rPr>
            <w:noProof/>
            <w:webHidden/>
          </w:rPr>
          <w:fldChar w:fldCharType="separate"/>
        </w:r>
        <w:r>
          <w:rPr>
            <w:noProof/>
            <w:webHidden/>
          </w:rPr>
          <w:t>103</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92" w:anchor="_Toc480835575" w:history="1">
        <w:r w:rsidRPr="00AA2813">
          <w:rPr>
            <w:rStyle w:val="Hyperlink"/>
            <w:noProof/>
          </w:rPr>
          <w:t>Figure 84: Glass of Wine Graph</w:t>
        </w:r>
        <w:r>
          <w:rPr>
            <w:noProof/>
            <w:webHidden/>
          </w:rPr>
          <w:tab/>
        </w:r>
        <w:r>
          <w:rPr>
            <w:noProof/>
            <w:webHidden/>
          </w:rPr>
          <w:fldChar w:fldCharType="begin"/>
        </w:r>
        <w:r>
          <w:rPr>
            <w:noProof/>
            <w:webHidden/>
          </w:rPr>
          <w:instrText xml:space="preserve"> PAGEREF _Toc480835575 \h </w:instrText>
        </w:r>
        <w:r>
          <w:rPr>
            <w:noProof/>
            <w:webHidden/>
          </w:rPr>
        </w:r>
        <w:r>
          <w:rPr>
            <w:noProof/>
            <w:webHidden/>
          </w:rPr>
          <w:fldChar w:fldCharType="separate"/>
        </w:r>
        <w:r>
          <w:rPr>
            <w:noProof/>
            <w:webHidden/>
          </w:rPr>
          <w:t>104</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w:anchor="_Toc480835576" w:history="1">
        <w:r w:rsidRPr="00AA2813">
          <w:rPr>
            <w:rStyle w:val="Hyperlink"/>
            <w:noProof/>
          </w:rPr>
          <w:t>Figure 85: Neat Double Vodka Graph</w:t>
        </w:r>
        <w:r>
          <w:rPr>
            <w:noProof/>
            <w:webHidden/>
          </w:rPr>
          <w:tab/>
        </w:r>
        <w:r>
          <w:rPr>
            <w:noProof/>
            <w:webHidden/>
          </w:rPr>
          <w:fldChar w:fldCharType="begin"/>
        </w:r>
        <w:r>
          <w:rPr>
            <w:noProof/>
            <w:webHidden/>
          </w:rPr>
          <w:instrText xml:space="preserve"> PAGEREF _Toc480835576 \h </w:instrText>
        </w:r>
        <w:r>
          <w:rPr>
            <w:noProof/>
            <w:webHidden/>
          </w:rPr>
        </w:r>
        <w:r>
          <w:rPr>
            <w:noProof/>
            <w:webHidden/>
          </w:rPr>
          <w:fldChar w:fldCharType="separate"/>
        </w:r>
        <w:r>
          <w:rPr>
            <w:noProof/>
            <w:webHidden/>
          </w:rPr>
          <w:t>105</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93" w:anchor="_Toc480835577" w:history="1">
        <w:r w:rsidRPr="00AA2813">
          <w:rPr>
            <w:rStyle w:val="Hyperlink"/>
            <w:noProof/>
          </w:rPr>
          <w:t>Figure 86: Neat Double Amaretto Test</w:t>
        </w:r>
        <w:r>
          <w:rPr>
            <w:noProof/>
            <w:webHidden/>
          </w:rPr>
          <w:tab/>
        </w:r>
        <w:r>
          <w:rPr>
            <w:noProof/>
            <w:webHidden/>
          </w:rPr>
          <w:fldChar w:fldCharType="begin"/>
        </w:r>
        <w:r>
          <w:rPr>
            <w:noProof/>
            <w:webHidden/>
          </w:rPr>
          <w:instrText xml:space="preserve"> PAGEREF _Toc480835577 \h </w:instrText>
        </w:r>
        <w:r>
          <w:rPr>
            <w:noProof/>
            <w:webHidden/>
          </w:rPr>
        </w:r>
        <w:r>
          <w:rPr>
            <w:noProof/>
            <w:webHidden/>
          </w:rPr>
          <w:fldChar w:fldCharType="separate"/>
        </w:r>
        <w:r>
          <w:rPr>
            <w:noProof/>
            <w:webHidden/>
          </w:rPr>
          <w:t>106</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94" w:anchor="_Toc480835578" w:history="1">
        <w:r w:rsidRPr="00AA2813">
          <w:rPr>
            <w:rStyle w:val="Hyperlink"/>
            <w:noProof/>
          </w:rPr>
          <w:t>Figure 87</w:t>
        </w:r>
        <w:r w:rsidRPr="00AA2813">
          <w:rPr>
            <w:rStyle w:val="Hyperlink"/>
            <w:noProof/>
          </w:rPr>
          <w:t>:</w:t>
        </w:r>
        <w:r w:rsidRPr="00AA2813">
          <w:rPr>
            <w:rStyle w:val="Hyperlink"/>
            <w:noProof/>
          </w:rPr>
          <w:t xml:space="preserve"> Five Chocolate liquors Graph</w:t>
        </w:r>
        <w:r>
          <w:rPr>
            <w:noProof/>
            <w:webHidden/>
          </w:rPr>
          <w:tab/>
        </w:r>
        <w:r>
          <w:rPr>
            <w:noProof/>
            <w:webHidden/>
          </w:rPr>
          <w:fldChar w:fldCharType="begin"/>
        </w:r>
        <w:r>
          <w:rPr>
            <w:noProof/>
            <w:webHidden/>
          </w:rPr>
          <w:instrText xml:space="preserve"> PAGEREF _Toc480835578 \h </w:instrText>
        </w:r>
        <w:r>
          <w:rPr>
            <w:noProof/>
            <w:webHidden/>
          </w:rPr>
        </w:r>
        <w:r>
          <w:rPr>
            <w:noProof/>
            <w:webHidden/>
          </w:rPr>
          <w:fldChar w:fldCharType="separate"/>
        </w:r>
        <w:r>
          <w:rPr>
            <w:noProof/>
            <w:webHidden/>
          </w:rPr>
          <w:t>107</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95" w:anchor="_Toc480835579" w:history="1">
        <w:r w:rsidRPr="00AA2813">
          <w:rPr>
            <w:rStyle w:val="Hyperlink"/>
            <w:noProof/>
          </w:rPr>
          <w:t>Figure 88: All Drinks Comparison Graph</w:t>
        </w:r>
        <w:r>
          <w:rPr>
            <w:noProof/>
            <w:webHidden/>
          </w:rPr>
          <w:tab/>
        </w:r>
        <w:r>
          <w:rPr>
            <w:noProof/>
            <w:webHidden/>
          </w:rPr>
          <w:fldChar w:fldCharType="begin"/>
        </w:r>
        <w:r>
          <w:rPr>
            <w:noProof/>
            <w:webHidden/>
          </w:rPr>
          <w:instrText xml:space="preserve"> PAGEREF _Toc480835579 \h </w:instrText>
        </w:r>
        <w:r>
          <w:rPr>
            <w:noProof/>
            <w:webHidden/>
          </w:rPr>
        </w:r>
        <w:r>
          <w:rPr>
            <w:noProof/>
            <w:webHidden/>
          </w:rPr>
          <w:fldChar w:fldCharType="separate"/>
        </w:r>
        <w:r>
          <w:rPr>
            <w:noProof/>
            <w:webHidden/>
          </w:rPr>
          <w:t>108</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96" w:anchor="_Toc480835580" w:history="1">
        <w:r w:rsidRPr="00AA2813">
          <w:rPr>
            <w:rStyle w:val="Hyperlink"/>
            <w:noProof/>
          </w:rPr>
          <w:t>Figure 89: Over the Limit graph</w:t>
        </w:r>
        <w:r>
          <w:rPr>
            <w:noProof/>
            <w:webHidden/>
          </w:rPr>
          <w:tab/>
        </w:r>
        <w:r>
          <w:rPr>
            <w:noProof/>
            <w:webHidden/>
          </w:rPr>
          <w:fldChar w:fldCharType="begin"/>
        </w:r>
        <w:r>
          <w:rPr>
            <w:noProof/>
            <w:webHidden/>
          </w:rPr>
          <w:instrText xml:space="preserve"> PAGEREF _Toc480835580 \h </w:instrText>
        </w:r>
        <w:r>
          <w:rPr>
            <w:noProof/>
            <w:webHidden/>
          </w:rPr>
        </w:r>
        <w:r>
          <w:rPr>
            <w:noProof/>
            <w:webHidden/>
          </w:rPr>
          <w:fldChar w:fldCharType="separate"/>
        </w:r>
        <w:r>
          <w:rPr>
            <w:noProof/>
            <w:webHidden/>
          </w:rPr>
          <w:t>109</w:t>
        </w:r>
        <w:r>
          <w:rPr>
            <w:noProof/>
            <w:webHidden/>
          </w:rPr>
          <w:fldChar w:fldCharType="end"/>
        </w:r>
      </w:hyperlink>
    </w:p>
    <w:p w:rsidR="00FB04AE" w:rsidRDefault="00FB04AE">
      <w:pPr>
        <w:pStyle w:val="TableofFigures"/>
        <w:tabs>
          <w:tab w:val="right" w:leader="dot" w:pos="9016"/>
        </w:tabs>
        <w:rPr>
          <w:rFonts w:eastAsiaTheme="minorEastAsia"/>
          <w:noProof/>
          <w:lang w:eastAsia="en-GB"/>
        </w:rPr>
      </w:pPr>
      <w:hyperlink r:id="rId97" w:anchor="_Toc480835581" w:history="1">
        <w:r w:rsidRPr="00AA2813">
          <w:rPr>
            <w:rStyle w:val="Hyperlink"/>
            <w:noProof/>
          </w:rPr>
          <w:t>Figure 90: Truly Magical Virtual Terminal Communication</w:t>
        </w:r>
        <w:r>
          <w:rPr>
            <w:noProof/>
            <w:webHidden/>
          </w:rPr>
          <w:tab/>
        </w:r>
        <w:r>
          <w:rPr>
            <w:noProof/>
            <w:webHidden/>
          </w:rPr>
          <w:fldChar w:fldCharType="begin"/>
        </w:r>
        <w:r>
          <w:rPr>
            <w:noProof/>
            <w:webHidden/>
          </w:rPr>
          <w:instrText xml:space="preserve"> PAGEREF _Toc480835581 \h </w:instrText>
        </w:r>
        <w:r>
          <w:rPr>
            <w:noProof/>
            <w:webHidden/>
          </w:rPr>
        </w:r>
        <w:r>
          <w:rPr>
            <w:noProof/>
            <w:webHidden/>
          </w:rPr>
          <w:fldChar w:fldCharType="separate"/>
        </w:r>
        <w:r>
          <w:rPr>
            <w:noProof/>
            <w:webHidden/>
          </w:rPr>
          <w:t>110</w:t>
        </w:r>
        <w:r>
          <w:rPr>
            <w:noProof/>
            <w:webHidden/>
          </w:rPr>
          <w:fldChar w:fldCharType="end"/>
        </w:r>
      </w:hyperlink>
    </w:p>
    <w:p w:rsidR="006A0826" w:rsidRDefault="00F23317" w:rsidP="00051780">
      <w:pPr>
        <w:spacing w:before="100" w:beforeAutospacing="1"/>
      </w:pPr>
      <w:r>
        <w:fldChar w:fldCharType="end"/>
      </w:r>
    </w:p>
    <w:p w:rsidR="006A0826" w:rsidRDefault="006A0826" w:rsidP="00051780">
      <w:pPr>
        <w:spacing w:before="100" w:beforeAutospacing="1"/>
      </w:pPr>
    </w:p>
    <w:p w:rsidR="006A0826" w:rsidRDefault="006A0826" w:rsidP="00051780">
      <w:pPr>
        <w:spacing w:before="100" w:beforeAutospacing="1"/>
      </w:pPr>
    </w:p>
    <w:p w:rsidR="006A0826" w:rsidRDefault="006A0826" w:rsidP="00051780">
      <w:pPr>
        <w:spacing w:before="100" w:beforeAutospacing="1"/>
      </w:pPr>
    </w:p>
    <w:p w:rsidR="006A0826" w:rsidRDefault="006A0826" w:rsidP="00051780">
      <w:pPr>
        <w:spacing w:before="100" w:beforeAutospacing="1"/>
      </w:pPr>
    </w:p>
    <w:p w:rsidR="006A0826" w:rsidRDefault="006A0826" w:rsidP="00051780">
      <w:pPr>
        <w:spacing w:before="100" w:beforeAutospacing="1"/>
      </w:pPr>
    </w:p>
    <w:p w:rsidR="006A0826" w:rsidRDefault="006A0826" w:rsidP="00051780">
      <w:pPr>
        <w:spacing w:before="100" w:beforeAutospacing="1"/>
      </w:pPr>
    </w:p>
    <w:p w:rsidR="0032284F" w:rsidRDefault="0032284F" w:rsidP="00051780">
      <w:pPr>
        <w:spacing w:before="100" w:beforeAutospacing="1"/>
      </w:pPr>
    </w:p>
    <w:p w:rsidR="0032284F" w:rsidRDefault="0032284F" w:rsidP="00051780">
      <w:pPr>
        <w:spacing w:before="100" w:beforeAutospacing="1"/>
      </w:pPr>
    </w:p>
    <w:p w:rsidR="0032284F" w:rsidRDefault="0032284F" w:rsidP="00051780">
      <w:pPr>
        <w:spacing w:before="100" w:beforeAutospacing="1"/>
      </w:pPr>
    </w:p>
    <w:p w:rsidR="0032284F" w:rsidRDefault="0032284F" w:rsidP="00051780">
      <w:pPr>
        <w:spacing w:before="100" w:beforeAutospacing="1"/>
      </w:pPr>
    </w:p>
    <w:p w:rsidR="0032284F" w:rsidRDefault="0032284F" w:rsidP="00051780">
      <w:pPr>
        <w:spacing w:before="100" w:beforeAutospacing="1"/>
      </w:pPr>
    </w:p>
    <w:p w:rsidR="0032284F" w:rsidRDefault="0032284F" w:rsidP="00051780">
      <w:pPr>
        <w:spacing w:before="100" w:beforeAutospacing="1"/>
      </w:pPr>
    </w:p>
    <w:p w:rsidR="009366B0" w:rsidRDefault="009366B0">
      <w:pPr>
        <w:pStyle w:val="TableofFigures"/>
        <w:tabs>
          <w:tab w:val="right" w:leader="dot" w:pos="9016"/>
        </w:tabs>
      </w:pPr>
    </w:p>
    <w:p w:rsidR="009366B0" w:rsidRDefault="00F23317">
      <w:pPr>
        <w:pStyle w:val="TableofFigures"/>
        <w:tabs>
          <w:tab w:val="right" w:leader="dot" w:pos="9016"/>
        </w:tabs>
        <w:rPr>
          <w:rFonts w:eastAsiaTheme="minorEastAsia"/>
          <w:noProof/>
          <w:lang w:eastAsia="en-GB"/>
        </w:rPr>
      </w:pPr>
      <w:r>
        <w:lastRenderedPageBreak/>
        <w:fldChar w:fldCharType="begin"/>
      </w:r>
      <w:r>
        <w:instrText xml:space="preserve"> TOC \h \z \c "Table" </w:instrText>
      </w:r>
      <w:r>
        <w:fldChar w:fldCharType="separate"/>
      </w:r>
      <w:hyperlink w:anchor="_Toc480574770" w:history="1">
        <w:r w:rsidR="009366B0" w:rsidRPr="00862A5A">
          <w:rPr>
            <w:rStyle w:val="Hyperlink"/>
            <w:noProof/>
          </w:rPr>
          <w:t>Table 1: Project Breakdown Table</w:t>
        </w:r>
        <w:r w:rsidR="009366B0">
          <w:rPr>
            <w:noProof/>
            <w:webHidden/>
          </w:rPr>
          <w:tab/>
        </w:r>
        <w:r w:rsidR="009366B0">
          <w:rPr>
            <w:noProof/>
            <w:webHidden/>
          </w:rPr>
          <w:fldChar w:fldCharType="begin"/>
        </w:r>
        <w:r w:rsidR="009366B0">
          <w:rPr>
            <w:noProof/>
            <w:webHidden/>
          </w:rPr>
          <w:instrText xml:space="preserve"> PAGEREF _Toc480574770 \h </w:instrText>
        </w:r>
        <w:r w:rsidR="009366B0">
          <w:rPr>
            <w:noProof/>
            <w:webHidden/>
          </w:rPr>
        </w:r>
        <w:r w:rsidR="009366B0">
          <w:rPr>
            <w:noProof/>
            <w:webHidden/>
          </w:rPr>
          <w:fldChar w:fldCharType="separate"/>
        </w:r>
        <w:r w:rsidR="009366B0">
          <w:rPr>
            <w:noProof/>
            <w:webHidden/>
          </w:rPr>
          <w:t>19</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98" w:anchor="_Toc480574771" w:history="1">
        <w:r w:rsidR="009366B0" w:rsidRPr="00862A5A">
          <w:rPr>
            <w:rStyle w:val="Hyperlink"/>
            <w:noProof/>
          </w:rPr>
          <w:t xml:space="preserve">Table 2: Level of </w:t>
        </w:r>
        <w:r w:rsidR="009366B0" w:rsidRPr="00276939">
          <w:rPr>
            <w:rStyle w:val="Hyperlink"/>
            <w:noProof/>
          </w:rPr>
          <w:t>alcohol</w:t>
        </w:r>
        <w:r w:rsidR="009366B0" w:rsidRPr="00862A5A">
          <w:rPr>
            <w:rStyle w:val="Hyperlink"/>
            <w:noProof/>
          </w:rPr>
          <w:t xml:space="preserve"> Limits in UK</w:t>
        </w:r>
        <w:r w:rsidR="009366B0">
          <w:rPr>
            <w:noProof/>
            <w:webHidden/>
          </w:rPr>
          <w:tab/>
        </w:r>
        <w:r w:rsidR="009366B0">
          <w:rPr>
            <w:noProof/>
            <w:webHidden/>
          </w:rPr>
          <w:fldChar w:fldCharType="begin"/>
        </w:r>
        <w:r w:rsidR="009366B0">
          <w:rPr>
            <w:noProof/>
            <w:webHidden/>
          </w:rPr>
          <w:instrText xml:space="preserve"> PAGEREF _Toc480574771 \h </w:instrText>
        </w:r>
        <w:r w:rsidR="009366B0">
          <w:rPr>
            <w:noProof/>
            <w:webHidden/>
          </w:rPr>
        </w:r>
        <w:r w:rsidR="009366B0">
          <w:rPr>
            <w:noProof/>
            <w:webHidden/>
          </w:rPr>
          <w:fldChar w:fldCharType="separate"/>
        </w:r>
        <w:r w:rsidR="009366B0">
          <w:rPr>
            <w:noProof/>
            <w:webHidden/>
          </w:rPr>
          <w:t>29</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99" w:anchor="_Toc480574772" w:history="1">
        <w:r w:rsidR="009366B0" w:rsidRPr="00862A5A">
          <w:rPr>
            <w:rStyle w:val="Hyperlink"/>
            <w:noProof/>
          </w:rPr>
          <w:t>Table 3: AlcoSAFE KX6000S Specification</w:t>
        </w:r>
        <w:r w:rsidR="009366B0">
          <w:rPr>
            <w:noProof/>
            <w:webHidden/>
          </w:rPr>
          <w:tab/>
        </w:r>
        <w:r w:rsidR="009366B0">
          <w:rPr>
            <w:noProof/>
            <w:webHidden/>
          </w:rPr>
          <w:fldChar w:fldCharType="begin"/>
        </w:r>
        <w:r w:rsidR="009366B0">
          <w:rPr>
            <w:noProof/>
            <w:webHidden/>
          </w:rPr>
          <w:instrText xml:space="preserve"> PAGEREF _Toc480574772 \h </w:instrText>
        </w:r>
        <w:r w:rsidR="009366B0">
          <w:rPr>
            <w:noProof/>
            <w:webHidden/>
          </w:rPr>
        </w:r>
        <w:r w:rsidR="009366B0">
          <w:rPr>
            <w:noProof/>
            <w:webHidden/>
          </w:rPr>
          <w:fldChar w:fldCharType="separate"/>
        </w:r>
        <w:r w:rsidR="009366B0">
          <w:rPr>
            <w:noProof/>
            <w:webHidden/>
          </w:rPr>
          <w:t>38</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00" w:anchor="_Toc480574773" w:history="1">
        <w:r w:rsidR="009366B0" w:rsidRPr="00862A5A">
          <w:rPr>
            <w:rStyle w:val="Hyperlink"/>
            <w:noProof/>
          </w:rPr>
          <w:t>Table 4: AlcoVISOR MARS Pro Specification</w:t>
        </w:r>
        <w:r w:rsidR="009366B0">
          <w:rPr>
            <w:noProof/>
            <w:webHidden/>
          </w:rPr>
          <w:tab/>
        </w:r>
        <w:r w:rsidR="009366B0">
          <w:rPr>
            <w:noProof/>
            <w:webHidden/>
          </w:rPr>
          <w:fldChar w:fldCharType="begin"/>
        </w:r>
        <w:r w:rsidR="009366B0">
          <w:rPr>
            <w:noProof/>
            <w:webHidden/>
          </w:rPr>
          <w:instrText xml:space="preserve"> PAGEREF _Toc480574773 \h </w:instrText>
        </w:r>
        <w:r w:rsidR="009366B0">
          <w:rPr>
            <w:noProof/>
            <w:webHidden/>
          </w:rPr>
        </w:r>
        <w:r w:rsidR="009366B0">
          <w:rPr>
            <w:noProof/>
            <w:webHidden/>
          </w:rPr>
          <w:fldChar w:fldCharType="separate"/>
        </w:r>
        <w:r w:rsidR="009366B0">
          <w:rPr>
            <w:noProof/>
            <w:webHidden/>
          </w:rPr>
          <w:t>39</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01" w:anchor="_Toc480574774" w:history="1">
        <w:r w:rsidR="009366B0" w:rsidRPr="00862A5A">
          <w:rPr>
            <w:rStyle w:val="Hyperlink"/>
            <w:noProof/>
          </w:rPr>
          <w:t>Table 5: AlcoScan CA20 Specification</w:t>
        </w:r>
        <w:r w:rsidR="009366B0">
          <w:rPr>
            <w:noProof/>
            <w:webHidden/>
          </w:rPr>
          <w:tab/>
        </w:r>
        <w:r w:rsidR="009366B0">
          <w:rPr>
            <w:noProof/>
            <w:webHidden/>
          </w:rPr>
          <w:fldChar w:fldCharType="begin"/>
        </w:r>
        <w:r w:rsidR="009366B0">
          <w:rPr>
            <w:noProof/>
            <w:webHidden/>
          </w:rPr>
          <w:instrText xml:space="preserve"> PAGEREF _Toc480574774 \h </w:instrText>
        </w:r>
        <w:r w:rsidR="009366B0">
          <w:rPr>
            <w:noProof/>
            <w:webHidden/>
          </w:rPr>
        </w:r>
        <w:r w:rsidR="009366B0">
          <w:rPr>
            <w:noProof/>
            <w:webHidden/>
          </w:rPr>
          <w:fldChar w:fldCharType="separate"/>
        </w:r>
        <w:r w:rsidR="009366B0">
          <w:rPr>
            <w:noProof/>
            <w:webHidden/>
          </w:rPr>
          <w:t>40</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02" w:anchor="_Toc480574775" w:history="1">
        <w:r w:rsidR="009366B0" w:rsidRPr="00862A5A">
          <w:rPr>
            <w:rStyle w:val="Hyperlink"/>
            <w:noProof/>
          </w:rPr>
          <w:t>Table 6: AL7000 Specifications</w:t>
        </w:r>
        <w:r w:rsidR="009366B0">
          <w:rPr>
            <w:noProof/>
            <w:webHidden/>
          </w:rPr>
          <w:tab/>
        </w:r>
        <w:r w:rsidR="009366B0">
          <w:rPr>
            <w:noProof/>
            <w:webHidden/>
          </w:rPr>
          <w:fldChar w:fldCharType="begin"/>
        </w:r>
        <w:r w:rsidR="009366B0">
          <w:rPr>
            <w:noProof/>
            <w:webHidden/>
          </w:rPr>
          <w:instrText xml:space="preserve"> PAGEREF _Toc480574775 \h </w:instrText>
        </w:r>
        <w:r w:rsidR="009366B0">
          <w:rPr>
            <w:noProof/>
            <w:webHidden/>
          </w:rPr>
        </w:r>
        <w:r w:rsidR="009366B0">
          <w:rPr>
            <w:noProof/>
            <w:webHidden/>
          </w:rPr>
          <w:fldChar w:fldCharType="separate"/>
        </w:r>
        <w:r w:rsidR="009366B0">
          <w:rPr>
            <w:noProof/>
            <w:webHidden/>
          </w:rPr>
          <w:t>41</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03" w:anchor="_Toc480574776" w:history="1">
        <w:r w:rsidR="009366B0" w:rsidRPr="00862A5A">
          <w:rPr>
            <w:rStyle w:val="Hyperlink"/>
            <w:noProof/>
          </w:rPr>
          <w:t>Table 7: Breathalyser comparison Table</w:t>
        </w:r>
        <w:r w:rsidR="009366B0">
          <w:rPr>
            <w:noProof/>
            <w:webHidden/>
          </w:rPr>
          <w:tab/>
        </w:r>
        <w:r w:rsidR="009366B0">
          <w:rPr>
            <w:noProof/>
            <w:webHidden/>
          </w:rPr>
          <w:fldChar w:fldCharType="begin"/>
        </w:r>
        <w:r w:rsidR="009366B0">
          <w:rPr>
            <w:noProof/>
            <w:webHidden/>
          </w:rPr>
          <w:instrText xml:space="preserve"> PAGEREF _Toc480574776 \h </w:instrText>
        </w:r>
        <w:r w:rsidR="009366B0">
          <w:rPr>
            <w:noProof/>
            <w:webHidden/>
          </w:rPr>
        </w:r>
        <w:r w:rsidR="009366B0">
          <w:rPr>
            <w:noProof/>
            <w:webHidden/>
          </w:rPr>
          <w:fldChar w:fldCharType="separate"/>
        </w:r>
        <w:r w:rsidR="009366B0">
          <w:rPr>
            <w:noProof/>
            <w:webHidden/>
          </w:rPr>
          <w:t>42</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04" w:anchor="_Toc480574777" w:history="1">
        <w:r w:rsidR="009366B0" w:rsidRPr="00862A5A">
          <w:rPr>
            <w:rStyle w:val="Hyperlink"/>
            <w:noProof/>
          </w:rPr>
          <w:t>Table 8: MQ Range Gas Sensors</w:t>
        </w:r>
        <w:r w:rsidR="009366B0">
          <w:rPr>
            <w:noProof/>
            <w:webHidden/>
          </w:rPr>
          <w:tab/>
        </w:r>
        <w:r w:rsidR="009366B0">
          <w:rPr>
            <w:noProof/>
            <w:webHidden/>
          </w:rPr>
          <w:fldChar w:fldCharType="begin"/>
        </w:r>
        <w:r w:rsidR="009366B0">
          <w:rPr>
            <w:noProof/>
            <w:webHidden/>
          </w:rPr>
          <w:instrText xml:space="preserve"> PAGEREF _Toc480574777 \h </w:instrText>
        </w:r>
        <w:r w:rsidR="009366B0">
          <w:rPr>
            <w:noProof/>
            <w:webHidden/>
          </w:rPr>
        </w:r>
        <w:r w:rsidR="009366B0">
          <w:rPr>
            <w:noProof/>
            <w:webHidden/>
          </w:rPr>
          <w:fldChar w:fldCharType="separate"/>
        </w:r>
        <w:r w:rsidR="009366B0">
          <w:rPr>
            <w:noProof/>
            <w:webHidden/>
          </w:rPr>
          <w:t>43</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05" w:anchor="_Toc480574778" w:history="1">
        <w:r w:rsidR="009366B0" w:rsidRPr="00862A5A">
          <w:rPr>
            <w:rStyle w:val="Hyperlink"/>
            <w:noProof/>
          </w:rPr>
          <w:t>Table 9: MQ303A Technical Data</w:t>
        </w:r>
        <w:r w:rsidR="009366B0">
          <w:rPr>
            <w:noProof/>
            <w:webHidden/>
          </w:rPr>
          <w:tab/>
        </w:r>
        <w:r w:rsidR="009366B0">
          <w:rPr>
            <w:noProof/>
            <w:webHidden/>
          </w:rPr>
          <w:fldChar w:fldCharType="begin"/>
        </w:r>
        <w:r w:rsidR="009366B0">
          <w:rPr>
            <w:noProof/>
            <w:webHidden/>
          </w:rPr>
          <w:instrText xml:space="preserve"> PAGEREF _Toc480574778 \h </w:instrText>
        </w:r>
        <w:r w:rsidR="009366B0">
          <w:rPr>
            <w:noProof/>
            <w:webHidden/>
          </w:rPr>
        </w:r>
        <w:r w:rsidR="009366B0">
          <w:rPr>
            <w:noProof/>
            <w:webHidden/>
          </w:rPr>
          <w:fldChar w:fldCharType="separate"/>
        </w:r>
        <w:r w:rsidR="009366B0">
          <w:rPr>
            <w:noProof/>
            <w:webHidden/>
          </w:rPr>
          <w:t>46</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06" w:anchor="_Toc480574779" w:history="1">
        <w:r w:rsidR="009366B0" w:rsidRPr="00862A5A">
          <w:rPr>
            <w:rStyle w:val="Hyperlink"/>
            <w:noProof/>
          </w:rPr>
          <w:t>Table 10: TGS 2600 Features</w:t>
        </w:r>
        <w:r w:rsidR="009366B0">
          <w:rPr>
            <w:noProof/>
            <w:webHidden/>
          </w:rPr>
          <w:tab/>
        </w:r>
        <w:r w:rsidR="009366B0">
          <w:rPr>
            <w:noProof/>
            <w:webHidden/>
          </w:rPr>
          <w:fldChar w:fldCharType="begin"/>
        </w:r>
        <w:r w:rsidR="009366B0">
          <w:rPr>
            <w:noProof/>
            <w:webHidden/>
          </w:rPr>
          <w:instrText xml:space="preserve"> PAGEREF _Toc480574779 \h </w:instrText>
        </w:r>
        <w:r w:rsidR="009366B0">
          <w:rPr>
            <w:noProof/>
            <w:webHidden/>
          </w:rPr>
        </w:r>
        <w:r w:rsidR="009366B0">
          <w:rPr>
            <w:noProof/>
            <w:webHidden/>
          </w:rPr>
          <w:fldChar w:fldCharType="separate"/>
        </w:r>
        <w:r w:rsidR="009366B0">
          <w:rPr>
            <w:noProof/>
            <w:webHidden/>
          </w:rPr>
          <w:t>49</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07" w:anchor="_Toc480574780" w:history="1">
        <w:r w:rsidR="009366B0" w:rsidRPr="00862A5A">
          <w:rPr>
            <w:rStyle w:val="Hyperlink"/>
            <w:noProof/>
          </w:rPr>
          <w:t>Table 11: AL7000 Specifications</w:t>
        </w:r>
        <w:r w:rsidR="009366B0">
          <w:rPr>
            <w:noProof/>
            <w:webHidden/>
          </w:rPr>
          <w:tab/>
        </w:r>
        <w:r w:rsidR="009366B0">
          <w:rPr>
            <w:noProof/>
            <w:webHidden/>
          </w:rPr>
          <w:fldChar w:fldCharType="begin"/>
        </w:r>
        <w:r w:rsidR="009366B0">
          <w:rPr>
            <w:noProof/>
            <w:webHidden/>
          </w:rPr>
          <w:instrText xml:space="preserve"> PAGEREF _Toc480574780 \h </w:instrText>
        </w:r>
        <w:r w:rsidR="009366B0">
          <w:rPr>
            <w:noProof/>
            <w:webHidden/>
          </w:rPr>
        </w:r>
        <w:r w:rsidR="009366B0">
          <w:rPr>
            <w:noProof/>
            <w:webHidden/>
          </w:rPr>
          <w:fldChar w:fldCharType="separate"/>
        </w:r>
        <w:r w:rsidR="009366B0">
          <w:rPr>
            <w:noProof/>
            <w:webHidden/>
          </w:rPr>
          <w:t>50</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08" w:anchor="_Toc480574781" w:history="1">
        <w:r w:rsidR="009366B0" w:rsidRPr="00862A5A">
          <w:rPr>
            <w:rStyle w:val="Hyperlink"/>
            <w:noProof/>
          </w:rPr>
          <w:t>Table 12: Alcohol Sensor Comparison Table</w:t>
        </w:r>
        <w:r w:rsidR="009366B0">
          <w:rPr>
            <w:noProof/>
            <w:webHidden/>
          </w:rPr>
          <w:tab/>
        </w:r>
        <w:r w:rsidR="009366B0">
          <w:rPr>
            <w:noProof/>
            <w:webHidden/>
          </w:rPr>
          <w:fldChar w:fldCharType="begin"/>
        </w:r>
        <w:r w:rsidR="009366B0">
          <w:rPr>
            <w:noProof/>
            <w:webHidden/>
          </w:rPr>
          <w:instrText xml:space="preserve"> PAGEREF _Toc480574781 \h </w:instrText>
        </w:r>
        <w:r w:rsidR="009366B0">
          <w:rPr>
            <w:noProof/>
            <w:webHidden/>
          </w:rPr>
        </w:r>
        <w:r w:rsidR="009366B0">
          <w:rPr>
            <w:noProof/>
            <w:webHidden/>
          </w:rPr>
          <w:fldChar w:fldCharType="separate"/>
        </w:r>
        <w:r w:rsidR="009366B0">
          <w:rPr>
            <w:noProof/>
            <w:webHidden/>
          </w:rPr>
          <w:t>51</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w:anchor="_Toc480574782" w:history="1">
        <w:r w:rsidR="009366B0" w:rsidRPr="00862A5A">
          <w:rPr>
            <w:rStyle w:val="Hyperlink"/>
            <w:noProof/>
          </w:rPr>
          <w:t>Table 13: Temperature Sensor Type Comparison</w:t>
        </w:r>
        <w:r w:rsidR="009366B0">
          <w:rPr>
            <w:noProof/>
            <w:webHidden/>
          </w:rPr>
          <w:tab/>
        </w:r>
        <w:r w:rsidR="009366B0">
          <w:rPr>
            <w:noProof/>
            <w:webHidden/>
          </w:rPr>
          <w:fldChar w:fldCharType="begin"/>
        </w:r>
        <w:r w:rsidR="009366B0">
          <w:rPr>
            <w:noProof/>
            <w:webHidden/>
          </w:rPr>
          <w:instrText xml:space="preserve"> PAGEREF _Toc480574782 \h </w:instrText>
        </w:r>
        <w:r w:rsidR="009366B0">
          <w:rPr>
            <w:noProof/>
            <w:webHidden/>
          </w:rPr>
        </w:r>
        <w:r w:rsidR="009366B0">
          <w:rPr>
            <w:noProof/>
            <w:webHidden/>
          </w:rPr>
          <w:fldChar w:fldCharType="separate"/>
        </w:r>
        <w:r w:rsidR="009366B0">
          <w:rPr>
            <w:noProof/>
            <w:webHidden/>
          </w:rPr>
          <w:t>54</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09" w:anchor="_Toc480574783" w:history="1">
        <w:r w:rsidR="009366B0" w:rsidRPr="00862A5A">
          <w:rPr>
            <w:rStyle w:val="Hyperlink"/>
            <w:noProof/>
          </w:rPr>
          <w:t>Table 14: AD22100ATZ Temperature Sensor Specifications</w:t>
        </w:r>
        <w:r w:rsidR="009366B0">
          <w:rPr>
            <w:noProof/>
            <w:webHidden/>
          </w:rPr>
          <w:tab/>
        </w:r>
        <w:r w:rsidR="009366B0">
          <w:rPr>
            <w:noProof/>
            <w:webHidden/>
          </w:rPr>
          <w:fldChar w:fldCharType="begin"/>
        </w:r>
        <w:r w:rsidR="009366B0">
          <w:rPr>
            <w:noProof/>
            <w:webHidden/>
          </w:rPr>
          <w:instrText xml:space="preserve"> PAGEREF _Toc480574783 \h </w:instrText>
        </w:r>
        <w:r w:rsidR="009366B0">
          <w:rPr>
            <w:noProof/>
            <w:webHidden/>
          </w:rPr>
        </w:r>
        <w:r w:rsidR="009366B0">
          <w:rPr>
            <w:noProof/>
            <w:webHidden/>
          </w:rPr>
          <w:fldChar w:fldCharType="separate"/>
        </w:r>
        <w:r w:rsidR="009366B0">
          <w:rPr>
            <w:noProof/>
            <w:webHidden/>
          </w:rPr>
          <w:t>55</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10" w:anchor="_Toc480574784" w:history="1">
        <w:r w:rsidR="009366B0" w:rsidRPr="00862A5A">
          <w:rPr>
            <w:rStyle w:val="Hyperlink"/>
            <w:noProof/>
          </w:rPr>
          <w:t>Table 15: TSIC 306 T092 Temp Sensor specifications</w:t>
        </w:r>
        <w:r w:rsidR="009366B0">
          <w:rPr>
            <w:noProof/>
            <w:webHidden/>
          </w:rPr>
          <w:tab/>
        </w:r>
        <w:r w:rsidR="009366B0">
          <w:rPr>
            <w:noProof/>
            <w:webHidden/>
          </w:rPr>
          <w:fldChar w:fldCharType="begin"/>
        </w:r>
        <w:r w:rsidR="009366B0">
          <w:rPr>
            <w:noProof/>
            <w:webHidden/>
          </w:rPr>
          <w:instrText xml:space="preserve"> PAGEREF _Toc480574784 \h </w:instrText>
        </w:r>
        <w:r w:rsidR="009366B0">
          <w:rPr>
            <w:noProof/>
            <w:webHidden/>
          </w:rPr>
        </w:r>
        <w:r w:rsidR="009366B0">
          <w:rPr>
            <w:noProof/>
            <w:webHidden/>
          </w:rPr>
          <w:fldChar w:fldCharType="separate"/>
        </w:r>
        <w:r w:rsidR="009366B0">
          <w:rPr>
            <w:noProof/>
            <w:webHidden/>
          </w:rPr>
          <w:t>56</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11" w:anchor="_Toc480574785" w:history="1">
        <w:r w:rsidR="009366B0" w:rsidRPr="00862A5A">
          <w:rPr>
            <w:rStyle w:val="Hyperlink"/>
            <w:noProof/>
          </w:rPr>
          <w:t>Table 16: TMP01FPZ Temperature Sensor Specifications</w:t>
        </w:r>
        <w:r w:rsidR="009366B0">
          <w:rPr>
            <w:noProof/>
            <w:webHidden/>
          </w:rPr>
          <w:tab/>
        </w:r>
        <w:r w:rsidR="009366B0">
          <w:rPr>
            <w:noProof/>
            <w:webHidden/>
          </w:rPr>
          <w:fldChar w:fldCharType="begin"/>
        </w:r>
        <w:r w:rsidR="009366B0">
          <w:rPr>
            <w:noProof/>
            <w:webHidden/>
          </w:rPr>
          <w:instrText xml:space="preserve"> PAGEREF _Toc480574785 \h </w:instrText>
        </w:r>
        <w:r w:rsidR="009366B0">
          <w:rPr>
            <w:noProof/>
            <w:webHidden/>
          </w:rPr>
        </w:r>
        <w:r w:rsidR="009366B0">
          <w:rPr>
            <w:noProof/>
            <w:webHidden/>
          </w:rPr>
          <w:fldChar w:fldCharType="separate"/>
        </w:r>
        <w:r w:rsidR="009366B0">
          <w:rPr>
            <w:noProof/>
            <w:webHidden/>
          </w:rPr>
          <w:t>57</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12" w:anchor="_Toc480574786" w:history="1">
        <w:r w:rsidR="009366B0" w:rsidRPr="00862A5A">
          <w:rPr>
            <w:rStyle w:val="Hyperlink"/>
            <w:noProof/>
          </w:rPr>
          <w:t>Table 17: Maxim DS1920-F5+ Temperature Sensor, F5 MicroCan specifications</w:t>
        </w:r>
        <w:r w:rsidR="009366B0">
          <w:rPr>
            <w:noProof/>
            <w:webHidden/>
          </w:rPr>
          <w:tab/>
        </w:r>
        <w:r w:rsidR="009366B0">
          <w:rPr>
            <w:noProof/>
            <w:webHidden/>
          </w:rPr>
          <w:fldChar w:fldCharType="begin"/>
        </w:r>
        <w:r w:rsidR="009366B0">
          <w:rPr>
            <w:noProof/>
            <w:webHidden/>
          </w:rPr>
          <w:instrText xml:space="preserve"> PAGEREF _Toc480574786 \h </w:instrText>
        </w:r>
        <w:r w:rsidR="009366B0">
          <w:rPr>
            <w:noProof/>
            <w:webHidden/>
          </w:rPr>
        </w:r>
        <w:r w:rsidR="009366B0">
          <w:rPr>
            <w:noProof/>
            <w:webHidden/>
          </w:rPr>
          <w:fldChar w:fldCharType="separate"/>
        </w:r>
        <w:r w:rsidR="009366B0">
          <w:rPr>
            <w:noProof/>
            <w:webHidden/>
          </w:rPr>
          <w:t>59</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13" w:anchor="_Toc480574787" w:history="1">
        <w:r w:rsidR="009366B0" w:rsidRPr="00862A5A">
          <w:rPr>
            <w:rStyle w:val="Hyperlink"/>
            <w:noProof/>
          </w:rPr>
          <w:t>Table 18: Temperature sensor comparison table</w:t>
        </w:r>
        <w:r w:rsidR="009366B0">
          <w:rPr>
            <w:noProof/>
            <w:webHidden/>
          </w:rPr>
          <w:tab/>
        </w:r>
        <w:r w:rsidR="009366B0">
          <w:rPr>
            <w:noProof/>
            <w:webHidden/>
          </w:rPr>
          <w:fldChar w:fldCharType="begin"/>
        </w:r>
        <w:r w:rsidR="009366B0">
          <w:rPr>
            <w:noProof/>
            <w:webHidden/>
          </w:rPr>
          <w:instrText xml:space="preserve"> PAGEREF _Toc480574787 \h </w:instrText>
        </w:r>
        <w:r w:rsidR="009366B0">
          <w:rPr>
            <w:noProof/>
            <w:webHidden/>
          </w:rPr>
        </w:r>
        <w:r w:rsidR="009366B0">
          <w:rPr>
            <w:noProof/>
            <w:webHidden/>
          </w:rPr>
          <w:fldChar w:fldCharType="separate"/>
        </w:r>
        <w:r w:rsidR="009366B0">
          <w:rPr>
            <w:noProof/>
            <w:webHidden/>
          </w:rPr>
          <w:t>60</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14" w:anchor="_Toc480574788" w:history="1">
        <w:r w:rsidR="009366B0" w:rsidRPr="00862A5A">
          <w:rPr>
            <w:rStyle w:val="Hyperlink"/>
            <w:noProof/>
          </w:rPr>
          <w:t>Table 19: Honeywell HIH-4000-004 specifications</w:t>
        </w:r>
        <w:r w:rsidR="009366B0">
          <w:rPr>
            <w:noProof/>
            <w:webHidden/>
          </w:rPr>
          <w:tab/>
        </w:r>
        <w:r w:rsidR="009366B0">
          <w:rPr>
            <w:noProof/>
            <w:webHidden/>
          </w:rPr>
          <w:fldChar w:fldCharType="begin"/>
        </w:r>
        <w:r w:rsidR="009366B0">
          <w:rPr>
            <w:noProof/>
            <w:webHidden/>
          </w:rPr>
          <w:instrText xml:space="preserve"> PAGEREF _Toc480574788 \h </w:instrText>
        </w:r>
        <w:r w:rsidR="009366B0">
          <w:rPr>
            <w:noProof/>
            <w:webHidden/>
          </w:rPr>
        </w:r>
        <w:r w:rsidR="009366B0">
          <w:rPr>
            <w:noProof/>
            <w:webHidden/>
          </w:rPr>
          <w:fldChar w:fldCharType="separate"/>
        </w:r>
        <w:r w:rsidR="009366B0">
          <w:rPr>
            <w:noProof/>
            <w:webHidden/>
          </w:rPr>
          <w:t>63</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15" w:anchor="_Toc480574789" w:history="1">
        <w:r w:rsidR="009366B0" w:rsidRPr="00862A5A">
          <w:rPr>
            <w:rStyle w:val="Hyperlink"/>
            <w:noProof/>
          </w:rPr>
          <w:t>Table 20: TE Connectivity HPP801A031 Humidity Sensor specifications</w:t>
        </w:r>
        <w:r w:rsidR="009366B0">
          <w:rPr>
            <w:noProof/>
            <w:webHidden/>
          </w:rPr>
          <w:tab/>
        </w:r>
        <w:r w:rsidR="009366B0">
          <w:rPr>
            <w:noProof/>
            <w:webHidden/>
          </w:rPr>
          <w:fldChar w:fldCharType="begin"/>
        </w:r>
        <w:r w:rsidR="009366B0">
          <w:rPr>
            <w:noProof/>
            <w:webHidden/>
          </w:rPr>
          <w:instrText xml:space="preserve"> PAGEREF _Toc480574789 \h </w:instrText>
        </w:r>
        <w:r w:rsidR="009366B0">
          <w:rPr>
            <w:noProof/>
            <w:webHidden/>
          </w:rPr>
        </w:r>
        <w:r w:rsidR="009366B0">
          <w:rPr>
            <w:noProof/>
            <w:webHidden/>
          </w:rPr>
          <w:fldChar w:fldCharType="separate"/>
        </w:r>
        <w:r w:rsidR="009366B0">
          <w:rPr>
            <w:noProof/>
            <w:webHidden/>
          </w:rPr>
          <w:t>64</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16" w:anchor="_Toc480574790" w:history="1">
        <w:r w:rsidR="009366B0" w:rsidRPr="00862A5A">
          <w:rPr>
            <w:rStyle w:val="Hyperlink"/>
            <w:noProof/>
          </w:rPr>
          <w:t>Table 21: HPP805A031 Humidity Sensor specifications</w:t>
        </w:r>
        <w:r w:rsidR="009366B0">
          <w:rPr>
            <w:noProof/>
            <w:webHidden/>
          </w:rPr>
          <w:tab/>
        </w:r>
        <w:r w:rsidR="009366B0">
          <w:rPr>
            <w:noProof/>
            <w:webHidden/>
          </w:rPr>
          <w:fldChar w:fldCharType="begin"/>
        </w:r>
        <w:r w:rsidR="009366B0">
          <w:rPr>
            <w:noProof/>
            <w:webHidden/>
          </w:rPr>
          <w:instrText xml:space="preserve"> PAGEREF _Toc480574790 \h </w:instrText>
        </w:r>
        <w:r w:rsidR="009366B0">
          <w:rPr>
            <w:noProof/>
            <w:webHidden/>
          </w:rPr>
        </w:r>
        <w:r w:rsidR="009366B0">
          <w:rPr>
            <w:noProof/>
            <w:webHidden/>
          </w:rPr>
          <w:fldChar w:fldCharType="separate"/>
        </w:r>
        <w:r w:rsidR="009366B0">
          <w:rPr>
            <w:noProof/>
            <w:webHidden/>
          </w:rPr>
          <w:t>65</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17" w:anchor="_Toc480574791" w:history="1">
        <w:r w:rsidR="009366B0" w:rsidRPr="00862A5A">
          <w:rPr>
            <w:rStyle w:val="Hyperlink"/>
            <w:noProof/>
          </w:rPr>
          <w:t>Table 22: HIH-5030-001 Humidity Sensor specifications</w:t>
        </w:r>
        <w:r w:rsidR="009366B0">
          <w:rPr>
            <w:noProof/>
            <w:webHidden/>
          </w:rPr>
          <w:tab/>
        </w:r>
        <w:r w:rsidR="009366B0">
          <w:rPr>
            <w:noProof/>
            <w:webHidden/>
          </w:rPr>
          <w:fldChar w:fldCharType="begin"/>
        </w:r>
        <w:r w:rsidR="009366B0">
          <w:rPr>
            <w:noProof/>
            <w:webHidden/>
          </w:rPr>
          <w:instrText xml:space="preserve"> PAGEREF _Toc480574791 \h </w:instrText>
        </w:r>
        <w:r w:rsidR="009366B0">
          <w:rPr>
            <w:noProof/>
            <w:webHidden/>
          </w:rPr>
        </w:r>
        <w:r w:rsidR="009366B0">
          <w:rPr>
            <w:noProof/>
            <w:webHidden/>
          </w:rPr>
          <w:fldChar w:fldCharType="separate"/>
        </w:r>
        <w:r w:rsidR="009366B0">
          <w:rPr>
            <w:noProof/>
            <w:webHidden/>
          </w:rPr>
          <w:t>66</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w:anchor="_Toc480574792" w:history="1">
        <w:r w:rsidR="009366B0" w:rsidRPr="00862A5A">
          <w:rPr>
            <w:rStyle w:val="Hyperlink"/>
            <w:noProof/>
          </w:rPr>
          <w:t>Table 23: Humidity Sensor Comparison</w:t>
        </w:r>
        <w:r w:rsidR="009366B0">
          <w:rPr>
            <w:noProof/>
            <w:webHidden/>
          </w:rPr>
          <w:tab/>
        </w:r>
        <w:r w:rsidR="009366B0">
          <w:rPr>
            <w:noProof/>
            <w:webHidden/>
          </w:rPr>
          <w:fldChar w:fldCharType="begin"/>
        </w:r>
        <w:r w:rsidR="009366B0">
          <w:rPr>
            <w:noProof/>
            <w:webHidden/>
          </w:rPr>
          <w:instrText xml:space="preserve"> PAGEREF _Toc480574792 \h </w:instrText>
        </w:r>
        <w:r w:rsidR="009366B0">
          <w:rPr>
            <w:noProof/>
            <w:webHidden/>
          </w:rPr>
        </w:r>
        <w:r w:rsidR="009366B0">
          <w:rPr>
            <w:noProof/>
            <w:webHidden/>
          </w:rPr>
          <w:fldChar w:fldCharType="separate"/>
        </w:r>
        <w:r w:rsidR="009366B0">
          <w:rPr>
            <w:noProof/>
            <w:webHidden/>
          </w:rPr>
          <w:t>67</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18" w:anchor="_Toc480574793" w:history="1">
        <w:r w:rsidR="009366B0" w:rsidRPr="00862A5A">
          <w:rPr>
            <w:rStyle w:val="Hyperlink"/>
            <w:noProof/>
          </w:rPr>
          <w:t>Table 24: Sensor Selection</w:t>
        </w:r>
        <w:r w:rsidR="009366B0">
          <w:rPr>
            <w:noProof/>
            <w:webHidden/>
          </w:rPr>
          <w:tab/>
        </w:r>
        <w:r w:rsidR="009366B0">
          <w:rPr>
            <w:noProof/>
            <w:webHidden/>
          </w:rPr>
          <w:fldChar w:fldCharType="begin"/>
        </w:r>
        <w:r w:rsidR="009366B0">
          <w:rPr>
            <w:noProof/>
            <w:webHidden/>
          </w:rPr>
          <w:instrText xml:space="preserve"> PAGEREF _Toc480574793 \h </w:instrText>
        </w:r>
        <w:r w:rsidR="009366B0">
          <w:rPr>
            <w:noProof/>
            <w:webHidden/>
          </w:rPr>
        </w:r>
        <w:r w:rsidR="009366B0">
          <w:rPr>
            <w:noProof/>
            <w:webHidden/>
          </w:rPr>
          <w:fldChar w:fldCharType="separate"/>
        </w:r>
        <w:r w:rsidR="009366B0">
          <w:rPr>
            <w:noProof/>
            <w:webHidden/>
          </w:rPr>
          <w:t>71</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19" w:anchor="_Toc480574794" w:history="1">
        <w:r w:rsidR="009366B0" w:rsidRPr="00862A5A">
          <w:rPr>
            <w:rStyle w:val="Hyperlink"/>
            <w:noProof/>
          </w:rPr>
          <w:t>Table 25: Other Microcontroller Requirements</w:t>
        </w:r>
        <w:r w:rsidR="009366B0">
          <w:rPr>
            <w:noProof/>
            <w:webHidden/>
          </w:rPr>
          <w:tab/>
        </w:r>
        <w:r w:rsidR="009366B0">
          <w:rPr>
            <w:noProof/>
            <w:webHidden/>
          </w:rPr>
          <w:fldChar w:fldCharType="begin"/>
        </w:r>
        <w:r w:rsidR="009366B0">
          <w:rPr>
            <w:noProof/>
            <w:webHidden/>
          </w:rPr>
          <w:instrText xml:space="preserve"> PAGEREF _Toc480574794 \h </w:instrText>
        </w:r>
        <w:r w:rsidR="009366B0">
          <w:rPr>
            <w:noProof/>
            <w:webHidden/>
          </w:rPr>
        </w:r>
        <w:r w:rsidR="009366B0">
          <w:rPr>
            <w:noProof/>
            <w:webHidden/>
          </w:rPr>
          <w:fldChar w:fldCharType="separate"/>
        </w:r>
        <w:r w:rsidR="009366B0">
          <w:rPr>
            <w:noProof/>
            <w:webHidden/>
          </w:rPr>
          <w:t>71</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20" w:anchor="_Toc480574795" w:history="1">
        <w:r w:rsidR="009366B0" w:rsidRPr="00862A5A">
          <w:rPr>
            <w:rStyle w:val="Hyperlink"/>
            <w:noProof/>
          </w:rPr>
          <w:t>Table 26: Microcontroller comparison</w:t>
        </w:r>
        <w:r w:rsidR="009366B0">
          <w:rPr>
            <w:noProof/>
            <w:webHidden/>
          </w:rPr>
          <w:tab/>
        </w:r>
        <w:r w:rsidR="009366B0">
          <w:rPr>
            <w:noProof/>
            <w:webHidden/>
          </w:rPr>
          <w:fldChar w:fldCharType="begin"/>
        </w:r>
        <w:r w:rsidR="009366B0">
          <w:rPr>
            <w:noProof/>
            <w:webHidden/>
          </w:rPr>
          <w:instrText xml:space="preserve"> PAGEREF _Toc480574795 \h </w:instrText>
        </w:r>
        <w:r w:rsidR="009366B0">
          <w:rPr>
            <w:noProof/>
            <w:webHidden/>
          </w:rPr>
        </w:r>
        <w:r w:rsidR="009366B0">
          <w:rPr>
            <w:noProof/>
            <w:webHidden/>
          </w:rPr>
          <w:fldChar w:fldCharType="separate"/>
        </w:r>
        <w:r w:rsidR="009366B0">
          <w:rPr>
            <w:noProof/>
            <w:webHidden/>
          </w:rPr>
          <w:t>72</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21" w:anchor="_Toc480574796" w:history="1">
        <w:r w:rsidR="009366B0" w:rsidRPr="00862A5A">
          <w:rPr>
            <w:rStyle w:val="Hyperlink"/>
            <w:noProof/>
          </w:rPr>
          <w:t>Table 27: Total Current discharge for battery</w:t>
        </w:r>
        <w:r w:rsidR="009366B0">
          <w:rPr>
            <w:noProof/>
            <w:webHidden/>
          </w:rPr>
          <w:tab/>
        </w:r>
        <w:r w:rsidR="009366B0">
          <w:rPr>
            <w:noProof/>
            <w:webHidden/>
          </w:rPr>
          <w:fldChar w:fldCharType="begin"/>
        </w:r>
        <w:r w:rsidR="009366B0">
          <w:rPr>
            <w:noProof/>
            <w:webHidden/>
          </w:rPr>
          <w:instrText xml:space="preserve"> PAGEREF _Toc480574796 \h </w:instrText>
        </w:r>
        <w:r w:rsidR="009366B0">
          <w:rPr>
            <w:noProof/>
            <w:webHidden/>
          </w:rPr>
        </w:r>
        <w:r w:rsidR="009366B0">
          <w:rPr>
            <w:noProof/>
            <w:webHidden/>
          </w:rPr>
          <w:fldChar w:fldCharType="separate"/>
        </w:r>
        <w:r w:rsidR="009366B0">
          <w:rPr>
            <w:noProof/>
            <w:webHidden/>
          </w:rPr>
          <w:t>88</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22" w:anchor="_Toc480574797" w:history="1">
        <w:r w:rsidR="009366B0" w:rsidRPr="00862A5A">
          <w:rPr>
            <w:rStyle w:val="Hyperlink"/>
            <w:noProof/>
          </w:rPr>
          <w:t>Table 28: Build Cost Table</w:t>
        </w:r>
        <w:r w:rsidR="009366B0">
          <w:rPr>
            <w:noProof/>
            <w:webHidden/>
          </w:rPr>
          <w:tab/>
        </w:r>
        <w:r w:rsidR="009366B0">
          <w:rPr>
            <w:noProof/>
            <w:webHidden/>
          </w:rPr>
          <w:fldChar w:fldCharType="begin"/>
        </w:r>
        <w:r w:rsidR="009366B0">
          <w:rPr>
            <w:noProof/>
            <w:webHidden/>
          </w:rPr>
          <w:instrText xml:space="preserve"> PAGEREF _Toc480574797 \h </w:instrText>
        </w:r>
        <w:r w:rsidR="009366B0">
          <w:rPr>
            <w:noProof/>
            <w:webHidden/>
          </w:rPr>
        </w:r>
        <w:r w:rsidR="009366B0">
          <w:rPr>
            <w:noProof/>
            <w:webHidden/>
          </w:rPr>
          <w:fldChar w:fldCharType="separate"/>
        </w:r>
        <w:r w:rsidR="009366B0">
          <w:rPr>
            <w:noProof/>
            <w:webHidden/>
          </w:rPr>
          <w:t>92</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w:anchor="_Toc480574798" w:history="1">
        <w:r w:rsidR="009366B0" w:rsidRPr="00862A5A">
          <w:rPr>
            <w:rStyle w:val="Hyperlink"/>
            <w:noProof/>
          </w:rPr>
          <w:t>Table 29: Voltage Regulated DMM output Results</w:t>
        </w:r>
        <w:r w:rsidR="009366B0">
          <w:rPr>
            <w:noProof/>
            <w:webHidden/>
          </w:rPr>
          <w:tab/>
        </w:r>
        <w:r w:rsidR="009366B0">
          <w:rPr>
            <w:noProof/>
            <w:webHidden/>
          </w:rPr>
          <w:fldChar w:fldCharType="begin"/>
        </w:r>
        <w:r w:rsidR="009366B0">
          <w:rPr>
            <w:noProof/>
            <w:webHidden/>
          </w:rPr>
          <w:instrText xml:space="preserve"> PAGEREF _Toc480574798 \h </w:instrText>
        </w:r>
        <w:r w:rsidR="009366B0">
          <w:rPr>
            <w:noProof/>
            <w:webHidden/>
          </w:rPr>
        </w:r>
        <w:r w:rsidR="009366B0">
          <w:rPr>
            <w:noProof/>
            <w:webHidden/>
          </w:rPr>
          <w:fldChar w:fldCharType="separate"/>
        </w:r>
        <w:r w:rsidR="009366B0">
          <w:rPr>
            <w:noProof/>
            <w:webHidden/>
          </w:rPr>
          <w:t>94</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w:anchor="_Toc480574799" w:history="1">
        <w:r w:rsidR="009366B0" w:rsidRPr="00862A5A">
          <w:rPr>
            <w:rStyle w:val="Hyperlink"/>
            <w:noProof/>
          </w:rPr>
          <w:t>Table 30: Oscilloscope Regulator Measurements</w:t>
        </w:r>
        <w:r w:rsidR="009366B0">
          <w:rPr>
            <w:noProof/>
            <w:webHidden/>
          </w:rPr>
          <w:tab/>
        </w:r>
        <w:r w:rsidR="009366B0">
          <w:rPr>
            <w:noProof/>
            <w:webHidden/>
          </w:rPr>
          <w:fldChar w:fldCharType="begin"/>
        </w:r>
        <w:r w:rsidR="009366B0">
          <w:rPr>
            <w:noProof/>
            <w:webHidden/>
          </w:rPr>
          <w:instrText xml:space="preserve"> PAGEREF _Toc480574799 \h </w:instrText>
        </w:r>
        <w:r w:rsidR="009366B0">
          <w:rPr>
            <w:noProof/>
            <w:webHidden/>
          </w:rPr>
        </w:r>
        <w:r w:rsidR="009366B0">
          <w:rPr>
            <w:noProof/>
            <w:webHidden/>
          </w:rPr>
          <w:fldChar w:fldCharType="separate"/>
        </w:r>
        <w:r w:rsidR="009366B0">
          <w:rPr>
            <w:noProof/>
            <w:webHidden/>
          </w:rPr>
          <w:t>97</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23" w:anchor="_Toc480574800" w:history="1">
        <w:r w:rsidR="009366B0" w:rsidRPr="00862A5A">
          <w:rPr>
            <w:rStyle w:val="Hyperlink"/>
            <w:noProof/>
          </w:rPr>
          <w:t>Table 31: Can Of Lager Results Table</w:t>
        </w:r>
        <w:r w:rsidR="009366B0">
          <w:rPr>
            <w:noProof/>
            <w:webHidden/>
          </w:rPr>
          <w:tab/>
        </w:r>
        <w:r w:rsidR="009366B0">
          <w:rPr>
            <w:noProof/>
            <w:webHidden/>
          </w:rPr>
          <w:fldChar w:fldCharType="begin"/>
        </w:r>
        <w:r w:rsidR="009366B0">
          <w:rPr>
            <w:noProof/>
            <w:webHidden/>
          </w:rPr>
          <w:instrText xml:space="preserve"> PAGEREF _Toc480574800 \h </w:instrText>
        </w:r>
        <w:r w:rsidR="009366B0">
          <w:rPr>
            <w:noProof/>
            <w:webHidden/>
          </w:rPr>
        </w:r>
        <w:r w:rsidR="009366B0">
          <w:rPr>
            <w:noProof/>
            <w:webHidden/>
          </w:rPr>
          <w:fldChar w:fldCharType="separate"/>
        </w:r>
        <w:r w:rsidR="009366B0">
          <w:rPr>
            <w:noProof/>
            <w:webHidden/>
          </w:rPr>
          <w:t>103</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24" w:anchor="_Toc480574801" w:history="1">
        <w:r w:rsidR="009366B0" w:rsidRPr="00862A5A">
          <w:rPr>
            <w:rStyle w:val="Hyperlink"/>
            <w:noProof/>
          </w:rPr>
          <w:t>Table 32: Glass of Wine Results</w:t>
        </w:r>
        <w:r w:rsidR="009366B0">
          <w:rPr>
            <w:noProof/>
            <w:webHidden/>
          </w:rPr>
          <w:tab/>
        </w:r>
        <w:r w:rsidR="009366B0">
          <w:rPr>
            <w:noProof/>
            <w:webHidden/>
          </w:rPr>
          <w:fldChar w:fldCharType="begin"/>
        </w:r>
        <w:r w:rsidR="009366B0">
          <w:rPr>
            <w:noProof/>
            <w:webHidden/>
          </w:rPr>
          <w:instrText xml:space="preserve"> PAGEREF _Toc480574801 \h </w:instrText>
        </w:r>
        <w:r w:rsidR="009366B0">
          <w:rPr>
            <w:noProof/>
            <w:webHidden/>
          </w:rPr>
        </w:r>
        <w:r w:rsidR="009366B0">
          <w:rPr>
            <w:noProof/>
            <w:webHidden/>
          </w:rPr>
          <w:fldChar w:fldCharType="separate"/>
        </w:r>
        <w:r w:rsidR="009366B0">
          <w:rPr>
            <w:noProof/>
            <w:webHidden/>
          </w:rPr>
          <w:t>104</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25" w:anchor="_Toc480574802" w:history="1">
        <w:r w:rsidR="009366B0" w:rsidRPr="00862A5A">
          <w:rPr>
            <w:rStyle w:val="Hyperlink"/>
            <w:noProof/>
          </w:rPr>
          <w:t>Table 33: Neat Double Vodka Results</w:t>
        </w:r>
        <w:r w:rsidR="009366B0">
          <w:rPr>
            <w:noProof/>
            <w:webHidden/>
          </w:rPr>
          <w:tab/>
        </w:r>
        <w:r w:rsidR="009366B0">
          <w:rPr>
            <w:noProof/>
            <w:webHidden/>
          </w:rPr>
          <w:fldChar w:fldCharType="begin"/>
        </w:r>
        <w:r w:rsidR="009366B0">
          <w:rPr>
            <w:noProof/>
            <w:webHidden/>
          </w:rPr>
          <w:instrText xml:space="preserve"> PAGEREF _Toc480574802 \h </w:instrText>
        </w:r>
        <w:r w:rsidR="009366B0">
          <w:rPr>
            <w:noProof/>
            <w:webHidden/>
          </w:rPr>
        </w:r>
        <w:r w:rsidR="009366B0">
          <w:rPr>
            <w:noProof/>
            <w:webHidden/>
          </w:rPr>
          <w:fldChar w:fldCharType="separate"/>
        </w:r>
        <w:r w:rsidR="009366B0">
          <w:rPr>
            <w:noProof/>
            <w:webHidden/>
          </w:rPr>
          <w:t>105</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26" w:anchor="_Toc480574803" w:history="1">
        <w:r w:rsidR="009366B0" w:rsidRPr="00862A5A">
          <w:rPr>
            <w:rStyle w:val="Hyperlink"/>
            <w:noProof/>
          </w:rPr>
          <w:t>Table 34: Neat Double Amaretto Result table</w:t>
        </w:r>
        <w:r w:rsidR="009366B0">
          <w:rPr>
            <w:noProof/>
            <w:webHidden/>
          </w:rPr>
          <w:tab/>
        </w:r>
        <w:r w:rsidR="009366B0">
          <w:rPr>
            <w:noProof/>
            <w:webHidden/>
          </w:rPr>
          <w:fldChar w:fldCharType="begin"/>
        </w:r>
        <w:r w:rsidR="009366B0">
          <w:rPr>
            <w:noProof/>
            <w:webHidden/>
          </w:rPr>
          <w:instrText xml:space="preserve"> PAGEREF _Toc480574803 \h </w:instrText>
        </w:r>
        <w:r w:rsidR="009366B0">
          <w:rPr>
            <w:noProof/>
            <w:webHidden/>
          </w:rPr>
        </w:r>
        <w:r w:rsidR="009366B0">
          <w:rPr>
            <w:noProof/>
            <w:webHidden/>
          </w:rPr>
          <w:fldChar w:fldCharType="separate"/>
        </w:r>
        <w:r w:rsidR="009366B0">
          <w:rPr>
            <w:noProof/>
            <w:webHidden/>
          </w:rPr>
          <w:t>106</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27" w:anchor="_Toc480574804" w:history="1">
        <w:r w:rsidR="009366B0" w:rsidRPr="00862A5A">
          <w:rPr>
            <w:rStyle w:val="Hyperlink"/>
            <w:noProof/>
          </w:rPr>
          <w:t>Table 35: Five chocolate liquors table</w:t>
        </w:r>
        <w:r w:rsidR="009366B0">
          <w:rPr>
            <w:noProof/>
            <w:webHidden/>
          </w:rPr>
          <w:tab/>
        </w:r>
        <w:r w:rsidR="009366B0">
          <w:rPr>
            <w:noProof/>
            <w:webHidden/>
          </w:rPr>
          <w:fldChar w:fldCharType="begin"/>
        </w:r>
        <w:r w:rsidR="009366B0">
          <w:rPr>
            <w:noProof/>
            <w:webHidden/>
          </w:rPr>
          <w:instrText xml:space="preserve"> PAGEREF _Toc480574804 \h </w:instrText>
        </w:r>
        <w:r w:rsidR="009366B0">
          <w:rPr>
            <w:noProof/>
            <w:webHidden/>
          </w:rPr>
        </w:r>
        <w:r w:rsidR="009366B0">
          <w:rPr>
            <w:noProof/>
            <w:webHidden/>
          </w:rPr>
          <w:fldChar w:fldCharType="separate"/>
        </w:r>
        <w:r w:rsidR="009366B0">
          <w:rPr>
            <w:noProof/>
            <w:webHidden/>
          </w:rPr>
          <w:t>107</w:t>
        </w:r>
        <w:r w:rsidR="009366B0">
          <w:rPr>
            <w:noProof/>
            <w:webHidden/>
          </w:rPr>
          <w:fldChar w:fldCharType="end"/>
        </w:r>
      </w:hyperlink>
    </w:p>
    <w:p w:rsidR="009366B0" w:rsidRDefault="005B529B">
      <w:pPr>
        <w:pStyle w:val="TableofFigures"/>
        <w:tabs>
          <w:tab w:val="right" w:leader="dot" w:pos="9016"/>
        </w:tabs>
        <w:rPr>
          <w:rFonts w:eastAsiaTheme="minorEastAsia"/>
          <w:noProof/>
          <w:lang w:eastAsia="en-GB"/>
        </w:rPr>
      </w:pPr>
      <w:hyperlink r:id="rId128" w:anchor="_Toc480574805" w:history="1">
        <w:r w:rsidR="009366B0" w:rsidRPr="00862A5A">
          <w:rPr>
            <w:rStyle w:val="Hyperlink"/>
            <w:noProof/>
          </w:rPr>
          <w:t>Table 36: Morning after Result table</w:t>
        </w:r>
        <w:r w:rsidR="009366B0">
          <w:rPr>
            <w:noProof/>
            <w:webHidden/>
          </w:rPr>
          <w:tab/>
        </w:r>
        <w:r w:rsidR="009366B0">
          <w:rPr>
            <w:noProof/>
            <w:webHidden/>
          </w:rPr>
          <w:fldChar w:fldCharType="begin"/>
        </w:r>
        <w:r w:rsidR="009366B0">
          <w:rPr>
            <w:noProof/>
            <w:webHidden/>
          </w:rPr>
          <w:instrText xml:space="preserve"> PAGEREF _Toc480574805 \h </w:instrText>
        </w:r>
        <w:r w:rsidR="009366B0">
          <w:rPr>
            <w:noProof/>
            <w:webHidden/>
          </w:rPr>
        </w:r>
        <w:r w:rsidR="009366B0">
          <w:rPr>
            <w:noProof/>
            <w:webHidden/>
          </w:rPr>
          <w:fldChar w:fldCharType="separate"/>
        </w:r>
        <w:r w:rsidR="009366B0">
          <w:rPr>
            <w:noProof/>
            <w:webHidden/>
          </w:rPr>
          <w:t>109</w:t>
        </w:r>
        <w:r w:rsidR="009366B0">
          <w:rPr>
            <w:noProof/>
            <w:webHidden/>
          </w:rPr>
          <w:fldChar w:fldCharType="end"/>
        </w:r>
      </w:hyperlink>
    </w:p>
    <w:p w:rsidR="00C56D29" w:rsidRDefault="00F23317" w:rsidP="00C56D29">
      <w:r>
        <w:fldChar w:fldCharType="end"/>
      </w:r>
    </w:p>
    <w:p w:rsidR="00C56D29" w:rsidRDefault="00C56D29" w:rsidP="00C56D29"/>
    <w:p w:rsidR="00C56D29" w:rsidRDefault="00212744" w:rsidP="00212744">
      <w:pPr>
        <w:tabs>
          <w:tab w:val="left" w:pos="2255"/>
        </w:tabs>
      </w:pPr>
      <w:r>
        <w:tab/>
      </w:r>
    </w:p>
    <w:p w:rsidR="00C56D29" w:rsidRDefault="00C56D29" w:rsidP="00C56D29"/>
    <w:p w:rsidR="00C56D29" w:rsidRDefault="00C56D29" w:rsidP="00C56D29"/>
    <w:p w:rsidR="00020795" w:rsidRDefault="00020795" w:rsidP="00C56D29"/>
    <w:p w:rsidR="00020795" w:rsidRDefault="00020795" w:rsidP="00C56D29"/>
    <w:p w:rsidR="00020795" w:rsidRDefault="00020795" w:rsidP="00C56D29"/>
    <w:p w:rsidR="00020795" w:rsidRDefault="00020795" w:rsidP="00C56D29"/>
    <w:p w:rsidR="00020795" w:rsidRDefault="00020795" w:rsidP="00C56D29"/>
    <w:p w:rsidR="00020795" w:rsidRDefault="00020795" w:rsidP="00C56D29"/>
    <w:p w:rsidR="00020795" w:rsidRDefault="00020795" w:rsidP="00C56D29"/>
    <w:p w:rsidR="00020795" w:rsidRDefault="00020795" w:rsidP="00C56D29"/>
    <w:p w:rsidR="00020795" w:rsidRDefault="00020795" w:rsidP="00C56D29"/>
    <w:p w:rsidR="00020795" w:rsidRDefault="00020795" w:rsidP="00C56D29"/>
    <w:p w:rsidR="00C56D29" w:rsidRDefault="00BA60DB" w:rsidP="006E5667">
      <w:pPr>
        <w:pStyle w:val="Heading1"/>
      </w:pPr>
      <w:bookmarkStart w:id="6" w:name="_Toc480835299"/>
      <w:r>
        <w:lastRenderedPageBreak/>
        <w:t>ACKNOWLEDGEMENT</w:t>
      </w:r>
      <w:bookmarkEnd w:id="6"/>
      <w:r>
        <w:t xml:space="preserve"> </w:t>
      </w:r>
    </w:p>
    <w:p w:rsidR="004818A1" w:rsidRDefault="006E5667" w:rsidP="00C56D29">
      <w:r>
        <w:t xml:space="preserve">After an intense </w:t>
      </w:r>
      <w:r w:rsidR="004818A1">
        <w:t>final year</w:t>
      </w:r>
      <w:r>
        <w:t xml:space="preserve"> </w:t>
      </w:r>
      <w:r w:rsidR="004818A1">
        <w:t xml:space="preserve">of study, </w:t>
      </w:r>
      <w:r w:rsidR="004818A1" w:rsidRPr="00276939">
        <w:rPr>
          <w:noProof/>
        </w:rPr>
        <w:t>I</w:t>
      </w:r>
      <w:r w:rsidR="004818A1">
        <w:t xml:space="preserve"> give great thanks and gratitude to </w:t>
      </w:r>
      <w:r w:rsidR="004818A1" w:rsidRPr="00276939">
        <w:rPr>
          <w:noProof/>
        </w:rPr>
        <w:t>my</w:t>
      </w:r>
      <w:r w:rsidR="004818A1">
        <w:t xml:space="preserve"> supervisors Mr Gareth Jones and Dr Gary Jones, for their overwhelming support, guidance, patience and help throughout all of the project.</w:t>
      </w:r>
    </w:p>
    <w:p w:rsidR="004818A1" w:rsidRDefault="004818A1" w:rsidP="00C56D29">
      <w:r w:rsidRPr="00276939">
        <w:rPr>
          <w:noProof/>
        </w:rPr>
        <w:t>I</w:t>
      </w:r>
      <w:r>
        <w:t xml:space="preserve"> would like to thank Mike Vanstone for endorsing </w:t>
      </w:r>
      <w:r w:rsidRPr="00276939">
        <w:rPr>
          <w:noProof/>
        </w:rPr>
        <w:t>me</w:t>
      </w:r>
      <w:r>
        <w:t xml:space="preserve"> to undertake the Beng (</w:t>
      </w:r>
      <w:r w:rsidR="00276939">
        <w:rPr>
          <w:noProof/>
        </w:rPr>
        <w:t>H</w:t>
      </w:r>
      <w:r w:rsidRPr="00276939">
        <w:rPr>
          <w:noProof/>
        </w:rPr>
        <w:t>ons</w:t>
      </w:r>
      <w:r>
        <w:t xml:space="preserve">) Electrical and electronic degree prior the HND Electronics. </w:t>
      </w:r>
    </w:p>
    <w:p w:rsidR="006E5667" w:rsidRDefault="004818A1" w:rsidP="00C56D29">
      <w:r w:rsidRPr="00E50BAC">
        <w:rPr>
          <w:noProof/>
        </w:rPr>
        <w:t>Finally</w:t>
      </w:r>
      <w:r w:rsidR="00276939" w:rsidRPr="00E50BAC">
        <w:rPr>
          <w:noProof/>
        </w:rPr>
        <w:t>,</w:t>
      </w:r>
      <w:r w:rsidRPr="00E50BAC">
        <w:rPr>
          <w:noProof/>
        </w:rPr>
        <w:t xml:space="preserve"> I would also like to thank my</w:t>
      </w:r>
      <w:r>
        <w:t xml:space="preserve"> family and friends for the </w:t>
      </w:r>
      <w:r w:rsidRPr="00276939">
        <w:rPr>
          <w:noProof/>
        </w:rPr>
        <w:t>complete</w:t>
      </w:r>
      <w:r w:rsidR="00276939">
        <w:rPr>
          <w:noProof/>
        </w:rPr>
        <w:t>,</w:t>
      </w:r>
      <w:r>
        <w:t xml:space="preserve"> and </w:t>
      </w:r>
      <w:r w:rsidRPr="00276939">
        <w:rPr>
          <w:noProof/>
        </w:rPr>
        <w:t>utter</w:t>
      </w:r>
      <w:r>
        <w:t xml:space="preserve"> support provided throughout </w:t>
      </w:r>
      <w:r w:rsidRPr="00276939">
        <w:rPr>
          <w:noProof/>
        </w:rPr>
        <w:t>my</w:t>
      </w:r>
      <w:r>
        <w:t xml:space="preserve"> studies, especially to </w:t>
      </w:r>
      <w:r w:rsidRPr="00276939">
        <w:rPr>
          <w:noProof/>
        </w:rPr>
        <w:t>my</w:t>
      </w:r>
      <w:r>
        <w:t xml:space="preserve"> wife Rhian </w:t>
      </w:r>
      <w:r w:rsidR="00276939">
        <w:rPr>
          <w:noProof/>
        </w:rPr>
        <w:t>J</w:t>
      </w:r>
      <w:r w:rsidRPr="00276939">
        <w:rPr>
          <w:noProof/>
        </w:rPr>
        <w:t>ones</w:t>
      </w:r>
      <w:r>
        <w:t xml:space="preserve"> for her </w:t>
      </w:r>
      <w:r w:rsidR="00276939">
        <w:rPr>
          <w:noProof/>
        </w:rPr>
        <w:t>positive</w:t>
      </w:r>
      <w:r>
        <w:t xml:space="preserve"> encouragement and </w:t>
      </w:r>
      <w:r w:rsidRPr="00276939">
        <w:rPr>
          <w:noProof/>
        </w:rPr>
        <w:t>help</w:t>
      </w:r>
      <w:r w:rsidR="00276939">
        <w:rPr>
          <w:noProof/>
        </w:rPr>
        <w:t>ed</w:t>
      </w:r>
      <w:r>
        <w:t xml:space="preserve"> </w:t>
      </w:r>
      <w:r w:rsidR="00276939">
        <w:rPr>
          <w:noProof/>
        </w:rPr>
        <w:t>to care</w:t>
      </w:r>
      <w:r>
        <w:t xml:space="preserve"> for our children. </w:t>
      </w:r>
    </w:p>
    <w:p w:rsidR="006E5667" w:rsidRDefault="006E5667" w:rsidP="00C56D29"/>
    <w:p w:rsidR="00C56D29" w:rsidRDefault="00C56D29" w:rsidP="00C56D29"/>
    <w:p w:rsidR="00C56D29" w:rsidRDefault="00C56D29" w:rsidP="00C56D29"/>
    <w:p w:rsidR="00C56D29" w:rsidRDefault="00C56D29" w:rsidP="00C56D29"/>
    <w:p w:rsidR="00C56D29" w:rsidRDefault="00C56D29" w:rsidP="00C56D29"/>
    <w:p w:rsidR="00C56D29" w:rsidRDefault="00C56D29" w:rsidP="00C56D29"/>
    <w:p w:rsidR="00C56D29" w:rsidRDefault="00C56D29" w:rsidP="00C56D29"/>
    <w:p w:rsidR="00C56D29" w:rsidRDefault="00C56D29" w:rsidP="00C56D29"/>
    <w:p w:rsidR="00C56D29" w:rsidRDefault="00C56D29" w:rsidP="00C56D29"/>
    <w:p w:rsidR="00C56D29" w:rsidRDefault="00C56D29" w:rsidP="00C56D29"/>
    <w:p w:rsidR="00C56D29" w:rsidRDefault="00C56D29" w:rsidP="00C56D29"/>
    <w:p w:rsidR="00020795" w:rsidRDefault="00020795" w:rsidP="00C56D29"/>
    <w:p w:rsidR="00020795" w:rsidRDefault="00020795" w:rsidP="00C56D29"/>
    <w:p w:rsidR="00C56D29" w:rsidRDefault="00C56D29" w:rsidP="00C56D29"/>
    <w:p w:rsidR="00545C9C" w:rsidRDefault="005310B8" w:rsidP="00081229">
      <w:pPr>
        <w:pStyle w:val="Heading1"/>
      </w:pPr>
      <w:bookmarkStart w:id="7" w:name="_Toc480835300"/>
      <w:r>
        <w:lastRenderedPageBreak/>
        <w:t xml:space="preserve">Chapter </w:t>
      </w:r>
      <w:r w:rsidR="003A2E5A" w:rsidRPr="003A2E5A">
        <w:t>1.</w:t>
      </w:r>
      <w:r w:rsidR="003A2E5A">
        <w:t xml:space="preserve"> </w:t>
      </w:r>
      <w:r w:rsidR="00545C9C">
        <w:t>Introduction</w:t>
      </w:r>
      <w:bookmarkEnd w:id="7"/>
    </w:p>
    <w:p w:rsidR="00347A56" w:rsidRDefault="00812ACB" w:rsidP="00507042">
      <w:pPr>
        <w:spacing w:before="100" w:beforeAutospacing="1"/>
      </w:pPr>
      <w:r>
        <w:t xml:space="preserve">Drink driving </w:t>
      </w:r>
      <w:r w:rsidRPr="00276939">
        <w:rPr>
          <w:noProof/>
        </w:rPr>
        <w:t>is faced</w:t>
      </w:r>
      <w:r>
        <w:t xml:space="preserve"> in all kinds of societies all around the world. </w:t>
      </w:r>
      <w:r w:rsidRPr="00A96544">
        <w:rPr>
          <w:noProof/>
        </w:rPr>
        <w:t>Unfortunately</w:t>
      </w:r>
      <w:r w:rsidR="00A96544">
        <w:rPr>
          <w:noProof/>
        </w:rPr>
        <w:t>,</w:t>
      </w:r>
      <w:r>
        <w:t xml:space="preserve"> even though it is a criminal offence to drive under the influence of alcohol many road accidents today are caused by drink driving.</w:t>
      </w:r>
      <w:r w:rsidR="005C0FC3">
        <w:t xml:space="preserve"> UkDrivingfacts.com explain:-</w:t>
      </w:r>
    </w:p>
    <w:p w:rsidR="005C0FC3" w:rsidRPr="006D1BB1" w:rsidRDefault="005C0FC3" w:rsidP="005C0FC3">
      <w:pPr>
        <w:spacing w:before="100" w:beforeAutospacing="1"/>
        <w:rPr>
          <w:rFonts w:cstheme="minorHAnsi"/>
          <w:color w:val="000000"/>
          <w:shd w:val="clear" w:color="auto" w:fill="FFFFFF"/>
        </w:rPr>
      </w:pPr>
      <w:r w:rsidRPr="005C0FC3">
        <w:rPr>
          <w:rFonts w:cstheme="minorHAnsi"/>
          <w:color w:val="000000"/>
          <w:shd w:val="clear" w:color="auto" w:fill="FFFFFF"/>
        </w:rPr>
        <w:t>• On average 3,000 people are killed or seriously injured each year in drink drive collisions.</w:t>
      </w:r>
      <w:r>
        <w:rPr>
          <w:rFonts w:cstheme="minorHAnsi"/>
          <w:color w:val="000000"/>
          <w:shd w:val="clear" w:color="auto" w:fill="FFFFFF"/>
        </w:rPr>
        <w:fldChar w:fldCharType="begin" w:fldLock="1"/>
      </w:r>
      <w:r>
        <w:rPr>
          <w:rFonts w:cstheme="minorHAnsi"/>
          <w:color w:val="000000"/>
          <w:shd w:val="clear" w:color="auto" w:fill="FFFFFF"/>
        </w:rPr>
        <w:instrText>ADDIN CSL_CITATION { "citationItems" : [ { "id" : "ITEM-1", "itemData" : { "URL" : "http://www.drinkdrivingfacts.com/drinkdriving/drink_driving_facts.aspx", "accessed" : { "date-parts" : [ [ "2016", "1", "22" ] ] }, "id" : "ITEM-1", "issued" : { "date-parts" : [ [ "0" ] ] }, "title" : "UK Drink Driving Statistics, Drink Driving Facts, Penalties, And Legal Alchohol Limits", "type" : "webpage" }, "uris" : [ "http://www.mendeley.com/documents/?uuid=926e417f-b6b4-4fd7-9472-a47c49931f49" ] } ], "mendeley" : { "formattedCitation" : "[1]", "plainTextFormattedCitation" : "[1]", "previouslyFormattedCitation" : "[1]" }, "properties" : { "noteIndex" : 0 }, "schema" : "https://github.com/citation-style-language/schema/raw/master/csl-citation.json" }</w:instrText>
      </w:r>
      <w:r>
        <w:rPr>
          <w:rFonts w:cstheme="minorHAnsi"/>
          <w:color w:val="000000"/>
          <w:shd w:val="clear" w:color="auto" w:fill="FFFFFF"/>
        </w:rPr>
        <w:fldChar w:fldCharType="separate"/>
      </w:r>
      <w:r w:rsidRPr="005C0FC3">
        <w:rPr>
          <w:rFonts w:cstheme="minorHAnsi"/>
          <w:noProof/>
          <w:color w:val="000000"/>
          <w:shd w:val="clear" w:color="auto" w:fill="FFFFFF"/>
        </w:rPr>
        <w:t>[1]</w:t>
      </w:r>
      <w:r>
        <w:rPr>
          <w:rFonts w:cstheme="minorHAnsi"/>
          <w:color w:val="000000"/>
          <w:shd w:val="clear" w:color="auto" w:fill="FFFFFF"/>
        </w:rPr>
        <w:fldChar w:fldCharType="end"/>
      </w:r>
      <w:r w:rsidRPr="005C0FC3">
        <w:rPr>
          <w:rFonts w:cstheme="minorHAnsi"/>
          <w:color w:val="000000"/>
        </w:rPr>
        <w:br/>
      </w:r>
      <w:r w:rsidRPr="005C0FC3">
        <w:rPr>
          <w:rFonts w:cstheme="minorHAnsi"/>
          <w:color w:val="000000"/>
          <w:shd w:val="clear" w:color="auto" w:fill="FFFFFF"/>
        </w:rPr>
        <w:t xml:space="preserve">• </w:t>
      </w:r>
      <w:r w:rsidRPr="00E50BAC">
        <w:rPr>
          <w:rFonts w:cstheme="minorHAnsi"/>
          <w:noProof/>
          <w:color w:val="000000"/>
          <w:shd w:val="clear" w:color="auto" w:fill="FFFFFF"/>
        </w:rPr>
        <w:t>Nearly one in six of all deaths on the road involve drivers who are over the legal alcohol limit.</w:t>
      </w:r>
      <w:r>
        <w:rPr>
          <w:rFonts w:cstheme="minorHAnsi"/>
          <w:color w:val="000000"/>
          <w:shd w:val="clear" w:color="auto" w:fill="FFFFFF"/>
        </w:rPr>
        <w:fldChar w:fldCharType="begin" w:fldLock="1"/>
      </w:r>
      <w:r>
        <w:rPr>
          <w:rFonts w:cstheme="minorHAnsi"/>
          <w:color w:val="000000"/>
          <w:shd w:val="clear" w:color="auto" w:fill="FFFFFF"/>
        </w:rPr>
        <w:instrText>ADDIN CSL_CITATION { "citationItems" : [ { "id" : "ITEM-1", "itemData" : { "URL" : "http://www.drinkdrivingfacts.com/drinkdriving/drink_driving_facts.aspx", "accessed" : { "date-parts" : [ [ "2016", "1", "22" ] ] }, "id" : "ITEM-1", "issued" : { "date-parts" : [ [ "0" ] ] }, "title" : "UK Drink Driving Statistics, Drink Driving Facts, Penalties, And Legal Alchohol Limits", "type" : "webpage" }, "uris" : [ "http://www.mendeley.com/documents/?uuid=926e417f-b6b4-4fd7-9472-a47c49931f49" ] } ], "mendeley" : { "formattedCitation" : "[1]", "plainTextFormattedCitation" : "[1]", "previouslyFormattedCitation" : "[1]" }, "properties" : { "noteIndex" : 0 }, "schema" : "https://github.com/citation-style-language/schema/raw/master/csl-citation.json" }</w:instrText>
      </w:r>
      <w:r>
        <w:rPr>
          <w:rFonts w:cstheme="minorHAnsi"/>
          <w:color w:val="000000"/>
          <w:shd w:val="clear" w:color="auto" w:fill="FFFFFF"/>
        </w:rPr>
        <w:fldChar w:fldCharType="separate"/>
      </w:r>
      <w:r w:rsidRPr="005C0FC3">
        <w:rPr>
          <w:rFonts w:cstheme="minorHAnsi"/>
          <w:noProof/>
          <w:color w:val="000000"/>
          <w:shd w:val="clear" w:color="auto" w:fill="FFFFFF"/>
        </w:rPr>
        <w:t>[1]</w:t>
      </w:r>
      <w:r>
        <w:rPr>
          <w:rFonts w:cstheme="minorHAnsi"/>
          <w:color w:val="000000"/>
          <w:shd w:val="clear" w:color="auto" w:fill="FFFFFF"/>
        </w:rPr>
        <w:fldChar w:fldCharType="end"/>
      </w:r>
      <w:r w:rsidRPr="005C0FC3">
        <w:rPr>
          <w:rStyle w:val="apple-converted-space"/>
          <w:rFonts w:cstheme="minorHAnsi"/>
          <w:color w:val="000000"/>
          <w:shd w:val="clear" w:color="auto" w:fill="FFFFFF"/>
        </w:rPr>
        <w:t> </w:t>
      </w:r>
      <w:r w:rsidRPr="005C0FC3">
        <w:rPr>
          <w:rFonts w:cstheme="minorHAnsi"/>
          <w:color w:val="000000"/>
        </w:rPr>
        <w:br/>
      </w:r>
      <w:r w:rsidRPr="005C0FC3">
        <w:rPr>
          <w:rFonts w:cstheme="minorHAnsi"/>
          <w:color w:val="000000"/>
          <w:shd w:val="clear" w:color="auto" w:fill="FFFFFF"/>
        </w:rPr>
        <w:t xml:space="preserve">• </w:t>
      </w:r>
      <w:r w:rsidRPr="00E50BAC">
        <w:rPr>
          <w:rFonts w:cstheme="minorHAnsi"/>
          <w:noProof/>
          <w:color w:val="000000"/>
          <w:shd w:val="clear" w:color="auto" w:fill="FFFFFF"/>
        </w:rPr>
        <w:t>Drinking and driving occurs across a wide range of age groups but particularly among young men aged 17-29 in both casualties and positive breath tests following a collision. The Government's most recent</w:t>
      </w:r>
      <w:r w:rsidRPr="005C0FC3">
        <w:rPr>
          <w:rFonts w:cstheme="minorHAnsi"/>
          <w:color w:val="000000"/>
          <w:shd w:val="clear" w:color="auto" w:fill="FFFFFF"/>
        </w:rPr>
        <w:t xml:space="preserve"> </w:t>
      </w:r>
      <w:r w:rsidRPr="00A96544">
        <w:rPr>
          <w:rFonts w:cstheme="minorHAnsi"/>
          <w:noProof/>
          <w:color w:val="000000"/>
          <w:shd w:val="clear" w:color="auto" w:fill="FFFFFF"/>
        </w:rPr>
        <w:t>drink</w:t>
      </w:r>
      <w:r w:rsidR="00A96544">
        <w:rPr>
          <w:rFonts w:cstheme="minorHAnsi"/>
          <w:noProof/>
          <w:color w:val="000000"/>
          <w:shd w:val="clear" w:color="auto" w:fill="FFFFFF"/>
        </w:rPr>
        <w:t>-</w:t>
      </w:r>
      <w:r w:rsidRPr="00A96544">
        <w:rPr>
          <w:rFonts w:cstheme="minorHAnsi"/>
          <w:noProof/>
          <w:color w:val="000000"/>
          <w:shd w:val="clear" w:color="auto" w:fill="FFFFFF"/>
        </w:rPr>
        <w:t>drive</w:t>
      </w:r>
      <w:r w:rsidRPr="005C0FC3">
        <w:rPr>
          <w:rFonts w:cstheme="minorHAnsi"/>
          <w:color w:val="000000"/>
          <w:shd w:val="clear" w:color="auto" w:fill="FFFFFF"/>
        </w:rPr>
        <w:t xml:space="preserve"> campaigns </w:t>
      </w:r>
      <w:r w:rsidRPr="00A96544">
        <w:rPr>
          <w:rFonts w:cstheme="minorHAnsi"/>
          <w:noProof/>
          <w:color w:val="000000"/>
          <w:shd w:val="clear" w:color="auto" w:fill="FFFFFF"/>
        </w:rPr>
        <w:t>aim</w:t>
      </w:r>
      <w:r w:rsidRPr="005C0FC3">
        <w:rPr>
          <w:rFonts w:cstheme="minorHAnsi"/>
          <w:color w:val="000000"/>
          <w:shd w:val="clear" w:color="auto" w:fill="FFFFFF"/>
        </w:rPr>
        <w:t xml:space="preserve"> to target this group.</w:t>
      </w:r>
      <w:r>
        <w:rPr>
          <w:rFonts w:cstheme="minorHAnsi"/>
          <w:color w:val="000000"/>
          <w:shd w:val="clear" w:color="auto" w:fill="FFFFFF"/>
        </w:rPr>
        <w:fldChar w:fldCharType="begin" w:fldLock="1"/>
      </w:r>
      <w:r>
        <w:rPr>
          <w:rFonts w:cstheme="minorHAnsi"/>
          <w:color w:val="000000"/>
          <w:shd w:val="clear" w:color="auto" w:fill="FFFFFF"/>
        </w:rPr>
        <w:instrText>ADDIN CSL_CITATION { "citationItems" : [ { "id" : "ITEM-1", "itemData" : { "URL" : "http://www.drinkdrivingfacts.com/drinkdriving/drink_driving_facts.aspx", "accessed" : { "date-parts" : [ [ "2016", "1", "22" ] ] }, "id" : "ITEM-1", "issued" : { "date-parts" : [ [ "0" ] ] }, "title" : "UK Drink Driving Statistics, Drink Driving Facts, Penalties, And Legal Alchohol Limits", "type" : "webpage" }, "uris" : [ "http://www.mendeley.com/documents/?uuid=926e417f-b6b4-4fd7-9472-a47c49931f49" ] } ], "mendeley" : { "formattedCitation" : "[1]", "plainTextFormattedCitation" : "[1]", "previouslyFormattedCitation" : "[1]" }, "properties" : { "noteIndex" : 0 }, "schema" : "https://github.com/citation-style-language/schema/raw/master/csl-citation.json" }</w:instrText>
      </w:r>
      <w:r>
        <w:rPr>
          <w:rFonts w:cstheme="minorHAnsi"/>
          <w:color w:val="000000"/>
          <w:shd w:val="clear" w:color="auto" w:fill="FFFFFF"/>
        </w:rPr>
        <w:fldChar w:fldCharType="separate"/>
      </w:r>
      <w:r w:rsidRPr="005C0FC3">
        <w:rPr>
          <w:rFonts w:cstheme="minorHAnsi"/>
          <w:noProof/>
          <w:color w:val="000000"/>
          <w:shd w:val="clear" w:color="auto" w:fill="FFFFFF"/>
        </w:rPr>
        <w:t>[1]</w:t>
      </w:r>
      <w:r>
        <w:rPr>
          <w:rFonts w:cstheme="minorHAnsi"/>
          <w:color w:val="000000"/>
          <w:shd w:val="clear" w:color="auto" w:fill="FFFFFF"/>
        </w:rPr>
        <w:fldChar w:fldCharType="end"/>
      </w:r>
      <w:r w:rsidRPr="005C0FC3">
        <w:rPr>
          <w:rStyle w:val="apple-converted-space"/>
          <w:rFonts w:cstheme="minorHAnsi"/>
          <w:color w:val="000000"/>
          <w:shd w:val="clear" w:color="auto" w:fill="FFFFFF"/>
        </w:rPr>
        <w:t> </w:t>
      </w:r>
      <w:r w:rsidRPr="005C0FC3">
        <w:rPr>
          <w:rFonts w:cstheme="minorHAnsi"/>
          <w:color w:val="000000"/>
        </w:rPr>
        <w:br/>
      </w:r>
      <w:r w:rsidRPr="005C0FC3">
        <w:rPr>
          <w:rFonts w:cstheme="minorHAnsi"/>
          <w:color w:val="000000"/>
          <w:shd w:val="clear" w:color="auto" w:fill="FFFFFF"/>
        </w:rPr>
        <w:t xml:space="preserve">• </w:t>
      </w:r>
      <w:r w:rsidRPr="00E50BAC">
        <w:rPr>
          <w:rFonts w:cstheme="minorHAnsi"/>
          <w:noProof/>
          <w:color w:val="000000"/>
          <w:shd w:val="clear" w:color="auto" w:fill="FFFFFF"/>
        </w:rPr>
        <w:t>The latest provisional figures from 2004, show that some 590 people were killed in crashes in which a driver was over the legal limit, 2,350 were seriously injured</w:t>
      </w:r>
      <w:r w:rsidR="00224495" w:rsidRPr="00E50BAC">
        <w:rPr>
          <w:rFonts w:cstheme="minorHAnsi"/>
          <w:noProof/>
          <w:color w:val="000000"/>
          <w:shd w:val="clear" w:color="auto" w:fill="FFFFFF"/>
        </w:rPr>
        <w:t>,</w:t>
      </w:r>
      <w:r w:rsidRPr="00E50BAC">
        <w:rPr>
          <w:rFonts w:cstheme="minorHAnsi"/>
          <w:noProof/>
          <w:color w:val="000000"/>
          <w:shd w:val="clear" w:color="auto" w:fill="FFFFFF"/>
        </w:rPr>
        <w:t xml:space="preserve"> and 14,050 were slightly injured.</w:t>
      </w:r>
      <w:r>
        <w:rPr>
          <w:rFonts w:cstheme="minorHAnsi"/>
          <w:color w:val="000000"/>
          <w:shd w:val="clear" w:color="auto" w:fill="FFFFFF"/>
        </w:rPr>
        <w:fldChar w:fldCharType="begin" w:fldLock="1"/>
      </w:r>
      <w:r>
        <w:rPr>
          <w:rFonts w:cstheme="minorHAnsi"/>
          <w:color w:val="000000"/>
          <w:shd w:val="clear" w:color="auto" w:fill="FFFFFF"/>
        </w:rPr>
        <w:instrText>ADDIN CSL_CITATION { "citationItems" : [ { "id" : "ITEM-1", "itemData" : { "URL" : "http://www.drinkdrivingfacts.com/drinkdriving/drink_driving_facts.aspx", "accessed" : { "date-parts" : [ [ "2016", "1", "22" ] ] }, "id" : "ITEM-1", "issued" : { "date-parts" : [ [ "0" ] ] }, "title" : "UK Drink Driving Statistics, Drink Driving Facts, Penalties, And Legal Alchohol Limits", "type" : "webpage" }, "uris" : [ "http://www.mendeley.com/documents/?uuid=926e417f-b6b4-4fd7-9472-a47c49931f49" ] } ], "mendeley" : { "formattedCitation" : "[1]", "plainTextFormattedCitation" : "[1]", "previouslyFormattedCitation" : "[1]" }, "properties" : { "noteIndex" : 0 }, "schema" : "https://github.com/citation-style-language/schema/raw/master/csl-citation.json" }</w:instrText>
      </w:r>
      <w:r>
        <w:rPr>
          <w:rFonts w:cstheme="minorHAnsi"/>
          <w:color w:val="000000"/>
          <w:shd w:val="clear" w:color="auto" w:fill="FFFFFF"/>
        </w:rPr>
        <w:fldChar w:fldCharType="separate"/>
      </w:r>
      <w:r w:rsidRPr="005C0FC3">
        <w:rPr>
          <w:rFonts w:cstheme="minorHAnsi"/>
          <w:noProof/>
          <w:color w:val="000000"/>
          <w:shd w:val="clear" w:color="auto" w:fill="FFFFFF"/>
        </w:rPr>
        <w:t>[1]</w:t>
      </w:r>
      <w:r>
        <w:rPr>
          <w:rFonts w:cstheme="minorHAnsi"/>
          <w:color w:val="000000"/>
          <w:shd w:val="clear" w:color="auto" w:fill="FFFFFF"/>
        </w:rPr>
        <w:fldChar w:fldCharType="end"/>
      </w:r>
      <w:r w:rsidRPr="005C0FC3">
        <w:rPr>
          <w:rStyle w:val="apple-converted-space"/>
          <w:rFonts w:cstheme="minorHAnsi"/>
          <w:color w:val="000000"/>
          <w:shd w:val="clear" w:color="auto" w:fill="FFFFFF"/>
        </w:rPr>
        <w:t> </w:t>
      </w:r>
      <w:r w:rsidRPr="005C0FC3">
        <w:rPr>
          <w:rFonts w:cstheme="minorHAnsi"/>
          <w:color w:val="000000"/>
        </w:rPr>
        <w:br/>
      </w:r>
      <w:r w:rsidRPr="005C0FC3">
        <w:rPr>
          <w:rFonts w:cstheme="minorHAnsi"/>
          <w:color w:val="000000"/>
          <w:shd w:val="clear" w:color="auto" w:fill="FFFFFF"/>
        </w:rPr>
        <w:t xml:space="preserve">• </w:t>
      </w:r>
      <w:r w:rsidRPr="00E50BAC">
        <w:rPr>
          <w:rFonts w:cstheme="minorHAnsi"/>
          <w:noProof/>
          <w:color w:val="000000"/>
          <w:shd w:val="clear" w:color="auto" w:fill="FFFFFF"/>
        </w:rPr>
        <w:t>And if you think you won't get caught, more than half a million breath tests are carried out each year and on average 100,000 are found to be positive.</w:t>
      </w:r>
      <w:r>
        <w:rPr>
          <w:rFonts w:cstheme="minorHAnsi"/>
          <w:color w:val="000000"/>
          <w:shd w:val="clear" w:color="auto" w:fill="FFFFFF"/>
        </w:rPr>
        <w:fldChar w:fldCharType="begin" w:fldLock="1"/>
      </w:r>
      <w:r w:rsidR="003B50B8">
        <w:rPr>
          <w:rFonts w:cstheme="minorHAnsi"/>
          <w:color w:val="000000"/>
          <w:shd w:val="clear" w:color="auto" w:fill="FFFFFF"/>
        </w:rPr>
        <w:instrText>ADDIN CSL_CITATION { "citationItems" : [ { "id" : "ITEM-1", "itemData" : { "URL" : "http://www.drinkdrivingfacts.com/drinkdriving/drink_driving_facts.aspx", "accessed" : { "date-parts" : [ [ "2016", "1", "22" ] ] }, "id" : "ITEM-1", "issued" : { "date-parts" : [ [ "0" ] ] }, "title" : "UK Drink Driving Statistics, Drink Driving Facts, Penalties, And Legal Alchohol Limits", "type" : "webpage" }, "uris" : [ "http://www.mendeley.com/documents/?uuid=926e417f-b6b4-4fd7-9472-a47c49931f49" ] } ], "mendeley" : { "formattedCitation" : "[1]", "plainTextFormattedCitation" : "[1]", "previouslyFormattedCitation" : "[1]" }, "properties" : { "noteIndex" : 0 }, "schema" : "https://github.com/citation-style-language/schema/raw/master/csl-citation.json" }</w:instrText>
      </w:r>
      <w:r>
        <w:rPr>
          <w:rFonts w:cstheme="minorHAnsi"/>
          <w:color w:val="000000"/>
          <w:shd w:val="clear" w:color="auto" w:fill="FFFFFF"/>
        </w:rPr>
        <w:fldChar w:fldCharType="separate"/>
      </w:r>
      <w:r w:rsidRPr="005C0FC3">
        <w:rPr>
          <w:rFonts w:cstheme="minorHAnsi"/>
          <w:noProof/>
          <w:color w:val="000000"/>
          <w:shd w:val="clear" w:color="auto" w:fill="FFFFFF"/>
        </w:rPr>
        <w:t>[1]</w:t>
      </w:r>
      <w:r>
        <w:rPr>
          <w:rFonts w:cstheme="minorHAnsi"/>
          <w:color w:val="000000"/>
          <w:shd w:val="clear" w:color="auto" w:fill="FFFFFF"/>
        </w:rPr>
        <w:fldChar w:fldCharType="end"/>
      </w:r>
    </w:p>
    <w:p w:rsidR="00ED15A2" w:rsidRDefault="005C0FC3" w:rsidP="00507042">
      <w:pPr>
        <w:spacing w:before="100" w:beforeAutospacing="1"/>
      </w:pPr>
      <w:r>
        <w:t xml:space="preserve">The facts above are only figures within the </w:t>
      </w:r>
      <w:r w:rsidRPr="00143F31">
        <w:rPr>
          <w:noProof/>
        </w:rPr>
        <w:t>UK</w:t>
      </w:r>
      <w:r w:rsidR="00143F31">
        <w:rPr>
          <w:noProof/>
        </w:rPr>
        <w:t>,</w:t>
      </w:r>
      <w:r>
        <w:t xml:space="preserve"> but this is a worldwide problem that could</w:t>
      </w:r>
      <w:r w:rsidRPr="00143F31">
        <w:rPr>
          <w:noProof/>
        </w:rPr>
        <w:t xml:space="preserve"> certainly </w:t>
      </w:r>
      <w:r w:rsidR="00143F31" w:rsidRPr="00276939">
        <w:rPr>
          <w:noProof/>
        </w:rPr>
        <w:t xml:space="preserve">be </w:t>
      </w:r>
      <w:r w:rsidRPr="00276939">
        <w:rPr>
          <w:noProof/>
        </w:rPr>
        <w:t>addressed</w:t>
      </w:r>
      <w:r>
        <w:t xml:space="preserve"> with the use of </w:t>
      </w:r>
      <w:r w:rsidRPr="00A96544">
        <w:rPr>
          <w:noProof/>
        </w:rPr>
        <w:t>in</w:t>
      </w:r>
      <w:r w:rsidR="00A96544">
        <w:rPr>
          <w:noProof/>
        </w:rPr>
        <w:t>-</w:t>
      </w:r>
      <w:r w:rsidRPr="00A96544">
        <w:rPr>
          <w:noProof/>
        </w:rPr>
        <w:t>car</w:t>
      </w:r>
      <w:r>
        <w:t xml:space="preserve"> alcohol detection systems put in place.</w:t>
      </w:r>
      <w:r w:rsidR="00584AE4">
        <w:t xml:space="preserve"> The questions </w:t>
      </w:r>
      <w:r w:rsidR="00584AE4" w:rsidRPr="00143F31">
        <w:rPr>
          <w:noProof/>
        </w:rPr>
        <w:t>to</w:t>
      </w:r>
      <w:r w:rsidR="00143F31" w:rsidRPr="00143F31">
        <w:rPr>
          <w:noProof/>
        </w:rPr>
        <w:t xml:space="preserve"> ask</w:t>
      </w:r>
      <w:r w:rsidR="00584AE4">
        <w:t xml:space="preserve">, why is there a lack of preventive measure? Can alcohol detection systems help the driving facts above?  </w:t>
      </w:r>
      <w:r w:rsidR="00143F31">
        <w:rPr>
          <w:noProof/>
        </w:rPr>
        <w:t>A</w:t>
      </w:r>
      <w:r w:rsidR="00143F31" w:rsidRPr="00143F31">
        <w:rPr>
          <w:noProof/>
        </w:rPr>
        <w:t>bove</w:t>
      </w:r>
      <w:r w:rsidR="00584AE4">
        <w:t xml:space="preserve"> must firstly be researched, designed and tested to give an outline of results which will </w:t>
      </w:r>
      <w:r w:rsidR="00584AE4" w:rsidRPr="00143F31">
        <w:rPr>
          <w:noProof/>
        </w:rPr>
        <w:t>thoroughly</w:t>
      </w:r>
      <w:r w:rsidR="00143F31" w:rsidRPr="00143F31">
        <w:rPr>
          <w:noProof/>
        </w:rPr>
        <w:t xml:space="preserve"> investigate</w:t>
      </w:r>
      <w:r w:rsidR="00584AE4">
        <w:t xml:space="preserve"> this project.</w:t>
      </w:r>
    </w:p>
    <w:p w:rsidR="00347A56" w:rsidRDefault="00347A56" w:rsidP="00507042">
      <w:pPr>
        <w:spacing w:before="100" w:beforeAutospacing="1"/>
      </w:pPr>
    </w:p>
    <w:p w:rsidR="008B35FA" w:rsidRDefault="008B35FA" w:rsidP="00507042">
      <w:pPr>
        <w:spacing w:before="100" w:beforeAutospacing="1"/>
      </w:pPr>
    </w:p>
    <w:p w:rsidR="008B35FA" w:rsidRDefault="008B35FA" w:rsidP="00507042">
      <w:pPr>
        <w:spacing w:before="100" w:beforeAutospacing="1"/>
      </w:pPr>
    </w:p>
    <w:p w:rsidR="008B35FA" w:rsidRDefault="008B35FA" w:rsidP="00507042">
      <w:pPr>
        <w:spacing w:before="100" w:beforeAutospacing="1"/>
      </w:pPr>
    </w:p>
    <w:p w:rsidR="008B35FA" w:rsidRDefault="008B35FA" w:rsidP="00507042">
      <w:pPr>
        <w:spacing w:before="100" w:beforeAutospacing="1"/>
      </w:pPr>
    </w:p>
    <w:p w:rsidR="008B35FA" w:rsidRDefault="008B35FA" w:rsidP="00507042">
      <w:pPr>
        <w:spacing w:before="100" w:beforeAutospacing="1"/>
      </w:pPr>
    </w:p>
    <w:p w:rsidR="008B35FA" w:rsidRDefault="008B35FA" w:rsidP="00507042">
      <w:pPr>
        <w:spacing w:before="100" w:beforeAutospacing="1"/>
      </w:pPr>
    </w:p>
    <w:p w:rsidR="005C0FC3" w:rsidRPr="005C0FC3" w:rsidRDefault="00F06BBA" w:rsidP="005C0FC3">
      <w:pPr>
        <w:pStyle w:val="Heading1"/>
      </w:pPr>
      <w:bookmarkStart w:id="8" w:name="_Toc480835301"/>
      <w:r>
        <w:lastRenderedPageBreak/>
        <w:t>Chapter 2. Planning</w:t>
      </w:r>
      <w:bookmarkEnd w:id="8"/>
    </w:p>
    <w:p w:rsidR="007A4909" w:rsidRDefault="004D2A6E" w:rsidP="005C0FC3">
      <w:pPr>
        <w:pStyle w:val="Heading2"/>
      </w:pPr>
      <w:bookmarkStart w:id="9" w:name="_Toc480835302"/>
      <w:r>
        <w:t xml:space="preserve">2.1 </w:t>
      </w:r>
      <w:r w:rsidR="002234E1">
        <w:t>Aims</w:t>
      </w:r>
      <w:r w:rsidR="00C17422">
        <w:t xml:space="preserve"> &amp; Objectives</w:t>
      </w:r>
      <w:bookmarkEnd w:id="9"/>
    </w:p>
    <w:p w:rsidR="00C17422" w:rsidRDefault="00C17422" w:rsidP="00584AE4">
      <w:pPr>
        <w:spacing w:before="100" w:beforeAutospacing="1"/>
      </w:pPr>
      <w:r>
        <w:rPr>
          <w:noProof/>
          <w:lang w:eastAsia="en-GB"/>
        </w:rPr>
        <mc:AlternateContent>
          <mc:Choice Requires="wps">
            <w:drawing>
              <wp:anchor distT="0" distB="0" distL="114300" distR="114300" simplePos="0" relativeHeight="251874304" behindDoc="1" locked="0" layoutInCell="1" allowOverlap="1" wp14:anchorId="5D874296" wp14:editId="2912645D">
                <wp:simplePos x="0" y="0"/>
                <wp:positionH relativeFrom="column">
                  <wp:posOffset>476250</wp:posOffset>
                </wp:positionH>
                <wp:positionV relativeFrom="paragraph">
                  <wp:posOffset>4167505</wp:posOffset>
                </wp:positionV>
                <wp:extent cx="4781550" cy="635"/>
                <wp:effectExtent l="0" t="0" r="0" b="0"/>
                <wp:wrapTight wrapText="bothSides">
                  <wp:wrapPolygon edited="0">
                    <wp:start x="0" y="0"/>
                    <wp:lineTo x="0" y="21600"/>
                    <wp:lineTo x="21600" y="21600"/>
                    <wp:lineTo x="21600" y="0"/>
                  </wp:wrapPolygon>
                </wp:wrapTight>
                <wp:docPr id="327" name="Text Box 327"/>
                <wp:cNvGraphicFramePr/>
                <a:graphic xmlns:a="http://schemas.openxmlformats.org/drawingml/2006/main">
                  <a:graphicData uri="http://schemas.microsoft.com/office/word/2010/wordprocessingShape">
                    <wps:wsp>
                      <wps:cNvSpPr txBox="1"/>
                      <wps:spPr>
                        <a:xfrm>
                          <a:off x="0" y="0"/>
                          <a:ext cx="4781550" cy="635"/>
                        </a:xfrm>
                        <a:prstGeom prst="rect">
                          <a:avLst/>
                        </a:prstGeom>
                        <a:solidFill>
                          <a:prstClr val="white"/>
                        </a:solidFill>
                        <a:ln>
                          <a:noFill/>
                        </a:ln>
                        <a:effectLst/>
                      </wps:spPr>
                      <wps:txbx>
                        <w:txbxContent>
                          <w:p w:rsidR="005B529B" w:rsidRPr="00711812" w:rsidRDefault="005B529B" w:rsidP="00C17422">
                            <w:pPr>
                              <w:pStyle w:val="Caption"/>
                              <w:rPr>
                                <w:noProof/>
                              </w:rPr>
                            </w:pPr>
                            <w:bookmarkStart w:id="10" w:name="_Toc480835492"/>
                            <w:r>
                              <w:t xml:space="preserve">Figure </w:t>
                            </w:r>
                            <w:fldSimple w:instr=" SEQ Figure \* ARABIC ">
                              <w:r>
                                <w:rPr>
                                  <w:noProof/>
                                </w:rPr>
                                <w:t>1</w:t>
                              </w:r>
                            </w:fldSimple>
                            <w:r>
                              <w:t>: Project Aims and Objectives</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874296" id="_x0000_t202" coordsize="21600,21600" o:spt="202" path="m,l,21600r21600,l21600,xe">
                <v:stroke joinstyle="miter"/>
                <v:path gradientshapeok="t" o:connecttype="rect"/>
              </v:shapetype>
              <v:shape id="Text Box 327" o:spid="_x0000_s1026" type="#_x0000_t202" style="position:absolute;margin-left:37.5pt;margin-top:328.15pt;width:376.5pt;height:.05pt;z-index:-251442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" stroked="f">
                <v:textbox style="mso-fit-shape-to-text:t" inset="0,0,0,0">
                  <w:txbxContent>
                    <w:p w:rsidR="005B529B" w:rsidRPr="00711812" w:rsidRDefault="005B529B" w:rsidP="00C17422">
                      <w:pPr>
                        <w:pStyle w:val="Caption"/>
                        <w:rPr>
                          <w:noProof/>
                        </w:rPr>
                      </w:pPr>
                      <w:bookmarkStart w:id="11" w:name="_Toc480835492"/>
                      <w:r>
                        <w:t xml:space="preserve">Figure </w:t>
                      </w:r>
                      <w:fldSimple w:instr=" SEQ Figure \* ARABIC ">
                        <w:r>
                          <w:rPr>
                            <w:noProof/>
                          </w:rPr>
                          <w:t>1</w:t>
                        </w:r>
                      </w:fldSimple>
                      <w:r>
                        <w:t>: Project Aims and Objectives</w:t>
                      </w:r>
                      <w:bookmarkEnd w:id="11"/>
                    </w:p>
                  </w:txbxContent>
                </v:textbox>
                <w10:wrap type="tight"/>
              </v:shape>
            </w:pict>
          </mc:Fallback>
        </mc:AlternateContent>
      </w:r>
      <w:r>
        <w:rPr>
          <w:noProof/>
          <w:lang w:eastAsia="en-GB"/>
        </w:rPr>
        <w:drawing>
          <wp:anchor distT="0" distB="0" distL="114300" distR="114300" simplePos="0" relativeHeight="251872256" behindDoc="1" locked="0" layoutInCell="1" allowOverlap="1">
            <wp:simplePos x="0" y="0"/>
            <wp:positionH relativeFrom="column">
              <wp:posOffset>476250</wp:posOffset>
            </wp:positionH>
            <wp:positionV relativeFrom="paragraph">
              <wp:posOffset>33655</wp:posOffset>
            </wp:positionV>
            <wp:extent cx="4781550" cy="4076700"/>
            <wp:effectExtent l="0" t="0" r="0" b="0"/>
            <wp:wrapTight wrapText="bothSides">
              <wp:wrapPolygon edited="0">
                <wp:start x="0" y="0"/>
                <wp:lineTo x="0" y="21499"/>
                <wp:lineTo x="21514" y="21499"/>
                <wp:lineTo x="21514" y="0"/>
                <wp:lineTo x="0" y="0"/>
              </wp:wrapPolygon>
            </wp:wrapTight>
            <wp:docPr id="326" name="Picture 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extLst>
                        <a:ext uri="{28A0092B-C50C-407E-A947-70E740481C1C}">
                          <a14:useLocalDpi xmlns:a14="http://schemas.microsoft.com/office/drawing/2010/main" val="0"/>
                        </a:ext>
                      </a:extLst>
                    </a:blip>
                    <a:stretch>
                      <a:fillRect/>
                    </a:stretch>
                  </pic:blipFill>
                  <pic:spPr>
                    <a:xfrm>
                      <a:off x="0" y="0"/>
                      <a:ext cx="4781550" cy="4076700"/>
                    </a:xfrm>
                    <a:prstGeom prst="rect">
                      <a:avLst/>
                    </a:prstGeom>
                  </pic:spPr>
                </pic:pic>
              </a:graphicData>
            </a:graphic>
            <wp14:sizeRelH relativeFrom="page">
              <wp14:pctWidth>0</wp14:pctWidth>
            </wp14:sizeRelH>
            <wp14:sizeRelV relativeFrom="page">
              <wp14:pctHeight>0</wp14:pctHeight>
            </wp14:sizeRelV>
          </wp:anchor>
        </w:drawing>
      </w:r>
    </w:p>
    <w:p w:rsidR="00C17422" w:rsidRDefault="00C17422" w:rsidP="00584AE4">
      <w:pPr>
        <w:spacing w:before="100" w:beforeAutospacing="1"/>
      </w:pPr>
    </w:p>
    <w:p w:rsidR="00C17422" w:rsidRDefault="00C17422" w:rsidP="00584AE4">
      <w:pPr>
        <w:spacing w:before="100" w:beforeAutospacing="1"/>
      </w:pPr>
    </w:p>
    <w:p w:rsidR="00C17422" w:rsidRDefault="00C17422" w:rsidP="00584AE4">
      <w:pPr>
        <w:spacing w:before="100" w:beforeAutospacing="1"/>
      </w:pPr>
    </w:p>
    <w:p w:rsidR="00C17422" w:rsidRDefault="00C17422" w:rsidP="00584AE4">
      <w:pPr>
        <w:spacing w:before="100" w:beforeAutospacing="1"/>
      </w:pPr>
    </w:p>
    <w:p w:rsidR="00C17422" w:rsidRDefault="00C17422" w:rsidP="00584AE4">
      <w:pPr>
        <w:spacing w:before="100" w:beforeAutospacing="1"/>
      </w:pPr>
    </w:p>
    <w:p w:rsidR="00C17422" w:rsidRDefault="00C17422" w:rsidP="00584AE4">
      <w:pPr>
        <w:spacing w:before="100" w:beforeAutospacing="1"/>
      </w:pPr>
    </w:p>
    <w:p w:rsidR="00C17422" w:rsidRDefault="00C17422" w:rsidP="00584AE4">
      <w:pPr>
        <w:spacing w:before="100" w:beforeAutospacing="1"/>
      </w:pPr>
    </w:p>
    <w:p w:rsidR="00C17422" w:rsidRDefault="00C17422" w:rsidP="00584AE4">
      <w:pPr>
        <w:spacing w:before="100" w:beforeAutospacing="1"/>
      </w:pPr>
    </w:p>
    <w:p w:rsidR="00C17422" w:rsidRDefault="00C17422" w:rsidP="00584AE4">
      <w:pPr>
        <w:spacing w:before="100" w:beforeAutospacing="1"/>
      </w:pPr>
    </w:p>
    <w:p w:rsidR="00812ACB" w:rsidRDefault="00C17422" w:rsidP="00507042">
      <w:pPr>
        <w:spacing w:before="100" w:beforeAutospacing="1"/>
      </w:pPr>
      <w:r>
        <w:t>The Aims include researching the</w:t>
      </w:r>
      <w:r w:rsidR="00477083">
        <w:t xml:space="preserve"> </w:t>
      </w:r>
      <w:r>
        <w:t>measurements</w:t>
      </w:r>
      <w:r w:rsidR="00477083">
        <w:t xml:space="preserve"> of alcohol</w:t>
      </w:r>
      <w:r>
        <w:t xml:space="preserve"> for</w:t>
      </w:r>
      <w:r w:rsidR="00477083">
        <w:t xml:space="preserve"> blood </w:t>
      </w:r>
      <w:r>
        <w:t xml:space="preserve">and breath tests. </w:t>
      </w:r>
      <w:r w:rsidRPr="00143F31">
        <w:rPr>
          <w:noProof/>
        </w:rPr>
        <w:t xml:space="preserve">A </w:t>
      </w:r>
      <w:r w:rsidR="00143F31" w:rsidRPr="00143F31">
        <w:rPr>
          <w:noProof/>
        </w:rPr>
        <w:t>u</w:t>
      </w:r>
      <w:r w:rsidR="00143F31">
        <w:rPr>
          <w:noProof/>
        </w:rPr>
        <w:t>s</w:t>
      </w:r>
      <w:r w:rsidR="00143F31" w:rsidRPr="00143F31">
        <w:rPr>
          <w:noProof/>
        </w:rPr>
        <w:t xml:space="preserve">e of a </w:t>
      </w:r>
      <w:r w:rsidR="00477083" w:rsidRPr="00143F31">
        <w:rPr>
          <w:noProof/>
        </w:rPr>
        <w:t>Feedback survey</w:t>
      </w:r>
      <w:r w:rsidRPr="00143F31">
        <w:rPr>
          <w:noProof/>
        </w:rPr>
        <w:t xml:space="preserve"> to gather data.</w:t>
      </w:r>
      <w:r>
        <w:t xml:space="preserve"> </w:t>
      </w:r>
      <w:r w:rsidR="00477083">
        <w:t>Brea</w:t>
      </w:r>
      <w:r>
        <w:t xml:space="preserve">thalysers on the market to give an understanding of what type of breathalysers are already functioning, to give price ranges and to check similarities with the specifications. </w:t>
      </w:r>
      <w:r w:rsidR="00584AE4">
        <w:t xml:space="preserve">This project will aim at investigating a </w:t>
      </w:r>
      <w:r w:rsidR="00143F31">
        <w:rPr>
          <w:noProof/>
        </w:rPr>
        <w:t>series</w:t>
      </w:r>
      <w:r>
        <w:t xml:space="preserve"> of alcohol sensors and testing the </w:t>
      </w:r>
      <w:r w:rsidR="00143F31">
        <w:rPr>
          <w:noProof/>
        </w:rPr>
        <w:t>last</w:t>
      </w:r>
      <w:r>
        <w:t xml:space="preserve"> chosen type. </w:t>
      </w:r>
      <w:r w:rsidR="00143F31">
        <w:rPr>
          <w:noProof/>
        </w:rPr>
        <w:t>The d</w:t>
      </w:r>
      <w:r w:rsidR="00477083" w:rsidRPr="00143F31">
        <w:rPr>
          <w:noProof/>
        </w:rPr>
        <w:t>esign</w:t>
      </w:r>
      <w:r w:rsidR="00477083">
        <w:t xml:space="preserve"> of</w:t>
      </w:r>
      <w:r w:rsidR="00143F31">
        <w:t xml:space="preserve"> the</w:t>
      </w:r>
      <w:r w:rsidR="00477083">
        <w:t xml:space="preserve"> </w:t>
      </w:r>
      <w:r w:rsidR="00477083" w:rsidRPr="00143F31">
        <w:rPr>
          <w:noProof/>
        </w:rPr>
        <w:t>electronic</w:t>
      </w:r>
      <w:r w:rsidR="00477083">
        <w:t xml:space="preserve"> circuit</w:t>
      </w:r>
      <w:r>
        <w:t xml:space="preserve"> and give t</w:t>
      </w:r>
      <w:r w:rsidR="00477083">
        <w:t>esting and analysis</w:t>
      </w:r>
      <w:r>
        <w:t xml:space="preserve">. </w:t>
      </w:r>
      <w:r w:rsidR="002234E1">
        <w:t>The</w:t>
      </w:r>
      <w:r w:rsidR="00477083">
        <w:t xml:space="preserve"> </w:t>
      </w:r>
      <w:r w:rsidR="00143F31">
        <w:rPr>
          <w:noProof/>
        </w:rPr>
        <w:t>final</w:t>
      </w:r>
      <w:r w:rsidR="002234E1">
        <w:t xml:space="preserve"> </w:t>
      </w:r>
      <w:r w:rsidR="00143F31">
        <w:rPr>
          <w:noProof/>
        </w:rPr>
        <w:t>purpose</w:t>
      </w:r>
      <w:r w:rsidR="002234E1">
        <w:t xml:space="preserve"> of the project will be to create a microcontroller based alcohol detection system that will allow power to the car engine if no alcohol </w:t>
      </w:r>
      <w:r w:rsidR="000B06F9">
        <w:t xml:space="preserve">has </w:t>
      </w:r>
      <w:r w:rsidR="000B06F9" w:rsidRPr="00276939">
        <w:rPr>
          <w:noProof/>
        </w:rPr>
        <w:t>been detected</w:t>
      </w:r>
      <w:r w:rsidR="000B06F9" w:rsidRPr="00015AFA">
        <w:rPr>
          <w:noProof/>
        </w:rPr>
        <w:t xml:space="preserve"> </w:t>
      </w:r>
      <w:r w:rsidR="002234E1" w:rsidRPr="00015AFA">
        <w:rPr>
          <w:noProof/>
        </w:rPr>
        <w:t>and</w:t>
      </w:r>
      <w:r w:rsidR="002234E1">
        <w:t xml:space="preserve"> under the con</w:t>
      </w:r>
      <w:r w:rsidR="000B06F9">
        <w:t>dition alcohol for any reason has been</w:t>
      </w:r>
      <w:r w:rsidR="002234E1">
        <w:t xml:space="preserve"> </w:t>
      </w:r>
      <w:r w:rsidR="000B06F9">
        <w:rPr>
          <w:noProof/>
        </w:rPr>
        <w:t>encounter</w:t>
      </w:r>
      <w:r w:rsidR="002234E1" w:rsidRPr="000B06F9">
        <w:rPr>
          <w:noProof/>
        </w:rPr>
        <w:t>ed</w:t>
      </w:r>
      <w:r w:rsidR="002234E1">
        <w:t xml:space="preserve"> a measurement will be taken to stop power to the engine not allowing a vehicle to start.</w:t>
      </w:r>
      <w:r w:rsidR="000B06F9">
        <w:t xml:space="preserve"> </w:t>
      </w:r>
      <w:r w:rsidR="005C0FC3">
        <w:t xml:space="preserve">The </w:t>
      </w:r>
      <w:r w:rsidR="002234E1">
        <w:t>objective is to design</w:t>
      </w:r>
      <w:r w:rsidR="00584AE4">
        <w:t xml:space="preserve"> the project</w:t>
      </w:r>
      <w:r w:rsidR="002234E1">
        <w:t xml:space="preserve"> with the use of </w:t>
      </w:r>
      <w:r w:rsidR="005C0FC3">
        <w:t>LED indication</w:t>
      </w:r>
      <w:r w:rsidR="00584AE4">
        <w:t xml:space="preserve"> to showing the device is running</w:t>
      </w:r>
      <w:r w:rsidR="00456E58">
        <w:t xml:space="preserve">, </w:t>
      </w:r>
      <w:r w:rsidR="00456E58" w:rsidRPr="000B06F9">
        <w:rPr>
          <w:noProof/>
        </w:rPr>
        <w:t>a</w:t>
      </w:r>
      <w:r w:rsidR="000B06F9">
        <w:rPr>
          <w:noProof/>
        </w:rPr>
        <w:t>n</w:t>
      </w:r>
      <w:r w:rsidR="005C0FC3" w:rsidRPr="000B06F9">
        <w:rPr>
          <w:noProof/>
        </w:rPr>
        <w:t xml:space="preserve"> LCD</w:t>
      </w:r>
      <w:r w:rsidR="005C0FC3">
        <w:t xml:space="preserve"> to display data</w:t>
      </w:r>
      <w:r w:rsidR="002234E1">
        <w:t xml:space="preserve"> and to allow the user to read</w:t>
      </w:r>
      <w:r w:rsidR="005C0FC3">
        <w:t>,</w:t>
      </w:r>
      <w:r w:rsidR="00584AE4">
        <w:t xml:space="preserve"> </w:t>
      </w:r>
      <w:r w:rsidR="002234E1">
        <w:t xml:space="preserve">a LED </w:t>
      </w:r>
      <w:r w:rsidR="00584AE4">
        <w:t>bar graph</w:t>
      </w:r>
      <w:r w:rsidR="002234E1">
        <w:t xml:space="preserve"> will be used to give another indication</w:t>
      </w:r>
      <w:r w:rsidR="00584AE4">
        <w:t xml:space="preserve"> of alcohol detection.</w:t>
      </w:r>
      <w:r w:rsidR="002234E1">
        <w:t xml:space="preserve"> </w:t>
      </w:r>
      <w:r w:rsidR="00584AE4">
        <w:t>A</w:t>
      </w:r>
      <w:r w:rsidR="005C0FC3">
        <w:t xml:space="preserve"> DC motor will be controlled depending on the outcome of a pass or fail with the alcohol detector. Data will be recorded</w:t>
      </w:r>
      <w:r w:rsidR="00584AE4">
        <w:t xml:space="preserve"> with the use of TX and RX communication to gather data through the </w:t>
      </w:r>
      <w:r w:rsidR="00584AE4" w:rsidRPr="00276939">
        <w:rPr>
          <w:noProof/>
        </w:rPr>
        <w:t>u</w:t>
      </w:r>
      <w:r w:rsidR="00015AFA" w:rsidRPr="00276939">
        <w:rPr>
          <w:noProof/>
        </w:rPr>
        <w:t>tili</w:t>
      </w:r>
      <w:r w:rsidR="00276939">
        <w:rPr>
          <w:noProof/>
        </w:rPr>
        <w:t>s</w:t>
      </w:r>
      <w:r w:rsidR="00015AFA" w:rsidRPr="00276939">
        <w:rPr>
          <w:noProof/>
        </w:rPr>
        <w:t>ation</w:t>
      </w:r>
      <w:r w:rsidR="00584AE4">
        <w:t xml:space="preserve"> of a Tera Term on a computer.</w:t>
      </w:r>
    </w:p>
    <w:p w:rsidR="00347A56" w:rsidRDefault="00C17422" w:rsidP="005C0FC3">
      <w:pPr>
        <w:pStyle w:val="Heading2"/>
      </w:pPr>
      <w:bookmarkStart w:id="12" w:name="_Toc480835303"/>
      <w:r>
        <w:lastRenderedPageBreak/>
        <w:t>2.2</w:t>
      </w:r>
      <w:r w:rsidR="004D2A6E">
        <w:t xml:space="preserve"> </w:t>
      </w:r>
      <w:r w:rsidR="007A4909">
        <w:t>Project breakdown</w:t>
      </w:r>
      <w:bookmarkEnd w:id="12"/>
    </w:p>
    <w:tbl>
      <w:tblPr>
        <w:tblW w:w="9455" w:type="dxa"/>
        <w:tblInd w:w="113" w:type="dxa"/>
        <w:tblLook w:val="04A0" w:firstRow="1" w:lastRow="0" w:firstColumn="1" w:lastColumn="0" w:noHBand="0" w:noVBand="1"/>
      </w:tblPr>
      <w:tblGrid>
        <w:gridCol w:w="2981"/>
        <w:gridCol w:w="3237"/>
        <w:gridCol w:w="3237"/>
      </w:tblGrid>
      <w:tr w:rsidR="00402954" w:rsidRPr="00402954" w:rsidTr="007B4BEB">
        <w:trPr>
          <w:trHeight w:val="293"/>
        </w:trPr>
        <w:tc>
          <w:tcPr>
            <w:tcW w:w="8856" w:type="dxa"/>
            <w:gridSpan w:val="3"/>
            <w:tcBorders>
              <w:top w:val="single" w:sz="4" w:space="0" w:color="auto"/>
              <w:left w:val="single" w:sz="4" w:space="0" w:color="auto"/>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jc w:val="center"/>
              <w:rPr>
                <w:rFonts w:ascii="Calibri" w:eastAsia="Times New Roman" w:hAnsi="Calibri" w:cs="Calibri"/>
                <w:b/>
                <w:bCs/>
                <w:i/>
                <w:iCs/>
                <w:color w:val="000000"/>
                <w:lang w:eastAsia="en-GB"/>
              </w:rPr>
            </w:pPr>
            <w:r w:rsidRPr="00402954">
              <w:rPr>
                <w:rFonts w:ascii="Calibri" w:eastAsia="Times New Roman" w:hAnsi="Calibri" w:cs="Calibri"/>
                <w:b/>
                <w:bCs/>
                <w:i/>
                <w:iCs/>
                <w:color w:val="000000"/>
                <w:lang w:eastAsia="en-GB"/>
              </w:rPr>
              <w:t>Project Breakdown Table</w:t>
            </w:r>
          </w:p>
        </w:tc>
      </w:tr>
      <w:tr w:rsidR="00402954" w:rsidRPr="00402954" w:rsidTr="007B4BEB">
        <w:trPr>
          <w:trHeight w:val="293"/>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b/>
                <w:bCs/>
                <w:i/>
                <w:iCs/>
                <w:color w:val="000000"/>
                <w:lang w:eastAsia="en-GB"/>
              </w:rPr>
            </w:pPr>
            <w:r w:rsidRPr="00402954">
              <w:rPr>
                <w:rFonts w:ascii="Calibri" w:eastAsia="Times New Roman" w:hAnsi="Calibri" w:cs="Calibri"/>
                <w:b/>
                <w:bCs/>
                <w:i/>
                <w:iCs/>
                <w:color w:val="000000"/>
                <w:lang w:eastAsia="en-GB"/>
              </w:rPr>
              <w:t>Breakdown</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b/>
                <w:bCs/>
                <w:i/>
                <w:iCs/>
                <w:color w:val="000000"/>
                <w:lang w:eastAsia="en-GB"/>
              </w:rPr>
            </w:pPr>
            <w:r w:rsidRPr="00402954">
              <w:rPr>
                <w:rFonts w:ascii="Calibri" w:eastAsia="Times New Roman" w:hAnsi="Calibri" w:cs="Calibri"/>
                <w:b/>
                <w:bCs/>
                <w:i/>
                <w:iCs/>
                <w:color w:val="000000"/>
                <w:lang w:eastAsia="en-GB"/>
              </w:rPr>
              <w:t>Description</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b/>
                <w:bCs/>
                <w:i/>
                <w:iCs/>
                <w:color w:val="000000"/>
                <w:lang w:eastAsia="en-GB"/>
              </w:rPr>
            </w:pPr>
            <w:r w:rsidRPr="00402954">
              <w:rPr>
                <w:rFonts w:ascii="Calibri" w:eastAsia="Times New Roman" w:hAnsi="Calibri" w:cs="Calibri"/>
                <w:b/>
                <w:bCs/>
                <w:i/>
                <w:iCs/>
                <w:color w:val="000000"/>
                <w:lang w:eastAsia="en-GB"/>
              </w:rPr>
              <w:t>Dates</w:t>
            </w:r>
          </w:p>
        </w:tc>
      </w:tr>
      <w:tr w:rsidR="00402954" w:rsidRPr="00402954" w:rsidTr="007B4BEB">
        <w:trPr>
          <w:trHeight w:val="881"/>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Project Proposal</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7A5940">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Decide project idea. Design proposal for reasoning and back up With research.</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01/08/2016 - 08/08/2016</w:t>
            </w:r>
          </w:p>
        </w:tc>
      </w:tr>
      <w:tr w:rsidR="00402954" w:rsidRPr="00402954" w:rsidTr="007B4BEB">
        <w:trPr>
          <w:trHeight w:val="881"/>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Create Gantt Chart</w:t>
            </w:r>
          </w:p>
        </w:tc>
        <w:tc>
          <w:tcPr>
            <w:tcW w:w="3032" w:type="dxa"/>
            <w:tcBorders>
              <w:top w:val="nil"/>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 xml:space="preserve">Create a </w:t>
            </w:r>
            <w:r w:rsidR="007A5940" w:rsidRPr="00402954">
              <w:rPr>
                <w:rFonts w:ascii="Calibri" w:eastAsia="Times New Roman" w:hAnsi="Calibri" w:cs="Calibri"/>
                <w:color w:val="000000"/>
                <w:lang w:eastAsia="en-GB"/>
              </w:rPr>
              <w:t>Gantt</w:t>
            </w:r>
            <w:r w:rsidRPr="00402954">
              <w:rPr>
                <w:rFonts w:ascii="Calibri" w:eastAsia="Times New Roman" w:hAnsi="Calibri" w:cs="Calibri"/>
                <w:color w:val="000000"/>
                <w:lang w:eastAsia="en-GB"/>
              </w:rPr>
              <w:t xml:space="preserve"> chart to give a view of the timeline of what needs to </w:t>
            </w:r>
            <w:r w:rsidRPr="00276939">
              <w:rPr>
                <w:rFonts w:ascii="Calibri" w:eastAsia="Times New Roman" w:hAnsi="Calibri" w:cs="Calibri"/>
                <w:noProof/>
                <w:color w:val="000000"/>
                <w:lang w:eastAsia="en-GB"/>
              </w:rPr>
              <w:t>be done</w:t>
            </w:r>
            <w:r w:rsidRPr="00402954">
              <w:rPr>
                <w:rFonts w:ascii="Calibri" w:eastAsia="Times New Roman" w:hAnsi="Calibri" w:cs="Calibri"/>
                <w:color w:val="000000"/>
                <w:lang w:eastAsia="en-GB"/>
              </w:rPr>
              <w:t xml:space="preserve"> within the project.</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 xml:space="preserve"> 22/09/2016 -29/08/2016</w:t>
            </w:r>
          </w:p>
        </w:tc>
      </w:tr>
      <w:tr w:rsidR="00402954" w:rsidRPr="00402954" w:rsidTr="007B4BEB">
        <w:trPr>
          <w:trHeight w:val="881"/>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Aims &amp; Objectives</w:t>
            </w:r>
          </w:p>
        </w:tc>
        <w:tc>
          <w:tcPr>
            <w:tcW w:w="3032" w:type="dxa"/>
            <w:tcBorders>
              <w:top w:val="nil"/>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 xml:space="preserve">Look at the </w:t>
            </w:r>
            <w:r w:rsidRPr="00276939">
              <w:rPr>
                <w:rFonts w:ascii="Calibri" w:eastAsia="Times New Roman" w:hAnsi="Calibri" w:cs="Calibri"/>
                <w:noProof/>
                <w:color w:val="000000"/>
                <w:lang w:eastAsia="en-GB"/>
              </w:rPr>
              <w:t>aims</w:t>
            </w:r>
            <w:r w:rsidRPr="00402954">
              <w:rPr>
                <w:rFonts w:ascii="Calibri" w:eastAsia="Times New Roman" w:hAnsi="Calibri" w:cs="Calibri"/>
                <w:color w:val="000000"/>
                <w:lang w:eastAsia="en-GB"/>
              </w:rPr>
              <w:t xml:space="preserve"> and </w:t>
            </w:r>
            <w:r w:rsidRPr="00276939">
              <w:rPr>
                <w:rFonts w:ascii="Calibri" w:eastAsia="Times New Roman" w:hAnsi="Calibri" w:cs="Calibri"/>
                <w:noProof/>
                <w:color w:val="000000"/>
                <w:lang w:eastAsia="en-GB"/>
              </w:rPr>
              <w:t>objectives</w:t>
            </w:r>
            <w:r w:rsidRPr="00402954">
              <w:rPr>
                <w:rFonts w:ascii="Calibri" w:eastAsia="Times New Roman" w:hAnsi="Calibri" w:cs="Calibri"/>
                <w:color w:val="000000"/>
                <w:lang w:eastAsia="en-GB"/>
              </w:rPr>
              <w:t xml:space="preserve"> needed to give the project scope and direction.</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01/09/2016 - 29/08/2016</w:t>
            </w:r>
          </w:p>
        </w:tc>
      </w:tr>
      <w:tr w:rsidR="00402954" w:rsidRPr="00402954" w:rsidTr="007B4BEB">
        <w:trPr>
          <w:trHeight w:val="1175"/>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Research Methodology</w:t>
            </w:r>
          </w:p>
        </w:tc>
        <w:tc>
          <w:tcPr>
            <w:tcW w:w="3032" w:type="dxa"/>
            <w:tcBorders>
              <w:top w:val="nil"/>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 xml:space="preserve">Investigate the method of </w:t>
            </w:r>
            <w:r w:rsidRPr="00276939">
              <w:rPr>
                <w:rFonts w:ascii="Calibri" w:eastAsia="Times New Roman" w:hAnsi="Calibri" w:cs="Calibri"/>
                <w:noProof/>
                <w:color w:val="000000"/>
                <w:lang w:eastAsia="en-GB"/>
              </w:rPr>
              <w:t>research</w:t>
            </w:r>
            <w:r w:rsidRPr="00402954">
              <w:rPr>
                <w:rFonts w:ascii="Calibri" w:eastAsia="Times New Roman" w:hAnsi="Calibri" w:cs="Calibri"/>
                <w:color w:val="000000"/>
                <w:lang w:eastAsia="en-GB"/>
              </w:rPr>
              <w:t xml:space="preserve"> and justify what type of research methodology will </w:t>
            </w:r>
            <w:r w:rsidRPr="00276939">
              <w:rPr>
                <w:rFonts w:ascii="Calibri" w:eastAsia="Times New Roman" w:hAnsi="Calibri" w:cs="Calibri"/>
                <w:noProof/>
                <w:color w:val="000000"/>
                <w:lang w:eastAsia="en-GB"/>
              </w:rPr>
              <w:t>be used</w:t>
            </w:r>
            <w:r w:rsidRPr="00402954">
              <w:rPr>
                <w:rFonts w:ascii="Calibri" w:eastAsia="Times New Roman" w:hAnsi="Calibri" w:cs="Calibri"/>
                <w:color w:val="000000"/>
                <w:lang w:eastAsia="en-GB"/>
              </w:rPr>
              <w:t xml:space="preserve"> for the project.</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20/10/2016 - 26/01/2017</w:t>
            </w:r>
          </w:p>
        </w:tc>
      </w:tr>
      <w:tr w:rsidR="00402954" w:rsidRPr="00402954" w:rsidTr="007B4BEB">
        <w:trPr>
          <w:trHeight w:val="587"/>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Background Research</w:t>
            </w:r>
          </w:p>
        </w:tc>
        <w:tc>
          <w:tcPr>
            <w:tcW w:w="3032" w:type="dxa"/>
            <w:tcBorders>
              <w:top w:val="nil"/>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Research facts, measurement, and limits of alcohol.</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01/08/2016 - 27/10/2016</w:t>
            </w:r>
          </w:p>
        </w:tc>
      </w:tr>
      <w:tr w:rsidR="00402954" w:rsidRPr="00402954" w:rsidTr="007B4BEB">
        <w:trPr>
          <w:trHeight w:val="1175"/>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Feedback Survey</w:t>
            </w:r>
          </w:p>
        </w:tc>
        <w:tc>
          <w:tcPr>
            <w:tcW w:w="3032" w:type="dxa"/>
            <w:tcBorders>
              <w:top w:val="nil"/>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 xml:space="preserve">Feedback from the public to gather information </w:t>
            </w:r>
            <w:r w:rsidR="00015AFA">
              <w:rPr>
                <w:rFonts w:ascii="Calibri" w:eastAsia="Times New Roman" w:hAnsi="Calibri" w:cs="Calibri"/>
                <w:noProof/>
                <w:color w:val="000000"/>
                <w:lang w:eastAsia="en-GB"/>
              </w:rPr>
              <w:t>on</w:t>
            </w:r>
            <w:r w:rsidRPr="00402954">
              <w:rPr>
                <w:rFonts w:ascii="Calibri" w:eastAsia="Times New Roman" w:hAnsi="Calibri" w:cs="Calibri"/>
                <w:color w:val="000000"/>
                <w:lang w:eastAsia="en-GB"/>
              </w:rPr>
              <w:t xml:space="preserve"> drink driving effects and alcohol detection system in Vehicles.</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26/01/2016</w:t>
            </w:r>
          </w:p>
        </w:tc>
      </w:tr>
      <w:tr w:rsidR="00402954" w:rsidRPr="00402954" w:rsidTr="007B4BEB">
        <w:trPr>
          <w:trHeight w:val="881"/>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Market Research</w:t>
            </w:r>
          </w:p>
        </w:tc>
        <w:tc>
          <w:tcPr>
            <w:tcW w:w="3032" w:type="dxa"/>
            <w:tcBorders>
              <w:top w:val="nil"/>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 xml:space="preserve">Research breathalysers already on the market. </w:t>
            </w:r>
            <w:r w:rsidRPr="00276939">
              <w:rPr>
                <w:rFonts w:ascii="Calibri" w:eastAsia="Times New Roman" w:hAnsi="Calibri" w:cs="Calibri"/>
                <w:noProof/>
                <w:color w:val="000000"/>
                <w:lang w:eastAsia="en-GB"/>
              </w:rPr>
              <w:t>To investigate benefits, specifications and features.</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06/10/2016 - 08/12/2016</w:t>
            </w:r>
          </w:p>
        </w:tc>
      </w:tr>
      <w:tr w:rsidR="00402954" w:rsidRPr="00402954" w:rsidTr="007B4BEB">
        <w:trPr>
          <w:trHeight w:val="1469"/>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Sensor Research</w:t>
            </w:r>
          </w:p>
        </w:tc>
        <w:tc>
          <w:tcPr>
            <w:tcW w:w="3032" w:type="dxa"/>
            <w:tcBorders>
              <w:top w:val="nil"/>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Research all types of sensors for alcohol, Temperature and humidity. Investigate and justify which sensors will work for the project specification.</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06/10/2016 - 08/12/2016</w:t>
            </w:r>
          </w:p>
        </w:tc>
      </w:tr>
      <w:tr w:rsidR="00402954" w:rsidRPr="00402954" w:rsidTr="007B4BEB">
        <w:trPr>
          <w:trHeight w:val="587"/>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Component Requirement</w:t>
            </w:r>
          </w:p>
        </w:tc>
        <w:tc>
          <w:tcPr>
            <w:tcW w:w="3032" w:type="dxa"/>
            <w:tcBorders>
              <w:top w:val="nil"/>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w:t>
            </w:r>
            <w:r w:rsidRPr="00402954">
              <w:rPr>
                <w:rFonts w:ascii="Calibri" w:eastAsia="Times New Roman" w:hAnsi="Calibri" w:cs="Calibri"/>
                <w:color w:val="000000"/>
                <w:lang w:eastAsia="en-GB"/>
              </w:rPr>
              <w:t>nvestigate other components required for the project.</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13/10/2016 - 26/01/2017</w:t>
            </w:r>
          </w:p>
        </w:tc>
      </w:tr>
      <w:tr w:rsidR="00402954" w:rsidRPr="00402954" w:rsidTr="007B4BEB">
        <w:trPr>
          <w:trHeight w:val="881"/>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Microcontroller Selection</w:t>
            </w:r>
          </w:p>
        </w:tc>
        <w:tc>
          <w:tcPr>
            <w:tcW w:w="3032" w:type="dxa"/>
            <w:tcBorders>
              <w:top w:val="nil"/>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Investigate and determine a microcontroller which will be suitable for the project.</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17/11/2016 - 5/01/2017</w:t>
            </w:r>
          </w:p>
        </w:tc>
      </w:tr>
      <w:tr w:rsidR="00402954" w:rsidRPr="00402954" w:rsidTr="007B4BEB">
        <w:trPr>
          <w:trHeight w:val="940"/>
        </w:trPr>
        <w:tc>
          <w:tcPr>
            <w:tcW w:w="2792" w:type="dxa"/>
            <w:tcBorders>
              <w:top w:val="nil"/>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Diagrams &amp; Circuits</w:t>
            </w:r>
          </w:p>
        </w:tc>
        <w:tc>
          <w:tcPr>
            <w:tcW w:w="3032" w:type="dxa"/>
            <w:tcBorders>
              <w:top w:val="nil"/>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Produce block, structure and flowchart diagrams. Create schematic circuits and simulation of the design.</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15/12/2016 - 26/01/2017</w:t>
            </w:r>
          </w:p>
        </w:tc>
      </w:tr>
      <w:tr w:rsidR="00402954" w:rsidRPr="00402954" w:rsidTr="007B4BEB">
        <w:trPr>
          <w:trHeight w:val="587"/>
        </w:trPr>
        <w:tc>
          <w:tcPr>
            <w:tcW w:w="2792" w:type="dxa"/>
            <w:tcBorders>
              <w:top w:val="nil"/>
              <w:left w:val="single" w:sz="4" w:space="0" w:color="auto"/>
              <w:bottom w:val="nil"/>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Interim Viva</w:t>
            </w:r>
          </w:p>
        </w:tc>
        <w:tc>
          <w:tcPr>
            <w:tcW w:w="3032" w:type="dxa"/>
            <w:tcBorders>
              <w:top w:val="nil"/>
              <w:left w:val="nil"/>
              <w:bottom w:val="nil"/>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Produce a presentation to introduce how the project has progressed</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05/01/2017 - 26/01/2017</w:t>
            </w:r>
          </w:p>
        </w:tc>
      </w:tr>
      <w:tr w:rsidR="00402954" w:rsidRPr="00402954" w:rsidTr="007B4BEB">
        <w:trPr>
          <w:trHeight w:val="881"/>
        </w:trPr>
        <w:tc>
          <w:tcPr>
            <w:tcW w:w="279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Building</w:t>
            </w:r>
          </w:p>
        </w:tc>
        <w:tc>
          <w:tcPr>
            <w:tcW w:w="3032" w:type="dxa"/>
            <w:tcBorders>
              <w:top w:val="single" w:sz="4" w:space="0" w:color="auto"/>
              <w:left w:val="nil"/>
              <w:bottom w:val="single" w:sz="4" w:space="0" w:color="auto"/>
              <w:right w:val="single" w:sz="4" w:space="0" w:color="auto"/>
            </w:tcBorders>
            <w:shd w:val="clear" w:color="auto" w:fill="auto"/>
            <w:vAlign w:val="bottom"/>
            <w:hideMark/>
          </w:tcPr>
          <w:p w:rsidR="00402954" w:rsidRPr="00402954" w:rsidRDefault="00402954" w:rsidP="00402954">
            <w:pPr>
              <w:spacing w:before="0" w:after="0" w:line="240" w:lineRule="auto"/>
              <w:rPr>
                <w:rFonts w:ascii="Calibri" w:eastAsia="Times New Roman" w:hAnsi="Calibri" w:cs="Calibri"/>
                <w:color w:val="000000"/>
                <w:lang w:eastAsia="en-GB"/>
              </w:rPr>
            </w:pPr>
            <w:r w:rsidRPr="00402954">
              <w:rPr>
                <w:rFonts w:ascii="Calibri" w:eastAsia="Times New Roman" w:hAnsi="Calibri" w:cs="Calibri"/>
                <w:color w:val="000000"/>
                <w:lang w:eastAsia="en-GB"/>
              </w:rPr>
              <w:t>Build The final design after all preparation is complete with the simulation testing</w:t>
            </w:r>
          </w:p>
        </w:tc>
        <w:tc>
          <w:tcPr>
            <w:tcW w:w="3032" w:type="dxa"/>
            <w:tcBorders>
              <w:top w:val="nil"/>
              <w:left w:val="nil"/>
              <w:bottom w:val="single" w:sz="4" w:space="0" w:color="auto"/>
              <w:right w:val="single" w:sz="4" w:space="0" w:color="auto"/>
            </w:tcBorders>
            <w:shd w:val="clear" w:color="auto" w:fill="auto"/>
            <w:vAlign w:val="center"/>
            <w:hideMark/>
          </w:tcPr>
          <w:p w:rsidR="00402954" w:rsidRPr="00402954" w:rsidRDefault="00402954" w:rsidP="00402954">
            <w:pPr>
              <w:spacing w:before="0" w:after="0" w:line="240" w:lineRule="auto"/>
              <w:jc w:val="center"/>
              <w:rPr>
                <w:rFonts w:ascii="Calibri" w:eastAsia="Times New Roman" w:hAnsi="Calibri" w:cs="Calibri"/>
                <w:color w:val="000000"/>
                <w:lang w:eastAsia="en-GB"/>
              </w:rPr>
            </w:pPr>
            <w:r w:rsidRPr="00402954">
              <w:rPr>
                <w:rFonts w:ascii="Calibri" w:eastAsia="Times New Roman" w:hAnsi="Calibri" w:cs="Calibri"/>
                <w:color w:val="000000"/>
                <w:lang w:eastAsia="en-GB"/>
              </w:rPr>
              <w:t>26/01/2017 - 06/04/2017</w:t>
            </w:r>
          </w:p>
        </w:tc>
      </w:tr>
    </w:tbl>
    <w:tbl>
      <w:tblPr>
        <w:tblpPr w:leftFromText="180" w:rightFromText="180" w:vertAnchor="text" w:tblpY="316"/>
        <w:tblW w:w="9455" w:type="dxa"/>
        <w:tblLook w:val="04A0" w:firstRow="1" w:lastRow="0" w:firstColumn="1" w:lastColumn="0" w:noHBand="0" w:noVBand="1"/>
      </w:tblPr>
      <w:tblGrid>
        <w:gridCol w:w="2981"/>
        <w:gridCol w:w="3237"/>
        <w:gridCol w:w="3237"/>
      </w:tblGrid>
      <w:tr w:rsidR="007B4BEB" w:rsidRPr="007B4BEB" w:rsidTr="007B4BEB">
        <w:trPr>
          <w:trHeight w:val="572"/>
        </w:trPr>
        <w:tc>
          <w:tcPr>
            <w:tcW w:w="2981"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lastRenderedPageBreak/>
              <w:t>Overall Costing</w:t>
            </w:r>
          </w:p>
        </w:tc>
        <w:tc>
          <w:tcPr>
            <w:tcW w:w="3237" w:type="dxa"/>
            <w:tcBorders>
              <w:top w:val="single" w:sz="4" w:space="0" w:color="auto"/>
              <w:left w:val="nil"/>
              <w:bottom w:val="single" w:sz="4" w:space="0" w:color="auto"/>
              <w:right w:val="single" w:sz="4" w:space="0" w:color="auto"/>
            </w:tcBorders>
            <w:shd w:val="clear" w:color="auto" w:fill="auto"/>
            <w:vAlign w:val="bottom"/>
            <w:hideMark/>
          </w:tcPr>
          <w:p w:rsidR="007B4BEB" w:rsidRPr="007B4BEB" w:rsidRDefault="007B4BEB" w:rsidP="007B4BEB">
            <w:pPr>
              <w:spacing w:before="0" w:after="0" w:line="240" w:lineRule="auto"/>
              <w:rPr>
                <w:rFonts w:ascii="Calibri" w:eastAsia="Times New Roman" w:hAnsi="Calibri" w:cs="Calibri"/>
                <w:color w:val="000000"/>
                <w:lang w:eastAsia="en-GB"/>
              </w:rPr>
            </w:pPr>
            <w:r w:rsidRPr="007B4BEB">
              <w:rPr>
                <w:rFonts w:ascii="Calibri" w:eastAsia="Times New Roman" w:hAnsi="Calibri" w:cs="Calibri"/>
                <w:color w:val="000000"/>
                <w:lang w:eastAsia="en-GB"/>
              </w:rPr>
              <w:t xml:space="preserve">Conclude </w:t>
            </w:r>
            <w:r w:rsidRPr="00015AFA">
              <w:rPr>
                <w:rFonts w:ascii="Calibri" w:eastAsia="Times New Roman" w:hAnsi="Calibri" w:cs="Calibri"/>
                <w:noProof/>
                <w:color w:val="000000"/>
                <w:lang w:eastAsia="en-GB"/>
              </w:rPr>
              <w:t>a</w:t>
            </w:r>
            <w:r w:rsidR="00015AFA">
              <w:rPr>
                <w:rFonts w:ascii="Calibri" w:eastAsia="Times New Roman" w:hAnsi="Calibri" w:cs="Calibri"/>
                <w:noProof/>
                <w:color w:val="000000"/>
                <w:lang w:eastAsia="en-GB"/>
              </w:rPr>
              <w:t>n</w:t>
            </w:r>
            <w:r w:rsidRPr="00015AFA">
              <w:rPr>
                <w:rFonts w:ascii="Calibri" w:eastAsia="Times New Roman" w:hAnsi="Calibri" w:cs="Calibri"/>
                <w:noProof/>
                <w:color w:val="000000"/>
                <w:lang w:eastAsia="en-GB"/>
              </w:rPr>
              <w:t xml:space="preserve"> overall</w:t>
            </w:r>
            <w:r w:rsidRPr="007B4BEB">
              <w:rPr>
                <w:rFonts w:ascii="Calibri" w:eastAsia="Times New Roman" w:hAnsi="Calibri" w:cs="Calibri"/>
                <w:color w:val="000000"/>
                <w:lang w:eastAsia="en-GB"/>
              </w:rPr>
              <w:t xml:space="preserve"> cost of the whole design.</w:t>
            </w:r>
          </w:p>
        </w:tc>
        <w:tc>
          <w:tcPr>
            <w:tcW w:w="3237" w:type="dxa"/>
            <w:tcBorders>
              <w:top w:val="single" w:sz="4" w:space="0" w:color="auto"/>
              <w:left w:val="nil"/>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05/01/2017 - 06/04/2017</w:t>
            </w:r>
          </w:p>
        </w:tc>
      </w:tr>
      <w:tr w:rsidR="007B4BEB" w:rsidRPr="007B4BEB" w:rsidTr="007B4BEB">
        <w:trPr>
          <w:trHeight w:val="572"/>
        </w:trPr>
        <w:tc>
          <w:tcPr>
            <w:tcW w:w="2981" w:type="dxa"/>
            <w:tcBorders>
              <w:top w:val="nil"/>
              <w:left w:val="single" w:sz="4" w:space="0" w:color="auto"/>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Sensor Testing</w:t>
            </w:r>
          </w:p>
        </w:tc>
        <w:tc>
          <w:tcPr>
            <w:tcW w:w="3237" w:type="dxa"/>
            <w:tcBorders>
              <w:top w:val="nil"/>
              <w:left w:val="nil"/>
              <w:bottom w:val="single" w:sz="4" w:space="0" w:color="auto"/>
              <w:right w:val="single" w:sz="4" w:space="0" w:color="auto"/>
            </w:tcBorders>
            <w:shd w:val="clear" w:color="auto" w:fill="auto"/>
            <w:vAlign w:val="bottom"/>
            <w:hideMark/>
          </w:tcPr>
          <w:p w:rsidR="007B4BEB" w:rsidRPr="007B4BEB" w:rsidRDefault="007B4BEB" w:rsidP="007B4BEB">
            <w:pPr>
              <w:spacing w:before="0" w:after="0" w:line="240" w:lineRule="auto"/>
              <w:rPr>
                <w:rFonts w:ascii="Calibri" w:eastAsia="Times New Roman" w:hAnsi="Calibri" w:cs="Calibri"/>
                <w:color w:val="000000"/>
                <w:lang w:eastAsia="en-GB"/>
              </w:rPr>
            </w:pPr>
            <w:r w:rsidRPr="007B4BEB">
              <w:rPr>
                <w:rFonts w:ascii="Calibri" w:eastAsia="Times New Roman" w:hAnsi="Calibri" w:cs="Calibri"/>
                <w:color w:val="000000"/>
                <w:lang w:eastAsia="en-GB"/>
              </w:rPr>
              <w:t xml:space="preserve">Test Sensors under different </w:t>
            </w:r>
            <w:r w:rsidRPr="00015AFA">
              <w:rPr>
                <w:rFonts w:ascii="Calibri" w:eastAsia="Times New Roman" w:hAnsi="Calibri" w:cs="Calibri"/>
                <w:noProof/>
                <w:color w:val="000000"/>
                <w:lang w:eastAsia="en-GB"/>
              </w:rPr>
              <w:t>circumstan</w:t>
            </w:r>
            <w:r w:rsidR="00015AFA">
              <w:rPr>
                <w:rFonts w:ascii="Calibri" w:eastAsia="Times New Roman" w:hAnsi="Calibri" w:cs="Calibri"/>
                <w:noProof/>
                <w:color w:val="000000"/>
                <w:lang w:eastAsia="en-GB"/>
              </w:rPr>
              <w:t>c</w:t>
            </w:r>
            <w:r w:rsidRPr="00015AFA">
              <w:rPr>
                <w:rFonts w:ascii="Calibri" w:eastAsia="Times New Roman" w:hAnsi="Calibri" w:cs="Calibri"/>
                <w:noProof/>
                <w:color w:val="000000"/>
                <w:lang w:eastAsia="en-GB"/>
              </w:rPr>
              <w:t>es</w:t>
            </w:r>
            <w:r w:rsidRPr="007B4BEB">
              <w:rPr>
                <w:rFonts w:ascii="Calibri" w:eastAsia="Times New Roman" w:hAnsi="Calibri" w:cs="Calibri"/>
                <w:color w:val="000000"/>
                <w:lang w:eastAsia="en-GB"/>
              </w:rPr>
              <w:t xml:space="preserve"> and analyse results</w:t>
            </w:r>
          </w:p>
        </w:tc>
        <w:tc>
          <w:tcPr>
            <w:tcW w:w="3237" w:type="dxa"/>
            <w:tcBorders>
              <w:top w:val="nil"/>
              <w:left w:val="nil"/>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12/01/2017 - 13/04/2017</w:t>
            </w:r>
          </w:p>
        </w:tc>
      </w:tr>
      <w:tr w:rsidR="007B4BEB" w:rsidRPr="007B4BEB" w:rsidTr="007B4BEB">
        <w:trPr>
          <w:trHeight w:val="572"/>
        </w:trPr>
        <w:tc>
          <w:tcPr>
            <w:tcW w:w="2981" w:type="dxa"/>
            <w:tcBorders>
              <w:top w:val="nil"/>
              <w:left w:val="single" w:sz="4" w:space="0" w:color="auto"/>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015AFA">
              <w:rPr>
                <w:rFonts w:ascii="Calibri" w:eastAsia="Times New Roman" w:hAnsi="Calibri" w:cs="Calibri"/>
                <w:noProof/>
                <w:color w:val="000000"/>
                <w:lang w:eastAsia="en-GB"/>
              </w:rPr>
              <w:t>Evaluate</w:t>
            </w:r>
            <w:r w:rsidRPr="007B4BEB">
              <w:rPr>
                <w:rFonts w:ascii="Calibri" w:eastAsia="Times New Roman" w:hAnsi="Calibri" w:cs="Calibri"/>
                <w:color w:val="000000"/>
                <w:lang w:eastAsia="en-GB"/>
              </w:rPr>
              <w:t xml:space="preserve"> Project</w:t>
            </w:r>
          </w:p>
        </w:tc>
        <w:tc>
          <w:tcPr>
            <w:tcW w:w="3237" w:type="dxa"/>
            <w:tcBorders>
              <w:top w:val="nil"/>
              <w:left w:val="nil"/>
              <w:bottom w:val="single" w:sz="4" w:space="0" w:color="auto"/>
              <w:right w:val="single" w:sz="4" w:space="0" w:color="auto"/>
            </w:tcBorders>
            <w:shd w:val="clear" w:color="auto" w:fill="auto"/>
            <w:vAlign w:val="bottom"/>
            <w:hideMark/>
          </w:tcPr>
          <w:p w:rsidR="007B4BEB" w:rsidRPr="007B4BEB" w:rsidRDefault="007B4BEB" w:rsidP="007B4BEB">
            <w:pPr>
              <w:spacing w:before="0" w:after="0" w:line="240" w:lineRule="auto"/>
              <w:rPr>
                <w:rFonts w:ascii="Calibri" w:eastAsia="Times New Roman" w:hAnsi="Calibri" w:cs="Calibri"/>
                <w:color w:val="000000"/>
                <w:lang w:eastAsia="en-GB"/>
              </w:rPr>
            </w:pPr>
            <w:r w:rsidRPr="007B4BEB">
              <w:rPr>
                <w:rFonts w:ascii="Calibri" w:eastAsia="Times New Roman" w:hAnsi="Calibri" w:cs="Calibri"/>
                <w:color w:val="000000"/>
                <w:lang w:eastAsia="en-GB"/>
              </w:rPr>
              <w:t xml:space="preserve">Evaluate all finding and give future improvements </w:t>
            </w:r>
          </w:p>
        </w:tc>
        <w:tc>
          <w:tcPr>
            <w:tcW w:w="3237" w:type="dxa"/>
            <w:tcBorders>
              <w:top w:val="nil"/>
              <w:left w:val="nil"/>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06/04/2017 - 20/04/2017</w:t>
            </w:r>
          </w:p>
        </w:tc>
      </w:tr>
      <w:tr w:rsidR="007B4BEB" w:rsidRPr="007B4BEB" w:rsidTr="007B4BEB">
        <w:trPr>
          <w:trHeight w:val="572"/>
        </w:trPr>
        <w:tc>
          <w:tcPr>
            <w:tcW w:w="2981" w:type="dxa"/>
            <w:tcBorders>
              <w:top w:val="nil"/>
              <w:left w:val="single" w:sz="4" w:space="0" w:color="auto"/>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Overall Conclusion</w:t>
            </w:r>
          </w:p>
        </w:tc>
        <w:tc>
          <w:tcPr>
            <w:tcW w:w="3237" w:type="dxa"/>
            <w:tcBorders>
              <w:top w:val="nil"/>
              <w:left w:val="nil"/>
              <w:bottom w:val="single" w:sz="4" w:space="0" w:color="auto"/>
              <w:right w:val="single" w:sz="4" w:space="0" w:color="auto"/>
            </w:tcBorders>
            <w:shd w:val="clear" w:color="auto" w:fill="auto"/>
            <w:vAlign w:val="bottom"/>
            <w:hideMark/>
          </w:tcPr>
          <w:p w:rsidR="007B4BEB" w:rsidRPr="007B4BEB" w:rsidRDefault="00015AFA" w:rsidP="007B4BEB">
            <w:pPr>
              <w:spacing w:before="0" w:after="0" w:line="240" w:lineRule="auto"/>
              <w:rPr>
                <w:rFonts w:ascii="Calibri" w:eastAsia="Times New Roman" w:hAnsi="Calibri" w:cs="Calibri"/>
                <w:color w:val="000000"/>
                <w:lang w:eastAsia="en-GB"/>
              </w:rPr>
            </w:pPr>
            <w:r>
              <w:rPr>
                <w:rFonts w:ascii="Calibri" w:eastAsia="Times New Roman" w:hAnsi="Calibri" w:cs="Calibri"/>
                <w:noProof/>
                <w:color w:val="000000"/>
                <w:lang w:eastAsia="en-GB"/>
              </w:rPr>
              <w:t>The c</w:t>
            </w:r>
            <w:r w:rsidR="007B4BEB" w:rsidRPr="00015AFA">
              <w:rPr>
                <w:rFonts w:ascii="Calibri" w:eastAsia="Times New Roman" w:hAnsi="Calibri" w:cs="Calibri"/>
                <w:noProof/>
                <w:color w:val="000000"/>
                <w:lang w:eastAsia="en-GB"/>
              </w:rPr>
              <w:t>onclusion</w:t>
            </w:r>
            <w:r w:rsidR="007B4BEB" w:rsidRPr="007B4BEB">
              <w:rPr>
                <w:rFonts w:ascii="Calibri" w:eastAsia="Times New Roman" w:hAnsi="Calibri" w:cs="Calibri"/>
                <w:color w:val="000000"/>
                <w:lang w:eastAsia="en-GB"/>
              </w:rPr>
              <w:t xml:space="preserve"> to </w:t>
            </w:r>
            <w:r w:rsidR="007B4BEB" w:rsidRPr="00015AFA">
              <w:rPr>
                <w:rFonts w:ascii="Calibri" w:eastAsia="Times New Roman" w:hAnsi="Calibri" w:cs="Calibri"/>
                <w:noProof/>
                <w:color w:val="000000"/>
                <w:lang w:eastAsia="en-GB"/>
              </w:rPr>
              <w:t>be given</w:t>
            </w:r>
            <w:r w:rsidR="007B4BEB" w:rsidRPr="007B4BEB">
              <w:rPr>
                <w:rFonts w:ascii="Calibri" w:eastAsia="Times New Roman" w:hAnsi="Calibri" w:cs="Calibri"/>
                <w:color w:val="000000"/>
                <w:lang w:eastAsia="en-GB"/>
              </w:rPr>
              <w:t xml:space="preserve"> </w:t>
            </w:r>
            <w:r>
              <w:rPr>
                <w:rFonts w:ascii="Calibri" w:eastAsia="Times New Roman" w:hAnsi="Calibri" w:cs="Calibri"/>
                <w:noProof/>
                <w:color w:val="000000"/>
                <w:lang w:eastAsia="en-GB"/>
              </w:rPr>
              <w:t>to</w:t>
            </w:r>
            <w:r w:rsidR="007B4BEB" w:rsidRPr="007B4BEB">
              <w:rPr>
                <w:rFonts w:ascii="Calibri" w:eastAsia="Times New Roman" w:hAnsi="Calibri" w:cs="Calibri"/>
                <w:color w:val="000000"/>
                <w:lang w:eastAsia="en-GB"/>
              </w:rPr>
              <w:t xml:space="preserve"> the project to finalise.</w:t>
            </w:r>
          </w:p>
        </w:tc>
        <w:tc>
          <w:tcPr>
            <w:tcW w:w="3237" w:type="dxa"/>
            <w:tcBorders>
              <w:top w:val="nil"/>
              <w:left w:val="nil"/>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06/04/2017 - 20/04/2017</w:t>
            </w:r>
          </w:p>
        </w:tc>
      </w:tr>
      <w:tr w:rsidR="007B4BEB" w:rsidRPr="007B4BEB" w:rsidTr="007B4BEB">
        <w:trPr>
          <w:trHeight w:val="572"/>
        </w:trPr>
        <w:tc>
          <w:tcPr>
            <w:tcW w:w="2981" w:type="dxa"/>
            <w:tcBorders>
              <w:top w:val="nil"/>
              <w:left w:val="single" w:sz="4" w:space="0" w:color="auto"/>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Reflection</w:t>
            </w:r>
          </w:p>
        </w:tc>
        <w:tc>
          <w:tcPr>
            <w:tcW w:w="3237" w:type="dxa"/>
            <w:tcBorders>
              <w:top w:val="nil"/>
              <w:left w:val="nil"/>
              <w:bottom w:val="single" w:sz="4" w:space="0" w:color="auto"/>
              <w:right w:val="single" w:sz="4" w:space="0" w:color="auto"/>
            </w:tcBorders>
            <w:shd w:val="clear" w:color="auto" w:fill="auto"/>
            <w:vAlign w:val="bottom"/>
            <w:hideMark/>
          </w:tcPr>
          <w:p w:rsidR="007B4BEB" w:rsidRPr="007B4BEB" w:rsidRDefault="007B4BEB" w:rsidP="007B4BEB">
            <w:pPr>
              <w:spacing w:before="0" w:after="0" w:line="240" w:lineRule="auto"/>
              <w:rPr>
                <w:rFonts w:ascii="Calibri" w:eastAsia="Times New Roman" w:hAnsi="Calibri" w:cs="Calibri"/>
                <w:color w:val="000000"/>
                <w:lang w:eastAsia="en-GB"/>
              </w:rPr>
            </w:pPr>
            <w:r w:rsidRPr="007B4BEB">
              <w:rPr>
                <w:rFonts w:ascii="Calibri" w:eastAsia="Times New Roman" w:hAnsi="Calibri" w:cs="Calibri"/>
                <w:color w:val="000000"/>
                <w:lang w:eastAsia="en-GB"/>
              </w:rPr>
              <w:t>Overall reflection of the project to be produced</w:t>
            </w:r>
          </w:p>
        </w:tc>
        <w:tc>
          <w:tcPr>
            <w:tcW w:w="3237" w:type="dxa"/>
            <w:tcBorders>
              <w:top w:val="nil"/>
              <w:left w:val="nil"/>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06/04/2017 - 20/04/2017</w:t>
            </w:r>
          </w:p>
        </w:tc>
      </w:tr>
      <w:tr w:rsidR="007B4BEB" w:rsidRPr="007B4BEB" w:rsidTr="007B4BEB">
        <w:trPr>
          <w:trHeight w:val="286"/>
        </w:trPr>
        <w:tc>
          <w:tcPr>
            <w:tcW w:w="2981" w:type="dxa"/>
            <w:tcBorders>
              <w:top w:val="nil"/>
              <w:left w:val="single" w:sz="4" w:space="0" w:color="auto"/>
              <w:bottom w:val="single" w:sz="4" w:space="0" w:color="auto"/>
              <w:right w:val="single" w:sz="4" w:space="0" w:color="auto"/>
            </w:tcBorders>
            <w:shd w:val="clear" w:color="auto" w:fill="auto"/>
            <w:vAlign w:val="center"/>
            <w:hideMark/>
          </w:tcPr>
          <w:p w:rsidR="007B4BEB" w:rsidRPr="007B4BEB" w:rsidRDefault="00276939" w:rsidP="007B4BEB">
            <w:pPr>
              <w:spacing w:before="0" w:after="0" w:line="240" w:lineRule="auto"/>
              <w:jc w:val="center"/>
              <w:rPr>
                <w:rFonts w:ascii="Calibri" w:eastAsia="Times New Roman" w:hAnsi="Calibri" w:cs="Calibri"/>
                <w:color w:val="000000"/>
                <w:lang w:eastAsia="en-GB"/>
              </w:rPr>
            </w:pPr>
            <w:r>
              <w:rPr>
                <w:rFonts w:ascii="Calibri" w:eastAsia="Times New Roman" w:hAnsi="Calibri" w:cs="Calibri"/>
                <w:noProof/>
                <w:color w:val="000000"/>
                <w:lang w:eastAsia="en-GB"/>
              </w:rPr>
              <w:t>Poste</w:t>
            </w:r>
            <w:r w:rsidR="007B4BEB" w:rsidRPr="00276939">
              <w:rPr>
                <w:rFonts w:ascii="Calibri" w:eastAsia="Times New Roman" w:hAnsi="Calibri" w:cs="Calibri"/>
                <w:noProof/>
                <w:color w:val="000000"/>
                <w:lang w:eastAsia="en-GB"/>
              </w:rPr>
              <w:t>r</w:t>
            </w:r>
          </w:p>
        </w:tc>
        <w:tc>
          <w:tcPr>
            <w:tcW w:w="3237" w:type="dxa"/>
            <w:tcBorders>
              <w:top w:val="nil"/>
              <w:left w:val="nil"/>
              <w:bottom w:val="single" w:sz="4" w:space="0" w:color="auto"/>
              <w:right w:val="single" w:sz="4" w:space="0" w:color="auto"/>
            </w:tcBorders>
            <w:shd w:val="clear" w:color="auto" w:fill="auto"/>
            <w:vAlign w:val="bottom"/>
            <w:hideMark/>
          </w:tcPr>
          <w:p w:rsidR="007B4BEB" w:rsidRPr="007B4BEB" w:rsidRDefault="007B4BEB" w:rsidP="007B4BEB">
            <w:pPr>
              <w:spacing w:before="0" w:after="0" w:line="240" w:lineRule="auto"/>
              <w:rPr>
                <w:rFonts w:ascii="Calibri" w:eastAsia="Times New Roman" w:hAnsi="Calibri" w:cs="Calibri"/>
                <w:color w:val="000000"/>
                <w:lang w:eastAsia="en-GB"/>
              </w:rPr>
            </w:pPr>
            <w:r w:rsidRPr="007B4BEB">
              <w:rPr>
                <w:rFonts w:ascii="Calibri" w:eastAsia="Times New Roman" w:hAnsi="Calibri" w:cs="Calibri"/>
                <w:color w:val="000000"/>
                <w:lang w:eastAsia="en-GB"/>
              </w:rPr>
              <w:t>Create poster for project overview</w:t>
            </w:r>
          </w:p>
        </w:tc>
        <w:tc>
          <w:tcPr>
            <w:tcW w:w="3237" w:type="dxa"/>
            <w:tcBorders>
              <w:top w:val="nil"/>
              <w:left w:val="nil"/>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09/03/2017 - 13/04/2017</w:t>
            </w:r>
          </w:p>
        </w:tc>
      </w:tr>
      <w:tr w:rsidR="007B4BEB" w:rsidRPr="007B4BEB" w:rsidTr="007B4BEB">
        <w:trPr>
          <w:trHeight w:val="858"/>
        </w:trPr>
        <w:tc>
          <w:tcPr>
            <w:tcW w:w="2981" w:type="dxa"/>
            <w:tcBorders>
              <w:top w:val="nil"/>
              <w:left w:val="single" w:sz="4" w:space="0" w:color="auto"/>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Final Viva</w:t>
            </w:r>
          </w:p>
        </w:tc>
        <w:tc>
          <w:tcPr>
            <w:tcW w:w="3237" w:type="dxa"/>
            <w:tcBorders>
              <w:top w:val="nil"/>
              <w:left w:val="nil"/>
              <w:bottom w:val="single" w:sz="4" w:space="0" w:color="auto"/>
              <w:right w:val="single" w:sz="4" w:space="0" w:color="auto"/>
            </w:tcBorders>
            <w:shd w:val="clear" w:color="auto" w:fill="auto"/>
            <w:vAlign w:val="bottom"/>
            <w:hideMark/>
          </w:tcPr>
          <w:p w:rsidR="007B4BEB" w:rsidRPr="007B4BEB" w:rsidRDefault="007B4BEB" w:rsidP="007B4BEB">
            <w:pPr>
              <w:spacing w:before="0" w:after="0" w:line="240" w:lineRule="auto"/>
              <w:rPr>
                <w:rFonts w:ascii="Calibri" w:eastAsia="Times New Roman" w:hAnsi="Calibri" w:cs="Calibri"/>
                <w:color w:val="000000"/>
                <w:lang w:eastAsia="en-GB"/>
              </w:rPr>
            </w:pPr>
            <w:r w:rsidRPr="007B4BEB">
              <w:rPr>
                <w:rFonts w:ascii="Calibri" w:eastAsia="Times New Roman" w:hAnsi="Calibri" w:cs="Calibri"/>
                <w:color w:val="000000"/>
                <w:lang w:eastAsia="en-GB"/>
              </w:rPr>
              <w:t xml:space="preserve">Final presentation to present </w:t>
            </w:r>
            <w:r w:rsidRPr="00015AFA">
              <w:rPr>
                <w:rFonts w:ascii="Calibri" w:eastAsia="Times New Roman" w:hAnsi="Calibri" w:cs="Calibri"/>
                <w:noProof/>
                <w:color w:val="000000"/>
                <w:lang w:eastAsia="en-GB"/>
              </w:rPr>
              <w:t>project</w:t>
            </w:r>
            <w:r w:rsidRPr="007B4BEB">
              <w:rPr>
                <w:rFonts w:ascii="Calibri" w:eastAsia="Times New Roman" w:hAnsi="Calibri" w:cs="Calibri"/>
                <w:color w:val="000000"/>
                <w:lang w:eastAsia="en-GB"/>
              </w:rPr>
              <w:t xml:space="preserve"> and give </w:t>
            </w:r>
            <w:r w:rsidRPr="00276939">
              <w:rPr>
                <w:rFonts w:ascii="Calibri" w:eastAsia="Times New Roman" w:hAnsi="Calibri" w:cs="Calibri"/>
                <w:noProof/>
                <w:color w:val="000000"/>
                <w:lang w:eastAsia="en-GB"/>
              </w:rPr>
              <w:t>a overview</w:t>
            </w:r>
            <w:r w:rsidRPr="007B4BEB">
              <w:rPr>
                <w:rFonts w:ascii="Calibri" w:eastAsia="Times New Roman" w:hAnsi="Calibri" w:cs="Calibri"/>
                <w:color w:val="000000"/>
                <w:lang w:eastAsia="en-GB"/>
              </w:rPr>
              <w:t xml:space="preserve"> of the whole project.</w:t>
            </w:r>
          </w:p>
        </w:tc>
        <w:tc>
          <w:tcPr>
            <w:tcW w:w="3237" w:type="dxa"/>
            <w:tcBorders>
              <w:top w:val="nil"/>
              <w:left w:val="nil"/>
              <w:bottom w:val="single" w:sz="4" w:space="0" w:color="auto"/>
              <w:right w:val="single" w:sz="4" w:space="0" w:color="auto"/>
            </w:tcBorders>
            <w:shd w:val="clear" w:color="auto" w:fill="auto"/>
            <w:vAlign w:val="center"/>
            <w:hideMark/>
          </w:tcPr>
          <w:p w:rsidR="007B4BEB" w:rsidRPr="007B4BEB" w:rsidRDefault="007B4BEB" w:rsidP="007B4BEB">
            <w:pPr>
              <w:spacing w:before="0" w:after="0" w:line="240" w:lineRule="auto"/>
              <w:jc w:val="center"/>
              <w:rPr>
                <w:rFonts w:ascii="Calibri" w:eastAsia="Times New Roman" w:hAnsi="Calibri" w:cs="Calibri"/>
                <w:color w:val="000000"/>
                <w:lang w:eastAsia="en-GB"/>
              </w:rPr>
            </w:pPr>
            <w:r w:rsidRPr="007B4BEB">
              <w:rPr>
                <w:rFonts w:ascii="Calibri" w:eastAsia="Times New Roman" w:hAnsi="Calibri" w:cs="Calibri"/>
                <w:color w:val="000000"/>
                <w:lang w:eastAsia="en-GB"/>
              </w:rPr>
              <w:t>04/05/2017</w:t>
            </w:r>
          </w:p>
        </w:tc>
      </w:tr>
    </w:tbl>
    <w:p w:rsidR="008B35FA" w:rsidRDefault="007A5940" w:rsidP="007A5940">
      <w:pPr>
        <w:pStyle w:val="Caption"/>
      </w:pPr>
      <w:bookmarkStart w:id="13" w:name="_Toc480574770"/>
      <w:r>
        <w:t xml:space="preserve">Table </w:t>
      </w:r>
      <w:fldSimple w:instr=" SEQ Table \* ARABIC ">
        <w:r w:rsidR="000B7B9A">
          <w:rPr>
            <w:noProof/>
          </w:rPr>
          <w:t>1</w:t>
        </w:r>
      </w:fldSimple>
      <w:r>
        <w:t>: Project Breakdown Table</w:t>
      </w:r>
      <w:bookmarkEnd w:id="13"/>
    </w:p>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1C35E2" w:rsidRDefault="001C35E2" w:rsidP="008B35FA"/>
    <w:p w:rsidR="00FA5181" w:rsidRDefault="00C64226" w:rsidP="005C0FC3">
      <w:pPr>
        <w:pStyle w:val="Heading2"/>
      </w:pPr>
      <w:bookmarkStart w:id="14" w:name="_Toc480835304"/>
      <w:r w:rsidRPr="00C64226">
        <w:rPr>
          <w:noProof/>
          <w:lang w:eastAsia="en-GB"/>
        </w:rPr>
        <w:lastRenderedPageBreak/>
        <w:drawing>
          <wp:anchor distT="0" distB="0" distL="114300" distR="114300" simplePos="0" relativeHeight="251654144" behindDoc="1" locked="0" layoutInCell="1" allowOverlap="1">
            <wp:simplePos x="0" y="0"/>
            <wp:positionH relativeFrom="column">
              <wp:posOffset>609600</wp:posOffset>
            </wp:positionH>
            <wp:positionV relativeFrom="paragraph">
              <wp:posOffset>235585</wp:posOffset>
            </wp:positionV>
            <wp:extent cx="4505325" cy="8371840"/>
            <wp:effectExtent l="0" t="0" r="9525" b="0"/>
            <wp:wrapTight wrapText="bothSides">
              <wp:wrapPolygon edited="0">
                <wp:start x="0" y="0"/>
                <wp:lineTo x="0" y="21528"/>
                <wp:lineTo x="21554" y="21528"/>
                <wp:lineTo x="21554" y="0"/>
                <wp:lineTo x="0" y="0"/>
              </wp:wrapPolygon>
            </wp:wrapTight>
            <wp:docPr id="331" name="Picture 331" descr="D:\Users\Student\Desktop\gantt ch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sers\Student\Desktop\gantt chart.JPG"/>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4505325" cy="8371840"/>
                    </a:xfrm>
                    <a:prstGeom prst="rect">
                      <a:avLst/>
                    </a:prstGeom>
                    <a:noFill/>
                    <a:ln>
                      <a:noFill/>
                    </a:ln>
                  </pic:spPr>
                </pic:pic>
              </a:graphicData>
            </a:graphic>
            <wp14:sizeRelH relativeFrom="page">
              <wp14:pctWidth>0</wp14:pctWidth>
            </wp14:sizeRelH>
            <wp14:sizeRelV relativeFrom="page">
              <wp14:pctHeight>0</wp14:pctHeight>
            </wp14:sizeRelV>
          </wp:anchor>
        </w:drawing>
      </w:r>
      <w:r w:rsidR="00C17422">
        <w:t>2.3</w:t>
      </w:r>
      <w:r w:rsidR="004D2A6E">
        <w:t xml:space="preserve"> </w:t>
      </w:r>
      <w:r w:rsidR="007A4909">
        <w:t>Gantt chart</w:t>
      </w:r>
      <w:bookmarkEnd w:id="14"/>
    </w:p>
    <w:p w:rsidR="00FA5181" w:rsidRDefault="00FA5181" w:rsidP="00507042">
      <w:pPr>
        <w:spacing w:before="100" w:beforeAutospacing="1"/>
      </w:pPr>
    </w:p>
    <w:p w:rsidR="00FA5181" w:rsidRDefault="00FA5181" w:rsidP="00507042">
      <w:pPr>
        <w:spacing w:before="100" w:beforeAutospacing="1"/>
      </w:pPr>
    </w:p>
    <w:p w:rsidR="00FA5181" w:rsidRDefault="00FA5181" w:rsidP="00507042">
      <w:pPr>
        <w:spacing w:before="100" w:beforeAutospacing="1"/>
      </w:pPr>
    </w:p>
    <w:p w:rsidR="00FA5181" w:rsidRDefault="00FA5181" w:rsidP="00507042">
      <w:pPr>
        <w:spacing w:before="100" w:beforeAutospacing="1"/>
      </w:pPr>
    </w:p>
    <w:p w:rsidR="00FA5181" w:rsidRDefault="00FA5181" w:rsidP="00507042">
      <w:pPr>
        <w:spacing w:before="100" w:beforeAutospacing="1"/>
      </w:pPr>
    </w:p>
    <w:p w:rsidR="00FA5181" w:rsidRDefault="00FA5181" w:rsidP="00507042">
      <w:pPr>
        <w:spacing w:before="100" w:beforeAutospacing="1"/>
      </w:pPr>
    </w:p>
    <w:p w:rsidR="001B1140" w:rsidRDefault="001B1140" w:rsidP="00507042">
      <w:pPr>
        <w:spacing w:before="100" w:beforeAutospacing="1"/>
      </w:pPr>
    </w:p>
    <w:p w:rsidR="001B1140" w:rsidRDefault="001B1140" w:rsidP="00507042">
      <w:pPr>
        <w:spacing w:before="100" w:beforeAutospacing="1"/>
      </w:pPr>
    </w:p>
    <w:p w:rsidR="001B1140" w:rsidRDefault="001B1140" w:rsidP="00507042">
      <w:pPr>
        <w:spacing w:before="100" w:beforeAutospacing="1"/>
      </w:pPr>
    </w:p>
    <w:p w:rsidR="00812ACB" w:rsidRDefault="00812ACB" w:rsidP="001B1140"/>
    <w:p w:rsidR="00301136" w:rsidRDefault="00301136" w:rsidP="001B1140"/>
    <w:p w:rsidR="00477083" w:rsidRDefault="00477083" w:rsidP="001B1140"/>
    <w:p w:rsidR="00477083" w:rsidRDefault="00477083" w:rsidP="001B1140"/>
    <w:p w:rsidR="00477083" w:rsidRDefault="00477083" w:rsidP="001B1140"/>
    <w:p w:rsidR="00477083" w:rsidRDefault="00477083" w:rsidP="001B1140"/>
    <w:p w:rsidR="00477083" w:rsidRDefault="00477083" w:rsidP="001B1140"/>
    <w:p w:rsidR="00477083" w:rsidRDefault="00477083" w:rsidP="001B1140"/>
    <w:p w:rsidR="00477083" w:rsidRDefault="00477083" w:rsidP="001B1140"/>
    <w:p w:rsidR="00477083" w:rsidRDefault="00477083" w:rsidP="001B1140"/>
    <w:p w:rsidR="00477083" w:rsidRDefault="00477083" w:rsidP="001B1140"/>
    <w:p w:rsidR="00D921F2" w:rsidRDefault="00D921F2" w:rsidP="00D921F2">
      <w:pPr>
        <w:pStyle w:val="Heading1"/>
        <w:spacing w:before="120"/>
      </w:pPr>
      <w:bookmarkStart w:id="15" w:name="_Toc480835305"/>
      <w:r>
        <w:lastRenderedPageBreak/>
        <w:t>Chapter 3. Research and Development methodology</w:t>
      </w:r>
      <w:bookmarkEnd w:id="15"/>
      <w:r>
        <w:t xml:space="preserve"> </w:t>
      </w:r>
    </w:p>
    <w:p w:rsidR="00D921F2" w:rsidRDefault="00D921F2" w:rsidP="00D921F2">
      <w:r>
        <w:t xml:space="preserve">Research methodology establishes the research </w:t>
      </w:r>
      <w:r w:rsidRPr="007B7B01">
        <w:rPr>
          <w:noProof/>
        </w:rPr>
        <w:t>that needs</w:t>
      </w:r>
      <w:r>
        <w:t xml:space="preserve"> to </w:t>
      </w:r>
      <w:r w:rsidRPr="00015AFA">
        <w:rPr>
          <w:noProof/>
        </w:rPr>
        <w:t>be undertaken</w:t>
      </w:r>
      <w:r>
        <w:t xml:space="preserve"> </w:t>
      </w:r>
      <w:r w:rsidRPr="00015AFA">
        <w:rPr>
          <w:noProof/>
        </w:rPr>
        <w:t>to</w:t>
      </w:r>
      <w:r>
        <w:t xml:space="preserve"> have a successful project. Methods are used to guide a researcher in the correct direction and to give a clear understanding of what needs to </w:t>
      </w:r>
      <w:r w:rsidRPr="00276939">
        <w:rPr>
          <w:noProof/>
        </w:rPr>
        <w:t>be achieved</w:t>
      </w:r>
      <w:r>
        <w:t xml:space="preserve">. There can </w:t>
      </w:r>
      <w:r w:rsidRPr="007B7B01">
        <w:rPr>
          <w:noProof/>
        </w:rPr>
        <w:t>be</w:t>
      </w:r>
      <w:r>
        <w:t xml:space="preserve"> many ways to source information correctly, one of the most effective ways is by using the research onion. The research onion breaks down different methods starting from the outside of the onion working through each layer to the core of the </w:t>
      </w:r>
      <w:r w:rsidR="00015AFA">
        <w:rPr>
          <w:noProof/>
        </w:rPr>
        <w:t>study</w:t>
      </w:r>
      <w:r>
        <w:t>.</w:t>
      </w:r>
    </w:p>
    <w:p w:rsidR="00D921F2" w:rsidRDefault="00D921F2" w:rsidP="00D921F2"/>
    <w:p w:rsidR="00051780" w:rsidRDefault="00051780" w:rsidP="00D921F2">
      <w:pPr>
        <w:keepNext/>
      </w:pPr>
      <w:r>
        <w:rPr>
          <w:noProof/>
          <w:lang w:eastAsia="en-GB"/>
        </w:rPr>
        <w:drawing>
          <wp:anchor distT="0" distB="0" distL="114300" distR="114300" simplePos="0" relativeHeight="251833344" behindDoc="1" locked="0" layoutInCell="1" allowOverlap="1">
            <wp:simplePos x="0" y="0"/>
            <wp:positionH relativeFrom="column">
              <wp:posOffset>0</wp:posOffset>
            </wp:positionH>
            <wp:positionV relativeFrom="paragraph">
              <wp:posOffset>2177</wp:posOffset>
            </wp:positionV>
            <wp:extent cx="5731510" cy="3725950"/>
            <wp:effectExtent l="0" t="0" r="2540" b="8255"/>
            <wp:wrapNone/>
            <wp:docPr id="6" name="Picture 6" descr="https://www.ukessays.com/images/essays/the_research_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kessays.com/images/essays/the_research_onion.jpg"/>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31510" cy="37259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921F2" w:rsidRDefault="00D921F2" w:rsidP="00D921F2">
      <w:pPr>
        <w:keepNext/>
      </w:pPr>
    </w:p>
    <w:p w:rsidR="00051780" w:rsidRDefault="00051780" w:rsidP="00D921F2">
      <w:pPr>
        <w:keepNext/>
      </w:pPr>
    </w:p>
    <w:p w:rsidR="00051780" w:rsidRDefault="00051780" w:rsidP="00D921F2">
      <w:pPr>
        <w:keepNext/>
      </w:pPr>
    </w:p>
    <w:p w:rsidR="00051780" w:rsidRDefault="00051780" w:rsidP="00D921F2">
      <w:pPr>
        <w:keepNext/>
      </w:pPr>
    </w:p>
    <w:p w:rsidR="00051780" w:rsidRDefault="00051780" w:rsidP="00D921F2">
      <w:pPr>
        <w:keepNext/>
      </w:pPr>
    </w:p>
    <w:p w:rsidR="00051780" w:rsidRDefault="00051780" w:rsidP="00D921F2">
      <w:pPr>
        <w:keepNext/>
      </w:pPr>
    </w:p>
    <w:p w:rsidR="00051780" w:rsidRDefault="00051780" w:rsidP="00D921F2">
      <w:pPr>
        <w:keepNext/>
      </w:pPr>
    </w:p>
    <w:p w:rsidR="00051780" w:rsidRDefault="00051780" w:rsidP="00D921F2">
      <w:pPr>
        <w:keepNext/>
      </w:pPr>
    </w:p>
    <w:p w:rsidR="00051780" w:rsidRDefault="00051780" w:rsidP="00D921F2">
      <w:pPr>
        <w:keepNext/>
      </w:pPr>
    </w:p>
    <w:p w:rsidR="00051780" w:rsidRDefault="00051780" w:rsidP="00D921F2">
      <w:pPr>
        <w:keepNext/>
      </w:pPr>
      <w:r>
        <w:rPr>
          <w:noProof/>
          <w:lang w:eastAsia="en-GB"/>
        </w:rPr>
        <mc:AlternateContent>
          <mc:Choice Requires="wps">
            <w:drawing>
              <wp:anchor distT="0" distB="0" distL="114300" distR="114300" simplePos="0" relativeHeight="251835392" behindDoc="1" locked="0" layoutInCell="1" allowOverlap="1" wp14:anchorId="1E46E5B2" wp14:editId="20E68D19">
                <wp:simplePos x="0" y="0"/>
                <wp:positionH relativeFrom="column">
                  <wp:posOffset>0</wp:posOffset>
                </wp:positionH>
                <wp:positionV relativeFrom="paragraph">
                  <wp:posOffset>56820</wp:posOffset>
                </wp:positionV>
                <wp:extent cx="2510287" cy="228600"/>
                <wp:effectExtent l="0" t="0" r="4445" b="0"/>
                <wp:wrapNone/>
                <wp:docPr id="205" name="Text Box 205"/>
                <wp:cNvGraphicFramePr/>
                <a:graphic xmlns:a="http://schemas.openxmlformats.org/drawingml/2006/main">
                  <a:graphicData uri="http://schemas.microsoft.com/office/word/2010/wordprocessingShape">
                    <wps:wsp>
                      <wps:cNvSpPr txBox="1"/>
                      <wps:spPr>
                        <a:xfrm>
                          <a:off x="0" y="0"/>
                          <a:ext cx="2510287" cy="228600"/>
                        </a:xfrm>
                        <a:prstGeom prst="rect">
                          <a:avLst/>
                        </a:prstGeom>
                        <a:solidFill>
                          <a:prstClr val="white"/>
                        </a:solidFill>
                        <a:ln>
                          <a:noFill/>
                        </a:ln>
                        <a:effectLst/>
                      </wps:spPr>
                      <wps:txbx>
                        <w:txbxContent>
                          <w:p w:rsidR="005B529B" w:rsidRPr="00E01821" w:rsidRDefault="005B529B" w:rsidP="00051780">
                            <w:pPr>
                              <w:pStyle w:val="Caption"/>
                              <w:rPr>
                                <w:noProof/>
                              </w:rPr>
                            </w:pPr>
                            <w:bookmarkStart w:id="16" w:name="_Toc480835493"/>
                            <w:r>
                              <w:t xml:space="preserve">Figure </w:t>
                            </w:r>
                            <w:fldSimple w:instr=" SEQ Figure \* ARABIC ">
                              <w:r>
                                <w:rPr>
                                  <w:noProof/>
                                </w:rPr>
                                <w:t>2</w:t>
                              </w:r>
                            </w:fldSimple>
                            <w:r>
                              <w:t xml:space="preserve">: </w:t>
                            </w:r>
                            <w:r w:rsidRPr="00C44FDA">
                              <w:t>Research Onion</w:t>
                            </w:r>
                            <w:bookmarkEnd w:id="16"/>
                          </w:p>
                          <w:p w:rsidR="005B529B" w:rsidRDefault="005B529B"/>
                          <w:p w:rsidR="005B529B" w:rsidRPr="00E01821" w:rsidRDefault="005B529B" w:rsidP="00051780">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6E5B2" id="Text Box 205" o:spid="_x0000_s1027" type="#_x0000_t202" style="position:absolute;margin-left:0;margin-top:4.45pt;width:197.65pt;height:18pt;z-index:-251481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" stroked="f">
                <v:textbox inset="0,0,0,0">
                  <w:txbxContent>
                    <w:p w:rsidR="005B529B" w:rsidRPr="00E01821" w:rsidRDefault="005B529B" w:rsidP="00051780">
                      <w:pPr>
                        <w:pStyle w:val="Caption"/>
                        <w:rPr>
                          <w:noProof/>
                        </w:rPr>
                      </w:pPr>
                      <w:bookmarkStart w:id="17" w:name="_Toc480835493"/>
                      <w:r>
                        <w:t xml:space="preserve">Figure </w:t>
                      </w:r>
                      <w:fldSimple w:instr=" SEQ Figure \* ARABIC ">
                        <w:r>
                          <w:rPr>
                            <w:noProof/>
                          </w:rPr>
                          <w:t>2</w:t>
                        </w:r>
                      </w:fldSimple>
                      <w:r>
                        <w:t xml:space="preserve">: </w:t>
                      </w:r>
                      <w:r w:rsidRPr="00C44FDA">
                        <w:t>Research Onion</w:t>
                      </w:r>
                      <w:bookmarkEnd w:id="17"/>
                    </w:p>
                    <w:p w:rsidR="005B529B" w:rsidRDefault="005B529B"/>
                    <w:p w:rsidR="005B529B" w:rsidRPr="00E01821" w:rsidRDefault="005B529B" w:rsidP="00051780">
                      <w:pPr>
                        <w:pStyle w:val="Caption"/>
                        <w:rPr>
                          <w:noProof/>
                        </w:rPr>
                      </w:pPr>
                    </w:p>
                  </w:txbxContent>
                </v:textbox>
              </v:shape>
            </w:pict>
          </mc:Fallback>
        </mc:AlternateContent>
      </w:r>
      <w:r>
        <w:tab/>
      </w:r>
      <w:r>
        <w:tab/>
      </w:r>
      <w:r>
        <w:tab/>
      </w:r>
      <w:r>
        <w:tab/>
      </w:r>
      <w:r>
        <w:tab/>
      </w:r>
      <w:r>
        <w:tab/>
      </w:r>
      <w:r>
        <w:tab/>
      </w:r>
      <w:r>
        <w:tab/>
      </w:r>
      <w:r>
        <w:tab/>
      </w:r>
      <w:r>
        <w:tab/>
      </w:r>
      <w:r>
        <w:tab/>
      </w:r>
      <w:r>
        <w:tab/>
      </w:r>
      <w:r>
        <w:fldChar w:fldCharType="begin" w:fldLock="1"/>
      </w:r>
      <w:r>
        <w:instrText>ADDIN CSL_CITATION { "citationItems" : [ { "id" : "ITEM-1", "itemData" : { "URL" : "https://www.ukessays.com/essays/psychology/explanation-of-the-concept-of-research-onion-psychology-essay.php", "accessed" : { "date-parts" : [ [ "2017", "3", "14" ] ] }, "id" : "ITEM-1", "issued" : { "date-parts" : [ [ "0" ] ] }, "note" : "NULL", "title" : "Research Onion - Explanation of the Concept", "type" : "webpage" }, "uris" : [ "http://www.mendeley.com/documents/?uuid=b20236a6-2e89-3dfe-898a-ba7dae7436e9" ] } ], "mendeley" : { "formattedCitation" : "[2]", "plainTextFormattedCitation" : "[2]", "previouslyFormattedCitation" : "[2]" }, "properties" : { "noteIndex" : 0 }, "schema" : "https://github.com/citation-style-language/schema/raw/master/csl-citation.json" }</w:instrText>
      </w:r>
      <w:r>
        <w:fldChar w:fldCharType="separate"/>
      </w:r>
      <w:r w:rsidRPr="003B50B8">
        <w:rPr>
          <w:b/>
          <w:noProof/>
        </w:rPr>
        <w:t>[2]</w:t>
      </w:r>
      <w:r>
        <w:fldChar w:fldCharType="end"/>
      </w:r>
    </w:p>
    <w:p w:rsidR="00D921F2" w:rsidRDefault="00D921F2" w:rsidP="00D921F2">
      <w:pPr>
        <w:pStyle w:val="Caption"/>
        <w:tabs>
          <w:tab w:val="right" w:pos="9026"/>
        </w:tabs>
      </w:pPr>
      <w:r>
        <w:tab/>
      </w:r>
    </w:p>
    <w:p w:rsidR="006A7F5A" w:rsidRDefault="006A7F5A" w:rsidP="00D921F2">
      <w:pPr>
        <w:rPr>
          <w:b/>
        </w:rPr>
      </w:pPr>
    </w:p>
    <w:p w:rsidR="00D921F2" w:rsidRPr="00E93034" w:rsidRDefault="00401599" w:rsidP="00D921F2">
      <w:r>
        <w:rPr>
          <w:b/>
        </w:rPr>
        <w:t>Figure 2</w:t>
      </w:r>
      <w:r w:rsidR="00D921F2">
        <w:t xml:space="preserve"> illustrates the research onion each segment can be investigated to give further understanding </w:t>
      </w:r>
      <w:r w:rsidR="00D921F2" w:rsidRPr="007B7B01">
        <w:rPr>
          <w:noProof/>
        </w:rPr>
        <w:t>o</w:t>
      </w:r>
      <w:r w:rsidR="007B7B01">
        <w:rPr>
          <w:noProof/>
        </w:rPr>
        <w:t>f</w:t>
      </w:r>
      <w:r w:rsidR="00D921F2">
        <w:t xml:space="preserve"> how the onion can </w:t>
      </w:r>
      <w:r w:rsidR="00D921F2" w:rsidRPr="00276939">
        <w:rPr>
          <w:noProof/>
        </w:rPr>
        <w:t>be used</w:t>
      </w:r>
      <w:r w:rsidR="00D921F2">
        <w:t xml:space="preserve"> effectively. Although it is worth being noted there can be many different types of representations of the research onion </w:t>
      </w:r>
      <w:r>
        <w:rPr>
          <w:b/>
        </w:rPr>
        <w:t>Figure 2</w:t>
      </w:r>
      <w:r w:rsidR="00D921F2">
        <w:rPr>
          <w:b/>
        </w:rPr>
        <w:t xml:space="preserve"> </w:t>
      </w:r>
      <w:r w:rsidR="00D921F2">
        <w:t xml:space="preserve">only being one of those many </w:t>
      </w:r>
      <w:r w:rsidR="00015AFA">
        <w:rPr>
          <w:noProof/>
        </w:rPr>
        <w:t>kind</w:t>
      </w:r>
      <w:r w:rsidR="00D921F2" w:rsidRPr="00015AFA">
        <w:rPr>
          <w:noProof/>
        </w:rPr>
        <w:t>s</w:t>
      </w:r>
      <w:r w:rsidR="00D921F2">
        <w:t>.</w:t>
      </w:r>
    </w:p>
    <w:p w:rsidR="00D921F2" w:rsidRDefault="00D921F2" w:rsidP="00D921F2"/>
    <w:p w:rsidR="00D921F2" w:rsidRPr="003B50B8" w:rsidRDefault="00D921F2" w:rsidP="00D921F2"/>
    <w:p w:rsidR="00D921F2" w:rsidRDefault="00D921F2" w:rsidP="00D921F2">
      <w:pPr>
        <w:pStyle w:val="Heading2"/>
      </w:pPr>
      <w:bookmarkStart w:id="18" w:name="_Toc480835306"/>
      <w:r>
        <w:lastRenderedPageBreak/>
        <w:t>3.1 Research philosophy</w:t>
      </w:r>
      <w:bookmarkEnd w:id="18"/>
    </w:p>
    <w:p w:rsidR="00D921F2" w:rsidRDefault="00D921F2" w:rsidP="00D921F2">
      <w:r>
        <w:t>Research philosophy being the</w:t>
      </w:r>
      <w:r w:rsidRPr="007B7B01">
        <w:rPr>
          <w:noProof/>
        </w:rPr>
        <w:t xml:space="preserve"> first</w:t>
      </w:r>
      <w:r>
        <w:t xml:space="preserve"> layer of the onion helps the researcher think and have </w:t>
      </w:r>
      <w:r w:rsidRPr="00E50BAC">
        <w:rPr>
          <w:noProof/>
        </w:rPr>
        <w:t>an idea about the type of research that needs to be</w:t>
      </w:r>
      <w:r w:rsidRPr="00276939">
        <w:rPr>
          <w:noProof/>
        </w:rPr>
        <w:t xml:space="preserve"> achieved</w:t>
      </w:r>
      <w:r>
        <w:t xml:space="preserve">. At this early </w:t>
      </w:r>
      <w:r w:rsidRPr="007B7B01">
        <w:rPr>
          <w:noProof/>
        </w:rPr>
        <w:t>stage</w:t>
      </w:r>
      <w:r w:rsidR="007B7B01">
        <w:rPr>
          <w:noProof/>
        </w:rPr>
        <w:t>,</w:t>
      </w:r>
      <w:r>
        <w:t xml:space="preserve"> the choice of </w:t>
      </w:r>
      <w:r w:rsidR="00015AFA">
        <w:rPr>
          <w:noProof/>
        </w:rPr>
        <w:t>investigation</w:t>
      </w:r>
      <w:r>
        <w:t xml:space="preserve"> needs to be meticulously thought of as it will create structure and guidance for the proposed project although it can also give limitations if not correctly used. There are three main parts to this layer being positivism, </w:t>
      </w:r>
      <w:r w:rsidRPr="007B7B01">
        <w:rPr>
          <w:noProof/>
        </w:rPr>
        <w:t>interpretivis</w:t>
      </w:r>
      <w:r w:rsidR="007B7B01">
        <w:rPr>
          <w:noProof/>
        </w:rPr>
        <w:t>m</w:t>
      </w:r>
      <w:r>
        <w:t xml:space="preserve"> and realism.</w:t>
      </w:r>
    </w:p>
    <w:p w:rsidR="00D921F2" w:rsidRDefault="00D921F2" w:rsidP="00D921F2">
      <w:r>
        <w:t xml:space="preserve">Positivism research is known as taking the research and sources as the </w:t>
      </w:r>
      <w:r w:rsidRPr="00015AFA">
        <w:rPr>
          <w:noProof/>
        </w:rPr>
        <w:t>truth</w:t>
      </w:r>
      <w:r w:rsidR="00015AFA">
        <w:rPr>
          <w:noProof/>
        </w:rPr>
        <w:t>;</w:t>
      </w:r>
      <w:r w:rsidRPr="00015AFA">
        <w:rPr>
          <w:noProof/>
        </w:rPr>
        <w:t xml:space="preserve"> this</w:t>
      </w:r>
      <w:r>
        <w:t xml:space="preserve"> type involves research that can be justified by scientific experiments. </w:t>
      </w:r>
      <w:r w:rsidR="00654E33" w:rsidRPr="00A61409">
        <w:t>Research-methodology.net</w:t>
      </w:r>
      <w:r>
        <w:t xml:space="preserve"> explains </w:t>
      </w:r>
      <w:r w:rsidRPr="00A61409">
        <w:rPr>
          <w:rStyle w:val="QuoteChar"/>
        </w:rPr>
        <w:t xml:space="preserve">‘Positivism </w:t>
      </w:r>
      <w:r w:rsidRPr="00E50BAC">
        <w:rPr>
          <w:rStyle w:val="QuoteChar"/>
          <w:noProof/>
        </w:rPr>
        <w:t>often involves the use of existing theory to develop hypotheses to be tested during the research process. Science can be specified as a cornerstone in positivism research philosophy.  Specifically, positivism relies on the following aspects of the science.</w:t>
      </w:r>
      <w:r w:rsidRPr="00A61409">
        <w:rPr>
          <w:rStyle w:val="QuoteChar"/>
        </w:rPr>
        <w:t>’</w:t>
      </w:r>
      <w:r w:rsidRPr="00A61409">
        <w:fldChar w:fldCharType="begin" w:fldLock="1"/>
      </w:r>
      <w:r>
        <w:instrText>ADDIN CSL_CITATION { "citationItems" : [ { "id" : "ITEM-1", "itemData" : { "URL" : "http://research-methodology.net/research-philosophy/positivism/", "accessed" : { "date-parts" : [ [ "2017", "3", "14" ] ] }, "id" : "ITEM-1", "issued" : { "date-parts" : [ [ "0" ] ] }, "note" : "NULL", "title" : "Positivism - Research Methodology", "type" : "webpage" }, "uris" : [ "http://www.mendeley.com/documents/?uuid=dd17cc15-22ec-317c-93a1-4ab0d887c036" ] } ], "mendeley" : { "formattedCitation" : "[3]", "plainTextFormattedCitation" : "[3]", "previouslyFormattedCitation" : "[3]" }, "properties" : { "noteIndex" : 0 }, "schema" : "https://github.com/citation-style-language/schema/raw/master/csl-citation.json" }</w:instrText>
      </w:r>
      <w:r w:rsidRPr="00A61409">
        <w:fldChar w:fldCharType="separate"/>
      </w:r>
      <w:r w:rsidRPr="00A61409">
        <w:rPr>
          <w:noProof/>
        </w:rPr>
        <w:t>[3]</w:t>
      </w:r>
      <w:r w:rsidRPr="00A61409">
        <w:fldChar w:fldCharType="end"/>
      </w:r>
      <w:r>
        <w:t xml:space="preserve"> </w:t>
      </w:r>
      <w:r w:rsidRPr="00015AFA">
        <w:rPr>
          <w:noProof/>
        </w:rPr>
        <w:t xml:space="preserve">This type of </w:t>
      </w:r>
      <w:r w:rsidR="00015AFA">
        <w:rPr>
          <w:noProof/>
        </w:rPr>
        <w:t>the investigation</w:t>
      </w:r>
      <w:r>
        <w:t xml:space="preserve"> </w:t>
      </w:r>
      <w:r w:rsidR="00015AFA" w:rsidRPr="00276939">
        <w:rPr>
          <w:noProof/>
        </w:rPr>
        <w:t>is based</w:t>
      </w:r>
      <w:r w:rsidRPr="00015AFA">
        <w:rPr>
          <w:noProof/>
        </w:rPr>
        <w:t xml:space="preserve"> on</w:t>
      </w:r>
      <w:r>
        <w:t xml:space="preserve"> hard evidence and solid facts, although the research can be </w:t>
      </w:r>
      <w:r w:rsidR="00015AFA" w:rsidRPr="00015AFA">
        <w:rPr>
          <w:noProof/>
        </w:rPr>
        <w:t>excellent</w:t>
      </w:r>
      <w:r w:rsidR="00015AFA">
        <w:rPr>
          <w:noProof/>
        </w:rPr>
        <w:t>,</w:t>
      </w:r>
      <w:r>
        <w:t xml:space="preserve"> there are arguments that </w:t>
      </w:r>
      <w:r w:rsidR="00276939">
        <w:rPr>
          <w:noProof/>
        </w:rPr>
        <w:t>people views and perceptions can heavily influence this sort of the research</w:t>
      </w:r>
      <w:r>
        <w:t>.</w:t>
      </w:r>
    </w:p>
    <w:p w:rsidR="00D921F2" w:rsidRDefault="00D921F2" w:rsidP="00D921F2">
      <w:pPr>
        <w:pStyle w:val="Heading3"/>
      </w:pPr>
      <w:bookmarkStart w:id="19" w:name="_Toc480835307"/>
      <w:r>
        <w:t>3.1</w:t>
      </w:r>
      <w:r w:rsidR="00E319C0">
        <w:t>.</w:t>
      </w:r>
      <w:r>
        <w:t>1 Interpretivism</w:t>
      </w:r>
      <w:bookmarkEnd w:id="19"/>
    </w:p>
    <w:p w:rsidR="00D921F2" w:rsidRDefault="00D921F2" w:rsidP="00D921F2">
      <w:pPr>
        <w:rPr>
          <w:rStyle w:val="QuoteChar"/>
        </w:rPr>
      </w:pPr>
      <w:r>
        <w:t xml:space="preserve">Interpretivism can </w:t>
      </w:r>
      <w:r w:rsidRPr="00276939">
        <w:rPr>
          <w:noProof/>
        </w:rPr>
        <w:t>be construed</w:t>
      </w:r>
      <w:r>
        <w:t xml:space="preserve"> as the opposite of positivism. This research can be a person’s experience and understanding of the given subject. The scientific approach is not used and allows the researcher to capture</w:t>
      </w:r>
      <w:r w:rsidR="007B7B01">
        <w:t xml:space="preserve"> a</w:t>
      </w:r>
      <w:r>
        <w:t xml:space="preserve"> </w:t>
      </w:r>
      <w:r w:rsidRPr="007B7B01">
        <w:rPr>
          <w:noProof/>
        </w:rPr>
        <w:t>different</w:t>
      </w:r>
      <w:r>
        <w:t xml:space="preserve"> type of data without the constraints of real facts. Research-methodolgy.net states </w:t>
      </w:r>
      <w:r w:rsidRPr="00D312A3">
        <w:rPr>
          <w:rStyle w:val="QuoteChar"/>
        </w:rPr>
        <w:t>‘</w:t>
      </w:r>
      <w:r w:rsidRPr="00276939">
        <w:rPr>
          <w:rStyle w:val="QuoteChar"/>
          <w:noProof/>
        </w:rPr>
        <w:t>Interpretivist</w:t>
      </w:r>
      <w:r w:rsidRPr="00D312A3">
        <w:rPr>
          <w:rStyle w:val="QuoteChar"/>
        </w:rPr>
        <w:t xml:space="preserve"> approach </w:t>
      </w:r>
      <w:r w:rsidRPr="00276939">
        <w:rPr>
          <w:rStyle w:val="QuoteChar"/>
          <w:noProof/>
        </w:rPr>
        <w:t>is based</w:t>
      </w:r>
      <w:r w:rsidRPr="00D312A3">
        <w:rPr>
          <w:rStyle w:val="QuoteChar"/>
        </w:rPr>
        <w:t xml:space="preserve"> on</w:t>
      </w:r>
      <w:r w:rsidR="007B7B01">
        <w:rPr>
          <w:rStyle w:val="QuoteChar"/>
        </w:rPr>
        <w:t xml:space="preserve"> the</w:t>
      </w:r>
      <w:r w:rsidRPr="00D312A3">
        <w:rPr>
          <w:rStyle w:val="QuoteChar"/>
        </w:rPr>
        <w:t xml:space="preserve"> </w:t>
      </w:r>
      <w:r w:rsidRPr="00E50BAC">
        <w:rPr>
          <w:rStyle w:val="QuoteChar"/>
          <w:noProof/>
        </w:rPr>
        <w:t>naturalistic approach of data collection such as </w:t>
      </w:r>
      <w:hyperlink r:id="rId132" w:history="1">
        <w:r w:rsidRPr="00E50BAC">
          <w:rPr>
            <w:rStyle w:val="QuoteChar"/>
            <w:noProof/>
          </w:rPr>
          <w:t>interviews</w:t>
        </w:r>
      </w:hyperlink>
      <w:r w:rsidRPr="00E50BAC">
        <w:rPr>
          <w:rStyle w:val="QuoteChar"/>
          <w:noProof/>
        </w:rPr>
        <w:t> and </w:t>
      </w:r>
      <w:hyperlink r:id="rId133" w:history="1">
        <w:r w:rsidRPr="00E50BAC">
          <w:rPr>
            <w:rStyle w:val="QuoteChar"/>
            <w:noProof/>
          </w:rPr>
          <w:t>observations</w:t>
        </w:r>
      </w:hyperlink>
      <w:r w:rsidRPr="00E50BAC">
        <w:rPr>
          <w:rStyle w:val="QuoteChar"/>
          <w:noProof/>
        </w:rPr>
        <w:t xml:space="preserve">. Secondary data research is also popular with </w:t>
      </w:r>
      <w:r w:rsidR="00654E33" w:rsidRPr="00E50BAC">
        <w:rPr>
          <w:rStyle w:val="QuoteChar"/>
          <w:noProof/>
        </w:rPr>
        <w:t>Interpretivism</w:t>
      </w:r>
      <w:r w:rsidRPr="00E50BAC">
        <w:rPr>
          <w:rStyle w:val="QuoteChar"/>
          <w:noProof/>
        </w:rPr>
        <w:t xml:space="preserve"> philosophy. In this type of studies, meanings emerge usually towards the end of the research process.</w:t>
      </w:r>
      <w:r w:rsidRPr="00D312A3">
        <w:rPr>
          <w:rStyle w:val="QuoteChar"/>
        </w:rPr>
        <w:t>’</w:t>
      </w:r>
      <w:r>
        <w:rPr>
          <w:rStyle w:val="QuoteChar"/>
        </w:rPr>
        <w:fldChar w:fldCharType="begin" w:fldLock="1"/>
      </w:r>
      <w:r>
        <w:rPr>
          <w:rStyle w:val="QuoteChar"/>
        </w:rPr>
        <w:instrText>ADDIN CSL_CITATION { "citationItems" : [ { "id" : "ITEM-1", "itemData" : { "URL" : "http://research-methodology.net/research-philosophy/interpretivism/", "accessed" : { "date-parts" : [ [ "2017", "3", "14" ] ] }, "id" : "ITEM-1", "issued" : { "date-parts" : [ [ "0" ] ] }, "note" : "NULL", "title" : "Interpretivism (interpretivist) Research Philosophy - Research Methodology", "type" : "webpage" }, "uris" : [ "http://www.mendeley.com/documents/?uuid=8ed610f7-d857-3ec3-b497-065f4dbae623" ] } ], "mendeley" : { "formattedCitation" : "[4]", "plainTextFormattedCitation" : "[4]", "previouslyFormattedCitation" : "[4]" }, "properties" : { "noteIndex" : 0 }, "schema" : "https://github.com/citation-style-language/schema/raw/master/csl-citation.json" }</w:instrText>
      </w:r>
      <w:r>
        <w:rPr>
          <w:rStyle w:val="QuoteChar"/>
        </w:rPr>
        <w:fldChar w:fldCharType="separate"/>
      </w:r>
      <w:r w:rsidRPr="00D312A3">
        <w:rPr>
          <w:rStyle w:val="QuoteChar"/>
          <w:i w:val="0"/>
          <w:noProof/>
        </w:rPr>
        <w:t>[4]</w:t>
      </w:r>
      <w:r>
        <w:rPr>
          <w:rStyle w:val="QuoteChar"/>
        </w:rPr>
        <w:fldChar w:fldCharType="end"/>
      </w:r>
      <w:r>
        <w:rPr>
          <w:rStyle w:val="QuoteChar"/>
        </w:rPr>
        <w:t xml:space="preserve"> </w:t>
      </w:r>
    </w:p>
    <w:p w:rsidR="00D921F2" w:rsidRPr="00841CE4" w:rsidRDefault="00D921F2" w:rsidP="00D921F2">
      <w:pPr>
        <w:pStyle w:val="Heading3"/>
        <w:rPr>
          <w:rStyle w:val="QuoteChar"/>
          <w:i w:val="0"/>
        </w:rPr>
      </w:pPr>
      <w:bookmarkStart w:id="20" w:name="_Toc480835308"/>
      <w:r w:rsidRPr="00841CE4">
        <w:rPr>
          <w:rStyle w:val="QuoteChar"/>
          <w:i w:val="0"/>
        </w:rPr>
        <w:t>3.1</w:t>
      </w:r>
      <w:r w:rsidR="00E319C0">
        <w:rPr>
          <w:rStyle w:val="QuoteChar"/>
          <w:i w:val="0"/>
        </w:rPr>
        <w:t>.</w:t>
      </w:r>
      <w:r w:rsidRPr="00841CE4">
        <w:rPr>
          <w:rStyle w:val="QuoteChar"/>
          <w:i w:val="0"/>
        </w:rPr>
        <w:t>2 Realism</w:t>
      </w:r>
      <w:bookmarkEnd w:id="20"/>
    </w:p>
    <w:p w:rsidR="00D921F2" w:rsidRDefault="00D921F2" w:rsidP="00D921F2">
      <w:pPr>
        <w:rPr>
          <w:rStyle w:val="QuoteChar"/>
          <w:i w:val="0"/>
          <w:color w:val="auto"/>
        </w:rPr>
      </w:pPr>
      <w:r>
        <w:rPr>
          <w:rStyle w:val="QuoteChar"/>
          <w:i w:val="0"/>
          <w:color w:val="auto"/>
        </w:rPr>
        <w:t xml:space="preserve">Realism is a mixture of both </w:t>
      </w:r>
      <w:r w:rsidRPr="00276939">
        <w:rPr>
          <w:rStyle w:val="QuoteChar"/>
          <w:i w:val="0"/>
          <w:noProof/>
          <w:color w:val="auto"/>
        </w:rPr>
        <w:t>positivism</w:t>
      </w:r>
      <w:r>
        <w:rPr>
          <w:rStyle w:val="QuoteChar"/>
          <w:i w:val="0"/>
          <w:color w:val="auto"/>
        </w:rPr>
        <w:t xml:space="preserve"> and </w:t>
      </w:r>
      <w:r w:rsidR="00654E33">
        <w:rPr>
          <w:rStyle w:val="QuoteChar"/>
          <w:i w:val="0"/>
          <w:color w:val="auto"/>
        </w:rPr>
        <w:t>Interpretivism</w:t>
      </w:r>
      <w:r>
        <w:rPr>
          <w:rStyle w:val="QuoteChar"/>
          <w:i w:val="0"/>
          <w:color w:val="auto"/>
        </w:rPr>
        <w:t xml:space="preserve"> the research analyses what the actual result is and then compares it to what it should be, </w:t>
      </w:r>
      <w:r>
        <w:t xml:space="preserve">Research-methodolgy.net states </w:t>
      </w:r>
      <w:r w:rsidRPr="00D312A3">
        <w:rPr>
          <w:rStyle w:val="QuoteChar"/>
        </w:rPr>
        <w:t xml:space="preserve">‘Realism </w:t>
      </w:r>
      <w:r w:rsidRPr="00E50BAC">
        <w:rPr>
          <w:rStyle w:val="QuoteChar"/>
          <w:noProof/>
        </w:rPr>
        <w:t>research philosophy relies on the idea of independence of reality from the human mind. As a branch of </w:t>
      </w:r>
      <w:hyperlink r:id="rId134" w:history="1">
        <w:r w:rsidRPr="00E50BAC">
          <w:rPr>
            <w:rStyle w:val="QuoteChar"/>
            <w:noProof/>
          </w:rPr>
          <w:t>epistemology</w:t>
        </w:r>
      </w:hyperlink>
      <w:r w:rsidRPr="00E50BAC">
        <w:rPr>
          <w:rStyle w:val="QuoteChar"/>
          <w:noProof/>
        </w:rPr>
        <w:t>, this</w:t>
      </w:r>
      <w:r w:rsidRPr="00D312A3">
        <w:rPr>
          <w:rStyle w:val="QuoteChar"/>
        </w:rPr>
        <w:t xml:space="preserve"> </w:t>
      </w:r>
      <w:r w:rsidRPr="007B7B01">
        <w:rPr>
          <w:rStyle w:val="QuoteChar"/>
          <w:noProof/>
        </w:rPr>
        <w:t>philos</w:t>
      </w:r>
      <w:r w:rsidR="007B7B01">
        <w:rPr>
          <w:rStyle w:val="QuoteChar"/>
          <w:noProof/>
        </w:rPr>
        <w:t>o</w:t>
      </w:r>
      <w:r w:rsidRPr="007B7B01">
        <w:rPr>
          <w:rStyle w:val="QuoteChar"/>
          <w:noProof/>
        </w:rPr>
        <w:t>phy</w:t>
      </w:r>
      <w:r w:rsidRPr="00D312A3">
        <w:rPr>
          <w:rStyle w:val="QuoteChar"/>
        </w:rPr>
        <w:t> </w:t>
      </w:r>
      <w:r w:rsidRPr="00E50BAC">
        <w:rPr>
          <w:rStyle w:val="QuoteChar"/>
          <w:noProof/>
        </w:rPr>
        <w:t>is based on the assumption of a scientific approach to the development of knowledge. Realism can be divided into two groups: direct and critical.</w:t>
      </w:r>
      <w:r w:rsidRPr="00D312A3">
        <w:rPr>
          <w:rStyle w:val="QuoteChar"/>
        </w:rPr>
        <w:t>’</w:t>
      </w:r>
      <w:r>
        <w:rPr>
          <w:rStyle w:val="QuoteChar"/>
        </w:rPr>
        <w:t xml:space="preserve"> </w:t>
      </w:r>
      <w:r>
        <w:rPr>
          <w:rStyle w:val="QuoteChar"/>
          <w:i w:val="0"/>
          <w:color w:val="auto"/>
        </w:rPr>
        <w:t xml:space="preserve">With </w:t>
      </w:r>
      <w:r w:rsidRPr="007B7B01">
        <w:rPr>
          <w:rStyle w:val="QuoteChar"/>
          <w:i w:val="0"/>
          <w:noProof/>
          <w:color w:val="auto"/>
        </w:rPr>
        <w:t>realism</w:t>
      </w:r>
      <w:r w:rsidR="007B7B01">
        <w:rPr>
          <w:rStyle w:val="QuoteChar"/>
          <w:i w:val="0"/>
          <w:noProof/>
          <w:color w:val="auto"/>
        </w:rPr>
        <w:t>,</w:t>
      </w:r>
      <w:r>
        <w:rPr>
          <w:rStyle w:val="QuoteChar"/>
          <w:i w:val="0"/>
          <w:color w:val="auto"/>
        </w:rPr>
        <w:t xml:space="preserve"> a result can </w:t>
      </w:r>
      <w:r w:rsidRPr="00276939">
        <w:rPr>
          <w:rStyle w:val="QuoteChar"/>
          <w:i w:val="0"/>
          <w:noProof/>
          <w:color w:val="auto"/>
        </w:rPr>
        <w:t>be derived</w:t>
      </w:r>
      <w:r>
        <w:rPr>
          <w:rStyle w:val="QuoteChar"/>
          <w:i w:val="0"/>
          <w:color w:val="auto"/>
        </w:rPr>
        <w:t xml:space="preserve"> which can be scientifically correct but due to external factors and </w:t>
      </w:r>
      <w:r w:rsidRPr="007B7B01">
        <w:rPr>
          <w:rStyle w:val="QuoteChar"/>
          <w:i w:val="0"/>
          <w:noProof/>
          <w:color w:val="auto"/>
        </w:rPr>
        <w:t>real</w:t>
      </w:r>
      <w:r w:rsidR="007B7B01">
        <w:rPr>
          <w:rStyle w:val="QuoteChar"/>
          <w:i w:val="0"/>
          <w:noProof/>
          <w:color w:val="auto"/>
        </w:rPr>
        <w:t>-</w:t>
      </w:r>
      <w:r w:rsidRPr="007B7B01">
        <w:rPr>
          <w:rStyle w:val="QuoteChar"/>
          <w:i w:val="0"/>
          <w:noProof/>
          <w:color w:val="auto"/>
        </w:rPr>
        <w:t>world</w:t>
      </w:r>
      <w:r>
        <w:rPr>
          <w:rStyle w:val="QuoteChar"/>
          <w:i w:val="0"/>
          <w:color w:val="auto"/>
        </w:rPr>
        <w:t xml:space="preserve"> application can change the outcome of the result. Realism takes into account all factors.</w:t>
      </w:r>
    </w:p>
    <w:p w:rsidR="00D921F2" w:rsidRDefault="00D921F2" w:rsidP="00D921F2"/>
    <w:p w:rsidR="00D921F2" w:rsidRDefault="00D921F2" w:rsidP="00D921F2"/>
    <w:p w:rsidR="00D921F2" w:rsidRDefault="00D921F2" w:rsidP="00D921F2">
      <w:pPr>
        <w:pStyle w:val="Heading2"/>
      </w:pPr>
      <w:bookmarkStart w:id="21" w:name="_Toc480835309"/>
      <w:r>
        <w:lastRenderedPageBreak/>
        <w:t>3.2 Research Approaches</w:t>
      </w:r>
      <w:bookmarkEnd w:id="21"/>
    </w:p>
    <w:p w:rsidR="00D921F2" w:rsidRDefault="00D921F2" w:rsidP="00D921F2">
      <w:r>
        <w:t xml:space="preserve">The second layer of the research onion is the approach </w:t>
      </w:r>
      <w:r w:rsidRPr="00015AFA">
        <w:rPr>
          <w:noProof/>
        </w:rPr>
        <w:t>section</w:t>
      </w:r>
      <w:r w:rsidR="00015AFA">
        <w:rPr>
          <w:noProof/>
        </w:rPr>
        <w:t>;</w:t>
      </w:r>
      <w:r w:rsidRPr="00015AFA">
        <w:rPr>
          <w:noProof/>
        </w:rPr>
        <w:t xml:space="preserve"> this</w:t>
      </w:r>
      <w:r>
        <w:t xml:space="preserve"> can </w:t>
      </w:r>
      <w:r w:rsidRPr="00276939">
        <w:rPr>
          <w:noProof/>
        </w:rPr>
        <w:t>be recognised</w:t>
      </w:r>
      <w:r>
        <w:t xml:space="preserve"> on how the author will plan to achieve the research needed by type of approach taken. This layer has two different ways being either inductive or deductive </w:t>
      </w:r>
      <w:r w:rsidRPr="007B7B01">
        <w:rPr>
          <w:noProof/>
        </w:rPr>
        <w:t>approach</w:t>
      </w:r>
      <w:r>
        <w:t>.</w:t>
      </w:r>
    </w:p>
    <w:p w:rsidR="00D921F2" w:rsidRDefault="00D921F2" w:rsidP="00D921F2">
      <w:pPr>
        <w:pStyle w:val="Heading3"/>
      </w:pPr>
      <w:bookmarkStart w:id="22" w:name="_Toc480835310"/>
      <w:r>
        <w:t>3.2</w:t>
      </w:r>
      <w:r w:rsidR="00E319C0">
        <w:t>.</w:t>
      </w:r>
      <w:r>
        <w:t>1 Inductive</w:t>
      </w:r>
      <w:bookmarkEnd w:id="22"/>
    </w:p>
    <w:p w:rsidR="00D921F2" w:rsidRDefault="00D921F2" w:rsidP="00D921F2">
      <w:pPr>
        <w:rPr>
          <w:rStyle w:val="QuoteChar"/>
          <w:i w:val="0"/>
          <w:color w:val="auto"/>
        </w:rPr>
      </w:pPr>
      <w:r>
        <w:t>Inductive approach i</w:t>
      </w:r>
      <w:r w:rsidR="007B7B01">
        <w:t>s carried out by gathering data and</w:t>
      </w:r>
      <w:r>
        <w:t xml:space="preserve"> from this data developing a theory. The data is observed and then analysed for patterns to create a tentative hypothesis and supportive theory, </w:t>
      </w:r>
      <w:r w:rsidRPr="00F75BE3">
        <w:t>William M.K</w:t>
      </w:r>
      <w:r>
        <w:t xml:space="preserve"> describes </w:t>
      </w:r>
      <w:r w:rsidRPr="00F75BE3">
        <w:rPr>
          <w:rStyle w:val="QuoteChar"/>
        </w:rPr>
        <w:t xml:space="preserve">‘Inductive reasoning works the other way, moving from specific observations to broader </w:t>
      </w:r>
      <w:r w:rsidRPr="00276939">
        <w:rPr>
          <w:rStyle w:val="QuoteChar"/>
          <w:noProof/>
        </w:rPr>
        <w:t>generalizations</w:t>
      </w:r>
      <w:r w:rsidRPr="00F75BE3">
        <w:rPr>
          <w:rStyle w:val="QuoteChar"/>
        </w:rPr>
        <w:t xml:space="preserve"> and theories. Informally, we sometimes call this a "bottom up" approach. In inductive reasoning, we begin with specific observations and measures, begin to detect patterns and regularities, formulate some tentative hypotheses that we can explore, and finally end up developing some general conclusions or theories.’</w:t>
      </w:r>
      <w:r>
        <w:rPr>
          <w:rStyle w:val="QuoteChar"/>
        </w:rPr>
        <w:t xml:space="preserve"> </w:t>
      </w:r>
      <w:r>
        <w:rPr>
          <w:rStyle w:val="QuoteChar"/>
          <w:i w:val="0"/>
          <w:color w:val="auto"/>
        </w:rPr>
        <w:t xml:space="preserve">This type of approach is very useful when testing and data can be carried out to describe and back up a supposed theory. </w:t>
      </w:r>
    </w:p>
    <w:p w:rsidR="00D921F2" w:rsidRPr="00F75BE3" w:rsidRDefault="00D921F2" w:rsidP="00D921F2">
      <w:pPr>
        <w:pStyle w:val="Heading3"/>
        <w:rPr>
          <w:rStyle w:val="QuoteChar"/>
          <w:i w:val="0"/>
          <w:color w:val="auto"/>
        </w:rPr>
      </w:pPr>
      <w:bookmarkStart w:id="23" w:name="_Toc480835311"/>
      <w:r>
        <w:rPr>
          <w:rStyle w:val="QuoteChar"/>
          <w:i w:val="0"/>
          <w:color w:val="auto"/>
        </w:rPr>
        <w:t>3.2</w:t>
      </w:r>
      <w:r w:rsidR="00E319C0">
        <w:rPr>
          <w:rStyle w:val="QuoteChar"/>
          <w:i w:val="0"/>
          <w:color w:val="auto"/>
        </w:rPr>
        <w:t>.</w:t>
      </w:r>
      <w:r>
        <w:rPr>
          <w:rStyle w:val="QuoteChar"/>
          <w:i w:val="0"/>
          <w:color w:val="auto"/>
        </w:rPr>
        <w:t>2 Deductive</w:t>
      </w:r>
      <w:bookmarkEnd w:id="23"/>
    </w:p>
    <w:p w:rsidR="00D921F2" w:rsidRDefault="00015AFA" w:rsidP="00D921F2">
      <w:r>
        <w:rPr>
          <w:noProof/>
        </w:rPr>
        <w:t>The d</w:t>
      </w:r>
      <w:r w:rsidR="00D921F2" w:rsidRPr="00015AFA">
        <w:rPr>
          <w:noProof/>
        </w:rPr>
        <w:t>eductive</w:t>
      </w:r>
      <w:r w:rsidR="00D921F2">
        <w:t xml:space="preserve"> approach works the other way and links to positivism aiming towards test theory. Deductive research </w:t>
      </w:r>
      <w:r w:rsidR="00D921F2" w:rsidRPr="00015AFA">
        <w:rPr>
          <w:noProof/>
        </w:rPr>
        <w:t>can be</w:t>
      </w:r>
      <w:r w:rsidR="00D921F2">
        <w:t xml:space="preserve"> explained by having an answer to the research question and then proving the answer through test and </w:t>
      </w:r>
      <w:r w:rsidR="00D921F2" w:rsidRPr="00015AFA">
        <w:rPr>
          <w:noProof/>
        </w:rPr>
        <w:t>theory</w:t>
      </w:r>
      <w:r>
        <w:rPr>
          <w:noProof/>
        </w:rPr>
        <w:t>;</w:t>
      </w:r>
      <w:r w:rsidR="00D921F2" w:rsidRPr="00015AFA">
        <w:rPr>
          <w:noProof/>
        </w:rPr>
        <w:t xml:space="preserve"> the</w:t>
      </w:r>
      <w:r w:rsidR="00D921F2">
        <w:t xml:space="preserve"> answer can then analysed and </w:t>
      </w:r>
      <w:r w:rsidR="00D921F2" w:rsidRPr="00015AFA">
        <w:rPr>
          <w:noProof/>
        </w:rPr>
        <w:t>develop</w:t>
      </w:r>
      <w:r>
        <w:rPr>
          <w:noProof/>
        </w:rPr>
        <w:t>ed</w:t>
      </w:r>
      <w:r w:rsidR="00D921F2">
        <w:t xml:space="preserve"> results which can be corrected or confirm the answer to be correct. </w:t>
      </w:r>
      <w:r w:rsidR="00D921F2">
        <w:rPr>
          <w:rStyle w:val="apple-converted-space"/>
          <w:rFonts w:ascii="Arial" w:hAnsi="Arial" w:cs="Arial"/>
          <w:color w:val="000000"/>
          <w:sz w:val="14"/>
          <w:szCs w:val="14"/>
          <w:shd w:val="clear" w:color="auto" w:fill="FFFFEE"/>
        </w:rPr>
        <w:t> </w:t>
      </w:r>
      <w:r w:rsidR="00D921F2" w:rsidRPr="00F75BE3">
        <w:t>William M.K describes</w:t>
      </w:r>
      <w:r w:rsidR="00D921F2">
        <w:t xml:space="preserve"> ‘</w:t>
      </w:r>
      <w:r w:rsidR="00D921F2" w:rsidRPr="00F75BE3">
        <w:rPr>
          <w:rStyle w:val="QuoteChar"/>
        </w:rPr>
        <w:t>Deductive reasoning works from the more general to the more specific. Sometimes this is informally called a "top-down" approach. We might begin with thinking up a theory about our topic of interest. We then narrow that down into more specific hypotheses that we can test.</w:t>
      </w:r>
      <w:r w:rsidR="00D921F2">
        <w:rPr>
          <w:rStyle w:val="QuoteChar"/>
        </w:rPr>
        <w:t>’</w:t>
      </w:r>
      <w:r w:rsidR="00D921F2">
        <w:rPr>
          <w:rStyle w:val="QuoteChar"/>
        </w:rPr>
        <w:fldChar w:fldCharType="begin" w:fldLock="1"/>
      </w:r>
      <w:r w:rsidR="00D921F2">
        <w:rPr>
          <w:rStyle w:val="QuoteChar"/>
        </w:rPr>
        <w:instrText>ADDIN CSL_CITATION { "citationItems" : [ { "id" : "ITEM-1", "itemData" : { "URL" : "https://www.socialresearchmethods.net/kb/dedind.php", "accessed" : { "date-parts" : [ [ "2017", "3", "20" ] ] }, "id" : "ITEM-1", "issued" : { "date-parts" : [ [ "0" ] ] }, "title" : "Deduction &amp;amp; Induction", "type" : "webpage" }, "uris" : [ "http://www.mendeley.com/documents/?uuid=a50100c7-c95c-367d-b890-9d79764b4547" ] } ], "mendeley" : { "formattedCitation" : "[5]", "plainTextFormattedCitation" : "[5]", "previouslyFormattedCitation" : "[5]" }, "properties" : { "noteIndex" : 0 }, "schema" : "https://github.com/citation-style-language/schema/raw/master/csl-citation.json" }</w:instrText>
      </w:r>
      <w:r w:rsidR="00D921F2">
        <w:rPr>
          <w:rStyle w:val="QuoteChar"/>
        </w:rPr>
        <w:fldChar w:fldCharType="separate"/>
      </w:r>
      <w:r w:rsidR="00D921F2" w:rsidRPr="00F75BE3">
        <w:rPr>
          <w:rStyle w:val="QuoteChar"/>
          <w:i w:val="0"/>
          <w:noProof/>
        </w:rPr>
        <w:t>[5]</w:t>
      </w:r>
      <w:r w:rsidR="00D921F2">
        <w:rPr>
          <w:rStyle w:val="QuoteChar"/>
        </w:rPr>
        <w:fldChar w:fldCharType="end"/>
      </w:r>
      <w:r w:rsidR="00D921F2">
        <w:rPr>
          <w:rStyle w:val="QuoteChar"/>
        </w:rPr>
        <w:t xml:space="preserve"> </w:t>
      </w:r>
      <w:r w:rsidR="00D921F2">
        <w:t xml:space="preserve"> Gathering data </w:t>
      </w:r>
      <w:r w:rsidR="00D921F2" w:rsidRPr="00276939">
        <w:rPr>
          <w:noProof/>
        </w:rPr>
        <w:t>is needed</w:t>
      </w:r>
      <w:r w:rsidR="00D921F2">
        <w:t xml:space="preserve"> for this approach by repeated testing to provide enough evidence and support of the research already carried out.</w:t>
      </w:r>
    </w:p>
    <w:p w:rsidR="00D921F2" w:rsidRDefault="00D921F2" w:rsidP="00D921F2">
      <w:r>
        <w:t xml:space="preserve">The difference between the inductive and deductive approaches, being inductive will not set out to have the exact answer and conclusion and only the theory can </w:t>
      </w:r>
      <w:r w:rsidRPr="00015AFA">
        <w:rPr>
          <w:noProof/>
        </w:rPr>
        <w:t>be base</w:t>
      </w:r>
      <w:r w:rsidR="00015AFA">
        <w:rPr>
          <w:noProof/>
        </w:rPr>
        <w:t>d</w:t>
      </w:r>
      <w:r>
        <w:t xml:space="preserve"> on findings from data and can give a larger scope of the suggested question. </w:t>
      </w:r>
      <w:r w:rsidR="00276939">
        <w:rPr>
          <w:noProof/>
        </w:rPr>
        <w:t>The d</w:t>
      </w:r>
      <w:r w:rsidRPr="00276939">
        <w:rPr>
          <w:noProof/>
        </w:rPr>
        <w:t>eductive</w:t>
      </w:r>
      <w:r>
        <w:t xml:space="preserve"> </w:t>
      </w:r>
      <w:r w:rsidRPr="00015AFA">
        <w:rPr>
          <w:noProof/>
        </w:rPr>
        <w:t>approach</w:t>
      </w:r>
      <w:r w:rsidR="00015AFA">
        <w:rPr>
          <w:noProof/>
        </w:rPr>
        <w:t>, on the other hand,</w:t>
      </w:r>
      <w:r>
        <w:t xml:space="preserve"> has a definitive answer and result which </w:t>
      </w:r>
      <w:r w:rsidRPr="00276939">
        <w:rPr>
          <w:noProof/>
        </w:rPr>
        <w:t>is then researched</w:t>
      </w:r>
      <w:r>
        <w:t xml:space="preserve"> with a confirmed correct theoretical finding.</w:t>
      </w:r>
    </w:p>
    <w:p w:rsidR="00D921F2" w:rsidRDefault="00D921F2" w:rsidP="00D921F2"/>
    <w:p w:rsidR="00D921F2" w:rsidRDefault="00D921F2" w:rsidP="00D921F2"/>
    <w:p w:rsidR="00D921F2" w:rsidRDefault="00D921F2" w:rsidP="00D921F2">
      <w:pPr>
        <w:pStyle w:val="Heading2"/>
      </w:pPr>
      <w:bookmarkStart w:id="24" w:name="_Toc480835312"/>
      <w:r>
        <w:lastRenderedPageBreak/>
        <w:t>3.3 Research Strategies</w:t>
      </w:r>
      <w:bookmarkEnd w:id="24"/>
    </w:p>
    <w:p w:rsidR="00D921F2" w:rsidRDefault="00D921F2" w:rsidP="00D921F2">
      <w:r>
        <w:t xml:space="preserve">The third layer of the research onion research strategies focuses on which method to be used to gather the required data and on how the research will </w:t>
      </w:r>
      <w:r w:rsidRPr="00276939">
        <w:rPr>
          <w:noProof/>
        </w:rPr>
        <w:t>be achieved</w:t>
      </w:r>
      <w:r>
        <w:t xml:space="preserve">. </w:t>
      </w:r>
      <w:r w:rsidR="00401599">
        <w:rPr>
          <w:b/>
          <w:noProof/>
        </w:rPr>
        <w:t>Figure 2</w:t>
      </w:r>
      <w:r w:rsidRPr="00015AFA">
        <w:rPr>
          <w:b/>
          <w:noProof/>
        </w:rPr>
        <w:t xml:space="preserve"> </w:t>
      </w:r>
      <w:r w:rsidR="00015AFA">
        <w:rPr>
          <w:b/>
          <w:noProof/>
        </w:rPr>
        <w:t xml:space="preserve">gives </w:t>
      </w:r>
      <w:r w:rsidRPr="00015AFA">
        <w:rPr>
          <w:noProof/>
        </w:rPr>
        <w:t>the</w:t>
      </w:r>
      <w:r w:rsidR="00015AFA">
        <w:rPr>
          <w:noProof/>
        </w:rPr>
        <w:t xml:space="preserve"> list of </w:t>
      </w:r>
      <w:r w:rsidR="00015AFA" w:rsidRPr="00276939">
        <w:rPr>
          <w:noProof/>
        </w:rPr>
        <w:t>research</w:t>
      </w:r>
      <w:r w:rsidR="00015AFA">
        <w:rPr>
          <w:noProof/>
        </w:rPr>
        <w:t xml:space="preserve"> </w:t>
      </w:r>
      <w:r w:rsidR="00015AFA" w:rsidRPr="00276939">
        <w:rPr>
          <w:noProof/>
        </w:rPr>
        <w:t>strateg</w:t>
      </w:r>
      <w:r w:rsidR="00276939">
        <w:rPr>
          <w:noProof/>
        </w:rPr>
        <w:t>y</w:t>
      </w:r>
      <w:r w:rsidRPr="00015AFA">
        <w:rPr>
          <w:noProof/>
        </w:rPr>
        <w:t>:-</w:t>
      </w:r>
    </w:p>
    <w:p w:rsidR="00D921F2" w:rsidRDefault="00D921F2" w:rsidP="00D921F2">
      <w:pPr>
        <w:pStyle w:val="ListParagraph"/>
        <w:numPr>
          <w:ilvl w:val="0"/>
          <w:numId w:val="13"/>
        </w:numPr>
      </w:pPr>
      <w:r>
        <w:t>Experiment</w:t>
      </w:r>
    </w:p>
    <w:p w:rsidR="00D921F2" w:rsidRDefault="00D921F2" w:rsidP="00D921F2">
      <w:pPr>
        <w:pStyle w:val="ListParagraph"/>
        <w:numPr>
          <w:ilvl w:val="0"/>
          <w:numId w:val="13"/>
        </w:numPr>
      </w:pPr>
      <w:r>
        <w:t>Survey</w:t>
      </w:r>
    </w:p>
    <w:p w:rsidR="00D921F2" w:rsidRDefault="00D921F2" w:rsidP="00D921F2">
      <w:pPr>
        <w:pStyle w:val="ListParagraph"/>
        <w:numPr>
          <w:ilvl w:val="0"/>
          <w:numId w:val="13"/>
        </w:numPr>
      </w:pPr>
      <w:r>
        <w:t>Case Study</w:t>
      </w:r>
    </w:p>
    <w:p w:rsidR="00D921F2" w:rsidRDefault="00D921F2" w:rsidP="00D921F2">
      <w:pPr>
        <w:pStyle w:val="ListParagraph"/>
        <w:numPr>
          <w:ilvl w:val="0"/>
          <w:numId w:val="13"/>
        </w:numPr>
      </w:pPr>
      <w:r>
        <w:t>Grounded Theory</w:t>
      </w:r>
    </w:p>
    <w:p w:rsidR="00D921F2" w:rsidRDefault="00D921F2" w:rsidP="00D921F2">
      <w:pPr>
        <w:pStyle w:val="ListParagraph"/>
        <w:numPr>
          <w:ilvl w:val="0"/>
          <w:numId w:val="13"/>
        </w:numPr>
      </w:pPr>
      <w:r>
        <w:t>Ethnography</w:t>
      </w:r>
    </w:p>
    <w:p w:rsidR="00D921F2" w:rsidRDefault="00D921F2" w:rsidP="00D921F2">
      <w:pPr>
        <w:pStyle w:val="ListParagraph"/>
        <w:numPr>
          <w:ilvl w:val="0"/>
          <w:numId w:val="13"/>
        </w:numPr>
      </w:pPr>
      <w:r>
        <w:t>Action Research</w:t>
      </w:r>
    </w:p>
    <w:p w:rsidR="00D921F2" w:rsidRDefault="00D921F2" w:rsidP="00D921F2">
      <w:pPr>
        <w:pStyle w:val="ListParagraph"/>
      </w:pPr>
    </w:p>
    <w:p w:rsidR="00D921F2" w:rsidRDefault="00D921F2" w:rsidP="00D921F2">
      <w:pPr>
        <w:pStyle w:val="Heading3"/>
      </w:pPr>
      <w:bookmarkStart w:id="25" w:name="_Toc480835313"/>
      <w:r>
        <w:t>3.3</w:t>
      </w:r>
      <w:r w:rsidR="00E319C0">
        <w:t>.</w:t>
      </w:r>
      <w:r>
        <w:t>1 Experiment Strategy</w:t>
      </w:r>
      <w:bookmarkEnd w:id="25"/>
      <w:r>
        <w:t xml:space="preserve"> </w:t>
      </w:r>
    </w:p>
    <w:p w:rsidR="00D921F2" w:rsidRDefault="00D921F2" w:rsidP="00D921F2">
      <w:pPr>
        <w:rPr>
          <w:rStyle w:val="QuoteChar"/>
          <w:i w:val="0"/>
          <w:color w:val="auto"/>
        </w:rPr>
      </w:pPr>
      <w:r>
        <w:t xml:space="preserve">Experiments are taken out to investigate the relation between two different variables. Explorable.com explain </w:t>
      </w:r>
      <w:r w:rsidRPr="00C14801">
        <w:rPr>
          <w:rStyle w:val="QuoteChar"/>
        </w:rPr>
        <w:t>‘is a systematic and </w:t>
      </w:r>
      <w:hyperlink r:id="rId135" w:history="1">
        <w:r w:rsidRPr="00C14801">
          <w:rPr>
            <w:rStyle w:val="QuoteChar"/>
          </w:rPr>
          <w:t>scientific approach</w:t>
        </w:r>
      </w:hyperlink>
      <w:r w:rsidRPr="00C14801">
        <w:rPr>
          <w:rStyle w:val="QuoteChar"/>
        </w:rPr>
        <w:t> to research in which the researcher manipulates one or more variables, and controls and measures any change in other variables.’</w:t>
      </w:r>
      <w:r>
        <w:rPr>
          <w:rStyle w:val="QuoteChar"/>
        </w:rPr>
        <w:fldChar w:fldCharType="begin" w:fldLock="1"/>
      </w:r>
      <w:r>
        <w:rPr>
          <w:rStyle w:val="QuoteChar"/>
        </w:rPr>
        <w:instrText>ADDIN CSL_CITATION { "citationItems" : [ { "id" : "ITEM-1", "itemData" : { "URL" : "https://explorable.com/experimental-research", "accessed" : { "date-parts" : [ [ "2017", "3", "20" ] ] }, "id" : "ITEM-1", "issued" : { "date-parts" : [ [ "0" ] ] }, "title" : "Experimental Research - A Guide to Scientific Experiments", "type" : "webpage" }, "uris" : [ "http://www.mendeley.com/documents/?uuid=9e2bc109-5abf-390a-917f-018615ad582e" ] } ], "mendeley" : { "formattedCitation" : "[6]", "plainTextFormattedCitation" : "[6]", "previouslyFormattedCitation" : "[6]" }, "properties" : { "noteIndex" : 0 }, "schema" : "https://github.com/citation-style-language/schema/raw/master/csl-citation.json" }</w:instrText>
      </w:r>
      <w:r>
        <w:rPr>
          <w:rStyle w:val="QuoteChar"/>
        </w:rPr>
        <w:fldChar w:fldCharType="separate"/>
      </w:r>
      <w:r w:rsidRPr="00C14801">
        <w:rPr>
          <w:rStyle w:val="QuoteChar"/>
          <w:i w:val="0"/>
          <w:noProof/>
        </w:rPr>
        <w:t>[6]</w:t>
      </w:r>
      <w:r>
        <w:rPr>
          <w:rStyle w:val="QuoteChar"/>
        </w:rPr>
        <w:fldChar w:fldCharType="end"/>
      </w:r>
      <w:r>
        <w:rPr>
          <w:rStyle w:val="QuoteChar"/>
        </w:rPr>
        <w:t xml:space="preserve"> </w:t>
      </w:r>
      <w:r>
        <w:rPr>
          <w:rStyle w:val="QuoteChar"/>
          <w:i w:val="0"/>
          <w:color w:val="auto"/>
        </w:rPr>
        <w:t xml:space="preserve">Experiment research can be very useful by manipulating one variable to see a change in another. This method is especially </w:t>
      </w:r>
      <w:r w:rsidR="00015AFA" w:rsidRPr="00BE0B56">
        <w:rPr>
          <w:rStyle w:val="QuoteChar"/>
          <w:i w:val="0"/>
          <w:noProof/>
          <w:color w:val="auto"/>
        </w:rPr>
        <w:t>useful</w:t>
      </w:r>
      <w:r>
        <w:rPr>
          <w:rStyle w:val="QuoteChar"/>
          <w:i w:val="0"/>
          <w:color w:val="auto"/>
        </w:rPr>
        <w:t xml:space="preserve"> to gather data and to analyse given results. </w:t>
      </w:r>
    </w:p>
    <w:p w:rsidR="00D921F2" w:rsidRDefault="00D921F2" w:rsidP="00D921F2">
      <w:pPr>
        <w:pStyle w:val="Heading3"/>
        <w:rPr>
          <w:rStyle w:val="QuoteChar"/>
          <w:i w:val="0"/>
          <w:color w:val="auto"/>
        </w:rPr>
      </w:pPr>
      <w:bookmarkStart w:id="26" w:name="_Toc480835314"/>
      <w:r>
        <w:rPr>
          <w:rStyle w:val="QuoteChar"/>
          <w:i w:val="0"/>
          <w:color w:val="auto"/>
        </w:rPr>
        <w:t>3.3</w:t>
      </w:r>
      <w:r w:rsidR="00E319C0">
        <w:rPr>
          <w:rStyle w:val="QuoteChar"/>
          <w:i w:val="0"/>
          <w:color w:val="auto"/>
        </w:rPr>
        <w:t>.</w:t>
      </w:r>
      <w:r>
        <w:rPr>
          <w:rStyle w:val="QuoteChar"/>
          <w:i w:val="0"/>
          <w:color w:val="auto"/>
        </w:rPr>
        <w:t>2 Survey Strategy</w:t>
      </w:r>
      <w:bookmarkEnd w:id="26"/>
    </w:p>
    <w:p w:rsidR="00D921F2" w:rsidRDefault="00D921F2" w:rsidP="00D921F2">
      <w:pPr>
        <w:rPr>
          <w:rFonts w:cstheme="minorHAnsi"/>
          <w:shd w:val="clear" w:color="auto" w:fill="FFFFFF"/>
        </w:rPr>
      </w:pPr>
      <w:r>
        <w:t xml:space="preserve">Surveys </w:t>
      </w:r>
      <w:r w:rsidR="00015AFA">
        <w:rPr>
          <w:noProof/>
        </w:rPr>
        <w:t>collect</w:t>
      </w:r>
      <w:r>
        <w:t xml:space="preserve"> data from the use of </w:t>
      </w:r>
      <w:r w:rsidRPr="00015AFA">
        <w:rPr>
          <w:noProof/>
        </w:rPr>
        <w:t>questionnaires</w:t>
      </w:r>
      <w:r w:rsidR="00015AFA">
        <w:rPr>
          <w:noProof/>
        </w:rPr>
        <w:t>;</w:t>
      </w:r>
      <w:r w:rsidRPr="00015AFA">
        <w:rPr>
          <w:noProof/>
        </w:rPr>
        <w:t xml:space="preserve"> surveys</w:t>
      </w:r>
      <w:r>
        <w:t xml:space="preserve"> can </w:t>
      </w:r>
      <w:r w:rsidRPr="00BE0B56">
        <w:rPr>
          <w:noProof/>
        </w:rPr>
        <w:t>be made</w:t>
      </w:r>
      <w:r>
        <w:t xml:space="preserve"> a clever way to achieve required data from the public to research the question. Surveys are especially </w:t>
      </w:r>
      <w:r w:rsidR="00015AFA">
        <w:rPr>
          <w:noProof/>
        </w:rPr>
        <w:t>suitable</w:t>
      </w:r>
      <w:r>
        <w:t xml:space="preserve"> for extensive research, snapsurveys.com states </w:t>
      </w:r>
      <w:r w:rsidRPr="00144733">
        <w:rPr>
          <w:rStyle w:val="QuoteChar"/>
        </w:rPr>
        <w:t>‘Surveys are useful in describing the characteristics of a large population. No other research method can provide this broad capability, which ensures a more accurate sample to gather targeted results in which to draw conclusions and make important decisions.’</w:t>
      </w:r>
      <w:r w:rsidRPr="00144733">
        <w:rPr>
          <w:rStyle w:val="QuoteChar"/>
          <w:rFonts w:cstheme="minorHAnsi"/>
        </w:rPr>
        <w:fldChar w:fldCharType="begin" w:fldLock="1"/>
      </w:r>
      <w:r>
        <w:rPr>
          <w:rStyle w:val="QuoteChar"/>
          <w:rFonts w:cstheme="minorHAnsi"/>
        </w:rPr>
        <w:instrText>ADDIN CSL_CITATION { "citationItems" : [ { "id" : "ITEM-1", "itemData" : { "URL" : "https://www.snapsurveys.com/blog/4-main-benefits-survey-research/", "accessed" : { "date-parts" : [ [ "2017", "3", "20" ] ] }, "id" : "ITEM-1", "issued" : { "date-parts" : [ [ "0" ] ] }, "title" : "4 Main Benefits of Survey Research", "type" : "webpage" }, "uris" : [ "http://www.mendeley.com/documents/?uuid=3642cf57-d2a2-3846-89f9-9f85e4a78e19" ] } ], "mendeley" : { "formattedCitation" : "[7]", "plainTextFormattedCitation" : "[7]", "previouslyFormattedCitation" : "[7]" }, "properties" : { "noteIndex" : 0 }, "schema" : "https://github.com/citation-style-language/schema/raw/master/csl-citation.json" }</w:instrText>
      </w:r>
      <w:r w:rsidRPr="00144733">
        <w:rPr>
          <w:rStyle w:val="QuoteChar"/>
          <w:rFonts w:cstheme="minorHAnsi"/>
        </w:rPr>
        <w:fldChar w:fldCharType="separate"/>
      </w:r>
      <w:r w:rsidRPr="00144733">
        <w:rPr>
          <w:rStyle w:val="QuoteChar"/>
          <w:rFonts w:cstheme="minorHAnsi"/>
          <w:noProof/>
        </w:rPr>
        <w:t>[7]</w:t>
      </w:r>
      <w:r w:rsidRPr="00144733">
        <w:rPr>
          <w:rStyle w:val="QuoteChar"/>
          <w:rFonts w:cstheme="minorHAnsi"/>
        </w:rPr>
        <w:fldChar w:fldCharType="end"/>
      </w:r>
      <w:r>
        <w:rPr>
          <w:rFonts w:ascii="Arial" w:hAnsi="Arial" w:cs="Arial"/>
          <w:color w:val="555555"/>
          <w:shd w:val="clear" w:color="auto" w:fill="FFFFFF"/>
        </w:rPr>
        <w:t xml:space="preserve"> </w:t>
      </w:r>
      <w:r>
        <w:rPr>
          <w:rFonts w:cstheme="minorHAnsi"/>
          <w:shd w:val="clear" w:color="auto" w:fill="FFFFFF"/>
        </w:rPr>
        <w:t xml:space="preserve">The </w:t>
      </w:r>
      <w:r w:rsidR="00015AFA" w:rsidRPr="00015AFA">
        <w:rPr>
          <w:rFonts w:cstheme="minorHAnsi"/>
          <w:noProof/>
          <w:shd w:val="clear" w:color="auto" w:fill="FFFFFF"/>
        </w:rPr>
        <w:t>extensive</w:t>
      </w:r>
      <w:r>
        <w:rPr>
          <w:rFonts w:cstheme="minorHAnsi"/>
          <w:shd w:val="clear" w:color="auto" w:fill="FFFFFF"/>
        </w:rPr>
        <w:t xml:space="preserve"> data received from the public can give an accurate research on how the public would like to see the outcome and conclusion.</w:t>
      </w:r>
    </w:p>
    <w:p w:rsidR="00D921F2" w:rsidRDefault="00D921F2" w:rsidP="00D921F2">
      <w:pPr>
        <w:pStyle w:val="Heading3"/>
        <w:rPr>
          <w:shd w:val="clear" w:color="auto" w:fill="FFFFFF"/>
        </w:rPr>
      </w:pPr>
      <w:bookmarkStart w:id="27" w:name="_Toc480835315"/>
      <w:r>
        <w:rPr>
          <w:shd w:val="clear" w:color="auto" w:fill="FFFFFF"/>
        </w:rPr>
        <w:t>3.3</w:t>
      </w:r>
      <w:r w:rsidR="00E319C0">
        <w:rPr>
          <w:shd w:val="clear" w:color="auto" w:fill="FFFFFF"/>
        </w:rPr>
        <w:t>.</w:t>
      </w:r>
      <w:r>
        <w:rPr>
          <w:shd w:val="clear" w:color="auto" w:fill="FFFFFF"/>
        </w:rPr>
        <w:t>3 Case Study Strategy</w:t>
      </w:r>
      <w:bookmarkEnd w:id="27"/>
    </w:p>
    <w:p w:rsidR="00D921F2" w:rsidRDefault="00D921F2" w:rsidP="00D921F2">
      <w:pPr>
        <w:rPr>
          <w:rStyle w:val="QuoteChar"/>
          <w:i w:val="0"/>
          <w:color w:val="auto"/>
        </w:rPr>
      </w:pPr>
      <w:r>
        <w:t xml:space="preserve">A case study is an area of development within a group, person or even organisation UNSW Sydney </w:t>
      </w:r>
      <w:r w:rsidR="00BE0B56">
        <w:rPr>
          <w:noProof/>
        </w:rPr>
        <w:t>U</w:t>
      </w:r>
      <w:r w:rsidRPr="00BE0B56">
        <w:rPr>
          <w:noProof/>
        </w:rPr>
        <w:t>niversity</w:t>
      </w:r>
      <w:r>
        <w:t xml:space="preserve"> explains </w:t>
      </w:r>
      <w:r w:rsidRPr="003F0884">
        <w:rPr>
          <w:rStyle w:val="QuoteChar"/>
        </w:rPr>
        <w:t xml:space="preserve">‘A case study is an account of </w:t>
      </w:r>
      <w:r w:rsidRPr="00BE0B56">
        <w:rPr>
          <w:rStyle w:val="QuoteChar"/>
          <w:noProof/>
        </w:rPr>
        <w:t>an activity,</w:t>
      </w:r>
      <w:r w:rsidRPr="003F0884">
        <w:rPr>
          <w:rStyle w:val="QuoteChar"/>
        </w:rPr>
        <w:t xml:space="preserve"> event or problem that contains a real or hypothetical situation and includes the complexities you would encounter in the workplace. Case studies are used to help </w:t>
      </w:r>
      <w:r w:rsidRPr="00BE0B56">
        <w:rPr>
          <w:rStyle w:val="QuoteChar"/>
          <w:noProof/>
        </w:rPr>
        <w:t>you</w:t>
      </w:r>
      <w:r w:rsidRPr="003F0884">
        <w:rPr>
          <w:rStyle w:val="QuoteChar"/>
        </w:rPr>
        <w:t xml:space="preserve"> see how the complexities of real life influence decisions.’</w:t>
      </w:r>
      <w:r>
        <w:rPr>
          <w:rStyle w:val="QuoteChar"/>
        </w:rPr>
        <w:fldChar w:fldCharType="begin" w:fldLock="1"/>
      </w:r>
      <w:r>
        <w:rPr>
          <w:rStyle w:val="QuoteChar"/>
        </w:rPr>
        <w:instrText>ADDIN CSL_CITATION { "citationItems" : [ { "id" : "ITEM-1", "itemData" : { "URL" : "https://student.unsw.edu.au/what-case-study", "accessed" : { "date-parts" : [ [ "2017", "3", "20" ] ] }, "id" : "ITEM-1", "issued" : { "date-parts" : [ [ "0" ] ] }, "title" : "What is a Case Study? | UNSW Current Students", "type" : "webpage" }, "uris" : [ "http://www.mendeley.com/documents/?uuid=c1695cb2-bd86-3863-91da-fc9f1e92de18" ] } ], "mendeley" : { "formattedCitation" : "[8]", "plainTextFormattedCitation" : "[8]", "previouslyFormattedCitation" : "[8]" }, "properties" : { "noteIndex" : 0 }, "schema" : "https://github.com/citation-style-language/schema/raw/master/csl-citation.json" }</w:instrText>
      </w:r>
      <w:r>
        <w:rPr>
          <w:rStyle w:val="QuoteChar"/>
        </w:rPr>
        <w:fldChar w:fldCharType="separate"/>
      </w:r>
      <w:r w:rsidRPr="003F0884">
        <w:rPr>
          <w:rStyle w:val="QuoteChar"/>
          <w:i w:val="0"/>
          <w:noProof/>
        </w:rPr>
        <w:t>[8]</w:t>
      </w:r>
      <w:r>
        <w:rPr>
          <w:rStyle w:val="QuoteChar"/>
        </w:rPr>
        <w:fldChar w:fldCharType="end"/>
      </w:r>
      <w:r>
        <w:rPr>
          <w:rStyle w:val="QuoteChar"/>
        </w:rPr>
        <w:t xml:space="preserve"> </w:t>
      </w:r>
      <w:r>
        <w:rPr>
          <w:rStyle w:val="QuoteChar"/>
          <w:i w:val="0"/>
          <w:color w:val="auto"/>
        </w:rPr>
        <w:t>This type of research required observing and recording.</w:t>
      </w:r>
    </w:p>
    <w:p w:rsidR="00D921F2" w:rsidRDefault="00D921F2" w:rsidP="00D921F2">
      <w:pPr>
        <w:pStyle w:val="Heading3"/>
        <w:rPr>
          <w:rStyle w:val="QuoteChar"/>
          <w:i w:val="0"/>
          <w:color w:val="auto"/>
        </w:rPr>
      </w:pPr>
      <w:bookmarkStart w:id="28" w:name="_Toc480835316"/>
      <w:r>
        <w:rPr>
          <w:rStyle w:val="QuoteChar"/>
          <w:i w:val="0"/>
          <w:color w:val="auto"/>
        </w:rPr>
        <w:lastRenderedPageBreak/>
        <w:t>3.3</w:t>
      </w:r>
      <w:r w:rsidR="00E319C0">
        <w:rPr>
          <w:rStyle w:val="QuoteChar"/>
          <w:i w:val="0"/>
          <w:color w:val="auto"/>
        </w:rPr>
        <w:t>.</w:t>
      </w:r>
      <w:r>
        <w:rPr>
          <w:rStyle w:val="QuoteChar"/>
          <w:i w:val="0"/>
          <w:color w:val="auto"/>
        </w:rPr>
        <w:t>4 Grounded Theory</w:t>
      </w:r>
      <w:bookmarkEnd w:id="28"/>
    </w:p>
    <w:p w:rsidR="00D921F2" w:rsidRDefault="00D921F2" w:rsidP="00D921F2">
      <w:r w:rsidRPr="0096245F">
        <w:t xml:space="preserve">Grounded theory known as GT, involves research of analysing data. </w:t>
      </w:r>
      <w:r w:rsidRPr="00D347A5">
        <w:rPr>
          <w:rFonts w:ascii="Calibri" w:hAnsi="Calibri" w:cs="Calibri"/>
          <w:noProof/>
          <w:szCs w:val="24"/>
        </w:rPr>
        <w:t xml:space="preserve">I. Walsh, J. A. Holton, L. </w:t>
      </w:r>
      <w:r w:rsidRPr="00BE0B56">
        <w:rPr>
          <w:rFonts w:ascii="Calibri" w:hAnsi="Calibri" w:cs="Calibri"/>
          <w:noProof/>
          <w:szCs w:val="24"/>
        </w:rPr>
        <w:t>Bailyn,</w:t>
      </w:r>
      <w:r>
        <w:rPr>
          <w:rFonts w:ascii="Calibri" w:hAnsi="Calibri" w:cs="Calibri"/>
          <w:noProof/>
          <w:szCs w:val="24"/>
        </w:rPr>
        <w:t xml:space="preserve"> </w:t>
      </w:r>
      <w:r>
        <w:t xml:space="preserve">et </w:t>
      </w:r>
      <w:r w:rsidRPr="00BE0B56">
        <w:rPr>
          <w:noProof/>
        </w:rPr>
        <w:t>al</w:t>
      </w:r>
      <w:r>
        <w:t xml:space="preserve"> reports </w:t>
      </w:r>
      <w:r w:rsidRPr="0096245F">
        <w:rPr>
          <w:rStyle w:val="QuoteChar"/>
        </w:rPr>
        <w:t xml:space="preserve">‘GT is simply the discovery of emerging patterns in data. Everything has patterns. Everybody engages in GT every day because </w:t>
      </w:r>
      <w:r w:rsidRPr="00BE0B56">
        <w:rPr>
          <w:rStyle w:val="QuoteChar"/>
          <w:noProof/>
        </w:rPr>
        <w:t>it’s</w:t>
      </w:r>
      <w:r w:rsidRPr="0096245F">
        <w:rPr>
          <w:rStyle w:val="QuoteChar"/>
        </w:rPr>
        <w:t xml:space="preserve"> a very simple human process to figure out patterns and to act in response to those </w:t>
      </w:r>
      <w:r w:rsidRPr="00BE0B56">
        <w:rPr>
          <w:rStyle w:val="QuoteChar"/>
          <w:noProof/>
        </w:rPr>
        <w:t>patterns</w:t>
      </w:r>
      <w:r w:rsidRPr="0096245F">
        <w:rPr>
          <w:rStyle w:val="QuoteChar"/>
        </w:rPr>
        <w:t>. GT is the generation of theories from data.’</w:t>
      </w:r>
      <w:r>
        <w:rPr>
          <w:rStyle w:val="QuoteChar"/>
        </w:rPr>
        <w:t xml:space="preserve"> </w:t>
      </w:r>
      <w:r>
        <w:rPr>
          <w:rStyle w:val="QuoteChar"/>
        </w:rPr>
        <w:fldChar w:fldCharType="begin" w:fldLock="1"/>
      </w:r>
      <w:r>
        <w:rPr>
          <w:rStyle w:val="QuoteChar"/>
        </w:rPr>
        <w:instrText>ADDIN CSL_CITATION { "citationItems" : [ { "id" : "ITEM-1", "itemData" : { "DOI" : "10.1177/1094428114565028", "ISSN" : "1094-4281", "author" : [ { "dropping-particle" : "", "family" : "Walsh", "given" : "Isabelle", "non-dropping-particle" : "", "parse-names" : false, "suffix" : "" }, { "dropping-particle" : "", "family" : "Holton", "given" : "Judith A.", "non-dropping-particle" : "", "parse-names" : false, "suffix" : "" }, { "dropping-particle" : "", "family" : "Bailyn", "given" : "Lotte", "non-dropping-particle" : "", "parse-names" : false, "suffix" : "" }, { "dropping-particle" : "", "family" : "Fernandez", "given" : "Walter", "non-dropping-particle" : "", "parse-names" : false, "suffix" : "" }, { "dropping-particle" : "", "family" : "Levina", "given" : "Natalia", "non-dropping-particle" : "", "parse-names" : false, "suffix" : "" }, { "dropping-particle" : "", "family" : "Glaser", "given" : "Barney", "non-dropping-particle" : "", "parse-names" : false, "suffix" : "" } ], "container-title" : "Organizational Research Methods", "id" : "ITEM-1", "issue" : "4", "issued" : { "date-parts" : [ [ "2015", "10" ] ] }, "page" : "581-599", "title" : "What Grounded Theory Is\u2026A Critically Reflective Conversation Among Scholars", "type" : "article-journal", "volume" : "18" }, "uris" : [ "http://www.mendeley.com/documents/?uuid=25a159d6-4c0f-45b4-a548-009ca990958e" ] } ], "mendeley" : { "formattedCitation" : "[9]", "plainTextFormattedCitation" : "[9]", "previouslyFormattedCitation" : "[9]" }, "properties" : { "noteIndex" : 0 }, "schema" : "https://github.com/citation-style-language/schema/raw/master/csl-citation.json" }</w:instrText>
      </w:r>
      <w:r>
        <w:rPr>
          <w:rStyle w:val="QuoteChar"/>
        </w:rPr>
        <w:fldChar w:fldCharType="separate"/>
      </w:r>
      <w:r w:rsidRPr="0096245F">
        <w:rPr>
          <w:rStyle w:val="QuoteChar"/>
          <w:i w:val="0"/>
          <w:noProof/>
        </w:rPr>
        <w:t>[9]</w:t>
      </w:r>
      <w:r>
        <w:rPr>
          <w:rStyle w:val="QuoteChar"/>
        </w:rPr>
        <w:fldChar w:fldCharType="end"/>
      </w:r>
      <w:r>
        <w:rPr>
          <w:rStyle w:val="QuoteChar"/>
        </w:rPr>
        <w:t xml:space="preserve"> </w:t>
      </w:r>
      <w:r>
        <w:rPr>
          <w:rStyle w:val="QuoteChar"/>
          <w:i w:val="0"/>
          <w:color w:val="auto"/>
        </w:rPr>
        <w:t>This type of research develops new theories surrounding a question.</w:t>
      </w:r>
    </w:p>
    <w:p w:rsidR="00D921F2" w:rsidRDefault="00D921F2" w:rsidP="00D921F2">
      <w:pPr>
        <w:pStyle w:val="Heading3"/>
      </w:pPr>
      <w:bookmarkStart w:id="29" w:name="_Toc480835317"/>
      <w:r>
        <w:t>3.3</w:t>
      </w:r>
      <w:r w:rsidR="00E319C0">
        <w:t>.</w:t>
      </w:r>
      <w:r>
        <w:t>5 Ethnography</w:t>
      </w:r>
      <w:bookmarkEnd w:id="29"/>
    </w:p>
    <w:p w:rsidR="00D921F2" w:rsidRPr="00AF61B3" w:rsidRDefault="00D921F2" w:rsidP="00D921F2">
      <w:pPr>
        <w:rPr>
          <w:iCs/>
        </w:rPr>
      </w:pPr>
      <w:r>
        <w:t xml:space="preserve">Ethnography research </w:t>
      </w:r>
      <w:r w:rsidRPr="00BE0B56">
        <w:rPr>
          <w:noProof/>
        </w:rPr>
        <w:t>is looked</w:t>
      </w:r>
      <w:r>
        <w:t xml:space="preserve"> at from different cultures national park service states </w:t>
      </w:r>
      <w:r w:rsidRPr="00BA250A">
        <w:rPr>
          <w:rStyle w:val="QuoteChar"/>
        </w:rPr>
        <w:t>‘Classic ethnographic research involves a detailed description of the whole of a culture outside of the country of origin of the researcher. Traditionally those engaging in ethnographic research spend years in the place of study, also known as the “field.” As a result of the time spent living among communities, ethnographers have been able to produce thick written cultural descriptions known as ethnographies that communicate the information found in the field.’</w:t>
      </w:r>
      <w:r>
        <w:rPr>
          <w:rStyle w:val="QuoteChar"/>
        </w:rPr>
        <w:fldChar w:fldCharType="begin" w:fldLock="1"/>
      </w:r>
      <w:r>
        <w:rPr>
          <w:rStyle w:val="QuoteChar"/>
        </w:rPr>
        <w:instrText>ADDIN CSL_CITATION { "citationItems" : [ { "id" : "ITEM-1", "itemData" : { "URL" : "https://www.nps.gov/ethnography/aah/aaheritage/ERCb.htm", "accessed" : { "date-parts" : [ [ "2017", "3", "20" ] ] }, "id" : "ITEM-1", "issued" : { "date-parts" : [ [ "0" ] ] }, "title" : "NPS Ethnography: African American Heritage &amp;amp; Ethnography", "type" : "webpage" }, "uris" : [ "http://www.mendeley.com/documents/?uuid=d278a5ff-ffbb-3e98-a4a5-3060f6eb226a" ] } ], "mendeley" : { "formattedCitation" : "[10]", "plainTextFormattedCitation" : "[10]", "previouslyFormattedCitation" : "[10]" }, "properties" : { "noteIndex" : 0 }, "schema" : "https://github.com/citation-style-language/schema/raw/master/csl-citation.json" }</w:instrText>
      </w:r>
      <w:r>
        <w:rPr>
          <w:rStyle w:val="QuoteChar"/>
        </w:rPr>
        <w:fldChar w:fldCharType="separate"/>
      </w:r>
      <w:r w:rsidRPr="00D347A5">
        <w:rPr>
          <w:rStyle w:val="QuoteChar"/>
          <w:i w:val="0"/>
          <w:noProof/>
        </w:rPr>
        <w:t>[10]</w:t>
      </w:r>
      <w:r>
        <w:rPr>
          <w:rStyle w:val="QuoteChar"/>
        </w:rPr>
        <w:fldChar w:fldCharType="end"/>
      </w:r>
      <w:r>
        <w:rPr>
          <w:rStyle w:val="QuoteChar"/>
        </w:rPr>
        <w:t xml:space="preserve"> </w:t>
      </w:r>
      <w:r w:rsidRPr="00BE0B56">
        <w:rPr>
          <w:rStyle w:val="QuoteChar"/>
          <w:i w:val="0"/>
          <w:noProof/>
          <w:color w:val="auto"/>
        </w:rPr>
        <w:t>This</w:t>
      </w:r>
      <w:r>
        <w:rPr>
          <w:rStyle w:val="QuoteChar"/>
          <w:i w:val="0"/>
          <w:color w:val="auto"/>
        </w:rPr>
        <w:t xml:space="preserve"> allows an individual to explore other cultural viewing and research for the given question.</w:t>
      </w:r>
    </w:p>
    <w:p w:rsidR="00D921F2" w:rsidRDefault="00D921F2" w:rsidP="00D921F2">
      <w:pPr>
        <w:pStyle w:val="Heading3"/>
      </w:pPr>
      <w:bookmarkStart w:id="30" w:name="_Toc480835318"/>
      <w:r>
        <w:t>3.3</w:t>
      </w:r>
      <w:r w:rsidR="00E319C0">
        <w:t>.</w:t>
      </w:r>
      <w:r>
        <w:t>6 Action research</w:t>
      </w:r>
      <w:bookmarkEnd w:id="30"/>
      <w:r>
        <w:t xml:space="preserve"> </w:t>
      </w:r>
    </w:p>
    <w:p w:rsidR="00D921F2" w:rsidRPr="00AF61B3" w:rsidRDefault="00D921F2" w:rsidP="00D921F2">
      <w:r>
        <w:t xml:space="preserve">Action research </w:t>
      </w:r>
      <w:r w:rsidRPr="00BE0B56">
        <w:rPr>
          <w:noProof/>
        </w:rPr>
        <w:t>is undertaken</w:t>
      </w:r>
      <w:r>
        <w:t xml:space="preserve"> within a group that have a problem and work together to make improvements on the given </w:t>
      </w:r>
      <w:r w:rsidRPr="00BE0B56">
        <w:rPr>
          <w:noProof/>
        </w:rPr>
        <w:t>research</w:t>
      </w:r>
      <w:r w:rsidR="00BE0B56">
        <w:rPr>
          <w:noProof/>
        </w:rPr>
        <w:t>;</w:t>
      </w:r>
      <w:r w:rsidRPr="00BE0B56">
        <w:rPr>
          <w:noProof/>
        </w:rPr>
        <w:t xml:space="preserve"> there</w:t>
      </w:r>
      <w:r>
        <w:t xml:space="preserve"> is a particular process to follow when using this strategy </w:t>
      </w:r>
    </w:p>
    <w:p w:rsidR="00D921F2" w:rsidRPr="001C2ADA" w:rsidRDefault="00D921F2" w:rsidP="00D921F2">
      <w:pPr>
        <w:pStyle w:val="ListParagraph"/>
        <w:numPr>
          <w:ilvl w:val="0"/>
          <w:numId w:val="16"/>
        </w:numPr>
      </w:pPr>
      <w:r w:rsidRPr="001C2ADA">
        <w:t>Selecting a focus</w:t>
      </w:r>
    </w:p>
    <w:p w:rsidR="00D921F2" w:rsidRPr="001C2ADA" w:rsidRDefault="00D921F2" w:rsidP="00D921F2">
      <w:pPr>
        <w:pStyle w:val="ListParagraph"/>
        <w:numPr>
          <w:ilvl w:val="0"/>
          <w:numId w:val="16"/>
        </w:numPr>
      </w:pPr>
      <w:r w:rsidRPr="001C2ADA">
        <w:t xml:space="preserve">Clarifying </w:t>
      </w:r>
      <w:r w:rsidR="00BE0B56">
        <w:rPr>
          <w:noProof/>
        </w:rPr>
        <w:t>T</w:t>
      </w:r>
      <w:r w:rsidRPr="00BE0B56">
        <w:rPr>
          <w:noProof/>
        </w:rPr>
        <w:t>heories</w:t>
      </w:r>
    </w:p>
    <w:p w:rsidR="00D921F2" w:rsidRPr="001C2ADA" w:rsidRDefault="00D921F2" w:rsidP="00D921F2">
      <w:pPr>
        <w:pStyle w:val="ListParagraph"/>
        <w:numPr>
          <w:ilvl w:val="0"/>
          <w:numId w:val="16"/>
        </w:numPr>
      </w:pPr>
      <w:r w:rsidRPr="001C2ADA">
        <w:t>Identifying research questions</w:t>
      </w:r>
    </w:p>
    <w:p w:rsidR="00D921F2" w:rsidRPr="001C2ADA" w:rsidRDefault="00D921F2" w:rsidP="00D921F2">
      <w:pPr>
        <w:pStyle w:val="ListParagraph"/>
        <w:numPr>
          <w:ilvl w:val="0"/>
          <w:numId w:val="16"/>
        </w:numPr>
      </w:pPr>
      <w:r w:rsidRPr="001C2ADA">
        <w:t>Collecting data</w:t>
      </w:r>
    </w:p>
    <w:p w:rsidR="00D921F2" w:rsidRPr="001C2ADA" w:rsidRDefault="00D921F2" w:rsidP="00D921F2">
      <w:pPr>
        <w:pStyle w:val="ListParagraph"/>
        <w:numPr>
          <w:ilvl w:val="0"/>
          <w:numId w:val="16"/>
        </w:numPr>
      </w:pPr>
      <w:r w:rsidRPr="001C2ADA">
        <w:t>Analysing data</w:t>
      </w:r>
    </w:p>
    <w:p w:rsidR="00D921F2" w:rsidRPr="001C2ADA" w:rsidRDefault="00D921F2" w:rsidP="00D921F2">
      <w:pPr>
        <w:pStyle w:val="ListParagraph"/>
        <w:numPr>
          <w:ilvl w:val="0"/>
          <w:numId w:val="16"/>
        </w:numPr>
      </w:pPr>
      <w:r w:rsidRPr="001C2ADA">
        <w:t>Reporting results</w:t>
      </w:r>
    </w:p>
    <w:p w:rsidR="00D921F2" w:rsidRDefault="00D921F2" w:rsidP="00D921F2">
      <w:pPr>
        <w:pStyle w:val="ListParagraph"/>
        <w:numPr>
          <w:ilvl w:val="0"/>
          <w:numId w:val="16"/>
        </w:numPr>
      </w:pPr>
      <w:r w:rsidRPr="001C2ADA">
        <w:t xml:space="preserve">Taking informed action </w:t>
      </w:r>
      <w:r>
        <w:t xml:space="preserve"> </w:t>
      </w:r>
      <w:r>
        <w:fldChar w:fldCharType="begin" w:fldLock="1"/>
      </w:r>
      <w:r>
        <w:instrText>ADDIN CSL_CITATION { "citationItems" : [ { "id" : "ITEM-1", "itemData" : { "URL" : "http://www.ascd.org/publications/books/100047/chapters/What-Is-Action-Research\u00a2.aspx", "accessed" : { "date-parts" : [ [ "2017", "3", "20" ] ] }, "id" : "ITEM-1", "issued" : { "date-parts" : [ [ "0" ] ] }, "title" : "What Is Action Research?", "type" : "webpage" }, "uris" : [ "http://www.mendeley.com/documents/?uuid=768a1185-71df-35e2-b0c7-12781b0f7ed8" ] } ], "mendeley" : { "formattedCitation" : "[11]", "plainTextFormattedCitation" : "[11]", "previouslyFormattedCitation" : "[11]" }, "properties" : { "noteIndex" : 0 }, "schema" : "https://github.com/citation-style-language/schema/raw/master/csl-citation.json" }</w:instrText>
      </w:r>
      <w:r>
        <w:fldChar w:fldCharType="separate"/>
      </w:r>
      <w:r w:rsidRPr="001C2ADA">
        <w:rPr>
          <w:noProof/>
        </w:rPr>
        <w:t>[11]</w:t>
      </w:r>
      <w:r>
        <w:fldChar w:fldCharType="end"/>
      </w:r>
    </w:p>
    <w:p w:rsidR="00D921F2" w:rsidRPr="008C08F0" w:rsidRDefault="00D921F2" w:rsidP="00D921F2">
      <w:pPr>
        <w:pStyle w:val="Quote"/>
        <w:ind w:left="0"/>
        <w:jc w:val="left"/>
      </w:pPr>
      <w:r w:rsidRPr="008C08F0">
        <w:rPr>
          <w:rFonts w:ascii="Calibri" w:hAnsi="Calibri" w:cs="Calibri"/>
          <w:noProof/>
          <w:color w:val="auto"/>
          <w:szCs w:val="24"/>
        </w:rPr>
        <w:t>G. Payne and J. Payne</w:t>
      </w:r>
      <w:r w:rsidRPr="008C08F0">
        <w:rPr>
          <w:rStyle w:val="hi-bold"/>
          <w:color w:val="auto"/>
        </w:rPr>
        <w:t xml:space="preserve"> iterate </w:t>
      </w:r>
      <w:r>
        <w:rPr>
          <w:rStyle w:val="hi-bold"/>
        </w:rPr>
        <w:t>‘</w:t>
      </w:r>
      <w:r w:rsidRPr="008C08F0">
        <w:rPr>
          <w:rStyle w:val="hi-bold"/>
        </w:rPr>
        <w:t>Action research is research which, identifying a social problem, is primarily designed to provide an empirical test of a possible solution: it contains an innovation to produce the change in policy or procedure, monitored by social research methods</w:t>
      </w:r>
      <w:r w:rsidRPr="008C08F0">
        <w:t>.</w:t>
      </w:r>
      <w:r>
        <w:t xml:space="preserve">’ </w:t>
      </w:r>
      <w:r>
        <w:fldChar w:fldCharType="begin" w:fldLock="1"/>
      </w:r>
      <w:r>
        <w:instrText>ADDIN CSL_CITATION { "citationItems" : [ { "id" : "ITEM-1", "itemData" : { "DOI" : "10.4135/9781849209397", "ISBN" : "9780761965428", "author" : [ { "dropping-particle" : "", "family" : "Payne", "given" : "Geoff", "non-dropping-particle" : "", "parse-names" : false, "suffix" : "" }, { "dropping-particle" : "", "family" : "Payne", "given" : "Judy", "non-dropping-particle" : "", "parse-names" : false, "suffix" : "" } ], "id" : "ITEM-1", "issued" : { "date-parts" : [ [ "2004" ] ] }, "publisher" : "SAGE Publications, Ltd", "publisher-place" : "1 Oliver's Yard, 55 City Road, London England EC1Y 1SP United Kingdom", "title" : "Key Concepts in Social Research", "type" : "book" }, "uris" : [ "http://www.mendeley.com/documents/?uuid=11cb2533-2b0a-4159-9d50-125bd317be1a" ] } ], "mendeley" : { "formattedCitation" : "[12]", "plainTextFormattedCitation" : "[12]", "previouslyFormattedCitation" : "[12]" }, "properties" : { "noteIndex" : 0 }, "schema" : "https://github.com/citation-style-language/schema/raw/master/csl-citation.json" }</w:instrText>
      </w:r>
      <w:r>
        <w:fldChar w:fldCharType="separate"/>
      </w:r>
      <w:r w:rsidRPr="008C08F0">
        <w:rPr>
          <w:i w:val="0"/>
          <w:noProof/>
        </w:rPr>
        <w:t>[12]</w:t>
      </w:r>
      <w:r>
        <w:fldChar w:fldCharType="end"/>
      </w:r>
      <w:r>
        <w:t xml:space="preserve"> </w:t>
      </w:r>
    </w:p>
    <w:p w:rsidR="00D921F2" w:rsidRDefault="00D921F2" w:rsidP="00D921F2"/>
    <w:p w:rsidR="00D921F2" w:rsidRDefault="00D921F2" w:rsidP="00D921F2"/>
    <w:p w:rsidR="00D921F2" w:rsidRPr="00F8286D" w:rsidRDefault="00D921F2" w:rsidP="00D921F2">
      <w:pPr>
        <w:pStyle w:val="Heading2"/>
        <w:rPr>
          <w:rFonts w:ascii="Arial" w:hAnsi="Arial" w:cs="Arial"/>
          <w:bCs/>
          <w:color w:val="000000"/>
          <w:sz w:val="23"/>
          <w:szCs w:val="23"/>
          <w:shd w:val="clear" w:color="auto" w:fill="FFF2CF"/>
        </w:rPr>
      </w:pPr>
      <w:bookmarkStart w:id="31" w:name="_Toc480835319"/>
      <w:r>
        <w:lastRenderedPageBreak/>
        <w:t>3.4 Time horizons</w:t>
      </w:r>
      <w:bookmarkEnd w:id="31"/>
    </w:p>
    <w:p w:rsidR="00D921F2" w:rsidRDefault="00D921F2" w:rsidP="00D921F2">
      <w:r>
        <w:t xml:space="preserve">The fourth layer of the onion being the time horizons is </w:t>
      </w:r>
      <w:r w:rsidR="00015AFA">
        <w:rPr>
          <w:noProof/>
        </w:rPr>
        <w:t>crucial</w:t>
      </w:r>
      <w:r>
        <w:t xml:space="preserve"> for the planning of research and needs to </w:t>
      </w:r>
      <w:r w:rsidRPr="00BE0B56">
        <w:rPr>
          <w:noProof/>
        </w:rPr>
        <w:t>be carefully decided</w:t>
      </w:r>
      <w:r>
        <w:t xml:space="preserve"> when chosen. There are two types to follow longitudinal and cross-sectional. </w:t>
      </w:r>
    </w:p>
    <w:p w:rsidR="00D921F2" w:rsidRDefault="00D921F2" w:rsidP="00D921F2">
      <w:pPr>
        <w:pStyle w:val="Heading3"/>
      </w:pPr>
      <w:bookmarkStart w:id="32" w:name="_Toc480835320"/>
      <w:r>
        <w:t>3.4</w:t>
      </w:r>
      <w:r w:rsidR="00E319C0">
        <w:t>.</w:t>
      </w:r>
      <w:r>
        <w:t>1 Longitudinal</w:t>
      </w:r>
      <w:bookmarkEnd w:id="32"/>
    </w:p>
    <w:p w:rsidR="00D921F2" w:rsidRDefault="00015AFA" w:rsidP="00D921F2">
      <w:r>
        <w:rPr>
          <w:noProof/>
        </w:rPr>
        <w:t>A l</w:t>
      </w:r>
      <w:r w:rsidR="00D921F2" w:rsidRPr="00015AFA">
        <w:rPr>
          <w:noProof/>
        </w:rPr>
        <w:t>ongitudinal</w:t>
      </w:r>
      <w:r w:rsidR="00D921F2">
        <w:t xml:space="preserve"> study is </w:t>
      </w:r>
      <w:r w:rsidR="00BE0B56">
        <w:rPr>
          <w:noProof/>
        </w:rPr>
        <w:t>evident</w:t>
      </w:r>
      <w:r w:rsidR="00D921F2">
        <w:t xml:space="preserve"> meaning a prolonged </w:t>
      </w:r>
      <w:r>
        <w:rPr>
          <w:noProof/>
        </w:rPr>
        <w:t>kind</w:t>
      </w:r>
      <w:r w:rsidR="00D921F2">
        <w:t xml:space="preserve"> of research which can </w:t>
      </w:r>
      <w:r w:rsidR="00D921F2" w:rsidRPr="00BE0B56">
        <w:rPr>
          <w:noProof/>
        </w:rPr>
        <w:t>be taken</w:t>
      </w:r>
      <w:r w:rsidR="00D921F2">
        <w:t xml:space="preserve"> over the course of many years, techtarget.com proves </w:t>
      </w:r>
      <w:r w:rsidR="00D921F2" w:rsidRPr="00C41919">
        <w:rPr>
          <w:rStyle w:val="QuoteChar"/>
        </w:rPr>
        <w:t xml:space="preserve">‘A longitudinal study is an observational research method in which data is gathered for the same subjects repeatedly over a </w:t>
      </w:r>
      <w:r w:rsidR="00D921F2" w:rsidRPr="00BE0B56">
        <w:rPr>
          <w:rStyle w:val="QuoteChar"/>
          <w:noProof/>
        </w:rPr>
        <w:t>period of time</w:t>
      </w:r>
      <w:r w:rsidR="00D921F2" w:rsidRPr="00C41919">
        <w:rPr>
          <w:rStyle w:val="QuoteChar"/>
        </w:rPr>
        <w:t>. Longitudinal research projects can extend over years or even decades.’</w:t>
      </w:r>
      <w:r w:rsidR="00D921F2">
        <w:rPr>
          <w:rStyle w:val="QuoteChar"/>
        </w:rPr>
        <w:fldChar w:fldCharType="begin" w:fldLock="1"/>
      </w:r>
      <w:r w:rsidR="00D921F2">
        <w:rPr>
          <w:rStyle w:val="QuoteChar"/>
        </w:rPr>
        <w:instrText>ADDIN CSL_CITATION { "citationItems" : [ { "id" : "ITEM-1", "itemData" : { "URL" : "http://whatis.techtarget.com/definition/longitudinal-study", "accessed" : { "date-parts" : [ [ "2017", "3", "21" ] ] }, "id" : "ITEM-1", "issued" : { "date-parts" : [ [ "0" ] ] }, "title" : "What is longitudinal study? - Definition from WhatIs.com", "type" : "webpage" }, "uris" : [ "http://www.mendeley.com/documents/?uuid=39821593-7533-3ba4-9d85-e8d05811e237" ] } ], "mendeley" : { "formattedCitation" : "[13]", "plainTextFormattedCitation" : "[13]", "previouslyFormattedCitation" : "[13]" }, "properties" : { "noteIndex" : 0 }, "schema" : "https://github.com/citation-style-language/schema/raw/master/csl-citation.json" }</w:instrText>
      </w:r>
      <w:r w:rsidR="00D921F2">
        <w:rPr>
          <w:rStyle w:val="QuoteChar"/>
        </w:rPr>
        <w:fldChar w:fldCharType="separate"/>
      </w:r>
      <w:r w:rsidR="00D921F2" w:rsidRPr="00C41919">
        <w:rPr>
          <w:rStyle w:val="QuoteChar"/>
          <w:i w:val="0"/>
          <w:noProof/>
        </w:rPr>
        <w:t>[13]</w:t>
      </w:r>
      <w:r w:rsidR="00D921F2">
        <w:rPr>
          <w:rStyle w:val="QuoteChar"/>
        </w:rPr>
        <w:fldChar w:fldCharType="end"/>
      </w:r>
      <w:r w:rsidR="00D921F2">
        <w:rPr>
          <w:rStyle w:val="QuoteChar"/>
        </w:rPr>
        <w:t xml:space="preserve">. </w:t>
      </w:r>
      <w:r w:rsidR="00D921F2">
        <w:t>The aim is to research the dynamics of the problem.</w:t>
      </w:r>
      <w:r w:rsidR="00D921F2">
        <w:rPr>
          <w:rStyle w:val="QuoteChar"/>
        </w:rPr>
        <w:t xml:space="preserve"> </w:t>
      </w:r>
      <w:r w:rsidR="00D921F2">
        <w:rPr>
          <w:rFonts w:ascii="Helvetica" w:hAnsi="Helvetica" w:cs="Helvetica"/>
          <w:color w:val="6C6C6C"/>
          <w:sz w:val="27"/>
          <w:szCs w:val="27"/>
          <w:shd w:val="clear" w:color="auto" w:fill="FFFFFF"/>
        </w:rPr>
        <w:t xml:space="preserve"> </w:t>
      </w:r>
      <w:r w:rsidR="00D921F2">
        <w:t xml:space="preserve"> </w:t>
      </w:r>
    </w:p>
    <w:p w:rsidR="00D921F2" w:rsidRDefault="00D921F2" w:rsidP="00D921F2">
      <w:pPr>
        <w:pStyle w:val="Heading3"/>
      </w:pPr>
      <w:bookmarkStart w:id="33" w:name="_Toc480835321"/>
      <w:r>
        <w:t>3.4</w:t>
      </w:r>
      <w:r w:rsidR="00E319C0">
        <w:t>.</w:t>
      </w:r>
      <w:r>
        <w:t>2 Cross-sectional</w:t>
      </w:r>
      <w:bookmarkEnd w:id="33"/>
    </w:p>
    <w:p w:rsidR="00D921F2" w:rsidRPr="003C5B54" w:rsidRDefault="00D921F2" w:rsidP="00D921F2">
      <w:r>
        <w:t xml:space="preserve">Cross-sectional research </w:t>
      </w:r>
      <w:r w:rsidRPr="00DC650A">
        <w:rPr>
          <w:noProof/>
        </w:rPr>
        <w:t xml:space="preserve">is </w:t>
      </w:r>
      <w:r w:rsidR="00015AFA" w:rsidRPr="00DC650A">
        <w:rPr>
          <w:noProof/>
        </w:rPr>
        <w:t>typic</w:t>
      </w:r>
      <w:r w:rsidRPr="00DC650A">
        <w:rPr>
          <w:noProof/>
        </w:rPr>
        <w:t>ally used</w:t>
      </w:r>
      <w:r>
        <w:t xml:space="preserve"> where there would be time constraints and </w:t>
      </w:r>
      <w:r w:rsidRPr="00015AFA">
        <w:rPr>
          <w:noProof/>
        </w:rPr>
        <w:t>resources</w:t>
      </w:r>
      <w:r w:rsidR="00015AFA">
        <w:rPr>
          <w:noProof/>
        </w:rPr>
        <w:t>;</w:t>
      </w:r>
      <w:r w:rsidRPr="00015AFA">
        <w:rPr>
          <w:noProof/>
        </w:rPr>
        <w:t xml:space="preserve"> any</w:t>
      </w:r>
      <w:r>
        <w:t xml:space="preserve"> data is collected once, over a short </w:t>
      </w:r>
      <w:r w:rsidRPr="00015AFA">
        <w:rPr>
          <w:noProof/>
        </w:rPr>
        <w:t>period</w:t>
      </w:r>
      <w:r>
        <w:t xml:space="preserve"> before being analysed and interpreted. Alan Bryman explains </w:t>
      </w:r>
      <w:r w:rsidRPr="007058A3">
        <w:rPr>
          <w:rStyle w:val="QuoteChar"/>
        </w:rPr>
        <w:t xml:space="preserve">‘Normally, different </w:t>
      </w:r>
      <w:r w:rsidRPr="00BE0B56">
        <w:rPr>
          <w:rStyle w:val="QuoteChar"/>
          <w:noProof/>
        </w:rPr>
        <w:t>organizations</w:t>
      </w:r>
      <w:r w:rsidRPr="007058A3">
        <w:rPr>
          <w:rStyle w:val="QuoteChar"/>
        </w:rPr>
        <w:t xml:space="preserve"> or groups of people are </w:t>
      </w:r>
      <w:r w:rsidRPr="00BE0B56">
        <w:rPr>
          <w:rStyle w:val="QuoteChar"/>
          <w:noProof/>
        </w:rPr>
        <w:t>selected</w:t>
      </w:r>
      <w:r w:rsidRPr="007058A3">
        <w:rPr>
          <w:rStyle w:val="QuoteChar"/>
        </w:rPr>
        <w:t xml:space="preserve"> and a study conducted to</w:t>
      </w:r>
      <w:r>
        <w:rPr>
          <w:rStyle w:val="QuoteChar"/>
        </w:rPr>
        <w:t xml:space="preserve"> ascertain how factors differ. </w:t>
      </w:r>
      <w:r w:rsidRPr="007058A3">
        <w:rPr>
          <w:rStyle w:val="QuoteChar"/>
        </w:rPr>
        <w:t xml:space="preserve">So it means, collecting data on more than one case at a single point </w:t>
      </w:r>
      <w:r w:rsidRPr="00BE0B56">
        <w:rPr>
          <w:rStyle w:val="QuoteChar"/>
          <w:noProof/>
        </w:rPr>
        <w:t>of</w:t>
      </w:r>
      <w:r w:rsidRPr="007058A3">
        <w:rPr>
          <w:rStyle w:val="QuoteChar"/>
        </w:rPr>
        <w:t xml:space="preserve"> time.’ </w:t>
      </w:r>
      <w:r>
        <w:rPr>
          <w:rStyle w:val="QuoteChar"/>
        </w:rPr>
        <w:fldChar w:fldCharType="begin" w:fldLock="1"/>
      </w:r>
      <w:r w:rsidR="003C700D">
        <w:rPr>
          <w:rStyle w:val="QuoteChar"/>
        </w:rPr>
        <w:instrText>ADDIN CSL_CITATION { "citationItems" : [ { "id" : "ITEM-1", "itemData" : { "DOI" : "10.1177/2345678906290531", "abstract" : "This article is concerned with the possibility that the development of mixed methods research is being hindered by the tendency that has been observed by some researchers for quantita-tive and qualitative findings either not to be integrated or to be integrated to only a limited extent. It examines findings from 20 interviews with U.K. social researchers, all of whom are practitioners of mixed methods research. From these interviews, a wide variety of possible barriers to integrating mixed methods findings are presented. The article goes on to suggest that more attention needs to be given to the writing of mixed methods articles. s a strategy of social research, there can be little doubt that mixed methods research has moved forward a great deal in recent years. As a result of the efforts of methodol-ogists and researchers, there is nowadays considerable understanding of a variety of issues, such as the various ways in which quantitative and qualitative research can be mixed (e.g., Bryman, 1988; Morgan, 1998; Tashakkori &amp; Teddlie, 1998). However, at the same time, the fundamental issue of the degree to which mixed methods researchers genu-inely integrate their findings has not been addressed to a significant extent. In other words, how far do mixed methods researchers analyze, interpret, and write up their research in such a way that the quantitative and qualitative components are mutually illuminating? This is what is meant in this article by ''genuinely integrate.'' It involves the question of whether the components of a mixed methods investigation are related to each other or whether they are either totally or largely independent of each other. In the context of this article, which is concerned with the degree to which researchers link their quantitative and their qualitative findings in the course of analyzing and writing up their findings, the issue is one of establishing what factors impede the capacity of researchers to engage in such integration. The key issue is whether in a mixed methods project, the end product is more than the sum of the individual quantitative and qualitative parts. To a significant extent, this issue has been marginalized in much writing on mixed methods research. Thus, for example, in a sequential design (Morgan, 1998), if the quantitative component follows the qualitative one, is there some attempt to embellish the quantitative findings so that the qualitative element is not solely a springboard for hypotheses to be test\u2026", "author" : [ { "dropping-particle" : "", "family" : "Bryman", "given" : "Alan", "non-dropping-particle" : "", "parse-names" : false, "suffix" : "" } ], "container-title" : "Journal of Mixed Methods Research", "id" : "ITEM-1", "issue" : "10", "issued" : { "date-parts" : [ [ "2007" ] ] }, "publisher" : "Sage Publications", "title" : "Barriers to Integrating Quantitative and Qualitative Research", "type" : "article-journal", "volume" : "1" }, "uris" : [ "http://www.mendeley.com/documents/?uuid=e8673fc5-5dde-30a0-95f6-1cc488fdc34e" ] } ], "mendeley" : { "formattedCitation" : "[14]", "plainTextFormattedCitation" : "[14]", "previouslyFormattedCitation" : "[14]" }, "properties" : { "noteIndex" : 0 }, "schema" : "https://github.com/citation-style-language/schema/raw/master/csl-citation.json" }</w:instrText>
      </w:r>
      <w:r>
        <w:rPr>
          <w:rStyle w:val="QuoteChar"/>
        </w:rPr>
        <w:fldChar w:fldCharType="separate"/>
      </w:r>
      <w:r w:rsidRPr="007058A3">
        <w:rPr>
          <w:rStyle w:val="QuoteChar"/>
          <w:i w:val="0"/>
          <w:noProof/>
        </w:rPr>
        <w:t>[14]</w:t>
      </w:r>
      <w:r>
        <w:rPr>
          <w:rStyle w:val="QuoteChar"/>
        </w:rPr>
        <w:fldChar w:fldCharType="end"/>
      </w:r>
      <w:r>
        <w:rPr>
          <w:rStyle w:val="QuoteChar"/>
        </w:rPr>
        <w:t xml:space="preserve"> </w:t>
      </w:r>
      <w:r>
        <w:rPr>
          <w:rStyle w:val="QuoteChar"/>
          <w:i w:val="0"/>
          <w:color w:val="auto"/>
        </w:rPr>
        <w:t xml:space="preserve">Meaning this type of timed study </w:t>
      </w:r>
      <w:r>
        <w:t>take a snapshot of an ongoing situation.</w:t>
      </w:r>
    </w:p>
    <w:p w:rsidR="005A42AA" w:rsidRDefault="005A42AA" w:rsidP="005A42AA">
      <w:pPr>
        <w:rPr>
          <w:rStyle w:val="QuoteChar"/>
          <w:i w:val="0"/>
          <w:iCs w:val="0"/>
          <w:color w:val="2E74B5" w:themeColor="accent1" w:themeShade="BF"/>
        </w:rPr>
      </w:pPr>
    </w:p>
    <w:p w:rsidR="00D921F2" w:rsidRDefault="00D921F2" w:rsidP="00D921F2">
      <w:pPr>
        <w:pStyle w:val="Heading2"/>
      </w:pPr>
      <w:bookmarkStart w:id="34" w:name="_Toc480835322"/>
      <w:r>
        <w:t>3.5 Data collection methods</w:t>
      </w:r>
      <w:bookmarkEnd w:id="34"/>
    </w:p>
    <w:p w:rsidR="006535BC" w:rsidRPr="006535BC" w:rsidRDefault="00D921F2" w:rsidP="006535BC">
      <w:pPr>
        <w:rPr>
          <w:i/>
          <w:iCs/>
        </w:rPr>
      </w:pPr>
      <w:r>
        <w:t>The last section being the core of the research onion is the data collection methods section.</w:t>
      </w:r>
      <w:r w:rsidR="00023787">
        <w:t xml:space="preserve"> </w:t>
      </w:r>
      <w:r w:rsidR="005D1929">
        <w:t xml:space="preserve">Two </w:t>
      </w:r>
      <w:r w:rsidR="00DC650A">
        <w:rPr>
          <w:noProof/>
        </w:rPr>
        <w:t>approache</w:t>
      </w:r>
      <w:r w:rsidR="005D1929" w:rsidRPr="00DC650A">
        <w:rPr>
          <w:noProof/>
        </w:rPr>
        <w:t>s</w:t>
      </w:r>
      <w:r w:rsidR="005D1929">
        <w:t xml:space="preserve"> of this section are primary data and secondary data, reference.com explains </w:t>
      </w:r>
      <w:r w:rsidR="005D1929" w:rsidRPr="005D1929">
        <w:rPr>
          <w:rStyle w:val="QuoteChar"/>
        </w:rPr>
        <w:t xml:space="preserve">‘Primary data is original research that is obtained through </w:t>
      </w:r>
      <w:r w:rsidR="005D1929" w:rsidRPr="00BE0B56">
        <w:rPr>
          <w:rStyle w:val="QuoteChar"/>
          <w:noProof/>
        </w:rPr>
        <w:t>first-hand</w:t>
      </w:r>
      <w:r w:rsidR="005D1929" w:rsidRPr="005D1929">
        <w:rPr>
          <w:rStyle w:val="QuoteChar"/>
        </w:rPr>
        <w:t xml:space="preserve"> investigation, while secondary data is research that is widely available and obtained from another party. Primary data includes information collected from interviews, experiments, surveys, questionnaires, focus groups and measurements. Secondary data can </w:t>
      </w:r>
      <w:r w:rsidR="005D1929" w:rsidRPr="00BE0B56">
        <w:rPr>
          <w:rStyle w:val="QuoteChar"/>
          <w:noProof/>
        </w:rPr>
        <w:t>be found</w:t>
      </w:r>
      <w:r w:rsidR="005D1929" w:rsidRPr="005D1929">
        <w:rPr>
          <w:rStyle w:val="QuoteChar"/>
        </w:rPr>
        <w:t xml:space="preserve"> in publications, journals and newspapers.</w:t>
      </w:r>
      <w:r w:rsidR="005D1929">
        <w:rPr>
          <w:rStyle w:val="QuoteChar"/>
        </w:rPr>
        <w:t>’</w:t>
      </w:r>
      <w:r w:rsidR="003C700D">
        <w:rPr>
          <w:rStyle w:val="QuoteChar"/>
        </w:rPr>
        <w:t xml:space="preserve"> </w:t>
      </w:r>
      <w:r w:rsidR="003C700D">
        <w:rPr>
          <w:rStyle w:val="QuoteChar"/>
        </w:rPr>
        <w:fldChar w:fldCharType="begin" w:fldLock="1"/>
      </w:r>
      <w:r w:rsidR="00A47C10">
        <w:rPr>
          <w:rStyle w:val="QuoteChar"/>
        </w:rPr>
        <w:instrText>ADDIN CSL_CITATION { "citationItems" : [ { "id" : "ITEM-1", "itemData" : { "URL" : "https://www.reference.com/education/primary-secondary-data-5e4a8333252bf73b", "accessed" : { "date-parts" : [ [ "2017", "3", "22" ] ] }, "id" : "ITEM-1", "issued" : { "date-parts" : [ [ "0" ] ] }, "title" : "What is primary and secondary data? | Reference.com", "type" : "webpage" }, "uris" : [ "http://www.mendeley.com/documents/?uuid=42feedac-9dda-38ed-bc1c-c60900c9361d" ] } ], "mendeley" : { "formattedCitation" : "[15]", "plainTextFormattedCitation" : "[15]", "previouslyFormattedCitation" : "[18]" }, "properties" : { "noteIndex" : 0 }, "schema" : "https://github.com/citation-style-language/schema/raw/master/csl-citation.json" }</w:instrText>
      </w:r>
      <w:r w:rsidR="003C700D">
        <w:rPr>
          <w:rStyle w:val="QuoteChar"/>
        </w:rPr>
        <w:fldChar w:fldCharType="separate"/>
      </w:r>
      <w:r w:rsidR="00A47C10" w:rsidRPr="00A47C10">
        <w:rPr>
          <w:rStyle w:val="QuoteChar"/>
          <w:i w:val="0"/>
          <w:noProof/>
        </w:rPr>
        <w:t>[15]</w:t>
      </w:r>
      <w:r w:rsidR="003C700D">
        <w:rPr>
          <w:rStyle w:val="QuoteChar"/>
        </w:rPr>
        <w:fldChar w:fldCharType="end"/>
      </w:r>
      <w:r w:rsidR="003C700D">
        <w:rPr>
          <w:rStyle w:val="QuoteChar"/>
        </w:rPr>
        <w:t xml:space="preserve"> </w:t>
      </w:r>
      <w:r w:rsidR="003C700D" w:rsidRPr="00457358">
        <w:rPr>
          <w:rStyle w:val="QuoteChar"/>
          <w:i w:val="0"/>
          <w:color w:val="auto"/>
        </w:rPr>
        <w:t xml:space="preserve">Where primary data can </w:t>
      </w:r>
      <w:r w:rsidR="003C700D" w:rsidRPr="00BE0B56">
        <w:rPr>
          <w:rStyle w:val="QuoteChar"/>
          <w:i w:val="0"/>
          <w:noProof/>
          <w:color w:val="auto"/>
        </w:rPr>
        <w:t>be gathered</w:t>
      </w:r>
      <w:r w:rsidR="003C700D" w:rsidRPr="00457358">
        <w:rPr>
          <w:rStyle w:val="QuoteChar"/>
          <w:i w:val="0"/>
          <w:color w:val="auto"/>
        </w:rPr>
        <w:t xml:space="preserve"> by the use of questionnaires, surveys, interview, tests and market research this can be very time consuming as the research will be all based on your finding</w:t>
      </w:r>
      <w:r w:rsidR="00DC650A">
        <w:rPr>
          <w:rStyle w:val="QuoteChar"/>
          <w:i w:val="0"/>
          <w:color w:val="auto"/>
        </w:rPr>
        <w:t>s</w:t>
      </w:r>
      <w:r w:rsidR="003C700D" w:rsidRPr="00457358">
        <w:rPr>
          <w:rStyle w:val="QuoteChar"/>
          <w:i w:val="0"/>
          <w:color w:val="auto"/>
        </w:rPr>
        <w:t xml:space="preserve">. Secondary information can be collected from other people’s research and finding although this can save </w:t>
      </w:r>
      <w:r w:rsidR="00DC650A">
        <w:rPr>
          <w:rStyle w:val="QuoteChar"/>
          <w:i w:val="0"/>
          <w:noProof/>
          <w:color w:val="auto"/>
        </w:rPr>
        <w:t>much</w:t>
      </w:r>
      <w:r w:rsidR="003C700D" w:rsidRPr="00457358">
        <w:rPr>
          <w:rStyle w:val="QuoteChar"/>
          <w:i w:val="0"/>
          <w:color w:val="auto"/>
        </w:rPr>
        <w:t xml:space="preserve"> time and effort the information cannot always be trusted and should be chosen with great care and by registered trusted sources.</w:t>
      </w:r>
      <w:r w:rsidR="005D1929" w:rsidRPr="00457358">
        <w:rPr>
          <w:rStyle w:val="QuoteChar"/>
          <w:color w:val="auto"/>
        </w:rPr>
        <w:t xml:space="preserve"> </w:t>
      </w:r>
      <w:r w:rsidR="006535BC">
        <w:rPr>
          <w:rStyle w:val="QuoteChar"/>
          <w:color w:val="auto"/>
        </w:rPr>
        <w:t xml:space="preserve"> </w:t>
      </w:r>
    </w:p>
    <w:p w:rsidR="00D921F2" w:rsidRDefault="006535BC" w:rsidP="00D921F2">
      <w:pPr>
        <w:rPr>
          <w:rStyle w:val="QuoteChar"/>
          <w:i w:val="0"/>
          <w:color w:val="auto"/>
        </w:rPr>
      </w:pPr>
      <w:r>
        <w:rPr>
          <w:rStyle w:val="QuoteChar"/>
          <w:i w:val="0"/>
          <w:color w:val="auto"/>
        </w:rPr>
        <w:t xml:space="preserve"> </w:t>
      </w:r>
    </w:p>
    <w:p w:rsidR="00D921F2" w:rsidRDefault="00D921F2" w:rsidP="00D921F2">
      <w:pPr>
        <w:pStyle w:val="Heading2"/>
      </w:pPr>
      <w:bookmarkStart w:id="35" w:name="_Toc480835323"/>
      <w:r>
        <w:lastRenderedPageBreak/>
        <w:t xml:space="preserve">3.6 </w:t>
      </w:r>
      <w:r w:rsidR="00457358">
        <w:t xml:space="preserve">Research and Development </w:t>
      </w:r>
      <w:r>
        <w:t>Conclusion</w:t>
      </w:r>
      <w:bookmarkEnd w:id="35"/>
    </w:p>
    <w:p w:rsidR="00457358" w:rsidRDefault="00B07956" w:rsidP="00457358">
      <w:r>
        <w:t xml:space="preserve">Investigating the different layers of the research onion a suitable method </w:t>
      </w:r>
      <w:r w:rsidRPr="00BE0B56">
        <w:rPr>
          <w:noProof/>
        </w:rPr>
        <w:t>was followed</w:t>
      </w:r>
      <w:r>
        <w:t>:</w:t>
      </w:r>
    </w:p>
    <w:p w:rsidR="00B07956" w:rsidRDefault="00784875" w:rsidP="00457358">
      <w:r w:rsidRPr="00784875">
        <w:rPr>
          <w:b/>
        </w:rPr>
        <w:t>Research Methodology:</w:t>
      </w:r>
      <w:r>
        <w:t xml:space="preserve"> </w:t>
      </w:r>
      <w:r w:rsidR="00B07956">
        <w:t xml:space="preserve">Mathematical equations, </w:t>
      </w:r>
      <w:r w:rsidR="00DC650A">
        <w:rPr>
          <w:noProof/>
        </w:rPr>
        <w:t>accurate</w:t>
      </w:r>
      <w:r w:rsidR="00B07956">
        <w:t xml:space="preserve"> answers and results </w:t>
      </w:r>
      <w:r w:rsidRPr="00DC650A">
        <w:rPr>
          <w:noProof/>
        </w:rPr>
        <w:t>w</w:t>
      </w:r>
      <w:r w:rsidR="00DC650A">
        <w:rPr>
          <w:noProof/>
        </w:rPr>
        <w:t>ere</w:t>
      </w:r>
      <w:r>
        <w:t xml:space="preserve"> used within this engineering project meaning positivism was the best method to use.</w:t>
      </w:r>
    </w:p>
    <w:p w:rsidR="00784875" w:rsidRDefault="00784875" w:rsidP="00457358">
      <w:r w:rsidRPr="00784875">
        <w:rPr>
          <w:b/>
        </w:rPr>
        <w:t>Research Approaches</w:t>
      </w:r>
      <w:r>
        <w:rPr>
          <w:b/>
        </w:rPr>
        <w:t xml:space="preserve">: </w:t>
      </w:r>
      <w:r>
        <w:t xml:space="preserve">The given project researches the design, </w:t>
      </w:r>
      <w:r w:rsidRPr="00DC650A">
        <w:rPr>
          <w:noProof/>
        </w:rPr>
        <w:t xml:space="preserve">completion of </w:t>
      </w:r>
      <w:r w:rsidR="00DC650A">
        <w:rPr>
          <w:noProof/>
        </w:rPr>
        <w:t>conceptio</w:t>
      </w:r>
      <w:r w:rsidRPr="00DC650A">
        <w:rPr>
          <w:noProof/>
        </w:rPr>
        <w:t>n</w:t>
      </w:r>
      <w:r>
        <w:t>, progression of project build and testing throughout therefore Deductive was the best method to use.</w:t>
      </w:r>
    </w:p>
    <w:p w:rsidR="00784875" w:rsidRDefault="00784875" w:rsidP="00457358">
      <w:r w:rsidRPr="00784875">
        <w:rPr>
          <w:b/>
        </w:rPr>
        <w:t>Research Strategies:</w:t>
      </w:r>
      <w:r>
        <w:rPr>
          <w:b/>
        </w:rPr>
        <w:t xml:space="preserve"> </w:t>
      </w:r>
      <w:r>
        <w:t>T</w:t>
      </w:r>
      <w:r w:rsidRPr="00784875">
        <w:t>he strategies used for the given project are grounded theory due to analysing data and results and experiments to examine findings.</w:t>
      </w:r>
    </w:p>
    <w:p w:rsidR="00784875" w:rsidRDefault="00784875" w:rsidP="00457358">
      <w:r w:rsidRPr="00784875">
        <w:rPr>
          <w:b/>
        </w:rPr>
        <w:t>Time Horizons:</w:t>
      </w:r>
      <w:r>
        <w:rPr>
          <w:b/>
        </w:rPr>
        <w:t xml:space="preserve"> </w:t>
      </w:r>
      <w:r>
        <w:t>A longitudinal approach has been taken out for the given project for being over the course of 2 years.</w:t>
      </w:r>
    </w:p>
    <w:p w:rsidR="00AB4256" w:rsidRDefault="00784875" w:rsidP="006A0826">
      <w:r w:rsidRPr="00784875">
        <w:rPr>
          <w:b/>
        </w:rPr>
        <w:t>Data Collection:</w:t>
      </w:r>
      <w:r>
        <w:rPr>
          <w:b/>
        </w:rPr>
        <w:t xml:space="preserve"> </w:t>
      </w:r>
      <w:r>
        <w:t xml:space="preserve">Primary and secondary data collection will </w:t>
      </w:r>
      <w:r w:rsidRPr="00BE0B56">
        <w:rPr>
          <w:noProof/>
        </w:rPr>
        <w:t>be used</w:t>
      </w:r>
      <w:r>
        <w:t xml:space="preserve"> within the </w:t>
      </w:r>
      <w:r w:rsidR="00DC650A">
        <w:rPr>
          <w:noProof/>
        </w:rPr>
        <w:t>particular</w:t>
      </w:r>
      <w:r>
        <w:t xml:space="preserve"> project, primary data such as a questionnaire, tests and marketing and secondary </w:t>
      </w:r>
      <w:r w:rsidR="008674E0">
        <w:t>data collection from other sources.</w:t>
      </w:r>
    </w:p>
    <w:p w:rsidR="002E076C" w:rsidRDefault="002E076C" w:rsidP="006A0826"/>
    <w:p w:rsidR="002E076C" w:rsidRDefault="002E076C" w:rsidP="006A0826"/>
    <w:p w:rsidR="002E076C" w:rsidRDefault="002E076C" w:rsidP="006A0826"/>
    <w:p w:rsidR="002E076C" w:rsidRDefault="002E076C" w:rsidP="006A0826"/>
    <w:p w:rsidR="002E076C" w:rsidRDefault="002E076C" w:rsidP="006A0826"/>
    <w:p w:rsidR="002E076C" w:rsidRDefault="002E076C" w:rsidP="006A0826"/>
    <w:p w:rsidR="002E076C" w:rsidRDefault="002E076C" w:rsidP="006A0826"/>
    <w:p w:rsidR="002E076C" w:rsidRDefault="002E076C" w:rsidP="006A0826"/>
    <w:p w:rsidR="002E076C" w:rsidRDefault="002E076C" w:rsidP="006A0826"/>
    <w:p w:rsidR="002E076C" w:rsidRDefault="002E076C" w:rsidP="006A0826"/>
    <w:p w:rsidR="002E076C" w:rsidRDefault="002E076C" w:rsidP="006A0826"/>
    <w:p w:rsidR="00D921F2" w:rsidRDefault="00D921F2" w:rsidP="00D921F2">
      <w:pPr>
        <w:pStyle w:val="Heading1"/>
        <w:spacing w:before="100" w:beforeAutospacing="1"/>
      </w:pPr>
      <w:bookmarkStart w:id="36" w:name="_Toc480835324"/>
      <w:r>
        <w:lastRenderedPageBreak/>
        <w:t>Chapter 4. Background Research</w:t>
      </w:r>
      <w:bookmarkEnd w:id="36"/>
      <w:r>
        <w:t xml:space="preserve"> </w:t>
      </w:r>
    </w:p>
    <w:p w:rsidR="00D921F2" w:rsidRDefault="002234E1" w:rsidP="00D921F2">
      <w:pPr>
        <w:spacing w:before="0"/>
        <w:rPr>
          <w:color w:val="FF0000"/>
        </w:rPr>
      </w:pPr>
      <w:r>
        <w:t>T</w:t>
      </w:r>
      <w:r w:rsidR="00D921F2">
        <w:t>he research und</w:t>
      </w:r>
      <w:r>
        <w:t>ertaken is used to look at</w:t>
      </w:r>
      <w:r w:rsidR="00D921F2">
        <w:t xml:space="preserve"> different methods, along with researching different alcohol</w:t>
      </w:r>
      <w:r>
        <w:t xml:space="preserve"> measurements, user feedback, breathalysers on the market, alcohol</w:t>
      </w:r>
      <w:r w:rsidR="00D921F2">
        <w:t xml:space="preserve"> sensors, </w:t>
      </w:r>
      <w:r>
        <w:t xml:space="preserve">temperature sensors and humidity sensors. </w:t>
      </w:r>
      <w:r w:rsidR="0066712A">
        <w:t>An</w:t>
      </w:r>
      <w:r>
        <w:t xml:space="preserve"> overall comparison and conclusion will be utilised to provide the process of the given design. </w:t>
      </w:r>
    </w:p>
    <w:p w:rsidR="00C3659B" w:rsidRDefault="00C3659B" w:rsidP="00C3659B">
      <w:pPr>
        <w:pStyle w:val="Heading2"/>
        <w:spacing w:before="100" w:beforeAutospacing="1" w:line="240" w:lineRule="auto"/>
      </w:pPr>
      <w:bookmarkStart w:id="37" w:name="_Toc480835325"/>
      <w:r>
        <w:t>4.1 Alcohol Detection</w:t>
      </w:r>
      <w:bookmarkEnd w:id="37"/>
    </w:p>
    <w:p w:rsidR="00C3659B" w:rsidRPr="002E076C" w:rsidRDefault="00C3659B" w:rsidP="002E076C">
      <w:pPr>
        <w:rPr>
          <w:iCs/>
        </w:rPr>
      </w:pPr>
      <w:r>
        <w:t xml:space="preserve">Blood alcohol content BAC measured in % (percentage) is used to </w:t>
      </w:r>
      <w:r w:rsidR="00BE0B56">
        <w:rPr>
          <w:noProof/>
        </w:rPr>
        <w:t>gaug</w:t>
      </w:r>
      <w:r w:rsidRPr="00BE0B56">
        <w:rPr>
          <w:noProof/>
        </w:rPr>
        <w:t>e</w:t>
      </w:r>
      <w:r>
        <w:t xml:space="preserve"> the amount of alcohol present in the blood and can be easily converted into Mg/L (</w:t>
      </w:r>
      <w:r w:rsidRPr="00BE0B56">
        <w:rPr>
          <w:noProof/>
        </w:rPr>
        <w:t>milligram</w:t>
      </w:r>
      <w:r w:rsidR="00BE0B56">
        <w:rPr>
          <w:noProof/>
        </w:rPr>
        <w:t>me</w:t>
      </w:r>
      <w:r>
        <w:t xml:space="preserve"> per litre) which </w:t>
      </w:r>
      <w:r w:rsidRPr="00BE0B56">
        <w:rPr>
          <w:noProof/>
        </w:rPr>
        <w:t>is more commonly u</w:t>
      </w:r>
      <w:r w:rsidR="00DC650A" w:rsidRPr="00BE0B56">
        <w:rPr>
          <w:noProof/>
        </w:rPr>
        <w:t>tili</w:t>
      </w:r>
      <w:r w:rsidR="00BE0B56" w:rsidRPr="00BE0B56">
        <w:rPr>
          <w:noProof/>
        </w:rPr>
        <w:t>s</w:t>
      </w:r>
      <w:r w:rsidRPr="00BE0B56">
        <w:rPr>
          <w:noProof/>
        </w:rPr>
        <w:t>ed</w:t>
      </w:r>
      <w:r>
        <w:t xml:space="preserve"> in the United Kingdom. </w:t>
      </w:r>
      <w:r w:rsidRPr="00476C1D">
        <w:t>Bactrack.com</w:t>
      </w:r>
      <w:r>
        <w:t xml:space="preserve"> Describes </w:t>
      </w:r>
      <w:r w:rsidRPr="00BC46A9">
        <w:rPr>
          <w:rStyle w:val="QuoteChar"/>
        </w:rPr>
        <w:t xml:space="preserve">‘Blood Alcohol Content (BAC) describes the percentage of alcohol present in the blood. BAC testing enables law </w:t>
      </w:r>
      <w:r w:rsidRPr="00BE0B56">
        <w:rPr>
          <w:rStyle w:val="QuoteChar"/>
          <w:noProof/>
        </w:rPr>
        <w:t>enforcement</w:t>
      </w:r>
      <w:r w:rsidRPr="00BC46A9">
        <w:rPr>
          <w:rStyle w:val="QuoteChar"/>
        </w:rPr>
        <w:t xml:space="preserve"> and medical professionals--as well as concerned </w:t>
      </w:r>
      <w:r w:rsidRPr="00BE0B56">
        <w:rPr>
          <w:rStyle w:val="QuoteChar"/>
          <w:noProof/>
        </w:rPr>
        <w:t>individuals-to</w:t>
      </w:r>
      <w:r w:rsidRPr="00BC46A9">
        <w:rPr>
          <w:rStyle w:val="QuoteChar"/>
        </w:rPr>
        <w:t xml:space="preserve"> objectively estimate the level of a person’s alcohol intoxication. Put simply, the higher the BAC number, the greater the impairment.’</w:t>
      </w:r>
      <w:r>
        <w:rPr>
          <w:rStyle w:val="QuoteChar"/>
        </w:rPr>
        <w:t xml:space="preserve"> </w:t>
      </w:r>
      <w:r w:rsidRPr="00BE0B56">
        <w:rPr>
          <w:rStyle w:val="QuoteChar"/>
          <w:noProof/>
        </w:rPr>
        <w:fldChar w:fldCharType="begin" w:fldLock="1"/>
      </w:r>
      <w:r w:rsidR="00A47C10" w:rsidRPr="00BE0B56">
        <w:rPr>
          <w:rStyle w:val="QuoteChar"/>
          <w:noProof/>
        </w:rPr>
        <w:instrText>ADDIN CSL_CITATION { "citationItems" : [ { "id" : "ITEM-1", "itemData" : { "URL" : "http://www.bactrack.com/blogs/expert-center/35044037-what-is-bac", "accessed" : { "date-parts" : [ [ "2016", "3", "13" ] ] }, "id" : "ITEM-1", "issued" : { "date-parts" : [ [ "0" ] ] }, "title" : "What is BAC?", "type" : "webpage" }, "uris" : [ "http://www.mendeley.com/documents/?uuid=911f51f9-b235-4226-884a-190985ffd182" ] } ], "mendeley" : { "formattedCitation" : "[16]", "plainTextFormattedCitation" : "[16]", "previouslyFormattedCitation" : "[15]" }, "properties" : { "noteIndex" : 0 }, "schema" : "https://github.com/citation-style-language/schema/raw/master/csl-citation.json" }</w:instrText>
      </w:r>
      <w:r w:rsidRPr="00BE0B56">
        <w:rPr>
          <w:rStyle w:val="QuoteChar"/>
          <w:noProof/>
        </w:rPr>
        <w:fldChar w:fldCharType="separate"/>
      </w:r>
      <w:r w:rsidR="00A47C10" w:rsidRPr="00BE0B56">
        <w:rPr>
          <w:rStyle w:val="QuoteChar"/>
          <w:i w:val="0"/>
          <w:noProof/>
        </w:rPr>
        <w:t>[16]</w:t>
      </w:r>
      <w:r w:rsidRPr="00BE0B56">
        <w:rPr>
          <w:rStyle w:val="QuoteChar"/>
          <w:noProof/>
        </w:rPr>
        <w:fldChar w:fldCharType="end"/>
      </w:r>
      <w:r w:rsidRPr="00BE0B56">
        <w:rPr>
          <w:rStyle w:val="QuoteChar"/>
          <w:noProof/>
        </w:rPr>
        <w:t xml:space="preserve"> </w:t>
      </w:r>
      <w:r w:rsidRPr="00BE0B56">
        <w:rPr>
          <w:rStyle w:val="QuoteChar"/>
          <w:i w:val="0"/>
          <w:noProof/>
          <w:color w:val="auto"/>
        </w:rPr>
        <w:t xml:space="preserve">There is differences in legal limits across the world but as for the United Kingdom 80mg.org.uk explains </w:t>
      </w:r>
      <w:r w:rsidRPr="00BE0B56">
        <w:rPr>
          <w:rStyle w:val="QuoteChar"/>
          <w:noProof/>
        </w:rPr>
        <w:t xml:space="preserve">‘The UK legal limit for drivers is 80 mg of alcohol per 100 ml of blood, often referred to as a BAC or blood-alcohol concentration.’ </w:t>
      </w:r>
      <w:r w:rsidRPr="00BE0B56">
        <w:rPr>
          <w:rStyle w:val="QuoteChar"/>
          <w:noProof/>
        </w:rPr>
        <w:fldChar w:fldCharType="begin" w:fldLock="1"/>
      </w:r>
      <w:r w:rsidR="00A47C10" w:rsidRPr="00BE0B56">
        <w:rPr>
          <w:rStyle w:val="QuoteChar"/>
          <w:noProof/>
        </w:rPr>
        <w:instrText>ADDIN CSL_CITATION { "citationItems" : [ { "id" : "ITEM-1", "itemData" : { "URL" : "http://www.80mg.org.uk/ddlaw.html", "accessed" : { "date-parts" : [ [ "2016", "3", "13" ] ] }, "id" : "ITEM-1", "issued" : { "date-parts" : [ [ "0" ] ] }, "title" : "Drink-Driving Law in the UK", "type" : "webpage" }, "uris" : [ "http://www.mendeley.com/documents/?uuid=1b3c3a23-1a44-40ff-b4d7-b0f07fd8a328" ] } ], "mendeley" : { "formattedCitation" : "[17]", "plainTextFormattedCitation" : "[17]", "previouslyFormattedCitation" : "[16]" }, "properties" : { "noteIndex" : 0 }, "schema" : "https://github.com/citation-style-language/schema/raw/master/csl-citation.json" }</w:instrText>
      </w:r>
      <w:r w:rsidRPr="00BE0B56">
        <w:rPr>
          <w:rStyle w:val="QuoteChar"/>
          <w:noProof/>
        </w:rPr>
        <w:fldChar w:fldCharType="separate"/>
      </w:r>
      <w:r w:rsidR="00A47C10" w:rsidRPr="00BE0B56">
        <w:rPr>
          <w:rStyle w:val="QuoteChar"/>
          <w:i w:val="0"/>
          <w:noProof/>
        </w:rPr>
        <w:t>[17]</w:t>
      </w:r>
      <w:r w:rsidRPr="00BE0B56">
        <w:rPr>
          <w:rStyle w:val="QuoteChar"/>
          <w:noProof/>
        </w:rPr>
        <w:fldChar w:fldCharType="end"/>
      </w:r>
      <w:r w:rsidRPr="00BE0B56">
        <w:rPr>
          <w:rStyle w:val="QuoteChar"/>
          <w:i w:val="0"/>
          <w:noProof/>
          <w:color w:val="auto"/>
        </w:rPr>
        <w:t xml:space="preserve"> </w:t>
      </w:r>
      <w:r w:rsidRPr="00BE0B56">
        <w:rPr>
          <w:noProof/>
        </w:rPr>
        <w:t xml:space="preserve">There are five types alcohol testing that can be used to detect BAC findlaw.com explains these five types as </w:t>
      </w:r>
      <w:r w:rsidRPr="00BE0B56">
        <w:rPr>
          <w:rStyle w:val="QuoteChar"/>
          <w:noProof/>
        </w:rPr>
        <w:t>‘BAC level: urine, saliva, hair follicles, blood and breath.</w:t>
      </w:r>
      <w:r w:rsidRPr="00C12985">
        <w:rPr>
          <w:rStyle w:val="QuoteChar"/>
        </w:rPr>
        <w:t xml:space="preserve"> However, only breath analysis (i.e. </w:t>
      </w:r>
      <w:r w:rsidRPr="00BE0B56">
        <w:rPr>
          <w:rStyle w:val="QuoteChar"/>
          <w:noProof/>
        </w:rPr>
        <w:t>breathalyzer</w:t>
      </w:r>
      <w:r w:rsidRPr="00C12985">
        <w:rPr>
          <w:rStyle w:val="QuoteChar"/>
        </w:rPr>
        <w:t>) and blood screening are broadly used by law enforcement for gathering evidence.</w:t>
      </w:r>
      <w:r>
        <w:rPr>
          <w:rStyle w:val="QuoteChar"/>
        </w:rPr>
        <w:t xml:space="preserve">’ </w:t>
      </w:r>
      <w:r>
        <w:rPr>
          <w:rStyle w:val="QuoteChar"/>
        </w:rPr>
        <w:fldChar w:fldCharType="begin" w:fldLock="1"/>
      </w:r>
      <w:r w:rsidR="00A47C10">
        <w:rPr>
          <w:rStyle w:val="QuoteChar"/>
        </w:rPr>
        <w:instrText>ADDIN CSL_CITATION { "citationItems" : [ { "id" : "ITEM-1", "itemData" : { "URL" : "http://dui.findlaw.com/dui-arrests/bac-test-faqs.html", "accessed" : { "date-parts" : [ [ "2016", "3", "13" ] ] }, "id" : "ITEM-1", "issued" : { "date-parts" : [ [ "0" ] ] }, "title" : "BAC Test FAQs - FindLaw", "type" : "webpage" }, "uris" : [ "http://www.mendeley.com/documents/?uuid=12e89b11-4978-43f9-a362-3e135fef705d" ] } ], "mendeley" : { "formattedCitation" : "[18]", "plainTextFormattedCitation" : "[18]", "previouslyFormattedCitation" : "[17]" }, "properties" : { "noteIndex" : 0 }, "schema" : "https://github.com/citation-style-language/schema/raw/master/csl-citation.json" }</w:instrText>
      </w:r>
      <w:r>
        <w:rPr>
          <w:rStyle w:val="QuoteChar"/>
        </w:rPr>
        <w:fldChar w:fldCharType="separate"/>
      </w:r>
      <w:r w:rsidR="00A47C10" w:rsidRPr="00A47C10">
        <w:rPr>
          <w:rStyle w:val="QuoteChar"/>
          <w:i w:val="0"/>
          <w:noProof/>
        </w:rPr>
        <w:t>[18]</w:t>
      </w:r>
      <w:r>
        <w:rPr>
          <w:rStyle w:val="QuoteChar"/>
        </w:rPr>
        <w:fldChar w:fldCharType="end"/>
      </w:r>
      <w:r>
        <w:rPr>
          <w:rStyle w:val="QuoteChar"/>
        </w:rPr>
        <w:t xml:space="preserve"> </w:t>
      </w:r>
      <w:r>
        <w:rPr>
          <w:rStyle w:val="QuoteChar"/>
          <w:i w:val="0"/>
          <w:color w:val="auto"/>
        </w:rPr>
        <w:t xml:space="preserve">The United Kingdom commonly use breathalysers to detect alcohol on British drivers but for any conviction to take place a blood test has to </w:t>
      </w:r>
      <w:r w:rsidRPr="00BE0B56">
        <w:rPr>
          <w:rStyle w:val="QuoteChar"/>
          <w:i w:val="0"/>
          <w:noProof/>
          <w:color w:val="auto"/>
        </w:rPr>
        <w:t>be formally taken</w:t>
      </w:r>
      <w:r>
        <w:rPr>
          <w:rStyle w:val="QuoteChar"/>
          <w:i w:val="0"/>
          <w:color w:val="auto"/>
        </w:rPr>
        <w:t xml:space="preserve"> at a police station for evidence</w:t>
      </w:r>
      <w:r w:rsidR="002E076C">
        <w:rPr>
          <w:rStyle w:val="QuoteChar"/>
          <w:i w:val="0"/>
          <w:color w:val="auto"/>
        </w:rPr>
        <w:t xml:space="preserve"> to be used in a court of law. </w:t>
      </w:r>
    </w:p>
    <w:p w:rsidR="00D921F2" w:rsidRPr="00AA79C3" w:rsidRDefault="00D921F2" w:rsidP="00D921F2">
      <w:pPr>
        <w:pStyle w:val="Heading2"/>
        <w:spacing w:before="0"/>
        <w:rPr>
          <w:rStyle w:val="QuoteChar"/>
          <w:i w:val="0"/>
          <w:iCs w:val="0"/>
          <w:color w:val="000000" w:themeColor="text1"/>
        </w:rPr>
      </w:pPr>
      <w:bookmarkStart w:id="38" w:name="_Toc480835326"/>
      <w:r>
        <w:rPr>
          <w:rStyle w:val="QuoteChar"/>
          <w:i w:val="0"/>
          <w:iCs w:val="0"/>
          <w:color w:val="000000" w:themeColor="text1"/>
        </w:rPr>
        <w:t>4</w:t>
      </w:r>
      <w:r w:rsidRPr="00AA79C3">
        <w:rPr>
          <w:rStyle w:val="QuoteChar"/>
          <w:i w:val="0"/>
          <w:iCs w:val="0"/>
          <w:color w:val="000000" w:themeColor="text1"/>
        </w:rPr>
        <w:t>.2 BAC Blood Test</w:t>
      </w:r>
      <w:bookmarkEnd w:id="38"/>
    </w:p>
    <w:p w:rsidR="00D921F2" w:rsidRDefault="00D921F2" w:rsidP="00D921F2">
      <w:r>
        <w:t xml:space="preserve">A blood test is </w:t>
      </w:r>
      <w:r w:rsidR="00BE0B56">
        <w:t xml:space="preserve">a </w:t>
      </w:r>
      <w:r w:rsidRPr="00BE0B56">
        <w:rPr>
          <w:noProof/>
        </w:rPr>
        <w:t>method</w:t>
      </w:r>
      <w:r>
        <w:t xml:space="preserve"> that can be used to measure the amount of alcohol in a person WebMd.com states </w:t>
      </w:r>
      <w:r w:rsidRPr="00C718A7">
        <w:rPr>
          <w:rStyle w:val="QuoteChar"/>
        </w:rPr>
        <w:t>‘A blood alcohol test measures the amount of alcohol (ethanol) in your body. Alcohol is quickly absorbed into the </w:t>
      </w:r>
      <w:hyperlink r:id="rId136" w:history="1">
        <w:r w:rsidRPr="00C718A7">
          <w:rPr>
            <w:rStyle w:val="QuoteChar"/>
          </w:rPr>
          <w:t>blood</w:t>
        </w:r>
      </w:hyperlink>
      <w:r w:rsidRPr="00C718A7">
        <w:rPr>
          <w:rStyle w:val="QuoteChar"/>
        </w:rPr>
        <w:t xml:space="preserve"> and can </w:t>
      </w:r>
      <w:r w:rsidRPr="00BE0B56">
        <w:rPr>
          <w:rStyle w:val="QuoteChar"/>
          <w:noProof/>
        </w:rPr>
        <w:t>be measured</w:t>
      </w:r>
      <w:r w:rsidRPr="00C718A7">
        <w:rPr>
          <w:rStyle w:val="QuoteChar"/>
        </w:rPr>
        <w:t xml:space="preserve"> within minutes of having an </w:t>
      </w:r>
      <w:hyperlink r:id="rId137" w:history="1">
        <w:r w:rsidRPr="00C718A7">
          <w:rPr>
            <w:rStyle w:val="QuoteChar"/>
          </w:rPr>
          <w:t>alcoholic</w:t>
        </w:r>
      </w:hyperlink>
      <w:r w:rsidRPr="00C718A7">
        <w:rPr>
          <w:rStyle w:val="QuoteChar"/>
        </w:rPr>
        <w:t> drink. The amount of alcohol in the </w:t>
      </w:r>
      <w:hyperlink r:id="rId138" w:history="1">
        <w:r w:rsidRPr="00C718A7">
          <w:rPr>
            <w:rStyle w:val="QuoteChar"/>
          </w:rPr>
          <w:t>blood</w:t>
        </w:r>
      </w:hyperlink>
      <w:r w:rsidRPr="00C718A7">
        <w:rPr>
          <w:rStyle w:val="QuoteChar"/>
        </w:rPr>
        <w:t> reaches its highest level about an hour after drinking.’</w:t>
      </w:r>
      <w:r>
        <w:rPr>
          <w:rFonts w:ascii="Arial" w:hAnsi="Arial" w:cs="Arial"/>
          <w:color w:val="222222"/>
          <w:shd w:val="clear" w:color="auto" w:fill="FFFFFF"/>
        </w:rPr>
        <w:t xml:space="preserve"> </w:t>
      </w:r>
      <w:r>
        <w:rPr>
          <w:rStyle w:val="QuoteChar"/>
        </w:rPr>
        <w:fldChar w:fldCharType="begin" w:fldLock="1"/>
      </w:r>
      <w:r w:rsidR="00CA362A">
        <w:rPr>
          <w:rStyle w:val="QuoteChar"/>
        </w:rPr>
        <w:instrText>ADDIN CSL_CITATION { "citationItems" : [ { "id" : "ITEM-1", "itemData" : { "URL" : "http://www.webmd.com/mental-health/addiction/blood-alcohol", "accessed" : { "date-parts" : [ [ "2016", "3", "27" ] ] }, "author" : [ { "dropping-particle" : "", "family" : "Primary Medical ReviewerE. Gregory Thompson", "given" : "MD - Internal Medicine", "non-dropping-particle" : "", "parse-names" : false, "suffix" : "" }, { "dropping-particle" : "", "family" : "Specialist Medical ReviewerR. Steven Tharratt, MD, MPVM, FACP, FCCP - Pulmonology, Critical Care Medicine", "given" : "Medical Toxicology", "non-dropping-particle" : "", "parse-names" : false, "suffix" : "" } ], "id" : "ITEM-1", "issued" : { "date-parts" : [ [ "2014" ] ] }, "title" : "Blood Alcohol", "type" : "webpage" }, "uris" : [ "http://www.mendeley.com/documents/?uuid=ef7d1817-63c2-4c00-9559-1ef440d9da81" ] } ], "mendeley" : { "formattedCitation" : "[19]", "plainTextFormattedCitation" : "[19]", "previouslyFormattedCitation" : "[19]" }, "properties" : { "noteIndex" : 0 }, "schema" : "https://github.com/citation-style-language/schema/raw/master/csl-citation.json" }</w:instrText>
      </w:r>
      <w:r>
        <w:rPr>
          <w:rStyle w:val="QuoteChar"/>
        </w:rPr>
        <w:fldChar w:fldCharType="separate"/>
      </w:r>
      <w:r w:rsidR="003C700D" w:rsidRPr="003C700D">
        <w:rPr>
          <w:rStyle w:val="QuoteChar"/>
          <w:i w:val="0"/>
          <w:noProof/>
        </w:rPr>
        <w:t>[19]</w:t>
      </w:r>
      <w:r>
        <w:rPr>
          <w:rStyle w:val="QuoteChar"/>
        </w:rPr>
        <w:fldChar w:fldCharType="end"/>
      </w:r>
      <w:r>
        <w:rPr>
          <w:rFonts w:ascii="Arial" w:hAnsi="Arial" w:cs="Arial"/>
          <w:color w:val="1E272E"/>
          <w:spacing w:val="-5"/>
          <w:sz w:val="27"/>
          <w:szCs w:val="27"/>
          <w:shd w:val="clear" w:color="auto" w:fill="FFFFFF"/>
        </w:rPr>
        <w:t xml:space="preserve"> </w:t>
      </w:r>
      <w:r>
        <w:t xml:space="preserve">This method can only be used by a person’s consent. </w:t>
      </w:r>
      <w:r w:rsidRPr="00BE0B56">
        <w:rPr>
          <w:noProof/>
        </w:rPr>
        <w:t xml:space="preserve">If a person refuses to take this </w:t>
      </w:r>
      <w:r w:rsidR="00DC650A" w:rsidRPr="00BE0B56">
        <w:rPr>
          <w:noProof/>
        </w:rPr>
        <w:t>approach</w:t>
      </w:r>
      <w:r w:rsidRPr="00BE0B56">
        <w:rPr>
          <w:noProof/>
        </w:rPr>
        <w:t xml:space="preserve"> when asked this could lead to significant legal consequences.</w:t>
      </w:r>
      <w:r>
        <w:t xml:space="preserve"> Bactrack.com goes </w:t>
      </w:r>
      <w:r w:rsidRPr="00DC650A">
        <w:rPr>
          <w:noProof/>
        </w:rPr>
        <w:t>on</w:t>
      </w:r>
      <w:r w:rsidR="00DC650A">
        <w:rPr>
          <w:noProof/>
        </w:rPr>
        <w:t xml:space="preserve"> </w:t>
      </w:r>
      <w:r w:rsidRPr="00DC650A">
        <w:rPr>
          <w:noProof/>
        </w:rPr>
        <w:t>to</w:t>
      </w:r>
      <w:r>
        <w:t xml:space="preserve"> explain </w:t>
      </w:r>
      <w:r w:rsidRPr="00C718A7">
        <w:rPr>
          <w:rStyle w:val="QuoteChar"/>
        </w:rPr>
        <w:t xml:space="preserve">‘Analysis of a blood sample for BAC is </w:t>
      </w:r>
      <w:r w:rsidRPr="00BE0B56">
        <w:rPr>
          <w:rStyle w:val="QuoteChar"/>
          <w:noProof/>
        </w:rPr>
        <w:t>generally</w:t>
      </w:r>
      <w:r w:rsidRPr="00C718A7">
        <w:rPr>
          <w:rStyle w:val="QuoteChar"/>
        </w:rPr>
        <w:t xml:space="preserve"> more accurate than breath and urine tests, but lab testing errors can occur and render test results inaccurate. Factors that can affect accuracy include lack of </w:t>
      </w:r>
      <w:r w:rsidRPr="00BE0B56">
        <w:rPr>
          <w:rStyle w:val="QuoteChar"/>
          <w:noProof/>
        </w:rPr>
        <w:t>sterilization</w:t>
      </w:r>
      <w:r w:rsidRPr="00C718A7">
        <w:rPr>
          <w:rStyle w:val="QuoteChar"/>
        </w:rPr>
        <w:t xml:space="preserve">, preservatives </w:t>
      </w:r>
      <w:r w:rsidRPr="00BE0B56">
        <w:rPr>
          <w:rStyle w:val="QuoteChar"/>
          <w:noProof/>
        </w:rPr>
        <w:t>and/or</w:t>
      </w:r>
      <w:r w:rsidRPr="00C718A7">
        <w:rPr>
          <w:rStyle w:val="QuoteChar"/>
        </w:rPr>
        <w:t xml:space="preserve"> refrigeration, coagulation, </w:t>
      </w:r>
      <w:r w:rsidRPr="00BE0B56">
        <w:rPr>
          <w:rStyle w:val="QuoteChar"/>
          <w:noProof/>
        </w:rPr>
        <w:t>vial</w:t>
      </w:r>
      <w:r w:rsidRPr="00C718A7">
        <w:rPr>
          <w:rStyle w:val="QuoteChar"/>
        </w:rPr>
        <w:t xml:space="preserve"> mix-ups, and fermentation of blood in the </w:t>
      </w:r>
      <w:r w:rsidRPr="00BE0B56">
        <w:rPr>
          <w:rStyle w:val="QuoteChar"/>
          <w:noProof/>
        </w:rPr>
        <w:t>vial</w:t>
      </w:r>
      <w:r w:rsidRPr="00C718A7">
        <w:rPr>
          <w:rStyle w:val="QuoteChar"/>
        </w:rPr>
        <w:t>.</w:t>
      </w:r>
      <w:r>
        <w:rPr>
          <w:rStyle w:val="QuoteChar"/>
        </w:rPr>
        <w:t xml:space="preserve">’ </w:t>
      </w:r>
      <w:r>
        <w:rPr>
          <w:rStyle w:val="QuoteChar"/>
        </w:rPr>
        <w:fldChar w:fldCharType="begin" w:fldLock="1"/>
      </w:r>
      <w:r w:rsidR="00A47C10">
        <w:rPr>
          <w:rStyle w:val="QuoteChar"/>
        </w:rPr>
        <w:instrText>ADDIN CSL_CITATION { "citationItems" : [ { "id" : "ITEM-1", "itemData" : { "URL" : "http://www.bactrack.com/blogs/expert-center/35044037-what-is-bac", "accessed" : { "date-parts" : [ [ "2016", "3", "13" ] ] }, "id" : "ITEM-1", "issued" : { "date-parts" : [ [ "0" ] ] }, "title" : "What is BAC?", "type" : "webpage" }, "uris" : [ "http://www.mendeley.com/documents/?uuid=911f51f9-b235-4226-884a-190985ffd182" ] } ], "mendeley" : { "formattedCitation" : "[16]", "plainTextFormattedCitation" : "[16]", "previouslyFormattedCitation" : "[15]" }, "properties" : { "noteIndex" : 0 }, "schema" : "https://github.com/citation-style-language/schema/raw/master/csl-citation.json" }</w:instrText>
      </w:r>
      <w:r>
        <w:rPr>
          <w:rStyle w:val="QuoteChar"/>
        </w:rPr>
        <w:fldChar w:fldCharType="separate"/>
      </w:r>
      <w:r w:rsidR="00A47C10" w:rsidRPr="00A47C10">
        <w:rPr>
          <w:rStyle w:val="QuoteChar"/>
          <w:i w:val="0"/>
          <w:noProof/>
        </w:rPr>
        <w:t>[16]</w:t>
      </w:r>
      <w:r>
        <w:rPr>
          <w:rStyle w:val="QuoteChar"/>
        </w:rPr>
        <w:fldChar w:fldCharType="end"/>
      </w:r>
      <w:r>
        <w:rPr>
          <w:rStyle w:val="QuoteChar"/>
        </w:rPr>
        <w:t xml:space="preserve"> </w:t>
      </w:r>
      <w:r>
        <w:rPr>
          <w:rStyle w:val="QuoteChar"/>
          <w:i w:val="0"/>
          <w:color w:val="auto"/>
        </w:rPr>
        <w:t xml:space="preserve">Blood tests would always be the most accurate way of testing alcohol hence ‘BAC’ Blood </w:t>
      </w:r>
      <w:r w:rsidR="00DC650A">
        <w:rPr>
          <w:rStyle w:val="QuoteChar"/>
          <w:i w:val="0"/>
          <w:noProof/>
          <w:color w:val="auto"/>
        </w:rPr>
        <w:t>A</w:t>
      </w:r>
      <w:r w:rsidRPr="00DC650A">
        <w:rPr>
          <w:rStyle w:val="QuoteChar"/>
          <w:i w:val="0"/>
          <w:noProof/>
          <w:color w:val="auto"/>
        </w:rPr>
        <w:t>lcohol</w:t>
      </w:r>
      <w:r>
        <w:rPr>
          <w:rStyle w:val="QuoteChar"/>
          <w:i w:val="0"/>
          <w:color w:val="auto"/>
        </w:rPr>
        <w:t xml:space="preserve"> Content.  </w:t>
      </w:r>
      <w:r>
        <w:t xml:space="preserve"> </w:t>
      </w:r>
    </w:p>
    <w:p w:rsidR="00D921F2" w:rsidRPr="00705A1A" w:rsidRDefault="00D921F2" w:rsidP="00D921F2">
      <w:pPr>
        <w:pStyle w:val="Heading2"/>
        <w:spacing w:before="120"/>
      </w:pPr>
      <w:bookmarkStart w:id="39" w:name="_Toc480835327"/>
      <w:r>
        <w:lastRenderedPageBreak/>
        <w:t>4.3 BAC Breath Test / Breathalysers</w:t>
      </w:r>
      <w:bookmarkEnd w:id="39"/>
    </w:p>
    <w:p w:rsidR="00D921F2" w:rsidRDefault="00D921F2" w:rsidP="00D921F2">
      <w:pPr>
        <w:rPr>
          <w:rStyle w:val="QuoteChar"/>
          <w:i w:val="0"/>
        </w:rPr>
      </w:pPr>
      <w:r>
        <w:t xml:space="preserve">A </w:t>
      </w:r>
      <w:r w:rsidR="00DC650A">
        <w:rPr>
          <w:noProof/>
        </w:rPr>
        <w:t>B</w:t>
      </w:r>
      <w:r w:rsidRPr="00DC650A">
        <w:rPr>
          <w:noProof/>
        </w:rPr>
        <w:t>reath</w:t>
      </w:r>
      <w:r>
        <w:t xml:space="preserve"> Test in the United Kingdom </w:t>
      </w:r>
      <w:r w:rsidRPr="00BE0B56">
        <w:rPr>
          <w:noProof/>
        </w:rPr>
        <w:t>is measured</w:t>
      </w:r>
      <w:r>
        <w:t xml:space="preserve"> in Mg/mL (</w:t>
      </w:r>
      <w:r w:rsidRPr="00BE0B56">
        <w:rPr>
          <w:noProof/>
        </w:rPr>
        <w:t>milligram</w:t>
      </w:r>
      <w:r w:rsidR="00BE0B56">
        <w:rPr>
          <w:noProof/>
        </w:rPr>
        <w:t>me</w:t>
      </w:r>
      <w:r>
        <w:t xml:space="preserve"> per millilitre). Mg/mL can </w:t>
      </w:r>
      <w:r w:rsidRPr="00BE0B56">
        <w:rPr>
          <w:noProof/>
        </w:rPr>
        <w:t>be easily converted</w:t>
      </w:r>
      <w:r>
        <w:t xml:space="preserve"> to BAC and the same vice versa, but in different </w:t>
      </w:r>
      <w:r w:rsidRPr="00BE0B56">
        <w:rPr>
          <w:noProof/>
        </w:rPr>
        <w:t>countries</w:t>
      </w:r>
      <w:r w:rsidR="00BE0B56">
        <w:rPr>
          <w:noProof/>
        </w:rPr>
        <w:t>,</w:t>
      </w:r>
      <w:r>
        <w:t xml:space="preserve"> there are different ratios used for the conversation between these two measurements. Lions Laboratories Limited observes that </w:t>
      </w:r>
      <w:r w:rsidRPr="00435754">
        <w:rPr>
          <w:rStyle w:val="QuoteChar"/>
        </w:rPr>
        <w:t xml:space="preserve">‘In some </w:t>
      </w:r>
      <w:r w:rsidRPr="00BE0B56">
        <w:rPr>
          <w:rStyle w:val="QuoteChar"/>
          <w:noProof/>
        </w:rPr>
        <w:t>countries</w:t>
      </w:r>
      <w:r w:rsidRPr="00435754">
        <w:rPr>
          <w:rStyle w:val="QuoteChar"/>
        </w:rPr>
        <w:t xml:space="preserve"> it is still the practice to convert the result of a breath alcohol analysis to a blood alcohol concentration. </w:t>
      </w:r>
      <w:r w:rsidRPr="00BE0B56">
        <w:rPr>
          <w:rStyle w:val="QuoteChar"/>
          <w:noProof/>
        </w:rPr>
        <w:t>In order to</w:t>
      </w:r>
      <w:r w:rsidRPr="00435754">
        <w:rPr>
          <w:rStyle w:val="QuoteChar"/>
        </w:rPr>
        <w:t xml:space="preserve"> do this use must be made of </w:t>
      </w:r>
      <w:r w:rsidRPr="00BE0B56">
        <w:rPr>
          <w:rStyle w:val="QuoteChar"/>
          <w:noProof/>
        </w:rPr>
        <w:t>a blood</w:t>
      </w:r>
      <w:r w:rsidR="00841CE4" w:rsidRPr="00435754">
        <w:rPr>
          <w:rStyle w:val="QuoteChar"/>
        </w:rPr>
        <w:t>: breath</w:t>
      </w:r>
      <w:r w:rsidRPr="00435754">
        <w:rPr>
          <w:rStyle w:val="QuoteChar"/>
        </w:rPr>
        <w:t xml:space="preserve"> ratio. </w:t>
      </w:r>
      <w:r w:rsidRPr="00BE0B56">
        <w:rPr>
          <w:rStyle w:val="QuoteChar"/>
          <w:noProof/>
        </w:rPr>
        <w:t xml:space="preserve">There is much dispute and debate on this subject [much of which is now significantly out of date and misinformed], which means that different countries have each adopted their own assumed value of this ratio when preparing this legislation – such as 2,000:1 in France and Scandinavia; 2,100 in the USA, Australia and Korea; and 2,300:1 in the United Kingdom, Malaysia and Ireland.’ </w:t>
      </w:r>
      <w:r w:rsidRPr="00BE0B56">
        <w:rPr>
          <w:rStyle w:val="QuoteChar"/>
          <w:noProof/>
        </w:rPr>
        <w:fldChar w:fldCharType="begin" w:fldLock="1"/>
      </w:r>
      <w:r w:rsidR="00CA362A" w:rsidRPr="00BE0B56">
        <w:rPr>
          <w:rStyle w:val="QuoteChar"/>
          <w:noProof/>
        </w:rPr>
        <w:instrText>ADDIN CSL_CITATION { "citationItems" : [ { "id" : "ITEM-1", "itemData" : { "URL" : "http://www.lionlaboratories.com/testing-for-alcohol/alcohol-measurement-units/", "accessed" : { "date-parts" : [ [ "2016", "3", "27" ] ] }, "id" : "ITEM-1", "issued" : { "date-parts" : [ [ "0" ] ] }, "title" : "Alcohol Measurement Units - Lion Breath Alcohol Analysis equipmentLion Breath Alcohol Analysis equipment", "type" : "webpage" }, "uris" : [ "http://www.mendeley.com/documents/?uuid=8cde9360-82eb-4c5f-844d-1ec7272a6804" ] } ], "mendeley" : { "formattedCitation" : "[20]", "plainTextFormattedCitation" : "[20]", "previouslyFormattedCitation" : "[20]" }, "properties" : { "noteIndex" : 0 }, "schema" : "https://github.com/citation-style-language/schema/raw/master/csl-citation.json" }</w:instrText>
      </w:r>
      <w:r w:rsidRPr="00BE0B56">
        <w:rPr>
          <w:rStyle w:val="QuoteChar"/>
          <w:noProof/>
        </w:rPr>
        <w:fldChar w:fldCharType="separate"/>
      </w:r>
      <w:r w:rsidR="003C700D" w:rsidRPr="00BE0B56">
        <w:rPr>
          <w:rStyle w:val="QuoteChar"/>
          <w:i w:val="0"/>
          <w:noProof/>
        </w:rPr>
        <w:t>[20]</w:t>
      </w:r>
      <w:r w:rsidRPr="00BE0B56">
        <w:rPr>
          <w:rStyle w:val="QuoteChar"/>
          <w:noProof/>
        </w:rPr>
        <w:fldChar w:fldCharType="end"/>
      </w:r>
      <w:r w:rsidRPr="00BE0B56">
        <w:rPr>
          <w:rStyle w:val="QuoteChar"/>
          <w:noProof/>
        </w:rPr>
        <w:t xml:space="preserve"> </w:t>
      </w:r>
      <w:r w:rsidRPr="00BE0B56">
        <w:rPr>
          <w:rStyle w:val="QuoteChar"/>
          <w:i w:val="0"/>
          <w:noProof/>
          <w:color w:val="auto"/>
        </w:rPr>
        <w:t>Although BAC is the main measurement usually used around the world, breath testing at Mg/mL is also used significantly for measuring alcohol on a person.</w:t>
      </w:r>
      <w:r w:rsidRPr="00BE0B56">
        <w:rPr>
          <w:rStyle w:val="QuoteChar"/>
          <w:i w:val="0"/>
          <w:color w:val="auto"/>
        </w:rPr>
        <w:t xml:space="preserve"> </w:t>
      </w:r>
    </w:p>
    <w:p w:rsidR="006A0826" w:rsidRDefault="006A0826" w:rsidP="00D921F2">
      <w:pPr>
        <w:rPr>
          <w:rStyle w:val="QuoteChar"/>
          <w:i w:val="0"/>
        </w:rPr>
      </w:pPr>
    </w:p>
    <w:p w:rsidR="006A0826" w:rsidRDefault="006A0826" w:rsidP="00D921F2">
      <w:pPr>
        <w:rPr>
          <w:rStyle w:val="QuoteChar"/>
          <w:i w:val="0"/>
        </w:rPr>
      </w:pPr>
    </w:p>
    <w:p w:rsidR="00D921F2" w:rsidRDefault="006A0826" w:rsidP="00D921F2">
      <w:pPr>
        <w:rPr>
          <w:rStyle w:val="QuoteChar"/>
          <w:i w:val="0"/>
        </w:rPr>
      </w:pPr>
      <w:r>
        <w:rPr>
          <w:noProof/>
          <w:lang w:eastAsia="en-GB"/>
        </w:rPr>
        <w:drawing>
          <wp:anchor distT="0" distB="0" distL="114300" distR="114300" simplePos="0" relativeHeight="251507712" behindDoc="1" locked="0" layoutInCell="1" allowOverlap="1" wp14:anchorId="1BE8CCD3" wp14:editId="4D06741F">
            <wp:simplePos x="0" y="0"/>
            <wp:positionH relativeFrom="margin">
              <wp:posOffset>0</wp:posOffset>
            </wp:positionH>
            <wp:positionV relativeFrom="paragraph">
              <wp:posOffset>3350</wp:posOffset>
            </wp:positionV>
            <wp:extent cx="5505450" cy="2046398"/>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extLst>
                        <a:ext uri="{28A0092B-C50C-407E-A947-70E740481C1C}">
                          <a14:useLocalDpi xmlns:a14="http://schemas.microsoft.com/office/drawing/2010/main" val="0"/>
                        </a:ext>
                      </a:extLst>
                    </a:blip>
                    <a:stretch>
                      <a:fillRect/>
                    </a:stretch>
                  </pic:blipFill>
                  <pic:spPr>
                    <a:xfrm>
                      <a:off x="0" y="0"/>
                      <a:ext cx="5505450" cy="2046398"/>
                    </a:xfrm>
                    <a:prstGeom prst="rect">
                      <a:avLst/>
                    </a:prstGeom>
                  </pic:spPr>
                </pic:pic>
              </a:graphicData>
            </a:graphic>
            <wp14:sizeRelH relativeFrom="page">
              <wp14:pctWidth>0</wp14:pctWidth>
            </wp14:sizeRelH>
            <wp14:sizeRelV relativeFrom="page">
              <wp14:pctHeight>0</wp14:pctHeight>
            </wp14:sizeRelV>
          </wp:anchor>
        </w:drawing>
      </w:r>
    </w:p>
    <w:p w:rsidR="00D921F2" w:rsidRDefault="00D921F2" w:rsidP="00D921F2">
      <w:pPr>
        <w:rPr>
          <w:rStyle w:val="QuoteChar"/>
          <w:i w:val="0"/>
        </w:rPr>
      </w:pPr>
    </w:p>
    <w:p w:rsidR="00D921F2" w:rsidRDefault="00D921F2" w:rsidP="00D921F2">
      <w:pPr>
        <w:rPr>
          <w:rStyle w:val="QuoteChar"/>
          <w:i w:val="0"/>
        </w:rPr>
      </w:pPr>
    </w:p>
    <w:p w:rsidR="00D921F2" w:rsidRDefault="00D921F2" w:rsidP="00D921F2">
      <w:pPr>
        <w:rPr>
          <w:rStyle w:val="QuoteChar"/>
          <w:i w:val="0"/>
        </w:rPr>
      </w:pPr>
    </w:p>
    <w:p w:rsidR="00D921F2" w:rsidRDefault="00D921F2" w:rsidP="00D921F2">
      <w:pPr>
        <w:rPr>
          <w:b/>
          <w:sz w:val="20"/>
          <w:szCs w:val="20"/>
        </w:rPr>
      </w:pPr>
    </w:p>
    <w:p w:rsidR="00D921F2" w:rsidRDefault="00D921F2" w:rsidP="00D921F2">
      <w:pPr>
        <w:rPr>
          <w:b/>
          <w:sz w:val="20"/>
          <w:szCs w:val="20"/>
        </w:rPr>
      </w:pPr>
    </w:p>
    <w:p w:rsidR="00D921F2" w:rsidRDefault="00D921F2" w:rsidP="00D921F2">
      <w:r>
        <w:rPr>
          <w:noProof/>
          <w:lang w:eastAsia="en-GB"/>
        </w:rPr>
        <mc:AlternateContent>
          <mc:Choice Requires="wps">
            <w:drawing>
              <wp:anchor distT="0" distB="0" distL="114300" distR="114300" simplePos="0" relativeHeight="251517952" behindDoc="1" locked="0" layoutInCell="1" allowOverlap="1" wp14:anchorId="0BA1AF51" wp14:editId="54CF7909">
                <wp:simplePos x="0" y="0"/>
                <wp:positionH relativeFrom="column">
                  <wp:posOffset>0</wp:posOffset>
                </wp:positionH>
                <wp:positionV relativeFrom="paragraph">
                  <wp:posOffset>6350</wp:posOffset>
                </wp:positionV>
                <wp:extent cx="3450590"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3450590" cy="635"/>
                        </a:xfrm>
                        <a:prstGeom prst="rect">
                          <a:avLst/>
                        </a:prstGeom>
                        <a:solidFill>
                          <a:prstClr val="white"/>
                        </a:solidFill>
                        <a:ln>
                          <a:noFill/>
                        </a:ln>
                        <a:effectLst/>
                      </wps:spPr>
                      <wps:txbx>
                        <w:txbxContent>
                          <w:p w:rsidR="005B529B" w:rsidRPr="003C79F0" w:rsidRDefault="005B529B" w:rsidP="00D921F2">
                            <w:pPr>
                              <w:pStyle w:val="Caption"/>
                              <w:rPr>
                                <w:noProof/>
                              </w:rPr>
                            </w:pPr>
                            <w:bookmarkStart w:id="40" w:name="_Toc480574771"/>
                            <w:r>
                              <w:t xml:space="preserve">Table </w:t>
                            </w:r>
                            <w:fldSimple w:instr=" SEQ Table \* ARABIC ">
                              <w:r>
                                <w:rPr>
                                  <w:noProof/>
                                </w:rPr>
                                <w:t>2</w:t>
                              </w:r>
                            </w:fldSimple>
                            <w:r>
                              <w:t xml:space="preserve">: </w:t>
                            </w:r>
                            <w:r w:rsidRPr="0066406D">
                              <w:t>Level of alcohol Limits in UK</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A1AF51" id="Text Box 7" o:spid="_x0000_s1028" type="#_x0000_t202" style="position:absolute;margin-left:0;margin-top:.5pt;width:271.7pt;height:.05pt;z-index:-251798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" stroked="f">
                <v:textbox style="mso-fit-shape-to-text:t" inset="0,0,0,0">
                  <w:txbxContent>
                    <w:p w:rsidR="005B529B" w:rsidRPr="003C79F0" w:rsidRDefault="005B529B" w:rsidP="00D921F2">
                      <w:pPr>
                        <w:pStyle w:val="Caption"/>
                        <w:rPr>
                          <w:noProof/>
                        </w:rPr>
                      </w:pPr>
                      <w:bookmarkStart w:id="41" w:name="_Toc480574771"/>
                      <w:r>
                        <w:t xml:space="preserve">Table </w:t>
                      </w:r>
                      <w:fldSimple w:instr=" SEQ Table \* ARABIC ">
                        <w:r>
                          <w:rPr>
                            <w:noProof/>
                          </w:rPr>
                          <w:t>2</w:t>
                        </w:r>
                      </w:fldSimple>
                      <w:r>
                        <w:t xml:space="preserve">: </w:t>
                      </w:r>
                      <w:r w:rsidRPr="0066406D">
                        <w:t>Level of alcohol Limits in UK</w:t>
                      </w:r>
                      <w:bookmarkEnd w:id="41"/>
                    </w:p>
                  </w:txbxContent>
                </v:textbox>
              </v:shape>
            </w:pict>
          </mc:Fallback>
        </mc:AlternateContent>
      </w:r>
      <w:r>
        <w:tab/>
      </w:r>
      <w:r>
        <w:tab/>
      </w:r>
      <w:r>
        <w:tab/>
      </w:r>
      <w:r>
        <w:tab/>
      </w:r>
      <w:r>
        <w:tab/>
      </w:r>
      <w:r>
        <w:tab/>
      </w:r>
      <w:r>
        <w:tab/>
      </w:r>
      <w:r>
        <w:tab/>
      </w:r>
      <w:r>
        <w:tab/>
      </w:r>
      <w:r>
        <w:tab/>
      </w:r>
      <w:r>
        <w:tab/>
      </w:r>
      <w:r>
        <w:tab/>
      </w:r>
      <w:r>
        <w:fldChar w:fldCharType="begin" w:fldLock="1"/>
      </w:r>
      <w:r w:rsidR="00CA362A">
        <w:instrText>ADDIN CSL_CITATION { "citationItems" : [ { "id" : "ITEM-1", "itemData" : { "URL" : "https://www.gov.uk/drink-drive-limit", "accessed" : { "date-parts" : [ [ "2016", "3", "13" ] ] }, "id" : "ITEM-1", "issued" : { "date-parts" : [ [ "0" ] ] }, "title" : "The drink drive limit - GOV.UK", "type" : "webpage" }, "uris" : [ "http://www.mendeley.com/documents/?uuid=a68e3346-4b26-4c20-931f-5cdd88b5d505" ] } ], "mendeley" : { "formattedCitation" : "[21]", "plainTextFormattedCitation" : "[21]", "previouslyFormattedCitation" : "[21]" }, "properties" : { "noteIndex" : 0 }, "schema" : "https://github.com/citation-style-language/schema/raw/master/csl-citation.json" }</w:instrText>
      </w:r>
      <w:r>
        <w:fldChar w:fldCharType="separate"/>
      </w:r>
      <w:r w:rsidR="003C700D" w:rsidRPr="003C700D">
        <w:rPr>
          <w:noProof/>
        </w:rPr>
        <w:t>[21]</w:t>
      </w:r>
      <w:r>
        <w:fldChar w:fldCharType="end"/>
      </w:r>
    </w:p>
    <w:p w:rsidR="00D921F2" w:rsidRDefault="00D921F2" w:rsidP="00D921F2">
      <w:r>
        <w:t xml:space="preserve">When inspecting </w:t>
      </w:r>
      <w:r w:rsidRPr="00174505">
        <w:rPr>
          <w:b/>
          <w:sz w:val="20"/>
          <w:szCs w:val="20"/>
        </w:rPr>
        <w:t xml:space="preserve">Table </w:t>
      </w:r>
      <w:r w:rsidR="00DC650A">
        <w:rPr>
          <w:b/>
          <w:noProof/>
          <w:sz w:val="20"/>
          <w:szCs w:val="20"/>
        </w:rPr>
        <w:t>2,</w:t>
      </w:r>
      <w:r>
        <w:rPr>
          <w:b/>
          <w:sz w:val="20"/>
          <w:szCs w:val="20"/>
        </w:rPr>
        <w:t xml:space="preserve"> </w:t>
      </w:r>
      <w:r>
        <w:t xml:space="preserve">it </w:t>
      </w:r>
      <w:r w:rsidRPr="00DC650A">
        <w:rPr>
          <w:noProof/>
        </w:rPr>
        <w:t>explain</w:t>
      </w:r>
      <w:r w:rsidR="00DC650A">
        <w:rPr>
          <w:noProof/>
        </w:rPr>
        <w:t>s</w:t>
      </w:r>
      <w:r>
        <w:t xml:space="preserve"> for England, </w:t>
      </w:r>
      <w:r w:rsidR="00DC650A">
        <w:rPr>
          <w:noProof/>
        </w:rPr>
        <w:t>W</w:t>
      </w:r>
      <w:r w:rsidRPr="00DC650A">
        <w:rPr>
          <w:noProof/>
        </w:rPr>
        <w:t>ales</w:t>
      </w:r>
      <w:r>
        <w:t xml:space="preserve"> and Northern Ireland the limit of alcohol per Micrograms per 100 millilitres of breath is 35 and for </w:t>
      </w:r>
      <w:r w:rsidRPr="00DC650A">
        <w:rPr>
          <w:noProof/>
        </w:rPr>
        <w:t>Scotland</w:t>
      </w:r>
      <w:r w:rsidR="00DC650A">
        <w:rPr>
          <w:noProof/>
        </w:rPr>
        <w:t>,</w:t>
      </w:r>
      <w:r>
        <w:t xml:space="preserve"> it is 22. Although the police force </w:t>
      </w:r>
      <w:r w:rsidRPr="00BE0B56">
        <w:rPr>
          <w:noProof/>
        </w:rPr>
        <w:t>ha</w:t>
      </w:r>
      <w:r w:rsidR="00BE0B56">
        <w:rPr>
          <w:noProof/>
        </w:rPr>
        <w:t>s</w:t>
      </w:r>
      <w:r>
        <w:t xml:space="preserve"> very </w:t>
      </w:r>
      <w:r w:rsidRPr="00BE0B56">
        <w:rPr>
          <w:noProof/>
        </w:rPr>
        <w:t>accurate</w:t>
      </w:r>
      <w:r>
        <w:t xml:space="preserve"> top of the range breathalysers which can </w:t>
      </w:r>
      <w:r w:rsidRPr="00BE0B56">
        <w:rPr>
          <w:noProof/>
        </w:rPr>
        <w:t>be purchased</w:t>
      </w:r>
      <w:r>
        <w:t xml:space="preserve"> there are many other breathalysers which can be bought and looked at on the market.</w:t>
      </w:r>
    </w:p>
    <w:p w:rsidR="00D921F2" w:rsidRDefault="00D921F2" w:rsidP="00D921F2">
      <w:pPr>
        <w:rPr>
          <w:color w:val="FF0000"/>
        </w:rPr>
      </w:pPr>
    </w:p>
    <w:p w:rsidR="00FE5462" w:rsidRDefault="00FE5462" w:rsidP="00FE5462"/>
    <w:p w:rsidR="00EE7220" w:rsidRPr="00FE5462" w:rsidRDefault="00EE7220" w:rsidP="00FE5462"/>
    <w:p w:rsidR="00F11D16" w:rsidRDefault="00F11D16" w:rsidP="00F11D16">
      <w:pPr>
        <w:pStyle w:val="NoSpacing"/>
      </w:pPr>
    </w:p>
    <w:p w:rsidR="00F11D16" w:rsidRDefault="00F11D16" w:rsidP="00F11D16">
      <w:pPr>
        <w:pStyle w:val="Heading2"/>
      </w:pPr>
      <w:bookmarkStart w:id="42" w:name="_Toc480835328"/>
      <w:r>
        <w:lastRenderedPageBreak/>
        <w:t>4.4 User Feedback Survey</w:t>
      </w:r>
      <w:bookmarkEnd w:id="42"/>
      <w:r>
        <w:t xml:space="preserve"> </w:t>
      </w:r>
    </w:p>
    <w:p w:rsidR="00F11D16" w:rsidRDefault="00F11D16" w:rsidP="00772F9A">
      <w:r>
        <w:t>A survey was created to</w:t>
      </w:r>
      <w:r w:rsidR="008C3383">
        <w:t xml:space="preserve"> ask the first hundred people to</w:t>
      </w:r>
      <w:r>
        <w:t xml:space="preserve"> investigate and research about</w:t>
      </w:r>
      <w:r w:rsidR="00772F9A">
        <w:t xml:space="preserve"> different views and effects on alcohol and driving. Survey monkey was used to create a simple ten question survey this gathered results on whether an alcohol detection interlocking system would </w:t>
      </w:r>
      <w:r w:rsidR="00772F9A" w:rsidRPr="00BE0B56">
        <w:rPr>
          <w:noProof/>
        </w:rPr>
        <w:t>be u</w:t>
      </w:r>
      <w:r w:rsidR="00DC650A" w:rsidRPr="00BE0B56">
        <w:rPr>
          <w:noProof/>
        </w:rPr>
        <w:t>tili</w:t>
      </w:r>
      <w:r w:rsidR="00BE0B56" w:rsidRPr="00BE0B56">
        <w:rPr>
          <w:noProof/>
        </w:rPr>
        <w:t>s</w:t>
      </w:r>
      <w:r w:rsidR="00772F9A" w:rsidRPr="00BE0B56">
        <w:rPr>
          <w:noProof/>
        </w:rPr>
        <w:t>ed</w:t>
      </w:r>
      <w:r w:rsidR="00772F9A">
        <w:t>. The questions asked included:-</w:t>
      </w:r>
    </w:p>
    <w:p w:rsidR="00772F9A" w:rsidRDefault="00772F9A" w:rsidP="00772F9A"/>
    <w:p w:rsidR="00772F9A" w:rsidRPr="00772F9A" w:rsidRDefault="00772F9A" w:rsidP="00772F9A">
      <w:r w:rsidRPr="00772F9A">
        <w:t xml:space="preserve">1. What is </w:t>
      </w:r>
      <w:r w:rsidRPr="00BE0B56">
        <w:rPr>
          <w:noProof/>
        </w:rPr>
        <w:t>your</w:t>
      </w:r>
      <w:r w:rsidRPr="00772F9A">
        <w:t xml:space="preserve"> age? </w:t>
      </w:r>
    </w:p>
    <w:p w:rsidR="00772F9A" w:rsidRPr="00772F9A" w:rsidRDefault="00772F9A" w:rsidP="00772F9A">
      <w:r w:rsidRPr="00772F9A">
        <w:t xml:space="preserve">2. What is </w:t>
      </w:r>
      <w:r w:rsidRPr="00BE0B56">
        <w:rPr>
          <w:noProof/>
        </w:rPr>
        <w:t>your</w:t>
      </w:r>
      <w:r w:rsidRPr="00772F9A">
        <w:t xml:space="preserve"> gender? </w:t>
      </w:r>
    </w:p>
    <w:p w:rsidR="00772F9A" w:rsidRPr="00772F9A" w:rsidRDefault="00772F9A" w:rsidP="00772F9A">
      <w:r w:rsidRPr="00772F9A">
        <w:t xml:space="preserve">3. Have </w:t>
      </w:r>
      <w:r w:rsidRPr="00BE0B56">
        <w:rPr>
          <w:noProof/>
        </w:rPr>
        <w:t>you</w:t>
      </w:r>
      <w:r w:rsidRPr="00772F9A">
        <w:t xml:space="preserve"> ever been prosecuted for drink driving? </w:t>
      </w:r>
    </w:p>
    <w:p w:rsidR="00772F9A" w:rsidRPr="00772F9A" w:rsidRDefault="00772F9A" w:rsidP="00772F9A">
      <w:r w:rsidRPr="00772F9A">
        <w:t xml:space="preserve">4. Have </w:t>
      </w:r>
      <w:r w:rsidRPr="00BE0B56">
        <w:rPr>
          <w:noProof/>
        </w:rPr>
        <w:t>you</w:t>
      </w:r>
      <w:r w:rsidRPr="00772F9A">
        <w:t xml:space="preserve"> ever or do </w:t>
      </w:r>
      <w:r w:rsidRPr="00BE0B56">
        <w:rPr>
          <w:noProof/>
        </w:rPr>
        <w:t>you</w:t>
      </w:r>
      <w:r w:rsidRPr="00772F9A">
        <w:t xml:space="preserve"> know anyone who has been </w:t>
      </w:r>
      <w:r w:rsidR="00DC650A">
        <w:rPr>
          <w:noProof/>
        </w:rPr>
        <w:t>a</w:t>
      </w:r>
      <w:r w:rsidRPr="00DC650A">
        <w:rPr>
          <w:noProof/>
        </w:rPr>
        <w:t>ffected</w:t>
      </w:r>
      <w:r w:rsidRPr="00772F9A">
        <w:t xml:space="preserve"> by a </w:t>
      </w:r>
      <w:r w:rsidRPr="00DC650A">
        <w:rPr>
          <w:noProof/>
        </w:rPr>
        <w:t>dr</w:t>
      </w:r>
      <w:r w:rsidR="00DC650A">
        <w:rPr>
          <w:noProof/>
        </w:rPr>
        <w:t>u</w:t>
      </w:r>
      <w:r w:rsidRPr="00DC650A">
        <w:rPr>
          <w:noProof/>
        </w:rPr>
        <w:t>nk</w:t>
      </w:r>
      <w:r w:rsidRPr="00772F9A">
        <w:t xml:space="preserve"> driver?</w:t>
      </w:r>
    </w:p>
    <w:p w:rsidR="00772F9A" w:rsidRPr="00772F9A" w:rsidRDefault="00772F9A" w:rsidP="00772F9A">
      <w:r w:rsidRPr="00772F9A">
        <w:t xml:space="preserve">5. At what age do </w:t>
      </w:r>
      <w:r w:rsidRPr="00BE0B56">
        <w:rPr>
          <w:noProof/>
        </w:rPr>
        <w:t>you</w:t>
      </w:r>
      <w:r w:rsidRPr="00772F9A">
        <w:t xml:space="preserve"> consider a higher risk of drink driving? </w:t>
      </w:r>
    </w:p>
    <w:p w:rsidR="00772F9A" w:rsidRPr="00772F9A" w:rsidRDefault="00772F9A" w:rsidP="00772F9A">
      <w:r w:rsidRPr="00772F9A">
        <w:t xml:space="preserve">6. Are </w:t>
      </w:r>
      <w:r w:rsidRPr="00BE0B56">
        <w:rPr>
          <w:noProof/>
        </w:rPr>
        <w:t>you</w:t>
      </w:r>
      <w:r w:rsidRPr="00772F9A">
        <w:t xml:space="preserve"> aware of the UK drink drive limits? </w:t>
      </w:r>
    </w:p>
    <w:p w:rsidR="00772F9A" w:rsidRPr="00772F9A" w:rsidRDefault="00772F9A" w:rsidP="00772F9A">
      <w:r w:rsidRPr="00772F9A">
        <w:t xml:space="preserve">7. Have </w:t>
      </w:r>
      <w:r w:rsidRPr="00BE0B56">
        <w:rPr>
          <w:noProof/>
        </w:rPr>
        <w:t>you</w:t>
      </w:r>
      <w:r w:rsidRPr="00772F9A">
        <w:t xml:space="preserve"> or do </w:t>
      </w:r>
      <w:r w:rsidRPr="00BE0B56">
        <w:rPr>
          <w:noProof/>
        </w:rPr>
        <w:t>you</w:t>
      </w:r>
      <w:r w:rsidRPr="00772F9A">
        <w:t xml:space="preserve"> know of anyone that has had an excessive amount to drink one day /night and has been unsure of being over the drink drive limit the next morning? </w:t>
      </w:r>
    </w:p>
    <w:p w:rsidR="00772F9A" w:rsidRPr="00772F9A" w:rsidRDefault="00772F9A" w:rsidP="00772F9A">
      <w:r w:rsidRPr="00772F9A">
        <w:t xml:space="preserve">8. Did </w:t>
      </w:r>
      <w:r w:rsidRPr="00BE0B56">
        <w:rPr>
          <w:noProof/>
        </w:rPr>
        <w:t>you</w:t>
      </w:r>
      <w:r w:rsidRPr="00772F9A">
        <w:t>, or they take the risk to drive that morning? </w:t>
      </w:r>
    </w:p>
    <w:p w:rsidR="00772F9A" w:rsidRPr="00772F9A" w:rsidRDefault="00772F9A" w:rsidP="00772F9A">
      <w:r w:rsidRPr="00772F9A">
        <w:t xml:space="preserve">9. If an alcohol detection interlocking system could be installed to stop a car from starting and used to prevent drink driving, would </w:t>
      </w:r>
      <w:r w:rsidRPr="00BE0B56">
        <w:rPr>
          <w:noProof/>
        </w:rPr>
        <w:t>you</w:t>
      </w:r>
      <w:r w:rsidRPr="00772F9A">
        <w:t xml:space="preserve"> install such a device? </w:t>
      </w:r>
    </w:p>
    <w:p w:rsidR="00772F9A" w:rsidRDefault="00772F9A" w:rsidP="00772F9A">
      <w:r w:rsidRPr="00772F9A">
        <w:t xml:space="preserve">10. Do </w:t>
      </w:r>
      <w:r w:rsidRPr="00BE0B56">
        <w:rPr>
          <w:noProof/>
        </w:rPr>
        <w:t>you</w:t>
      </w:r>
      <w:r w:rsidRPr="00772F9A">
        <w:t xml:space="preserve"> think all newly made production cars, should be compulsory of having alcohol detection systems?  </w:t>
      </w:r>
    </w:p>
    <w:p w:rsidR="00772F9A" w:rsidRDefault="00772F9A" w:rsidP="00D51DAB">
      <w:pPr>
        <w:pStyle w:val="NoSpacing"/>
      </w:pPr>
    </w:p>
    <w:p w:rsidR="00D51DAB" w:rsidRDefault="00D51DAB" w:rsidP="00D51DAB">
      <w:pPr>
        <w:pStyle w:val="NoSpacing"/>
      </w:pPr>
    </w:p>
    <w:p w:rsidR="00D51DAB" w:rsidRDefault="00D51DAB" w:rsidP="00D51DAB">
      <w:pPr>
        <w:pStyle w:val="NoSpacing"/>
      </w:pPr>
    </w:p>
    <w:p w:rsidR="00D51DAB" w:rsidRDefault="00D51DAB" w:rsidP="00D51DAB">
      <w:pPr>
        <w:pStyle w:val="NoSpacing"/>
      </w:pPr>
    </w:p>
    <w:p w:rsidR="00D51DAB" w:rsidRDefault="00D51DAB" w:rsidP="00D51DAB">
      <w:pPr>
        <w:pStyle w:val="NoSpacing"/>
      </w:pPr>
    </w:p>
    <w:p w:rsidR="00D51DAB" w:rsidRDefault="00D51DAB" w:rsidP="00D51DAB">
      <w:pPr>
        <w:pStyle w:val="NoSpacing"/>
      </w:pPr>
    </w:p>
    <w:p w:rsidR="00D51DAB" w:rsidRDefault="00D51DAB" w:rsidP="00D51DAB">
      <w:pPr>
        <w:pStyle w:val="NoSpacing"/>
      </w:pPr>
    </w:p>
    <w:p w:rsidR="00D51DAB" w:rsidRDefault="00D51DAB" w:rsidP="00D51DAB">
      <w:pPr>
        <w:pStyle w:val="NoSpacing"/>
      </w:pPr>
    </w:p>
    <w:p w:rsidR="00D51DAB" w:rsidRDefault="00D51DAB" w:rsidP="00D51DAB">
      <w:pPr>
        <w:pStyle w:val="NoSpacing"/>
      </w:pPr>
    </w:p>
    <w:p w:rsidR="00D51DAB" w:rsidRDefault="00D51DAB" w:rsidP="00D51DAB">
      <w:pPr>
        <w:pStyle w:val="NoSpacing"/>
      </w:pPr>
    </w:p>
    <w:p w:rsidR="00F11D16" w:rsidRDefault="00637053" w:rsidP="00D51DAB">
      <w:pPr>
        <w:pStyle w:val="Heading3"/>
      </w:pPr>
      <w:bookmarkStart w:id="43" w:name="_Toc480835329"/>
      <w:r>
        <w:lastRenderedPageBreak/>
        <w:t>4.</w:t>
      </w:r>
      <w:r w:rsidR="00D51DAB">
        <w:t>4</w:t>
      </w:r>
      <w:r w:rsidR="006E7FB8">
        <w:t>.</w:t>
      </w:r>
      <w:r w:rsidR="00D51DAB">
        <w:t>1 User Feedback Analysis</w:t>
      </w:r>
      <w:bookmarkEnd w:id="43"/>
    </w:p>
    <w:p w:rsidR="00F11D16" w:rsidRDefault="00B65AE2" w:rsidP="00D51DAB">
      <w:pPr>
        <w:pStyle w:val="NoSpacing"/>
      </w:pPr>
      <w:r>
        <w:rPr>
          <w:noProof/>
          <w:lang w:val="en-GB" w:eastAsia="en-GB"/>
        </w:rPr>
        <mc:AlternateContent>
          <mc:Choice Requires="wps">
            <w:drawing>
              <wp:anchor distT="0" distB="0" distL="114300" distR="114300" simplePos="0" relativeHeight="251847680" behindDoc="1" locked="0" layoutInCell="1" allowOverlap="1" wp14:anchorId="5AE9027A" wp14:editId="3810DDBC">
                <wp:simplePos x="0" y="0"/>
                <wp:positionH relativeFrom="column">
                  <wp:posOffset>542925</wp:posOffset>
                </wp:positionH>
                <wp:positionV relativeFrom="paragraph">
                  <wp:posOffset>2940685</wp:posOffset>
                </wp:positionV>
                <wp:extent cx="4638675" cy="635"/>
                <wp:effectExtent l="0" t="0" r="0" b="0"/>
                <wp:wrapTight wrapText="bothSides">
                  <wp:wrapPolygon edited="0">
                    <wp:start x="0" y="0"/>
                    <wp:lineTo x="0" y="21600"/>
                    <wp:lineTo x="21600" y="21600"/>
                    <wp:lineTo x="21600" y="0"/>
                  </wp:wrapPolygon>
                </wp:wrapTight>
                <wp:docPr id="306" name="Text Box 306"/>
                <wp:cNvGraphicFramePr/>
                <a:graphic xmlns:a="http://schemas.openxmlformats.org/drawingml/2006/main">
                  <a:graphicData uri="http://schemas.microsoft.com/office/word/2010/wordprocessingShape">
                    <wps:wsp>
                      <wps:cNvSpPr txBox="1"/>
                      <wps:spPr>
                        <a:xfrm>
                          <a:off x="0" y="0"/>
                          <a:ext cx="4638675" cy="635"/>
                        </a:xfrm>
                        <a:prstGeom prst="rect">
                          <a:avLst/>
                        </a:prstGeom>
                        <a:solidFill>
                          <a:prstClr val="white"/>
                        </a:solidFill>
                        <a:ln>
                          <a:noFill/>
                        </a:ln>
                        <a:effectLst/>
                      </wps:spPr>
                      <wps:txbx>
                        <w:txbxContent>
                          <w:p w:rsidR="005B529B" w:rsidRPr="00E92F2A" w:rsidRDefault="005B529B" w:rsidP="00B65AE2">
                            <w:pPr>
                              <w:pStyle w:val="Caption"/>
                              <w:rPr>
                                <w:noProof/>
                                <w:lang w:val="en-US"/>
                              </w:rPr>
                            </w:pPr>
                            <w:bookmarkStart w:id="44" w:name="_Toc480835494"/>
                            <w:r>
                              <w:t xml:space="preserve">Figure </w:t>
                            </w:r>
                            <w:fldSimple w:instr=" SEQ Figure \* ARABIC ">
                              <w:r>
                                <w:rPr>
                                  <w:noProof/>
                                </w:rPr>
                                <w:t>3</w:t>
                              </w:r>
                            </w:fldSimple>
                            <w:r>
                              <w:t>: Survey Question 1</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E9027A" id="Text Box 306" o:spid="_x0000_s1029" type="#_x0000_t202" style="position:absolute;margin-left:42.75pt;margin-top:231.55pt;width:365.25pt;height:.05pt;z-index:-251468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" stroked="f">
                <v:textbox style="mso-fit-shape-to-text:t" inset="0,0,0,0">
                  <w:txbxContent>
                    <w:p w:rsidR="005B529B" w:rsidRPr="00E92F2A" w:rsidRDefault="005B529B" w:rsidP="00B65AE2">
                      <w:pPr>
                        <w:pStyle w:val="Caption"/>
                        <w:rPr>
                          <w:noProof/>
                          <w:lang w:val="en-US"/>
                        </w:rPr>
                      </w:pPr>
                      <w:bookmarkStart w:id="45" w:name="_Toc480835494"/>
                      <w:r>
                        <w:t xml:space="preserve">Figure </w:t>
                      </w:r>
                      <w:fldSimple w:instr=" SEQ Figure \* ARABIC ">
                        <w:r>
                          <w:rPr>
                            <w:noProof/>
                          </w:rPr>
                          <w:t>3</w:t>
                        </w:r>
                      </w:fldSimple>
                      <w:r>
                        <w:t>: Survey Question 1</w:t>
                      </w:r>
                      <w:bookmarkEnd w:id="45"/>
                    </w:p>
                  </w:txbxContent>
                </v:textbox>
                <w10:wrap type="tight"/>
              </v:shape>
            </w:pict>
          </mc:Fallback>
        </mc:AlternateContent>
      </w:r>
      <w:r w:rsidR="005A2A62">
        <w:rPr>
          <w:noProof/>
          <w:lang w:val="en-GB" w:eastAsia="en-GB"/>
        </w:rPr>
        <w:drawing>
          <wp:anchor distT="0" distB="0" distL="114300" distR="114300" simplePos="0" relativeHeight="251544576" behindDoc="1" locked="0" layoutInCell="1" allowOverlap="1">
            <wp:simplePos x="0" y="0"/>
            <wp:positionH relativeFrom="column">
              <wp:posOffset>542925</wp:posOffset>
            </wp:positionH>
            <wp:positionV relativeFrom="paragraph">
              <wp:posOffset>140335</wp:posOffset>
            </wp:positionV>
            <wp:extent cx="4638675" cy="2743200"/>
            <wp:effectExtent l="0" t="0" r="9525" b="0"/>
            <wp:wrapTight wrapText="bothSides">
              <wp:wrapPolygon edited="0">
                <wp:start x="0" y="0"/>
                <wp:lineTo x="0" y="21450"/>
                <wp:lineTo x="21556" y="21450"/>
                <wp:lineTo x="21556" y="0"/>
                <wp:lineTo x="0" y="0"/>
              </wp:wrapPolygon>
            </wp:wrapTight>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extLst>
                        <a:ext uri="{28A0092B-C50C-407E-A947-70E740481C1C}">
                          <a14:useLocalDpi xmlns:a14="http://schemas.microsoft.com/office/drawing/2010/main" val="0"/>
                        </a:ext>
                      </a:extLst>
                    </a:blip>
                    <a:stretch>
                      <a:fillRect/>
                    </a:stretch>
                  </pic:blipFill>
                  <pic:spPr>
                    <a:xfrm>
                      <a:off x="0" y="0"/>
                      <a:ext cx="4638675" cy="2743200"/>
                    </a:xfrm>
                    <a:prstGeom prst="rect">
                      <a:avLst/>
                    </a:prstGeom>
                  </pic:spPr>
                </pic:pic>
              </a:graphicData>
            </a:graphic>
            <wp14:sizeRelH relativeFrom="page">
              <wp14:pctWidth>0</wp14:pctWidth>
            </wp14:sizeRelH>
            <wp14:sizeRelV relativeFrom="page">
              <wp14:pctHeight>0</wp14:pctHeight>
            </wp14:sizeRelV>
          </wp:anchor>
        </w:drawing>
      </w:r>
    </w:p>
    <w:p w:rsidR="00F11D16" w:rsidRDefault="00F11D16" w:rsidP="00F11D16">
      <w:pPr>
        <w:pStyle w:val="NoSpacing"/>
      </w:pPr>
    </w:p>
    <w:p w:rsidR="00F11D16" w:rsidRDefault="00F11D16" w:rsidP="00F11D16">
      <w:pPr>
        <w:pStyle w:val="NoSpacing"/>
      </w:pPr>
    </w:p>
    <w:p w:rsidR="00F11D16" w:rsidRDefault="00F11D16" w:rsidP="00F11D16">
      <w:pPr>
        <w:pStyle w:val="NoSpacing"/>
      </w:pPr>
    </w:p>
    <w:p w:rsidR="00F11D16" w:rsidRDefault="00F11D16" w:rsidP="00F11D16">
      <w:pPr>
        <w:pStyle w:val="NoSpacing"/>
      </w:pPr>
    </w:p>
    <w:p w:rsidR="00F11D16" w:rsidRDefault="00F11D16"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B65AE2" w:rsidP="00F11D16">
      <w:pPr>
        <w:pStyle w:val="NoSpacing"/>
      </w:pPr>
      <w:r>
        <w:rPr>
          <w:noProof/>
          <w:lang w:val="en-GB" w:eastAsia="en-GB"/>
        </w:rPr>
        <mc:AlternateContent>
          <mc:Choice Requires="wps">
            <w:drawing>
              <wp:anchor distT="0" distB="0" distL="114300" distR="114300" simplePos="0" relativeHeight="251849728" behindDoc="1" locked="0" layoutInCell="1" allowOverlap="1" wp14:anchorId="5D724B3D" wp14:editId="04BD429F">
                <wp:simplePos x="0" y="0"/>
                <wp:positionH relativeFrom="column">
                  <wp:posOffset>1000125</wp:posOffset>
                </wp:positionH>
                <wp:positionV relativeFrom="paragraph">
                  <wp:posOffset>3679190</wp:posOffset>
                </wp:positionV>
                <wp:extent cx="3733800" cy="635"/>
                <wp:effectExtent l="0" t="0" r="0" b="0"/>
                <wp:wrapTight wrapText="bothSides">
                  <wp:wrapPolygon edited="0">
                    <wp:start x="0" y="0"/>
                    <wp:lineTo x="0" y="21600"/>
                    <wp:lineTo x="21600" y="21600"/>
                    <wp:lineTo x="21600" y="0"/>
                  </wp:wrapPolygon>
                </wp:wrapTight>
                <wp:docPr id="307" name="Text Box 307"/>
                <wp:cNvGraphicFramePr/>
                <a:graphic xmlns:a="http://schemas.openxmlformats.org/drawingml/2006/main">
                  <a:graphicData uri="http://schemas.microsoft.com/office/word/2010/wordprocessingShape">
                    <wps:wsp>
                      <wps:cNvSpPr txBox="1"/>
                      <wps:spPr>
                        <a:xfrm>
                          <a:off x="0" y="0"/>
                          <a:ext cx="3733800" cy="635"/>
                        </a:xfrm>
                        <a:prstGeom prst="rect">
                          <a:avLst/>
                        </a:prstGeom>
                        <a:solidFill>
                          <a:prstClr val="white"/>
                        </a:solidFill>
                        <a:ln>
                          <a:noFill/>
                        </a:ln>
                        <a:effectLst/>
                      </wps:spPr>
                      <wps:txbx>
                        <w:txbxContent>
                          <w:p w:rsidR="005B529B" w:rsidRPr="004C0EEF" w:rsidRDefault="005B529B" w:rsidP="00B65AE2">
                            <w:pPr>
                              <w:pStyle w:val="Caption"/>
                              <w:rPr>
                                <w:noProof/>
                                <w:lang w:val="en-US"/>
                              </w:rPr>
                            </w:pPr>
                            <w:bookmarkStart w:id="46" w:name="_Toc480835495"/>
                            <w:r>
                              <w:t xml:space="preserve">Figure </w:t>
                            </w:r>
                            <w:fldSimple w:instr=" SEQ Figure \* ARABIC ">
                              <w:r>
                                <w:rPr>
                                  <w:noProof/>
                                </w:rPr>
                                <w:t>4</w:t>
                              </w:r>
                            </w:fldSimple>
                            <w:r>
                              <w:t>: Survey Question 2</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724B3D" id="Text Box 307" o:spid="_x0000_s1030" type="#_x0000_t202" style="position:absolute;margin-left:78.75pt;margin-top:289.7pt;width:294pt;height:.05pt;z-index:-251466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" stroked="f">
                <v:textbox style="mso-fit-shape-to-text:t" inset="0,0,0,0">
                  <w:txbxContent>
                    <w:p w:rsidR="005B529B" w:rsidRPr="004C0EEF" w:rsidRDefault="005B529B" w:rsidP="00B65AE2">
                      <w:pPr>
                        <w:pStyle w:val="Caption"/>
                        <w:rPr>
                          <w:noProof/>
                          <w:lang w:val="en-US"/>
                        </w:rPr>
                      </w:pPr>
                      <w:bookmarkStart w:id="47" w:name="_Toc480835495"/>
                      <w:r>
                        <w:t xml:space="preserve">Figure </w:t>
                      </w:r>
                      <w:fldSimple w:instr=" SEQ Figure \* ARABIC ">
                        <w:r>
                          <w:rPr>
                            <w:noProof/>
                          </w:rPr>
                          <w:t>4</w:t>
                        </w:r>
                      </w:fldSimple>
                      <w:r>
                        <w:t>: Survey Question 2</w:t>
                      </w:r>
                      <w:bookmarkEnd w:id="47"/>
                    </w:p>
                  </w:txbxContent>
                </v:textbox>
                <w10:wrap type="tight"/>
              </v:shape>
            </w:pict>
          </mc:Fallback>
        </mc:AlternateContent>
      </w:r>
      <w:r w:rsidR="006D2A11">
        <w:rPr>
          <w:noProof/>
          <w:lang w:val="en-GB" w:eastAsia="en-GB"/>
        </w:rPr>
        <w:drawing>
          <wp:anchor distT="0" distB="0" distL="114300" distR="114300" simplePos="0" relativeHeight="251581440" behindDoc="1" locked="0" layoutInCell="1" allowOverlap="1">
            <wp:simplePos x="0" y="0"/>
            <wp:positionH relativeFrom="column">
              <wp:posOffset>1000125</wp:posOffset>
            </wp:positionH>
            <wp:positionV relativeFrom="paragraph">
              <wp:posOffset>88265</wp:posOffset>
            </wp:positionV>
            <wp:extent cx="3733800" cy="3533775"/>
            <wp:effectExtent l="0" t="0" r="0" b="9525"/>
            <wp:wrapTight wrapText="bothSides">
              <wp:wrapPolygon edited="0">
                <wp:start x="0" y="0"/>
                <wp:lineTo x="0" y="21542"/>
                <wp:lineTo x="21490" y="21542"/>
                <wp:lineTo x="21490" y="0"/>
                <wp:lineTo x="0" y="0"/>
              </wp:wrapPolygon>
            </wp:wrapTight>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extLst>
                        <a:ext uri="{28A0092B-C50C-407E-A947-70E740481C1C}">
                          <a14:useLocalDpi xmlns:a14="http://schemas.microsoft.com/office/drawing/2010/main" val="0"/>
                        </a:ext>
                      </a:extLst>
                    </a:blip>
                    <a:stretch>
                      <a:fillRect/>
                    </a:stretch>
                  </pic:blipFill>
                  <pic:spPr>
                    <a:xfrm>
                      <a:off x="0" y="0"/>
                      <a:ext cx="3733800" cy="3533775"/>
                    </a:xfrm>
                    <a:prstGeom prst="rect">
                      <a:avLst/>
                    </a:prstGeom>
                  </pic:spPr>
                </pic:pic>
              </a:graphicData>
            </a:graphic>
            <wp14:sizeRelH relativeFrom="page">
              <wp14:pctWidth>0</wp14:pctWidth>
            </wp14:sizeRelH>
            <wp14:sizeRelV relativeFrom="page">
              <wp14:pctHeight>0</wp14:pctHeight>
            </wp14:sizeRelV>
          </wp:anchor>
        </w:drawing>
      </w: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F11D16" w:rsidRDefault="00F11D16" w:rsidP="00F11D16">
      <w:pPr>
        <w:pStyle w:val="NoSpacing"/>
      </w:pPr>
    </w:p>
    <w:p w:rsidR="00F11D16" w:rsidRDefault="00F11D16"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D51DAB" w:rsidRDefault="00D51DAB"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B65AE2" w:rsidP="00F11D16">
      <w:pPr>
        <w:pStyle w:val="NoSpacing"/>
      </w:pPr>
      <w:r>
        <w:rPr>
          <w:noProof/>
          <w:lang w:val="en-GB" w:eastAsia="en-GB"/>
        </w:rPr>
        <mc:AlternateContent>
          <mc:Choice Requires="wps">
            <w:drawing>
              <wp:anchor distT="0" distB="0" distL="114300" distR="114300" simplePos="0" relativeHeight="251851776" behindDoc="1" locked="0" layoutInCell="1" allowOverlap="1" wp14:anchorId="02C4890C" wp14:editId="48CA52D9">
                <wp:simplePos x="0" y="0"/>
                <wp:positionH relativeFrom="column">
                  <wp:posOffset>1171575</wp:posOffset>
                </wp:positionH>
                <wp:positionV relativeFrom="paragraph">
                  <wp:posOffset>3638550</wp:posOffset>
                </wp:positionV>
                <wp:extent cx="3390900" cy="635"/>
                <wp:effectExtent l="0" t="0" r="0" b="0"/>
                <wp:wrapTight wrapText="bothSides">
                  <wp:wrapPolygon edited="0">
                    <wp:start x="0" y="0"/>
                    <wp:lineTo x="0" y="21600"/>
                    <wp:lineTo x="21600" y="21600"/>
                    <wp:lineTo x="21600" y="0"/>
                  </wp:wrapPolygon>
                </wp:wrapTight>
                <wp:docPr id="308" name="Text Box 308"/>
                <wp:cNvGraphicFramePr/>
                <a:graphic xmlns:a="http://schemas.openxmlformats.org/drawingml/2006/main">
                  <a:graphicData uri="http://schemas.microsoft.com/office/word/2010/wordprocessingShape">
                    <wps:wsp>
                      <wps:cNvSpPr txBox="1"/>
                      <wps:spPr>
                        <a:xfrm>
                          <a:off x="0" y="0"/>
                          <a:ext cx="3390900" cy="635"/>
                        </a:xfrm>
                        <a:prstGeom prst="rect">
                          <a:avLst/>
                        </a:prstGeom>
                        <a:solidFill>
                          <a:prstClr val="white"/>
                        </a:solidFill>
                        <a:ln>
                          <a:noFill/>
                        </a:ln>
                        <a:effectLst/>
                      </wps:spPr>
                      <wps:txbx>
                        <w:txbxContent>
                          <w:p w:rsidR="005B529B" w:rsidRPr="00F61842" w:rsidRDefault="005B529B" w:rsidP="00B65AE2">
                            <w:pPr>
                              <w:pStyle w:val="Caption"/>
                              <w:rPr>
                                <w:noProof/>
                                <w:lang w:val="en-US"/>
                              </w:rPr>
                            </w:pPr>
                            <w:bookmarkStart w:id="48" w:name="_Toc480835496"/>
                            <w:r>
                              <w:t xml:space="preserve">Figure </w:t>
                            </w:r>
                            <w:fldSimple w:instr=" SEQ Figure \* ARABIC ">
                              <w:r>
                                <w:rPr>
                                  <w:noProof/>
                                </w:rPr>
                                <w:t>5</w:t>
                              </w:r>
                            </w:fldSimple>
                            <w:r>
                              <w:t>: Survey Question 3</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C4890C" id="Text Box 308" o:spid="_x0000_s1031" type="#_x0000_t202" style="position:absolute;margin-left:92.25pt;margin-top:286.5pt;width:267pt;height:.05pt;z-index:-251464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" stroked="f">
                <v:textbox style="mso-fit-shape-to-text:t" inset="0,0,0,0">
                  <w:txbxContent>
                    <w:p w:rsidR="005B529B" w:rsidRPr="00F61842" w:rsidRDefault="005B529B" w:rsidP="00B65AE2">
                      <w:pPr>
                        <w:pStyle w:val="Caption"/>
                        <w:rPr>
                          <w:noProof/>
                          <w:lang w:val="en-US"/>
                        </w:rPr>
                      </w:pPr>
                      <w:bookmarkStart w:id="49" w:name="_Toc480835496"/>
                      <w:r>
                        <w:t xml:space="preserve">Figure </w:t>
                      </w:r>
                      <w:fldSimple w:instr=" SEQ Figure \* ARABIC ">
                        <w:r>
                          <w:rPr>
                            <w:noProof/>
                          </w:rPr>
                          <w:t>5</w:t>
                        </w:r>
                      </w:fldSimple>
                      <w:r>
                        <w:t>: Survey Question 3</w:t>
                      </w:r>
                      <w:bookmarkEnd w:id="49"/>
                    </w:p>
                  </w:txbxContent>
                </v:textbox>
                <w10:wrap type="tight"/>
              </v:shape>
            </w:pict>
          </mc:Fallback>
        </mc:AlternateContent>
      </w:r>
      <w:r w:rsidR="005A2A62">
        <w:rPr>
          <w:noProof/>
          <w:lang w:val="en-GB" w:eastAsia="en-GB"/>
        </w:rPr>
        <w:drawing>
          <wp:anchor distT="0" distB="0" distL="114300" distR="114300" simplePos="0" relativeHeight="251597824" behindDoc="1" locked="0" layoutInCell="1" allowOverlap="1">
            <wp:simplePos x="0" y="0"/>
            <wp:positionH relativeFrom="column">
              <wp:posOffset>1171575</wp:posOffset>
            </wp:positionH>
            <wp:positionV relativeFrom="paragraph">
              <wp:posOffset>9525</wp:posOffset>
            </wp:positionV>
            <wp:extent cx="3390900" cy="3571875"/>
            <wp:effectExtent l="0" t="0" r="0" b="9525"/>
            <wp:wrapTight wrapText="bothSides">
              <wp:wrapPolygon edited="0">
                <wp:start x="0" y="0"/>
                <wp:lineTo x="0" y="21542"/>
                <wp:lineTo x="21479" y="21542"/>
                <wp:lineTo x="21479" y="0"/>
                <wp:lineTo x="0" y="0"/>
              </wp:wrapPolygon>
            </wp:wrapTight>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extLst>
                        <a:ext uri="{28A0092B-C50C-407E-A947-70E740481C1C}">
                          <a14:useLocalDpi xmlns:a14="http://schemas.microsoft.com/office/drawing/2010/main" val="0"/>
                        </a:ext>
                      </a:extLst>
                    </a:blip>
                    <a:stretch>
                      <a:fillRect/>
                    </a:stretch>
                  </pic:blipFill>
                  <pic:spPr>
                    <a:xfrm>
                      <a:off x="0" y="0"/>
                      <a:ext cx="3390900" cy="3571875"/>
                    </a:xfrm>
                    <a:prstGeom prst="rect">
                      <a:avLst/>
                    </a:prstGeom>
                  </pic:spPr>
                </pic:pic>
              </a:graphicData>
            </a:graphic>
            <wp14:sizeRelH relativeFrom="page">
              <wp14:pctWidth>0</wp14:pctWidth>
            </wp14:sizeRelH>
            <wp14:sizeRelV relativeFrom="page">
              <wp14:pctHeight>0</wp14:pctHeight>
            </wp14:sizeRelV>
          </wp:anchor>
        </w:drawing>
      </w: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B65AE2" w:rsidP="00F11D16">
      <w:pPr>
        <w:pStyle w:val="NoSpacing"/>
      </w:pPr>
      <w:r>
        <w:rPr>
          <w:noProof/>
          <w:lang w:val="en-GB" w:eastAsia="en-GB"/>
        </w:rPr>
        <mc:AlternateContent>
          <mc:Choice Requires="wps">
            <w:drawing>
              <wp:anchor distT="0" distB="0" distL="114300" distR="114300" simplePos="0" relativeHeight="251853824" behindDoc="1" locked="0" layoutInCell="1" allowOverlap="1" wp14:anchorId="3EBDD7C6" wp14:editId="140BA4AB">
                <wp:simplePos x="0" y="0"/>
                <wp:positionH relativeFrom="column">
                  <wp:posOffset>619125</wp:posOffset>
                </wp:positionH>
                <wp:positionV relativeFrom="paragraph">
                  <wp:posOffset>2968625</wp:posOffset>
                </wp:positionV>
                <wp:extent cx="4486275" cy="635"/>
                <wp:effectExtent l="0" t="0" r="0" b="0"/>
                <wp:wrapTight wrapText="bothSides">
                  <wp:wrapPolygon edited="0">
                    <wp:start x="0" y="0"/>
                    <wp:lineTo x="0" y="21600"/>
                    <wp:lineTo x="21600" y="21600"/>
                    <wp:lineTo x="21600" y="0"/>
                  </wp:wrapPolygon>
                </wp:wrapTight>
                <wp:docPr id="309" name="Text Box 309"/>
                <wp:cNvGraphicFramePr/>
                <a:graphic xmlns:a="http://schemas.openxmlformats.org/drawingml/2006/main">
                  <a:graphicData uri="http://schemas.microsoft.com/office/word/2010/wordprocessingShape">
                    <wps:wsp>
                      <wps:cNvSpPr txBox="1"/>
                      <wps:spPr>
                        <a:xfrm>
                          <a:off x="0" y="0"/>
                          <a:ext cx="4486275" cy="635"/>
                        </a:xfrm>
                        <a:prstGeom prst="rect">
                          <a:avLst/>
                        </a:prstGeom>
                        <a:solidFill>
                          <a:prstClr val="white"/>
                        </a:solidFill>
                        <a:ln>
                          <a:noFill/>
                        </a:ln>
                        <a:effectLst/>
                      </wps:spPr>
                      <wps:txbx>
                        <w:txbxContent>
                          <w:p w:rsidR="005B529B" w:rsidRPr="009B00E5" w:rsidRDefault="005B529B" w:rsidP="00B65AE2">
                            <w:pPr>
                              <w:pStyle w:val="Caption"/>
                              <w:rPr>
                                <w:noProof/>
                                <w:lang w:val="en-US"/>
                              </w:rPr>
                            </w:pPr>
                            <w:bookmarkStart w:id="50" w:name="_Toc480835497"/>
                            <w:r>
                              <w:t xml:space="preserve">Figure </w:t>
                            </w:r>
                            <w:fldSimple w:instr=" SEQ Figure \* ARABIC ">
                              <w:r>
                                <w:rPr>
                                  <w:noProof/>
                                </w:rPr>
                                <w:t>6</w:t>
                              </w:r>
                            </w:fldSimple>
                            <w:r>
                              <w:t>: Survey Question 4</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BDD7C6" id="Text Box 309" o:spid="_x0000_s1032" type="#_x0000_t202" style="position:absolute;margin-left:48.75pt;margin-top:233.75pt;width:353.25pt;height:.05pt;z-index:-251462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" stroked="f">
                <v:textbox style="mso-fit-shape-to-text:t" inset="0,0,0,0">
                  <w:txbxContent>
                    <w:p w:rsidR="005B529B" w:rsidRPr="009B00E5" w:rsidRDefault="005B529B" w:rsidP="00B65AE2">
                      <w:pPr>
                        <w:pStyle w:val="Caption"/>
                        <w:rPr>
                          <w:noProof/>
                          <w:lang w:val="en-US"/>
                        </w:rPr>
                      </w:pPr>
                      <w:bookmarkStart w:id="51" w:name="_Toc480835497"/>
                      <w:r>
                        <w:t xml:space="preserve">Figure </w:t>
                      </w:r>
                      <w:fldSimple w:instr=" SEQ Figure \* ARABIC ">
                        <w:r>
                          <w:rPr>
                            <w:noProof/>
                          </w:rPr>
                          <w:t>6</w:t>
                        </w:r>
                      </w:fldSimple>
                      <w:r>
                        <w:t>: Survey Question 4</w:t>
                      </w:r>
                      <w:bookmarkEnd w:id="51"/>
                    </w:p>
                  </w:txbxContent>
                </v:textbox>
                <w10:wrap type="tight"/>
              </v:shape>
            </w:pict>
          </mc:Fallback>
        </mc:AlternateContent>
      </w:r>
      <w:r w:rsidR="006D2A11">
        <w:rPr>
          <w:noProof/>
          <w:lang w:val="en-GB" w:eastAsia="en-GB"/>
        </w:rPr>
        <w:drawing>
          <wp:anchor distT="0" distB="0" distL="114300" distR="114300" simplePos="0" relativeHeight="251610112" behindDoc="1" locked="0" layoutInCell="1" allowOverlap="1">
            <wp:simplePos x="0" y="0"/>
            <wp:positionH relativeFrom="column">
              <wp:posOffset>619125</wp:posOffset>
            </wp:positionH>
            <wp:positionV relativeFrom="paragraph">
              <wp:posOffset>82550</wp:posOffset>
            </wp:positionV>
            <wp:extent cx="4486275" cy="2828925"/>
            <wp:effectExtent l="0" t="0" r="9525" b="9525"/>
            <wp:wrapTight wrapText="bothSides">
              <wp:wrapPolygon edited="0">
                <wp:start x="0" y="0"/>
                <wp:lineTo x="0" y="21527"/>
                <wp:lineTo x="21554" y="21527"/>
                <wp:lineTo x="21554" y="0"/>
                <wp:lineTo x="0" y="0"/>
              </wp:wrapPolygon>
            </wp:wrapTight>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extLst>
                        <a:ext uri="{28A0092B-C50C-407E-A947-70E740481C1C}">
                          <a14:useLocalDpi xmlns:a14="http://schemas.microsoft.com/office/drawing/2010/main" val="0"/>
                        </a:ext>
                      </a:extLst>
                    </a:blip>
                    <a:stretch>
                      <a:fillRect/>
                    </a:stretch>
                  </pic:blipFill>
                  <pic:spPr>
                    <a:xfrm>
                      <a:off x="0" y="0"/>
                      <a:ext cx="4486275" cy="2828925"/>
                    </a:xfrm>
                    <a:prstGeom prst="rect">
                      <a:avLst/>
                    </a:prstGeom>
                  </pic:spPr>
                </pic:pic>
              </a:graphicData>
            </a:graphic>
            <wp14:sizeRelH relativeFrom="page">
              <wp14:pctWidth>0</wp14:pctWidth>
            </wp14:sizeRelH>
            <wp14:sizeRelV relativeFrom="page">
              <wp14:pctHeight>0</wp14:pctHeight>
            </wp14:sizeRelV>
          </wp:anchor>
        </w:drawing>
      </w: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5A2A62" w:rsidRDefault="005A2A62"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B65AE2" w:rsidP="00F11D16">
      <w:pPr>
        <w:pStyle w:val="NoSpacing"/>
      </w:pPr>
      <w:r>
        <w:rPr>
          <w:noProof/>
          <w:lang w:val="en-GB" w:eastAsia="en-GB"/>
        </w:rPr>
        <w:drawing>
          <wp:anchor distT="0" distB="0" distL="114300" distR="114300" simplePos="0" relativeHeight="251624448" behindDoc="1" locked="0" layoutInCell="1" allowOverlap="1">
            <wp:simplePos x="0" y="0"/>
            <wp:positionH relativeFrom="column">
              <wp:posOffset>723265</wp:posOffset>
            </wp:positionH>
            <wp:positionV relativeFrom="paragraph">
              <wp:posOffset>83820</wp:posOffset>
            </wp:positionV>
            <wp:extent cx="4276725" cy="3731895"/>
            <wp:effectExtent l="0" t="0" r="9525" b="1905"/>
            <wp:wrapTight wrapText="bothSides">
              <wp:wrapPolygon edited="0">
                <wp:start x="0" y="0"/>
                <wp:lineTo x="0" y="21501"/>
                <wp:lineTo x="21552" y="21501"/>
                <wp:lineTo x="21552" y="0"/>
                <wp:lineTo x="0" y="0"/>
              </wp:wrapPolygon>
            </wp:wrapTight>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extLst>
                        <a:ext uri="{28A0092B-C50C-407E-A947-70E740481C1C}">
                          <a14:useLocalDpi xmlns:a14="http://schemas.microsoft.com/office/drawing/2010/main" val="0"/>
                        </a:ext>
                      </a:extLst>
                    </a:blip>
                    <a:stretch>
                      <a:fillRect/>
                    </a:stretch>
                  </pic:blipFill>
                  <pic:spPr>
                    <a:xfrm>
                      <a:off x="0" y="0"/>
                      <a:ext cx="4276725" cy="3731895"/>
                    </a:xfrm>
                    <a:prstGeom prst="rect">
                      <a:avLst/>
                    </a:prstGeom>
                  </pic:spPr>
                </pic:pic>
              </a:graphicData>
            </a:graphic>
            <wp14:sizeRelH relativeFrom="page">
              <wp14:pctWidth>0</wp14:pctWidth>
            </wp14:sizeRelH>
            <wp14:sizeRelV relativeFrom="page">
              <wp14:pctHeight>0</wp14:pctHeight>
            </wp14:sizeRelV>
          </wp:anchor>
        </w:drawing>
      </w: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B65AE2" w:rsidP="00F11D16">
      <w:pPr>
        <w:pStyle w:val="NoSpacing"/>
      </w:pPr>
      <w:r>
        <w:rPr>
          <w:noProof/>
          <w:lang w:val="en-GB" w:eastAsia="en-GB"/>
        </w:rPr>
        <mc:AlternateContent>
          <mc:Choice Requires="wps">
            <w:drawing>
              <wp:anchor distT="0" distB="0" distL="114300" distR="114300" simplePos="0" relativeHeight="251754496" behindDoc="1" locked="0" layoutInCell="1" allowOverlap="1" wp14:anchorId="008F70EA" wp14:editId="19EB649A">
                <wp:simplePos x="0" y="0"/>
                <wp:positionH relativeFrom="column">
                  <wp:posOffset>723265</wp:posOffset>
                </wp:positionH>
                <wp:positionV relativeFrom="paragraph">
                  <wp:posOffset>200660</wp:posOffset>
                </wp:positionV>
                <wp:extent cx="4276725" cy="635"/>
                <wp:effectExtent l="0" t="0" r="0" b="0"/>
                <wp:wrapTight wrapText="bothSides">
                  <wp:wrapPolygon edited="0">
                    <wp:start x="0" y="0"/>
                    <wp:lineTo x="0" y="21600"/>
                    <wp:lineTo x="21600" y="21600"/>
                    <wp:lineTo x="21600" y="0"/>
                  </wp:wrapPolygon>
                </wp:wrapTight>
                <wp:docPr id="310" name="Text Box 310"/>
                <wp:cNvGraphicFramePr/>
                <a:graphic xmlns:a="http://schemas.openxmlformats.org/drawingml/2006/main">
                  <a:graphicData uri="http://schemas.microsoft.com/office/word/2010/wordprocessingShape">
                    <wps:wsp>
                      <wps:cNvSpPr txBox="1"/>
                      <wps:spPr>
                        <a:xfrm>
                          <a:off x="0" y="0"/>
                          <a:ext cx="4276725" cy="635"/>
                        </a:xfrm>
                        <a:prstGeom prst="rect">
                          <a:avLst/>
                        </a:prstGeom>
                        <a:solidFill>
                          <a:prstClr val="white"/>
                        </a:solidFill>
                        <a:ln>
                          <a:noFill/>
                        </a:ln>
                        <a:effectLst/>
                      </wps:spPr>
                      <wps:txbx>
                        <w:txbxContent>
                          <w:p w:rsidR="005B529B" w:rsidRPr="0030364D" w:rsidRDefault="005B529B" w:rsidP="00B65AE2">
                            <w:pPr>
                              <w:pStyle w:val="Caption"/>
                              <w:rPr>
                                <w:noProof/>
                                <w:lang w:val="en-US"/>
                              </w:rPr>
                            </w:pPr>
                            <w:bookmarkStart w:id="52" w:name="_Toc480835498"/>
                            <w:r>
                              <w:t xml:space="preserve">Figure </w:t>
                            </w:r>
                            <w:fldSimple w:instr=" SEQ Figure \* ARABIC ">
                              <w:r>
                                <w:rPr>
                                  <w:noProof/>
                                </w:rPr>
                                <w:t>7</w:t>
                              </w:r>
                            </w:fldSimple>
                            <w:r>
                              <w:t>: Survey Question 5</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8F70EA" id="Text Box 310" o:spid="_x0000_s1033" type="#_x0000_t202" style="position:absolute;margin-left:56.95pt;margin-top:15.8pt;width:336.75pt;height:.05pt;z-index:-251561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" stroked="f">
                <v:textbox style="mso-fit-shape-to-text:t" inset="0,0,0,0">
                  <w:txbxContent>
                    <w:p w:rsidR="005B529B" w:rsidRPr="0030364D" w:rsidRDefault="005B529B" w:rsidP="00B65AE2">
                      <w:pPr>
                        <w:pStyle w:val="Caption"/>
                        <w:rPr>
                          <w:noProof/>
                          <w:lang w:val="en-US"/>
                        </w:rPr>
                      </w:pPr>
                      <w:bookmarkStart w:id="53" w:name="_Toc480835498"/>
                      <w:r>
                        <w:t xml:space="preserve">Figure </w:t>
                      </w:r>
                      <w:fldSimple w:instr=" SEQ Figure \* ARABIC ">
                        <w:r>
                          <w:rPr>
                            <w:noProof/>
                          </w:rPr>
                          <w:t>7</w:t>
                        </w:r>
                      </w:fldSimple>
                      <w:r>
                        <w:t>: Survey Question 5</w:t>
                      </w:r>
                      <w:bookmarkEnd w:id="53"/>
                    </w:p>
                  </w:txbxContent>
                </v:textbox>
                <w10:wrap type="tight"/>
              </v:shape>
            </w:pict>
          </mc:Fallback>
        </mc:AlternateContent>
      </w:r>
    </w:p>
    <w:p w:rsidR="006D2A11" w:rsidRDefault="006D2A11" w:rsidP="00F11D16">
      <w:pPr>
        <w:pStyle w:val="NoSpacing"/>
      </w:pPr>
    </w:p>
    <w:p w:rsidR="006D2A11" w:rsidRDefault="006D2A11" w:rsidP="00F11D16">
      <w:pPr>
        <w:pStyle w:val="NoSpacing"/>
      </w:pPr>
    </w:p>
    <w:p w:rsidR="006D2A11" w:rsidRDefault="00B65AE2" w:rsidP="00F11D16">
      <w:pPr>
        <w:pStyle w:val="NoSpacing"/>
      </w:pPr>
      <w:r>
        <w:rPr>
          <w:noProof/>
          <w:lang w:val="en-GB" w:eastAsia="en-GB"/>
        </w:rPr>
        <mc:AlternateContent>
          <mc:Choice Requires="wps">
            <w:drawing>
              <wp:anchor distT="0" distB="0" distL="114300" distR="114300" simplePos="0" relativeHeight="251855872" behindDoc="1" locked="0" layoutInCell="1" allowOverlap="1" wp14:anchorId="60FF4852" wp14:editId="3C8669F0">
                <wp:simplePos x="0" y="0"/>
                <wp:positionH relativeFrom="column">
                  <wp:posOffset>1000125</wp:posOffset>
                </wp:positionH>
                <wp:positionV relativeFrom="paragraph">
                  <wp:posOffset>3541395</wp:posOffset>
                </wp:positionV>
                <wp:extent cx="3724275" cy="635"/>
                <wp:effectExtent l="0" t="0" r="0" b="0"/>
                <wp:wrapTight wrapText="bothSides">
                  <wp:wrapPolygon edited="0">
                    <wp:start x="0" y="0"/>
                    <wp:lineTo x="0" y="21600"/>
                    <wp:lineTo x="21600" y="21600"/>
                    <wp:lineTo x="21600" y="0"/>
                  </wp:wrapPolygon>
                </wp:wrapTight>
                <wp:docPr id="311" name="Text Box 311"/>
                <wp:cNvGraphicFramePr/>
                <a:graphic xmlns:a="http://schemas.openxmlformats.org/drawingml/2006/main">
                  <a:graphicData uri="http://schemas.microsoft.com/office/word/2010/wordprocessingShape">
                    <wps:wsp>
                      <wps:cNvSpPr txBox="1"/>
                      <wps:spPr>
                        <a:xfrm>
                          <a:off x="0" y="0"/>
                          <a:ext cx="3724275" cy="635"/>
                        </a:xfrm>
                        <a:prstGeom prst="rect">
                          <a:avLst/>
                        </a:prstGeom>
                        <a:solidFill>
                          <a:prstClr val="white"/>
                        </a:solidFill>
                        <a:ln>
                          <a:noFill/>
                        </a:ln>
                        <a:effectLst/>
                      </wps:spPr>
                      <wps:txbx>
                        <w:txbxContent>
                          <w:p w:rsidR="005B529B" w:rsidRPr="00020176" w:rsidRDefault="005B529B" w:rsidP="00B65AE2">
                            <w:pPr>
                              <w:pStyle w:val="Caption"/>
                              <w:rPr>
                                <w:noProof/>
                                <w:lang w:val="en-US"/>
                              </w:rPr>
                            </w:pPr>
                            <w:bookmarkStart w:id="54" w:name="_Toc480835499"/>
                            <w:r>
                              <w:t xml:space="preserve">Figure </w:t>
                            </w:r>
                            <w:fldSimple w:instr=" SEQ Figure \* ARABIC ">
                              <w:r>
                                <w:rPr>
                                  <w:noProof/>
                                </w:rPr>
                                <w:t>8</w:t>
                              </w:r>
                            </w:fldSimple>
                            <w:r>
                              <w:t>: Survey Question 6</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FF4852" id="Text Box 311" o:spid="_x0000_s1034" type="#_x0000_t202" style="position:absolute;margin-left:78.75pt;margin-top:278.85pt;width:293.25pt;height:.05pt;z-index:-251460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" stroked="f">
                <v:textbox style="mso-fit-shape-to-text:t" inset="0,0,0,0">
                  <w:txbxContent>
                    <w:p w:rsidR="005B529B" w:rsidRPr="00020176" w:rsidRDefault="005B529B" w:rsidP="00B65AE2">
                      <w:pPr>
                        <w:pStyle w:val="Caption"/>
                        <w:rPr>
                          <w:noProof/>
                          <w:lang w:val="en-US"/>
                        </w:rPr>
                      </w:pPr>
                      <w:bookmarkStart w:id="55" w:name="_Toc480835499"/>
                      <w:r>
                        <w:t xml:space="preserve">Figure </w:t>
                      </w:r>
                      <w:fldSimple w:instr=" SEQ Figure \* ARABIC ">
                        <w:r>
                          <w:rPr>
                            <w:noProof/>
                          </w:rPr>
                          <w:t>8</w:t>
                        </w:r>
                      </w:fldSimple>
                      <w:r>
                        <w:t>: Survey Question 6</w:t>
                      </w:r>
                      <w:bookmarkEnd w:id="55"/>
                    </w:p>
                  </w:txbxContent>
                </v:textbox>
                <w10:wrap type="tight"/>
              </v:shape>
            </w:pict>
          </mc:Fallback>
        </mc:AlternateContent>
      </w:r>
      <w:r w:rsidR="006D2A11">
        <w:rPr>
          <w:noProof/>
          <w:lang w:val="en-GB" w:eastAsia="en-GB"/>
        </w:rPr>
        <w:drawing>
          <wp:anchor distT="0" distB="0" distL="114300" distR="114300" simplePos="0" relativeHeight="251715584" behindDoc="1" locked="0" layoutInCell="1" allowOverlap="1">
            <wp:simplePos x="0" y="0"/>
            <wp:positionH relativeFrom="column">
              <wp:posOffset>1000125</wp:posOffset>
            </wp:positionH>
            <wp:positionV relativeFrom="paragraph">
              <wp:posOffset>83820</wp:posOffset>
            </wp:positionV>
            <wp:extent cx="3724275" cy="3400425"/>
            <wp:effectExtent l="0" t="0" r="9525" b="9525"/>
            <wp:wrapTight wrapText="bothSides">
              <wp:wrapPolygon edited="0">
                <wp:start x="0" y="0"/>
                <wp:lineTo x="0" y="21539"/>
                <wp:lineTo x="21545" y="21539"/>
                <wp:lineTo x="21545" y="0"/>
                <wp:lineTo x="0" y="0"/>
              </wp:wrapPolygon>
            </wp:wrapTight>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extLst>
                        <a:ext uri="{28A0092B-C50C-407E-A947-70E740481C1C}">
                          <a14:useLocalDpi xmlns:a14="http://schemas.microsoft.com/office/drawing/2010/main" val="0"/>
                        </a:ext>
                      </a:extLst>
                    </a:blip>
                    <a:stretch>
                      <a:fillRect/>
                    </a:stretch>
                  </pic:blipFill>
                  <pic:spPr>
                    <a:xfrm>
                      <a:off x="0" y="0"/>
                      <a:ext cx="3724275" cy="3400425"/>
                    </a:xfrm>
                    <a:prstGeom prst="rect">
                      <a:avLst/>
                    </a:prstGeom>
                  </pic:spPr>
                </pic:pic>
              </a:graphicData>
            </a:graphic>
            <wp14:sizeRelH relativeFrom="page">
              <wp14:pctWidth>0</wp14:pctWidth>
            </wp14:sizeRelH>
            <wp14:sizeRelV relativeFrom="page">
              <wp14:pctHeight>0</wp14:pctHeight>
            </wp14:sizeRelV>
          </wp:anchor>
        </w:drawing>
      </w: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B65AE2" w:rsidP="00F11D16">
      <w:pPr>
        <w:pStyle w:val="NoSpacing"/>
      </w:pPr>
      <w:r>
        <w:rPr>
          <w:noProof/>
          <w:lang w:val="en-GB" w:eastAsia="en-GB"/>
        </w:rPr>
        <mc:AlternateContent>
          <mc:Choice Requires="wps">
            <w:drawing>
              <wp:anchor distT="0" distB="0" distL="114300" distR="114300" simplePos="0" relativeHeight="251857920" behindDoc="1" locked="0" layoutInCell="1" allowOverlap="1" wp14:anchorId="170AD1BF" wp14:editId="151D3AEC">
                <wp:simplePos x="0" y="0"/>
                <wp:positionH relativeFrom="column">
                  <wp:posOffset>523875</wp:posOffset>
                </wp:positionH>
                <wp:positionV relativeFrom="paragraph">
                  <wp:posOffset>3295650</wp:posOffset>
                </wp:positionV>
                <wp:extent cx="4686300" cy="635"/>
                <wp:effectExtent l="0" t="0" r="0" b="0"/>
                <wp:wrapTight wrapText="bothSides">
                  <wp:wrapPolygon edited="0">
                    <wp:start x="0" y="0"/>
                    <wp:lineTo x="0" y="21600"/>
                    <wp:lineTo x="21600" y="21600"/>
                    <wp:lineTo x="21600" y="0"/>
                  </wp:wrapPolygon>
                </wp:wrapTight>
                <wp:docPr id="312" name="Text Box 312"/>
                <wp:cNvGraphicFramePr/>
                <a:graphic xmlns:a="http://schemas.openxmlformats.org/drawingml/2006/main">
                  <a:graphicData uri="http://schemas.microsoft.com/office/word/2010/wordprocessingShape">
                    <wps:wsp>
                      <wps:cNvSpPr txBox="1"/>
                      <wps:spPr>
                        <a:xfrm>
                          <a:off x="0" y="0"/>
                          <a:ext cx="4686300" cy="635"/>
                        </a:xfrm>
                        <a:prstGeom prst="rect">
                          <a:avLst/>
                        </a:prstGeom>
                        <a:solidFill>
                          <a:prstClr val="white"/>
                        </a:solidFill>
                        <a:ln>
                          <a:noFill/>
                        </a:ln>
                        <a:effectLst/>
                      </wps:spPr>
                      <wps:txbx>
                        <w:txbxContent>
                          <w:p w:rsidR="005B529B" w:rsidRPr="00154CE7" w:rsidRDefault="005B529B" w:rsidP="00B65AE2">
                            <w:pPr>
                              <w:pStyle w:val="Caption"/>
                              <w:rPr>
                                <w:noProof/>
                                <w:lang w:val="en-US"/>
                              </w:rPr>
                            </w:pPr>
                            <w:bookmarkStart w:id="56" w:name="_Toc480835500"/>
                            <w:r>
                              <w:t xml:space="preserve">Figure </w:t>
                            </w:r>
                            <w:fldSimple w:instr=" SEQ Figure \* ARABIC ">
                              <w:r>
                                <w:rPr>
                                  <w:noProof/>
                                </w:rPr>
                                <w:t>9</w:t>
                              </w:r>
                            </w:fldSimple>
                            <w:r>
                              <w:t>: Survey Question 7</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0AD1BF" id="Text Box 312" o:spid="_x0000_s1035" type="#_x0000_t202" style="position:absolute;margin-left:41.25pt;margin-top:259.5pt;width:369pt;height:.05pt;z-index:-251458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" stroked="f">
                <v:textbox style="mso-fit-shape-to-text:t" inset="0,0,0,0">
                  <w:txbxContent>
                    <w:p w:rsidR="005B529B" w:rsidRPr="00154CE7" w:rsidRDefault="005B529B" w:rsidP="00B65AE2">
                      <w:pPr>
                        <w:pStyle w:val="Caption"/>
                        <w:rPr>
                          <w:noProof/>
                          <w:lang w:val="en-US"/>
                        </w:rPr>
                      </w:pPr>
                      <w:bookmarkStart w:id="57" w:name="_Toc480835500"/>
                      <w:r>
                        <w:t xml:space="preserve">Figure </w:t>
                      </w:r>
                      <w:fldSimple w:instr=" SEQ Figure \* ARABIC ">
                        <w:r>
                          <w:rPr>
                            <w:noProof/>
                          </w:rPr>
                          <w:t>9</w:t>
                        </w:r>
                      </w:fldSimple>
                      <w:r>
                        <w:t>: Survey Question 7</w:t>
                      </w:r>
                      <w:bookmarkEnd w:id="57"/>
                    </w:p>
                  </w:txbxContent>
                </v:textbox>
                <w10:wrap type="tight"/>
              </v:shape>
            </w:pict>
          </mc:Fallback>
        </mc:AlternateContent>
      </w:r>
      <w:r w:rsidR="006D2A11">
        <w:rPr>
          <w:noProof/>
          <w:lang w:val="en-GB" w:eastAsia="en-GB"/>
        </w:rPr>
        <w:drawing>
          <wp:anchor distT="0" distB="0" distL="114300" distR="114300" simplePos="0" relativeHeight="251843584" behindDoc="1" locked="0" layoutInCell="1" allowOverlap="1">
            <wp:simplePos x="0" y="0"/>
            <wp:positionH relativeFrom="column">
              <wp:posOffset>523875</wp:posOffset>
            </wp:positionH>
            <wp:positionV relativeFrom="paragraph">
              <wp:posOffset>0</wp:posOffset>
            </wp:positionV>
            <wp:extent cx="4686300" cy="3238500"/>
            <wp:effectExtent l="0" t="0" r="0" b="0"/>
            <wp:wrapTight wrapText="bothSides">
              <wp:wrapPolygon edited="0">
                <wp:start x="0" y="0"/>
                <wp:lineTo x="0" y="21473"/>
                <wp:lineTo x="21512" y="21473"/>
                <wp:lineTo x="21512" y="0"/>
                <wp:lineTo x="0" y="0"/>
              </wp:wrapPolygon>
            </wp:wrapTight>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extLst>
                        <a:ext uri="{28A0092B-C50C-407E-A947-70E740481C1C}">
                          <a14:useLocalDpi xmlns:a14="http://schemas.microsoft.com/office/drawing/2010/main" val="0"/>
                        </a:ext>
                      </a:extLst>
                    </a:blip>
                    <a:stretch>
                      <a:fillRect/>
                    </a:stretch>
                  </pic:blipFill>
                  <pic:spPr>
                    <a:xfrm>
                      <a:off x="0" y="0"/>
                      <a:ext cx="4686300" cy="3238500"/>
                    </a:xfrm>
                    <a:prstGeom prst="rect">
                      <a:avLst/>
                    </a:prstGeom>
                  </pic:spPr>
                </pic:pic>
              </a:graphicData>
            </a:graphic>
            <wp14:sizeRelH relativeFrom="page">
              <wp14:pctWidth>0</wp14:pctWidth>
            </wp14:sizeRelH>
            <wp14:sizeRelV relativeFrom="page">
              <wp14:pctHeight>0</wp14:pctHeight>
            </wp14:sizeRelV>
          </wp:anchor>
        </w:drawing>
      </w: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B65AE2" w:rsidP="00F11D16">
      <w:pPr>
        <w:pStyle w:val="NoSpacing"/>
      </w:pPr>
      <w:r>
        <w:rPr>
          <w:noProof/>
          <w:lang w:val="en-GB" w:eastAsia="en-GB"/>
        </w:rPr>
        <mc:AlternateContent>
          <mc:Choice Requires="wps">
            <w:drawing>
              <wp:anchor distT="0" distB="0" distL="114300" distR="114300" simplePos="0" relativeHeight="251859968" behindDoc="1" locked="0" layoutInCell="1" allowOverlap="1" wp14:anchorId="6FAEFCC4" wp14:editId="2723DC92">
                <wp:simplePos x="0" y="0"/>
                <wp:positionH relativeFrom="column">
                  <wp:posOffset>876300</wp:posOffset>
                </wp:positionH>
                <wp:positionV relativeFrom="paragraph">
                  <wp:posOffset>3691255</wp:posOffset>
                </wp:positionV>
                <wp:extent cx="3971925" cy="635"/>
                <wp:effectExtent l="0" t="0" r="0" b="0"/>
                <wp:wrapTight wrapText="bothSides">
                  <wp:wrapPolygon edited="0">
                    <wp:start x="0" y="0"/>
                    <wp:lineTo x="0" y="21600"/>
                    <wp:lineTo x="21600" y="21600"/>
                    <wp:lineTo x="21600" y="0"/>
                  </wp:wrapPolygon>
                </wp:wrapTight>
                <wp:docPr id="313" name="Text Box 313"/>
                <wp:cNvGraphicFramePr/>
                <a:graphic xmlns:a="http://schemas.openxmlformats.org/drawingml/2006/main">
                  <a:graphicData uri="http://schemas.microsoft.com/office/word/2010/wordprocessingShape">
                    <wps:wsp>
                      <wps:cNvSpPr txBox="1"/>
                      <wps:spPr>
                        <a:xfrm>
                          <a:off x="0" y="0"/>
                          <a:ext cx="3971925" cy="635"/>
                        </a:xfrm>
                        <a:prstGeom prst="rect">
                          <a:avLst/>
                        </a:prstGeom>
                        <a:solidFill>
                          <a:prstClr val="white"/>
                        </a:solidFill>
                        <a:ln>
                          <a:noFill/>
                        </a:ln>
                        <a:effectLst/>
                      </wps:spPr>
                      <wps:txbx>
                        <w:txbxContent>
                          <w:p w:rsidR="005B529B" w:rsidRPr="007B468B" w:rsidRDefault="005B529B" w:rsidP="00B65AE2">
                            <w:pPr>
                              <w:pStyle w:val="Caption"/>
                              <w:rPr>
                                <w:noProof/>
                                <w:lang w:val="en-US"/>
                              </w:rPr>
                            </w:pPr>
                            <w:bookmarkStart w:id="58" w:name="_Toc480835501"/>
                            <w:r>
                              <w:t xml:space="preserve">Figure </w:t>
                            </w:r>
                            <w:fldSimple w:instr=" SEQ Figure \* ARABIC ">
                              <w:r>
                                <w:rPr>
                                  <w:noProof/>
                                </w:rPr>
                                <w:t>10</w:t>
                              </w:r>
                            </w:fldSimple>
                            <w:r>
                              <w:t>: Survey Question 8</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AEFCC4" id="Text Box 313" o:spid="_x0000_s1036" type="#_x0000_t202" style="position:absolute;margin-left:69pt;margin-top:290.65pt;width:312.75pt;height:.05pt;z-index:-251456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" stroked="f">
                <v:textbox style="mso-fit-shape-to-text:t" inset="0,0,0,0">
                  <w:txbxContent>
                    <w:p w:rsidR="005B529B" w:rsidRPr="007B468B" w:rsidRDefault="005B529B" w:rsidP="00B65AE2">
                      <w:pPr>
                        <w:pStyle w:val="Caption"/>
                        <w:rPr>
                          <w:noProof/>
                          <w:lang w:val="en-US"/>
                        </w:rPr>
                      </w:pPr>
                      <w:bookmarkStart w:id="59" w:name="_Toc480835501"/>
                      <w:r>
                        <w:t xml:space="preserve">Figure </w:t>
                      </w:r>
                      <w:fldSimple w:instr=" SEQ Figure \* ARABIC ">
                        <w:r>
                          <w:rPr>
                            <w:noProof/>
                          </w:rPr>
                          <w:t>10</w:t>
                        </w:r>
                      </w:fldSimple>
                      <w:r>
                        <w:t>: Survey Question 8</w:t>
                      </w:r>
                      <w:bookmarkEnd w:id="59"/>
                    </w:p>
                  </w:txbxContent>
                </v:textbox>
                <w10:wrap type="tight"/>
              </v:shape>
            </w:pict>
          </mc:Fallback>
        </mc:AlternateContent>
      </w:r>
      <w:r w:rsidR="006D2A11">
        <w:rPr>
          <w:noProof/>
          <w:lang w:val="en-GB" w:eastAsia="en-GB"/>
        </w:rPr>
        <w:drawing>
          <wp:anchor distT="0" distB="0" distL="114300" distR="114300" simplePos="0" relativeHeight="251727872" behindDoc="1" locked="0" layoutInCell="1" allowOverlap="1">
            <wp:simplePos x="0" y="0"/>
            <wp:positionH relativeFrom="column">
              <wp:posOffset>876300</wp:posOffset>
            </wp:positionH>
            <wp:positionV relativeFrom="paragraph">
              <wp:posOffset>81280</wp:posOffset>
            </wp:positionV>
            <wp:extent cx="3971925" cy="3552825"/>
            <wp:effectExtent l="0" t="0" r="9525" b="9525"/>
            <wp:wrapTight wrapText="bothSides">
              <wp:wrapPolygon edited="0">
                <wp:start x="0" y="0"/>
                <wp:lineTo x="0" y="21542"/>
                <wp:lineTo x="21548" y="21542"/>
                <wp:lineTo x="21548" y="0"/>
                <wp:lineTo x="0" y="0"/>
              </wp:wrapPolygon>
            </wp:wrapTight>
            <wp:docPr id="303" name="Picture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extLst>
                        <a:ext uri="{28A0092B-C50C-407E-A947-70E740481C1C}">
                          <a14:useLocalDpi xmlns:a14="http://schemas.microsoft.com/office/drawing/2010/main" val="0"/>
                        </a:ext>
                      </a:extLst>
                    </a:blip>
                    <a:stretch>
                      <a:fillRect/>
                    </a:stretch>
                  </pic:blipFill>
                  <pic:spPr>
                    <a:xfrm>
                      <a:off x="0" y="0"/>
                      <a:ext cx="3971925" cy="3552825"/>
                    </a:xfrm>
                    <a:prstGeom prst="rect">
                      <a:avLst/>
                    </a:prstGeom>
                  </pic:spPr>
                </pic:pic>
              </a:graphicData>
            </a:graphic>
            <wp14:sizeRelH relativeFrom="page">
              <wp14:pctWidth>0</wp14:pctWidth>
            </wp14:sizeRelH>
            <wp14:sizeRelV relativeFrom="page">
              <wp14:pctHeight>0</wp14:pctHeight>
            </wp14:sizeRelV>
          </wp:anchor>
        </w:drawing>
      </w: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B65AE2" w:rsidP="00F11D16">
      <w:pPr>
        <w:pStyle w:val="NoSpacing"/>
      </w:pPr>
      <w:r>
        <w:rPr>
          <w:noProof/>
          <w:lang w:val="en-GB" w:eastAsia="en-GB"/>
        </w:rPr>
        <mc:AlternateContent>
          <mc:Choice Requires="wps">
            <w:drawing>
              <wp:anchor distT="0" distB="0" distL="114300" distR="114300" simplePos="0" relativeHeight="251862016" behindDoc="1" locked="0" layoutInCell="1" allowOverlap="1" wp14:anchorId="2760CA4D" wp14:editId="473DA0A6">
                <wp:simplePos x="0" y="0"/>
                <wp:positionH relativeFrom="column">
                  <wp:posOffset>561975</wp:posOffset>
                </wp:positionH>
                <wp:positionV relativeFrom="paragraph">
                  <wp:posOffset>3457575</wp:posOffset>
                </wp:positionV>
                <wp:extent cx="4610100" cy="635"/>
                <wp:effectExtent l="0" t="0" r="0" b="0"/>
                <wp:wrapTight wrapText="bothSides">
                  <wp:wrapPolygon edited="0">
                    <wp:start x="0" y="0"/>
                    <wp:lineTo x="0" y="21600"/>
                    <wp:lineTo x="21600" y="21600"/>
                    <wp:lineTo x="21600" y="0"/>
                  </wp:wrapPolygon>
                </wp:wrapTight>
                <wp:docPr id="314" name="Text Box 314"/>
                <wp:cNvGraphicFramePr/>
                <a:graphic xmlns:a="http://schemas.openxmlformats.org/drawingml/2006/main">
                  <a:graphicData uri="http://schemas.microsoft.com/office/word/2010/wordprocessingShape">
                    <wps:wsp>
                      <wps:cNvSpPr txBox="1"/>
                      <wps:spPr>
                        <a:xfrm>
                          <a:off x="0" y="0"/>
                          <a:ext cx="4610100" cy="635"/>
                        </a:xfrm>
                        <a:prstGeom prst="rect">
                          <a:avLst/>
                        </a:prstGeom>
                        <a:solidFill>
                          <a:prstClr val="white"/>
                        </a:solidFill>
                        <a:ln>
                          <a:noFill/>
                        </a:ln>
                        <a:effectLst/>
                      </wps:spPr>
                      <wps:txbx>
                        <w:txbxContent>
                          <w:p w:rsidR="005B529B" w:rsidRPr="007D4F5F" w:rsidRDefault="005B529B" w:rsidP="00B65AE2">
                            <w:pPr>
                              <w:pStyle w:val="Caption"/>
                              <w:rPr>
                                <w:noProof/>
                                <w:lang w:val="en-US"/>
                              </w:rPr>
                            </w:pPr>
                            <w:bookmarkStart w:id="60" w:name="_Toc480835502"/>
                            <w:r>
                              <w:t xml:space="preserve">Figure </w:t>
                            </w:r>
                            <w:fldSimple w:instr=" SEQ Figure \* ARABIC ">
                              <w:r>
                                <w:rPr>
                                  <w:noProof/>
                                </w:rPr>
                                <w:t>11</w:t>
                              </w:r>
                            </w:fldSimple>
                            <w:r>
                              <w:t>: Survey Question 9</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60CA4D" id="Text Box 314" o:spid="_x0000_s1037" type="#_x0000_t202" style="position:absolute;margin-left:44.25pt;margin-top:272.25pt;width:363pt;height:.05pt;z-index:-251454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" stroked="f">
                <v:textbox style="mso-fit-shape-to-text:t" inset="0,0,0,0">
                  <w:txbxContent>
                    <w:p w:rsidR="005B529B" w:rsidRPr="007D4F5F" w:rsidRDefault="005B529B" w:rsidP="00B65AE2">
                      <w:pPr>
                        <w:pStyle w:val="Caption"/>
                        <w:rPr>
                          <w:noProof/>
                          <w:lang w:val="en-US"/>
                        </w:rPr>
                      </w:pPr>
                      <w:bookmarkStart w:id="61" w:name="_Toc480835502"/>
                      <w:r>
                        <w:t xml:space="preserve">Figure </w:t>
                      </w:r>
                      <w:fldSimple w:instr=" SEQ Figure \* ARABIC ">
                        <w:r>
                          <w:rPr>
                            <w:noProof/>
                          </w:rPr>
                          <w:t>11</w:t>
                        </w:r>
                      </w:fldSimple>
                      <w:r>
                        <w:t>: Survey Question 9</w:t>
                      </w:r>
                      <w:bookmarkEnd w:id="61"/>
                    </w:p>
                  </w:txbxContent>
                </v:textbox>
                <w10:wrap type="tight"/>
              </v:shape>
            </w:pict>
          </mc:Fallback>
        </mc:AlternateContent>
      </w:r>
      <w:r w:rsidR="006D2A11">
        <w:rPr>
          <w:noProof/>
          <w:lang w:val="en-GB" w:eastAsia="en-GB"/>
        </w:rPr>
        <w:drawing>
          <wp:anchor distT="0" distB="0" distL="114300" distR="114300" simplePos="0" relativeHeight="251845632" behindDoc="1" locked="0" layoutInCell="1" allowOverlap="1">
            <wp:simplePos x="0" y="0"/>
            <wp:positionH relativeFrom="column">
              <wp:posOffset>561975</wp:posOffset>
            </wp:positionH>
            <wp:positionV relativeFrom="paragraph">
              <wp:posOffset>0</wp:posOffset>
            </wp:positionV>
            <wp:extent cx="4610100" cy="3400425"/>
            <wp:effectExtent l="0" t="0" r="0" b="9525"/>
            <wp:wrapTight wrapText="bothSides">
              <wp:wrapPolygon edited="0">
                <wp:start x="0" y="0"/>
                <wp:lineTo x="0" y="21539"/>
                <wp:lineTo x="21511" y="21539"/>
                <wp:lineTo x="21511" y="0"/>
                <wp:lineTo x="0" y="0"/>
              </wp:wrapPolygon>
            </wp:wrapTight>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extLst>
                        <a:ext uri="{28A0092B-C50C-407E-A947-70E740481C1C}">
                          <a14:useLocalDpi xmlns:a14="http://schemas.microsoft.com/office/drawing/2010/main" val="0"/>
                        </a:ext>
                      </a:extLst>
                    </a:blip>
                    <a:stretch>
                      <a:fillRect/>
                    </a:stretch>
                  </pic:blipFill>
                  <pic:spPr>
                    <a:xfrm>
                      <a:off x="0" y="0"/>
                      <a:ext cx="4610100" cy="3400425"/>
                    </a:xfrm>
                    <a:prstGeom prst="rect">
                      <a:avLst/>
                    </a:prstGeom>
                  </pic:spPr>
                </pic:pic>
              </a:graphicData>
            </a:graphic>
            <wp14:sizeRelH relativeFrom="page">
              <wp14:pctWidth>0</wp14:pctWidth>
            </wp14:sizeRelH>
            <wp14:sizeRelV relativeFrom="page">
              <wp14:pctHeight>0</wp14:pctHeight>
            </wp14:sizeRelV>
          </wp:anchor>
        </w:drawing>
      </w: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B65AE2" w:rsidP="00F11D16">
      <w:pPr>
        <w:pStyle w:val="NoSpacing"/>
      </w:pPr>
      <w:r>
        <w:rPr>
          <w:noProof/>
          <w:lang w:val="en-GB" w:eastAsia="en-GB"/>
        </w:rPr>
        <mc:AlternateContent>
          <mc:Choice Requires="wps">
            <w:drawing>
              <wp:anchor distT="0" distB="0" distL="114300" distR="114300" simplePos="0" relativeHeight="251864064" behindDoc="1" locked="0" layoutInCell="1" allowOverlap="1" wp14:anchorId="749B8131" wp14:editId="0CB82070">
                <wp:simplePos x="0" y="0"/>
                <wp:positionH relativeFrom="column">
                  <wp:posOffset>1123950</wp:posOffset>
                </wp:positionH>
                <wp:positionV relativeFrom="paragraph">
                  <wp:posOffset>3844925</wp:posOffset>
                </wp:positionV>
                <wp:extent cx="3476625" cy="635"/>
                <wp:effectExtent l="0" t="0" r="0" b="0"/>
                <wp:wrapTight wrapText="bothSides">
                  <wp:wrapPolygon edited="0">
                    <wp:start x="0" y="0"/>
                    <wp:lineTo x="0" y="21600"/>
                    <wp:lineTo x="21600" y="21600"/>
                    <wp:lineTo x="21600" y="0"/>
                  </wp:wrapPolygon>
                </wp:wrapTight>
                <wp:docPr id="315" name="Text Box 315"/>
                <wp:cNvGraphicFramePr/>
                <a:graphic xmlns:a="http://schemas.openxmlformats.org/drawingml/2006/main">
                  <a:graphicData uri="http://schemas.microsoft.com/office/word/2010/wordprocessingShape">
                    <wps:wsp>
                      <wps:cNvSpPr txBox="1"/>
                      <wps:spPr>
                        <a:xfrm>
                          <a:off x="0" y="0"/>
                          <a:ext cx="3476625" cy="635"/>
                        </a:xfrm>
                        <a:prstGeom prst="rect">
                          <a:avLst/>
                        </a:prstGeom>
                        <a:solidFill>
                          <a:prstClr val="white"/>
                        </a:solidFill>
                        <a:ln>
                          <a:noFill/>
                        </a:ln>
                        <a:effectLst/>
                      </wps:spPr>
                      <wps:txbx>
                        <w:txbxContent>
                          <w:p w:rsidR="005B529B" w:rsidRPr="00A2016F" w:rsidRDefault="005B529B" w:rsidP="00B65AE2">
                            <w:pPr>
                              <w:pStyle w:val="Caption"/>
                              <w:rPr>
                                <w:noProof/>
                                <w:lang w:val="en-US"/>
                              </w:rPr>
                            </w:pPr>
                            <w:bookmarkStart w:id="62" w:name="_Toc480835503"/>
                            <w:r>
                              <w:t xml:space="preserve">Figure </w:t>
                            </w:r>
                            <w:fldSimple w:instr=" SEQ Figure \* ARABIC ">
                              <w:r>
                                <w:rPr>
                                  <w:noProof/>
                                </w:rPr>
                                <w:t>12</w:t>
                              </w:r>
                            </w:fldSimple>
                            <w:r>
                              <w:t>: Survey Question 10</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9B8131" id="Text Box 315" o:spid="_x0000_s1038" type="#_x0000_t202" style="position:absolute;margin-left:88.5pt;margin-top:302.75pt;width:273.75pt;height:.05pt;z-index:-251452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" stroked="f">
                <v:textbox style="mso-fit-shape-to-text:t" inset="0,0,0,0">
                  <w:txbxContent>
                    <w:p w:rsidR="005B529B" w:rsidRPr="00A2016F" w:rsidRDefault="005B529B" w:rsidP="00B65AE2">
                      <w:pPr>
                        <w:pStyle w:val="Caption"/>
                        <w:rPr>
                          <w:noProof/>
                          <w:lang w:val="en-US"/>
                        </w:rPr>
                      </w:pPr>
                      <w:bookmarkStart w:id="63" w:name="_Toc480835503"/>
                      <w:r>
                        <w:t xml:space="preserve">Figure </w:t>
                      </w:r>
                      <w:fldSimple w:instr=" SEQ Figure \* ARABIC ">
                        <w:r>
                          <w:rPr>
                            <w:noProof/>
                          </w:rPr>
                          <w:t>12</w:t>
                        </w:r>
                      </w:fldSimple>
                      <w:r>
                        <w:t>: Survey Question 10</w:t>
                      </w:r>
                      <w:bookmarkEnd w:id="63"/>
                    </w:p>
                  </w:txbxContent>
                </v:textbox>
                <w10:wrap type="tight"/>
              </v:shape>
            </w:pict>
          </mc:Fallback>
        </mc:AlternateContent>
      </w:r>
      <w:r w:rsidR="006D2A11">
        <w:rPr>
          <w:noProof/>
          <w:lang w:val="en-GB" w:eastAsia="en-GB"/>
        </w:rPr>
        <w:drawing>
          <wp:anchor distT="0" distB="0" distL="114300" distR="114300" simplePos="0" relativeHeight="251745280" behindDoc="1" locked="0" layoutInCell="1" allowOverlap="1">
            <wp:simplePos x="0" y="0"/>
            <wp:positionH relativeFrom="column">
              <wp:posOffset>1123950</wp:posOffset>
            </wp:positionH>
            <wp:positionV relativeFrom="paragraph">
              <wp:posOffset>63500</wp:posOffset>
            </wp:positionV>
            <wp:extent cx="3476625" cy="3724275"/>
            <wp:effectExtent l="0" t="0" r="9525" b="9525"/>
            <wp:wrapTight wrapText="bothSides">
              <wp:wrapPolygon edited="0">
                <wp:start x="0" y="0"/>
                <wp:lineTo x="0" y="21545"/>
                <wp:lineTo x="21541" y="21545"/>
                <wp:lineTo x="21541" y="0"/>
                <wp:lineTo x="0" y="0"/>
              </wp:wrapPolygon>
            </wp:wrapTight>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extLst>
                        <a:ext uri="{28A0092B-C50C-407E-A947-70E740481C1C}">
                          <a14:useLocalDpi xmlns:a14="http://schemas.microsoft.com/office/drawing/2010/main" val="0"/>
                        </a:ext>
                      </a:extLst>
                    </a:blip>
                    <a:stretch>
                      <a:fillRect/>
                    </a:stretch>
                  </pic:blipFill>
                  <pic:spPr>
                    <a:xfrm>
                      <a:off x="0" y="0"/>
                      <a:ext cx="3476625" cy="3724275"/>
                    </a:xfrm>
                    <a:prstGeom prst="rect">
                      <a:avLst/>
                    </a:prstGeom>
                  </pic:spPr>
                </pic:pic>
              </a:graphicData>
            </a:graphic>
            <wp14:sizeRelH relativeFrom="page">
              <wp14:pctWidth>0</wp14:pctWidth>
            </wp14:sizeRelH>
            <wp14:sizeRelV relativeFrom="page">
              <wp14:pctHeight>0</wp14:pctHeight>
            </wp14:sizeRelV>
          </wp:anchor>
        </w:drawing>
      </w: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D2A11" w:rsidRDefault="006D2A11" w:rsidP="00F11D16">
      <w:pPr>
        <w:pStyle w:val="NoSpacing"/>
      </w:pPr>
    </w:p>
    <w:p w:rsidR="006E7FB8" w:rsidRDefault="006E7FB8" w:rsidP="00F11D16">
      <w:pPr>
        <w:pStyle w:val="NoSpacing"/>
      </w:pPr>
    </w:p>
    <w:p w:rsidR="006E7FB8" w:rsidRDefault="006E7FB8" w:rsidP="00F11D16">
      <w:pPr>
        <w:pStyle w:val="NoSpacing"/>
      </w:pPr>
    </w:p>
    <w:p w:rsidR="006E7FB8" w:rsidRDefault="006E7FB8" w:rsidP="006E7FB8">
      <w:pPr>
        <w:pStyle w:val="Heading3"/>
      </w:pPr>
      <w:bookmarkStart w:id="64" w:name="_Toc480835330"/>
      <w:r>
        <w:lastRenderedPageBreak/>
        <w:t>4.4.2 User Feedback Discussion</w:t>
      </w:r>
      <w:bookmarkEnd w:id="64"/>
    </w:p>
    <w:p w:rsidR="006E7FB8" w:rsidRDefault="008C3383" w:rsidP="008C3383">
      <w:r>
        <w:t>Investigating the user feedback results, a range of ages and gender completed the survey. Interesting results occurred such as only 4</w:t>
      </w:r>
      <w:r w:rsidR="000F1162">
        <w:t xml:space="preserve">% </w:t>
      </w:r>
      <w:r>
        <w:t xml:space="preserve">said they had </w:t>
      </w:r>
      <w:r w:rsidRPr="00BE0B56">
        <w:rPr>
          <w:noProof/>
        </w:rPr>
        <w:t>been prosecuted</w:t>
      </w:r>
      <w:r>
        <w:t xml:space="preserve"> for drink driving compared </w:t>
      </w:r>
      <w:r w:rsidR="000F1162">
        <w:t xml:space="preserve">to 41% </w:t>
      </w:r>
      <w:r>
        <w:t xml:space="preserve">admitting they have or know someone who has been affected by drink driving. The main age </w:t>
      </w:r>
      <w:r w:rsidR="000F1162">
        <w:t>that was</w:t>
      </w:r>
      <w:r>
        <w:t xml:space="preserve"> considered</w:t>
      </w:r>
      <w:r w:rsidR="00DC650A">
        <w:t xml:space="preserve"> the</w:t>
      </w:r>
      <w:r>
        <w:t xml:space="preserve"> </w:t>
      </w:r>
      <w:r w:rsidRPr="00DC650A">
        <w:rPr>
          <w:noProof/>
        </w:rPr>
        <w:t>higher</w:t>
      </w:r>
      <w:r>
        <w:t xml:space="preserve"> risk of drink driving were between the </w:t>
      </w:r>
      <w:r w:rsidR="000F1162">
        <w:t>ages</w:t>
      </w:r>
      <w:r>
        <w:t xml:space="preserve"> of 18 to 24</w:t>
      </w:r>
      <w:r w:rsidR="000F1162">
        <w:t xml:space="preserve">, second came the ages of 25 to 34 and thirdly 45 to 54 which was an interesting finding as the ages of 35-44 ended up being one of the lower risked of drunk driving. 90% of people said they were aware of the drink driving limits although because of restriction on the created survey it would have been interesting to elaborate on this question to put an extra </w:t>
      </w:r>
      <w:r w:rsidR="000F1162" w:rsidRPr="00DC650A">
        <w:rPr>
          <w:noProof/>
        </w:rPr>
        <w:t>multi</w:t>
      </w:r>
      <w:r w:rsidR="00DC650A">
        <w:rPr>
          <w:noProof/>
        </w:rPr>
        <w:t>-</w:t>
      </w:r>
      <w:r w:rsidR="000F1162" w:rsidRPr="00DC650A">
        <w:rPr>
          <w:noProof/>
        </w:rPr>
        <w:t>choice</w:t>
      </w:r>
      <w:r w:rsidR="000F1162">
        <w:t xml:space="preserve"> question to ask which one was the correct over the limit answer. One of the most compelling </w:t>
      </w:r>
      <w:r w:rsidR="000F1162" w:rsidRPr="00DC650A">
        <w:rPr>
          <w:noProof/>
        </w:rPr>
        <w:t>question</w:t>
      </w:r>
      <w:r w:rsidR="00DC650A">
        <w:rPr>
          <w:noProof/>
        </w:rPr>
        <w:t>s</w:t>
      </w:r>
      <w:r w:rsidR="000F1162">
        <w:t xml:space="preserve"> was to ask about being unsure of driving the morning after drinking, the response to this </w:t>
      </w:r>
      <w:r w:rsidR="00DC650A">
        <w:rPr>
          <w:noProof/>
        </w:rPr>
        <w:t>issue</w:t>
      </w:r>
      <w:r w:rsidR="000F1162">
        <w:t xml:space="preserve"> proved that almost everyone had been in this situation</w:t>
      </w:r>
      <w:r w:rsidR="0037634B">
        <w:t xml:space="preserve"> once before, and which led to the next question had anyone taken the risk that morning? The results proved that most people </w:t>
      </w:r>
      <w:r w:rsidR="0037634B" w:rsidRPr="00DC650A">
        <w:rPr>
          <w:noProof/>
        </w:rPr>
        <w:t>ha</w:t>
      </w:r>
      <w:r w:rsidR="00DC650A">
        <w:rPr>
          <w:noProof/>
        </w:rPr>
        <w:t>d</w:t>
      </w:r>
      <w:r w:rsidR="0037634B">
        <w:t xml:space="preserve"> taken the risk. The last questions established that 70% of people would install an alcohol detection system on their vehicle but there was still the minority that decided they would not install such device. Having them installed compulsory on newly made production vehicles had a slightly different result of 80% saying yes they should be, which proves that 10% of people </w:t>
      </w:r>
      <w:r w:rsidR="0037634B" w:rsidRPr="00DC650A">
        <w:rPr>
          <w:noProof/>
        </w:rPr>
        <w:t>would</w:t>
      </w:r>
      <w:r w:rsidR="00DC650A">
        <w:rPr>
          <w:noProof/>
        </w:rPr>
        <w:t xml:space="preserve"> no</w:t>
      </w:r>
      <w:r w:rsidR="0037634B" w:rsidRPr="00DC650A">
        <w:rPr>
          <w:noProof/>
        </w:rPr>
        <w:t>t</w:t>
      </w:r>
      <w:r w:rsidR="0037634B">
        <w:t xml:space="preserve"> like to install a device o their vehicle but still think they should </w:t>
      </w:r>
      <w:r w:rsidR="0037634B" w:rsidRPr="00BE0B56">
        <w:rPr>
          <w:noProof/>
        </w:rPr>
        <w:t>be required</w:t>
      </w:r>
      <w:r w:rsidR="0037634B">
        <w:t xml:space="preserve"> on new production vehicles.</w:t>
      </w:r>
    </w:p>
    <w:p w:rsidR="006E7FB8" w:rsidRDefault="006E7FB8" w:rsidP="00F11D16">
      <w:pPr>
        <w:pStyle w:val="NoSpacing"/>
      </w:pPr>
    </w:p>
    <w:p w:rsidR="006E7FB8" w:rsidRDefault="006E7FB8" w:rsidP="00F11D16">
      <w:pPr>
        <w:pStyle w:val="NoSpacing"/>
      </w:pPr>
    </w:p>
    <w:p w:rsidR="006E7FB8" w:rsidRDefault="00377B62" w:rsidP="00377B62">
      <w:pPr>
        <w:pStyle w:val="Heading3"/>
      </w:pPr>
      <w:bookmarkStart w:id="65" w:name="_Toc480835331"/>
      <w:r>
        <w:t>4.4.3 User Feedback Conclusion</w:t>
      </w:r>
      <w:bookmarkEnd w:id="65"/>
    </w:p>
    <w:p w:rsidR="006E7FB8" w:rsidRDefault="008C3EE6" w:rsidP="008C3EE6">
      <w:r>
        <w:t xml:space="preserve">It is evident that </w:t>
      </w:r>
      <w:r w:rsidRPr="00DC650A">
        <w:rPr>
          <w:noProof/>
        </w:rPr>
        <w:t>a l</w:t>
      </w:r>
      <w:r w:rsidR="00DC650A" w:rsidRPr="00DC650A">
        <w:rPr>
          <w:noProof/>
        </w:rPr>
        <w:t>o</w:t>
      </w:r>
      <w:r w:rsidRPr="00DC650A">
        <w:rPr>
          <w:noProof/>
        </w:rPr>
        <w:t>t of</w:t>
      </w:r>
      <w:r>
        <w:t xml:space="preserve"> ages and gender have been affected before by drink </w:t>
      </w:r>
      <w:r w:rsidR="00DC650A">
        <w:t>driving or know someone who has,</w:t>
      </w:r>
      <w:r>
        <w:t xml:space="preserve"> </w:t>
      </w:r>
      <w:r w:rsidR="00DC650A" w:rsidRPr="00DC650A">
        <w:rPr>
          <w:noProof/>
        </w:rPr>
        <w:t>t</w:t>
      </w:r>
      <w:r w:rsidRPr="00DC650A">
        <w:rPr>
          <w:noProof/>
        </w:rPr>
        <w:t>his</w:t>
      </w:r>
      <w:r>
        <w:t xml:space="preserve"> gives cause for concern as this seems to be an ongoing problem that will never stop. It </w:t>
      </w:r>
      <w:r w:rsidRPr="00BE0B56">
        <w:rPr>
          <w:noProof/>
        </w:rPr>
        <w:t>was also proven</w:t>
      </w:r>
      <w:r>
        <w:t xml:space="preserve"> that many people take the risk the next morning, meaning they </w:t>
      </w:r>
      <w:r w:rsidRPr="00DC650A">
        <w:rPr>
          <w:noProof/>
        </w:rPr>
        <w:t>do</w:t>
      </w:r>
      <w:r w:rsidR="00DC650A">
        <w:rPr>
          <w:noProof/>
        </w:rPr>
        <w:t xml:space="preserve"> no</w:t>
      </w:r>
      <w:r w:rsidRPr="00DC650A">
        <w:rPr>
          <w:noProof/>
        </w:rPr>
        <w:t>t</w:t>
      </w:r>
      <w:r>
        <w:t xml:space="preserve"> know whether they are over the limit causing danger to themselves </w:t>
      </w:r>
      <w:r w:rsidRPr="00DC650A">
        <w:rPr>
          <w:noProof/>
        </w:rPr>
        <w:t>or</w:t>
      </w:r>
      <w:r>
        <w:t xml:space="preserve"> someone else and even possibly facing prosecution if caught. The feedback given for the alcohol detection systems was very refreshing knowing that most people would like to either install or make it mandatory for new production vehicles. These findings gave a new outlook for the project providing a purpose </w:t>
      </w:r>
      <w:r w:rsidR="00E14C16">
        <w:t>for the design.</w:t>
      </w:r>
    </w:p>
    <w:p w:rsidR="006E7FB8" w:rsidRDefault="006E7FB8" w:rsidP="00F11D16">
      <w:pPr>
        <w:pStyle w:val="NoSpacing"/>
      </w:pPr>
    </w:p>
    <w:p w:rsidR="006E7FB8" w:rsidRDefault="006E7FB8" w:rsidP="00F11D16">
      <w:pPr>
        <w:pStyle w:val="NoSpacing"/>
      </w:pPr>
    </w:p>
    <w:p w:rsidR="00377B62" w:rsidRDefault="00377B62" w:rsidP="00F11D16">
      <w:pPr>
        <w:pStyle w:val="NoSpacing"/>
      </w:pPr>
    </w:p>
    <w:p w:rsidR="00377B62" w:rsidRDefault="00377B62" w:rsidP="00F11D16">
      <w:pPr>
        <w:pStyle w:val="NoSpacing"/>
      </w:pPr>
    </w:p>
    <w:p w:rsidR="00D921F2" w:rsidRDefault="00D921F2" w:rsidP="00D921F2">
      <w:pPr>
        <w:pStyle w:val="Heading1"/>
      </w:pPr>
      <w:bookmarkStart w:id="66" w:name="_Toc480835332"/>
      <w:r>
        <w:lastRenderedPageBreak/>
        <w:t xml:space="preserve">Chapter 5. </w:t>
      </w:r>
      <w:r w:rsidR="00340C2C">
        <w:t>Sensor/</w:t>
      </w:r>
      <w:r>
        <w:t>Market Research &amp; Comparison</w:t>
      </w:r>
      <w:bookmarkEnd w:id="66"/>
    </w:p>
    <w:p w:rsidR="00D921F2" w:rsidRDefault="00E125A9" w:rsidP="00D921F2">
      <w:r w:rsidRPr="00E125A9">
        <w:t>There are many types of breathalysers out there commonly used today which have a wide range of specifications</w:t>
      </w:r>
      <w:r w:rsidR="00D66FB1">
        <w:t xml:space="preserve"> and parameter. Although they all have the same job and give out the same outcome, these devices have to perform accurately and are all certified before making it to the market.</w:t>
      </w:r>
    </w:p>
    <w:p w:rsidR="00603249" w:rsidRDefault="00603249" w:rsidP="000C0518">
      <w:pPr>
        <w:rPr>
          <w:noProof/>
          <w:lang w:eastAsia="en-GB"/>
        </w:rPr>
      </w:pPr>
    </w:p>
    <w:p w:rsidR="00D921F2" w:rsidRPr="007A4909" w:rsidRDefault="00D921F2" w:rsidP="00D921F2">
      <w:pPr>
        <w:pStyle w:val="Heading2"/>
      </w:pPr>
      <w:bookmarkStart w:id="67" w:name="_Toc480835333"/>
      <w:r>
        <w:t>5.1 Investigation - Breathalysers</w:t>
      </w:r>
      <w:bookmarkEnd w:id="67"/>
    </w:p>
    <w:p w:rsidR="00603249" w:rsidRDefault="00603249" w:rsidP="00D921F2">
      <w:r>
        <w:rPr>
          <w:noProof/>
          <w:lang w:eastAsia="en-GB"/>
        </w:rPr>
        <w:drawing>
          <wp:anchor distT="0" distB="0" distL="114300" distR="114300" simplePos="0" relativeHeight="251552768" behindDoc="1" locked="0" layoutInCell="1" allowOverlap="1">
            <wp:simplePos x="0" y="0"/>
            <wp:positionH relativeFrom="column">
              <wp:posOffset>1257300</wp:posOffset>
            </wp:positionH>
            <wp:positionV relativeFrom="paragraph">
              <wp:posOffset>151765</wp:posOffset>
            </wp:positionV>
            <wp:extent cx="3158751" cy="3086100"/>
            <wp:effectExtent l="0" t="0" r="3810" b="0"/>
            <wp:wrapNone/>
            <wp:docPr id="38" name="Picture 38" descr="Image result for Professor Robert F. Borkenstein first breathalyz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fessor Robert F. Borkenstein first breathalyzer"/>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3158751" cy="3086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3249" w:rsidRDefault="00603249" w:rsidP="00D921F2"/>
    <w:p w:rsidR="00603249" w:rsidRDefault="00603249" w:rsidP="00D921F2"/>
    <w:p w:rsidR="00603249" w:rsidRDefault="00603249" w:rsidP="00D921F2"/>
    <w:p w:rsidR="00603249" w:rsidRDefault="00603249" w:rsidP="00D921F2"/>
    <w:p w:rsidR="00603249" w:rsidRDefault="00603249" w:rsidP="00D921F2"/>
    <w:p w:rsidR="00603249" w:rsidRDefault="00603249" w:rsidP="00D921F2"/>
    <w:p w:rsidR="00603249" w:rsidRDefault="00603249" w:rsidP="00D921F2"/>
    <w:p w:rsidR="00603249" w:rsidRDefault="00603249" w:rsidP="00D921F2">
      <w:r>
        <w:rPr>
          <w:noProof/>
          <w:lang w:eastAsia="en-GB"/>
        </w:rPr>
        <mc:AlternateContent>
          <mc:Choice Requires="wps">
            <w:drawing>
              <wp:anchor distT="0" distB="0" distL="114300" distR="114300" simplePos="0" relativeHeight="251558912" behindDoc="1" locked="0" layoutInCell="1" allowOverlap="1" wp14:anchorId="348138CA" wp14:editId="5C6C75B9">
                <wp:simplePos x="0" y="0"/>
                <wp:positionH relativeFrom="column">
                  <wp:posOffset>1255594</wp:posOffset>
                </wp:positionH>
                <wp:positionV relativeFrom="paragraph">
                  <wp:posOffset>354804</wp:posOffset>
                </wp:positionV>
                <wp:extent cx="2408830" cy="219075"/>
                <wp:effectExtent l="0" t="0" r="0" b="9525"/>
                <wp:wrapNone/>
                <wp:docPr id="44" name="Text Box 44"/>
                <wp:cNvGraphicFramePr/>
                <a:graphic xmlns:a="http://schemas.openxmlformats.org/drawingml/2006/main">
                  <a:graphicData uri="http://schemas.microsoft.com/office/word/2010/wordprocessingShape">
                    <wps:wsp>
                      <wps:cNvSpPr txBox="1"/>
                      <wps:spPr>
                        <a:xfrm>
                          <a:off x="0" y="0"/>
                          <a:ext cx="2408830" cy="219075"/>
                        </a:xfrm>
                        <a:prstGeom prst="rect">
                          <a:avLst/>
                        </a:prstGeom>
                        <a:solidFill>
                          <a:prstClr val="white"/>
                        </a:solidFill>
                        <a:ln>
                          <a:noFill/>
                        </a:ln>
                        <a:effectLst/>
                      </wps:spPr>
                      <wps:txbx>
                        <w:txbxContent>
                          <w:p w:rsidR="005B529B" w:rsidRPr="0090265C" w:rsidRDefault="005B529B" w:rsidP="00603249">
                            <w:pPr>
                              <w:pStyle w:val="Caption"/>
                              <w:rPr>
                                <w:noProof/>
                              </w:rPr>
                            </w:pPr>
                            <w:bookmarkStart w:id="68" w:name="_Toc480835504"/>
                            <w:r>
                              <w:t xml:space="preserve">Figure </w:t>
                            </w:r>
                            <w:fldSimple w:instr=" SEQ Figure \* ARABIC ">
                              <w:r>
                                <w:rPr>
                                  <w:noProof/>
                                </w:rPr>
                                <w:t>13</w:t>
                              </w:r>
                            </w:fldSimple>
                            <w:r>
                              <w:t>: First Breathalyser 1954</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138CA" id="Text Box 44" o:spid="_x0000_s1039" type="#_x0000_t202" style="position:absolute;margin-left:98.85pt;margin-top:27.95pt;width:189.65pt;height:17.2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" stroked="f">
                <v:textbox inset="0,0,0,0">
                  <w:txbxContent>
                    <w:p w:rsidR="005B529B" w:rsidRPr="0090265C" w:rsidRDefault="005B529B" w:rsidP="00603249">
                      <w:pPr>
                        <w:pStyle w:val="Caption"/>
                        <w:rPr>
                          <w:noProof/>
                        </w:rPr>
                      </w:pPr>
                      <w:bookmarkStart w:id="69" w:name="_Toc480835504"/>
                      <w:r>
                        <w:t xml:space="preserve">Figure </w:t>
                      </w:r>
                      <w:fldSimple w:instr=" SEQ Figure \* ARABIC ">
                        <w:r>
                          <w:rPr>
                            <w:noProof/>
                          </w:rPr>
                          <w:t>13</w:t>
                        </w:r>
                      </w:fldSimple>
                      <w:r>
                        <w:t>: First Breathalyser 1954</w:t>
                      </w:r>
                      <w:bookmarkEnd w:id="69"/>
                    </w:p>
                  </w:txbxContent>
                </v:textbox>
              </v:shape>
            </w:pict>
          </mc:Fallback>
        </mc:AlternateContent>
      </w:r>
    </w:p>
    <w:p w:rsidR="00603249" w:rsidRDefault="00F070B7" w:rsidP="00D921F2">
      <w:r>
        <w:tab/>
      </w:r>
      <w:r>
        <w:tab/>
      </w:r>
      <w:r>
        <w:tab/>
      </w:r>
      <w:r>
        <w:tab/>
      </w:r>
      <w:r>
        <w:tab/>
      </w:r>
      <w:r>
        <w:tab/>
      </w:r>
      <w:r>
        <w:tab/>
      </w:r>
      <w:r>
        <w:tab/>
      </w:r>
      <w:r>
        <w:tab/>
      </w:r>
      <w:r>
        <w:fldChar w:fldCharType="begin" w:fldLock="1"/>
      </w:r>
      <w:r w:rsidR="000C0518">
        <w:instrText>ADDIN CSL_CITATION { "citationItems" : [ { "id" : "ITEM-1", "itemData" : { "URL" : "https://blogs.libraries.indiana.edu/iubarchives/category/exhibits/", "accessed" : { "date-parts" : [ [ "2017", "4", "3" ] ] }, "id" : "ITEM-1", "issued" : { "date-parts" : [ [ "0" ] ] }, "title" : "Exhibits \u2013 Indiana University Archives", "type" : "webpage" }, "uris" : [ "http://www.mendeley.com/documents/?uuid=ced43313-09e7-35c0-93e9-89673878a610" ] } ], "mendeley" : { "formattedCitation" : "[22]", "plainTextFormattedCitation" : "[22]", "previouslyFormattedCitation" : "[22]" }, "properties" : { "noteIndex" : 0 }, "schema" : "https://github.com/citation-style-language/schema/raw/master/csl-citation.json" }</w:instrText>
      </w:r>
      <w:r>
        <w:fldChar w:fldCharType="separate"/>
      </w:r>
      <w:r w:rsidRPr="00F070B7">
        <w:rPr>
          <w:noProof/>
        </w:rPr>
        <w:t>[22]</w:t>
      </w:r>
      <w:r>
        <w:fldChar w:fldCharType="end"/>
      </w:r>
    </w:p>
    <w:p w:rsidR="00D921F2" w:rsidRPr="00603249" w:rsidRDefault="00D66FB1" w:rsidP="00D921F2">
      <w:r>
        <w:t xml:space="preserve">A common breathalyser is formally known as a handheld device which can detect a user under the influence of alcohol. </w:t>
      </w:r>
      <w:r w:rsidRPr="008131FB">
        <w:rPr>
          <w:noProof/>
        </w:rPr>
        <w:t>Although history explains that as early as the 1700’s J.J plenc proposed the identification of poisons and chemicals</w:t>
      </w:r>
      <w:r w:rsidR="00603249" w:rsidRPr="008131FB">
        <w:rPr>
          <w:noProof/>
        </w:rPr>
        <w:t>,</w:t>
      </w:r>
      <w:r w:rsidRPr="008131FB">
        <w:rPr>
          <w:noProof/>
        </w:rPr>
        <w:t xml:space="preserve"> it was later on that the first breathalyser was invented </w:t>
      </w:r>
      <w:r w:rsidR="00603249" w:rsidRPr="008131FB">
        <w:rPr>
          <w:noProof/>
        </w:rPr>
        <w:t>by Robert</w:t>
      </w:r>
      <w:r w:rsidRPr="008131FB">
        <w:rPr>
          <w:noProof/>
        </w:rPr>
        <w:t xml:space="preserve"> F. Borkenstein of Indiana University</w:t>
      </w:r>
      <w:r w:rsidR="00603249" w:rsidRPr="008131FB">
        <w:rPr>
          <w:rStyle w:val="apple-converted-space"/>
          <w:rFonts w:ascii="Arial" w:hAnsi="Arial" w:cs="Arial"/>
          <w:noProof/>
          <w:color w:val="000000"/>
          <w:shd w:val="clear" w:color="auto" w:fill="FFFFFF"/>
        </w:rPr>
        <w:t xml:space="preserve">, breathalyser.org states </w:t>
      </w:r>
      <w:r w:rsidR="00603249" w:rsidRPr="008131FB">
        <w:rPr>
          <w:rStyle w:val="QuoteChar"/>
          <w:noProof/>
        </w:rPr>
        <w:t>‘In 1954, Professor Robert F. Borkenstein of Indiana University invented the Breathalyzer, the first practical instrument for testing breath alcohol.’</w:t>
      </w:r>
      <w:r w:rsidR="00603249" w:rsidRPr="008131FB">
        <w:rPr>
          <w:rStyle w:val="QuoteChar"/>
          <w:noProof/>
        </w:rPr>
        <w:fldChar w:fldCharType="begin" w:fldLock="1"/>
      </w:r>
      <w:r w:rsidR="000C0518" w:rsidRPr="008131FB">
        <w:rPr>
          <w:rStyle w:val="QuoteChar"/>
          <w:noProof/>
        </w:rPr>
        <w:instrText>ADDIN CSL_CITATION { "citationItems" : [ { "id" : "ITEM-1", "itemData" : { "URL" : "http://breathalyzer.org/history.html", "accessed" : { "date-parts" : [ [ "2017", "4", "3" ] ] }, "id" : "ITEM-1", "issued" : { "date-parts" : [ [ "0" ] ] }, "title" : "History of Breathalyzers", "type" : "webpage" }, "uris" : [ "http://www.mendeley.com/documents/?uuid=bec45679-2420-3de5-a54b-bf95dfd80707" ] } ], "mendeley" : { "formattedCitation" : "[23]", "plainTextFormattedCitation" : "[23]", "previouslyFormattedCitation" : "[23]" }, "properties" : { "noteIndex" : 0 }, "schema" : "https://github.com/citation-style-language/schema/raw/master/csl-citation.json" }</w:instrText>
      </w:r>
      <w:r w:rsidR="00603249" w:rsidRPr="008131FB">
        <w:rPr>
          <w:rStyle w:val="QuoteChar"/>
          <w:noProof/>
        </w:rPr>
        <w:fldChar w:fldCharType="separate"/>
      </w:r>
      <w:r w:rsidR="00F070B7" w:rsidRPr="008131FB">
        <w:rPr>
          <w:rStyle w:val="QuoteChar"/>
          <w:i w:val="0"/>
          <w:noProof/>
        </w:rPr>
        <w:t>[23]</w:t>
      </w:r>
      <w:r w:rsidR="00603249" w:rsidRPr="008131FB">
        <w:rPr>
          <w:rStyle w:val="QuoteChar"/>
          <w:noProof/>
        </w:rPr>
        <w:fldChar w:fldCharType="end"/>
      </w:r>
      <w:r w:rsidR="00603249">
        <w:rPr>
          <w:rStyle w:val="QuoteChar"/>
        </w:rPr>
        <w:t xml:space="preserve"> </w:t>
      </w:r>
      <w:r w:rsidR="00603249" w:rsidRPr="008131FB">
        <w:rPr>
          <w:rStyle w:val="QuoteChar"/>
          <w:i w:val="0"/>
          <w:noProof/>
          <w:color w:val="auto"/>
        </w:rPr>
        <w:t>This</w:t>
      </w:r>
      <w:r w:rsidR="00603249" w:rsidRPr="00603249">
        <w:rPr>
          <w:rStyle w:val="QuoteChar"/>
          <w:i w:val="0"/>
          <w:color w:val="auto"/>
        </w:rPr>
        <w:t xml:space="preserve"> was a pinnacle change on how alcohol </w:t>
      </w:r>
      <w:r w:rsidR="00603249" w:rsidRPr="008131FB">
        <w:rPr>
          <w:rStyle w:val="QuoteChar"/>
          <w:i w:val="0"/>
          <w:noProof/>
          <w:color w:val="auto"/>
        </w:rPr>
        <w:t>was measured</w:t>
      </w:r>
      <w:r w:rsidR="00603249" w:rsidRPr="00603249">
        <w:rPr>
          <w:rStyle w:val="QuoteChar"/>
          <w:i w:val="0"/>
          <w:color w:val="auto"/>
        </w:rPr>
        <w:t xml:space="preserve"> on a human,</w:t>
      </w:r>
      <w:r w:rsidR="00603249" w:rsidRPr="00603249">
        <w:rPr>
          <w:rStyle w:val="QuoteChar"/>
          <w:color w:val="auto"/>
        </w:rPr>
        <w:t xml:space="preserve"> </w:t>
      </w:r>
      <w:r w:rsidR="00603249" w:rsidRPr="00603249">
        <w:rPr>
          <w:rStyle w:val="QuoteChar"/>
          <w:i w:val="0"/>
          <w:color w:val="auto"/>
        </w:rPr>
        <w:t>since then they have revolutionised</w:t>
      </w:r>
      <w:r w:rsidR="00603249">
        <w:rPr>
          <w:rStyle w:val="QuoteChar"/>
          <w:i w:val="0"/>
          <w:color w:val="auto"/>
        </w:rPr>
        <w:t>,</w:t>
      </w:r>
      <w:r w:rsidR="00603249" w:rsidRPr="00603249">
        <w:rPr>
          <w:rStyle w:val="QuoteChar"/>
          <w:i w:val="0"/>
          <w:color w:val="auto"/>
        </w:rPr>
        <w:t xml:space="preserve"> as technology has advanced</w:t>
      </w:r>
      <w:r w:rsidR="00603249">
        <w:rPr>
          <w:rStyle w:val="QuoteChar"/>
          <w:i w:val="0"/>
          <w:color w:val="auto"/>
        </w:rPr>
        <w:t xml:space="preserve"> so have the design, size and sensors. </w:t>
      </w:r>
      <w:r w:rsidR="00603249" w:rsidRPr="00603249">
        <w:rPr>
          <w:rStyle w:val="QuoteChar"/>
          <w:i w:val="0"/>
          <w:color w:val="auto"/>
        </w:rPr>
        <w:t xml:space="preserve"> </w:t>
      </w:r>
    </w:p>
    <w:p w:rsidR="00D921F2" w:rsidRDefault="00D921F2" w:rsidP="00D921F2"/>
    <w:p w:rsidR="00DC650A" w:rsidRDefault="00DC650A" w:rsidP="00D921F2"/>
    <w:p w:rsidR="00D921F2" w:rsidRDefault="00D921F2" w:rsidP="00D921F2"/>
    <w:p w:rsidR="00D921F2" w:rsidRDefault="00D921F2" w:rsidP="00D921F2">
      <w:pPr>
        <w:pStyle w:val="Heading3"/>
      </w:pPr>
      <w:bookmarkStart w:id="70" w:name="_Toc480835334"/>
      <w:r>
        <w:lastRenderedPageBreak/>
        <w:t xml:space="preserve">5.1.1 AlcoSAFE KX6000S </w:t>
      </w:r>
      <w:r w:rsidRPr="008131FB">
        <w:rPr>
          <w:noProof/>
        </w:rPr>
        <w:t>Breathalyzer</w:t>
      </w:r>
      <w:bookmarkEnd w:id="70"/>
    </w:p>
    <w:p w:rsidR="00D921F2" w:rsidRDefault="00D921F2" w:rsidP="00D921F2">
      <w:r w:rsidRPr="00D95034">
        <w:rPr>
          <w:noProof/>
          <w:lang w:eastAsia="en-GB"/>
        </w:rPr>
        <w:drawing>
          <wp:anchor distT="0" distB="0" distL="114300" distR="114300" simplePos="0" relativeHeight="251489280" behindDoc="1" locked="0" layoutInCell="1" allowOverlap="1" wp14:anchorId="36633A78" wp14:editId="17C6CC29">
            <wp:simplePos x="0" y="0"/>
            <wp:positionH relativeFrom="margin">
              <wp:posOffset>2326005</wp:posOffset>
            </wp:positionH>
            <wp:positionV relativeFrom="paragraph">
              <wp:posOffset>79375</wp:posOffset>
            </wp:positionV>
            <wp:extent cx="3394075" cy="3394075"/>
            <wp:effectExtent l="0" t="0" r="0" b="0"/>
            <wp:wrapTight wrapText="bothSides">
              <wp:wrapPolygon edited="0">
                <wp:start x="0" y="0"/>
                <wp:lineTo x="0" y="21459"/>
                <wp:lineTo x="21459" y="21459"/>
                <wp:lineTo x="21459" y="0"/>
                <wp:lineTo x="0" y="0"/>
              </wp:wrapPolygon>
            </wp:wrapTight>
            <wp:docPr id="30" name="Picture 30" descr="Alcosafe breathalyser unique fea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lcosafe breathalyser unique features"/>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3394075" cy="33940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t xml:space="preserve"> </w:t>
      </w:r>
    </w:p>
    <w:p w:rsidR="00D921F2" w:rsidRPr="00C24E01" w:rsidRDefault="00D921F2" w:rsidP="00D921F2">
      <w:pPr>
        <w:rPr>
          <w:rStyle w:val="QuoteChar"/>
          <w:i w:val="0"/>
          <w:iCs w:val="0"/>
          <w:color w:val="auto"/>
        </w:rPr>
      </w:pPr>
      <w:r w:rsidRPr="00D95034">
        <w:t xml:space="preserve">The alcoSAFE KX000S breathalyser is a top of the range breathalyser which has in fact been used on a famous UK television show </w:t>
      </w:r>
      <w:r w:rsidRPr="008131FB">
        <w:rPr>
          <w:noProof/>
        </w:rPr>
        <w:t>holby</w:t>
      </w:r>
      <w:r w:rsidRPr="00D95034">
        <w:t xml:space="preserve"> city as explained by breathalysers.co.uk </w:t>
      </w:r>
      <w:r w:rsidRPr="00C745B4">
        <w:rPr>
          <w:rStyle w:val="QuoteChar"/>
        </w:rPr>
        <w:t xml:space="preserve">‘The AlcoSAFE KX6000S </w:t>
      </w:r>
      <w:r w:rsidRPr="008131FB">
        <w:rPr>
          <w:rStyle w:val="QuoteChar"/>
          <w:noProof/>
        </w:rPr>
        <w:t>was used</w:t>
      </w:r>
      <w:r w:rsidRPr="00C745B4">
        <w:rPr>
          <w:rStyle w:val="QuoteChar"/>
        </w:rPr>
        <w:t xml:space="preserve"> on BBC 1's Holby City Medical Drama Series. One of the central characters (Dr Greg Douglas - played by actor Edward Macliam) is featured being </w:t>
      </w:r>
      <w:r w:rsidRPr="008131FB">
        <w:rPr>
          <w:rStyle w:val="QuoteChar"/>
          <w:noProof/>
        </w:rPr>
        <w:t>breathalised</w:t>
      </w:r>
      <w:r w:rsidRPr="00C745B4">
        <w:rPr>
          <w:rStyle w:val="QuoteChar"/>
        </w:rPr>
        <w:t xml:space="preserve"> by an AlcoSAFE </w:t>
      </w:r>
      <w:r w:rsidRPr="008131FB">
        <w:rPr>
          <w:rStyle w:val="QuoteChar"/>
          <w:noProof/>
        </w:rPr>
        <w:t>breathalyzer</w:t>
      </w:r>
      <w:r w:rsidRPr="00C745B4">
        <w:rPr>
          <w:rStyle w:val="QuoteChar"/>
        </w:rPr>
        <w:t>.’</w:t>
      </w:r>
      <w:r w:rsidRPr="00D95034">
        <w:rPr>
          <w:rStyle w:val="QuoteChar"/>
          <w:color w:val="auto"/>
        </w:rPr>
        <w:t xml:space="preserve"> </w:t>
      </w:r>
      <w:r w:rsidRPr="00D95034">
        <w:rPr>
          <w:rStyle w:val="QuoteChar"/>
          <w:color w:val="auto"/>
        </w:rPr>
        <w:fldChar w:fldCharType="begin" w:fldLock="1"/>
      </w:r>
      <w:r w:rsidR="000C0518">
        <w:rPr>
          <w:rStyle w:val="QuoteChar"/>
          <w:color w:val="auto"/>
        </w:rPr>
        <w:instrText>ADDIN CSL_CITATION { "citationItems" : [ { "id" : "ITEM-1", "itemData" : { "URL" : "http://www.breathalyserdirect.co.uk/alcosafe.htm", "accessed" : { "date-parts" : [ [ "2016", "4", "2" ] ] }, "id" : "ITEM-1", "issued" : { "date-parts" : [ [ "0" ] ] }, "title" : "Breathalyzer, AlcoSafe, KX6000S, breathalyser, alcohol tester, Alcosafe KX6000S Breathalyzer", "type" : "webpage" }, "uris" : [ "http://www.mendeley.com/documents/?uuid=dd5a50bf-9178-4975-8850-ce2c3ae8ef50" ] } ], "mendeley" : { "formattedCitation" : "[24]", "plainTextFormattedCitation" : "[24]", "previouslyFormattedCitation" : "[24]" }, "properties" : { "noteIndex" : 0 }, "schema" : "https://github.com/citation-style-language/schema/raw/master/csl-citation.json" }</w:instrText>
      </w:r>
      <w:r w:rsidRPr="00D95034">
        <w:rPr>
          <w:rStyle w:val="QuoteChar"/>
          <w:color w:val="auto"/>
        </w:rPr>
        <w:fldChar w:fldCharType="separate"/>
      </w:r>
      <w:r w:rsidR="00F070B7" w:rsidRPr="00F070B7">
        <w:rPr>
          <w:rStyle w:val="QuoteChar"/>
          <w:i w:val="0"/>
          <w:noProof/>
          <w:color w:val="auto"/>
        </w:rPr>
        <w:t>[24]</w:t>
      </w:r>
      <w:r w:rsidRPr="00D95034">
        <w:rPr>
          <w:rStyle w:val="QuoteChar"/>
          <w:color w:val="auto"/>
        </w:rPr>
        <w:fldChar w:fldCharType="end"/>
      </w:r>
      <w:r w:rsidRPr="00D95034">
        <w:rPr>
          <w:rStyle w:val="QuoteChar"/>
          <w:color w:val="auto"/>
        </w:rPr>
        <w:t xml:space="preserve"> </w:t>
      </w:r>
    </w:p>
    <w:p w:rsidR="00D921F2" w:rsidRDefault="00D921F2" w:rsidP="00D921F2">
      <w:pPr>
        <w:pStyle w:val="NoSpacing"/>
        <w:rPr>
          <w:rStyle w:val="QuoteChar"/>
          <w:color w:val="auto"/>
        </w:rPr>
      </w:pPr>
      <w:r>
        <w:rPr>
          <w:rStyle w:val="QuoteChar"/>
          <w:color w:val="auto"/>
        </w:rPr>
        <w:t xml:space="preserve">                                                                                         </w:t>
      </w:r>
    </w:p>
    <w:p w:rsidR="00D921F2" w:rsidRDefault="00D921F2" w:rsidP="00D921F2">
      <w:pPr>
        <w:rPr>
          <w:rStyle w:val="QuoteChar"/>
          <w:color w:val="auto"/>
        </w:rPr>
      </w:pPr>
      <w:r>
        <w:rPr>
          <w:noProof/>
          <w:lang w:eastAsia="en-GB"/>
        </w:rPr>
        <mc:AlternateContent>
          <mc:Choice Requires="wps">
            <w:drawing>
              <wp:anchor distT="0" distB="0" distL="114300" distR="114300" simplePos="0" relativeHeight="251499520" behindDoc="1" locked="0" layoutInCell="1" allowOverlap="1" wp14:anchorId="40930E12" wp14:editId="648FA5D3">
                <wp:simplePos x="0" y="0"/>
                <wp:positionH relativeFrom="column">
                  <wp:posOffset>2326031</wp:posOffset>
                </wp:positionH>
                <wp:positionV relativeFrom="paragraph">
                  <wp:posOffset>78080</wp:posOffset>
                </wp:positionV>
                <wp:extent cx="1689735" cy="190500"/>
                <wp:effectExtent l="0" t="0" r="5715" b="0"/>
                <wp:wrapTight wrapText="bothSides">
                  <wp:wrapPolygon edited="0">
                    <wp:start x="0" y="0"/>
                    <wp:lineTo x="0" y="19440"/>
                    <wp:lineTo x="21430" y="19440"/>
                    <wp:lineTo x="21430"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1689735" cy="190500"/>
                        </a:xfrm>
                        <a:prstGeom prst="rect">
                          <a:avLst/>
                        </a:prstGeom>
                        <a:solidFill>
                          <a:prstClr val="white"/>
                        </a:solidFill>
                        <a:ln>
                          <a:noFill/>
                        </a:ln>
                        <a:effectLst/>
                      </wps:spPr>
                      <wps:txbx>
                        <w:txbxContent>
                          <w:p w:rsidR="005B529B" w:rsidRPr="006E5A75" w:rsidRDefault="005B529B" w:rsidP="00D921F2">
                            <w:pPr>
                              <w:pStyle w:val="Caption"/>
                              <w:rPr>
                                <w:noProof/>
                              </w:rPr>
                            </w:pPr>
                            <w:bookmarkStart w:id="71" w:name="_Toc480835505"/>
                            <w:r>
                              <w:t xml:space="preserve">Figure </w:t>
                            </w:r>
                            <w:fldSimple w:instr=" SEQ Figure \* ARABIC ">
                              <w:r>
                                <w:rPr>
                                  <w:noProof/>
                                </w:rPr>
                                <w:t>14</w:t>
                              </w:r>
                            </w:fldSimple>
                            <w:r>
                              <w:t xml:space="preserve">: </w:t>
                            </w:r>
                            <w:r w:rsidRPr="00BF419D">
                              <w:t>Alco</w:t>
                            </w:r>
                            <w:r>
                              <w:t>SAFE KX6000S</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30E12" id="Text Box 9" o:spid="_x0000_s1040" type="#_x0000_t202" style="position:absolute;margin-left:183.15pt;margin-top:6.15pt;width:133.05pt;height:15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" stroked="f">
                <v:textbox inset="0,0,0,0">
                  <w:txbxContent>
                    <w:p w:rsidR="005B529B" w:rsidRPr="006E5A75" w:rsidRDefault="005B529B" w:rsidP="00D921F2">
                      <w:pPr>
                        <w:pStyle w:val="Caption"/>
                        <w:rPr>
                          <w:noProof/>
                        </w:rPr>
                      </w:pPr>
                      <w:bookmarkStart w:id="72" w:name="_Toc480835505"/>
                      <w:r>
                        <w:t xml:space="preserve">Figure </w:t>
                      </w:r>
                      <w:fldSimple w:instr=" SEQ Figure \* ARABIC ">
                        <w:r>
                          <w:rPr>
                            <w:noProof/>
                          </w:rPr>
                          <w:t>14</w:t>
                        </w:r>
                      </w:fldSimple>
                      <w:r>
                        <w:t xml:space="preserve">: </w:t>
                      </w:r>
                      <w:r w:rsidRPr="00BF419D">
                        <w:t>Alco</w:t>
                      </w:r>
                      <w:r>
                        <w:t>SAFE KX6000S</w:t>
                      </w:r>
                      <w:bookmarkEnd w:id="72"/>
                    </w:p>
                  </w:txbxContent>
                </v:textbox>
                <w10:wrap type="tight"/>
              </v:shape>
            </w:pict>
          </mc:Fallback>
        </mc:AlternateContent>
      </w:r>
      <w:r>
        <w:rPr>
          <w:rStyle w:val="QuoteChar"/>
          <w:color w:val="auto"/>
        </w:rPr>
        <w:tab/>
      </w:r>
      <w:r>
        <w:rPr>
          <w:rStyle w:val="QuoteChar"/>
          <w:color w:val="auto"/>
        </w:rPr>
        <w:tab/>
      </w:r>
      <w:r>
        <w:rPr>
          <w:rStyle w:val="QuoteChar"/>
          <w:color w:val="auto"/>
        </w:rPr>
        <w:tab/>
      </w:r>
      <w:r>
        <w:rPr>
          <w:rStyle w:val="QuoteChar"/>
          <w:color w:val="auto"/>
        </w:rPr>
        <w:tab/>
      </w:r>
      <w:r>
        <w:rPr>
          <w:rStyle w:val="QuoteChar"/>
          <w:color w:val="auto"/>
        </w:rPr>
        <w:tab/>
      </w:r>
      <w:r>
        <w:rPr>
          <w:rStyle w:val="QuoteChar"/>
          <w:color w:val="auto"/>
        </w:rPr>
        <w:tab/>
        <w:t xml:space="preserve">          </w:t>
      </w:r>
      <w:r>
        <w:rPr>
          <w:rStyle w:val="QuoteChar"/>
          <w:color w:val="auto"/>
        </w:rPr>
        <w:fldChar w:fldCharType="begin" w:fldLock="1"/>
      </w:r>
      <w:r w:rsidR="000C0518">
        <w:rPr>
          <w:rStyle w:val="QuoteChar"/>
          <w:color w:val="auto"/>
        </w:rPr>
        <w:instrText>ADDIN CSL_CITATION { "citationItems" : [ { "id" : "ITEM-1", "itemData" : { "URL" : "http://www.breathalyserdirect.co.uk/alcosafe.htm", "accessed" : { "date-parts" : [ [ "2016", "4", "2" ] ] }, "id" : "ITEM-1", "issued" : { "date-parts" : [ [ "0" ] ] }, "title" : "Breathalyzer, AlcoSafe, KX6000S, breathalyser, alcohol tester, Alcosafe KX6000S Breathalyzer", "type" : "webpage" }, "uris" : [ "http://www.mendeley.com/documents/?uuid=dd5a50bf-9178-4975-8850-ce2c3ae8ef50" ] } ], "mendeley" : { "formattedCitation" : "[24]", "plainTextFormattedCitation" : "[24]", "previouslyFormattedCitation" : "[24]" }, "properties" : { "noteIndex" : 0 }, "schema" : "https://github.com/citation-style-language/schema/raw/master/csl-citation.json" }</w:instrText>
      </w:r>
      <w:r>
        <w:rPr>
          <w:rStyle w:val="QuoteChar"/>
          <w:color w:val="auto"/>
        </w:rPr>
        <w:fldChar w:fldCharType="separate"/>
      </w:r>
      <w:r w:rsidR="00F070B7" w:rsidRPr="00F070B7">
        <w:rPr>
          <w:rStyle w:val="QuoteChar"/>
          <w:i w:val="0"/>
          <w:noProof/>
          <w:color w:val="auto"/>
        </w:rPr>
        <w:t>[24]</w:t>
      </w:r>
      <w:r>
        <w:rPr>
          <w:rStyle w:val="QuoteChar"/>
          <w:color w:val="auto"/>
        </w:rPr>
        <w:fldChar w:fldCharType="end"/>
      </w:r>
    </w:p>
    <w:p w:rsidR="00D921F2" w:rsidRPr="00DC650A" w:rsidRDefault="00D921F2" w:rsidP="00DC650A">
      <w:r w:rsidRPr="00DC650A">
        <w:t>This breathalyser has been given a 5 out of 5</w:t>
      </w:r>
      <w:r w:rsidR="00DC650A" w:rsidRPr="00DC650A">
        <w:t>-</w:t>
      </w:r>
      <w:r w:rsidRPr="00DC650A">
        <w:t xml:space="preserve">star rating as it is the full package with it being easy to use, 5x supplied reusable mouthpieces and the ability to change the display units between BAC, %o and Mg/L and all at a reasonable price of £84.50 the main features are:- </w:t>
      </w:r>
    </w:p>
    <w:p w:rsidR="00D921F2" w:rsidRPr="003126C3" w:rsidRDefault="00D921F2" w:rsidP="00D921F2">
      <w:pPr>
        <w:tabs>
          <w:tab w:val="left" w:pos="1500"/>
        </w:tabs>
        <w:rPr>
          <w:i/>
          <w:iCs/>
          <w:color w:val="404040" w:themeColor="text1" w:themeTint="BF"/>
        </w:rPr>
      </w:pPr>
      <w:r>
        <w:rPr>
          <w:noProof/>
          <w:lang w:eastAsia="en-GB"/>
        </w:rPr>
        <w:drawing>
          <wp:anchor distT="0" distB="0" distL="114300" distR="114300" simplePos="0" relativeHeight="251495424" behindDoc="1" locked="0" layoutInCell="1" allowOverlap="1" wp14:anchorId="75D96EF5" wp14:editId="3182AF01">
            <wp:simplePos x="0" y="0"/>
            <wp:positionH relativeFrom="margin">
              <wp:posOffset>1457292</wp:posOffset>
            </wp:positionH>
            <wp:positionV relativeFrom="paragraph">
              <wp:posOffset>5080</wp:posOffset>
            </wp:positionV>
            <wp:extent cx="3297513" cy="34671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extLst>
                        <a:ext uri="{28A0092B-C50C-407E-A947-70E740481C1C}">
                          <a14:useLocalDpi xmlns:a14="http://schemas.microsoft.com/office/drawing/2010/main" val="0"/>
                        </a:ext>
                      </a:extLst>
                    </a:blip>
                    <a:stretch>
                      <a:fillRect/>
                    </a:stretch>
                  </pic:blipFill>
                  <pic:spPr>
                    <a:xfrm>
                      <a:off x="0" y="0"/>
                      <a:ext cx="3297513" cy="3467100"/>
                    </a:xfrm>
                    <a:prstGeom prst="rect">
                      <a:avLst/>
                    </a:prstGeom>
                  </pic:spPr>
                </pic:pic>
              </a:graphicData>
            </a:graphic>
            <wp14:sizeRelH relativeFrom="page">
              <wp14:pctWidth>0</wp14:pctWidth>
            </wp14:sizeRelH>
            <wp14:sizeRelV relativeFrom="page">
              <wp14:pctHeight>0</wp14:pctHeight>
            </wp14:sizeRelV>
          </wp:anchor>
        </w:drawing>
      </w:r>
      <w:r>
        <w:rPr>
          <w:i/>
          <w:iCs/>
          <w:color w:val="404040" w:themeColor="text1" w:themeTint="BF"/>
        </w:rPr>
        <w:tab/>
      </w: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6405"/>
        </w:tabs>
        <w:rPr>
          <w:b/>
          <w:sz w:val="20"/>
          <w:szCs w:val="20"/>
        </w:rPr>
      </w:pPr>
      <w:r>
        <w:rPr>
          <w:noProof/>
          <w:lang w:eastAsia="en-GB"/>
        </w:rPr>
        <mc:AlternateContent>
          <mc:Choice Requires="wps">
            <w:drawing>
              <wp:anchor distT="0" distB="0" distL="114300" distR="114300" simplePos="0" relativeHeight="251501568" behindDoc="1" locked="0" layoutInCell="1" allowOverlap="1" wp14:anchorId="7D8098E5" wp14:editId="497679BC">
                <wp:simplePos x="0" y="0"/>
                <wp:positionH relativeFrom="column">
                  <wp:posOffset>1484416</wp:posOffset>
                </wp:positionH>
                <wp:positionV relativeFrom="paragraph">
                  <wp:posOffset>327371</wp:posOffset>
                </wp:positionV>
                <wp:extent cx="2214748" cy="200025"/>
                <wp:effectExtent l="0" t="0" r="0" b="9525"/>
                <wp:wrapNone/>
                <wp:docPr id="10" name="Text Box 10"/>
                <wp:cNvGraphicFramePr/>
                <a:graphic xmlns:a="http://schemas.openxmlformats.org/drawingml/2006/main">
                  <a:graphicData uri="http://schemas.microsoft.com/office/word/2010/wordprocessingShape">
                    <wps:wsp>
                      <wps:cNvSpPr txBox="1"/>
                      <wps:spPr>
                        <a:xfrm>
                          <a:off x="0" y="0"/>
                          <a:ext cx="2214748" cy="200025"/>
                        </a:xfrm>
                        <a:prstGeom prst="rect">
                          <a:avLst/>
                        </a:prstGeom>
                        <a:solidFill>
                          <a:prstClr val="white"/>
                        </a:solidFill>
                        <a:ln>
                          <a:noFill/>
                        </a:ln>
                        <a:effectLst/>
                      </wps:spPr>
                      <wps:txbx>
                        <w:txbxContent>
                          <w:p w:rsidR="005B529B" w:rsidRPr="009373A5" w:rsidRDefault="005B529B" w:rsidP="00D921F2">
                            <w:pPr>
                              <w:pStyle w:val="Caption"/>
                              <w:rPr>
                                <w:noProof/>
                              </w:rPr>
                            </w:pPr>
                            <w:bookmarkStart w:id="73" w:name="_Toc480574772"/>
                            <w:r>
                              <w:t xml:space="preserve">Table </w:t>
                            </w:r>
                            <w:fldSimple w:instr=" SEQ Table \* ARABIC ">
                              <w:r>
                                <w:rPr>
                                  <w:noProof/>
                                </w:rPr>
                                <w:t>3</w:t>
                              </w:r>
                            </w:fldSimple>
                            <w:r>
                              <w:t xml:space="preserve">: </w:t>
                            </w:r>
                            <w:r w:rsidRPr="006E7128">
                              <w:t>AlcoSAFE KX6000S Specification</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8098E5" id="Text Box 10" o:spid="_x0000_s1041" type="#_x0000_t202" style="position:absolute;margin-left:116.9pt;margin-top:25.8pt;width:174.4pt;height:15.75pt;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" stroked="f">
                <v:textbox inset="0,0,0,0">
                  <w:txbxContent>
                    <w:p w:rsidR="005B529B" w:rsidRPr="009373A5" w:rsidRDefault="005B529B" w:rsidP="00D921F2">
                      <w:pPr>
                        <w:pStyle w:val="Caption"/>
                        <w:rPr>
                          <w:noProof/>
                        </w:rPr>
                      </w:pPr>
                      <w:bookmarkStart w:id="74" w:name="_Toc480574772"/>
                      <w:r>
                        <w:t xml:space="preserve">Table </w:t>
                      </w:r>
                      <w:fldSimple w:instr=" SEQ Table \* ARABIC ">
                        <w:r>
                          <w:rPr>
                            <w:noProof/>
                          </w:rPr>
                          <w:t>3</w:t>
                        </w:r>
                      </w:fldSimple>
                      <w:r>
                        <w:t xml:space="preserve">: </w:t>
                      </w:r>
                      <w:r w:rsidRPr="006E7128">
                        <w:t>AlcoSAFE KX6000S Specification</w:t>
                      </w:r>
                      <w:bookmarkEnd w:id="74"/>
                    </w:p>
                  </w:txbxContent>
                </v:textbox>
              </v:shape>
            </w:pict>
          </mc:Fallback>
        </mc:AlternateContent>
      </w:r>
      <w:r>
        <w:rPr>
          <w:b/>
          <w:sz w:val="20"/>
          <w:szCs w:val="20"/>
        </w:rPr>
        <w:tab/>
        <w:t xml:space="preserve">              </w:t>
      </w:r>
    </w:p>
    <w:p w:rsidR="00D921F2" w:rsidRPr="00D95034" w:rsidRDefault="00D921F2" w:rsidP="00D921F2">
      <w:pPr>
        <w:tabs>
          <w:tab w:val="left" w:pos="6405"/>
        </w:tabs>
        <w:rPr>
          <w:b/>
          <w:sz w:val="20"/>
          <w:szCs w:val="20"/>
        </w:rPr>
      </w:pPr>
      <w:r>
        <w:rPr>
          <w:b/>
          <w:sz w:val="20"/>
          <w:szCs w:val="20"/>
        </w:rPr>
        <w:tab/>
      </w:r>
      <w:r>
        <w:rPr>
          <w:b/>
          <w:sz w:val="20"/>
          <w:szCs w:val="20"/>
        </w:rPr>
        <w:tab/>
      </w:r>
      <w:r>
        <w:rPr>
          <w:b/>
          <w:sz w:val="20"/>
          <w:szCs w:val="20"/>
        </w:rPr>
        <w:tab/>
        <w:t xml:space="preserve"> </w:t>
      </w:r>
      <w:r>
        <w:rPr>
          <w:b/>
          <w:sz w:val="20"/>
          <w:szCs w:val="20"/>
        </w:rPr>
        <w:fldChar w:fldCharType="begin" w:fldLock="1"/>
      </w:r>
      <w:r w:rsidR="000C0518">
        <w:rPr>
          <w:b/>
          <w:sz w:val="20"/>
          <w:szCs w:val="20"/>
        </w:rPr>
        <w:instrText>ADDIN CSL_CITATION { "citationItems" : [ { "id" : "ITEM-1", "itemData" : { "URL" : "http://www.breathalyserdirect.co.uk/alcosafe.htm", "accessed" : { "date-parts" : [ [ "2016", "4", "2" ] ] }, "id" : "ITEM-1", "issued" : { "date-parts" : [ [ "0" ] ] }, "title" : "Breathalyzer, AlcoSafe, KX6000S, breathalyser, alcohol tester, Alcosafe KX6000S Breathalyzer", "type" : "webpage" }, "uris" : [ "http://www.mendeley.com/documents/?uuid=dd5a50bf-9178-4975-8850-ce2c3ae8ef50" ] } ], "mendeley" : { "formattedCitation" : "[24]", "plainTextFormattedCitation" : "[24]", "previouslyFormattedCitation" : "[24]" }, "properties" : { "noteIndex" : 0 }, "schema" : "https://github.com/citation-style-language/schema/raw/master/csl-citation.json" }</w:instrText>
      </w:r>
      <w:r>
        <w:rPr>
          <w:b/>
          <w:sz w:val="20"/>
          <w:szCs w:val="20"/>
        </w:rPr>
        <w:fldChar w:fldCharType="separate"/>
      </w:r>
      <w:r w:rsidR="00F070B7" w:rsidRPr="00F070B7">
        <w:rPr>
          <w:noProof/>
          <w:sz w:val="20"/>
          <w:szCs w:val="20"/>
        </w:rPr>
        <w:t>[24]</w:t>
      </w:r>
      <w:r>
        <w:rPr>
          <w:b/>
          <w:sz w:val="20"/>
          <w:szCs w:val="20"/>
        </w:rPr>
        <w:fldChar w:fldCharType="end"/>
      </w:r>
      <w:r>
        <w:rPr>
          <w:b/>
          <w:sz w:val="20"/>
          <w:szCs w:val="20"/>
        </w:rPr>
        <w:tab/>
        <w:t xml:space="preserve">           </w:t>
      </w:r>
    </w:p>
    <w:p w:rsidR="00D921F2" w:rsidRDefault="00D921F2" w:rsidP="00D921F2">
      <w:pPr>
        <w:pStyle w:val="Heading3"/>
      </w:pPr>
      <w:bookmarkStart w:id="75" w:name="_Toc480835335"/>
      <w:r>
        <w:lastRenderedPageBreak/>
        <w:t>5.1.2 AlcoVISOR MARS Pro Breathalyzer</w:t>
      </w:r>
      <w:bookmarkEnd w:id="75"/>
    </w:p>
    <w:p w:rsidR="00D921F2" w:rsidRPr="00C745B4" w:rsidRDefault="00DC650A" w:rsidP="00D921F2">
      <w:pPr>
        <w:rPr>
          <w:i/>
          <w:iCs/>
          <w:color w:val="404040" w:themeColor="text1" w:themeTint="BF"/>
        </w:rPr>
      </w:pPr>
      <w:r>
        <w:rPr>
          <w:noProof/>
          <w:lang w:eastAsia="en-GB"/>
        </w:rPr>
        <mc:AlternateContent>
          <mc:Choice Requires="wps">
            <w:drawing>
              <wp:anchor distT="0" distB="0" distL="114300" distR="114300" simplePos="0" relativeHeight="251503616" behindDoc="1" locked="0" layoutInCell="1" allowOverlap="1" wp14:anchorId="06532BFB" wp14:editId="3FCAE984">
                <wp:simplePos x="0" y="0"/>
                <wp:positionH relativeFrom="column">
                  <wp:posOffset>3067050</wp:posOffset>
                </wp:positionH>
                <wp:positionV relativeFrom="paragraph">
                  <wp:posOffset>3453765</wp:posOffset>
                </wp:positionV>
                <wp:extent cx="2209800" cy="209550"/>
                <wp:effectExtent l="0" t="0" r="0" b="0"/>
                <wp:wrapTight wrapText="bothSides">
                  <wp:wrapPolygon edited="0">
                    <wp:start x="0" y="0"/>
                    <wp:lineTo x="0" y="19636"/>
                    <wp:lineTo x="21414" y="19636"/>
                    <wp:lineTo x="21414"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2209800" cy="209550"/>
                        </a:xfrm>
                        <a:prstGeom prst="rect">
                          <a:avLst/>
                        </a:prstGeom>
                        <a:solidFill>
                          <a:prstClr val="white"/>
                        </a:solidFill>
                        <a:ln>
                          <a:noFill/>
                        </a:ln>
                        <a:effectLst/>
                      </wps:spPr>
                      <wps:txbx>
                        <w:txbxContent>
                          <w:p w:rsidR="005B529B" w:rsidRPr="00C40F8D" w:rsidRDefault="005B529B" w:rsidP="00D921F2">
                            <w:pPr>
                              <w:pStyle w:val="Caption"/>
                              <w:rPr>
                                <w:noProof/>
                              </w:rPr>
                            </w:pPr>
                            <w:bookmarkStart w:id="76" w:name="_Toc480835506"/>
                            <w:r>
                              <w:t xml:space="preserve">Figure </w:t>
                            </w:r>
                            <w:fldSimple w:instr=" SEQ Figure \* ARABIC ">
                              <w:r>
                                <w:rPr>
                                  <w:noProof/>
                                </w:rPr>
                                <w:t>15</w:t>
                              </w:r>
                            </w:fldSimple>
                            <w:r>
                              <w:t xml:space="preserve">: </w:t>
                            </w:r>
                            <w:r w:rsidRPr="00544AAF">
                              <w:t>AlcoVISOR MARS Pro</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32BFB" id="Text Box 11" o:spid="_x0000_s1042" type="#_x0000_t202" style="position:absolute;margin-left:241.5pt;margin-top:271.95pt;width:174pt;height:16.5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" stroked="f">
                <v:textbox inset="0,0,0,0">
                  <w:txbxContent>
                    <w:p w:rsidR="005B529B" w:rsidRPr="00C40F8D" w:rsidRDefault="005B529B" w:rsidP="00D921F2">
                      <w:pPr>
                        <w:pStyle w:val="Caption"/>
                        <w:rPr>
                          <w:noProof/>
                        </w:rPr>
                      </w:pPr>
                      <w:bookmarkStart w:id="77" w:name="_Toc480835506"/>
                      <w:r>
                        <w:t xml:space="preserve">Figure </w:t>
                      </w:r>
                      <w:fldSimple w:instr=" SEQ Figure \* ARABIC ">
                        <w:r>
                          <w:rPr>
                            <w:noProof/>
                          </w:rPr>
                          <w:t>15</w:t>
                        </w:r>
                      </w:fldSimple>
                      <w:r>
                        <w:t xml:space="preserve">: </w:t>
                      </w:r>
                      <w:r w:rsidRPr="00544AAF">
                        <w:t>AlcoVISOR MARS Pro</w:t>
                      </w:r>
                      <w:bookmarkEnd w:id="77"/>
                    </w:p>
                  </w:txbxContent>
                </v:textbox>
                <w10:wrap type="tight"/>
              </v:shape>
            </w:pict>
          </mc:Fallback>
        </mc:AlternateContent>
      </w:r>
      <w:r w:rsidR="00D921F2">
        <w:rPr>
          <w:noProof/>
          <w:lang w:eastAsia="en-GB"/>
        </w:rPr>
        <w:drawing>
          <wp:anchor distT="0" distB="0" distL="114300" distR="114300" simplePos="0" relativeHeight="251493376" behindDoc="1" locked="0" layoutInCell="1" allowOverlap="1" wp14:anchorId="6128F48A" wp14:editId="7B3A4AC4">
            <wp:simplePos x="0" y="0"/>
            <wp:positionH relativeFrom="column">
              <wp:posOffset>1428115</wp:posOffset>
            </wp:positionH>
            <wp:positionV relativeFrom="paragraph">
              <wp:posOffset>4426585</wp:posOffset>
            </wp:positionV>
            <wp:extent cx="3076575" cy="3667206"/>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extLst>
                        <a:ext uri="{28A0092B-C50C-407E-A947-70E740481C1C}">
                          <a14:useLocalDpi xmlns:a14="http://schemas.microsoft.com/office/drawing/2010/main" val="0"/>
                        </a:ext>
                      </a:extLst>
                    </a:blip>
                    <a:stretch>
                      <a:fillRect/>
                    </a:stretch>
                  </pic:blipFill>
                  <pic:spPr>
                    <a:xfrm>
                      <a:off x="0" y="0"/>
                      <a:ext cx="3076575" cy="3667206"/>
                    </a:xfrm>
                    <a:prstGeom prst="rect">
                      <a:avLst/>
                    </a:prstGeom>
                  </pic:spPr>
                </pic:pic>
              </a:graphicData>
            </a:graphic>
            <wp14:sizeRelH relativeFrom="page">
              <wp14:pctWidth>0</wp14:pctWidth>
            </wp14:sizeRelH>
            <wp14:sizeRelV relativeFrom="page">
              <wp14:pctHeight>0</wp14:pctHeight>
            </wp14:sizeRelV>
          </wp:anchor>
        </w:drawing>
      </w:r>
      <w:r w:rsidR="00D921F2">
        <w:rPr>
          <w:noProof/>
          <w:lang w:eastAsia="en-GB"/>
        </w:rPr>
        <w:drawing>
          <wp:anchor distT="0" distB="0" distL="114300" distR="114300" simplePos="0" relativeHeight="251491328" behindDoc="1" locked="0" layoutInCell="1" allowOverlap="1" wp14:anchorId="666D42AB" wp14:editId="08A39289">
            <wp:simplePos x="0" y="0"/>
            <wp:positionH relativeFrom="margin">
              <wp:align>right</wp:align>
            </wp:positionH>
            <wp:positionV relativeFrom="paragraph">
              <wp:posOffset>83185</wp:posOffset>
            </wp:positionV>
            <wp:extent cx="2491740" cy="3324225"/>
            <wp:effectExtent l="0" t="0" r="3810" b="9525"/>
            <wp:wrapTight wrapText="bothSides">
              <wp:wrapPolygon edited="0">
                <wp:start x="0" y="0"/>
                <wp:lineTo x="0" y="21538"/>
                <wp:lineTo x="21468" y="21538"/>
                <wp:lineTo x="21468" y="0"/>
                <wp:lineTo x="0" y="0"/>
              </wp:wrapPolygon>
            </wp:wrapTight>
            <wp:docPr id="4" name="Picture 4" descr="Alcovisor Mars Breathalyz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covisor Mars Breathalyzer"/>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2491740" cy="3324225"/>
                    </a:xfrm>
                    <a:prstGeom prst="rect">
                      <a:avLst/>
                    </a:prstGeom>
                    <a:noFill/>
                    <a:ln>
                      <a:noFill/>
                    </a:ln>
                  </pic:spPr>
                </pic:pic>
              </a:graphicData>
            </a:graphic>
            <wp14:sizeRelH relativeFrom="page">
              <wp14:pctWidth>0</wp14:pctWidth>
            </wp14:sizeRelH>
            <wp14:sizeRelV relativeFrom="page">
              <wp14:pctHeight>0</wp14:pctHeight>
            </wp14:sizeRelV>
          </wp:anchor>
        </w:drawing>
      </w:r>
      <w:r w:rsidR="00D921F2">
        <w:t xml:space="preserve"> The AlcoVISOR </w:t>
      </w:r>
      <w:r>
        <w:rPr>
          <w:noProof/>
        </w:rPr>
        <w:t>M</w:t>
      </w:r>
      <w:r w:rsidR="00D921F2" w:rsidRPr="00DC650A">
        <w:rPr>
          <w:noProof/>
        </w:rPr>
        <w:t>ars</w:t>
      </w:r>
      <w:r w:rsidR="00D921F2">
        <w:t xml:space="preserve"> Pro Breathalyzer </w:t>
      </w:r>
      <w:r w:rsidR="00D921F2" w:rsidRPr="008131FB">
        <w:rPr>
          <w:noProof/>
        </w:rPr>
        <w:t>is used</w:t>
      </w:r>
      <w:r w:rsidR="00D921F2">
        <w:t xml:space="preserve"> as a police grade breathalyser which has a very accurate and fast response reading for alcohol detection. Breathalyser direct explains </w:t>
      </w:r>
      <w:r w:rsidR="00D921F2" w:rsidRPr="00C745B4">
        <w:rPr>
          <w:rStyle w:val="QuoteChar"/>
        </w:rPr>
        <w:t xml:space="preserve">‘The Alcovisor Mars won very high marks during a test of competing breathalysers </w:t>
      </w:r>
      <w:r w:rsidR="00D921F2" w:rsidRPr="008131FB">
        <w:rPr>
          <w:rStyle w:val="QuoteChar"/>
          <w:noProof/>
        </w:rPr>
        <w:t>in</w:t>
      </w:r>
      <w:r w:rsidR="00D921F2" w:rsidRPr="00C745B4">
        <w:rPr>
          <w:rStyle w:val="QuoteChar"/>
        </w:rPr>
        <w:t xml:space="preserve"> a recent road and laboratory test by DriveStart, part of Road Safety Analysis - a leading UK based </w:t>
      </w:r>
      <w:r w:rsidR="00D921F2" w:rsidRPr="008131FB">
        <w:rPr>
          <w:rStyle w:val="QuoteChar"/>
          <w:noProof/>
        </w:rPr>
        <w:t>road</w:t>
      </w:r>
      <w:r w:rsidR="00D921F2" w:rsidRPr="00C745B4">
        <w:rPr>
          <w:rStyle w:val="QuoteChar"/>
        </w:rPr>
        <w:t xml:space="preserve"> safety analysis company.’</w:t>
      </w:r>
      <w:r w:rsidR="00D921F2">
        <w:rPr>
          <w:rStyle w:val="QuoteChar"/>
        </w:rPr>
        <w:t xml:space="preserve"> </w:t>
      </w:r>
      <w:r w:rsidR="00D921F2">
        <w:rPr>
          <w:rStyle w:val="QuoteChar"/>
        </w:rPr>
        <w:fldChar w:fldCharType="begin" w:fldLock="1"/>
      </w:r>
      <w:r w:rsidR="000C0518">
        <w:rPr>
          <w:rStyle w:val="QuoteChar"/>
        </w:rPr>
        <w:instrText>ADDIN CSL_CITATION { "citationItems" : [ { "id" : "ITEM-1", "itemData" : { "URL" : "http://www.breathalyserdirect.co.uk/Alcovisor_Mars.html", "accessed" : { "date-parts" : [ [ "2016", "4", "2" ] ] }, "id" : "ITEM-1", "issued" : { "date-parts" : [ [ "0" ] ] }, "title" : "Breathalyzer, Alcovisor Mars breathalyzer, Mars breathalyzer, Mars breathalyser, Police Breathalyzer", "type" : "webpage" }, "uris" : [ "http://www.mendeley.com/documents/?uuid=72ae2fc2-8aff-4c4b-97d8-7e24d6d66d85" ] } ], "mendeley" : { "formattedCitation" : "[25]", "plainTextFormattedCitation" : "[25]", "previouslyFormattedCitation" : "[25]" }, "properties" : { "noteIndex" : 0 }, "schema" : "https://github.com/citation-style-language/schema/raw/master/csl-citation.json" }</w:instrText>
      </w:r>
      <w:r w:rsidR="00D921F2">
        <w:rPr>
          <w:rStyle w:val="QuoteChar"/>
        </w:rPr>
        <w:fldChar w:fldCharType="separate"/>
      </w:r>
      <w:r w:rsidR="00F070B7" w:rsidRPr="00F070B7">
        <w:rPr>
          <w:rStyle w:val="QuoteChar"/>
          <w:i w:val="0"/>
          <w:noProof/>
        </w:rPr>
        <w:t>[25]</w:t>
      </w:r>
      <w:r w:rsidR="00D921F2">
        <w:rPr>
          <w:rStyle w:val="QuoteChar"/>
        </w:rPr>
        <w:fldChar w:fldCharType="end"/>
      </w:r>
      <w:r w:rsidR="00D921F2">
        <w:rPr>
          <w:rStyle w:val="QuoteChar"/>
        </w:rPr>
        <w:t xml:space="preserve"> </w:t>
      </w:r>
      <w:r w:rsidR="00D921F2">
        <w:rPr>
          <w:rStyle w:val="QuoteChar"/>
          <w:i w:val="0"/>
          <w:color w:val="auto"/>
        </w:rPr>
        <w:t xml:space="preserve">It has been given a 4.5 out of </w:t>
      </w:r>
      <w:r w:rsidR="00D921F2" w:rsidRPr="00DC650A">
        <w:rPr>
          <w:rStyle w:val="QuoteChar"/>
          <w:i w:val="0"/>
          <w:noProof/>
          <w:color w:val="auto"/>
        </w:rPr>
        <w:t>5</w:t>
      </w:r>
      <w:r>
        <w:rPr>
          <w:rStyle w:val="QuoteChar"/>
          <w:i w:val="0"/>
          <w:noProof/>
          <w:color w:val="auto"/>
        </w:rPr>
        <w:t>-</w:t>
      </w:r>
      <w:r w:rsidR="00D921F2" w:rsidRPr="00DC650A">
        <w:rPr>
          <w:rStyle w:val="QuoteChar"/>
          <w:i w:val="0"/>
          <w:noProof/>
          <w:color w:val="auto"/>
        </w:rPr>
        <w:t>star</w:t>
      </w:r>
      <w:r w:rsidR="00D921F2">
        <w:rPr>
          <w:rStyle w:val="QuoteChar"/>
          <w:i w:val="0"/>
          <w:color w:val="auto"/>
        </w:rPr>
        <w:t xml:space="preserve"> rating with a very impressive design. The unit costs £159. </w:t>
      </w:r>
      <w:r w:rsidR="00D921F2" w:rsidRPr="00DC650A">
        <w:rPr>
          <w:rStyle w:val="QuoteChar"/>
          <w:i w:val="0"/>
          <w:noProof/>
          <w:color w:val="auto"/>
        </w:rPr>
        <w:t xml:space="preserve">This breathalyser has </w:t>
      </w:r>
      <w:r w:rsidR="00D921F2" w:rsidRPr="008131FB">
        <w:rPr>
          <w:rStyle w:val="QuoteChar"/>
          <w:i w:val="0"/>
          <w:noProof/>
          <w:color w:val="auto"/>
        </w:rPr>
        <w:t>been put</w:t>
      </w:r>
      <w:r w:rsidR="00D921F2" w:rsidRPr="00DC650A">
        <w:rPr>
          <w:rStyle w:val="QuoteChar"/>
          <w:i w:val="0"/>
          <w:noProof/>
          <w:color w:val="auto"/>
        </w:rPr>
        <w:t xml:space="preserve"> under </w:t>
      </w:r>
      <w:r w:rsidR="00D921F2" w:rsidRPr="008131FB">
        <w:rPr>
          <w:rStyle w:val="QuoteChar"/>
          <w:i w:val="0"/>
          <w:noProof/>
          <w:color w:val="auto"/>
        </w:rPr>
        <w:t>very good</w:t>
      </w:r>
      <w:r w:rsidR="00D921F2" w:rsidRPr="00DC650A">
        <w:rPr>
          <w:rStyle w:val="QuoteChar"/>
          <w:i w:val="0"/>
          <w:noProof/>
          <w:color w:val="auto"/>
        </w:rPr>
        <w:t xml:space="preserve"> testing</w:t>
      </w:r>
      <w:r w:rsidRPr="00DC650A">
        <w:rPr>
          <w:rStyle w:val="QuoteChar"/>
          <w:i w:val="0"/>
          <w:noProof/>
          <w:color w:val="auto"/>
        </w:rPr>
        <w:t>.</w:t>
      </w:r>
      <w:r>
        <w:rPr>
          <w:rStyle w:val="QuoteChar"/>
          <w:i w:val="0"/>
          <w:noProof/>
          <w:color w:val="auto"/>
        </w:rPr>
        <w:t xml:space="preserve"> </w:t>
      </w:r>
      <w:r w:rsidRPr="008131FB">
        <w:rPr>
          <w:noProof/>
        </w:rPr>
        <w:t>Breathalyser direct goes</w:t>
      </w:r>
      <w:r w:rsidR="00D921F2" w:rsidRPr="008131FB">
        <w:rPr>
          <w:noProof/>
        </w:rPr>
        <w:t xml:space="preserve"> on</w:t>
      </w:r>
      <w:r w:rsidRPr="008131FB">
        <w:rPr>
          <w:noProof/>
        </w:rPr>
        <w:t xml:space="preserve"> </w:t>
      </w:r>
      <w:r w:rsidR="00D921F2" w:rsidRPr="008131FB">
        <w:rPr>
          <w:noProof/>
        </w:rPr>
        <w:t xml:space="preserve">to saying </w:t>
      </w:r>
      <w:r w:rsidR="00D921F2" w:rsidRPr="008131FB">
        <w:rPr>
          <w:rStyle w:val="QuoteChar"/>
          <w:noProof/>
        </w:rPr>
        <w:t xml:space="preserve">‘The street test involved testing a number of people who had been drinking on a night out with the Alcovisor Mars against a £600             </w:t>
      </w:r>
      <w:r w:rsidR="00D921F2" w:rsidRPr="008131FB">
        <w:rPr>
          <w:rStyle w:val="QuoteChar"/>
          <w:b/>
          <w:i w:val="0"/>
          <w:noProof/>
        </w:rPr>
        <w:fldChar w:fldCharType="begin" w:fldLock="1"/>
      </w:r>
      <w:r w:rsidR="000C0518" w:rsidRPr="008131FB">
        <w:rPr>
          <w:rStyle w:val="QuoteChar"/>
          <w:b/>
          <w:i w:val="0"/>
          <w:noProof/>
        </w:rPr>
        <w:instrText>ADDIN CSL_CITATION { "citationItems" : [ { "id" : "ITEM-1", "itemData" : { "URL" : "http://www.breathalyserdirect.co.uk/Alcovisor_Mars.html", "accessed" : { "date-parts" : [ [ "2016", "4", "2" ] ] }, "id" : "ITEM-1", "issued" : { "date-parts" : [ [ "0" ] ] }, "title" : "Breathalyzer, Alcovisor Mars breathalyzer, Mars breathalyzer, Mars breathalyser, Police Breathalyzer", "type" : "webpage" }, "uris" : [ "http://www.mendeley.com/documents/?uuid=72ae2fc2-8aff-4c4b-97d8-7e24d6d66d85" ] } ], "mendeley" : { "formattedCitation" : "[25]", "plainTextFormattedCitation" : "[25]", "previouslyFormattedCitation" : "[25]" }, "properties" : { "noteIndex" : 0 }, "schema" : "https://github.com/citation-style-language/schema/raw/master/csl-citation.json" }</w:instrText>
      </w:r>
      <w:r w:rsidR="00D921F2" w:rsidRPr="008131FB">
        <w:rPr>
          <w:rStyle w:val="QuoteChar"/>
          <w:b/>
          <w:i w:val="0"/>
          <w:noProof/>
        </w:rPr>
        <w:fldChar w:fldCharType="separate"/>
      </w:r>
      <w:r w:rsidR="00F070B7" w:rsidRPr="008131FB">
        <w:rPr>
          <w:rStyle w:val="QuoteChar"/>
          <w:i w:val="0"/>
          <w:noProof/>
        </w:rPr>
        <w:t>[25]</w:t>
      </w:r>
      <w:r w:rsidR="00D921F2" w:rsidRPr="008131FB">
        <w:rPr>
          <w:rStyle w:val="QuoteChar"/>
          <w:b/>
          <w:i w:val="0"/>
          <w:noProof/>
        </w:rPr>
        <w:fldChar w:fldCharType="end"/>
      </w:r>
      <w:r w:rsidR="00D921F2" w:rsidRPr="008131FB">
        <w:rPr>
          <w:rStyle w:val="QuoteChar"/>
          <w:noProof/>
        </w:rPr>
        <w:t xml:space="preserve"> Police issue Lion 500 (supplied by ourselves) and then laboratory test using a wet bath simulator, used to calibrate and check breathalysers very accurately.’</w:t>
      </w:r>
      <w:r w:rsidR="00D921F2">
        <w:rPr>
          <w:rStyle w:val="QuoteChar"/>
        </w:rPr>
        <w:t xml:space="preserve"> </w:t>
      </w:r>
      <w:r w:rsidR="00D921F2">
        <w:rPr>
          <w:rStyle w:val="QuoteChar"/>
        </w:rPr>
        <w:fldChar w:fldCharType="begin" w:fldLock="1"/>
      </w:r>
      <w:r w:rsidR="000C0518">
        <w:rPr>
          <w:rStyle w:val="QuoteChar"/>
        </w:rPr>
        <w:instrText>ADDIN CSL_CITATION { "citationItems" : [ { "id" : "ITEM-1", "itemData" : { "URL" : "http://www.breathalyserdirect.co.uk/Alcovisor_Mars.html", "accessed" : { "date-parts" : [ [ "2016", "4", "2" ] ] }, "id" : "ITEM-1", "issued" : { "date-parts" : [ [ "0" ] ] }, "title" : "Breathalyzer, Alcovisor Mars breathalyzer, Mars breathalyzer, Mars breathalyser, Police Breathalyzer", "type" : "webpage" }, "uris" : [ "http://www.mendeley.com/documents/?uuid=72ae2fc2-8aff-4c4b-97d8-7e24d6d66d85" ] } ], "mendeley" : { "formattedCitation" : "[25]", "plainTextFormattedCitation" : "[25]", "previouslyFormattedCitation" : "[25]" }, "properties" : { "noteIndex" : 0 }, "schema" : "https://github.com/citation-style-language/schema/raw/master/csl-citation.json" }</w:instrText>
      </w:r>
      <w:r w:rsidR="00D921F2">
        <w:rPr>
          <w:rStyle w:val="QuoteChar"/>
        </w:rPr>
        <w:fldChar w:fldCharType="separate"/>
      </w:r>
      <w:r w:rsidR="00F070B7" w:rsidRPr="00F070B7">
        <w:rPr>
          <w:rStyle w:val="QuoteChar"/>
          <w:i w:val="0"/>
          <w:noProof/>
        </w:rPr>
        <w:t>[25]</w:t>
      </w:r>
      <w:r w:rsidR="00D921F2">
        <w:rPr>
          <w:rStyle w:val="QuoteChar"/>
        </w:rPr>
        <w:fldChar w:fldCharType="end"/>
      </w:r>
      <w:r w:rsidR="00D921F2">
        <w:rPr>
          <w:rStyle w:val="QuoteChar"/>
        </w:rPr>
        <w:t xml:space="preserve"> </w:t>
      </w:r>
      <w:r w:rsidR="00D921F2">
        <w:rPr>
          <w:rStyle w:val="QuoteChar"/>
          <w:i w:val="0"/>
          <w:color w:val="auto"/>
        </w:rPr>
        <w:t>Undertaking these tests this breathalyser was given the best performance breathalyser in drive start Test, the main features are:-</w:t>
      </w:r>
      <w:r w:rsidR="00D921F2">
        <w:rPr>
          <w:rStyle w:val="QuoteChar"/>
        </w:rPr>
        <w:t xml:space="preserve"> </w:t>
      </w: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Pr="00F307CF" w:rsidRDefault="00D921F2" w:rsidP="00D921F2">
      <w:pPr>
        <w:tabs>
          <w:tab w:val="left" w:pos="1035"/>
        </w:tabs>
        <w:rPr>
          <w:b/>
          <w:sz w:val="20"/>
          <w:szCs w:val="20"/>
        </w:rPr>
      </w:pPr>
      <w:r>
        <w:t xml:space="preserve">                                                        </w:t>
      </w:r>
      <w:r>
        <w:rPr>
          <w:noProof/>
          <w:lang w:eastAsia="en-GB"/>
        </w:rPr>
        <mc:AlternateContent>
          <mc:Choice Requires="wps">
            <w:drawing>
              <wp:anchor distT="0" distB="0" distL="114300" distR="114300" simplePos="0" relativeHeight="251505664" behindDoc="1" locked="0" layoutInCell="1" allowOverlap="1" wp14:anchorId="06394147" wp14:editId="5D89FA69">
                <wp:simplePos x="0" y="0"/>
                <wp:positionH relativeFrom="column">
                  <wp:posOffset>1381125</wp:posOffset>
                </wp:positionH>
                <wp:positionV relativeFrom="paragraph">
                  <wp:posOffset>6350</wp:posOffset>
                </wp:positionV>
                <wp:extent cx="2295525" cy="635"/>
                <wp:effectExtent l="0" t="0" r="9525" b="3810"/>
                <wp:wrapTight wrapText="bothSides">
                  <wp:wrapPolygon edited="0">
                    <wp:start x="0" y="0"/>
                    <wp:lineTo x="0" y="20432"/>
                    <wp:lineTo x="21510" y="20432"/>
                    <wp:lineTo x="21510"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295525" cy="635"/>
                        </a:xfrm>
                        <a:prstGeom prst="rect">
                          <a:avLst/>
                        </a:prstGeom>
                        <a:solidFill>
                          <a:prstClr val="white"/>
                        </a:solidFill>
                        <a:ln>
                          <a:noFill/>
                        </a:ln>
                        <a:effectLst/>
                      </wps:spPr>
                      <wps:txbx>
                        <w:txbxContent>
                          <w:p w:rsidR="005B529B" w:rsidRPr="004D02A3" w:rsidRDefault="005B529B" w:rsidP="00D921F2">
                            <w:pPr>
                              <w:pStyle w:val="Caption"/>
                              <w:rPr>
                                <w:noProof/>
                              </w:rPr>
                            </w:pPr>
                            <w:bookmarkStart w:id="78" w:name="_Toc480574773"/>
                            <w:r>
                              <w:t xml:space="preserve">Table </w:t>
                            </w:r>
                            <w:fldSimple w:instr=" SEQ Table \* ARABIC ">
                              <w:r>
                                <w:rPr>
                                  <w:noProof/>
                                </w:rPr>
                                <w:t>4</w:t>
                              </w:r>
                            </w:fldSimple>
                            <w:r>
                              <w:t xml:space="preserve">: </w:t>
                            </w:r>
                            <w:r w:rsidRPr="0014322B">
                              <w:t>AlcoVISOR MARS Pro Specification</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394147" id="Text Box 12" o:spid="_x0000_s1043" type="#_x0000_t202" style="position:absolute;margin-left:108.75pt;margin-top:.5pt;width:180.75pt;height:.05pt;z-index:-251810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" stroked="f">
                <v:textbox style="mso-fit-shape-to-text:t" inset="0,0,0,0">
                  <w:txbxContent>
                    <w:p w:rsidR="005B529B" w:rsidRPr="004D02A3" w:rsidRDefault="005B529B" w:rsidP="00D921F2">
                      <w:pPr>
                        <w:pStyle w:val="Caption"/>
                        <w:rPr>
                          <w:noProof/>
                        </w:rPr>
                      </w:pPr>
                      <w:bookmarkStart w:id="79" w:name="_Toc480574773"/>
                      <w:r>
                        <w:t xml:space="preserve">Table </w:t>
                      </w:r>
                      <w:fldSimple w:instr=" SEQ Table \* ARABIC ">
                        <w:r>
                          <w:rPr>
                            <w:noProof/>
                          </w:rPr>
                          <w:t>4</w:t>
                        </w:r>
                      </w:fldSimple>
                      <w:r>
                        <w:t xml:space="preserve">: </w:t>
                      </w:r>
                      <w:r w:rsidRPr="0014322B">
                        <w:t>AlcoVISOR MARS Pro Specification</w:t>
                      </w:r>
                      <w:bookmarkEnd w:id="79"/>
                    </w:p>
                  </w:txbxContent>
                </v:textbox>
                <w10:wrap type="tight"/>
              </v:shape>
            </w:pict>
          </mc:Fallback>
        </mc:AlternateContent>
      </w:r>
      <w:r>
        <w:t xml:space="preserve">       </w:t>
      </w:r>
      <w:r>
        <w:tab/>
      </w:r>
      <w:r>
        <w:rPr>
          <w:b/>
          <w:sz w:val="20"/>
          <w:szCs w:val="20"/>
        </w:rPr>
        <w:fldChar w:fldCharType="begin" w:fldLock="1"/>
      </w:r>
      <w:r w:rsidR="000C0518">
        <w:rPr>
          <w:b/>
          <w:sz w:val="20"/>
          <w:szCs w:val="20"/>
        </w:rPr>
        <w:instrText>ADDIN CSL_CITATION { "citationItems" : [ { "id" : "ITEM-1", "itemData" : { "URL" : "http://www.breathalyserdirect.co.uk/Alcovisor_Mars.html", "accessed" : { "date-parts" : [ [ "2016", "4", "2" ] ] }, "id" : "ITEM-1", "issued" : { "date-parts" : [ [ "0" ] ] }, "title" : "Breathalyzer, Alcovisor Mars breathalyzer, Mars breathalyzer, Mars breathalyser, Police Breathalyzer", "type" : "webpage" }, "uris" : [ "http://www.mendeley.com/documents/?uuid=72ae2fc2-8aff-4c4b-97d8-7e24d6d66d85" ] } ], "mendeley" : { "formattedCitation" : "[25]", "plainTextFormattedCitation" : "[25]", "previouslyFormattedCitation" : "[25]" }, "properties" : { "noteIndex" : 0 }, "schema" : "https://github.com/citation-style-language/schema/raw/master/csl-citation.json" }</w:instrText>
      </w:r>
      <w:r>
        <w:rPr>
          <w:b/>
          <w:sz w:val="20"/>
          <w:szCs w:val="20"/>
        </w:rPr>
        <w:fldChar w:fldCharType="separate"/>
      </w:r>
      <w:r w:rsidR="00F070B7" w:rsidRPr="00F070B7">
        <w:rPr>
          <w:noProof/>
          <w:sz w:val="20"/>
          <w:szCs w:val="20"/>
        </w:rPr>
        <w:t>[25]</w:t>
      </w:r>
      <w:r>
        <w:rPr>
          <w:b/>
          <w:sz w:val="20"/>
          <w:szCs w:val="20"/>
        </w:rPr>
        <w:fldChar w:fldCharType="end"/>
      </w:r>
    </w:p>
    <w:p w:rsidR="00D921F2" w:rsidRDefault="00D921F2" w:rsidP="00D921F2">
      <w:pPr>
        <w:pStyle w:val="Heading3"/>
      </w:pPr>
      <w:bookmarkStart w:id="80" w:name="_Toc480835336"/>
      <w:r>
        <w:lastRenderedPageBreak/>
        <w:t>5.1.3 AlcoSCAN CA20 Pro Breathalyzer</w:t>
      </w:r>
      <w:bookmarkEnd w:id="80"/>
      <w:r w:rsidRPr="000965D1">
        <w:rPr>
          <w:noProof/>
          <w:lang w:eastAsia="en-GB"/>
        </w:rPr>
        <w:t xml:space="preserve"> </w:t>
      </w:r>
    </w:p>
    <w:p w:rsidR="00D921F2" w:rsidRDefault="00D921F2" w:rsidP="00D921F2">
      <w:pPr>
        <w:tabs>
          <w:tab w:val="left" w:pos="1035"/>
        </w:tabs>
      </w:pPr>
      <w:r>
        <w:rPr>
          <w:noProof/>
          <w:lang w:eastAsia="en-GB"/>
        </w:rPr>
        <w:drawing>
          <wp:anchor distT="0" distB="0" distL="114300" distR="114300" simplePos="0" relativeHeight="251509760" behindDoc="1" locked="0" layoutInCell="1" allowOverlap="1" wp14:anchorId="11588223" wp14:editId="0B853316">
            <wp:simplePos x="0" y="0"/>
            <wp:positionH relativeFrom="column">
              <wp:posOffset>3788980</wp:posOffset>
            </wp:positionH>
            <wp:positionV relativeFrom="paragraph">
              <wp:posOffset>96477</wp:posOffset>
            </wp:positionV>
            <wp:extent cx="1924050" cy="2543175"/>
            <wp:effectExtent l="0" t="0" r="0" b="9525"/>
            <wp:wrapTight wrapText="bothSides">
              <wp:wrapPolygon edited="0">
                <wp:start x="0" y="0"/>
                <wp:lineTo x="0" y="21519"/>
                <wp:lineTo x="21386" y="21519"/>
                <wp:lineTo x="2138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extLst>
                        <a:ext uri="{28A0092B-C50C-407E-A947-70E740481C1C}">
                          <a14:useLocalDpi xmlns:a14="http://schemas.microsoft.com/office/drawing/2010/main" val="0"/>
                        </a:ext>
                      </a:extLst>
                    </a:blip>
                    <a:stretch>
                      <a:fillRect/>
                    </a:stretch>
                  </pic:blipFill>
                  <pic:spPr>
                    <a:xfrm>
                      <a:off x="0" y="0"/>
                      <a:ext cx="1924050" cy="2543175"/>
                    </a:xfrm>
                    <a:prstGeom prst="rect">
                      <a:avLst/>
                    </a:prstGeom>
                  </pic:spPr>
                </pic:pic>
              </a:graphicData>
            </a:graphic>
            <wp14:sizeRelH relativeFrom="page">
              <wp14:pctWidth>0</wp14:pctWidth>
            </wp14:sizeRelH>
            <wp14:sizeRelV relativeFrom="page">
              <wp14:pctHeight>0</wp14:pctHeight>
            </wp14:sizeRelV>
          </wp:anchor>
        </w:drawing>
      </w:r>
    </w:p>
    <w:p w:rsidR="00D921F2" w:rsidRDefault="00D921F2" w:rsidP="00D921F2">
      <w:pPr>
        <w:tabs>
          <w:tab w:val="left" w:pos="1035"/>
        </w:tabs>
      </w:pPr>
      <w:r>
        <w:t xml:space="preserve">The AlcoSCAN CA20 Pro breathalyser offers superb accuracy. This breathalyser is very popular with NHS and </w:t>
      </w:r>
      <w:r w:rsidR="008131FB">
        <w:rPr>
          <w:noProof/>
        </w:rPr>
        <w:t>some</w:t>
      </w:r>
      <w:r>
        <w:t xml:space="preserve"> companies as stated from breathalyserdirect.co.uk </w:t>
      </w:r>
      <w:r w:rsidRPr="00207382">
        <w:rPr>
          <w:rStyle w:val="QuoteChar"/>
        </w:rPr>
        <w:t xml:space="preserve">‘This device has quickly established itself as a robust, highly accurate </w:t>
      </w:r>
      <w:r w:rsidRPr="008131FB">
        <w:rPr>
          <w:rStyle w:val="QuoteChar"/>
          <w:noProof/>
        </w:rPr>
        <w:t>breathalyzer</w:t>
      </w:r>
      <w:r w:rsidRPr="00207382">
        <w:rPr>
          <w:rStyle w:val="QuoteChar"/>
        </w:rPr>
        <w:t xml:space="preserve"> and is already very popular with the NHS and a large number of companies due to its reliability and </w:t>
      </w:r>
      <w:r w:rsidRPr="008131FB">
        <w:rPr>
          <w:rStyle w:val="QuoteChar"/>
          <w:noProof/>
        </w:rPr>
        <w:t>robust</w:t>
      </w:r>
      <w:r w:rsidRPr="00207382">
        <w:rPr>
          <w:rStyle w:val="QuoteChar"/>
        </w:rPr>
        <w:t xml:space="preserve"> </w:t>
      </w:r>
      <w:r w:rsidRPr="008131FB">
        <w:rPr>
          <w:rStyle w:val="QuoteChar"/>
          <w:noProof/>
        </w:rPr>
        <w:t>breathalyzer</w:t>
      </w:r>
      <w:r w:rsidRPr="00207382">
        <w:rPr>
          <w:rStyle w:val="QuoteChar"/>
        </w:rPr>
        <w:t xml:space="preserve"> design.’</w:t>
      </w:r>
      <w:r>
        <w:rPr>
          <w:rStyle w:val="QuoteChar"/>
        </w:rPr>
        <w:t xml:space="preserve"> </w:t>
      </w:r>
      <w:r w:rsidRPr="000965D1">
        <w:rPr>
          <w:rStyle w:val="QuoteChar"/>
          <w:color w:val="auto"/>
        </w:rPr>
        <w:fldChar w:fldCharType="begin" w:fldLock="1"/>
      </w:r>
      <w:r w:rsidR="000C0518">
        <w:rPr>
          <w:rStyle w:val="QuoteChar"/>
          <w:color w:val="auto"/>
        </w:rPr>
        <w:instrText>ADDIN CSL_CITATION { "citationItems" : [ { "id" : "ITEM-1", "itemData" : { "URL" : "http://www.breathalyserdirect.co.uk/CA20.htm", "accessed" : { "date-parts" : [ [ "2016", "12", "22" ] ] }, "id" : "ITEM-1", "issued" : { "date-parts" : [ [ "0" ] ] }, "title" : "Breathalyzer Alcoscan CA20, Alcoscan beathalyser, CA20 Breathalyzer", "type" : "webpage" }, "uris" : [ "http://www.mendeley.com/documents/?uuid=5e7be3ef-c4a2-3854-bbf0-61fc7d8fe60c" ] } ], "mendeley" : { "formattedCitation" : "[26]", "plainTextFormattedCitation" : "[26]", "previouslyFormattedCitation" : "[26]" }, "properties" : { "noteIndex" : 0 }, "schema" : "https://github.com/citation-style-language/schema/raw/master/csl-citation.json" }</w:instrText>
      </w:r>
      <w:r w:rsidRPr="000965D1">
        <w:rPr>
          <w:rStyle w:val="QuoteChar"/>
          <w:color w:val="auto"/>
        </w:rPr>
        <w:fldChar w:fldCharType="separate"/>
      </w:r>
      <w:r w:rsidR="00F070B7" w:rsidRPr="00F070B7">
        <w:rPr>
          <w:rStyle w:val="QuoteChar"/>
          <w:i w:val="0"/>
          <w:noProof/>
          <w:color w:val="auto"/>
        </w:rPr>
        <w:t>[26]</w:t>
      </w:r>
      <w:r w:rsidRPr="000965D1">
        <w:rPr>
          <w:rStyle w:val="QuoteChar"/>
          <w:color w:val="auto"/>
        </w:rPr>
        <w:fldChar w:fldCharType="end"/>
      </w:r>
      <w:r w:rsidR="00401599">
        <w:rPr>
          <w:rStyle w:val="QuoteChar"/>
          <w:color w:val="auto"/>
        </w:rPr>
        <w:t xml:space="preserve"> </w:t>
      </w:r>
      <w:r w:rsidR="00401599">
        <w:rPr>
          <w:rStyle w:val="QuoteChar"/>
          <w:i w:val="0"/>
          <w:color w:val="auto"/>
        </w:rPr>
        <w:t xml:space="preserve">Having this popularity has given this breathalyser </w:t>
      </w:r>
      <w:r w:rsidR="00401599" w:rsidRPr="008131FB">
        <w:rPr>
          <w:rStyle w:val="QuoteChar"/>
          <w:i w:val="0"/>
          <w:noProof/>
          <w:color w:val="auto"/>
        </w:rPr>
        <w:t>a</w:t>
      </w:r>
      <w:r w:rsidR="008131FB">
        <w:rPr>
          <w:rStyle w:val="QuoteChar"/>
          <w:i w:val="0"/>
          <w:noProof/>
          <w:color w:val="auto"/>
        </w:rPr>
        <w:t>n excellent</w:t>
      </w:r>
      <w:r w:rsidR="00401599">
        <w:rPr>
          <w:rStyle w:val="QuoteChar"/>
          <w:i w:val="0"/>
          <w:color w:val="auto"/>
        </w:rPr>
        <w:t xml:space="preserve"> marketing success.  </w:t>
      </w:r>
      <w:r>
        <w:rPr>
          <w:rStyle w:val="QuoteChar"/>
          <w:color w:val="FF0000"/>
        </w:rPr>
        <w:t xml:space="preserve">  </w:t>
      </w:r>
    </w:p>
    <w:p w:rsidR="00D921F2" w:rsidRDefault="00401599" w:rsidP="00D921F2">
      <w:pPr>
        <w:tabs>
          <w:tab w:val="left" w:pos="1035"/>
        </w:tabs>
      </w:pPr>
      <w:r>
        <w:rPr>
          <w:noProof/>
          <w:lang w:eastAsia="en-GB"/>
        </w:rPr>
        <mc:AlternateContent>
          <mc:Choice Requires="wps">
            <w:drawing>
              <wp:anchor distT="0" distB="0" distL="114300" distR="114300" simplePos="0" relativeHeight="251554816" behindDoc="1" locked="0" layoutInCell="1" allowOverlap="1" wp14:anchorId="10059994" wp14:editId="41E17A4A">
                <wp:simplePos x="0" y="0"/>
                <wp:positionH relativeFrom="column">
                  <wp:posOffset>3648710</wp:posOffset>
                </wp:positionH>
                <wp:positionV relativeFrom="paragraph">
                  <wp:posOffset>71755</wp:posOffset>
                </wp:positionV>
                <wp:extent cx="1397000" cy="635"/>
                <wp:effectExtent l="0" t="0" r="0" b="3810"/>
                <wp:wrapTight wrapText="bothSides">
                  <wp:wrapPolygon edited="0">
                    <wp:start x="0" y="0"/>
                    <wp:lineTo x="0" y="20432"/>
                    <wp:lineTo x="21207" y="20432"/>
                    <wp:lineTo x="21207"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1397000" cy="635"/>
                        </a:xfrm>
                        <a:prstGeom prst="rect">
                          <a:avLst/>
                        </a:prstGeom>
                        <a:solidFill>
                          <a:prstClr val="white"/>
                        </a:solidFill>
                        <a:ln>
                          <a:noFill/>
                        </a:ln>
                        <a:effectLst/>
                      </wps:spPr>
                      <wps:txbx>
                        <w:txbxContent>
                          <w:p w:rsidR="005B529B" w:rsidRPr="00B11F67" w:rsidRDefault="005B529B" w:rsidP="00D921F2">
                            <w:pPr>
                              <w:pStyle w:val="Caption"/>
                              <w:rPr>
                                <w:noProof/>
                                <w:color w:val="000000" w:themeColor="text1"/>
                              </w:rPr>
                            </w:pPr>
                            <w:bookmarkStart w:id="81" w:name="_Toc480835507"/>
                            <w:r>
                              <w:t xml:space="preserve">Figure </w:t>
                            </w:r>
                            <w:fldSimple w:instr=" SEQ Figure \* ARABIC ">
                              <w:r>
                                <w:rPr>
                                  <w:noProof/>
                                </w:rPr>
                                <w:t>16</w:t>
                              </w:r>
                            </w:fldSimple>
                            <w:r>
                              <w:t>: AlcoScan CA20</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059994" id="Text Box 16" o:spid="_x0000_s1044" type="#_x0000_t202" style="position:absolute;margin-left:287.3pt;margin-top:5.65pt;width:110pt;height:.05pt;z-index:-251761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" stroked="f">
                <v:textbox style="mso-fit-shape-to-text:t" inset="0,0,0,0">
                  <w:txbxContent>
                    <w:p w:rsidR="005B529B" w:rsidRPr="00B11F67" w:rsidRDefault="005B529B" w:rsidP="00D921F2">
                      <w:pPr>
                        <w:pStyle w:val="Caption"/>
                        <w:rPr>
                          <w:noProof/>
                          <w:color w:val="000000" w:themeColor="text1"/>
                        </w:rPr>
                      </w:pPr>
                      <w:bookmarkStart w:id="82" w:name="_Toc480835507"/>
                      <w:r>
                        <w:t xml:space="preserve">Figure </w:t>
                      </w:r>
                      <w:fldSimple w:instr=" SEQ Figure \* ARABIC ">
                        <w:r>
                          <w:rPr>
                            <w:noProof/>
                          </w:rPr>
                          <w:t>16</w:t>
                        </w:r>
                      </w:fldSimple>
                      <w:r>
                        <w:t>: AlcoScan CA20</w:t>
                      </w:r>
                      <w:bookmarkEnd w:id="82"/>
                    </w:p>
                  </w:txbxContent>
                </v:textbox>
                <w10:wrap type="tight"/>
              </v:shape>
            </w:pict>
          </mc:Fallback>
        </mc:AlternateContent>
      </w:r>
      <w:r w:rsidR="00D921F2">
        <w:tab/>
      </w:r>
      <w:r w:rsidR="00D921F2">
        <w:tab/>
        <w:t xml:space="preserve">                                                                                   </w:t>
      </w:r>
      <w:r w:rsidR="00D921F2">
        <w:fldChar w:fldCharType="begin" w:fldLock="1"/>
      </w:r>
      <w:r w:rsidR="000C0518">
        <w:instrText>ADDIN CSL_CITATION { "citationItems" : [ { "id" : "ITEM-1", "itemData" : { "URL" : "http://www.breathalyserdirect.co.uk/CA20.htm", "accessed" : { "date-parts" : [ [ "2016", "12", "22" ] ] }, "id" : "ITEM-1", "issued" : { "date-parts" : [ [ "0" ] ] }, "title" : "Breathalyzer Alcoscan CA20, Alcoscan beathalyser, CA20 Breathalyzer", "type" : "webpage" }, "uris" : [ "http://www.mendeley.com/documents/?uuid=5e7be3ef-c4a2-3854-bbf0-61fc7d8fe60c" ] } ], "mendeley" : { "formattedCitation" : "[26]", "plainTextFormattedCitation" : "[26]", "previouslyFormattedCitation" : "[26]" }, "properties" : { "noteIndex" : 0 }, "schema" : "https://github.com/citation-style-language/schema/raw/master/csl-citation.json" }</w:instrText>
      </w:r>
      <w:r w:rsidR="00D921F2">
        <w:fldChar w:fldCharType="separate"/>
      </w:r>
      <w:r w:rsidR="00F070B7" w:rsidRPr="00F070B7">
        <w:rPr>
          <w:noProof/>
        </w:rPr>
        <w:t>[26]</w:t>
      </w:r>
      <w:r w:rsidR="00D921F2">
        <w:fldChar w:fldCharType="end"/>
      </w:r>
      <w:r w:rsidR="00D921F2">
        <w:tab/>
      </w:r>
      <w:r w:rsidR="00D921F2">
        <w:tab/>
      </w:r>
      <w:r w:rsidR="00D921F2">
        <w:tab/>
      </w:r>
      <w:r w:rsidR="00D921F2">
        <w:tab/>
      </w:r>
      <w:r w:rsidR="00D921F2">
        <w:tab/>
      </w:r>
      <w:r w:rsidR="00D921F2">
        <w:tab/>
      </w:r>
      <w:r w:rsidR="00D921F2">
        <w:tab/>
      </w:r>
      <w:r w:rsidR="00D921F2">
        <w:tab/>
        <w:t xml:space="preserve">       </w:t>
      </w:r>
    </w:p>
    <w:p w:rsidR="00D921F2" w:rsidRDefault="00D921F2" w:rsidP="00D921F2">
      <w:pPr>
        <w:tabs>
          <w:tab w:val="left" w:pos="1035"/>
        </w:tabs>
      </w:pPr>
      <w:r>
        <w:rPr>
          <w:noProof/>
          <w:lang w:eastAsia="en-GB"/>
        </w:rPr>
        <w:drawing>
          <wp:anchor distT="0" distB="0" distL="114300" distR="114300" simplePos="0" relativeHeight="251513856" behindDoc="1" locked="0" layoutInCell="1" allowOverlap="1" wp14:anchorId="021D3337" wp14:editId="35427FA6">
            <wp:simplePos x="0" y="0"/>
            <wp:positionH relativeFrom="column">
              <wp:posOffset>1381760</wp:posOffset>
            </wp:positionH>
            <wp:positionV relativeFrom="paragraph">
              <wp:posOffset>680085</wp:posOffset>
            </wp:positionV>
            <wp:extent cx="3502025" cy="3669030"/>
            <wp:effectExtent l="0" t="0" r="3175" b="7620"/>
            <wp:wrapTight wrapText="bothSides">
              <wp:wrapPolygon edited="0">
                <wp:start x="0" y="0"/>
                <wp:lineTo x="0" y="21533"/>
                <wp:lineTo x="21502" y="21533"/>
                <wp:lineTo x="21502"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a:extLst>
                        <a:ext uri="{28A0092B-C50C-407E-A947-70E740481C1C}">
                          <a14:useLocalDpi xmlns:a14="http://schemas.microsoft.com/office/drawing/2010/main" val="0"/>
                        </a:ext>
                      </a:extLst>
                    </a:blip>
                    <a:stretch>
                      <a:fillRect/>
                    </a:stretch>
                  </pic:blipFill>
                  <pic:spPr>
                    <a:xfrm>
                      <a:off x="0" y="0"/>
                      <a:ext cx="3502025" cy="3669030"/>
                    </a:xfrm>
                    <a:prstGeom prst="rect">
                      <a:avLst/>
                    </a:prstGeom>
                  </pic:spPr>
                </pic:pic>
              </a:graphicData>
            </a:graphic>
            <wp14:sizeRelH relativeFrom="page">
              <wp14:pctWidth>0</wp14:pctWidth>
            </wp14:sizeRelH>
            <wp14:sizeRelV relativeFrom="page">
              <wp14:pctHeight>0</wp14:pctHeight>
            </wp14:sizeRelV>
          </wp:anchor>
        </w:drawing>
      </w:r>
      <w:r>
        <w:t>The AlcoScan CA20 comes as a kit with a 9V battery, three mouthpieces, a hard pro carry case, 12 month warranty and is registered with all the required regulations. The main features include:-</w:t>
      </w:r>
      <w:r>
        <w:tab/>
        <w:t xml:space="preserve"> </w:t>
      </w:r>
      <w:r>
        <w:tab/>
      </w:r>
      <w:r>
        <w:tab/>
      </w:r>
      <w:r>
        <w:tab/>
      </w:r>
      <w:r>
        <w:tab/>
      </w:r>
      <w:r>
        <w:tab/>
      </w:r>
      <w:r>
        <w:tab/>
        <w:t xml:space="preserve">                            </w:t>
      </w: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r>
        <w:rPr>
          <w:noProof/>
          <w:lang w:eastAsia="en-GB"/>
        </w:rPr>
        <mc:AlternateContent>
          <mc:Choice Requires="wps">
            <w:drawing>
              <wp:anchor distT="0" distB="0" distL="114300" distR="114300" simplePos="0" relativeHeight="251520000" behindDoc="1" locked="0" layoutInCell="1" allowOverlap="1" wp14:anchorId="5327E5C3" wp14:editId="3CA64E3F">
                <wp:simplePos x="0" y="0"/>
                <wp:positionH relativeFrom="column">
                  <wp:posOffset>1400175</wp:posOffset>
                </wp:positionH>
                <wp:positionV relativeFrom="paragraph">
                  <wp:posOffset>22860</wp:posOffset>
                </wp:positionV>
                <wp:extent cx="2600325" cy="635"/>
                <wp:effectExtent l="0" t="0" r="9525" b="3810"/>
                <wp:wrapTight wrapText="bothSides">
                  <wp:wrapPolygon edited="0">
                    <wp:start x="0" y="0"/>
                    <wp:lineTo x="0" y="20432"/>
                    <wp:lineTo x="21521" y="20432"/>
                    <wp:lineTo x="21521" y="0"/>
                    <wp:lineTo x="0" y="0"/>
                  </wp:wrapPolygon>
                </wp:wrapTight>
                <wp:docPr id="196" name="Text Box 196"/>
                <wp:cNvGraphicFramePr/>
                <a:graphic xmlns:a="http://schemas.openxmlformats.org/drawingml/2006/main">
                  <a:graphicData uri="http://schemas.microsoft.com/office/word/2010/wordprocessingShape">
                    <wps:wsp>
                      <wps:cNvSpPr txBox="1"/>
                      <wps:spPr>
                        <a:xfrm>
                          <a:off x="0" y="0"/>
                          <a:ext cx="2600325" cy="635"/>
                        </a:xfrm>
                        <a:prstGeom prst="rect">
                          <a:avLst/>
                        </a:prstGeom>
                        <a:solidFill>
                          <a:prstClr val="white"/>
                        </a:solidFill>
                        <a:ln>
                          <a:noFill/>
                        </a:ln>
                        <a:effectLst/>
                      </wps:spPr>
                      <wps:txbx>
                        <w:txbxContent>
                          <w:p w:rsidR="005B529B" w:rsidRPr="003A2F54" w:rsidRDefault="005B529B" w:rsidP="00D921F2">
                            <w:pPr>
                              <w:pStyle w:val="Caption"/>
                              <w:rPr>
                                <w:noProof/>
                              </w:rPr>
                            </w:pPr>
                            <w:bookmarkStart w:id="83" w:name="_Toc480574774"/>
                            <w:r>
                              <w:t xml:space="preserve">Table </w:t>
                            </w:r>
                            <w:fldSimple w:instr=" SEQ Table \* ARABIC ">
                              <w:r>
                                <w:rPr>
                                  <w:noProof/>
                                </w:rPr>
                                <w:t>5</w:t>
                              </w:r>
                            </w:fldSimple>
                            <w:r>
                              <w:t>: AlcoScan CA20 Specification</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327E5C3" id="Text Box 196" o:spid="_x0000_s1045" type="#_x0000_t202" style="position:absolute;margin-left:110.25pt;margin-top:1.8pt;width:204.75pt;height:.05pt;z-index:-251796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" stroked="f">
                <v:textbox style="mso-fit-shape-to-text:t" inset="0,0,0,0">
                  <w:txbxContent>
                    <w:p w:rsidR="005B529B" w:rsidRPr="003A2F54" w:rsidRDefault="005B529B" w:rsidP="00D921F2">
                      <w:pPr>
                        <w:pStyle w:val="Caption"/>
                        <w:rPr>
                          <w:noProof/>
                        </w:rPr>
                      </w:pPr>
                      <w:bookmarkStart w:id="84" w:name="_Toc480574774"/>
                      <w:r>
                        <w:t xml:space="preserve">Table </w:t>
                      </w:r>
                      <w:fldSimple w:instr=" SEQ Table \* ARABIC ">
                        <w:r>
                          <w:rPr>
                            <w:noProof/>
                          </w:rPr>
                          <w:t>5</w:t>
                        </w:r>
                      </w:fldSimple>
                      <w:r>
                        <w:t>: AlcoScan CA20 Specification</w:t>
                      </w:r>
                      <w:bookmarkEnd w:id="84"/>
                    </w:p>
                  </w:txbxContent>
                </v:textbox>
                <w10:wrap type="tight"/>
              </v:shape>
            </w:pict>
          </mc:Fallback>
        </mc:AlternateContent>
      </w:r>
      <w:r>
        <w:tab/>
      </w:r>
      <w:r>
        <w:tab/>
      </w:r>
      <w:r>
        <w:tab/>
      </w:r>
      <w:r>
        <w:fldChar w:fldCharType="begin" w:fldLock="1"/>
      </w:r>
      <w:r w:rsidR="000C0518">
        <w:instrText>ADDIN CSL_CITATION { "citationItems" : [ { "id" : "ITEM-1", "itemData" : { "URL" : "http://www.breathalyserdirect.co.uk/CA20.htm", "accessed" : { "date-parts" : [ [ "2016", "12", "22" ] ] }, "id" : "ITEM-1", "issued" : { "date-parts" : [ [ "0" ] ] }, "title" : "Breathalyzer Alcoscan CA20, Alcoscan beathalyser, CA20 Breathalyzer", "type" : "webpage" }, "uris" : [ "http://www.mendeley.com/documents/?uuid=5e7be3ef-c4a2-3854-bbf0-61fc7d8fe60c" ] } ], "mendeley" : { "formattedCitation" : "[26]", "plainTextFormattedCitation" : "[26]", "previouslyFormattedCitation" : "[26]" }, "properties" : { "noteIndex" : 0 }, "schema" : "https://github.com/citation-style-language/schema/raw/master/csl-citation.json" }</w:instrText>
      </w:r>
      <w:r>
        <w:fldChar w:fldCharType="separate"/>
      </w:r>
      <w:r w:rsidR="00F070B7" w:rsidRPr="00F070B7">
        <w:rPr>
          <w:noProof/>
        </w:rPr>
        <w:t>[26]</w:t>
      </w:r>
      <w:r>
        <w:fldChar w:fldCharType="end"/>
      </w:r>
      <w:r>
        <w:tab/>
      </w:r>
      <w:r>
        <w:tab/>
      </w:r>
      <w:r>
        <w:tab/>
      </w:r>
      <w:r>
        <w:tab/>
        <w:t xml:space="preserve">                                                                </w:t>
      </w:r>
      <w:r>
        <w:tab/>
      </w:r>
      <w:r>
        <w:tab/>
      </w:r>
    </w:p>
    <w:p w:rsidR="00401599" w:rsidRDefault="00401599" w:rsidP="00401599"/>
    <w:p w:rsidR="00D921F2" w:rsidRDefault="00D921F2" w:rsidP="00D921F2">
      <w:pPr>
        <w:pStyle w:val="Heading3"/>
      </w:pPr>
      <w:bookmarkStart w:id="85" w:name="_Toc480835337"/>
      <w:r>
        <w:rPr>
          <w:color w:val="auto"/>
        </w:rPr>
        <w:lastRenderedPageBreak/>
        <w:t>5</w:t>
      </w:r>
      <w:r w:rsidRPr="00D33678">
        <w:rPr>
          <w:color w:val="auto"/>
        </w:rPr>
        <w:t>.1.4</w:t>
      </w:r>
      <w:r>
        <w:t xml:space="preserve"> AL7000 mg/L Digital Breathalyser</w:t>
      </w:r>
      <w:bookmarkEnd w:id="85"/>
    </w:p>
    <w:p w:rsidR="00D921F2" w:rsidRPr="00BE4D57" w:rsidRDefault="00D921F2" w:rsidP="00D921F2">
      <w:pPr>
        <w:rPr>
          <w:rStyle w:val="QuoteChar"/>
        </w:rPr>
      </w:pPr>
      <w:r>
        <w:rPr>
          <w:noProof/>
          <w:lang w:eastAsia="en-GB"/>
        </w:rPr>
        <w:drawing>
          <wp:anchor distT="0" distB="0" distL="114300" distR="114300" simplePos="0" relativeHeight="251450368" behindDoc="1" locked="0" layoutInCell="1" allowOverlap="1" wp14:anchorId="531489A6" wp14:editId="55F17913">
            <wp:simplePos x="0" y="0"/>
            <wp:positionH relativeFrom="column">
              <wp:posOffset>3498850</wp:posOffset>
            </wp:positionH>
            <wp:positionV relativeFrom="paragraph">
              <wp:posOffset>-121263</wp:posOffset>
            </wp:positionV>
            <wp:extent cx="2227580" cy="2227580"/>
            <wp:effectExtent l="0" t="0" r="1270" b="1270"/>
            <wp:wrapTight wrapText="bothSides">
              <wp:wrapPolygon edited="0">
                <wp:start x="0" y="0"/>
                <wp:lineTo x="0" y="21428"/>
                <wp:lineTo x="21428" y="21428"/>
                <wp:lineTo x="21428" y="0"/>
                <wp:lineTo x="0" y="0"/>
              </wp:wrapPolygon>
            </wp:wrapTight>
            <wp:docPr id="31" name="Picture 31" descr="AL7000 mg/L Digital Breathalyser plus 1 Free Test &amp; Drive breathalyzer k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7000 mg/L Digital Breathalyser plus 1 Free Test &amp; Drive breathalyzer kit "/>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2227580" cy="2227580"/>
                    </a:xfrm>
                    <a:prstGeom prst="rect">
                      <a:avLst/>
                    </a:prstGeom>
                    <a:noFill/>
                    <a:ln>
                      <a:noFill/>
                    </a:ln>
                  </pic:spPr>
                </pic:pic>
              </a:graphicData>
            </a:graphic>
            <wp14:sizeRelH relativeFrom="page">
              <wp14:pctWidth>0</wp14:pctWidth>
            </wp14:sizeRelH>
            <wp14:sizeRelV relativeFrom="page">
              <wp14:pctHeight>0</wp14:pctHeight>
            </wp14:sizeRelV>
          </wp:anchor>
        </w:drawing>
      </w:r>
      <w:r>
        <w:t>The AL7000 breathalyser provides a useful device for a clinic and workplace environment, valuebreathalysers.co.uk explains ‘</w:t>
      </w:r>
      <w:r w:rsidRPr="00BE4D57">
        <w:rPr>
          <w:rStyle w:val="QuoteChar"/>
        </w:rPr>
        <w:t xml:space="preserve">Latest model AL7000 </w:t>
      </w:r>
      <w:r w:rsidRPr="008131FB">
        <w:rPr>
          <w:rStyle w:val="QuoteChar"/>
          <w:noProof/>
        </w:rPr>
        <w:t>breathalyzer</w:t>
      </w:r>
      <w:r w:rsidRPr="00BE4D57">
        <w:rPr>
          <w:rStyle w:val="QuoteChar"/>
        </w:rPr>
        <w:t xml:space="preserve"> with prism replaceable sensor. This premium EU model of the AL7000 alcohol breath tester displays mg/l Breath alcohol content 0.220 for Scotland, Ireland &amp; France 0.350 for the rest of the UK. 0.090 for workplace HSE screening.</w:t>
      </w:r>
      <w:r>
        <w:rPr>
          <w:rStyle w:val="QuoteChar"/>
        </w:rPr>
        <w:t xml:space="preserve">’ </w:t>
      </w:r>
      <w:r>
        <w:rPr>
          <w:rStyle w:val="QuoteChar"/>
        </w:rPr>
        <w:fldChar w:fldCharType="begin" w:fldLock="1"/>
      </w:r>
      <w:r w:rsidR="000C0518">
        <w:rPr>
          <w:rStyle w:val="QuoteChar"/>
        </w:rPr>
        <w:instrText>ADDIN CSL_CITATION { "citationItems" : [ { "id" : "ITEM-1", "itemData" : { "URL" : "http://www.valuebreathalysers.co.uk/acatalog/al7000-professional-digital-breathalyser-testing.html?gclid=CjwKEAiA1vjCBRDd-9q3w4OF6WUSJACWv_sV3lirhKI1lYzSgtQ-1T29RSRpZdN-QDNdi2QJV4X3RxoCUBzw_wcB#SID=32", "accessed" : { "date-parts" : [ [ "2016", "12", "24" ] ] }, "id" : "ITEM-1", "issued" : { "date-parts" : [ [ "0" ] ] }, "title" : "AL7000 digital alcohol breathalyzer | AL7000 alcohol breath tester | AL7000 breathalyzer", "type" : "webpage" }, "uris" : [ "http://www.mendeley.com/documents/?uuid=3aea989b-c995-3b31-b0ff-0c4801a39d15" ] } ], "mendeley" : { "formattedCitation" : "[27]", "plainTextFormattedCitation" : "[27]", "previouslyFormattedCitation" : "[27]" }, "properties" : { "noteIndex" : 0 }, "schema" : "https://github.com/citation-style-language/schema/raw/master/csl-citation.json" }</w:instrText>
      </w:r>
      <w:r>
        <w:rPr>
          <w:rStyle w:val="QuoteChar"/>
        </w:rPr>
        <w:fldChar w:fldCharType="separate"/>
      </w:r>
      <w:r w:rsidR="00F070B7" w:rsidRPr="00F070B7">
        <w:rPr>
          <w:rStyle w:val="QuoteChar"/>
          <w:i w:val="0"/>
          <w:noProof/>
        </w:rPr>
        <w:t>[27]</w:t>
      </w:r>
      <w:r>
        <w:rPr>
          <w:rStyle w:val="QuoteChar"/>
        </w:rPr>
        <w:fldChar w:fldCharType="end"/>
      </w:r>
      <w:r>
        <w:rPr>
          <w:rStyle w:val="QuoteChar"/>
        </w:rPr>
        <w:t xml:space="preserve"> </w:t>
      </w:r>
    </w:p>
    <w:p w:rsidR="00D921F2" w:rsidRPr="00D33678" w:rsidRDefault="00D921F2" w:rsidP="00D921F2">
      <w:pPr>
        <w:tabs>
          <w:tab w:val="left" w:pos="1035"/>
        </w:tabs>
        <w:jc w:val="right"/>
      </w:pPr>
      <w:r>
        <w:rPr>
          <w:noProof/>
          <w:lang w:eastAsia="en-GB"/>
        </w:rPr>
        <mc:AlternateContent>
          <mc:Choice Requires="wps">
            <w:drawing>
              <wp:anchor distT="0" distB="0" distL="114300" distR="114300" simplePos="0" relativeHeight="251452416" behindDoc="1" locked="0" layoutInCell="1" allowOverlap="1" wp14:anchorId="2BBEAA97" wp14:editId="4CA330C8">
                <wp:simplePos x="0" y="0"/>
                <wp:positionH relativeFrom="column">
                  <wp:posOffset>3531235</wp:posOffset>
                </wp:positionH>
                <wp:positionV relativeFrom="paragraph">
                  <wp:posOffset>8255</wp:posOffset>
                </wp:positionV>
                <wp:extent cx="1544955" cy="635"/>
                <wp:effectExtent l="0" t="0" r="0" b="3810"/>
                <wp:wrapTight wrapText="bothSides">
                  <wp:wrapPolygon edited="0">
                    <wp:start x="0" y="0"/>
                    <wp:lineTo x="0" y="20432"/>
                    <wp:lineTo x="21307" y="20432"/>
                    <wp:lineTo x="21307" y="0"/>
                    <wp:lineTo x="0" y="0"/>
                  </wp:wrapPolygon>
                </wp:wrapTight>
                <wp:docPr id="192" name="Text Box 192"/>
                <wp:cNvGraphicFramePr/>
                <a:graphic xmlns:a="http://schemas.openxmlformats.org/drawingml/2006/main">
                  <a:graphicData uri="http://schemas.microsoft.com/office/word/2010/wordprocessingShape">
                    <wps:wsp>
                      <wps:cNvSpPr txBox="1"/>
                      <wps:spPr>
                        <a:xfrm>
                          <a:off x="0" y="0"/>
                          <a:ext cx="1544955" cy="635"/>
                        </a:xfrm>
                        <a:prstGeom prst="rect">
                          <a:avLst/>
                        </a:prstGeom>
                        <a:solidFill>
                          <a:prstClr val="white"/>
                        </a:solidFill>
                        <a:ln>
                          <a:noFill/>
                        </a:ln>
                        <a:effectLst/>
                      </wps:spPr>
                      <wps:txbx>
                        <w:txbxContent>
                          <w:p w:rsidR="005B529B" w:rsidRPr="00B809AA" w:rsidRDefault="005B529B" w:rsidP="00D921F2">
                            <w:pPr>
                              <w:pStyle w:val="Caption"/>
                              <w:rPr>
                                <w:noProof/>
                              </w:rPr>
                            </w:pPr>
                            <w:bookmarkStart w:id="86" w:name="_Toc480835508"/>
                            <w:r>
                              <w:t xml:space="preserve">Figure </w:t>
                            </w:r>
                            <w:fldSimple w:instr=" SEQ Figure \* ARABIC ">
                              <w:r>
                                <w:rPr>
                                  <w:noProof/>
                                </w:rPr>
                                <w:t>17</w:t>
                              </w:r>
                            </w:fldSimple>
                            <w:r>
                              <w:t>: AL7000</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BEAA97" id="Text Box 192" o:spid="_x0000_s1046" type="#_x0000_t202" style="position:absolute;left:0;text-align:left;margin-left:278.05pt;margin-top:.65pt;width:121.65pt;height:.05pt;z-index:-251864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" stroked="f">
                <v:textbox style="mso-fit-shape-to-text:t" inset="0,0,0,0">
                  <w:txbxContent>
                    <w:p w:rsidR="005B529B" w:rsidRPr="00B809AA" w:rsidRDefault="005B529B" w:rsidP="00D921F2">
                      <w:pPr>
                        <w:pStyle w:val="Caption"/>
                        <w:rPr>
                          <w:noProof/>
                        </w:rPr>
                      </w:pPr>
                      <w:bookmarkStart w:id="87" w:name="_Toc480835508"/>
                      <w:r>
                        <w:t xml:space="preserve">Figure </w:t>
                      </w:r>
                      <w:fldSimple w:instr=" SEQ Figure \* ARABIC ">
                        <w:r>
                          <w:rPr>
                            <w:noProof/>
                          </w:rPr>
                          <w:t>17</w:t>
                        </w:r>
                      </w:fldSimple>
                      <w:r>
                        <w:t>: AL7000</w:t>
                      </w:r>
                      <w:bookmarkEnd w:id="87"/>
                    </w:p>
                  </w:txbxContent>
                </v:textbox>
                <w10:wrap type="tight"/>
              </v:shape>
            </w:pict>
          </mc:Fallback>
        </mc:AlternateContent>
      </w:r>
      <w:r>
        <w:tab/>
      </w:r>
      <w:r>
        <w:tab/>
      </w:r>
      <w:r>
        <w:tab/>
      </w:r>
      <w:r>
        <w:tab/>
      </w:r>
      <w:r>
        <w:tab/>
      </w:r>
      <w:r>
        <w:tab/>
        <w:t xml:space="preserve">                     </w:t>
      </w:r>
      <w:r>
        <w:fldChar w:fldCharType="begin" w:fldLock="1"/>
      </w:r>
      <w:r w:rsidR="000C0518">
        <w:instrText>ADDIN CSL_CITATION { "citationItems" : [ { "id" : "ITEM-1", "itemData" : { "URL" : "http://www.valuebreathalysers.co.uk/acatalog/al7000-professional-digital-breathalyser-testing.html?gclid=CjwKEAiA1vjCBRDd-9q3w4OF6WUSJACWv_sV3lirhKI1lYzSgtQ-1T29RSRpZdN-QDNdi2QJV4X3RxoCUBzw_wcB#SID=32", "accessed" : { "date-parts" : [ [ "2016", "12", "24" ] ] }, "id" : "ITEM-1", "issued" : { "date-parts" : [ [ "0" ] ] }, "title" : "AL7000 digital alcohol breathalyzer | AL7000 alcohol breath tester | AL7000 breathalyzer", "type" : "webpage" }, "uris" : [ "http://www.mendeley.com/documents/?uuid=3aea989b-c995-3b31-b0ff-0c4801a39d15" ] } ], "mendeley" : { "formattedCitation" : "[27]", "plainTextFormattedCitation" : "[27]", "previouslyFormattedCitation" : "[27]" }, "properties" : { "noteIndex" : 0 }, "schema" : "https://github.com/citation-style-language/schema/raw/master/csl-citation.json" }</w:instrText>
      </w:r>
      <w:r>
        <w:fldChar w:fldCharType="separate"/>
      </w:r>
      <w:r w:rsidR="00F070B7" w:rsidRPr="00F070B7">
        <w:rPr>
          <w:noProof/>
        </w:rPr>
        <w:t>[27]</w:t>
      </w:r>
      <w:r>
        <w:fldChar w:fldCharType="end"/>
      </w:r>
    </w:p>
    <w:p w:rsidR="00D921F2" w:rsidRDefault="00D921F2" w:rsidP="00D921F2">
      <w:r>
        <w:rPr>
          <w:noProof/>
          <w:lang w:eastAsia="en-GB"/>
        </w:rPr>
        <w:drawing>
          <wp:anchor distT="0" distB="0" distL="114300" distR="114300" simplePos="0" relativeHeight="251454464" behindDoc="1" locked="0" layoutInCell="1" allowOverlap="1" wp14:anchorId="2B933EE6" wp14:editId="4AE0DA04">
            <wp:simplePos x="0" y="0"/>
            <wp:positionH relativeFrom="column">
              <wp:posOffset>88725</wp:posOffset>
            </wp:positionH>
            <wp:positionV relativeFrom="paragraph">
              <wp:posOffset>1102295</wp:posOffset>
            </wp:positionV>
            <wp:extent cx="5638800" cy="3409950"/>
            <wp:effectExtent l="0" t="0" r="0" b="0"/>
            <wp:wrapTight wrapText="bothSides">
              <wp:wrapPolygon edited="0">
                <wp:start x="0" y="0"/>
                <wp:lineTo x="0" y="21479"/>
                <wp:lineTo x="21527" y="21479"/>
                <wp:lineTo x="21527" y="0"/>
                <wp:lineTo x="0" y="0"/>
              </wp:wrapPolygon>
            </wp:wrapT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8">
                      <a:extLst>
                        <a:ext uri="{28A0092B-C50C-407E-A947-70E740481C1C}">
                          <a14:useLocalDpi xmlns:a14="http://schemas.microsoft.com/office/drawing/2010/main" val="0"/>
                        </a:ext>
                      </a:extLst>
                    </a:blip>
                    <a:stretch>
                      <a:fillRect/>
                    </a:stretch>
                  </pic:blipFill>
                  <pic:spPr>
                    <a:xfrm>
                      <a:off x="0" y="0"/>
                      <a:ext cx="5638800" cy="3409950"/>
                    </a:xfrm>
                    <a:prstGeom prst="rect">
                      <a:avLst/>
                    </a:prstGeom>
                  </pic:spPr>
                </pic:pic>
              </a:graphicData>
            </a:graphic>
            <wp14:sizeRelH relativeFrom="page">
              <wp14:pctWidth>0</wp14:pctWidth>
            </wp14:sizeRelH>
            <wp14:sizeRelV relativeFrom="page">
              <wp14:pctHeight>0</wp14:pctHeight>
            </wp14:sizeRelV>
          </wp:anchor>
        </w:drawing>
      </w:r>
      <w:r w:rsidRPr="00550F92">
        <w:t xml:space="preserve">The AL7000 comes with an affordable kit which includes batteries fitted, </w:t>
      </w:r>
      <w:r w:rsidR="008131FB">
        <w:rPr>
          <w:noProof/>
        </w:rPr>
        <w:t>five</w:t>
      </w:r>
      <w:r w:rsidRPr="00550F92">
        <w:t xml:space="preserve"> </w:t>
      </w:r>
      <w:r w:rsidRPr="008131FB">
        <w:rPr>
          <w:noProof/>
        </w:rPr>
        <w:t>mouthpieces</w:t>
      </w:r>
      <w:r w:rsidRPr="00550F92">
        <w:t>, hard storage case, wrist strap and a 12V DC power cable.</w:t>
      </w:r>
      <w:r>
        <w:t xml:space="preserve"> There is also the option of changing the sensors to keep the accuracy correct without having to calibrate anything as a sensor module is already calibrated and can </w:t>
      </w:r>
      <w:r w:rsidRPr="008131FB">
        <w:rPr>
          <w:noProof/>
        </w:rPr>
        <w:t>be simply replaced</w:t>
      </w:r>
      <w:r>
        <w:t>. The main features include:-</w:t>
      </w:r>
    </w:p>
    <w:p w:rsidR="00D921F2" w:rsidRPr="00550F92" w:rsidRDefault="00D921F2" w:rsidP="00D921F2">
      <w:r>
        <w:t xml:space="preserve">                   </w:t>
      </w:r>
      <w:r>
        <w:fldChar w:fldCharType="begin" w:fldLock="1"/>
      </w:r>
      <w:r w:rsidR="000C0518">
        <w:instrText>ADDIN CSL_CITATION { "citationItems" : [ { "id" : "ITEM-1", "itemData" : { "URL" : "http://www.mantech.co.za/datasheets/products/AL-7000_ALCOSCAN.pdf", "accessed" : { "date-parts" : [ [ "2016", "12", "24" ] ] }, "id" : "ITEM-1", "issued" : { "date-parts" : [ [ "0" ] ] }, "title" : "ALCOSCAN AL-7000", "type" : "webpage" }, "uris" : [ "http://www.mendeley.com/documents/?uuid=e52ccbe3-8ae4-3355-841c-25306ca4200c" ] } ], "mendeley" : { "formattedCitation" : "[28]", "plainTextFormattedCitation" : "[28]", "previouslyFormattedCitation" : "[28]" }, "properties" : { "noteIndex" : 0 }, "schema" : "https://github.com/citation-style-language/schema/raw/master/csl-citation.json" }</w:instrText>
      </w:r>
      <w:r>
        <w:fldChar w:fldCharType="separate"/>
      </w:r>
      <w:r w:rsidR="00F070B7" w:rsidRPr="00F070B7">
        <w:rPr>
          <w:noProof/>
        </w:rPr>
        <w:t>[28]</w:t>
      </w:r>
      <w:r>
        <w:fldChar w:fldCharType="end"/>
      </w:r>
      <w:r>
        <w:rPr>
          <w:noProof/>
          <w:lang w:eastAsia="en-GB"/>
        </w:rPr>
        <mc:AlternateContent>
          <mc:Choice Requires="wps">
            <w:drawing>
              <wp:anchor distT="0" distB="0" distL="114300" distR="114300" simplePos="0" relativeHeight="251456512" behindDoc="1" locked="0" layoutInCell="1" allowOverlap="1" wp14:anchorId="2F18AAD7" wp14:editId="605EB659">
                <wp:simplePos x="0" y="0"/>
                <wp:positionH relativeFrom="column">
                  <wp:posOffset>83820</wp:posOffset>
                </wp:positionH>
                <wp:positionV relativeFrom="paragraph">
                  <wp:posOffset>34925</wp:posOffset>
                </wp:positionV>
                <wp:extent cx="4624070" cy="635"/>
                <wp:effectExtent l="0" t="0" r="5080" b="3810"/>
                <wp:wrapTight wrapText="bothSides">
                  <wp:wrapPolygon edited="0">
                    <wp:start x="0" y="0"/>
                    <wp:lineTo x="0" y="20432"/>
                    <wp:lineTo x="21535" y="20432"/>
                    <wp:lineTo x="21535" y="0"/>
                    <wp:lineTo x="0" y="0"/>
                  </wp:wrapPolygon>
                </wp:wrapTight>
                <wp:docPr id="194" name="Text Box 194"/>
                <wp:cNvGraphicFramePr/>
                <a:graphic xmlns:a="http://schemas.openxmlformats.org/drawingml/2006/main">
                  <a:graphicData uri="http://schemas.microsoft.com/office/word/2010/wordprocessingShape">
                    <wps:wsp>
                      <wps:cNvSpPr txBox="1"/>
                      <wps:spPr>
                        <a:xfrm>
                          <a:off x="0" y="0"/>
                          <a:ext cx="4624070" cy="635"/>
                        </a:xfrm>
                        <a:prstGeom prst="rect">
                          <a:avLst/>
                        </a:prstGeom>
                        <a:solidFill>
                          <a:prstClr val="white"/>
                        </a:solidFill>
                        <a:ln>
                          <a:noFill/>
                        </a:ln>
                        <a:effectLst/>
                      </wps:spPr>
                      <wps:txbx>
                        <w:txbxContent>
                          <w:p w:rsidR="005B529B" w:rsidRPr="00297541" w:rsidRDefault="005B529B" w:rsidP="00D921F2">
                            <w:pPr>
                              <w:pStyle w:val="Caption"/>
                              <w:rPr>
                                <w:noProof/>
                              </w:rPr>
                            </w:pPr>
                            <w:bookmarkStart w:id="88" w:name="_Toc480574775"/>
                            <w:r>
                              <w:t xml:space="preserve">Table </w:t>
                            </w:r>
                            <w:fldSimple w:instr=" SEQ Table \* ARABIC ">
                              <w:r>
                                <w:rPr>
                                  <w:noProof/>
                                </w:rPr>
                                <w:t>6</w:t>
                              </w:r>
                            </w:fldSimple>
                            <w:r>
                              <w:t>: AL7000 Specifications</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18AAD7" id="Text Box 194" o:spid="_x0000_s1047" type="#_x0000_t202" style="position:absolute;margin-left:6.6pt;margin-top:2.75pt;width:364.1pt;height:.05pt;z-index:-251859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" stroked="f">
                <v:textbox style="mso-fit-shape-to-text:t" inset="0,0,0,0">
                  <w:txbxContent>
                    <w:p w:rsidR="005B529B" w:rsidRPr="00297541" w:rsidRDefault="005B529B" w:rsidP="00D921F2">
                      <w:pPr>
                        <w:pStyle w:val="Caption"/>
                        <w:rPr>
                          <w:noProof/>
                        </w:rPr>
                      </w:pPr>
                      <w:bookmarkStart w:id="89" w:name="_Toc480574775"/>
                      <w:r>
                        <w:t xml:space="preserve">Table </w:t>
                      </w:r>
                      <w:fldSimple w:instr=" SEQ Table \* ARABIC ">
                        <w:r>
                          <w:rPr>
                            <w:noProof/>
                          </w:rPr>
                          <w:t>6</w:t>
                        </w:r>
                      </w:fldSimple>
                      <w:r>
                        <w:t>: AL7000 Specifications</w:t>
                      </w:r>
                      <w:bookmarkEnd w:id="89"/>
                    </w:p>
                  </w:txbxContent>
                </v:textbox>
                <w10:wrap type="tight"/>
              </v:shape>
            </w:pict>
          </mc:Fallback>
        </mc:AlternateContent>
      </w:r>
    </w:p>
    <w:p w:rsidR="00D921F2" w:rsidRDefault="00D921F2" w:rsidP="00D921F2">
      <w:pPr>
        <w:tabs>
          <w:tab w:val="left" w:pos="1035"/>
        </w:tabs>
        <w:rPr>
          <w:color w:val="FF0000"/>
        </w:rPr>
      </w:pPr>
    </w:p>
    <w:p w:rsidR="00D921F2" w:rsidRDefault="00D921F2" w:rsidP="00D921F2">
      <w:pPr>
        <w:tabs>
          <w:tab w:val="left" w:pos="1035"/>
        </w:tabs>
        <w:rPr>
          <w:color w:val="FF0000"/>
        </w:rPr>
      </w:pPr>
    </w:p>
    <w:p w:rsidR="00D921F2" w:rsidRDefault="00D921F2" w:rsidP="00D921F2">
      <w:pPr>
        <w:tabs>
          <w:tab w:val="left" w:pos="1035"/>
        </w:tabs>
        <w:rPr>
          <w:color w:val="FF0000"/>
        </w:rPr>
      </w:pPr>
    </w:p>
    <w:p w:rsidR="00D921F2" w:rsidRDefault="00D921F2" w:rsidP="00D921F2">
      <w:pPr>
        <w:pStyle w:val="Heading3"/>
      </w:pPr>
      <w:bookmarkStart w:id="90" w:name="_Toc480835338"/>
      <w:r w:rsidRPr="00A40675">
        <w:rPr>
          <w:noProof/>
          <w:color w:val="auto"/>
          <w:lang w:eastAsia="en-GB"/>
        </w:rPr>
        <w:lastRenderedPageBreak/>
        <mc:AlternateContent>
          <mc:Choice Requires="wps">
            <w:drawing>
              <wp:anchor distT="0" distB="0" distL="114300" distR="114300" simplePos="0" relativeHeight="251458560" behindDoc="0" locked="0" layoutInCell="1" allowOverlap="1" wp14:anchorId="2C864FAC" wp14:editId="37AB3D12">
                <wp:simplePos x="0" y="0"/>
                <wp:positionH relativeFrom="column">
                  <wp:posOffset>36195</wp:posOffset>
                </wp:positionH>
                <wp:positionV relativeFrom="paragraph">
                  <wp:posOffset>3814141</wp:posOffset>
                </wp:positionV>
                <wp:extent cx="5731510" cy="225425"/>
                <wp:effectExtent l="0" t="0" r="2540" b="3175"/>
                <wp:wrapTight wrapText="bothSides">
                  <wp:wrapPolygon edited="0">
                    <wp:start x="0" y="0"/>
                    <wp:lineTo x="0" y="20079"/>
                    <wp:lineTo x="21538" y="20079"/>
                    <wp:lineTo x="21538"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5731510" cy="225425"/>
                        </a:xfrm>
                        <a:prstGeom prst="rect">
                          <a:avLst/>
                        </a:prstGeom>
                        <a:solidFill>
                          <a:prstClr val="white"/>
                        </a:solidFill>
                        <a:ln>
                          <a:noFill/>
                        </a:ln>
                        <a:effectLst/>
                      </wps:spPr>
                      <wps:txbx>
                        <w:txbxContent>
                          <w:p w:rsidR="005B529B" w:rsidRPr="00826178" w:rsidRDefault="005B529B" w:rsidP="00D921F2">
                            <w:pPr>
                              <w:pStyle w:val="Caption"/>
                              <w:rPr>
                                <w:color w:val="000000" w:themeColor="text1"/>
                                <w:sz w:val="24"/>
                                <w:szCs w:val="24"/>
                              </w:rPr>
                            </w:pPr>
                            <w:bookmarkStart w:id="91" w:name="_Toc480574776"/>
                            <w:r>
                              <w:t xml:space="preserve">Table </w:t>
                            </w:r>
                            <w:fldSimple w:instr=" SEQ Table \* ARABIC ">
                              <w:r>
                                <w:rPr>
                                  <w:noProof/>
                                </w:rPr>
                                <w:t>7</w:t>
                              </w:r>
                            </w:fldSimple>
                            <w:r>
                              <w:t>: Breathalyser comparison Table</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864FAC" id="Text Box 13" o:spid="_x0000_s1048" type="#_x0000_t202" style="position:absolute;margin-left:2.85pt;margin-top:300.35pt;width:451.3pt;height:17.75pt;z-index:251458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" stroked="f">
                <v:textbox inset="0,0,0,0">
                  <w:txbxContent>
                    <w:p w:rsidR="005B529B" w:rsidRPr="00826178" w:rsidRDefault="005B529B" w:rsidP="00D921F2">
                      <w:pPr>
                        <w:pStyle w:val="Caption"/>
                        <w:rPr>
                          <w:color w:val="000000" w:themeColor="text1"/>
                          <w:sz w:val="24"/>
                          <w:szCs w:val="24"/>
                        </w:rPr>
                      </w:pPr>
                      <w:bookmarkStart w:id="92" w:name="_Toc480574776"/>
                      <w:r>
                        <w:t xml:space="preserve">Table </w:t>
                      </w:r>
                      <w:fldSimple w:instr=" SEQ Table \* ARABIC ">
                        <w:r>
                          <w:rPr>
                            <w:noProof/>
                          </w:rPr>
                          <w:t>7</w:t>
                        </w:r>
                      </w:fldSimple>
                      <w:r>
                        <w:t>: Breathalyser comparison Table</w:t>
                      </w:r>
                      <w:bookmarkEnd w:id="92"/>
                    </w:p>
                  </w:txbxContent>
                </v:textbox>
                <w10:wrap type="tight"/>
              </v:shape>
            </w:pict>
          </mc:Fallback>
        </mc:AlternateContent>
      </w:r>
      <w:r>
        <w:rPr>
          <w:noProof/>
          <w:lang w:eastAsia="en-GB"/>
        </w:rPr>
        <w:drawing>
          <wp:anchor distT="0" distB="0" distL="114300" distR="114300" simplePos="0" relativeHeight="251550720" behindDoc="1" locked="0" layoutInCell="1" allowOverlap="1" wp14:anchorId="3F52AF3C" wp14:editId="62196683">
            <wp:simplePos x="0" y="0"/>
            <wp:positionH relativeFrom="column">
              <wp:posOffset>0</wp:posOffset>
            </wp:positionH>
            <wp:positionV relativeFrom="paragraph">
              <wp:posOffset>327688</wp:posOffset>
            </wp:positionV>
            <wp:extent cx="5705475" cy="3448685"/>
            <wp:effectExtent l="0" t="0" r="9525" b="0"/>
            <wp:wrapTight wrapText="bothSides">
              <wp:wrapPolygon edited="0">
                <wp:start x="0" y="0"/>
                <wp:lineTo x="0" y="21477"/>
                <wp:lineTo x="21564" y="21477"/>
                <wp:lineTo x="21564"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extLst>
                        <a:ext uri="{28A0092B-C50C-407E-A947-70E740481C1C}">
                          <a14:useLocalDpi xmlns:a14="http://schemas.microsoft.com/office/drawing/2010/main" val="0"/>
                        </a:ext>
                      </a:extLst>
                    </a:blip>
                    <a:stretch>
                      <a:fillRect/>
                    </a:stretch>
                  </pic:blipFill>
                  <pic:spPr>
                    <a:xfrm>
                      <a:off x="0" y="0"/>
                      <a:ext cx="5705475" cy="3448685"/>
                    </a:xfrm>
                    <a:prstGeom prst="rect">
                      <a:avLst/>
                    </a:prstGeom>
                  </pic:spPr>
                </pic:pic>
              </a:graphicData>
            </a:graphic>
            <wp14:sizeRelH relativeFrom="page">
              <wp14:pctWidth>0</wp14:pctWidth>
            </wp14:sizeRelH>
            <wp14:sizeRelV relativeFrom="page">
              <wp14:pctHeight>0</wp14:pctHeight>
            </wp14:sizeRelV>
          </wp:anchor>
        </w:drawing>
      </w:r>
      <w:r>
        <w:t xml:space="preserve">5.1.5 Breathalyser </w:t>
      </w:r>
      <w:r w:rsidRPr="009B4023">
        <w:t>Comparison Table</w:t>
      </w:r>
      <w:bookmarkEnd w:id="90"/>
    </w:p>
    <w:p w:rsidR="00D921F2" w:rsidRPr="00A40675" w:rsidRDefault="00D921F2" w:rsidP="00D921F2"/>
    <w:p w:rsidR="00D921F2" w:rsidRPr="00A40675" w:rsidRDefault="00D921F2" w:rsidP="00D921F2">
      <w:r w:rsidRPr="00A40675">
        <w:t xml:space="preserve">Inspecting </w:t>
      </w:r>
      <w:r w:rsidR="00FA5D68">
        <w:rPr>
          <w:b/>
        </w:rPr>
        <w:t>Table 7</w:t>
      </w:r>
      <w:r>
        <w:t xml:space="preserve"> illustrates the range of differences between the breathalysers that are currently on the market, in the finding the table proves that </w:t>
      </w:r>
      <w:r w:rsidRPr="008131FB">
        <w:rPr>
          <w:noProof/>
        </w:rPr>
        <w:t>semiconductor</w:t>
      </w:r>
      <w:r>
        <w:t xml:space="preserve"> breathalyser </w:t>
      </w:r>
      <w:r w:rsidRPr="008131FB">
        <w:rPr>
          <w:noProof/>
        </w:rPr>
        <w:t>ha</w:t>
      </w:r>
      <w:r w:rsidR="008131FB">
        <w:rPr>
          <w:noProof/>
        </w:rPr>
        <w:t>s</w:t>
      </w:r>
      <w:r>
        <w:t xml:space="preserve"> a longer response time compared to the fuel cell versions. There is also a substantial difference in cost between the </w:t>
      </w:r>
      <w:r w:rsidRPr="001D66C9">
        <w:rPr>
          <w:noProof/>
        </w:rPr>
        <w:t>semiconductor</w:t>
      </w:r>
      <w:r>
        <w:t xml:space="preserve"> type and fuel cell. While researching between both </w:t>
      </w:r>
      <w:r w:rsidRPr="001D66C9">
        <w:rPr>
          <w:noProof/>
        </w:rPr>
        <w:t>semiconductor</w:t>
      </w:r>
      <w:r>
        <w:t xml:space="preserve"> and fuel cell </w:t>
      </w:r>
      <w:r w:rsidRPr="001D66C9">
        <w:rPr>
          <w:noProof/>
        </w:rPr>
        <w:t>technology</w:t>
      </w:r>
      <w:r w:rsidR="001D66C9">
        <w:rPr>
          <w:noProof/>
        </w:rPr>
        <w:t>,</w:t>
      </w:r>
      <w:r>
        <w:t xml:space="preserve"> there is a vast amount of information available with </w:t>
      </w:r>
      <w:r w:rsidRPr="001D66C9">
        <w:rPr>
          <w:noProof/>
        </w:rPr>
        <w:t>Semiconductor</w:t>
      </w:r>
      <w:r>
        <w:t xml:space="preserve"> technology, although when researching fuel cell technology a lack of resources was available on the </w:t>
      </w:r>
      <w:r w:rsidR="001D66C9">
        <w:rPr>
          <w:noProof/>
        </w:rPr>
        <w:t>T</w:t>
      </w:r>
      <w:r w:rsidRPr="001D66C9">
        <w:rPr>
          <w:noProof/>
        </w:rPr>
        <w:t>echnology</w:t>
      </w:r>
      <w:r>
        <w:t xml:space="preserve"> concluded the choice of </w:t>
      </w:r>
      <w:r w:rsidRPr="001D66C9">
        <w:rPr>
          <w:noProof/>
        </w:rPr>
        <w:t>semiconductors</w:t>
      </w:r>
      <w:r>
        <w:t xml:space="preserve"> sensors </w:t>
      </w:r>
      <w:r w:rsidRPr="008131FB">
        <w:rPr>
          <w:noProof/>
        </w:rPr>
        <w:t>being used</w:t>
      </w:r>
      <w:r>
        <w:t xml:space="preserve"> within this project.</w:t>
      </w: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tabs>
          <w:tab w:val="left" w:pos="1035"/>
        </w:tabs>
      </w:pPr>
    </w:p>
    <w:p w:rsidR="00D921F2" w:rsidRDefault="00D921F2" w:rsidP="00D921F2">
      <w:pPr>
        <w:pStyle w:val="Heading2"/>
      </w:pPr>
      <w:bookmarkStart w:id="93" w:name="_Toc480835339"/>
      <w:r>
        <w:lastRenderedPageBreak/>
        <w:t>5.2 Investigation – Alcohol/Gas Sensors</w:t>
      </w:r>
      <w:bookmarkEnd w:id="93"/>
      <w:r>
        <w:tab/>
      </w:r>
    </w:p>
    <w:p w:rsidR="00D921F2" w:rsidRDefault="001D66C9" w:rsidP="00D921F2">
      <w:r>
        <w:rPr>
          <w:noProof/>
        </w:rPr>
        <w:t>Many gas sensor devices</w:t>
      </w:r>
      <w:r w:rsidR="00D921F2" w:rsidRPr="001D66C9">
        <w:rPr>
          <w:noProof/>
        </w:rPr>
        <w:t xml:space="preserve"> can</w:t>
      </w:r>
      <w:r w:rsidR="00D921F2">
        <w:t xml:space="preserve"> </w:t>
      </w:r>
      <w:r w:rsidR="00D921F2" w:rsidRPr="001D66C9">
        <w:rPr>
          <w:noProof/>
        </w:rPr>
        <w:t>be looked</w:t>
      </w:r>
      <w:r w:rsidR="00D921F2">
        <w:t xml:space="preserve"> at these gases include Co, Alcohol, propane, CH4, O2, HCHO, Dust, LPG, Butane, Smoke and many others. Research explains that some sensors can detect more than one gas making the sensors able to work on a </w:t>
      </w:r>
      <w:r>
        <w:rPr>
          <w:noProof/>
        </w:rPr>
        <w:t>broad</w:t>
      </w:r>
      <w:r w:rsidR="00D921F2">
        <w:t xml:space="preserve"> range of </w:t>
      </w:r>
      <w:r w:rsidR="00D921F2" w:rsidRPr="001D66C9">
        <w:rPr>
          <w:noProof/>
        </w:rPr>
        <w:t>gases</w:t>
      </w:r>
      <w:r>
        <w:rPr>
          <w:noProof/>
        </w:rPr>
        <w:t>,</w:t>
      </w:r>
      <w:r w:rsidR="00D921F2">
        <w:t xml:space="preserve"> but they will detect each </w:t>
      </w:r>
      <w:r w:rsidR="00D921F2" w:rsidRPr="001D66C9">
        <w:rPr>
          <w:noProof/>
        </w:rPr>
        <w:t>gas</w:t>
      </w:r>
      <w:r>
        <w:rPr>
          <w:noProof/>
        </w:rPr>
        <w:t>e</w:t>
      </w:r>
      <w:r w:rsidR="00D921F2" w:rsidRPr="001D66C9">
        <w:rPr>
          <w:noProof/>
        </w:rPr>
        <w:t>s</w:t>
      </w:r>
      <w:r w:rsidR="00D921F2">
        <w:t xml:space="preserve"> at </w:t>
      </w:r>
      <w:r w:rsidR="00D921F2" w:rsidRPr="001D66C9">
        <w:rPr>
          <w:noProof/>
        </w:rPr>
        <w:t>different ranges</w:t>
      </w:r>
      <w:r w:rsidR="00D921F2">
        <w:t xml:space="preserve">. </w:t>
      </w:r>
    </w:p>
    <w:p w:rsidR="00D921F2" w:rsidRDefault="001D66C9" w:rsidP="00D921F2">
      <w:r>
        <w:rPr>
          <w:noProof/>
          <w:lang w:eastAsia="en-GB"/>
        </w:rPr>
        <w:drawing>
          <wp:anchor distT="0" distB="0" distL="114300" distR="114300" simplePos="0" relativeHeight="251417600" behindDoc="1" locked="0" layoutInCell="1" allowOverlap="1" wp14:anchorId="037EA801" wp14:editId="2CFFDDDF">
            <wp:simplePos x="0" y="0"/>
            <wp:positionH relativeFrom="margin">
              <wp:posOffset>0</wp:posOffset>
            </wp:positionH>
            <wp:positionV relativeFrom="paragraph">
              <wp:posOffset>7206</wp:posOffset>
            </wp:positionV>
            <wp:extent cx="5804452" cy="3888402"/>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0">
                      <a:extLst>
                        <a:ext uri="{28A0092B-C50C-407E-A947-70E740481C1C}">
                          <a14:useLocalDpi xmlns:a14="http://schemas.microsoft.com/office/drawing/2010/main" val="0"/>
                        </a:ext>
                      </a:extLst>
                    </a:blip>
                    <a:stretch>
                      <a:fillRect/>
                    </a:stretch>
                  </pic:blipFill>
                  <pic:spPr>
                    <a:xfrm>
                      <a:off x="0" y="0"/>
                      <a:ext cx="5804452" cy="3888402"/>
                    </a:xfrm>
                    <a:prstGeom prst="rect">
                      <a:avLst/>
                    </a:prstGeom>
                  </pic:spPr>
                </pic:pic>
              </a:graphicData>
            </a:graphic>
            <wp14:sizeRelH relativeFrom="page">
              <wp14:pctWidth>0</wp14:pctWidth>
            </wp14:sizeRelH>
            <wp14:sizeRelV relativeFrom="page">
              <wp14:pctHeight>0</wp14:pctHeight>
            </wp14:sizeRelV>
          </wp:anchor>
        </w:drawing>
      </w:r>
    </w:p>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Pr>
        <w:rPr>
          <w:b/>
          <w:sz w:val="20"/>
          <w:szCs w:val="20"/>
        </w:rPr>
      </w:pPr>
      <w:r>
        <w:rPr>
          <w:noProof/>
          <w:lang w:eastAsia="en-GB"/>
        </w:rPr>
        <mc:AlternateContent>
          <mc:Choice Requires="wps">
            <w:drawing>
              <wp:anchor distT="0" distB="0" distL="114300" distR="114300" simplePos="0" relativeHeight="251438080" behindDoc="1" locked="0" layoutInCell="1" allowOverlap="1" wp14:anchorId="6EEF6DA1" wp14:editId="724DAD79">
                <wp:simplePos x="0" y="0"/>
                <wp:positionH relativeFrom="column">
                  <wp:posOffset>0</wp:posOffset>
                </wp:positionH>
                <wp:positionV relativeFrom="paragraph">
                  <wp:posOffset>5715</wp:posOffset>
                </wp:positionV>
                <wp:extent cx="4057650" cy="6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4057650" cy="635"/>
                        </a:xfrm>
                        <a:prstGeom prst="rect">
                          <a:avLst/>
                        </a:prstGeom>
                        <a:solidFill>
                          <a:prstClr val="white"/>
                        </a:solidFill>
                        <a:ln>
                          <a:noFill/>
                        </a:ln>
                        <a:effectLst/>
                      </wps:spPr>
                      <wps:txbx>
                        <w:txbxContent>
                          <w:p w:rsidR="005B529B" w:rsidRPr="00451093" w:rsidRDefault="005B529B" w:rsidP="00D921F2">
                            <w:pPr>
                              <w:pStyle w:val="Caption"/>
                              <w:rPr>
                                <w:noProof/>
                              </w:rPr>
                            </w:pPr>
                            <w:bookmarkStart w:id="94" w:name="_Toc480574777"/>
                            <w:r>
                              <w:t xml:space="preserve">Table </w:t>
                            </w:r>
                            <w:fldSimple w:instr=" SEQ Table \* ARABIC ">
                              <w:r>
                                <w:rPr>
                                  <w:noProof/>
                                </w:rPr>
                                <w:t>8</w:t>
                              </w:r>
                            </w:fldSimple>
                            <w:r>
                              <w:t xml:space="preserve">: </w:t>
                            </w:r>
                            <w:r w:rsidRPr="00C25F0E">
                              <w:t>MQ Range Gas Sensors</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EF6DA1" id="Text Box 18" o:spid="_x0000_s1049" type="#_x0000_t202" style="position:absolute;margin-left:0;margin-top:.45pt;width:319.5pt;height:.05pt;z-index:-251878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" stroked="f">
                <v:textbox style="mso-fit-shape-to-text:t" inset="0,0,0,0">
                  <w:txbxContent>
                    <w:p w:rsidR="005B529B" w:rsidRPr="00451093" w:rsidRDefault="005B529B" w:rsidP="00D921F2">
                      <w:pPr>
                        <w:pStyle w:val="Caption"/>
                        <w:rPr>
                          <w:noProof/>
                        </w:rPr>
                      </w:pPr>
                      <w:bookmarkStart w:id="95" w:name="_Toc480574777"/>
                      <w:r>
                        <w:t xml:space="preserve">Table </w:t>
                      </w:r>
                      <w:fldSimple w:instr=" SEQ Table \* ARABIC ">
                        <w:r>
                          <w:rPr>
                            <w:noProof/>
                          </w:rPr>
                          <w:t>8</w:t>
                        </w:r>
                      </w:fldSimple>
                      <w:r>
                        <w:t xml:space="preserve">: </w:t>
                      </w:r>
                      <w:r w:rsidRPr="00C25F0E">
                        <w:t>MQ Range Gas Sensors</w:t>
                      </w:r>
                      <w:bookmarkEnd w:id="95"/>
                    </w:p>
                  </w:txbxContent>
                </v:textbox>
              </v:shape>
            </w:pict>
          </mc:Fallback>
        </mc:AlternateContent>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t xml:space="preserve">                                                 </w:t>
      </w:r>
      <w:r>
        <w:rPr>
          <w:b/>
          <w:sz w:val="20"/>
          <w:szCs w:val="20"/>
        </w:rPr>
        <w:fldChar w:fldCharType="begin" w:fldLock="1"/>
      </w:r>
      <w:r w:rsidR="000C0518">
        <w:rPr>
          <w:b/>
          <w:sz w:val="20"/>
          <w:szCs w:val="20"/>
        </w:rPr>
        <w:instrText>ADDIN CSL_CITATION { "citationItems" : [ { "id" : "ITEM-1", "itemData" : { "URL" : "http://www.seeedstudio.com/wiki/How_to_choose_A_Gas_Sensor", "accessed" : { "date-parts" : [ [ "2016", "3", "29" ] ] }, "id" : "ITEM-1", "issued" : { "date-parts" : [ [ "0" ] ] }, "title" : "How to choose A Gas Sensor - Wiki", "type" : "webpage" }, "uris" : [ "http://www.mendeley.com/documents/?uuid=28b7110a-7de2-4630-bbec-a1bd8b0aac0b" ] } ], "mendeley" : { "formattedCitation" : "[29]", "plainTextFormattedCitation" : "[29]", "previouslyFormattedCitation" : "[29]" }, "properties" : { "noteIndex" : 0 }, "schema" : "https://github.com/citation-style-language/schema/raw/master/csl-citation.json" }</w:instrText>
      </w:r>
      <w:r>
        <w:rPr>
          <w:b/>
          <w:sz w:val="20"/>
          <w:szCs w:val="20"/>
        </w:rPr>
        <w:fldChar w:fldCharType="separate"/>
      </w:r>
      <w:r w:rsidR="00F070B7" w:rsidRPr="00F070B7">
        <w:rPr>
          <w:noProof/>
          <w:sz w:val="20"/>
          <w:szCs w:val="20"/>
        </w:rPr>
        <w:t>[29]</w:t>
      </w:r>
      <w:r>
        <w:rPr>
          <w:b/>
          <w:sz w:val="20"/>
          <w:szCs w:val="20"/>
        </w:rPr>
        <w:fldChar w:fldCharType="end"/>
      </w:r>
    </w:p>
    <w:p w:rsidR="00D921F2" w:rsidRDefault="00FA5D68" w:rsidP="00D921F2">
      <w:pPr>
        <w:rPr>
          <w:b/>
        </w:rPr>
      </w:pPr>
      <w:r>
        <w:rPr>
          <w:b/>
        </w:rPr>
        <w:t>Table 8</w:t>
      </w:r>
      <w:r w:rsidR="00D921F2">
        <w:rPr>
          <w:b/>
        </w:rPr>
        <w:t xml:space="preserve"> </w:t>
      </w:r>
      <w:r w:rsidR="001D66C9">
        <w:rPr>
          <w:noProof/>
        </w:rPr>
        <w:t>demonstrate</w:t>
      </w:r>
      <w:r w:rsidR="00D921F2" w:rsidRPr="001D66C9">
        <w:rPr>
          <w:noProof/>
        </w:rPr>
        <w:t>s</w:t>
      </w:r>
      <w:r w:rsidR="00D921F2" w:rsidRPr="001F5980">
        <w:t xml:space="preserve"> the difference in r</w:t>
      </w:r>
      <w:r w:rsidR="00D921F2">
        <w:t>anges between the MQ gas sensor</w:t>
      </w:r>
      <w:r w:rsidR="00D921F2" w:rsidRPr="001F5980">
        <w:t xml:space="preserve"> products</w:t>
      </w:r>
      <w:r w:rsidR="00D921F2">
        <w:t xml:space="preserve">. For </w:t>
      </w:r>
      <w:r w:rsidR="00D921F2" w:rsidRPr="001D66C9">
        <w:rPr>
          <w:noProof/>
        </w:rPr>
        <w:t>example</w:t>
      </w:r>
      <w:r w:rsidR="001D66C9">
        <w:rPr>
          <w:noProof/>
        </w:rPr>
        <w:t>,</w:t>
      </w:r>
      <w:r w:rsidR="00D921F2">
        <w:t xml:space="preserve"> when looking at the MQ3 </w:t>
      </w:r>
      <w:r w:rsidR="00D921F2" w:rsidRPr="001D66C9">
        <w:rPr>
          <w:noProof/>
        </w:rPr>
        <w:t>sensor</w:t>
      </w:r>
      <w:r w:rsidR="001D66C9">
        <w:rPr>
          <w:noProof/>
        </w:rPr>
        <w:t>,</w:t>
      </w:r>
      <w:r w:rsidR="00D921F2">
        <w:t xml:space="preserve"> it has a very low range detection at 0.05 ppm (parts per milli</w:t>
      </w:r>
      <w:r>
        <w:t xml:space="preserve">on) this is equal to 0.05 Mg/L </w:t>
      </w:r>
      <w:r w:rsidR="00D921F2" w:rsidRPr="00053257">
        <w:t>for</w:t>
      </w:r>
      <w:r w:rsidR="00D921F2">
        <w:t xml:space="preserve"> Co, Alcohol and CH4. </w:t>
      </w:r>
      <w:r w:rsidR="001D66C9">
        <w:rPr>
          <w:noProof/>
        </w:rPr>
        <w:t>T</w:t>
      </w:r>
      <w:r w:rsidR="00D921F2" w:rsidRPr="001D66C9">
        <w:rPr>
          <w:noProof/>
        </w:rPr>
        <w:t>he MQ5 lowest ran</w:t>
      </w:r>
      <w:r w:rsidR="001D66C9" w:rsidRPr="001D66C9">
        <w:rPr>
          <w:noProof/>
        </w:rPr>
        <w:t>ge is 200 ppm equal to 200 Mg/L.</w:t>
      </w:r>
      <w:r w:rsidR="001D66C9">
        <w:rPr>
          <w:noProof/>
        </w:rPr>
        <w:t xml:space="preserve"> P</w:t>
      </w:r>
      <w:r w:rsidR="00D921F2" w:rsidRPr="001D66C9">
        <w:rPr>
          <w:noProof/>
        </w:rPr>
        <w:t>roving that the MQ3 has a significantly lower detection range than the MQ5, But the MQ5 has a much higher detection range than the MQ3.</w:t>
      </w:r>
      <w:r w:rsidR="00D921F2">
        <w:t xml:space="preserve"> These ranges need to </w:t>
      </w:r>
      <w:r w:rsidR="00D921F2" w:rsidRPr="008131FB">
        <w:rPr>
          <w:noProof/>
        </w:rPr>
        <w:t>be considered</w:t>
      </w:r>
      <w:r w:rsidR="00D921F2">
        <w:t xml:space="preserve"> when choosing the sensor for the design. The MQ gas sensors are a very common sensor available on the market along with others such as Figaro. Figaro also </w:t>
      </w:r>
      <w:r w:rsidR="00D921F2" w:rsidRPr="001D66C9">
        <w:rPr>
          <w:noProof/>
        </w:rPr>
        <w:t>ha</w:t>
      </w:r>
      <w:r w:rsidR="001D66C9">
        <w:rPr>
          <w:noProof/>
        </w:rPr>
        <w:t>s</w:t>
      </w:r>
      <w:r w:rsidR="00D921F2">
        <w:t xml:space="preserve"> many gas sensors with again different ranges.  </w:t>
      </w:r>
      <w:r w:rsidR="00D921F2">
        <w:rPr>
          <w:b/>
        </w:rPr>
        <w:t xml:space="preserve"> </w:t>
      </w:r>
      <w:r w:rsidR="00D921F2" w:rsidRPr="001F5980">
        <w:rPr>
          <w:b/>
        </w:rPr>
        <w:tab/>
      </w:r>
      <w:r w:rsidR="00D921F2" w:rsidRPr="001F5980">
        <w:rPr>
          <w:b/>
        </w:rPr>
        <w:tab/>
      </w:r>
      <w:r w:rsidR="00D921F2" w:rsidRPr="001F5980">
        <w:rPr>
          <w:b/>
        </w:rPr>
        <w:tab/>
      </w:r>
      <w:r w:rsidR="00D921F2" w:rsidRPr="001F5980">
        <w:rPr>
          <w:b/>
        </w:rPr>
        <w:tab/>
      </w:r>
      <w:r w:rsidR="00D921F2" w:rsidRPr="001F5980">
        <w:rPr>
          <w:b/>
        </w:rPr>
        <w:tab/>
      </w:r>
      <w:r w:rsidR="00D921F2" w:rsidRPr="001F5980">
        <w:rPr>
          <w:b/>
        </w:rPr>
        <w:tab/>
      </w:r>
      <w:r w:rsidR="00D921F2" w:rsidRPr="001F5980">
        <w:rPr>
          <w:b/>
        </w:rPr>
        <w:tab/>
      </w:r>
      <w:r w:rsidR="00D921F2" w:rsidRPr="001F5980">
        <w:rPr>
          <w:b/>
        </w:rPr>
        <w:tab/>
      </w:r>
      <w:r w:rsidR="00D921F2" w:rsidRPr="001F5980">
        <w:rPr>
          <w:b/>
        </w:rPr>
        <w:tab/>
      </w:r>
      <w:r w:rsidR="00D921F2" w:rsidRPr="001F5980">
        <w:rPr>
          <w:b/>
        </w:rPr>
        <w:tab/>
      </w:r>
    </w:p>
    <w:p w:rsidR="001D66C9" w:rsidRDefault="001D66C9" w:rsidP="00D921F2"/>
    <w:p w:rsidR="00FA5D68" w:rsidRDefault="00FA5D68" w:rsidP="00D921F2"/>
    <w:p w:rsidR="00D921F2" w:rsidRDefault="00D921F2" w:rsidP="00D921F2">
      <w:pPr>
        <w:pStyle w:val="Heading3"/>
      </w:pPr>
      <w:bookmarkStart w:id="96" w:name="_Toc480835340"/>
      <w:r>
        <w:lastRenderedPageBreak/>
        <w:t>5.2.1 MQ3 Alcohol Sensor</w:t>
      </w:r>
      <w:bookmarkEnd w:id="96"/>
    </w:p>
    <w:p w:rsidR="00D921F2" w:rsidRPr="00A17577" w:rsidRDefault="00D921F2" w:rsidP="00D921F2">
      <w:pPr>
        <w:pStyle w:val="Caption"/>
        <w:spacing w:line="360" w:lineRule="auto"/>
        <w:rPr>
          <w:noProof/>
        </w:rPr>
      </w:pPr>
      <w:r>
        <w:rPr>
          <w:noProof/>
          <w:lang w:eastAsia="en-GB"/>
        </w:rPr>
        <mc:AlternateContent>
          <mc:Choice Requires="wps">
            <w:drawing>
              <wp:anchor distT="0" distB="0" distL="114300" distR="114300" simplePos="0" relativeHeight="251433984" behindDoc="1" locked="0" layoutInCell="1" allowOverlap="1" wp14:anchorId="2905020E" wp14:editId="402C99BE">
                <wp:simplePos x="0" y="0"/>
                <wp:positionH relativeFrom="column">
                  <wp:posOffset>3884792</wp:posOffset>
                </wp:positionH>
                <wp:positionV relativeFrom="paragraph">
                  <wp:posOffset>2281582</wp:posOffset>
                </wp:positionV>
                <wp:extent cx="1495425" cy="635"/>
                <wp:effectExtent l="0" t="0" r="9525" b="0"/>
                <wp:wrapTight wrapText="bothSides">
                  <wp:wrapPolygon edited="0">
                    <wp:start x="0" y="0"/>
                    <wp:lineTo x="0" y="20057"/>
                    <wp:lineTo x="21462" y="20057"/>
                    <wp:lineTo x="21462"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1495425" cy="635"/>
                        </a:xfrm>
                        <a:prstGeom prst="rect">
                          <a:avLst/>
                        </a:prstGeom>
                        <a:solidFill>
                          <a:prstClr val="white"/>
                        </a:solidFill>
                        <a:ln>
                          <a:noFill/>
                        </a:ln>
                        <a:effectLst/>
                      </wps:spPr>
                      <wps:txbx>
                        <w:txbxContent>
                          <w:p w:rsidR="005B529B" w:rsidRPr="004E30B8" w:rsidRDefault="005B529B" w:rsidP="00D921F2">
                            <w:pPr>
                              <w:pStyle w:val="Caption"/>
                              <w:rPr>
                                <w:i/>
                                <w:noProof/>
                              </w:rPr>
                            </w:pPr>
                            <w:bookmarkStart w:id="97" w:name="_Toc480835509"/>
                            <w:r>
                              <w:t xml:space="preserve">Figure </w:t>
                            </w:r>
                            <w:fldSimple w:instr=" SEQ Figure \* ARABIC ">
                              <w:r>
                                <w:rPr>
                                  <w:noProof/>
                                </w:rPr>
                                <w:t>18</w:t>
                              </w:r>
                            </w:fldSimple>
                            <w:r>
                              <w:t xml:space="preserve">: </w:t>
                            </w:r>
                            <w:r w:rsidRPr="000121FE">
                              <w:t>MQ3 Sensor</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05020E" id="Text Box 20" o:spid="_x0000_s1050" type="#_x0000_t202" style="position:absolute;margin-left:305.9pt;margin-top:179.65pt;width:117.75pt;height:.05pt;z-index:-251882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" stroked="f">
                <v:textbox style="mso-fit-shape-to-text:t" inset="0,0,0,0">
                  <w:txbxContent>
                    <w:p w:rsidR="005B529B" w:rsidRPr="004E30B8" w:rsidRDefault="005B529B" w:rsidP="00D921F2">
                      <w:pPr>
                        <w:pStyle w:val="Caption"/>
                        <w:rPr>
                          <w:i/>
                          <w:noProof/>
                        </w:rPr>
                      </w:pPr>
                      <w:bookmarkStart w:id="98" w:name="_Toc480835509"/>
                      <w:r>
                        <w:t xml:space="preserve">Figure </w:t>
                      </w:r>
                      <w:fldSimple w:instr=" SEQ Figure \* ARABIC ">
                        <w:r>
                          <w:rPr>
                            <w:noProof/>
                          </w:rPr>
                          <w:t>18</w:t>
                        </w:r>
                      </w:fldSimple>
                      <w:r>
                        <w:t xml:space="preserve">: </w:t>
                      </w:r>
                      <w:r w:rsidRPr="000121FE">
                        <w:t>MQ3 Sensor</w:t>
                      </w:r>
                      <w:bookmarkEnd w:id="98"/>
                    </w:p>
                  </w:txbxContent>
                </v:textbox>
                <w10:wrap type="tight"/>
              </v:shape>
            </w:pict>
          </mc:Fallback>
        </mc:AlternateContent>
      </w:r>
      <w:r w:rsidRPr="000965D1">
        <w:rPr>
          <w:b w:val="0"/>
          <w:i/>
          <w:noProof/>
          <w:sz w:val="22"/>
          <w:szCs w:val="22"/>
          <w:lang w:eastAsia="en-GB"/>
        </w:rPr>
        <w:drawing>
          <wp:anchor distT="0" distB="0" distL="114300" distR="114300" simplePos="0" relativeHeight="251421696" behindDoc="1" locked="0" layoutInCell="1" allowOverlap="1" wp14:anchorId="0A12F2E1" wp14:editId="13FC67F3">
            <wp:simplePos x="0" y="0"/>
            <wp:positionH relativeFrom="margin">
              <wp:align>right</wp:align>
            </wp:positionH>
            <wp:positionV relativeFrom="paragraph">
              <wp:posOffset>88900</wp:posOffset>
            </wp:positionV>
            <wp:extent cx="1828800" cy="1828800"/>
            <wp:effectExtent l="0" t="0" r="0" b="0"/>
            <wp:wrapTight wrapText="bothSides">
              <wp:wrapPolygon edited="0">
                <wp:start x="0" y="0"/>
                <wp:lineTo x="0" y="21375"/>
                <wp:lineTo x="21375" y="21375"/>
                <wp:lineTo x="21375" y="0"/>
                <wp:lineTo x="0" y="0"/>
              </wp:wrapPolygon>
            </wp:wrapTight>
            <wp:docPr id="19" name="Picture 19" descr="C:\Users\Student\Google Drive\e-portfolio\Education &amp; Training\Year 3\Major project\08880-01.jpg"/>
            <wp:cNvGraphicFramePr/>
            <a:graphic xmlns:a="http://schemas.openxmlformats.org/drawingml/2006/main">
              <a:graphicData uri="http://schemas.openxmlformats.org/drawingml/2006/picture">
                <pic:pic xmlns:pic="http://schemas.openxmlformats.org/drawingml/2006/picture">
                  <pic:nvPicPr>
                    <pic:cNvPr id="4" name="Picture 4" descr="C:\Users\Student\Google Drive\e-portfolio\Education &amp; Training\Year 3\Major project\08880-01.jpg"/>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65D1">
        <w:rPr>
          <w:b w:val="0"/>
          <w:sz w:val="22"/>
          <w:szCs w:val="22"/>
        </w:rPr>
        <w:t xml:space="preserve">The MQ3 alcohol sensor detects ethanol in the </w:t>
      </w:r>
      <w:r w:rsidRPr="001D66C9">
        <w:rPr>
          <w:b w:val="0"/>
          <w:noProof/>
          <w:sz w:val="22"/>
          <w:szCs w:val="22"/>
        </w:rPr>
        <w:t>air</w:t>
      </w:r>
      <w:r w:rsidR="001D66C9" w:rsidRPr="001D66C9">
        <w:rPr>
          <w:b w:val="0"/>
          <w:noProof/>
          <w:sz w:val="22"/>
          <w:szCs w:val="22"/>
        </w:rPr>
        <w:t>;</w:t>
      </w:r>
      <w:r w:rsidRPr="001D66C9">
        <w:rPr>
          <w:b w:val="0"/>
          <w:noProof/>
          <w:sz w:val="22"/>
          <w:szCs w:val="22"/>
        </w:rPr>
        <w:t xml:space="preserve"> it</w:t>
      </w:r>
      <w:r w:rsidR="001D66C9">
        <w:rPr>
          <w:b w:val="0"/>
          <w:noProof/>
          <w:sz w:val="22"/>
          <w:szCs w:val="22"/>
        </w:rPr>
        <w:t xml:space="preserve"> i</w:t>
      </w:r>
      <w:r w:rsidRPr="001D66C9">
        <w:rPr>
          <w:b w:val="0"/>
          <w:noProof/>
          <w:sz w:val="22"/>
          <w:szCs w:val="22"/>
        </w:rPr>
        <w:t>s</w:t>
      </w:r>
      <w:r w:rsidRPr="000965D1">
        <w:rPr>
          <w:b w:val="0"/>
          <w:sz w:val="22"/>
          <w:szCs w:val="22"/>
        </w:rPr>
        <w:t xml:space="preserve"> a </w:t>
      </w:r>
      <w:r w:rsidRPr="001D66C9">
        <w:rPr>
          <w:b w:val="0"/>
          <w:noProof/>
          <w:sz w:val="22"/>
          <w:szCs w:val="22"/>
        </w:rPr>
        <w:t>s</w:t>
      </w:r>
      <w:r w:rsidR="001D66C9">
        <w:rPr>
          <w:b w:val="0"/>
          <w:noProof/>
          <w:sz w:val="22"/>
          <w:szCs w:val="22"/>
        </w:rPr>
        <w:t>traightforward</w:t>
      </w:r>
      <w:r w:rsidRPr="000965D1">
        <w:rPr>
          <w:b w:val="0"/>
          <w:sz w:val="22"/>
          <w:szCs w:val="22"/>
        </w:rPr>
        <w:t xml:space="preserve"> and easy to use</w:t>
      </w:r>
      <w:r w:rsidR="001D66C9">
        <w:rPr>
          <w:b w:val="0"/>
          <w:sz w:val="22"/>
          <w:szCs w:val="22"/>
        </w:rPr>
        <w:t xml:space="preserve"> the</w:t>
      </w:r>
      <w:r w:rsidRPr="000965D1">
        <w:rPr>
          <w:b w:val="0"/>
          <w:sz w:val="22"/>
          <w:szCs w:val="22"/>
        </w:rPr>
        <w:t xml:space="preserve"> </w:t>
      </w:r>
      <w:r w:rsidRPr="001D66C9">
        <w:rPr>
          <w:b w:val="0"/>
          <w:noProof/>
          <w:sz w:val="22"/>
          <w:szCs w:val="22"/>
        </w:rPr>
        <w:t>sensor</w:t>
      </w:r>
      <w:r w:rsidRPr="000965D1">
        <w:rPr>
          <w:b w:val="0"/>
          <w:sz w:val="22"/>
          <w:szCs w:val="22"/>
        </w:rPr>
        <w:t xml:space="preserve">. MQ3 sensors work almost the same as many other gas sensors on the market. </w:t>
      </w:r>
      <w:r w:rsidR="001D66C9">
        <w:rPr>
          <w:b w:val="0"/>
          <w:noProof/>
          <w:sz w:val="22"/>
          <w:szCs w:val="22"/>
        </w:rPr>
        <w:t>Moreover,</w:t>
      </w:r>
      <w:r w:rsidRPr="001D66C9">
        <w:rPr>
          <w:b w:val="0"/>
          <w:noProof/>
          <w:sz w:val="22"/>
          <w:szCs w:val="22"/>
        </w:rPr>
        <w:t xml:space="preserve"> is</w:t>
      </w:r>
      <w:r w:rsidRPr="000965D1">
        <w:rPr>
          <w:b w:val="0"/>
          <w:sz w:val="22"/>
          <w:szCs w:val="22"/>
        </w:rPr>
        <w:t xml:space="preserve"> commonly used to detect alcohol on a human’s breath. </w:t>
      </w:r>
      <w:r w:rsidRPr="000965D1">
        <w:rPr>
          <w:rFonts w:cs="Helvetica"/>
          <w:b w:val="0"/>
          <w:sz w:val="22"/>
          <w:szCs w:val="22"/>
          <w:shd w:val="clear" w:color="auto" w:fill="FFFFFF"/>
        </w:rPr>
        <w:t>It has a high sensitivity and fast response time.</w:t>
      </w:r>
      <w:r w:rsidRPr="000965D1">
        <w:rPr>
          <w:b w:val="0"/>
          <w:sz w:val="22"/>
          <w:szCs w:val="22"/>
        </w:rPr>
        <w:t xml:space="preserve">  The MQ3 price ranges are £3.00 - £6:00 when bought </w:t>
      </w:r>
      <w:r w:rsidRPr="001D66C9">
        <w:rPr>
          <w:b w:val="0"/>
          <w:noProof/>
          <w:sz w:val="22"/>
          <w:szCs w:val="22"/>
        </w:rPr>
        <w:t>single</w:t>
      </w:r>
      <w:r w:rsidRPr="000965D1">
        <w:rPr>
          <w:b w:val="0"/>
          <w:sz w:val="22"/>
          <w:szCs w:val="22"/>
        </w:rPr>
        <w:t xml:space="preserve"> and can be as little as 0.99p when </w:t>
      </w:r>
      <w:r w:rsidR="001D66C9">
        <w:rPr>
          <w:b w:val="0"/>
          <w:noProof/>
          <w:sz w:val="22"/>
          <w:szCs w:val="22"/>
        </w:rPr>
        <w:t>purchased</w:t>
      </w:r>
      <w:r w:rsidRPr="000965D1">
        <w:rPr>
          <w:b w:val="0"/>
          <w:sz w:val="22"/>
          <w:szCs w:val="22"/>
        </w:rPr>
        <w:t xml:space="preserve"> in bulk units of 100, making these sensors very affordable. The </w:t>
      </w:r>
      <w:r w:rsidRPr="000965D1">
        <w:rPr>
          <w:rFonts w:cs="Helvetica"/>
          <w:b w:val="0"/>
          <w:sz w:val="22"/>
          <w:szCs w:val="22"/>
          <w:shd w:val="clear" w:color="auto" w:fill="FFFFFF"/>
        </w:rPr>
        <w:t xml:space="preserve">Sensors provide an analogue resistive output based on alcohol concentration, which can </w:t>
      </w:r>
      <w:r w:rsidRPr="008131FB">
        <w:rPr>
          <w:rFonts w:cs="Helvetica"/>
          <w:b w:val="0"/>
          <w:noProof/>
          <w:sz w:val="22"/>
          <w:szCs w:val="22"/>
          <w:shd w:val="clear" w:color="auto" w:fill="FFFFFF"/>
        </w:rPr>
        <w:t>be easily directed</w:t>
      </w:r>
      <w:r w:rsidRPr="000965D1">
        <w:rPr>
          <w:rFonts w:cs="Helvetica"/>
          <w:b w:val="0"/>
          <w:sz w:val="22"/>
          <w:szCs w:val="22"/>
          <w:shd w:val="clear" w:color="auto" w:fill="FFFFFF"/>
        </w:rPr>
        <w:t xml:space="preserve"> to a</w:t>
      </w:r>
      <w:r w:rsidRPr="00A17577">
        <w:rPr>
          <w:rFonts w:cs="Helvetica"/>
          <w:shd w:val="clear" w:color="auto" w:fill="FFFFFF"/>
        </w:rPr>
        <w:t xml:space="preserve">                                                 </w:t>
      </w:r>
      <w:r w:rsidR="001D66C9">
        <w:rPr>
          <w:rFonts w:cs="Helvetica"/>
          <w:b w:val="0"/>
          <w:sz w:val="22"/>
          <w:szCs w:val="22"/>
          <w:shd w:val="clear" w:color="auto" w:fill="FFFFFF"/>
        </w:rPr>
        <w:t xml:space="preserve">microcontroller chip. </w:t>
      </w:r>
      <w:r w:rsidR="005C0B1F">
        <w:rPr>
          <w:rFonts w:cs="Helvetica"/>
          <w:b w:val="0"/>
          <w:noProof/>
          <w:sz w:val="22"/>
          <w:szCs w:val="22"/>
          <w:shd w:val="clear" w:color="auto" w:fill="FFFFFF"/>
        </w:rPr>
        <w:t>Key</w:t>
      </w:r>
      <w:r w:rsidRPr="000965D1">
        <w:rPr>
          <w:rFonts w:cs="Helvetica"/>
          <w:b w:val="0"/>
          <w:sz w:val="22"/>
          <w:szCs w:val="22"/>
          <w:shd w:val="clear" w:color="auto" w:fill="FFFFFF"/>
        </w:rPr>
        <w:t xml:space="preserve"> features are:-</w:t>
      </w:r>
      <w:r w:rsidR="001D66C9">
        <w:rPr>
          <w:rFonts w:cs="Helvetica"/>
          <w:b w:val="0"/>
          <w:sz w:val="22"/>
          <w:szCs w:val="22"/>
          <w:shd w:val="clear" w:color="auto" w:fill="FFFFFF"/>
        </w:rPr>
        <w:t xml:space="preserve">                                        </w:t>
      </w:r>
      <w:r>
        <w:rPr>
          <w:rFonts w:cs="Helvetica"/>
          <w:szCs w:val="20"/>
          <w:shd w:val="clear" w:color="auto" w:fill="FFFFFF"/>
        </w:rPr>
        <w:t xml:space="preserve"> </w:t>
      </w:r>
      <w:r w:rsidR="00FA5D68">
        <w:rPr>
          <w:rFonts w:cs="Helvetica"/>
          <w:szCs w:val="20"/>
          <w:shd w:val="clear" w:color="auto" w:fill="FFFFFF"/>
        </w:rPr>
        <w:t xml:space="preserve">  </w:t>
      </w:r>
      <w:r w:rsidR="001D66C9" w:rsidRPr="001D66C9">
        <w:rPr>
          <w:b w:val="0"/>
          <w:i/>
          <w:noProof/>
          <w:szCs w:val="20"/>
        </w:rPr>
        <w:fldChar w:fldCharType="begin" w:fldLock="1"/>
      </w:r>
      <w:r w:rsidR="001D66C9" w:rsidRPr="001D66C9">
        <w:rPr>
          <w:noProof/>
          <w:szCs w:val="20"/>
        </w:rPr>
        <w:instrText>ADDIN CSL_CITATION { "citationItems" : [ { "id" : "ITEM-1", "itemData" : { "URL" : "https://www.sparkfun.com/products/8880", "id" : "ITEM-1", "issued" : { "date-parts" : [ [ "0" ] ] }, "title" : "Sparkfun Components", "type" : "webpage" }, "uris" : [ "http://www.mendeley.com/documents/?uuid=f50704cd-c139-40ce-b5c0-4775f19bbdc0" ] } ], "mendeley" : { "formattedCitation" : "[30]", "plainTextFormattedCitation" : "[30]", "previouslyFormattedCitation" : "[30]" }, "properties" : { "noteIndex" : 0 }, "schema" : "https://github.com/citation-style-language/schema/raw/master/csl-citation.json" }</w:instrText>
      </w:r>
      <w:r w:rsidR="001D66C9" w:rsidRPr="001D66C9">
        <w:rPr>
          <w:b w:val="0"/>
          <w:i/>
          <w:noProof/>
          <w:szCs w:val="20"/>
        </w:rPr>
        <w:fldChar w:fldCharType="separate"/>
      </w:r>
      <w:r w:rsidR="001D66C9" w:rsidRPr="001D66C9">
        <w:rPr>
          <w:b w:val="0"/>
          <w:noProof/>
          <w:szCs w:val="20"/>
        </w:rPr>
        <w:t>[30]</w:t>
      </w:r>
      <w:r w:rsidR="001D66C9" w:rsidRPr="001D66C9">
        <w:rPr>
          <w:b w:val="0"/>
          <w:i/>
          <w:noProof/>
          <w:szCs w:val="20"/>
        </w:rPr>
        <w:fldChar w:fldCharType="end"/>
      </w:r>
    </w:p>
    <w:p w:rsidR="00D921F2" w:rsidRPr="0087328F" w:rsidRDefault="00D921F2" w:rsidP="00D921F2">
      <w:pPr>
        <w:shd w:val="clear" w:color="auto" w:fill="FFFFFF"/>
        <w:spacing w:before="0" w:after="150"/>
        <w:rPr>
          <w:rFonts w:eastAsia="Times New Roman" w:cs="Helvetica"/>
          <w:color w:val="333333"/>
          <w:lang w:eastAsia="en-GB"/>
        </w:rPr>
      </w:pPr>
      <w:r w:rsidRPr="0087328F">
        <w:rPr>
          <w:rFonts w:eastAsia="Times New Roman" w:cs="Helvetica"/>
          <w:b/>
          <w:bCs/>
          <w:color w:val="333333"/>
          <w:lang w:eastAsia="en-GB"/>
        </w:rPr>
        <w:t>Features:</w:t>
      </w:r>
    </w:p>
    <w:p w:rsidR="00D921F2" w:rsidRPr="0087328F" w:rsidRDefault="00D921F2" w:rsidP="00D921F2">
      <w:pPr>
        <w:numPr>
          <w:ilvl w:val="0"/>
          <w:numId w:val="8"/>
        </w:numPr>
        <w:shd w:val="clear" w:color="auto" w:fill="FFFFFF"/>
        <w:spacing w:before="100" w:beforeAutospacing="1" w:after="100" w:afterAutospacing="1"/>
        <w:rPr>
          <w:rFonts w:eastAsia="Times New Roman" w:cs="Helvetica"/>
          <w:color w:val="333333"/>
          <w:lang w:eastAsia="en-GB"/>
        </w:rPr>
      </w:pPr>
      <w:r w:rsidRPr="0087328F">
        <w:rPr>
          <w:rFonts w:eastAsia="Times New Roman" w:cs="Helvetica"/>
          <w:color w:val="333333"/>
          <w:lang w:eastAsia="en-GB"/>
        </w:rPr>
        <w:t>5V DC or AC circuit</w:t>
      </w:r>
    </w:p>
    <w:p w:rsidR="00D921F2" w:rsidRPr="0087328F" w:rsidRDefault="00D921F2" w:rsidP="00D921F2">
      <w:pPr>
        <w:numPr>
          <w:ilvl w:val="0"/>
          <w:numId w:val="8"/>
        </w:numPr>
        <w:shd w:val="clear" w:color="auto" w:fill="FFFFFF"/>
        <w:spacing w:before="100" w:beforeAutospacing="1" w:after="100" w:afterAutospacing="1"/>
        <w:rPr>
          <w:rFonts w:eastAsia="Times New Roman" w:cs="Helvetica"/>
          <w:color w:val="333333"/>
          <w:lang w:eastAsia="en-GB"/>
        </w:rPr>
      </w:pPr>
      <w:r w:rsidRPr="0087328F">
        <w:rPr>
          <w:rFonts w:eastAsia="Times New Roman" w:cs="Helvetica"/>
          <w:color w:val="333333"/>
          <w:lang w:eastAsia="en-GB"/>
        </w:rPr>
        <w:t>Requires heater voltage</w:t>
      </w:r>
    </w:p>
    <w:p w:rsidR="00D921F2" w:rsidRPr="0087328F" w:rsidRDefault="00D921F2" w:rsidP="00D921F2">
      <w:pPr>
        <w:numPr>
          <w:ilvl w:val="0"/>
          <w:numId w:val="8"/>
        </w:numPr>
        <w:shd w:val="clear" w:color="auto" w:fill="FFFFFF"/>
        <w:spacing w:before="100" w:beforeAutospacing="1" w:after="100" w:afterAutospacing="1"/>
        <w:rPr>
          <w:rFonts w:eastAsia="Times New Roman" w:cs="Helvetica"/>
          <w:color w:val="333333"/>
          <w:lang w:eastAsia="en-GB"/>
        </w:rPr>
      </w:pPr>
      <w:r w:rsidRPr="0087328F">
        <w:rPr>
          <w:rFonts w:eastAsia="Times New Roman" w:cs="Helvetica"/>
          <w:color w:val="333333"/>
          <w:lang w:eastAsia="en-GB"/>
        </w:rPr>
        <w:t>Operation Temperature: -10 to 70 degrees C</w:t>
      </w:r>
    </w:p>
    <w:p w:rsidR="00D921F2" w:rsidRPr="0087328F" w:rsidRDefault="00D921F2" w:rsidP="00D921F2">
      <w:pPr>
        <w:numPr>
          <w:ilvl w:val="0"/>
          <w:numId w:val="8"/>
        </w:numPr>
        <w:shd w:val="clear" w:color="auto" w:fill="FFFFFF"/>
        <w:spacing w:before="100" w:beforeAutospacing="1" w:after="100" w:afterAutospacing="1"/>
        <w:rPr>
          <w:rFonts w:eastAsia="Times New Roman" w:cs="Helvetica"/>
          <w:color w:val="333333"/>
          <w:lang w:eastAsia="en-GB"/>
        </w:rPr>
      </w:pPr>
      <w:r w:rsidRPr="0087328F">
        <w:rPr>
          <w:rFonts w:eastAsia="Times New Roman" w:cs="Helvetica"/>
          <w:color w:val="333333"/>
          <w:lang w:eastAsia="en-GB"/>
        </w:rPr>
        <w:t>Heater consumption: less than 750mW</w:t>
      </w:r>
    </w:p>
    <w:p w:rsidR="00D921F2" w:rsidRPr="0087328F" w:rsidRDefault="00D921F2" w:rsidP="00D921F2">
      <w:pPr>
        <w:shd w:val="clear" w:color="auto" w:fill="FFFFFF"/>
        <w:tabs>
          <w:tab w:val="center" w:pos="4513"/>
        </w:tabs>
        <w:spacing w:before="0" w:after="150"/>
        <w:rPr>
          <w:rFonts w:eastAsia="Times New Roman" w:cs="Helvetica"/>
          <w:color w:val="333333"/>
          <w:lang w:eastAsia="en-GB"/>
        </w:rPr>
      </w:pPr>
      <w:r w:rsidRPr="0087328F">
        <w:rPr>
          <w:rFonts w:eastAsia="Times New Roman" w:cs="Helvetica"/>
          <w:b/>
          <w:bCs/>
          <w:color w:val="333333"/>
          <w:lang w:eastAsia="en-GB"/>
        </w:rPr>
        <w:t>Dimensions:</w:t>
      </w:r>
      <w:r>
        <w:rPr>
          <w:rFonts w:eastAsia="Times New Roman" w:cs="Helvetica"/>
          <w:b/>
          <w:bCs/>
          <w:color w:val="333333"/>
          <w:lang w:eastAsia="en-GB"/>
        </w:rPr>
        <w:tab/>
      </w:r>
    </w:p>
    <w:p w:rsidR="00D921F2" w:rsidRPr="0087328F" w:rsidRDefault="00D921F2" w:rsidP="00D921F2">
      <w:pPr>
        <w:numPr>
          <w:ilvl w:val="0"/>
          <w:numId w:val="9"/>
        </w:numPr>
        <w:shd w:val="clear" w:color="auto" w:fill="FFFFFF"/>
        <w:spacing w:before="100" w:beforeAutospacing="1" w:after="100" w:afterAutospacing="1"/>
        <w:rPr>
          <w:rFonts w:eastAsia="Times New Roman" w:cs="Helvetica"/>
          <w:color w:val="333333"/>
          <w:lang w:eastAsia="en-GB"/>
        </w:rPr>
      </w:pPr>
      <w:r w:rsidRPr="0087328F">
        <w:rPr>
          <w:rFonts w:eastAsia="Times New Roman" w:cs="Helvetica"/>
          <w:color w:val="333333"/>
          <w:lang w:eastAsia="en-GB"/>
        </w:rPr>
        <w:t>16.8mm diameter</w:t>
      </w:r>
    </w:p>
    <w:p w:rsidR="00D921F2" w:rsidRDefault="00D921F2" w:rsidP="00D921F2">
      <w:pPr>
        <w:numPr>
          <w:ilvl w:val="0"/>
          <w:numId w:val="9"/>
        </w:numPr>
        <w:shd w:val="clear" w:color="auto" w:fill="FFFFFF"/>
        <w:spacing w:before="100" w:beforeAutospacing="1" w:after="100" w:afterAutospacing="1"/>
        <w:rPr>
          <w:rFonts w:eastAsia="Times New Roman" w:cs="Helvetica"/>
          <w:color w:val="333333"/>
          <w:lang w:eastAsia="en-GB"/>
        </w:rPr>
      </w:pPr>
      <w:r w:rsidRPr="0087328F">
        <w:rPr>
          <w:rFonts w:eastAsia="Times New Roman" w:cs="Helvetica"/>
          <w:color w:val="333333"/>
          <w:lang w:eastAsia="en-GB"/>
        </w:rPr>
        <w:t>9.3 mm height without the pins</w:t>
      </w:r>
    </w:p>
    <w:p w:rsidR="00D921F2" w:rsidRDefault="00D921F2" w:rsidP="00D921F2">
      <w:pPr>
        <w:shd w:val="clear" w:color="auto" w:fill="FFFFFF"/>
        <w:spacing w:before="100" w:beforeAutospacing="1" w:after="100" w:afterAutospacing="1"/>
        <w:rPr>
          <w:rFonts w:eastAsia="Times New Roman" w:cs="Helvetica"/>
          <w:color w:val="333333"/>
          <w:lang w:eastAsia="en-GB"/>
        </w:rPr>
      </w:pPr>
      <w:r>
        <w:rPr>
          <w:noProof/>
          <w:lang w:eastAsia="en-GB"/>
        </w:rPr>
        <mc:AlternateContent>
          <mc:Choice Requires="wps">
            <w:drawing>
              <wp:anchor distT="0" distB="0" distL="114300" distR="114300" simplePos="0" relativeHeight="251436032" behindDoc="1" locked="0" layoutInCell="1" allowOverlap="1" wp14:anchorId="552C9052" wp14:editId="29A978BA">
                <wp:simplePos x="0" y="0"/>
                <wp:positionH relativeFrom="column">
                  <wp:posOffset>3724275</wp:posOffset>
                </wp:positionH>
                <wp:positionV relativeFrom="paragraph">
                  <wp:posOffset>1841500</wp:posOffset>
                </wp:positionV>
                <wp:extent cx="1676400" cy="635"/>
                <wp:effectExtent l="0" t="0" r="0" b="0"/>
                <wp:wrapTight wrapText="bothSides">
                  <wp:wrapPolygon edited="0">
                    <wp:start x="0" y="0"/>
                    <wp:lineTo x="0" y="20057"/>
                    <wp:lineTo x="21355" y="20057"/>
                    <wp:lineTo x="21355"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676400" cy="635"/>
                        </a:xfrm>
                        <a:prstGeom prst="rect">
                          <a:avLst/>
                        </a:prstGeom>
                        <a:solidFill>
                          <a:prstClr val="white"/>
                        </a:solidFill>
                        <a:ln>
                          <a:noFill/>
                        </a:ln>
                        <a:effectLst/>
                      </wps:spPr>
                      <wps:txbx>
                        <w:txbxContent>
                          <w:p w:rsidR="005B529B" w:rsidRPr="00F66D6E" w:rsidRDefault="005B529B" w:rsidP="00D921F2">
                            <w:pPr>
                              <w:pStyle w:val="Caption"/>
                              <w:rPr>
                                <w:rFonts w:eastAsia="Times New Roman" w:cs="Helvetica"/>
                                <w:noProof/>
                                <w:color w:val="333333"/>
                              </w:rPr>
                            </w:pPr>
                            <w:bookmarkStart w:id="99" w:name="_Toc480835510"/>
                            <w:r>
                              <w:t xml:space="preserve">Figure </w:t>
                            </w:r>
                            <w:fldSimple w:instr=" SEQ Figure \* ARABIC ">
                              <w:r>
                                <w:rPr>
                                  <w:noProof/>
                                </w:rPr>
                                <w:t>19</w:t>
                              </w:r>
                            </w:fldSimple>
                            <w:r>
                              <w:t xml:space="preserve">: </w:t>
                            </w:r>
                            <w:r w:rsidRPr="00902D6C">
                              <w:t>MQ3 Sensor Pins</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2C9052" id="Text Box 23" o:spid="_x0000_s1051" type="#_x0000_t202" style="position:absolute;margin-left:293.25pt;margin-top:145pt;width:132pt;height:.05pt;z-index:-251880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" stroked="f">
                <v:textbox style="mso-fit-shape-to-text:t" inset="0,0,0,0">
                  <w:txbxContent>
                    <w:p w:rsidR="005B529B" w:rsidRPr="00F66D6E" w:rsidRDefault="005B529B" w:rsidP="00D921F2">
                      <w:pPr>
                        <w:pStyle w:val="Caption"/>
                        <w:rPr>
                          <w:rFonts w:eastAsia="Times New Roman" w:cs="Helvetica"/>
                          <w:noProof/>
                          <w:color w:val="333333"/>
                        </w:rPr>
                      </w:pPr>
                      <w:bookmarkStart w:id="100" w:name="_Toc480835510"/>
                      <w:r>
                        <w:t xml:space="preserve">Figure </w:t>
                      </w:r>
                      <w:fldSimple w:instr=" SEQ Figure \* ARABIC ">
                        <w:r>
                          <w:rPr>
                            <w:noProof/>
                          </w:rPr>
                          <w:t>19</w:t>
                        </w:r>
                      </w:fldSimple>
                      <w:r>
                        <w:t xml:space="preserve">: </w:t>
                      </w:r>
                      <w:r w:rsidRPr="00902D6C">
                        <w:t>MQ3 Sensor Pins</w:t>
                      </w:r>
                      <w:bookmarkEnd w:id="100"/>
                    </w:p>
                  </w:txbxContent>
                </v:textbox>
                <w10:wrap type="tight"/>
              </v:shape>
            </w:pict>
          </mc:Fallback>
        </mc:AlternateContent>
      </w:r>
      <w:r>
        <w:rPr>
          <w:rFonts w:eastAsia="Times New Roman" w:cs="Helvetica"/>
          <w:noProof/>
          <w:color w:val="333333"/>
          <w:lang w:eastAsia="en-GB"/>
        </w:rPr>
        <w:drawing>
          <wp:anchor distT="0" distB="0" distL="114300" distR="114300" simplePos="0" relativeHeight="251423744" behindDoc="1" locked="0" layoutInCell="1" allowOverlap="1" wp14:anchorId="6589305D" wp14:editId="5B1153D9">
            <wp:simplePos x="0" y="0"/>
            <wp:positionH relativeFrom="column">
              <wp:posOffset>3727038</wp:posOffset>
            </wp:positionH>
            <wp:positionV relativeFrom="paragraph">
              <wp:posOffset>12100</wp:posOffset>
            </wp:positionV>
            <wp:extent cx="2077720" cy="1771015"/>
            <wp:effectExtent l="0" t="0" r="0" b="635"/>
            <wp:wrapTight wrapText="bothSides">
              <wp:wrapPolygon edited="0">
                <wp:start x="0" y="0"/>
                <wp:lineTo x="0" y="21375"/>
                <wp:lineTo x="21389" y="21375"/>
                <wp:lineTo x="2138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2077720" cy="177101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cs="Helvetica"/>
          <w:color w:val="333333"/>
          <w:lang w:eastAsia="en-GB"/>
        </w:rPr>
        <w:t xml:space="preserve">There are </w:t>
      </w:r>
      <w:r w:rsidR="005C0B1F">
        <w:rPr>
          <w:rFonts w:eastAsia="Times New Roman" w:cs="Helvetica"/>
          <w:noProof/>
          <w:color w:val="333333"/>
          <w:lang w:eastAsia="en-GB"/>
        </w:rPr>
        <w:t>six</w:t>
      </w:r>
      <w:r>
        <w:rPr>
          <w:rFonts w:eastAsia="Times New Roman" w:cs="Helvetica"/>
          <w:color w:val="333333"/>
          <w:lang w:eastAsia="en-GB"/>
        </w:rPr>
        <w:t xml:space="preserve"> pins on the MQ3 sensor. Two pins are for the required heater voltage which is for the heating system on the </w:t>
      </w:r>
      <w:r w:rsidRPr="005C0B1F">
        <w:rPr>
          <w:rFonts w:eastAsia="Times New Roman" w:cs="Helvetica"/>
          <w:noProof/>
          <w:color w:val="333333"/>
          <w:lang w:eastAsia="en-GB"/>
        </w:rPr>
        <w:t>sensor</w:t>
      </w:r>
      <w:r w:rsidR="005C0B1F">
        <w:rPr>
          <w:rFonts w:eastAsia="Times New Roman" w:cs="Helvetica"/>
          <w:noProof/>
          <w:color w:val="333333"/>
          <w:lang w:eastAsia="en-GB"/>
        </w:rPr>
        <w:t>,</w:t>
      </w:r>
      <w:r>
        <w:rPr>
          <w:rFonts w:eastAsia="Times New Roman" w:cs="Helvetica"/>
          <w:color w:val="333333"/>
          <w:lang w:eastAsia="en-GB"/>
        </w:rPr>
        <w:t xml:space="preserve"> and the other four are to </w:t>
      </w:r>
      <w:r w:rsidRPr="008131FB">
        <w:rPr>
          <w:rFonts w:eastAsia="Times New Roman" w:cs="Helvetica"/>
          <w:noProof/>
          <w:color w:val="333333"/>
          <w:lang w:eastAsia="en-GB"/>
        </w:rPr>
        <w:t>be connected</w:t>
      </w:r>
      <w:r>
        <w:rPr>
          <w:rFonts w:eastAsia="Times New Roman" w:cs="Helvetica"/>
          <w:color w:val="333333"/>
          <w:lang w:eastAsia="en-GB"/>
        </w:rPr>
        <w:t xml:space="preserve"> to Power and ground. As shown </w:t>
      </w:r>
      <w:r w:rsidR="005C0B1F">
        <w:rPr>
          <w:rFonts w:eastAsia="Times New Roman" w:cs="Helvetica"/>
          <w:noProof/>
          <w:color w:val="333333"/>
          <w:lang w:eastAsia="en-GB"/>
        </w:rPr>
        <w:t>i</w:t>
      </w:r>
      <w:r w:rsidRPr="005C0B1F">
        <w:rPr>
          <w:rFonts w:eastAsia="Times New Roman" w:cs="Helvetica"/>
          <w:noProof/>
          <w:color w:val="333333"/>
          <w:lang w:eastAsia="en-GB"/>
        </w:rPr>
        <w:t>n</w:t>
      </w:r>
      <w:r>
        <w:rPr>
          <w:rFonts w:eastAsia="Times New Roman" w:cs="Helvetica"/>
          <w:color w:val="333333"/>
          <w:lang w:eastAsia="en-GB"/>
        </w:rPr>
        <w:t xml:space="preserve"> </w:t>
      </w:r>
      <w:r w:rsidR="00745FEE">
        <w:rPr>
          <w:rFonts w:eastAsia="Times New Roman" w:cs="Helvetica"/>
          <w:b/>
          <w:color w:val="333333"/>
          <w:lang w:eastAsia="en-GB"/>
        </w:rPr>
        <w:t>Figure 19</w:t>
      </w:r>
      <w:r>
        <w:rPr>
          <w:rFonts w:eastAsia="Times New Roman" w:cs="Helvetica"/>
          <w:color w:val="333333"/>
          <w:lang w:eastAsia="en-GB"/>
        </w:rPr>
        <w:t xml:space="preserve"> the pins labelled ‘H’ are the heater voltage pins which are connected to +5V or GND either way around is acceptable and the pins labelled ‘</w:t>
      </w:r>
      <w:r w:rsidRPr="008131FB">
        <w:rPr>
          <w:rFonts w:eastAsia="Times New Roman" w:cs="Helvetica"/>
          <w:noProof/>
          <w:color w:val="333333"/>
          <w:lang w:eastAsia="en-GB"/>
        </w:rPr>
        <w:t>A</w:t>
      </w:r>
      <w:r>
        <w:rPr>
          <w:rFonts w:eastAsia="Times New Roman" w:cs="Helvetica"/>
          <w:color w:val="333333"/>
          <w:lang w:eastAsia="en-GB"/>
        </w:rPr>
        <w:t xml:space="preserve">’ and ‘B’ </w:t>
      </w:r>
      <w:r w:rsidRPr="008131FB">
        <w:rPr>
          <w:rFonts w:eastAsia="Times New Roman" w:cs="Helvetica"/>
          <w:noProof/>
          <w:color w:val="333333"/>
          <w:lang w:eastAsia="en-GB"/>
        </w:rPr>
        <w:t>are connected</w:t>
      </w:r>
      <w:r>
        <w:rPr>
          <w:rFonts w:eastAsia="Times New Roman" w:cs="Helvetica"/>
          <w:color w:val="333333"/>
          <w:lang w:eastAsia="en-GB"/>
        </w:rPr>
        <w:t xml:space="preserve"> to Power and Ground. This information is all given </w:t>
      </w:r>
      <w:r w:rsidR="005C0B1F">
        <w:rPr>
          <w:rFonts w:eastAsia="Times New Roman" w:cs="Helvetica"/>
          <w:noProof/>
          <w:color w:val="333333"/>
          <w:lang w:eastAsia="en-GB"/>
        </w:rPr>
        <w:t>i</w:t>
      </w:r>
      <w:r w:rsidRPr="005C0B1F">
        <w:rPr>
          <w:rFonts w:eastAsia="Times New Roman" w:cs="Helvetica"/>
          <w:noProof/>
          <w:color w:val="333333"/>
          <w:lang w:eastAsia="en-GB"/>
        </w:rPr>
        <w:t>n</w:t>
      </w:r>
      <w:r>
        <w:rPr>
          <w:rFonts w:eastAsia="Times New Roman" w:cs="Helvetica"/>
          <w:color w:val="333333"/>
          <w:lang w:eastAsia="en-GB"/>
        </w:rPr>
        <w:t xml:space="preserve"> the Datasheet provided. </w:t>
      </w:r>
      <w:r w:rsidR="005C0B1F">
        <w:rPr>
          <w:rFonts w:eastAsia="Times New Roman" w:cs="Helvetica"/>
          <w:noProof/>
          <w:color w:val="333333"/>
          <w:lang w:eastAsia="en-GB"/>
        </w:rPr>
        <w:t>However,</w:t>
      </w:r>
      <w:r w:rsidRPr="005C0B1F">
        <w:rPr>
          <w:rFonts w:eastAsia="Times New Roman" w:cs="Helvetica"/>
          <w:noProof/>
          <w:color w:val="333333"/>
          <w:lang w:eastAsia="en-GB"/>
        </w:rPr>
        <w:t xml:space="preserve"> how</w:t>
      </w:r>
      <w:r>
        <w:rPr>
          <w:rFonts w:eastAsia="Times New Roman" w:cs="Helvetica"/>
          <w:color w:val="333333"/>
          <w:lang w:eastAsia="en-GB"/>
        </w:rPr>
        <w:t xml:space="preserve"> does it work?  </w:t>
      </w:r>
      <w:r>
        <w:rPr>
          <w:b/>
          <w:i/>
          <w:sz w:val="20"/>
          <w:szCs w:val="20"/>
        </w:rPr>
        <w:t xml:space="preserve">                            </w:t>
      </w:r>
      <w:r>
        <w:rPr>
          <w:b/>
          <w:i/>
          <w:sz w:val="20"/>
          <w:szCs w:val="20"/>
        </w:rPr>
        <w:fldChar w:fldCharType="begin" w:fldLock="1"/>
      </w:r>
      <w:r w:rsidR="000C0518">
        <w:rPr>
          <w:b/>
          <w:i/>
          <w:sz w:val="20"/>
          <w:szCs w:val="20"/>
        </w:rPr>
        <w:instrText>ADDIN CSL_CITATION { "citationItems" : [ { "id" : "ITEM-1", "itemData" : { "URL" : "http://www.danielandrade.net/2010/03/07/building-an-breathalyzer-with-mq-3-and-arduino/", "accessed" : { "date-parts" : [ [ "2016", "3", "29" ] ] }, "id" : "ITEM-1", "issued" : { "date-parts" : [ [ "0" ] ] }, "title" : "Building a Breathalyzer with MQ-3 and Arduino - DanielAndrade.net - DanielAndrade.net", "type" : "webpage" }, "uris" : [ "http://www.mendeley.com/documents/?uuid=9dcbd27c-df03-4296-a5fc-0c5788119a11" ] } ], "mendeley" : { "formattedCitation" : "[31]", "plainTextFormattedCitation" : "[31]", "previouslyFormattedCitation" : "[31]" }, "properties" : { "noteIndex" : 0 }, "schema" : "https://github.com/citation-style-language/schema/raw/master/csl-citation.json" }</w:instrText>
      </w:r>
      <w:r>
        <w:rPr>
          <w:b/>
          <w:i/>
          <w:sz w:val="20"/>
          <w:szCs w:val="20"/>
        </w:rPr>
        <w:fldChar w:fldCharType="separate"/>
      </w:r>
      <w:r w:rsidR="00F070B7" w:rsidRPr="00F070B7">
        <w:rPr>
          <w:noProof/>
          <w:sz w:val="20"/>
          <w:szCs w:val="20"/>
        </w:rPr>
        <w:t>[31]</w:t>
      </w:r>
      <w:r>
        <w:rPr>
          <w:b/>
          <w:i/>
          <w:sz w:val="20"/>
          <w:szCs w:val="20"/>
        </w:rPr>
        <w:fldChar w:fldCharType="end"/>
      </w:r>
      <w:r>
        <w:rPr>
          <w:rFonts w:eastAsia="Times New Roman" w:cs="Helvetica"/>
          <w:color w:val="333333"/>
          <w:lang w:eastAsia="en-GB"/>
        </w:rPr>
        <w:t xml:space="preserve"> Taking a look </w:t>
      </w:r>
      <w:r w:rsidR="005C0B1F">
        <w:rPr>
          <w:rFonts w:eastAsia="Times New Roman" w:cs="Helvetica"/>
          <w:noProof/>
          <w:color w:val="333333"/>
          <w:lang w:eastAsia="en-GB"/>
        </w:rPr>
        <w:t>at</w:t>
      </w:r>
      <w:r>
        <w:rPr>
          <w:rFonts w:eastAsia="Times New Roman" w:cs="Helvetica"/>
          <w:color w:val="333333"/>
          <w:lang w:eastAsia="en-GB"/>
        </w:rPr>
        <w:t xml:space="preserve"> the alcohol sensor can easily explain how.</w:t>
      </w:r>
    </w:p>
    <w:p w:rsidR="00D921F2" w:rsidRDefault="00D921F2" w:rsidP="00D921F2">
      <w:pPr>
        <w:shd w:val="clear" w:color="auto" w:fill="FFFFFF"/>
        <w:spacing w:before="100" w:beforeAutospacing="1" w:after="100" w:afterAutospacing="1"/>
        <w:rPr>
          <w:rFonts w:eastAsia="Times New Roman" w:cs="Helvetica"/>
          <w:color w:val="333333"/>
          <w:lang w:eastAsia="en-GB"/>
        </w:rPr>
      </w:pPr>
    </w:p>
    <w:p w:rsidR="00D921F2" w:rsidRDefault="00D921F2" w:rsidP="00D921F2">
      <w:pPr>
        <w:shd w:val="clear" w:color="auto" w:fill="FFFFFF"/>
        <w:spacing w:before="100" w:beforeAutospacing="1" w:after="100" w:afterAutospacing="1"/>
        <w:rPr>
          <w:rStyle w:val="QuoteChar"/>
          <w:i w:val="0"/>
          <w:color w:val="auto"/>
        </w:rPr>
      </w:pPr>
      <w:r>
        <w:rPr>
          <w:rFonts w:eastAsia="Times New Roman" w:cs="Helvetica"/>
          <w:color w:val="333333"/>
          <w:lang w:eastAsia="en-GB"/>
        </w:rPr>
        <w:lastRenderedPageBreak/>
        <w:t xml:space="preserve">Inside the MQ3 consists of a tube with all the pin connected to the tube, Eun Jung Park observes that </w:t>
      </w:r>
      <w:r w:rsidRPr="002C4B72">
        <w:rPr>
          <w:rStyle w:val="QuoteChar"/>
        </w:rPr>
        <w:t xml:space="preserve">‘Basically, this tube is a heating system that </w:t>
      </w:r>
      <w:r w:rsidRPr="008131FB">
        <w:rPr>
          <w:rStyle w:val="QuoteChar"/>
          <w:noProof/>
        </w:rPr>
        <w:t>is made</w:t>
      </w:r>
      <w:r w:rsidRPr="002C4B72">
        <w:rPr>
          <w:rStyle w:val="QuoteChar"/>
        </w:rPr>
        <w:t xml:space="preserve"> of aluminium oxide and tin dioxide and inside of it there are heater coils, which practically produce the heat.’</w:t>
      </w:r>
      <w:r>
        <w:rPr>
          <w:rStyle w:val="QuoteChar"/>
        </w:rPr>
        <w:t xml:space="preserve"> </w:t>
      </w:r>
      <w:r>
        <w:rPr>
          <w:rStyle w:val="QuoteChar"/>
        </w:rPr>
        <w:fldChar w:fldCharType="begin" w:fldLock="1"/>
      </w:r>
      <w:r w:rsidR="000C0518">
        <w:rPr>
          <w:rStyle w:val="QuoteChar"/>
        </w:rPr>
        <w:instrText>ADDIN CSL_CITATION { "citationItems" : [ { "id" : "ITEM-1", "itemData" : { "URL" : "http://sensorworkshop.blogspot.co.uk/2008/04/sensor-report-mq3-gas-sensor.html", "accessed" : { "date-parts" : [ [ "2016", "3", "30" ] ] }, "author" : [ { "dropping-particle" : "", "family" : "Jung Park Eun", "given" : "", "non-dropping-particle" : "", "parse-names" : false, "suffix" : "" } ], "container-title" : "April 27th", "id" : "ITEM-1", "issued" : { "date-parts" : [ [ "2008" ] ] }, "title" : "Sensor Workshop: Sensor Report - MQ3 Gas sensor", "type" : "webpage" }, "uris" : [ "http://www.mendeley.com/documents/?uuid=b218cc2d-5279-4893-9cb7-12b43b053394" ] } ], "mendeley" : { "formattedCitation" : "[32]", "plainTextFormattedCitation" : "[32]", "previouslyFormattedCitation" : "[32]" }, "properties" : { "noteIndex" : 0 }, "schema" : "https://github.com/citation-style-language/schema/raw/master/csl-citation.json" }</w:instrText>
      </w:r>
      <w:r>
        <w:rPr>
          <w:rStyle w:val="QuoteChar"/>
        </w:rPr>
        <w:fldChar w:fldCharType="separate"/>
      </w:r>
      <w:r w:rsidR="00F070B7" w:rsidRPr="00F070B7">
        <w:rPr>
          <w:rStyle w:val="QuoteChar"/>
          <w:i w:val="0"/>
          <w:noProof/>
        </w:rPr>
        <w:t>[32]</w:t>
      </w:r>
      <w:r>
        <w:rPr>
          <w:rStyle w:val="QuoteChar"/>
        </w:rPr>
        <w:fldChar w:fldCharType="end"/>
      </w:r>
      <w:r>
        <w:rPr>
          <w:rStyle w:val="QuoteChar"/>
        </w:rPr>
        <w:t xml:space="preserve"> </w:t>
      </w:r>
      <w:r>
        <w:rPr>
          <w:rStyle w:val="QuoteChar"/>
          <w:i w:val="0"/>
          <w:color w:val="auto"/>
        </w:rPr>
        <w:t xml:space="preserve">The tube is covered by Sn02 which is tin dioxide with </w:t>
      </w:r>
      <w:r w:rsidRPr="008131FB">
        <w:rPr>
          <w:rStyle w:val="QuoteChar"/>
          <w:i w:val="0"/>
          <w:noProof/>
          <w:color w:val="auto"/>
        </w:rPr>
        <w:t>arum</w:t>
      </w:r>
      <w:r>
        <w:rPr>
          <w:rStyle w:val="QuoteChar"/>
          <w:i w:val="0"/>
          <w:color w:val="auto"/>
        </w:rPr>
        <w:t xml:space="preserve"> between them making it an </w:t>
      </w:r>
      <w:r w:rsidRPr="008131FB">
        <w:rPr>
          <w:rStyle w:val="QuoteChar"/>
          <w:i w:val="0"/>
          <w:noProof/>
          <w:color w:val="auto"/>
        </w:rPr>
        <w:t>arum</w:t>
      </w:r>
      <w:r>
        <w:rPr>
          <w:rStyle w:val="QuoteChar"/>
          <w:i w:val="0"/>
          <w:color w:val="auto"/>
        </w:rPr>
        <w:t xml:space="preserve"> electrode. </w:t>
      </w:r>
    </w:p>
    <w:p w:rsidR="00D921F2" w:rsidRDefault="00D921F2" w:rsidP="00D921F2">
      <w:pPr>
        <w:shd w:val="clear" w:color="auto" w:fill="FFFFFF"/>
        <w:spacing w:before="100" w:beforeAutospacing="1" w:after="100" w:afterAutospacing="1"/>
        <w:rPr>
          <w:rStyle w:val="QuoteChar"/>
          <w:i w:val="0"/>
          <w:color w:val="auto"/>
        </w:rPr>
      </w:pPr>
      <w:r>
        <w:rPr>
          <w:rFonts w:ascii="Verdana" w:hAnsi="Verdana"/>
          <w:noProof/>
          <w:color w:val="333333"/>
          <w:sz w:val="20"/>
          <w:szCs w:val="20"/>
          <w:shd w:val="clear" w:color="auto" w:fill="FFFFFF"/>
          <w:lang w:eastAsia="en-GB"/>
        </w:rPr>
        <w:drawing>
          <wp:anchor distT="0" distB="0" distL="114300" distR="114300" simplePos="0" relativeHeight="251419648" behindDoc="0" locked="0" layoutInCell="1" allowOverlap="1" wp14:anchorId="42CA9388" wp14:editId="708AB13A">
            <wp:simplePos x="0" y="0"/>
            <wp:positionH relativeFrom="margin">
              <wp:align>left</wp:align>
            </wp:positionH>
            <wp:positionV relativeFrom="paragraph">
              <wp:posOffset>107797</wp:posOffset>
            </wp:positionV>
            <wp:extent cx="5734050" cy="238125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3" cstate="print">
                      <a:extLst>
                        <a:ext uri="{28A0092B-C50C-407E-A947-70E740481C1C}">
                          <a14:useLocalDpi xmlns:a14="http://schemas.microsoft.com/office/drawing/2010/main" val="0"/>
                        </a:ext>
                      </a:extLst>
                    </a:blip>
                    <a:srcRect/>
                    <a:stretch>
                      <a:fillRect/>
                    </a:stretch>
                  </pic:blipFill>
                  <pic:spPr bwMode="auto">
                    <a:xfrm>
                      <a:off x="0" y="0"/>
                      <a:ext cx="5734050" cy="23812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921F2" w:rsidRDefault="00D921F2" w:rsidP="00D921F2">
      <w:pPr>
        <w:shd w:val="clear" w:color="auto" w:fill="FFFFFF"/>
        <w:spacing w:before="100" w:beforeAutospacing="1" w:after="100" w:afterAutospacing="1"/>
        <w:rPr>
          <w:rFonts w:eastAsia="Times New Roman" w:cs="Helvetica"/>
          <w:color w:val="333333"/>
          <w:lang w:eastAsia="en-GB"/>
        </w:rPr>
      </w:pPr>
      <w:r>
        <w:rPr>
          <w:rStyle w:val="QuoteChar"/>
          <w:i w:val="0"/>
          <w:color w:val="auto"/>
        </w:rPr>
        <w:t xml:space="preserve"> </w:t>
      </w:r>
      <w:r>
        <w:rPr>
          <w:rFonts w:ascii="Verdana" w:hAnsi="Verdana"/>
          <w:color w:val="333333"/>
          <w:sz w:val="20"/>
          <w:szCs w:val="20"/>
          <w:shd w:val="clear" w:color="auto" w:fill="FFFFFF"/>
        </w:rPr>
        <w:t xml:space="preserve"> </w:t>
      </w:r>
      <w:r>
        <w:rPr>
          <w:rFonts w:eastAsia="Times New Roman" w:cs="Helvetica"/>
          <w:color w:val="333333"/>
          <w:lang w:eastAsia="en-GB"/>
        </w:rPr>
        <w:t xml:space="preserve"> </w:t>
      </w:r>
    </w:p>
    <w:p w:rsidR="00D921F2" w:rsidRDefault="00D921F2" w:rsidP="00D921F2">
      <w:pPr>
        <w:shd w:val="clear" w:color="auto" w:fill="FFFFFF"/>
        <w:spacing w:before="100" w:beforeAutospacing="1" w:after="100" w:afterAutospacing="1"/>
        <w:rPr>
          <w:rFonts w:eastAsia="Times New Roman" w:cs="Helvetica"/>
          <w:noProof/>
          <w:color w:val="333333"/>
          <w:lang w:eastAsia="en-GB"/>
        </w:rPr>
      </w:pPr>
    </w:p>
    <w:p w:rsidR="00D921F2" w:rsidRDefault="00D921F2" w:rsidP="00D921F2">
      <w:pPr>
        <w:shd w:val="clear" w:color="auto" w:fill="FFFFFF"/>
        <w:spacing w:before="100" w:beforeAutospacing="1" w:after="100" w:afterAutospacing="1"/>
        <w:rPr>
          <w:rFonts w:eastAsia="Times New Roman" w:cs="Helvetica"/>
          <w:noProof/>
          <w:color w:val="333333"/>
          <w:lang w:eastAsia="en-GB"/>
        </w:rPr>
      </w:pPr>
    </w:p>
    <w:p w:rsidR="00D921F2" w:rsidRDefault="00D921F2" w:rsidP="00D921F2">
      <w:pPr>
        <w:shd w:val="clear" w:color="auto" w:fill="FFFFFF"/>
        <w:spacing w:before="100" w:beforeAutospacing="1" w:after="100" w:afterAutospacing="1"/>
        <w:rPr>
          <w:rFonts w:eastAsia="Times New Roman" w:cs="Helvetica"/>
          <w:noProof/>
          <w:color w:val="333333"/>
          <w:lang w:eastAsia="en-GB"/>
        </w:rPr>
      </w:pPr>
    </w:p>
    <w:p w:rsidR="00D921F2" w:rsidRDefault="00D921F2" w:rsidP="00D921F2">
      <w:pPr>
        <w:shd w:val="clear" w:color="auto" w:fill="FFFFFF"/>
        <w:spacing w:before="100" w:beforeAutospacing="1" w:after="100" w:afterAutospacing="1"/>
        <w:rPr>
          <w:rFonts w:eastAsia="Times New Roman" w:cs="Helvetica"/>
          <w:noProof/>
          <w:color w:val="333333"/>
          <w:lang w:eastAsia="en-GB"/>
        </w:rPr>
      </w:pPr>
    </w:p>
    <w:p w:rsidR="00D921F2" w:rsidRPr="00307D4C" w:rsidRDefault="00D921F2" w:rsidP="00D921F2">
      <w:pPr>
        <w:shd w:val="clear" w:color="auto" w:fill="FFFFFF"/>
        <w:spacing w:before="100" w:beforeAutospacing="1" w:after="100" w:afterAutospacing="1"/>
        <w:rPr>
          <w:rFonts w:eastAsia="Times New Roman" w:cs="Helvetica"/>
          <w:noProof/>
          <w:color w:val="333333"/>
          <w:lang w:eastAsia="en-GB"/>
        </w:rPr>
      </w:pPr>
      <w:r>
        <w:rPr>
          <w:noProof/>
          <w:lang w:eastAsia="en-GB"/>
        </w:rPr>
        <mc:AlternateContent>
          <mc:Choice Requires="wps">
            <w:drawing>
              <wp:anchor distT="0" distB="0" distL="114300" distR="114300" simplePos="0" relativeHeight="251440128" behindDoc="1" locked="0" layoutInCell="1" allowOverlap="1" wp14:anchorId="13BE02B2" wp14:editId="7B7A2D9E">
                <wp:simplePos x="0" y="0"/>
                <wp:positionH relativeFrom="column">
                  <wp:posOffset>0</wp:posOffset>
                </wp:positionH>
                <wp:positionV relativeFrom="paragraph">
                  <wp:posOffset>7620</wp:posOffset>
                </wp:positionV>
                <wp:extent cx="4105275" cy="635"/>
                <wp:effectExtent l="0" t="0" r="9525" b="0"/>
                <wp:wrapTight wrapText="bothSides">
                  <wp:wrapPolygon edited="0">
                    <wp:start x="0" y="0"/>
                    <wp:lineTo x="0" y="20057"/>
                    <wp:lineTo x="21550" y="20057"/>
                    <wp:lineTo x="21550"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4105275" cy="635"/>
                        </a:xfrm>
                        <a:prstGeom prst="rect">
                          <a:avLst/>
                        </a:prstGeom>
                        <a:solidFill>
                          <a:prstClr val="white"/>
                        </a:solidFill>
                        <a:ln>
                          <a:noFill/>
                        </a:ln>
                        <a:effectLst/>
                      </wps:spPr>
                      <wps:txbx>
                        <w:txbxContent>
                          <w:p w:rsidR="005B529B" w:rsidRPr="00C63088" w:rsidRDefault="005B529B" w:rsidP="00D921F2">
                            <w:pPr>
                              <w:pStyle w:val="Caption"/>
                              <w:rPr>
                                <w:rFonts w:ascii="Verdana" w:hAnsi="Verdana"/>
                                <w:noProof/>
                                <w:color w:val="333333"/>
                                <w:szCs w:val="20"/>
                                <w:shd w:val="clear" w:color="auto" w:fill="FFFFFF"/>
                              </w:rPr>
                            </w:pPr>
                            <w:bookmarkStart w:id="101" w:name="_Toc480835511"/>
                            <w:r>
                              <w:t xml:space="preserve">Figure </w:t>
                            </w:r>
                            <w:fldSimple w:instr=" SEQ Figure \* ARABIC ">
                              <w:r>
                                <w:rPr>
                                  <w:noProof/>
                                </w:rPr>
                                <w:t>20</w:t>
                              </w:r>
                            </w:fldSimple>
                            <w:r>
                              <w:t>:</w:t>
                            </w:r>
                            <w:r w:rsidRPr="00D72E67">
                              <w:t xml:space="preserve"> Inside Look of MQ3</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3BE02B2" id="Text Box 24" o:spid="_x0000_s1052" type="#_x0000_t202" style="position:absolute;margin-left:0;margin-top:.6pt;width:323.25pt;height:.05pt;z-index:-251876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" stroked="f">
                <v:textbox style="mso-fit-shape-to-text:t" inset="0,0,0,0">
                  <w:txbxContent>
                    <w:p w:rsidR="005B529B" w:rsidRPr="00C63088" w:rsidRDefault="005B529B" w:rsidP="00D921F2">
                      <w:pPr>
                        <w:pStyle w:val="Caption"/>
                        <w:rPr>
                          <w:rFonts w:ascii="Verdana" w:hAnsi="Verdana"/>
                          <w:noProof/>
                          <w:color w:val="333333"/>
                          <w:szCs w:val="20"/>
                          <w:shd w:val="clear" w:color="auto" w:fill="FFFFFF"/>
                        </w:rPr>
                      </w:pPr>
                      <w:bookmarkStart w:id="102" w:name="_Toc480835511"/>
                      <w:r>
                        <w:t xml:space="preserve">Figure </w:t>
                      </w:r>
                      <w:fldSimple w:instr=" SEQ Figure \* ARABIC ">
                        <w:r>
                          <w:rPr>
                            <w:noProof/>
                          </w:rPr>
                          <w:t>20</w:t>
                        </w:r>
                      </w:fldSimple>
                      <w:r>
                        <w:t>:</w:t>
                      </w:r>
                      <w:r w:rsidRPr="00D72E67">
                        <w:t xml:space="preserve"> Inside Look of MQ3</w:t>
                      </w:r>
                      <w:bookmarkEnd w:id="102"/>
                    </w:p>
                  </w:txbxContent>
                </v:textbox>
                <w10:wrap type="tight"/>
              </v:shape>
            </w:pict>
          </mc:Fallback>
        </mc:AlternateContent>
      </w:r>
      <w:r>
        <w:rPr>
          <w:rFonts w:eastAsia="Times New Roman" w:cs="Helvetica"/>
          <w:noProof/>
          <w:color w:val="333333"/>
          <w:lang w:eastAsia="en-GB"/>
        </w:rPr>
        <w:t xml:space="preserve">                                        </w:t>
      </w:r>
      <w:r w:rsidRPr="003F6725">
        <w:rPr>
          <w:b/>
          <w:i/>
          <w:sz w:val="20"/>
          <w:szCs w:val="20"/>
        </w:rPr>
        <w:fldChar w:fldCharType="begin" w:fldLock="1"/>
      </w:r>
      <w:r w:rsidR="000C0518">
        <w:rPr>
          <w:sz w:val="20"/>
          <w:szCs w:val="20"/>
        </w:rPr>
        <w:instrText>ADDIN CSL_CITATION { "citationItems" : [ { "id" : "ITEM-1", "itemData" : { "URL" : "http://sensorworkshop.blogspot.co.uk/2008/04/sensor-report-mq3-gas-sensor.html", "accessed" : { "date-parts" : [ [ "2016", "3", "30" ] ] }, "author" : [ { "dropping-particle" : "", "family" : "Jung Park Eun", "given" : "", "non-dropping-particle" : "", "parse-names" : false, "suffix" : "" } ], "container-title" : "April 27th", "id" : "ITEM-1", "issued" : { "date-parts" : [ [ "2008" ] ] }, "title" : "Sensor Workshop: Sensor Report - MQ3 Gas sensor", "type" : "webpage" }, "uris" : [ "http://www.mendeley.com/documents/?uuid=b218cc2d-5279-4893-9cb7-12b43b053394" ] } ], "mendeley" : { "formattedCitation" : "[32]", "plainTextFormattedCitation" : "[32]", "previouslyFormattedCitation" : "[32]" }, "properties" : { "noteIndex" : 0 }, "schema" : "https://github.com/citation-style-language/schema/raw/master/csl-citation.json" }</w:instrText>
      </w:r>
      <w:r w:rsidRPr="003F6725">
        <w:rPr>
          <w:b/>
          <w:i/>
          <w:sz w:val="20"/>
          <w:szCs w:val="20"/>
        </w:rPr>
        <w:fldChar w:fldCharType="separate"/>
      </w:r>
      <w:r w:rsidR="00F070B7" w:rsidRPr="00F070B7">
        <w:rPr>
          <w:noProof/>
          <w:sz w:val="20"/>
          <w:szCs w:val="20"/>
        </w:rPr>
        <w:t>[32]</w:t>
      </w:r>
      <w:r w:rsidRPr="003F6725">
        <w:rPr>
          <w:b/>
          <w:i/>
          <w:sz w:val="20"/>
          <w:szCs w:val="20"/>
        </w:rPr>
        <w:fldChar w:fldCharType="end"/>
      </w:r>
    </w:p>
    <w:p w:rsidR="00D921F2" w:rsidRDefault="00D921F2" w:rsidP="00D921F2">
      <w:pPr>
        <w:shd w:val="clear" w:color="auto" w:fill="FFFFFF"/>
        <w:spacing w:before="100" w:beforeAutospacing="1" w:after="100" w:afterAutospacing="1"/>
        <w:rPr>
          <w:rFonts w:eastAsia="Times New Roman" w:cs="Helvetica"/>
          <w:noProof/>
          <w:color w:val="333333"/>
          <w:lang w:eastAsia="en-GB"/>
        </w:rPr>
      </w:pPr>
      <w:r w:rsidRPr="005C0B1F">
        <w:rPr>
          <w:rFonts w:eastAsia="Times New Roman" w:cs="Helvetica"/>
          <w:noProof/>
          <w:color w:val="333333"/>
          <w:lang w:eastAsia="en-GB"/>
        </w:rPr>
        <w:t xml:space="preserve">By inspecting </w:t>
      </w:r>
      <w:r w:rsidR="00745FEE">
        <w:rPr>
          <w:rFonts w:eastAsia="Times New Roman" w:cs="Helvetica"/>
          <w:b/>
          <w:noProof/>
          <w:color w:val="333333"/>
          <w:lang w:eastAsia="en-GB"/>
        </w:rPr>
        <w:t xml:space="preserve">Figure </w:t>
      </w:r>
      <w:r w:rsidR="00745FEE" w:rsidRPr="008131FB">
        <w:rPr>
          <w:rFonts w:eastAsia="Times New Roman" w:cs="Helvetica"/>
          <w:b/>
          <w:noProof/>
          <w:color w:val="333333"/>
          <w:lang w:eastAsia="en-GB"/>
        </w:rPr>
        <w:t>20</w:t>
      </w:r>
      <w:r w:rsidR="008131FB">
        <w:rPr>
          <w:rFonts w:eastAsia="Times New Roman" w:cs="Helvetica"/>
          <w:b/>
          <w:noProof/>
          <w:color w:val="333333"/>
          <w:lang w:eastAsia="en-GB"/>
        </w:rPr>
        <w:t>,</w:t>
      </w:r>
      <w:r w:rsidRPr="005C0B1F">
        <w:rPr>
          <w:rFonts w:eastAsia="Times New Roman" w:cs="Helvetica"/>
          <w:b/>
          <w:noProof/>
          <w:color w:val="333333"/>
          <w:lang w:eastAsia="en-GB"/>
        </w:rPr>
        <w:t xml:space="preserve"> </w:t>
      </w:r>
      <w:r w:rsidRPr="005C0B1F">
        <w:rPr>
          <w:rFonts w:eastAsia="Times New Roman" w:cs="Helvetica"/>
          <w:noProof/>
          <w:color w:val="333333"/>
          <w:lang w:eastAsia="en-GB"/>
        </w:rPr>
        <w:t>it explains the Sn02 is on the ou</w:t>
      </w:r>
      <w:r w:rsidR="005C0B1F" w:rsidRPr="005C0B1F">
        <w:rPr>
          <w:rFonts w:eastAsia="Times New Roman" w:cs="Helvetica"/>
          <w:noProof/>
          <w:color w:val="333333"/>
          <w:lang w:eastAsia="en-GB"/>
        </w:rPr>
        <w:t xml:space="preserve">ter shell with the </w:t>
      </w:r>
      <w:r w:rsidR="008131FB">
        <w:rPr>
          <w:rFonts w:eastAsia="Times New Roman" w:cs="Helvetica"/>
          <w:noProof/>
          <w:color w:val="333333"/>
          <w:lang w:eastAsia="en-GB"/>
        </w:rPr>
        <w:t>A</w:t>
      </w:r>
      <w:r w:rsidR="005C0B1F" w:rsidRPr="008131FB">
        <w:rPr>
          <w:rFonts w:eastAsia="Times New Roman" w:cs="Helvetica"/>
          <w:noProof/>
          <w:color w:val="333333"/>
          <w:lang w:eastAsia="en-GB"/>
        </w:rPr>
        <w:t>urum</w:t>
      </w:r>
      <w:r w:rsidR="005C0B1F" w:rsidRPr="005C0B1F">
        <w:rPr>
          <w:rFonts w:eastAsia="Times New Roman" w:cs="Helvetica"/>
          <w:noProof/>
          <w:color w:val="333333"/>
          <w:lang w:eastAsia="en-GB"/>
        </w:rPr>
        <w:t xml:space="preserve"> inside. The</w:t>
      </w:r>
      <w:r w:rsidRPr="005C0B1F">
        <w:rPr>
          <w:rFonts w:eastAsia="Times New Roman" w:cs="Helvetica"/>
          <w:noProof/>
          <w:color w:val="333333"/>
          <w:lang w:eastAsia="en-GB"/>
        </w:rPr>
        <w:t xml:space="preserve"> Al2o3 is a ceramic casing, the pins setup </w:t>
      </w:r>
      <w:r w:rsidRPr="008131FB">
        <w:rPr>
          <w:rFonts w:eastAsia="Times New Roman" w:cs="Helvetica"/>
          <w:noProof/>
          <w:color w:val="333333"/>
          <w:lang w:eastAsia="en-GB"/>
        </w:rPr>
        <w:t>is explained</w:t>
      </w:r>
      <w:r w:rsidRPr="005C0B1F">
        <w:rPr>
          <w:rFonts w:eastAsia="Times New Roman" w:cs="Helvetica"/>
          <w:noProof/>
          <w:color w:val="333333"/>
          <w:lang w:eastAsia="en-GB"/>
        </w:rPr>
        <w:t xml:space="preserve"> with the heater pins going through the middle of the system like a </w:t>
      </w:r>
      <w:r w:rsidRPr="008131FB">
        <w:rPr>
          <w:rFonts w:eastAsia="Times New Roman" w:cs="Helvetica"/>
          <w:noProof/>
          <w:color w:val="333333"/>
          <w:lang w:eastAsia="en-GB"/>
        </w:rPr>
        <w:t>coil</w:t>
      </w:r>
      <w:r w:rsidR="008131FB">
        <w:rPr>
          <w:rFonts w:eastAsia="Times New Roman" w:cs="Helvetica"/>
          <w:noProof/>
          <w:color w:val="333333"/>
          <w:lang w:eastAsia="en-GB"/>
        </w:rPr>
        <w:t>,</w:t>
      </w:r>
      <w:r w:rsidRPr="005C0B1F">
        <w:rPr>
          <w:rFonts w:eastAsia="Times New Roman" w:cs="Helvetica"/>
          <w:noProof/>
          <w:color w:val="333333"/>
          <w:lang w:eastAsia="en-GB"/>
        </w:rPr>
        <w:t xml:space="preserve"> and the other pins give the analo</w:t>
      </w:r>
      <w:r w:rsidR="005C0B1F">
        <w:rPr>
          <w:rFonts w:eastAsia="Times New Roman" w:cs="Helvetica"/>
          <w:noProof/>
          <w:color w:val="333333"/>
          <w:lang w:eastAsia="en-GB"/>
        </w:rPr>
        <w:t>gu</w:t>
      </w:r>
      <w:r w:rsidRPr="005C0B1F">
        <w:rPr>
          <w:rFonts w:eastAsia="Times New Roman" w:cs="Helvetica"/>
          <w:noProof/>
          <w:color w:val="333333"/>
          <w:lang w:eastAsia="en-GB"/>
        </w:rPr>
        <w:t>e resistive output which can be seen coming from the sides of the tube.</w:t>
      </w:r>
    </w:p>
    <w:p w:rsidR="00D921F2" w:rsidRDefault="00D921F2" w:rsidP="00D921F2">
      <w:pPr>
        <w:shd w:val="clear" w:color="auto" w:fill="FFFFFF"/>
        <w:spacing w:before="100" w:beforeAutospacing="1" w:after="100" w:afterAutospacing="1"/>
        <w:rPr>
          <w:rFonts w:eastAsia="Times New Roman" w:cs="Helvetica"/>
          <w:noProof/>
          <w:color w:val="333333"/>
          <w:lang w:eastAsia="en-GB"/>
        </w:rPr>
      </w:pPr>
      <w:r>
        <w:rPr>
          <w:rFonts w:eastAsia="Times New Roman" w:cs="Helvetica"/>
          <w:noProof/>
          <w:color w:val="333333"/>
          <w:lang w:eastAsia="en-GB"/>
        </w:rPr>
        <w:t xml:space="preserve">When the tube heats up the Sn02 Ceramics </w:t>
      </w:r>
      <w:r w:rsidRPr="005C0B1F">
        <w:rPr>
          <w:rFonts w:eastAsia="Times New Roman" w:cs="Helvetica"/>
          <w:noProof/>
          <w:color w:val="333333"/>
          <w:lang w:eastAsia="en-GB"/>
        </w:rPr>
        <w:t>semi</w:t>
      </w:r>
      <w:r w:rsidR="005C0B1F">
        <w:rPr>
          <w:rFonts w:eastAsia="Times New Roman" w:cs="Helvetica"/>
          <w:noProof/>
          <w:color w:val="333333"/>
          <w:lang w:eastAsia="en-GB"/>
        </w:rPr>
        <w:t>-</w:t>
      </w:r>
      <w:r w:rsidRPr="005C0B1F">
        <w:rPr>
          <w:rFonts w:eastAsia="Times New Roman" w:cs="Helvetica"/>
          <w:noProof/>
          <w:color w:val="333333"/>
          <w:lang w:eastAsia="en-GB"/>
        </w:rPr>
        <w:t>conduct</w:t>
      </w:r>
      <w:r>
        <w:rPr>
          <w:rFonts w:eastAsia="Times New Roman" w:cs="Helvetica"/>
          <w:noProof/>
          <w:color w:val="333333"/>
          <w:lang w:eastAsia="en-GB"/>
        </w:rPr>
        <w:t xml:space="preserve"> allowing to make more current flow because there are more </w:t>
      </w:r>
      <w:r w:rsidR="005C0B1F">
        <w:rPr>
          <w:rFonts w:eastAsia="Times New Roman" w:cs="Helvetica"/>
          <w:noProof/>
          <w:color w:val="333333"/>
          <w:lang w:eastAsia="en-GB"/>
        </w:rPr>
        <w:t>fre</w:t>
      </w:r>
      <w:r w:rsidRPr="005C0B1F">
        <w:rPr>
          <w:rFonts w:eastAsia="Times New Roman" w:cs="Helvetica"/>
          <w:noProof/>
          <w:color w:val="333333"/>
          <w:lang w:eastAsia="en-GB"/>
        </w:rPr>
        <w:t>e</w:t>
      </w:r>
      <w:r>
        <w:rPr>
          <w:rFonts w:eastAsia="Times New Roman" w:cs="Helvetica"/>
          <w:noProof/>
          <w:color w:val="333333"/>
          <w:lang w:eastAsia="en-GB"/>
        </w:rPr>
        <w:t xml:space="preserve"> electrons. When ethanol is </w:t>
      </w:r>
      <w:r w:rsidRPr="005C0B1F">
        <w:rPr>
          <w:rFonts w:eastAsia="Times New Roman" w:cs="Helvetica"/>
          <w:noProof/>
          <w:color w:val="333333"/>
          <w:lang w:eastAsia="en-GB"/>
        </w:rPr>
        <w:t>applied</w:t>
      </w:r>
      <w:r w:rsidR="005C0B1F">
        <w:rPr>
          <w:rFonts w:eastAsia="Times New Roman" w:cs="Helvetica"/>
          <w:noProof/>
          <w:color w:val="333333"/>
          <w:lang w:eastAsia="en-GB"/>
        </w:rPr>
        <w:t>,</w:t>
      </w:r>
      <w:r>
        <w:rPr>
          <w:rFonts w:eastAsia="Times New Roman" w:cs="Helvetica"/>
          <w:noProof/>
          <w:color w:val="333333"/>
          <w:lang w:eastAsia="en-GB"/>
        </w:rPr>
        <w:t xml:space="preserve"> and the </w:t>
      </w:r>
      <w:r w:rsidRPr="005C0B1F">
        <w:rPr>
          <w:rFonts w:eastAsia="Times New Roman" w:cs="Helvetica"/>
          <w:noProof/>
          <w:color w:val="333333"/>
          <w:lang w:eastAsia="en-GB"/>
        </w:rPr>
        <w:t>alcohol</w:t>
      </w:r>
      <w:r>
        <w:rPr>
          <w:rFonts w:eastAsia="Times New Roman" w:cs="Helvetica"/>
          <w:noProof/>
          <w:color w:val="333333"/>
          <w:lang w:eastAsia="en-GB"/>
        </w:rPr>
        <w:t xml:space="preserve"> molecules meet the electrode, the ethanol burns into acetic acid enabling more current </w:t>
      </w:r>
      <w:r w:rsidRPr="008131FB">
        <w:rPr>
          <w:rFonts w:eastAsia="Times New Roman" w:cs="Helvetica"/>
          <w:noProof/>
          <w:color w:val="333333"/>
          <w:lang w:eastAsia="en-GB"/>
        </w:rPr>
        <w:t>being produced</w:t>
      </w:r>
      <w:r w:rsidR="005C0B1F" w:rsidRPr="005C0B1F">
        <w:rPr>
          <w:rFonts w:eastAsia="Times New Roman" w:cs="Helvetica"/>
          <w:noProof/>
          <w:color w:val="333333"/>
          <w:lang w:eastAsia="en-GB"/>
        </w:rPr>
        <w:t>;</w:t>
      </w:r>
      <w:r w:rsidRPr="005C0B1F">
        <w:rPr>
          <w:rFonts w:eastAsia="Times New Roman" w:cs="Helvetica"/>
          <w:noProof/>
          <w:color w:val="333333"/>
          <w:lang w:eastAsia="en-GB"/>
        </w:rPr>
        <w:t xml:space="preserve"> the</w:t>
      </w:r>
      <w:r>
        <w:rPr>
          <w:rFonts w:eastAsia="Times New Roman" w:cs="Helvetica"/>
          <w:noProof/>
          <w:color w:val="333333"/>
          <w:lang w:eastAsia="en-GB"/>
        </w:rPr>
        <w:t xml:space="preserve"> more alcohol </w:t>
      </w:r>
      <w:r w:rsidRPr="005C0B1F">
        <w:rPr>
          <w:rFonts w:eastAsia="Times New Roman" w:cs="Helvetica"/>
          <w:noProof/>
          <w:color w:val="333333"/>
          <w:lang w:eastAsia="en-GB"/>
        </w:rPr>
        <w:t>molecules</w:t>
      </w:r>
      <w:r w:rsidR="005C0B1F">
        <w:rPr>
          <w:rFonts w:eastAsia="Times New Roman" w:cs="Helvetica"/>
          <w:noProof/>
          <w:color w:val="333333"/>
          <w:lang w:eastAsia="en-GB"/>
        </w:rPr>
        <w:t>,</w:t>
      </w:r>
      <w:r>
        <w:rPr>
          <w:rFonts w:eastAsia="Times New Roman" w:cs="Helvetica"/>
          <w:noProof/>
          <w:color w:val="333333"/>
          <w:lang w:eastAsia="en-GB"/>
        </w:rPr>
        <w:t xml:space="preserve"> the more current </w:t>
      </w:r>
      <w:r w:rsidRPr="008131FB">
        <w:rPr>
          <w:rFonts w:eastAsia="Times New Roman" w:cs="Helvetica"/>
          <w:noProof/>
          <w:color w:val="333333"/>
          <w:lang w:eastAsia="en-GB"/>
        </w:rPr>
        <w:t>is produced</w:t>
      </w:r>
      <w:r>
        <w:rPr>
          <w:rFonts w:eastAsia="Times New Roman" w:cs="Helvetica"/>
          <w:noProof/>
          <w:color w:val="333333"/>
          <w:lang w:eastAsia="en-GB"/>
        </w:rPr>
        <w:t xml:space="preserve">. This current change gives </w:t>
      </w:r>
      <w:r w:rsidRPr="005C0B1F">
        <w:rPr>
          <w:rFonts w:eastAsia="Times New Roman" w:cs="Helvetica"/>
          <w:noProof/>
          <w:color w:val="333333"/>
          <w:lang w:eastAsia="en-GB"/>
        </w:rPr>
        <w:t>different</w:t>
      </w:r>
      <w:r>
        <w:rPr>
          <w:rFonts w:eastAsia="Times New Roman" w:cs="Helvetica"/>
          <w:noProof/>
          <w:color w:val="333333"/>
          <w:lang w:eastAsia="en-GB"/>
        </w:rPr>
        <w:t xml:space="preserve"> analogue output values from the sensor.</w:t>
      </w:r>
    </w:p>
    <w:p w:rsidR="00D921F2" w:rsidRDefault="00D921F2" w:rsidP="00D921F2">
      <w:pPr>
        <w:shd w:val="clear" w:color="auto" w:fill="FFFFFF"/>
        <w:spacing w:before="100" w:beforeAutospacing="1" w:after="100" w:afterAutospacing="1"/>
        <w:rPr>
          <w:rFonts w:eastAsia="Times New Roman" w:cs="Helvetica"/>
          <w:noProof/>
          <w:color w:val="333333"/>
          <w:lang w:eastAsia="en-GB"/>
        </w:rPr>
      </w:pPr>
    </w:p>
    <w:p w:rsidR="00D921F2" w:rsidRDefault="00D921F2" w:rsidP="00D921F2">
      <w:pPr>
        <w:shd w:val="clear" w:color="auto" w:fill="FFFFFF"/>
        <w:spacing w:before="100" w:beforeAutospacing="1" w:after="100" w:afterAutospacing="1"/>
        <w:rPr>
          <w:rFonts w:eastAsia="Times New Roman" w:cs="Helvetica"/>
          <w:noProof/>
          <w:color w:val="333333"/>
          <w:lang w:eastAsia="en-GB"/>
        </w:rPr>
      </w:pPr>
    </w:p>
    <w:p w:rsidR="00D921F2" w:rsidRPr="00116111" w:rsidRDefault="00D921F2" w:rsidP="00D921F2">
      <w:pPr>
        <w:shd w:val="clear" w:color="auto" w:fill="FFFFFF"/>
        <w:spacing w:before="100" w:beforeAutospacing="1" w:after="100" w:afterAutospacing="1"/>
        <w:rPr>
          <w:rFonts w:eastAsia="Times New Roman" w:cs="Helvetica"/>
          <w:noProof/>
          <w:color w:val="333333"/>
          <w:lang w:eastAsia="en-GB"/>
        </w:rPr>
      </w:pPr>
    </w:p>
    <w:p w:rsidR="00D921F2" w:rsidRPr="00736F00" w:rsidRDefault="00D921F2" w:rsidP="00D921F2">
      <w:pPr>
        <w:pStyle w:val="Heading3"/>
        <w:rPr>
          <w:rFonts w:eastAsia="Times New Roman" w:cs="Helvetica"/>
          <w:noProof/>
          <w:color w:val="333333"/>
          <w:lang w:eastAsia="en-GB"/>
        </w:rPr>
      </w:pPr>
      <w:bookmarkStart w:id="103" w:name="_Toc480835341"/>
      <w:r>
        <w:rPr>
          <w:noProof/>
          <w:lang w:eastAsia="en-GB"/>
        </w:rPr>
        <w:lastRenderedPageBreak/>
        <w:drawing>
          <wp:anchor distT="0" distB="0" distL="114300" distR="114300" simplePos="0" relativeHeight="251425792" behindDoc="1" locked="0" layoutInCell="1" allowOverlap="1" wp14:anchorId="19350721" wp14:editId="225F32DD">
            <wp:simplePos x="0" y="0"/>
            <wp:positionH relativeFrom="margin">
              <wp:posOffset>3456194</wp:posOffset>
            </wp:positionH>
            <wp:positionV relativeFrom="paragraph">
              <wp:posOffset>210750</wp:posOffset>
            </wp:positionV>
            <wp:extent cx="2139950" cy="2139950"/>
            <wp:effectExtent l="0" t="0" r="0" b="0"/>
            <wp:wrapTight wrapText="bothSides">
              <wp:wrapPolygon edited="0">
                <wp:start x="0" y="0"/>
                <wp:lineTo x="0" y="21344"/>
                <wp:lineTo x="21344" y="21344"/>
                <wp:lineTo x="21344" y="0"/>
                <wp:lineTo x="0" y="0"/>
              </wp:wrapPolygon>
            </wp:wrapTight>
            <wp:docPr id="22" name="Picture 22" descr="Alcohol Sensor MQ30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lcohol Sensor MQ303A"/>
                    <pic:cNvPicPr>
                      <a:picLocks noChangeAspect="1" noChangeArrowheads="1"/>
                    </pic:cNvPicPr>
                  </pic:nvPicPr>
                  <pic:blipFill>
                    <a:blip r:embed="rId164" cstate="print">
                      <a:extLst>
                        <a:ext uri="{28A0092B-C50C-407E-A947-70E740481C1C}">
                          <a14:useLocalDpi xmlns:a14="http://schemas.microsoft.com/office/drawing/2010/main" val="0"/>
                        </a:ext>
                      </a:extLst>
                    </a:blip>
                    <a:srcRect/>
                    <a:stretch>
                      <a:fillRect/>
                    </a:stretch>
                  </pic:blipFill>
                  <pic:spPr bwMode="auto">
                    <a:xfrm>
                      <a:off x="0" y="0"/>
                      <a:ext cx="2139950" cy="21399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lang w:eastAsia="en-GB"/>
        </w:rPr>
        <w:t>5.2.2 MQ303A Alcohol Sensor</w:t>
      </w:r>
      <w:bookmarkEnd w:id="103"/>
    </w:p>
    <w:p w:rsidR="00D921F2" w:rsidRDefault="00D921F2" w:rsidP="00D921F2">
      <w:pPr>
        <w:rPr>
          <w:lang w:eastAsia="en-GB"/>
        </w:rPr>
      </w:pPr>
      <w:r>
        <w:rPr>
          <w:noProof/>
          <w:lang w:eastAsia="en-GB"/>
        </w:rPr>
        <mc:AlternateContent>
          <mc:Choice Requires="wps">
            <w:drawing>
              <wp:anchor distT="0" distB="0" distL="114300" distR="114300" simplePos="0" relativeHeight="251442176" behindDoc="1" locked="0" layoutInCell="1" allowOverlap="1" wp14:anchorId="392F12C4" wp14:editId="5DEFB1CF">
                <wp:simplePos x="0" y="0"/>
                <wp:positionH relativeFrom="column">
                  <wp:posOffset>3476625</wp:posOffset>
                </wp:positionH>
                <wp:positionV relativeFrom="paragraph">
                  <wp:posOffset>2133600</wp:posOffset>
                </wp:positionV>
                <wp:extent cx="1704975" cy="219075"/>
                <wp:effectExtent l="0" t="0" r="9525" b="9525"/>
                <wp:wrapTight wrapText="bothSides">
                  <wp:wrapPolygon edited="0">
                    <wp:start x="0" y="0"/>
                    <wp:lineTo x="0" y="20661"/>
                    <wp:lineTo x="21479" y="20661"/>
                    <wp:lineTo x="21479"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1704975" cy="219075"/>
                        </a:xfrm>
                        <a:prstGeom prst="rect">
                          <a:avLst/>
                        </a:prstGeom>
                        <a:solidFill>
                          <a:prstClr val="white"/>
                        </a:solidFill>
                        <a:ln>
                          <a:noFill/>
                        </a:ln>
                        <a:effectLst/>
                      </wps:spPr>
                      <wps:txbx>
                        <w:txbxContent>
                          <w:p w:rsidR="005B529B" w:rsidRPr="0075328D" w:rsidRDefault="005B529B" w:rsidP="00D921F2">
                            <w:pPr>
                              <w:pStyle w:val="Caption"/>
                              <w:rPr>
                                <w:noProof/>
                                <w:color w:val="000000" w:themeColor="text1"/>
                              </w:rPr>
                            </w:pPr>
                            <w:bookmarkStart w:id="104" w:name="_Toc480835512"/>
                            <w:r>
                              <w:t xml:space="preserve">Figure </w:t>
                            </w:r>
                            <w:fldSimple w:instr=" SEQ Figure \* ARABIC ">
                              <w:r>
                                <w:rPr>
                                  <w:noProof/>
                                </w:rPr>
                                <w:t>21</w:t>
                              </w:r>
                            </w:fldSimple>
                            <w:r>
                              <w:t xml:space="preserve">: </w:t>
                            </w:r>
                            <w:r w:rsidRPr="006D592E">
                              <w:t>MQ303A Sensor</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F12C4" id="Text Box 26" o:spid="_x0000_s1053" type="#_x0000_t202" style="position:absolute;margin-left:273.75pt;margin-top:168pt;width:134.25pt;height:17.25pt;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" stroked="f">
                <v:textbox inset="0,0,0,0">
                  <w:txbxContent>
                    <w:p w:rsidR="005B529B" w:rsidRPr="0075328D" w:rsidRDefault="005B529B" w:rsidP="00D921F2">
                      <w:pPr>
                        <w:pStyle w:val="Caption"/>
                        <w:rPr>
                          <w:noProof/>
                          <w:color w:val="000000" w:themeColor="text1"/>
                        </w:rPr>
                      </w:pPr>
                      <w:bookmarkStart w:id="105" w:name="_Toc480835512"/>
                      <w:r>
                        <w:t xml:space="preserve">Figure </w:t>
                      </w:r>
                      <w:fldSimple w:instr=" SEQ Figure \* ARABIC ">
                        <w:r>
                          <w:rPr>
                            <w:noProof/>
                          </w:rPr>
                          <w:t>21</w:t>
                        </w:r>
                      </w:fldSimple>
                      <w:r>
                        <w:t xml:space="preserve">: </w:t>
                      </w:r>
                      <w:r w:rsidRPr="006D592E">
                        <w:t>MQ303A Sensor</w:t>
                      </w:r>
                      <w:bookmarkEnd w:id="105"/>
                    </w:p>
                  </w:txbxContent>
                </v:textbox>
                <w10:wrap type="tight"/>
              </v:shape>
            </w:pict>
          </mc:Fallback>
        </mc:AlternateContent>
      </w:r>
      <w:r>
        <w:rPr>
          <w:lang w:eastAsia="en-GB"/>
        </w:rPr>
        <w:t xml:space="preserve">The MQ303A alcohol sensor is an updated version of the MQ3. This component again detects alcohol in the air with high sensitivity, fast response time, long life and is </w:t>
      </w:r>
      <w:r w:rsidR="00B70493">
        <w:rPr>
          <w:noProof/>
          <w:lang w:eastAsia="en-GB"/>
        </w:rPr>
        <w:t>slight</w:t>
      </w:r>
      <w:r>
        <w:rPr>
          <w:lang w:eastAsia="en-GB"/>
        </w:rPr>
        <w:t xml:space="preserve"> in size. The big difference with this sensor is that it only requires 0.9V AC or DC to run, making it more power efficient than the MQ3. The range detection is also a lot bigger, ranging </w:t>
      </w:r>
      <w:r w:rsidR="00B70493">
        <w:rPr>
          <w:noProof/>
          <w:lang w:eastAsia="en-GB"/>
        </w:rPr>
        <w:t>from</w:t>
      </w:r>
      <w:r>
        <w:rPr>
          <w:lang w:eastAsia="en-GB"/>
        </w:rPr>
        <w:t xml:space="preserve"> 1 – 10000 ppm which is equivalent to Mg/L, compared to MQ3 with a range of 0.1                                – 10 ppm. With all the added features comes a price with               </w:t>
      </w:r>
      <w:r w:rsidRPr="003F6725">
        <w:rPr>
          <w:b/>
          <w:i/>
          <w:sz w:val="20"/>
          <w:szCs w:val="20"/>
        </w:rPr>
        <w:fldChar w:fldCharType="begin" w:fldLock="1"/>
      </w:r>
      <w:r w:rsidR="000C0518">
        <w:rPr>
          <w:b/>
          <w:i/>
          <w:sz w:val="20"/>
          <w:szCs w:val="20"/>
        </w:rPr>
        <w:instrText>ADDIN CSL_CITATION { "citationItems" : [ { "id" : "ITEM-1", "itemData" : { "URL" : "https://makersify.com/products/alcohol-sensor-mq303a?utm_medium=cpc&amp;utm_source=googlepla&amp;variant=7487282113&amp;gclid=CjwKEAjwlfO3BRDR4Pj_u-iO2U0SJAD88y1S9OwON16KIEBzdJzECF1Hw8p21H8lu2Vxma8jSYZMAhoCrHjw_wcB", "accessed" : { "date-parts" : [ [ "2016", "3", "31" ] ] }, "id" : "ITEM-1", "issued" : { "date-parts" : [ [ "0" ] ] }, "title" : "Alcohol Sensor MQ303A \u2013 Makersify", "type" : "webpage" }, "uris" : [ "http://www.mendeley.com/documents/?uuid=20cf07cf-3046-4f97-90e2-591802b52c05" ] } ], "mendeley" : { "formattedCitation" : "[33]", "plainTextFormattedCitation" : "[33]", "previouslyFormattedCitation" : "[33]" }, "properties" : { "noteIndex" : 0 }, "schema" : "https://github.com/citation-style-language/schema/raw/master/csl-citation.json" }</w:instrText>
      </w:r>
      <w:r w:rsidRPr="003F6725">
        <w:rPr>
          <w:b/>
          <w:i/>
          <w:sz w:val="20"/>
          <w:szCs w:val="20"/>
        </w:rPr>
        <w:fldChar w:fldCharType="separate"/>
      </w:r>
      <w:r w:rsidR="00F070B7" w:rsidRPr="00F070B7">
        <w:rPr>
          <w:noProof/>
          <w:sz w:val="20"/>
          <w:szCs w:val="20"/>
        </w:rPr>
        <w:t>[33]</w:t>
      </w:r>
      <w:r w:rsidRPr="003F6725">
        <w:rPr>
          <w:b/>
          <w:i/>
          <w:sz w:val="20"/>
          <w:szCs w:val="20"/>
        </w:rPr>
        <w:fldChar w:fldCharType="end"/>
      </w:r>
      <w:r w:rsidRPr="003F6725">
        <w:rPr>
          <w:b/>
          <w:lang w:eastAsia="en-GB"/>
        </w:rPr>
        <w:t xml:space="preserve"> </w:t>
      </w:r>
      <w:r>
        <w:rPr>
          <w:lang w:eastAsia="en-GB"/>
        </w:rPr>
        <w:t xml:space="preserve">                                                                                                                       the MQ303A ranging between the cost of £6-£12 for single units and a little cheaper for a bulk of 100 costing £3-£5 which could be costly considering other sensors which are cheaper on the market. </w:t>
      </w:r>
      <w:r w:rsidRPr="00B70493">
        <w:rPr>
          <w:noProof/>
          <w:lang w:eastAsia="en-GB"/>
        </w:rPr>
        <w:t>This sensor works the same as the MQ3 and is near enough built the same way</w:t>
      </w:r>
      <w:r w:rsidR="00B70493" w:rsidRPr="00B70493">
        <w:rPr>
          <w:noProof/>
          <w:lang w:eastAsia="en-GB"/>
        </w:rPr>
        <w:t xml:space="preserve">. </w:t>
      </w:r>
      <w:r w:rsidRPr="00B70493">
        <w:rPr>
          <w:noProof/>
          <w:lang w:eastAsia="en-GB"/>
        </w:rPr>
        <w:t xml:space="preserve"> </w:t>
      </w:r>
      <w:r w:rsidR="008131FB">
        <w:rPr>
          <w:noProof/>
          <w:lang w:eastAsia="en-GB"/>
        </w:rPr>
        <w:t>A</w:t>
      </w:r>
      <w:r w:rsidRPr="00B70493">
        <w:rPr>
          <w:noProof/>
          <w:lang w:eastAsia="en-GB"/>
        </w:rPr>
        <w:t xml:space="preserve"> ceramic tubular and heater coil</w:t>
      </w:r>
      <w:r w:rsidR="00B70493" w:rsidRPr="00B70493">
        <w:rPr>
          <w:noProof/>
          <w:lang w:eastAsia="en-GB"/>
        </w:rPr>
        <w:t xml:space="preserve"> </w:t>
      </w:r>
      <w:r w:rsidR="00B70493" w:rsidRPr="008131FB">
        <w:rPr>
          <w:noProof/>
          <w:lang w:eastAsia="en-GB"/>
        </w:rPr>
        <w:t>is used</w:t>
      </w:r>
      <w:r w:rsidR="008131FB" w:rsidRPr="008131FB">
        <w:rPr>
          <w:noProof/>
          <w:lang w:eastAsia="en-GB"/>
        </w:rPr>
        <w:t>,</w:t>
      </w:r>
      <w:r w:rsidRPr="00B70493">
        <w:rPr>
          <w:noProof/>
          <w:lang w:eastAsia="en-GB"/>
        </w:rPr>
        <w:t xml:space="preserve"> but there will be obvious differences on how the inside of this component is made to allow the difference of features that comes with the MQ303A.</w:t>
      </w:r>
    </w:p>
    <w:p w:rsidR="00D921F2" w:rsidRDefault="0042684B" w:rsidP="00D921F2">
      <w:pPr>
        <w:rPr>
          <w:lang w:eastAsia="en-GB"/>
        </w:rPr>
      </w:pPr>
      <w:r>
        <w:rPr>
          <w:noProof/>
          <w:lang w:eastAsia="en-GB"/>
        </w:rPr>
        <w:drawing>
          <wp:anchor distT="0" distB="0" distL="114300" distR="114300" simplePos="0" relativeHeight="251460608" behindDoc="1" locked="0" layoutInCell="1" allowOverlap="1" wp14:anchorId="4F852C6A" wp14:editId="4305ACA8">
            <wp:simplePos x="0" y="0"/>
            <wp:positionH relativeFrom="column">
              <wp:posOffset>1306195</wp:posOffset>
            </wp:positionH>
            <wp:positionV relativeFrom="paragraph">
              <wp:posOffset>58420</wp:posOffset>
            </wp:positionV>
            <wp:extent cx="2963545" cy="4215130"/>
            <wp:effectExtent l="0" t="0" r="8255" b="0"/>
            <wp:wrapTight wrapText="bothSides">
              <wp:wrapPolygon edited="0">
                <wp:start x="0" y="0"/>
                <wp:lineTo x="0" y="21476"/>
                <wp:lineTo x="21521" y="21476"/>
                <wp:lineTo x="21521"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5">
                      <a:extLst>
                        <a:ext uri="{28A0092B-C50C-407E-A947-70E740481C1C}">
                          <a14:useLocalDpi xmlns:a14="http://schemas.microsoft.com/office/drawing/2010/main" val="0"/>
                        </a:ext>
                      </a:extLst>
                    </a:blip>
                    <a:stretch>
                      <a:fillRect/>
                    </a:stretch>
                  </pic:blipFill>
                  <pic:spPr>
                    <a:xfrm>
                      <a:off x="0" y="0"/>
                      <a:ext cx="2963545" cy="4215130"/>
                    </a:xfrm>
                    <a:prstGeom prst="rect">
                      <a:avLst/>
                    </a:prstGeom>
                  </pic:spPr>
                </pic:pic>
              </a:graphicData>
            </a:graphic>
            <wp14:sizeRelH relativeFrom="page">
              <wp14:pctWidth>0</wp14:pctWidth>
            </wp14:sizeRelH>
            <wp14:sizeRelV relativeFrom="page">
              <wp14:pctHeight>0</wp14:pctHeight>
            </wp14:sizeRelV>
          </wp:anchor>
        </w:drawing>
      </w:r>
    </w:p>
    <w:p w:rsidR="00D921F2" w:rsidRDefault="00D921F2" w:rsidP="00D921F2">
      <w:pPr>
        <w:rPr>
          <w:lang w:eastAsia="en-GB"/>
        </w:rPr>
      </w:pPr>
    </w:p>
    <w:p w:rsidR="00D921F2" w:rsidRDefault="00D921F2" w:rsidP="00D921F2">
      <w:pPr>
        <w:rPr>
          <w:lang w:eastAsia="en-GB"/>
        </w:rPr>
      </w:pPr>
    </w:p>
    <w:p w:rsidR="00D921F2" w:rsidRDefault="00D921F2" w:rsidP="00D921F2">
      <w:pPr>
        <w:rPr>
          <w:lang w:eastAsia="en-GB"/>
        </w:rPr>
      </w:pPr>
    </w:p>
    <w:p w:rsidR="00D921F2" w:rsidRDefault="00D921F2" w:rsidP="00D921F2">
      <w:pPr>
        <w:rPr>
          <w:lang w:eastAsia="en-GB"/>
        </w:rPr>
      </w:pPr>
    </w:p>
    <w:p w:rsidR="00D921F2" w:rsidRDefault="00D921F2" w:rsidP="00D921F2">
      <w:pPr>
        <w:rPr>
          <w:lang w:eastAsia="en-GB"/>
        </w:rPr>
      </w:pPr>
    </w:p>
    <w:p w:rsidR="00D921F2" w:rsidRDefault="00D921F2" w:rsidP="00D921F2">
      <w:pPr>
        <w:rPr>
          <w:lang w:eastAsia="en-GB"/>
        </w:rPr>
      </w:pPr>
    </w:p>
    <w:p w:rsidR="00D921F2" w:rsidRDefault="00D921F2" w:rsidP="00D921F2">
      <w:pPr>
        <w:rPr>
          <w:lang w:eastAsia="en-GB"/>
        </w:rPr>
      </w:pPr>
    </w:p>
    <w:p w:rsidR="00D921F2" w:rsidRDefault="00D921F2" w:rsidP="00D921F2">
      <w:pPr>
        <w:rPr>
          <w:lang w:eastAsia="en-GB"/>
        </w:rPr>
      </w:pPr>
    </w:p>
    <w:p w:rsidR="00D921F2" w:rsidRDefault="00D921F2" w:rsidP="00D921F2">
      <w:pPr>
        <w:rPr>
          <w:lang w:eastAsia="en-GB"/>
        </w:rPr>
      </w:pPr>
    </w:p>
    <w:p w:rsidR="00D921F2" w:rsidRDefault="00D921F2" w:rsidP="00D921F2">
      <w:pPr>
        <w:rPr>
          <w:lang w:eastAsia="en-GB"/>
        </w:rPr>
      </w:pPr>
    </w:p>
    <w:p w:rsidR="00D921F2" w:rsidRDefault="00D921F2" w:rsidP="00D921F2">
      <w:pPr>
        <w:rPr>
          <w:lang w:eastAsia="en-GB"/>
        </w:rPr>
      </w:pPr>
    </w:p>
    <w:p w:rsidR="00D921F2" w:rsidRDefault="0042684B" w:rsidP="00D921F2">
      <w:pPr>
        <w:rPr>
          <w:lang w:eastAsia="en-GB"/>
        </w:rPr>
      </w:pPr>
      <w:r>
        <w:rPr>
          <w:noProof/>
          <w:lang w:eastAsia="en-GB"/>
        </w:rPr>
        <mc:AlternateContent>
          <mc:Choice Requires="wps">
            <w:drawing>
              <wp:anchor distT="0" distB="0" distL="114300" distR="114300" simplePos="0" relativeHeight="251462656" behindDoc="0" locked="0" layoutInCell="1" allowOverlap="1" wp14:anchorId="4BBD942E" wp14:editId="42EA78CF">
                <wp:simplePos x="0" y="0"/>
                <wp:positionH relativeFrom="column">
                  <wp:posOffset>1318705</wp:posOffset>
                </wp:positionH>
                <wp:positionV relativeFrom="paragraph">
                  <wp:posOffset>37712</wp:posOffset>
                </wp:positionV>
                <wp:extent cx="2035810" cy="142875"/>
                <wp:effectExtent l="0" t="0" r="2540" b="9525"/>
                <wp:wrapTight wrapText="bothSides">
                  <wp:wrapPolygon edited="0">
                    <wp:start x="0" y="0"/>
                    <wp:lineTo x="0" y="20160"/>
                    <wp:lineTo x="21425" y="20160"/>
                    <wp:lineTo x="21425"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2035810" cy="142875"/>
                        </a:xfrm>
                        <a:prstGeom prst="rect">
                          <a:avLst/>
                        </a:prstGeom>
                        <a:solidFill>
                          <a:prstClr val="white"/>
                        </a:solidFill>
                        <a:ln>
                          <a:noFill/>
                        </a:ln>
                        <a:effectLst/>
                      </wps:spPr>
                      <wps:txbx>
                        <w:txbxContent>
                          <w:p w:rsidR="005B529B" w:rsidRPr="001978F7" w:rsidRDefault="005B529B" w:rsidP="00D921F2">
                            <w:pPr>
                              <w:pStyle w:val="Caption"/>
                              <w:rPr>
                                <w:noProof/>
                              </w:rPr>
                            </w:pPr>
                            <w:bookmarkStart w:id="106" w:name="_Toc480574778"/>
                            <w:r>
                              <w:t xml:space="preserve">Table </w:t>
                            </w:r>
                            <w:fldSimple w:instr=" SEQ Table \* ARABIC ">
                              <w:r>
                                <w:rPr>
                                  <w:noProof/>
                                </w:rPr>
                                <w:t>9</w:t>
                              </w:r>
                            </w:fldSimple>
                            <w:r>
                              <w:t>: MQ303A Technical Data</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D942E" id="Text Box 35" o:spid="_x0000_s1054" type="#_x0000_t202" style="position:absolute;margin-left:103.85pt;margin-top:2.95pt;width:160.3pt;height:11.25pt;z-index:251462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" stroked="f">
                <v:textbox inset="0,0,0,0">
                  <w:txbxContent>
                    <w:p w:rsidR="005B529B" w:rsidRPr="001978F7" w:rsidRDefault="005B529B" w:rsidP="00D921F2">
                      <w:pPr>
                        <w:pStyle w:val="Caption"/>
                        <w:rPr>
                          <w:noProof/>
                        </w:rPr>
                      </w:pPr>
                      <w:bookmarkStart w:id="107" w:name="_Toc480574778"/>
                      <w:r>
                        <w:t xml:space="preserve">Table </w:t>
                      </w:r>
                      <w:fldSimple w:instr=" SEQ Table \* ARABIC ">
                        <w:r>
                          <w:rPr>
                            <w:noProof/>
                          </w:rPr>
                          <w:t>9</w:t>
                        </w:r>
                      </w:fldSimple>
                      <w:r>
                        <w:t>: MQ303A Technical Data</w:t>
                      </w:r>
                      <w:bookmarkEnd w:id="107"/>
                    </w:p>
                  </w:txbxContent>
                </v:textbox>
                <w10:wrap type="tight"/>
              </v:shape>
            </w:pict>
          </mc:Fallback>
        </mc:AlternateContent>
      </w:r>
      <w:r>
        <w:rPr>
          <w:lang w:eastAsia="en-GB"/>
        </w:rPr>
        <w:tab/>
      </w:r>
      <w:r>
        <w:rPr>
          <w:lang w:eastAsia="en-GB"/>
        </w:rPr>
        <w:tab/>
        <w:t xml:space="preserve">         </w:t>
      </w:r>
      <w:r>
        <w:rPr>
          <w:lang w:eastAsia="en-GB"/>
        </w:rPr>
        <w:tab/>
      </w:r>
      <w:r>
        <w:rPr>
          <w:lang w:eastAsia="en-GB"/>
        </w:rPr>
        <w:fldChar w:fldCharType="begin" w:fldLock="1"/>
      </w:r>
      <w:r w:rsidR="0015674C">
        <w:rPr>
          <w:lang w:eastAsia="en-GB"/>
        </w:rPr>
        <w:instrText>ADDIN CSL_CITATION { "citationItems" : [ { "id" : "ITEM-1", "itemData" : { "URL" : "https://makersify.com/products/alcohol-sensor-mq303a?utm_medium=cpc&amp;utm_source=googlepla&amp;variant=7487282113&amp;gclid=CjwKEAjwlfO3BRDR4Pj_u-iO2U0SJAD88y1S9OwON16KIEBzdJzECF1Hw8p21H8lu2Vxma8jSYZMAhoCrHjw_wcB", "accessed" : { "date-parts" : [ [ "2016", "3", "31" ] ] }, "id" : "ITEM-1", "issued" : { "date-parts" : [ [ "0" ] ] }, "title" : "Alcohol Sensor MQ303A \u2013 Makersify", "type" : "webpage" }, "uris" : [ "http://www.mendeley.com/documents/?uuid=20cf07cf-3046-4f97-90e2-591802b52c05" ] } ], "mendeley" : { "formattedCitation" : "[33]", "plainTextFormattedCitation" : "[33]", "previouslyFormattedCitation" : "[33]" }, "properties" : { "noteIndex" : 0 }, "schema" : "https://github.com/citation-style-language/schema/raw/master/csl-citation.json" }</w:instrText>
      </w:r>
      <w:r>
        <w:rPr>
          <w:lang w:eastAsia="en-GB"/>
        </w:rPr>
        <w:fldChar w:fldCharType="separate"/>
      </w:r>
      <w:r w:rsidRPr="0042684B">
        <w:rPr>
          <w:noProof/>
          <w:lang w:eastAsia="en-GB"/>
        </w:rPr>
        <w:t>[33]</w:t>
      </w:r>
      <w:r>
        <w:rPr>
          <w:lang w:eastAsia="en-GB"/>
        </w:rPr>
        <w:fldChar w:fldCharType="end"/>
      </w:r>
    </w:p>
    <w:p w:rsidR="00D921F2" w:rsidRDefault="00D921F2" w:rsidP="00D921F2">
      <w:pPr>
        <w:pStyle w:val="Heading3"/>
      </w:pPr>
      <w:bookmarkStart w:id="108" w:name="_Toc480835342"/>
      <w:r>
        <w:rPr>
          <w:noProof/>
          <w:lang w:eastAsia="en-GB"/>
        </w:rPr>
        <w:lastRenderedPageBreak/>
        <w:drawing>
          <wp:anchor distT="0" distB="0" distL="114300" distR="114300" simplePos="0" relativeHeight="251427840" behindDoc="1" locked="0" layoutInCell="1" allowOverlap="1" wp14:anchorId="38297DB5" wp14:editId="2AC860CC">
            <wp:simplePos x="0" y="0"/>
            <wp:positionH relativeFrom="margin">
              <wp:align>right</wp:align>
            </wp:positionH>
            <wp:positionV relativeFrom="paragraph">
              <wp:posOffset>11688</wp:posOffset>
            </wp:positionV>
            <wp:extent cx="2032000" cy="2592070"/>
            <wp:effectExtent l="0" t="0" r="6350" b="0"/>
            <wp:wrapTight wrapText="bothSides">
              <wp:wrapPolygon edited="0">
                <wp:start x="0" y="0"/>
                <wp:lineTo x="0" y="21431"/>
                <wp:lineTo x="21465" y="21431"/>
                <wp:lineTo x="21465" y="0"/>
                <wp:lineTo x="0" y="0"/>
              </wp:wrapPolygon>
            </wp:wrapTight>
            <wp:docPr id="25" name="Picture 25" descr="Figaro TGS2620 Alcohol, Solvent Vapors Gas Sen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aro TGS2620 Alcohol, Solvent Vapors Gas Sensor"/>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2032000" cy="2592070"/>
                    </a:xfrm>
                    <a:prstGeom prst="rect">
                      <a:avLst/>
                    </a:prstGeom>
                    <a:noFill/>
                    <a:ln>
                      <a:noFill/>
                    </a:ln>
                  </pic:spPr>
                </pic:pic>
              </a:graphicData>
            </a:graphic>
            <wp14:sizeRelH relativeFrom="page">
              <wp14:pctWidth>0</wp14:pctWidth>
            </wp14:sizeRelH>
            <wp14:sizeRelV relativeFrom="page">
              <wp14:pctHeight>0</wp14:pctHeight>
            </wp14:sizeRelV>
          </wp:anchor>
        </w:drawing>
      </w:r>
      <w:r>
        <w:t>5.2.3 Figaro TGS2620 Alcohol Sensor</w:t>
      </w:r>
      <w:bookmarkEnd w:id="108"/>
    </w:p>
    <w:p w:rsidR="00D921F2" w:rsidRDefault="00D921F2" w:rsidP="00D921F2">
      <w:r>
        <w:rPr>
          <w:noProof/>
          <w:lang w:eastAsia="en-GB"/>
        </w:rPr>
        <mc:AlternateContent>
          <mc:Choice Requires="wps">
            <w:drawing>
              <wp:anchor distT="0" distB="0" distL="114300" distR="114300" simplePos="0" relativeHeight="251444224" behindDoc="1" locked="0" layoutInCell="1" allowOverlap="1" wp14:anchorId="643635FE" wp14:editId="0EC240D8">
                <wp:simplePos x="0" y="0"/>
                <wp:positionH relativeFrom="column">
                  <wp:posOffset>3689350</wp:posOffset>
                </wp:positionH>
                <wp:positionV relativeFrom="paragraph">
                  <wp:posOffset>2416795</wp:posOffset>
                </wp:positionV>
                <wp:extent cx="1732915" cy="635"/>
                <wp:effectExtent l="0" t="0" r="635" b="3810"/>
                <wp:wrapTight wrapText="bothSides">
                  <wp:wrapPolygon edited="0">
                    <wp:start x="0" y="0"/>
                    <wp:lineTo x="0" y="20432"/>
                    <wp:lineTo x="21370" y="20432"/>
                    <wp:lineTo x="21370"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1732915" cy="635"/>
                        </a:xfrm>
                        <a:prstGeom prst="rect">
                          <a:avLst/>
                        </a:prstGeom>
                        <a:solidFill>
                          <a:prstClr val="white"/>
                        </a:solidFill>
                        <a:ln>
                          <a:noFill/>
                        </a:ln>
                        <a:effectLst/>
                      </wps:spPr>
                      <wps:txbx>
                        <w:txbxContent>
                          <w:p w:rsidR="005B529B" w:rsidRPr="00325761" w:rsidRDefault="005B529B" w:rsidP="00D921F2">
                            <w:pPr>
                              <w:pStyle w:val="Caption"/>
                              <w:rPr>
                                <w:noProof/>
                                <w:color w:val="000000" w:themeColor="text1"/>
                              </w:rPr>
                            </w:pPr>
                            <w:bookmarkStart w:id="109" w:name="_Toc480835513"/>
                            <w:r>
                              <w:t xml:space="preserve">Figure </w:t>
                            </w:r>
                            <w:fldSimple w:instr=" SEQ Figure \* ARABIC ">
                              <w:r>
                                <w:rPr>
                                  <w:noProof/>
                                </w:rPr>
                                <w:t>22</w:t>
                              </w:r>
                            </w:fldSimple>
                            <w:r>
                              <w:t xml:space="preserve">: </w:t>
                            </w:r>
                            <w:r w:rsidRPr="002306F0">
                              <w:t>Figaro TGS2620 Sensor</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3635FE" id="Text Box 27" o:spid="_x0000_s1055" type="#_x0000_t202" style="position:absolute;margin-left:290.5pt;margin-top:190.3pt;width:136.45pt;height:.05pt;z-index:-251872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" stroked="f">
                <v:textbox style="mso-fit-shape-to-text:t" inset="0,0,0,0">
                  <w:txbxContent>
                    <w:p w:rsidR="005B529B" w:rsidRPr="00325761" w:rsidRDefault="005B529B" w:rsidP="00D921F2">
                      <w:pPr>
                        <w:pStyle w:val="Caption"/>
                        <w:rPr>
                          <w:noProof/>
                          <w:color w:val="000000" w:themeColor="text1"/>
                        </w:rPr>
                      </w:pPr>
                      <w:bookmarkStart w:id="110" w:name="_Toc480835513"/>
                      <w:r>
                        <w:t xml:space="preserve">Figure </w:t>
                      </w:r>
                      <w:fldSimple w:instr=" SEQ Figure \* ARABIC ">
                        <w:r>
                          <w:rPr>
                            <w:noProof/>
                          </w:rPr>
                          <w:t>22</w:t>
                        </w:r>
                      </w:fldSimple>
                      <w:r>
                        <w:t xml:space="preserve">: </w:t>
                      </w:r>
                      <w:r w:rsidRPr="002306F0">
                        <w:t>Figaro TGS2620 Sensor</w:t>
                      </w:r>
                      <w:bookmarkEnd w:id="110"/>
                    </w:p>
                  </w:txbxContent>
                </v:textbox>
                <w10:wrap type="tight"/>
              </v:shape>
            </w:pict>
          </mc:Fallback>
        </mc:AlternateContent>
      </w:r>
      <w:r>
        <w:t xml:space="preserve">The Figaro sensors are another range of gas sensors which are available on the market. The TGS2620 detects alcohol in the </w:t>
      </w:r>
      <w:r w:rsidRPr="00B70493">
        <w:rPr>
          <w:noProof/>
        </w:rPr>
        <w:t>air</w:t>
      </w:r>
      <w:r w:rsidR="00B70493">
        <w:rPr>
          <w:noProof/>
        </w:rPr>
        <w:t>;</w:t>
      </w:r>
      <w:r w:rsidRPr="00B70493">
        <w:rPr>
          <w:noProof/>
        </w:rPr>
        <w:t xml:space="preserve"> they</w:t>
      </w:r>
      <w:r>
        <w:t xml:space="preserve"> have low power consumption, high sensitivity long life. TGS2620 powers at 5V Ac or DC and they range between 60 – 10000 ppm (Mg/L). The cost for a single unit is £11.88 from RS components and looking at £10.70 each when buying over 20+ units. </w:t>
      </w:r>
      <w:r w:rsidR="00B70493">
        <w:t xml:space="preserve">Therefore the </w:t>
      </w:r>
      <w:r>
        <w:t>sensors</w:t>
      </w:r>
      <w:r w:rsidR="00B70493">
        <w:t xml:space="preserve"> are</w:t>
      </w:r>
      <w:r>
        <w:t xml:space="preserve"> substantially expensive compared to other sensors which could have a huge effect on</w:t>
      </w:r>
      <w:r w:rsidRPr="00B70493">
        <w:rPr>
          <w:noProof/>
        </w:rPr>
        <w:t xml:space="preserve"> business</w:t>
      </w:r>
      <w:r>
        <w:t xml:space="preserve"> when </w:t>
      </w:r>
      <w:r w:rsidR="00B70493">
        <w:rPr>
          <w:noProof/>
        </w:rPr>
        <w:t>produced</w:t>
      </w:r>
      <w:r>
        <w:t xml:space="preserve"> on a mass scale. When inspecting the datasheet </w:t>
      </w:r>
      <w:r w:rsidRPr="00B70493">
        <w:rPr>
          <w:noProof/>
        </w:rPr>
        <w:t>again</w:t>
      </w:r>
      <w:r w:rsidR="00B70493">
        <w:rPr>
          <w:noProof/>
        </w:rPr>
        <w:t>,</w:t>
      </w:r>
      <w:r>
        <w:t xml:space="preserve"> these sensors </w:t>
      </w:r>
      <w:r w:rsidRPr="008131FB">
        <w:rPr>
          <w:noProof/>
        </w:rPr>
        <w:t xml:space="preserve">are </w:t>
      </w:r>
      <w:r w:rsidR="00B70493" w:rsidRPr="008131FB">
        <w:rPr>
          <w:noProof/>
        </w:rPr>
        <w:t>formed</w:t>
      </w:r>
      <w:r w:rsidRPr="00B70493">
        <w:rPr>
          <w:noProof/>
        </w:rPr>
        <w:t xml:space="preserve"> of a</w:t>
      </w:r>
      <w:r>
        <w:t xml:space="preserve">      </w:t>
      </w:r>
      <w:r w:rsidRPr="00D35707">
        <w:rPr>
          <w:b/>
          <w:i/>
          <w:sz w:val="20"/>
          <w:szCs w:val="20"/>
        </w:rPr>
        <w:fldChar w:fldCharType="begin" w:fldLock="1"/>
      </w:r>
      <w:r w:rsidR="000C0518">
        <w:rPr>
          <w:b/>
          <w:i/>
          <w:sz w:val="20"/>
          <w:szCs w:val="20"/>
        </w:rPr>
        <w:instrText>ADDIN CSL_CITATION { "citationItems" : [ { "id" : "ITEM-1", "itemData" : { "URL" : "http://uk.rs-online.com/web/p/products/5389982/?cm_mmc=UK-PPC-_-google-_-3_UK_EN_BM_ET_and_M_Exact-_-figaro%7Cgas_detection&amp;mkwid=szm09WXPr_dc%7Cpcrid%7C83564203161%7Cpkw%7Cfigaro+tgs2620%7Cpmt%7Ce%7Cprd%7C&amp;gclid=CjwKEAjwlfO3BRDR4Pj_u-iO2U0SJAD88y1S3PoKPbzJR9SOYxsJCjgwV9uvrF3XlhFbteh6qSKSNRoCi1fw_wcB", "accessed" : { "date-parts" : [ [ "2016", "3", "31" ] ] }, "id" : "ITEM-1", "issued" : { "date-parts" : [ [ "0" ] ] }, "title" : "TGS2620 | Figaro TGS2620 Alcohol, Solvent Vapors Gas Sensor | Figaro", "type" : "webpage" }, "uris" : [ "http://www.mendeley.com/documents/?uuid=69178cc8-dbf2-4f40-90b7-3e9150bdd084" ] } ], "mendeley" : { "formattedCitation" : "[34]", "plainTextFormattedCitation" : "[34]", "previouslyFormattedCitation" : "[34]" }, "properties" : { "noteIndex" : 0 }, "schema" : "https://github.com/citation-style-language/schema/raw/master/csl-citation.json" }</w:instrText>
      </w:r>
      <w:r w:rsidRPr="00D35707">
        <w:rPr>
          <w:b/>
          <w:i/>
          <w:sz w:val="20"/>
          <w:szCs w:val="20"/>
        </w:rPr>
        <w:fldChar w:fldCharType="separate"/>
      </w:r>
      <w:r w:rsidR="00F070B7" w:rsidRPr="00F070B7">
        <w:rPr>
          <w:noProof/>
          <w:sz w:val="20"/>
          <w:szCs w:val="20"/>
        </w:rPr>
        <w:t>[34]</w:t>
      </w:r>
      <w:r w:rsidRPr="00D35707">
        <w:rPr>
          <w:b/>
          <w:i/>
          <w:sz w:val="20"/>
          <w:szCs w:val="20"/>
        </w:rPr>
        <w:fldChar w:fldCharType="end"/>
      </w:r>
      <w:r>
        <w:t xml:space="preserve"> sensor electrode detecting a change in resistance when ethanol is applied.</w:t>
      </w:r>
    </w:p>
    <w:p w:rsidR="00D921F2" w:rsidRDefault="00D921F2" w:rsidP="00D921F2">
      <w:r>
        <w:rPr>
          <w:noProof/>
          <w:lang w:eastAsia="en-GB"/>
        </w:rPr>
        <w:drawing>
          <wp:anchor distT="0" distB="0" distL="114300" distR="114300" simplePos="0" relativeHeight="251546624" behindDoc="1" locked="0" layoutInCell="1" allowOverlap="1" wp14:anchorId="4D3E63B4" wp14:editId="6D83C3EF">
            <wp:simplePos x="0" y="0"/>
            <wp:positionH relativeFrom="column">
              <wp:posOffset>0</wp:posOffset>
            </wp:positionH>
            <wp:positionV relativeFrom="paragraph">
              <wp:posOffset>373621</wp:posOffset>
            </wp:positionV>
            <wp:extent cx="5731510" cy="1075055"/>
            <wp:effectExtent l="0" t="0" r="2540" b="0"/>
            <wp:wrapTight wrapText="bothSides">
              <wp:wrapPolygon edited="0">
                <wp:start x="0" y="0"/>
                <wp:lineTo x="0" y="21051"/>
                <wp:lineTo x="21538" y="21051"/>
                <wp:lineTo x="21538"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7">
                      <a:extLst>
                        <a:ext uri="{28A0092B-C50C-407E-A947-70E740481C1C}">
                          <a14:useLocalDpi xmlns:a14="http://schemas.microsoft.com/office/drawing/2010/main" val="0"/>
                        </a:ext>
                      </a:extLst>
                    </a:blip>
                    <a:stretch>
                      <a:fillRect/>
                    </a:stretch>
                  </pic:blipFill>
                  <pic:spPr>
                    <a:xfrm>
                      <a:off x="0" y="0"/>
                      <a:ext cx="5731510" cy="1075055"/>
                    </a:xfrm>
                    <a:prstGeom prst="rect">
                      <a:avLst/>
                    </a:prstGeom>
                  </pic:spPr>
                </pic:pic>
              </a:graphicData>
            </a:graphic>
            <wp14:sizeRelH relativeFrom="page">
              <wp14:pctWidth>0</wp14:pctWidth>
            </wp14:sizeRelH>
            <wp14:sizeRelV relativeFrom="page">
              <wp14:pctHeight>0</wp14:pctHeight>
            </wp14:sizeRelV>
          </wp:anchor>
        </w:drawing>
      </w:r>
    </w:p>
    <w:p w:rsidR="00D921F2" w:rsidRDefault="00D921F2" w:rsidP="00D921F2">
      <w:r>
        <w:tab/>
      </w:r>
      <w:r>
        <w:tab/>
      </w:r>
      <w:r>
        <w:tab/>
      </w:r>
      <w:r>
        <w:tab/>
      </w:r>
      <w:r>
        <w:tab/>
      </w:r>
      <w:r>
        <w:fldChar w:fldCharType="begin" w:fldLock="1"/>
      </w:r>
      <w:r w:rsidR="000C0518">
        <w:instrText>ADDIN CSL_CITATION { "citationItems" : [ { "id" : "ITEM-1", "itemData" : { "URL" : "http://uk.rs-online.com/web/p/products/5389982/?cm_mmc=UK-PPC-_-google-_-3_UK_EN_BM_ET_and_M_Exact-_-figaro%7Cgas_detection&amp;mkwid=szm09WXPr_dc%7Cpcrid%7C83564203161%7Cpkw%7Cfigaro+tgs2620%7Cpmt%7Ce%7Cprd%7C&amp;gclid=CjwKEAjwlfO3BRDR4Pj_u-iO2U0SJAD88y1S3PoKPbzJR9SOYxsJCjgwV9uvrF3XlhFbteh6qSKSNRoCi1fw_wcB", "accessed" : { "date-parts" : [ [ "2016", "3", "31" ] ] }, "id" : "ITEM-1", "issued" : { "date-parts" : [ [ "0" ] ] }, "title" : "TGS2620 | Figaro TGS2620 Alcohol, Solvent Vapors Gas Sensor | Figaro", "type" : "webpage" }, "uris" : [ "http://www.mendeley.com/documents/?uuid=69178cc8-dbf2-4f40-90b7-3e9150bdd084" ] } ], "mendeley" : { "formattedCitation" : "[34]", "plainTextFormattedCitation" : "[34]", "previouslyFormattedCitation" : "[34]" }, "properties" : { "noteIndex" : 0 }, "schema" : "https://github.com/citation-style-language/schema/raw/master/csl-citation.json" }</w:instrText>
      </w:r>
      <w:r>
        <w:fldChar w:fldCharType="separate"/>
      </w:r>
      <w:r w:rsidR="00F070B7" w:rsidRPr="00F070B7">
        <w:rPr>
          <w:noProof/>
        </w:rPr>
        <w:t>[34]</w:t>
      </w:r>
      <w:r>
        <w:fldChar w:fldCharType="end"/>
      </w:r>
      <w:r>
        <w:rPr>
          <w:noProof/>
          <w:lang w:eastAsia="en-GB"/>
        </w:rPr>
        <mc:AlternateContent>
          <mc:Choice Requires="wps">
            <w:drawing>
              <wp:anchor distT="0" distB="0" distL="114300" distR="114300" simplePos="0" relativeHeight="251548672" behindDoc="1" locked="0" layoutInCell="1" allowOverlap="1" wp14:anchorId="730095F7" wp14:editId="78862587">
                <wp:simplePos x="0" y="0"/>
                <wp:positionH relativeFrom="column">
                  <wp:posOffset>0</wp:posOffset>
                </wp:positionH>
                <wp:positionV relativeFrom="paragraph">
                  <wp:posOffset>-52070</wp:posOffset>
                </wp:positionV>
                <wp:extent cx="2847975" cy="635"/>
                <wp:effectExtent l="0" t="0" r="9525" b="3810"/>
                <wp:wrapTight wrapText="bothSides">
                  <wp:wrapPolygon edited="0">
                    <wp:start x="0" y="0"/>
                    <wp:lineTo x="0" y="20432"/>
                    <wp:lineTo x="21528" y="20432"/>
                    <wp:lineTo x="21528" y="0"/>
                    <wp:lineTo x="0" y="0"/>
                  </wp:wrapPolygon>
                </wp:wrapTight>
                <wp:docPr id="48" name="Text Box 48"/>
                <wp:cNvGraphicFramePr/>
                <a:graphic xmlns:a="http://schemas.openxmlformats.org/drawingml/2006/main">
                  <a:graphicData uri="http://schemas.microsoft.com/office/word/2010/wordprocessingShape">
                    <wps:wsp>
                      <wps:cNvSpPr txBox="1"/>
                      <wps:spPr>
                        <a:xfrm>
                          <a:off x="0" y="0"/>
                          <a:ext cx="2847975" cy="635"/>
                        </a:xfrm>
                        <a:prstGeom prst="rect">
                          <a:avLst/>
                        </a:prstGeom>
                        <a:solidFill>
                          <a:prstClr val="white"/>
                        </a:solidFill>
                        <a:ln>
                          <a:noFill/>
                        </a:ln>
                        <a:effectLst/>
                      </wps:spPr>
                      <wps:txbx>
                        <w:txbxContent>
                          <w:p w:rsidR="005B529B" w:rsidRPr="00DC2D64" w:rsidRDefault="005B529B" w:rsidP="00D921F2">
                            <w:pPr>
                              <w:pStyle w:val="Caption"/>
                              <w:rPr>
                                <w:noProof/>
                              </w:rPr>
                            </w:pPr>
                            <w:bookmarkStart w:id="111" w:name="_Toc480835514"/>
                            <w:r>
                              <w:t xml:space="preserve">Figure </w:t>
                            </w:r>
                            <w:fldSimple w:instr=" SEQ Figure \* ARABIC ">
                              <w:r>
                                <w:rPr>
                                  <w:noProof/>
                                </w:rPr>
                                <w:t>23</w:t>
                              </w:r>
                            </w:fldSimple>
                            <w:r>
                              <w:t>: TGS2620 Features and Applications</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0095F7" id="Text Box 48" o:spid="_x0000_s1056" type="#_x0000_t202" style="position:absolute;margin-left:0;margin-top:-4.1pt;width:224.25pt;height:.05pt;z-index:-251767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" stroked="f">
                <v:textbox style="mso-fit-shape-to-text:t" inset="0,0,0,0">
                  <w:txbxContent>
                    <w:p w:rsidR="005B529B" w:rsidRPr="00DC2D64" w:rsidRDefault="005B529B" w:rsidP="00D921F2">
                      <w:pPr>
                        <w:pStyle w:val="Caption"/>
                        <w:rPr>
                          <w:noProof/>
                        </w:rPr>
                      </w:pPr>
                      <w:bookmarkStart w:id="112" w:name="_Toc480835514"/>
                      <w:r>
                        <w:t xml:space="preserve">Figure </w:t>
                      </w:r>
                      <w:fldSimple w:instr=" SEQ Figure \* ARABIC ">
                        <w:r>
                          <w:rPr>
                            <w:noProof/>
                          </w:rPr>
                          <w:t>23</w:t>
                        </w:r>
                      </w:fldSimple>
                      <w:r>
                        <w:t>: TGS2620 Features and Applications</w:t>
                      </w:r>
                      <w:bookmarkEnd w:id="112"/>
                    </w:p>
                  </w:txbxContent>
                </v:textbox>
                <w10:wrap type="tight"/>
              </v:shape>
            </w:pict>
          </mc:Fallback>
        </mc:AlternateContent>
      </w:r>
    </w:p>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Pr>
        <w:pStyle w:val="Heading3"/>
      </w:pPr>
      <w:bookmarkStart w:id="113" w:name="_Toc480835343"/>
      <w:r>
        <w:rPr>
          <w:noProof/>
          <w:lang w:eastAsia="en-GB"/>
        </w:rPr>
        <w:lastRenderedPageBreak/>
        <w:drawing>
          <wp:anchor distT="0" distB="0" distL="114300" distR="114300" simplePos="0" relativeHeight="251429888" behindDoc="1" locked="0" layoutInCell="1" allowOverlap="1" wp14:anchorId="4D5AB589" wp14:editId="2BF32E99">
            <wp:simplePos x="0" y="0"/>
            <wp:positionH relativeFrom="margin">
              <wp:align>right</wp:align>
            </wp:positionH>
            <wp:positionV relativeFrom="paragraph">
              <wp:posOffset>300</wp:posOffset>
            </wp:positionV>
            <wp:extent cx="2009954" cy="2187489"/>
            <wp:effectExtent l="0" t="0" r="0" b="3810"/>
            <wp:wrapTight wrapText="bothSides">
              <wp:wrapPolygon edited="0">
                <wp:start x="0" y="0"/>
                <wp:lineTo x="0" y="21449"/>
                <wp:lineTo x="21293" y="21449"/>
                <wp:lineTo x="21293"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a:extLst>
                        <a:ext uri="{28A0092B-C50C-407E-A947-70E740481C1C}">
                          <a14:useLocalDpi xmlns:a14="http://schemas.microsoft.com/office/drawing/2010/main" val="0"/>
                        </a:ext>
                      </a:extLst>
                    </a:blip>
                    <a:stretch>
                      <a:fillRect/>
                    </a:stretch>
                  </pic:blipFill>
                  <pic:spPr>
                    <a:xfrm>
                      <a:off x="0" y="0"/>
                      <a:ext cx="2009954" cy="2187489"/>
                    </a:xfrm>
                    <a:prstGeom prst="rect">
                      <a:avLst/>
                    </a:prstGeom>
                  </pic:spPr>
                </pic:pic>
              </a:graphicData>
            </a:graphic>
            <wp14:sizeRelH relativeFrom="page">
              <wp14:pctWidth>0</wp14:pctWidth>
            </wp14:sizeRelH>
            <wp14:sizeRelV relativeFrom="page">
              <wp14:pctHeight>0</wp14:pctHeight>
            </wp14:sizeRelV>
          </wp:anchor>
        </w:drawing>
      </w:r>
      <w:r>
        <w:t>5.2.4 Figaro TGS822 Alcohol Sensor</w:t>
      </w:r>
      <w:bookmarkEnd w:id="113"/>
    </w:p>
    <w:p w:rsidR="00D921F2" w:rsidRDefault="00D921F2" w:rsidP="00D921F2">
      <w:r>
        <w:rPr>
          <w:noProof/>
          <w:lang w:eastAsia="en-GB"/>
        </w:rPr>
        <mc:AlternateContent>
          <mc:Choice Requires="wps">
            <w:drawing>
              <wp:anchor distT="0" distB="0" distL="114300" distR="114300" simplePos="0" relativeHeight="251448320" behindDoc="1" locked="0" layoutInCell="1" allowOverlap="1" wp14:anchorId="2B4F77A7" wp14:editId="22AE13DE">
                <wp:simplePos x="0" y="0"/>
                <wp:positionH relativeFrom="column">
                  <wp:posOffset>3589132</wp:posOffset>
                </wp:positionH>
                <wp:positionV relativeFrom="paragraph">
                  <wp:posOffset>1923266</wp:posOffset>
                </wp:positionV>
                <wp:extent cx="1733550" cy="284480"/>
                <wp:effectExtent l="0" t="0" r="0" b="1270"/>
                <wp:wrapTight wrapText="bothSides">
                  <wp:wrapPolygon edited="0">
                    <wp:start x="0" y="0"/>
                    <wp:lineTo x="0" y="20250"/>
                    <wp:lineTo x="21363" y="20250"/>
                    <wp:lineTo x="21363"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733550" cy="284480"/>
                        </a:xfrm>
                        <a:prstGeom prst="rect">
                          <a:avLst/>
                        </a:prstGeom>
                        <a:solidFill>
                          <a:prstClr val="white"/>
                        </a:solidFill>
                        <a:ln>
                          <a:noFill/>
                        </a:ln>
                        <a:effectLst/>
                      </wps:spPr>
                      <wps:txbx>
                        <w:txbxContent>
                          <w:p w:rsidR="005B529B" w:rsidRPr="0017055A" w:rsidRDefault="005B529B" w:rsidP="00D921F2">
                            <w:pPr>
                              <w:pStyle w:val="Caption"/>
                              <w:rPr>
                                <w:noProof/>
                                <w:color w:val="000000" w:themeColor="text1"/>
                              </w:rPr>
                            </w:pPr>
                            <w:bookmarkStart w:id="114" w:name="_Toc480835515"/>
                            <w:r>
                              <w:t xml:space="preserve">Figure </w:t>
                            </w:r>
                            <w:fldSimple w:instr=" SEQ Figure \* ARABIC ">
                              <w:r>
                                <w:rPr>
                                  <w:noProof/>
                                </w:rPr>
                                <w:t>24</w:t>
                              </w:r>
                            </w:fldSimple>
                            <w:r>
                              <w:t xml:space="preserve">: </w:t>
                            </w:r>
                            <w:r w:rsidRPr="00C45787">
                              <w:t>Figaro TGS822 Sensor</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F77A7" id="Text Box 29" o:spid="_x0000_s1057" type="#_x0000_t202" style="position:absolute;margin-left:282.6pt;margin-top:151.45pt;width:136.5pt;height:22.4pt;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" stroked="f">
                <v:textbox inset="0,0,0,0">
                  <w:txbxContent>
                    <w:p w:rsidR="005B529B" w:rsidRPr="0017055A" w:rsidRDefault="005B529B" w:rsidP="00D921F2">
                      <w:pPr>
                        <w:pStyle w:val="Caption"/>
                        <w:rPr>
                          <w:noProof/>
                          <w:color w:val="000000" w:themeColor="text1"/>
                        </w:rPr>
                      </w:pPr>
                      <w:bookmarkStart w:id="115" w:name="_Toc480835515"/>
                      <w:r>
                        <w:t xml:space="preserve">Figure </w:t>
                      </w:r>
                      <w:fldSimple w:instr=" SEQ Figure \* ARABIC ">
                        <w:r>
                          <w:rPr>
                            <w:noProof/>
                          </w:rPr>
                          <w:t>24</w:t>
                        </w:r>
                      </w:fldSimple>
                      <w:r>
                        <w:t xml:space="preserve">: </w:t>
                      </w:r>
                      <w:r w:rsidRPr="00C45787">
                        <w:t>Figaro TGS822 Sensor</w:t>
                      </w:r>
                      <w:bookmarkEnd w:id="115"/>
                    </w:p>
                  </w:txbxContent>
                </v:textbox>
                <w10:wrap type="tight"/>
              </v:shape>
            </w:pict>
          </mc:Fallback>
        </mc:AlternateContent>
      </w:r>
      <w:r>
        <w:t xml:space="preserve">The TGS822 is another alcohol sensor from the Figaro range. </w:t>
      </w:r>
      <w:r w:rsidR="00B70493">
        <w:rPr>
          <w:noProof/>
        </w:rPr>
        <w:t>H</w:t>
      </w:r>
      <w:r w:rsidRPr="00B70493">
        <w:rPr>
          <w:noProof/>
        </w:rPr>
        <w:t>igh sensitivity</w:t>
      </w:r>
      <w:r>
        <w:t xml:space="preserve">, high stability and </w:t>
      </w:r>
      <w:r w:rsidR="00B70493">
        <w:t xml:space="preserve">being </w:t>
      </w:r>
      <w:r>
        <w:t xml:space="preserve">reliable </w:t>
      </w:r>
      <w:r w:rsidRPr="00B70493">
        <w:rPr>
          <w:noProof/>
        </w:rPr>
        <w:t>make</w:t>
      </w:r>
      <w:r>
        <w:t xml:space="preserve"> it very similar to the other alcohol sensors that have </w:t>
      </w:r>
      <w:r w:rsidRPr="008131FB">
        <w:rPr>
          <w:noProof/>
        </w:rPr>
        <w:t>been reviewed</w:t>
      </w:r>
      <w:r>
        <w:t xml:space="preserve">. </w:t>
      </w:r>
      <w:r w:rsidR="008131FB">
        <w:rPr>
          <w:noProof/>
        </w:rPr>
        <w:t>The s</w:t>
      </w:r>
      <w:r w:rsidR="00B70493" w:rsidRPr="008131FB">
        <w:rPr>
          <w:noProof/>
        </w:rPr>
        <w:t>upply</w:t>
      </w:r>
      <w:r w:rsidR="00B70493">
        <w:t xml:space="preserve"> voltage is</w:t>
      </w:r>
      <w:r>
        <w:t xml:space="preserve"> at 5V/DC. The detection range on the TGS822 </w:t>
      </w:r>
      <w:r w:rsidR="00B70493">
        <w:rPr>
          <w:noProof/>
        </w:rPr>
        <w:t>is</w:t>
      </w:r>
      <w:r>
        <w:t xml:space="preserve"> 50 – 5000 ppm (Mg/L). The cost for 1 unit are £8.90 and for 50+ units £9.50 each again proving a little more expensive compared to other alcohol sensors on the market. All alcohol sensors which have </w:t>
      </w:r>
      <w:r w:rsidRPr="008131FB">
        <w:rPr>
          <w:noProof/>
        </w:rPr>
        <w:t>been researched</w:t>
      </w:r>
      <w:r>
        <w:t xml:space="preserve"> so far are all built in the </w:t>
      </w:r>
      <w:r w:rsidRPr="00D35707">
        <w:rPr>
          <w:b/>
          <w:sz w:val="20"/>
          <w:szCs w:val="20"/>
        </w:rPr>
        <w:fldChar w:fldCharType="begin" w:fldLock="1"/>
      </w:r>
      <w:r w:rsidR="000C0518">
        <w:rPr>
          <w:b/>
          <w:sz w:val="20"/>
          <w:szCs w:val="20"/>
        </w:rPr>
        <w:instrText>ADDIN CSL_CITATION { "citationItems" : [ { "id" : "ITEM-1", "itemData" : { "URL" : "http://www.rapidonline.com/electronic-components/figaro-tgs-822-organic-solvent-vapors-sensor-50-5768", "accessed" : { "date-parts" : [ [ "2016", "3", "31" ] ] }, "id" : "ITEM-1", "issued" : { "date-parts" : [ [ "0" ] ] }, "title" : "Figaro TGS 822 Organic Solvent Vapors Sensor | Rapid Online", "type" : "webpage" }, "uris" : [ "http://www.mendeley.com/documents/?uuid=a53bed02-b88c-46d5-9f40-6c1467085140" ] } ], "mendeley" : { "formattedCitation" : "[35]", "plainTextFormattedCitation" : "[35]", "previouslyFormattedCitation" : "[35]" }, "properties" : { "noteIndex" : 0 }, "schema" : "https://github.com/citation-style-language/schema/raw/master/csl-citation.json" }</w:instrText>
      </w:r>
      <w:r w:rsidRPr="00D35707">
        <w:rPr>
          <w:b/>
          <w:sz w:val="20"/>
          <w:szCs w:val="20"/>
        </w:rPr>
        <w:fldChar w:fldCharType="separate"/>
      </w:r>
      <w:r w:rsidR="00F070B7" w:rsidRPr="00F070B7">
        <w:rPr>
          <w:noProof/>
          <w:sz w:val="20"/>
          <w:szCs w:val="20"/>
        </w:rPr>
        <w:t>[35]</w:t>
      </w:r>
      <w:r w:rsidRPr="00D35707">
        <w:rPr>
          <w:b/>
          <w:sz w:val="20"/>
          <w:szCs w:val="20"/>
        </w:rPr>
        <w:fldChar w:fldCharType="end"/>
      </w:r>
      <w:r>
        <w:t xml:space="preserve"> same way containing a heater module and </w:t>
      </w:r>
      <w:r w:rsidRPr="008131FB">
        <w:rPr>
          <w:noProof/>
        </w:rPr>
        <w:t>some                 electrode</w:t>
      </w:r>
      <w:r>
        <w:t xml:space="preserve"> ceramic material the Figaro TGS822 follows the same procedure, proving that all alcohol sensors are the </w:t>
      </w:r>
      <w:r w:rsidRPr="00B70493">
        <w:rPr>
          <w:noProof/>
        </w:rPr>
        <w:t>same</w:t>
      </w:r>
      <w:r w:rsidR="00B70493">
        <w:rPr>
          <w:noProof/>
        </w:rPr>
        <w:t>,</w:t>
      </w:r>
      <w:r>
        <w:t xml:space="preserve"> but there are different manufacturers and set up differently for detection ranges.</w:t>
      </w:r>
    </w:p>
    <w:p w:rsidR="00D921F2" w:rsidRDefault="00D921F2" w:rsidP="00D921F2">
      <w:r>
        <w:rPr>
          <w:noProof/>
          <w:lang w:eastAsia="en-GB"/>
        </w:rPr>
        <w:drawing>
          <wp:anchor distT="0" distB="0" distL="114300" distR="114300" simplePos="0" relativeHeight="251464704" behindDoc="1" locked="0" layoutInCell="1" allowOverlap="1" wp14:anchorId="0B3CE918" wp14:editId="3AC6EF19">
            <wp:simplePos x="0" y="0"/>
            <wp:positionH relativeFrom="column">
              <wp:posOffset>0</wp:posOffset>
            </wp:positionH>
            <wp:positionV relativeFrom="paragraph">
              <wp:posOffset>214332</wp:posOffset>
            </wp:positionV>
            <wp:extent cx="5731510" cy="1757680"/>
            <wp:effectExtent l="0" t="0" r="2540" b="0"/>
            <wp:wrapTight wrapText="bothSides">
              <wp:wrapPolygon edited="0">
                <wp:start x="0" y="0"/>
                <wp:lineTo x="0" y="21303"/>
                <wp:lineTo x="21538" y="21303"/>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a:extLst>
                        <a:ext uri="{28A0092B-C50C-407E-A947-70E740481C1C}">
                          <a14:useLocalDpi xmlns:a14="http://schemas.microsoft.com/office/drawing/2010/main" val="0"/>
                        </a:ext>
                      </a:extLst>
                    </a:blip>
                    <a:stretch>
                      <a:fillRect/>
                    </a:stretch>
                  </pic:blipFill>
                  <pic:spPr>
                    <a:xfrm>
                      <a:off x="0" y="0"/>
                      <a:ext cx="5731510" cy="1757680"/>
                    </a:xfrm>
                    <a:prstGeom prst="rect">
                      <a:avLst/>
                    </a:prstGeom>
                  </pic:spPr>
                </pic:pic>
              </a:graphicData>
            </a:graphic>
            <wp14:sizeRelH relativeFrom="page">
              <wp14:pctWidth>0</wp14:pctWidth>
            </wp14:sizeRelH>
            <wp14:sizeRelV relativeFrom="page">
              <wp14:pctHeight>0</wp14:pctHeight>
            </wp14:sizeRelV>
          </wp:anchor>
        </w:drawing>
      </w:r>
    </w:p>
    <w:p w:rsidR="00D921F2" w:rsidRDefault="00D921F2" w:rsidP="00D921F2">
      <w:r>
        <w:rPr>
          <w:noProof/>
          <w:lang w:eastAsia="en-GB"/>
        </w:rPr>
        <mc:AlternateContent>
          <mc:Choice Requires="wps">
            <w:drawing>
              <wp:anchor distT="0" distB="0" distL="114300" distR="114300" simplePos="0" relativeHeight="251466752" behindDoc="1" locked="0" layoutInCell="1" allowOverlap="1" wp14:anchorId="7CCF6074" wp14:editId="3AB44232">
                <wp:simplePos x="0" y="0"/>
                <wp:positionH relativeFrom="column">
                  <wp:posOffset>0</wp:posOffset>
                </wp:positionH>
                <wp:positionV relativeFrom="paragraph">
                  <wp:posOffset>-29845</wp:posOffset>
                </wp:positionV>
                <wp:extent cx="3915410" cy="635"/>
                <wp:effectExtent l="0" t="0" r="8890" b="3810"/>
                <wp:wrapTight wrapText="bothSides">
                  <wp:wrapPolygon edited="0">
                    <wp:start x="0" y="0"/>
                    <wp:lineTo x="0" y="20432"/>
                    <wp:lineTo x="21544" y="20432"/>
                    <wp:lineTo x="21544"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3915410" cy="635"/>
                        </a:xfrm>
                        <a:prstGeom prst="rect">
                          <a:avLst/>
                        </a:prstGeom>
                        <a:solidFill>
                          <a:prstClr val="white"/>
                        </a:solidFill>
                        <a:ln>
                          <a:noFill/>
                        </a:ln>
                        <a:effectLst/>
                      </wps:spPr>
                      <wps:txbx>
                        <w:txbxContent>
                          <w:p w:rsidR="005B529B" w:rsidRPr="00CE147B" w:rsidRDefault="005B529B" w:rsidP="00D921F2">
                            <w:pPr>
                              <w:pStyle w:val="Caption"/>
                              <w:rPr>
                                <w:noProof/>
                              </w:rPr>
                            </w:pPr>
                            <w:bookmarkStart w:id="116" w:name="_Toc480835516"/>
                            <w:r>
                              <w:t xml:space="preserve">Figure </w:t>
                            </w:r>
                            <w:fldSimple w:instr=" SEQ Figure \* ARABIC ">
                              <w:r>
                                <w:rPr>
                                  <w:noProof/>
                                </w:rPr>
                                <w:t>25</w:t>
                              </w:r>
                            </w:fldSimple>
                            <w:r>
                              <w:t>: TGS822 Features and Applications</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CCF6074" id="Text Box 33" o:spid="_x0000_s1058" type="#_x0000_t202" style="position:absolute;margin-left:0;margin-top:-2.35pt;width:308.3pt;height:.05pt;z-index:-251849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" stroked="f">
                <v:textbox style="mso-fit-shape-to-text:t" inset="0,0,0,0">
                  <w:txbxContent>
                    <w:p w:rsidR="005B529B" w:rsidRPr="00CE147B" w:rsidRDefault="005B529B" w:rsidP="00D921F2">
                      <w:pPr>
                        <w:pStyle w:val="Caption"/>
                        <w:rPr>
                          <w:noProof/>
                        </w:rPr>
                      </w:pPr>
                      <w:bookmarkStart w:id="117" w:name="_Toc480835516"/>
                      <w:r>
                        <w:t xml:space="preserve">Figure </w:t>
                      </w:r>
                      <w:fldSimple w:instr=" SEQ Figure \* ARABIC ">
                        <w:r>
                          <w:rPr>
                            <w:noProof/>
                          </w:rPr>
                          <w:t>25</w:t>
                        </w:r>
                      </w:fldSimple>
                      <w:r>
                        <w:t>: TGS822 Features and Applications</w:t>
                      </w:r>
                      <w:bookmarkEnd w:id="117"/>
                    </w:p>
                  </w:txbxContent>
                </v:textbox>
                <w10:wrap type="tight"/>
              </v:shape>
            </w:pict>
          </mc:Fallback>
        </mc:AlternateContent>
      </w:r>
      <w:r>
        <w:tab/>
      </w:r>
      <w:r>
        <w:tab/>
      </w:r>
      <w:r>
        <w:tab/>
      </w:r>
      <w:r>
        <w:fldChar w:fldCharType="begin" w:fldLock="1"/>
      </w:r>
      <w:r w:rsidR="000C0518">
        <w:instrText>ADDIN CSL_CITATION { "citationItems" : [ { "id" : "ITEM-1", "itemData" : { "URL" : "http://www.rapidonline.com/electronic-components/figaro-tgs-822-organic-solvent-vapors-sensor-50-5768", "accessed" : { "date-parts" : [ [ "2016", "3", "31" ] ] }, "id" : "ITEM-1", "issued" : { "date-parts" : [ [ "0" ] ] }, "title" : "Figaro TGS 822 Organic Solvent Vapors Sensor | Rapid Online", "type" : "webpage" }, "uris" : [ "http://www.mendeley.com/documents/?uuid=a53bed02-b88c-46d5-9f40-6c1467085140" ] } ], "mendeley" : { "formattedCitation" : "[35]", "plainTextFormattedCitation" : "[35]", "previouslyFormattedCitation" : "[35]" }, "properties" : { "noteIndex" : 0 }, "schema" : "https://github.com/citation-style-language/schema/raw/master/csl-citation.json" }</w:instrText>
      </w:r>
      <w:r>
        <w:fldChar w:fldCharType="separate"/>
      </w:r>
      <w:r w:rsidR="00F070B7" w:rsidRPr="00F070B7">
        <w:rPr>
          <w:noProof/>
        </w:rPr>
        <w:t>[35]</w:t>
      </w:r>
      <w:r>
        <w:fldChar w:fldCharType="end"/>
      </w:r>
    </w:p>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Pr>
        <w:pStyle w:val="Heading3"/>
      </w:pPr>
      <w:bookmarkStart w:id="118" w:name="_Toc480835344"/>
      <w:r>
        <w:lastRenderedPageBreak/>
        <w:t>5.2.5 TGS 2600 Air Contaminants Sensor</w:t>
      </w:r>
      <w:bookmarkEnd w:id="118"/>
    </w:p>
    <w:p w:rsidR="00D921F2" w:rsidRDefault="00D921F2" w:rsidP="00D921F2">
      <w:r>
        <w:rPr>
          <w:noProof/>
          <w:lang w:eastAsia="en-GB"/>
        </w:rPr>
        <w:drawing>
          <wp:anchor distT="0" distB="0" distL="114300" distR="114300" simplePos="0" relativeHeight="251468800" behindDoc="1" locked="0" layoutInCell="1" allowOverlap="1" wp14:anchorId="305C3BFA" wp14:editId="5D75A80E">
            <wp:simplePos x="0" y="0"/>
            <wp:positionH relativeFrom="column">
              <wp:posOffset>2893620</wp:posOffset>
            </wp:positionH>
            <wp:positionV relativeFrom="paragraph">
              <wp:posOffset>161290</wp:posOffset>
            </wp:positionV>
            <wp:extent cx="2660015" cy="2660015"/>
            <wp:effectExtent l="0" t="0" r="6985" b="6985"/>
            <wp:wrapTight wrapText="bothSides">
              <wp:wrapPolygon edited="0">
                <wp:start x="0" y="0"/>
                <wp:lineTo x="0" y="21502"/>
                <wp:lineTo x="21502" y="21502"/>
                <wp:lineTo x="21502" y="0"/>
                <wp:lineTo x="0" y="0"/>
              </wp:wrapPolygon>
            </wp:wrapTight>
            <wp:docPr id="32" name="Picture 32" descr="https://static.rapidonline.com/catalogueimages/Product/S50-0084P01W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rapidonline.com/catalogueimages/Product/S50-0084P01WL.jpg"/>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2660015" cy="266001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TGS 2600 air contaminant sensor can detect alcohol in the air </w:t>
      </w:r>
      <w:r w:rsidRPr="00B70493">
        <w:rPr>
          <w:noProof/>
        </w:rPr>
        <w:t>sufficiently</w:t>
      </w:r>
      <w:r w:rsidR="00B70493">
        <w:rPr>
          <w:noProof/>
        </w:rPr>
        <w:t>,</w:t>
      </w:r>
      <w:r>
        <w:t xml:space="preserve"> but they are used more for other gases within the air such as Methane, Carbon Monoxide and iso-butane, meaning the applications they </w:t>
      </w:r>
      <w:r w:rsidRPr="008131FB">
        <w:rPr>
          <w:noProof/>
        </w:rPr>
        <w:t>are used</w:t>
      </w:r>
      <w:r>
        <w:t xml:space="preserve"> for are more for </w:t>
      </w:r>
      <w:r w:rsidRPr="00B70493">
        <w:rPr>
          <w:noProof/>
        </w:rPr>
        <w:t>air</w:t>
      </w:r>
      <w:r w:rsidR="00B70493">
        <w:rPr>
          <w:noProof/>
        </w:rPr>
        <w:t xml:space="preserve"> </w:t>
      </w:r>
      <w:r w:rsidRPr="00B70493">
        <w:rPr>
          <w:noProof/>
        </w:rPr>
        <w:t>cleaners</w:t>
      </w:r>
      <w:r>
        <w:t xml:space="preserve">, ventilation control or air quality monitors. Even though this sensor may not be as suitable for alcohol breathalysers in comparison to other sensors, it gives good visual in the differences when later inspected with a comparison table. The sensor cost </w:t>
      </w:r>
    </w:p>
    <w:p w:rsidR="00D921F2" w:rsidRDefault="00D921F2" w:rsidP="00D921F2">
      <w:r>
        <w:rPr>
          <w:noProof/>
          <w:lang w:eastAsia="en-GB"/>
        </w:rPr>
        <w:drawing>
          <wp:anchor distT="0" distB="0" distL="114300" distR="114300" simplePos="0" relativeHeight="251472896" behindDoc="1" locked="0" layoutInCell="1" allowOverlap="1" wp14:anchorId="05BD10CF" wp14:editId="413A8202">
            <wp:simplePos x="0" y="0"/>
            <wp:positionH relativeFrom="column">
              <wp:posOffset>0</wp:posOffset>
            </wp:positionH>
            <wp:positionV relativeFrom="paragraph">
              <wp:posOffset>502845</wp:posOffset>
            </wp:positionV>
            <wp:extent cx="5715000" cy="2676525"/>
            <wp:effectExtent l="0" t="0" r="0" b="9525"/>
            <wp:wrapTight wrapText="bothSides">
              <wp:wrapPolygon edited="0">
                <wp:start x="0" y="0"/>
                <wp:lineTo x="0" y="21523"/>
                <wp:lineTo x="21528" y="21523"/>
                <wp:lineTo x="2152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1">
                      <a:extLst>
                        <a:ext uri="{28A0092B-C50C-407E-A947-70E740481C1C}">
                          <a14:useLocalDpi xmlns:a14="http://schemas.microsoft.com/office/drawing/2010/main" val="0"/>
                        </a:ext>
                      </a:extLst>
                    </a:blip>
                    <a:stretch>
                      <a:fillRect/>
                    </a:stretch>
                  </pic:blipFill>
                  <pic:spPr>
                    <a:xfrm>
                      <a:off x="0" y="0"/>
                      <a:ext cx="5715000" cy="267652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470848" behindDoc="1" locked="0" layoutInCell="1" allowOverlap="1" wp14:anchorId="7C9A5207" wp14:editId="4749C570">
                <wp:simplePos x="0" y="0"/>
                <wp:positionH relativeFrom="column">
                  <wp:posOffset>2871657</wp:posOffset>
                </wp:positionH>
                <wp:positionV relativeFrom="paragraph">
                  <wp:posOffset>9674</wp:posOffset>
                </wp:positionV>
                <wp:extent cx="2065020" cy="635"/>
                <wp:effectExtent l="0" t="0" r="0" b="3810"/>
                <wp:wrapTight wrapText="bothSides">
                  <wp:wrapPolygon edited="0">
                    <wp:start x="0" y="0"/>
                    <wp:lineTo x="0" y="20432"/>
                    <wp:lineTo x="21321" y="20432"/>
                    <wp:lineTo x="21321"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2065020" cy="635"/>
                        </a:xfrm>
                        <a:prstGeom prst="rect">
                          <a:avLst/>
                        </a:prstGeom>
                        <a:solidFill>
                          <a:prstClr val="white"/>
                        </a:solidFill>
                        <a:ln>
                          <a:noFill/>
                        </a:ln>
                        <a:effectLst/>
                      </wps:spPr>
                      <wps:txbx>
                        <w:txbxContent>
                          <w:p w:rsidR="005B529B" w:rsidRPr="009229AC" w:rsidRDefault="005B529B" w:rsidP="00D921F2">
                            <w:pPr>
                              <w:pStyle w:val="Caption"/>
                              <w:rPr>
                                <w:noProof/>
                              </w:rPr>
                            </w:pPr>
                            <w:bookmarkStart w:id="119" w:name="_Toc480835517"/>
                            <w:r>
                              <w:t xml:space="preserve">Figure </w:t>
                            </w:r>
                            <w:fldSimple w:instr=" SEQ Figure \* ARABIC ">
                              <w:r>
                                <w:rPr>
                                  <w:noProof/>
                                </w:rPr>
                                <w:t>26</w:t>
                              </w:r>
                            </w:fldSimple>
                            <w:r>
                              <w:t>: TGS 2600 Air Contamination</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C9A5207" id="Text Box 37" o:spid="_x0000_s1059" type="#_x0000_t202" style="position:absolute;margin-left:226.1pt;margin-top:.75pt;width:162.6pt;height:.05pt;z-index:-251845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" stroked="f">
                <v:textbox style="mso-fit-shape-to-text:t" inset="0,0,0,0">
                  <w:txbxContent>
                    <w:p w:rsidR="005B529B" w:rsidRPr="009229AC" w:rsidRDefault="005B529B" w:rsidP="00D921F2">
                      <w:pPr>
                        <w:pStyle w:val="Caption"/>
                        <w:rPr>
                          <w:noProof/>
                        </w:rPr>
                      </w:pPr>
                      <w:bookmarkStart w:id="120" w:name="_Toc480835517"/>
                      <w:r>
                        <w:t xml:space="preserve">Figure </w:t>
                      </w:r>
                      <w:fldSimple w:instr=" SEQ Figure \* ARABIC ">
                        <w:r>
                          <w:rPr>
                            <w:noProof/>
                          </w:rPr>
                          <w:t>26</w:t>
                        </w:r>
                      </w:fldSimple>
                      <w:r>
                        <w:t>: TGS 2600 Air Contamination</w:t>
                      </w:r>
                      <w:bookmarkEnd w:id="120"/>
                    </w:p>
                  </w:txbxContent>
                </v:textbox>
                <w10:wrap type="tight"/>
              </v:shape>
            </w:pict>
          </mc:Fallback>
        </mc:AlternateContent>
      </w:r>
      <w:r>
        <w:tab/>
      </w:r>
      <w:r>
        <w:tab/>
        <w:t xml:space="preserve">                     </w:t>
      </w:r>
      <w:r>
        <w:tab/>
      </w:r>
      <w:r>
        <w:tab/>
        <w:t xml:space="preserve">                    </w:t>
      </w:r>
      <w:r>
        <w:fldChar w:fldCharType="begin" w:fldLock="1"/>
      </w:r>
      <w:r w:rsidR="000C0518">
        <w:instrText>ADDIN CSL_CITATION { "citationItems" : [ { "id" : "ITEM-1", "itemData" : { "URL" : "https://www.rapidonline.com/figaro-tgs-2600-air-contaminants-sensor-50-0084", "accessed" : { "date-parts" : [ [ "2017", "2", "12" ] ] }, "id" : "ITEM-1", "issued" : { "date-parts" : [ [ "0" ] ] }, "title" : "Figaro TGS 2600 Air Contaminants Sensor | Rapid Online", "type" : "webpage" }, "uris" : [ "http://www.mendeley.com/documents/?uuid=fdc654ee-3f39-3551-8dc4-157d6df8e3b2" ] } ], "mendeley" : { "formattedCitation" : "[36]", "plainTextFormattedCitation" : "[36]", "previouslyFormattedCitation" : "[36]" }, "properties" : { "noteIndex" : 0 }, "schema" : "https://github.com/citation-style-language/schema/raw/master/csl-citation.json" }</w:instrText>
      </w:r>
      <w:r>
        <w:fldChar w:fldCharType="separate"/>
      </w:r>
      <w:r w:rsidR="00F070B7" w:rsidRPr="00F070B7">
        <w:rPr>
          <w:noProof/>
        </w:rPr>
        <w:t>[36]</w:t>
      </w:r>
      <w:r>
        <w:fldChar w:fldCharType="end"/>
      </w:r>
      <w:r>
        <w:t xml:space="preserve">                                                    </w:t>
      </w:r>
      <w:r>
        <w:tab/>
        <w:t xml:space="preserve">                                                                          </w:t>
      </w:r>
    </w:p>
    <w:p w:rsidR="00D921F2" w:rsidRDefault="00D921F2" w:rsidP="00D921F2">
      <w:r>
        <w:tab/>
      </w:r>
      <w:r>
        <w:tab/>
      </w:r>
      <w:r>
        <w:tab/>
      </w:r>
      <w:r>
        <w:fldChar w:fldCharType="begin" w:fldLock="1"/>
      </w:r>
      <w:r w:rsidR="000C0518">
        <w:instrText>ADDIN CSL_CITATION { "citationItems" : [ { "id" : "ITEM-1", "itemData" : { "URL" : "https://www.rapidonline.com/figaro-tgs-2600-air-contaminants-sensor-50-0084", "accessed" : { "date-parts" : [ [ "2017", "2", "12" ] ] }, "id" : "ITEM-1", "issued" : { "date-parts" : [ [ "0" ] ] }, "title" : "Figaro TGS 2600 Air Contaminants Sensor | Rapid Online", "type" : "webpage" }, "uris" : [ "http://www.mendeley.com/documents/?uuid=fdc654ee-3f39-3551-8dc4-157d6df8e3b2" ] } ], "mendeley" : { "formattedCitation" : "[36]", "plainTextFormattedCitation" : "[36]", "previouslyFormattedCitation" : "[36]" }, "properties" : { "noteIndex" : 0 }, "schema" : "https://github.com/citation-style-language/schema/raw/master/csl-citation.json" }</w:instrText>
      </w:r>
      <w:r>
        <w:fldChar w:fldCharType="separate"/>
      </w:r>
      <w:r w:rsidR="00F070B7" w:rsidRPr="00F070B7">
        <w:rPr>
          <w:noProof/>
        </w:rPr>
        <w:t>[36]</w:t>
      </w:r>
      <w:r>
        <w:fldChar w:fldCharType="end"/>
      </w:r>
      <w:r>
        <w:rPr>
          <w:noProof/>
          <w:lang w:eastAsia="en-GB"/>
        </w:rPr>
        <mc:AlternateContent>
          <mc:Choice Requires="wps">
            <w:drawing>
              <wp:anchor distT="0" distB="0" distL="114300" distR="114300" simplePos="0" relativeHeight="251474944" behindDoc="1" locked="0" layoutInCell="1" allowOverlap="1" wp14:anchorId="74282CEE" wp14:editId="44509F18">
                <wp:simplePos x="0" y="0"/>
                <wp:positionH relativeFrom="column">
                  <wp:posOffset>0</wp:posOffset>
                </wp:positionH>
                <wp:positionV relativeFrom="paragraph">
                  <wp:posOffset>26670</wp:posOffset>
                </wp:positionV>
                <wp:extent cx="3926205" cy="635"/>
                <wp:effectExtent l="0" t="0" r="0" b="3810"/>
                <wp:wrapTight wrapText="bothSides">
                  <wp:wrapPolygon edited="0">
                    <wp:start x="0" y="0"/>
                    <wp:lineTo x="0" y="20432"/>
                    <wp:lineTo x="21485" y="20432"/>
                    <wp:lineTo x="21485"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3926205" cy="635"/>
                        </a:xfrm>
                        <a:prstGeom prst="rect">
                          <a:avLst/>
                        </a:prstGeom>
                        <a:solidFill>
                          <a:prstClr val="white"/>
                        </a:solidFill>
                        <a:ln>
                          <a:noFill/>
                        </a:ln>
                        <a:effectLst/>
                      </wps:spPr>
                      <wps:txbx>
                        <w:txbxContent>
                          <w:p w:rsidR="005B529B" w:rsidRPr="002A7ACD" w:rsidRDefault="005B529B" w:rsidP="00D921F2">
                            <w:pPr>
                              <w:pStyle w:val="Caption"/>
                              <w:rPr>
                                <w:noProof/>
                              </w:rPr>
                            </w:pPr>
                            <w:bookmarkStart w:id="121" w:name="_Toc480574779"/>
                            <w:r>
                              <w:t xml:space="preserve">Table </w:t>
                            </w:r>
                            <w:fldSimple w:instr=" SEQ Table \* ARABIC ">
                              <w:r>
                                <w:rPr>
                                  <w:noProof/>
                                </w:rPr>
                                <w:t>10</w:t>
                              </w:r>
                            </w:fldSimple>
                            <w:r>
                              <w:t>: TGS 2600 Features</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282CEE" id="Text Box 39" o:spid="_x0000_s1060" type="#_x0000_t202" style="position:absolute;margin-left:0;margin-top:2.1pt;width:309.15pt;height:.05pt;z-index:-251841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" stroked="f">
                <v:textbox style="mso-fit-shape-to-text:t" inset="0,0,0,0">
                  <w:txbxContent>
                    <w:p w:rsidR="005B529B" w:rsidRPr="002A7ACD" w:rsidRDefault="005B529B" w:rsidP="00D921F2">
                      <w:pPr>
                        <w:pStyle w:val="Caption"/>
                        <w:rPr>
                          <w:noProof/>
                        </w:rPr>
                      </w:pPr>
                      <w:bookmarkStart w:id="122" w:name="_Toc480574779"/>
                      <w:r>
                        <w:t xml:space="preserve">Table </w:t>
                      </w:r>
                      <w:fldSimple w:instr=" SEQ Table \* ARABIC ">
                        <w:r>
                          <w:rPr>
                            <w:noProof/>
                          </w:rPr>
                          <w:t>10</w:t>
                        </w:r>
                      </w:fldSimple>
                      <w:r>
                        <w:t>: TGS 2600 Features</w:t>
                      </w:r>
                      <w:bookmarkEnd w:id="122"/>
                    </w:p>
                  </w:txbxContent>
                </v:textbox>
                <w10:wrap type="tight"/>
              </v:shape>
            </w:pict>
          </mc:Fallback>
        </mc:AlternateContent>
      </w:r>
    </w:p>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Pr>
        <w:pStyle w:val="Heading3"/>
      </w:pPr>
      <w:bookmarkStart w:id="123" w:name="_Toc480835345"/>
      <w:r>
        <w:lastRenderedPageBreak/>
        <w:t>5.2.6 AL7000 Alcohol Module Sensor (PRISM)</w:t>
      </w:r>
      <w:bookmarkEnd w:id="123"/>
    </w:p>
    <w:p w:rsidR="00D921F2" w:rsidRDefault="00D921F2" w:rsidP="00D921F2">
      <w:r>
        <w:rPr>
          <w:noProof/>
          <w:lang w:eastAsia="en-GB"/>
        </w:rPr>
        <w:drawing>
          <wp:anchor distT="0" distB="0" distL="114300" distR="114300" simplePos="0" relativeHeight="251476992" behindDoc="1" locked="0" layoutInCell="1" allowOverlap="1" wp14:anchorId="63F446A4" wp14:editId="2D46E323">
            <wp:simplePos x="0" y="0"/>
            <wp:positionH relativeFrom="column">
              <wp:posOffset>2850216</wp:posOffset>
            </wp:positionH>
            <wp:positionV relativeFrom="paragraph">
              <wp:posOffset>86696</wp:posOffset>
            </wp:positionV>
            <wp:extent cx="2882900" cy="2570480"/>
            <wp:effectExtent l="0" t="0" r="0" b="1270"/>
            <wp:wrapTight wrapText="bothSides">
              <wp:wrapPolygon edited="0">
                <wp:start x="0" y="0"/>
                <wp:lineTo x="0" y="21451"/>
                <wp:lineTo x="21410" y="21451"/>
                <wp:lineTo x="21410"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2">
                      <a:extLst>
                        <a:ext uri="{28A0092B-C50C-407E-A947-70E740481C1C}">
                          <a14:useLocalDpi xmlns:a14="http://schemas.microsoft.com/office/drawing/2010/main" val="0"/>
                        </a:ext>
                      </a:extLst>
                    </a:blip>
                    <a:stretch>
                      <a:fillRect/>
                    </a:stretch>
                  </pic:blipFill>
                  <pic:spPr>
                    <a:xfrm>
                      <a:off x="0" y="0"/>
                      <a:ext cx="2882900" cy="2570480"/>
                    </a:xfrm>
                    <a:prstGeom prst="rect">
                      <a:avLst/>
                    </a:prstGeom>
                  </pic:spPr>
                </pic:pic>
              </a:graphicData>
            </a:graphic>
            <wp14:sizeRelH relativeFrom="page">
              <wp14:pctWidth>0</wp14:pctWidth>
            </wp14:sizeRelH>
            <wp14:sizeRelV relativeFrom="page">
              <wp14:pctHeight>0</wp14:pctHeight>
            </wp14:sizeRelV>
          </wp:anchor>
        </w:drawing>
      </w:r>
      <w:r>
        <w:t xml:space="preserve">The AL7000 Alcohol module Sensor </w:t>
      </w:r>
      <w:r w:rsidRPr="008131FB">
        <w:rPr>
          <w:noProof/>
        </w:rPr>
        <w:t>is widely used</w:t>
      </w:r>
      <w:r>
        <w:t xml:space="preserve"> ready built as a module to place straight into different types of breathalysers. It has an advanced oxide semiconductor device and has a wide range detection. These sensor modules are ready calibrated and have a connector ready to plug in which proves </w:t>
      </w:r>
      <w:r w:rsidRPr="00B70493">
        <w:rPr>
          <w:noProof/>
        </w:rPr>
        <w:t xml:space="preserve">a very </w:t>
      </w:r>
      <w:r w:rsidR="00B70493" w:rsidRPr="00B70493">
        <w:rPr>
          <w:noProof/>
        </w:rPr>
        <w:t>useful</w:t>
      </w:r>
      <w:r w:rsidR="00654E33">
        <w:t xml:space="preserve"> feature. These type</w:t>
      </w:r>
      <w:r>
        <w:t xml:space="preserve"> of module sensors cos</w:t>
      </w:r>
      <w:r w:rsidR="00654E33">
        <w:t>t</w:t>
      </w:r>
      <w:r>
        <w:t xml:space="preserve"> £19.99 to £30.00</w:t>
      </w:r>
    </w:p>
    <w:p w:rsidR="00D921F2" w:rsidRDefault="00D921F2" w:rsidP="00D921F2">
      <w:r>
        <w:rPr>
          <w:noProof/>
          <w:lang w:eastAsia="en-GB"/>
        </w:rPr>
        <mc:AlternateContent>
          <mc:Choice Requires="wps">
            <w:drawing>
              <wp:anchor distT="0" distB="0" distL="114300" distR="114300" simplePos="0" relativeHeight="251487232" behindDoc="1" locked="0" layoutInCell="1" allowOverlap="1" wp14:anchorId="13847C3A" wp14:editId="5C9E6D9F">
                <wp:simplePos x="0" y="0"/>
                <wp:positionH relativeFrom="column">
                  <wp:posOffset>2656280</wp:posOffset>
                </wp:positionH>
                <wp:positionV relativeFrom="paragraph">
                  <wp:posOffset>186466</wp:posOffset>
                </wp:positionV>
                <wp:extent cx="2258695" cy="635"/>
                <wp:effectExtent l="0" t="0" r="8255" b="3810"/>
                <wp:wrapTight wrapText="bothSides">
                  <wp:wrapPolygon edited="0">
                    <wp:start x="0" y="0"/>
                    <wp:lineTo x="0" y="20432"/>
                    <wp:lineTo x="21497" y="20432"/>
                    <wp:lineTo x="21497"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2258695" cy="635"/>
                        </a:xfrm>
                        <a:prstGeom prst="rect">
                          <a:avLst/>
                        </a:prstGeom>
                        <a:solidFill>
                          <a:prstClr val="white"/>
                        </a:solidFill>
                        <a:ln>
                          <a:noFill/>
                        </a:ln>
                        <a:effectLst/>
                      </wps:spPr>
                      <wps:txbx>
                        <w:txbxContent>
                          <w:p w:rsidR="005B529B" w:rsidRPr="008B57FF" w:rsidRDefault="005B529B" w:rsidP="00D921F2">
                            <w:pPr>
                              <w:pStyle w:val="Caption"/>
                              <w:rPr>
                                <w:noProof/>
                              </w:rPr>
                            </w:pPr>
                            <w:bookmarkStart w:id="124" w:name="_Toc480835518"/>
                            <w:r>
                              <w:t xml:space="preserve">Figure </w:t>
                            </w:r>
                            <w:fldSimple w:instr=" SEQ Figure \* ARABIC ">
                              <w:r>
                                <w:rPr>
                                  <w:noProof/>
                                </w:rPr>
                                <w:t>27</w:t>
                              </w:r>
                            </w:fldSimple>
                            <w:r>
                              <w:t>: AL7000 Alcohol Module Sensor</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3847C3A" id="Text Box 41" o:spid="_x0000_s1061" type="#_x0000_t202" style="position:absolute;margin-left:209.15pt;margin-top:14.7pt;width:177.85pt;height:.05pt;z-index:-251829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" stroked="f">
                <v:textbox style="mso-fit-shape-to-text:t" inset="0,0,0,0">
                  <w:txbxContent>
                    <w:p w:rsidR="005B529B" w:rsidRPr="008B57FF" w:rsidRDefault="005B529B" w:rsidP="00D921F2">
                      <w:pPr>
                        <w:pStyle w:val="Caption"/>
                        <w:rPr>
                          <w:noProof/>
                        </w:rPr>
                      </w:pPr>
                      <w:bookmarkStart w:id="125" w:name="_Toc480835518"/>
                      <w:r>
                        <w:t xml:space="preserve">Figure </w:t>
                      </w:r>
                      <w:fldSimple w:instr=" SEQ Figure \* ARABIC ">
                        <w:r>
                          <w:rPr>
                            <w:noProof/>
                          </w:rPr>
                          <w:t>27</w:t>
                        </w:r>
                      </w:fldSimple>
                      <w:r>
                        <w:t>: AL7000 Alcohol Module Sensor</w:t>
                      </w:r>
                      <w:bookmarkEnd w:id="125"/>
                    </w:p>
                  </w:txbxContent>
                </v:textbox>
                <w10:wrap type="tight"/>
              </v:shape>
            </w:pict>
          </mc:Fallback>
        </mc:AlternateContent>
      </w:r>
      <w:r>
        <w:t xml:space="preserve">                                                                                        </w:t>
      </w:r>
      <w:r>
        <w:fldChar w:fldCharType="begin" w:fldLock="1"/>
      </w:r>
      <w:r w:rsidR="000C0518">
        <w:instrText>ADDIN CSL_CITATION { "citationItems" : [ { "id" : "ITEM-1", "itemData" : { "URL" : "http://www.valuebreathalysers.co.uk/acatalog/AL7000-Replacement-Sensor-mg-L-88.html#SID=75", "accessed" : { "date-parts" : [ [ "2017", "2", "12" ] ] }, "id" : "ITEM-1", "issued" : { "date-parts" : [ [ "0" ] ] }, "title" : "AL7000 sensor | Sensor module for breathalyzer AL7000 mg/L | AL7000 replacement sensor", "type" : "webpage" }, "uris" : [ "http://www.mendeley.com/documents/?uuid=7f9d5b56-dc0c-3de4-9b18-205be60d5aff" ] } ], "mendeley" : { "formattedCitation" : "[37]", "plainTextFormattedCitation" : "[37]", "previouslyFormattedCitation" : "[37]" }, "properties" : { "noteIndex" : 0 }, "schema" : "https://github.com/citation-style-language/schema/raw/master/csl-citation.json" }</w:instrText>
      </w:r>
      <w:r>
        <w:fldChar w:fldCharType="separate"/>
      </w:r>
      <w:r w:rsidR="00F070B7" w:rsidRPr="00F070B7">
        <w:rPr>
          <w:noProof/>
        </w:rPr>
        <w:t>[37]</w:t>
      </w:r>
      <w:r>
        <w:fldChar w:fldCharType="end"/>
      </w:r>
    </w:p>
    <w:p w:rsidR="00D921F2" w:rsidRDefault="00D921F2" w:rsidP="00D921F2"/>
    <w:p w:rsidR="00D921F2" w:rsidRDefault="00D921F2" w:rsidP="00D921F2">
      <w:r>
        <w:rPr>
          <w:noProof/>
          <w:lang w:eastAsia="en-GB"/>
        </w:rPr>
        <w:drawing>
          <wp:anchor distT="0" distB="0" distL="114300" distR="114300" simplePos="0" relativeHeight="251524096" behindDoc="1" locked="0" layoutInCell="1" allowOverlap="1" wp14:anchorId="44E06193" wp14:editId="6F0C250F">
            <wp:simplePos x="0" y="0"/>
            <wp:positionH relativeFrom="column">
              <wp:posOffset>193638</wp:posOffset>
            </wp:positionH>
            <wp:positionV relativeFrom="paragraph">
              <wp:posOffset>220270</wp:posOffset>
            </wp:positionV>
            <wp:extent cx="5303520" cy="2291080"/>
            <wp:effectExtent l="0" t="0" r="0" b="0"/>
            <wp:wrapTight wrapText="bothSides">
              <wp:wrapPolygon edited="0">
                <wp:start x="0" y="0"/>
                <wp:lineTo x="0" y="21373"/>
                <wp:lineTo x="21491" y="21373"/>
                <wp:lineTo x="21491"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3">
                      <a:extLst>
                        <a:ext uri="{28A0092B-C50C-407E-A947-70E740481C1C}">
                          <a14:useLocalDpi xmlns:a14="http://schemas.microsoft.com/office/drawing/2010/main" val="0"/>
                        </a:ext>
                      </a:extLst>
                    </a:blip>
                    <a:stretch>
                      <a:fillRect/>
                    </a:stretch>
                  </pic:blipFill>
                  <pic:spPr>
                    <a:xfrm>
                      <a:off x="0" y="0"/>
                      <a:ext cx="5303520" cy="2291080"/>
                    </a:xfrm>
                    <a:prstGeom prst="rect">
                      <a:avLst/>
                    </a:prstGeom>
                  </pic:spPr>
                </pic:pic>
              </a:graphicData>
            </a:graphic>
            <wp14:sizeRelH relativeFrom="page">
              <wp14:pctWidth>0</wp14:pctWidth>
            </wp14:sizeRelH>
            <wp14:sizeRelV relativeFrom="page">
              <wp14:pctHeight>0</wp14:pctHeight>
            </wp14:sizeRelV>
          </wp:anchor>
        </w:drawing>
      </w:r>
      <w:r>
        <w:t xml:space="preserve">                                                   </w:t>
      </w:r>
    </w:p>
    <w:p w:rsidR="00D921F2" w:rsidRDefault="00D921F2" w:rsidP="00D921F2">
      <w:r>
        <w:t xml:space="preserve"> </w:t>
      </w:r>
    </w:p>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r>
        <w:rPr>
          <w:noProof/>
          <w:lang w:eastAsia="en-GB"/>
        </w:rPr>
        <mc:AlternateContent>
          <mc:Choice Requires="wps">
            <w:drawing>
              <wp:anchor distT="0" distB="0" distL="114300" distR="114300" simplePos="0" relativeHeight="251542528" behindDoc="1" locked="0" layoutInCell="1" allowOverlap="1" wp14:anchorId="3FF6966D" wp14:editId="71F5B5AD">
                <wp:simplePos x="0" y="0"/>
                <wp:positionH relativeFrom="column">
                  <wp:posOffset>463550</wp:posOffset>
                </wp:positionH>
                <wp:positionV relativeFrom="paragraph">
                  <wp:posOffset>85725</wp:posOffset>
                </wp:positionV>
                <wp:extent cx="2602865" cy="289560"/>
                <wp:effectExtent l="0" t="0" r="6985" b="0"/>
                <wp:wrapTight wrapText="bothSides">
                  <wp:wrapPolygon edited="0">
                    <wp:start x="0" y="0"/>
                    <wp:lineTo x="0" y="19895"/>
                    <wp:lineTo x="21500" y="19895"/>
                    <wp:lineTo x="21500"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2602865" cy="289560"/>
                        </a:xfrm>
                        <a:prstGeom prst="rect">
                          <a:avLst/>
                        </a:prstGeom>
                        <a:solidFill>
                          <a:prstClr val="white"/>
                        </a:solidFill>
                        <a:ln>
                          <a:noFill/>
                        </a:ln>
                        <a:effectLst/>
                      </wps:spPr>
                      <wps:txbx>
                        <w:txbxContent>
                          <w:p w:rsidR="005B529B" w:rsidRPr="00535B6D" w:rsidRDefault="005B529B" w:rsidP="00D921F2">
                            <w:pPr>
                              <w:pStyle w:val="Caption"/>
                              <w:rPr>
                                <w:noProof/>
                              </w:rPr>
                            </w:pPr>
                            <w:bookmarkStart w:id="126" w:name="_Toc480574780"/>
                            <w:r>
                              <w:t xml:space="preserve">Table </w:t>
                            </w:r>
                            <w:fldSimple w:instr=" SEQ Table \* ARABIC ">
                              <w:r>
                                <w:rPr>
                                  <w:noProof/>
                                </w:rPr>
                                <w:t>11</w:t>
                              </w:r>
                            </w:fldSimple>
                            <w:r>
                              <w:t>: AL7000 Specifications</w:t>
                            </w:r>
                            <w:bookmarkEnd w:id="126"/>
                            <w:r>
                              <w:t xml:space="preserve"> </w:t>
                            </w:r>
                          </w:p>
                          <w:p w:rsidR="005B529B" w:rsidRDefault="005B529B" w:rsidP="00D921F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6966D" id="Text Box 43" o:spid="_x0000_s1062" type="#_x0000_t202" style="position:absolute;margin-left:36.5pt;margin-top:6.75pt;width:204.95pt;height:22.8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" stroked="f">
                <v:textbox inset="0,0,0,0">
                  <w:txbxContent>
                    <w:p w:rsidR="005B529B" w:rsidRPr="00535B6D" w:rsidRDefault="005B529B" w:rsidP="00D921F2">
                      <w:pPr>
                        <w:pStyle w:val="Caption"/>
                        <w:rPr>
                          <w:noProof/>
                        </w:rPr>
                      </w:pPr>
                      <w:bookmarkStart w:id="127" w:name="_Toc480574780"/>
                      <w:r>
                        <w:t xml:space="preserve">Table </w:t>
                      </w:r>
                      <w:fldSimple w:instr=" SEQ Table \* ARABIC ">
                        <w:r>
                          <w:rPr>
                            <w:noProof/>
                          </w:rPr>
                          <w:t>11</w:t>
                        </w:r>
                      </w:fldSimple>
                      <w:r>
                        <w:t>: AL7000 Specifications</w:t>
                      </w:r>
                      <w:bookmarkEnd w:id="127"/>
                      <w:r>
                        <w:t xml:space="preserve"> </w:t>
                      </w:r>
                    </w:p>
                    <w:p w:rsidR="005B529B" w:rsidRDefault="005B529B" w:rsidP="00D921F2"/>
                  </w:txbxContent>
                </v:textbox>
                <w10:wrap type="tight"/>
              </v:shape>
            </w:pict>
          </mc:Fallback>
        </mc:AlternateContent>
      </w:r>
      <w:r>
        <w:t xml:space="preserve">         </w:t>
      </w:r>
      <w:r>
        <w:tab/>
      </w:r>
      <w:r>
        <w:tab/>
      </w:r>
      <w:r>
        <w:tab/>
      </w:r>
      <w:r>
        <w:tab/>
      </w:r>
      <w:r>
        <w:fldChar w:fldCharType="begin" w:fldLock="1"/>
      </w:r>
      <w:r w:rsidR="000C0518">
        <w:instrText>ADDIN CSL_CITATION { "citationItems" : [ { "id" : "ITEM-1", "itemData" : { "URL" : "http://alcomate.net/prodmanuals/manual_Premium.pdf", "accessed" : { "date-parts" : [ [ "2017", "2", "12" ] ] }, "id" : "ITEM-1", "issued" : { "date-parts" : [ [ "0" ] ] }, "title" : "Device Operation", "type" : "webpage" }, "uris" : [ "http://www.mendeley.com/documents/?uuid=b9b0e96b-838e-38e3-9d05-c3e0567ff143" ] } ], "mendeley" : { "formattedCitation" : "[38]", "plainTextFormattedCitation" : "[38]", "previouslyFormattedCitation" : "[38]" }, "properties" : { "noteIndex" : 0 }, "schema" : "https://github.com/citation-style-language/schema/raw/master/csl-citation.json" }</w:instrText>
      </w:r>
      <w:r>
        <w:fldChar w:fldCharType="separate"/>
      </w:r>
      <w:r w:rsidR="00F070B7" w:rsidRPr="00F070B7">
        <w:rPr>
          <w:noProof/>
        </w:rPr>
        <w:t>[38]</w:t>
      </w:r>
      <w:r>
        <w:fldChar w:fldCharType="end"/>
      </w:r>
      <w:r>
        <w:t xml:space="preserve">                       </w:t>
      </w:r>
    </w:p>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 w:rsidR="00D921F2" w:rsidRDefault="00D921F2" w:rsidP="00D921F2">
      <w:pPr>
        <w:pStyle w:val="Heading3"/>
      </w:pPr>
      <w:bookmarkStart w:id="128" w:name="_Toc480835346"/>
      <w:r>
        <w:rPr>
          <w:noProof/>
          <w:lang w:eastAsia="en-GB"/>
        </w:rPr>
        <w:lastRenderedPageBreak/>
        <w:drawing>
          <wp:anchor distT="0" distB="0" distL="114300" distR="114300" simplePos="0" relativeHeight="251556864" behindDoc="1" locked="0" layoutInCell="1" allowOverlap="1" wp14:anchorId="7A47A521" wp14:editId="2996E9C9">
            <wp:simplePos x="0" y="0"/>
            <wp:positionH relativeFrom="column">
              <wp:posOffset>-635</wp:posOffset>
            </wp:positionH>
            <wp:positionV relativeFrom="paragraph">
              <wp:posOffset>428625</wp:posOffset>
            </wp:positionV>
            <wp:extent cx="6064250" cy="3028950"/>
            <wp:effectExtent l="0" t="0" r="0" b="0"/>
            <wp:wrapTight wrapText="bothSides">
              <wp:wrapPolygon edited="0">
                <wp:start x="0" y="0"/>
                <wp:lineTo x="0" y="21464"/>
                <wp:lineTo x="21510" y="21464"/>
                <wp:lineTo x="21510"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4">
                      <a:extLst>
                        <a:ext uri="{28A0092B-C50C-407E-A947-70E740481C1C}">
                          <a14:useLocalDpi xmlns:a14="http://schemas.microsoft.com/office/drawing/2010/main" val="0"/>
                        </a:ext>
                      </a:extLst>
                    </a:blip>
                    <a:stretch>
                      <a:fillRect/>
                    </a:stretch>
                  </pic:blipFill>
                  <pic:spPr>
                    <a:xfrm>
                      <a:off x="0" y="0"/>
                      <a:ext cx="6064250" cy="3028950"/>
                    </a:xfrm>
                    <a:prstGeom prst="rect">
                      <a:avLst/>
                    </a:prstGeom>
                  </pic:spPr>
                </pic:pic>
              </a:graphicData>
            </a:graphic>
            <wp14:sizeRelH relativeFrom="page">
              <wp14:pctWidth>0</wp14:pctWidth>
            </wp14:sizeRelH>
            <wp14:sizeRelV relativeFrom="page">
              <wp14:pctHeight>0</wp14:pctHeight>
            </wp14:sizeRelV>
          </wp:anchor>
        </w:drawing>
      </w:r>
      <w:r>
        <w:t xml:space="preserve">5.2.7 Alcohol Sensor </w:t>
      </w:r>
      <w:r w:rsidRPr="009B4023">
        <w:t>Comparison Table</w:t>
      </w:r>
      <w:bookmarkEnd w:id="128"/>
    </w:p>
    <w:p w:rsidR="00D921F2" w:rsidRDefault="00D921F2" w:rsidP="00D921F2">
      <w:r>
        <w:rPr>
          <w:noProof/>
          <w:lang w:eastAsia="en-GB"/>
        </w:rPr>
        <mc:AlternateContent>
          <mc:Choice Requires="wps">
            <w:drawing>
              <wp:anchor distT="0" distB="0" distL="114300" distR="114300" simplePos="0" relativeHeight="251563008" behindDoc="1" locked="0" layoutInCell="1" allowOverlap="1" wp14:anchorId="1D93952B" wp14:editId="41CE6199">
                <wp:simplePos x="0" y="0"/>
                <wp:positionH relativeFrom="column">
                  <wp:posOffset>0</wp:posOffset>
                </wp:positionH>
                <wp:positionV relativeFrom="paragraph">
                  <wp:posOffset>66040</wp:posOffset>
                </wp:positionV>
                <wp:extent cx="2362200" cy="219075"/>
                <wp:effectExtent l="0" t="0" r="0" b="9525"/>
                <wp:wrapTight wrapText="bothSides">
                  <wp:wrapPolygon edited="0">
                    <wp:start x="0" y="0"/>
                    <wp:lineTo x="0" y="20661"/>
                    <wp:lineTo x="21426" y="20661"/>
                    <wp:lineTo x="21426" y="0"/>
                    <wp:lineTo x="0" y="0"/>
                  </wp:wrapPolygon>
                </wp:wrapTight>
                <wp:docPr id="46" name="Text Box 46"/>
                <wp:cNvGraphicFramePr/>
                <a:graphic xmlns:a="http://schemas.openxmlformats.org/drawingml/2006/main">
                  <a:graphicData uri="http://schemas.microsoft.com/office/word/2010/wordprocessingShape">
                    <wps:wsp>
                      <wps:cNvSpPr txBox="1"/>
                      <wps:spPr>
                        <a:xfrm>
                          <a:off x="0" y="0"/>
                          <a:ext cx="2362200" cy="219075"/>
                        </a:xfrm>
                        <a:prstGeom prst="rect">
                          <a:avLst/>
                        </a:prstGeom>
                        <a:solidFill>
                          <a:prstClr val="white"/>
                        </a:solidFill>
                        <a:ln>
                          <a:noFill/>
                        </a:ln>
                        <a:effectLst/>
                      </wps:spPr>
                      <wps:txbx>
                        <w:txbxContent>
                          <w:p w:rsidR="005B529B" w:rsidRPr="0096103F" w:rsidRDefault="005B529B" w:rsidP="00D921F2">
                            <w:pPr>
                              <w:pStyle w:val="Caption"/>
                              <w:rPr>
                                <w:noProof/>
                                <w:color w:val="000000" w:themeColor="text1"/>
                              </w:rPr>
                            </w:pPr>
                            <w:bookmarkStart w:id="129" w:name="_Toc480574781"/>
                            <w:r>
                              <w:t xml:space="preserve">Table </w:t>
                            </w:r>
                            <w:fldSimple w:instr=" SEQ Table \* ARABIC ">
                              <w:r>
                                <w:rPr>
                                  <w:noProof/>
                                </w:rPr>
                                <w:t>12</w:t>
                              </w:r>
                            </w:fldSimple>
                            <w:r>
                              <w:t>: Alcohol Sensor Comparison Table</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3952B" id="Text Box 46" o:spid="_x0000_s1063" type="#_x0000_t202" style="position:absolute;margin-left:0;margin-top:5.2pt;width:186pt;height:17.2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" stroked="f">
                <v:textbox inset="0,0,0,0">
                  <w:txbxContent>
                    <w:p w:rsidR="005B529B" w:rsidRPr="0096103F" w:rsidRDefault="005B529B" w:rsidP="00D921F2">
                      <w:pPr>
                        <w:pStyle w:val="Caption"/>
                        <w:rPr>
                          <w:noProof/>
                          <w:color w:val="000000" w:themeColor="text1"/>
                        </w:rPr>
                      </w:pPr>
                      <w:bookmarkStart w:id="130" w:name="_Toc480574781"/>
                      <w:r>
                        <w:t xml:space="preserve">Table </w:t>
                      </w:r>
                      <w:fldSimple w:instr=" SEQ Table \* ARABIC ">
                        <w:r>
                          <w:rPr>
                            <w:noProof/>
                          </w:rPr>
                          <w:t>12</w:t>
                        </w:r>
                      </w:fldSimple>
                      <w:r>
                        <w:t>: Alcohol Sensor Comparison Table</w:t>
                      </w:r>
                      <w:bookmarkEnd w:id="130"/>
                    </w:p>
                  </w:txbxContent>
                </v:textbox>
                <w10:wrap type="tight"/>
              </v:shape>
            </w:pict>
          </mc:Fallback>
        </mc:AlternateContent>
      </w:r>
      <w:r>
        <w:t xml:space="preserve">                                                         </w:t>
      </w:r>
    </w:p>
    <w:p w:rsidR="00A47C10" w:rsidRDefault="00A47C10" w:rsidP="00D921F2">
      <w:pPr>
        <w:rPr>
          <w:b/>
        </w:rPr>
      </w:pPr>
    </w:p>
    <w:p w:rsidR="00D921F2" w:rsidRPr="00DD08A4" w:rsidRDefault="00745FEE" w:rsidP="00D921F2">
      <w:pPr>
        <w:rPr>
          <w:color w:val="FF0000"/>
        </w:rPr>
      </w:pPr>
      <w:r>
        <w:rPr>
          <w:b/>
        </w:rPr>
        <w:t>Table 12</w:t>
      </w:r>
      <w:r w:rsidR="00D921F2">
        <w:rPr>
          <w:b/>
        </w:rPr>
        <w:t xml:space="preserve"> </w:t>
      </w:r>
      <w:r w:rsidR="00D921F2">
        <w:t xml:space="preserve">illustrates the comparisons of each sensor, with most features being very similar with slight differences. One of the most </w:t>
      </w:r>
      <w:r w:rsidR="00B70493">
        <w:rPr>
          <w:noProof/>
        </w:rPr>
        <w:t>signific</w:t>
      </w:r>
      <w:r w:rsidR="00D921F2" w:rsidRPr="00B70493">
        <w:rPr>
          <w:noProof/>
        </w:rPr>
        <w:t>ant</w:t>
      </w:r>
      <w:r w:rsidR="00D921F2">
        <w:t xml:space="preserve"> findings was that all the sensors and dependent </w:t>
      </w:r>
      <w:r w:rsidR="00B70493">
        <w:rPr>
          <w:noProof/>
        </w:rPr>
        <w:t>on</w:t>
      </w:r>
      <w:r w:rsidR="00D921F2">
        <w:t xml:space="preserve"> temperature and humidity meaning a temperature sensor was added to the project to give a reading of the environment temperature before the alcohol sensor result </w:t>
      </w:r>
      <w:r w:rsidR="00D921F2" w:rsidRPr="008131FB">
        <w:rPr>
          <w:noProof/>
        </w:rPr>
        <w:t>is given</w:t>
      </w:r>
      <w:r w:rsidR="00D921F2">
        <w:t>.</w:t>
      </w:r>
    </w:p>
    <w:p w:rsidR="00D921F2" w:rsidRDefault="00D921F2" w:rsidP="00D921F2"/>
    <w:p w:rsidR="00A47C10" w:rsidRDefault="00A47C10" w:rsidP="00D921F2"/>
    <w:p w:rsidR="00A47C10" w:rsidRDefault="00A47C10" w:rsidP="00D921F2"/>
    <w:p w:rsidR="00A47C10" w:rsidRDefault="00A47C10" w:rsidP="00D921F2"/>
    <w:p w:rsidR="00A47C10" w:rsidRDefault="00A47C10" w:rsidP="00D921F2"/>
    <w:p w:rsidR="00A47C10" w:rsidRDefault="00A47C10" w:rsidP="00D921F2"/>
    <w:p w:rsidR="00A47C10" w:rsidRDefault="00A47C10" w:rsidP="00D921F2"/>
    <w:p w:rsidR="00A47C10" w:rsidRDefault="00A47C10" w:rsidP="00D921F2"/>
    <w:p w:rsidR="00A47C10" w:rsidRPr="00565C73" w:rsidRDefault="00A47C10" w:rsidP="00D921F2"/>
    <w:p w:rsidR="00D921F2" w:rsidRPr="00BA1D72" w:rsidRDefault="00B31EEE" w:rsidP="00B31EEE">
      <w:pPr>
        <w:pStyle w:val="Heading3"/>
      </w:pPr>
      <w:bookmarkStart w:id="131" w:name="_Toc480835347"/>
      <w:r>
        <w:lastRenderedPageBreak/>
        <w:t>5.3.8 Sensor Selection Conclusion</w:t>
      </w:r>
      <w:bookmarkEnd w:id="131"/>
    </w:p>
    <w:p w:rsidR="00A47C10" w:rsidRPr="0066712A" w:rsidRDefault="0066712A" w:rsidP="00D921F2">
      <w:r w:rsidRPr="0066712A">
        <w:t xml:space="preserve">The MQ3 V2 Gravity module </w:t>
      </w:r>
      <w:r w:rsidRPr="008131FB">
        <w:rPr>
          <w:noProof/>
        </w:rPr>
        <w:t>was used</w:t>
      </w:r>
      <w:r w:rsidRPr="0066712A">
        <w:t xml:space="preserve"> </w:t>
      </w:r>
      <w:r w:rsidR="00A47C10" w:rsidRPr="0066712A">
        <w:t xml:space="preserve">because this module </w:t>
      </w:r>
      <w:r w:rsidR="00A47C10" w:rsidRPr="006B1A9A">
        <w:rPr>
          <w:noProof/>
        </w:rPr>
        <w:t>was already calibrated</w:t>
      </w:r>
      <w:r w:rsidR="00A47C10" w:rsidRPr="0066712A">
        <w:t xml:space="preserve"> </w:t>
      </w:r>
      <w:r w:rsidR="00A47C10" w:rsidRPr="006B1A9A">
        <w:rPr>
          <w:noProof/>
        </w:rPr>
        <w:t>for use</w:t>
      </w:r>
      <w:r w:rsidR="006B1A9A" w:rsidRPr="006B1A9A">
        <w:rPr>
          <w:noProof/>
        </w:rPr>
        <w:t>,</w:t>
      </w:r>
      <w:r w:rsidR="006B1A9A">
        <w:t xml:space="preserve"> proving</w:t>
      </w:r>
      <w:r w:rsidR="00A47C10" w:rsidRPr="0066712A">
        <w:t xml:space="preserve"> to be </w:t>
      </w:r>
      <w:r w:rsidRPr="0066712A">
        <w:t>sufficient</w:t>
      </w:r>
      <w:r w:rsidR="00A47C10" w:rsidRPr="0066712A">
        <w:t xml:space="preserve"> to use for the required design the </w:t>
      </w:r>
      <w:r w:rsidRPr="0066712A">
        <w:t>gravity</w:t>
      </w:r>
      <w:r w:rsidR="00A47C10" w:rsidRPr="0066712A">
        <w:t xml:space="preserve"> sensor</w:t>
      </w:r>
      <w:r>
        <w:t xml:space="preserve"> circuit</w:t>
      </w:r>
      <w:r w:rsidR="00A47C10" w:rsidRPr="0066712A">
        <w:t xml:space="preserve"> can </w:t>
      </w:r>
      <w:r w:rsidR="00A47C10" w:rsidRPr="008131FB">
        <w:rPr>
          <w:noProof/>
        </w:rPr>
        <w:t>be seen</w:t>
      </w:r>
      <w:r w:rsidR="00A47C10" w:rsidRPr="0066712A">
        <w:t xml:space="preserve"> below:-</w:t>
      </w:r>
    </w:p>
    <w:p w:rsidR="00A47C10" w:rsidRDefault="00A47C10" w:rsidP="00D921F2">
      <w:pPr>
        <w:rPr>
          <w:color w:val="FF0000"/>
        </w:rPr>
      </w:pPr>
      <w:r>
        <w:rPr>
          <w:noProof/>
          <w:lang w:eastAsia="en-GB"/>
        </w:rPr>
        <w:drawing>
          <wp:anchor distT="0" distB="0" distL="114300" distR="114300" simplePos="0" relativeHeight="251810816" behindDoc="1" locked="0" layoutInCell="1" allowOverlap="1">
            <wp:simplePos x="0" y="0"/>
            <wp:positionH relativeFrom="column">
              <wp:posOffset>628650</wp:posOffset>
            </wp:positionH>
            <wp:positionV relativeFrom="paragraph">
              <wp:posOffset>203200</wp:posOffset>
            </wp:positionV>
            <wp:extent cx="4286250" cy="2041071"/>
            <wp:effectExtent l="0" t="0" r="0" b="0"/>
            <wp:wrapNone/>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5">
                      <a:extLst>
                        <a:ext uri="{28A0092B-C50C-407E-A947-70E740481C1C}">
                          <a14:useLocalDpi xmlns:a14="http://schemas.microsoft.com/office/drawing/2010/main" val="0"/>
                        </a:ext>
                      </a:extLst>
                    </a:blip>
                    <a:stretch>
                      <a:fillRect/>
                    </a:stretch>
                  </pic:blipFill>
                  <pic:spPr>
                    <a:xfrm>
                      <a:off x="0" y="0"/>
                      <a:ext cx="4286250" cy="2041071"/>
                    </a:xfrm>
                    <a:prstGeom prst="rect">
                      <a:avLst/>
                    </a:prstGeom>
                  </pic:spPr>
                </pic:pic>
              </a:graphicData>
            </a:graphic>
            <wp14:sizeRelH relativeFrom="page">
              <wp14:pctWidth>0</wp14:pctWidth>
            </wp14:sizeRelH>
            <wp14:sizeRelV relativeFrom="page">
              <wp14:pctHeight>0</wp14:pctHeight>
            </wp14:sizeRelV>
          </wp:anchor>
        </w:drawing>
      </w:r>
    </w:p>
    <w:p w:rsidR="00A47C10" w:rsidRDefault="00A47C10" w:rsidP="00D921F2">
      <w:pPr>
        <w:rPr>
          <w:color w:val="FF0000"/>
        </w:rPr>
      </w:pPr>
    </w:p>
    <w:p w:rsidR="00A47C10" w:rsidRDefault="00A47C10" w:rsidP="00D921F2">
      <w:pPr>
        <w:rPr>
          <w:color w:val="FF0000"/>
        </w:rPr>
      </w:pPr>
    </w:p>
    <w:p w:rsidR="00A47C10" w:rsidRDefault="00A47C10" w:rsidP="00D921F2">
      <w:pPr>
        <w:rPr>
          <w:color w:val="FF0000"/>
        </w:rPr>
      </w:pPr>
    </w:p>
    <w:p w:rsidR="00A47C10" w:rsidRDefault="00A47C10" w:rsidP="00D921F2">
      <w:pPr>
        <w:rPr>
          <w:color w:val="FF0000"/>
        </w:rPr>
      </w:pPr>
    </w:p>
    <w:p w:rsidR="00A47C10" w:rsidRDefault="00A47C10" w:rsidP="00D921F2">
      <w:pPr>
        <w:rPr>
          <w:color w:val="FF0000"/>
        </w:rPr>
      </w:pPr>
    </w:p>
    <w:p w:rsidR="00A47C10" w:rsidRDefault="00A47C10" w:rsidP="00D921F2">
      <w:pPr>
        <w:rPr>
          <w:color w:val="FF0000"/>
        </w:rPr>
      </w:pPr>
      <w:r>
        <w:rPr>
          <w:noProof/>
          <w:lang w:eastAsia="en-GB"/>
        </w:rPr>
        <mc:AlternateContent>
          <mc:Choice Requires="wps">
            <w:drawing>
              <wp:anchor distT="0" distB="0" distL="114300" distR="114300" simplePos="0" relativeHeight="251812864" behindDoc="1" locked="0" layoutInCell="1" allowOverlap="1" wp14:anchorId="4D7ABB25" wp14:editId="786A6177">
                <wp:simplePos x="0" y="0"/>
                <wp:positionH relativeFrom="column">
                  <wp:posOffset>704850</wp:posOffset>
                </wp:positionH>
                <wp:positionV relativeFrom="paragraph">
                  <wp:posOffset>11430</wp:posOffset>
                </wp:positionV>
                <wp:extent cx="2305050" cy="635"/>
                <wp:effectExtent l="0" t="0" r="0" b="3810"/>
                <wp:wrapNone/>
                <wp:docPr id="200" name="Text Box 200"/>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a:effectLst/>
                      </wps:spPr>
                      <wps:txbx>
                        <w:txbxContent>
                          <w:p w:rsidR="005B529B" w:rsidRPr="00A80689" w:rsidRDefault="005B529B" w:rsidP="00A47C10">
                            <w:pPr>
                              <w:pStyle w:val="Caption"/>
                              <w:rPr>
                                <w:noProof/>
                              </w:rPr>
                            </w:pPr>
                            <w:bookmarkStart w:id="132" w:name="_Toc480835519"/>
                            <w:r>
                              <w:t xml:space="preserve">Figure </w:t>
                            </w:r>
                            <w:fldSimple w:instr=" SEQ Figure \* ARABIC ">
                              <w:r>
                                <w:rPr>
                                  <w:noProof/>
                                </w:rPr>
                                <w:t>28</w:t>
                              </w:r>
                            </w:fldSimple>
                            <w:r>
                              <w:t>: MQ3 gravity module schematic</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7ABB25" id="Text Box 200" o:spid="_x0000_s1064" type="#_x0000_t202" style="position:absolute;margin-left:55.5pt;margin-top:.9pt;width:181.5pt;height:.05pt;z-index:-251503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" stroked="f">
                <v:textbox style="mso-fit-shape-to-text:t" inset="0,0,0,0">
                  <w:txbxContent>
                    <w:p w:rsidR="005B529B" w:rsidRPr="00A80689" w:rsidRDefault="005B529B" w:rsidP="00A47C10">
                      <w:pPr>
                        <w:pStyle w:val="Caption"/>
                        <w:rPr>
                          <w:noProof/>
                        </w:rPr>
                      </w:pPr>
                      <w:bookmarkStart w:id="133" w:name="_Toc480835519"/>
                      <w:r>
                        <w:t xml:space="preserve">Figure </w:t>
                      </w:r>
                      <w:fldSimple w:instr=" SEQ Figure \* ARABIC ">
                        <w:r>
                          <w:rPr>
                            <w:noProof/>
                          </w:rPr>
                          <w:t>28</w:t>
                        </w:r>
                      </w:fldSimple>
                      <w:r>
                        <w:t>: MQ3 gravity module schematic</w:t>
                      </w:r>
                      <w:bookmarkEnd w:id="133"/>
                    </w:p>
                  </w:txbxContent>
                </v:textbox>
              </v:shape>
            </w:pict>
          </mc:Fallback>
        </mc:AlternateContent>
      </w:r>
      <w:r>
        <w:rPr>
          <w:color w:val="FF0000"/>
        </w:rPr>
        <w:tab/>
      </w:r>
      <w:r>
        <w:rPr>
          <w:color w:val="FF0000"/>
        </w:rPr>
        <w:tab/>
      </w:r>
      <w:r>
        <w:rPr>
          <w:color w:val="FF0000"/>
        </w:rPr>
        <w:tab/>
      </w:r>
      <w:r>
        <w:rPr>
          <w:color w:val="FF0000"/>
        </w:rPr>
        <w:tab/>
      </w:r>
      <w:r>
        <w:rPr>
          <w:color w:val="FF0000"/>
        </w:rPr>
        <w:tab/>
      </w:r>
      <w:r>
        <w:rPr>
          <w:color w:val="FF0000"/>
        </w:rPr>
        <w:tab/>
      </w:r>
      <w:r>
        <w:rPr>
          <w:color w:val="FF0000"/>
        </w:rPr>
        <w:tab/>
      </w:r>
      <w:r>
        <w:rPr>
          <w:color w:val="FF0000"/>
        </w:rPr>
        <w:tab/>
      </w:r>
      <w:r>
        <w:rPr>
          <w:color w:val="FF0000"/>
        </w:rPr>
        <w:tab/>
      </w:r>
      <w:r>
        <w:rPr>
          <w:color w:val="FF0000"/>
        </w:rPr>
        <w:tab/>
      </w:r>
      <w:r w:rsidRPr="00A47C10">
        <w:fldChar w:fldCharType="begin" w:fldLock="1"/>
      </w:r>
      <w:r w:rsidRPr="00A47C10">
        <w:instrText>ADDIN CSL_CITATION { "citationItems" : [ { "id" : "ITEM-1", "itemData" : { "URL" : "http://image.dfrobot.com/image/data/SEN0127/MQ-X Sensor SCH.pdf", "accessed" : { "date-parts" : [ [ "2017", "4", "12" ] ] }, "id" : "ITEM-1", "issued" : { "date-parts" : [ [ "2013" ] ] }, "title" : "MQ3 Sensor gravity module schematic", "type" : "webpage" }, "uris" : [ "http://www.mendeley.com/documents/?uuid=c1c90123-eb44-3031-8663-a0ea5cbe3af8" ] } ], "mendeley" : { "formattedCitation" : "[39]", "plainTextFormattedCitation" : "[39]" }, "properties" : { "noteIndex" : 0 }, "schema" : "https://github.com/citation-style-language/schema/raw/master/csl-citation.json" }</w:instrText>
      </w:r>
      <w:r w:rsidRPr="00A47C10">
        <w:fldChar w:fldCharType="separate"/>
      </w:r>
      <w:r w:rsidRPr="00A47C10">
        <w:rPr>
          <w:noProof/>
        </w:rPr>
        <w:t>[39]</w:t>
      </w:r>
      <w:r w:rsidRPr="00A47C10">
        <w:fldChar w:fldCharType="end"/>
      </w:r>
    </w:p>
    <w:p w:rsidR="0066712A" w:rsidRDefault="0066712A" w:rsidP="00D921F2">
      <w:pPr>
        <w:rPr>
          <w:color w:val="FF0000"/>
        </w:rPr>
      </w:pPr>
    </w:p>
    <w:p w:rsidR="00A47C10" w:rsidRPr="0066712A" w:rsidRDefault="0066712A" w:rsidP="00D921F2">
      <w:r w:rsidRPr="0066712A">
        <w:t>The sensor has a 0-5V output with the measurement being calculated with the cha</w:t>
      </w:r>
      <w:r>
        <w:t>n</w:t>
      </w:r>
      <w:r w:rsidRPr="0066712A">
        <w:t xml:space="preserve">ge of resistance </w:t>
      </w:r>
      <w:r>
        <w:t xml:space="preserve">on the sensor when vapour is detected. This sensor needs at least a 9 bit Analogue to digital converter for it </w:t>
      </w:r>
      <w:r w:rsidRPr="006B1A9A">
        <w:rPr>
          <w:noProof/>
        </w:rPr>
        <w:t>work</w:t>
      </w:r>
      <w:r w:rsidR="006B1A9A">
        <w:rPr>
          <w:noProof/>
        </w:rPr>
        <w:t>s</w:t>
      </w:r>
      <w:r>
        <w:t xml:space="preserve"> properly to give it sufficient space to take a range of readings.</w:t>
      </w:r>
    </w:p>
    <w:p w:rsidR="0066712A" w:rsidRDefault="0066712A" w:rsidP="00D921F2">
      <w:pPr>
        <w:rPr>
          <w:color w:val="FF0000"/>
        </w:rPr>
      </w:pPr>
    </w:p>
    <w:p w:rsidR="00D56AAE" w:rsidRDefault="00D56AAE" w:rsidP="00D921F2"/>
    <w:p w:rsidR="00D56AAE" w:rsidRDefault="00D56AAE" w:rsidP="00D921F2"/>
    <w:p w:rsidR="00D56AAE" w:rsidRDefault="00D56AAE" w:rsidP="00D921F2"/>
    <w:p w:rsidR="00D921F2" w:rsidRDefault="00D921F2" w:rsidP="00D921F2"/>
    <w:p w:rsidR="00113A7C" w:rsidRDefault="00113A7C" w:rsidP="00D921F2"/>
    <w:p w:rsidR="00562B06" w:rsidRDefault="00562B06" w:rsidP="00D921F2"/>
    <w:p w:rsidR="0066712A" w:rsidRDefault="0066712A" w:rsidP="00D921F2"/>
    <w:p w:rsidR="0066712A" w:rsidRDefault="0066712A" w:rsidP="00D921F2"/>
    <w:p w:rsidR="00562B06" w:rsidRPr="00166D68" w:rsidRDefault="00562B06" w:rsidP="00D921F2"/>
    <w:p w:rsidR="00113A7C" w:rsidRPr="00113A7C" w:rsidRDefault="00D921F2" w:rsidP="00113A7C">
      <w:pPr>
        <w:pStyle w:val="Heading2"/>
      </w:pPr>
      <w:bookmarkStart w:id="134" w:name="_Toc480835348"/>
      <w:r>
        <w:lastRenderedPageBreak/>
        <w:t>5.3 Investigation – Temperature Sensors</w:t>
      </w:r>
      <w:bookmarkEnd w:id="134"/>
    </w:p>
    <w:p w:rsidR="00DE25FD" w:rsidRPr="00EF2514" w:rsidRDefault="006B1A9A" w:rsidP="00113A7C">
      <w:r>
        <w:rPr>
          <w:noProof/>
        </w:rPr>
        <w:t>Many different methods</w:t>
      </w:r>
      <w:r w:rsidR="00113A7C" w:rsidRPr="006B1A9A">
        <w:rPr>
          <w:noProof/>
        </w:rPr>
        <w:t xml:space="preserve"> can</w:t>
      </w:r>
      <w:r w:rsidR="00113A7C">
        <w:t xml:space="preserve"> be used to measure </w:t>
      </w:r>
      <w:r w:rsidR="00113A7C" w:rsidRPr="006B1A9A">
        <w:rPr>
          <w:noProof/>
        </w:rPr>
        <w:t>temperature</w:t>
      </w:r>
      <w:r>
        <w:rPr>
          <w:noProof/>
        </w:rPr>
        <w:t>s</w:t>
      </w:r>
      <w:r w:rsidR="00113A7C">
        <w:t xml:space="preserve"> such as </w:t>
      </w:r>
      <w:r w:rsidR="00113A7C" w:rsidRPr="006B1A9A">
        <w:rPr>
          <w:noProof/>
        </w:rPr>
        <w:t>therm</w:t>
      </w:r>
      <w:r>
        <w:rPr>
          <w:noProof/>
        </w:rPr>
        <w:t>al</w:t>
      </w:r>
      <w:r w:rsidR="000C0518">
        <w:t xml:space="preserve"> </w:t>
      </w:r>
      <w:r w:rsidR="00113A7C" w:rsidRPr="008131FB">
        <w:rPr>
          <w:noProof/>
        </w:rPr>
        <w:t>couples</w:t>
      </w:r>
      <w:r w:rsidR="00113A7C">
        <w:t xml:space="preserve">, </w:t>
      </w:r>
      <w:r w:rsidR="00113A7C" w:rsidRPr="006B1A9A">
        <w:rPr>
          <w:noProof/>
        </w:rPr>
        <w:t>thermo</w:t>
      </w:r>
      <w:r>
        <w:rPr>
          <w:noProof/>
        </w:rPr>
        <w:t>-</w:t>
      </w:r>
      <w:r w:rsidR="00113A7C" w:rsidRPr="006B1A9A">
        <w:rPr>
          <w:noProof/>
        </w:rPr>
        <w:t>res</w:t>
      </w:r>
      <w:r w:rsidR="00926848" w:rsidRPr="006B1A9A">
        <w:rPr>
          <w:noProof/>
        </w:rPr>
        <w:t>istors</w:t>
      </w:r>
      <w:r w:rsidR="00926848">
        <w:t xml:space="preserve"> and contactless sensors. A temperature sensor is essential for the design because the Alcohol sensor is dependent on temperature to give the correct required data. The market has a different range of temperature sensors which include:-</w:t>
      </w:r>
    </w:p>
    <w:p w:rsidR="00DE25FD" w:rsidRPr="00DE25FD" w:rsidRDefault="00DE25FD" w:rsidP="00113A7C">
      <w:pPr>
        <w:rPr>
          <w:b/>
        </w:rPr>
      </w:pPr>
      <w:r w:rsidRPr="00DE25FD">
        <w:rPr>
          <w:b/>
        </w:rPr>
        <w:t>Thermistors</w:t>
      </w:r>
    </w:p>
    <w:p w:rsidR="000C0518" w:rsidRPr="00F46422" w:rsidRDefault="00113A7C" w:rsidP="00113A7C">
      <w:pPr>
        <w:rPr>
          <w:rStyle w:val="QuoteChar"/>
          <w:i w:val="0"/>
          <w:color w:val="auto"/>
        </w:rPr>
      </w:pPr>
      <w:r>
        <w:t>Thermistors (thermos resistors) are known as contact sensors. The re</w:t>
      </w:r>
      <w:r w:rsidR="000C0518">
        <w:t xml:space="preserve">sistance depends on temperature. </w:t>
      </w:r>
      <w:r w:rsidR="006B1A9A">
        <w:rPr>
          <w:noProof/>
        </w:rPr>
        <w:t>The n</w:t>
      </w:r>
      <w:r w:rsidR="000C0518" w:rsidRPr="006B1A9A">
        <w:rPr>
          <w:noProof/>
        </w:rPr>
        <w:t>egative</w:t>
      </w:r>
      <w:r w:rsidR="000C0518">
        <w:t xml:space="preserve"> temperature coefficient is known as this type of sensor, wavelength electronics explains ‘</w:t>
      </w:r>
      <w:r w:rsidR="000C0518" w:rsidRPr="00DF46BC">
        <w:rPr>
          <w:rStyle w:val="QuoteChar"/>
        </w:rPr>
        <w:t>With an NTC thermistor, when the temperature increases, resistance decreases. Conversely, when temperature decreases, resistance increases. This type of thermistor is used the most.’</w:t>
      </w:r>
      <w:r w:rsidR="000C0518">
        <w:rPr>
          <w:rStyle w:val="QuoteChar"/>
        </w:rPr>
        <w:fldChar w:fldCharType="begin" w:fldLock="1"/>
      </w:r>
      <w:r w:rsidR="00A47C10">
        <w:rPr>
          <w:rStyle w:val="QuoteChar"/>
        </w:rPr>
        <w:instrText>ADDIN CSL_CITATION { "citationItems" : [ { "id" : "ITEM-1", "itemData" : { "URL" : "http://www.teamwavelength.com/info/thermistors.php", "id" : "ITEM-1", "issued" : { "date-parts" : [ [ "0" ] ] }, "title" : "Thermistor Basics", "type" : "webpage" }, "uris" : [ "http://www.mendeley.com/documents/?uuid=f612bc77-f0a5-3d6b-b0a9-549cb42f056f" ] } ], "mendeley" : { "formattedCitation" : "[40]", "plainTextFormattedCitation" : "[40]", "previouslyFormattedCitation" : "[39]" }, "properties" : { "noteIndex" : 0 }, "schema" : "https://github.com/citation-style-language/schema/raw/master/csl-citation.json" }</w:instrText>
      </w:r>
      <w:r w:rsidR="000C0518">
        <w:rPr>
          <w:rStyle w:val="QuoteChar"/>
        </w:rPr>
        <w:fldChar w:fldCharType="separate"/>
      </w:r>
      <w:r w:rsidR="00A47C10" w:rsidRPr="00A47C10">
        <w:rPr>
          <w:rStyle w:val="QuoteChar"/>
          <w:i w:val="0"/>
          <w:noProof/>
        </w:rPr>
        <w:t>[40]</w:t>
      </w:r>
      <w:r w:rsidR="000C0518">
        <w:rPr>
          <w:rStyle w:val="QuoteChar"/>
        </w:rPr>
        <w:fldChar w:fldCharType="end"/>
      </w:r>
      <w:r w:rsidR="000C0518">
        <w:rPr>
          <w:rStyle w:val="QuoteChar"/>
        </w:rPr>
        <w:t xml:space="preserve">. </w:t>
      </w:r>
      <w:r w:rsidR="00926848">
        <w:rPr>
          <w:rStyle w:val="QuoteChar"/>
        </w:rPr>
        <w:t xml:space="preserve"> </w:t>
      </w:r>
      <w:r w:rsidR="00926848" w:rsidRPr="006B1A9A">
        <w:t xml:space="preserve">A thermistor essentially </w:t>
      </w:r>
      <w:r w:rsidR="00926848" w:rsidRPr="006B1A9A">
        <w:rPr>
          <w:noProof/>
        </w:rPr>
        <w:t xml:space="preserve">acts </w:t>
      </w:r>
      <w:r w:rsidR="006B1A9A">
        <w:rPr>
          <w:noProof/>
        </w:rPr>
        <w:t>as</w:t>
      </w:r>
      <w:r w:rsidR="00926848" w:rsidRPr="006B1A9A">
        <w:t xml:space="preserve"> a variable </w:t>
      </w:r>
      <w:r w:rsidR="00926848" w:rsidRPr="006B1A9A">
        <w:rPr>
          <w:noProof/>
        </w:rPr>
        <w:t>resistor</w:t>
      </w:r>
      <w:r w:rsidR="006B1A9A">
        <w:rPr>
          <w:noProof/>
        </w:rPr>
        <w:t>,</w:t>
      </w:r>
      <w:r w:rsidR="00926848" w:rsidRPr="006B1A9A">
        <w:t xml:space="preserve"> but with them containing a semiconductor </w:t>
      </w:r>
      <w:r w:rsidR="00926848" w:rsidRPr="008131FB">
        <w:rPr>
          <w:noProof/>
        </w:rPr>
        <w:t>material</w:t>
      </w:r>
      <w:r w:rsidR="008131FB">
        <w:rPr>
          <w:noProof/>
        </w:rPr>
        <w:t>,</w:t>
      </w:r>
      <w:r w:rsidR="00926848" w:rsidRPr="006B1A9A">
        <w:t xml:space="preserve"> they </w:t>
      </w:r>
      <w:r w:rsidR="006B1A9A">
        <w:rPr>
          <w:noProof/>
        </w:rPr>
        <w:t>can</w:t>
      </w:r>
      <w:r w:rsidR="00926848" w:rsidRPr="006B1A9A">
        <w:t xml:space="preserve"> measure temperature due to this certain material having the properties of temperature sensitivity. </w:t>
      </w:r>
      <w:r w:rsidR="00926848" w:rsidRPr="008131FB">
        <w:rPr>
          <w:noProof/>
        </w:rPr>
        <w:t>There are two types of thermistors commonly known as NTC and PTC radio electronics explains</w:t>
      </w:r>
      <w:r w:rsidR="00926848" w:rsidRPr="008131FB">
        <w:rPr>
          <w:rStyle w:val="QuoteChar"/>
          <w:i w:val="0"/>
          <w:noProof/>
          <w:color w:val="auto"/>
        </w:rPr>
        <w:t xml:space="preserve"> </w:t>
      </w:r>
      <w:r w:rsidR="00926848" w:rsidRPr="008131FB">
        <w:rPr>
          <w:rStyle w:val="QuoteChar"/>
          <w:i w:val="0"/>
          <w:noProof/>
        </w:rPr>
        <w:t>‘</w:t>
      </w:r>
      <w:r w:rsidR="00926848" w:rsidRPr="008131FB">
        <w:rPr>
          <w:rStyle w:val="QuoteChar"/>
          <w:noProof/>
        </w:rPr>
        <w:t>Negative temperature</w:t>
      </w:r>
      <w:r w:rsidR="00F46422" w:rsidRPr="008131FB">
        <w:rPr>
          <w:rStyle w:val="QuoteChar"/>
          <w:noProof/>
        </w:rPr>
        <w:t xml:space="preserve"> coefficient (NTC thermistor) </w:t>
      </w:r>
      <w:r w:rsidR="00926848" w:rsidRPr="008131FB">
        <w:rPr>
          <w:rStyle w:val="QuoteChar"/>
          <w:noProof/>
        </w:rPr>
        <w:t xml:space="preserve">This </w:t>
      </w:r>
      <w:r w:rsidR="008131FB" w:rsidRPr="008131FB">
        <w:rPr>
          <w:rStyle w:val="QuoteChar"/>
          <w:noProof/>
        </w:rPr>
        <w:t>kind</w:t>
      </w:r>
      <w:r w:rsidR="00926848" w:rsidRPr="008131FB">
        <w:rPr>
          <w:rStyle w:val="QuoteChar"/>
          <w:noProof/>
        </w:rPr>
        <w:t xml:space="preserve"> of thermistor has the property where the resistance decreases with increasing temperature, i.e. k is negative.’</w:t>
      </w:r>
      <w:r w:rsidR="00926848" w:rsidRPr="008131FB">
        <w:rPr>
          <w:rStyle w:val="QuoteChar"/>
          <w:noProof/>
        </w:rPr>
        <w:fldChar w:fldCharType="begin" w:fldLock="1"/>
      </w:r>
      <w:r w:rsidR="00A47C10" w:rsidRPr="008131FB">
        <w:rPr>
          <w:rStyle w:val="QuoteChar"/>
          <w:noProof/>
        </w:rPr>
        <w:instrText>ADDIN CSL_CITATION { "citationItems" : [ { "id" : "ITEM-1", "itemData" : { "URL" : "http://www.radio-electronics.com/info/data/resistor/thermistor/thermistor.php", "accessed" : { "date-parts" : [ [ "2017", "4", "6" ] ] }, "id" : "ITEM-1", "issued" : { "date-parts" : [ [ "0" ] ] }, "title" : "Thermistor | Thermistor Types &amp;amp; Applications | Radio-Electronics.Com", "type" : "webpage" }, "uris" : [ "http://www.mendeley.com/documents/?uuid=9d6fb49c-8e6d-32d2-a9ce-cb929cb9254f" ] } ], "mendeley" : { "formattedCitation" : "[41]", "plainTextFormattedCitation" : "[41]", "previouslyFormattedCitation" : "[40]" }, "properties" : { "noteIndex" : 0 }, "schema" : "https://github.com/citation-style-language/schema/raw/master/csl-citation.json" }</w:instrText>
      </w:r>
      <w:r w:rsidR="00926848" w:rsidRPr="008131FB">
        <w:rPr>
          <w:rStyle w:val="QuoteChar"/>
          <w:noProof/>
        </w:rPr>
        <w:fldChar w:fldCharType="separate"/>
      </w:r>
      <w:r w:rsidR="00A47C10" w:rsidRPr="008131FB">
        <w:rPr>
          <w:rStyle w:val="QuoteChar"/>
          <w:i w:val="0"/>
          <w:noProof/>
        </w:rPr>
        <w:t>[41]</w:t>
      </w:r>
      <w:r w:rsidR="00926848" w:rsidRPr="008131FB">
        <w:rPr>
          <w:rStyle w:val="QuoteChar"/>
          <w:noProof/>
        </w:rPr>
        <w:fldChar w:fldCharType="end"/>
      </w:r>
      <w:r w:rsidR="00926848" w:rsidRPr="008131FB">
        <w:rPr>
          <w:rStyle w:val="QuoteChar"/>
          <w:noProof/>
        </w:rPr>
        <w:t xml:space="preserve"> </w:t>
      </w:r>
      <w:r w:rsidR="00926848" w:rsidRPr="008131FB">
        <w:rPr>
          <w:rStyle w:val="QuoteChar"/>
          <w:i w:val="0"/>
          <w:noProof/>
          <w:color w:val="auto"/>
        </w:rPr>
        <w:t>and also goes on</w:t>
      </w:r>
      <w:r w:rsidR="006B1A9A" w:rsidRPr="008131FB">
        <w:rPr>
          <w:rStyle w:val="QuoteChar"/>
          <w:i w:val="0"/>
          <w:noProof/>
          <w:color w:val="auto"/>
        </w:rPr>
        <w:t xml:space="preserve"> </w:t>
      </w:r>
      <w:r w:rsidR="00926848" w:rsidRPr="008131FB">
        <w:rPr>
          <w:rStyle w:val="QuoteChar"/>
          <w:i w:val="0"/>
          <w:noProof/>
          <w:color w:val="auto"/>
        </w:rPr>
        <w:t xml:space="preserve">to explain </w:t>
      </w:r>
      <w:r w:rsidR="00926848" w:rsidRPr="008131FB">
        <w:rPr>
          <w:rStyle w:val="QuoteChar"/>
          <w:noProof/>
        </w:rPr>
        <w:t>‘Positive temperat</w:t>
      </w:r>
      <w:r w:rsidR="00F46422" w:rsidRPr="008131FB">
        <w:rPr>
          <w:rStyle w:val="QuoteChar"/>
          <w:noProof/>
        </w:rPr>
        <w:t xml:space="preserve">ure coefficient (PTC thermistor) </w:t>
      </w:r>
      <w:r w:rsidR="00926848" w:rsidRPr="008131FB">
        <w:rPr>
          <w:rStyle w:val="QuoteChar"/>
          <w:noProof/>
        </w:rPr>
        <w:t>This type has the property where the resistance increases with increasing temperature, i.e. the value of k is positive.</w:t>
      </w:r>
      <w:r w:rsidR="00F46422" w:rsidRPr="008131FB">
        <w:rPr>
          <w:rStyle w:val="QuoteChar"/>
          <w:noProof/>
        </w:rPr>
        <w:t>’</w:t>
      </w:r>
      <w:r w:rsidR="00F46422" w:rsidRPr="008131FB">
        <w:rPr>
          <w:rStyle w:val="QuoteChar"/>
          <w:noProof/>
        </w:rPr>
        <w:fldChar w:fldCharType="begin" w:fldLock="1"/>
      </w:r>
      <w:r w:rsidR="00A47C10" w:rsidRPr="008131FB">
        <w:rPr>
          <w:rStyle w:val="QuoteChar"/>
          <w:noProof/>
        </w:rPr>
        <w:instrText>ADDIN CSL_CITATION { "citationItems" : [ { "id" : "ITEM-1", "itemData" : { "URL" : "http://www.radio-electronics.com/info/data/resistor/thermistor/thermistor.php", "accessed" : { "date-parts" : [ [ "2017", "4", "6" ] ] }, "id" : "ITEM-1", "issued" : { "date-parts" : [ [ "0" ] ] }, "title" : "Thermistor | Thermistor Types &amp;amp; Applications | Radio-Electronics.Com", "type" : "webpage" }, "uris" : [ "http://www.mendeley.com/documents/?uuid=9d6fb49c-8e6d-32d2-a9ce-cb929cb9254f" ] } ], "mendeley" : { "formattedCitation" : "[41]", "plainTextFormattedCitation" : "[41]", "previouslyFormattedCitation" : "[40]" }, "properties" : { "noteIndex" : 0 }, "schema" : "https://github.com/citation-style-language/schema/raw/master/csl-citation.json" }</w:instrText>
      </w:r>
      <w:r w:rsidR="00F46422" w:rsidRPr="008131FB">
        <w:rPr>
          <w:rStyle w:val="QuoteChar"/>
          <w:noProof/>
        </w:rPr>
        <w:fldChar w:fldCharType="separate"/>
      </w:r>
      <w:r w:rsidR="00A47C10" w:rsidRPr="008131FB">
        <w:rPr>
          <w:rStyle w:val="QuoteChar"/>
          <w:i w:val="0"/>
          <w:noProof/>
        </w:rPr>
        <w:t>[41]</w:t>
      </w:r>
      <w:r w:rsidR="00F46422" w:rsidRPr="008131FB">
        <w:rPr>
          <w:rStyle w:val="QuoteChar"/>
          <w:noProof/>
        </w:rPr>
        <w:fldChar w:fldCharType="end"/>
      </w:r>
      <w:r w:rsidR="00F46422" w:rsidRPr="008131FB">
        <w:rPr>
          <w:rStyle w:val="QuoteChar"/>
          <w:noProof/>
        </w:rPr>
        <w:t xml:space="preserve"> </w:t>
      </w:r>
      <w:r w:rsidR="00F46422" w:rsidRPr="008131FB">
        <w:rPr>
          <w:rStyle w:val="QuoteChar"/>
          <w:i w:val="0"/>
          <w:noProof/>
          <w:color w:val="auto"/>
        </w:rPr>
        <w:t>Therefore the output voltage can determine the temperature, these components are very cost effective.</w:t>
      </w:r>
    </w:p>
    <w:p w:rsidR="00113A7C" w:rsidRPr="00DE25FD" w:rsidRDefault="00DE25FD" w:rsidP="00113A7C">
      <w:pPr>
        <w:rPr>
          <w:b/>
        </w:rPr>
      </w:pPr>
      <w:r w:rsidRPr="00DE25FD">
        <w:rPr>
          <w:b/>
          <w:noProof/>
          <w:lang w:eastAsia="en-GB"/>
        </w:rPr>
        <w:drawing>
          <wp:anchor distT="0" distB="0" distL="114300" distR="114300" simplePos="0" relativeHeight="251573248" behindDoc="1" locked="0" layoutInCell="1" allowOverlap="1" wp14:anchorId="08CF9FB6" wp14:editId="202ECA4F">
            <wp:simplePos x="0" y="0"/>
            <wp:positionH relativeFrom="column">
              <wp:posOffset>2938236</wp:posOffset>
            </wp:positionH>
            <wp:positionV relativeFrom="paragraph">
              <wp:posOffset>316412</wp:posOffset>
            </wp:positionV>
            <wp:extent cx="2724150" cy="2724150"/>
            <wp:effectExtent l="0" t="0" r="0" b="0"/>
            <wp:wrapTight wrapText="bothSides">
              <wp:wrapPolygon edited="0">
                <wp:start x="0" y="0"/>
                <wp:lineTo x="0" y="21449"/>
                <wp:lineTo x="21449" y="21449"/>
                <wp:lineTo x="21449" y="0"/>
                <wp:lineTo x="0" y="0"/>
              </wp:wrapPolygon>
            </wp:wrapTight>
            <wp:docPr id="53" name="Picture 53" descr="Thermocouple Assembly, a section where the 2 thermocouple wires are sh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rmocouple Assembly, a section where the 2 thermocouple wires are shown"/>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2724150" cy="2724150"/>
                    </a:xfrm>
                    <a:prstGeom prst="rect">
                      <a:avLst/>
                    </a:prstGeom>
                    <a:noFill/>
                    <a:ln>
                      <a:noFill/>
                    </a:ln>
                  </pic:spPr>
                </pic:pic>
              </a:graphicData>
            </a:graphic>
            <wp14:sizeRelH relativeFrom="page">
              <wp14:pctWidth>0</wp14:pctWidth>
            </wp14:sizeRelH>
            <wp14:sizeRelV relativeFrom="page">
              <wp14:pctHeight>0</wp14:pctHeight>
            </wp14:sizeRelV>
          </wp:anchor>
        </w:drawing>
      </w:r>
      <w:r w:rsidR="00D13A8A" w:rsidRPr="00DE25FD">
        <w:rPr>
          <w:b/>
        </w:rPr>
        <w:t>Thermocouple</w:t>
      </w:r>
    </w:p>
    <w:p w:rsidR="00113A7C" w:rsidRDefault="00DE25FD" w:rsidP="00113A7C">
      <w:r>
        <w:rPr>
          <w:rStyle w:val="QuoteChar"/>
          <w:i w:val="0"/>
          <w:color w:val="auto"/>
        </w:rPr>
        <w:t xml:space="preserve">A different type where the sensor consists of two wires are the thermocouple sensors as shown in </w:t>
      </w:r>
      <w:r w:rsidR="006B1A9A" w:rsidRPr="00745FEE">
        <w:rPr>
          <w:rStyle w:val="QuoteChar"/>
          <w:b/>
          <w:i w:val="0"/>
          <w:noProof/>
          <w:color w:val="auto"/>
        </w:rPr>
        <w:t>Figure</w:t>
      </w:r>
      <w:r w:rsidRPr="00745FEE">
        <w:rPr>
          <w:rStyle w:val="QuoteChar"/>
          <w:b/>
          <w:i w:val="0"/>
          <w:color w:val="auto"/>
        </w:rPr>
        <w:t xml:space="preserve"> </w:t>
      </w:r>
      <w:r w:rsidR="006B1A9A" w:rsidRPr="00745FEE">
        <w:rPr>
          <w:rStyle w:val="QuoteChar"/>
          <w:b/>
          <w:i w:val="0"/>
          <w:color w:val="auto"/>
        </w:rPr>
        <w:t>29</w:t>
      </w:r>
      <w:r w:rsidRPr="006B1A9A">
        <w:rPr>
          <w:rStyle w:val="QuoteChar"/>
          <w:i w:val="0"/>
          <w:color w:val="auto"/>
        </w:rPr>
        <w:t xml:space="preserve">, </w:t>
      </w:r>
      <w:r w:rsidRPr="000C0518">
        <w:rPr>
          <w:rStyle w:val="QuoteChar"/>
          <w:i w:val="0"/>
          <w:color w:val="auto"/>
        </w:rPr>
        <w:t xml:space="preserve">this </w:t>
      </w:r>
      <w:r w:rsidR="006B1A9A">
        <w:rPr>
          <w:rStyle w:val="QuoteChar"/>
          <w:i w:val="0"/>
          <w:noProof/>
          <w:color w:val="auto"/>
        </w:rPr>
        <w:t>kind</w:t>
      </w:r>
      <w:r w:rsidRPr="000C0518">
        <w:rPr>
          <w:rStyle w:val="QuoteChar"/>
          <w:i w:val="0"/>
          <w:color w:val="auto"/>
        </w:rPr>
        <w:t xml:space="preserve"> of sensor can have a </w:t>
      </w:r>
      <w:r w:rsidR="006B1A9A">
        <w:rPr>
          <w:rStyle w:val="QuoteChar"/>
          <w:i w:val="0"/>
          <w:noProof/>
          <w:color w:val="auto"/>
        </w:rPr>
        <w:t>broad</w:t>
      </w:r>
      <w:r w:rsidRPr="000C0518">
        <w:rPr>
          <w:rStyle w:val="QuoteChar"/>
          <w:i w:val="0"/>
          <w:color w:val="auto"/>
        </w:rPr>
        <w:t xml:space="preserve"> range of temperature measurement and can be very effective for cer</w:t>
      </w:r>
      <w:r w:rsidR="00EF2514">
        <w:rPr>
          <w:rStyle w:val="QuoteChar"/>
          <w:i w:val="0"/>
          <w:color w:val="auto"/>
        </w:rPr>
        <w:t xml:space="preserve">tain applications. Having output from the open end thermocouple wires the voltage generated is proportional to the temperature </w:t>
      </w:r>
      <w:r w:rsidR="00EF2514" w:rsidRPr="00FD0D4F">
        <w:rPr>
          <w:rStyle w:val="QuoteChar"/>
          <w:i w:val="0"/>
          <w:noProof/>
          <w:color w:val="auto"/>
        </w:rPr>
        <w:t>being measured</w:t>
      </w:r>
      <w:r w:rsidR="00EF2514">
        <w:rPr>
          <w:rStyle w:val="QuoteChar"/>
          <w:i w:val="0"/>
          <w:color w:val="auto"/>
        </w:rPr>
        <w:t xml:space="preserve">. </w:t>
      </w:r>
      <w:r w:rsidR="00EF2514" w:rsidRPr="008131FB">
        <w:rPr>
          <w:rStyle w:val="QuoteChar"/>
          <w:i w:val="0"/>
          <w:noProof/>
          <w:color w:val="auto"/>
        </w:rPr>
        <w:t xml:space="preserve">Lower heat </w:t>
      </w:r>
      <w:r w:rsidR="006B1A9A" w:rsidRPr="008131FB">
        <w:rPr>
          <w:rStyle w:val="QuoteChar"/>
          <w:i w:val="0"/>
          <w:noProof/>
          <w:color w:val="auto"/>
        </w:rPr>
        <w:t>gives lower voltage where high</w:t>
      </w:r>
      <w:r w:rsidR="008131FB" w:rsidRPr="008131FB">
        <w:rPr>
          <w:rStyle w:val="QuoteChar"/>
          <w:i w:val="0"/>
          <w:noProof/>
          <w:color w:val="auto"/>
        </w:rPr>
        <w:t>er</w:t>
      </w:r>
      <w:r w:rsidR="00EF2514" w:rsidRPr="008131FB">
        <w:rPr>
          <w:rStyle w:val="QuoteChar"/>
          <w:i w:val="0"/>
          <w:noProof/>
          <w:color w:val="auto"/>
        </w:rPr>
        <w:t xml:space="preserve"> heat gives higher voltage.</w:t>
      </w:r>
    </w:p>
    <w:p w:rsidR="00DE25FD" w:rsidRPr="00DE25FD" w:rsidRDefault="00DE25FD" w:rsidP="00DE25FD">
      <w:pPr>
        <w:ind w:left="6480"/>
        <w:rPr>
          <w:rStyle w:val="QuoteChar"/>
          <w:i w:val="0"/>
          <w:iCs w:val="0"/>
          <w:color w:val="auto"/>
        </w:rPr>
      </w:pPr>
      <w:r>
        <w:rPr>
          <w:noProof/>
          <w:lang w:eastAsia="en-GB"/>
        </w:rPr>
        <mc:AlternateContent>
          <mc:Choice Requires="wps">
            <w:drawing>
              <wp:anchor distT="0" distB="0" distL="114300" distR="114300" simplePos="0" relativeHeight="251575296" behindDoc="1" locked="0" layoutInCell="1" allowOverlap="1" wp14:anchorId="77702B22" wp14:editId="25339E3B">
                <wp:simplePos x="0" y="0"/>
                <wp:positionH relativeFrom="column">
                  <wp:posOffset>3101340</wp:posOffset>
                </wp:positionH>
                <wp:positionV relativeFrom="paragraph">
                  <wp:posOffset>6350</wp:posOffset>
                </wp:positionV>
                <wp:extent cx="2057400" cy="635"/>
                <wp:effectExtent l="0" t="0" r="0" b="3810"/>
                <wp:wrapTight wrapText="bothSides">
                  <wp:wrapPolygon edited="0">
                    <wp:start x="0" y="0"/>
                    <wp:lineTo x="0" y="20432"/>
                    <wp:lineTo x="21400" y="20432"/>
                    <wp:lineTo x="21400" y="0"/>
                    <wp:lineTo x="0" y="0"/>
                  </wp:wrapPolygon>
                </wp:wrapTight>
                <wp:docPr id="54" name="Text Box 54"/>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a:effectLst/>
                      </wps:spPr>
                      <wps:txbx>
                        <w:txbxContent>
                          <w:p w:rsidR="005B529B" w:rsidRPr="00401117" w:rsidRDefault="005B529B" w:rsidP="000C0518">
                            <w:pPr>
                              <w:pStyle w:val="Caption"/>
                              <w:rPr>
                                <w:noProof/>
                              </w:rPr>
                            </w:pPr>
                            <w:bookmarkStart w:id="135" w:name="_Toc480835520"/>
                            <w:r>
                              <w:t xml:space="preserve">Figure </w:t>
                            </w:r>
                            <w:fldSimple w:instr=" SEQ Figure \* ARABIC ">
                              <w:r>
                                <w:rPr>
                                  <w:noProof/>
                                </w:rPr>
                                <w:t>29</w:t>
                              </w:r>
                            </w:fldSimple>
                            <w:r>
                              <w:t>: Thermocouple Assembly</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702B22" id="Text Box 54" o:spid="_x0000_s1065" type="#_x0000_t202" style="position:absolute;left:0;text-align:left;margin-left:244.2pt;margin-top:.5pt;width:162pt;height:.05pt;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" stroked="f">
                <v:textbox style="mso-fit-shape-to-text:t" inset="0,0,0,0">
                  <w:txbxContent>
                    <w:p w:rsidR="005B529B" w:rsidRPr="00401117" w:rsidRDefault="005B529B" w:rsidP="000C0518">
                      <w:pPr>
                        <w:pStyle w:val="Caption"/>
                        <w:rPr>
                          <w:noProof/>
                        </w:rPr>
                      </w:pPr>
                      <w:bookmarkStart w:id="136" w:name="_Toc480835520"/>
                      <w:r>
                        <w:t xml:space="preserve">Figure </w:t>
                      </w:r>
                      <w:fldSimple w:instr=" SEQ Figure \* ARABIC ">
                        <w:r>
                          <w:rPr>
                            <w:noProof/>
                          </w:rPr>
                          <w:t>29</w:t>
                        </w:r>
                      </w:fldSimple>
                      <w:r>
                        <w:t>: Thermocouple Assembly</w:t>
                      </w:r>
                      <w:bookmarkEnd w:id="136"/>
                    </w:p>
                  </w:txbxContent>
                </v:textbox>
                <w10:wrap type="tight"/>
              </v:shape>
            </w:pict>
          </mc:Fallback>
        </mc:AlternateContent>
      </w:r>
      <w:r>
        <w:fldChar w:fldCharType="begin" w:fldLock="1"/>
      </w:r>
      <w:r w:rsidR="00A47C10">
        <w:instrText>ADDIN CSL_CITATION { "citationItems" : [ { "id" : "ITEM-1", "itemData" : { "URL" : "http://www.omega.co.uk/prodinfo/thermocouples.html", "id" : "ITEM-1", "issued" : { "date-parts" : [ [ "0" ] ] }, "title" : "How does a thermocouple work? | Omega Engineering", "type" : "webpage" }, "uris" : [ "http://www.mendeley.com/documents/?uuid=25dffeee-4598-309f-ad71-ada188cb718a" ] } ], "mendeley" : { "formattedCitation" : "[42]", "plainTextFormattedCitation" : "[42]", "previouslyFormattedCitation" : "[41]" }, "properties" : { "noteIndex" : 0 }, "schema" : "https://github.com/citation-style-language/schema/raw/master/csl-citation.json" }</w:instrText>
      </w:r>
      <w:r>
        <w:fldChar w:fldCharType="separate"/>
      </w:r>
      <w:r w:rsidR="00A47C10" w:rsidRPr="00A47C10">
        <w:rPr>
          <w:noProof/>
        </w:rPr>
        <w:t>[42]</w:t>
      </w:r>
      <w:r>
        <w:fldChar w:fldCharType="end"/>
      </w:r>
    </w:p>
    <w:p w:rsidR="000C0518" w:rsidRDefault="00EF2514" w:rsidP="00113A7C">
      <w:pPr>
        <w:rPr>
          <w:b/>
        </w:rPr>
      </w:pPr>
      <w:r w:rsidRPr="00EF2514">
        <w:rPr>
          <w:b/>
        </w:rPr>
        <w:lastRenderedPageBreak/>
        <w:t>Resistance Temperature Detectors</w:t>
      </w:r>
    </w:p>
    <w:p w:rsidR="008612E5" w:rsidRDefault="00EF2514" w:rsidP="00113A7C">
      <w:r>
        <w:t xml:space="preserve">Resistance temperature detectors also </w:t>
      </w:r>
      <w:r w:rsidR="006B1A9A">
        <w:t xml:space="preserve">are </w:t>
      </w:r>
      <w:r w:rsidRPr="006B1A9A">
        <w:rPr>
          <w:noProof/>
        </w:rPr>
        <w:t>known</w:t>
      </w:r>
      <w:r>
        <w:t xml:space="preserve"> as RTD’s, </w:t>
      </w:r>
      <w:r w:rsidR="008612E5">
        <w:t xml:space="preserve">consists of a wrap of wire around a ceramic or glass </w:t>
      </w:r>
      <w:r w:rsidR="008612E5" w:rsidRPr="00FD0D4F">
        <w:rPr>
          <w:noProof/>
        </w:rPr>
        <w:t>core</w:t>
      </w:r>
      <w:r w:rsidR="00FD0D4F">
        <w:rPr>
          <w:noProof/>
        </w:rPr>
        <w:t>,</w:t>
      </w:r>
      <w:r w:rsidR="008612E5">
        <w:t xml:space="preserve"> but other materials can </w:t>
      </w:r>
      <w:r w:rsidR="008612E5" w:rsidRPr="00FD0D4F">
        <w:rPr>
          <w:noProof/>
        </w:rPr>
        <w:t>be used</w:t>
      </w:r>
      <w:r w:rsidR="008612E5">
        <w:t xml:space="preserve">. This type of sensor is more commonly used for precision devices usually for handheld applications, for </w:t>
      </w:r>
      <w:r w:rsidR="008612E5" w:rsidRPr="006B1A9A">
        <w:rPr>
          <w:noProof/>
        </w:rPr>
        <w:t>example</w:t>
      </w:r>
      <w:r w:rsidR="006B1A9A">
        <w:rPr>
          <w:noProof/>
        </w:rPr>
        <w:t>,</w:t>
      </w:r>
      <w:r w:rsidR="008612E5">
        <w:t xml:space="preserve"> a probe to measure the heat inside an oven. </w:t>
      </w:r>
    </w:p>
    <w:p w:rsidR="008612E5" w:rsidRDefault="00CB3C3D" w:rsidP="00CB3C3D">
      <w:pPr>
        <w:pStyle w:val="Heading3"/>
      </w:pPr>
      <w:bookmarkStart w:id="137" w:name="_Toc480835349"/>
      <w:r>
        <w:t xml:space="preserve">5.3.1 </w:t>
      </w:r>
      <w:r w:rsidRPr="00CB3C3D">
        <w:t>Temperature Sensor</w:t>
      </w:r>
      <w:r w:rsidR="006B5E8D">
        <w:t xml:space="preserve"> Type</w:t>
      </w:r>
      <w:r w:rsidRPr="00CB3C3D">
        <w:t xml:space="preserve"> C</w:t>
      </w:r>
      <w:r w:rsidR="00E04AD0">
        <w:t>omparison</w:t>
      </w:r>
      <w:bookmarkEnd w:id="137"/>
    </w:p>
    <w:tbl>
      <w:tblPr>
        <w:tblW w:w="6355" w:type="dxa"/>
        <w:tblInd w:w="1221" w:type="dxa"/>
        <w:tblLook w:val="04A0" w:firstRow="1" w:lastRow="0" w:firstColumn="1" w:lastColumn="0" w:noHBand="0" w:noVBand="1"/>
      </w:tblPr>
      <w:tblGrid>
        <w:gridCol w:w="1770"/>
        <w:gridCol w:w="1521"/>
        <w:gridCol w:w="1541"/>
        <w:gridCol w:w="1523"/>
      </w:tblGrid>
      <w:tr w:rsidR="00E04AD0" w:rsidRPr="00E04AD0" w:rsidTr="006B5E8D">
        <w:trPr>
          <w:trHeight w:val="273"/>
        </w:trPr>
        <w:tc>
          <w:tcPr>
            <w:tcW w:w="1771"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Parameter</w:t>
            </w:r>
          </w:p>
        </w:tc>
        <w:tc>
          <w:tcPr>
            <w:tcW w:w="1522" w:type="dxa"/>
            <w:tcBorders>
              <w:top w:val="single" w:sz="4" w:space="0" w:color="auto"/>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Thermistor</w:t>
            </w:r>
          </w:p>
        </w:tc>
        <w:tc>
          <w:tcPr>
            <w:tcW w:w="1539" w:type="dxa"/>
            <w:tcBorders>
              <w:top w:val="single" w:sz="4" w:space="0" w:color="auto"/>
              <w:left w:val="nil"/>
              <w:bottom w:val="single" w:sz="4" w:space="0" w:color="auto"/>
              <w:right w:val="single" w:sz="4" w:space="0" w:color="auto"/>
            </w:tcBorders>
            <w:shd w:val="clear" w:color="auto" w:fill="auto"/>
            <w:vAlign w:val="bottom"/>
            <w:hideMark/>
          </w:tcPr>
          <w:p w:rsidR="00E04AD0" w:rsidRPr="00E04AD0" w:rsidRDefault="00654E33"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Thermocouple</w:t>
            </w:r>
          </w:p>
        </w:tc>
        <w:tc>
          <w:tcPr>
            <w:tcW w:w="1523" w:type="dxa"/>
            <w:tcBorders>
              <w:top w:val="single" w:sz="4" w:space="0" w:color="auto"/>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RTD</w:t>
            </w:r>
          </w:p>
        </w:tc>
      </w:tr>
      <w:tr w:rsidR="00E04AD0" w:rsidRPr="00E04AD0" w:rsidTr="006B5E8D">
        <w:trPr>
          <w:trHeight w:val="821"/>
        </w:trPr>
        <w:tc>
          <w:tcPr>
            <w:tcW w:w="1771" w:type="dxa"/>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Temp Range</w:t>
            </w:r>
          </w:p>
        </w:tc>
        <w:tc>
          <w:tcPr>
            <w:tcW w:w="1522" w:type="dxa"/>
            <w:tcBorders>
              <w:top w:val="nil"/>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 xml:space="preserve">Within 50°C of a given </w:t>
            </w:r>
            <w:r w:rsidR="006B5E8D">
              <w:rPr>
                <w:rFonts w:ascii="Calibri" w:eastAsia="Times New Roman" w:hAnsi="Calibri" w:cs="Calibri"/>
                <w:color w:val="000000"/>
                <w:lang w:eastAsia="en-GB"/>
              </w:rPr>
              <w:t>centre</w:t>
            </w:r>
            <w:r w:rsidRPr="00E04AD0">
              <w:rPr>
                <w:rFonts w:ascii="Calibri" w:eastAsia="Times New Roman" w:hAnsi="Calibri" w:cs="Calibri"/>
                <w:color w:val="000000"/>
                <w:lang w:eastAsia="en-GB"/>
              </w:rPr>
              <w:t xml:space="preserve"> temperature</w:t>
            </w:r>
          </w:p>
        </w:tc>
        <w:tc>
          <w:tcPr>
            <w:tcW w:w="1539" w:type="dxa"/>
            <w:tcBorders>
              <w:top w:val="nil"/>
              <w:left w:val="nil"/>
              <w:bottom w:val="single" w:sz="4" w:space="0" w:color="auto"/>
              <w:right w:val="single" w:sz="4" w:space="0" w:color="auto"/>
            </w:tcBorders>
            <w:shd w:val="clear" w:color="auto" w:fill="auto"/>
            <w:noWrap/>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–270°C to 1260°C</w:t>
            </w:r>
          </w:p>
        </w:tc>
        <w:tc>
          <w:tcPr>
            <w:tcW w:w="1523" w:type="dxa"/>
            <w:tcBorders>
              <w:top w:val="nil"/>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−260°C to +850°C</w:t>
            </w:r>
          </w:p>
        </w:tc>
      </w:tr>
      <w:tr w:rsidR="00E04AD0" w:rsidRPr="00E04AD0" w:rsidTr="006B5E8D">
        <w:trPr>
          <w:trHeight w:val="821"/>
        </w:trPr>
        <w:tc>
          <w:tcPr>
            <w:tcW w:w="1771" w:type="dxa"/>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Relative Cost</w:t>
            </w:r>
          </w:p>
        </w:tc>
        <w:tc>
          <w:tcPr>
            <w:tcW w:w="1522" w:type="dxa"/>
            <w:tcBorders>
              <w:top w:val="nil"/>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Very inexpensive</w:t>
            </w:r>
          </w:p>
        </w:tc>
        <w:tc>
          <w:tcPr>
            <w:tcW w:w="1539" w:type="dxa"/>
            <w:tcBorders>
              <w:top w:val="nil"/>
              <w:left w:val="nil"/>
              <w:bottom w:val="single" w:sz="4" w:space="0" w:color="auto"/>
              <w:right w:val="single" w:sz="4" w:space="0" w:color="auto"/>
            </w:tcBorders>
            <w:shd w:val="clear" w:color="auto" w:fill="auto"/>
            <w:vAlign w:val="bottom"/>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Moderate depending on application</w:t>
            </w:r>
          </w:p>
        </w:tc>
        <w:tc>
          <w:tcPr>
            <w:tcW w:w="1523" w:type="dxa"/>
            <w:tcBorders>
              <w:top w:val="nil"/>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Most expensive</w:t>
            </w:r>
          </w:p>
        </w:tc>
      </w:tr>
      <w:tr w:rsidR="00E04AD0" w:rsidRPr="00E04AD0" w:rsidTr="006B5E8D">
        <w:trPr>
          <w:trHeight w:val="273"/>
        </w:trPr>
        <w:tc>
          <w:tcPr>
            <w:tcW w:w="1771" w:type="dxa"/>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Time Constant</w:t>
            </w:r>
          </w:p>
        </w:tc>
        <w:tc>
          <w:tcPr>
            <w:tcW w:w="1522" w:type="dxa"/>
            <w:tcBorders>
              <w:top w:val="nil"/>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6 to 14 seconds</w:t>
            </w:r>
          </w:p>
        </w:tc>
        <w:tc>
          <w:tcPr>
            <w:tcW w:w="1539" w:type="dxa"/>
            <w:tcBorders>
              <w:top w:val="nil"/>
              <w:left w:val="nil"/>
              <w:bottom w:val="single" w:sz="4" w:space="0" w:color="auto"/>
              <w:right w:val="single" w:sz="4" w:space="0" w:color="auto"/>
            </w:tcBorders>
            <w:shd w:val="clear" w:color="auto" w:fill="auto"/>
            <w:vAlign w:val="bottom"/>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w:t>
            </w:r>
          </w:p>
        </w:tc>
        <w:tc>
          <w:tcPr>
            <w:tcW w:w="1523" w:type="dxa"/>
            <w:tcBorders>
              <w:top w:val="nil"/>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1 to 7 seconds</w:t>
            </w:r>
          </w:p>
        </w:tc>
      </w:tr>
      <w:tr w:rsidR="00E04AD0" w:rsidRPr="00E04AD0" w:rsidTr="006B5E8D">
        <w:trPr>
          <w:trHeight w:val="273"/>
        </w:trPr>
        <w:tc>
          <w:tcPr>
            <w:tcW w:w="1771" w:type="dxa"/>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Stability</w:t>
            </w:r>
          </w:p>
        </w:tc>
        <w:tc>
          <w:tcPr>
            <w:tcW w:w="1522" w:type="dxa"/>
            <w:tcBorders>
              <w:top w:val="nil"/>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Very stable</w:t>
            </w:r>
          </w:p>
        </w:tc>
        <w:tc>
          <w:tcPr>
            <w:tcW w:w="1539" w:type="dxa"/>
            <w:tcBorders>
              <w:top w:val="nil"/>
              <w:left w:val="nil"/>
              <w:bottom w:val="single" w:sz="4" w:space="0" w:color="auto"/>
              <w:right w:val="single" w:sz="4" w:space="0" w:color="auto"/>
            </w:tcBorders>
            <w:shd w:val="clear" w:color="auto" w:fill="auto"/>
            <w:vAlign w:val="bottom"/>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Stable</w:t>
            </w:r>
          </w:p>
        </w:tc>
        <w:tc>
          <w:tcPr>
            <w:tcW w:w="1523" w:type="dxa"/>
            <w:tcBorders>
              <w:top w:val="nil"/>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Stable</w:t>
            </w:r>
          </w:p>
        </w:tc>
      </w:tr>
      <w:tr w:rsidR="00E04AD0" w:rsidRPr="00E04AD0" w:rsidTr="006B5E8D">
        <w:trPr>
          <w:trHeight w:val="273"/>
        </w:trPr>
        <w:tc>
          <w:tcPr>
            <w:tcW w:w="1771" w:type="dxa"/>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Sensitivity</w:t>
            </w:r>
          </w:p>
        </w:tc>
        <w:tc>
          <w:tcPr>
            <w:tcW w:w="1522" w:type="dxa"/>
            <w:tcBorders>
              <w:top w:val="nil"/>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High</w:t>
            </w:r>
          </w:p>
        </w:tc>
        <w:tc>
          <w:tcPr>
            <w:tcW w:w="1539" w:type="dxa"/>
            <w:tcBorders>
              <w:top w:val="nil"/>
              <w:left w:val="nil"/>
              <w:bottom w:val="single" w:sz="4" w:space="0" w:color="auto"/>
              <w:right w:val="single" w:sz="4" w:space="0" w:color="auto"/>
            </w:tcBorders>
            <w:shd w:val="clear" w:color="auto" w:fill="auto"/>
            <w:vAlign w:val="bottom"/>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High</w:t>
            </w:r>
          </w:p>
        </w:tc>
        <w:tc>
          <w:tcPr>
            <w:tcW w:w="1523" w:type="dxa"/>
            <w:tcBorders>
              <w:top w:val="nil"/>
              <w:left w:val="nil"/>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color w:val="000000"/>
                <w:lang w:eastAsia="en-GB"/>
              </w:rPr>
            </w:pPr>
            <w:r w:rsidRPr="00E04AD0">
              <w:rPr>
                <w:rFonts w:ascii="Calibri" w:eastAsia="Times New Roman" w:hAnsi="Calibri" w:cs="Calibri"/>
                <w:color w:val="000000"/>
                <w:lang w:eastAsia="en-GB"/>
              </w:rPr>
              <w:t>Low</w:t>
            </w:r>
          </w:p>
        </w:tc>
      </w:tr>
      <w:tr w:rsidR="00E04AD0" w:rsidRPr="00E04AD0" w:rsidTr="006B5E8D">
        <w:trPr>
          <w:trHeight w:val="1136"/>
        </w:trPr>
        <w:tc>
          <w:tcPr>
            <w:tcW w:w="1771" w:type="dxa"/>
            <w:vMerge w:val="restart"/>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Advantages</w:t>
            </w:r>
          </w:p>
        </w:tc>
        <w:tc>
          <w:tcPr>
            <w:tcW w:w="1522" w:type="dxa"/>
            <w:vMerge w:val="restart"/>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Durable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Long lasting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Highly sensitive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Small size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Lowest cost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Best for measuring single point temperature</w:t>
            </w:r>
          </w:p>
        </w:tc>
        <w:tc>
          <w:tcPr>
            <w:tcW w:w="1539" w:type="dxa"/>
            <w:vMerge w:val="restart"/>
            <w:tcBorders>
              <w:top w:val="nil"/>
              <w:left w:val="single" w:sz="4" w:space="0" w:color="auto"/>
              <w:bottom w:val="single" w:sz="4" w:space="0" w:color="auto"/>
              <w:right w:val="single" w:sz="4" w:space="0" w:color="auto"/>
            </w:tcBorders>
            <w:shd w:val="clear" w:color="auto" w:fill="auto"/>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Durable                </w:t>
            </w:r>
            <w:r w:rsidRPr="00E04AD0">
              <w:rPr>
                <w:rFonts w:ascii="Wingdings" w:eastAsia="Times New Roman" w:hAnsi="Wingdings" w:cs="Calibri"/>
                <w:color w:val="000000"/>
                <w:lang w:eastAsia="en-GB"/>
              </w:rPr>
              <w:t></w:t>
            </w:r>
            <w:r w:rsidRPr="00E04AD0">
              <w:rPr>
                <w:rFonts w:ascii="Calibri" w:eastAsia="Times New Roman" w:hAnsi="Calibri" w:cs="Calibri"/>
                <w:color w:val="000000"/>
                <w:sz w:val="16"/>
                <w:szCs w:val="16"/>
                <w:lang w:eastAsia="en-GB"/>
              </w:rPr>
              <w:t xml:space="preserve"> </w:t>
            </w:r>
            <w:r w:rsidRPr="00E04AD0">
              <w:rPr>
                <w:rFonts w:ascii="Calibri" w:eastAsia="Times New Roman" w:hAnsi="Calibri" w:cs="Calibri"/>
                <w:color w:val="000000"/>
                <w:lang w:eastAsia="en-GB"/>
              </w:rPr>
              <w:t xml:space="preserve">Fast Response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High Resolution </w:t>
            </w:r>
            <w:r w:rsidRPr="00E04AD0">
              <w:rPr>
                <w:rFonts w:ascii="Wingdings" w:eastAsia="Times New Roman" w:hAnsi="Wingdings" w:cs="Calibri"/>
                <w:color w:val="000000"/>
                <w:lang w:eastAsia="en-GB"/>
              </w:rPr>
              <w:t></w:t>
            </w:r>
            <w:r w:rsidRPr="00E04AD0">
              <w:rPr>
                <w:rFonts w:ascii="Calibri" w:eastAsia="Times New Roman" w:hAnsi="Calibri" w:cs="Calibri"/>
                <w:color w:val="000000"/>
                <w:sz w:val="21"/>
                <w:szCs w:val="21"/>
                <w:lang w:eastAsia="en-GB"/>
              </w:rPr>
              <w:t xml:space="preserve">Very </w:t>
            </w:r>
            <w:r w:rsidRPr="006B1A9A">
              <w:rPr>
                <w:rFonts w:ascii="Calibri" w:eastAsia="Times New Roman" w:hAnsi="Calibri" w:cs="Calibri"/>
                <w:noProof/>
                <w:color w:val="000000"/>
                <w:sz w:val="21"/>
                <w:szCs w:val="21"/>
                <w:lang w:eastAsia="en-GB"/>
              </w:rPr>
              <w:t>High</w:t>
            </w:r>
            <w:r w:rsidR="006B1A9A">
              <w:rPr>
                <w:rFonts w:ascii="Calibri" w:eastAsia="Times New Roman" w:hAnsi="Calibri" w:cs="Calibri"/>
                <w:noProof/>
                <w:color w:val="000000"/>
                <w:sz w:val="21"/>
                <w:szCs w:val="21"/>
                <w:lang w:eastAsia="en-GB"/>
              </w:rPr>
              <w:t>-</w:t>
            </w:r>
            <w:r w:rsidRPr="006B1A9A">
              <w:rPr>
                <w:rFonts w:ascii="Calibri" w:eastAsia="Times New Roman" w:hAnsi="Calibri" w:cs="Calibri"/>
                <w:noProof/>
                <w:color w:val="000000"/>
                <w:sz w:val="21"/>
                <w:szCs w:val="21"/>
                <w:lang w:eastAsia="en-GB"/>
              </w:rPr>
              <w:t>Temperature</w:t>
            </w:r>
            <w:r w:rsidRPr="00E04AD0">
              <w:rPr>
                <w:rFonts w:ascii="Calibri" w:eastAsia="Times New Roman" w:hAnsi="Calibri" w:cs="Calibri"/>
                <w:color w:val="000000"/>
                <w:sz w:val="21"/>
                <w:szCs w:val="21"/>
                <w:lang w:eastAsia="en-GB"/>
              </w:rPr>
              <w:t xml:space="preserve"> range           </w:t>
            </w:r>
            <w:r w:rsidRPr="00E04AD0">
              <w:rPr>
                <w:rFonts w:ascii="Wingdings" w:eastAsia="Times New Roman" w:hAnsi="Wingdings" w:cs="Calibri"/>
                <w:color w:val="000000"/>
                <w:sz w:val="21"/>
                <w:szCs w:val="21"/>
                <w:lang w:eastAsia="en-GB"/>
              </w:rPr>
              <w:t></w:t>
            </w:r>
            <w:r w:rsidRPr="00E04AD0">
              <w:rPr>
                <w:rFonts w:ascii="Calibri" w:eastAsia="Times New Roman" w:hAnsi="Calibri" w:cs="Calibri"/>
                <w:color w:val="000000"/>
                <w:sz w:val="21"/>
                <w:szCs w:val="21"/>
                <w:lang w:eastAsia="en-GB"/>
              </w:rPr>
              <w:t>Direct contact to material</w:t>
            </w:r>
          </w:p>
        </w:tc>
        <w:tc>
          <w:tcPr>
            <w:tcW w:w="1523" w:type="dxa"/>
            <w:vMerge w:val="restart"/>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Best response time</w:t>
            </w:r>
            <w:r w:rsidRPr="00E04AD0">
              <w:rPr>
                <w:rFonts w:ascii="Calibri" w:eastAsia="Times New Roman" w:hAnsi="Calibri" w:cs="Calibri"/>
                <w:color w:val="000000"/>
                <w:lang w:eastAsia="en-GB"/>
              </w:rPr>
              <w:br/>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Linear output</w:t>
            </w:r>
            <w:r w:rsidRPr="00E04AD0">
              <w:rPr>
                <w:rFonts w:ascii="Calibri" w:eastAsia="Times New Roman" w:hAnsi="Calibri" w:cs="Calibri"/>
                <w:color w:val="000000"/>
                <w:lang w:eastAsia="en-GB"/>
              </w:rPr>
              <w:br/>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Widest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Operating </w:t>
            </w:r>
            <w:r w:rsidR="006B1A9A">
              <w:rPr>
                <w:rFonts w:ascii="Calibri" w:eastAsia="Times New Roman" w:hAnsi="Calibri" w:cs="Calibri"/>
                <w:noProof/>
                <w:color w:val="000000"/>
                <w:lang w:eastAsia="en-GB"/>
              </w:rPr>
              <w:t>T</w:t>
            </w:r>
            <w:r w:rsidRPr="006B1A9A">
              <w:rPr>
                <w:rFonts w:ascii="Calibri" w:eastAsia="Times New Roman" w:hAnsi="Calibri" w:cs="Calibri"/>
                <w:noProof/>
                <w:color w:val="000000"/>
                <w:lang w:eastAsia="en-GB"/>
              </w:rPr>
              <w:t>emperature</w:t>
            </w:r>
            <w:r w:rsidRPr="00E04AD0">
              <w:rPr>
                <w:rFonts w:ascii="Calibri" w:eastAsia="Times New Roman" w:hAnsi="Calibri" w:cs="Calibri"/>
                <w:color w:val="000000"/>
                <w:lang w:eastAsia="en-GB"/>
              </w:rPr>
              <w:t xml:space="preserve"> </w:t>
            </w:r>
            <w:r w:rsidR="00FD0D4F">
              <w:rPr>
                <w:rFonts w:ascii="Calibri" w:eastAsia="Times New Roman" w:hAnsi="Calibri" w:cs="Calibri"/>
                <w:noProof/>
                <w:color w:val="000000"/>
                <w:lang w:eastAsia="en-GB"/>
              </w:rPr>
              <w:t>R</w:t>
            </w:r>
            <w:r w:rsidRPr="00FD0D4F">
              <w:rPr>
                <w:rFonts w:ascii="Calibri" w:eastAsia="Times New Roman" w:hAnsi="Calibri" w:cs="Calibri"/>
                <w:noProof/>
                <w:color w:val="000000"/>
                <w:lang w:eastAsia="en-GB"/>
              </w:rPr>
              <w:t>ange</w:t>
            </w:r>
            <w:r w:rsidRPr="00E04AD0">
              <w:rPr>
                <w:rFonts w:ascii="Calibri" w:eastAsia="Times New Roman" w:hAnsi="Calibri" w:cs="Calibri"/>
                <w:color w:val="000000"/>
                <w:lang w:eastAsia="en-GB"/>
              </w:rPr>
              <w:br/>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Best for measuring a range of temperatures </w:t>
            </w:r>
          </w:p>
        </w:tc>
      </w:tr>
      <w:tr w:rsidR="00E04AD0" w:rsidRPr="00E04AD0" w:rsidTr="006B5E8D">
        <w:trPr>
          <w:trHeight w:val="273"/>
        </w:trPr>
        <w:tc>
          <w:tcPr>
            <w:tcW w:w="1771"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b/>
                <w:bCs/>
                <w:color w:val="000000"/>
                <w:lang w:eastAsia="en-GB"/>
              </w:rPr>
            </w:pPr>
          </w:p>
        </w:tc>
        <w:tc>
          <w:tcPr>
            <w:tcW w:w="1522"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39"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23"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r>
      <w:tr w:rsidR="00E04AD0" w:rsidRPr="00E04AD0" w:rsidTr="006B5E8D">
        <w:trPr>
          <w:trHeight w:val="273"/>
        </w:trPr>
        <w:tc>
          <w:tcPr>
            <w:tcW w:w="1771"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b/>
                <w:bCs/>
                <w:color w:val="000000"/>
                <w:lang w:eastAsia="en-GB"/>
              </w:rPr>
            </w:pPr>
          </w:p>
        </w:tc>
        <w:tc>
          <w:tcPr>
            <w:tcW w:w="1522"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39"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23"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r>
      <w:tr w:rsidR="00E04AD0" w:rsidRPr="00E04AD0" w:rsidTr="006B5E8D">
        <w:trPr>
          <w:trHeight w:val="273"/>
        </w:trPr>
        <w:tc>
          <w:tcPr>
            <w:tcW w:w="1771"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b/>
                <w:bCs/>
                <w:color w:val="000000"/>
                <w:lang w:eastAsia="en-GB"/>
              </w:rPr>
            </w:pPr>
          </w:p>
        </w:tc>
        <w:tc>
          <w:tcPr>
            <w:tcW w:w="1522"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39"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23"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r>
      <w:tr w:rsidR="00E04AD0" w:rsidRPr="00E04AD0" w:rsidTr="006B5E8D">
        <w:trPr>
          <w:trHeight w:val="273"/>
        </w:trPr>
        <w:tc>
          <w:tcPr>
            <w:tcW w:w="1771"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b/>
                <w:bCs/>
                <w:color w:val="000000"/>
                <w:lang w:eastAsia="en-GB"/>
              </w:rPr>
            </w:pPr>
          </w:p>
        </w:tc>
        <w:tc>
          <w:tcPr>
            <w:tcW w:w="1522"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39"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23"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r>
      <w:tr w:rsidR="00E04AD0" w:rsidRPr="00E04AD0" w:rsidTr="006B5E8D">
        <w:trPr>
          <w:trHeight w:val="1095"/>
        </w:trPr>
        <w:tc>
          <w:tcPr>
            <w:tcW w:w="1771"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b/>
                <w:bCs/>
                <w:color w:val="000000"/>
                <w:lang w:eastAsia="en-GB"/>
              </w:rPr>
            </w:pPr>
          </w:p>
        </w:tc>
        <w:tc>
          <w:tcPr>
            <w:tcW w:w="1522"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39"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23"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r>
      <w:tr w:rsidR="00E04AD0" w:rsidRPr="00E04AD0" w:rsidTr="006B5E8D">
        <w:trPr>
          <w:trHeight w:val="1108"/>
        </w:trPr>
        <w:tc>
          <w:tcPr>
            <w:tcW w:w="1771" w:type="dxa"/>
            <w:vMerge w:val="restart"/>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jc w:val="center"/>
              <w:rPr>
                <w:rFonts w:ascii="Calibri" w:eastAsia="Times New Roman" w:hAnsi="Calibri" w:cs="Calibri"/>
                <w:b/>
                <w:bCs/>
                <w:color w:val="000000"/>
                <w:lang w:eastAsia="en-GB"/>
              </w:rPr>
            </w:pPr>
            <w:r w:rsidRPr="00E04AD0">
              <w:rPr>
                <w:rFonts w:ascii="Calibri" w:eastAsia="Times New Roman" w:hAnsi="Calibri" w:cs="Calibri"/>
                <w:b/>
                <w:bCs/>
                <w:color w:val="000000"/>
                <w:lang w:eastAsia="en-GB"/>
              </w:rPr>
              <w:t>Disadvantages</w:t>
            </w:r>
          </w:p>
        </w:tc>
        <w:tc>
          <w:tcPr>
            <w:tcW w:w="1522" w:type="dxa"/>
            <w:vMerge w:val="restart"/>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Nonlinear output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Limited temperature range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Slow response time</w:t>
            </w:r>
          </w:p>
        </w:tc>
        <w:tc>
          <w:tcPr>
            <w:tcW w:w="1539" w:type="dxa"/>
            <w:vMerge w:val="restart"/>
            <w:tcBorders>
              <w:top w:val="nil"/>
              <w:left w:val="single" w:sz="4" w:space="0" w:color="auto"/>
              <w:bottom w:val="single" w:sz="4" w:space="0" w:color="auto"/>
              <w:right w:val="single" w:sz="4" w:space="0" w:color="auto"/>
            </w:tcBorders>
            <w:shd w:val="clear" w:color="auto" w:fill="auto"/>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r w:rsidRPr="00E04AD0">
              <w:rPr>
                <w:rFonts w:ascii="Wingdings" w:eastAsia="Times New Roman" w:hAnsi="Wingdings" w:cs="Calibri"/>
                <w:color w:val="000000"/>
                <w:lang w:eastAsia="en-GB"/>
              </w:rPr>
              <w:t></w:t>
            </w:r>
            <w:r w:rsidRPr="006B1A9A">
              <w:rPr>
                <w:rFonts w:ascii="Calibri" w:eastAsia="Times New Roman" w:hAnsi="Calibri" w:cs="Calibri"/>
                <w:noProof/>
                <w:color w:val="000000"/>
                <w:lang w:eastAsia="en-GB"/>
              </w:rPr>
              <w:t>Non</w:t>
            </w:r>
            <w:r w:rsidR="006B1A9A">
              <w:rPr>
                <w:rFonts w:ascii="Calibri" w:eastAsia="Times New Roman" w:hAnsi="Calibri" w:cs="Calibri"/>
                <w:noProof/>
                <w:color w:val="000000"/>
                <w:lang w:eastAsia="en-GB"/>
              </w:rPr>
              <w:t>-</w:t>
            </w:r>
            <w:r w:rsidRPr="006B1A9A">
              <w:rPr>
                <w:rFonts w:ascii="Calibri" w:eastAsia="Times New Roman" w:hAnsi="Calibri" w:cs="Calibri"/>
                <w:noProof/>
                <w:color w:val="000000"/>
                <w:lang w:eastAsia="en-GB"/>
              </w:rPr>
              <w:t>Linear</w:t>
            </w:r>
            <w:r w:rsidRPr="00E04AD0">
              <w:rPr>
                <w:rFonts w:ascii="Calibri" w:eastAsia="Times New Roman" w:hAnsi="Calibri" w:cs="Calibri"/>
                <w:color w:val="000000"/>
                <w:lang w:eastAsia="en-GB"/>
              </w:rPr>
              <w:t xml:space="preserve">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Operation very Complex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Long </w:t>
            </w:r>
            <w:r w:rsidR="006B5E8D" w:rsidRPr="00E04AD0">
              <w:rPr>
                <w:rFonts w:ascii="Calibri" w:eastAsia="Times New Roman" w:hAnsi="Calibri" w:cs="Calibri"/>
                <w:color w:val="000000"/>
                <w:lang w:eastAsia="en-GB"/>
              </w:rPr>
              <w:t>length</w:t>
            </w:r>
            <w:r w:rsidRPr="00E04AD0">
              <w:rPr>
                <w:rFonts w:ascii="Calibri" w:eastAsia="Times New Roman" w:hAnsi="Calibri" w:cs="Calibri"/>
                <w:color w:val="000000"/>
                <w:lang w:eastAsia="en-GB"/>
              </w:rPr>
              <w:t xml:space="preserve"> of wire influenced by corrosion</w:t>
            </w:r>
          </w:p>
        </w:tc>
        <w:tc>
          <w:tcPr>
            <w:tcW w:w="1523" w:type="dxa"/>
            <w:vMerge w:val="restart"/>
            <w:tcBorders>
              <w:top w:val="nil"/>
              <w:left w:val="single" w:sz="4" w:space="0" w:color="auto"/>
              <w:bottom w:val="single" w:sz="4" w:space="0" w:color="auto"/>
              <w:right w:val="single" w:sz="4" w:space="0" w:color="auto"/>
            </w:tcBorders>
            <w:shd w:val="clear" w:color="000000" w:fill="FFFFFF"/>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 xml:space="preserve">Expensive     </w:t>
            </w:r>
            <w:r w:rsidRPr="00E04AD0">
              <w:rPr>
                <w:rFonts w:ascii="Wingdings" w:eastAsia="Times New Roman" w:hAnsi="Wingdings" w:cs="Calibri"/>
                <w:color w:val="000000"/>
                <w:lang w:eastAsia="en-GB"/>
              </w:rPr>
              <w:t></w:t>
            </w:r>
            <w:r w:rsidRPr="00E04AD0">
              <w:rPr>
                <w:rFonts w:ascii="Calibri" w:eastAsia="Times New Roman" w:hAnsi="Calibri" w:cs="Calibri"/>
                <w:color w:val="000000"/>
                <w:lang w:eastAsia="en-GB"/>
              </w:rPr>
              <w:t>Low Sensitivity</w:t>
            </w:r>
          </w:p>
        </w:tc>
      </w:tr>
      <w:tr w:rsidR="00E04AD0" w:rsidRPr="00E04AD0" w:rsidTr="006B5E8D">
        <w:trPr>
          <w:trHeight w:val="273"/>
        </w:trPr>
        <w:tc>
          <w:tcPr>
            <w:tcW w:w="1771"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b/>
                <w:bCs/>
                <w:color w:val="000000"/>
                <w:lang w:eastAsia="en-GB"/>
              </w:rPr>
            </w:pPr>
          </w:p>
        </w:tc>
        <w:tc>
          <w:tcPr>
            <w:tcW w:w="1522"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39"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23"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r>
      <w:tr w:rsidR="00E04AD0" w:rsidRPr="00E04AD0" w:rsidTr="006B5E8D">
        <w:trPr>
          <w:trHeight w:val="273"/>
        </w:trPr>
        <w:tc>
          <w:tcPr>
            <w:tcW w:w="1771"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b/>
                <w:bCs/>
                <w:color w:val="000000"/>
                <w:lang w:eastAsia="en-GB"/>
              </w:rPr>
            </w:pPr>
          </w:p>
        </w:tc>
        <w:tc>
          <w:tcPr>
            <w:tcW w:w="1522"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39"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23"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r>
      <w:tr w:rsidR="00E04AD0" w:rsidRPr="00E04AD0" w:rsidTr="006B5E8D">
        <w:trPr>
          <w:trHeight w:val="273"/>
        </w:trPr>
        <w:tc>
          <w:tcPr>
            <w:tcW w:w="1771"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b/>
                <w:bCs/>
                <w:color w:val="000000"/>
                <w:lang w:eastAsia="en-GB"/>
              </w:rPr>
            </w:pPr>
          </w:p>
        </w:tc>
        <w:tc>
          <w:tcPr>
            <w:tcW w:w="1522"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39"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23"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r>
      <w:tr w:rsidR="00E04AD0" w:rsidRPr="00E04AD0" w:rsidTr="006B5E8D">
        <w:trPr>
          <w:trHeight w:val="269"/>
        </w:trPr>
        <w:tc>
          <w:tcPr>
            <w:tcW w:w="1771"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b/>
                <w:bCs/>
                <w:color w:val="000000"/>
                <w:lang w:eastAsia="en-GB"/>
              </w:rPr>
            </w:pPr>
          </w:p>
        </w:tc>
        <w:tc>
          <w:tcPr>
            <w:tcW w:w="1522"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39" w:type="dxa"/>
            <w:vMerge/>
            <w:tcBorders>
              <w:top w:val="nil"/>
              <w:left w:val="single" w:sz="4" w:space="0" w:color="auto"/>
              <w:bottom w:val="single" w:sz="4" w:space="0" w:color="auto"/>
              <w:right w:val="single" w:sz="4" w:space="0" w:color="auto"/>
            </w:tcBorders>
            <w:vAlign w:val="center"/>
            <w:hideMark/>
          </w:tcPr>
          <w:p w:rsidR="00E04AD0" w:rsidRPr="00E04AD0" w:rsidRDefault="00E04AD0" w:rsidP="00E04AD0">
            <w:pPr>
              <w:spacing w:before="0" w:after="0" w:line="240" w:lineRule="auto"/>
              <w:rPr>
                <w:rFonts w:ascii="Calibri" w:eastAsia="Times New Roman" w:hAnsi="Calibri" w:cs="Calibri"/>
                <w:color w:val="000000"/>
                <w:lang w:eastAsia="en-GB"/>
              </w:rPr>
            </w:pPr>
          </w:p>
        </w:tc>
        <w:tc>
          <w:tcPr>
            <w:tcW w:w="1523" w:type="dxa"/>
            <w:vMerge/>
            <w:tcBorders>
              <w:top w:val="nil"/>
              <w:left w:val="single" w:sz="4" w:space="0" w:color="auto"/>
              <w:bottom w:val="single" w:sz="4" w:space="0" w:color="auto"/>
              <w:right w:val="single" w:sz="4" w:space="0" w:color="auto"/>
            </w:tcBorders>
            <w:vAlign w:val="center"/>
            <w:hideMark/>
          </w:tcPr>
          <w:p w:rsidR="00E04AD0" w:rsidRPr="00E04AD0" w:rsidRDefault="00E04AD0" w:rsidP="00C64FC6">
            <w:pPr>
              <w:keepNext/>
              <w:spacing w:before="0" w:after="0" w:line="240" w:lineRule="auto"/>
              <w:rPr>
                <w:rFonts w:ascii="Calibri" w:eastAsia="Times New Roman" w:hAnsi="Calibri" w:cs="Calibri"/>
                <w:color w:val="000000"/>
                <w:lang w:eastAsia="en-GB"/>
              </w:rPr>
            </w:pPr>
          </w:p>
        </w:tc>
      </w:tr>
    </w:tbl>
    <w:p w:rsidR="00E04AD0" w:rsidRPr="00E04AD0" w:rsidRDefault="00C64FC6" w:rsidP="00C64FC6">
      <w:pPr>
        <w:pStyle w:val="Caption"/>
        <w:ind w:left="720"/>
      </w:pPr>
      <w:r>
        <w:t xml:space="preserve">        </w:t>
      </w:r>
      <w:bookmarkStart w:id="138" w:name="_Toc480574782"/>
      <w:r>
        <w:t xml:space="preserve">Table </w:t>
      </w:r>
      <w:fldSimple w:instr=" SEQ Table \* ARABIC ">
        <w:r w:rsidR="000B7B9A">
          <w:rPr>
            <w:noProof/>
          </w:rPr>
          <w:t>13</w:t>
        </w:r>
      </w:fldSimple>
      <w:r>
        <w:t xml:space="preserve">: Temperature </w:t>
      </w:r>
      <w:r w:rsidR="00B8308E">
        <w:t>Sensor</w:t>
      </w:r>
      <w:r>
        <w:t xml:space="preserve"> </w:t>
      </w:r>
      <w:r w:rsidR="00B8308E">
        <w:t>Type</w:t>
      </w:r>
      <w:r>
        <w:t xml:space="preserve"> Comparison</w:t>
      </w:r>
      <w:bookmarkEnd w:id="138"/>
    </w:p>
    <w:p w:rsidR="000C0518" w:rsidRDefault="006B5E8D" w:rsidP="00E04AD0">
      <w:r>
        <w:t>In</w:t>
      </w:r>
      <w:r w:rsidRPr="006B5E8D">
        <w:t xml:space="preserve">vestigating </w:t>
      </w:r>
      <w:r w:rsidR="00745FEE">
        <w:rPr>
          <w:b/>
        </w:rPr>
        <w:t>table 13</w:t>
      </w:r>
      <w:r>
        <w:rPr>
          <w:b/>
        </w:rPr>
        <w:t xml:space="preserve"> </w:t>
      </w:r>
      <w:r>
        <w:t xml:space="preserve">A thermistor was the type of sensor used for this </w:t>
      </w:r>
      <w:r w:rsidRPr="00FD0D4F">
        <w:rPr>
          <w:noProof/>
        </w:rPr>
        <w:t>project</w:t>
      </w:r>
      <w:r w:rsidR="00FD0D4F">
        <w:rPr>
          <w:noProof/>
        </w:rPr>
        <w:t>;</w:t>
      </w:r>
      <w:r w:rsidRPr="00FD0D4F">
        <w:rPr>
          <w:noProof/>
        </w:rPr>
        <w:t xml:space="preserve"> this</w:t>
      </w:r>
      <w:r>
        <w:t xml:space="preserve"> type was chosen because the temperature ranges were adequate for the application, and they a</w:t>
      </w:r>
      <w:r w:rsidR="00FD0D4F">
        <w:t xml:space="preserve">re very cost effective, </w:t>
      </w:r>
      <w:r>
        <w:t xml:space="preserve"> </w:t>
      </w:r>
      <w:r w:rsidR="00FD0D4F">
        <w:rPr>
          <w:noProof/>
        </w:rPr>
        <w:t>sustain</w:t>
      </w:r>
      <w:r w:rsidR="006B1A9A" w:rsidRPr="00FD0D4F">
        <w:rPr>
          <w:noProof/>
        </w:rPr>
        <w:t>able</w:t>
      </w:r>
      <w:r>
        <w:t xml:space="preserve"> and small enough in size. Sensors on the market </w:t>
      </w:r>
      <w:r w:rsidRPr="00FD0D4F">
        <w:rPr>
          <w:noProof/>
        </w:rPr>
        <w:t>were researched</w:t>
      </w:r>
      <w:r>
        <w:t xml:space="preserve">:-  </w:t>
      </w:r>
    </w:p>
    <w:p w:rsidR="000C0518" w:rsidRDefault="000C0518" w:rsidP="000C0518">
      <w:pPr>
        <w:tabs>
          <w:tab w:val="left" w:pos="2670"/>
        </w:tabs>
      </w:pPr>
      <w:r>
        <w:tab/>
      </w:r>
    </w:p>
    <w:p w:rsidR="00D921F2" w:rsidRDefault="00CB3C3D" w:rsidP="00D921F2">
      <w:pPr>
        <w:pStyle w:val="Heading3"/>
      </w:pPr>
      <w:bookmarkStart w:id="139" w:name="_Toc480835350"/>
      <w:r>
        <w:lastRenderedPageBreak/>
        <w:t>5.3.2</w:t>
      </w:r>
      <w:r w:rsidR="00D921F2">
        <w:t xml:space="preserve"> </w:t>
      </w:r>
      <w:r w:rsidR="00E772A6" w:rsidRPr="00E772A6">
        <w:t>Analog Devices AD22100ATZ Temperature Sensor</w:t>
      </w:r>
      <w:bookmarkEnd w:id="139"/>
    </w:p>
    <w:p w:rsidR="005E7EA3" w:rsidRPr="008B60FD" w:rsidRDefault="005E7EA3" w:rsidP="00D921F2">
      <w:r>
        <w:rPr>
          <w:noProof/>
          <w:lang w:eastAsia="en-GB"/>
        </w:rPr>
        <w:drawing>
          <wp:anchor distT="0" distB="0" distL="114300" distR="114300" simplePos="0" relativeHeight="251595776" behindDoc="1" locked="0" layoutInCell="1" allowOverlap="1">
            <wp:simplePos x="0" y="0"/>
            <wp:positionH relativeFrom="column">
              <wp:posOffset>4057650</wp:posOffset>
            </wp:positionH>
            <wp:positionV relativeFrom="paragraph">
              <wp:posOffset>83185</wp:posOffset>
            </wp:positionV>
            <wp:extent cx="1647825" cy="2543175"/>
            <wp:effectExtent l="0" t="0" r="9525" b="9525"/>
            <wp:wrapTight wrapText="bothSides">
              <wp:wrapPolygon edited="0">
                <wp:start x="0" y="0"/>
                <wp:lineTo x="0" y="21519"/>
                <wp:lineTo x="21475" y="21519"/>
                <wp:lineTo x="21475" y="0"/>
                <wp:lineTo x="0" y="0"/>
              </wp:wrapPolygon>
            </wp:wrapTight>
            <wp:docPr id="209" name="Picture 209" descr="Analog Devices AD22100ATZ Temperature Sensor, -40 → +85 °C, 3-Pin TO-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alog Devices AD22100ATZ Temperature Sensor, -40 → +85 °C, 3-Pin TO-92"/>
                    <pic:cNvPicPr>
                      <a:picLocks noChangeAspect="1" noChangeArrowheads="1"/>
                    </pic:cNvPicPr>
                  </pic:nvPicPr>
                  <pic:blipFill>
                    <a:blip r:embed="rId177">
                      <a:extLst>
                        <a:ext uri="{28A0092B-C50C-407E-A947-70E740481C1C}">
                          <a14:useLocalDpi xmlns:a14="http://schemas.microsoft.com/office/drawing/2010/main" val="0"/>
                        </a:ext>
                      </a:extLst>
                    </a:blip>
                    <a:srcRect/>
                    <a:stretch>
                      <a:fillRect/>
                    </a:stretch>
                  </pic:blipFill>
                  <pic:spPr bwMode="auto">
                    <a:xfrm>
                      <a:off x="0" y="0"/>
                      <a:ext cx="1647825" cy="254317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ADD22100ATZ temperature sensor has an analogue output with an internal </w:t>
      </w:r>
      <w:r w:rsidRPr="0029491D">
        <w:rPr>
          <w:noProof/>
        </w:rPr>
        <w:t>onboard</w:t>
      </w:r>
      <w:r>
        <w:t xml:space="preserve"> chip with signal conditioning it an ideal sensor for </w:t>
      </w:r>
      <w:r w:rsidR="0029491D">
        <w:rPr>
          <w:noProof/>
        </w:rPr>
        <w:t>some</w:t>
      </w:r>
      <w:r>
        <w:t xml:space="preserve"> applications and comes packed with many features such as:-</w:t>
      </w:r>
    </w:p>
    <w:p w:rsidR="005E7EA3" w:rsidRDefault="005E7EA3" w:rsidP="005E7EA3">
      <w:pPr>
        <w:pStyle w:val="ListParagraph"/>
        <w:numPr>
          <w:ilvl w:val="0"/>
          <w:numId w:val="21"/>
        </w:numPr>
      </w:pPr>
      <w:r>
        <w:t xml:space="preserve">200°C temperature span </w:t>
      </w:r>
    </w:p>
    <w:p w:rsidR="005E7EA3" w:rsidRDefault="005E7EA3" w:rsidP="005E7EA3">
      <w:pPr>
        <w:pStyle w:val="ListParagraph"/>
        <w:numPr>
          <w:ilvl w:val="0"/>
          <w:numId w:val="21"/>
        </w:numPr>
      </w:pPr>
      <w:r>
        <w:t xml:space="preserve">Accuracy better than ±2% of full scale </w:t>
      </w:r>
    </w:p>
    <w:p w:rsidR="005E7EA3" w:rsidRDefault="005E7EA3" w:rsidP="005E7EA3">
      <w:pPr>
        <w:pStyle w:val="ListParagraph"/>
        <w:numPr>
          <w:ilvl w:val="0"/>
          <w:numId w:val="21"/>
        </w:numPr>
      </w:pPr>
      <w:r>
        <w:t xml:space="preserve">Linearity better than ±1% of full scale </w:t>
      </w:r>
    </w:p>
    <w:p w:rsidR="005E7EA3" w:rsidRDefault="005E7EA3" w:rsidP="005E7EA3">
      <w:pPr>
        <w:pStyle w:val="ListParagraph"/>
        <w:numPr>
          <w:ilvl w:val="0"/>
          <w:numId w:val="21"/>
        </w:numPr>
      </w:pPr>
      <w:r>
        <w:t xml:space="preserve">Temperature coefficient of 22.5 mV/°C </w:t>
      </w:r>
    </w:p>
    <w:p w:rsidR="005E7EA3" w:rsidRDefault="005E7EA3" w:rsidP="005E7EA3">
      <w:pPr>
        <w:pStyle w:val="ListParagraph"/>
        <w:numPr>
          <w:ilvl w:val="0"/>
          <w:numId w:val="21"/>
        </w:numPr>
      </w:pPr>
      <w:r>
        <w:t xml:space="preserve">Output proportional to temperature × V+ </w:t>
      </w:r>
    </w:p>
    <w:p w:rsidR="005E7EA3" w:rsidRDefault="005E7EA3" w:rsidP="005E7EA3">
      <w:pPr>
        <w:pStyle w:val="ListParagraph"/>
        <w:numPr>
          <w:ilvl w:val="0"/>
          <w:numId w:val="21"/>
        </w:numPr>
      </w:pPr>
      <w:r>
        <w:t xml:space="preserve">Single-supply operation </w:t>
      </w:r>
    </w:p>
    <w:p w:rsidR="005E7EA3" w:rsidRDefault="005E7EA3" w:rsidP="005E7EA3">
      <w:pPr>
        <w:pStyle w:val="ListParagraph"/>
        <w:numPr>
          <w:ilvl w:val="0"/>
          <w:numId w:val="21"/>
        </w:numPr>
      </w:pPr>
      <w:r>
        <w:rPr>
          <w:noProof/>
          <w:lang w:eastAsia="en-GB"/>
        </w:rPr>
        <mc:AlternateContent>
          <mc:Choice Requires="wps">
            <w:drawing>
              <wp:anchor distT="0" distB="0" distL="114300" distR="114300" simplePos="0" relativeHeight="251601920" behindDoc="1" locked="0" layoutInCell="1" allowOverlap="1" wp14:anchorId="6D3A5C8B" wp14:editId="72FD2EB7">
                <wp:simplePos x="0" y="0"/>
                <wp:positionH relativeFrom="column">
                  <wp:posOffset>3429000</wp:posOffset>
                </wp:positionH>
                <wp:positionV relativeFrom="paragraph">
                  <wp:posOffset>3810</wp:posOffset>
                </wp:positionV>
                <wp:extent cx="1590675" cy="390525"/>
                <wp:effectExtent l="0" t="0" r="9525" b="9525"/>
                <wp:wrapNone/>
                <wp:docPr id="210" name="Text Box 210"/>
                <wp:cNvGraphicFramePr/>
                <a:graphic xmlns:a="http://schemas.openxmlformats.org/drawingml/2006/main">
                  <a:graphicData uri="http://schemas.microsoft.com/office/word/2010/wordprocessingShape">
                    <wps:wsp>
                      <wps:cNvSpPr txBox="1"/>
                      <wps:spPr>
                        <a:xfrm>
                          <a:off x="0" y="0"/>
                          <a:ext cx="1590675" cy="390525"/>
                        </a:xfrm>
                        <a:prstGeom prst="rect">
                          <a:avLst/>
                        </a:prstGeom>
                        <a:solidFill>
                          <a:prstClr val="white"/>
                        </a:solidFill>
                        <a:ln>
                          <a:noFill/>
                        </a:ln>
                        <a:effectLst/>
                      </wps:spPr>
                      <wps:txbx>
                        <w:txbxContent>
                          <w:p w:rsidR="005B529B" w:rsidRPr="00CF1CFB" w:rsidRDefault="005B529B" w:rsidP="00E772A6">
                            <w:pPr>
                              <w:pStyle w:val="Caption"/>
                              <w:rPr>
                                <w:noProof/>
                              </w:rPr>
                            </w:pPr>
                            <w:bookmarkStart w:id="140" w:name="_Toc480835521"/>
                            <w:r>
                              <w:t xml:space="preserve">Figure </w:t>
                            </w:r>
                            <w:fldSimple w:instr=" SEQ Figure \* ARABIC ">
                              <w:r>
                                <w:rPr>
                                  <w:noProof/>
                                </w:rPr>
                                <w:t>30</w:t>
                              </w:r>
                            </w:fldSimple>
                            <w:r>
                              <w:t>: AD22100ATZ Temp Sensor</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A5C8B" id="Text Box 210" o:spid="_x0000_s1066" type="#_x0000_t202" style="position:absolute;left:0;text-align:left;margin-left:270pt;margin-top:.3pt;width:125.25pt;height:30.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" stroked="f">
                <v:textbox inset="0,0,0,0">
                  <w:txbxContent>
                    <w:p w:rsidR="005B529B" w:rsidRPr="00CF1CFB" w:rsidRDefault="005B529B" w:rsidP="00E772A6">
                      <w:pPr>
                        <w:pStyle w:val="Caption"/>
                        <w:rPr>
                          <w:noProof/>
                        </w:rPr>
                      </w:pPr>
                      <w:bookmarkStart w:id="141" w:name="_Toc480835521"/>
                      <w:r>
                        <w:t xml:space="preserve">Figure </w:t>
                      </w:r>
                      <w:fldSimple w:instr=" SEQ Figure \* ARABIC ">
                        <w:r>
                          <w:rPr>
                            <w:noProof/>
                          </w:rPr>
                          <w:t>30</w:t>
                        </w:r>
                      </w:fldSimple>
                      <w:r>
                        <w:t>: AD22100ATZ Temp Sensor</w:t>
                      </w:r>
                      <w:bookmarkEnd w:id="141"/>
                    </w:p>
                  </w:txbxContent>
                </v:textbox>
              </v:shape>
            </w:pict>
          </mc:Fallback>
        </mc:AlternateContent>
      </w:r>
      <w:r>
        <w:t xml:space="preserve">Reverse voltage protection                                                                                                              </w:t>
      </w:r>
      <w:r>
        <w:fldChar w:fldCharType="begin" w:fldLock="1"/>
      </w:r>
      <w:r w:rsidR="00A47C10">
        <w:instrText>ADDIN CSL_CITATION { "citationItems" : [ { "id" : "ITEM-1", "itemData" : { "URL" : "http://uk.rs-online.com/web/p/temperature-humidity-sensors/5230098/", "id" : "ITEM-1", "issued" : { "date-parts" : [ [ "0" ] ] }, "title" : "Analog Devices AD22100ATZ Temperature Sensor", "type" : "webpage" }, "uris" : [ "http://www.mendeley.com/documents/?uuid=7d4a64f3-9910-47d6-add8-23008262b831" ] } ], "mendeley" : { "formattedCitation" : "[43]", "plainTextFormattedCitation" : "[43]", "previouslyFormattedCitation" : "[42]" }, "properties" : { "noteIndex" : 0 }, "schema" : "https://github.com/citation-style-language/schema/raw/master/csl-citation.json" }</w:instrText>
      </w:r>
      <w:r>
        <w:fldChar w:fldCharType="separate"/>
      </w:r>
      <w:r w:rsidR="00A47C10" w:rsidRPr="00A47C10">
        <w:rPr>
          <w:noProof/>
        </w:rPr>
        <w:t>[43]</w:t>
      </w:r>
      <w:r>
        <w:fldChar w:fldCharType="end"/>
      </w:r>
    </w:p>
    <w:p w:rsidR="005E7EA3" w:rsidRDefault="005E7EA3" w:rsidP="005E7EA3">
      <w:pPr>
        <w:pStyle w:val="ListParagraph"/>
        <w:numPr>
          <w:ilvl w:val="0"/>
          <w:numId w:val="21"/>
        </w:numPr>
      </w:pPr>
      <w:r>
        <w:t xml:space="preserve">Minimal self-heating </w:t>
      </w:r>
    </w:p>
    <w:p w:rsidR="00D921F2" w:rsidRDefault="005E7EA3" w:rsidP="005E7EA3">
      <w:pPr>
        <w:pStyle w:val="ListParagraph"/>
        <w:numPr>
          <w:ilvl w:val="0"/>
          <w:numId w:val="21"/>
        </w:numPr>
      </w:pPr>
      <w:r>
        <w:t>High level, low impedance output</w:t>
      </w:r>
    </w:p>
    <w:p w:rsidR="00D921F2" w:rsidRDefault="00547639" w:rsidP="00D921F2">
      <w:r>
        <w:t>Other specifications include:-</w:t>
      </w:r>
    </w:p>
    <w:p w:rsidR="00547639" w:rsidRDefault="00E977CF" w:rsidP="00D921F2">
      <w:r>
        <w:rPr>
          <w:noProof/>
          <w:lang w:eastAsia="en-GB"/>
        </w:rPr>
        <w:drawing>
          <wp:anchor distT="0" distB="0" distL="114300" distR="114300" simplePos="0" relativeHeight="251606016" behindDoc="1" locked="0" layoutInCell="1" allowOverlap="1">
            <wp:simplePos x="0" y="0"/>
            <wp:positionH relativeFrom="column">
              <wp:posOffset>942340</wp:posOffset>
            </wp:positionH>
            <wp:positionV relativeFrom="paragraph">
              <wp:posOffset>8890</wp:posOffset>
            </wp:positionV>
            <wp:extent cx="3836670" cy="4133850"/>
            <wp:effectExtent l="0" t="0" r="0" b="0"/>
            <wp:wrapNone/>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8">
                      <a:extLst>
                        <a:ext uri="{28A0092B-C50C-407E-A947-70E740481C1C}">
                          <a14:useLocalDpi xmlns:a14="http://schemas.microsoft.com/office/drawing/2010/main" val="0"/>
                        </a:ext>
                      </a:extLst>
                    </a:blip>
                    <a:stretch>
                      <a:fillRect/>
                    </a:stretch>
                  </pic:blipFill>
                  <pic:spPr>
                    <a:xfrm>
                      <a:off x="0" y="0"/>
                      <a:ext cx="3836670" cy="4133850"/>
                    </a:xfrm>
                    <a:prstGeom prst="rect">
                      <a:avLst/>
                    </a:prstGeom>
                  </pic:spPr>
                </pic:pic>
              </a:graphicData>
            </a:graphic>
            <wp14:sizeRelH relativeFrom="page">
              <wp14:pctWidth>0</wp14:pctWidth>
            </wp14:sizeRelH>
            <wp14:sizeRelV relativeFrom="page">
              <wp14:pctHeight>0</wp14:pctHeight>
            </wp14:sizeRelV>
          </wp:anchor>
        </w:drawing>
      </w:r>
    </w:p>
    <w:p w:rsidR="00D921F2" w:rsidRDefault="00D921F2" w:rsidP="00D921F2"/>
    <w:p w:rsidR="00AB2658" w:rsidRDefault="00AB2658" w:rsidP="00D921F2"/>
    <w:p w:rsidR="00AB2658" w:rsidRDefault="00AB2658" w:rsidP="00D921F2"/>
    <w:p w:rsidR="00AB2658" w:rsidRDefault="00AB2658" w:rsidP="00D921F2"/>
    <w:p w:rsidR="00AB2658" w:rsidRDefault="00AB2658" w:rsidP="00D921F2"/>
    <w:p w:rsidR="00AB2658" w:rsidRDefault="00AB2658" w:rsidP="00D921F2"/>
    <w:p w:rsidR="00AB2658" w:rsidRDefault="00AB2658" w:rsidP="00D921F2"/>
    <w:p w:rsidR="00AB2658" w:rsidRDefault="00AB2658" w:rsidP="00D921F2"/>
    <w:p w:rsidR="00AB2658" w:rsidRDefault="00AB2658" w:rsidP="00D921F2"/>
    <w:p w:rsidR="00AB2658" w:rsidRDefault="00AB2658" w:rsidP="00D921F2"/>
    <w:p w:rsidR="00AB2658" w:rsidRDefault="00E977CF" w:rsidP="00E977CF">
      <w:pPr>
        <w:tabs>
          <w:tab w:val="left" w:pos="7016"/>
        </w:tabs>
      </w:pPr>
      <w:r>
        <w:tab/>
      </w:r>
    </w:p>
    <w:p w:rsidR="00AB2658" w:rsidRDefault="00042968" w:rsidP="00D921F2">
      <w:r>
        <w:rPr>
          <w:noProof/>
          <w:lang w:eastAsia="en-GB"/>
        </w:rPr>
        <mc:AlternateContent>
          <mc:Choice Requires="wps">
            <w:drawing>
              <wp:anchor distT="0" distB="0" distL="114300" distR="114300" simplePos="0" relativeHeight="251713536" behindDoc="1" locked="0" layoutInCell="1" allowOverlap="1" wp14:anchorId="451B9448" wp14:editId="4E146539">
                <wp:simplePos x="0" y="0"/>
                <wp:positionH relativeFrom="column">
                  <wp:posOffset>933450</wp:posOffset>
                </wp:positionH>
                <wp:positionV relativeFrom="paragraph">
                  <wp:posOffset>10160</wp:posOffset>
                </wp:positionV>
                <wp:extent cx="3547745" cy="218440"/>
                <wp:effectExtent l="0" t="0" r="0" b="0"/>
                <wp:wrapNone/>
                <wp:docPr id="240" name="Text Box 240"/>
                <wp:cNvGraphicFramePr/>
                <a:graphic xmlns:a="http://schemas.openxmlformats.org/drawingml/2006/main">
                  <a:graphicData uri="http://schemas.microsoft.com/office/word/2010/wordprocessingShape">
                    <wps:wsp>
                      <wps:cNvSpPr txBox="1"/>
                      <wps:spPr>
                        <a:xfrm>
                          <a:off x="0" y="0"/>
                          <a:ext cx="3547745" cy="218440"/>
                        </a:xfrm>
                        <a:prstGeom prst="rect">
                          <a:avLst/>
                        </a:prstGeom>
                        <a:solidFill>
                          <a:prstClr val="white"/>
                        </a:solidFill>
                        <a:ln>
                          <a:noFill/>
                        </a:ln>
                        <a:effectLst/>
                      </wps:spPr>
                      <wps:txbx>
                        <w:txbxContent>
                          <w:p w:rsidR="005B529B" w:rsidRPr="006569D8" w:rsidRDefault="005B529B" w:rsidP="00042968">
                            <w:pPr>
                              <w:pStyle w:val="Caption"/>
                              <w:rPr>
                                <w:noProof/>
                              </w:rPr>
                            </w:pPr>
                            <w:bookmarkStart w:id="142" w:name="_Toc480574783"/>
                            <w:r>
                              <w:t xml:space="preserve">Table </w:t>
                            </w:r>
                            <w:fldSimple w:instr=" SEQ Table \* ARABIC ">
                              <w:r>
                                <w:rPr>
                                  <w:noProof/>
                                </w:rPr>
                                <w:t>14</w:t>
                              </w:r>
                            </w:fldSimple>
                            <w:r>
                              <w:t xml:space="preserve">: </w:t>
                            </w:r>
                            <w:r w:rsidRPr="00DF6051">
                              <w:t>AD22100ATZ Temperature Sensor Specifications</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1B9448" id="Text Box 240" o:spid="_x0000_s1067" type="#_x0000_t202" style="position:absolute;margin-left:73.5pt;margin-top:.8pt;width:279.35pt;height:17.2pt;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" stroked="f">
                <v:textbox inset="0,0,0,0">
                  <w:txbxContent>
                    <w:p w:rsidR="005B529B" w:rsidRPr="006569D8" w:rsidRDefault="005B529B" w:rsidP="00042968">
                      <w:pPr>
                        <w:pStyle w:val="Caption"/>
                        <w:rPr>
                          <w:noProof/>
                        </w:rPr>
                      </w:pPr>
                      <w:bookmarkStart w:id="143" w:name="_Toc480574783"/>
                      <w:r>
                        <w:t xml:space="preserve">Table </w:t>
                      </w:r>
                      <w:fldSimple w:instr=" SEQ Table \* ARABIC ">
                        <w:r>
                          <w:rPr>
                            <w:noProof/>
                          </w:rPr>
                          <w:t>14</w:t>
                        </w:r>
                      </w:fldSimple>
                      <w:r>
                        <w:t xml:space="preserve">: </w:t>
                      </w:r>
                      <w:r w:rsidRPr="00DF6051">
                        <w:t>AD22100ATZ Temperature Sensor Specifications</w:t>
                      </w:r>
                      <w:bookmarkEnd w:id="143"/>
                    </w:p>
                  </w:txbxContent>
                </v:textbox>
              </v:shape>
            </w:pict>
          </mc:Fallback>
        </mc:AlternateContent>
      </w:r>
      <w:r w:rsidR="00FF4B7E">
        <w:tab/>
      </w:r>
      <w:r w:rsidR="00E977CF">
        <w:t xml:space="preserve">                             </w:t>
      </w:r>
      <w:r>
        <w:t xml:space="preserve"> </w:t>
      </w:r>
      <w:r>
        <w:tab/>
      </w:r>
      <w:r>
        <w:tab/>
      </w:r>
      <w:r>
        <w:tab/>
      </w:r>
      <w:r>
        <w:tab/>
      </w:r>
      <w:r>
        <w:tab/>
      </w:r>
      <w:r>
        <w:tab/>
      </w:r>
      <w:r>
        <w:tab/>
      </w:r>
      <w:r w:rsidR="00E977CF">
        <w:fldChar w:fldCharType="begin" w:fldLock="1"/>
      </w:r>
      <w:r w:rsidR="00A47C10">
        <w:instrText>ADDIN CSL_CITATION { "citationItems" : [ { "id" : "ITEM-1", "itemData" : { "URL" : "http://uk.rs-online.com/web/p/temperature-humidity-sensors/5230098/", "id" : "ITEM-1", "issued" : { "date-parts" : [ [ "0" ] ] }, "title" : "Analog Devices AD22100ATZ Temperature Sensor", "type" : "webpage" }, "uris" : [ "http://www.mendeley.com/documents/?uuid=7d4a64f3-9910-47d6-add8-23008262b831" ] } ], "mendeley" : { "formattedCitation" : "[43]", "plainTextFormattedCitation" : "[43]", "previouslyFormattedCitation" : "[42]" }, "properties" : { "noteIndex" : 0 }, "schema" : "https://github.com/citation-style-language/schema/raw/master/csl-citation.json" }</w:instrText>
      </w:r>
      <w:r w:rsidR="00E977CF">
        <w:fldChar w:fldCharType="separate"/>
      </w:r>
      <w:r w:rsidR="00A47C10" w:rsidRPr="00A47C10">
        <w:rPr>
          <w:noProof/>
        </w:rPr>
        <w:t>[43]</w:t>
      </w:r>
      <w:r w:rsidR="00E977CF">
        <w:fldChar w:fldCharType="end"/>
      </w:r>
    </w:p>
    <w:p w:rsidR="00761F6A" w:rsidRDefault="00CB3C3D" w:rsidP="00761F6A">
      <w:pPr>
        <w:pStyle w:val="Heading3"/>
      </w:pPr>
      <w:bookmarkStart w:id="144" w:name="_Toc480835351"/>
      <w:r>
        <w:lastRenderedPageBreak/>
        <w:t>5.3.3</w:t>
      </w:r>
      <w:r w:rsidR="00761F6A" w:rsidRPr="00761F6A">
        <w:t xml:space="preserve"> IST INNOVATIVE SENSOR TECHNOLOGY </w:t>
      </w:r>
      <w:r w:rsidR="00761F6A" w:rsidRPr="00FD0D4F">
        <w:rPr>
          <w:noProof/>
        </w:rPr>
        <w:t>Tsic</w:t>
      </w:r>
      <w:r w:rsidR="00761F6A" w:rsidRPr="00761F6A">
        <w:t xml:space="preserve"> 306 TO92 Temperature Sensor</w:t>
      </w:r>
      <w:bookmarkEnd w:id="144"/>
    </w:p>
    <w:p w:rsidR="00761F6A" w:rsidRDefault="00761F6A" w:rsidP="00761F6A">
      <w:r>
        <w:rPr>
          <w:noProof/>
          <w:lang w:eastAsia="en-GB"/>
        </w:rPr>
        <w:drawing>
          <wp:anchor distT="0" distB="0" distL="114300" distR="114300" simplePos="0" relativeHeight="251608064" behindDoc="1" locked="0" layoutInCell="1" allowOverlap="1">
            <wp:simplePos x="0" y="0"/>
            <wp:positionH relativeFrom="column">
              <wp:posOffset>2772383</wp:posOffset>
            </wp:positionH>
            <wp:positionV relativeFrom="paragraph">
              <wp:posOffset>13065</wp:posOffset>
            </wp:positionV>
            <wp:extent cx="2956833" cy="2390775"/>
            <wp:effectExtent l="0" t="0" r="0" b="0"/>
            <wp:wrapTight wrapText="bothSides">
              <wp:wrapPolygon edited="0">
                <wp:start x="0" y="0"/>
                <wp:lineTo x="0" y="21342"/>
                <wp:lineTo x="21433" y="21342"/>
                <wp:lineTo x="21433" y="0"/>
                <wp:lineTo x="0" y="0"/>
              </wp:wrapPolygon>
            </wp:wrapTight>
            <wp:docPr id="213" name="Picture 2" descr="IST INNOVATIVE SENSOR TECHNOLOGY Tsic 306 TO92 Temperature Sensor, -50 → +150 °C, 3-Pin TO-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IST INNOVATIVE SENSOR TECHNOLOGY Tsic 306 TO92 Temperature Sensor, -50 → +150 °C, 3-Pin TO-92"/>
                    <pic:cNvPicPr>
                      <a:picLocks noChangeAspect="1" noChangeArrowheads="1"/>
                    </pic:cNvPicPr>
                  </pic:nvPicPr>
                  <pic:blipFill>
                    <a:blip r:embed="rId179" cstate="print">
                      <a:extLst>
                        <a:ext uri="{28A0092B-C50C-407E-A947-70E740481C1C}">
                          <a14:useLocalDpi xmlns:a14="http://schemas.microsoft.com/office/drawing/2010/main" val="0"/>
                        </a:ext>
                      </a:extLst>
                    </a:blip>
                    <a:srcRect/>
                    <a:stretch>
                      <a:fillRect/>
                    </a:stretch>
                  </pic:blipFill>
                  <pic:spPr bwMode="auto">
                    <a:xfrm>
                      <a:off x="0" y="0"/>
                      <a:ext cx="2956833" cy="2390775"/>
                    </a:xfrm>
                    <a:prstGeom prst="rect">
                      <a:avLst/>
                    </a:prstGeom>
                    <a:noFill/>
                    <a:extLst/>
                  </pic:spPr>
                </pic:pic>
              </a:graphicData>
            </a:graphic>
            <wp14:sizeRelH relativeFrom="page">
              <wp14:pctWidth>0</wp14:pctWidth>
            </wp14:sizeRelH>
            <wp14:sizeRelV relativeFrom="page">
              <wp14:pctHeight>0</wp14:pctHeight>
            </wp14:sizeRelV>
          </wp:anchor>
        </w:drawing>
      </w:r>
      <w:r>
        <w:t xml:space="preserve">The IST 306 T092 is a digital temperature sensor, which </w:t>
      </w:r>
      <w:r w:rsidRPr="0029491D">
        <w:rPr>
          <w:noProof/>
        </w:rPr>
        <w:t>feature</w:t>
      </w:r>
      <w:r w:rsidR="0029491D">
        <w:rPr>
          <w:noProof/>
        </w:rPr>
        <w:t>s</w:t>
      </w:r>
      <w:r>
        <w:t xml:space="preserve"> a fully calibrated and accurate low power temperature Measurement, other features are:-</w:t>
      </w:r>
    </w:p>
    <w:p w:rsidR="00761F6A" w:rsidRPr="00546E50" w:rsidRDefault="00761F6A" w:rsidP="00761F6A">
      <w:pPr>
        <w:pStyle w:val="ListParagraph"/>
        <w:numPr>
          <w:ilvl w:val="0"/>
          <w:numId w:val="22"/>
        </w:numPr>
      </w:pPr>
      <w:r w:rsidRPr="00546E50">
        <w:t>Fully calibrated</w:t>
      </w:r>
    </w:p>
    <w:p w:rsidR="00761F6A" w:rsidRPr="00546E50" w:rsidRDefault="00761F6A" w:rsidP="00761F6A">
      <w:pPr>
        <w:pStyle w:val="ListParagraph"/>
        <w:numPr>
          <w:ilvl w:val="0"/>
          <w:numId w:val="22"/>
        </w:numPr>
      </w:pPr>
      <w:r w:rsidRPr="00546E50">
        <w:t>Custom calibration and assembly available</w:t>
      </w:r>
    </w:p>
    <w:p w:rsidR="00761F6A" w:rsidRPr="00546E50" w:rsidRDefault="00761F6A" w:rsidP="00761F6A">
      <w:pPr>
        <w:pStyle w:val="ListParagraph"/>
        <w:numPr>
          <w:ilvl w:val="0"/>
          <w:numId w:val="22"/>
        </w:numPr>
      </w:pPr>
      <w:r w:rsidRPr="00546E50">
        <w:t>Outstanding accuracy of ±0.3 K (TSic™ 30x)</w:t>
      </w:r>
    </w:p>
    <w:p w:rsidR="00761F6A" w:rsidRPr="00546E50" w:rsidRDefault="00761F6A" w:rsidP="00761F6A">
      <w:pPr>
        <w:pStyle w:val="ListParagraph"/>
        <w:numPr>
          <w:ilvl w:val="0"/>
          <w:numId w:val="22"/>
        </w:numPr>
      </w:pPr>
      <w:r w:rsidRPr="00546E50">
        <w:rPr>
          <w:noProof/>
          <w:lang w:eastAsia="en-GB"/>
        </w:rPr>
        <mc:AlternateContent>
          <mc:Choice Requires="wps">
            <w:drawing>
              <wp:anchor distT="0" distB="0" distL="114300" distR="114300" simplePos="0" relativeHeight="251614208" behindDoc="1" locked="0" layoutInCell="1" allowOverlap="1" wp14:anchorId="52FDC0D3" wp14:editId="6BDB4633">
                <wp:simplePos x="0" y="0"/>
                <wp:positionH relativeFrom="column">
                  <wp:posOffset>2781327</wp:posOffset>
                </wp:positionH>
                <wp:positionV relativeFrom="paragraph">
                  <wp:posOffset>9525</wp:posOffset>
                </wp:positionV>
                <wp:extent cx="2354013" cy="190500"/>
                <wp:effectExtent l="0" t="0" r="8255" b="0"/>
                <wp:wrapTight wrapText="bothSides">
                  <wp:wrapPolygon edited="0">
                    <wp:start x="0" y="0"/>
                    <wp:lineTo x="0" y="19440"/>
                    <wp:lineTo x="21501" y="19440"/>
                    <wp:lineTo x="21501" y="0"/>
                    <wp:lineTo x="0" y="0"/>
                  </wp:wrapPolygon>
                </wp:wrapTight>
                <wp:docPr id="214" name="Text Box 214"/>
                <wp:cNvGraphicFramePr/>
                <a:graphic xmlns:a="http://schemas.openxmlformats.org/drawingml/2006/main">
                  <a:graphicData uri="http://schemas.microsoft.com/office/word/2010/wordprocessingShape">
                    <wps:wsp>
                      <wps:cNvSpPr txBox="1"/>
                      <wps:spPr>
                        <a:xfrm>
                          <a:off x="0" y="0"/>
                          <a:ext cx="2354013" cy="190500"/>
                        </a:xfrm>
                        <a:prstGeom prst="rect">
                          <a:avLst/>
                        </a:prstGeom>
                        <a:solidFill>
                          <a:prstClr val="white"/>
                        </a:solidFill>
                        <a:ln>
                          <a:noFill/>
                        </a:ln>
                        <a:effectLst/>
                      </wps:spPr>
                      <wps:txbx>
                        <w:txbxContent>
                          <w:p w:rsidR="005B529B" w:rsidRPr="008C037C" w:rsidRDefault="005B529B" w:rsidP="00761F6A">
                            <w:pPr>
                              <w:pStyle w:val="Caption"/>
                              <w:rPr>
                                <w:noProof/>
                              </w:rPr>
                            </w:pPr>
                            <w:bookmarkStart w:id="145" w:name="_Toc480835522"/>
                            <w:r>
                              <w:t xml:space="preserve">Figure </w:t>
                            </w:r>
                            <w:fldSimple w:instr=" SEQ Figure \* ARABIC ">
                              <w:r>
                                <w:rPr>
                                  <w:noProof/>
                                </w:rPr>
                                <w:t>31</w:t>
                              </w:r>
                            </w:fldSimple>
                            <w:r>
                              <w:t>: TSIC 306 T092 Temp Sensor</w:t>
                            </w:r>
                            <w:bookmarkEnd w:id="1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DC0D3" id="Text Box 214" o:spid="_x0000_s1068" type="#_x0000_t202" style="position:absolute;left:0;text-align:left;margin-left:219pt;margin-top:.75pt;width:185.35pt;height: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" stroked="f">
                <v:textbox inset="0,0,0,0">
                  <w:txbxContent>
                    <w:p w:rsidR="005B529B" w:rsidRPr="008C037C" w:rsidRDefault="005B529B" w:rsidP="00761F6A">
                      <w:pPr>
                        <w:pStyle w:val="Caption"/>
                        <w:rPr>
                          <w:noProof/>
                        </w:rPr>
                      </w:pPr>
                      <w:bookmarkStart w:id="146" w:name="_Toc480835522"/>
                      <w:r>
                        <w:t xml:space="preserve">Figure </w:t>
                      </w:r>
                      <w:fldSimple w:instr=" SEQ Figure \* ARABIC ">
                        <w:r>
                          <w:rPr>
                            <w:noProof/>
                          </w:rPr>
                          <w:t>31</w:t>
                        </w:r>
                      </w:fldSimple>
                      <w:r>
                        <w:t>: TSIC 306 T092 Temp Sensor</w:t>
                      </w:r>
                      <w:bookmarkEnd w:id="146"/>
                    </w:p>
                  </w:txbxContent>
                </v:textbox>
                <w10:wrap type="tight"/>
              </v:shape>
            </w:pict>
          </mc:Fallback>
        </mc:AlternateContent>
      </w:r>
      <w:r w:rsidRPr="00546E50">
        <w:t xml:space="preserve">Accuracy range of 80 K can be shifted </w:t>
      </w:r>
      <w:r w:rsidRPr="00546E50">
        <w:fldChar w:fldCharType="begin" w:fldLock="1"/>
      </w:r>
      <w:r w:rsidR="00A47C10">
        <w:instrText>ADDIN CSL_CITATION { "citationItems" : [ { "id" : "ITEM-1", "itemData" : { "URL" : "http://uk.rs-online.com/web/p/temperature-humidity-sensors/1218022/?searchTerm=IST+INNOVATIVE+SENSOR+TECHNOLOGY+Tsic+306+TO92+Temperature+Sensor&amp;relevancy-data=636F3D3126696E3D4931384E4C446573635461786F6E6F6D794272616E645365617263685465726D325F74656D70266", "id" : "ITEM-1", "issued" : { "date-parts" : [ [ "0" ] ] }, "title" : "IST INNOVATIVE SENSOR TECHNOLOGY Tsic 306 TO92 Temperature Sensor", "type" : "webpage" }, "uris" : [ "http://www.mendeley.com/documents/?uuid=b50b8295-b425-42f3-860b-2d24cab5b6e8" ] } ], "mendeley" : { "formattedCitation" : "[44]", "plainTextFormattedCitation" : "[44]", "previouslyFormattedCitation" : "[43]" }, "properties" : { "noteIndex" : 0 }, "schema" : "https://github.com/citation-style-language/schema/raw/master/csl-citation.json" }</w:instrText>
      </w:r>
      <w:r w:rsidRPr="00546E50">
        <w:fldChar w:fldCharType="separate"/>
      </w:r>
      <w:r w:rsidR="00A47C10" w:rsidRPr="00A47C10">
        <w:rPr>
          <w:noProof/>
        </w:rPr>
        <w:t>[44]</w:t>
      </w:r>
      <w:r w:rsidRPr="00546E50">
        <w:fldChar w:fldCharType="end"/>
      </w:r>
      <w:r w:rsidRPr="00546E50">
        <w:t xml:space="preserve"> (default: +10 °C to +90 °C)</w:t>
      </w:r>
    </w:p>
    <w:p w:rsidR="00761F6A" w:rsidRPr="00546E50" w:rsidRDefault="00761F6A" w:rsidP="00761F6A">
      <w:pPr>
        <w:pStyle w:val="ListParagraph"/>
        <w:numPr>
          <w:ilvl w:val="0"/>
          <w:numId w:val="22"/>
        </w:numPr>
      </w:pPr>
      <w:r w:rsidRPr="00546E50">
        <w:t>Very low power consumption</w:t>
      </w:r>
    </w:p>
    <w:p w:rsidR="00761F6A" w:rsidRPr="00546E50" w:rsidRDefault="00761F6A" w:rsidP="00761F6A">
      <w:pPr>
        <w:pStyle w:val="ListParagraph"/>
        <w:numPr>
          <w:ilvl w:val="0"/>
          <w:numId w:val="22"/>
        </w:numPr>
      </w:pPr>
      <w:r w:rsidRPr="00546E50">
        <w:t xml:space="preserve">Available with digital, </w:t>
      </w:r>
      <w:r w:rsidRPr="0029491D">
        <w:rPr>
          <w:noProof/>
        </w:rPr>
        <w:t>analog</w:t>
      </w:r>
      <w:r w:rsidR="0029491D">
        <w:rPr>
          <w:noProof/>
        </w:rPr>
        <w:t>ue</w:t>
      </w:r>
      <w:r w:rsidRPr="00546E50">
        <w:t xml:space="preserve"> and </w:t>
      </w:r>
      <w:r w:rsidR="00654E33" w:rsidRPr="00FD0D4F">
        <w:rPr>
          <w:noProof/>
        </w:rPr>
        <w:t>ratiometric</w:t>
      </w:r>
      <w:r w:rsidRPr="00546E50">
        <w:t xml:space="preserve"> output signal</w:t>
      </w:r>
    </w:p>
    <w:p w:rsidR="00546E50" w:rsidRDefault="00761F6A" w:rsidP="00761F6A">
      <w:pPr>
        <w:pStyle w:val="ListParagraph"/>
        <w:numPr>
          <w:ilvl w:val="0"/>
          <w:numId w:val="22"/>
        </w:numPr>
      </w:pPr>
      <w:r w:rsidRPr="00546E50">
        <w:t>Excellent long-term stability</w:t>
      </w:r>
    </w:p>
    <w:p w:rsidR="00546E50" w:rsidRDefault="00546E50" w:rsidP="00546E50">
      <w:pPr>
        <w:pStyle w:val="ListParagraph"/>
      </w:pPr>
      <w:r>
        <w:rPr>
          <w:noProof/>
          <w:lang w:eastAsia="en-GB"/>
        </w:rPr>
        <w:drawing>
          <wp:anchor distT="0" distB="0" distL="114300" distR="114300" simplePos="0" relativeHeight="251616256" behindDoc="1" locked="0" layoutInCell="1" allowOverlap="1">
            <wp:simplePos x="0" y="0"/>
            <wp:positionH relativeFrom="column">
              <wp:posOffset>457200</wp:posOffset>
            </wp:positionH>
            <wp:positionV relativeFrom="paragraph">
              <wp:posOffset>63041</wp:posOffset>
            </wp:positionV>
            <wp:extent cx="5271743" cy="4031332"/>
            <wp:effectExtent l="0" t="0" r="5715" b="7620"/>
            <wp:wrapNone/>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0">
                      <a:extLst>
                        <a:ext uri="{28A0092B-C50C-407E-A947-70E740481C1C}">
                          <a14:useLocalDpi xmlns:a14="http://schemas.microsoft.com/office/drawing/2010/main" val="0"/>
                        </a:ext>
                      </a:extLst>
                    </a:blip>
                    <a:stretch>
                      <a:fillRect/>
                    </a:stretch>
                  </pic:blipFill>
                  <pic:spPr>
                    <a:xfrm>
                      <a:off x="0" y="0"/>
                      <a:ext cx="5271743" cy="4031332"/>
                    </a:xfrm>
                    <a:prstGeom prst="rect">
                      <a:avLst/>
                    </a:prstGeom>
                  </pic:spPr>
                </pic:pic>
              </a:graphicData>
            </a:graphic>
            <wp14:sizeRelH relativeFrom="page">
              <wp14:pctWidth>0</wp14:pctWidth>
            </wp14:sizeRelH>
            <wp14:sizeRelV relativeFrom="page">
              <wp14:pctHeight>0</wp14:pctHeight>
            </wp14:sizeRelV>
          </wp:anchor>
        </w:drawing>
      </w:r>
    </w:p>
    <w:p w:rsidR="00761F6A" w:rsidRPr="00761F6A" w:rsidRDefault="00761F6A" w:rsidP="00546E50">
      <w:pPr>
        <w:pStyle w:val="ListParagraph"/>
      </w:pPr>
      <w:r w:rsidRPr="00546E50">
        <w:t xml:space="preserve"> </w:t>
      </w:r>
      <w:r>
        <w:tab/>
      </w:r>
      <w:r>
        <w:tab/>
      </w:r>
    </w:p>
    <w:p w:rsidR="00AB2658" w:rsidRDefault="00AB2658" w:rsidP="00D921F2"/>
    <w:p w:rsidR="00AB2658" w:rsidRDefault="00AB2658" w:rsidP="00D921F2"/>
    <w:p w:rsidR="00AB2658" w:rsidRDefault="00AB2658" w:rsidP="00D921F2"/>
    <w:p w:rsidR="00761F6A" w:rsidRDefault="00761F6A" w:rsidP="00D921F2"/>
    <w:p w:rsidR="00761F6A" w:rsidRDefault="00761F6A" w:rsidP="00D921F2"/>
    <w:p w:rsidR="00761F6A" w:rsidRDefault="00761F6A" w:rsidP="00D921F2"/>
    <w:p w:rsidR="00761F6A" w:rsidRDefault="00546E50" w:rsidP="00546E50">
      <w:pPr>
        <w:tabs>
          <w:tab w:val="left" w:pos="3248"/>
        </w:tabs>
      </w:pPr>
      <w:r>
        <w:tab/>
      </w:r>
    </w:p>
    <w:p w:rsidR="00761F6A" w:rsidRDefault="00761F6A" w:rsidP="00D921F2"/>
    <w:p w:rsidR="00761F6A" w:rsidRDefault="00761F6A" w:rsidP="00D921F2"/>
    <w:p w:rsidR="004600D6" w:rsidRDefault="00E977CF" w:rsidP="00E977CF">
      <w:pPr>
        <w:tabs>
          <w:tab w:val="left" w:pos="7690"/>
        </w:tabs>
      </w:pPr>
      <w:r>
        <w:t xml:space="preserve">                 </w:t>
      </w:r>
    </w:p>
    <w:p w:rsidR="00546E50" w:rsidRDefault="004600D6" w:rsidP="00E977CF">
      <w:pPr>
        <w:tabs>
          <w:tab w:val="left" w:pos="7690"/>
        </w:tabs>
      </w:pPr>
      <w:r>
        <w:rPr>
          <w:noProof/>
          <w:lang w:eastAsia="en-GB"/>
        </w:rPr>
        <mc:AlternateContent>
          <mc:Choice Requires="wps">
            <w:drawing>
              <wp:anchor distT="0" distB="0" distL="114300" distR="114300" simplePos="0" relativeHeight="251717632" behindDoc="1" locked="0" layoutInCell="1" allowOverlap="1" wp14:anchorId="1366A229" wp14:editId="6367BD9C">
                <wp:simplePos x="0" y="0"/>
                <wp:positionH relativeFrom="column">
                  <wp:posOffset>487017</wp:posOffset>
                </wp:positionH>
                <wp:positionV relativeFrom="paragraph">
                  <wp:posOffset>11595</wp:posOffset>
                </wp:positionV>
                <wp:extent cx="2842591" cy="635"/>
                <wp:effectExtent l="0" t="0" r="0" b="3810"/>
                <wp:wrapNone/>
                <wp:docPr id="241" name="Text Box 241"/>
                <wp:cNvGraphicFramePr/>
                <a:graphic xmlns:a="http://schemas.openxmlformats.org/drawingml/2006/main">
                  <a:graphicData uri="http://schemas.microsoft.com/office/word/2010/wordprocessingShape">
                    <wps:wsp>
                      <wps:cNvSpPr txBox="1"/>
                      <wps:spPr>
                        <a:xfrm>
                          <a:off x="0" y="0"/>
                          <a:ext cx="2842591" cy="635"/>
                        </a:xfrm>
                        <a:prstGeom prst="rect">
                          <a:avLst/>
                        </a:prstGeom>
                        <a:solidFill>
                          <a:prstClr val="white"/>
                        </a:solidFill>
                        <a:ln>
                          <a:noFill/>
                        </a:ln>
                        <a:effectLst/>
                      </wps:spPr>
                      <wps:txbx>
                        <w:txbxContent>
                          <w:p w:rsidR="005B529B" w:rsidRPr="00025D31" w:rsidRDefault="005B529B" w:rsidP="004600D6">
                            <w:pPr>
                              <w:pStyle w:val="Caption"/>
                              <w:rPr>
                                <w:noProof/>
                              </w:rPr>
                            </w:pPr>
                            <w:bookmarkStart w:id="147" w:name="_Toc480574784"/>
                            <w:r>
                              <w:t xml:space="preserve">Table </w:t>
                            </w:r>
                            <w:fldSimple w:instr=" SEQ Table \* ARABIC ">
                              <w:r>
                                <w:rPr>
                                  <w:noProof/>
                                </w:rPr>
                                <w:t>15</w:t>
                              </w:r>
                            </w:fldSimple>
                            <w:r>
                              <w:t xml:space="preserve">: </w:t>
                            </w:r>
                            <w:r w:rsidRPr="00B84925">
                              <w:t>TSIC 306 T092 Temp Sensor</w:t>
                            </w:r>
                            <w:r>
                              <w:rPr>
                                <w:noProof/>
                              </w:rPr>
                              <w:t xml:space="preserve"> specifications</w:t>
                            </w:r>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366A229" id="Text Box 241" o:spid="_x0000_s1069" type="#_x0000_t202" style="position:absolute;margin-left:38.35pt;margin-top:.9pt;width:223.85pt;height:.05pt;z-index:-251598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" stroked="f">
                <v:textbox style="mso-fit-shape-to-text:t" inset="0,0,0,0">
                  <w:txbxContent>
                    <w:p w:rsidR="005B529B" w:rsidRPr="00025D31" w:rsidRDefault="005B529B" w:rsidP="004600D6">
                      <w:pPr>
                        <w:pStyle w:val="Caption"/>
                        <w:rPr>
                          <w:noProof/>
                        </w:rPr>
                      </w:pPr>
                      <w:bookmarkStart w:id="148" w:name="_Toc480574784"/>
                      <w:r>
                        <w:t xml:space="preserve">Table </w:t>
                      </w:r>
                      <w:fldSimple w:instr=" SEQ Table \* ARABIC ">
                        <w:r>
                          <w:rPr>
                            <w:noProof/>
                          </w:rPr>
                          <w:t>15</w:t>
                        </w:r>
                      </w:fldSimple>
                      <w:r>
                        <w:t xml:space="preserve">: </w:t>
                      </w:r>
                      <w:r w:rsidRPr="00B84925">
                        <w:t>TSIC 306 T092 Temp Sensor</w:t>
                      </w:r>
                      <w:r>
                        <w:rPr>
                          <w:noProof/>
                        </w:rPr>
                        <w:t xml:space="preserve"> specifications</w:t>
                      </w:r>
                      <w:bookmarkEnd w:id="148"/>
                    </w:p>
                  </w:txbxContent>
                </v:textbox>
              </v:shape>
            </w:pict>
          </mc:Fallback>
        </mc:AlternateContent>
      </w:r>
      <w:r>
        <w:tab/>
      </w:r>
      <w:r>
        <w:tab/>
      </w:r>
      <w:r>
        <w:tab/>
      </w:r>
      <w:r w:rsidR="00E977CF">
        <w:fldChar w:fldCharType="begin" w:fldLock="1"/>
      </w:r>
      <w:r w:rsidR="00A47C10">
        <w:instrText>ADDIN CSL_CITATION { "citationItems" : [ { "id" : "ITEM-1", "itemData" : { "URL" : "http://uk.rs-online.com/web/p/temperature-humidity-sensors/1218022/?searchTerm=IST+INNOVATIVE+SENSOR+TECHNOLOGY+Tsic+306+TO92+Temperature+Sensor&amp;relevancy-data=636F3D3126696E3D4931384E4C446573635461786F6E6F6D794272616E645365617263685465726D325F74656D70266", "id" : "ITEM-1", "issued" : { "date-parts" : [ [ "0" ] ] }, "title" : "IST INNOVATIVE SENSOR TECHNOLOGY Tsic 306 TO92 Temperature Sensor", "type" : "webpage" }, "uris" : [ "http://www.mendeley.com/documents/?uuid=b50b8295-b425-42f3-860b-2d24cab5b6e8" ] } ], "mendeley" : { "formattedCitation" : "[44]", "plainTextFormattedCitation" : "[44]", "previouslyFormattedCitation" : "[43]" }, "properties" : { "noteIndex" : 0 }, "schema" : "https://github.com/citation-style-language/schema/raw/master/csl-citation.json" }</w:instrText>
      </w:r>
      <w:r w:rsidR="00E977CF">
        <w:fldChar w:fldCharType="separate"/>
      </w:r>
      <w:r w:rsidR="00A47C10" w:rsidRPr="00A47C10">
        <w:rPr>
          <w:noProof/>
        </w:rPr>
        <w:t>[44]</w:t>
      </w:r>
      <w:r w:rsidR="00E977CF">
        <w:fldChar w:fldCharType="end"/>
      </w:r>
    </w:p>
    <w:p w:rsidR="00D921F2" w:rsidRDefault="00D921F2" w:rsidP="00D921F2"/>
    <w:p w:rsidR="00EE7220" w:rsidRDefault="00CB3C3D" w:rsidP="00EE7220">
      <w:pPr>
        <w:pStyle w:val="Heading3"/>
      </w:pPr>
      <w:bookmarkStart w:id="149" w:name="_Toc480835352"/>
      <w:r>
        <w:lastRenderedPageBreak/>
        <w:t>5.3.4</w:t>
      </w:r>
      <w:r w:rsidR="00EE7220">
        <w:t xml:space="preserve"> </w:t>
      </w:r>
      <w:r w:rsidR="00EE7220" w:rsidRPr="00EE7220">
        <w:t>Analog Devices TMP01FPZ Temperature Sensor</w:t>
      </w:r>
      <w:bookmarkEnd w:id="149"/>
    </w:p>
    <w:p w:rsidR="00EE7220" w:rsidRDefault="00DF50B3" w:rsidP="00943798">
      <w:r w:rsidRPr="00943798">
        <w:rPr>
          <w:noProof/>
          <w:lang w:eastAsia="en-GB"/>
        </w:rPr>
        <w:drawing>
          <wp:anchor distT="0" distB="0" distL="114300" distR="114300" simplePos="0" relativeHeight="251626496" behindDoc="1" locked="0" layoutInCell="1" allowOverlap="1">
            <wp:simplePos x="0" y="0"/>
            <wp:positionH relativeFrom="column">
              <wp:posOffset>2830425</wp:posOffset>
            </wp:positionH>
            <wp:positionV relativeFrom="paragraph">
              <wp:posOffset>70837</wp:posOffset>
            </wp:positionV>
            <wp:extent cx="2757170" cy="2859405"/>
            <wp:effectExtent l="0" t="0" r="5080" b="0"/>
            <wp:wrapTight wrapText="bothSides">
              <wp:wrapPolygon edited="0">
                <wp:start x="0" y="0"/>
                <wp:lineTo x="0" y="21442"/>
                <wp:lineTo x="21491" y="21442"/>
                <wp:lineTo x="21491" y="0"/>
                <wp:lineTo x="0" y="0"/>
              </wp:wrapPolygon>
            </wp:wrapTight>
            <wp:docPr id="217" name="Picture 3" descr="Analog Devices TMP01FPZ Temperature Sensor, -55 → +150 °C, 8-Pin PD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nalog Devices TMP01FPZ Temperature Sensor, -55 → +150 °C, 8-Pin PDIP"/>
                    <pic:cNvPicPr>
                      <a:picLocks noChangeAspect="1" noChangeArrowheads="1"/>
                    </pic:cNvPicPr>
                  </pic:nvPicPr>
                  <pic:blipFill>
                    <a:blip r:embed="rId181" cstate="print">
                      <a:extLst>
                        <a:ext uri="{28A0092B-C50C-407E-A947-70E740481C1C}">
                          <a14:useLocalDpi xmlns:a14="http://schemas.microsoft.com/office/drawing/2010/main" val="0"/>
                        </a:ext>
                      </a:extLst>
                    </a:blip>
                    <a:srcRect/>
                    <a:stretch>
                      <a:fillRect/>
                    </a:stretch>
                  </pic:blipFill>
                  <pic:spPr bwMode="auto">
                    <a:xfrm>
                      <a:off x="0" y="0"/>
                      <a:ext cx="2757170" cy="2859405"/>
                    </a:xfrm>
                    <a:prstGeom prst="rect">
                      <a:avLst/>
                    </a:prstGeom>
                    <a:noFill/>
                    <a:extLst/>
                  </pic:spPr>
                </pic:pic>
              </a:graphicData>
            </a:graphic>
            <wp14:sizeRelH relativeFrom="page">
              <wp14:pctWidth>0</wp14:pctWidth>
            </wp14:sizeRelH>
            <wp14:sizeRelV relativeFrom="page">
              <wp14:pctHeight>0</wp14:pctHeight>
            </wp14:sizeRelV>
          </wp:anchor>
        </w:drawing>
      </w:r>
      <w:r w:rsidR="00943798" w:rsidRPr="00943798">
        <w:t>The TMP01 series of programmable temperature controllers produce a voltage output that is proportional to absolute temperature</w:t>
      </w:r>
      <w:r w:rsidR="00943798">
        <w:t xml:space="preserve">. This particular sensor gives an output of TTL/CMOS. A clever feature that comes with this sensor includes when the device is above or below a certain temperature a control signal </w:t>
      </w:r>
      <w:r w:rsidR="00943798" w:rsidRPr="00FD0D4F">
        <w:rPr>
          <w:noProof/>
        </w:rPr>
        <w:t>is sent</w:t>
      </w:r>
      <w:r w:rsidR="00943798">
        <w:t>, other features are:-</w:t>
      </w:r>
    </w:p>
    <w:p w:rsidR="00943798" w:rsidRPr="00DF50B3" w:rsidRDefault="00943798" w:rsidP="00DF50B3">
      <w:pPr>
        <w:pStyle w:val="ListParagraph"/>
        <w:numPr>
          <w:ilvl w:val="0"/>
          <w:numId w:val="24"/>
        </w:numPr>
      </w:pPr>
      <w:r w:rsidRPr="00DF50B3">
        <w:t xml:space="preserve">−55°C to +125°C (−67°F to +257°F) operation </w:t>
      </w:r>
      <w:r w:rsidR="00DF50B3" w:rsidRPr="00DF50B3">
        <w:t xml:space="preserve">                                                        </w:t>
      </w:r>
    </w:p>
    <w:p w:rsidR="00DF50B3" w:rsidRDefault="00943798" w:rsidP="00DF50B3">
      <w:pPr>
        <w:pStyle w:val="ListParagraph"/>
        <w:numPr>
          <w:ilvl w:val="0"/>
          <w:numId w:val="24"/>
        </w:numPr>
      </w:pPr>
      <w:r w:rsidRPr="00DF50B3">
        <w:t>±1.0°C</w:t>
      </w:r>
      <w:r w:rsidR="005D7A43">
        <w:t xml:space="preserve"> accuracy over temperature </w:t>
      </w:r>
      <w:r w:rsidRPr="00DF50B3">
        <w:t xml:space="preserve"> </w:t>
      </w:r>
      <w:r w:rsidR="00DF50B3" w:rsidRPr="00DF50B3">
        <w:t xml:space="preserve">     </w:t>
      </w:r>
    </w:p>
    <w:p w:rsidR="00DF50B3" w:rsidRPr="00DF50B3" w:rsidRDefault="00DF50B3" w:rsidP="00DF50B3">
      <w:pPr>
        <w:pStyle w:val="ListParagraph"/>
        <w:numPr>
          <w:ilvl w:val="0"/>
          <w:numId w:val="24"/>
        </w:numPr>
      </w:pPr>
      <w:r w:rsidRPr="00DF50B3">
        <w:rPr>
          <w:noProof/>
          <w:lang w:eastAsia="en-GB"/>
        </w:rPr>
        <mc:AlternateContent>
          <mc:Choice Requires="wps">
            <w:drawing>
              <wp:anchor distT="0" distB="0" distL="114300" distR="114300" simplePos="0" relativeHeight="251632640" behindDoc="1" locked="0" layoutInCell="1" allowOverlap="1" wp14:anchorId="0D915A69" wp14:editId="1C461B54">
                <wp:simplePos x="0" y="0"/>
                <wp:positionH relativeFrom="column">
                  <wp:posOffset>2809875</wp:posOffset>
                </wp:positionH>
                <wp:positionV relativeFrom="paragraph">
                  <wp:posOffset>13970</wp:posOffset>
                </wp:positionV>
                <wp:extent cx="2237105" cy="635"/>
                <wp:effectExtent l="0" t="0" r="0" b="3810"/>
                <wp:wrapTight wrapText="bothSides">
                  <wp:wrapPolygon edited="0">
                    <wp:start x="0" y="0"/>
                    <wp:lineTo x="0" y="20432"/>
                    <wp:lineTo x="21336" y="20432"/>
                    <wp:lineTo x="21336" y="0"/>
                    <wp:lineTo x="0" y="0"/>
                  </wp:wrapPolygon>
                </wp:wrapTight>
                <wp:docPr id="218" name="Text Box 218"/>
                <wp:cNvGraphicFramePr/>
                <a:graphic xmlns:a="http://schemas.openxmlformats.org/drawingml/2006/main">
                  <a:graphicData uri="http://schemas.microsoft.com/office/word/2010/wordprocessingShape">
                    <wps:wsp>
                      <wps:cNvSpPr txBox="1"/>
                      <wps:spPr>
                        <a:xfrm>
                          <a:off x="0" y="0"/>
                          <a:ext cx="2237105" cy="635"/>
                        </a:xfrm>
                        <a:prstGeom prst="rect">
                          <a:avLst/>
                        </a:prstGeom>
                        <a:solidFill>
                          <a:prstClr val="white"/>
                        </a:solidFill>
                        <a:ln>
                          <a:noFill/>
                        </a:ln>
                        <a:effectLst/>
                      </wps:spPr>
                      <wps:txbx>
                        <w:txbxContent>
                          <w:p w:rsidR="005B529B" w:rsidRPr="00CD4122" w:rsidRDefault="005B529B" w:rsidP="00E977CF">
                            <w:pPr>
                              <w:pStyle w:val="Caption"/>
                              <w:rPr>
                                <w:noProof/>
                              </w:rPr>
                            </w:pPr>
                            <w:bookmarkStart w:id="150" w:name="_Toc480835523"/>
                            <w:r>
                              <w:t xml:space="preserve">Figure </w:t>
                            </w:r>
                            <w:fldSimple w:instr=" SEQ Figure \* ARABIC ">
                              <w:r>
                                <w:rPr>
                                  <w:noProof/>
                                </w:rPr>
                                <w:t>32</w:t>
                              </w:r>
                            </w:fldSimple>
                            <w:r>
                              <w:t xml:space="preserve">: </w:t>
                            </w:r>
                            <w:r w:rsidRPr="00412875">
                              <w:t>TMP01FPZ Temperature Sensor</w:t>
                            </w:r>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915A69" id="Text Box 218" o:spid="_x0000_s1070" type="#_x0000_t202" style="position:absolute;left:0;text-align:left;margin-left:221.25pt;margin-top:1.1pt;width:176.15pt;height:.0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" stroked="f">
                <v:textbox style="mso-fit-shape-to-text:t" inset="0,0,0,0">
                  <w:txbxContent>
                    <w:p w:rsidR="005B529B" w:rsidRPr="00CD4122" w:rsidRDefault="005B529B" w:rsidP="00E977CF">
                      <w:pPr>
                        <w:pStyle w:val="Caption"/>
                        <w:rPr>
                          <w:noProof/>
                        </w:rPr>
                      </w:pPr>
                      <w:bookmarkStart w:id="151" w:name="_Toc480835523"/>
                      <w:r>
                        <w:t xml:space="preserve">Figure </w:t>
                      </w:r>
                      <w:fldSimple w:instr=" SEQ Figure \* ARABIC ">
                        <w:r>
                          <w:rPr>
                            <w:noProof/>
                          </w:rPr>
                          <w:t>32</w:t>
                        </w:r>
                      </w:fldSimple>
                      <w:r>
                        <w:t xml:space="preserve">: </w:t>
                      </w:r>
                      <w:r w:rsidRPr="00412875">
                        <w:t>TMP01FPZ Temperature Sensor</w:t>
                      </w:r>
                      <w:bookmarkEnd w:id="151"/>
                    </w:p>
                  </w:txbxContent>
                </v:textbox>
                <w10:wrap type="tight"/>
              </v:shape>
            </w:pict>
          </mc:Fallback>
        </mc:AlternateContent>
      </w:r>
      <w:r w:rsidR="00943798" w:rsidRPr="00DF50B3">
        <w:t xml:space="preserve">Temperature-proportional voltage </w:t>
      </w:r>
      <w:r w:rsidRPr="00DF50B3">
        <w:t xml:space="preserve">   </w:t>
      </w:r>
      <w:r>
        <w:t xml:space="preserve">                    </w:t>
      </w:r>
      <w:r w:rsidR="005D7A43">
        <w:t xml:space="preserve"> </w:t>
      </w:r>
      <w:r>
        <w:fldChar w:fldCharType="begin" w:fldLock="1"/>
      </w:r>
      <w:r w:rsidR="00A47C10">
        <w:instrText>ADDIN CSL_CITATION { "citationItems" : [ { "id" : "ITEM-1", "itemData" : { "URL" : "http://uk.rs-online.com/web/p/temperature-humidity-sensors/1111184/", "id" : "ITEM-1", "issued" : { "date-parts" : [ [ "0" ] ] }, "title" : "Analog Devices TMP01FPZ Temperature Sensor, -55 \u2192 +150 \u00b0C, 8-Pin PDIP", "type" : "webpage" }, "uris" : [ "http://www.mendeley.com/documents/?uuid=0ff4364d-4c16-4110-b091-1ff564f5f18b" ] } ], "mendeley" : { "formattedCitation" : "[45]", "plainTextFormattedCitation" : "[45]", "previouslyFormattedCitation" : "[44]" }, "properties" : { "noteIndex" : 0 }, "schema" : "https://github.com/citation-style-language/schema/raw/master/csl-citation.json" }</w:instrText>
      </w:r>
      <w:r>
        <w:fldChar w:fldCharType="separate"/>
      </w:r>
      <w:r w:rsidR="00A47C10" w:rsidRPr="00A47C10">
        <w:rPr>
          <w:noProof/>
        </w:rPr>
        <w:t>[45]</w:t>
      </w:r>
      <w:r>
        <w:fldChar w:fldCharType="end"/>
      </w:r>
      <w:r>
        <w:t xml:space="preserve"> </w:t>
      </w:r>
      <w:r w:rsidR="00943798" w:rsidRPr="00DF50B3">
        <w:t xml:space="preserve">output                                                                               </w:t>
      </w:r>
      <w:r w:rsidRPr="00DF50B3">
        <w:t xml:space="preserve">                   </w:t>
      </w:r>
    </w:p>
    <w:p w:rsidR="00943798" w:rsidRPr="00DF50B3" w:rsidRDefault="00943798" w:rsidP="00DF50B3">
      <w:pPr>
        <w:pStyle w:val="ListParagraph"/>
        <w:numPr>
          <w:ilvl w:val="0"/>
          <w:numId w:val="24"/>
        </w:numPr>
      </w:pPr>
      <w:r w:rsidRPr="00DF50B3">
        <w:t xml:space="preserve">20 mA open-collector trip point outputs </w:t>
      </w:r>
    </w:p>
    <w:p w:rsidR="00943798" w:rsidRPr="00DF50B3" w:rsidRDefault="00943798" w:rsidP="00DF50B3">
      <w:pPr>
        <w:pStyle w:val="ListParagraph"/>
        <w:numPr>
          <w:ilvl w:val="0"/>
          <w:numId w:val="24"/>
        </w:numPr>
      </w:pPr>
      <w:r w:rsidRPr="00DF50B3">
        <w:t xml:space="preserve">TTL/CMOS compatible </w:t>
      </w:r>
    </w:p>
    <w:p w:rsidR="00943798" w:rsidRPr="00DF50B3" w:rsidRDefault="00943798" w:rsidP="00DF50B3">
      <w:pPr>
        <w:pStyle w:val="ListParagraph"/>
        <w:numPr>
          <w:ilvl w:val="0"/>
          <w:numId w:val="24"/>
        </w:numPr>
      </w:pPr>
      <w:r w:rsidRPr="00DF50B3">
        <w:t xml:space="preserve">Single-supply operation (4.5 V to 13.2 V) </w:t>
      </w:r>
    </w:p>
    <w:p w:rsidR="00943798" w:rsidRPr="00DF50B3" w:rsidRDefault="00943798" w:rsidP="00DF50B3">
      <w:pPr>
        <w:pStyle w:val="ListParagraph"/>
        <w:numPr>
          <w:ilvl w:val="0"/>
          <w:numId w:val="24"/>
        </w:numPr>
      </w:pPr>
      <w:r w:rsidRPr="00DF50B3">
        <w:t>PDIP, SOIC, and TO-99 packages</w:t>
      </w:r>
    </w:p>
    <w:p w:rsidR="00EE7220" w:rsidRDefault="003B2EB7" w:rsidP="00D921F2">
      <w:r>
        <w:rPr>
          <w:noProof/>
          <w:lang w:eastAsia="en-GB"/>
        </w:rPr>
        <w:drawing>
          <wp:anchor distT="0" distB="0" distL="114300" distR="114300" simplePos="0" relativeHeight="251636736" behindDoc="1" locked="0" layoutInCell="1" allowOverlap="1">
            <wp:simplePos x="0" y="0"/>
            <wp:positionH relativeFrom="column">
              <wp:posOffset>106680</wp:posOffset>
            </wp:positionH>
            <wp:positionV relativeFrom="paragraph">
              <wp:posOffset>10160</wp:posOffset>
            </wp:positionV>
            <wp:extent cx="5619750" cy="3457575"/>
            <wp:effectExtent l="0" t="0" r="0" b="9525"/>
            <wp:wrapNone/>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a:extLst>
                        <a:ext uri="{28A0092B-C50C-407E-A947-70E740481C1C}">
                          <a14:useLocalDpi xmlns:a14="http://schemas.microsoft.com/office/drawing/2010/main" val="0"/>
                        </a:ext>
                      </a:extLst>
                    </a:blip>
                    <a:stretch>
                      <a:fillRect/>
                    </a:stretch>
                  </pic:blipFill>
                  <pic:spPr>
                    <a:xfrm>
                      <a:off x="0" y="0"/>
                      <a:ext cx="5619750" cy="3457575"/>
                    </a:xfrm>
                    <a:prstGeom prst="rect">
                      <a:avLst/>
                    </a:prstGeom>
                  </pic:spPr>
                </pic:pic>
              </a:graphicData>
            </a:graphic>
            <wp14:sizeRelH relativeFrom="page">
              <wp14:pctWidth>0</wp14:pctWidth>
            </wp14:sizeRelH>
            <wp14:sizeRelV relativeFrom="page">
              <wp14:pctHeight>0</wp14:pctHeight>
            </wp14:sizeRelV>
          </wp:anchor>
        </w:drawing>
      </w:r>
    </w:p>
    <w:p w:rsidR="00EE7220" w:rsidRDefault="00EE7220" w:rsidP="00D921F2"/>
    <w:p w:rsidR="00EE7220" w:rsidRDefault="00EE7220" w:rsidP="00D921F2"/>
    <w:p w:rsidR="00EE7220" w:rsidRDefault="00EE7220" w:rsidP="00D921F2"/>
    <w:p w:rsidR="00EE7220" w:rsidRDefault="00EE7220" w:rsidP="00D921F2"/>
    <w:p w:rsidR="00EE7220" w:rsidRDefault="00EE7220" w:rsidP="00D921F2"/>
    <w:p w:rsidR="00EE7220" w:rsidRDefault="00EE7220" w:rsidP="00D921F2"/>
    <w:p w:rsidR="00EE7220" w:rsidRDefault="00EE7220" w:rsidP="00D921F2"/>
    <w:p w:rsidR="00EE7220" w:rsidRDefault="00EE7220" w:rsidP="00D921F2"/>
    <w:p w:rsidR="00AB48F9" w:rsidRDefault="003B2EB7" w:rsidP="003B2EB7">
      <w:pPr>
        <w:tabs>
          <w:tab w:val="left" w:pos="6848"/>
        </w:tabs>
      </w:pPr>
      <w:r>
        <w:tab/>
      </w:r>
      <w:r>
        <w:tab/>
      </w:r>
      <w:r>
        <w:tab/>
      </w:r>
      <w:r>
        <w:tab/>
      </w:r>
    </w:p>
    <w:p w:rsidR="00EE7220" w:rsidRDefault="00026D29" w:rsidP="00026D29">
      <w:pPr>
        <w:tabs>
          <w:tab w:val="left" w:pos="1158"/>
          <w:tab w:val="left" w:pos="6848"/>
        </w:tabs>
      </w:pPr>
      <w:r>
        <w:rPr>
          <w:noProof/>
          <w:lang w:eastAsia="en-GB"/>
        </w:rPr>
        <mc:AlternateContent>
          <mc:Choice Requires="wps">
            <w:drawing>
              <wp:anchor distT="0" distB="0" distL="114300" distR="114300" simplePos="0" relativeHeight="251719680" behindDoc="1" locked="0" layoutInCell="1" allowOverlap="1" wp14:anchorId="74647839" wp14:editId="4D6526CE">
                <wp:simplePos x="0" y="0"/>
                <wp:positionH relativeFrom="column">
                  <wp:posOffset>109220</wp:posOffset>
                </wp:positionH>
                <wp:positionV relativeFrom="paragraph">
                  <wp:posOffset>13335</wp:posOffset>
                </wp:positionV>
                <wp:extent cx="4124325" cy="635"/>
                <wp:effectExtent l="0" t="0" r="9525" b="3810"/>
                <wp:wrapNone/>
                <wp:docPr id="242" name="Text Box 242"/>
                <wp:cNvGraphicFramePr/>
                <a:graphic xmlns:a="http://schemas.openxmlformats.org/drawingml/2006/main">
                  <a:graphicData uri="http://schemas.microsoft.com/office/word/2010/wordprocessingShape">
                    <wps:wsp>
                      <wps:cNvSpPr txBox="1"/>
                      <wps:spPr>
                        <a:xfrm>
                          <a:off x="0" y="0"/>
                          <a:ext cx="4124325" cy="635"/>
                        </a:xfrm>
                        <a:prstGeom prst="rect">
                          <a:avLst/>
                        </a:prstGeom>
                        <a:solidFill>
                          <a:prstClr val="white"/>
                        </a:solidFill>
                        <a:ln>
                          <a:noFill/>
                        </a:ln>
                        <a:effectLst/>
                      </wps:spPr>
                      <wps:txbx>
                        <w:txbxContent>
                          <w:p w:rsidR="005B529B" w:rsidRPr="00327912" w:rsidRDefault="005B529B" w:rsidP="00AB48F9">
                            <w:pPr>
                              <w:pStyle w:val="Caption"/>
                            </w:pPr>
                            <w:bookmarkStart w:id="152" w:name="_Toc480574785"/>
                            <w:r>
                              <w:t xml:space="preserve">Table </w:t>
                            </w:r>
                            <w:fldSimple w:instr=" SEQ Table \* ARABIC ">
                              <w:r>
                                <w:rPr>
                                  <w:noProof/>
                                </w:rPr>
                                <w:t>16</w:t>
                              </w:r>
                            </w:fldSimple>
                            <w:r>
                              <w:t xml:space="preserve">: </w:t>
                            </w:r>
                            <w:r w:rsidRPr="003210F6">
                              <w:t>TMP01FPZ Temperature Sensor</w:t>
                            </w:r>
                            <w:r>
                              <w:t xml:space="preserve"> Specifications</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647839" id="Text Box 242" o:spid="_x0000_s1071" type="#_x0000_t202" style="position:absolute;margin-left:8.6pt;margin-top:1.05pt;width:324.75pt;height:.05pt;z-index:-251596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" stroked="f">
                <v:textbox style="mso-fit-shape-to-text:t" inset="0,0,0,0">
                  <w:txbxContent>
                    <w:p w:rsidR="005B529B" w:rsidRPr="00327912" w:rsidRDefault="005B529B" w:rsidP="00AB48F9">
                      <w:pPr>
                        <w:pStyle w:val="Caption"/>
                      </w:pPr>
                      <w:bookmarkStart w:id="153" w:name="_Toc480574785"/>
                      <w:r>
                        <w:t xml:space="preserve">Table </w:t>
                      </w:r>
                      <w:fldSimple w:instr=" SEQ Table \* ARABIC ">
                        <w:r>
                          <w:rPr>
                            <w:noProof/>
                          </w:rPr>
                          <w:t>16</w:t>
                        </w:r>
                      </w:fldSimple>
                      <w:r>
                        <w:t xml:space="preserve">: </w:t>
                      </w:r>
                      <w:r w:rsidRPr="003210F6">
                        <w:t>TMP01FPZ Temperature Sensor</w:t>
                      </w:r>
                      <w:r>
                        <w:t xml:space="preserve"> Specifications</w:t>
                      </w:r>
                      <w:bookmarkEnd w:id="153"/>
                    </w:p>
                  </w:txbxContent>
                </v:textbox>
              </v:shape>
            </w:pict>
          </mc:Fallback>
        </mc:AlternateContent>
      </w:r>
      <w:r w:rsidR="00AB48F9">
        <w:tab/>
      </w:r>
      <w:r>
        <w:tab/>
      </w:r>
      <w:r w:rsidR="00AB48F9">
        <w:tab/>
      </w:r>
      <w:r w:rsidR="00AB48F9">
        <w:tab/>
      </w:r>
      <w:r w:rsidR="00AB48F9">
        <w:tab/>
      </w:r>
      <w:r w:rsidR="003B2EB7">
        <w:fldChar w:fldCharType="begin" w:fldLock="1"/>
      </w:r>
      <w:r w:rsidR="00A47C10">
        <w:instrText>ADDIN CSL_CITATION { "citationItems" : [ { "id" : "ITEM-1", "itemData" : { "URL" : "http://uk.rs-online.com/web/p/temperature-humidity-sensors/1111184/", "id" : "ITEM-1", "issued" : { "date-parts" : [ [ "0" ] ] }, "title" : "Analog Devices TMP01FPZ Temperature Sensor, -55 \u2192 +150 \u00b0C, 8-Pin PDIP", "type" : "webpage" }, "uris" : [ "http://www.mendeley.com/documents/?uuid=0ff4364d-4c16-4110-b091-1ff564f5f18b" ] } ], "mendeley" : { "formattedCitation" : "[45]", "plainTextFormattedCitation" : "[45]", "previouslyFormattedCitation" : "[44]" }, "properties" : { "noteIndex" : 0 }, "schema" : "https://github.com/citation-style-language/schema/raw/master/csl-citation.json" }</w:instrText>
      </w:r>
      <w:r w:rsidR="003B2EB7">
        <w:fldChar w:fldCharType="separate"/>
      </w:r>
      <w:r w:rsidR="00A47C10" w:rsidRPr="00A47C10">
        <w:rPr>
          <w:noProof/>
        </w:rPr>
        <w:t>[45]</w:t>
      </w:r>
      <w:r w:rsidR="003B2EB7">
        <w:fldChar w:fldCharType="end"/>
      </w:r>
    </w:p>
    <w:p w:rsidR="00EE7220" w:rsidRDefault="00CB3C3D" w:rsidP="00D83268">
      <w:pPr>
        <w:pStyle w:val="Heading3"/>
      </w:pPr>
      <w:bookmarkStart w:id="154" w:name="_Toc480835353"/>
      <w:r>
        <w:lastRenderedPageBreak/>
        <w:t>5.3.5</w:t>
      </w:r>
      <w:r w:rsidR="004F3ACE">
        <w:t xml:space="preserve"> </w:t>
      </w:r>
      <w:r w:rsidR="00D83268" w:rsidRPr="00D83268">
        <w:t>Microchip MCP9701T-E/LT Thermistor IC, -40 to +125 °C, 5-Pin SC-70</w:t>
      </w:r>
      <w:bookmarkEnd w:id="154"/>
    </w:p>
    <w:p w:rsidR="00D83268" w:rsidRPr="00D83268" w:rsidRDefault="00D83268" w:rsidP="00D83268">
      <w:r>
        <w:rPr>
          <w:noProof/>
          <w:lang w:eastAsia="en-GB"/>
        </w:rPr>
        <w:drawing>
          <wp:anchor distT="0" distB="0" distL="114300" distR="114300" simplePos="0" relativeHeight="251641856" behindDoc="1" locked="0" layoutInCell="1" allowOverlap="1">
            <wp:simplePos x="0" y="0"/>
            <wp:positionH relativeFrom="column">
              <wp:posOffset>2661007</wp:posOffset>
            </wp:positionH>
            <wp:positionV relativeFrom="paragraph">
              <wp:posOffset>80831</wp:posOffset>
            </wp:positionV>
            <wp:extent cx="3060065" cy="2701925"/>
            <wp:effectExtent l="0" t="0" r="6985" b="3175"/>
            <wp:wrapTight wrapText="bothSides">
              <wp:wrapPolygon edited="0">
                <wp:start x="0" y="0"/>
                <wp:lineTo x="0" y="21473"/>
                <wp:lineTo x="21515" y="21473"/>
                <wp:lineTo x="21515" y="0"/>
                <wp:lineTo x="0" y="0"/>
              </wp:wrapPolygon>
            </wp:wrapTight>
            <wp:docPr id="221" name="Picture 4" descr="Microchip MCP9701T-E/LT Thermistor IC, -40 → +125 °C, 5-Pin SC-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Microchip MCP9701T-E/LT Thermistor IC, -40 → +125 °C, 5-Pin SC-70"/>
                    <pic:cNvPicPr>
                      <a:picLocks noChangeAspect="1" noChangeArrowheads="1"/>
                    </pic:cNvPicPr>
                  </pic:nvPicPr>
                  <pic:blipFill>
                    <a:blip r:embed="rId183" cstate="print">
                      <a:extLst>
                        <a:ext uri="{28A0092B-C50C-407E-A947-70E740481C1C}">
                          <a14:useLocalDpi xmlns:a14="http://schemas.microsoft.com/office/drawing/2010/main" val="0"/>
                        </a:ext>
                      </a:extLst>
                    </a:blip>
                    <a:srcRect/>
                    <a:stretch>
                      <a:fillRect/>
                    </a:stretch>
                  </pic:blipFill>
                  <pic:spPr bwMode="auto">
                    <a:xfrm>
                      <a:off x="0" y="0"/>
                      <a:ext cx="3060065" cy="2701925"/>
                    </a:xfrm>
                    <a:prstGeom prst="rect">
                      <a:avLst/>
                    </a:prstGeom>
                    <a:noFill/>
                    <a:extLst/>
                  </pic:spPr>
                </pic:pic>
              </a:graphicData>
            </a:graphic>
            <wp14:sizeRelH relativeFrom="page">
              <wp14:pctWidth>0</wp14:pctWidth>
            </wp14:sizeRelH>
            <wp14:sizeRelV relativeFrom="page">
              <wp14:pctHeight>0</wp14:pctHeight>
            </wp14:sizeRelV>
          </wp:anchor>
        </w:drawing>
      </w:r>
      <w:r w:rsidR="008367C1">
        <w:t xml:space="preserve">The </w:t>
      </w:r>
      <w:r w:rsidR="008367C1" w:rsidRPr="00D83268">
        <w:t>MCP9701T-E/LT Thermistor</w:t>
      </w:r>
      <w:r w:rsidR="008367C1">
        <w:t xml:space="preserve"> microchip converts temperature to analogue voltage, it </w:t>
      </w:r>
      <w:r w:rsidR="0029491D">
        <w:rPr>
          <w:noProof/>
        </w:rPr>
        <w:t>can</w:t>
      </w:r>
      <w:r w:rsidR="008367C1">
        <w:t xml:space="preserve"> drive large capacitive loads and has a resistance to parasitic capacitance. The advantage to this type of component is the feature of being able to connect straight to PICMicro and its ability to measure and display temperature in binary-coded decimal. Other </w:t>
      </w:r>
      <w:r w:rsidR="00767D28">
        <w:t>specifications</w:t>
      </w:r>
      <w:r w:rsidR="008367C1">
        <w:t xml:space="preserve"> include:- </w:t>
      </w:r>
    </w:p>
    <w:p w:rsidR="00EE7220" w:rsidRDefault="00EE7220" w:rsidP="00D921F2"/>
    <w:p w:rsidR="00EE7220" w:rsidRDefault="008367C1" w:rsidP="008367C1">
      <w:pPr>
        <w:tabs>
          <w:tab w:val="right" w:pos="9026"/>
        </w:tabs>
      </w:pPr>
      <w:r>
        <w:rPr>
          <w:noProof/>
          <w:lang w:eastAsia="en-GB"/>
        </w:rPr>
        <mc:AlternateContent>
          <mc:Choice Requires="wps">
            <w:drawing>
              <wp:anchor distT="0" distB="0" distL="114300" distR="114300" simplePos="0" relativeHeight="251643904" behindDoc="1" locked="0" layoutInCell="1" allowOverlap="1" wp14:anchorId="757D3658" wp14:editId="5F9ABA7E">
                <wp:simplePos x="0" y="0"/>
                <wp:positionH relativeFrom="column">
                  <wp:posOffset>2845585</wp:posOffset>
                </wp:positionH>
                <wp:positionV relativeFrom="paragraph">
                  <wp:posOffset>8512</wp:posOffset>
                </wp:positionV>
                <wp:extent cx="2239766" cy="635"/>
                <wp:effectExtent l="0" t="0" r="8255" b="3810"/>
                <wp:wrapNone/>
                <wp:docPr id="222" name="Text Box 222"/>
                <wp:cNvGraphicFramePr/>
                <a:graphic xmlns:a="http://schemas.openxmlformats.org/drawingml/2006/main">
                  <a:graphicData uri="http://schemas.microsoft.com/office/word/2010/wordprocessingShape">
                    <wps:wsp>
                      <wps:cNvSpPr txBox="1"/>
                      <wps:spPr>
                        <a:xfrm>
                          <a:off x="0" y="0"/>
                          <a:ext cx="2239766" cy="635"/>
                        </a:xfrm>
                        <a:prstGeom prst="rect">
                          <a:avLst/>
                        </a:prstGeom>
                        <a:solidFill>
                          <a:prstClr val="white"/>
                        </a:solidFill>
                        <a:ln>
                          <a:noFill/>
                        </a:ln>
                        <a:effectLst/>
                      </wps:spPr>
                      <wps:txbx>
                        <w:txbxContent>
                          <w:p w:rsidR="005B529B" w:rsidRPr="005D0C53" w:rsidRDefault="005B529B" w:rsidP="00D83268">
                            <w:pPr>
                              <w:pStyle w:val="Caption"/>
                              <w:rPr>
                                <w:noProof/>
                              </w:rPr>
                            </w:pPr>
                            <w:bookmarkStart w:id="155" w:name="_Toc480835524"/>
                            <w:r>
                              <w:t xml:space="preserve">Figure </w:t>
                            </w:r>
                            <w:fldSimple w:instr=" SEQ Figure \* ARABIC ">
                              <w:r>
                                <w:rPr>
                                  <w:noProof/>
                                </w:rPr>
                                <w:t>33</w:t>
                              </w:r>
                            </w:fldSimple>
                            <w:r>
                              <w:t xml:space="preserve">: </w:t>
                            </w:r>
                            <w:r w:rsidRPr="00D83268">
                              <w:t>MCP9701T-E/LT Thermistor IC</w:t>
                            </w:r>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7D3658" id="Text Box 222" o:spid="_x0000_s1072" type="#_x0000_t202" style="position:absolute;margin-left:224.05pt;margin-top:.65pt;width:176.35pt;height:.0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" stroked="f">
                <v:textbox style="mso-fit-shape-to-text:t" inset="0,0,0,0">
                  <w:txbxContent>
                    <w:p w:rsidR="005B529B" w:rsidRPr="005D0C53" w:rsidRDefault="005B529B" w:rsidP="00D83268">
                      <w:pPr>
                        <w:pStyle w:val="Caption"/>
                        <w:rPr>
                          <w:noProof/>
                        </w:rPr>
                      </w:pPr>
                      <w:bookmarkStart w:id="156" w:name="_Toc480835524"/>
                      <w:r>
                        <w:t xml:space="preserve">Figure </w:t>
                      </w:r>
                      <w:fldSimple w:instr=" SEQ Figure \* ARABIC ">
                        <w:r>
                          <w:rPr>
                            <w:noProof/>
                          </w:rPr>
                          <w:t>33</w:t>
                        </w:r>
                      </w:fldSimple>
                      <w:r>
                        <w:t xml:space="preserve">: </w:t>
                      </w:r>
                      <w:r w:rsidRPr="00D83268">
                        <w:t>MCP9701T-E/LT Thermistor IC</w:t>
                      </w:r>
                      <w:bookmarkEnd w:id="156"/>
                    </w:p>
                  </w:txbxContent>
                </v:textbox>
              </v:shape>
            </w:pict>
          </mc:Fallback>
        </mc:AlternateContent>
      </w:r>
      <w:r>
        <w:tab/>
      </w:r>
      <w:r>
        <w:fldChar w:fldCharType="begin" w:fldLock="1"/>
      </w:r>
      <w:r w:rsidR="00A47C10">
        <w:instrText>ADDIN CSL_CITATION { "citationItems" : [ { "id" : "ITEM-1", "itemData" : { "URL" : "http://uk.rs-online.com/web/p/temperature-humidity-sensors/8173664/", "id" : "ITEM-1", "issued" : { "date-parts" : [ [ "0" ] ] }, "title" : "Microchip MCP9701T-E/LT Thermistor IC, -40 \u2192 +125 \u00b0C, 5-Pin SC-70", "type" : "webpage" }, "uris" : [ "http://www.mendeley.com/documents/?uuid=4f65efb4-0ed6-43de-b775-1fd56ea8605f" ] } ], "mendeley" : { "formattedCitation" : "[46]", "plainTextFormattedCitation" : "[46]", "previouslyFormattedCitation" : "[45]" }, "properties" : { "noteIndex" : 0 }, "schema" : "https://github.com/citation-style-language/schema/raw/master/csl-citation.json" }</w:instrText>
      </w:r>
      <w:r>
        <w:fldChar w:fldCharType="separate"/>
      </w:r>
      <w:r w:rsidR="00A47C10" w:rsidRPr="00A47C10">
        <w:rPr>
          <w:noProof/>
        </w:rPr>
        <w:t>[46]</w:t>
      </w:r>
      <w:r>
        <w:fldChar w:fldCharType="end"/>
      </w:r>
    </w:p>
    <w:p w:rsidR="00EE7220" w:rsidRDefault="008367C1" w:rsidP="00D921F2">
      <w:r>
        <w:rPr>
          <w:noProof/>
          <w:lang w:eastAsia="en-GB"/>
        </w:rPr>
        <w:drawing>
          <wp:anchor distT="0" distB="0" distL="114300" distR="114300" simplePos="0" relativeHeight="251645952" behindDoc="1" locked="0" layoutInCell="1" allowOverlap="1">
            <wp:simplePos x="0" y="0"/>
            <wp:positionH relativeFrom="column">
              <wp:posOffset>0</wp:posOffset>
            </wp:positionH>
            <wp:positionV relativeFrom="paragraph">
              <wp:posOffset>9590</wp:posOffset>
            </wp:positionV>
            <wp:extent cx="5591175" cy="4591050"/>
            <wp:effectExtent l="0" t="0" r="9525" b="0"/>
            <wp:wrapNone/>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a:extLst>
                        <a:ext uri="{28A0092B-C50C-407E-A947-70E740481C1C}">
                          <a14:useLocalDpi xmlns:a14="http://schemas.microsoft.com/office/drawing/2010/main" val="0"/>
                        </a:ext>
                      </a:extLst>
                    </a:blip>
                    <a:stretch>
                      <a:fillRect/>
                    </a:stretch>
                  </pic:blipFill>
                  <pic:spPr>
                    <a:xfrm>
                      <a:off x="0" y="0"/>
                      <a:ext cx="5591175" cy="4591050"/>
                    </a:xfrm>
                    <a:prstGeom prst="rect">
                      <a:avLst/>
                    </a:prstGeom>
                  </pic:spPr>
                </pic:pic>
              </a:graphicData>
            </a:graphic>
            <wp14:sizeRelH relativeFrom="page">
              <wp14:pctWidth>0</wp14:pctWidth>
            </wp14:sizeRelH>
            <wp14:sizeRelV relativeFrom="page">
              <wp14:pctHeight>0</wp14:pctHeight>
            </wp14:sizeRelV>
          </wp:anchor>
        </w:drawing>
      </w:r>
    </w:p>
    <w:p w:rsidR="008367C1" w:rsidRDefault="008367C1" w:rsidP="00D921F2"/>
    <w:p w:rsidR="00EE7220" w:rsidRDefault="00EE7220" w:rsidP="00D921F2"/>
    <w:p w:rsidR="008367C1" w:rsidRDefault="008367C1" w:rsidP="00D921F2"/>
    <w:p w:rsidR="008367C1" w:rsidRDefault="008367C1" w:rsidP="00D921F2"/>
    <w:p w:rsidR="008367C1" w:rsidRDefault="008367C1" w:rsidP="00D921F2"/>
    <w:p w:rsidR="008367C1" w:rsidRDefault="008367C1" w:rsidP="00D921F2"/>
    <w:p w:rsidR="00EE7220" w:rsidRDefault="00EE7220" w:rsidP="00D921F2"/>
    <w:p w:rsidR="00EE7220" w:rsidRDefault="00EE7220" w:rsidP="00D921F2"/>
    <w:p w:rsidR="00EE7220" w:rsidRDefault="00EE7220" w:rsidP="00D921F2"/>
    <w:p w:rsidR="00EE7220" w:rsidRDefault="00EE7220" w:rsidP="00D921F2"/>
    <w:p w:rsidR="00767D28" w:rsidRDefault="00767D28" w:rsidP="00D921F2"/>
    <w:p w:rsidR="00767D28" w:rsidRDefault="00767D28" w:rsidP="00D921F2"/>
    <w:p w:rsidR="00EE7220" w:rsidRDefault="00767D28" w:rsidP="00D921F2">
      <w:r>
        <w:rPr>
          <w:noProof/>
          <w:lang w:eastAsia="en-GB"/>
        </w:rPr>
        <mc:AlternateContent>
          <mc:Choice Requires="wps">
            <w:drawing>
              <wp:anchor distT="0" distB="0" distL="114300" distR="114300" simplePos="0" relativeHeight="251648000" behindDoc="1" locked="0" layoutInCell="1" allowOverlap="1" wp14:anchorId="292AA544" wp14:editId="6412DCE5">
                <wp:simplePos x="0" y="0"/>
                <wp:positionH relativeFrom="column">
                  <wp:posOffset>0</wp:posOffset>
                </wp:positionH>
                <wp:positionV relativeFrom="paragraph">
                  <wp:posOffset>7685</wp:posOffset>
                </wp:positionV>
                <wp:extent cx="3534310" cy="635"/>
                <wp:effectExtent l="0" t="0" r="9525" b="3810"/>
                <wp:wrapNone/>
                <wp:docPr id="224" name="Text Box 224"/>
                <wp:cNvGraphicFramePr/>
                <a:graphic xmlns:a="http://schemas.openxmlformats.org/drawingml/2006/main">
                  <a:graphicData uri="http://schemas.microsoft.com/office/word/2010/wordprocessingShape">
                    <wps:wsp>
                      <wps:cNvSpPr txBox="1"/>
                      <wps:spPr>
                        <a:xfrm>
                          <a:off x="0" y="0"/>
                          <a:ext cx="3534310" cy="635"/>
                        </a:xfrm>
                        <a:prstGeom prst="rect">
                          <a:avLst/>
                        </a:prstGeom>
                        <a:solidFill>
                          <a:prstClr val="white"/>
                        </a:solidFill>
                        <a:ln>
                          <a:noFill/>
                        </a:ln>
                        <a:effectLst/>
                      </wps:spPr>
                      <wps:txbx>
                        <w:txbxContent>
                          <w:p w:rsidR="005B529B" w:rsidRPr="006B458E" w:rsidRDefault="005B529B" w:rsidP="00767D28">
                            <w:pPr>
                              <w:pStyle w:val="Caption"/>
                              <w:rPr>
                                <w:noProof/>
                              </w:rPr>
                            </w:pPr>
                            <w:bookmarkStart w:id="157" w:name="_Toc480835525"/>
                            <w:r>
                              <w:t xml:space="preserve">Figure </w:t>
                            </w:r>
                            <w:fldSimple w:instr=" SEQ Figure \* ARABIC ">
                              <w:r>
                                <w:rPr>
                                  <w:noProof/>
                                </w:rPr>
                                <w:t>34</w:t>
                              </w:r>
                            </w:fldSimple>
                            <w:r>
                              <w:t xml:space="preserve">: </w:t>
                            </w:r>
                            <w:r w:rsidRPr="00D83268">
                              <w:t>Microchip MCP9701T-E/LT Thermistor IC</w:t>
                            </w:r>
                            <w:r>
                              <w:t xml:space="preserve"> specifications</w:t>
                            </w:r>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2AA544" id="Text Box 224" o:spid="_x0000_s1073" type="#_x0000_t202" style="position:absolute;margin-left:0;margin-top:.6pt;width:278.3pt;height:.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" stroked="f">
                <v:textbox style="mso-fit-shape-to-text:t" inset="0,0,0,0">
                  <w:txbxContent>
                    <w:p w:rsidR="005B529B" w:rsidRPr="006B458E" w:rsidRDefault="005B529B" w:rsidP="00767D28">
                      <w:pPr>
                        <w:pStyle w:val="Caption"/>
                        <w:rPr>
                          <w:noProof/>
                        </w:rPr>
                      </w:pPr>
                      <w:bookmarkStart w:id="158" w:name="_Toc480835525"/>
                      <w:r>
                        <w:t xml:space="preserve">Figure </w:t>
                      </w:r>
                      <w:fldSimple w:instr=" SEQ Figure \* ARABIC ">
                        <w:r>
                          <w:rPr>
                            <w:noProof/>
                          </w:rPr>
                          <w:t>34</w:t>
                        </w:r>
                      </w:fldSimple>
                      <w:r>
                        <w:t xml:space="preserve">: </w:t>
                      </w:r>
                      <w:r w:rsidRPr="00D83268">
                        <w:t>Microchip MCP9701T-E/LT Thermistor IC</w:t>
                      </w:r>
                      <w:r>
                        <w:t xml:space="preserve"> specifications</w:t>
                      </w:r>
                      <w:bookmarkEnd w:id="158"/>
                    </w:p>
                  </w:txbxContent>
                </v:textbox>
              </v:shape>
            </w:pict>
          </mc:Fallback>
        </mc:AlternateContent>
      </w:r>
      <w:r>
        <w:tab/>
      </w:r>
      <w:r>
        <w:tab/>
      </w:r>
      <w:r>
        <w:tab/>
      </w:r>
      <w:r>
        <w:tab/>
      </w:r>
      <w:r>
        <w:tab/>
      </w:r>
      <w:r>
        <w:tab/>
      </w:r>
      <w:r>
        <w:tab/>
      </w:r>
      <w:r>
        <w:tab/>
      </w:r>
      <w:r>
        <w:tab/>
      </w:r>
      <w:r>
        <w:tab/>
      </w:r>
      <w:r>
        <w:tab/>
      </w:r>
      <w:r>
        <w:fldChar w:fldCharType="begin" w:fldLock="1"/>
      </w:r>
      <w:r w:rsidR="00A47C10">
        <w:instrText>ADDIN CSL_CITATION { "citationItems" : [ { "id" : "ITEM-1", "itemData" : { "URL" : "http://uk.rs-online.com/web/p/temperature-humidity-sensors/8173664/", "id" : "ITEM-1", "issued" : { "date-parts" : [ [ "0" ] ] }, "title" : "Microchip MCP9701T-E/LT Thermistor IC, -40 \u2192 +125 \u00b0C, 5-Pin SC-70", "type" : "webpage" }, "uris" : [ "http://www.mendeley.com/documents/?uuid=4f65efb4-0ed6-43de-b775-1fd56ea8605f" ] } ], "mendeley" : { "formattedCitation" : "[46]", "plainTextFormattedCitation" : "[46]", "previouslyFormattedCitation" : "[45]" }, "properties" : { "noteIndex" : 0 }, "schema" : "https://github.com/citation-style-language/schema/raw/master/csl-citation.json" }</w:instrText>
      </w:r>
      <w:r>
        <w:fldChar w:fldCharType="separate"/>
      </w:r>
      <w:r w:rsidR="00A47C10" w:rsidRPr="00A47C10">
        <w:rPr>
          <w:noProof/>
        </w:rPr>
        <w:t>[46]</w:t>
      </w:r>
      <w:r>
        <w:fldChar w:fldCharType="end"/>
      </w:r>
    </w:p>
    <w:p w:rsidR="00767D28" w:rsidRDefault="00CB3C3D" w:rsidP="009737DC">
      <w:pPr>
        <w:pStyle w:val="Heading3"/>
      </w:pPr>
      <w:bookmarkStart w:id="159" w:name="_Toc480835354"/>
      <w:r>
        <w:lastRenderedPageBreak/>
        <w:t>5.3.6</w:t>
      </w:r>
      <w:r w:rsidR="00767D28">
        <w:t xml:space="preserve"> </w:t>
      </w:r>
      <w:r w:rsidR="00767D28" w:rsidRPr="00767D28">
        <w:t>Maxim DS1920-F5+ Temperature Sensor</w:t>
      </w:r>
      <w:r w:rsidR="00654E33" w:rsidRPr="00767D28">
        <w:t>, F5</w:t>
      </w:r>
      <w:r w:rsidR="00767D28" w:rsidRPr="00767D28">
        <w:t xml:space="preserve"> MicroCan</w:t>
      </w:r>
      <w:bookmarkEnd w:id="159"/>
    </w:p>
    <w:p w:rsidR="001D2AF1" w:rsidRDefault="009737DC" w:rsidP="009737DC">
      <w:r>
        <w:rPr>
          <w:noProof/>
          <w:lang w:eastAsia="en-GB"/>
        </w:rPr>
        <w:drawing>
          <wp:anchor distT="0" distB="0" distL="114300" distR="114300" simplePos="0" relativeHeight="251651072" behindDoc="1" locked="0" layoutInCell="1" allowOverlap="1">
            <wp:simplePos x="0" y="0"/>
            <wp:positionH relativeFrom="column">
              <wp:posOffset>3213735</wp:posOffset>
            </wp:positionH>
            <wp:positionV relativeFrom="paragraph">
              <wp:posOffset>80645</wp:posOffset>
            </wp:positionV>
            <wp:extent cx="2513965" cy="2321560"/>
            <wp:effectExtent l="0" t="0" r="635" b="2540"/>
            <wp:wrapTight wrapText="bothSides">
              <wp:wrapPolygon edited="0">
                <wp:start x="0" y="0"/>
                <wp:lineTo x="0" y="21446"/>
                <wp:lineTo x="21442" y="21446"/>
                <wp:lineTo x="21442" y="0"/>
                <wp:lineTo x="0" y="0"/>
              </wp:wrapPolygon>
            </wp:wrapTight>
            <wp:docPr id="225" name="Picture 5" descr="Maxim DS1920-F5+ Temperature Sensor, -55 → +100 °C, 2-Pin F5 Micro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Maxim DS1920-F5+ Temperature Sensor, -55 → +100 °C, 2-Pin F5 MicroCan"/>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2513965" cy="2321560"/>
                    </a:xfrm>
                    <a:prstGeom prst="rect">
                      <a:avLst/>
                    </a:prstGeom>
                    <a:noFill/>
                    <a:extLst/>
                  </pic:spPr>
                </pic:pic>
              </a:graphicData>
            </a:graphic>
            <wp14:sizeRelH relativeFrom="page">
              <wp14:pctWidth>0</wp14:pctWidth>
            </wp14:sizeRelH>
            <wp14:sizeRelV relativeFrom="page">
              <wp14:pctHeight>0</wp14:pctHeight>
            </wp14:sizeRelV>
          </wp:anchor>
        </w:drawing>
      </w:r>
      <w:r>
        <w:t xml:space="preserve">The </w:t>
      </w:r>
      <w:r w:rsidRPr="00767D28">
        <w:t>Maxim DS1920-F5+ Temperature Sensor</w:t>
      </w:r>
      <w:r>
        <w:t xml:space="preserve"> </w:t>
      </w:r>
      <w:r w:rsidR="001D2AF1">
        <w:t xml:space="preserve">can measure temperature in any environment and work in such environments as dust and moisture areas. These sensors can communicate via 1-wire with other sensors to a </w:t>
      </w:r>
      <w:r w:rsidR="001D2AF1" w:rsidRPr="0029491D">
        <w:rPr>
          <w:noProof/>
        </w:rPr>
        <w:t>processor</w:t>
      </w:r>
      <w:r w:rsidR="001D2AF1">
        <w:t xml:space="preserve"> via a single port. Features include:-</w:t>
      </w:r>
    </w:p>
    <w:p w:rsidR="001D2AF1" w:rsidRDefault="001D2AF1" w:rsidP="001D2AF1">
      <w:pPr>
        <w:pStyle w:val="ListParagraph"/>
        <w:numPr>
          <w:ilvl w:val="0"/>
          <w:numId w:val="25"/>
        </w:numPr>
      </w:pPr>
      <w:r>
        <w:t>High-Speed 12Mbps Universal Serial Bus (USB) Interface</w:t>
      </w:r>
    </w:p>
    <w:p w:rsidR="001D2AF1" w:rsidRDefault="001D2AF1" w:rsidP="001D2AF1">
      <w:pPr>
        <w:pStyle w:val="ListParagraph"/>
        <w:numPr>
          <w:ilvl w:val="0"/>
          <w:numId w:val="25"/>
        </w:numPr>
      </w:pPr>
      <w:r>
        <w:rPr>
          <w:noProof/>
          <w:lang w:eastAsia="en-GB"/>
        </w:rPr>
        <mc:AlternateContent>
          <mc:Choice Requires="wps">
            <w:drawing>
              <wp:anchor distT="0" distB="0" distL="114300" distR="114300" simplePos="0" relativeHeight="251658240" behindDoc="1" locked="0" layoutInCell="1" allowOverlap="1" wp14:anchorId="7793E3D0" wp14:editId="7F978D08">
                <wp:simplePos x="0" y="0"/>
                <wp:positionH relativeFrom="column">
                  <wp:posOffset>2988488</wp:posOffset>
                </wp:positionH>
                <wp:positionV relativeFrom="paragraph">
                  <wp:posOffset>283032</wp:posOffset>
                </wp:positionV>
                <wp:extent cx="2301240" cy="635"/>
                <wp:effectExtent l="0" t="0" r="3810" b="3810"/>
                <wp:wrapTight wrapText="bothSides">
                  <wp:wrapPolygon edited="0">
                    <wp:start x="0" y="0"/>
                    <wp:lineTo x="0" y="20432"/>
                    <wp:lineTo x="21457" y="20432"/>
                    <wp:lineTo x="21457" y="0"/>
                    <wp:lineTo x="0" y="0"/>
                  </wp:wrapPolygon>
                </wp:wrapTight>
                <wp:docPr id="226" name="Text Box 226"/>
                <wp:cNvGraphicFramePr/>
                <a:graphic xmlns:a="http://schemas.openxmlformats.org/drawingml/2006/main">
                  <a:graphicData uri="http://schemas.microsoft.com/office/word/2010/wordprocessingShape">
                    <wps:wsp>
                      <wps:cNvSpPr txBox="1"/>
                      <wps:spPr>
                        <a:xfrm>
                          <a:off x="0" y="0"/>
                          <a:ext cx="2301240" cy="635"/>
                        </a:xfrm>
                        <a:prstGeom prst="rect">
                          <a:avLst/>
                        </a:prstGeom>
                        <a:solidFill>
                          <a:prstClr val="white"/>
                        </a:solidFill>
                        <a:ln>
                          <a:noFill/>
                        </a:ln>
                        <a:effectLst/>
                      </wps:spPr>
                      <wps:txbx>
                        <w:txbxContent>
                          <w:p w:rsidR="005B529B" w:rsidRPr="00142690" w:rsidRDefault="005B529B" w:rsidP="009737DC">
                            <w:pPr>
                              <w:pStyle w:val="Caption"/>
                              <w:rPr>
                                <w:noProof/>
                              </w:rPr>
                            </w:pPr>
                            <w:bookmarkStart w:id="160" w:name="_Toc480835526"/>
                            <w:r>
                              <w:t xml:space="preserve">Figure </w:t>
                            </w:r>
                            <w:fldSimple w:instr=" SEQ Figure \* ARABIC ">
                              <w:r>
                                <w:rPr>
                                  <w:noProof/>
                                </w:rPr>
                                <w:t>35</w:t>
                              </w:r>
                            </w:fldSimple>
                            <w:r>
                              <w:t xml:space="preserve">: </w:t>
                            </w:r>
                            <w:r w:rsidRPr="00767D28">
                              <w:t>DS1920-F5+ Temperature Sensor</w:t>
                            </w:r>
                            <w:bookmarkEnd w:id="1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93E3D0" id="Text Box 226" o:spid="_x0000_s1074" type="#_x0000_t202" style="position:absolute;left:0;text-align:left;margin-left:235.3pt;margin-top:22.3pt;width:181.2pt;height:.0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" stroked="f">
                <v:textbox style="mso-fit-shape-to-text:t" inset="0,0,0,0">
                  <w:txbxContent>
                    <w:p w:rsidR="005B529B" w:rsidRPr="00142690" w:rsidRDefault="005B529B" w:rsidP="009737DC">
                      <w:pPr>
                        <w:pStyle w:val="Caption"/>
                        <w:rPr>
                          <w:noProof/>
                        </w:rPr>
                      </w:pPr>
                      <w:bookmarkStart w:id="161" w:name="_Toc480835526"/>
                      <w:r>
                        <w:t xml:space="preserve">Figure </w:t>
                      </w:r>
                      <w:fldSimple w:instr=" SEQ Figure \* ARABIC ">
                        <w:r>
                          <w:rPr>
                            <w:noProof/>
                          </w:rPr>
                          <w:t>35</w:t>
                        </w:r>
                      </w:fldSimple>
                      <w:r>
                        <w:t xml:space="preserve">: </w:t>
                      </w:r>
                      <w:r w:rsidRPr="00767D28">
                        <w:t>DS1920-F5+ Temperature Sensor</w:t>
                      </w:r>
                      <w:bookmarkEnd w:id="161"/>
                    </w:p>
                  </w:txbxContent>
                </v:textbox>
                <w10:wrap type="tight"/>
              </v:shape>
            </w:pict>
          </mc:Fallback>
        </mc:AlternateContent>
      </w:r>
      <w:r>
        <w:t xml:space="preserve">Supports Standard and Overdrive 1-Wire® Communication                                                      </w:t>
      </w:r>
      <w:r>
        <w:fldChar w:fldCharType="begin" w:fldLock="1"/>
      </w:r>
      <w:r w:rsidR="00A47C10">
        <w:instrText>ADDIN CSL_CITATION { "citationItems" : [ { "id" : "ITEM-1", "itemData" : { "id" : "ITEM-1", "issued" : { "date-parts" : [ [ "0" ] ] }, "title" : "Maxim DS1920-F5+ Temperature Sensor, -55 \u2192 +100 \u00b0C, 2-Pin F5 MicroCan", "type" : "webpage" }, "uris" : [ "http://www.mendeley.com/documents/?uuid=aa5ad9cc-cc99-44c4-a728-f55964866683" ] } ], "mendeley" : { "formattedCitation" : "[47]", "plainTextFormattedCitation" : "[47]", "previouslyFormattedCitation" : "[46]" }, "properties" : { "noteIndex" : 0 }, "schema" : "https://github.com/citation-style-language/schema/raw/master/csl-citation.json" }</w:instrText>
      </w:r>
      <w:r>
        <w:fldChar w:fldCharType="separate"/>
      </w:r>
      <w:r w:rsidR="00A47C10" w:rsidRPr="00A47C10">
        <w:rPr>
          <w:noProof/>
        </w:rPr>
        <w:t>[47]</w:t>
      </w:r>
      <w:r>
        <w:fldChar w:fldCharType="end"/>
      </w:r>
    </w:p>
    <w:p w:rsidR="001D2AF1" w:rsidRDefault="001D2AF1" w:rsidP="001D2AF1">
      <w:pPr>
        <w:pStyle w:val="ListParagraph"/>
        <w:numPr>
          <w:ilvl w:val="0"/>
          <w:numId w:val="25"/>
        </w:numPr>
      </w:pPr>
      <w:r>
        <w:t xml:space="preserve"> Slew-Rate-Controlled 1-Wire Timing and Active Pullup for Improved 1-Wire Network Performance</w:t>
      </w:r>
    </w:p>
    <w:p w:rsidR="001D2AF1" w:rsidRDefault="001D2AF1" w:rsidP="001D2AF1">
      <w:pPr>
        <w:pStyle w:val="ListParagraph"/>
        <w:numPr>
          <w:ilvl w:val="0"/>
          <w:numId w:val="25"/>
        </w:numPr>
      </w:pPr>
      <w:r>
        <w:t>DS9490R has an RJ11 Interface for Standard Connectivity Accessories such as the DS1402D-DR8</w:t>
      </w:r>
    </w:p>
    <w:p w:rsidR="001D2AF1" w:rsidRDefault="00BA1D72" w:rsidP="001D2AF1">
      <w:pPr>
        <w:pStyle w:val="ListParagraph"/>
        <w:numPr>
          <w:ilvl w:val="0"/>
          <w:numId w:val="25"/>
        </w:numPr>
      </w:pPr>
      <w:r>
        <w:t>DS9490B has an iButton</w:t>
      </w:r>
      <w:r w:rsidR="001D2AF1">
        <w:t xml:space="preserve"> Interface and Retains a Fixed iButton</w:t>
      </w:r>
    </w:p>
    <w:p w:rsidR="001D2AF1" w:rsidRDefault="001D2AF1" w:rsidP="001D2AF1">
      <w:pPr>
        <w:pStyle w:val="ListParagraph"/>
        <w:numPr>
          <w:ilvl w:val="0"/>
          <w:numId w:val="25"/>
        </w:numPr>
      </w:pPr>
      <w:r>
        <w:t xml:space="preserve"> Built-In Custom DS2401 Identification Chip</w:t>
      </w:r>
    </w:p>
    <w:p w:rsidR="009737DC" w:rsidRPr="009737DC" w:rsidRDefault="001D2AF1" w:rsidP="001D2AF1">
      <w:pPr>
        <w:pStyle w:val="ListParagraph"/>
        <w:numPr>
          <w:ilvl w:val="0"/>
          <w:numId w:val="25"/>
        </w:numPr>
      </w:pPr>
      <w:r w:rsidRPr="00FD0D4F">
        <w:rPr>
          <w:noProof/>
        </w:rPr>
        <w:t>Reads all 1-Wire and iButton Devices.</w:t>
      </w:r>
      <w:r>
        <w:t xml:space="preserve"> Writes All Except EPROM 1-Wire/iButton Devices</w:t>
      </w:r>
      <w:r w:rsidR="009737DC">
        <w:t xml:space="preserve"> </w:t>
      </w:r>
    </w:p>
    <w:p w:rsidR="009737DC" w:rsidRPr="009737DC" w:rsidRDefault="009737DC" w:rsidP="009737DC"/>
    <w:p w:rsidR="00767D28" w:rsidRDefault="00E675B7" w:rsidP="00767D28">
      <w:r>
        <w:rPr>
          <w:noProof/>
          <w:lang w:eastAsia="en-GB"/>
        </w:rPr>
        <w:drawing>
          <wp:anchor distT="0" distB="0" distL="114300" distR="114300" simplePos="0" relativeHeight="251660288" behindDoc="1" locked="0" layoutInCell="1" allowOverlap="1">
            <wp:simplePos x="0" y="0"/>
            <wp:positionH relativeFrom="column">
              <wp:posOffset>80538</wp:posOffset>
            </wp:positionH>
            <wp:positionV relativeFrom="paragraph">
              <wp:posOffset>118731</wp:posOffset>
            </wp:positionV>
            <wp:extent cx="5648325" cy="2295525"/>
            <wp:effectExtent l="0" t="0" r="9525" b="9525"/>
            <wp:wrapNone/>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6">
                      <a:extLst>
                        <a:ext uri="{28A0092B-C50C-407E-A947-70E740481C1C}">
                          <a14:useLocalDpi xmlns:a14="http://schemas.microsoft.com/office/drawing/2010/main" val="0"/>
                        </a:ext>
                      </a:extLst>
                    </a:blip>
                    <a:stretch>
                      <a:fillRect/>
                    </a:stretch>
                  </pic:blipFill>
                  <pic:spPr>
                    <a:xfrm>
                      <a:off x="0" y="0"/>
                      <a:ext cx="5648325" cy="2295525"/>
                    </a:xfrm>
                    <a:prstGeom prst="rect">
                      <a:avLst/>
                    </a:prstGeom>
                  </pic:spPr>
                </pic:pic>
              </a:graphicData>
            </a:graphic>
            <wp14:sizeRelH relativeFrom="page">
              <wp14:pctWidth>0</wp14:pctWidth>
            </wp14:sizeRelH>
            <wp14:sizeRelV relativeFrom="page">
              <wp14:pctHeight>0</wp14:pctHeight>
            </wp14:sizeRelV>
          </wp:anchor>
        </w:drawing>
      </w:r>
    </w:p>
    <w:p w:rsidR="00767D28" w:rsidRDefault="00767D28" w:rsidP="00767D28"/>
    <w:p w:rsidR="00767D28" w:rsidRDefault="00767D28" w:rsidP="00767D28"/>
    <w:p w:rsidR="00767D28" w:rsidRDefault="00767D28" w:rsidP="00767D28"/>
    <w:p w:rsidR="00767D28" w:rsidRDefault="00767D28" w:rsidP="00767D28"/>
    <w:p w:rsidR="00767D28" w:rsidRDefault="009737DC" w:rsidP="00767D28">
      <w:r>
        <w:t xml:space="preserve">                                                                                                         </w:t>
      </w:r>
    </w:p>
    <w:p w:rsidR="00767D28" w:rsidRDefault="00D17BB5" w:rsidP="00767D28">
      <w:r>
        <w:rPr>
          <w:noProof/>
          <w:lang w:eastAsia="en-GB"/>
        </w:rPr>
        <mc:AlternateContent>
          <mc:Choice Requires="wps">
            <w:drawing>
              <wp:anchor distT="0" distB="0" distL="114300" distR="114300" simplePos="0" relativeHeight="251721728" behindDoc="1" locked="0" layoutInCell="1" allowOverlap="1" wp14:anchorId="37852B19" wp14:editId="0AD3403E">
                <wp:simplePos x="0" y="0"/>
                <wp:positionH relativeFrom="column">
                  <wp:posOffset>79514</wp:posOffset>
                </wp:positionH>
                <wp:positionV relativeFrom="paragraph">
                  <wp:posOffset>321724</wp:posOffset>
                </wp:positionV>
                <wp:extent cx="4939748" cy="635"/>
                <wp:effectExtent l="0" t="0" r="0" b="3810"/>
                <wp:wrapNone/>
                <wp:docPr id="243" name="Text Box 243"/>
                <wp:cNvGraphicFramePr/>
                <a:graphic xmlns:a="http://schemas.openxmlformats.org/drawingml/2006/main">
                  <a:graphicData uri="http://schemas.microsoft.com/office/word/2010/wordprocessingShape">
                    <wps:wsp>
                      <wps:cNvSpPr txBox="1"/>
                      <wps:spPr>
                        <a:xfrm>
                          <a:off x="0" y="0"/>
                          <a:ext cx="4939748" cy="635"/>
                        </a:xfrm>
                        <a:prstGeom prst="rect">
                          <a:avLst/>
                        </a:prstGeom>
                        <a:solidFill>
                          <a:prstClr val="white"/>
                        </a:solidFill>
                        <a:ln>
                          <a:noFill/>
                        </a:ln>
                        <a:effectLst/>
                      </wps:spPr>
                      <wps:txbx>
                        <w:txbxContent>
                          <w:p w:rsidR="005B529B" w:rsidRPr="00263691" w:rsidRDefault="005B529B" w:rsidP="00D17BB5">
                            <w:pPr>
                              <w:pStyle w:val="Caption"/>
                              <w:rPr>
                                <w:noProof/>
                              </w:rPr>
                            </w:pPr>
                            <w:bookmarkStart w:id="162" w:name="_Toc480574786"/>
                            <w:r>
                              <w:t xml:space="preserve">Table </w:t>
                            </w:r>
                            <w:fldSimple w:instr=" SEQ Table \* ARABIC ">
                              <w:r>
                                <w:rPr>
                                  <w:noProof/>
                                </w:rPr>
                                <w:t>17</w:t>
                              </w:r>
                            </w:fldSimple>
                            <w:r>
                              <w:t xml:space="preserve">: </w:t>
                            </w:r>
                            <w:r w:rsidRPr="00A42FAE">
                              <w:t>Maxim DS1920-F5+ Temperature Sensor, F5 MicroCan specifications</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852B19" id="Text Box 243" o:spid="_x0000_s1075" type="#_x0000_t202" style="position:absolute;margin-left:6.25pt;margin-top:25.35pt;width:388.95pt;height:.05pt;z-index:-251594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" stroked="f">
                <v:textbox style="mso-fit-shape-to-text:t" inset="0,0,0,0">
                  <w:txbxContent>
                    <w:p w:rsidR="005B529B" w:rsidRPr="00263691" w:rsidRDefault="005B529B" w:rsidP="00D17BB5">
                      <w:pPr>
                        <w:pStyle w:val="Caption"/>
                        <w:rPr>
                          <w:noProof/>
                        </w:rPr>
                      </w:pPr>
                      <w:bookmarkStart w:id="163" w:name="_Toc480574786"/>
                      <w:r>
                        <w:t xml:space="preserve">Table </w:t>
                      </w:r>
                      <w:fldSimple w:instr=" SEQ Table \* ARABIC ">
                        <w:r>
                          <w:rPr>
                            <w:noProof/>
                          </w:rPr>
                          <w:t>17</w:t>
                        </w:r>
                      </w:fldSimple>
                      <w:r>
                        <w:t xml:space="preserve">: </w:t>
                      </w:r>
                      <w:r w:rsidRPr="00A42FAE">
                        <w:t>Maxim DS1920-F5+ Temperature Sensor, F5 MicroCan specifications</w:t>
                      </w:r>
                      <w:bookmarkEnd w:id="163"/>
                    </w:p>
                  </w:txbxContent>
                </v:textbox>
              </v:shape>
            </w:pict>
          </mc:Fallback>
        </mc:AlternateContent>
      </w:r>
    </w:p>
    <w:p w:rsidR="00767D28" w:rsidRDefault="00493E29" w:rsidP="00493E29">
      <w:pPr>
        <w:tabs>
          <w:tab w:val="left" w:pos="7427"/>
        </w:tabs>
      </w:pPr>
      <w:r>
        <w:tab/>
        <w:t xml:space="preserve">                       </w:t>
      </w:r>
      <w:r>
        <w:fldChar w:fldCharType="begin" w:fldLock="1"/>
      </w:r>
      <w:r w:rsidR="00A47C10">
        <w:instrText>ADDIN CSL_CITATION { "citationItems" : [ { "id" : "ITEM-1", "itemData" : { "id" : "ITEM-1", "issued" : { "date-parts" : [ [ "0" ] ] }, "title" : "Maxim DS1920-F5+ Temperature Sensor, -55 \u2192 +100 \u00b0C, 2-Pin F5 MicroCan", "type" : "webpage" }, "uris" : [ "http://www.mendeley.com/documents/?uuid=aa5ad9cc-cc99-44c4-a728-f55964866683" ] } ], "mendeley" : { "formattedCitation" : "[47]", "plainTextFormattedCitation" : "[47]", "previouslyFormattedCitation" : "[46]" }, "properties" : { "noteIndex" : 0 }, "schema" : "https://github.com/citation-style-language/schema/raw/master/csl-citation.json" }</w:instrText>
      </w:r>
      <w:r>
        <w:fldChar w:fldCharType="separate"/>
      </w:r>
      <w:r w:rsidR="00A47C10" w:rsidRPr="00A47C10">
        <w:rPr>
          <w:noProof/>
        </w:rPr>
        <w:t>[47]</w:t>
      </w:r>
      <w:r>
        <w:fldChar w:fldCharType="end"/>
      </w:r>
    </w:p>
    <w:p w:rsidR="00767D28" w:rsidRDefault="00767D28" w:rsidP="00767D28"/>
    <w:p w:rsidR="00767D28" w:rsidRDefault="00767D28" w:rsidP="00767D28"/>
    <w:p w:rsidR="00767D28" w:rsidRDefault="00CB3C3D" w:rsidP="00BA1D72">
      <w:pPr>
        <w:pStyle w:val="Heading3"/>
      </w:pPr>
      <w:bookmarkStart w:id="164" w:name="_Toc480835355"/>
      <w:r>
        <w:lastRenderedPageBreak/>
        <w:t>5.3.7</w:t>
      </w:r>
      <w:r w:rsidR="00BA1D72">
        <w:t xml:space="preserve"> Temperature Sensor Comparison Table</w:t>
      </w:r>
      <w:bookmarkEnd w:id="164"/>
    </w:p>
    <w:p w:rsidR="00767D28" w:rsidRDefault="00BA1D72" w:rsidP="00BA1D72">
      <w:pPr>
        <w:keepNext/>
      </w:pPr>
      <w:r>
        <w:rPr>
          <w:noProof/>
          <w:lang w:eastAsia="en-GB"/>
        </w:rPr>
        <mc:AlternateContent>
          <mc:Choice Requires="wps">
            <w:drawing>
              <wp:anchor distT="0" distB="0" distL="114300" distR="114300" simplePos="0" relativeHeight="251664384" behindDoc="1" locked="0" layoutInCell="1" allowOverlap="1" wp14:anchorId="0691E033" wp14:editId="2552CA70">
                <wp:simplePos x="0" y="0"/>
                <wp:positionH relativeFrom="column">
                  <wp:posOffset>0</wp:posOffset>
                </wp:positionH>
                <wp:positionV relativeFrom="paragraph">
                  <wp:posOffset>3262630</wp:posOffset>
                </wp:positionV>
                <wp:extent cx="2768600" cy="184785"/>
                <wp:effectExtent l="0" t="0" r="0" b="5715"/>
                <wp:wrapTight wrapText="bothSides">
                  <wp:wrapPolygon edited="0">
                    <wp:start x="0" y="0"/>
                    <wp:lineTo x="0" y="20041"/>
                    <wp:lineTo x="21402" y="20041"/>
                    <wp:lineTo x="21402" y="0"/>
                    <wp:lineTo x="0" y="0"/>
                  </wp:wrapPolygon>
                </wp:wrapTight>
                <wp:docPr id="230" name="Text Box 230"/>
                <wp:cNvGraphicFramePr/>
                <a:graphic xmlns:a="http://schemas.openxmlformats.org/drawingml/2006/main">
                  <a:graphicData uri="http://schemas.microsoft.com/office/word/2010/wordprocessingShape">
                    <wps:wsp>
                      <wps:cNvSpPr txBox="1"/>
                      <wps:spPr>
                        <a:xfrm>
                          <a:off x="0" y="0"/>
                          <a:ext cx="2768600" cy="184785"/>
                        </a:xfrm>
                        <a:prstGeom prst="rect">
                          <a:avLst/>
                        </a:prstGeom>
                        <a:solidFill>
                          <a:prstClr val="white"/>
                        </a:solidFill>
                        <a:ln>
                          <a:noFill/>
                        </a:ln>
                        <a:effectLst/>
                      </wps:spPr>
                      <wps:txbx>
                        <w:txbxContent>
                          <w:p w:rsidR="005B529B" w:rsidRPr="00F9622C" w:rsidRDefault="005B529B" w:rsidP="00BA1D72">
                            <w:pPr>
                              <w:pStyle w:val="Caption"/>
                              <w:rPr>
                                <w:noProof/>
                              </w:rPr>
                            </w:pPr>
                            <w:bookmarkStart w:id="165" w:name="_Toc480574787"/>
                            <w:r>
                              <w:t xml:space="preserve">Table </w:t>
                            </w:r>
                            <w:fldSimple w:instr=" SEQ Table \* ARABIC ">
                              <w:r>
                                <w:rPr>
                                  <w:noProof/>
                                </w:rPr>
                                <w:t>18</w:t>
                              </w:r>
                            </w:fldSimple>
                            <w:r>
                              <w:t>: Temperature sensor comparison table</w:t>
                            </w:r>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1E033" id="Text Box 230" o:spid="_x0000_s1076" type="#_x0000_t202" style="position:absolute;margin-left:0;margin-top:256.9pt;width:218pt;height:14.5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" stroked="f">
                <v:textbox inset="0,0,0,0">
                  <w:txbxContent>
                    <w:p w:rsidR="005B529B" w:rsidRPr="00F9622C" w:rsidRDefault="005B529B" w:rsidP="00BA1D72">
                      <w:pPr>
                        <w:pStyle w:val="Caption"/>
                        <w:rPr>
                          <w:noProof/>
                        </w:rPr>
                      </w:pPr>
                      <w:bookmarkStart w:id="166" w:name="_Toc480574787"/>
                      <w:r>
                        <w:t xml:space="preserve">Table </w:t>
                      </w:r>
                      <w:fldSimple w:instr=" SEQ Table \* ARABIC ">
                        <w:r>
                          <w:rPr>
                            <w:noProof/>
                          </w:rPr>
                          <w:t>18</w:t>
                        </w:r>
                      </w:fldSimple>
                      <w:r>
                        <w:t>: Temperature sensor comparison table</w:t>
                      </w:r>
                      <w:bookmarkEnd w:id="166"/>
                    </w:p>
                  </w:txbxContent>
                </v:textbox>
                <w10:wrap type="tight"/>
              </v:shape>
            </w:pict>
          </mc:Fallback>
        </mc:AlternateContent>
      </w:r>
      <w:r>
        <w:rPr>
          <w:noProof/>
          <w:lang w:eastAsia="en-GB"/>
        </w:rPr>
        <w:drawing>
          <wp:anchor distT="0" distB="0" distL="114300" distR="114300" simplePos="0" relativeHeight="251662336" behindDoc="1" locked="0" layoutInCell="1" allowOverlap="1">
            <wp:simplePos x="0" y="0"/>
            <wp:positionH relativeFrom="column">
              <wp:posOffset>0</wp:posOffset>
            </wp:positionH>
            <wp:positionV relativeFrom="paragraph">
              <wp:posOffset>80831</wp:posOffset>
            </wp:positionV>
            <wp:extent cx="6004535" cy="3123343"/>
            <wp:effectExtent l="0" t="0" r="0" b="1270"/>
            <wp:wrapTight wrapText="bothSides">
              <wp:wrapPolygon edited="0">
                <wp:start x="0" y="0"/>
                <wp:lineTo x="0" y="21477"/>
                <wp:lineTo x="21520" y="21477"/>
                <wp:lineTo x="21520" y="0"/>
                <wp:lineTo x="0" y="0"/>
              </wp:wrapPolygon>
            </wp:wrapTight>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7">
                      <a:extLst>
                        <a:ext uri="{28A0092B-C50C-407E-A947-70E740481C1C}">
                          <a14:useLocalDpi xmlns:a14="http://schemas.microsoft.com/office/drawing/2010/main" val="0"/>
                        </a:ext>
                      </a:extLst>
                    </a:blip>
                    <a:stretch>
                      <a:fillRect/>
                    </a:stretch>
                  </pic:blipFill>
                  <pic:spPr>
                    <a:xfrm>
                      <a:off x="0" y="0"/>
                      <a:ext cx="6004535" cy="3123343"/>
                    </a:xfrm>
                    <a:prstGeom prst="rect">
                      <a:avLst/>
                    </a:prstGeom>
                  </pic:spPr>
                </pic:pic>
              </a:graphicData>
            </a:graphic>
            <wp14:sizeRelH relativeFrom="page">
              <wp14:pctWidth>0</wp14:pctWidth>
            </wp14:sizeRelH>
            <wp14:sizeRelV relativeFrom="page">
              <wp14:pctHeight>0</wp14:pctHeight>
            </wp14:sizeRelV>
          </wp:anchor>
        </w:drawing>
      </w:r>
    </w:p>
    <w:p w:rsidR="00357C86" w:rsidRPr="00357C86" w:rsidRDefault="00BA1D72" w:rsidP="00357C86">
      <w:r>
        <w:t>Investigating te</w:t>
      </w:r>
      <w:r w:rsidR="002E4AA2">
        <w:t xml:space="preserve">mperature sensors has enabled </w:t>
      </w:r>
      <w:r w:rsidR="00745FEE">
        <w:rPr>
          <w:b/>
        </w:rPr>
        <w:t>table 18</w:t>
      </w:r>
      <w:r>
        <w:rPr>
          <w:b/>
        </w:rPr>
        <w:t xml:space="preserve"> </w:t>
      </w:r>
      <w:r w:rsidRPr="00BA1D72">
        <w:t>to be created</w:t>
      </w:r>
      <w:r>
        <w:t>, allow</w:t>
      </w:r>
      <w:r w:rsidR="002E4AA2">
        <w:t>ing a comparison of each sensor</w:t>
      </w:r>
      <w:r>
        <w:t xml:space="preserve">. The surface mount and device mounted sensors </w:t>
      </w:r>
      <w:r w:rsidR="002E4AA2">
        <w:t xml:space="preserve">can </w:t>
      </w:r>
      <w:r w:rsidR="002E4AA2" w:rsidRPr="00FD0D4F">
        <w:rPr>
          <w:noProof/>
        </w:rPr>
        <w:t>be used</w:t>
      </w:r>
      <w:r w:rsidR="002E4AA2">
        <w:t xml:space="preserve"> but for the required application and design limitations, these sensors will not </w:t>
      </w:r>
      <w:r w:rsidR="002E4AA2" w:rsidRPr="00FD0D4F">
        <w:rPr>
          <w:noProof/>
        </w:rPr>
        <w:t>be chosen</w:t>
      </w:r>
      <w:r w:rsidR="002E4AA2">
        <w:t xml:space="preserve">, for future </w:t>
      </w:r>
      <w:r w:rsidR="002E4AA2" w:rsidRPr="0029491D">
        <w:rPr>
          <w:noProof/>
        </w:rPr>
        <w:t>design</w:t>
      </w:r>
      <w:r w:rsidR="0029491D">
        <w:rPr>
          <w:noProof/>
        </w:rPr>
        <w:t>,</w:t>
      </w:r>
      <w:r w:rsidR="002E4AA2">
        <w:t xml:space="preserve"> a surface mount may be an option especially for design cost and space saving within a handheld device.</w:t>
      </w:r>
      <w:r w:rsidRPr="00BA1D72">
        <w:t xml:space="preserve"> </w:t>
      </w:r>
      <w:r w:rsidR="002E4AA2">
        <w:t xml:space="preserve">The AD22100ATZ temperature sensor </w:t>
      </w:r>
      <w:r w:rsidR="002E4AA2" w:rsidRPr="0029491D">
        <w:rPr>
          <w:noProof/>
        </w:rPr>
        <w:t xml:space="preserve">was </w:t>
      </w:r>
      <w:r w:rsidR="0029491D">
        <w:rPr>
          <w:noProof/>
        </w:rPr>
        <w:t>selected</w:t>
      </w:r>
      <w:r w:rsidR="002E4AA2">
        <w:t xml:space="preserve"> over the other sensors due to Analogue output, 1% accuracy, the required temperature range and the most cost effective</w:t>
      </w:r>
      <w:r w:rsidR="002E4AA2" w:rsidRPr="00357C86">
        <w:t>.</w:t>
      </w:r>
      <w:r w:rsidR="00357C86" w:rsidRPr="00357C86">
        <w:t xml:space="preserve">  A minimum resolution requirement for the design will be a 9 bit because the temperature sensor has a -40 to +85 Degree range</w:t>
      </w:r>
      <w:r w:rsidR="00357C86">
        <w:t>.</w:t>
      </w:r>
    </w:p>
    <w:p w:rsidR="00767D28" w:rsidRDefault="00767D28" w:rsidP="00767D28"/>
    <w:p w:rsidR="002E4AA2" w:rsidRDefault="002E4AA2" w:rsidP="00767D28"/>
    <w:p w:rsidR="00301136" w:rsidRDefault="00301136" w:rsidP="00357C86"/>
    <w:p w:rsidR="00767D28" w:rsidRDefault="00767D28" w:rsidP="00767D28"/>
    <w:p w:rsidR="00767D28" w:rsidRDefault="00767D28" w:rsidP="00767D28"/>
    <w:p w:rsidR="00767D28" w:rsidRDefault="00767D28" w:rsidP="00767D28"/>
    <w:p w:rsidR="00767D28" w:rsidRDefault="00767D28" w:rsidP="00767D28"/>
    <w:p w:rsidR="00767D28" w:rsidRDefault="00767D28" w:rsidP="00767D28"/>
    <w:p w:rsidR="00D921F2" w:rsidRDefault="00AB2658" w:rsidP="00AB2658">
      <w:pPr>
        <w:pStyle w:val="Heading2"/>
      </w:pPr>
      <w:bookmarkStart w:id="167" w:name="_Toc480835356"/>
      <w:r>
        <w:lastRenderedPageBreak/>
        <w:t>5.4 Investigation – Humidity Sensors</w:t>
      </w:r>
      <w:bookmarkEnd w:id="167"/>
      <w:r>
        <w:t xml:space="preserve"> </w:t>
      </w:r>
    </w:p>
    <w:p w:rsidR="000F7284" w:rsidRDefault="00D01479" w:rsidP="00D921F2">
      <w:r>
        <w:rPr>
          <w:noProof/>
          <w:lang w:eastAsia="en-GB"/>
        </w:rPr>
        <w:drawing>
          <wp:anchor distT="0" distB="0" distL="114300" distR="114300" simplePos="0" relativeHeight="251666432" behindDoc="1" locked="0" layoutInCell="1" allowOverlap="1">
            <wp:simplePos x="0" y="0"/>
            <wp:positionH relativeFrom="column">
              <wp:posOffset>1216853</wp:posOffset>
            </wp:positionH>
            <wp:positionV relativeFrom="paragraph">
              <wp:posOffset>558248</wp:posOffset>
            </wp:positionV>
            <wp:extent cx="3461385" cy="1818005"/>
            <wp:effectExtent l="0" t="0" r="5715" b="0"/>
            <wp:wrapTight wrapText="bothSides">
              <wp:wrapPolygon edited="0">
                <wp:start x="0" y="0"/>
                <wp:lineTo x="0" y="21276"/>
                <wp:lineTo x="21517" y="21276"/>
                <wp:lineTo x="21517" y="0"/>
                <wp:lineTo x="0" y="0"/>
              </wp:wrapPolygon>
            </wp:wrapTight>
            <wp:docPr id="231" name="Picture 231" descr="https://www.engineersgarage.com/sites/default/files/imagecache/Original/wysiwyg_imageupload/4214/Humidity-Sensor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engineersgarage.com/sites/default/files/imagecache/Original/wysiwyg_imageupload/4214/Humidity-Sensor2.gif"/>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3461385" cy="1818005"/>
                    </a:xfrm>
                    <a:prstGeom prst="rect">
                      <a:avLst/>
                    </a:prstGeom>
                    <a:noFill/>
                    <a:ln>
                      <a:noFill/>
                    </a:ln>
                  </pic:spPr>
                </pic:pic>
              </a:graphicData>
            </a:graphic>
            <wp14:sizeRelH relativeFrom="page">
              <wp14:pctWidth>0</wp14:pctWidth>
            </wp14:sizeRelH>
            <wp14:sizeRelV relativeFrom="page">
              <wp14:pctHeight>0</wp14:pctHeight>
            </wp14:sizeRelV>
          </wp:anchor>
        </w:drawing>
      </w:r>
      <w:r w:rsidR="00841CE4">
        <w:t xml:space="preserve">Along with a temperature </w:t>
      </w:r>
      <w:r w:rsidR="00841CE4" w:rsidRPr="0029491D">
        <w:rPr>
          <w:noProof/>
        </w:rPr>
        <w:t>sensor</w:t>
      </w:r>
      <w:r w:rsidR="0029491D">
        <w:rPr>
          <w:noProof/>
        </w:rPr>
        <w:t>,</w:t>
      </w:r>
      <w:r w:rsidR="00841CE4">
        <w:t xml:space="preserve"> an alcohol sensor is dependent on </w:t>
      </w:r>
      <w:r w:rsidR="00841CE4" w:rsidRPr="00FD0D4F">
        <w:rPr>
          <w:noProof/>
        </w:rPr>
        <w:t>humidity</w:t>
      </w:r>
      <w:r w:rsidR="00FD0D4F">
        <w:rPr>
          <w:noProof/>
        </w:rPr>
        <w:t>. T</w:t>
      </w:r>
      <w:r w:rsidR="0029491D" w:rsidRPr="00FD0D4F">
        <w:rPr>
          <w:noProof/>
        </w:rPr>
        <w:t>herefore</w:t>
      </w:r>
      <w:r w:rsidR="0029491D">
        <w:rPr>
          <w:noProof/>
        </w:rPr>
        <w:t>,</w:t>
      </w:r>
      <w:r w:rsidR="00841CE4">
        <w:t xml:space="preserve"> a </w:t>
      </w:r>
      <w:r w:rsidR="00841CE4" w:rsidRPr="0029491D">
        <w:rPr>
          <w:noProof/>
        </w:rPr>
        <w:t>humidity</w:t>
      </w:r>
      <w:r w:rsidR="00841CE4">
        <w:t xml:space="preserve"> sensor is used to allow the alcohol sensor to give the correct data. </w:t>
      </w:r>
    </w:p>
    <w:p w:rsidR="0013716B" w:rsidRDefault="0013716B" w:rsidP="00D921F2"/>
    <w:p w:rsidR="0013716B" w:rsidRDefault="0013716B" w:rsidP="00D921F2"/>
    <w:p w:rsidR="0013716B" w:rsidRDefault="0013716B" w:rsidP="00D921F2"/>
    <w:p w:rsidR="0013716B" w:rsidRDefault="0013716B" w:rsidP="00D921F2"/>
    <w:p w:rsidR="0013716B" w:rsidRDefault="0013716B" w:rsidP="00D921F2"/>
    <w:p w:rsidR="000F7284" w:rsidRDefault="000F7284" w:rsidP="00D921F2">
      <w:r>
        <w:tab/>
      </w:r>
      <w:r>
        <w:tab/>
      </w:r>
      <w:r>
        <w:rPr>
          <w:noProof/>
          <w:lang w:eastAsia="en-GB"/>
        </w:rPr>
        <mc:AlternateContent>
          <mc:Choice Requires="wps">
            <w:drawing>
              <wp:anchor distT="0" distB="0" distL="114300" distR="114300" simplePos="0" relativeHeight="251670528" behindDoc="1" locked="0" layoutInCell="1" allowOverlap="1" wp14:anchorId="34FB9DC4" wp14:editId="33E042B8">
                <wp:simplePos x="0" y="0"/>
                <wp:positionH relativeFrom="column">
                  <wp:posOffset>1215390</wp:posOffset>
                </wp:positionH>
                <wp:positionV relativeFrom="paragraph">
                  <wp:posOffset>3810</wp:posOffset>
                </wp:positionV>
                <wp:extent cx="2409190" cy="228600"/>
                <wp:effectExtent l="0" t="0" r="0" b="0"/>
                <wp:wrapTight wrapText="bothSides">
                  <wp:wrapPolygon edited="0">
                    <wp:start x="0" y="0"/>
                    <wp:lineTo x="0" y="19800"/>
                    <wp:lineTo x="21349" y="19800"/>
                    <wp:lineTo x="21349" y="0"/>
                    <wp:lineTo x="0" y="0"/>
                  </wp:wrapPolygon>
                </wp:wrapTight>
                <wp:docPr id="232" name="Text Box 232"/>
                <wp:cNvGraphicFramePr/>
                <a:graphic xmlns:a="http://schemas.openxmlformats.org/drawingml/2006/main">
                  <a:graphicData uri="http://schemas.microsoft.com/office/word/2010/wordprocessingShape">
                    <wps:wsp>
                      <wps:cNvSpPr txBox="1"/>
                      <wps:spPr>
                        <a:xfrm>
                          <a:off x="0" y="0"/>
                          <a:ext cx="2409190" cy="228600"/>
                        </a:xfrm>
                        <a:prstGeom prst="rect">
                          <a:avLst/>
                        </a:prstGeom>
                        <a:solidFill>
                          <a:prstClr val="white"/>
                        </a:solidFill>
                        <a:ln>
                          <a:noFill/>
                        </a:ln>
                        <a:effectLst/>
                      </wps:spPr>
                      <wps:txbx>
                        <w:txbxContent>
                          <w:p w:rsidR="005B529B" w:rsidRPr="00550FF7" w:rsidRDefault="005B529B" w:rsidP="00841CE4">
                            <w:pPr>
                              <w:pStyle w:val="Caption"/>
                              <w:rPr>
                                <w:noProof/>
                              </w:rPr>
                            </w:pPr>
                            <w:bookmarkStart w:id="168" w:name="_Toc480835527"/>
                            <w:r>
                              <w:t xml:space="preserve">Figure </w:t>
                            </w:r>
                            <w:fldSimple w:instr=" SEQ Figure \* ARABIC ">
                              <w:r>
                                <w:rPr>
                                  <w:noProof/>
                                </w:rPr>
                                <w:t>36</w:t>
                              </w:r>
                            </w:fldSimple>
                            <w:r>
                              <w:t>: Types of Humidity Sensor</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FB9DC4" id="Text Box 232" o:spid="_x0000_s1077" type="#_x0000_t202" style="position:absolute;margin-left:95.7pt;margin-top:.3pt;width:189.7pt;height:18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" stroked="f">
                <v:textbox inset="0,0,0,0">
                  <w:txbxContent>
                    <w:p w:rsidR="005B529B" w:rsidRPr="00550FF7" w:rsidRDefault="005B529B" w:rsidP="00841CE4">
                      <w:pPr>
                        <w:pStyle w:val="Caption"/>
                        <w:rPr>
                          <w:noProof/>
                        </w:rPr>
                      </w:pPr>
                      <w:bookmarkStart w:id="169" w:name="_Toc480835527"/>
                      <w:r>
                        <w:t xml:space="preserve">Figure </w:t>
                      </w:r>
                      <w:fldSimple w:instr=" SEQ Figure \* ARABIC ">
                        <w:r>
                          <w:rPr>
                            <w:noProof/>
                          </w:rPr>
                          <w:t>36</w:t>
                        </w:r>
                      </w:fldSimple>
                      <w:r>
                        <w:t>: Types of Humidity Sensor</w:t>
                      </w:r>
                      <w:bookmarkEnd w:id="169"/>
                    </w:p>
                  </w:txbxContent>
                </v:textbox>
                <w10:wrap type="tight"/>
              </v:shape>
            </w:pict>
          </mc:Fallback>
        </mc:AlternateContent>
      </w:r>
      <w:r>
        <w:tab/>
        <w:t xml:space="preserve">      </w:t>
      </w:r>
      <w:r>
        <w:fldChar w:fldCharType="begin" w:fldLock="1"/>
      </w:r>
      <w:r w:rsidR="00A47C10">
        <w:instrText>ADDIN CSL_CITATION { "citationItems" : [ { "id" : "ITEM-1", "itemData" : { "URL" : "https://www.engineersgarage.com/articles/humidity-sensor", "accessed" : { "date-parts" : [ [ "2017", "4", "6" ] ] }, "id" : "ITEM-1", "issued" : { "date-parts" : [ [ "0" ] ] }, "title" : "Humidity Sensor: Types of Humidity Sensors &amp;amp; Working Principle", "type" : "webpage" }, "uris" : [ "http://www.mendeley.com/documents/?uuid=50471731-16dc-3ef2-9e20-1fbc66843c6f" ] } ], "mendeley" : { "formattedCitation" : "[48]", "plainTextFormattedCitation" : "[48]", "previouslyFormattedCitation" : "[47]" }, "properties" : { "noteIndex" : 0 }, "schema" : "https://github.com/citation-style-language/schema/raw/master/csl-citation.json" }</w:instrText>
      </w:r>
      <w:r>
        <w:fldChar w:fldCharType="separate"/>
      </w:r>
      <w:r w:rsidR="00A47C10" w:rsidRPr="00A47C10">
        <w:rPr>
          <w:noProof/>
        </w:rPr>
        <w:t>[48]</w:t>
      </w:r>
      <w:r>
        <w:fldChar w:fldCharType="end"/>
      </w:r>
    </w:p>
    <w:p w:rsidR="000F7284" w:rsidRDefault="00841CE4" w:rsidP="00D921F2">
      <w:r>
        <w:t xml:space="preserve">There are two </w:t>
      </w:r>
      <w:r w:rsidR="0029491D">
        <w:rPr>
          <w:noProof/>
        </w:rPr>
        <w:t>different main</w:t>
      </w:r>
      <w:r>
        <w:t xml:space="preserve"> types of </w:t>
      </w:r>
      <w:r w:rsidR="000F7284">
        <w:t xml:space="preserve">electronic </w:t>
      </w:r>
      <w:r>
        <w:t xml:space="preserve">humidity sensors being resistive and capacitive as shown in </w:t>
      </w:r>
      <w:r w:rsidRPr="000F7284">
        <w:rPr>
          <w:b/>
        </w:rPr>
        <w:t>Figure</w:t>
      </w:r>
      <w:r w:rsidR="00745FEE">
        <w:rPr>
          <w:b/>
        </w:rPr>
        <w:t xml:space="preserve"> 3</w:t>
      </w:r>
      <w:r w:rsidR="000F7284" w:rsidRPr="000F7284">
        <w:rPr>
          <w:b/>
        </w:rPr>
        <w:t>9</w:t>
      </w:r>
      <w:r w:rsidR="000F7284">
        <w:t xml:space="preserve">. </w:t>
      </w:r>
    </w:p>
    <w:p w:rsidR="00D01479" w:rsidRDefault="00D01479" w:rsidP="00D01479">
      <w:pPr>
        <w:spacing w:before="0" w:after="0"/>
        <w:rPr>
          <w:b/>
        </w:rPr>
      </w:pPr>
    </w:p>
    <w:p w:rsidR="00D01479" w:rsidRDefault="000F7284" w:rsidP="00D01479">
      <w:pPr>
        <w:spacing w:before="0" w:after="0"/>
        <w:rPr>
          <w:b/>
        </w:rPr>
      </w:pPr>
      <w:r w:rsidRPr="000F7284">
        <w:rPr>
          <w:b/>
        </w:rPr>
        <w:t>Resistive Type</w:t>
      </w:r>
      <w:r w:rsidR="00841CE4" w:rsidRPr="000F7284">
        <w:rPr>
          <w:b/>
        </w:rPr>
        <w:t xml:space="preserve"> </w:t>
      </w:r>
    </w:p>
    <w:p w:rsidR="00D01479" w:rsidRPr="00D01479" w:rsidRDefault="00BC7E13" w:rsidP="00D921F2">
      <w:pPr>
        <w:rPr>
          <w:rStyle w:val="QuoteChar"/>
          <w:b/>
          <w:i w:val="0"/>
          <w:iCs w:val="0"/>
          <w:color w:val="auto"/>
        </w:rPr>
      </w:pPr>
      <w:r>
        <w:t xml:space="preserve">Resistive humidity sensors detect a change in resistance in response to </w:t>
      </w:r>
      <w:r w:rsidR="0029491D" w:rsidRPr="00FD0D4F">
        <w:rPr>
          <w:noProof/>
        </w:rPr>
        <w:t>moisture</w:t>
      </w:r>
      <w:r w:rsidR="00FD0D4F">
        <w:rPr>
          <w:noProof/>
        </w:rPr>
        <w:t>;</w:t>
      </w:r>
      <w:r w:rsidRPr="00FD0D4F">
        <w:rPr>
          <w:noProof/>
        </w:rPr>
        <w:t xml:space="preserve"> engineers</w:t>
      </w:r>
      <w:r>
        <w:t xml:space="preserve"> garage explains </w:t>
      </w:r>
      <w:r w:rsidRPr="00BC7E13">
        <w:rPr>
          <w:rStyle w:val="QuoteChar"/>
        </w:rPr>
        <w:t xml:space="preserve">‘Resistive type humidity sensors pick up </w:t>
      </w:r>
      <w:r w:rsidRPr="00FD0D4F">
        <w:rPr>
          <w:rStyle w:val="QuoteChar"/>
          <w:noProof/>
        </w:rPr>
        <w:t>changes</w:t>
      </w:r>
      <w:r w:rsidRPr="00BC7E13">
        <w:rPr>
          <w:rStyle w:val="QuoteChar"/>
        </w:rPr>
        <w:t xml:space="preserve"> in the resistance value of the sensor element in response to the change in the </w:t>
      </w:r>
      <w:r w:rsidRPr="00FD0D4F">
        <w:rPr>
          <w:rStyle w:val="QuoteChar"/>
          <w:noProof/>
        </w:rPr>
        <w:t>humidity</w:t>
      </w:r>
      <w:r w:rsidRPr="00BC7E13">
        <w:rPr>
          <w:rStyle w:val="QuoteChar"/>
        </w:rPr>
        <w:t>.’</w:t>
      </w:r>
      <w:r w:rsidR="00D01479">
        <w:rPr>
          <w:rStyle w:val="QuoteChar"/>
        </w:rPr>
        <w:fldChar w:fldCharType="begin" w:fldLock="1"/>
      </w:r>
      <w:r w:rsidR="00A47C10">
        <w:rPr>
          <w:rStyle w:val="QuoteChar"/>
        </w:rPr>
        <w:instrText>ADDIN CSL_CITATION { "citationItems" : [ { "id" : "ITEM-1", "itemData" : { "URL" : "https://www.engineersgarage.com/articles/humidity-sensor", "accessed" : { "date-parts" : [ [ "2017", "4", "6" ] ] }, "id" : "ITEM-1", "issued" : { "date-parts" : [ [ "0" ] ] }, "title" : "Humidity Sensor: Types of Humidity Sensors &amp;amp; Working Principle", "type" : "webpage" }, "uris" : [ "http://www.mendeley.com/documents/?uuid=50471731-16dc-3ef2-9e20-1fbc66843c6f" ] } ], "mendeley" : { "formattedCitation" : "[48]", "plainTextFormattedCitation" : "[48]", "previouslyFormattedCitation" : "[47]" }, "properties" : { "noteIndex" : 0 }, "schema" : "https://github.com/citation-style-language/schema/raw/master/csl-citation.json" }</w:instrText>
      </w:r>
      <w:r w:rsidR="00D01479">
        <w:rPr>
          <w:rStyle w:val="QuoteChar"/>
        </w:rPr>
        <w:fldChar w:fldCharType="separate"/>
      </w:r>
      <w:r w:rsidR="00A47C10" w:rsidRPr="00A47C10">
        <w:rPr>
          <w:rStyle w:val="QuoteChar"/>
          <w:i w:val="0"/>
          <w:noProof/>
        </w:rPr>
        <w:t>[48]</w:t>
      </w:r>
      <w:r w:rsidR="00D01479">
        <w:rPr>
          <w:rStyle w:val="QuoteChar"/>
        </w:rPr>
        <w:fldChar w:fldCharType="end"/>
      </w:r>
    </w:p>
    <w:p w:rsidR="002E4D2A" w:rsidRPr="00D01479" w:rsidRDefault="00D01479" w:rsidP="00D921F2">
      <w:pPr>
        <w:rPr>
          <w:i/>
          <w:iCs/>
          <w:color w:val="404040" w:themeColor="text1" w:themeTint="BF"/>
        </w:rPr>
      </w:pPr>
      <w:r>
        <w:rPr>
          <w:noProof/>
          <w:lang w:eastAsia="en-GB"/>
        </w:rPr>
        <w:drawing>
          <wp:anchor distT="0" distB="0" distL="114300" distR="114300" simplePos="0" relativeHeight="251672576" behindDoc="1" locked="0" layoutInCell="1" allowOverlap="1">
            <wp:simplePos x="0" y="0"/>
            <wp:positionH relativeFrom="column">
              <wp:posOffset>1550504</wp:posOffset>
            </wp:positionH>
            <wp:positionV relativeFrom="paragraph">
              <wp:posOffset>96686</wp:posOffset>
            </wp:positionV>
            <wp:extent cx="2606841" cy="1624359"/>
            <wp:effectExtent l="0" t="0" r="3175" b="0"/>
            <wp:wrapNone/>
            <wp:docPr id="233" name="Picture 233" descr="https://www.engineersgarage.com/sites/default/files/imagecache/Original/wysiwyg_imageupload/4214/Humidity-Sensor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ngineersgarage.com/sites/default/files/imagecache/Original/wysiwyg_imageupload/4214/Humidity-Sensor4.gif"/>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2613206" cy="16283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41CE4" w:rsidRDefault="00841CE4" w:rsidP="00D921F2"/>
    <w:p w:rsidR="00841CE4" w:rsidRDefault="00841CE4" w:rsidP="00D921F2"/>
    <w:p w:rsidR="00841CE4" w:rsidRDefault="00841CE4" w:rsidP="00D921F2"/>
    <w:p w:rsidR="00D01479" w:rsidRDefault="00D01479" w:rsidP="00D921F2">
      <w:r>
        <w:tab/>
      </w:r>
      <w:r>
        <w:tab/>
      </w:r>
      <w:r>
        <w:tab/>
      </w:r>
      <w:r>
        <w:tab/>
      </w:r>
      <w:r>
        <w:tab/>
      </w:r>
      <w:r>
        <w:tab/>
      </w:r>
      <w:r>
        <w:tab/>
      </w:r>
      <w:r>
        <w:tab/>
      </w:r>
      <w:r>
        <w:tab/>
      </w:r>
    </w:p>
    <w:p w:rsidR="002E4D2A" w:rsidRDefault="00D01479" w:rsidP="00D921F2">
      <w:r>
        <w:rPr>
          <w:noProof/>
          <w:lang w:eastAsia="en-GB"/>
        </w:rPr>
        <mc:AlternateContent>
          <mc:Choice Requires="wps">
            <w:drawing>
              <wp:anchor distT="0" distB="0" distL="114300" distR="114300" simplePos="0" relativeHeight="251675648" behindDoc="1" locked="0" layoutInCell="1" allowOverlap="1" wp14:anchorId="5CAFB56A" wp14:editId="5BCF7BFF">
                <wp:simplePos x="0" y="0"/>
                <wp:positionH relativeFrom="column">
                  <wp:posOffset>1729078</wp:posOffset>
                </wp:positionH>
                <wp:positionV relativeFrom="paragraph">
                  <wp:posOffset>10795</wp:posOffset>
                </wp:positionV>
                <wp:extent cx="1948070" cy="635"/>
                <wp:effectExtent l="0" t="0" r="0" b="3810"/>
                <wp:wrapNone/>
                <wp:docPr id="234" name="Text Box 234"/>
                <wp:cNvGraphicFramePr/>
                <a:graphic xmlns:a="http://schemas.openxmlformats.org/drawingml/2006/main">
                  <a:graphicData uri="http://schemas.microsoft.com/office/word/2010/wordprocessingShape">
                    <wps:wsp>
                      <wps:cNvSpPr txBox="1"/>
                      <wps:spPr>
                        <a:xfrm>
                          <a:off x="0" y="0"/>
                          <a:ext cx="1948070" cy="635"/>
                        </a:xfrm>
                        <a:prstGeom prst="rect">
                          <a:avLst/>
                        </a:prstGeom>
                        <a:solidFill>
                          <a:prstClr val="white"/>
                        </a:solidFill>
                        <a:ln>
                          <a:noFill/>
                        </a:ln>
                        <a:effectLst/>
                      </wps:spPr>
                      <wps:txbx>
                        <w:txbxContent>
                          <w:p w:rsidR="005B529B" w:rsidRPr="00AF383F" w:rsidRDefault="005B529B" w:rsidP="00D01479">
                            <w:pPr>
                              <w:pStyle w:val="Caption"/>
                              <w:rPr>
                                <w:noProof/>
                              </w:rPr>
                            </w:pPr>
                            <w:bookmarkStart w:id="170" w:name="_Toc480835528"/>
                            <w:r>
                              <w:t xml:space="preserve">Figure </w:t>
                            </w:r>
                            <w:fldSimple w:instr=" SEQ Figure \* ARABIC ">
                              <w:r>
                                <w:rPr>
                                  <w:noProof/>
                                </w:rPr>
                                <w:t>37</w:t>
                              </w:r>
                            </w:fldSimple>
                            <w:r>
                              <w:t>: Resistive Humidity Sensor</w:t>
                            </w:r>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AFB56A" id="Text Box 234" o:spid="_x0000_s1078" type="#_x0000_t202" style="position:absolute;margin-left:136.15pt;margin-top:.85pt;width:153.4pt;height:.05pt;z-index:-251640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" stroked="f">
                <v:textbox style="mso-fit-shape-to-text:t" inset="0,0,0,0">
                  <w:txbxContent>
                    <w:p w:rsidR="005B529B" w:rsidRPr="00AF383F" w:rsidRDefault="005B529B" w:rsidP="00D01479">
                      <w:pPr>
                        <w:pStyle w:val="Caption"/>
                        <w:rPr>
                          <w:noProof/>
                        </w:rPr>
                      </w:pPr>
                      <w:bookmarkStart w:id="171" w:name="_Toc480835528"/>
                      <w:r>
                        <w:t xml:space="preserve">Figure </w:t>
                      </w:r>
                      <w:fldSimple w:instr=" SEQ Figure \* ARABIC ">
                        <w:r>
                          <w:rPr>
                            <w:noProof/>
                          </w:rPr>
                          <w:t>37</w:t>
                        </w:r>
                      </w:fldSimple>
                      <w:r>
                        <w:t>: Resistive Humidity Sensor</w:t>
                      </w:r>
                      <w:bookmarkEnd w:id="171"/>
                    </w:p>
                  </w:txbxContent>
                </v:textbox>
              </v:shape>
            </w:pict>
          </mc:Fallback>
        </mc:AlternateContent>
      </w:r>
      <w:r>
        <w:tab/>
      </w:r>
      <w:r>
        <w:tab/>
      </w:r>
      <w:r>
        <w:tab/>
      </w:r>
      <w:r>
        <w:tab/>
      </w:r>
      <w:r>
        <w:tab/>
      </w:r>
      <w:r>
        <w:tab/>
      </w:r>
      <w:r>
        <w:tab/>
      </w:r>
      <w:r>
        <w:tab/>
      </w:r>
      <w:r>
        <w:tab/>
      </w:r>
      <w:r>
        <w:fldChar w:fldCharType="begin" w:fldLock="1"/>
      </w:r>
      <w:r w:rsidR="00A47C10">
        <w:instrText>ADDIN CSL_CITATION { "citationItems" : [ { "id" : "ITEM-1", "itemData" : { "URL" : "https://www.engineersgarage.com/articles/humidity-sensor", "accessed" : { "date-parts" : [ [ "2017", "4", "6" ] ] }, "id" : "ITEM-1", "issued" : { "date-parts" : [ [ "0" ] ] }, "title" : "Humidity Sensor: Types of Humidity Sensors &amp;amp; Working Principle", "type" : "webpage" }, "uris" : [ "http://www.mendeley.com/documents/?uuid=50471731-16dc-3ef2-9e20-1fbc66843c6f" ] } ], "mendeley" : { "formattedCitation" : "[48]", "plainTextFormattedCitation" : "[48]", "previouslyFormattedCitation" : "[47]" }, "properties" : { "noteIndex" : 0 }, "schema" : "https://github.com/citation-style-language/schema/raw/master/csl-citation.json" }</w:instrText>
      </w:r>
      <w:r>
        <w:fldChar w:fldCharType="separate"/>
      </w:r>
      <w:r w:rsidR="00A47C10" w:rsidRPr="00A47C10">
        <w:rPr>
          <w:noProof/>
        </w:rPr>
        <w:t>[48]</w:t>
      </w:r>
      <w:r>
        <w:fldChar w:fldCharType="end"/>
      </w:r>
    </w:p>
    <w:p w:rsidR="002E4D2A" w:rsidRDefault="00D01479" w:rsidP="00D921F2">
      <w:r>
        <w:t xml:space="preserve">An electrode is made up of precious metals as a shape of a </w:t>
      </w:r>
      <w:r w:rsidRPr="0029491D">
        <w:rPr>
          <w:noProof/>
        </w:rPr>
        <w:t>comb</w:t>
      </w:r>
      <w:r w:rsidR="0029491D">
        <w:rPr>
          <w:noProof/>
        </w:rPr>
        <w:t>;</w:t>
      </w:r>
      <w:r w:rsidRPr="0029491D">
        <w:rPr>
          <w:noProof/>
        </w:rPr>
        <w:t xml:space="preserve"> a</w:t>
      </w:r>
      <w:r>
        <w:t xml:space="preserve"> polymeric film is engineering garage goes </w:t>
      </w:r>
      <w:r w:rsidRPr="0029491D">
        <w:rPr>
          <w:noProof/>
        </w:rPr>
        <w:t>on</w:t>
      </w:r>
      <w:r w:rsidR="0029491D">
        <w:rPr>
          <w:noProof/>
        </w:rPr>
        <w:t xml:space="preserve"> </w:t>
      </w:r>
      <w:r w:rsidRPr="0029491D">
        <w:rPr>
          <w:noProof/>
        </w:rPr>
        <w:t>to</w:t>
      </w:r>
      <w:r>
        <w:t xml:space="preserve"> explain </w:t>
      </w:r>
      <w:r w:rsidRPr="00D01479">
        <w:rPr>
          <w:rStyle w:val="QuoteChar"/>
        </w:rPr>
        <w:t>‘</w:t>
      </w:r>
      <w:r w:rsidRPr="00FD0D4F">
        <w:rPr>
          <w:rStyle w:val="QuoteChar"/>
          <w:noProof/>
        </w:rPr>
        <w:t>he</w:t>
      </w:r>
      <w:r w:rsidRPr="00D01479">
        <w:rPr>
          <w:rStyle w:val="QuoteChar"/>
        </w:rPr>
        <w:t xml:space="preserve"> film acts as a humidity sensing film due to the existence of </w:t>
      </w:r>
      <w:r w:rsidRPr="00FD0D4F">
        <w:rPr>
          <w:rStyle w:val="QuoteChar"/>
          <w:noProof/>
        </w:rPr>
        <w:t>movable</w:t>
      </w:r>
      <w:r w:rsidRPr="00D01479">
        <w:rPr>
          <w:rStyle w:val="QuoteChar"/>
        </w:rPr>
        <w:t xml:space="preserve"> ions. Change in impedance occurs due to the change in the number of movable ions.’</w:t>
      </w:r>
      <w:r w:rsidRPr="00D01479">
        <w:rPr>
          <w:rStyle w:val="QuoteChar"/>
        </w:rPr>
        <w:fldChar w:fldCharType="begin" w:fldLock="1"/>
      </w:r>
      <w:r w:rsidR="00A47C10">
        <w:rPr>
          <w:rStyle w:val="QuoteChar"/>
        </w:rPr>
        <w:instrText>ADDIN CSL_CITATION { "citationItems" : [ { "id" : "ITEM-1", "itemData" : { "URL" : "https://www.engineersgarage.com/articles/humidity-sensor", "accessed" : { "date-parts" : [ [ "2017", "4", "6" ] ] }, "id" : "ITEM-1", "issued" : { "date-parts" : [ [ "0" ] ] }, "title" : "Humidity Sensor: Types of Humidity Sensors &amp;amp; Working Principle", "type" : "webpage" }, "uris" : [ "http://www.mendeley.com/documents/?uuid=50471731-16dc-3ef2-9e20-1fbc66843c6f" ] } ], "mendeley" : { "formattedCitation" : "[48]", "plainTextFormattedCitation" : "[48]", "previouslyFormattedCitation" : "[47]" }, "properties" : { "noteIndex" : 0 }, "schema" : "https://github.com/citation-style-language/schema/raw/master/csl-citation.json" }</w:instrText>
      </w:r>
      <w:r w:rsidRPr="00D01479">
        <w:rPr>
          <w:rStyle w:val="QuoteChar"/>
        </w:rPr>
        <w:fldChar w:fldCharType="separate"/>
      </w:r>
      <w:r w:rsidR="00A47C10" w:rsidRPr="00A47C10">
        <w:rPr>
          <w:rStyle w:val="QuoteChar"/>
          <w:i w:val="0"/>
          <w:noProof/>
        </w:rPr>
        <w:t>[48]</w:t>
      </w:r>
      <w:r w:rsidRPr="00D01479">
        <w:rPr>
          <w:rStyle w:val="QuoteChar"/>
        </w:rPr>
        <w:fldChar w:fldCharType="end"/>
      </w:r>
    </w:p>
    <w:p w:rsidR="002E4D2A" w:rsidRDefault="002E4D2A" w:rsidP="00D921F2"/>
    <w:p w:rsidR="002E4D2A" w:rsidRDefault="002E4D2A" w:rsidP="00D921F2"/>
    <w:p w:rsidR="002E4D2A" w:rsidRDefault="008240A8" w:rsidP="00D921F2">
      <w:pPr>
        <w:rPr>
          <w:b/>
        </w:rPr>
      </w:pPr>
      <w:r w:rsidRPr="008240A8">
        <w:rPr>
          <w:b/>
        </w:rPr>
        <w:lastRenderedPageBreak/>
        <w:t>Capacitive Type</w:t>
      </w:r>
    </w:p>
    <w:p w:rsidR="008240A8" w:rsidRPr="00FA5705" w:rsidRDefault="0029491D" w:rsidP="00FA5705">
      <w:pPr>
        <w:shd w:val="clear" w:color="auto" w:fill="FFFFFF"/>
        <w:spacing w:line="465" w:lineRule="atLeast"/>
        <w:jc w:val="both"/>
        <w:rPr>
          <w:i/>
          <w:iCs/>
          <w:color w:val="404040" w:themeColor="text1" w:themeTint="BF"/>
          <w:lang w:eastAsia="en-GB"/>
        </w:rPr>
      </w:pPr>
      <w:r>
        <w:rPr>
          <w:noProof/>
        </w:rPr>
        <w:t>The change in capacitance measures capacitive humidity sensors</w:t>
      </w:r>
      <w:r w:rsidR="00C9387D">
        <w:t xml:space="preserve">. The capacitive type has a </w:t>
      </w:r>
      <w:r w:rsidR="00C9387D">
        <w:rPr>
          <w:rFonts w:ascii="Arial" w:hAnsi="Arial" w:cs="Arial"/>
          <w:color w:val="333333"/>
          <w:sz w:val="20"/>
          <w:szCs w:val="20"/>
          <w:shd w:val="clear" w:color="auto" w:fill="FFFFFF"/>
        </w:rPr>
        <w:t xml:space="preserve">hygroscopic dielectric material to form a small capacitor. The value of capacitance can be determined while moisture is present, </w:t>
      </w:r>
      <w:r w:rsidR="00C9387D" w:rsidRPr="0029491D">
        <w:rPr>
          <w:rFonts w:ascii="Arial" w:hAnsi="Arial" w:cs="Arial"/>
          <w:noProof/>
          <w:color w:val="333333"/>
          <w:sz w:val="20"/>
          <w:szCs w:val="20"/>
          <w:shd w:val="clear" w:color="auto" w:fill="FFFFFF"/>
        </w:rPr>
        <w:t>engineergarage</w:t>
      </w:r>
      <w:r w:rsidR="00C9387D">
        <w:rPr>
          <w:rFonts w:ascii="Arial" w:hAnsi="Arial" w:cs="Arial"/>
          <w:color w:val="333333"/>
          <w:sz w:val="20"/>
          <w:szCs w:val="20"/>
          <w:shd w:val="clear" w:color="auto" w:fill="FFFFFF"/>
        </w:rPr>
        <w:t xml:space="preserve"> explains </w:t>
      </w:r>
      <w:r w:rsidR="00C9387D" w:rsidRPr="00FA5705">
        <w:rPr>
          <w:rStyle w:val="QuoteChar"/>
        </w:rPr>
        <w:t>‘</w:t>
      </w:r>
      <w:r w:rsidR="00C9387D" w:rsidRPr="00FD0D4F">
        <w:rPr>
          <w:rStyle w:val="QuoteChar"/>
          <w:noProof/>
          <w:lang w:eastAsia="en-GB"/>
        </w:rPr>
        <w:t>In absence of</w:t>
      </w:r>
      <w:r w:rsidR="00C9387D" w:rsidRPr="00FA5705">
        <w:rPr>
          <w:rStyle w:val="QuoteChar"/>
          <w:lang w:eastAsia="en-GB"/>
        </w:rPr>
        <w:t xml:space="preserve"> moisture, the dielectric constant of the hygroscopic dielectric material and the sensor geometry determine the value of capacitance.</w:t>
      </w:r>
      <w:r w:rsidR="00FA5705" w:rsidRPr="00FA5705">
        <w:rPr>
          <w:rStyle w:val="QuoteChar"/>
        </w:rPr>
        <w:t xml:space="preserve"> </w:t>
      </w:r>
      <w:r w:rsidR="00C9387D" w:rsidRPr="00FA5705">
        <w:rPr>
          <w:rStyle w:val="QuoteChar"/>
          <w:lang w:eastAsia="en-GB"/>
        </w:rPr>
        <w:t xml:space="preserve">At normal room temperature, the dielectric constant of water </w:t>
      </w:r>
      <w:r w:rsidR="00FA5705" w:rsidRPr="00FA5705">
        <w:rPr>
          <w:rStyle w:val="QuoteChar"/>
          <w:lang w:eastAsia="en-GB"/>
        </w:rPr>
        <w:t>vapour</w:t>
      </w:r>
      <w:r w:rsidR="00C9387D" w:rsidRPr="00FA5705">
        <w:rPr>
          <w:rStyle w:val="QuoteChar"/>
          <w:lang w:eastAsia="en-GB"/>
        </w:rPr>
        <w:t xml:space="preserve"> has a value of about 80, a value much larger than the constant of the sensor dielectric material. Therefore, absorption of water </w:t>
      </w:r>
      <w:r w:rsidR="00FA5705" w:rsidRPr="00FA5705">
        <w:rPr>
          <w:rStyle w:val="QuoteChar"/>
          <w:lang w:eastAsia="en-GB"/>
        </w:rPr>
        <w:t>vapour</w:t>
      </w:r>
      <w:r w:rsidR="00C9387D" w:rsidRPr="00FA5705">
        <w:rPr>
          <w:rStyle w:val="QuoteChar"/>
          <w:lang w:eastAsia="en-GB"/>
        </w:rPr>
        <w:t xml:space="preserve"> by the sensor results in an increase in sensor capacitance.</w:t>
      </w:r>
      <w:r w:rsidR="00FA5705" w:rsidRPr="00FA5705">
        <w:rPr>
          <w:rStyle w:val="QuoteChar"/>
        </w:rPr>
        <w:t xml:space="preserve"> </w:t>
      </w:r>
      <w:r w:rsidR="00C9387D" w:rsidRPr="00FA5705">
        <w:rPr>
          <w:rStyle w:val="QuoteChar"/>
          <w:lang w:eastAsia="en-GB"/>
        </w:rPr>
        <w:t xml:space="preserve">At equilibrium conditions, the amount of moisture present in a hygroscopic material depends on both the ambient temperature and the ambient water </w:t>
      </w:r>
      <w:r w:rsidR="00FA5705" w:rsidRPr="00FA5705">
        <w:rPr>
          <w:rStyle w:val="QuoteChar"/>
          <w:lang w:eastAsia="en-GB"/>
        </w:rPr>
        <w:t>vapour</w:t>
      </w:r>
      <w:r w:rsidR="00C9387D" w:rsidRPr="00FA5705">
        <w:rPr>
          <w:rStyle w:val="QuoteChar"/>
          <w:lang w:eastAsia="en-GB"/>
        </w:rPr>
        <w:t xml:space="preserve"> pressure. </w:t>
      </w:r>
      <w:r w:rsidR="00C9387D" w:rsidRPr="00FD0D4F">
        <w:rPr>
          <w:rStyle w:val="QuoteChar"/>
          <w:noProof/>
          <w:lang w:eastAsia="en-GB"/>
        </w:rPr>
        <w:t>This</w:t>
      </w:r>
      <w:r w:rsidR="00C9387D" w:rsidRPr="00FA5705">
        <w:rPr>
          <w:rStyle w:val="QuoteChar"/>
          <w:lang w:eastAsia="en-GB"/>
        </w:rPr>
        <w:t xml:space="preserve"> is true also </w:t>
      </w:r>
      <w:r w:rsidR="00C9387D" w:rsidRPr="00FD0D4F">
        <w:rPr>
          <w:rStyle w:val="QuoteChar"/>
          <w:noProof/>
          <w:lang w:eastAsia="en-GB"/>
        </w:rPr>
        <w:t>for</w:t>
      </w:r>
      <w:r w:rsidR="00C9387D" w:rsidRPr="00FA5705">
        <w:rPr>
          <w:rStyle w:val="QuoteChar"/>
          <w:lang w:eastAsia="en-GB"/>
        </w:rPr>
        <w:t xml:space="preserve"> the hygroscopic dielectric material used on the sensor.</w:t>
      </w:r>
      <w:r w:rsidR="00FA5705">
        <w:rPr>
          <w:rStyle w:val="QuoteChar"/>
          <w:lang w:eastAsia="en-GB"/>
        </w:rPr>
        <w:t>’</w:t>
      </w:r>
      <w:r w:rsidR="00FA5705">
        <w:rPr>
          <w:rStyle w:val="QuoteChar"/>
          <w:lang w:eastAsia="en-GB"/>
        </w:rPr>
        <w:fldChar w:fldCharType="begin" w:fldLock="1"/>
      </w:r>
      <w:r w:rsidR="00A47C10">
        <w:rPr>
          <w:rStyle w:val="QuoteChar"/>
          <w:lang w:eastAsia="en-GB"/>
        </w:rPr>
        <w:instrText>ADDIN CSL_CITATION { "citationItems" : [ { "id" : "ITEM-1", "itemData" : { "URL" : "https://www.engineersgarage.com/articles/humidity-sensor", "accessed" : { "date-parts" : [ [ "2017", "4", "6" ] ] }, "id" : "ITEM-1", "issued" : { "date-parts" : [ [ "0" ] ] }, "title" : "Humidity Sensor: Types of Humidity Sensors &amp;amp; Working Principle", "type" : "webpage" }, "uris" : [ "http://www.mendeley.com/documents/?uuid=50471731-16dc-3ef2-9e20-1fbc66843c6f" ] } ], "mendeley" : { "formattedCitation" : "[48]", "plainTextFormattedCitation" : "[48]", "previouslyFormattedCitation" : "[47]" }, "properties" : { "noteIndex" : 0 }, "schema" : "https://github.com/citation-style-language/schema/raw/master/csl-citation.json" }</w:instrText>
      </w:r>
      <w:r w:rsidR="00FA5705">
        <w:rPr>
          <w:rStyle w:val="QuoteChar"/>
          <w:lang w:eastAsia="en-GB"/>
        </w:rPr>
        <w:fldChar w:fldCharType="separate"/>
      </w:r>
      <w:r w:rsidR="00A47C10" w:rsidRPr="00A47C10">
        <w:rPr>
          <w:rStyle w:val="QuoteChar"/>
          <w:i w:val="0"/>
          <w:noProof/>
          <w:lang w:eastAsia="en-GB"/>
        </w:rPr>
        <w:t>[48]</w:t>
      </w:r>
      <w:r w:rsidR="00FA5705">
        <w:rPr>
          <w:rStyle w:val="QuoteChar"/>
          <w:lang w:eastAsia="en-GB"/>
        </w:rPr>
        <w:fldChar w:fldCharType="end"/>
      </w:r>
    </w:p>
    <w:p w:rsidR="008240A8" w:rsidRDefault="00FA5705" w:rsidP="00D921F2">
      <w:pPr>
        <w:rPr>
          <w:b/>
        </w:rPr>
      </w:pPr>
      <w:r>
        <w:rPr>
          <w:noProof/>
          <w:lang w:eastAsia="en-GB"/>
        </w:rPr>
        <w:drawing>
          <wp:anchor distT="0" distB="0" distL="114300" distR="114300" simplePos="0" relativeHeight="251685888" behindDoc="1" locked="0" layoutInCell="1" allowOverlap="1">
            <wp:simplePos x="0" y="0"/>
            <wp:positionH relativeFrom="column">
              <wp:posOffset>1400810</wp:posOffset>
            </wp:positionH>
            <wp:positionV relativeFrom="paragraph">
              <wp:posOffset>187242</wp:posOffset>
            </wp:positionV>
            <wp:extent cx="2697396" cy="1649896"/>
            <wp:effectExtent l="0" t="0" r="8255" b="7620"/>
            <wp:wrapNone/>
            <wp:docPr id="235" name="Picture 235" descr="https://www.engineersgarage.com/sites/default/files/imagecache/Original/wysiwyg_imageupload/4214/Humidity-Sensor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engineersgarage.com/sites/default/files/imagecache/Original/wysiwyg_imageupload/4214/Humidity-Sensor3.gif"/>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2697396" cy="164989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240A8" w:rsidRDefault="008240A8" w:rsidP="00D921F2">
      <w:pPr>
        <w:rPr>
          <w:b/>
        </w:rPr>
      </w:pPr>
    </w:p>
    <w:p w:rsidR="008240A8" w:rsidRDefault="008240A8" w:rsidP="00D921F2">
      <w:pPr>
        <w:rPr>
          <w:b/>
        </w:rPr>
      </w:pPr>
    </w:p>
    <w:p w:rsidR="008240A8" w:rsidRDefault="008240A8" w:rsidP="00D921F2">
      <w:pPr>
        <w:rPr>
          <w:b/>
        </w:rPr>
      </w:pPr>
    </w:p>
    <w:p w:rsidR="008240A8" w:rsidRDefault="008240A8" w:rsidP="00D921F2">
      <w:pPr>
        <w:rPr>
          <w:b/>
        </w:rPr>
      </w:pPr>
    </w:p>
    <w:p w:rsidR="008240A8" w:rsidRDefault="00FA5705" w:rsidP="00D921F2">
      <w:pPr>
        <w:rPr>
          <w:b/>
        </w:rPr>
      </w:pPr>
      <w:r>
        <w:rPr>
          <w:noProof/>
          <w:lang w:eastAsia="en-GB"/>
        </w:rPr>
        <mc:AlternateContent>
          <mc:Choice Requires="wps">
            <w:drawing>
              <wp:anchor distT="0" distB="0" distL="114300" distR="114300" simplePos="0" relativeHeight="251692032" behindDoc="1" locked="0" layoutInCell="1" allowOverlap="1" wp14:anchorId="610BC2B8" wp14:editId="1B39E569">
                <wp:simplePos x="0" y="0"/>
                <wp:positionH relativeFrom="column">
                  <wp:posOffset>1440152</wp:posOffset>
                </wp:positionH>
                <wp:positionV relativeFrom="paragraph">
                  <wp:posOffset>9056</wp:posOffset>
                </wp:positionV>
                <wp:extent cx="1997766" cy="635"/>
                <wp:effectExtent l="0" t="0" r="2540" b="3810"/>
                <wp:wrapNone/>
                <wp:docPr id="236" name="Text Box 236"/>
                <wp:cNvGraphicFramePr/>
                <a:graphic xmlns:a="http://schemas.openxmlformats.org/drawingml/2006/main">
                  <a:graphicData uri="http://schemas.microsoft.com/office/word/2010/wordprocessingShape">
                    <wps:wsp>
                      <wps:cNvSpPr txBox="1"/>
                      <wps:spPr>
                        <a:xfrm>
                          <a:off x="0" y="0"/>
                          <a:ext cx="1997766" cy="635"/>
                        </a:xfrm>
                        <a:prstGeom prst="rect">
                          <a:avLst/>
                        </a:prstGeom>
                        <a:solidFill>
                          <a:prstClr val="white"/>
                        </a:solidFill>
                        <a:ln>
                          <a:noFill/>
                        </a:ln>
                        <a:effectLst/>
                      </wps:spPr>
                      <wps:txbx>
                        <w:txbxContent>
                          <w:p w:rsidR="005B529B" w:rsidRPr="00523855" w:rsidRDefault="005B529B" w:rsidP="00FA5705">
                            <w:pPr>
                              <w:pStyle w:val="Caption"/>
                              <w:rPr>
                                <w:noProof/>
                              </w:rPr>
                            </w:pPr>
                            <w:bookmarkStart w:id="172" w:name="_Toc480835529"/>
                            <w:r>
                              <w:t xml:space="preserve">Figure </w:t>
                            </w:r>
                            <w:fldSimple w:instr=" SEQ Figure \* ARABIC ">
                              <w:r>
                                <w:rPr>
                                  <w:noProof/>
                                </w:rPr>
                                <w:t>38</w:t>
                              </w:r>
                            </w:fldSimple>
                            <w:r>
                              <w:t>: Capacitive Humidity sensor</w:t>
                            </w:r>
                            <w:bookmarkEnd w:id="1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0BC2B8" id="Text Box 236" o:spid="_x0000_s1079" type="#_x0000_t202" style="position:absolute;margin-left:113.4pt;margin-top:.7pt;width:157.3pt;height:.05pt;z-index:-251624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" stroked="f">
                <v:textbox style="mso-fit-shape-to-text:t" inset="0,0,0,0">
                  <w:txbxContent>
                    <w:p w:rsidR="005B529B" w:rsidRPr="00523855" w:rsidRDefault="005B529B" w:rsidP="00FA5705">
                      <w:pPr>
                        <w:pStyle w:val="Caption"/>
                        <w:rPr>
                          <w:noProof/>
                        </w:rPr>
                      </w:pPr>
                      <w:bookmarkStart w:id="173" w:name="_Toc480835529"/>
                      <w:r>
                        <w:t xml:space="preserve">Figure </w:t>
                      </w:r>
                      <w:fldSimple w:instr=" SEQ Figure \* ARABIC ">
                        <w:r>
                          <w:rPr>
                            <w:noProof/>
                          </w:rPr>
                          <w:t>38</w:t>
                        </w:r>
                      </w:fldSimple>
                      <w:r>
                        <w:t>: Capacitive Humidity sensor</w:t>
                      </w:r>
                      <w:bookmarkEnd w:id="173"/>
                    </w:p>
                  </w:txbxContent>
                </v:textbox>
              </v:shape>
            </w:pict>
          </mc:Fallback>
        </mc:AlternateContent>
      </w:r>
      <w:r>
        <w:rPr>
          <w:b/>
        </w:rPr>
        <w:tab/>
      </w:r>
      <w:r>
        <w:rPr>
          <w:b/>
        </w:rPr>
        <w:tab/>
      </w:r>
      <w:r>
        <w:rPr>
          <w:b/>
        </w:rPr>
        <w:tab/>
      </w:r>
      <w:r>
        <w:rPr>
          <w:b/>
        </w:rPr>
        <w:tab/>
      </w:r>
      <w:r>
        <w:rPr>
          <w:b/>
        </w:rPr>
        <w:tab/>
      </w:r>
      <w:r>
        <w:rPr>
          <w:b/>
        </w:rPr>
        <w:tab/>
      </w:r>
      <w:r>
        <w:rPr>
          <w:b/>
        </w:rPr>
        <w:tab/>
      </w:r>
      <w:r>
        <w:rPr>
          <w:b/>
        </w:rPr>
        <w:tab/>
        <w:t xml:space="preserve">      </w:t>
      </w:r>
      <w:r>
        <w:rPr>
          <w:b/>
        </w:rPr>
        <w:fldChar w:fldCharType="begin" w:fldLock="1"/>
      </w:r>
      <w:r w:rsidR="00A47C10">
        <w:rPr>
          <w:b/>
        </w:rPr>
        <w:instrText>ADDIN CSL_CITATION { "citationItems" : [ { "id" : "ITEM-1", "itemData" : { "URL" : "https://www.engineersgarage.com/articles/humidity-sensor", "accessed" : { "date-parts" : [ [ "2017", "4", "6" ] ] }, "id" : "ITEM-1", "issued" : { "date-parts" : [ [ "0" ] ] }, "title" : "Humidity Sensor: Types of Humidity Sensors &amp;amp; Working Principle", "type" : "webpage" }, "uris" : [ "http://www.mendeley.com/documents/?uuid=50471731-16dc-3ef2-9e20-1fbc66843c6f" ] } ], "mendeley" : { "formattedCitation" : "[48]", "plainTextFormattedCitation" : "[48]", "previouslyFormattedCitation" : "[47]" }, "properties" : { "noteIndex" : 0 }, "schema" : "https://github.com/citation-style-language/schema/raw/master/csl-citation.json" }</w:instrText>
      </w:r>
      <w:r>
        <w:rPr>
          <w:b/>
        </w:rPr>
        <w:fldChar w:fldCharType="separate"/>
      </w:r>
      <w:r w:rsidR="00A47C10" w:rsidRPr="00A47C10">
        <w:rPr>
          <w:noProof/>
        </w:rPr>
        <w:t>[48]</w:t>
      </w:r>
      <w:r>
        <w:rPr>
          <w:b/>
        </w:rPr>
        <w:fldChar w:fldCharType="end"/>
      </w:r>
    </w:p>
    <w:p w:rsidR="008240A8" w:rsidRDefault="008240A8" w:rsidP="00D921F2">
      <w:pPr>
        <w:rPr>
          <w:b/>
        </w:rPr>
      </w:pPr>
    </w:p>
    <w:p w:rsidR="00FA5705" w:rsidRPr="00FA5705" w:rsidRDefault="00FA5705" w:rsidP="00D921F2">
      <w:r w:rsidRPr="001B2A62">
        <w:rPr>
          <w:noProof/>
        </w:rPr>
        <w:t>The Polymer layer as shown in</w:t>
      </w:r>
      <w:r w:rsidR="00745FEE">
        <w:rPr>
          <w:b/>
          <w:noProof/>
        </w:rPr>
        <w:t xml:space="preserve"> figure 38</w:t>
      </w:r>
      <w:r w:rsidRPr="001B2A62">
        <w:rPr>
          <w:b/>
          <w:noProof/>
        </w:rPr>
        <w:t xml:space="preserve"> </w:t>
      </w:r>
      <w:r w:rsidR="001B2A62" w:rsidRPr="00FD0D4F">
        <w:rPr>
          <w:noProof/>
        </w:rPr>
        <w:t>was</w:t>
      </w:r>
      <w:r w:rsidRPr="00FD0D4F">
        <w:rPr>
          <w:noProof/>
        </w:rPr>
        <w:t xml:space="preserve"> deposited</w:t>
      </w:r>
      <w:r w:rsidRPr="001B2A62">
        <w:rPr>
          <w:noProof/>
        </w:rPr>
        <w:t xml:space="preserve"> on</w:t>
      </w:r>
      <w:r w:rsidR="001B2A62" w:rsidRPr="001B2A62">
        <w:rPr>
          <w:noProof/>
        </w:rPr>
        <w:t xml:space="preserve"> the electrode this layer senses the given humidity.</w:t>
      </w:r>
      <w:r w:rsidRPr="001B2A62">
        <w:rPr>
          <w:noProof/>
        </w:rPr>
        <w:t xml:space="preserve"> </w:t>
      </w:r>
      <w:r w:rsidR="0029491D">
        <w:rPr>
          <w:noProof/>
        </w:rPr>
        <w:t>O</w:t>
      </w:r>
      <w:r w:rsidRPr="0029491D">
        <w:rPr>
          <w:noProof/>
        </w:rPr>
        <w:t>n</w:t>
      </w:r>
      <w:r w:rsidRPr="001B2A62">
        <w:rPr>
          <w:noProof/>
        </w:rPr>
        <w:t xml:space="preserve"> top of this layer a gold layer is deposited which and acts as an electrode, engineering garage explains </w:t>
      </w:r>
      <w:r w:rsidRPr="001B2A62">
        <w:rPr>
          <w:rStyle w:val="QuoteChar"/>
          <w:noProof/>
        </w:rPr>
        <w:t xml:space="preserve">‘The vapours enter or leave the hygroscopic sensing layer until </w:t>
      </w:r>
      <w:r w:rsidRPr="00FD0D4F">
        <w:rPr>
          <w:rStyle w:val="QuoteChar"/>
          <w:noProof/>
        </w:rPr>
        <w:t>the  vapour</w:t>
      </w:r>
      <w:r w:rsidRPr="001B2A62">
        <w:rPr>
          <w:rStyle w:val="QuoteChar"/>
          <w:noProof/>
        </w:rPr>
        <w:t xml:space="preserve"> content is in equilibrium with the ambient air or gas.</w:t>
      </w:r>
      <w:r w:rsidRPr="00FA5705">
        <w:rPr>
          <w:rStyle w:val="QuoteChar"/>
        </w:rPr>
        <w:t xml:space="preserve"> Thus capacitive type sensor is </w:t>
      </w:r>
      <w:r w:rsidRPr="00FD0D4F">
        <w:rPr>
          <w:rStyle w:val="QuoteChar"/>
          <w:noProof/>
        </w:rPr>
        <w:t>basically</w:t>
      </w:r>
      <w:r w:rsidRPr="00FA5705">
        <w:rPr>
          <w:rStyle w:val="QuoteChar"/>
        </w:rPr>
        <w:t xml:space="preserve"> a capacitor with humidity sensitive polymer film as the dielectric.’</w:t>
      </w:r>
      <w:r>
        <w:rPr>
          <w:rStyle w:val="QuoteChar"/>
        </w:rPr>
        <w:fldChar w:fldCharType="begin" w:fldLock="1"/>
      </w:r>
      <w:r w:rsidR="00A47C10">
        <w:rPr>
          <w:rStyle w:val="QuoteChar"/>
        </w:rPr>
        <w:instrText>ADDIN CSL_CITATION { "citationItems" : [ { "id" : "ITEM-1", "itemData" : { "URL" : "https://www.engineersgarage.com/articles/humidity-sensor", "accessed" : { "date-parts" : [ [ "2017", "4", "6" ] ] }, "id" : "ITEM-1", "issued" : { "date-parts" : [ [ "0" ] ] }, "title" : "Humidity Sensor: Types of Humidity Sensors &amp;amp; Working Principle", "type" : "webpage" }, "uris" : [ "http://www.mendeley.com/documents/?uuid=50471731-16dc-3ef2-9e20-1fbc66843c6f" ] } ], "mendeley" : { "formattedCitation" : "[48]", "plainTextFormattedCitation" : "[48]", "previouslyFormattedCitation" : "[47]" }, "properties" : { "noteIndex" : 0 }, "schema" : "https://github.com/citation-style-language/schema/raw/master/csl-citation.json" }</w:instrText>
      </w:r>
      <w:r>
        <w:rPr>
          <w:rStyle w:val="QuoteChar"/>
        </w:rPr>
        <w:fldChar w:fldCharType="separate"/>
      </w:r>
      <w:r w:rsidR="00A47C10" w:rsidRPr="00A47C10">
        <w:rPr>
          <w:rStyle w:val="QuoteChar"/>
          <w:i w:val="0"/>
          <w:noProof/>
        </w:rPr>
        <w:t>[48]</w:t>
      </w:r>
      <w:r>
        <w:rPr>
          <w:rStyle w:val="QuoteChar"/>
        </w:rPr>
        <w:fldChar w:fldCharType="end"/>
      </w:r>
      <w:r>
        <w:rPr>
          <w:rStyle w:val="QuoteChar"/>
        </w:rPr>
        <w:t xml:space="preserve"> </w:t>
      </w:r>
      <w:r w:rsidRPr="00FD0D4F">
        <w:rPr>
          <w:rStyle w:val="QuoteChar"/>
          <w:i w:val="0"/>
          <w:noProof/>
          <w:color w:val="auto"/>
        </w:rPr>
        <w:t>This</w:t>
      </w:r>
      <w:r w:rsidRPr="00FA5705">
        <w:rPr>
          <w:rStyle w:val="QuoteChar"/>
          <w:i w:val="0"/>
          <w:color w:val="auto"/>
        </w:rPr>
        <w:t xml:space="preserve"> proves </w:t>
      </w:r>
      <w:r>
        <w:rPr>
          <w:rStyle w:val="QuoteChar"/>
          <w:i w:val="0"/>
          <w:color w:val="auto"/>
        </w:rPr>
        <w:t>that humidity sensors broken down into the simplest of terms are simply a capacitor with the polymer film as a dielectric to provide the humidity sensitivity.</w:t>
      </w:r>
    </w:p>
    <w:p w:rsidR="008240A8" w:rsidRDefault="008240A8" w:rsidP="00D921F2">
      <w:pPr>
        <w:rPr>
          <w:b/>
        </w:rPr>
      </w:pPr>
    </w:p>
    <w:p w:rsidR="008240A8" w:rsidRDefault="008240A8" w:rsidP="00D921F2">
      <w:pPr>
        <w:rPr>
          <w:b/>
        </w:rPr>
      </w:pPr>
    </w:p>
    <w:p w:rsidR="008240A8" w:rsidRDefault="008240A8" w:rsidP="00D921F2">
      <w:pPr>
        <w:rPr>
          <w:b/>
        </w:rPr>
      </w:pPr>
    </w:p>
    <w:p w:rsidR="00EC1110" w:rsidRDefault="0013716B" w:rsidP="00EC1110">
      <w:pPr>
        <w:pStyle w:val="Heading3"/>
      </w:pPr>
      <w:bookmarkStart w:id="174" w:name="_Toc480835357"/>
      <w:r>
        <w:lastRenderedPageBreak/>
        <w:t>5.4.1</w:t>
      </w:r>
      <w:r w:rsidR="00D921F2">
        <w:t xml:space="preserve"> </w:t>
      </w:r>
      <w:r w:rsidR="00EC1110">
        <w:t>Honeywell HIH-4000-004 Humidity Sensor</w:t>
      </w:r>
      <w:bookmarkEnd w:id="174"/>
    </w:p>
    <w:p w:rsidR="00EC1110" w:rsidRDefault="00EC1110" w:rsidP="001B1140">
      <w:r>
        <w:rPr>
          <w:noProof/>
          <w:lang w:eastAsia="en-GB"/>
        </w:rPr>
        <w:drawing>
          <wp:anchor distT="0" distB="0" distL="114300" distR="114300" simplePos="0" relativeHeight="251703296" behindDoc="1" locked="0" layoutInCell="1" allowOverlap="1">
            <wp:simplePos x="0" y="0"/>
            <wp:positionH relativeFrom="column">
              <wp:posOffset>4094480</wp:posOffset>
            </wp:positionH>
            <wp:positionV relativeFrom="paragraph">
              <wp:posOffset>173493</wp:posOffset>
            </wp:positionV>
            <wp:extent cx="1639957" cy="3111711"/>
            <wp:effectExtent l="0" t="0" r="0" b="0"/>
            <wp:wrapTight wrapText="bothSides">
              <wp:wrapPolygon edited="0">
                <wp:start x="0" y="0"/>
                <wp:lineTo x="0" y="21424"/>
                <wp:lineTo x="21332" y="21424"/>
                <wp:lineTo x="21332" y="0"/>
                <wp:lineTo x="0" y="0"/>
              </wp:wrapPolygon>
            </wp:wrapTight>
            <wp:docPr id="237" name="Picture 1" descr="Honeywell HIH-4000-004 Humidity Sensor, -40 → +85 °C, 3-Pin S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oneywell HIH-4000-004 Humidity Sensor, -40 → +85 °C, 3-Pin SIP"/>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0" y="0"/>
                      <a:ext cx="1639957" cy="3111711"/>
                    </a:xfrm>
                    <a:prstGeom prst="rect">
                      <a:avLst/>
                    </a:prstGeom>
                    <a:noFill/>
                    <a:extLst/>
                  </pic:spPr>
                </pic:pic>
              </a:graphicData>
            </a:graphic>
            <wp14:sizeRelH relativeFrom="page">
              <wp14:pctWidth>0</wp14:pctWidth>
            </wp14:sizeRelH>
            <wp14:sizeRelV relativeFrom="page">
              <wp14:pctHeight>0</wp14:pctHeight>
            </wp14:sizeRelV>
          </wp:anchor>
        </w:drawing>
      </w:r>
      <w:r>
        <w:t xml:space="preserve">The Honeywell </w:t>
      </w:r>
      <w:r w:rsidR="00A777F8">
        <w:t>Humidity</w:t>
      </w:r>
      <w:r>
        <w:t xml:space="preserve"> sensor </w:t>
      </w:r>
      <w:r w:rsidRPr="00FD0D4F">
        <w:rPr>
          <w:noProof/>
        </w:rPr>
        <w:t>is used</w:t>
      </w:r>
      <w:r>
        <w:t xml:space="preserve"> for high volume applications</w:t>
      </w:r>
      <w:r w:rsidR="00A777F8">
        <w:t xml:space="preserve">, such as Refrigeration equipment, medical equipment, battery powered systems and HVAC equipment. </w:t>
      </w:r>
      <w:r>
        <w:t xml:space="preserve">These particular sensors use a linear voltage output which can </w:t>
      </w:r>
      <w:r w:rsidRPr="00FD0D4F">
        <w:rPr>
          <w:noProof/>
        </w:rPr>
        <w:t>be directly</w:t>
      </w:r>
      <w:r w:rsidR="00A777F8" w:rsidRPr="00FD0D4F">
        <w:rPr>
          <w:noProof/>
        </w:rPr>
        <w:t xml:space="preserve"> sent</w:t>
      </w:r>
      <w:r w:rsidR="00A777F8">
        <w:t xml:space="preserve"> to a controller, </w:t>
      </w:r>
      <w:r>
        <w:t>PIC and other devices at great ease.</w:t>
      </w:r>
      <w:r w:rsidR="00A777F8">
        <w:t xml:space="preserve"> The main features include:-</w:t>
      </w:r>
    </w:p>
    <w:p w:rsidR="00A777F8" w:rsidRPr="00A777F8" w:rsidRDefault="00A777F8" w:rsidP="00A777F8">
      <w:pPr>
        <w:pStyle w:val="ListParagraph"/>
        <w:numPr>
          <w:ilvl w:val="0"/>
          <w:numId w:val="26"/>
        </w:numPr>
      </w:pPr>
      <w:r w:rsidRPr="00A777F8">
        <w:rPr>
          <w:rFonts w:ascii="Arial" w:hAnsi="Arial" w:cs="Arial"/>
          <w:color w:val="333333"/>
          <w:shd w:val="clear" w:color="auto" w:fill="FFFFFF"/>
        </w:rPr>
        <w:t>Moulded thermoset plastic housing</w:t>
      </w:r>
    </w:p>
    <w:p w:rsidR="00A777F8" w:rsidRPr="00A777F8" w:rsidRDefault="00A777F8" w:rsidP="00A777F8">
      <w:pPr>
        <w:pStyle w:val="ListParagraph"/>
        <w:numPr>
          <w:ilvl w:val="0"/>
          <w:numId w:val="26"/>
        </w:numPr>
      </w:pPr>
      <w:r w:rsidRPr="00A777F8">
        <w:rPr>
          <w:rFonts w:ascii="Arial" w:hAnsi="Arial" w:cs="Arial"/>
          <w:color w:val="333333"/>
          <w:shd w:val="clear" w:color="auto" w:fill="FFFFFF"/>
        </w:rPr>
        <w:t xml:space="preserve">Near linear voltage output </w:t>
      </w:r>
      <w:r w:rsidRPr="00FD0D4F">
        <w:rPr>
          <w:rFonts w:ascii="Arial" w:hAnsi="Arial" w:cs="Arial"/>
          <w:noProof/>
          <w:color w:val="333333"/>
          <w:shd w:val="clear" w:color="auto" w:fill="FFFFFF"/>
        </w:rPr>
        <w:t>vs</w:t>
      </w:r>
      <w:r w:rsidRPr="00A777F8">
        <w:rPr>
          <w:rFonts w:ascii="Arial" w:hAnsi="Arial" w:cs="Arial"/>
          <w:color w:val="333333"/>
          <w:shd w:val="clear" w:color="auto" w:fill="FFFFFF"/>
        </w:rPr>
        <w:t xml:space="preserve"> %RH</w:t>
      </w:r>
    </w:p>
    <w:p w:rsidR="00A777F8" w:rsidRPr="00A777F8" w:rsidRDefault="00A777F8" w:rsidP="00A777F8">
      <w:pPr>
        <w:pStyle w:val="ListParagraph"/>
        <w:numPr>
          <w:ilvl w:val="0"/>
          <w:numId w:val="26"/>
        </w:numPr>
      </w:pPr>
      <w:r w:rsidRPr="00A777F8">
        <w:rPr>
          <w:rFonts w:ascii="Arial" w:hAnsi="Arial" w:cs="Arial"/>
          <w:color w:val="333333"/>
          <w:shd w:val="clear" w:color="auto" w:fill="FFFFFF"/>
        </w:rPr>
        <w:t>Laser-trimmed interchangeability</w:t>
      </w:r>
    </w:p>
    <w:p w:rsidR="00A777F8" w:rsidRPr="00A777F8" w:rsidRDefault="00A777F8" w:rsidP="00A777F8">
      <w:pPr>
        <w:pStyle w:val="ListParagraph"/>
        <w:numPr>
          <w:ilvl w:val="0"/>
          <w:numId w:val="26"/>
        </w:numPr>
      </w:pPr>
      <w:r w:rsidRPr="00A777F8">
        <w:rPr>
          <w:rFonts w:ascii="Arial" w:hAnsi="Arial" w:cs="Arial"/>
          <w:color w:val="333333"/>
          <w:shd w:val="clear" w:color="auto" w:fill="FFFFFF"/>
        </w:rPr>
        <w:t>Enhanced accuracy, fast response</w:t>
      </w:r>
    </w:p>
    <w:p w:rsidR="00A777F8" w:rsidRPr="00A777F8" w:rsidRDefault="00A777F8" w:rsidP="00A777F8">
      <w:pPr>
        <w:pStyle w:val="ListParagraph"/>
        <w:numPr>
          <w:ilvl w:val="0"/>
          <w:numId w:val="26"/>
        </w:numPr>
      </w:pPr>
      <w:r w:rsidRPr="00A777F8">
        <w:rPr>
          <w:rFonts w:ascii="Arial" w:hAnsi="Arial" w:cs="Arial"/>
          <w:color w:val="333333"/>
          <w:shd w:val="clear" w:color="auto" w:fill="FFFFFF"/>
        </w:rPr>
        <w:t>Fast response time</w:t>
      </w:r>
    </w:p>
    <w:p w:rsidR="00A777F8" w:rsidRPr="00A777F8" w:rsidRDefault="00A777F8" w:rsidP="00A777F8">
      <w:pPr>
        <w:pStyle w:val="ListParagraph"/>
        <w:numPr>
          <w:ilvl w:val="0"/>
          <w:numId w:val="26"/>
        </w:numPr>
      </w:pPr>
      <w:r w:rsidRPr="00A777F8">
        <w:rPr>
          <w:rFonts w:ascii="Arial" w:hAnsi="Arial" w:cs="Arial"/>
          <w:color w:val="333333"/>
          <w:shd w:val="clear" w:color="auto" w:fill="FFFFFF"/>
        </w:rPr>
        <w:t>Stable, low drift performance</w:t>
      </w:r>
    </w:p>
    <w:p w:rsidR="00A777F8" w:rsidRPr="00A777F8" w:rsidRDefault="00A777F8" w:rsidP="00A777F8">
      <w:pPr>
        <w:pStyle w:val="ListParagraph"/>
        <w:numPr>
          <w:ilvl w:val="0"/>
          <w:numId w:val="26"/>
        </w:numPr>
      </w:pPr>
      <w:r w:rsidRPr="00A777F8">
        <w:rPr>
          <w:rFonts w:ascii="Arial" w:hAnsi="Arial" w:cs="Arial"/>
          <w:color w:val="333333"/>
          <w:shd w:val="clear" w:color="auto" w:fill="FFFFFF"/>
        </w:rPr>
        <w:t>Chemically resistant</w:t>
      </w:r>
    </w:p>
    <w:p w:rsidR="00EC1110" w:rsidRDefault="00A777F8" w:rsidP="001B1140">
      <w:r>
        <w:rPr>
          <w:noProof/>
          <w:lang w:eastAsia="en-GB"/>
        </w:rPr>
        <mc:AlternateContent>
          <mc:Choice Requires="wps">
            <w:drawing>
              <wp:anchor distT="0" distB="0" distL="114300" distR="114300" simplePos="0" relativeHeight="251706368" behindDoc="1" locked="0" layoutInCell="1" allowOverlap="1" wp14:anchorId="2AD373D0" wp14:editId="0D0EC7C2">
                <wp:simplePos x="0" y="0"/>
                <wp:positionH relativeFrom="column">
                  <wp:posOffset>3745644</wp:posOffset>
                </wp:positionH>
                <wp:positionV relativeFrom="paragraph">
                  <wp:posOffset>7427</wp:posOffset>
                </wp:positionV>
                <wp:extent cx="1430655" cy="635"/>
                <wp:effectExtent l="0" t="0" r="0" b="1270"/>
                <wp:wrapTight wrapText="bothSides">
                  <wp:wrapPolygon edited="0">
                    <wp:start x="0" y="0"/>
                    <wp:lineTo x="0" y="20721"/>
                    <wp:lineTo x="21284" y="20721"/>
                    <wp:lineTo x="21284" y="0"/>
                    <wp:lineTo x="0" y="0"/>
                  </wp:wrapPolygon>
                </wp:wrapTight>
                <wp:docPr id="238" name="Text Box 238"/>
                <wp:cNvGraphicFramePr/>
                <a:graphic xmlns:a="http://schemas.openxmlformats.org/drawingml/2006/main">
                  <a:graphicData uri="http://schemas.microsoft.com/office/word/2010/wordprocessingShape">
                    <wps:wsp>
                      <wps:cNvSpPr txBox="1"/>
                      <wps:spPr>
                        <a:xfrm>
                          <a:off x="0" y="0"/>
                          <a:ext cx="1430655" cy="635"/>
                        </a:xfrm>
                        <a:prstGeom prst="rect">
                          <a:avLst/>
                        </a:prstGeom>
                        <a:solidFill>
                          <a:prstClr val="white"/>
                        </a:solidFill>
                        <a:ln>
                          <a:noFill/>
                        </a:ln>
                        <a:effectLst/>
                      </wps:spPr>
                      <wps:txbx>
                        <w:txbxContent>
                          <w:p w:rsidR="005B529B" w:rsidRPr="00B909EA" w:rsidRDefault="005B529B" w:rsidP="00A777F8">
                            <w:pPr>
                              <w:pStyle w:val="Caption"/>
                              <w:rPr>
                                <w:noProof/>
                              </w:rPr>
                            </w:pPr>
                            <w:bookmarkStart w:id="175" w:name="_Toc480835530"/>
                            <w:r>
                              <w:t xml:space="preserve">Figure </w:t>
                            </w:r>
                            <w:fldSimple w:instr=" SEQ Figure \* ARABIC ">
                              <w:r>
                                <w:rPr>
                                  <w:noProof/>
                                </w:rPr>
                                <w:t>39</w:t>
                              </w:r>
                            </w:fldSimple>
                            <w:r>
                              <w:t>: Honeywell HIH-4000-004</w:t>
                            </w:r>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D373D0" id="Text Box 238" o:spid="_x0000_s1080" type="#_x0000_t202" style="position:absolute;margin-left:294.95pt;margin-top:.6pt;width:112.65pt;height:.05pt;z-index:-251610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" stroked="f">
                <v:textbox style="mso-fit-shape-to-text:t" inset="0,0,0,0">
                  <w:txbxContent>
                    <w:p w:rsidR="005B529B" w:rsidRPr="00B909EA" w:rsidRDefault="005B529B" w:rsidP="00A777F8">
                      <w:pPr>
                        <w:pStyle w:val="Caption"/>
                        <w:rPr>
                          <w:noProof/>
                        </w:rPr>
                      </w:pPr>
                      <w:bookmarkStart w:id="176" w:name="_Toc480835530"/>
                      <w:r>
                        <w:t xml:space="preserve">Figure </w:t>
                      </w:r>
                      <w:fldSimple w:instr=" SEQ Figure \* ARABIC ">
                        <w:r>
                          <w:rPr>
                            <w:noProof/>
                          </w:rPr>
                          <w:t>39</w:t>
                        </w:r>
                      </w:fldSimple>
                      <w:r>
                        <w:t>: Honeywell HIH-4000-004</w:t>
                      </w:r>
                      <w:bookmarkEnd w:id="176"/>
                    </w:p>
                  </w:txbxContent>
                </v:textbox>
                <w10:wrap type="tight"/>
              </v:shape>
            </w:pict>
          </mc:Fallback>
        </mc:AlternateContent>
      </w:r>
      <w:r>
        <w:t xml:space="preserve">                                                                                           </w:t>
      </w:r>
      <w:r>
        <w:tab/>
        <w:t xml:space="preserve">               </w:t>
      </w:r>
      <w:r>
        <w:fldChar w:fldCharType="begin" w:fldLock="1"/>
      </w:r>
      <w:r w:rsidR="00A47C10">
        <w:instrText>ADDIN CSL_CITATION { "citationItems" : [ { "id" : "ITEM-1", "itemData" : { "URL" : "http://uk.rs-online.com/web/p/temperature-humidity-sensors/8744562/?searchTerm=8744562&amp;relevancy-data=636F3D3126696E3D4931384E525353746F636B4E756D6265724D504E266C753D656E266D6D3D6D61746368616C6C26706D3D5E5C647B367D247C5E5C647B377D247C5E5C647B31307D2426706", "id" : "ITEM-1", "issued" : { "date-parts" : [ [ "0" ] ] }, "title" : "Honeywell HIH-4000-004 Humidity Sensor, -40 \u2192 +85 \u00b0C, 3-Pin SIP", "type" : "webpage" }, "uris" : [ "http://www.mendeley.com/documents/?uuid=c579f2cb-be37-4578-9e1b-f85e031cfa9b" ] } ], "mendeley" : { "formattedCitation" : "[49]", "plainTextFormattedCitation" : "[49]", "previouslyFormattedCitation" : "[48]" }, "properties" : { "noteIndex" : 0 }, "schema" : "https://github.com/citation-style-language/schema/raw/master/csl-citation.json" }</w:instrText>
      </w:r>
      <w:r>
        <w:fldChar w:fldCharType="separate"/>
      </w:r>
      <w:r w:rsidR="00A47C10" w:rsidRPr="00A47C10">
        <w:rPr>
          <w:noProof/>
        </w:rPr>
        <w:t>[49]</w:t>
      </w:r>
      <w:r>
        <w:fldChar w:fldCharType="end"/>
      </w:r>
      <w:r>
        <w:t xml:space="preserve">                                </w:t>
      </w:r>
    </w:p>
    <w:p w:rsidR="00EC1110" w:rsidRDefault="00042968" w:rsidP="001B1140">
      <w:r>
        <w:rPr>
          <w:noProof/>
          <w:lang w:eastAsia="en-GB"/>
        </w:rPr>
        <w:drawing>
          <wp:anchor distT="0" distB="0" distL="114300" distR="114300" simplePos="0" relativeHeight="251708416" behindDoc="1" locked="0" layoutInCell="1" allowOverlap="1">
            <wp:simplePos x="0" y="0"/>
            <wp:positionH relativeFrom="column">
              <wp:posOffset>89453</wp:posOffset>
            </wp:positionH>
            <wp:positionV relativeFrom="paragraph">
              <wp:posOffset>117945</wp:posOffset>
            </wp:positionV>
            <wp:extent cx="5416826" cy="4110576"/>
            <wp:effectExtent l="0" t="0" r="0" b="4445"/>
            <wp:wrapNone/>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2">
                      <a:extLst>
                        <a:ext uri="{28A0092B-C50C-407E-A947-70E740481C1C}">
                          <a14:useLocalDpi xmlns:a14="http://schemas.microsoft.com/office/drawing/2010/main" val="0"/>
                        </a:ext>
                      </a:extLst>
                    </a:blip>
                    <a:stretch>
                      <a:fillRect/>
                    </a:stretch>
                  </pic:blipFill>
                  <pic:spPr>
                    <a:xfrm>
                      <a:off x="0" y="0"/>
                      <a:ext cx="5429622" cy="4120287"/>
                    </a:xfrm>
                    <a:prstGeom prst="rect">
                      <a:avLst/>
                    </a:prstGeom>
                  </pic:spPr>
                </pic:pic>
              </a:graphicData>
            </a:graphic>
            <wp14:sizeRelH relativeFrom="page">
              <wp14:pctWidth>0</wp14:pctWidth>
            </wp14:sizeRelH>
            <wp14:sizeRelV relativeFrom="page">
              <wp14:pctHeight>0</wp14:pctHeight>
            </wp14:sizeRelV>
          </wp:anchor>
        </w:drawing>
      </w:r>
    </w:p>
    <w:p w:rsidR="00EC1110" w:rsidRDefault="00EC1110" w:rsidP="00042968">
      <w:pPr>
        <w:ind w:firstLine="720"/>
      </w:pPr>
    </w:p>
    <w:p w:rsidR="00812ACB" w:rsidRDefault="00812ACB" w:rsidP="001B1140"/>
    <w:p w:rsidR="00EC1110" w:rsidRDefault="00EC1110" w:rsidP="001B1140"/>
    <w:p w:rsidR="00EC1110" w:rsidRDefault="00EC1110" w:rsidP="001B1140"/>
    <w:p w:rsidR="00EC1110" w:rsidRDefault="00EC1110" w:rsidP="001B1140"/>
    <w:p w:rsidR="00EC1110" w:rsidRDefault="00EC1110" w:rsidP="001B1140"/>
    <w:p w:rsidR="00EC1110" w:rsidRDefault="00EC1110" w:rsidP="001B1140"/>
    <w:p w:rsidR="00042968" w:rsidRDefault="00042968" w:rsidP="001B1140"/>
    <w:p w:rsidR="00042968" w:rsidRDefault="00042968" w:rsidP="001B1140"/>
    <w:p w:rsidR="00042968" w:rsidRDefault="00042968" w:rsidP="001B1140"/>
    <w:p w:rsidR="004C2DD2" w:rsidRDefault="004C2DD2" w:rsidP="001B1140"/>
    <w:p w:rsidR="00EC1110" w:rsidRDefault="004C2DD2" w:rsidP="001B1140">
      <w:r>
        <w:rPr>
          <w:noProof/>
          <w:lang w:eastAsia="en-GB"/>
        </w:rPr>
        <mc:AlternateContent>
          <mc:Choice Requires="wps">
            <w:drawing>
              <wp:anchor distT="0" distB="0" distL="114300" distR="114300" simplePos="0" relativeHeight="251723776" behindDoc="1" locked="0" layoutInCell="1" allowOverlap="1" wp14:anchorId="3D6BE301" wp14:editId="6EF075A0">
                <wp:simplePos x="0" y="0"/>
                <wp:positionH relativeFrom="column">
                  <wp:posOffset>99060</wp:posOffset>
                </wp:positionH>
                <wp:positionV relativeFrom="paragraph">
                  <wp:posOffset>13059</wp:posOffset>
                </wp:positionV>
                <wp:extent cx="4899992" cy="635"/>
                <wp:effectExtent l="0" t="0" r="0" b="3810"/>
                <wp:wrapNone/>
                <wp:docPr id="244" name="Text Box 244"/>
                <wp:cNvGraphicFramePr/>
                <a:graphic xmlns:a="http://schemas.openxmlformats.org/drawingml/2006/main">
                  <a:graphicData uri="http://schemas.microsoft.com/office/word/2010/wordprocessingShape">
                    <wps:wsp>
                      <wps:cNvSpPr txBox="1"/>
                      <wps:spPr>
                        <a:xfrm>
                          <a:off x="0" y="0"/>
                          <a:ext cx="4899992" cy="635"/>
                        </a:xfrm>
                        <a:prstGeom prst="rect">
                          <a:avLst/>
                        </a:prstGeom>
                        <a:solidFill>
                          <a:prstClr val="white"/>
                        </a:solidFill>
                        <a:ln>
                          <a:noFill/>
                        </a:ln>
                        <a:effectLst/>
                      </wps:spPr>
                      <wps:txbx>
                        <w:txbxContent>
                          <w:p w:rsidR="005B529B" w:rsidRPr="00D42463" w:rsidRDefault="005B529B" w:rsidP="004C2DD2">
                            <w:pPr>
                              <w:pStyle w:val="Caption"/>
                              <w:rPr>
                                <w:noProof/>
                              </w:rPr>
                            </w:pPr>
                            <w:bookmarkStart w:id="177" w:name="_Toc480574788"/>
                            <w:r>
                              <w:t xml:space="preserve">Table </w:t>
                            </w:r>
                            <w:fldSimple w:instr=" SEQ Table \* ARABIC ">
                              <w:r>
                                <w:rPr>
                                  <w:noProof/>
                                </w:rPr>
                                <w:t>19</w:t>
                              </w:r>
                            </w:fldSimple>
                            <w:r>
                              <w:t>: Honeywell HIH-4000-004 specifications</w:t>
                            </w:r>
                            <w:bookmarkEnd w:id="1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6BE301" id="Text Box 244" o:spid="_x0000_s1081" type="#_x0000_t202" style="position:absolute;margin-left:7.8pt;margin-top:1.05pt;width:385.85pt;height:.05pt;z-index:-251592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" stroked="f">
                <v:textbox style="mso-fit-shape-to-text:t" inset="0,0,0,0">
                  <w:txbxContent>
                    <w:p w:rsidR="005B529B" w:rsidRPr="00D42463" w:rsidRDefault="005B529B" w:rsidP="004C2DD2">
                      <w:pPr>
                        <w:pStyle w:val="Caption"/>
                        <w:rPr>
                          <w:noProof/>
                        </w:rPr>
                      </w:pPr>
                      <w:bookmarkStart w:id="178" w:name="_Toc480574788"/>
                      <w:r>
                        <w:t xml:space="preserve">Table </w:t>
                      </w:r>
                      <w:fldSimple w:instr=" SEQ Table \* ARABIC ">
                        <w:r>
                          <w:rPr>
                            <w:noProof/>
                          </w:rPr>
                          <w:t>19</w:t>
                        </w:r>
                      </w:fldSimple>
                      <w:r>
                        <w:t>: Honeywell HIH-4000-004 specifications</w:t>
                      </w:r>
                      <w:bookmarkEnd w:id="178"/>
                    </w:p>
                  </w:txbxContent>
                </v:textbox>
              </v:shape>
            </w:pict>
          </mc:Fallback>
        </mc:AlternateContent>
      </w:r>
      <w:r>
        <w:t xml:space="preserve">                                                                                                                                                                             </w:t>
      </w:r>
      <w:r>
        <w:fldChar w:fldCharType="begin" w:fldLock="1"/>
      </w:r>
      <w:r w:rsidR="00A47C10">
        <w:instrText>ADDIN CSL_CITATION { "citationItems" : [ { "id" : "ITEM-1", "itemData" : { "URL" : "http://uk.rs-online.com/web/p/temperature-humidity-sensors/8744562/?searchTerm=8744562&amp;relevancy-data=636F3D3126696E3D4931384E525353746F636B4E756D6265724D504E266C753D656E266D6D3D6D61746368616C6C26706D3D5E5C647B367D247C5E5C647B377D247C5E5C647B31307D2426706", "id" : "ITEM-1", "issued" : { "date-parts" : [ [ "0" ] ] }, "title" : "Honeywell HIH-4000-004 Humidity Sensor, -40 \u2192 +85 \u00b0C, 3-Pin SIP", "type" : "webpage" }, "uris" : [ "http://www.mendeley.com/documents/?uuid=c579f2cb-be37-4578-9e1b-f85e031cfa9b" ] } ], "mendeley" : { "formattedCitation" : "[49]", "plainTextFormattedCitation" : "[49]", "previouslyFormattedCitation" : "[48]" }, "properties" : { "noteIndex" : 0 }, "schema" : "https://github.com/citation-style-language/schema/raw/master/csl-citation.json" }</w:instrText>
      </w:r>
      <w:r>
        <w:fldChar w:fldCharType="separate"/>
      </w:r>
      <w:r w:rsidR="00A47C10" w:rsidRPr="00A47C10">
        <w:rPr>
          <w:noProof/>
        </w:rPr>
        <w:t>[49]</w:t>
      </w:r>
      <w:r>
        <w:fldChar w:fldCharType="end"/>
      </w:r>
      <w:r w:rsidR="00042968">
        <w:tab/>
      </w:r>
      <w:r w:rsidR="00042968">
        <w:tab/>
      </w:r>
      <w:r w:rsidR="00042968">
        <w:tab/>
      </w:r>
      <w:r w:rsidR="00042968">
        <w:tab/>
      </w:r>
      <w:r w:rsidR="00042968">
        <w:tab/>
      </w:r>
      <w:r w:rsidR="00042968">
        <w:tab/>
      </w:r>
      <w:r w:rsidR="00042968">
        <w:tab/>
      </w:r>
      <w:r w:rsidR="00042968">
        <w:tab/>
      </w:r>
      <w:r w:rsidR="00042968">
        <w:tab/>
      </w:r>
      <w:r w:rsidR="00042968">
        <w:tab/>
      </w:r>
      <w:r w:rsidR="00042968">
        <w:tab/>
      </w:r>
    </w:p>
    <w:p w:rsidR="00A6761D" w:rsidRDefault="00A6761D" w:rsidP="00A6761D">
      <w:pPr>
        <w:pStyle w:val="Heading3"/>
      </w:pPr>
      <w:bookmarkStart w:id="179" w:name="_Toc480835358"/>
      <w:r>
        <w:lastRenderedPageBreak/>
        <w:t>5.4.2 TE Connectivity HPP801A031 Humidity Sensor</w:t>
      </w:r>
      <w:bookmarkEnd w:id="179"/>
    </w:p>
    <w:p w:rsidR="00EC1110" w:rsidRDefault="00A56D95" w:rsidP="001B1140">
      <w:r>
        <w:rPr>
          <w:noProof/>
          <w:lang w:eastAsia="en-GB"/>
        </w:rPr>
        <w:drawing>
          <wp:anchor distT="0" distB="0" distL="114300" distR="114300" simplePos="0" relativeHeight="251725824" behindDoc="1" locked="0" layoutInCell="1" allowOverlap="1">
            <wp:simplePos x="0" y="0"/>
            <wp:positionH relativeFrom="column">
              <wp:posOffset>2470150</wp:posOffset>
            </wp:positionH>
            <wp:positionV relativeFrom="paragraph">
              <wp:posOffset>88900</wp:posOffset>
            </wp:positionV>
            <wp:extent cx="3260725" cy="1957705"/>
            <wp:effectExtent l="0" t="0" r="0" b="4445"/>
            <wp:wrapTight wrapText="bothSides">
              <wp:wrapPolygon edited="0">
                <wp:start x="0" y="0"/>
                <wp:lineTo x="0" y="21439"/>
                <wp:lineTo x="21453" y="21439"/>
                <wp:lineTo x="21453" y="0"/>
                <wp:lineTo x="0" y="0"/>
              </wp:wrapPolygon>
            </wp:wrapTight>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3">
                      <a:extLst>
                        <a:ext uri="{28A0092B-C50C-407E-A947-70E740481C1C}">
                          <a14:useLocalDpi xmlns:a14="http://schemas.microsoft.com/office/drawing/2010/main" val="0"/>
                        </a:ext>
                      </a:extLst>
                    </a:blip>
                    <a:stretch>
                      <a:fillRect/>
                    </a:stretch>
                  </pic:blipFill>
                  <pic:spPr>
                    <a:xfrm>
                      <a:off x="0" y="0"/>
                      <a:ext cx="3260725" cy="1957705"/>
                    </a:xfrm>
                    <a:prstGeom prst="rect">
                      <a:avLst/>
                    </a:prstGeom>
                  </pic:spPr>
                </pic:pic>
              </a:graphicData>
            </a:graphic>
            <wp14:sizeRelH relativeFrom="page">
              <wp14:pctWidth>0</wp14:pctWidth>
            </wp14:sizeRelH>
            <wp14:sizeRelV relativeFrom="page">
              <wp14:pctHeight>0</wp14:pctHeight>
            </wp14:sizeRelV>
          </wp:anchor>
        </w:drawing>
      </w:r>
      <w:r w:rsidR="00D13A8A">
        <w:t xml:space="preserve">The TE </w:t>
      </w:r>
      <w:r w:rsidR="0029491D">
        <w:rPr>
          <w:noProof/>
        </w:rPr>
        <w:t>C</w:t>
      </w:r>
      <w:r w:rsidR="00D13A8A" w:rsidRPr="0029491D">
        <w:rPr>
          <w:noProof/>
        </w:rPr>
        <w:t>onnectivity</w:t>
      </w:r>
      <w:r w:rsidR="00D13A8A">
        <w:t xml:space="preserve"> humidity sensor </w:t>
      </w:r>
      <w:r w:rsidR="0015674C">
        <w:t xml:space="preserve">can </w:t>
      </w:r>
      <w:r w:rsidR="0015674C" w:rsidRPr="00FD0D4F">
        <w:rPr>
          <w:noProof/>
        </w:rPr>
        <w:t>be used</w:t>
      </w:r>
      <w:r w:rsidR="0015674C">
        <w:t xml:space="preserve"> for </w:t>
      </w:r>
      <w:r w:rsidR="0015674C" w:rsidRPr="00FD0D4F">
        <w:rPr>
          <w:noProof/>
        </w:rPr>
        <w:t>linear</w:t>
      </w:r>
      <w:r w:rsidR="0015674C">
        <w:t xml:space="preserve"> voltage </w:t>
      </w:r>
      <w:r w:rsidR="0015674C" w:rsidRPr="0029491D">
        <w:rPr>
          <w:noProof/>
        </w:rPr>
        <w:t>as</w:t>
      </w:r>
      <w:r w:rsidR="0029491D">
        <w:rPr>
          <w:noProof/>
        </w:rPr>
        <w:t xml:space="preserve"> wel</w:t>
      </w:r>
      <w:r w:rsidR="0015674C" w:rsidRPr="0029491D">
        <w:rPr>
          <w:noProof/>
        </w:rPr>
        <w:t>l</w:t>
      </w:r>
      <w:r w:rsidR="0015674C">
        <w:t xml:space="preserve"> as frequency </w:t>
      </w:r>
      <w:r w:rsidR="0015674C" w:rsidRPr="0029491D">
        <w:rPr>
          <w:noProof/>
        </w:rPr>
        <w:t>ou</w:t>
      </w:r>
      <w:r w:rsidR="0029491D">
        <w:rPr>
          <w:noProof/>
        </w:rPr>
        <w:t>t</w:t>
      </w:r>
      <w:r w:rsidR="0015674C" w:rsidRPr="0029491D">
        <w:rPr>
          <w:noProof/>
        </w:rPr>
        <w:t>put</w:t>
      </w:r>
      <w:r w:rsidR="0015674C">
        <w:t xml:space="preserve">. No calibration </w:t>
      </w:r>
      <w:r w:rsidR="0015674C" w:rsidRPr="00FD0D4F">
        <w:rPr>
          <w:noProof/>
        </w:rPr>
        <w:t>is needed</w:t>
      </w:r>
      <w:r w:rsidR="0015674C">
        <w:t xml:space="preserve"> for these sensors making them interchangeable, they </w:t>
      </w:r>
      <w:r w:rsidR="0015674C" w:rsidRPr="00FD0D4F">
        <w:rPr>
          <w:noProof/>
        </w:rPr>
        <w:t>are used</w:t>
      </w:r>
      <w:r w:rsidR="0015674C">
        <w:t xml:space="preserve"> for many </w:t>
      </w:r>
      <w:r w:rsidR="0015674C" w:rsidRPr="0029491D">
        <w:rPr>
          <w:noProof/>
        </w:rPr>
        <w:t>applications</w:t>
      </w:r>
      <w:r w:rsidR="0029491D">
        <w:rPr>
          <w:noProof/>
        </w:rPr>
        <w:t>,</w:t>
      </w:r>
      <w:r w:rsidR="0015674C">
        <w:t xml:space="preserve"> and main features include:-</w:t>
      </w:r>
    </w:p>
    <w:p w:rsidR="00A56D95" w:rsidRDefault="0015674C" w:rsidP="001B1140">
      <w:r>
        <w:rPr>
          <w:noProof/>
          <w:lang w:eastAsia="en-GB"/>
        </w:rPr>
        <mc:AlternateContent>
          <mc:Choice Requires="wps">
            <w:drawing>
              <wp:anchor distT="0" distB="0" distL="114300" distR="114300" simplePos="0" relativeHeight="251729920" behindDoc="1" locked="0" layoutInCell="1" allowOverlap="1" wp14:anchorId="13FB3248" wp14:editId="26C4A802">
                <wp:simplePos x="0" y="0"/>
                <wp:positionH relativeFrom="column">
                  <wp:posOffset>2470150</wp:posOffset>
                </wp:positionH>
                <wp:positionV relativeFrom="paragraph">
                  <wp:posOffset>391160</wp:posOffset>
                </wp:positionV>
                <wp:extent cx="3121025" cy="635"/>
                <wp:effectExtent l="0" t="0" r="3175" b="3810"/>
                <wp:wrapTight wrapText="bothSides">
                  <wp:wrapPolygon edited="0">
                    <wp:start x="0" y="0"/>
                    <wp:lineTo x="0" y="20432"/>
                    <wp:lineTo x="21490" y="20432"/>
                    <wp:lineTo x="21490" y="0"/>
                    <wp:lineTo x="0" y="0"/>
                  </wp:wrapPolygon>
                </wp:wrapTight>
                <wp:docPr id="247" name="Text Box 247"/>
                <wp:cNvGraphicFramePr/>
                <a:graphic xmlns:a="http://schemas.openxmlformats.org/drawingml/2006/main">
                  <a:graphicData uri="http://schemas.microsoft.com/office/word/2010/wordprocessingShape">
                    <wps:wsp>
                      <wps:cNvSpPr txBox="1"/>
                      <wps:spPr>
                        <a:xfrm>
                          <a:off x="0" y="0"/>
                          <a:ext cx="3121025" cy="635"/>
                        </a:xfrm>
                        <a:prstGeom prst="rect">
                          <a:avLst/>
                        </a:prstGeom>
                        <a:solidFill>
                          <a:prstClr val="white"/>
                        </a:solidFill>
                        <a:ln>
                          <a:noFill/>
                        </a:ln>
                        <a:effectLst/>
                      </wps:spPr>
                      <wps:txbx>
                        <w:txbxContent>
                          <w:p w:rsidR="005B529B" w:rsidRPr="00DA7942" w:rsidRDefault="005B529B" w:rsidP="0015674C">
                            <w:pPr>
                              <w:pStyle w:val="Caption"/>
                              <w:rPr>
                                <w:noProof/>
                              </w:rPr>
                            </w:pPr>
                            <w:bookmarkStart w:id="180" w:name="_Toc480835531"/>
                            <w:r>
                              <w:t xml:space="preserve">Figure </w:t>
                            </w:r>
                            <w:fldSimple w:instr=" SEQ Figure \* ARABIC ">
                              <w:r>
                                <w:rPr>
                                  <w:noProof/>
                                </w:rPr>
                                <w:t>40</w:t>
                              </w:r>
                            </w:fldSimple>
                            <w:r>
                              <w:t>: TE Connectivity HPP801A031 Humidity Sensor</w:t>
                            </w:r>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3FB3248" id="Text Box 247" o:spid="_x0000_s1082" type="#_x0000_t202" style="position:absolute;margin-left:194.5pt;margin-top:30.8pt;width:245.75pt;height:.05pt;z-index:-251586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" stroked="f">
                <v:textbox style="mso-fit-shape-to-text:t" inset="0,0,0,0">
                  <w:txbxContent>
                    <w:p w:rsidR="005B529B" w:rsidRPr="00DA7942" w:rsidRDefault="005B529B" w:rsidP="0015674C">
                      <w:pPr>
                        <w:pStyle w:val="Caption"/>
                        <w:rPr>
                          <w:noProof/>
                        </w:rPr>
                      </w:pPr>
                      <w:bookmarkStart w:id="181" w:name="_Toc480835531"/>
                      <w:r>
                        <w:t xml:space="preserve">Figure </w:t>
                      </w:r>
                      <w:fldSimple w:instr=" SEQ Figure \* ARABIC ">
                        <w:r>
                          <w:rPr>
                            <w:noProof/>
                          </w:rPr>
                          <w:t>40</w:t>
                        </w:r>
                      </w:fldSimple>
                      <w:r>
                        <w:t>: TE Connectivity HPP801A031 Humidity Sensor</w:t>
                      </w:r>
                      <w:bookmarkEnd w:id="181"/>
                    </w:p>
                  </w:txbxContent>
                </v:textbox>
                <w10:wrap type="tight"/>
              </v:shape>
            </w:pict>
          </mc:Fallback>
        </mc:AlternateContent>
      </w:r>
      <w:r w:rsidRPr="0015674C">
        <w:t>• Lead free</w:t>
      </w:r>
      <w:r w:rsidRPr="0015674C">
        <w:br/>
        <w:t>• High reliability</w:t>
      </w:r>
      <w:r w:rsidRPr="0015674C">
        <w:br/>
        <w:t>• Long-term stability</w:t>
      </w:r>
      <w:r>
        <w:tab/>
      </w:r>
      <w:r>
        <w:tab/>
      </w:r>
      <w:r w:rsidRPr="0015674C">
        <w:br/>
        <w:t>• Low temperature coefficient</w:t>
      </w:r>
      <w:r>
        <w:tab/>
      </w:r>
      <w:r>
        <w:tab/>
      </w:r>
      <w:r>
        <w:tab/>
      </w:r>
      <w:r>
        <w:tab/>
      </w:r>
      <w:r>
        <w:tab/>
      </w:r>
      <w:r>
        <w:tab/>
      </w:r>
      <w:r>
        <w:tab/>
      </w:r>
      <w:r>
        <w:tab/>
      </w:r>
      <w:r>
        <w:tab/>
      </w:r>
      <w:r w:rsidRPr="0015674C">
        <w:br/>
        <w:t>• Fast response time</w:t>
      </w:r>
      <w:r w:rsidRPr="0015674C">
        <w:br/>
        <w:t xml:space="preserve">• Part could </w:t>
      </w:r>
      <w:r w:rsidRPr="00FD0D4F">
        <w:rPr>
          <w:noProof/>
        </w:rPr>
        <w:t>be washed</w:t>
      </w:r>
      <w:r w:rsidRPr="0015674C">
        <w:t xml:space="preserve"> with distilled water</w:t>
      </w:r>
      <w:r>
        <w:t xml:space="preserve"> </w:t>
      </w:r>
      <w:r>
        <w:fldChar w:fldCharType="begin" w:fldLock="1"/>
      </w:r>
      <w:r w:rsidR="00A47C10">
        <w:instrText>ADDIN CSL_CITATION { "citationItems" : [ { "id" : "ITEM-1", "itemData" : { "id" : "ITEM-1", "issued" : { "date-parts" : [ [ "0" ] ] }, "title" : "TE Connectivity HPP801A031 Humidity Sensor, -60 \u2192 +140 \u00b0C, 2-Pin", "type" : "article-journal" }, "uris" : [ "http://www.mendeley.com/documents/?uuid=35c604aa-8971-4eec-8249-2282417b9b59" ] } ], "mendeley" : { "formattedCitation" : "[50]", "plainTextFormattedCitation" : "[50]", "previouslyFormattedCitation" : "[49]" }, "properties" : { "noteIndex" : 0 }, "schema" : "https://github.com/citation-style-language/schema/raw/master/csl-citation.json" }</w:instrText>
      </w:r>
      <w:r>
        <w:fldChar w:fldCharType="separate"/>
      </w:r>
      <w:r w:rsidR="00A47C10" w:rsidRPr="00A47C10">
        <w:rPr>
          <w:noProof/>
        </w:rPr>
        <w:t>[50]</w:t>
      </w:r>
      <w:r>
        <w:fldChar w:fldCharType="end"/>
      </w:r>
    </w:p>
    <w:p w:rsidR="00A56D95" w:rsidRDefault="0015674C" w:rsidP="001B1140">
      <w:r>
        <w:rPr>
          <w:noProof/>
          <w:lang w:eastAsia="en-GB"/>
        </w:rPr>
        <w:drawing>
          <wp:anchor distT="0" distB="0" distL="114300" distR="114300" simplePos="0" relativeHeight="251731968" behindDoc="1" locked="0" layoutInCell="1" allowOverlap="1">
            <wp:simplePos x="0" y="0"/>
            <wp:positionH relativeFrom="column">
              <wp:posOffset>0</wp:posOffset>
            </wp:positionH>
            <wp:positionV relativeFrom="paragraph">
              <wp:posOffset>3468</wp:posOffset>
            </wp:positionV>
            <wp:extent cx="5619750" cy="3476625"/>
            <wp:effectExtent l="0" t="0" r="0" b="9525"/>
            <wp:wrapNone/>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4">
                      <a:extLst>
                        <a:ext uri="{28A0092B-C50C-407E-A947-70E740481C1C}">
                          <a14:useLocalDpi xmlns:a14="http://schemas.microsoft.com/office/drawing/2010/main" val="0"/>
                        </a:ext>
                      </a:extLst>
                    </a:blip>
                    <a:stretch>
                      <a:fillRect/>
                    </a:stretch>
                  </pic:blipFill>
                  <pic:spPr>
                    <a:xfrm>
                      <a:off x="0" y="0"/>
                      <a:ext cx="5619750" cy="3476625"/>
                    </a:xfrm>
                    <a:prstGeom prst="rect">
                      <a:avLst/>
                    </a:prstGeom>
                  </pic:spPr>
                </pic:pic>
              </a:graphicData>
            </a:graphic>
            <wp14:sizeRelH relativeFrom="page">
              <wp14:pctWidth>0</wp14:pctWidth>
            </wp14:sizeRelH>
            <wp14:sizeRelV relativeFrom="page">
              <wp14:pctHeight>0</wp14:pctHeight>
            </wp14:sizeRelV>
          </wp:anchor>
        </w:drawing>
      </w:r>
    </w:p>
    <w:p w:rsidR="00A56D95" w:rsidRDefault="00A56D95" w:rsidP="001B1140"/>
    <w:p w:rsidR="00A56D95" w:rsidRDefault="00A56D95" w:rsidP="001B1140"/>
    <w:p w:rsidR="00A56D95" w:rsidRDefault="00A56D95" w:rsidP="001B1140"/>
    <w:p w:rsidR="00A56D95" w:rsidRDefault="00A56D95" w:rsidP="001B1140"/>
    <w:p w:rsidR="00A56D95" w:rsidRDefault="00A56D95" w:rsidP="001B1140"/>
    <w:p w:rsidR="00A56D95" w:rsidRDefault="00A56D95" w:rsidP="001B1140"/>
    <w:p w:rsidR="00A56D95" w:rsidRDefault="00A56D95" w:rsidP="001B1140"/>
    <w:p w:rsidR="00A56D95" w:rsidRDefault="00A56D95" w:rsidP="001B1140"/>
    <w:p w:rsidR="00A56D95" w:rsidRDefault="00A56D95" w:rsidP="001B1140"/>
    <w:p w:rsidR="00A56D95" w:rsidRDefault="00340C2C" w:rsidP="001B1140">
      <w:r>
        <w:rPr>
          <w:noProof/>
          <w:lang w:eastAsia="en-GB"/>
        </w:rPr>
        <mc:AlternateContent>
          <mc:Choice Requires="wps">
            <w:drawing>
              <wp:anchor distT="0" distB="0" distL="114300" distR="114300" simplePos="0" relativeHeight="251734016" behindDoc="1" locked="0" layoutInCell="1" allowOverlap="1" wp14:anchorId="1156996D" wp14:editId="4248A7D0">
                <wp:simplePos x="0" y="0"/>
                <wp:positionH relativeFrom="column">
                  <wp:posOffset>0</wp:posOffset>
                </wp:positionH>
                <wp:positionV relativeFrom="paragraph">
                  <wp:posOffset>6985</wp:posOffset>
                </wp:positionV>
                <wp:extent cx="4008755" cy="635"/>
                <wp:effectExtent l="0" t="0" r="0" b="3810"/>
                <wp:wrapNone/>
                <wp:docPr id="249" name="Text Box 249"/>
                <wp:cNvGraphicFramePr/>
                <a:graphic xmlns:a="http://schemas.openxmlformats.org/drawingml/2006/main">
                  <a:graphicData uri="http://schemas.microsoft.com/office/word/2010/wordprocessingShape">
                    <wps:wsp>
                      <wps:cNvSpPr txBox="1"/>
                      <wps:spPr>
                        <a:xfrm>
                          <a:off x="0" y="0"/>
                          <a:ext cx="4008755" cy="635"/>
                        </a:xfrm>
                        <a:prstGeom prst="rect">
                          <a:avLst/>
                        </a:prstGeom>
                        <a:solidFill>
                          <a:prstClr val="white"/>
                        </a:solidFill>
                        <a:ln>
                          <a:noFill/>
                        </a:ln>
                        <a:effectLst/>
                      </wps:spPr>
                      <wps:txbx>
                        <w:txbxContent>
                          <w:p w:rsidR="005B529B" w:rsidRPr="00BE4514" w:rsidRDefault="005B529B" w:rsidP="00490FCD">
                            <w:pPr>
                              <w:pStyle w:val="Caption"/>
                              <w:rPr>
                                <w:noProof/>
                              </w:rPr>
                            </w:pPr>
                            <w:bookmarkStart w:id="182" w:name="_Toc480574789"/>
                            <w:r>
                              <w:t xml:space="preserve">Table </w:t>
                            </w:r>
                            <w:fldSimple w:instr=" SEQ Table \* ARABIC ">
                              <w:r>
                                <w:rPr>
                                  <w:noProof/>
                                </w:rPr>
                                <w:t>20</w:t>
                              </w:r>
                            </w:fldSimple>
                            <w:r>
                              <w:t xml:space="preserve">: TE Connectivity HPP801A031 </w:t>
                            </w:r>
                            <w:r w:rsidRPr="00F73FDE">
                              <w:t>Humidity Sensor</w:t>
                            </w:r>
                            <w:r>
                              <w:t xml:space="preserve"> specifications</w:t>
                            </w:r>
                            <w:bookmarkEnd w:id="1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56996D" id="Text Box 249" o:spid="_x0000_s1083" type="#_x0000_t202" style="position:absolute;margin-left:0;margin-top:.55pt;width:315.65pt;height:.05pt;z-index:-251582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" stroked="f">
                <v:textbox style="mso-fit-shape-to-text:t" inset="0,0,0,0">
                  <w:txbxContent>
                    <w:p w:rsidR="005B529B" w:rsidRPr="00BE4514" w:rsidRDefault="005B529B" w:rsidP="00490FCD">
                      <w:pPr>
                        <w:pStyle w:val="Caption"/>
                        <w:rPr>
                          <w:noProof/>
                        </w:rPr>
                      </w:pPr>
                      <w:bookmarkStart w:id="183" w:name="_Toc480574789"/>
                      <w:r>
                        <w:t xml:space="preserve">Table </w:t>
                      </w:r>
                      <w:fldSimple w:instr=" SEQ Table \* ARABIC ">
                        <w:r>
                          <w:rPr>
                            <w:noProof/>
                          </w:rPr>
                          <w:t>20</w:t>
                        </w:r>
                      </w:fldSimple>
                      <w:r>
                        <w:t xml:space="preserve">: TE Connectivity HPP801A031 </w:t>
                      </w:r>
                      <w:r w:rsidRPr="00F73FDE">
                        <w:t>Humidity Sensor</w:t>
                      </w:r>
                      <w:r>
                        <w:t xml:space="preserve"> specifications</w:t>
                      </w:r>
                      <w:bookmarkEnd w:id="183"/>
                    </w:p>
                  </w:txbxContent>
                </v:textbox>
              </v:shape>
            </w:pict>
          </mc:Fallback>
        </mc:AlternateContent>
      </w:r>
      <w:r>
        <w:t xml:space="preserve">  </w:t>
      </w:r>
      <w:r>
        <w:tab/>
      </w:r>
      <w:r>
        <w:tab/>
      </w:r>
      <w:r>
        <w:tab/>
      </w:r>
      <w:r>
        <w:tab/>
      </w:r>
      <w:r>
        <w:tab/>
      </w:r>
      <w:r>
        <w:tab/>
      </w:r>
      <w:r>
        <w:tab/>
      </w:r>
      <w:r>
        <w:tab/>
      </w:r>
      <w:r>
        <w:tab/>
      </w:r>
      <w:r>
        <w:tab/>
        <w:t xml:space="preserve">                       </w:t>
      </w:r>
      <w:r>
        <w:fldChar w:fldCharType="begin" w:fldLock="1"/>
      </w:r>
      <w:r w:rsidR="00A47C10">
        <w:instrText>ADDIN CSL_CITATION { "citationItems" : [ { "id" : "ITEM-1", "itemData" : { "id" : "ITEM-1", "issued" : { "date-parts" : [ [ "0" ] ] }, "title" : "TE Connectivity HPP801A031 Humidity Sensor, -60 \u2192 +140 \u00b0C, 2-Pin", "type" : "article-journal" }, "uris" : [ "http://www.mendeley.com/documents/?uuid=35c604aa-8971-4eec-8249-2282417b9b59" ] } ], "mendeley" : { "formattedCitation" : "[50]", "plainTextFormattedCitation" : "[50]", "previouslyFormattedCitation" : "[49]" }, "properties" : { "noteIndex" : 0 }, "schema" : "https://github.com/citation-style-language/schema/raw/master/csl-citation.json" }</w:instrText>
      </w:r>
      <w:r>
        <w:fldChar w:fldCharType="separate"/>
      </w:r>
      <w:r w:rsidR="00A47C10" w:rsidRPr="00A47C10">
        <w:rPr>
          <w:noProof/>
        </w:rPr>
        <w:t>[50]</w:t>
      </w:r>
      <w:r>
        <w:fldChar w:fldCharType="end"/>
      </w:r>
    </w:p>
    <w:p w:rsidR="00A56D95" w:rsidRDefault="00A56D95" w:rsidP="001B1140"/>
    <w:p w:rsidR="00340C2C" w:rsidRDefault="00340C2C" w:rsidP="001B1140"/>
    <w:p w:rsidR="00340C2C" w:rsidRDefault="00340C2C" w:rsidP="001B1140"/>
    <w:p w:rsidR="00340C2C" w:rsidRDefault="00340C2C" w:rsidP="001B1140"/>
    <w:p w:rsidR="00097B28" w:rsidRDefault="00097B28" w:rsidP="00097B28">
      <w:pPr>
        <w:pStyle w:val="Heading3"/>
      </w:pPr>
      <w:bookmarkStart w:id="184" w:name="_Toc480835359"/>
      <w:r>
        <w:lastRenderedPageBreak/>
        <w:t>5.4.3 TE Connectivity HPP805A031 Humidity Sensor</w:t>
      </w:r>
      <w:bookmarkEnd w:id="184"/>
    </w:p>
    <w:p w:rsidR="00097B28" w:rsidRDefault="00547038" w:rsidP="00097B28">
      <w:r>
        <w:rPr>
          <w:noProof/>
          <w:lang w:eastAsia="en-GB"/>
        </w:rPr>
        <mc:AlternateContent>
          <mc:Choice Requires="wps">
            <w:drawing>
              <wp:anchor distT="0" distB="0" distL="114300" distR="114300" simplePos="0" relativeHeight="251739136" behindDoc="1" locked="0" layoutInCell="1" allowOverlap="1" wp14:anchorId="24DDF1D8" wp14:editId="7193A72F">
                <wp:simplePos x="0" y="0"/>
                <wp:positionH relativeFrom="column">
                  <wp:posOffset>2531745</wp:posOffset>
                </wp:positionH>
                <wp:positionV relativeFrom="paragraph">
                  <wp:posOffset>1637665</wp:posOffset>
                </wp:positionV>
                <wp:extent cx="2259330" cy="635"/>
                <wp:effectExtent l="0" t="0" r="7620" b="3810"/>
                <wp:wrapTight wrapText="bothSides">
                  <wp:wrapPolygon edited="0">
                    <wp:start x="0" y="0"/>
                    <wp:lineTo x="0" y="20432"/>
                    <wp:lineTo x="21491" y="20432"/>
                    <wp:lineTo x="21491" y="0"/>
                    <wp:lineTo x="0" y="0"/>
                  </wp:wrapPolygon>
                </wp:wrapTight>
                <wp:docPr id="251" name="Text Box 251"/>
                <wp:cNvGraphicFramePr/>
                <a:graphic xmlns:a="http://schemas.openxmlformats.org/drawingml/2006/main">
                  <a:graphicData uri="http://schemas.microsoft.com/office/word/2010/wordprocessingShape">
                    <wps:wsp>
                      <wps:cNvSpPr txBox="1"/>
                      <wps:spPr>
                        <a:xfrm>
                          <a:off x="0" y="0"/>
                          <a:ext cx="2259330" cy="635"/>
                        </a:xfrm>
                        <a:prstGeom prst="rect">
                          <a:avLst/>
                        </a:prstGeom>
                        <a:solidFill>
                          <a:prstClr val="white"/>
                        </a:solidFill>
                        <a:ln>
                          <a:noFill/>
                        </a:ln>
                        <a:effectLst/>
                      </wps:spPr>
                      <wps:txbx>
                        <w:txbxContent>
                          <w:p w:rsidR="005B529B" w:rsidRPr="008D05A7" w:rsidRDefault="005B529B" w:rsidP="00547038">
                            <w:pPr>
                              <w:pStyle w:val="Caption"/>
                              <w:rPr>
                                <w:noProof/>
                              </w:rPr>
                            </w:pPr>
                            <w:bookmarkStart w:id="185" w:name="_Toc480835532"/>
                            <w:r>
                              <w:t xml:space="preserve">Figure </w:t>
                            </w:r>
                            <w:fldSimple w:instr=" SEQ Figure \* ARABIC ">
                              <w:r>
                                <w:rPr>
                                  <w:noProof/>
                                </w:rPr>
                                <w:t>41</w:t>
                              </w:r>
                            </w:fldSimple>
                            <w:r>
                              <w:t xml:space="preserve">: </w:t>
                            </w:r>
                            <w:r w:rsidRPr="00C950B8">
                              <w:t>HPP805A031 Humidity Sensor</w:t>
                            </w:r>
                            <w:bookmarkEnd w:id="1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DDF1D8" id="Text Box 251" o:spid="_x0000_s1084" type="#_x0000_t202" style="position:absolute;margin-left:199.35pt;margin-top:128.95pt;width:177.9pt;height:.05pt;z-index:-251577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" stroked="f">
                <v:textbox style="mso-fit-shape-to-text:t" inset="0,0,0,0">
                  <w:txbxContent>
                    <w:p w:rsidR="005B529B" w:rsidRPr="008D05A7" w:rsidRDefault="005B529B" w:rsidP="00547038">
                      <w:pPr>
                        <w:pStyle w:val="Caption"/>
                        <w:rPr>
                          <w:noProof/>
                        </w:rPr>
                      </w:pPr>
                      <w:bookmarkStart w:id="186" w:name="_Toc480835532"/>
                      <w:r>
                        <w:t xml:space="preserve">Figure </w:t>
                      </w:r>
                      <w:fldSimple w:instr=" SEQ Figure \* ARABIC ">
                        <w:r>
                          <w:rPr>
                            <w:noProof/>
                          </w:rPr>
                          <w:t>41</w:t>
                        </w:r>
                      </w:fldSimple>
                      <w:r>
                        <w:t xml:space="preserve">: </w:t>
                      </w:r>
                      <w:r w:rsidRPr="00C950B8">
                        <w:t>HPP805A031 Humidity Sensor</w:t>
                      </w:r>
                      <w:bookmarkEnd w:id="186"/>
                    </w:p>
                  </w:txbxContent>
                </v:textbox>
                <w10:wrap type="tight"/>
              </v:shape>
            </w:pict>
          </mc:Fallback>
        </mc:AlternateContent>
      </w:r>
      <w:r w:rsidR="00097B28">
        <w:rPr>
          <w:noProof/>
          <w:lang w:eastAsia="en-GB"/>
        </w:rPr>
        <w:drawing>
          <wp:anchor distT="0" distB="0" distL="114300" distR="114300" simplePos="0" relativeHeight="251736064" behindDoc="1" locked="0" layoutInCell="1" allowOverlap="1">
            <wp:simplePos x="0" y="0"/>
            <wp:positionH relativeFrom="column">
              <wp:posOffset>2531745</wp:posOffset>
            </wp:positionH>
            <wp:positionV relativeFrom="paragraph">
              <wp:posOffset>90170</wp:posOffset>
            </wp:positionV>
            <wp:extent cx="3195320" cy="1494155"/>
            <wp:effectExtent l="0" t="0" r="5080" b="0"/>
            <wp:wrapTight wrapText="bothSides">
              <wp:wrapPolygon edited="0">
                <wp:start x="0" y="0"/>
                <wp:lineTo x="0" y="21205"/>
                <wp:lineTo x="21506" y="21205"/>
                <wp:lineTo x="21506" y="0"/>
                <wp:lineTo x="0" y="0"/>
              </wp:wrapPolygon>
            </wp:wrapTight>
            <wp:docPr id="250" name="Picture 250" descr="TE Connectivity HPP805A031 Humidity Sensor, -40 → +60 °C, 3-P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E Connectivity HPP805A031 Humidity Sensor, -40 → +60 °C, 3-Pin"/>
                    <pic:cNvPicPr>
                      <a:picLocks noChangeAspect="1" noChangeArrowheads="1"/>
                    </pic:cNvPicPr>
                  </pic:nvPicPr>
                  <pic:blipFill>
                    <a:blip r:embed="rId195">
                      <a:extLst>
                        <a:ext uri="{28A0092B-C50C-407E-A947-70E740481C1C}">
                          <a14:useLocalDpi xmlns:a14="http://schemas.microsoft.com/office/drawing/2010/main" val="0"/>
                        </a:ext>
                      </a:extLst>
                    </a:blip>
                    <a:srcRect/>
                    <a:stretch>
                      <a:fillRect/>
                    </a:stretch>
                  </pic:blipFill>
                  <pic:spPr bwMode="auto">
                    <a:xfrm>
                      <a:off x="0" y="0"/>
                      <a:ext cx="3195320" cy="149415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TE </w:t>
      </w:r>
      <w:r w:rsidR="0029491D">
        <w:rPr>
          <w:noProof/>
        </w:rPr>
        <w:t>C</w:t>
      </w:r>
      <w:r w:rsidRPr="0029491D">
        <w:rPr>
          <w:noProof/>
        </w:rPr>
        <w:t>onnectivity</w:t>
      </w:r>
      <w:r>
        <w:t xml:space="preserve"> humidity sensor is a </w:t>
      </w:r>
      <w:r w:rsidRPr="0029491D">
        <w:rPr>
          <w:noProof/>
        </w:rPr>
        <w:t>tran</w:t>
      </w:r>
      <w:r w:rsidR="0029491D">
        <w:rPr>
          <w:noProof/>
        </w:rPr>
        <w:t>s</w:t>
      </w:r>
      <w:r w:rsidRPr="0029491D">
        <w:rPr>
          <w:noProof/>
        </w:rPr>
        <w:t>ducer</w:t>
      </w:r>
      <w:r>
        <w:t xml:space="preserve"> constructed from a </w:t>
      </w:r>
      <w:r w:rsidRPr="0029491D">
        <w:rPr>
          <w:noProof/>
        </w:rPr>
        <w:t>patented</w:t>
      </w:r>
      <w:r>
        <w:t xml:space="preserve"> </w:t>
      </w:r>
      <w:r w:rsidRPr="0029491D">
        <w:rPr>
          <w:noProof/>
        </w:rPr>
        <w:t>p</w:t>
      </w:r>
      <w:r w:rsidR="0029491D">
        <w:rPr>
          <w:noProof/>
        </w:rPr>
        <w:t>o</w:t>
      </w:r>
      <w:r w:rsidRPr="0029491D">
        <w:rPr>
          <w:noProof/>
        </w:rPr>
        <w:t>lymer</w:t>
      </w:r>
      <w:r>
        <w:t xml:space="preserve"> structure and can give very accurate results. The sensor provides a linear output voltage meaning it can </w:t>
      </w:r>
      <w:r w:rsidRPr="00FD0D4F">
        <w:rPr>
          <w:noProof/>
        </w:rPr>
        <w:t>be directly interfaced</w:t>
      </w:r>
      <w:r>
        <w:t xml:space="preserve"> with a microcontroller. </w:t>
      </w:r>
      <w:r w:rsidR="0029491D">
        <w:rPr>
          <w:noProof/>
        </w:rPr>
        <w:t>Key</w:t>
      </w:r>
      <w:r>
        <w:t xml:space="preserve"> features include:-</w:t>
      </w:r>
      <w:r>
        <w:tab/>
      </w:r>
      <w:r>
        <w:tab/>
      </w:r>
      <w:r>
        <w:tab/>
      </w:r>
      <w:r>
        <w:tab/>
      </w:r>
      <w:r>
        <w:fldChar w:fldCharType="begin" w:fldLock="1"/>
      </w:r>
      <w:r w:rsidR="00A47C10">
        <w:instrText>ADDIN CSL_CITATION { "citationItems" : [ { "id" : "ITEM-1", "itemData" : { "URL" : "http://uk.rs-online.com/web/p/temperature-humidity-sensors/8937247/", "id" : "ITEM-1", "issued" : { "date-parts" : [ [ "0" ] ] }, "title" : "TE Connectivity HPP805A031 Humidity Sensor, -40 \u2192 +60 \u00b0C, 3-Pin", "type" : "webpage" }, "uris" : [ "http://www.mendeley.com/documents/?uuid=0db0e3c4-8dae-49c7-89f1-0c1b79f9f809" ] } ], "mendeley" : { "formattedCitation" : "[51]", "plainTextFormattedCitation" : "[51]", "previouslyFormattedCitation" : "[50]" }, "properties" : { "noteIndex" : 0 }, "schema" : "https://github.com/citation-style-language/schema/raw/master/csl-citation.json" }</w:instrText>
      </w:r>
      <w:r>
        <w:fldChar w:fldCharType="separate"/>
      </w:r>
      <w:r w:rsidR="00A47C10" w:rsidRPr="00A47C10">
        <w:rPr>
          <w:noProof/>
        </w:rPr>
        <w:t>[51]</w:t>
      </w:r>
      <w:r>
        <w:fldChar w:fldCharType="end"/>
      </w:r>
    </w:p>
    <w:p w:rsidR="00547038" w:rsidRPr="00547038" w:rsidRDefault="00547038" w:rsidP="00547038">
      <w:pPr>
        <w:pStyle w:val="ListParagraph"/>
        <w:numPr>
          <w:ilvl w:val="0"/>
          <w:numId w:val="28"/>
        </w:numPr>
      </w:pPr>
      <w:r w:rsidRPr="00547038">
        <w:t>Full interchangeability</w:t>
      </w:r>
    </w:p>
    <w:p w:rsidR="00547038" w:rsidRPr="00547038" w:rsidRDefault="00547038" w:rsidP="00547038">
      <w:pPr>
        <w:pStyle w:val="ListParagraph"/>
        <w:numPr>
          <w:ilvl w:val="0"/>
          <w:numId w:val="28"/>
        </w:numPr>
      </w:pPr>
      <w:r w:rsidRPr="00547038">
        <w:t>Compact size</w:t>
      </w:r>
    </w:p>
    <w:p w:rsidR="00547038" w:rsidRPr="00547038" w:rsidRDefault="00547038" w:rsidP="00547038">
      <w:pPr>
        <w:pStyle w:val="ListParagraph"/>
        <w:numPr>
          <w:ilvl w:val="0"/>
          <w:numId w:val="28"/>
        </w:numPr>
      </w:pPr>
      <w:r w:rsidRPr="00FD0D4F">
        <w:rPr>
          <w:noProof/>
        </w:rPr>
        <w:t>Very</w:t>
      </w:r>
      <w:r w:rsidR="00FD0D4F">
        <w:rPr>
          <w:noProof/>
        </w:rPr>
        <w:t>-</w:t>
      </w:r>
      <w:r w:rsidRPr="00FD0D4F">
        <w:rPr>
          <w:noProof/>
        </w:rPr>
        <w:t>low</w:t>
      </w:r>
      <w:r w:rsidR="0029491D" w:rsidRPr="00FD0D4F">
        <w:rPr>
          <w:noProof/>
        </w:rPr>
        <w:t>-</w:t>
      </w:r>
      <w:r w:rsidRPr="00FD0D4F">
        <w:rPr>
          <w:noProof/>
        </w:rPr>
        <w:t>temperature</w:t>
      </w:r>
      <w:r w:rsidRPr="00547038">
        <w:t xml:space="preserve"> dependence</w:t>
      </w:r>
    </w:p>
    <w:p w:rsidR="00547038" w:rsidRPr="00547038" w:rsidRDefault="00547038" w:rsidP="00547038">
      <w:pPr>
        <w:pStyle w:val="ListParagraph"/>
        <w:numPr>
          <w:ilvl w:val="0"/>
          <w:numId w:val="28"/>
        </w:numPr>
      </w:pPr>
      <w:r w:rsidRPr="00547038">
        <w:t>Not affected by water immersion</w:t>
      </w:r>
    </w:p>
    <w:p w:rsidR="00547038" w:rsidRPr="00547038" w:rsidRDefault="00547038" w:rsidP="00547038">
      <w:pPr>
        <w:pStyle w:val="ListParagraph"/>
        <w:numPr>
          <w:ilvl w:val="0"/>
          <w:numId w:val="28"/>
        </w:numPr>
      </w:pPr>
      <w:r w:rsidRPr="00547038">
        <w:t>Suitable for 3 to 10 V dc supply voltage</w:t>
      </w:r>
    </w:p>
    <w:p w:rsidR="00340C2C" w:rsidRDefault="00CA53DC" w:rsidP="001B1140">
      <w:r>
        <w:rPr>
          <w:noProof/>
          <w:lang w:eastAsia="en-GB"/>
        </w:rPr>
        <w:drawing>
          <wp:anchor distT="0" distB="0" distL="114300" distR="114300" simplePos="0" relativeHeight="251741184" behindDoc="1" locked="0" layoutInCell="1" allowOverlap="1">
            <wp:simplePos x="0" y="0"/>
            <wp:positionH relativeFrom="column">
              <wp:posOffset>8792</wp:posOffset>
            </wp:positionH>
            <wp:positionV relativeFrom="paragraph">
              <wp:posOffset>185274</wp:posOffset>
            </wp:positionV>
            <wp:extent cx="5619750" cy="4314825"/>
            <wp:effectExtent l="0" t="0" r="0" b="9525"/>
            <wp:wrapNone/>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6">
                      <a:extLst>
                        <a:ext uri="{28A0092B-C50C-407E-A947-70E740481C1C}">
                          <a14:useLocalDpi xmlns:a14="http://schemas.microsoft.com/office/drawing/2010/main" val="0"/>
                        </a:ext>
                      </a:extLst>
                    </a:blip>
                    <a:stretch>
                      <a:fillRect/>
                    </a:stretch>
                  </pic:blipFill>
                  <pic:spPr>
                    <a:xfrm>
                      <a:off x="0" y="0"/>
                      <a:ext cx="5619750" cy="4314825"/>
                    </a:xfrm>
                    <a:prstGeom prst="rect">
                      <a:avLst/>
                    </a:prstGeom>
                  </pic:spPr>
                </pic:pic>
              </a:graphicData>
            </a:graphic>
            <wp14:sizeRelH relativeFrom="page">
              <wp14:pctWidth>0</wp14:pctWidth>
            </wp14:sizeRelH>
            <wp14:sizeRelV relativeFrom="page">
              <wp14:pctHeight>0</wp14:pctHeight>
            </wp14:sizeRelV>
          </wp:anchor>
        </w:drawing>
      </w:r>
    </w:p>
    <w:p w:rsidR="00340C2C" w:rsidRDefault="00340C2C" w:rsidP="001B1140"/>
    <w:p w:rsidR="00097B28" w:rsidRDefault="00097B28" w:rsidP="001B1140"/>
    <w:p w:rsidR="00097B28" w:rsidRDefault="00097B28" w:rsidP="001B1140"/>
    <w:p w:rsidR="00097B28" w:rsidRDefault="00097B28" w:rsidP="001B1140"/>
    <w:p w:rsidR="00097B28" w:rsidRDefault="00097B28" w:rsidP="001B1140"/>
    <w:p w:rsidR="00097B28" w:rsidRDefault="00097B28" w:rsidP="001B1140"/>
    <w:p w:rsidR="00097B28" w:rsidRDefault="00097B28" w:rsidP="001B1140"/>
    <w:p w:rsidR="00097B28" w:rsidRDefault="00097B28" w:rsidP="001B1140"/>
    <w:p w:rsidR="00097B28" w:rsidRDefault="00097B28" w:rsidP="001B1140"/>
    <w:p w:rsidR="00097B28" w:rsidRDefault="00097B28" w:rsidP="001B1140"/>
    <w:p w:rsidR="00097B28" w:rsidRDefault="00097B28" w:rsidP="001B1140"/>
    <w:p w:rsidR="00CA53DC" w:rsidRDefault="00E12030" w:rsidP="00CA53DC">
      <w:pPr>
        <w:ind w:left="2160" w:firstLine="720"/>
      </w:pPr>
      <w:r>
        <w:rPr>
          <w:noProof/>
          <w:lang w:eastAsia="en-GB"/>
        </w:rPr>
        <mc:AlternateContent>
          <mc:Choice Requires="wps">
            <w:drawing>
              <wp:anchor distT="0" distB="0" distL="114300" distR="114300" simplePos="0" relativeHeight="251747328" behindDoc="1" locked="0" layoutInCell="1" allowOverlap="1" wp14:anchorId="32F87498" wp14:editId="009DCA88">
                <wp:simplePos x="0" y="0"/>
                <wp:positionH relativeFrom="column">
                  <wp:posOffset>8792</wp:posOffset>
                </wp:positionH>
                <wp:positionV relativeFrom="paragraph">
                  <wp:posOffset>266798</wp:posOffset>
                </wp:positionV>
                <wp:extent cx="4809393" cy="228600"/>
                <wp:effectExtent l="0" t="0" r="0" b="0"/>
                <wp:wrapNone/>
                <wp:docPr id="256" name="Text Box 256"/>
                <wp:cNvGraphicFramePr/>
                <a:graphic xmlns:a="http://schemas.openxmlformats.org/drawingml/2006/main">
                  <a:graphicData uri="http://schemas.microsoft.com/office/word/2010/wordprocessingShape">
                    <wps:wsp>
                      <wps:cNvSpPr txBox="1"/>
                      <wps:spPr>
                        <a:xfrm>
                          <a:off x="0" y="0"/>
                          <a:ext cx="4809393" cy="228600"/>
                        </a:xfrm>
                        <a:prstGeom prst="rect">
                          <a:avLst/>
                        </a:prstGeom>
                        <a:solidFill>
                          <a:prstClr val="white"/>
                        </a:solidFill>
                        <a:ln>
                          <a:noFill/>
                        </a:ln>
                        <a:effectLst/>
                      </wps:spPr>
                      <wps:txbx>
                        <w:txbxContent>
                          <w:p w:rsidR="005B529B" w:rsidRDefault="005B529B" w:rsidP="00E12030">
                            <w:pPr>
                              <w:pStyle w:val="Caption"/>
                            </w:pPr>
                            <w:bookmarkStart w:id="187" w:name="_Toc480574790"/>
                            <w:r>
                              <w:t xml:space="preserve">Table </w:t>
                            </w:r>
                            <w:fldSimple w:instr=" SEQ Table \* ARABIC ">
                              <w:r>
                                <w:rPr>
                                  <w:noProof/>
                                </w:rPr>
                                <w:t>21</w:t>
                              </w:r>
                            </w:fldSimple>
                            <w:r>
                              <w:t xml:space="preserve">: </w:t>
                            </w:r>
                            <w:r w:rsidRPr="00247FF6">
                              <w:t>HPP805A031 Humidity Sensor specifications</w:t>
                            </w:r>
                            <w:bookmarkEnd w:id="187"/>
                          </w:p>
                          <w:p w:rsidR="005B529B" w:rsidRDefault="005B529B" w:rsidP="00E12030"/>
                          <w:p w:rsidR="005B529B" w:rsidRPr="00E12030" w:rsidRDefault="005B529B" w:rsidP="00E1203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F87498" id="Text Box 256" o:spid="_x0000_s1085" type="#_x0000_t202" style="position:absolute;left:0;text-align:left;margin-left:.7pt;margin-top:21pt;width:378.7pt;height:18pt;z-index:-251569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" stroked="f">
                <v:textbox inset="0,0,0,0">
                  <w:txbxContent>
                    <w:p w:rsidR="005B529B" w:rsidRDefault="005B529B" w:rsidP="00E12030">
                      <w:pPr>
                        <w:pStyle w:val="Caption"/>
                      </w:pPr>
                      <w:bookmarkStart w:id="188" w:name="_Toc480574790"/>
                      <w:r>
                        <w:t xml:space="preserve">Table </w:t>
                      </w:r>
                      <w:fldSimple w:instr=" SEQ Table \* ARABIC ">
                        <w:r>
                          <w:rPr>
                            <w:noProof/>
                          </w:rPr>
                          <w:t>21</w:t>
                        </w:r>
                      </w:fldSimple>
                      <w:r>
                        <w:t xml:space="preserve">: </w:t>
                      </w:r>
                      <w:r w:rsidRPr="00247FF6">
                        <w:t>HPP805A031 Humidity Sensor specifications</w:t>
                      </w:r>
                      <w:bookmarkEnd w:id="188"/>
                    </w:p>
                    <w:p w:rsidR="005B529B" w:rsidRDefault="005B529B" w:rsidP="00E12030"/>
                    <w:p w:rsidR="005B529B" w:rsidRPr="00E12030" w:rsidRDefault="005B529B" w:rsidP="00E12030"/>
                  </w:txbxContent>
                </v:textbox>
              </v:shape>
            </w:pict>
          </mc:Fallback>
        </mc:AlternateContent>
      </w:r>
    </w:p>
    <w:p w:rsidR="00097B28" w:rsidRDefault="00CA53DC" w:rsidP="00CA53DC">
      <w:pPr>
        <w:ind w:left="7920"/>
      </w:pPr>
      <w:r>
        <w:rPr>
          <w:noProof/>
          <w:lang w:eastAsia="en-GB"/>
        </w:rPr>
        <mc:AlternateContent>
          <mc:Choice Requires="wps">
            <w:drawing>
              <wp:anchor distT="0" distB="0" distL="114300" distR="114300" simplePos="0" relativeHeight="251743232" behindDoc="1" locked="0" layoutInCell="1" allowOverlap="1" wp14:anchorId="5DDA01E8" wp14:editId="0F880EE8">
                <wp:simplePos x="0" y="0"/>
                <wp:positionH relativeFrom="column">
                  <wp:posOffset>0</wp:posOffset>
                </wp:positionH>
                <wp:positionV relativeFrom="paragraph">
                  <wp:posOffset>6350</wp:posOffset>
                </wp:positionV>
                <wp:extent cx="3991610" cy="635"/>
                <wp:effectExtent l="0" t="0" r="8890" b="3810"/>
                <wp:wrapNone/>
                <wp:docPr id="253" name="Text Box 253"/>
                <wp:cNvGraphicFramePr/>
                <a:graphic xmlns:a="http://schemas.openxmlformats.org/drawingml/2006/main">
                  <a:graphicData uri="http://schemas.microsoft.com/office/word/2010/wordprocessingShape">
                    <wps:wsp>
                      <wps:cNvSpPr txBox="1"/>
                      <wps:spPr>
                        <a:xfrm>
                          <a:off x="0" y="0"/>
                          <a:ext cx="3991610" cy="635"/>
                        </a:xfrm>
                        <a:prstGeom prst="rect">
                          <a:avLst/>
                        </a:prstGeom>
                        <a:solidFill>
                          <a:prstClr val="white"/>
                        </a:solidFill>
                        <a:ln>
                          <a:noFill/>
                        </a:ln>
                        <a:effectLst/>
                      </wps:spPr>
                      <wps:txbx>
                        <w:txbxContent>
                          <w:p w:rsidR="005B529B" w:rsidRPr="006E5837" w:rsidRDefault="005B529B" w:rsidP="00CA53DC">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DDA01E8" id="Text Box 253" o:spid="_x0000_s1086" type="#_x0000_t202" style="position:absolute;left:0;text-align:left;margin-left:0;margin-top:.5pt;width:314.3pt;height:.05pt;z-index:-251573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" stroked="f">
                <v:textbox style="mso-fit-shape-to-text:t" inset="0,0,0,0">
                  <w:txbxContent>
                    <w:p w:rsidR="005B529B" w:rsidRPr="006E5837" w:rsidRDefault="005B529B" w:rsidP="00CA53DC">
                      <w:pPr>
                        <w:pStyle w:val="Caption"/>
                        <w:rPr>
                          <w:noProof/>
                        </w:rPr>
                      </w:pPr>
                    </w:p>
                  </w:txbxContent>
                </v:textbox>
              </v:shape>
            </w:pict>
          </mc:Fallback>
        </mc:AlternateContent>
      </w:r>
      <w:r>
        <w:t xml:space="preserve">        </w:t>
      </w:r>
      <w:r>
        <w:fldChar w:fldCharType="begin" w:fldLock="1"/>
      </w:r>
      <w:r w:rsidR="00A47C10">
        <w:instrText>ADDIN CSL_CITATION { "citationItems" : [ { "id" : "ITEM-1", "itemData" : { "URL" : "http://uk.rs-online.com/web/p/temperature-humidity-sensors/8937247/", "id" : "ITEM-1", "issued" : { "date-parts" : [ [ "0" ] ] }, "title" : "TE Connectivity HPP805A031 Humidity Sensor, -40 \u2192 +60 \u00b0C, 3-Pin", "type" : "webpage" }, "uris" : [ "http://www.mendeley.com/documents/?uuid=0db0e3c4-8dae-49c7-89f1-0c1b79f9f809" ] } ], "mendeley" : { "formattedCitation" : "[51]", "plainTextFormattedCitation" : "[51]", "previouslyFormattedCitation" : "[50]" }, "properties" : { "noteIndex" : 0 }, "schema" : "https://github.com/citation-style-language/schema/raw/master/csl-citation.json" }</w:instrText>
      </w:r>
      <w:r>
        <w:fldChar w:fldCharType="separate"/>
      </w:r>
      <w:r w:rsidR="00A47C10" w:rsidRPr="00A47C10">
        <w:rPr>
          <w:noProof/>
        </w:rPr>
        <w:t>[51]</w:t>
      </w:r>
      <w:r>
        <w:fldChar w:fldCharType="end"/>
      </w:r>
    </w:p>
    <w:p w:rsidR="002125E4" w:rsidRDefault="002125E4" w:rsidP="002125E4">
      <w:pPr>
        <w:pStyle w:val="Heading3"/>
      </w:pPr>
      <w:bookmarkStart w:id="189" w:name="_Toc480835360"/>
      <w:r>
        <w:lastRenderedPageBreak/>
        <w:t>5.4.4 Honeywell HIH-5030-001 Humidity Sensor</w:t>
      </w:r>
      <w:bookmarkEnd w:id="189"/>
    </w:p>
    <w:p w:rsidR="002125E4" w:rsidRDefault="00B31F55" w:rsidP="00B31F55">
      <w:r>
        <w:rPr>
          <w:noProof/>
          <w:lang w:eastAsia="en-GB"/>
        </w:rPr>
        <mc:AlternateContent>
          <mc:Choice Requires="wps">
            <w:drawing>
              <wp:anchor distT="0" distB="0" distL="114300" distR="114300" simplePos="0" relativeHeight="251752448" behindDoc="1" locked="0" layoutInCell="1" allowOverlap="1" wp14:anchorId="1AF02020" wp14:editId="090D1F67">
                <wp:simplePos x="0" y="0"/>
                <wp:positionH relativeFrom="column">
                  <wp:posOffset>3022720</wp:posOffset>
                </wp:positionH>
                <wp:positionV relativeFrom="paragraph">
                  <wp:posOffset>2463834</wp:posOffset>
                </wp:positionV>
                <wp:extent cx="2182495" cy="635"/>
                <wp:effectExtent l="0" t="0" r="8255" b="3810"/>
                <wp:wrapTight wrapText="bothSides">
                  <wp:wrapPolygon edited="0">
                    <wp:start x="0" y="0"/>
                    <wp:lineTo x="0" y="20432"/>
                    <wp:lineTo x="21493" y="20432"/>
                    <wp:lineTo x="21493" y="0"/>
                    <wp:lineTo x="0" y="0"/>
                  </wp:wrapPolygon>
                </wp:wrapTight>
                <wp:docPr id="266" name="Text Box 266"/>
                <wp:cNvGraphicFramePr/>
                <a:graphic xmlns:a="http://schemas.openxmlformats.org/drawingml/2006/main">
                  <a:graphicData uri="http://schemas.microsoft.com/office/word/2010/wordprocessingShape">
                    <wps:wsp>
                      <wps:cNvSpPr txBox="1"/>
                      <wps:spPr>
                        <a:xfrm>
                          <a:off x="0" y="0"/>
                          <a:ext cx="2182495" cy="635"/>
                        </a:xfrm>
                        <a:prstGeom prst="rect">
                          <a:avLst/>
                        </a:prstGeom>
                        <a:solidFill>
                          <a:prstClr val="white"/>
                        </a:solidFill>
                        <a:ln>
                          <a:noFill/>
                        </a:ln>
                        <a:effectLst/>
                      </wps:spPr>
                      <wps:txbx>
                        <w:txbxContent>
                          <w:p w:rsidR="005B529B" w:rsidRPr="00642901" w:rsidRDefault="005B529B" w:rsidP="00B31F55">
                            <w:pPr>
                              <w:pStyle w:val="Caption"/>
                              <w:rPr>
                                <w:noProof/>
                              </w:rPr>
                            </w:pPr>
                            <w:bookmarkStart w:id="190" w:name="_Toc480835533"/>
                            <w:r>
                              <w:t xml:space="preserve">Figure </w:t>
                            </w:r>
                            <w:fldSimple w:instr=" SEQ Figure \* ARABIC ">
                              <w:r>
                                <w:rPr>
                                  <w:noProof/>
                                </w:rPr>
                                <w:t>42</w:t>
                              </w:r>
                            </w:fldSimple>
                            <w:r>
                              <w:t xml:space="preserve">: </w:t>
                            </w:r>
                            <w:r w:rsidRPr="001A0EC7">
                              <w:t>HIH-5030-001 Humidity Sensor</w:t>
                            </w:r>
                            <w:bookmarkEnd w:id="1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F02020" id="Text Box 266" o:spid="_x0000_s1087" type="#_x0000_t202" style="position:absolute;margin-left:238pt;margin-top:194pt;width:171.85pt;height:.05pt;z-index:-251564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" stroked="f">
                <v:textbox style="mso-fit-shape-to-text:t" inset="0,0,0,0">
                  <w:txbxContent>
                    <w:p w:rsidR="005B529B" w:rsidRPr="00642901" w:rsidRDefault="005B529B" w:rsidP="00B31F55">
                      <w:pPr>
                        <w:pStyle w:val="Caption"/>
                        <w:rPr>
                          <w:noProof/>
                        </w:rPr>
                      </w:pPr>
                      <w:bookmarkStart w:id="191" w:name="_Toc480835533"/>
                      <w:r>
                        <w:t xml:space="preserve">Figure </w:t>
                      </w:r>
                      <w:fldSimple w:instr=" SEQ Figure \* ARABIC ">
                        <w:r>
                          <w:rPr>
                            <w:noProof/>
                          </w:rPr>
                          <w:t>42</w:t>
                        </w:r>
                      </w:fldSimple>
                      <w:r>
                        <w:t xml:space="preserve">: </w:t>
                      </w:r>
                      <w:r w:rsidRPr="001A0EC7">
                        <w:t>HIH-5030-001 Humidity Sensor</w:t>
                      </w:r>
                      <w:bookmarkEnd w:id="191"/>
                    </w:p>
                  </w:txbxContent>
                </v:textbox>
                <w10:wrap type="tight"/>
              </v:shape>
            </w:pict>
          </mc:Fallback>
        </mc:AlternateContent>
      </w:r>
      <w:r w:rsidR="006C29DA">
        <w:rPr>
          <w:noProof/>
          <w:lang w:eastAsia="en-GB"/>
        </w:rPr>
        <w:drawing>
          <wp:anchor distT="0" distB="0" distL="114300" distR="114300" simplePos="0" relativeHeight="251750400" behindDoc="1" locked="0" layoutInCell="1" allowOverlap="1">
            <wp:simplePos x="0" y="0"/>
            <wp:positionH relativeFrom="column">
              <wp:posOffset>2813490</wp:posOffset>
            </wp:positionH>
            <wp:positionV relativeFrom="paragraph">
              <wp:posOffset>89535</wp:posOffset>
            </wp:positionV>
            <wp:extent cx="3158490" cy="2179955"/>
            <wp:effectExtent l="0" t="0" r="3810" b="0"/>
            <wp:wrapTight wrapText="bothSides">
              <wp:wrapPolygon edited="0">
                <wp:start x="0" y="0"/>
                <wp:lineTo x="0" y="21329"/>
                <wp:lineTo x="21496" y="21329"/>
                <wp:lineTo x="21496" y="0"/>
                <wp:lineTo x="0" y="0"/>
              </wp:wrapPolygon>
            </wp:wrapTight>
            <wp:docPr id="254" name="Picture 254" descr="Honeywell HIH-5030-001 Humidity Sensor, -40 → +85 °C, 3-Pin SM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neywell HIH-5030-001 Humidity Sensor, -40 → +85 °C, 3-Pin SMD"/>
                    <pic:cNvPicPr>
                      <a:picLocks noChangeAspect="1" noChangeArrowheads="1"/>
                    </pic:cNvPicPr>
                  </pic:nvPicPr>
                  <pic:blipFill>
                    <a:blip r:embed="rId197">
                      <a:extLst>
                        <a:ext uri="{28A0092B-C50C-407E-A947-70E740481C1C}">
                          <a14:useLocalDpi xmlns:a14="http://schemas.microsoft.com/office/drawing/2010/main" val="0"/>
                        </a:ext>
                      </a:extLst>
                    </a:blip>
                    <a:srcRect/>
                    <a:stretch>
                      <a:fillRect/>
                    </a:stretch>
                  </pic:blipFill>
                  <pic:spPr bwMode="auto">
                    <a:xfrm>
                      <a:off x="0" y="0"/>
                      <a:ext cx="3158490" cy="2179955"/>
                    </a:xfrm>
                    <a:prstGeom prst="rect">
                      <a:avLst/>
                    </a:prstGeom>
                    <a:noFill/>
                    <a:ln>
                      <a:noFill/>
                    </a:ln>
                  </pic:spPr>
                </pic:pic>
              </a:graphicData>
            </a:graphic>
            <wp14:sizeRelH relativeFrom="page">
              <wp14:pctWidth>0</wp14:pctWidth>
            </wp14:sizeRelH>
            <wp14:sizeRelV relativeFrom="page">
              <wp14:pctHeight>0</wp14:pctHeight>
            </wp14:sizeRelV>
          </wp:anchor>
        </w:drawing>
      </w:r>
      <w:r w:rsidR="00E12030">
        <w:t xml:space="preserve">The HIH-5030-001 humidity sensor </w:t>
      </w:r>
      <w:r w:rsidR="0029491D">
        <w:rPr>
          <w:noProof/>
        </w:rPr>
        <w:t>is</w:t>
      </w:r>
      <w:r w:rsidR="00E12030">
        <w:t xml:space="preserve"> an ideal component to work with battery powered systems with a supply of 3V. </w:t>
      </w:r>
      <w:r w:rsidR="00D4520E">
        <w:t>This</w:t>
      </w:r>
      <w:r w:rsidR="00E12030">
        <w:t xml:space="preserve"> sensor can operate as low as 2.7V. </w:t>
      </w:r>
      <w:r w:rsidR="00D4520E">
        <w:t>This</w:t>
      </w:r>
      <w:r w:rsidR="00E12030">
        <w:t xml:space="preserve"> sensor utilises a linear voltage output giving direct input into a microcontroller. This sensor is especially suited for a </w:t>
      </w:r>
      <w:r w:rsidR="00E12030" w:rsidRPr="0029491D">
        <w:rPr>
          <w:noProof/>
        </w:rPr>
        <w:t>batter</w:t>
      </w:r>
      <w:r w:rsidR="0029491D">
        <w:rPr>
          <w:noProof/>
        </w:rPr>
        <w:t>y</w:t>
      </w:r>
      <w:r w:rsidR="00E12030">
        <w:t xml:space="preserve"> operated </w:t>
      </w:r>
      <w:r w:rsidR="00E12030" w:rsidRPr="0029491D">
        <w:rPr>
          <w:noProof/>
        </w:rPr>
        <w:t>system</w:t>
      </w:r>
      <w:r w:rsidR="0029491D" w:rsidRPr="0029491D">
        <w:rPr>
          <w:noProof/>
        </w:rPr>
        <w:t>s</w:t>
      </w:r>
      <w:r w:rsidR="00E12030">
        <w:t xml:space="preserve"> at low drain w</w:t>
      </w:r>
      <w:r w:rsidR="006C29DA">
        <w:t xml:space="preserve">ith a </w:t>
      </w:r>
      <w:r w:rsidR="00E12030">
        <w:t>current draw of 200</w:t>
      </w:r>
      <w:r w:rsidR="00E12030">
        <w:rPr>
          <w:rFonts w:cstheme="minorHAnsi"/>
        </w:rPr>
        <w:t>µ</w:t>
      </w:r>
      <w:r w:rsidR="00E12030">
        <w:t xml:space="preserve">A. </w:t>
      </w:r>
      <w:r w:rsidR="0029491D">
        <w:rPr>
          <w:noProof/>
        </w:rPr>
        <w:t>F</w:t>
      </w:r>
      <w:r w:rsidR="00E12030" w:rsidRPr="0029491D">
        <w:rPr>
          <w:noProof/>
        </w:rPr>
        <w:t>eature</w:t>
      </w:r>
      <w:r w:rsidR="0029491D">
        <w:rPr>
          <w:noProof/>
        </w:rPr>
        <w:t>s</w:t>
      </w:r>
      <w:r w:rsidR="00E12030">
        <w:t xml:space="preserve"> include:-</w:t>
      </w:r>
      <w:r w:rsidR="00212350">
        <w:tab/>
      </w:r>
      <w:r w:rsidR="00301136">
        <w:tab/>
      </w:r>
      <w:r w:rsidR="00301136">
        <w:tab/>
      </w:r>
      <w:r w:rsidR="00301136">
        <w:tab/>
      </w:r>
      <w:r w:rsidR="00301136">
        <w:tab/>
      </w:r>
      <w:r w:rsidR="00301136">
        <w:tab/>
      </w:r>
      <w:r w:rsidR="00301136">
        <w:tab/>
      </w:r>
      <w:r w:rsidR="00301136">
        <w:tab/>
      </w:r>
      <w:r w:rsidR="00301136">
        <w:tab/>
      </w:r>
      <w:r w:rsidR="00301136">
        <w:tab/>
      </w:r>
      <w:r w:rsidR="00301136">
        <w:tab/>
      </w:r>
      <w:r>
        <w:t xml:space="preserve">                                                                       </w:t>
      </w:r>
    </w:p>
    <w:p w:rsidR="00E12030" w:rsidRDefault="00E12030" w:rsidP="00E12030">
      <w:pPr>
        <w:pStyle w:val="ListParagraph"/>
        <w:numPr>
          <w:ilvl w:val="0"/>
          <w:numId w:val="29"/>
        </w:numPr>
      </w:pPr>
      <w:r w:rsidRPr="00E12030">
        <w:t>Operates down to 2.7 V, often idea in battery-powered systems where the supply is a nominal 3 V</w:t>
      </w:r>
    </w:p>
    <w:p w:rsidR="00E12030" w:rsidRDefault="00E12030" w:rsidP="00E12030">
      <w:pPr>
        <w:pStyle w:val="ListParagraph"/>
        <w:numPr>
          <w:ilvl w:val="0"/>
          <w:numId w:val="29"/>
        </w:numPr>
      </w:pPr>
      <w:r w:rsidRPr="00E12030">
        <w:t>Moulded thermoset plastic housing</w:t>
      </w:r>
    </w:p>
    <w:p w:rsidR="00E12030" w:rsidRDefault="00E12030" w:rsidP="00E12030">
      <w:pPr>
        <w:pStyle w:val="ListParagraph"/>
        <w:numPr>
          <w:ilvl w:val="0"/>
          <w:numId w:val="29"/>
        </w:numPr>
      </w:pPr>
      <w:r w:rsidRPr="00E12030">
        <w:t xml:space="preserve">Near linear voltage output </w:t>
      </w:r>
      <w:r w:rsidRPr="00FD0D4F">
        <w:rPr>
          <w:noProof/>
        </w:rPr>
        <w:t>vs</w:t>
      </w:r>
      <w:r w:rsidRPr="00E12030">
        <w:t xml:space="preserve"> %RH</w:t>
      </w:r>
    </w:p>
    <w:p w:rsidR="00E12030" w:rsidRDefault="00E12030" w:rsidP="00E12030">
      <w:pPr>
        <w:pStyle w:val="ListParagraph"/>
        <w:numPr>
          <w:ilvl w:val="0"/>
          <w:numId w:val="29"/>
        </w:numPr>
      </w:pPr>
      <w:r w:rsidRPr="00E12030">
        <w:t>Laser-trimmed interchangeability</w:t>
      </w:r>
    </w:p>
    <w:p w:rsidR="00E12030" w:rsidRDefault="00E12030" w:rsidP="00E12030">
      <w:pPr>
        <w:pStyle w:val="ListParagraph"/>
        <w:numPr>
          <w:ilvl w:val="0"/>
          <w:numId w:val="29"/>
        </w:numPr>
      </w:pPr>
      <w:r w:rsidRPr="00E12030">
        <w:t>Low power design</w:t>
      </w:r>
    </w:p>
    <w:p w:rsidR="00E12030" w:rsidRDefault="00E12030" w:rsidP="00E12030">
      <w:pPr>
        <w:pStyle w:val="ListParagraph"/>
        <w:numPr>
          <w:ilvl w:val="0"/>
          <w:numId w:val="29"/>
        </w:numPr>
      </w:pPr>
      <w:r w:rsidRPr="00E12030">
        <w:t>Enhanced accuracy</w:t>
      </w:r>
    </w:p>
    <w:p w:rsidR="00E12030" w:rsidRDefault="00E12030" w:rsidP="00E12030">
      <w:pPr>
        <w:pStyle w:val="ListParagraph"/>
        <w:numPr>
          <w:ilvl w:val="0"/>
          <w:numId w:val="29"/>
        </w:numPr>
      </w:pPr>
      <w:r w:rsidRPr="00E12030">
        <w:t>Fast response time</w:t>
      </w:r>
    </w:p>
    <w:p w:rsidR="00E12030" w:rsidRDefault="00E12030" w:rsidP="00E12030">
      <w:pPr>
        <w:pStyle w:val="ListParagraph"/>
        <w:numPr>
          <w:ilvl w:val="0"/>
          <w:numId w:val="29"/>
        </w:numPr>
      </w:pPr>
      <w:r w:rsidRPr="00E12030">
        <w:t>Stable, low drift performance</w:t>
      </w:r>
    </w:p>
    <w:p w:rsidR="00E12030" w:rsidRPr="00E12030" w:rsidRDefault="007B5759" w:rsidP="00E12030">
      <w:pPr>
        <w:pStyle w:val="ListParagraph"/>
        <w:numPr>
          <w:ilvl w:val="0"/>
          <w:numId w:val="29"/>
        </w:numPr>
      </w:pPr>
      <w:r>
        <w:rPr>
          <w:noProof/>
          <w:lang w:eastAsia="en-GB"/>
        </w:rPr>
        <w:drawing>
          <wp:anchor distT="0" distB="0" distL="114300" distR="114300" simplePos="0" relativeHeight="251756544" behindDoc="1" locked="0" layoutInCell="1" allowOverlap="1">
            <wp:simplePos x="0" y="0"/>
            <wp:positionH relativeFrom="column">
              <wp:posOffset>457200</wp:posOffset>
            </wp:positionH>
            <wp:positionV relativeFrom="paragraph">
              <wp:posOffset>255905</wp:posOffset>
            </wp:positionV>
            <wp:extent cx="4666615" cy="2843530"/>
            <wp:effectExtent l="0" t="0" r="635" b="0"/>
            <wp:wrapTight wrapText="bothSides">
              <wp:wrapPolygon edited="0">
                <wp:start x="0" y="0"/>
                <wp:lineTo x="0" y="21417"/>
                <wp:lineTo x="21515" y="21417"/>
                <wp:lineTo x="21515" y="0"/>
                <wp:lineTo x="0" y="0"/>
              </wp:wrapPolygon>
            </wp:wrapTight>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8">
                      <a:extLst>
                        <a:ext uri="{28A0092B-C50C-407E-A947-70E740481C1C}">
                          <a14:useLocalDpi xmlns:a14="http://schemas.microsoft.com/office/drawing/2010/main" val="0"/>
                        </a:ext>
                      </a:extLst>
                    </a:blip>
                    <a:stretch>
                      <a:fillRect/>
                    </a:stretch>
                  </pic:blipFill>
                  <pic:spPr>
                    <a:xfrm>
                      <a:off x="0" y="0"/>
                      <a:ext cx="4666615" cy="2843530"/>
                    </a:xfrm>
                    <a:prstGeom prst="rect">
                      <a:avLst/>
                    </a:prstGeom>
                  </pic:spPr>
                </pic:pic>
              </a:graphicData>
            </a:graphic>
            <wp14:sizeRelH relativeFrom="page">
              <wp14:pctWidth>0</wp14:pctWidth>
            </wp14:sizeRelH>
            <wp14:sizeRelV relativeFrom="page">
              <wp14:pctHeight>0</wp14:pctHeight>
            </wp14:sizeRelV>
          </wp:anchor>
        </w:drawing>
      </w:r>
      <w:r w:rsidR="00E12030" w:rsidRPr="00E12030">
        <w:t>Chemically resistant</w:t>
      </w:r>
      <w:r w:rsidR="00B31F55">
        <w:t xml:space="preserve"> </w:t>
      </w:r>
      <w:r w:rsidR="00B31F55">
        <w:fldChar w:fldCharType="begin" w:fldLock="1"/>
      </w:r>
      <w:r w:rsidR="00A47C10">
        <w:instrText>ADDIN CSL_CITATION { "citationItems" : [ { "id" : "ITEM-1", "itemData" : { "id" : "ITEM-1", "issued" : { "date-parts" : [ [ "0" ] ] }, "title" : "Honeywell HIH-5030-001 Humidity Sensor, -40 \u2192 +85 \u00b0C, 3-Pin SMD", "type" : "article-journal" }, "uris" : [ "http://www.mendeley.com/documents/?uuid=81af79f5-0df3-4f95-919d-5d11dea90333" ] } ], "mendeley" : { "formattedCitation" : "[52]", "plainTextFormattedCitation" : "[52]", "previouslyFormattedCitation" : "[51]" }, "properties" : { "noteIndex" : 0 }, "schema" : "https://github.com/citation-style-language/schema/raw/master/csl-citation.json" }</w:instrText>
      </w:r>
      <w:r w:rsidR="00B31F55">
        <w:fldChar w:fldCharType="separate"/>
      </w:r>
      <w:r w:rsidR="00A47C10" w:rsidRPr="00A47C10">
        <w:rPr>
          <w:noProof/>
        </w:rPr>
        <w:t>[52]</w:t>
      </w:r>
      <w:r w:rsidR="00B31F55">
        <w:fldChar w:fldCharType="end"/>
      </w:r>
    </w:p>
    <w:p w:rsidR="00097B28" w:rsidRDefault="00097B28" w:rsidP="001B1140"/>
    <w:p w:rsidR="00097B28" w:rsidRDefault="00097B28" w:rsidP="001B1140"/>
    <w:p w:rsidR="00097B28" w:rsidRDefault="00097B28" w:rsidP="001B1140"/>
    <w:p w:rsidR="00097B28" w:rsidRDefault="00097B28" w:rsidP="001B1140"/>
    <w:p w:rsidR="00097B28" w:rsidRDefault="00097B28" w:rsidP="001B1140"/>
    <w:p w:rsidR="00097B28" w:rsidRDefault="00097B28" w:rsidP="001B1140"/>
    <w:p w:rsidR="003351D3" w:rsidRDefault="003351D3" w:rsidP="003351D3">
      <w:r>
        <w:rPr>
          <w:noProof/>
          <w:lang w:eastAsia="en-GB"/>
        </w:rPr>
        <mc:AlternateContent>
          <mc:Choice Requires="wps">
            <w:drawing>
              <wp:anchor distT="0" distB="0" distL="114300" distR="114300" simplePos="0" relativeHeight="251590656" behindDoc="1" locked="0" layoutInCell="1" allowOverlap="1" wp14:anchorId="5ACCD49E" wp14:editId="7F058C48">
                <wp:simplePos x="0" y="0"/>
                <wp:positionH relativeFrom="column">
                  <wp:posOffset>473075</wp:posOffset>
                </wp:positionH>
                <wp:positionV relativeFrom="paragraph">
                  <wp:posOffset>656590</wp:posOffset>
                </wp:positionV>
                <wp:extent cx="3103245" cy="154940"/>
                <wp:effectExtent l="0" t="0" r="1905" b="0"/>
                <wp:wrapTight wrapText="bothSides">
                  <wp:wrapPolygon edited="0">
                    <wp:start x="0" y="0"/>
                    <wp:lineTo x="0" y="18590"/>
                    <wp:lineTo x="21481" y="18590"/>
                    <wp:lineTo x="21481" y="0"/>
                    <wp:lineTo x="0" y="0"/>
                  </wp:wrapPolygon>
                </wp:wrapTight>
                <wp:docPr id="258" name="Text Box 258"/>
                <wp:cNvGraphicFramePr/>
                <a:graphic xmlns:a="http://schemas.openxmlformats.org/drawingml/2006/main">
                  <a:graphicData uri="http://schemas.microsoft.com/office/word/2010/wordprocessingShape">
                    <wps:wsp>
                      <wps:cNvSpPr txBox="1"/>
                      <wps:spPr>
                        <a:xfrm>
                          <a:off x="0" y="0"/>
                          <a:ext cx="3103245" cy="154940"/>
                        </a:xfrm>
                        <a:prstGeom prst="rect">
                          <a:avLst/>
                        </a:prstGeom>
                        <a:solidFill>
                          <a:prstClr val="white"/>
                        </a:solidFill>
                        <a:ln>
                          <a:noFill/>
                        </a:ln>
                        <a:effectLst/>
                      </wps:spPr>
                      <wps:txbx>
                        <w:txbxContent>
                          <w:p w:rsidR="005B529B" w:rsidRPr="00F0381D" w:rsidRDefault="005B529B" w:rsidP="007B5759">
                            <w:pPr>
                              <w:pStyle w:val="Caption"/>
                              <w:rPr>
                                <w:noProof/>
                              </w:rPr>
                            </w:pPr>
                            <w:bookmarkStart w:id="192" w:name="_Toc480574791"/>
                            <w:r>
                              <w:t xml:space="preserve">Table </w:t>
                            </w:r>
                            <w:fldSimple w:instr=" SEQ Table \* ARABIC ">
                              <w:r>
                                <w:rPr>
                                  <w:noProof/>
                                </w:rPr>
                                <w:t>22</w:t>
                              </w:r>
                            </w:fldSimple>
                            <w:r>
                              <w:t>: HIH-5030-001 Humidity Sensor specifications</w:t>
                            </w:r>
                            <w:bookmarkEnd w:id="1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CCD49E" id="Text Box 258" o:spid="_x0000_s1088" type="#_x0000_t202" style="position:absolute;margin-left:37.25pt;margin-top:51.7pt;width:244.35pt;height:12.2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" stroked="f">
                <v:textbox inset="0,0,0,0">
                  <w:txbxContent>
                    <w:p w:rsidR="005B529B" w:rsidRPr="00F0381D" w:rsidRDefault="005B529B" w:rsidP="007B5759">
                      <w:pPr>
                        <w:pStyle w:val="Caption"/>
                        <w:rPr>
                          <w:noProof/>
                        </w:rPr>
                      </w:pPr>
                      <w:bookmarkStart w:id="193" w:name="_Toc480574791"/>
                      <w:r>
                        <w:t xml:space="preserve">Table </w:t>
                      </w:r>
                      <w:fldSimple w:instr=" SEQ Table \* ARABIC ">
                        <w:r>
                          <w:rPr>
                            <w:noProof/>
                          </w:rPr>
                          <w:t>22</w:t>
                        </w:r>
                      </w:fldSimple>
                      <w:r>
                        <w:t>: HIH-5030-001 Humidity Sensor specifications</w:t>
                      </w:r>
                      <w:bookmarkEnd w:id="193"/>
                    </w:p>
                  </w:txbxContent>
                </v:textbox>
                <w10:wrap type="tight"/>
              </v:shape>
            </w:pict>
          </mc:Fallback>
        </mc:AlternateContent>
      </w:r>
    </w:p>
    <w:p w:rsidR="00097B28" w:rsidRDefault="007B5759" w:rsidP="003351D3">
      <w:pPr>
        <w:pStyle w:val="NoSpacing"/>
        <w:ind w:left="7200" w:firstLine="720"/>
      </w:pPr>
      <w:r>
        <w:lastRenderedPageBreak/>
        <w:fldChar w:fldCharType="begin" w:fldLock="1"/>
      </w:r>
      <w:r w:rsidR="00A47C10">
        <w:instrText>ADDIN CSL_CITATION { "citationItems" : [ { "id" : "ITEM-1", "itemData" : { "id" : "ITEM-1", "issued" : { "date-parts" : [ [ "0" ] ] }, "title" : "Honeywell HIH-5030-001 Humidity Sensor, -40 \u2192 +85 \u00b0C, 3-Pin SMD", "type" : "article-journal" }, "uris" : [ "http://www.mendeley.com/documents/?uuid=81af79f5-0df3-4f95-919d-5d11dea90333" ] } ], "mendeley" : { "formattedCitation" : "[52]", "plainTextFormattedCitation" : "[52]", "previouslyFormattedCitation" : "[51]" }, "properties" : { "noteIndex" : 0 }, "schema" : "https://github.com/citation-style-language/schema/raw/master/csl-citation.json" }</w:instrText>
      </w:r>
      <w:r>
        <w:fldChar w:fldCharType="separate"/>
      </w:r>
      <w:r w:rsidR="00A47C10" w:rsidRPr="00A47C10">
        <w:rPr>
          <w:noProof/>
        </w:rPr>
        <w:t>[52]</w:t>
      </w:r>
      <w:r>
        <w:fldChar w:fldCharType="end"/>
      </w:r>
    </w:p>
    <w:p w:rsidR="00097B28" w:rsidRDefault="00B94BF0" w:rsidP="00B94BF0">
      <w:pPr>
        <w:pStyle w:val="Heading3"/>
      </w:pPr>
      <w:bookmarkStart w:id="194" w:name="_Toc480835361"/>
      <w:r>
        <w:t>5.4.5 Humidity Sensor Comparison</w:t>
      </w:r>
      <w:bookmarkEnd w:id="194"/>
    </w:p>
    <w:p w:rsidR="00B94BF0" w:rsidRDefault="00B94BF0" w:rsidP="00B94BF0">
      <w:pPr>
        <w:keepNext/>
      </w:pPr>
      <w:r>
        <w:rPr>
          <w:noProof/>
          <w:lang w:eastAsia="en-GB"/>
        </w:rPr>
        <w:drawing>
          <wp:anchor distT="0" distB="0" distL="114300" distR="114300" simplePos="0" relativeHeight="251761664" behindDoc="1" locked="0" layoutInCell="1" allowOverlap="1">
            <wp:simplePos x="0" y="0"/>
            <wp:positionH relativeFrom="column">
              <wp:posOffset>0</wp:posOffset>
            </wp:positionH>
            <wp:positionV relativeFrom="paragraph">
              <wp:posOffset>92857</wp:posOffset>
            </wp:positionV>
            <wp:extent cx="5731510" cy="3851910"/>
            <wp:effectExtent l="0" t="0" r="2540" b="0"/>
            <wp:wrapNone/>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9">
                      <a:extLst>
                        <a:ext uri="{28A0092B-C50C-407E-A947-70E740481C1C}">
                          <a14:useLocalDpi xmlns:a14="http://schemas.microsoft.com/office/drawing/2010/main" val="0"/>
                        </a:ext>
                      </a:extLst>
                    </a:blip>
                    <a:stretch>
                      <a:fillRect/>
                    </a:stretch>
                  </pic:blipFill>
                  <pic:spPr>
                    <a:xfrm>
                      <a:off x="0" y="0"/>
                      <a:ext cx="5731510" cy="3851910"/>
                    </a:xfrm>
                    <a:prstGeom prst="rect">
                      <a:avLst/>
                    </a:prstGeom>
                  </pic:spPr>
                </pic:pic>
              </a:graphicData>
            </a:graphic>
            <wp14:sizeRelH relativeFrom="page">
              <wp14:pctWidth>0</wp14:pctWidth>
            </wp14:sizeRelH>
            <wp14:sizeRelV relativeFrom="page">
              <wp14:pctHeight>0</wp14:pctHeight>
            </wp14:sizeRelV>
          </wp:anchor>
        </w:drawing>
      </w:r>
    </w:p>
    <w:p w:rsidR="00B94BF0" w:rsidRDefault="00B94BF0" w:rsidP="00B94BF0">
      <w:pPr>
        <w:keepNext/>
      </w:pPr>
    </w:p>
    <w:p w:rsidR="00B94BF0" w:rsidRDefault="00B94BF0" w:rsidP="00B94BF0">
      <w:pPr>
        <w:keepNext/>
      </w:pPr>
    </w:p>
    <w:p w:rsidR="00B94BF0" w:rsidRDefault="00B94BF0" w:rsidP="00B94BF0">
      <w:pPr>
        <w:keepNext/>
      </w:pPr>
    </w:p>
    <w:p w:rsidR="00B94BF0" w:rsidRDefault="00B94BF0" w:rsidP="00B94BF0">
      <w:pPr>
        <w:keepNext/>
      </w:pPr>
    </w:p>
    <w:p w:rsidR="00B94BF0" w:rsidRDefault="00B94BF0" w:rsidP="00B94BF0">
      <w:pPr>
        <w:keepNext/>
      </w:pPr>
    </w:p>
    <w:p w:rsidR="00B94BF0" w:rsidRDefault="00B94BF0" w:rsidP="00B94BF0">
      <w:pPr>
        <w:keepNext/>
      </w:pPr>
    </w:p>
    <w:p w:rsidR="00B94BF0" w:rsidRDefault="00B94BF0" w:rsidP="00B94BF0">
      <w:pPr>
        <w:keepNext/>
      </w:pPr>
    </w:p>
    <w:p w:rsidR="00B94BF0" w:rsidRDefault="00B94BF0" w:rsidP="00B94BF0">
      <w:pPr>
        <w:keepNext/>
      </w:pPr>
    </w:p>
    <w:p w:rsidR="00B94BF0" w:rsidRDefault="00B94BF0" w:rsidP="00B94BF0">
      <w:pPr>
        <w:keepNext/>
      </w:pPr>
    </w:p>
    <w:p w:rsidR="00B94BF0" w:rsidRDefault="00B94BF0" w:rsidP="00B94BF0">
      <w:pPr>
        <w:keepNext/>
      </w:pPr>
    </w:p>
    <w:p w:rsidR="00B94BF0" w:rsidRPr="00B94BF0" w:rsidRDefault="00B94BF0" w:rsidP="00B94BF0">
      <w:pPr>
        <w:pStyle w:val="Caption"/>
      </w:pPr>
      <w:bookmarkStart w:id="195" w:name="_Toc480574792"/>
      <w:r>
        <w:t xml:space="preserve">Table </w:t>
      </w:r>
      <w:fldSimple w:instr=" SEQ Table \* ARABIC ">
        <w:r w:rsidR="000B7B9A">
          <w:rPr>
            <w:noProof/>
          </w:rPr>
          <w:t>23</w:t>
        </w:r>
      </w:fldSimple>
      <w:r>
        <w:t>: Humidity Sensor Comparison</w:t>
      </w:r>
      <w:bookmarkEnd w:id="195"/>
    </w:p>
    <w:p w:rsidR="00A64B1B" w:rsidRDefault="00A64B1B" w:rsidP="00B94BF0">
      <w:pPr>
        <w:tabs>
          <w:tab w:val="left" w:pos="2686"/>
        </w:tabs>
      </w:pPr>
    </w:p>
    <w:p w:rsidR="00D4520E" w:rsidRDefault="000D2E3D" w:rsidP="00B94BF0">
      <w:pPr>
        <w:tabs>
          <w:tab w:val="left" w:pos="2686"/>
        </w:tabs>
      </w:pPr>
      <w:r>
        <w:t xml:space="preserve">Investigating humidity sensors has enabled </w:t>
      </w:r>
      <w:r w:rsidR="00745FEE">
        <w:rPr>
          <w:b/>
        </w:rPr>
        <w:t>table 23</w:t>
      </w:r>
      <w:r>
        <w:rPr>
          <w:b/>
        </w:rPr>
        <w:t xml:space="preserve"> </w:t>
      </w:r>
      <w:r w:rsidRPr="00BA1D72">
        <w:t>to be created</w:t>
      </w:r>
      <w:r>
        <w:t xml:space="preserve">. </w:t>
      </w:r>
      <w:r w:rsidRPr="0029491D">
        <w:rPr>
          <w:noProof/>
        </w:rPr>
        <w:t>Although all of the sensors were adequate for the design</w:t>
      </w:r>
      <w:r w:rsidR="0029491D" w:rsidRPr="0029491D">
        <w:rPr>
          <w:noProof/>
        </w:rPr>
        <w:t>,</w:t>
      </w:r>
      <w:r w:rsidRPr="0029491D">
        <w:rPr>
          <w:noProof/>
        </w:rPr>
        <w:t xml:space="preserve"> the Honeywell HIH4000-004 and th</w:t>
      </w:r>
      <w:r w:rsidR="0029491D" w:rsidRPr="0029491D">
        <w:rPr>
          <w:noProof/>
        </w:rPr>
        <w:t>e TE connectivity HPP801A031 being through hole, resulted</w:t>
      </w:r>
      <w:r w:rsidRPr="0029491D">
        <w:rPr>
          <w:noProof/>
        </w:rPr>
        <w:t xml:space="preserve"> in these sensors </w:t>
      </w:r>
      <w:r w:rsidRPr="00FD0D4F">
        <w:rPr>
          <w:noProof/>
        </w:rPr>
        <w:t>being chosen</w:t>
      </w:r>
      <w:r w:rsidRPr="0029491D">
        <w:rPr>
          <w:noProof/>
        </w:rPr>
        <w:t xml:space="preserve"> over the others.</w:t>
      </w:r>
      <w:r>
        <w:t xml:space="preserve"> </w:t>
      </w:r>
      <w:r w:rsidR="00A64B1B">
        <w:t xml:space="preserve">Overall the Honeywell HIH4000-004 </w:t>
      </w:r>
      <w:r w:rsidR="00A64B1B" w:rsidRPr="0029491D">
        <w:rPr>
          <w:noProof/>
        </w:rPr>
        <w:t xml:space="preserve">was </w:t>
      </w:r>
      <w:r w:rsidR="0029491D">
        <w:rPr>
          <w:noProof/>
        </w:rPr>
        <w:t>selected</w:t>
      </w:r>
      <w:r w:rsidR="00A64B1B">
        <w:t xml:space="preserve"> due to the adequate operating temp and humidity being within range.</w:t>
      </w:r>
      <w:r w:rsidR="00357C86">
        <w:t xml:space="preserve"> </w:t>
      </w:r>
      <w:r w:rsidR="0029491D">
        <w:rPr>
          <w:noProof/>
        </w:rPr>
        <w:t>T</w:t>
      </w:r>
      <w:r w:rsidR="00357C86" w:rsidRPr="0029491D">
        <w:rPr>
          <w:noProof/>
        </w:rPr>
        <w:t>he</w:t>
      </w:r>
      <w:r w:rsidR="00745FEE">
        <w:t xml:space="preserve"> minimum requirement was </w:t>
      </w:r>
      <w:r w:rsidR="00357C86">
        <w:t>10 bits for the humidity sensor to work correctly and have enough range on the microcontroller to take measurements.</w:t>
      </w:r>
    </w:p>
    <w:p w:rsidR="00B56644" w:rsidRDefault="00B56644" w:rsidP="00B94BF0">
      <w:pPr>
        <w:tabs>
          <w:tab w:val="left" w:pos="2686"/>
        </w:tabs>
      </w:pPr>
    </w:p>
    <w:p w:rsidR="00B56644" w:rsidRDefault="00B56644" w:rsidP="00B94BF0">
      <w:pPr>
        <w:tabs>
          <w:tab w:val="left" w:pos="2686"/>
        </w:tabs>
      </w:pPr>
    </w:p>
    <w:p w:rsidR="00B56644" w:rsidRDefault="00B56644" w:rsidP="00B94BF0">
      <w:pPr>
        <w:tabs>
          <w:tab w:val="left" w:pos="2686"/>
        </w:tabs>
      </w:pPr>
    </w:p>
    <w:p w:rsidR="00D4520E" w:rsidRDefault="00D4520E" w:rsidP="00B94BF0">
      <w:pPr>
        <w:tabs>
          <w:tab w:val="left" w:pos="2686"/>
        </w:tabs>
      </w:pPr>
    </w:p>
    <w:p w:rsidR="00D4520E" w:rsidRDefault="00D4520E" w:rsidP="00B94BF0">
      <w:pPr>
        <w:tabs>
          <w:tab w:val="left" w:pos="2686"/>
        </w:tabs>
      </w:pPr>
    </w:p>
    <w:p w:rsidR="00B50257" w:rsidRDefault="00B50257" w:rsidP="000418A7"/>
    <w:p w:rsidR="00347A56" w:rsidRDefault="006F40FD" w:rsidP="001B1140">
      <w:pPr>
        <w:pStyle w:val="Heading1"/>
        <w:spacing w:before="120"/>
      </w:pPr>
      <w:bookmarkStart w:id="196" w:name="_Toc480835362"/>
      <w:r>
        <w:lastRenderedPageBreak/>
        <w:t xml:space="preserve">Chapter </w:t>
      </w:r>
      <w:r w:rsidR="000418A7">
        <w:t>6</w:t>
      </w:r>
      <w:r w:rsidR="00347A56">
        <w:t>. Design &amp; Implementation</w:t>
      </w:r>
      <w:bookmarkEnd w:id="196"/>
      <w:r w:rsidR="00347A56">
        <w:t xml:space="preserve"> </w:t>
      </w:r>
    </w:p>
    <w:p w:rsidR="00562B06" w:rsidRDefault="00562B06" w:rsidP="000418A7">
      <w:r>
        <w:t xml:space="preserve">The following section was carried out step by step by selecting the chosen sensors from the previous investigations, by requiring certain information via the datasheets enables the selection process of the microcontroller to begin. Once the microcontroller </w:t>
      </w:r>
      <w:r w:rsidRPr="00FD0D4F">
        <w:rPr>
          <w:noProof/>
        </w:rPr>
        <w:t>being used</w:t>
      </w:r>
      <w:r>
        <w:t xml:space="preserve"> </w:t>
      </w:r>
      <w:r w:rsidRPr="00FD0D4F">
        <w:rPr>
          <w:noProof/>
        </w:rPr>
        <w:t>is identified</w:t>
      </w:r>
      <w:r w:rsidR="0081000B" w:rsidRPr="0081000B">
        <w:rPr>
          <w:noProof/>
        </w:rPr>
        <w:t>,</w:t>
      </w:r>
      <w:r>
        <w:t xml:space="preserve"> the design process can proceed and </w:t>
      </w:r>
      <w:r w:rsidRPr="00FD0D4F">
        <w:rPr>
          <w:noProof/>
        </w:rPr>
        <w:t>be built</w:t>
      </w:r>
      <w:r>
        <w:t xml:space="preserve">. </w:t>
      </w:r>
    </w:p>
    <w:p w:rsidR="00357C86" w:rsidRDefault="00357C86" w:rsidP="00357C86">
      <w:pPr>
        <w:pStyle w:val="Heading2"/>
      </w:pPr>
      <w:bookmarkStart w:id="197" w:name="_Toc480835363"/>
      <w:r>
        <w:t>6.1 Block Diagram</w:t>
      </w:r>
      <w:bookmarkEnd w:id="197"/>
    </w:p>
    <w:p w:rsidR="00C41AA2" w:rsidRDefault="00C41AA2" w:rsidP="000418A7">
      <w:r>
        <w:rPr>
          <w:noProof/>
          <w:lang w:eastAsia="en-GB"/>
        </w:rPr>
        <w:drawing>
          <wp:anchor distT="0" distB="0" distL="114300" distR="114300" simplePos="0" relativeHeight="251565056" behindDoc="1" locked="0" layoutInCell="1" allowOverlap="1">
            <wp:simplePos x="0" y="0"/>
            <wp:positionH relativeFrom="column">
              <wp:posOffset>0</wp:posOffset>
            </wp:positionH>
            <wp:positionV relativeFrom="paragraph">
              <wp:posOffset>-949</wp:posOffset>
            </wp:positionV>
            <wp:extent cx="5731510" cy="4787900"/>
            <wp:effectExtent l="0" t="0" r="254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0">
                      <a:extLst>
                        <a:ext uri="{28A0092B-C50C-407E-A947-70E740481C1C}">
                          <a14:useLocalDpi xmlns:a14="http://schemas.microsoft.com/office/drawing/2010/main" val="0"/>
                        </a:ext>
                      </a:extLst>
                    </a:blip>
                    <a:stretch>
                      <a:fillRect/>
                    </a:stretch>
                  </pic:blipFill>
                  <pic:spPr>
                    <a:xfrm>
                      <a:off x="0" y="0"/>
                      <a:ext cx="5731510" cy="4787900"/>
                    </a:xfrm>
                    <a:prstGeom prst="rect">
                      <a:avLst/>
                    </a:prstGeom>
                  </pic:spPr>
                </pic:pic>
              </a:graphicData>
            </a:graphic>
            <wp14:sizeRelH relativeFrom="page">
              <wp14:pctWidth>0</wp14:pctWidth>
            </wp14:sizeRelH>
            <wp14:sizeRelV relativeFrom="page">
              <wp14:pctHeight>0</wp14:pctHeight>
            </wp14:sizeRelV>
          </wp:anchor>
        </w:drawing>
      </w:r>
    </w:p>
    <w:p w:rsidR="00562B06" w:rsidRDefault="00562B06" w:rsidP="000418A7"/>
    <w:p w:rsidR="00562B06" w:rsidRDefault="00562B06" w:rsidP="000418A7"/>
    <w:p w:rsidR="00C41AA2" w:rsidRDefault="00C41AA2" w:rsidP="000418A7"/>
    <w:p w:rsidR="00C41AA2" w:rsidRDefault="00C41AA2" w:rsidP="000418A7"/>
    <w:p w:rsidR="00C41AA2" w:rsidRDefault="00C41AA2" w:rsidP="000418A7"/>
    <w:p w:rsidR="00C41AA2" w:rsidRDefault="00C41AA2" w:rsidP="000418A7"/>
    <w:p w:rsidR="00C41AA2" w:rsidRDefault="00C41AA2" w:rsidP="000418A7"/>
    <w:p w:rsidR="00C41AA2" w:rsidRDefault="00C41AA2" w:rsidP="000418A7"/>
    <w:p w:rsidR="00C41AA2" w:rsidRDefault="00C41AA2" w:rsidP="000418A7"/>
    <w:p w:rsidR="00C41AA2" w:rsidRDefault="00C41AA2" w:rsidP="000418A7"/>
    <w:p w:rsidR="00C41AA2" w:rsidRDefault="00C41AA2" w:rsidP="000418A7"/>
    <w:p w:rsidR="00C41AA2" w:rsidRDefault="00C41AA2" w:rsidP="000418A7"/>
    <w:p w:rsidR="00C41AA2" w:rsidRDefault="00C41AA2" w:rsidP="000418A7">
      <w:r>
        <w:rPr>
          <w:noProof/>
          <w:lang w:eastAsia="en-GB"/>
        </w:rPr>
        <mc:AlternateContent>
          <mc:Choice Requires="wps">
            <w:drawing>
              <wp:anchor distT="0" distB="0" distL="114300" distR="114300" simplePos="0" relativeHeight="251567104" behindDoc="1" locked="0" layoutInCell="1" allowOverlap="1" wp14:anchorId="5197668F" wp14:editId="38466201">
                <wp:simplePos x="0" y="0"/>
                <wp:positionH relativeFrom="column">
                  <wp:posOffset>0</wp:posOffset>
                </wp:positionH>
                <wp:positionV relativeFrom="paragraph">
                  <wp:posOffset>200660</wp:posOffset>
                </wp:positionV>
                <wp:extent cx="5731510" cy="209550"/>
                <wp:effectExtent l="0" t="0" r="2540" b="0"/>
                <wp:wrapNone/>
                <wp:docPr id="51" name="Text Box 51"/>
                <wp:cNvGraphicFramePr/>
                <a:graphic xmlns:a="http://schemas.openxmlformats.org/drawingml/2006/main">
                  <a:graphicData uri="http://schemas.microsoft.com/office/word/2010/wordprocessingShape">
                    <wps:wsp>
                      <wps:cNvSpPr txBox="1"/>
                      <wps:spPr>
                        <a:xfrm>
                          <a:off x="0" y="0"/>
                          <a:ext cx="5731510" cy="209550"/>
                        </a:xfrm>
                        <a:prstGeom prst="rect">
                          <a:avLst/>
                        </a:prstGeom>
                        <a:solidFill>
                          <a:prstClr val="white"/>
                        </a:solidFill>
                        <a:ln>
                          <a:noFill/>
                        </a:ln>
                        <a:effectLst/>
                      </wps:spPr>
                      <wps:txbx>
                        <w:txbxContent>
                          <w:p w:rsidR="005B529B" w:rsidRPr="009B1035" w:rsidRDefault="005B529B" w:rsidP="00C41AA2">
                            <w:pPr>
                              <w:pStyle w:val="Caption"/>
                              <w:rPr>
                                <w:noProof/>
                              </w:rPr>
                            </w:pPr>
                            <w:bookmarkStart w:id="198" w:name="_Toc480835534"/>
                            <w:r>
                              <w:t xml:space="preserve">Figure </w:t>
                            </w:r>
                            <w:fldSimple w:instr=" SEQ Figure \* ARABIC ">
                              <w:r>
                                <w:rPr>
                                  <w:noProof/>
                                </w:rPr>
                                <w:t>43</w:t>
                              </w:r>
                            </w:fldSimple>
                            <w:r>
                              <w:t>: Block Diagram of Design</w:t>
                            </w:r>
                            <w:bookmarkEnd w:id="19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97668F" id="Text Box 51" o:spid="_x0000_s1089" type="#_x0000_t202" style="position:absolute;margin-left:0;margin-top:15.8pt;width:451.3pt;height:16.5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" stroked="f">
                <v:textbox inset="0,0,0,0">
                  <w:txbxContent>
                    <w:p w:rsidR="005B529B" w:rsidRPr="009B1035" w:rsidRDefault="005B529B" w:rsidP="00C41AA2">
                      <w:pPr>
                        <w:pStyle w:val="Caption"/>
                        <w:rPr>
                          <w:noProof/>
                        </w:rPr>
                      </w:pPr>
                      <w:bookmarkStart w:id="199" w:name="_Toc480835534"/>
                      <w:r>
                        <w:t xml:space="preserve">Figure </w:t>
                      </w:r>
                      <w:fldSimple w:instr=" SEQ Figure \* ARABIC ">
                        <w:r>
                          <w:rPr>
                            <w:noProof/>
                          </w:rPr>
                          <w:t>43</w:t>
                        </w:r>
                      </w:fldSimple>
                      <w:r>
                        <w:t>: Block Diagram of Design</w:t>
                      </w:r>
                      <w:bookmarkEnd w:id="199"/>
                    </w:p>
                  </w:txbxContent>
                </v:textbox>
              </v:shape>
            </w:pict>
          </mc:Fallback>
        </mc:AlternateContent>
      </w:r>
    </w:p>
    <w:p w:rsidR="00C41AA2" w:rsidRDefault="00C41AA2" w:rsidP="00D56AAE">
      <w:pPr>
        <w:ind w:firstLine="720"/>
      </w:pPr>
    </w:p>
    <w:p w:rsidR="00D56AAE" w:rsidRDefault="00D56AAE" w:rsidP="00D56AAE"/>
    <w:p w:rsidR="00D56AAE" w:rsidRDefault="00D56AAE" w:rsidP="00D56AAE"/>
    <w:p w:rsidR="00D56AAE" w:rsidRDefault="00D56AAE" w:rsidP="00D56AAE"/>
    <w:p w:rsidR="00D56AAE" w:rsidRDefault="001C27B8" w:rsidP="00357C86">
      <w:pPr>
        <w:pStyle w:val="Heading2"/>
      </w:pPr>
      <w:bookmarkStart w:id="200" w:name="_Toc480835364"/>
      <w:r w:rsidRPr="001C27B8">
        <w:rPr>
          <w:noProof/>
          <w:lang w:eastAsia="en-GB"/>
        </w:rPr>
        <w:lastRenderedPageBreak/>
        <w:drawing>
          <wp:anchor distT="0" distB="0" distL="114300" distR="114300" simplePos="0" relativeHeight="251620352" behindDoc="1" locked="0" layoutInCell="1" allowOverlap="1">
            <wp:simplePos x="0" y="0"/>
            <wp:positionH relativeFrom="column">
              <wp:posOffset>295275</wp:posOffset>
            </wp:positionH>
            <wp:positionV relativeFrom="paragraph">
              <wp:posOffset>257175</wp:posOffset>
            </wp:positionV>
            <wp:extent cx="5139178" cy="7324725"/>
            <wp:effectExtent l="0" t="0" r="4445" b="0"/>
            <wp:wrapTight wrapText="bothSides">
              <wp:wrapPolygon edited="0">
                <wp:start x="0" y="0"/>
                <wp:lineTo x="0" y="21516"/>
                <wp:lineTo x="21539" y="21516"/>
                <wp:lineTo x="21539" y="0"/>
                <wp:lineTo x="0" y="0"/>
              </wp:wrapPolygon>
            </wp:wrapTight>
            <wp:docPr id="328" name="Picture 328" descr="D:\Users\Student\Desktop\major project flowchart 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sers\Student\Desktop\major project flowchart pic.jpg"/>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0"/>
                      <a:ext cx="5139178" cy="7324725"/>
                    </a:xfrm>
                    <a:prstGeom prst="rect">
                      <a:avLst/>
                    </a:prstGeom>
                    <a:noFill/>
                    <a:ln>
                      <a:noFill/>
                    </a:ln>
                  </pic:spPr>
                </pic:pic>
              </a:graphicData>
            </a:graphic>
            <wp14:sizeRelH relativeFrom="page">
              <wp14:pctWidth>0</wp14:pctWidth>
            </wp14:sizeRelH>
            <wp14:sizeRelV relativeFrom="page">
              <wp14:pctHeight>0</wp14:pctHeight>
            </wp14:sizeRelV>
          </wp:anchor>
        </w:drawing>
      </w:r>
      <w:r w:rsidR="00357C86">
        <w:t>6.2 Flowchart</w:t>
      </w:r>
      <w:bookmarkEnd w:id="200"/>
    </w:p>
    <w:p w:rsidR="00357C86" w:rsidRDefault="00357C86" w:rsidP="00D56AAE"/>
    <w:p w:rsidR="00357C86" w:rsidRDefault="00357C86" w:rsidP="00D56AAE"/>
    <w:p w:rsidR="00357C86" w:rsidRDefault="00357C86"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1C27B8" w:rsidRDefault="001C27B8" w:rsidP="00D56AAE"/>
    <w:p w:rsidR="00357C86" w:rsidRPr="00357C86" w:rsidRDefault="00357C86" w:rsidP="00D56AAE">
      <w:pPr>
        <w:rPr>
          <w:color w:val="FF0000"/>
        </w:rPr>
      </w:pPr>
    </w:p>
    <w:p w:rsidR="00357C86" w:rsidRDefault="001C27B8" w:rsidP="00D56AAE">
      <w:r>
        <w:rPr>
          <w:noProof/>
          <w:lang w:eastAsia="en-GB"/>
        </w:rPr>
        <mc:AlternateContent>
          <mc:Choice Requires="wps">
            <w:drawing>
              <wp:anchor distT="0" distB="0" distL="114300" distR="114300" simplePos="0" relativeHeight="251630592" behindDoc="1" locked="0" layoutInCell="1" allowOverlap="1" wp14:anchorId="012FB239" wp14:editId="1DD4EB7B">
                <wp:simplePos x="0" y="0"/>
                <wp:positionH relativeFrom="column">
                  <wp:posOffset>295275</wp:posOffset>
                </wp:positionH>
                <wp:positionV relativeFrom="paragraph">
                  <wp:posOffset>112395</wp:posOffset>
                </wp:positionV>
                <wp:extent cx="5139055" cy="180975"/>
                <wp:effectExtent l="0" t="0" r="4445" b="9525"/>
                <wp:wrapTight wrapText="bothSides">
                  <wp:wrapPolygon edited="0">
                    <wp:start x="0" y="0"/>
                    <wp:lineTo x="0" y="20463"/>
                    <wp:lineTo x="21539" y="20463"/>
                    <wp:lineTo x="21539" y="0"/>
                    <wp:lineTo x="0" y="0"/>
                  </wp:wrapPolygon>
                </wp:wrapTight>
                <wp:docPr id="329" name="Text Box 329"/>
                <wp:cNvGraphicFramePr/>
                <a:graphic xmlns:a="http://schemas.openxmlformats.org/drawingml/2006/main">
                  <a:graphicData uri="http://schemas.microsoft.com/office/word/2010/wordprocessingShape">
                    <wps:wsp>
                      <wps:cNvSpPr txBox="1"/>
                      <wps:spPr>
                        <a:xfrm>
                          <a:off x="0" y="0"/>
                          <a:ext cx="5139055" cy="180975"/>
                        </a:xfrm>
                        <a:prstGeom prst="rect">
                          <a:avLst/>
                        </a:prstGeom>
                        <a:solidFill>
                          <a:prstClr val="white"/>
                        </a:solidFill>
                        <a:ln>
                          <a:noFill/>
                        </a:ln>
                        <a:effectLst/>
                      </wps:spPr>
                      <wps:txbx>
                        <w:txbxContent>
                          <w:p w:rsidR="005B529B" w:rsidRPr="00B52CD4" w:rsidRDefault="005B529B" w:rsidP="001C27B8">
                            <w:pPr>
                              <w:pStyle w:val="Caption"/>
                              <w:rPr>
                                <w:noProof/>
                                <w:color w:val="000000" w:themeColor="text1"/>
                              </w:rPr>
                            </w:pPr>
                            <w:bookmarkStart w:id="201" w:name="_Toc480835535"/>
                            <w:r>
                              <w:t xml:space="preserve">Figure </w:t>
                            </w:r>
                            <w:fldSimple w:instr=" SEQ Figure \* ARABIC ">
                              <w:r>
                                <w:rPr>
                                  <w:noProof/>
                                </w:rPr>
                                <w:t>44</w:t>
                              </w:r>
                            </w:fldSimple>
                            <w:r>
                              <w:t>: Flowchart of Design Program</w:t>
                            </w:r>
                            <w:bookmarkEnd w:id="20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2FB239" id="Text Box 329" o:spid="_x0000_s1090" type="#_x0000_t202" style="position:absolute;margin-left:23.25pt;margin-top:8.85pt;width:404.65pt;height:14.2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" stroked="f">
                <v:textbox inset="0,0,0,0">
                  <w:txbxContent>
                    <w:p w:rsidR="005B529B" w:rsidRPr="00B52CD4" w:rsidRDefault="005B529B" w:rsidP="001C27B8">
                      <w:pPr>
                        <w:pStyle w:val="Caption"/>
                        <w:rPr>
                          <w:noProof/>
                          <w:color w:val="000000" w:themeColor="text1"/>
                        </w:rPr>
                      </w:pPr>
                      <w:bookmarkStart w:id="202" w:name="_Toc480835535"/>
                      <w:r>
                        <w:t xml:space="preserve">Figure </w:t>
                      </w:r>
                      <w:fldSimple w:instr=" SEQ Figure \* ARABIC ">
                        <w:r>
                          <w:rPr>
                            <w:noProof/>
                          </w:rPr>
                          <w:t>44</w:t>
                        </w:r>
                      </w:fldSimple>
                      <w:r>
                        <w:t>: Flowchart of Design Program</w:t>
                      </w:r>
                      <w:bookmarkEnd w:id="202"/>
                    </w:p>
                  </w:txbxContent>
                </v:textbox>
                <w10:wrap type="tight"/>
              </v:shape>
            </w:pict>
          </mc:Fallback>
        </mc:AlternateContent>
      </w:r>
    </w:p>
    <w:p w:rsidR="00357C86" w:rsidRDefault="00357C86" w:rsidP="00D56AAE"/>
    <w:p w:rsidR="00357C86" w:rsidRDefault="00357C86" w:rsidP="00D56AAE"/>
    <w:p w:rsidR="00357C86" w:rsidRDefault="00357C86" w:rsidP="00D56AAE"/>
    <w:p w:rsidR="00357C86" w:rsidRDefault="00357C86" w:rsidP="00357C86">
      <w:pPr>
        <w:pStyle w:val="Heading2"/>
      </w:pPr>
      <w:bookmarkStart w:id="203" w:name="_Toc480835365"/>
      <w:r>
        <w:lastRenderedPageBreak/>
        <w:t>6.3 Structure Diagram</w:t>
      </w:r>
      <w:bookmarkEnd w:id="203"/>
    </w:p>
    <w:p w:rsidR="00357C86" w:rsidRDefault="001C27B8" w:rsidP="00357C86">
      <w:r>
        <w:rPr>
          <w:noProof/>
          <w:lang w:eastAsia="en-GB"/>
        </w:rPr>
        <mc:AlternateContent>
          <mc:Choice Requires="wps">
            <w:drawing>
              <wp:anchor distT="0" distB="0" distL="114300" distR="114300" simplePos="0" relativeHeight="251876352" behindDoc="1" locked="0" layoutInCell="1" allowOverlap="1" wp14:anchorId="531B0102" wp14:editId="4E029BEB">
                <wp:simplePos x="0" y="0"/>
                <wp:positionH relativeFrom="column">
                  <wp:posOffset>-142875</wp:posOffset>
                </wp:positionH>
                <wp:positionV relativeFrom="paragraph">
                  <wp:posOffset>3850640</wp:posOffset>
                </wp:positionV>
                <wp:extent cx="5979160" cy="171450"/>
                <wp:effectExtent l="0" t="0" r="2540" b="0"/>
                <wp:wrapTight wrapText="bothSides">
                  <wp:wrapPolygon edited="0">
                    <wp:start x="0" y="0"/>
                    <wp:lineTo x="0" y="19200"/>
                    <wp:lineTo x="21540" y="19200"/>
                    <wp:lineTo x="21540" y="0"/>
                    <wp:lineTo x="0" y="0"/>
                  </wp:wrapPolygon>
                </wp:wrapTight>
                <wp:docPr id="332" name="Text Box 332"/>
                <wp:cNvGraphicFramePr/>
                <a:graphic xmlns:a="http://schemas.openxmlformats.org/drawingml/2006/main">
                  <a:graphicData uri="http://schemas.microsoft.com/office/word/2010/wordprocessingShape">
                    <wps:wsp>
                      <wps:cNvSpPr txBox="1"/>
                      <wps:spPr>
                        <a:xfrm>
                          <a:off x="0" y="0"/>
                          <a:ext cx="5979160" cy="171450"/>
                        </a:xfrm>
                        <a:prstGeom prst="rect">
                          <a:avLst/>
                        </a:prstGeom>
                        <a:solidFill>
                          <a:prstClr val="white"/>
                        </a:solidFill>
                        <a:ln>
                          <a:noFill/>
                        </a:ln>
                        <a:effectLst/>
                      </wps:spPr>
                      <wps:txbx>
                        <w:txbxContent>
                          <w:p w:rsidR="005B529B" w:rsidRPr="00BE7A4E" w:rsidRDefault="005B529B" w:rsidP="001C27B8">
                            <w:pPr>
                              <w:pStyle w:val="Caption"/>
                              <w:rPr>
                                <w:noProof/>
                              </w:rPr>
                            </w:pPr>
                            <w:bookmarkStart w:id="204" w:name="_Toc480835536"/>
                            <w:r>
                              <w:t xml:space="preserve">Figure </w:t>
                            </w:r>
                            <w:fldSimple w:instr=" SEQ Figure \* ARABIC ">
                              <w:r>
                                <w:rPr>
                                  <w:noProof/>
                                </w:rPr>
                                <w:t>45</w:t>
                              </w:r>
                            </w:fldSimple>
                            <w:r>
                              <w:t>: Structure Diagram of Design</w:t>
                            </w:r>
                            <w:bookmarkEnd w:id="2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1B0102" id="Text Box 332" o:spid="_x0000_s1091" type="#_x0000_t202" style="position:absolute;margin-left:-11.25pt;margin-top:303.2pt;width:470.8pt;height:13.5pt;z-index:-251440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" stroked="f">
                <v:textbox inset="0,0,0,0">
                  <w:txbxContent>
                    <w:p w:rsidR="005B529B" w:rsidRPr="00BE7A4E" w:rsidRDefault="005B529B" w:rsidP="001C27B8">
                      <w:pPr>
                        <w:pStyle w:val="Caption"/>
                        <w:rPr>
                          <w:noProof/>
                        </w:rPr>
                      </w:pPr>
                      <w:bookmarkStart w:id="205" w:name="_Toc480835536"/>
                      <w:r>
                        <w:t xml:space="preserve">Figure </w:t>
                      </w:r>
                      <w:fldSimple w:instr=" SEQ Figure \* ARABIC ">
                        <w:r>
                          <w:rPr>
                            <w:noProof/>
                          </w:rPr>
                          <w:t>45</w:t>
                        </w:r>
                      </w:fldSimple>
                      <w:r>
                        <w:t>: Structure Diagram of Design</w:t>
                      </w:r>
                      <w:bookmarkEnd w:id="205"/>
                    </w:p>
                  </w:txbxContent>
                </v:textbox>
                <w10:wrap type="tight"/>
              </v:shape>
            </w:pict>
          </mc:Fallback>
        </mc:AlternateContent>
      </w:r>
      <w:r>
        <w:rPr>
          <w:noProof/>
          <w:lang w:eastAsia="en-GB"/>
        </w:rPr>
        <w:drawing>
          <wp:anchor distT="0" distB="0" distL="114300" distR="114300" simplePos="0" relativeHeight="251634688" behindDoc="1" locked="0" layoutInCell="1" allowOverlap="1">
            <wp:simplePos x="0" y="0"/>
            <wp:positionH relativeFrom="column">
              <wp:posOffset>-142875</wp:posOffset>
            </wp:positionH>
            <wp:positionV relativeFrom="paragraph">
              <wp:posOffset>345440</wp:posOffset>
            </wp:positionV>
            <wp:extent cx="5979160" cy="3448050"/>
            <wp:effectExtent l="0" t="0" r="2540" b="0"/>
            <wp:wrapTight wrapText="bothSides">
              <wp:wrapPolygon edited="0">
                <wp:start x="0" y="0"/>
                <wp:lineTo x="0" y="21481"/>
                <wp:lineTo x="21540" y="21481"/>
                <wp:lineTo x="21540" y="0"/>
                <wp:lineTo x="0" y="0"/>
              </wp:wrapPolygon>
            </wp:wrapTight>
            <wp:docPr id="330"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2">
                      <a:extLst>
                        <a:ext uri="{28A0092B-C50C-407E-A947-70E740481C1C}">
                          <a14:useLocalDpi xmlns:a14="http://schemas.microsoft.com/office/drawing/2010/main" val="0"/>
                        </a:ext>
                      </a:extLst>
                    </a:blip>
                    <a:stretch>
                      <a:fillRect/>
                    </a:stretch>
                  </pic:blipFill>
                  <pic:spPr>
                    <a:xfrm>
                      <a:off x="0" y="0"/>
                      <a:ext cx="5979160" cy="3448050"/>
                    </a:xfrm>
                    <a:prstGeom prst="rect">
                      <a:avLst/>
                    </a:prstGeom>
                  </pic:spPr>
                </pic:pic>
              </a:graphicData>
            </a:graphic>
            <wp14:sizeRelH relativeFrom="page">
              <wp14:pctWidth>0</wp14:pctWidth>
            </wp14:sizeRelH>
            <wp14:sizeRelV relativeFrom="page">
              <wp14:pctHeight>0</wp14:pctHeight>
            </wp14:sizeRelV>
          </wp:anchor>
        </w:drawing>
      </w:r>
    </w:p>
    <w:p w:rsidR="00357C86" w:rsidRDefault="00357C86" w:rsidP="00357C86"/>
    <w:p w:rsidR="00357C86" w:rsidRDefault="00357C86" w:rsidP="00357C86"/>
    <w:p w:rsidR="00357C86" w:rsidRDefault="00357C86" w:rsidP="00357C86"/>
    <w:p w:rsidR="00357C86" w:rsidRPr="00357C86" w:rsidRDefault="00357C86" w:rsidP="00357C86">
      <w:pPr>
        <w:rPr>
          <w:color w:val="FF0000"/>
        </w:rPr>
      </w:pPr>
    </w:p>
    <w:p w:rsidR="00357C86" w:rsidRDefault="00357C86" w:rsidP="00357C86"/>
    <w:p w:rsidR="00357C86" w:rsidRDefault="00357C86" w:rsidP="00357C86"/>
    <w:p w:rsidR="00357C86" w:rsidRDefault="00357C86" w:rsidP="00357C86"/>
    <w:p w:rsidR="00357C86" w:rsidRDefault="00357C86" w:rsidP="00357C86"/>
    <w:p w:rsidR="00357C86" w:rsidRDefault="00357C86" w:rsidP="00357C86"/>
    <w:p w:rsidR="00357C86" w:rsidRDefault="00357C86" w:rsidP="00357C86"/>
    <w:p w:rsidR="00357C86" w:rsidRDefault="00357C86" w:rsidP="00357C86"/>
    <w:p w:rsidR="00357C86" w:rsidRDefault="00357C86" w:rsidP="00357C86"/>
    <w:p w:rsidR="00D56AAE" w:rsidRPr="00D56AAE" w:rsidRDefault="00357C86" w:rsidP="00D56AAE">
      <w:pPr>
        <w:pStyle w:val="Heading2"/>
      </w:pPr>
      <w:bookmarkStart w:id="206" w:name="_Toc480835366"/>
      <w:r>
        <w:lastRenderedPageBreak/>
        <w:t>6.4</w:t>
      </w:r>
      <w:r w:rsidR="00D56AAE">
        <w:t xml:space="preserve"> Sensor Selection and Specifications for Microcontroller</w:t>
      </w:r>
      <w:bookmarkEnd w:id="206"/>
    </w:p>
    <w:p w:rsidR="00CF6263" w:rsidRDefault="001B2C04" w:rsidP="000418A7">
      <w:r>
        <w:t xml:space="preserve">Upon research and investigation of each sensor, </w:t>
      </w:r>
      <w:r w:rsidR="005112C1">
        <w:t>a</w:t>
      </w:r>
      <w:r>
        <w:t xml:space="preserve"> table was created to </w:t>
      </w:r>
      <w:r w:rsidR="00CF6263">
        <w:t xml:space="preserve">illustrate the measurements, </w:t>
      </w:r>
      <w:r>
        <w:t>how many pins are required</w:t>
      </w:r>
      <w:r w:rsidR="00CF6263">
        <w:t>, if the output is analogue or digital and how many bytes are needed.</w:t>
      </w:r>
    </w:p>
    <w:p w:rsidR="000F4FC3" w:rsidRPr="000F4FC3" w:rsidRDefault="000F4FC3" w:rsidP="000418A7">
      <w:r>
        <w:rPr>
          <w:noProof/>
          <w:lang w:eastAsia="en-GB"/>
        </w:rPr>
        <w:drawing>
          <wp:anchor distT="0" distB="0" distL="114300" distR="114300" simplePos="0" relativeHeight="251767808" behindDoc="1" locked="0" layoutInCell="1" allowOverlap="1">
            <wp:simplePos x="0" y="0"/>
            <wp:positionH relativeFrom="column">
              <wp:posOffset>0</wp:posOffset>
            </wp:positionH>
            <wp:positionV relativeFrom="paragraph">
              <wp:posOffset>1661</wp:posOffset>
            </wp:positionV>
            <wp:extent cx="5514975" cy="1590675"/>
            <wp:effectExtent l="0" t="0" r="9525" b="9525"/>
            <wp:wrapNone/>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3">
                      <a:extLst>
                        <a:ext uri="{28A0092B-C50C-407E-A947-70E740481C1C}">
                          <a14:useLocalDpi xmlns:a14="http://schemas.microsoft.com/office/drawing/2010/main" val="0"/>
                        </a:ext>
                      </a:extLst>
                    </a:blip>
                    <a:stretch>
                      <a:fillRect/>
                    </a:stretch>
                  </pic:blipFill>
                  <pic:spPr>
                    <a:xfrm>
                      <a:off x="0" y="0"/>
                      <a:ext cx="5514975" cy="1590675"/>
                    </a:xfrm>
                    <a:prstGeom prst="rect">
                      <a:avLst/>
                    </a:prstGeom>
                  </pic:spPr>
                </pic:pic>
              </a:graphicData>
            </a:graphic>
            <wp14:sizeRelH relativeFrom="page">
              <wp14:pctWidth>0</wp14:pctWidth>
            </wp14:sizeRelH>
            <wp14:sizeRelV relativeFrom="page">
              <wp14:pctHeight>0</wp14:pctHeight>
            </wp14:sizeRelV>
          </wp:anchor>
        </w:drawing>
      </w:r>
    </w:p>
    <w:p w:rsidR="00CF6263" w:rsidRDefault="00CF6263" w:rsidP="000418A7">
      <w:pPr>
        <w:rPr>
          <w:color w:val="FF0000"/>
          <w:sz w:val="44"/>
          <w:szCs w:val="44"/>
        </w:rPr>
      </w:pPr>
    </w:p>
    <w:p w:rsidR="00CF6263" w:rsidRDefault="00CF6263" w:rsidP="000418A7">
      <w:pPr>
        <w:rPr>
          <w:color w:val="FF0000"/>
          <w:sz w:val="44"/>
          <w:szCs w:val="44"/>
        </w:rPr>
      </w:pPr>
    </w:p>
    <w:p w:rsidR="000F4FC3" w:rsidRPr="000F4FC3" w:rsidRDefault="000F4FC3" w:rsidP="000418A7">
      <w:pPr>
        <w:rPr>
          <w:color w:val="FF0000"/>
        </w:rPr>
      </w:pPr>
      <w:r>
        <w:rPr>
          <w:noProof/>
          <w:lang w:eastAsia="en-GB"/>
        </w:rPr>
        <mc:AlternateContent>
          <mc:Choice Requires="wps">
            <w:drawing>
              <wp:anchor distT="0" distB="0" distL="114300" distR="114300" simplePos="0" relativeHeight="251769856" behindDoc="1" locked="0" layoutInCell="1" allowOverlap="1" wp14:anchorId="3CFEEC80" wp14:editId="1AC3CA30">
                <wp:simplePos x="0" y="0"/>
                <wp:positionH relativeFrom="column">
                  <wp:posOffset>0</wp:posOffset>
                </wp:positionH>
                <wp:positionV relativeFrom="paragraph">
                  <wp:posOffset>62132</wp:posOffset>
                </wp:positionV>
                <wp:extent cx="5514975" cy="193431"/>
                <wp:effectExtent l="0" t="0" r="9525" b="0"/>
                <wp:wrapNone/>
                <wp:docPr id="262" name="Text Box 262"/>
                <wp:cNvGraphicFramePr/>
                <a:graphic xmlns:a="http://schemas.openxmlformats.org/drawingml/2006/main">
                  <a:graphicData uri="http://schemas.microsoft.com/office/word/2010/wordprocessingShape">
                    <wps:wsp>
                      <wps:cNvSpPr txBox="1"/>
                      <wps:spPr>
                        <a:xfrm>
                          <a:off x="0" y="0"/>
                          <a:ext cx="5514975" cy="193431"/>
                        </a:xfrm>
                        <a:prstGeom prst="rect">
                          <a:avLst/>
                        </a:prstGeom>
                        <a:solidFill>
                          <a:prstClr val="white"/>
                        </a:solidFill>
                        <a:ln>
                          <a:noFill/>
                        </a:ln>
                        <a:effectLst/>
                      </wps:spPr>
                      <wps:txbx>
                        <w:txbxContent>
                          <w:p w:rsidR="005B529B" w:rsidRPr="002E1C0A" w:rsidRDefault="005B529B" w:rsidP="000F4FC3">
                            <w:pPr>
                              <w:pStyle w:val="Caption"/>
                              <w:rPr>
                                <w:noProof/>
                              </w:rPr>
                            </w:pPr>
                            <w:bookmarkStart w:id="207" w:name="_Toc480574793"/>
                            <w:r>
                              <w:t xml:space="preserve">Table </w:t>
                            </w:r>
                            <w:fldSimple w:instr=" SEQ Table \* ARABIC ">
                              <w:r>
                                <w:rPr>
                                  <w:noProof/>
                                </w:rPr>
                                <w:t>24</w:t>
                              </w:r>
                            </w:fldSimple>
                            <w:r>
                              <w:t>: Sensor Selection</w:t>
                            </w:r>
                            <w:bookmarkEnd w:id="20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FEEC80" id="Text Box 262" o:spid="_x0000_s1092" type="#_x0000_t202" style="position:absolute;margin-left:0;margin-top:4.9pt;width:434.25pt;height:15.25pt;z-index:-251546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" stroked="f">
                <v:textbox inset="0,0,0,0">
                  <w:txbxContent>
                    <w:p w:rsidR="005B529B" w:rsidRPr="002E1C0A" w:rsidRDefault="005B529B" w:rsidP="000F4FC3">
                      <w:pPr>
                        <w:pStyle w:val="Caption"/>
                        <w:rPr>
                          <w:noProof/>
                        </w:rPr>
                      </w:pPr>
                      <w:bookmarkStart w:id="208" w:name="_Toc480574793"/>
                      <w:r>
                        <w:t xml:space="preserve">Table </w:t>
                      </w:r>
                      <w:fldSimple w:instr=" SEQ Table \* ARABIC ">
                        <w:r>
                          <w:rPr>
                            <w:noProof/>
                          </w:rPr>
                          <w:t>24</w:t>
                        </w:r>
                      </w:fldSimple>
                      <w:r>
                        <w:t>: Sensor Selection</w:t>
                      </w:r>
                      <w:bookmarkEnd w:id="208"/>
                    </w:p>
                  </w:txbxContent>
                </v:textbox>
              </v:shape>
            </w:pict>
          </mc:Fallback>
        </mc:AlternateContent>
      </w:r>
    </w:p>
    <w:p w:rsidR="000F4FC3" w:rsidRDefault="000F4FC3" w:rsidP="000418A7"/>
    <w:p w:rsidR="00CF6263" w:rsidRDefault="00CF6263" w:rsidP="000418A7">
      <w:r>
        <w:t xml:space="preserve">Upon investigating each sensor in </w:t>
      </w:r>
      <w:r w:rsidR="00FD0D4F">
        <w:rPr>
          <w:b/>
          <w:noProof/>
        </w:rPr>
        <w:t>T</w:t>
      </w:r>
      <w:r w:rsidRPr="00FD0D4F">
        <w:rPr>
          <w:b/>
          <w:noProof/>
        </w:rPr>
        <w:t>able</w:t>
      </w:r>
      <w:r w:rsidR="00745FEE">
        <w:rPr>
          <w:b/>
        </w:rPr>
        <w:t xml:space="preserve"> 24</w:t>
      </w:r>
      <w:r w:rsidRPr="00E37C81">
        <w:t xml:space="preserve"> </w:t>
      </w:r>
      <w:r w:rsidRPr="00CF6263">
        <w:t xml:space="preserve">this partly explains what type of microcontroller </w:t>
      </w:r>
      <w:r w:rsidRPr="00FD0D4F">
        <w:rPr>
          <w:noProof/>
        </w:rPr>
        <w:t>was ne</w:t>
      </w:r>
      <w:r w:rsidR="00FD0D4F" w:rsidRPr="00FD0D4F">
        <w:rPr>
          <w:noProof/>
        </w:rPr>
        <w:t>cessary</w:t>
      </w:r>
      <w:r w:rsidRPr="00FD0D4F">
        <w:rPr>
          <w:noProof/>
        </w:rPr>
        <w:t xml:space="preserve"> to be chosen</w:t>
      </w:r>
      <w:r>
        <w:t>,</w:t>
      </w:r>
      <w:r w:rsidRPr="00CF6263">
        <w:t xml:space="preserve"> other parameters that had to </w:t>
      </w:r>
      <w:r w:rsidRPr="00FD0D4F">
        <w:rPr>
          <w:noProof/>
        </w:rPr>
        <w:t>be considered</w:t>
      </w:r>
      <w:r w:rsidRPr="00CF6263">
        <w:t xml:space="preserve"> were:-</w:t>
      </w:r>
    </w:p>
    <w:p w:rsidR="00CF6263" w:rsidRDefault="000F4FC3" w:rsidP="000418A7">
      <w:r>
        <w:rPr>
          <w:noProof/>
          <w:lang w:eastAsia="en-GB"/>
        </w:rPr>
        <w:drawing>
          <wp:anchor distT="0" distB="0" distL="114300" distR="114300" simplePos="0" relativeHeight="251765760" behindDoc="1" locked="0" layoutInCell="1" allowOverlap="1">
            <wp:simplePos x="0" y="0"/>
            <wp:positionH relativeFrom="column">
              <wp:posOffset>1441450</wp:posOffset>
            </wp:positionH>
            <wp:positionV relativeFrom="paragraph">
              <wp:posOffset>330444</wp:posOffset>
            </wp:positionV>
            <wp:extent cx="2209800" cy="2895600"/>
            <wp:effectExtent l="0" t="0" r="0" b="0"/>
            <wp:wrapNone/>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4">
                      <a:extLst>
                        <a:ext uri="{28A0092B-C50C-407E-A947-70E740481C1C}">
                          <a14:useLocalDpi xmlns:a14="http://schemas.microsoft.com/office/drawing/2010/main" val="0"/>
                        </a:ext>
                      </a:extLst>
                    </a:blip>
                    <a:stretch>
                      <a:fillRect/>
                    </a:stretch>
                  </pic:blipFill>
                  <pic:spPr>
                    <a:xfrm>
                      <a:off x="0" y="0"/>
                      <a:ext cx="2209800" cy="2895600"/>
                    </a:xfrm>
                    <a:prstGeom prst="rect">
                      <a:avLst/>
                    </a:prstGeom>
                  </pic:spPr>
                </pic:pic>
              </a:graphicData>
            </a:graphic>
            <wp14:sizeRelH relativeFrom="page">
              <wp14:pctWidth>0</wp14:pctWidth>
            </wp14:sizeRelH>
            <wp14:sizeRelV relativeFrom="page">
              <wp14:pctHeight>0</wp14:pctHeight>
            </wp14:sizeRelV>
          </wp:anchor>
        </w:drawing>
      </w:r>
    </w:p>
    <w:p w:rsidR="005112C1" w:rsidRDefault="005112C1" w:rsidP="005112C1">
      <w:pPr>
        <w:pStyle w:val="ListParagraph"/>
      </w:pPr>
    </w:p>
    <w:p w:rsidR="005112C1" w:rsidRDefault="005112C1" w:rsidP="005112C1">
      <w:pPr>
        <w:pStyle w:val="ListParagraph"/>
      </w:pPr>
    </w:p>
    <w:p w:rsidR="00CF6263" w:rsidRDefault="00CF6263" w:rsidP="00CF6263"/>
    <w:p w:rsidR="00CF6263" w:rsidRDefault="00CF6263" w:rsidP="00CF6263"/>
    <w:p w:rsidR="00CF6263" w:rsidRDefault="00CF6263" w:rsidP="00CF6263"/>
    <w:p w:rsidR="00CF6263" w:rsidRDefault="00CF6263" w:rsidP="00CF6263"/>
    <w:p w:rsidR="00CF6263" w:rsidRDefault="00CF6263" w:rsidP="00CF6263"/>
    <w:p w:rsidR="00CF6263" w:rsidRDefault="00AF1F0B" w:rsidP="00CF6263">
      <w:r>
        <w:rPr>
          <w:noProof/>
          <w:lang w:eastAsia="en-GB"/>
        </w:rPr>
        <mc:AlternateContent>
          <mc:Choice Requires="wps">
            <w:drawing>
              <wp:anchor distT="0" distB="0" distL="114300" distR="114300" simplePos="0" relativeHeight="251773952" behindDoc="1" locked="0" layoutInCell="1" allowOverlap="1" wp14:anchorId="7A8D53FC" wp14:editId="1ADBD5EC">
                <wp:simplePos x="0" y="0"/>
                <wp:positionH relativeFrom="column">
                  <wp:posOffset>1441938</wp:posOffset>
                </wp:positionH>
                <wp:positionV relativeFrom="paragraph">
                  <wp:posOffset>522165</wp:posOffset>
                </wp:positionV>
                <wp:extent cx="2171700" cy="378070"/>
                <wp:effectExtent l="0" t="0" r="0" b="3175"/>
                <wp:wrapNone/>
                <wp:docPr id="263" name="Text Box 263"/>
                <wp:cNvGraphicFramePr/>
                <a:graphic xmlns:a="http://schemas.openxmlformats.org/drawingml/2006/main">
                  <a:graphicData uri="http://schemas.microsoft.com/office/word/2010/wordprocessingShape">
                    <wps:wsp>
                      <wps:cNvSpPr txBox="1"/>
                      <wps:spPr>
                        <a:xfrm>
                          <a:off x="0" y="0"/>
                          <a:ext cx="2171700" cy="378070"/>
                        </a:xfrm>
                        <a:prstGeom prst="rect">
                          <a:avLst/>
                        </a:prstGeom>
                        <a:solidFill>
                          <a:prstClr val="white"/>
                        </a:solidFill>
                        <a:ln>
                          <a:noFill/>
                        </a:ln>
                        <a:effectLst/>
                      </wps:spPr>
                      <wps:txbx>
                        <w:txbxContent>
                          <w:p w:rsidR="005B529B" w:rsidRPr="00B63F01" w:rsidRDefault="005B529B" w:rsidP="00AF1F0B">
                            <w:pPr>
                              <w:pStyle w:val="Caption"/>
                              <w:rPr>
                                <w:noProof/>
                              </w:rPr>
                            </w:pPr>
                            <w:bookmarkStart w:id="209" w:name="_Toc480574794"/>
                            <w:r>
                              <w:t xml:space="preserve">Table </w:t>
                            </w:r>
                            <w:fldSimple w:instr=" SEQ Table \* ARABIC ">
                              <w:r>
                                <w:rPr>
                                  <w:noProof/>
                                </w:rPr>
                                <w:t>25</w:t>
                              </w:r>
                            </w:fldSimple>
                            <w:r>
                              <w:t>: Other Microcontroller Requirements</w:t>
                            </w:r>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8D53FC" id="Text Box 263" o:spid="_x0000_s1093" type="#_x0000_t202" style="position:absolute;margin-left:113.55pt;margin-top:41.1pt;width:171pt;height:29.75pt;z-index:-251542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" stroked="f">
                <v:textbox inset="0,0,0,0">
                  <w:txbxContent>
                    <w:p w:rsidR="005B529B" w:rsidRPr="00B63F01" w:rsidRDefault="005B529B" w:rsidP="00AF1F0B">
                      <w:pPr>
                        <w:pStyle w:val="Caption"/>
                        <w:rPr>
                          <w:noProof/>
                        </w:rPr>
                      </w:pPr>
                      <w:bookmarkStart w:id="210" w:name="_Toc480574794"/>
                      <w:r>
                        <w:t xml:space="preserve">Table </w:t>
                      </w:r>
                      <w:fldSimple w:instr=" SEQ Table \* ARABIC ">
                        <w:r>
                          <w:rPr>
                            <w:noProof/>
                          </w:rPr>
                          <w:t>25</w:t>
                        </w:r>
                      </w:fldSimple>
                      <w:r>
                        <w:t>: Other Microcontroller Requirements</w:t>
                      </w:r>
                      <w:bookmarkEnd w:id="210"/>
                    </w:p>
                  </w:txbxContent>
                </v:textbox>
              </v:shape>
            </w:pict>
          </mc:Fallback>
        </mc:AlternateContent>
      </w:r>
    </w:p>
    <w:p w:rsidR="00CF6263" w:rsidRPr="00CF6263" w:rsidRDefault="00CF6263" w:rsidP="00CF6263"/>
    <w:p w:rsidR="00CF6263" w:rsidRPr="00CF6263" w:rsidRDefault="00CF6263" w:rsidP="00CF6263"/>
    <w:p w:rsidR="00CF6263" w:rsidRPr="00F741AD" w:rsidRDefault="00745FEE" w:rsidP="000418A7">
      <w:r>
        <w:rPr>
          <w:b/>
        </w:rPr>
        <w:t>Table 25</w:t>
      </w:r>
      <w:r w:rsidR="00F741AD">
        <w:rPr>
          <w:b/>
        </w:rPr>
        <w:t xml:space="preserve"> </w:t>
      </w:r>
      <w:r w:rsidR="00F741AD" w:rsidRPr="00F741AD">
        <w:t>explains other requirements needed from the microcontroller to work adequately for the design</w:t>
      </w:r>
      <w:r w:rsidR="00F741AD">
        <w:t xml:space="preserve">. </w:t>
      </w:r>
    </w:p>
    <w:p w:rsidR="0030778C" w:rsidRDefault="0030778C" w:rsidP="000418A7">
      <w:pPr>
        <w:rPr>
          <w:color w:val="FF0000"/>
        </w:rPr>
      </w:pPr>
    </w:p>
    <w:p w:rsidR="00E37C81" w:rsidRDefault="00E37C81" w:rsidP="000418A7">
      <w:pPr>
        <w:rPr>
          <w:color w:val="FF0000"/>
        </w:rPr>
      </w:pPr>
      <w:r w:rsidRPr="00CF6263">
        <w:rPr>
          <w:noProof/>
          <w:lang w:eastAsia="en-GB"/>
        </w:rPr>
        <w:lastRenderedPageBreak/>
        <w:drawing>
          <wp:anchor distT="0" distB="0" distL="114300" distR="114300" simplePos="0" relativeHeight="251776000" behindDoc="1" locked="0" layoutInCell="1" allowOverlap="1">
            <wp:simplePos x="0" y="0"/>
            <wp:positionH relativeFrom="column">
              <wp:posOffset>244</wp:posOffset>
            </wp:positionH>
            <wp:positionV relativeFrom="paragraph">
              <wp:posOffset>5617</wp:posOffset>
            </wp:positionV>
            <wp:extent cx="5731510" cy="2437765"/>
            <wp:effectExtent l="0" t="0" r="2540" b="635"/>
            <wp:wrapNone/>
            <wp:docPr id="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205">
                      <a:extLst>
                        <a:ext uri="{28A0092B-C50C-407E-A947-70E740481C1C}">
                          <a14:useLocalDpi xmlns:a14="http://schemas.microsoft.com/office/drawing/2010/main" val="0"/>
                        </a:ext>
                      </a:extLst>
                    </a:blip>
                    <a:stretch>
                      <a:fillRect/>
                    </a:stretch>
                  </pic:blipFill>
                  <pic:spPr>
                    <a:xfrm>
                      <a:off x="0" y="0"/>
                      <a:ext cx="5731510" cy="2437765"/>
                    </a:xfrm>
                    <a:prstGeom prst="rect">
                      <a:avLst/>
                    </a:prstGeom>
                  </pic:spPr>
                </pic:pic>
              </a:graphicData>
            </a:graphic>
            <wp14:sizeRelH relativeFrom="page">
              <wp14:pctWidth>0</wp14:pctWidth>
            </wp14:sizeRelH>
            <wp14:sizeRelV relativeFrom="page">
              <wp14:pctHeight>0</wp14:pctHeight>
            </wp14:sizeRelV>
          </wp:anchor>
        </w:drawing>
      </w:r>
    </w:p>
    <w:p w:rsidR="00E37C81" w:rsidRDefault="00E37C81" w:rsidP="000418A7">
      <w:pPr>
        <w:rPr>
          <w:color w:val="FF0000"/>
        </w:rPr>
      </w:pPr>
    </w:p>
    <w:p w:rsidR="00E37C81" w:rsidRDefault="00E37C81" w:rsidP="000418A7">
      <w:pPr>
        <w:rPr>
          <w:color w:val="FF0000"/>
        </w:rPr>
      </w:pPr>
    </w:p>
    <w:p w:rsidR="00E37C81" w:rsidRDefault="00E37C81" w:rsidP="000418A7">
      <w:pPr>
        <w:rPr>
          <w:color w:val="FF0000"/>
        </w:rPr>
      </w:pPr>
    </w:p>
    <w:p w:rsidR="00E37C81" w:rsidRDefault="00E37C81" w:rsidP="000418A7">
      <w:pPr>
        <w:rPr>
          <w:color w:val="FF0000"/>
        </w:rPr>
      </w:pPr>
    </w:p>
    <w:p w:rsidR="00E37C81" w:rsidRDefault="00E37C81" w:rsidP="000418A7">
      <w:pPr>
        <w:rPr>
          <w:color w:val="FF0000"/>
        </w:rPr>
      </w:pPr>
    </w:p>
    <w:p w:rsidR="00E37C81" w:rsidRDefault="00E37C81" w:rsidP="000418A7">
      <w:pPr>
        <w:rPr>
          <w:color w:val="FF0000"/>
        </w:rPr>
      </w:pPr>
      <w:r>
        <w:rPr>
          <w:noProof/>
          <w:lang w:eastAsia="en-GB"/>
        </w:rPr>
        <mc:AlternateContent>
          <mc:Choice Requires="wps">
            <w:drawing>
              <wp:anchor distT="0" distB="0" distL="114300" distR="114300" simplePos="0" relativeHeight="251778048" behindDoc="1" locked="0" layoutInCell="1" allowOverlap="1" wp14:anchorId="0F522451" wp14:editId="5D47F0D2">
                <wp:simplePos x="0" y="0"/>
                <wp:positionH relativeFrom="column">
                  <wp:posOffset>0</wp:posOffset>
                </wp:positionH>
                <wp:positionV relativeFrom="paragraph">
                  <wp:posOffset>352620</wp:posOffset>
                </wp:positionV>
                <wp:extent cx="5731510" cy="193431"/>
                <wp:effectExtent l="0" t="0" r="2540" b="0"/>
                <wp:wrapNone/>
                <wp:docPr id="264" name="Text Box 264"/>
                <wp:cNvGraphicFramePr/>
                <a:graphic xmlns:a="http://schemas.openxmlformats.org/drawingml/2006/main">
                  <a:graphicData uri="http://schemas.microsoft.com/office/word/2010/wordprocessingShape">
                    <wps:wsp>
                      <wps:cNvSpPr txBox="1"/>
                      <wps:spPr>
                        <a:xfrm>
                          <a:off x="0" y="0"/>
                          <a:ext cx="5731510" cy="193431"/>
                        </a:xfrm>
                        <a:prstGeom prst="rect">
                          <a:avLst/>
                        </a:prstGeom>
                        <a:solidFill>
                          <a:prstClr val="white"/>
                        </a:solidFill>
                        <a:ln>
                          <a:noFill/>
                        </a:ln>
                        <a:effectLst/>
                      </wps:spPr>
                      <wps:txbx>
                        <w:txbxContent>
                          <w:p w:rsidR="005B529B" w:rsidRPr="004B3056" w:rsidRDefault="005B529B" w:rsidP="00E37C81">
                            <w:pPr>
                              <w:pStyle w:val="Caption"/>
                              <w:rPr>
                                <w:noProof/>
                              </w:rPr>
                            </w:pPr>
                            <w:bookmarkStart w:id="211" w:name="_Toc480574795"/>
                            <w:r>
                              <w:t xml:space="preserve">Table </w:t>
                            </w:r>
                            <w:fldSimple w:instr=" SEQ Table \* ARABIC ">
                              <w:r>
                                <w:rPr>
                                  <w:noProof/>
                                </w:rPr>
                                <w:t>26</w:t>
                              </w:r>
                            </w:fldSimple>
                            <w:r>
                              <w:t>: Microcontroller comparison</w:t>
                            </w:r>
                            <w:bookmarkEnd w:id="2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522451" id="Text Box 264" o:spid="_x0000_s1094" type="#_x0000_t202" style="position:absolute;margin-left:0;margin-top:27.75pt;width:451.3pt;height:15.25pt;z-index:-251538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" stroked="f">
                <v:textbox inset="0,0,0,0">
                  <w:txbxContent>
                    <w:p w:rsidR="005B529B" w:rsidRPr="004B3056" w:rsidRDefault="005B529B" w:rsidP="00E37C81">
                      <w:pPr>
                        <w:pStyle w:val="Caption"/>
                        <w:rPr>
                          <w:noProof/>
                        </w:rPr>
                      </w:pPr>
                      <w:bookmarkStart w:id="212" w:name="_Toc480574795"/>
                      <w:r>
                        <w:t xml:space="preserve">Table </w:t>
                      </w:r>
                      <w:fldSimple w:instr=" SEQ Table \* ARABIC ">
                        <w:r>
                          <w:rPr>
                            <w:noProof/>
                          </w:rPr>
                          <w:t>26</w:t>
                        </w:r>
                      </w:fldSimple>
                      <w:r>
                        <w:t>: Microcontroller comparison</w:t>
                      </w:r>
                      <w:bookmarkEnd w:id="212"/>
                    </w:p>
                  </w:txbxContent>
                </v:textbox>
              </v:shape>
            </w:pict>
          </mc:Fallback>
        </mc:AlternateContent>
      </w:r>
    </w:p>
    <w:p w:rsidR="00E37C81" w:rsidRDefault="00E37C81" w:rsidP="000418A7">
      <w:pPr>
        <w:rPr>
          <w:color w:val="FF0000"/>
        </w:rPr>
      </w:pPr>
    </w:p>
    <w:p w:rsidR="00E37C81" w:rsidRPr="00F741AD" w:rsidRDefault="00F741AD" w:rsidP="000418A7">
      <w:pPr>
        <w:rPr>
          <w:b/>
        </w:rPr>
      </w:pPr>
      <w:r w:rsidRPr="00F741AD">
        <w:t xml:space="preserve">When the requirements were </w:t>
      </w:r>
      <w:r w:rsidRPr="0081000B">
        <w:rPr>
          <w:noProof/>
        </w:rPr>
        <w:t>complete</w:t>
      </w:r>
      <w:r w:rsidR="0081000B">
        <w:rPr>
          <w:noProof/>
        </w:rPr>
        <w:t>,</w:t>
      </w:r>
      <w:r w:rsidRPr="00F741AD">
        <w:t xml:space="preserve"> </w:t>
      </w:r>
      <w:r>
        <w:t xml:space="preserve">the parameters were used on microcontroller.com and by using the drop down table the four PIC’s above in </w:t>
      </w:r>
      <w:r w:rsidR="0081000B">
        <w:rPr>
          <w:b/>
          <w:noProof/>
        </w:rPr>
        <w:t>T</w:t>
      </w:r>
      <w:r w:rsidRPr="0081000B">
        <w:rPr>
          <w:b/>
          <w:noProof/>
        </w:rPr>
        <w:t>able</w:t>
      </w:r>
      <w:r w:rsidR="00745FEE">
        <w:rPr>
          <w:b/>
        </w:rPr>
        <w:t xml:space="preserve"> </w:t>
      </w:r>
      <w:r w:rsidR="0081000B">
        <w:rPr>
          <w:b/>
        </w:rPr>
        <w:t>26</w:t>
      </w:r>
      <w:r>
        <w:rPr>
          <w:b/>
        </w:rPr>
        <w:t xml:space="preserve"> </w:t>
      </w:r>
      <w:r w:rsidRPr="00F741AD">
        <w:t>were available</w:t>
      </w:r>
      <w:r w:rsidR="00F82CC0">
        <w:rPr>
          <w:b/>
        </w:rPr>
        <w:t xml:space="preserve">. </w:t>
      </w:r>
      <w:r w:rsidR="00F82CC0" w:rsidRPr="0081000B">
        <w:rPr>
          <w:noProof/>
        </w:rPr>
        <w:t xml:space="preserve">Although all of the above microcontrollers were </w:t>
      </w:r>
      <w:r w:rsidR="0081000B" w:rsidRPr="0081000B">
        <w:rPr>
          <w:noProof/>
        </w:rPr>
        <w:t>acceptable for the given design</w:t>
      </w:r>
      <w:r w:rsidR="0081000B">
        <w:rPr>
          <w:noProof/>
        </w:rPr>
        <w:t>,</w:t>
      </w:r>
      <w:r w:rsidR="00F82CC0">
        <w:t xml:space="preserve"> The PIC16F18346 was the microcontroller that </w:t>
      </w:r>
      <w:r w:rsidR="00F82CC0" w:rsidRPr="00FD0D4F">
        <w:rPr>
          <w:noProof/>
        </w:rPr>
        <w:t>was chosen</w:t>
      </w:r>
      <w:r w:rsidR="00F82CC0">
        <w:t xml:space="preserve"> because of the sufficient specification and the low cost of £0.68. Later </w:t>
      </w:r>
      <w:r w:rsidR="00F82CC0" w:rsidRPr="0081000B">
        <w:rPr>
          <w:noProof/>
        </w:rPr>
        <w:t>on</w:t>
      </w:r>
      <w:r w:rsidR="0081000B">
        <w:rPr>
          <w:noProof/>
        </w:rPr>
        <w:t>,</w:t>
      </w:r>
      <w:r w:rsidR="00F82CC0">
        <w:t xml:space="preserve"> a different microcontroller was chosen because while investigating the software used to create the schematic and PCB design the software only supported the PIC16F1938, therefore this microcontroller was used.</w:t>
      </w:r>
    </w:p>
    <w:p w:rsidR="00E37C81" w:rsidRDefault="00E37C81" w:rsidP="000418A7">
      <w:pPr>
        <w:rPr>
          <w:color w:val="FF0000"/>
        </w:rPr>
      </w:pPr>
    </w:p>
    <w:p w:rsidR="00E37C81" w:rsidRDefault="00E37C81" w:rsidP="000418A7">
      <w:pPr>
        <w:rPr>
          <w:color w:val="FF0000"/>
        </w:rPr>
      </w:pPr>
    </w:p>
    <w:p w:rsidR="00B31EEE" w:rsidRDefault="00B31EEE" w:rsidP="000418A7">
      <w:pPr>
        <w:rPr>
          <w:color w:val="FF0000"/>
        </w:rPr>
      </w:pPr>
    </w:p>
    <w:p w:rsidR="00B31EEE" w:rsidRDefault="00B31EEE" w:rsidP="000418A7">
      <w:pPr>
        <w:rPr>
          <w:color w:val="FF0000"/>
        </w:rPr>
      </w:pPr>
    </w:p>
    <w:p w:rsidR="00B31EEE" w:rsidRDefault="00B31EEE" w:rsidP="000418A7">
      <w:pPr>
        <w:rPr>
          <w:color w:val="FF0000"/>
        </w:rPr>
      </w:pPr>
    </w:p>
    <w:p w:rsidR="00B31EEE" w:rsidRDefault="00B31EEE" w:rsidP="000418A7">
      <w:pPr>
        <w:rPr>
          <w:color w:val="FF0000"/>
        </w:rPr>
      </w:pPr>
    </w:p>
    <w:p w:rsidR="00B31EEE" w:rsidRDefault="00B31EEE" w:rsidP="000418A7">
      <w:pPr>
        <w:rPr>
          <w:color w:val="FF0000"/>
        </w:rPr>
      </w:pPr>
    </w:p>
    <w:p w:rsidR="00F11A86" w:rsidRDefault="00F11A86" w:rsidP="000418A7">
      <w:pPr>
        <w:rPr>
          <w:color w:val="FF0000"/>
        </w:rPr>
      </w:pPr>
    </w:p>
    <w:p w:rsidR="00F11A86" w:rsidRDefault="00F11A86" w:rsidP="000418A7">
      <w:pPr>
        <w:rPr>
          <w:color w:val="FF0000"/>
        </w:rPr>
      </w:pPr>
    </w:p>
    <w:p w:rsidR="00F11A86" w:rsidRDefault="00F11A86" w:rsidP="000418A7">
      <w:pPr>
        <w:rPr>
          <w:color w:val="FF0000"/>
        </w:rPr>
      </w:pPr>
    </w:p>
    <w:p w:rsidR="00F11A86" w:rsidRDefault="00357C86" w:rsidP="00F11A86">
      <w:pPr>
        <w:pStyle w:val="Heading2"/>
      </w:pPr>
      <w:bookmarkStart w:id="213" w:name="_Toc480835367"/>
      <w:r>
        <w:lastRenderedPageBreak/>
        <w:t>6.5</w:t>
      </w:r>
      <w:r w:rsidR="00F11A86">
        <w:t xml:space="preserve"> Proteus</w:t>
      </w:r>
      <w:r w:rsidR="00032777">
        <w:t xml:space="preserve"> Software</w:t>
      </w:r>
      <w:bookmarkEnd w:id="213"/>
    </w:p>
    <w:p w:rsidR="00F11A86" w:rsidRPr="00B30426" w:rsidRDefault="00326FC4" w:rsidP="000418A7">
      <w:r>
        <w:t xml:space="preserve">Proteus provides software </w:t>
      </w:r>
      <w:r w:rsidR="00B30426" w:rsidRPr="00B30426">
        <w:t>to create a schematic design representation of the alcohol detection interlocking system. Proteus has also got a coding section which compiles and simulates the given design.</w:t>
      </w:r>
      <w:r>
        <w:t xml:space="preserve"> Proteus provides the perfect tool to begin the design electronically before the initial build. Problems that can occur are debugged and rectified to make the design process as smooth as possible.</w:t>
      </w:r>
    </w:p>
    <w:p w:rsidR="00B30426" w:rsidRDefault="00B30426" w:rsidP="000418A7">
      <w:pPr>
        <w:rPr>
          <w:color w:val="FF0000"/>
        </w:rPr>
      </w:pPr>
    </w:p>
    <w:p w:rsidR="00F11A86" w:rsidRDefault="00357C86" w:rsidP="00745FEE">
      <w:pPr>
        <w:pStyle w:val="Heading3"/>
      </w:pPr>
      <w:bookmarkStart w:id="214" w:name="_Toc480835368"/>
      <w:r>
        <w:t>6.5</w:t>
      </w:r>
      <w:r w:rsidR="00E319C0">
        <w:t>.</w:t>
      </w:r>
      <w:r w:rsidR="00F11A86">
        <w:t>1 Schematic Design</w:t>
      </w:r>
      <w:bookmarkEnd w:id="214"/>
    </w:p>
    <w:p w:rsidR="00F11A86" w:rsidRDefault="001655A1" w:rsidP="00F11A86">
      <w:r w:rsidRPr="001655A1">
        <w:rPr>
          <w:noProof/>
          <w:lang w:eastAsia="en-GB"/>
        </w:rPr>
        <w:drawing>
          <wp:anchor distT="0" distB="0" distL="114300" distR="114300" simplePos="0" relativeHeight="251522048" behindDoc="1" locked="0" layoutInCell="1" allowOverlap="1">
            <wp:simplePos x="0" y="0"/>
            <wp:positionH relativeFrom="column">
              <wp:posOffset>0</wp:posOffset>
            </wp:positionH>
            <wp:positionV relativeFrom="paragraph">
              <wp:posOffset>79306</wp:posOffset>
            </wp:positionV>
            <wp:extent cx="5731510" cy="3983384"/>
            <wp:effectExtent l="0" t="0" r="2540" b="0"/>
            <wp:wrapNone/>
            <wp:docPr id="228" name="Picture 228" descr="F:\Education &amp; Training\Year 3\Major project CCS &amp; Proteus\Proteus final report Captures\proteus full desig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ducation &amp; Training\Year 3\Major project CCS &amp; Proteus\Proteus final report Captures\proteus full design.JPG"/>
                    <pic:cNvPicPr>
                      <a:picLocks noChangeAspect="1" noChangeArrowheads="1"/>
                    </pic:cNvPicPr>
                  </pic:nvPicPr>
                  <pic:blipFill>
                    <a:blip r:embed="rId206">
                      <a:extLst>
                        <a:ext uri="{28A0092B-C50C-407E-A947-70E740481C1C}">
                          <a14:useLocalDpi xmlns:a14="http://schemas.microsoft.com/office/drawing/2010/main" val="0"/>
                        </a:ext>
                      </a:extLst>
                    </a:blip>
                    <a:srcRect/>
                    <a:stretch>
                      <a:fillRect/>
                    </a:stretch>
                  </pic:blipFill>
                  <pic:spPr bwMode="auto">
                    <a:xfrm>
                      <a:off x="0" y="0"/>
                      <a:ext cx="5731510" cy="398338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11A86" w:rsidRDefault="00F11A86" w:rsidP="00F11A86"/>
    <w:p w:rsidR="00F11A86" w:rsidRDefault="00F11A86" w:rsidP="00F11A86"/>
    <w:p w:rsidR="001655A1" w:rsidRDefault="001655A1" w:rsidP="00F11A86"/>
    <w:p w:rsidR="001655A1" w:rsidRDefault="001655A1" w:rsidP="00F11A86"/>
    <w:p w:rsidR="001655A1" w:rsidRDefault="001655A1" w:rsidP="00F11A86"/>
    <w:p w:rsidR="001655A1" w:rsidRDefault="001655A1" w:rsidP="00F11A86"/>
    <w:p w:rsidR="001655A1" w:rsidRDefault="001655A1" w:rsidP="00F11A86"/>
    <w:p w:rsidR="001655A1" w:rsidRDefault="001655A1" w:rsidP="00F11A86"/>
    <w:p w:rsidR="001655A1" w:rsidRDefault="001655A1" w:rsidP="00F11A86"/>
    <w:p w:rsidR="001655A1" w:rsidRDefault="001655A1" w:rsidP="00F11A86"/>
    <w:p w:rsidR="001655A1" w:rsidRDefault="001655A1" w:rsidP="00F11A86">
      <w:r>
        <w:rPr>
          <w:noProof/>
          <w:lang w:eastAsia="en-GB"/>
        </w:rPr>
        <mc:AlternateContent>
          <mc:Choice Requires="wps">
            <w:drawing>
              <wp:anchor distT="0" distB="0" distL="114300" distR="114300" simplePos="0" relativeHeight="251526144" behindDoc="1" locked="0" layoutInCell="1" allowOverlap="1" wp14:anchorId="3A23A342" wp14:editId="043ADE6A">
                <wp:simplePos x="0" y="0"/>
                <wp:positionH relativeFrom="column">
                  <wp:posOffset>0</wp:posOffset>
                </wp:positionH>
                <wp:positionV relativeFrom="paragraph">
                  <wp:posOffset>108362</wp:posOffset>
                </wp:positionV>
                <wp:extent cx="5731510" cy="172994"/>
                <wp:effectExtent l="0" t="0" r="2540" b="0"/>
                <wp:wrapNone/>
                <wp:docPr id="245" name="Text Box 245"/>
                <wp:cNvGraphicFramePr/>
                <a:graphic xmlns:a="http://schemas.openxmlformats.org/drawingml/2006/main">
                  <a:graphicData uri="http://schemas.microsoft.com/office/word/2010/wordprocessingShape">
                    <wps:wsp>
                      <wps:cNvSpPr txBox="1"/>
                      <wps:spPr>
                        <a:xfrm>
                          <a:off x="0" y="0"/>
                          <a:ext cx="5731510" cy="172994"/>
                        </a:xfrm>
                        <a:prstGeom prst="rect">
                          <a:avLst/>
                        </a:prstGeom>
                        <a:solidFill>
                          <a:prstClr val="white"/>
                        </a:solidFill>
                        <a:ln>
                          <a:noFill/>
                        </a:ln>
                        <a:effectLst/>
                      </wps:spPr>
                      <wps:txbx>
                        <w:txbxContent>
                          <w:p w:rsidR="005B529B" w:rsidRPr="00140DF8" w:rsidRDefault="005B529B" w:rsidP="001655A1">
                            <w:pPr>
                              <w:pStyle w:val="Caption"/>
                              <w:rPr>
                                <w:noProof/>
                              </w:rPr>
                            </w:pPr>
                            <w:bookmarkStart w:id="215" w:name="_Toc480835537"/>
                            <w:r>
                              <w:t xml:space="preserve">Figure </w:t>
                            </w:r>
                            <w:fldSimple w:instr=" SEQ Figure \* ARABIC ">
                              <w:r>
                                <w:rPr>
                                  <w:noProof/>
                                </w:rPr>
                                <w:t>46</w:t>
                              </w:r>
                            </w:fldSimple>
                            <w:r>
                              <w:t>: Proteus schematic Circuit Design</w:t>
                            </w:r>
                            <w:bookmarkEnd w:id="2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23A342" id="Text Box 245" o:spid="_x0000_s1095" type="#_x0000_t202" style="position:absolute;margin-left:0;margin-top:8.55pt;width:451.3pt;height:13.6pt;z-index:-251790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" stroked="f">
                <v:textbox inset="0,0,0,0">
                  <w:txbxContent>
                    <w:p w:rsidR="005B529B" w:rsidRPr="00140DF8" w:rsidRDefault="005B529B" w:rsidP="001655A1">
                      <w:pPr>
                        <w:pStyle w:val="Caption"/>
                        <w:rPr>
                          <w:noProof/>
                        </w:rPr>
                      </w:pPr>
                      <w:bookmarkStart w:id="216" w:name="_Toc480835537"/>
                      <w:r>
                        <w:t xml:space="preserve">Figure </w:t>
                      </w:r>
                      <w:fldSimple w:instr=" SEQ Figure \* ARABIC ">
                        <w:r>
                          <w:rPr>
                            <w:noProof/>
                          </w:rPr>
                          <w:t>46</w:t>
                        </w:r>
                      </w:fldSimple>
                      <w:r>
                        <w:t>: Proteus schematic Circuit Design</w:t>
                      </w:r>
                      <w:bookmarkEnd w:id="216"/>
                    </w:p>
                  </w:txbxContent>
                </v:textbox>
              </v:shape>
            </w:pict>
          </mc:Fallback>
        </mc:AlternateContent>
      </w:r>
    </w:p>
    <w:p w:rsidR="001655A1" w:rsidRDefault="001655A1" w:rsidP="00F11A86"/>
    <w:p w:rsidR="00B30426" w:rsidRDefault="00B30426" w:rsidP="00F11A86"/>
    <w:p w:rsidR="00B30426" w:rsidRDefault="00B30426" w:rsidP="00F11A86"/>
    <w:p w:rsidR="001655A1" w:rsidRDefault="00B30426" w:rsidP="00F11A86">
      <w:r>
        <w:t xml:space="preserve"> </w:t>
      </w:r>
    </w:p>
    <w:p w:rsidR="001655A1" w:rsidRDefault="001655A1" w:rsidP="00F11A86"/>
    <w:p w:rsidR="00780007" w:rsidRDefault="00780007" w:rsidP="00F11A86">
      <w:r w:rsidRPr="001E2003">
        <w:rPr>
          <w:b/>
          <w:noProof/>
          <w:lang w:eastAsia="en-GB"/>
        </w:rPr>
        <w:lastRenderedPageBreak/>
        <w:drawing>
          <wp:anchor distT="0" distB="0" distL="114300" distR="114300" simplePos="0" relativeHeight="251528192" behindDoc="1" locked="0" layoutInCell="1" allowOverlap="1">
            <wp:simplePos x="0" y="0"/>
            <wp:positionH relativeFrom="column">
              <wp:posOffset>1039788</wp:posOffset>
            </wp:positionH>
            <wp:positionV relativeFrom="paragraph">
              <wp:posOffset>26768</wp:posOffset>
            </wp:positionV>
            <wp:extent cx="3635528" cy="2784389"/>
            <wp:effectExtent l="0" t="0" r="3175" b="0"/>
            <wp:wrapTight wrapText="bothSides">
              <wp:wrapPolygon edited="0">
                <wp:start x="0" y="0"/>
                <wp:lineTo x="0" y="21432"/>
                <wp:lineTo x="21506" y="21432"/>
                <wp:lineTo x="21506" y="0"/>
                <wp:lineTo x="0" y="0"/>
              </wp:wrapPolygon>
            </wp:wrapTight>
            <wp:docPr id="255" name="Picture 255" descr="F:\Education &amp; Training\Year 3\Major project CCS &amp; Proteus\Proteus final report Captures\proteus 5v r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ducation &amp; Training\Year 3\Major project CCS &amp; Proteus\Proteus final report Captures\proteus 5v reg.JPG"/>
                    <pic:cNvPicPr>
                      <a:picLocks noChangeAspect="1" noChangeArrowheads="1"/>
                    </pic:cNvPicPr>
                  </pic:nvPicPr>
                  <pic:blipFill>
                    <a:blip r:embed="rId207">
                      <a:extLst>
                        <a:ext uri="{28A0092B-C50C-407E-A947-70E740481C1C}">
                          <a14:useLocalDpi xmlns:a14="http://schemas.microsoft.com/office/drawing/2010/main" val="0"/>
                        </a:ext>
                      </a:extLst>
                    </a:blip>
                    <a:srcRect/>
                    <a:stretch>
                      <a:fillRect/>
                    </a:stretch>
                  </pic:blipFill>
                  <pic:spPr bwMode="auto">
                    <a:xfrm>
                      <a:off x="0" y="0"/>
                      <a:ext cx="3635528" cy="2784389"/>
                    </a:xfrm>
                    <a:prstGeom prst="rect">
                      <a:avLst/>
                    </a:prstGeom>
                    <a:noFill/>
                    <a:ln>
                      <a:noFill/>
                    </a:ln>
                  </pic:spPr>
                </pic:pic>
              </a:graphicData>
            </a:graphic>
            <wp14:sizeRelH relativeFrom="page">
              <wp14:pctWidth>0</wp14:pctWidth>
            </wp14:sizeRelH>
            <wp14:sizeRelV relativeFrom="page">
              <wp14:pctHeight>0</wp14:pctHeight>
            </wp14:sizeRelV>
          </wp:anchor>
        </w:drawing>
      </w:r>
      <w:r w:rsidR="001E2003" w:rsidRPr="00B30426">
        <w:rPr>
          <w:noProof/>
          <w:lang w:eastAsia="en-GB"/>
        </w:rPr>
        <w:drawing>
          <wp:anchor distT="0" distB="0" distL="114300" distR="114300" simplePos="0" relativeHeight="251536384" behindDoc="1" locked="0" layoutInCell="1" allowOverlap="1">
            <wp:simplePos x="0" y="0"/>
            <wp:positionH relativeFrom="column">
              <wp:posOffset>-635</wp:posOffset>
            </wp:positionH>
            <wp:positionV relativeFrom="paragraph">
              <wp:posOffset>4197350</wp:posOffset>
            </wp:positionV>
            <wp:extent cx="5731510" cy="2527935"/>
            <wp:effectExtent l="0" t="0" r="2540" b="5715"/>
            <wp:wrapTight wrapText="bothSides">
              <wp:wrapPolygon edited="0">
                <wp:start x="0" y="0"/>
                <wp:lineTo x="0" y="21486"/>
                <wp:lineTo x="21538" y="21486"/>
                <wp:lineTo x="21538" y="0"/>
                <wp:lineTo x="0" y="0"/>
              </wp:wrapPolygon>
            </wp:wrapTight>
            <wp:docPr id="61" name="Picture 61" descr="F:\Education &amp; Training\Year 3\Major project CCS &amp; Proteus\Proteus final report Captures\sensor input voltage clamp 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Education &amp; Training\Year 3\Major project CCS &amp; Proteus\Proteus final report Captures\sensor input voltage clamp pic.JPG"/>
                    <pic:cNvPicPr>
                      <a:picLocks noChangeAspect="1" noChangeArrowheads="1"/>
                    </pic:cNvPicPr>
                  </pic:nvPicPr>
                  <pic:blipFill>
                    <a:blip r:embed="rId208">
                      <a:extLst>
                        <a:ext uri="{28A0092B-C50C-407E-A947-70E740481C1C}">
                          <a14:useLocalDpi xmlns:a14="http://schemas.microsoft.com/office/drawing/2010/main" val="0"/>
                        </a:ext>
                      </a:extLst>
                    </a:blip>
                    <a:srcRect/>
                    <a:stretch>
                      <a:fillRect/>
                    </a:stretch>
                  </pic:blipFill>
                  <pic:spPr bwMode="auto">
                    <a:xfrm>
                      <a:off x="0" y="0"/>
                      <a:ext cx="5731510" cy="252793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80007" w:rsidRDefault="00780007" w:rsidP="00F11A86"/>
    <w:p w:rsidR="00780007" w:rsidRDefault="00780007" w:rsidP="00F11A86"/>
    <w:p w:rsidR="00780007" w:rsidRDefault="00780007" w:rsidP="00F11A86"/>
    <w:p w:rsidR="00780007" w:rsidRDefault="00780007" w:rsidP="00F11A86"/>
    <w:p w:rsidR="00780007" w:rsidRDefault="00780007" w:rsidP="00F11A86"/>
    <w:p w:rsidR="00780007" w:rsidRDefault="00780007" w:rsidP="00F11A86"/>
    <w:p w:rsidR="00780007" w:rsidRDefault="00780007" w:rsidP="00F11A86"/>
    <w:p w:rsidR="00780007" w:rsidRDefault="00780007" w:rsidP="00F11A86">
      <w:r>
        <w:rPr>
          <w:noProof/>
          <w:lang w:eastAsia="en-GB"/>
        </w:rPr>
        <mc:AlternateContent>
          <mc:Choice Requires="wps">
            <w:drawing>
              <wp:anchor distT="0" distB="0" distL="114300" distR="114300" simplePos="0" relativeHeight="251534336" behindDoc="1" locked="0" layoutInCell="1" allowOverlap="1" wp14:anchorId="255D450A" wp14:editId="062E5DE3">
                <wp:simplePos x="0" y="0"/>
                <wp:positionH relativeFrom="column">
                  <wp:posOffset>1070707</wp:posOffset>
                </wp:positionH>
                <wp:positionV relativeFrom="paragraph">
                  <wp:posOffset>82745</wp:posOffset>
                </wp:positionV>
                <wp:extent cx="3599727" cy="635"/>
                <wp:effectExtent l="0" t="0" r="1270" b="3810"/>
                <wp:wrapTight wrapText="bothSides">
                  <wp:wrapPolygon edited="0">
                    <wp:start x="0" y="0"/>
                    <wp:lineTo x="0" y="20432"/>
                    <wp:lineTo x="21493" y="20432"/>
                    <wp:lineTo x="21493" y="0"/>
                    <wp:lineTo x="0" y="0"/>
                  </wp:wrapPolygon>
                </wp:wrapTight>
                <wp:docPr id="55" name="Text Box 55"/>
                <wp:cNvGraphicFramePr/>
                <a:graphic xmlns:a="http://schemas.openxmlformats.org/drawingml/2006/main">
                  <a:graphicData uri="http://schemas.microsoft.com/office/word/2010/wordprocessingShape">
                    <wps:wsp>
                      <wps:cNvSpPr txBox="1"/>
                      <wps:spPr>
                        <a:xfrm>
                          <a:off x="0" y="0"/>
                          <a:ext cx="3599727" cy="635"/>
                        </a:xfrm>
                        <a:prstGeom prst="rect">
                          <a:avLst/>
                        </a:prstGeom>
                        <a:solidFill>
                          <a:prstClr val="white"/>
                        </a:solidFill>
                        <a:ln>
                          <a:noFill/>
                        </a:ln>
                        <a:effectLst/>
                      </wps:spPr>
                      <wps:txbx>
                        <w:txbxContent>
                          <w:p w:rsidR="005B529B" w:rsidRPr="00BB3E9B" w:rsidRDefault="005B529B" w:rsidP="00B30426">
                            <w:pPr>
                              <w:pStyle w:val="Caption"/>
                              <w:rPr>
                                <w:noProof/>
                              </w:rPr>
                            </w:pPr>
                            <w:bookmarkStart w:id="217" w:name="_Toc480835538"/>
                            <w:r>
                              <w:t xml:space="preserve">Figure </w:t>
                            </w:r>
                            <w:fldSimple w:instr=" SEQ Figure \* ARABIC ">
                              <w:r>
                                <w:rPr>
                                  <w:noProof/>
                                </w:rPr>
                                <w:t>47</w:t>
                              </w:r>
                            </w:fldSimple>
                            <w:r>
                              <w:t>: Proteus Schematic 5V Regulator Protection Circuit</w:t>
                            </w:r>
                            <w:bookmarkEnd w:id="2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5D450A" id="Text Box 55" o:spid="_x0000_s1096" type="#_x0000_t202" style="position:absolute;margin-left:84.3pt;margin-top:6.5pt;width:283.45pt;height:.05pt;z-index:-251782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" stroked="f">
                <v:textbox style="mso-fit-shape-to-text:t" inset="0,0,0,0">
                  <w:txbxContent>
                    <w:p w:rsidR="005B529B" w:rsidRPr="00BB3E9B" w:rsidRDefault="005B529B" w:rsidP="00B30426">
                      <w:pPr>
                        <w:pStyle w:val="Caption"/>
                        <w:rPr>
                          <w:noProof/>
                        </w:rPr>
                      </w:pPr>
                      <w:bookmarkStart w:id="218" w:name="_Toc480835538"/>
                      <w:r>
                        <w:t xml:space="preserve">Figure </w:t>
                      </w:r>
                      <w:fldSimple w:instr=" SEQ Figure \* ARABIC ">
                        <w:r>
                          <w:rPr>
                            <w:noProof/>
                          </w:rPr>
                          <w:t>47</w:t>
                        </w:r>
                      </w:fldSimple>
                      <w:r>
                        <w:t>: Proteus Schematic 5V Regulator Protection Circuit</w:t>
                      </w:r>
                      <w:bookmarkEnd w:id="218"/>
                    </w:p>
                  </w:txbxContent>
                </v:textbox>
                <w10:wrap type="tight"/>
              </v:shape>
            </w:pict>
          </mc:Fallback>
        </mc:AlternateContent>
      </w:r>
    </w:p>
    <w:p w:rsidR="00780007" w:rsidRDefault="00780007" w:rsidP="00F11A86"/>
    <w:p w:rsidR="00780007" w:rsidRDefault="00780007" w:rsidP="00F11A86"/>
    <w:p w:rsidR="001655A1" w:rsidRPr="001E2003" w:rsidRDefault="001E2003" w:rsidP="00F11A86">
      <w:r>
        <w:t xml:space="preserve"> </w:t>
      </w:r>
    </w:p>
    <w:p w:rsidR="00B30426" w:rsidRDefault="001E2003" w:rsidP="00B30426">
      <w:r>
        <w:rPr>
          <w:noProof/>
          <w:lang w:eastAsia="en-GB"/>
        </w:rPr>
        <mc:AlternateContent>
          <mc:Choice Requires="wps">
            <w:drawing>
              <wp:anchor distT="0" distB="0" distL="114300" distR="114300" simplePos="0" relativeHeight="251538432" behindDoc="1" locked="0" layoutInCell="1" allowOverlap="1" wp14:anchorId="0AAAC0CA" wp14:editId="53B2CD77">
                <wp:simplePos x="0" y="0"/>
                <wp:positionH relativeFrom="column">
                  <wp:posOffset>0</wp:posOffset>
                </wp:positionH>
                <wp:positionV relativeFrom="paragraph">
                  <wp:posOffset>3810</wp:posOffset>
                </wp:positionV>
                <wp:extent cx="3871595" cy="197485"/>
                <wp:effectExtent l="0" t="0" r="0" b="0"/>
                <wp:wrapTight wrapText="bothSides">
                  <wp:wrapPolygon edited="0">
                    <wp:start x="0" y="0"/>
                    <wp:lineTo x="0" y="18752"/>
                    <wp:lineTo x="21469" y="18752"/>
                    <wp:lineTo x="21469" y="0"/>
                    <wp:lineTo x="0" y="0"/>
                  </wp:wrapPolygon>
                </wp:wrapTight>
                <wp:docPr id="270" name="Text Box 270"/>
                <wp:cNvGraphicFramePr/>
                <a:graphic xmlns:a="http://schemas.openxmlformats.org/drawingml/2006/main">
                  <a:graphicData uri="http://schemas.microsoft.com/office/word/2010/wordprocessingShape">
                    <wps:wsp>
                      <wps:cNvSpPr txBox="1"/>
                      <wps:spPr>
                        <a:xfrm>
                          <a:off x="0" y="0"/>
                          <a:ext cx="3871595" cy="197485"/>
                        </a:xfrm>
                        <a:prstGeom prst="rect">
                          <a:avLst/>
                        </a:prstGeom>
                        <a:solidFill>
                          <a:prstClr val="white"/>
                        </a:solidFill>
                        <a:ln>
                          <a:noFill/>
                        </a:ln>
                        <a:effectLst/>
                      </wps:spPr>
                      <wps:txbx>
                        <w:txbxContent>
                          <w:p w:rsidR="005B529B" w:rsidRPr="00174CFA" w:rsidRDefault="005B529B" w:rsidP="00E00C8B">
                            <w:pPr>
                              <w:pStyle w:val="Caption"/>
                              <w:rPr>
                                <w:noProof/>
                              </w:rPr>
                            </w:pPr>
                            <w:bookmarkStart w:id="219" w:name="_Toc480835539"/>
                            <w:r>
                              <w:t xml:space="preserve">Figure </w:t>
                            </w:r>
                            <w:fldSimple w:instr=" SEQ Figure \* ARABIC ">
                              <w:r>
                                <w:rPr>
                                  <w:noProof/>
                                </w:rPr>
                                <w:t>48</w:t>
                              </w:r>
                            </w:fldSimple>
                            <w:r>
                              <w:t>: Proteus Schematic Input Sensor voltage clamp circuit into PIC</w:t>
                            </w:r>
                            <w:bookmarkEnd w:id="2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AC0CA" id="Text Box 270" o:spid="_x0000_s1097" type="#_x0000_t202" style="position:absolute;margin-left:0;margin-top:.3pt;width:304.85pt;height:15.55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" stroked="f">
                <v:textbox inset="0,0,0,0">
                  <w:txbxContent>
                    <w:p w:rsidR="005B529B" w:rsidRPr="00174CFA" w:rsidRDefault="005B529B" w:rsidP="00E00C8B">
                      <w:pPr>
                        <w:pStyle w:val="Caption"/>
                        <w:rPr>
                          <w:noProof/>
                        </w:rPr>
                      </w:pPr>
                      <w:bookmarkStart w:id="220" w:name="_Toc480835539"/>
                      <w:r>
                        <w:t xml:space="preserve">Figure </w:t>
                      </w:r>
                      <w:fldSimple w:instr=" SEQ Figure \* ARABIC ">
                        <w:r>
                          <w:rPr>
                            <w:noProof/>
                          </w:rPr>
                          <w:t>48</w:t>
                        </w:r>
                      </w:fldSimple>
                      <w:r>
                        <w:t>: Proteus Schematic Input Sensor voltage clamp circuit into PIC</w:t>
                      </w:r>
                      <w:bookmarkEnd w:id="220"/>
                    </w:p>
                  </w:txbxContent>
                </v:textbox>
                <w10:wrap type="tight"/>
              </v:shape>
            </w:pict>
          </mc:Fallback>
        </mc:AlternateContent>
      </w:r>
    </w:p>
    <w:p w:rsidR="00780007" w:rsidRDefault="00780007" w:rsidP="00B30426">
      <w:pPr>
        <w:rPr>
          <w:b/>
        </w:rPr>
      </w:pPr>
    </w:p>
    <w:p w:rsidR="00780007" w:rsidRDefault="00780007" w:rsidP="00B30426">
      <w:pPr>
        <w:rPr>
          <w:b/>
        </w:rPr>
      </w:pPr>
    </w:p>
    <w:p w:rsidR="00780007" w:rsidRDefault="00780007" w:rsidP="00B30426">
      <w:pPr>
        <w:rPr>
          <w:b/>
        </w:rPr>
      </w:pPr>
    </w:p>
    <w:p w:rsidR="00780007" w:rsidRDefault="00780007" w:rsidP="00B30426">
      <w:pPr>
        <w:rPr>
          <w:b/>
        </w:rPr>
      </w:pPr>
    </w:p>
    <w:p w:rsidR="00780007" w:rsidRDefault="00E00C8B" w:rsidP="00B30426">
      <w:r w:rsidRPr="006745D9">
        <w:rPr>
          <w:b/>
          <w:noProof/>
          <w:lang w:eastAsia="en-GB"/>
        </w:rPr>
        <w:lastRenderedPageBreak/>
        <w:drawing>
          <wp:anchor distT="0" distB="0" distL="114300" distR="114300" simplePos="0" relativeHeight="251569152" behindDoc="1" locked="0" layoutInCell="1" allowOverlap="1">
            <wp:simplePos x="0" y="0"/>
            <wp:positionH relativeFrom="column">
              <wp:posOffset>774309</wp:posOffset>
            </wp:positionH>
            <wp:positionV relativeFrom="paragraph">
              <wp:posOffset>28136</wp:posOffset>
            </wp:positionV>
            <wp:extent cx="4169410" cy="2355850"/>
            <wp:effectExtent l="0" t="0" r="2540" b="6350"/>
            <wp:wrapTight wrapText="bothSides">
              <wp:wrapPolygon edited="0">
                <wp:start x="0" y="0"/>
                <wp:lineTo x="0" y="21484"/>
                <wp:lineTo x="21514" y="21484"/>
                <wp:lineTo x="21514" y="0"/>
                <wp:lineTo x="0" y="0"/>
              </wp:wrapPolygon>
            </wp:wrapTight>
            <wp:docPr id="271" name="Picture 271" descr="F:\Education &amp; Training\Year 3\Major project CCS &amp; Proteus\Proteus final report Captures\Mo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Education &amp; Training\Year 3\Major project CCS &amp; Proteus\Proteus final report Captures\Motor.JPG"/>
                    <pic:cNvPicPr>
                      <a:picLocks noChangeAspect="1" noChangeArrowheads="1"/>
                    </pic:cNvPicPr>
                  </pic:nvPicPr>
                  <pic:blipFill>
                    <a:blip r:embed="rId209">
                      <a:extLst>
                        <a:ext uri="{28A0092B-C50C-407E-A947-70E740481C1C}">
                          <a14:useLocalDpi xmlns:a14="http://schemas.microsoft.com/office/drawing/2010/main" val="0"/>
                        </a:ext>
                      </a:extLst>
                    </a:blip>
                    <a:srcRect/>
                    <a:stretch>
                      <a:fillRect/>
                    </a:stretch>
                  </pic:blipFill>
                  <pic:spPr bwMode="auto">
                    <a:xfrm>
                      <a:off x="0" y="0"/>
                      <a:ext cx="4169410" cy="2355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80007" w:rsidRDefault="00780007" w:rsidP="00B30426"/>
    <w:p w:rsidR="00780007" w:rsidRDefault="00780007" w:rsidP="00B30426"/>
    <w:p w:rsidR="00780007" w:rsidRDefault="00780007" w:rsidP="00B30426"/>
    <w:p w:rsidR="00780007" w:rsidRDefault="00780007" w:rsidP="00B30426"/>
    <w:p w:rsidR="00780007" w:rsidRDefault="00780007" w:rsidP="00B30426"/>
    <w:p w:rsidR="00E00C8B" w:rsidRPr="006745D9" w:rsidRDefault="00F86311" w:rsidP="00B30426">
      <w:r w:rsidRPr="006745D9">
        <w:t xml:space="preserve"> </w:t>
      </w:r>
    </w:p>
    <w:p w:rsidR="00E00C8B" w:rsidRDefault="00780007" w:rsidP="00B30426">
      <w:r>
        <w:rPr>
          <w:noProof/>
          <w:lang w:eastAsia="en-GB"/>
        </w:rPr>
        <mc:AlternateContent>
          <mc:Choice Requires="wps">
            <w:drawing>
              <wp:anchor distT="0" distB="0" distL="114300" distR="114300" simplePos="0" relativeHeight="251588608" behindDoc="1" locked="0" layoutInCell="1" allowOverlap="1" wp14:anchorId="30FA83ED" wp14:editId="15A3D8EB">
                <wp:simplePos x="0" y="0"/>
                <wp:positionH relativeFrom="column">
                  <wp:posOffset>802445</wp:posOffset>
                </wp:positionH>
                <wp:positionV relativeFrom="paragraph">
                  <wp:posOffset>9965</wp:posOffset>
                </wp:positionV>
                <wp:extent cx="4169410" cy="208280"/>
                <wp:effectExtent l="0" t="0" r="2540" b="1270"/>
                <wp:wrapTight wrapText="bothSides">
                  <wp:wrapPolygon edited="0">
                    <wp:start x="0" y="0"/>
                    <wp:lineTo x="0" y="19756"/>
                    <wp:lineTo x="21514" y="19756"/>
                    <wp:lineTo x="21514" y="0"/>
                    <wp:lineTo x="0" y="0"/>
                  </wp:wrapPolygon>
                </wp:wrapTight>
                <wp:docPr id="275" name="Text Box 275"/>
                <wp:cNvGraphicFramePr/>
                <a:graphic xmlns:a="http://schemas.openxmlformats.org/drawingml/2006/main">
                  <a:graphicData uri="http://schemas.microsoft.com/office/word/2010/wordprocessingShape">
                    <wps:wsp>
                      <wps:cNvSpPr txBox="1"/>
                      <wps:spPr>
                        <a:xfrm>
                          <a:off x="0" y="0"/>
                          <a:ext cx="4169410" cy="208280"/>
                        </a:xfrm>
                        <a:prstGeom prst="rect">
                          <a:avLst/>
                        </a:prstGeom>
                        <a:solidFill>
                          <a:prstClr val="white"/>
                        </a:solidFill>
                        <a:ln>
                          <a:noFill/>
                        </a:ln>
                        <a:effectLst/>
                      </wps:spPr>
                      <wps:txbx>
                        <w:txbxContent>
                          <w:p w:rsidR="005B529B" w:rsidRPr="00D169D8" w:rsidRDefault="005B529B" w:rsidP="00F86311">
                            <w:pPr>
                              <w:pStyle w:val="Caption"/>
                              <w:rPr>
                                <w:noProof/>
                              </w:rPr>
                            </w:pPr>
                            <w:bookmarkStart w:id="221" w:name="_Toc480835540"/>
                            <w:r>
                              <w:t xml:space="preserve">Figure </w:t>
                            </w:r>
                            <w:fldSimple w:instr=" SEQ Figure \* ARABIC ">
                              <w:r>
                                <w:rPr>
                                  <w:noProof/>
                                </w:rPr>
                                <w:t>49</w:t>
                              </w:r>
                            </w:fldSimple>
                            <w:r>
                              <w:t>: Microcontroller output to Motor</w:t>
                            </w:r>
                            <w:bookmarkEnd w:id="2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FA83ED" id="Text Box 275" o:spid="_x0000_s1098" type="#_x0000_t202" style="position:absolute;margin-left:63.2pt;margin-top:.8pt;width:328.3pt;height:16.4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" stroked="f">
                <v:textbox inset="0,0,0,0">
                  <w:txbxContent>
                    <w:p w:rsidR="005B529B" w:rsidRPr="00D169D8" w:rsidRDefault="005B529B" w:rsidP="00F86311">
                      <w:pPr>
                        <w:pStyle w:val="Caption"/>
                        <w:rPr>
                          <w:noProof/>
                        </w:rPr>
                      </w:pPr>
                      <w:bookmarkStart w:id="222" w:name="_Toc480835540"/>
                      <w:r>
                        <w:t xml:space="preserve">Figure </w:t>
                      </w:r>
                      <w:fldSimple w:instr=" SEQ Figure \* ARABIC ">
                        <w:r>
                          <w:rPr>
                            <w:noProof/>
                          </w:rPr>
                          <w:t>49</w:t>
                        </w:r>
                      </w:fldSimple>
                      <w:r>
                        <w:t>: Microcontroller output to Motor</w:t>
                      </w:r>
                      <w:bookmarkEnd w:id="222"/>
                    </w:p>
                  </w:txbxContent>
                </v:textbox>
                <w10:wrap type="tight"/>
              </v:shape>
            </w:pict>
          </mc:Fallback>
        </mc:AlternateContent>
      </w:r>
    </w:p>
    <w:p w:rsidR="00E00C8B" w:rsidRDefault="00E00C8B" w:rsidP="00B30426"/>
    <w:p w:rsidR="00B30426" w:rsidRDefault="00B30426" w:rsidP="00B30426"/>
    <w:p w:rsidR="00B30426" w:rsidRDefault="006745D9" w:rsidP="00B30426">
      <w:r w:rsidRPr="00E00C8B">
        <w:rPr>
          <w:noProof/>
          <w:lang w:eastAsia="en-GB"/>
        </w:rPr>
        <w:drawing>
          <wp:anchor distT="0" distB="0" distL="114300" distR="114300" simplePos="0" relativeHeight="251577344" behindDoc="1" locked="0" layoutInCell="1" allowOverlap="1">
            <wp:simplePos x="0" y="0"/>
            <wp:positionH relativeFrom="column">
              <wp:posOffset>795166</wp:posOffset>
            </wp:positionH>
            <wp:positionV relativeFrom="paragraph">
              <wp:posOffset>131103</wp:posOffset>
            </wp:positionV>
            <wp:extent cx="4126762" cy="3543300"/>
            <wp:effectExtent l="0" t="0" r="7620" b="0"/>
            <wp:wrapTight wrapText="bothSides">
              <wp:wrapPolygon edited="0">
                <wp:start x="0" y="0"/>
                <wp:lineTo x="0" y="21484"/>
                <wp:lineTo x="21540" y="21484"/>
                <wp:lineTo x="21540" y="0"/>
                <wp:lineTo x="0" y="0"/>
              </wp:wrapPolygon>
            </wp:wrapTight>
            <wp:docPr id="272" name="Picture 272" descr="F:\Education &amp; Training\Year 3\Major project CCS &amp; Proteus\Proteus final report Captures\LED bargraph and tell 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Education &amp; Training\Year 3\Major project CCS &amp; Proteus\Proteus final report Captures\LED bargraph and tell on.JPG"/>
                    <pic:cNvPicPr>
                      <a:picLocks noChangeAspect="1" noChangeArrowheads="1"/>
                    </pic:cNvPicPr>
                  </pic:nvPicPr>
                  <pic:blipFill>
                    <a:blip r:embed="rId210">
                      <a:extLst>
                        <a:ext uri="{28A0092B-C50C-407E-A947-70E740481C1C}">
                          <a14:useLocalDpi xmlns:a14="http://schemas.microsoft.com/office/drawing/2010/main" val="0"/>
                        </a:ext>
                      </a:extLst>
                    </a:blip>
                    <a:srcRect/>
                    <a:stretch>
                      <a:fillRect/>
                    </a:stretch>
                  </pic:blipFill>
                  <pic:spPr bwMode="auto">
                    <a:xfrm>
                      <a:off x="0" y="0"/>
                      <a:ext cx="4126762" cy="3543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4E29" w:rsidRDefault="00BB4E29" w:rsidP="00B30426">
      <w:pPr>
        <w:rPr>
          <w:b/>
        </w:rPr>
      </w:pPr>
    </w:p>
    <w:p w:rsidR="00E00C8B" w:rsidRDefault="00E00C8B" w:rsidP="00B30426"/>
    <w:p w:rsidR="00780007" w:rsidRDefault="00780007" w:rsidP="00B30426"/>
    <w:p w:rsidR="00780007" w:rsidRDefault="00780007" w:rsidP="00B30426"/>
    <w:p w:rsidR="00780007" w:rsidRDefault="00780007" w:rsidP="00B30426"/>
    <w:p w:rsidR="00780007" w:rsidRDefault="00780007" w:rsidP="00B30426"/>
    <w:p w:rsidR="00780007" w:rsidRDefault="00780007" w:rsidP="00B30426"/>
    <w:p w:rsidR="00780007" w:rsidRDefault="00780007" w:rsidP="00B30426"/>
    <w:p w:rsidR="00E00C8B" w:rsidRDefault="00E00C8B" w:rsidP="00B30426"/>
    <w:p w:rsidR="00E00C8B" w:rsidRDefault="00780007" w:rsidP="00B30426">
      <w:r>
        <w:rPr>
          <w:noProof/>
          <w:lang w:eastAsia="en-GB"/>
        </w:rPr>
        <mc:AlternateContent>
          <mc:Choice Requires="wps">
            <w:drawing>
              <wp:anchor distT="0" distB="0" distL="114300" distR="114300" simplePos="0" relativeHeight="251599872" behindDoc="1" locked="0" layoutInCell="1" allowOverlap="1" wp14:anchorId="297D82C8" wp14:editId="4F0EFD95">
                <wp:simplePos x="0" y="0"/>
                <wp:positionH relativeFrom="column">
                  <wp:posOffset>795166</wp:posOffset>
                </wp:positionH>
                <wp:positionV relativeFrom="paragraph">
                  <wp:posOffset>288339</wp:posOffset>
                </wp:positionV>
                <wp:extent cx="4126230" cy="196215"/>
                <wp:effectExtent l="0" t="0" r="7620" b="0"/>
                <wp:wrapTight wrapText="bothSides">
                  <wp:wrapPolygon edited="0">
                    <wp:start x="0" y="0"/>
                    <wp:lineTo x="0" y="18874"/>
                    <wp:lineTo x="21540" y="18874"/>
                    <wp:lineTo x="21540" y="0"/>
                    <wp:lineTo x="0" y="0"/>
                  </wp:wrapPolygon>
                </wp:wrapTight>
                <wp:docPr id="276" name="Text Box 276"/>
                <wp:cNvGraphicFramePr/>
                <a:graphic xmlns:a="http://schemas.openxmlformats.org/drawingml/2006/main">
                  <a:graphicData uri="http://schemas.microsoft.com/office/word/2010/wordprocessingShape">
                    <wps:wsp>
                      <wps:cNvSpPr txBox="1"/>
                      <wps:spPr>
                        <a:xfrm>
                          <a:off x="0" y="0"/>
                          <a:ext cx="4126230" cy="196215"/>
                        </a:xfrm>
                        <a:prstGeom prst="rect">
                          <a:avLst/>
                        </a:prstGeom>
                        <a:solidFill>
                          <a:prstClr val="white"/>
                        </a:solidFill>
                        <a:ln>
                          <a:noFill/>
                        </a:ln>
                        <a:effectLst/>
                      </wps:spPr>
                      <wps:txbx>
                        <w:txbxContent>
                          <w:p w:rsidR="005B529B" w:rsidRPr="00920C29" w:rsidRDefault="005B529B" w:rsidP="006745D9">
                            <w:pPr>
                              <w:pStyle w:val="Caption"/>
                              <w:rPr>
                                <w:noProof/>
                              </w:rPr>
                            </w:pPr>
                            <w:bookmarkStart w:id="223" w:name="_Toc480835541"/>
                            <w:r>
                              <w:t xml:space="preserve">Figure </w:t>
                            </w:r>
                            <w:fldSimple w:instr=" SEQ Figure \* ARABIC ">
                              <w:r>
                                <w:rPr>
                                  <w:noProof/>
                                </w:rPr>
                                <w:t>50</w:t>
                              </w:r>
                            </w:fldSimple>
                            <w:r>
                              <w:t>: LED Graph Output and Tell on LED Output</w:t>
                            </w:r>
                            <w:bookmarkEnd w:id="2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7D82C8" id="Text Box 276" o:spid="_x0000_s1099" type="#_x0000_t202" style="position:absolute;margin-left:62.6pt;margin-top:22.7pt;width:324.9pt;height:15.45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" stroked="f">
                <v:textbox inset="0,0,0,0">
                  <w:txbxContent>
                    <w:p w:rsidR="005B529B" w:rsidRPr="00920C29" w:rsidRDefault="005B529B" w:rsidP="006745D9">
                      <w:pPr>
                        <w:pStyle w:val="Caption"/>
                        <w:rPr>
                          <w:noProof/>
                        </w:rPr>
                      </w:pPr>
                      <w:bookmarkStart w:id="224" w:name="_Toc480835541"/>
                      <w:r>
                        <w:t xml:space="preserve">Figure </w:t>
                      </w:r>
                      <w:fldSimple w:instr=" SEQ Figure \* ARABIC ">
                        <w:r>
                          <w:rPr>
                            <w:noProof/>
                          </w:rPr>
                          <w:t>50</w:t>
                        </w:r>
                      </w:fldSimple>
                      <w:r>
                        <w:t>: LED Graph Output and Tell on LED Output</w:t>
                      </w:r>
                      <w:bookmarkEnd w:id="224"/>
                    </w:p>
                  </w:txbxContent>
                </v:textbox>
                <w10:wrap type="tight"/>
              </v:shape>
            </w:pict>
          </mc:Fallback>
        </mc:AlternateContent>
      </w:r>
    </w:p>
    <w:p w:rsidR="00E00C8B" w:rsidRDefault="00E00C8B" w:rsidP="00B30426"/>
    <w:p w:rsidR="00E00C8B" w:rsidRDefault="00E00C8B" w:rsidP="00B30426"/>
    <w:p w:rsidR="00E00C8B" w:rsidRDefault="00E00C8B" w:rsidP="00B30426"/>
    <w:p w:rsidR="00E00C8B" w:rsidRDefault="00E00C8B" w:rsidP="00B30426"/>
    <w:p w:rsidR="00E00C8B" w:rsidRDefault="00E00C8B" w:rsidP="00B30426"/>
    <w:p w:rsidR="00301136" w:rsidRDefault="00780007" w:rsidP="00B30426">
      <w:pPr>
        <w:rPr>
          <w:b/>
        </w:rPr>
      </w:pPr>
      <w:r w:rsidRPr="00B74C1C">
        <w:rPr>
          <w:b/>
          <w:noProof/>
          <w:lang w:eastAsia="en-GB"/>
        </w:rPr>
        <w:drawing>
          <wp:anchor distT="0" distB="0" distL="114300" distR="114300" simplePos="0" relativeHeight="251532288" behindDoc="1" locked="0" layoutInCell="1" allowOverlap="1">
            <wp:simplePos x="0" y="0"/>
            <wp:positionH relativeFrom="column">
              <wp:posOffset>1034269</wp:posOffset>
            </wp:positionH>
            <wp:positionV relativeFrom="paragraph">
              <wp:posOffset>5813</wp:posOffset>
            </wp:positionV>
            <wp:extent cx="3679032" cy="1962150"/>
            <wp:effectExtent l="0" t="0" r="0" b="0"/>
            <wp:wrapTight wrapText="bothSides">
              <wp:wrapPolygon edited="0">
                <wp:start x="0" y="0"/>
                <wp:lineTo x="0" y="21390"/>
                <wp:lineTo x="21477" y="21390"/>
                <wp:lineTo x="21477" y="0"/>
                <wp:lineTo x="0" y="0"/>
              </wp:wrapPolygon>
            </wp:wrapTight>
            <wp:docPr id="273" name="Picture 273" descr="F:\Education &amp; Training\Year 3\Major project CCS &amp; Proteus\Proteus final report Captures\LCD Scre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Education &amp; Training\Year 3\Major project CCS &amp; Proteus\Proteus final report Captures\LCD Screen.JPG"/>
                    <pic:cNvPicPr>
                      <a:picLocks noChangeAspect="1" noChangeArrowheads="1"/>
                    </pic:cNvPicPr>
                  </pic:nvPicPr>
                  <pic:blipFill>
                    <a:blip r:embed="rId211">
                      <a:extLst>
                        <a:ext uri="{28A0092B-C50C-407E-A947-70E740481C1C}">
                          <a14:useLocalDpi xmlns:a14="http://schemas.microsoft.com/office/drawing/2010/main" val="0"/>
                        </a:ext>
                      </a:extLst>
                    </a:blip>
                    <a:srcRect/>
                    <a:stretch>
                      <a:fillRect/>
                    </a:stretch>
                  </pic:blipFill>
                  <pic:spPr bwMode="auto">
                    <a:xfrm>
                      <a:off x="0" y="0"/>
                      <a:ext cx="3679032" cy="1962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30426" w:rsidRDefault="00B30426" w:rsidP="00B30426"/>
    <w:p w:rsidR="00780007" w:rsidRDefault="00780007" w:rsidP="00B30426"/>
    <w:p w:rsidR="00780007" w:rsidRDefault="00780007" w:rsidP="00B30426"/>
    <w:p w:rsidR="00780007" w:rsidRDefault="00780007" w:rsidP="00B30426"/>
    <w:p w:rsidR="00780007" w:rsidRPr="00B74C1C" w:rsidRDefault="00780007" w:rsidP="00B30426">
      <w:r>
        <w:rPr>
          <w:noProof/>
          <w:lang w:eastAsia="en-GB"/>
        </w:rPr>
        <mc:AlternateContent>
          <mc:Choice Requires="wps">
            <w:drawing>
              <wp:anchor distT="0" distB="0" distL="114300" distR="114300" simplePos="0" relativeHeight="251540480" behindDoc="1" locked="0" layoutInCell="1" allowOverlap="1" wp14:anchorId="0B549A27" wp14:editId="47AA7D6B">
                <wp:simplePos x="0" y="0"/>
                <wp:positionH relativeFrom="column">
                  <wp:posOffset>1027186</wp:posOffset>
                </wp:positionH>
                <wp:positionV relativeFrom="paragraph">
                  <wp:posOffset>247943</wp:posOffset>
                </wp:positionV>
                <wp:extent cx="3678555" cy="196770"/>
                <wp:effectExtent l="0" t="0" r="0" b="0"/>
                <wp:wrapNone/>
                <wp:docPr id="277" name="Text Box 277"/>
                <wp:cNvGraphicFramePr/>
                <a:graphic xmlns:a="http://schemas.openxmlformats.org/drawingml/2006/main">
                  <a:graphicData uri="http://schemas.microsoft.com/office/word/2010/wordprocessingShape">
                    <wps:wsp>
                      <wps:cNvSpPr txBox="1"/>
                      <wps:spPr>
                        <a:xfrm>
                          <a:off x="0" y="0"/>
                          <a:ext cx="3678555" cy="196770"/>
                        </a:xfrm>
                        <a:prstGeom prst="rect">
                          <a:avLst/>
                        </a:prstGeom>
                        <a:solidFill>
                          <a:prstClr val="white"/>
                        </a:solidFill>
                        <a:ln>
                          <a:noFill/>
                        </a:ln>
                        <a:effectLst/>
                      </wps:spPr>
                      <wps:txbx>
                        <w:txbxContent>
                          <w:p w:rsidR="005B529B" w:rsidRPr="008B13FA" w:rsidRDefault="005B529B" w:rsidP="00B74C1C">
                            <w:pPr>
                              <w:pStyle w:val="Caption"/>
                              <w:rPr>
                                <w:noProof/>
                              </w:rPr>
                            </w:pPr>
                            <w:bookmarkStart w:id="225" w:name="_Toc480835542"/>
                            <w:r>
                              <w:t xml:space="preserve">Figure </w:t>
                            </w:r>
                            <w:fldSimple w:instr=" SEQ Figure \* ARABIC ">
                              <w:r>
                                <w:rPr>
                                  <w:noProof/>
                                </w:rPr>
                                <w:t>51</w:t>
                              </w:r>
                            </w:fldSimple>
                            <w:r>
                              <w:t>: LCD output from Microcontroller</w:t>
                            </w:r>
                            <w:bookmarkEnd w:id="2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549A27" id="Text Box 277" o:spid="_x0000_s1100" type="#_x0000_t202" style="position:absolute;margin-left:80.9pt;margin-top:19.5pt;width:289.65pt;height:15.5pt;z-index:-251776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" stroked="f">
                <v:textbox inset="0,0,0,0">
                  <w:txbxContent>
                    <w:p w:rsidR="005B529B" w:rsidRPr="008B13FA" w:rsidRDefault="005B529B" w:rsidP="00B74C1C">
                      <w:pPr>
                        <w:pStyle w:val="Caption"/>
                        <w:rPr>
                          <w:noProof/>
                        </w:rPr>
                      </w:pPr>
                      <w:bookmarkStart w:id="226" w:name="_Toc480835542"/>
                      <w:r>
                        <w:t xml:space="preserve">Figure </w:t>
                      </w:r>
                      <w:fldSimple w:instr=" SEQ Figure \* ARABIC ">
                        <w:r>
                          <w:rPr>
                            <w:noProof/>
                          </w:rPr>
                          <w:t>51</w:t>
                        </w:r>
                      </w:fldSimple>
                      <w:r>
                        <w:t>: LCD output from Microcontroller</w:t>
                      </w:r>
                      <w:bookmarkEnd w:id="226"/>
                    </w:p>
                  </w:txbxContent>
                </v:textbox>
              </v:shape>
            </w:pict>
          </mc:Fallback>
        </mc:AlternateContent>
      </w:r>
    </w:p>
    <w:p w:rsidR="00B30426" w:rsidRDefault="00B30426" w:rsidP="00B30426"/>
    <w:p w:rsidR="00E00C8B" w:rsidRDefault="00E00C8B" w:rsidP="00B30426"/>
    <w:p w:rsidR="00E00C8B" w:rsidRDefault="00E00C8B" w:rsidP="00B30426"/>
    <w:p w:rsidR="00301136" w:rsidRDefault="00780007" w:rsidP="00B30426">
      <w:r w:rsidRPr="00301136">
        <w:rPr>
          <w:b/>
          <w:noProof/>
          <w:lang w:eastAsia="en-GB"/>
        </w:rPr>
        <w:drawing>
          <wp:anchor distT="0" distB="0" distL="114300" distR="114300" simplePos="0" relativeHeight="251530240" behindDoc="1" locked="0" layoutInCell="1" allowOverlap="1">
            <wp:simplePos x="0" y="0"/>
            <wp:positionH relativeFrom="column">
              <wp:posOffset>1005792</wp:posOffset>
            </wp:positionH>
            <wp:positionV relativeFrom="paragraph">
              <wp:posOffset>198755</wp:posOffset>
            </wp:positionV>
            <wp:extent cx="3695910" cy="2095500"/>
            <wp:effectExtent l="0" t="0" r="0" b="0"/>
            <wp:wrapTight wrapText="bothSides">
              <wp:wrapPolygon edited="0">
                <wp:start x="0" y="0"/>
                <wp:lineTo x="0" y="21404"/>
                <wp:lineTo x="21489" y="21404"/>
                <wp:lineTo x="21489" y="0"/>
                <wp:lineTo x="0" y="0"/>
              </wp:wrapPolygon>
            </wp:wrapTight>
            <wp:docPr id="274" name="Picture 274" descr="F:\Education &amp; Training\Year 3\Major project CCS &amp; Proteus\Proteus final report Captures\Virtual Termi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Education &amp; Training\Year 3\Major project CCS &amp; Proteus\Proteus final report Captures\Virtual Terminal.JPG"/>
                    <pic:cNvPicPr>
                      <a:picLocks noChangeAspect="1" noChangeArrowheads="1"/>
                    </pic:cNvPicPr>
                  </pic:nvPicPr>
                  <pic:blipFill>
                    <a:blip r:embed="rId212">
                      <a:extLst>
                        <a:ext uri="{28A0092B-C50C-407E-A947-70E740481C1C}">
                          <a14:useLocalDpi xmlns:a14="http://schemas.microsoft.com/office/drawing/2010/main" val="0"/>
                        </a:ext>
                      </a:extLst>
                    </a:blip>
                    <a:srcRect/>
                    <a:stretch>
                      <a:fillRect/>
                    </a:stretch>
                  </pic:blipFill>
                  <pic:spPr bwMode="auto">
                    <a:xfrm>
                      <a:off x="0" y="0"/>
                      <a:ext cx="3695910" cy="2095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80007" w:rsidRDefault="00780007" w:rsidP="00B30426"/>
    <w:p w:rsidR="00780007" w:rsidRDefault="00780007" w:rsidP="00B30426"/>
    <w:p w:rsidR="00780007" w:rsidRDefault="00780007" w:rsidP="00B30426"/>
    <w:p w:rsidR="00780007" w:rsidRDefault="00780007" w:rsidP="00B30426"/>
    <w:p w:rsidR="00780007" w:rsidRDefault="00780007" w:rsidP="00B30426"/>
    <w:p w:rsidR="00E00C8B" w:rsidRPr="00301136" w:rsidRDefault="00780007" w:rsidP="00B30426">
      <w:r>
        <w:rPr>
          <w:noProof/>
          <w:lang w:eastAsia="en-GB"/>
        </w:rPr>
        <mc:AlternateContent>
          <mc:Choice Requires="wps">
            <w:drawing>
              <wp:anchor distT="0" distB="0" distL="114300" distR="114300" simplePos="0" relativeHeight="251612160" behindDoc="1" locked="0" layoutInCell="1" allowOverlap="1" wp14:anchorId="59333DF5" wp14:editId="1DDCCA41">
                <wp:simplePos x="0" y="0"/>
                <wp:positionH relativeFrom="column">
                  <wp:posOffset>1005792</wp:posOffset>
                </wp:positionH>
                <wp:positionV relativeFrom="paragraph">
                  <wp:posOffset>275688</wp:posOffset>
                </wp:positionV>
                <wp:extent cx="3695700" cy="198408"/>
                <wp:effectExtent l="0" t="0" r="0" b="0"/>
                <wp:wrapNone/>
                <wp:docPr id="278" name="Text Box 278"/>
                <wp:cNvGraphicFramePr/>
                <a:graphic xmlns:a="http://schemas.openxmlformats.org/drawingml/2006/main">
                  <a:graphicData uri="http://schemas.microsoft.com/office/word/2010/wordprocessingShape">
                    <wps:wsp>
                      <wps:cNvSpPr txBox="1"/>
                      <wps:spPr>
                        <a:xfrm>
                          <a:off x="0" y="0"/>
                          <a:ext cx="3695700" cy="198408"/>
                        </a:xfrm>
                        <a:prstGeom prst="rect">
                          <a:avLst/>
                        </a:prstGeom>
                        <a:solidFill>
                          <a:prstClr val="white"/>
                        </a:solidFill>
                        <a:ln>
                          <a:noFill/>
                        </a:ln>
                        <a:effectLst/>
                      </wps:spPr>
                      <wps:txbx>
                        <w:txbxContent>
                          <w:p w:rsidR="005B529B" w:rsidRPr="004E5393" w:rsidRDefault="005B529B" w:rsidP="00301136">
                            <w:pPr>
                              <w:pStyle w:val="Caption"/>
                              <w:rPr>
                                <w:noProof/>
                              </w:rPr>
                            </w:pPr>
                            <w:bookmarkStart w:id="227" w:name="_Toc480835543"/>
                            <w:r>
                              <w:t xml:space="preserve">Figure </w:t>
                            </w:r>
                            <w:fldSimple w:instr=" SEQ Figure \* ARABIC ">
                              <w:r>
                                <w:rPr>
                                  <w:noProof/>
                                </w:rPr>
                                <w:t>52</w:t>
                              </w:r>
                            </w:fldSimple>
                            <w:r>
                              <w:t>: Virtual Terminal Output</w:t>
                            </w:r>
                            <w:bookmarkEnd w:id="2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333DF5" id="Text Box 278" o:spid="_x0000_s1101" type="#_x0000_t202" style="position:absolute;margin-left:79.2pt;margin-top:21.7pt;width:291pt;height:15.6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" stroked="f">
                <v:textbox inset="0,0,0,0">
                  <w:txbxContent>
                    <w:p w:rsidR="005B529B" w:rsidRPr="004E5393" w:rsidRDefault="005B529B" w:rsidP="00301136">
                      <w:pPr>
                        <w:pStyle w:val="Caption"/>
                        <w:rPr>
                          <w:noProof/>
                        </w:rPr>
                      </w:pPr>
                      <w:bookmarkStart w:id="228" w:name="_Toc480835543"/>
                      <w:r>
                        <w:t xml:space="preserve">Figure </w:t>
                      </w:r>
                      <w:fldSimple w:instr=" SEQ Figure \* ARABIC ">
                        <w:r>
                          <w:rPr>
                            <w:noProof/>
                          </w:rPr>
                          <w:t>52</w:t>
                        </w:r>
                      </w:fldSimple>
                      <w:r>
                        <w:t>: Virtual Terminal Output</w:t>
                      </w:r>
                      <w:bookmarkEnd w:id="228"/>
                    </w:p>
                  </w:txbxContent>
                </v:textbox>
              </v:shape>
            </w:pict>
          </mc:Fallback>
        </mc:AlternateContent>
      </w:r>
      <w:r w:rsidR="00301136">
        <w:t xml:space="preserve"> </w:t>
      </w:r>
    </w:p>
    <w:p w:rsidR="00E00C8B" w:rsidRDefault="00E00C8B" w:rsidP="00B30426"/>
    <w:p w:rsidR="00E00C8B" w:rsidRDefault="00E00C8B" w:rsidP="00B30426"/>
    <w:p w:rsidR="00E00C8B" w:rsidRDefault="00E00C8B" w:rsidP="00B30426"/>
    <w:p w:rsidR="00E00C8B" w:rsidRDefault="00E00C8B" w:rsidP="00B30426"/>
    <w:p w:rsidR="00E00C8B" w:rsidRDefault="00E00C8B" w:rsidP="00B30426"/>
    <w:p w:rsidR="00E00C8B" w:rsidRDefault="00E00C8B" w:rsidP="00B30426"/>
    <w:p w:rsidR="00E00C8B" w:rsidRDefault="00E00C8B" w:rsidP="00B30426"/>
    <w:p w:rsidR="00E00C8B" w:rsidRDefault="00E00C8B" w:rsidP="00B30426"/>
    <w:p w:rsidR="00F11A86" w:rsidRDefault="00A00BEC" w:rsidP="00F11A86">
      <w:pPr>
        <w:pStyle w:val="Heading3"/>
      </w:pPr>
      <w:bookmarkStart w:id="229" w:name="_Toc480835369"/>
      <w:r>
        <w:rPr>
          <w:noProof/>
          <w:lang w:eastAsia="en-GB"/>
        </w:rPr>
        <w:lastRenderedPageBreak/>
        <mc:AlternateContent>
          <mc:Choice Requires="wps">
            <w:drawing>
              <wp:anchor distT="0" distB="0" distL="114300" distR="114300" simplePos="0" relativeHeight="251796480" behindDoc="1" locked="0" layoutInCell="1" allowOverlap="1" wp14:anchorId="701A6EE1" wp14:editId="411CAD1E">
                <wp:simplePos x="0" y="0"/>
                <wp:positionH relativeFrom="column">
                  <wp:posOffset>0</wp:posOffset>
                </wp:positionH>
                <wp:positionV relativeFrom="paragraph">
                  <wp:posOffset>2857500</wp:posOffset>
                </wp:positionV>
                <wp:extent cx="6021705" cy="219075"/>
                <wp:effectExtent l="0" t="0" r="0" b="9525"/>
                <wp:wrapTight wrapText="bothSides">
                  <wp:wrapPolygon edited="0">
                    <wp:start x="0" y="0"/>
                    <wp:lineTo x="0" y="20661"/>
                    <wp:lineTo x="21525" y="20661"/>
                    <wp:lineTo x="21525" y="0"/>
                    <wp:lineTo x="0" y="0"/>
                  </wp:wrapPolygon>
                </wp:wrapTight>
                <wp:docPr id="360" name="Text Box 360"/>
                <wp:cNvGraphicFramePr/>
                <a:graphic xmlns:a="http://schemas.openxmlformats.org/drawingml/2006/main">
                  <a:graphicData uri="http://schemas.microsoft.com/office/word/2010/wordprocessingShape">
                    <wps:wsp>
                      <wps:cNvSpPr txBox="1"/>
                      <wps:spPr>
                        <a:xfrm>
                          <a:off x="0" y="0"/>
                          <a:ext cx="6021705" cy="219075"/>
                        </a:xfrm>
                        <a:prstGeom prst="rect">
                          <a:avLst/>
                        </a:prstGeom>
                        <a:solidFill>
                          <a:prstClr val="white"/>
                        </a:solidFill>
                        <a:ln>
                          <a:noFill/>
                        </a:ln>
                        <a:effectLst/>
                      </wps:spPr>
                      <wps:txbx>
                        <w:txbxContent>
                          <w:p w:rsidR="005B529B" w:rsidRPr="00BD6E6A" w:rsidRDefault="005B529B" w:rsidP="00A00BEC">
                            <w:pPr>
                              <w:pStyle w:val="Caption"/>
                              <w:rPr>
                                <w:noProof/>
                                <w:color w:val="000000" w:themeColor="text1"/>
                              </w:rPr>
                            </w:pPr>
                            <w:bookmarkStart w:id="230" w:name="_Toc480835544"/>
                            <w:r>
                              <w:t xml:space="preserve">Figure </w:t>
                            </w:r>
                            <w:fldSimple w:instr=" SEQ Figure \* ARABIC ">
                              <w:r>
                                <w:rPr>
                                  <w:noProof/>
                                </w:rPr>
                                <w:t>53</w:t>
                              </w:r>
                            </w:fldSimple>
                            <w:r>
                              <w:t>: First stage Coding Setup</w:t>
                            </w:r>
                            <w:bookmarkEnd w:id="2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1A6EE1" id="Text Box 360" o:spid="_x0000_s1102" type="#_x0000_t202" style="position:absolute;margin-left:0;margin-top:225pt;width:474.15pt;height:17.25pt;z-index:-251520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" stroked="f">
                <v:textbox inset="0,0,0,0">
                  <w:txbxContent>
                    <w:p w:rsidR="005B529B" w:rsidRPr="00BD6E6A" w:rsidRDefault="005B529B" w:rsidP="00A00BEC">
                      <w:pPr>
                        <w:pStyle w:val="Caption"/>
                        <w:rPr>
                          <w:noProof/>
                          <w:color w:val="000000" w:themeColor="text1"/>
                        </w:rPr>
                      </w:pPr>
                      <w:bookmarkStart w:id="231" w:name="_Toc480835544"/>
                      <w:r>
                        <w:t xml:space="preserve">Figure </w:t>
                      </w:r>
                      <w:fldSimple w:instr=" SEQ Figure \* ARABIC ">
                        <w:r>
                          <w:rPr>
                            <w:noProof/>
                          </w:rPr>
                          <w:t>53</w:t>
                        </w:r>
                      </w:fldSimple>
                      <w:r>
                        <w:t>: First stage Coding Setup</w:t>
                      </w:r>
                      <w:bookmarkEnd w:id="231"/>
                    </w:p>
                  </w:txbxContent>
                </v:textbox>
                <w10:wrap type="tight"/>
              </v:shape>
            </w:pict>
          </mc:Fallback>
        </mc:AlternateContent>
      </w:r>
      <w:r>
        <w:rPr>
          <w:noProof/>
          <w:lang w:eastAsia="en-GB"/>
        </w:rPr>
        <w:drawing>
          <wp:anchor distT="0" distB="0" distL="114300" distR="114300" simplePos="0" relativeHeight="251771904" behindDoc="1" locked="0" layoutInCell="1" allowOverlap="1">
            <wp:simplePos x="0" y="0"/>
            <wp:positionH relativeFrom="column">
              <wp:posOffset>0</wp:posOffset>
            </wp:positionH>
            <wp:positionV relativeFrom="paragraph">
              <wp:posOffset>238125</wp:posOffset>
            </wp:positionV>
            <wp:extent cx="6021705" cy="2590800"/>
            <wp:effectExtent l="0" t="0" r="0" b="0"/>
            <wp:wrapTight wrapText="bothSides">
              <wp:wrapPolygon edited="0">
                <wp:start x="0" y="0"/>
                <wp:lineTo x="0" y="21441"/>
                <wp:lineTo x="21525" y="21441"/>
                <wp:lineTo x="21525" y="0"/>
                <wp:lineTo x="0" y="0"/>
              </wp:wrapPolygon>
            </wp:wrapTight>
            <wp:docPr id="354" name="Picture 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3">
                      <a:extLst>
                        <a:ext uri="{28A0092B-C50C-407E-A947-70E740481C1C}">
                          <a14:useLocalDpi xmlns:a14="http://schemas.microsoft.com/office/drawing/2010/main" val="0"/>
                        </a:ext>
                      </a:extLst>
                    </a:blip>
                    <a:stretch>
                      <a:fillRect/>
                    </a:stretch>
                  </pic:blipFill>
                  <pic:spPr>
                    <a:xfrm>
                      <a:off x="0" y="0"/>
                      <a:ext cx="6021705" cy="2590800"/>
                    </a:xfrm>
                    <a:prstGeom prst="rect">
                      <a:avLst/>
                    </a:prstGeom>
                  </pic:spPr>
                </pic:pic>
              </a:graphicData>
            </a:graphic>
            <wp14:sizeRelH relativeFrom="page">
              <wp14:pctWidth>0</wp14:pctWidth>
            </wp14:sizeRelH>
            <wp14:sizeRelV relativeFrom="page">
              <wp14:pctHeight>0</wp14:pctHeight>
            </wp14:sizeRelV>
          </wp:anchor>
        </w:drawing>
      </w:r>
      <w:r w:rsidR="00357C86">
        <w:t>6.5</w:t>
      </w:r>
      <w:r w:rsidR="00E319C0">
        <w:t>.</w:t>
      </w:r>
      <w:r w:rsidR="00F11A86">
        <w:t>2 Coding</w:t>
      </w:r>
      <w:bookmarkEnd w:id="229"/>
    </w:p>
    <w:p w:rsidR="00F11A86" w:rsidRDefault="00A00BEC" w:rsidP="00F11A86">
      <w:r>
        <w:rPr>
          <w:noProof/>
          <w:lang w:eastAsia="en-GB"/>
        </w:rPr>
        <mc:AlternateContent>
          <mc:Choice Requires="wps">
            <w:drawing>
              <wp:anchor distT="0" distB="0" distL="114300" distR="114300" simplePos="0" relativeHeight="251890688" behindDoc="1" locked="0" layoutInCell="1" allowOverlap="1" wp14:anchorId="0CE9306E" wp14:editId="68F3A102">
                <wp:simplePos x="0" y="0"/>
                <wp:positionH relativeFrom="column">
                  <wp:posOffset>0</wp:posOffset>
                </wp:positionH>
                <wp:positionV relativeFrom="paragraph">
                  <wp:posOffset>4363085</wp:posOffset>
                </wp:positionV>
                <wp:extent cx="5731510" cy="180975"/>
                <wp:effectExtent l="0" t="0" r="2540" b="9525"/>
                <wp:wrapTight wrapText="bothSides">
                  <wp:wrapPolygon edited="0">
                    <wp:start x="0" y="0"/>
                    <wp:lineTo x="0" y="20463"/>
                    <wp:lineTo x="21538" y="20463"/>
                    <wp:lineTo x="21538" y="0"/>
                    <wp:lineTo x="0" y="0"/>
                  </wp:wrapPolygon>
                </wp:wrapTight>
                <wp:docPr id="361" name="Text Box 361"/>
                <wp:cNvGraphicFramePr/>
                <a:graphic xmlns:a="http://schemas.openxmlformats.org/drawingml/2006/main">
                  <a:graphicData uri="http://schemas.microsoft.com/office/word/2010/wordprocessingShape">
                    <wps:wsp>
                      <wps:cNvSpPr txBox="1"/>
                      <wps:spPr>
                        <a:xfrm>
                          <a:off x="0" y="0"/>
                          <a:ext cx="5731510" cy="180975"/>
                        </a:xfrm>
                        <a:prstGeom prst="rect">
                          <a:avLst/>
                        </a:prstGeom>
                        <a:solidFill>
                          <a:prstClr val="white"/>
                        </a:solidFill>
                        <a:ln>
                          <a:noFill/>
                        </a:ln>
                        <a:effectLst/>
                      </wps:spPr>
                      <wps:txbx>
                        <w:txbxContent>
                          <w:p w:rsidR="005B529B" w:rsidRPr="00F00B4A" w:rsidRDefault="005B529B" w:rsidP="00A00BEC">
                            <w:pPr>
                              <w:pStyle w:val="Caption"/>
                              <w:rPr>
                                <w:noProof/>
                              </w:rPr>
                            </w:pPr>
                            <w:bookmarkStart w:id="232" w:name="_Toc480835545"/>
                            <w:r>
                              <w:t xml:space="preserve">Figure </w:t>
                            </w:r>
                            <w:fldSimple w:instr=" SEQ Figure \* ARABIC ">
                              <w:r>
                                <w:rPr>
                                  <w:noProof/>
                                </w:rPr>
                                <w:t>54</w:t>
                              </w:r>
                            </w:fldSimple>
                            <w:r>
                              <w:t>: coding to create start up Delay</w:t>
                            </w:r>
                            <w:bookmarkEnd w:id="2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E9306E" id="Text Box 361" o:spid="_x0000_s1103" type="#_x0000_t202" style="position:absolute;margin-left:0;margin-top:343.55pt;width:451.3pt;height:14.25pt;z-index:-251425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" stroked="f">
                <v:textbox inset="0,0,0,0">
                  <w:txbxContent>
                    <w:p w:rsidR="005B529B" w:rsidRPr="00F00B4A" w:rsidRDefault="005B529B" w:rsidP="00A00BEC">
                      <w:pPr>
                        <w:pStyle w:val="Caption"/>
                        <w:rPr>
                          <w:noProof/>
                        </w:rPr>
                      </w:pPr>
                      <w:bookmarkStart w:id="233" w:name="_Toc480835545"/>
                      <w:r>
                        <w:t xml:space="preserve">Figure </w:t>
                      </w:r>
                      <w:fldSimple w:instr=" SEQ Figure \* ARABIC ">
                        <w:r>
                          <w:rPr>
                            <w:noProof/>
                          </w:rPr>
                          <w:t>54</w:t>
                        </w:r>
                      </w:fldSimple>
                      <w:r>
                        <w:t>: coding to create start up Delay</w:t>
                      </w:r>
                      <w:bookmarkEnd w:id="233"/>
                    </w:p>
                  </w:txbxContent>
                </v:textbox>
                <w10:wrap type="tight"/>
              </v:shape>
            </w:pict>
          </mc:Fallback>
        </mc:AlternateContent>
      </w:r>
      <w:r>
        <w:rPr>
          <w:noProof/>
          <w:lang w:eastAsia="en-GB"/>
        </w:rPr>
        <w:drawing>
          <wp:anchor distT="0" distB="0" distL="114300" distR="114300" simplePos="0" relativeHeight="251780096" behindDoc="1" locked="0" layoutInCell="1" allowOverlap="1">
            <wp:simplePos x="0" y="0"/>
            <wp:positionH relativeFrom="column">
              <wp:posOffset>0</wp:posOffset>
            </wp:positionH>
            <wp:positionV relativeFrom="paragraph">
              <wp:posOffset>961390</wp:posOffset>
            </wp:positionV>
            <wp:extent cx="5731510" cy="3347085"/>
            <wp:effectExtent l="0" t="0" r="2540" b="5715"/>
            <wp:wrapTight wrapText="bothSides">
              <wp:wrapPolygon edited="0">
                <wp:start x="0" y="0"/>
                <wp:lineTo x="0" y="21514"/>
                <wp:lineTo x="21538" y="21514"/>
                <wp:lineTo x="21538" y="0"/>
                <wp:lineTo x="0" y="0"/>
              </wp:wrapPolygon>
            </wp:wrapTight>
            <wp:docPr id="355" name="Picture 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4">
                      <a:extLst>
                        <a:ext uri="{28A0092B-C50C-407E-A947-70E740481C1C}">
                          <a14:useLocalDpi xmlns:a14="http://schemas.microsoft.com/office/drawing/2010/main" val="0"/>
                        </a:ext>
                      </a:extLst>
                    </a:blip>
                    <a:stretch>
                      <a:fillRect/>
                    </a:stretch>
                  </pic:blipFill>
                  <pic:spPr>
                    <a:xfrm>
                      <a:off x="0" y="0"/>
                      <a:ext cx="5731510" cy="3347085"/>
                    </a:xfrm>
                    <a:prstGeom prst="rect">
                      <a:avLst/>
                    </a:prstGeom>
                  </pic:spPr>
                </pic:pic>
              </a:graphicData>
            </a:graphic>
            <wp14:sizeRelH relativeFrom="page">
              <wp14:pctWidth>0</wp14:pctWidth>
            </wp14:sizeRelH>
            <wp14:sizeRelV relativeFrom="page">
              <wp14:pctHeight>0</wp14:pctHeight>
            </wp14:sizeRelV>
          </wp:anchor>
        </w:drawing>
      </w:r>
      <w:r w:rsidR="00745FEE">
        <w:rPr>
          <w:b/>
        </w:rPr>
        <w:t xml:space="preserve">Figure </w:t>
      </w:r>
      <w:r w:rsidRPr="00A00BEC">
        <w:rPr>
          <w:b/>
        </w:rPr>
        <w:t>53</w:t>
      </w:r>
      <w:r>
        <w:t xml:space="preserve"> shows the beginning part of the coding where everything is </w:t>
      </w:r>
      <w:r w:rsidRPr="00FD0D4F">
        <w:rPr>
          <w:noProof/>
        </w:rPr>
        <w:t>initially</w:t>
      </w:r>
      <w:r>
        <w:t xml:space="preserve"> setup the ADC ports channels are setup for the microcontroller on line 25 and line 32. Inspecting lines 36 to 39 the coding allows ‘TO ACTIVATE’ and ‘PRESS BUTTON’ to be viewed on the LCD screen. </w:t>
      </w:r>
    </w:p>
    <w:p w:rsidR="00A00BEC" w:rsidRPr="00A00BEC" w:rsidRDefault="00745FEE" w:rsidP="00F11A86">
      <w:r>
        <w:rPr>
          <w:b/>
        </w:rPr>
        <w:t xml:space="preserve">Figure </w:t>
      </w:r>
      <w:r w:rsidR="00A00BEC" w:rsidRPr="00A00BEC">
        <w:rPr>
          <w:b/>
        </w:rPr>
        <w:t>54</w:t>
      </w:r>
      <w:r w:rsidR="00A00BEC">
        <w:t xml:space="preserve"> illustrates coding which will view ‘Please </w:t>
      </w:r>
      <w:r w:rsidR="00A00BEC" w:rsidRPr="00FD0D4F">
        <w:rPr>
          <w:noProof/>
        </w:rPr>
        <w:t>wait</w:t>
      </w:r>
      <w:r w:rsidR="00FD0D4F">
        <w:rPr>
          <w:noProof/>
        </w:rPr>
        <w:t xml:space="preserve"> for</w:t>
      </w:r>
      <w:r w:rsidR="00A00BEC">
        <w:t xml:space="preserve"> initialising’</w:t>
      </w:r>
      <w:r w:rsidR="00A00BEC" w:rsidRPr="00A00BEC">
        <w:t xml:space="preserve"> </w:t>
      </w:r>
      <w:r w:rsidR="00A00BEC">
        <w:t xml:space="preserve">on the LCD screen and the led bargragh to light up to count accordingly. This part creates enough delay for the alcohol sensor to </w:t>
      </w:r>
      <w:r w:rsidR="00A00BEC" w:rsidRPr="00FD0D4F">
        <w:rPr>
          <w:noProof/>
        </w:rPr>
        <w:t>warm</w:t>
      </w:r>
      <w:r w:rsidR="00FD0D4F">
        <w:rPr>
          <w:noProof/>
        </w:rPr>
        <w:t xml:space="preserve"> </w:t>
      </w:r>
      <w:r w:rsidR="00A00BEC" w:rsidRPr="00FD0D4F">
        <w:rPr>
          <w:noProof/>
        </w:rPr>
        <w:t>up</w:t>
      </w:r>
      <w:r w:rsidR="00A00BEC">
        <w:t xml:space="preserve"> and </w:t>
      </w:r>
      <w:r w:rsidR="00A00BEC" w:rsidRPr="00FD0D4F">
        <w:rPr>
          <w:noProof/>
        </w:rPr>
        <w:t>settle</w:t>
      </w:r>
      <w:r w:rsidR="00A00BEC">
        <w:t xml:space="preserve"> between each test, please refer to </w:t>
      </w:r>
      <w:r w:rsidR="00A00BEC" w:rsidRPr="00A00BEC">
        <w:rPr>
          <w:b/>
        </w:rPr>
        <w:t>7.2 Alcohol sensor test</w:t>
      </w:r>
      <w:r w:rsidR="00A00BEC">
        <w:rPr>
          <w:b/>
        </w:rPr>
        <w:t xml:space="preserve"> </w:t>
      </w:r>
      <w:r w:rsidR="00A00BEC">
        <w:t xml:space="preserve">for warm </w:t>
      </w:r>
      <w:r w:rsidR="00A00BEC" w:rsidRPr="00FD0D4F">
        <w:rPr>
          <w:noProof/>
        </w:rPr>
        <w:t>u</w:t>
      </w:r>
      <w:r w:rsidR="00FD0D4F" w:rsidRPr="00FD0D4F">
        <w:rPr>
          <w:noProof/>
        </w:rPr>
        <w:t>p</w:t>
      </w:r>
      <w:r w:rsidR="00A00BEC">
        <w:t xml:space="preserve"> times and settled time voltages.</w:t>
      </w:r>
    </w:p>
    <w:p w:rsidR="00F11A86" w:rsidRDefault="00F14086" w:rsidP="00F11A86">
      <w:r w:rsidRPr="00F14086">
        <w:rPr>
          <w:b/>
          <w:noProof/>
          <w:lang w:eastAsia="en-GB"/>
        </w:rPr>
        <w:lastRenderedPageBreak/>
        <mc:AlternateContent>
          <mc:Choice Requires="wps">
            <w:drawing>
              <wp:anchor distT="0" distB="0" distL="114300" distR="114300" simplePos="0" relativeHeight="251819008" behindDoc="1" locked="0" layoutInCell="1" allowOverlap="1" wp14:anchorId="40CD4B37" wp14:editId="1ECB4AC2">
                <wp:simplePos x="0" y="0"/>
                <wp:positionH relativeFrom="column">
                  <wp:posOffset>0</wp:posOffset>
                </wp:positionH>
                <wp:positionV relativeFrom="paragraph">
                  <wp:posOffset>3771900</wp:posOffset>
                </wp:positionV>
                <wp:extent cx="5731510" cy="180975"/>
                <wp:effectExtent l="0" t="0" r="2540" b="9525"/>
                <wp:wrapTight wrapText="bothSides">
                  <wp:wrapPolygon edited="0">
                    <wp:start x="0" y="0"/>
                    <wp:lineTo x="0" y="20463"/>
                    <wp:lineTo x="21538" y="20463"/>
                    <wp:lineTo x="21538" y="0"/>
                    <wp:lineTo x="0" y="0"/>
                  </wp:wrapPolygon>
                </wp:wrapTight>
                <wp:docPr id="362" name="Text Box 362"/>
                <wp:cNvGraphicFramePr/>
                <a:graphic xmlns:a="http://schemas.openxmlformats.org/drawingml/2006/main">
                  <a:graphicData uri="http://schemas.microsoft.com/office/word/2010/wordprocessingShape">
                    <wps:wsp>
                      <wps:cNvSpPr txBox="1"/>
                      <wps:spPr>
                        <a:xfrm>
                          <a:off x="0" y="0"/>
                          <a:ext cx="5731510" cy="180975"/>
                        </a:xfrm>
                        <a:prstGeom prst="rect">
                          <a:avLst/>
                        </a:prstGeom>
                        <a:solidFill>
                          <a:prstClr val="white"/>
                        </a:solidFill>
                        <a:ln>
                          <a:noFill/>
                        </a:ln>
                        <a:effectLst/>
                      </wps:spPr>
                      <wps:txbx>
                        <w:txbxContent>
                          <w:p w:rsidR="005B529B" w:rsidRPr="001A428A" w:rsidRDefault="005B529B" w:rsidP="00F14086">
                            <w:pPr>
                              <w:pStyle w:val="Caption"/>
                              <w:rPr>
                                <w:noProof/>
                              </w:rPr>
                            </w:pPr>
                            <w:bookmarkStart w:id="234" w:name="_Toc480835546"/>
                            <w:r>
                              <w:t xml:space="preserve">Figure </w:t>
                            </w:r>
                            <w:fldSimple w:instr=" SEQ Figure \* ARABIC ">
                              <w:r>
                                <w:rPr>
                                  <w:noProof/>
                                </w:rPr>
                                <w:t>55</w:t>
                              </w:r>
                            </w:fldSimple>
                            <w:r>
                              <w:t>: Loop, Button Press and LED delay</w:t>
                            </w:r>
                            <w:bookmarkEnd w:id="2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CD4B37" id="Text Box 362" o:spid="_x0000_s1104" type="#_x0000_t202" style="position:absolute;margin-left:0;margin-top:297pt;width:451.3pt;height:14.25pt;z-index:-251497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" stroked="f">
                <v:textbox inset="0,0,0,0">
                  <w:txbxContent>
                    <w:p w:rsidR="005B529B" w:rsidRPr="001A428A" w:rsidRDefault="005B529B" w:rsidP="00F14086">
                      <w:pPr>
                        <w:pStyle w:val="Caption"/>
                        <w:rPr>
                          <w:noProof/>
                        </w:rPr>
                      </w:pPr>
                      <w:bookmarkStart w:id="235" w:name="_Toc480835546"/>
                      <w:r>
                        <w:t xml:space="preserve">Figure </w:t>
                      </w:r>
                      <w:fldSimple w:instr=" SEQ Figure \* ARABIC ">
                        <w:r>
                          <w:rPr>
                            <w:noProof/>
                          </w:rPr>
                          <w:t>55</w:t>
                        </w:r>
                      </w:fldSimple>
                      <w:r>
                        <w:t>: Loop, Button Press and LED delay</w:t>
                      </w:r>
                      <w:bookmarkEnd w:id="235"/>
                    </w:p>
                  </w:txbxContent>
                </v:textbox>
                <w10:wrap type="tight"/>
              </v:shape>
            </w:pict>
          </mc:Fallback>
        </mc:AlternateContent>
      </w:r>
      <w:r w:rsidR="00A00BEC" w:rsidRPr="00F14086">
        <w:rPr>
          <w:b/>
          <w:noProof/>
          <w:lang w:eastAsia="en-GB"/>
        </w:rPr>
        <w:drawing>
          <wp:anchor distT="0" distB="0" distL="114300" distR="114300" simplePos="0" relativeHeight="251792384" behindDoc="1" locked="0" layoutInCell="1" allowOverlap="1">
            <wp:simplePos x="0" y="0"/>
            <wp:positionH relativeFrom="column">
              <wp:posOffset>0</wp:posOffset>
            </wp:positionH>
            <wp:positionV relativeFrom="paragraph">
              <wp:posOffset>635</wp:posOffset>
            </wp:positionV>
            <wp:extent cx="5731510" cy="3710940"/>
            <wp:effectExtent l="0" t="0" r="2540" b="3810"/>
            <wp:wrapTight wrapText="bothSides">
              <wp:wrapPolygon edited="0">
                <wp:start x="0" y="0"/>
                <wp:lineTo x="0" y="21511"/>
                <wp:lineTo x="21538" y="21511"/>
                <wp:lineTo x="21538" y="0"/>
                <wp:lineTo x="0" y="0"/>
              </wp:wrapPolygon>
            </wp:wrapTight>
            <wp:docPr id="356" name="Picture 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5">
                      <a:extLst>
                        <a:ext uri="{28A0092B-C50C-407E-A947-70E740481C1C}">
                          <a14:useLocalDpi xmlns:a14="http://schemas.microsoft.com/office/drawing/2010/main" val="0"/>
                        </a:ext>
                      </a:extLst>
                    </a:blip>
                    <a:stretch>
                      <a:fillRect/>
                    </a:stretch>
                  </pic:blipFill>
                  <pic:spPr>
                    <a:xfrm>
                      <a:off x="0" y="0"/>
                      <a:ext cx="5731510" cy="3710940"/>
                    </a:xfrm>
                    <a:prstGeom prst="rect">
                      <a:avLst/>
                    </a:prstGeom>
                  </pic:spPr>
                </pic:pic>
              </a:graphicData>
            </a:graphic>
            <wp14:sizeRelH relativeFrom="page">
              <wp14:pctWidth>0</wp14:pctWidth>
            </wp14:sizeRelH>
            <wp14:sizeRelV relativeFrom="page">
              <wp14:pctHeight>0</wp14:pctHeight>
            </wp14:sizeRelV>
          </wp:anchor>
        </w:drawing>
      </w:r>
      <w:r w:rsidR="003434F8">
        <w:rPr>
          <w:b/>
        </w:rPr>
        <w:t>F</w:t>
      </w:r>
      <w:r w:rsidR="00745FEE">
        <w:rPr>
          <w:b/>
        </w:rPr>
        <w:t xml:space="preserve">igure </w:t>
      </w:r>
      <w:r w:rsidRPr="00F14086">
        <w:rPr>
          <w:b/>
        </w:rPr>
        <w:t>55</w:t>
      </w:r>
      <w:r>
        <w:t xml:space="preserve"> details how the push button is integrated into the coding making the coding go to certain parts of the while loop depending if the button is pressed or not. When the button is pressed this allows the user to read the instruction on the LCD screen, to blow in</w:t>
      </w:r>
      <w:r w:rsidR="00FD0D4F">
        <w:t xml:space="preserve"> the</w:t>
      </w:r>
      <w:r>
        <w:t xml:space="preserve"> </w:t>
      </w:r>
      <w:r w:rsidRPr="00FD0D4F">
        <w:rPr>
          <w:noProof/>
        </w:rPr>
        <w:t>tube</w:t>
      </w:r>
      <w:r>
        <w:t xml:space="preserve"> and a </w:t>
      </w:r>
      <w:r w:rsidRPr="00FD0D4F">
        <w:rPr>
          <w:noProof/>
        </w:rPr>
        <w:t>5</w:t>
      </w:r>
      <w:r w:rsidR="00FD0D4F">
        <w:rPr>
          <w:noProof/>
        </w:rPr>
        <w:t>-</w:t>
      </w:r>
      <w:r w:rsidRPr="00FD0D4F">
        <w:rPr>
          <w:noProof/>
        </w:rPr>
        <w:t>second</w:t>
      </w:r>
      <w:r>
        <w:t xml:space="preserve"> delay </w:t>
      </w:r>
      <w:r w:rsidRPr="00FD0D4F">
        <w:rPr>
          <w:noProof/>
        </w:rPr>
        <w:t>is counted</w:t>
      </w:r>
      <w:r>
        <w:t xml:space="preserve"> while a user is blowing.</w:t>
      </w:r>
    </w:p>
    <w:p w:rsidR="0011018D" w:rsidRDefault="0011018D" w:rsidP="00F11A86"/>
    <w:p w:rsidR="0011018D" w:rsidRDefault="0011018D" w:rsidP="00F11A86"/>
    <w:p w:rsidR="0011018D" w:rsidRDefault="0011018D" w:rsidP="00F11A86"/>
    <w:p w:rsidR="0011018D" w:rsidRDefault="0011018D" w:rsidP="00F11A86"/>
    <w:p w:rsidR="0011018D" w:rsidRDefault="0011018D" w:rsidP="00F11A86"/>
    <w:p w:rsidR="0011018D" w:rsidRDefault="0011018D" w:rsidP="00F11A86"/>
    <w:p w:rsidR="00780007" w:rsidRDefault="00F14086" w:rsidP="00F11A86">
      <w:r w:rsidRPr="00F14086">
        <w:rPr>
          <w:b/>
          <w:noProof/>
          <w:lang w:eastAsia="en-GB"/>
        </w:rPr>
        <w:lastRenderedPageBreak/>
        <mc:AlternateContent>
          <mc:Choice Requires="wps">
            <w:drawing>
              <wp:anchor distT="0" distB="0" distL="114300" distR="114300" simplePos="0" relativeHeight="251821056" behindDoc="1" locked="0" layoutInCell="1" allowOverlap="1" wp14:anchorId="65277A4C" wp14:editId="368B9DC3">
                <wp:simplePos x="0" y="0"/>
                <wp:positionH relativeFrom="column">
                  <wp:posOffset>0</wp:posOffset>
                </wp:positionH>
                <wp:positionV relativeFrom="paragraph">
                  <wp:posOffset>2352040</wp:posOffset>
                </wp:positionV>
                <wp:extent cx="5731510" cy="635"/>
                <wp:effectExtent l="0" t="0" r="0" b="0"/>
                <wp:wrapTight wrapText="bothSides">
                  <wp:wrapPolygon edited="0">
                    <wp:start x="0" y="0"/>
                    <wp:lineTo x="0" y="21600"/>
                    <wp:lineTo x="21600" y="21600"/>
                    <wp:lineTo x="21600" y="0"/>
                  </wp:wrapPolygon>
                </wp:wrapTight>
                <wp:docPr id="363" name="Text Box 36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5B529B" w:rsidRPr="00203896" w:rsidRDefault="005B529B" w:rsidP="00F14086">
                            <w:pPr>
                              <w:pStyle w:val="Caption"/>
                              <w:rPr>
                                <w:noProof/>
                              </w:rPr>
                            </w:pPr>
                            <w:bookmarkStart w:id="236" w:name="_Toc480835547"/>
                            <w:r>
                              <w:t xml:space="preserve">Figure </w:t>
                            </w:r>
                            <w:fldSimple w:instr=" SEQ Figure \* ARABIC ">
                              <w:r>
                                <w:rPr>
                                  <w:noProof/>
                                </w:rPr>
                                <w:t>56</w:t>
                              </w:r>
                            </w:fldSimple>
                            <w:r>
                              <w:t>: reading the ADC, changing bits to percentage</w:t>
                            </w:r>
                            <w:bookmarkEnd w:id="2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277A4C" id="Text Box 363" o:spid="_x0000_s1105" type="#_x0000_t202" style="position:absolute;margin-left:0;margin-top:185.2pt;width:451.3pt;height:.05pt;z-index:-251495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" stroked="f">
                <v:textbox style="mso-fit-shape-to-text:t" inset="0,0,0,0">
                  <w:txbxContent>
                    <w:p w:rsidR="005B529B" w:rsidRPr="00203896" w:rsidRDefault="005B529B" w:rsidP="00F14086">
                      <w:pPr>
                        <w:pStyle w:val="Caption"/>
                        <w:rPr>
                          <w:noProof/>
                        </w:rPr>
                      </w:pPr>
                      <w:bookmarkStart w:id="237" w:name="_Toc480835547"/>
                      <w:r>
                        <w:t xml:space="preserve">Figure </w:t>
                      </w:r>
                      <w:fldSimple w:instr=" SEQ Figure \* ARABIC ">
                        <w:r>
                          <w:rPr>
                            <w:noProof/>
                          </w:rPr>
                          <w:t>56</w:t>
                        </w:r>
                      </w:fldSimple>
                      <w:r>
                        <w:t>: reading the ADC, changing bits to percentage</w:t>
                      </w:r>
                      <w:bookmarkEnd w:id="237"/>
                    </w:p>
                  </w:txbxContent>
                </v:textbox>
                <w10:wrap type="tight"/>
              </v:shape>
            </w:pict>
          </mc:Fallback>
        </mc:AlternateContent>
      </w:r>
      <w:r w:rsidR="00417350" w:rsidRPr="00F14086">
        <w:rPr>
          <w:b/>
          <w:noProof/>
          <w:lang w:eastAsia="en-GB"/>
        </w:rPr>
        <w:drawing>
          <wp:anchor distT="0" distB="0" distL="114300" distR="114300" simplePos="0" relativeHeight="251814912" behindDoc="1" locked="0" layoutInCell="1" allowOverlap="1">
            <wp:simplePos x="0" y="0"/>
            <wp:positionH relativeFrom="column">
              <wp:posOffset>0</wp:posOffset>
            </wp:positionH>
            <wp:positionV relativeFrom="paragraph">
              <wp:posOffset>0</wp:posOffset>
            </wp:positionV>
            <wp:extent cx="5731510" cy="2294890"/>
            <wp:effectExtent l="0" t="0" r="2540" b="0"/>
            <wp:wrapTight wrapText="bothSides">
              <wp:wrapPolygon edited="0">
                <wp:start x="0" y="0"/>
                <wp:lineTo x="0" y="21337"/>
                <wp:lineTo x="21538" y="21337"/>
                <wp:lineTo x="21538" y="0"/>
                <wp:lineTo x="0" y="0"/>
              </wp:wrapPolygon>
            </wp:wrapTight>
            <wp:docPr id="357" name="Picture 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6">
                      <a:extLst>
                        <a:ext uri="{28A0092B-C50C-407E-A947-70E740481C1C}">
                          <a14:useLocalDpi xmlns:a14="http://schemas.microsoft.com/office/drawing/2010/main" val="0"/>
                        </a:ext>
                      </a:extLst>
                    </a:blip>
                    <a:stretch>
                      <a:fillRect/>
                    </a:stretch>
                  </pic:blipFill>
                  <pic:spPr>
                    <a:xfrm>
                      <a:off x="0" y="0"/>
                      <a:ext cx="5731510" cy="2294890"/>
                    </a:xfrm>
                    <a:prstGeom prst="rect">
                      <a:avLst/>
                    </a:prstGeom>
                  </pic:spPr>
                </pic:pic>
              </a:graphicData>
            </a:graphic>
            <wp14:sizeRelH relativeFrom="page">
              <wp14:pctWidth>0</wp14:pctWidth>
            </wp14:sizeRelH>
            <wp14:sizeRelV relativeFrom="page">
              <wp14:pctHeight>0</wp14:pctHeight>
            </wp14:sizeRelV>
          </wp:anchor>
        </w:drawing>
      </w:r>
      <w:r w:rsidR="00745FEE">
        <w:rPr>
          <w:b/>
        </w:rPr>
        <w:t xml:space="preserve">Figure </w:t>
      </w:r>
      <w:r w:rsidRPr="00F14086">
        <w:rPr>
          <w:b/>
        </w:rPr>
        <w:t>56</w:t>
      </w:r>
      <w:r>
        <w:t xml:space="preserve"> shows how the value of bits </w:t>
      </w:r>
      <w:r w:rsidRPr="00FD0D4F">
        <w:rPr>
          <w:noProof/>
        </w:rPr>
        <w:t>is taken</w:t>
      </w:r>
      <w:r>
        <w:t xml:space="preserve"> from the breath been blown on the alcohol sensor, the measurement of bits is then converted to percentage with some math coding. While this is happening another delay of 5 seconds and the LED bar graph will show the count up then down.</w:t>
      </w:r>
    </w:p>
    <w:p w:rsidR="00780007" w:rsidRDefault="00F14086" w:rsidP="00F11A86">
      <w:r>
        <w:rPr>
          <w:noProof/>
          <w:lang w:eastAsia="en-GB"/>
        </w:rPr>
        <mc:AlternateContent>
          <mc:Choice Requires="wps">
            <w:drawing>
              <wp:anchor distT="0" distB="0" distL="114300" distR="114300" simplePos="0" relativeHeight="251892736" behindDoc="1" locked="0" layoutInCell="1" allowOverlap="1" wp14:anchorId="082F1FCD" wp14:editId="12E3A762">
                <wp:simplePos x="0" y="0"/>
                <wp:positionH relativeFrom="column">
                  <wp:posOffset>0</wp:posOffset>
                </wp:positionH>
                <wp:positionV relativeFrom="paragraph">
                  <wp:posOffset>3104515</wp:posOffset>
                </wp:positionV>
                <wp:extent cx="5731510" cy="635"/>
                <wp:effectExtent l="0" t="0" r="0" b="0"/>
                <wp:wrapTight wrapText="bothSides">
                  <wp:wrapPolygon edited="0">
                    <wp:start x="0" y="0"/>
                    <wp:lineTo x="0" y="21600"/>
                    <wp:lineTo x="21600" y="21600"/>
                    <wp:lineTo x="21600" y="0"/>
                  </wp:wrapPolygon>
                </wp:wrapTight>
                <wp:docPr id="364" name="Text Box 36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5B529B" w:rsidRPr="00D85138" w:rsidRDefault="005B529B" w:rsidP="00F14086">
                            <w:pPr>
                              <w:pStyle w:val="Caption"/>
                              <w:rPr>
                                <w:noProof/>
                              </w:rPr>
                            </w:pPr>
                            <w:bookmarkStart w:id="238" w:name="_Toc480835548"/>
                            <w:r>
                              <w:t xml:space="preserve">Figure </w:t>
                            </w:r>
                            <w:fldSimple w:instr=" SEQ Figure \* ARABIC ">
                              <w:r>
                                <w:rPr>
                                  <w:noProof/>
                                </w:rPr>
                                <w:t>57</w:t>
                              </w:r>
                            </w:fldSimple>
                            <w:r>
                              <w:t>: Measurement Ranges</w:t>
                            </w:r>
                            <w:bookmarkEnd w:id="2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2F1FCD" id="Text Box 364" o:spid="_x0000_s1106" type="#_x0000_t202" style="position:absolute;margin-left:0;margin-top:244.45pt;width:451.3pt;height:.05pt;z-index:-251423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" stroked="f">
                <v:textbox style="mso-fit-shape-to-text:t" inset="0,0,0,0">
                  <w:txbxContent>
                    <w:p w:rsidR="005B529B" w:rsidRPr="00D85138" w:rsidRDefault="005B529B" w:rsidP="00F14086">
                      <w:pPr>
                        <w:pStyle w:val="Caption"/>
                        <w:rPr>
                          <w:noProof/>
                        </w:rPr>
                      </w:pPr>
                      <w:bookmarkStart w:id="239" w:name="_Toc480835548"/>
                      <w:r>
                        <w:t xml:space="preserve">Figure </w:t>
                      </w:r>
                      <w:fldSimple w:instr=" SEQ Figure \* ARABIC ">
                        <w:r>
                          <w:rPr>
                            <w:noProof/>
                          </w:rPr>
                          <w:t>57</w:t>
                        </w:r>
                      </w:fldSimple>
                      <w:r>
                        <w:t>: Measurement Ranges</w:t>
                      </w:r>
                      <w:bookmarkEnd w:id="239"/>
                    </w:p>
                  </w:txbxContent>
                </v:textbox>
                <w10:wrap type="tight"/>
              </v:shape>
            </w:pict>
          </mc:Fallback>
        </mc:AlternateContent>
      </w:r>
      <w:r>
        <w:rPr>
          <w:noProof/>
          <w:lang w:eastAsia="en-GB"/>
        </w:rPr>
        <w:drawing>
          <wp:anchor distT="0" distB="0" distL="114300" distR="114300" simplePos="0" relativeHeight="251827200" behindDoc="1" locked="0" layoutInCell="1" allowOverlap="1">
            <wp:simplePos x="0" y="0"/>
            <wp:positionH relativeFrom="column">
              <wp:posOffset>0</wp:posOffset>
            </wp:positionH>
            <wp:positionV relativeFrom="paragraph">
              <wp:posOffset>409575</wp:posOffset>
            </wp:positionV>
            <wp:extent cx="5731510" cy="2637790"/>
            <wp:effectExtent l="0" t="0" r="2540" b="0"/>
            <wp:wrapTight wrapText="bothSides">
              <wp:wrapPolygon edited="0">
                <wp:start x="0" y="0"/>
                <wp:lineTo x="0" y="21371"/>
                <wp:lineTo x="21538" y="21371"/>
                <wp:lineTo x="21538" y="0"/>
                <wp:lineTo x="0" y="0"/>
              </wp:wrapPolygon>
            </wp:wrapTight>
            <wp:docPr id="359" name="Picture 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7">
                      <a:extLst>
                        <a:ext uri="{28A0092B-C50C-407E-A947-70E740481C1C}">
                          <a14:useLocalDpi xmlns:a14="http://schemas.microsoft.com/office/drawing/2010/main" val="0"/>
                        </a:ext>
                      </a:extLst>
                    </a:blip>
                    <a:stretch>
                      <a:fillRect/>
                    </a:stretch>
                  </pic:blipFill>
                  <pic:spPr>
                    <a:xfrm>
                      <a:off x="0" y="0"/>
                      <a:ext cx="5731510" cy="2637790"/>
                    </a:xfrm>
                    <a:prstGeom prst="rect">
                      <a:avLst/>
                    </a:prstGeom>
                  </pic:spPr>
                </pic:pic>
              </a:graphicData>
            </a:graphic>
            <wp14:sizeRelH relativeFrom="page">
              <wp14:pctWidth>0</wp14:pctWidth>
            </wp14:sizeRelH>
            <wp14:sizeRelV relativeFrom="page">
              <wp14:pctHeight>0</wp14:pctHeight>
            </wp14:sizeRelV>
          </wp:anchor>
        </w:drawing>
      </w:r>
    </w:p>
    <w:p w:rsidR="00780007" w:rsidRDefault="00745FEE" w:rsidP="00F11A86">
      <w:r>
        <w:rPr>
          <w:b/>
        </w:rPr>
        <w:t xml:space="preserve">Figure </w:t>
      </w:r>
      <w:r w:rsidR="00F14086" w:rsidRPr="00EA0DAD">
        <w:rPr>
          <w:b/>
        </w:rPr>
        <w:t>57</w:t>
      </w:r>
      <w:r w:rsidR="00F14086">
        <w:t xml:space="preserve"> </w:t>
      </w:r>
      <w:r w:rsidR="00EA0DAD">
        <w:t>illustrates</w:t>
      </w:r>
      <w:r w:rsidR="00F14086">
        <w:t xml:space="preserve"> that the next stage of coding </w:t>
      </w:r>
      <w:r w:rsidR="00F14086" w:rsidRPr="00FD0D4F">
        <w:rPr>
          <w:noProof/>
        </w:rPr>
        <w:t>being entered</w:t>
      </w:r>
      <w:r w:rsidR="00F14086">
        <w:t xml:space="preserve"> is dependent on </w:t>
      </w:r>
      <w:r w:rsidR="00EA0DAD">
        <w:t>the measurement</w:t>
      </w:r>
      <w:r w:rsidR="00F14086">
        <w:t xml:space="preserve"> result</w:t>
      </w:r>
      <w:r w:rsidR="00EA0DAD">
        <w:t xml:space="preserve"> by using an If statement. </w:t>
      </w:r>
      <w:r w:rsidR="00EA0DAD" w:rsidRPr="00FD0D4F">
        <w:rPr>
          <w:noProof/>
        </w:rPr>
        <w:t>This</w:t>
      </w:r>
      <w:r w:rsidR="00EA0DAD">
        <w:t xml:space="preserve"> </w:t>
      </w:r>
      <w:r w:rsidR="00EA0DAD" w:rsidRPr="00FD0D4F">
        <w:rPr>
          <w:noProof/>
        </w:rPr>
        <w:t>enabled t</w:t>
      </w:r>
      <w:r w:rsidR="00FD0D4F">
        <w:rPr>
          <w:noProof/>
        </w:rPr>
        <w:t>o</w:t>
      </w:r>
      <w:r w:rsidR="00EA0DAD" w:rsidRPr="00FD0D4F">
        <w:rPr>
          <w:noProof/>
        </w:rPr>
        <w:t>o</w:t>
      </w:r>
      <w:r w:rsidR="00EA0DAD">
        <w:t xml:space="preserve"> but the measurements in different stages and to give a different feedback result on the LCD screen. This process </w:t>
      </w:r>
      <w:r w:rsidR="00EA0DAD" w:rsidRPr="00FD0D4F">
        <w:rPr>
          <w:noProof/>
        </w:rPr>
        <w:t>was repeated</w:t>
      </w:r>
      <w:r w:rsidR="00EA0DAD">
        <w:t xml:space="preserve"> for all </w:t>
      </w:r>
      <w:r w:rsidR="00EA0DAD" w:rsidRPr="00FD0D4F">
        <w:rPr>
          <w:noProof/>
        </w:rPr>
        <w:t>po</w:t>
      </w:r>
      <w:r w:rsidR="00FD0D4F">
        <w:rPr>
          <w:noProof/>
        </w:rPr>
        <w:t>ssible</w:t>
      </w:r>
      <w:r w:rsidR="00EA0DAD">
        <w:t xml:space="preserve"> result readings.</w:t>
      </w:r>
    </w:p>
    <w:p w:rsidR="00780007" w:rsidRDefault="00780007" w:rsidP="00F11A86"/>
    <w:p w:rsidR="00780007" w:rsidRDefault="00780007" w:rsidP="00F11A86"/>
    <w:p w:rsidR="0011018D" w:rsidRDefault="00357C86" w:rsidP="00B9150B">
      <w:pPr>
        <w:pStyle w:val="Heading3"/>
      </w:pPr>
      <w:bookmarkStart w:id="240" w:name="_Toc480835370"/>
      <w:r>
        <w:lastRenderedPageBreak/>
        <w:t>6.5</w:t>
      </w:r>
      <w:r w:rsidR="00B9150B">
        <w:t>.3 Proteus Discussion</w:t>
      </w:r>
      <w:bookmarkEnd w:id="240"/>
    </w:p>
    <w:p w:rsidR="00962EE9" w:rsidRDefault="00745FEE" w:rsidP="00780007">
      <w:r>
        <w:rPr>
          <w:b/>
        </w:rPr>
        <w:t>Figure 46</w:t>
      </w:r>
      <w:r w:rsidR="00780007">
        <w:t xml:space="preserve"> illustrates the overall final design of the alcohol detection interlocking system. Different parts of the system can be viewed to have a closer understanding of what each part produces. </w:t>
      </w:r>
    </w:p>
    <w:p w:rsidR="00962EE9" w:rsidRDefault="00780007" w:rsidP="00780007">
      <w:r w:rsidRPr="001E2003">
        <w:rPr>
          <w:b/>
        </w:rPr>
        <w:t xml:space="preserve">Figure </w:t>
      </w:r>
      <w:r w:rsidR="00745FEE">
        <w:rPr>
          <w:b/>
        </w:rPr>
        <w:t>47</w:t>
      </w:r>
      <w:r w:rsidRPr="001E2003">
        <w:t xml:space="preserve"> illustrates</w:t>
      </w:r>
      <w:r>
        <w:t xml:space="preserve"> the 5V regulator protection circuit </w:t>
      </w:r>
      <w:r w:rsidRPr="00FD0D4F">
        <w:rPr>
          <w:noProof/>
        </w:rPr>
        <w:t>a</w:t>
      </w:r>
      <w:r w:rsidR="00FD0D4F">
        <w:rPr>
          <w:noProof/>
        </w:rPr>
        <w:t>n</w:t>
      </w:r>
      <w:r w:rsidRPr="00FD0D4F">
        <w:rPr>
          <w:noProof/>
        </w:rPr>
        <w:t xml:space="preserve"> LM7805</w:t>
      </w:r>
      <w:r>
        <w:t xml:space="preserve"> was used to regulate the input voltage of 9V to a steady 5V output supply to the</w:t>
      </w:r>
      <w:r w:rsidRPr="00FD0D4F">
        <w:rPr>
          <w:noProof/>
        </w:rPr>
        <w:t xml:space="preserve"> circuitry.</w:t>
      </w:r>
      <w:r>
        <w:t xml:space="preserve"> The use of a Zener</w:t>
      </w:r>
      <w:r w:rsidR="00962EE9">
        <w:t xml:space="preserve"> diode was used to limit the voltage to</w:t>
      </w:r>
      <w:r>
        <w:t xml:space="preserve"> 5V </w:t>
      </w:r>
      <w:r w:rsidR="00962EE9">
        <w:t xml:space="preserve">by </w:t>
      </w:r>
      <w:r>
        <w:t>using a 5V1</w:t>
      </w:r>
      <w:r w:rsidR="00962EE9">
        <w:t xml:space="preserve"> value. </w:t>
      </w:r>
      <w:r w:rsidR="00962EE9" w:rsidRPr="00FD0D4F">
        <w:rPr>
          <w:noProof/>
        </w:rPr>
        <w:t>A</w:t>
      </w:r>
      <w:r w:rsidRPr="00FD0D4F">
        <w:rPr>
          <w:noProof/>
        </w:rPr>
        <w:t>lthough this coul</w:t>
      </w:r>
      <w:r w:rsidR="00FD0D4F" w:rsidRPr="00FD0D4F">
        <w:rPr>
          <w:noProof/>
        </w:rPr>
        <w:t>d be easily changed up to 25V whe</w:t>
      </w:r>
      <w:r w:rsidR="00FD0D4F">
        <w:rPr>
          <w:noProof/>
        </w:rPr>
        <w:t>n</w:t>
      </w:r>
      <w:r w:rsidRPr="00FD0D4F">
        <w:rPr>
          <w:noProof/>
        </w:rPr>
        <w:t xml:space="preserve"> wanting to use this circuit for higher voltages.</w:t>
      </w:r>
      <w:r>
        <w:t xml:space="preserve"> If the supply voltage exceeds the Zener diode, the transistor will switch and enables the thyristor, therefore shorting out the supply</w:t>
      </w:r>
      <w:r w:rsidR="00962EE9">
        <w:t xml:space="preserve">, this will prevent </w:t>
      </w:r>
      <w:r>
        <w:t xml:space="preserve">any voltage rise, </w:t>
      </w:r>
      <w:r w:rsidR="00962EE9">
        <w:t>and the</w:t>
      </w:r>
      <w:r>
        <w:t xml:space="preserve"> fuse will effectively blow stopping all supply voltage to any of the </w:t>
      </w:r>
      <w:r w:rsidRPr="00FD0D4F">
        <w:rPr>
          <w:noProof/>
        </w:rPr>
        <w:t>circuit</w:t>
      </w:r>
      <w:r w:rsidR="00FD0D4F">
        <w:rPr>
          <w:noProof/>
        </w:rPr>
        <w:t>s</w:t>
      </w:r>
      <w:r>
        <w:t xml:space="preserve">. Other components used are resistor current limiters and the use of capacitors to reduce any unwanted noise. </w:t>
      </w:r>
    </w:p>
    <w:p w:rsidR="00962EE9" w:rsidRDefault="00780007" w:rsidP="00780007">
      <w:r w:rsidRPr="0049690D">
        <w:rPr>
          <w:b/>
        </w:rPr>
        <w:t xml:space="preserve">Figure </w:t>
      </w:r>
      <w:r w:rsidR="00745FEE">
        <w:rPr>
          <w:b/>
        </w:rPr>
        <w:t>48</w:t>
      </w:r>
      <w:r>
        <w:t xml:space="preserve"> shows a simple input voltage </w:t>
      </w:r>
      <w:r w:rsidRPr="00FD0D4F">
        <w:rPr>
          <w:noProof/>
        </w:rPr>
        <w:t>circuit</w:t>
      </w:r>
      <w:r w:rsidR="00FD0D4F">
        <w:rPr>
          <w:noProof/>
        </w:rPr>
        <w:t>;</w:t>
      </w:r>
      <w:r w:rsidRPr="00FD0D4F">
        <w:rPr>
          <w:noProof/>
        </w:rPr>
        <w:t xml:space="preserve"> this</w:t>
      </w:r>
      <w:r>
        <w:t xml:space="preserve"> represented all the sensor circuits. The potentiometer is a representation of a sensor connected to power and ground. The output then goes through a voltage clamp circuit with the use of a Zener diode and current limiter resistor to protect the Microcontroller from any unwanted increase in </w:t>
      </w:r>
      <w:r w:rsidRPr="00FD0D4F">
        <w:rPr>
          <w:noProof/>
        </w:rPr>
        <w:t>voltage</w:t>
      </w:r>
      <w:r>
        <w:t xml:space="preserve">. The Capacitor was used to remove any unwanted noise or interference. </w:t>
      </w:r>
    </w:p>
    <w:p w:rsidR="00962EE9" w:rsidRDefault="00780007" w:rsidP="00780007">
      <w:r w:rsidRPr="006745D9">
        <w:rPr>
          <w:b/>
        </w:rPr>
        <w:t xml:space="preserve">Figure </w:t>
      </w:r>
      <w:r w:rsidR="00745FEE">
        <w:rPr>
          <w:b/>
        </w:rPr>
        <w:t>49</w:t>
      </w:r>
      <w:r>
        <w:t xml:space="preserve"> illustrates the motor and will be activated when the alcohol sensor detects no alcohol. This section was added to the circuit to prove power goes to the car engine to enable a car to start up. </w:t>
      </w:r>
    </w:p>
    <w:p w:rsidR="00962EE9" w:rsidRDefault="00745FEE" w:rsidP="00780007">
      <w:r>
        <w:rPr>
          <w:b/>
        </w:rPr>
        <w:t>Figure 50</w:t>
      </w:r>
      <w:r w:rsidR="00780007">
        <w:rPr>
          <w:b/>
        </w:rPr>
        <w:t xml:space="preserve"> </w:t>
      </w:r>
      <w:r w:rsidR="00780007">
        <w:t xml:space="preserve">illustrates output LEDs that represent the bar graph sliding </w:t>
      </w:r>
      <w:r w:rsidR="00FD0D4F">
        <w:t>LED</w:t>
      </w:r>
      <w:r w:rsidR="00780007">
        <w:t xml:space="preserve"> </w:t>
      </w:r>
      <w:r w:rsidR="00780007" w:rsidRPr="00FD0D4F">
        <w:rPr>
          <w:noProof/>
        </w:rPr>
        <w:t>component</w:t>
      </w:r>
      <w:r w:rsidR="00FD0D4F">
        <w:rPr>
          <w:noProof/>
        </w:rPr>
        <w:t>,</w:t>
      </w:r>
      <w:r w:rsidR="00FD0D4F">
        <w:t xml:space="preserve"> and a green LED</w:t>
      </w:r>
      <w:r w:rsidR="00780007">
        <w:t xml:space="preserve"> power on </w:t>
      </w:r>
      <w:r w:rsidR="00780007" w:rsidRPr="00FD0D4F">
        <w:rPr>
          <w:noProof/>
        </w:rPr>
        <w:t>tell</w:t>
      </w:r>
      <w:r w:rsidR="00FD0D4F">
        <w:t xml:space="preserve"> LED</w:t>
      </w:r>
      <w:r w:rsidR="00780007">
        <w:t xml:space="preserve">. All LEDs have a </w:t>
      </w:r>
      <w:r w:rsidR="00780007" w:rsidRPr="00FD0D4F">
        <w:rPr>
          <w:noProof/>
        </w:rPr>
        <w:t>pull</w:t>
      </w:r>
      <w:r w:rsidR="00FD0D4F">
        <w:rPr>
          <w:noProof/>
        </w:rPr>
        <w:t>-</w:t>
      </w:r>
      <w:r w:rsidR="00780007" w:rsidRPr="00FD0D4F">
        <w:rPr>
          <w:noProof/>
        </w:rPr>
        <w:t>up</w:t>
      </w:r>
      <w:r w:rsidR="00780007">
        <w:t xml:space="preserve"> resistor of 220R. </w:t>
      </w:r>
    </w:p>
    <w:p w:rsidR="00962EE9" w:rsidRDefault="00780007" w:rsidP="00780007">
      <w:r w:rsidRPr="00B74C1C">
        <w:rPr>
          <w:b/>
        </w:rPr>
        <w:t xml:space="preserve">Figure </w:t>
      </w:r>
      <w:r w:rsidR="00745FEE">
        <w:rPr>
          <w:b/>
        </w:rPr>
        <w:t>51</w:t>
      </w:r>
      <w:r>
        <w:rPr>
          <w:b/>
        </w:rPr>
        <w:t xml:space="preserve"> </w:t>
      </w:r>
      <w:r w:rsidRPr="00803F52">
        <w:t>illustrates</w:t>
      </w:r>
      <w:r>
        <w:t xml:space="preserve"> the LCD device </w:t>
      </w:r>
      <w:r w:rsidRPr="00803F52">
        <w:t>connected</w:t>
      </w:r>
      <w:r>
        <w:t xml:space="preserve"> to the Microcontroller. The microcontroller was installed to give data visual information output for the user when the alcohol detection system </w:t>
      </w:r>
      <w:r w:rsidRPr="00FD0D4F">
        <w:rPr>
          <w:noProof/>
        </w:rPr>
        <w:t>was used</w:t>
      </w:r>
      <w:r>
        <w:t xml:space="preserve">. </w:t>
      </w:r>
    </w:p>
    <w:p w:rsidR="00780007" w:rsidRDefault="00780007" w:rsidP="00780007">
      <w:r w:rsidRPr="00301136">
        <w:rPr>
          <w:b/>
        </w:rPr>
        <w:t xml:space="preserve">Figure </w:t>
      </w:r>
      <w:r w:rsidR="00745FEE">
        <w:rPr>
          <w:b/>
        </w:rPr>
        <w:t>52</w:t>
      </w:r>
      <w:r>
        <w:rPr>
          <w:b/>
        </w:rPr>
        <w:t xml:space="preserve"> illustrates</w:t>
      </w:r>
      <w:r>
        <w:t xml:space="preserve"> the Virtual terminal output from the TX and RX pins to give a communication output this represents the Wireless communication </w:t>
      </w:r>
      <w:r w:rsidRPr="00FD0D4F">
        <w:rPr>
          <w:noProof/>
        </w:rPr>
        <w:t>being used</w:t>
      </w:r>
      <w:r>
        <w:t xml:space="preserve"> for the initial design.</w:t>
      </w:r>
    </w:p>
    <w:p w:rsidR="00B9150B" w:rsidRDefault="00B9150B" w:rsidP="00B9150B"/>
    <w:p w:rsidR="00962EE9" w:rsidRDefault="00962EE9" w:rsidP="00B9150B"/>
    <w:p w:rsidR="00745FEE" w:rsidRDefault="00745FEE" w:rsidP="00B9150B"/>
    <w:p w:rsidR="00B9150B" w:rsidRPr="00B9150B" w:rsidRDefault="00357C86" w:rsidP="00B9150B">
      <w:pPr>
        <w:pStyle w:val="Heading3"/>
      </w:pPr>
      <w:bookmarkStart w:id="241" w:name="_Toc480835371"/>
      <w:r>
        <w:lastRenderedPageBreak/>
        <w:t>6.5</w:t>
      </w:r>
      <w:r w:rsidR="00B9150B">
        <w:t>.4 Proteus Conclusion</w:t>
      </w:r>
      <w:bookmarkEnd w:id="241"/>
    </w:p>
    <w:p w:rsidR="0011018D" w:rsidRDefault="00C95E3C" w:rsidP="00F11A86">
      <w:r>
        <w:t xml:space="preserve">Proteus enabled a professional and easy creation of the circuit </w:t>
      </w:r>
      <w:r w:rsidR="00FD0D4F">
        <w:rPr>
          <w:noProof/>
        </w:rPr>
        <w:t>layout</w:t>
      </w:r>
      <w:r>
        <w:t xml:space="preserve">, coding and simulation.  Allowing to illustrate the whole schematic design and by implementing coding to communicate and tell the microcontroller its instructions gave an easy simulation and view of the overall project. CCS compiler was used to communicate and supply the start-up program needed for the coding along with being used to compile the program into the chip. Once the circuit design was </w:t>
      </w:r>
      <w:r w:rsidRPr="00FD0D4F">
        <w:rPr>
          <w:noProof/>
        </w:rPr>
        <w:t>working</w:t>
      </w:r>
      <w:r w:rsidR="00FD0D4F">
        <w:rPr>
          <w:noProof/>
        </w:rPr>
        <w:t>,</w:t>
      </w:r>
      <w:r>
        <w:t xml:space="preserve"> and all the coding was complete</w:t>
      </w:r>
      <w:r w:rsidR="009A0CD2">
        <w:t>.</w:t>
      </w:r>
      <w:r>
        <w:t xml:space="preserve"> MPLAB IPE was used to upload the coding to the PIC16F1938 Microcontroller.</w:t>
      </w:r>
    </w:p>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962EE9" w:rsidRDefault="00962EE9" w:rsidP="00F11A86"/>
    <w:p w:rsidR="00F11A86" w:rsidRDefault="00357C86" w:rsidP="00042171">
      <w:pPr>
        <w:pStyle w:val="Heading2"/>
      </w:pPr>
      <w:bookmarkStart w:id="242" w:name="_Toc480835372"/>
      <w:r>
        <w:lastRenderedPageBreak/>
        <w:t>6.6</w:t>
      </w:r>
      <w:r w:rsidR="00F11A86">
        <w:t xml:space="preserve"> Easy PC</w:t>
      </w:r>
      <w:r w:rsidR="00032777">
        <w:t xml:space="preserve"> Software</w:t>
      </w:r>
      <w:bookmarkEnd w:id="242"/>
    </w:p>
    <w:p w:rsidR="00042171" w:rsidRPr="00042171" w:rsidRDefault="009A0CD2" w:rsidP="00042171">
      <w:r>
        <w:t xml:space="preserve">Easy PC software was used to create </w:t>
      </w:r>
      <w:r w:rsidR="000C00A5">
        <w:t xml:space="preserve">a schematic that can </w:t>
      </w:r>
      <w:r w:rsidR="000C00A5" w:rsidRPr="00FD0D4F">
        <w:rPr>
          <w:noProof/>
        </w:rPr>
        <w:t>be translated</w:t>
      </w:r>
      <w:r w:rsidR="000C00A5">
        <w:t xml:space="preserve"> into a PCB design. The schematic design is slightly different to the Proteus schematic as instead of making a schematic which is all </w:t>
      </w:r>
      <w:r w:rsidR="000C00A5" w:rsidRPr="00FD0D4F">
        <w:rPr>
          <w:noProof/>
        </w:rPr>
        <w:t>joined</w:t>
      </w:r>
      <w:r w:rsidR="00FD0D4F">
        <w:rPr>
          <w:noProof/>
        </w:rPr>
        <w:t>,</w:t>
      </w:r>
      <w:r w:rsidR="000C00A5">
        <w:t xml:space="preserve"> small circuits were created </w:t>
      </w:r>
      <w:r w:rsidR="000C00A5" w:rsidRPr="00FD0D4F">
        <w:rPr>
          <w:noProof/>
        </w:rPr>
        <w:t>and assigned</w:t>
      </w:r>
      <w:r w:rsidR="000C00A5">
        <w:t xml:space="preserve"> to the correct nets.</w:t>
      </w:r>
    </w:p>
    <w:p w:rsidR="00F11A86" w:rsidRDefault="00042171" w:rsidP="00F11A86">
      <w:pPr>
        <w:pStyle w:val="Heading3"/>
      </w:pPr>
      <w:bookmarkStart w:id="243" w:name="_Toc480835373"/>
      <w:r>
        <w:rPr>
          <w:noProof/>
          <w:lang w:eastAsia="en-GB"/>
        </w:rPr>
        <mc:AlternateContent>
          <mc:Choice Requires="wps">
            <w:drawing>
              <wp:anchor distT="0" distB="0" distL="114300" distR="114300" simplePos="0" relativeHeight="251571200" behindDoc="1" locked="0" layoutInCell="1" allowOverlap="1" wp14:anchorId="752A98C5" wp14:editId="7E33C3D6">
                <wp:simplePos x="0" y="0"/>
                <wp:positionH relativeFrom="column">
                  <wp:posOffset>0</wp:posOffset>
                </wp:positionH>
                <wp:positionV relativeFrom="paragraph">
                  <wp:posOffset>4598035</wp:posOffset>
                </wp:positionV>
                <wp:extent cx="5731510" cy="200025"/>
                <wp:effectExtent l="0" t="0" r="2540" b="9525"/>
                <wp:wrapTight wrapText="bothSides">
                  <wp:wrapPolygon edited="0">
                    <wp:start x="0" y="0"/>
                    <wp:lineTo x="0" y="20571"/>
                    <wp:lineTo x="21538" y="20571"/>
                    <wp:lineTo x="21538" y="0"/>
                    <wp:lineTo x="0" y="0"/>
                  </wp:wrapPolygon>
                </wp:wrapTight>
                <wp:docPr id="316" name="Text Box 316"/>
                <wp:cNvGraphicFramePr/>
                <a:graphic xmlns:a="http://schemas.openxmlformats.org/drawingml/2006/main">
                  <a:graphicData uri="http://schemas.microsoft.com/office/word/2010/wordprocessingShape">
                    <wps:wsp>
                      <wps:cNvSpPr txBox="1"/>
                      <wps:spPr>
                        <a:xfrm>
                          <a:off x="0" y="0"/>
                          <a:ext cx="5731510" cy="200025"/>
                        </a:xfrm>
                        <a:prstGeom prst="rect">
                          <a:avLst/>
                        </a:prstGeom>
                        <a:solidFill>
                          <a:prstClr val="white"/>
                        </a:solidFill>
                        <a:ln>
                          <a:noFill/>
                        </a:ln>
                        <a:effectLst/>
                      </wps:spPr>
                      <wps:txbx>
                        <w:txbxContent>
                          <w:p w:rsidR="005B529B" w:rsidRPr="009D1DC5" w:rsidRDefault="005B529B" w:rsidP="00042171">
                            <w:pPr>
                              <w:pStyle w:val="Caption"/>
                              <w:rPr>
                                <w:noProof/>
                              </w:rPr>
                            </w:pPr>
                            <w:bookmarkStart w:id="244" w:name="_Toc480835549"/>
                            <w:r>
                              <w:t xml:space="preserve">Figure </w:t>
                            </w:r>
                            <w:fldSimple w:instr=" SEQ Figure \* ARABIC ">
                              <w:r>
                                <w:rPr>
                                  <w:noProof/>
                                </w:rPr>
                                <w:t>58</w:t>
                              </w:r>
                            </w:fldSimple>
                            <w:r>
                              <w:t>: Easy PC Schematic</w:t>
                            </w:r>
                            <w:bookmarkEnd w:id="2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2A98C5" id="Text Box 316" o:spid="_x0000_s1107" type="#_x0000_t202" style="position:absolute;margin-left:0;margin-top:362.05pt;width:451.3pt;height:15.75pt;z-index:-251745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" stroked="f">
                <v:textbox inset="0,0,0,0">
                  <w:txbxContent>
                    <w:p w:rsidR="005B529B" w:rsidRPr="009D1DC5" w:rsidRDefault="005B529B" w:rsidP="00042171">
                      <w:pPr>
                        <w:pStyle w:val="Caption"/>
                        <w:rPr>
                          <w:noProof/>
                        </w:rPr>
                      </w:pPr>
                      <w:bookmarkStart w:id="245" w:name="_Toc480835549"/>
                      <w:r>
                        <w:t xml:space="preserve">Figure </w:t>
                      </w:r>
                      <w:fldSimple w:instr=" SEQ Figure \* ARABIC ">
                        <w:r>
                          <w:rPr>
                            <w:noProof/>
                          </w:rPr>
                          <w:t>58</w:t>
                        </w:r>
                      </w:fldSimple>
                      <w:r>
                        <w:t>: Easy PC Schematic</w:t>
                      </w:r>
                      <w:bookmarkEnd w:id="245"/>
                    </w:p>
                  </w:txbxContent>
                </v:textbox>
                <w10:wrap type="tight"/>
              </v:shape>
            </w:pict>
          </mc:Fallback>
        </mc:AlternateContent>
      </w:r>
      <w:r w:rsidR="00357C86">
        <w:t>6.6</w:t>
      </w:r>
      <w:r w:rsidR="00B9150B">
        <w:t>.</w:t>
      </w:r>
      <w:r w:rsidR="00F11A86">
        <w:t>1 Easy PC Schematic Design</w:t>
      </w:r>
      <w:bookmarkEnd w:id="243"/>
    </w:p>
    <w:p w:rsidR="00F11A86" w:rsidRDefault="0011018D" w:rsidP="00F11A86">
      <w:r>
        <w:rPr>
          <w:noProof/>
          <w:lang w:eastAsia="en-GB"/>
        </w:rPr>
        <w:drawing>
          <wp:anchor distT="0" distB="0" distL="114300" distR="114300" simplePos="0" relativeHeight="251560960" behindDoc="1" locked="0" layoutInCell="1" allowOverlap="1">
            <wp:simplePos x="0" y="0"/>
            <wp:positionH relativeFrom="column">
              <wp:posOffset>0</wp:posOffset>
            </wp:positionH>
            <wp:positionV relativeFrom="paragraph">
              <wp:posOffset>80645</wp:posOffset>
            </wp:positionV>
            <wp:extent cx="5731510" cy="4184650"/>
            <wp:effectExtent l="0" t="0" r="2540" b="6350"/>
            <wp:wrapTight wrapText="bothSides">
              <wp:wrapPolygon edited="0">
                <wp:start x="0" y="0"/>
                <wp:lineTo x="0" y="21534"/>
                <wp:lineTo x="21538" y="21534"/>
                <wp:lineTo x="21538" y="0"/>
                <wp:lineTo x="0" y="0"/>
              </wp:wrapPolygon>
            </wp:wrapTight>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8">
                      <a:extLst>
                        <a:ext uri="{28A0092B-C50C-407E-A947-70E740481C1C}">
                          <a14:useLocalDpi xmlns:a14="http://schemas.microsoft.com/office/drawing/2010/main" val="0"/>
                        </a:ext>
                      </a:extLst>
                    </a:blip>
                    <a:stretch>
                      <a:fillRect/>
                    </a:stretch>
                  </pic:blipFill>
                  <pic:spPr>
                    <a:xfrm>
                      <a:off x="0" y="0"/>
                      <a:ext cx="5731510" cy="4184650"/>
                    </a:xfrm>
                    <a:prstGeom prst="rect">
                      <a:avLst/>
                    </a:prstGeom>
                  </pic:spPr>
                </pic:pic>
              </a:graphicData>
            </a:graphic>
            <wp14:sizeRelH relativeFrom="page">
              <wp14:pctWidth>0</wp14:pctWidth>
            </wp14:sizeRelH>
            <wp14:sizeRelV relativeFrom="page">
              <wp14:pctHeight>0</wp14:pctHeight>
            </wp14:sizeRelV>
          </wp:anchor>
        </w:drawing>
      </w:r>
    </w:p>
    <w:p w:rsidR="0011018D" w:rsidRDefault="0011018D" w:rsidP="00F11A86"/>
    <w:p w:rsidR="00F11A86" w:rsidRDefault="00F11A86"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F11A86" w:rsidRDefault="00DF3232" w:rsidP="000418A7">
      <w:pPr>
        <w:rPr>
          <w:color w:val="FF0000"/>
        </w:rPr>
      </w:pPr>
      <w:r>
        <w:rPr>
          <w:noProof/>
          <w:lang w:eastAsia="en-GB"/>
        </w:rPr>
        <mc:AlternateContent>
          <mc:Choice Requires="wps">
            <w:drawing>
              <wp:anchor distT="0" distB="0" distL="114300" distR="114300" simplePos="0" relativeHeight="251618304" behindDoc="1" locked="0" layoutInCell="1" allowOverlap="1" wp14:anchorId="3E6CE5BB" wp14:editId="72B607A1">
                <wp:simplePos x="0" y="0"/>
                <wp:positionH relativeFrom="column">
                  <wp:posOffset>0</wp:posOffset>
                </wp:positionH>
                <wp:positionV relativeFrom="paragraph">
                  <wp:posOffset>3009900</wp:posOffset>
                </wp:positionV>
                <wp:extent cx="5731510" cy="190500"/>
                <wp:effectExtent l="0" t="0" r="2540" b="0"/>
                <wp:wrapTight wrapText="bothSides">
                  <wp:wrapPolygon edited="0">
                    <wp:start x="0" y="0"/>
                    <wp:lineTo x="0" y="19440"/>
                    <wp:lineTo x="21538" y="19440"/>
                    <wp:lineTo x="21538" y="0"/>
                    <wp:lineTo x="0" y="0"/>
                  </wp:wrapPolygon>
                </wp:wrapTight>
                <wp:docPr id="318" name="Text Box 318"/>
                <wp:cNvGraphicFramePr/>
                <a:graphic xmlns:a="http://schemas.openxmlformats.org/drawingml/2006/main">
                  <a:graphicData uri="http://schemas.microsoft.com/office/word/2010/wordprocessingShape">
                    <wps:wsp>
                      <wps:cNvSpPr txBox="1"/>
                      <wps:spPr>
                        <a:xfrm>
                          <a:off x="0" y="0"/>
                          <a:ext cx="5731510" cy="190500"/>
                        </a:xfrm>
                        <a:prstGeom prst="rect">
                          <a:avLst/>
                        </a:prstGeom>
                        <a:solidFill>
                          <a:prstClr val="white"/>
                        </a:solidFill>
                        <a:ln>
                          <a:noFill/>
                        </a:ln>
                        <a:effectLst/>
                      </wps:spPr>
                      <wps:txbx>
                        <w:txbxContent>
                          <w:p w:rsidR="005B529B" w:rsidRPr="00AD49FE" w:rsidRDefault="005B529B" w:rsidP="00DF3232">
                            <w:pPr>
                              <w:pStyle w:val="Caption"/>
                              <w:rPr>
                                <w:noProof/>
                              </w:rPr>
                            </w:pPr>
                            <w:bookmarkStart w:id="246" w:name="_Toc480835550"/>
                            <w:r>
                              <w:t xml:space="preserve">Figure </w:t>
                            </w:r>
                            <w:fldSimple w:instr=" SEQ Figure \* ARABIC ">
                              <w:r>
                                <w:rPr>
                                  <w:noProof/>
                                </w:rPr>
                                <w:t>59</w:t>
                              </w:r>
                            </w:fldSimple>
                            <w:r>
                              <w:t>: Easy PC 5V Protection Circuit</w:t>
                            </w:r>
                            <w:bookmarkEnd w:id="2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6CE5BB" id="Text Box 318" o:spid="_x0000_s1108" type="#_x0000_t202" style="position:absolute;margin-left:0;margin-top:237pt;width:451.3pt;height:1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" stroked="f">
                <v:textbox inset="0,0,0,0">
                  <w:txbxContent>
                    <w:p w:rsidR="005B529B" w:rsidRPr="00AD49FE" w:rsidRDefault="005B529B" w:rsidP="00DF3232">
                      <w:pPr>
                        <w:pStyle w:val="Caption"/>
                        <w:rPr>
                          <w:noProof/>
                        </w:rPr>
                      </w:pPr>
                      <w:bookmarkStart w:id="247" w:name="_Toc480835550"/>
                      <w:r>
                        <w:t xml:space="preserve">Figure </w:t>
                      </w:r>
                      <w:fldSimple w:instr=" SEQ Figure \* ARABIC ">
                        <w:r>
                          <w:rPr>
                            <w:noProof/>
                          </w:rPr>
                          <w:t>59</w:t>
                        </w:r>
                      </w:fldSimple>
                      <w:r>
                        <w:t>: Easy PC 5V Protection Circuit</w:t>
                      </w:r>
                      <w:bookmarkEnd w:id="247"/>
                    </w:p>
                  </w:txbxContent>
                </v:textbox>
                <w10:wrap type="tight"/>
              </v:shape>
            </w:pict>
          </mc:Fallback>
        </mc:AlternateContent>
      </w:r>
      <w:r w:rsidR="00042171">
        <w:rPr>
          <w:noProof/>
          <w:lang w:eastAsia="en-GB"/>
        </w:rPr>
        <w:drawing>
          <wp:anchor distT="0" distB="0" distL="114300" distR="114300" simplePos="0" relativeHeight="251603968" behindDoc="1" locked="0" layoutInCell="1" allowOverlap="1">
            <wp:simplePos x="0" y="0"/>
            <wp:positionH relativeFrom="column">
              <wp:posOffset>0</wp:posOffset>
            </wp:positionH>
            <wp:positionV relativeFrom="paragraph">
              <wp:posOffset>0</wp:posOffset>
            </wp:positionV>
            <wp:extent cx="5731510" cy="2953385"/>
            <wp:effectExtent l="0" t="0" r="2540" b="0"/>
            <wp:wrapTight wrapText="bothSides">
              <wp:wrapPolygon edited="0">
                <wp:start x="0" y="0"/>
                <wp:lineTo x="0" y="21456"/>
                <wp:lineTo x="21538" y="21456"/>
                <wp:lineTo x="21538" y="0"/>
                <wp:lineTo x="0" y="0"/>
              </wp:wrapPolygon>
            </wp:wrapTight>
            <wp:docPr id="317" name="Picture 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9">
                      <a:extLst>
                        <a:ext uri="{28A0092B-C50C-407E-A947-70E740481C1C}">
                          <a14:useLocalDpi xmlns:a14="http://schemas.microsoft.com/office/drawing/2010/main" val="0"/>
                        </a:ext>
                      </a:extLst>
                    </a:blip>
                    <a:stretch>
                      <a:fillRect/>
                    </a:stretch>
                  </pic:blipFill>
                  <pic:spPr>
                    <a:xfrm>
                      <a:off x="0" y="0"/>
                      <a:ext cx="5731510" cy="2953385"/>
                    </a:xfrm>
                    <a:prstGeom prst="rect">
                      <a:avLst/>
                    </a:prstGeom>
                  </pic:spPr>
                </pic:pic>
              </a:graphicData>
            </a:graphic>
            <wp14:sizeRelH relativeFrom="page">
              <wp14:pctWidth>0</wp14:pctWidth>
            </wp14:sizeRelH>
            <wp14:sizeRelV relativeFrom="page">
              <wp14:pctHeight>0</wp14:pctHeight>
            </wp14:sizeRelV>
          </wp:anchor>
        </w:drawing>
      </w:r>
    </w:p>
    <w:p w:rsidR="00F11A86" w:rsidRDefault="00DF3232" w:rsidP="000418A7">
      <w:pPr>
        <w:rPr>
          <w:color w:val="FF0000"/>
        </w:rPr>
      </w:pPr>
      <w:r>
        <w:rPr>
          <w:noProof/>
          <w:lang w:eastAsia="en-GB"/>
        </w:rPr>
        <w:drawing>
          <wp:anchor distT="0" distB="0" distL="114300" distR="114300" simplePos="0" relativeHeight="251652096" behindDoc="1" locked="0" layoutInCell="1" allowOverlap="1">
            <wp:simplePos x="0" y="0"/>
            <wp:positionH relativeFrom="column">
              <wp:posOffset>0</wp:posOffset>
            </wp:positionH>
            <wp:positionV relativeFrom="paragraph">
              <wp:posOffset>282575</wp:posOffset>
            </wp:positionV>
            <wp:extent cx="5731510" cy="1802130"/>
            <wp:effectExtent l="0" t="0" r="2540" b="7620"/>
            <wp:wrapTight wrapText="bothSides">
              <wp:wrapPolygon edited="0">
                <wp:start x="0" y="0"/>
                <wp:lineTo x="0" y="21463"/>
                <wp:lineTo x="21538" y="21463"/>
                <wp:lineTo x="21538" y="0"/>
                <wp:lineTo x="0" y="0"/>
              </wp:wrapPolygon>
            </wp:wrapTight>
            <wp:docPr id="319" name="Picture 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0">
                      <a:extLst>
                        <a:ext uri="{28A0092B-C50C-407E-A947-70E740481C1C}">
                          <a14:useLocalDpi xmlns:a14="http://schemas.microsoft.com/office/drawing/2010/main" val="0"/>
                        </a:ext>
                      </a:extLst>
                    </a:blip>
                    <a:stretch>
                      <a:fillRect/>
                    </a:stretch>
                  </pic:blipFill>
                  <pic:spPr>
                    <a:xfrm>
                      <a:off x="0" y="0"/>
                      <a:ext cx="5731510" cy="180213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56192" behindDoc="1" locked="0" layoutInCell="1" allowOverlap="1" wp14:anchorId="72AC25E0" wp14:editId="5136049A">
                <wp:simplePos x="0" y="0"/>
                <wp:positionH relativeFrom="column">
                  <wp:posOffset>0</wp:posOffset>
                </wp:positionH>
                <wp:positionV relativeFrom="paragraph">
                  <wp:posOffset>2149475</wp:posOffset>
                </wp:positionV>
                <wp:extent cx="5731510" cy="238125"/>
                <wp:effectExtent l="0" t="0" r="2540" b="9525"/>
                <wp:wrapTight wrapText="bothSides">
                  <wp:wrapPolygon edited="0">
                    <wp:start x="0" y="0"/>
                    <wp:lineTo x="0" y="20736"/>
                    <wp:lineTo x="21538" y="20736"/>
                    <wp:lineTo x="21538" y="0"/>
                    <wp:lineTo x="0" y="0"/>
                  </wp:wrapPolygon>
                </wp:wrapTight>
                <wp:docPr id="212" name="Text Box 212"/>
                <wp:cNvGraphicFramePr/>
                <a:graphic xmlns:a="http://schemas.openxmlformats.org/drawingml/2006/main">
                  <a:graphicData uri="http://schemas.microsoft.com/office/word/2010/wordprocessingShape">
                    <wps:wsp>
                      <wps:cNvSpPr txBox="1"/>
                      <wps:spPr>
                        <a:xfrm>
                          <a:off x="0" y="0"/>
                          <a:ext cx="5731510" cy="238125"/>
                        </a:xfrm>
                        <a:prstGeom prst="rect">
                          <a:avLst/>
                        </a:prstGeom>
                        <a:solidFill>
                          <a:prstClr val="white"/>
                        </a:solidFill>
                        <a:ln>
                          <a:noFill/>
                        </a:ln>
                        <a:effectLst/>
                      </wps:spPr>
                      <wps:txbx>
                        <w:txbxContent>
                          <w:p w:rsidR="005B529B" w:rsidRPr="00040AD4" w:rsidRDefault="005B529B" w:rsidP="00DF3232">
                            <w:pPr>
                              <w:pStyle w:val="Caption"/>
                              <w:rPr>
                                <w:noProof/>
                              </w:rPr>
                            </w:pPr>
                            <w:bookmarkStart w:id="248" w:name="_Toc480835551"/>
                            <w:r>
                              <w:t xml:space="preserve">Figure </w:t>
                            </w:r>
                            <w:fldSimple w:instr=" SEQ Figure \* ARABIC ">
                              <w:r>
                                <w:rPr>
                                  <w:noProof/>
                                </w:rPr>
                                <w:t>60</w:t>
                              </w:r>
                            </w:fldSimple>
                            <w:r>
                              <w:t>: Easy Pc Microcontroller and LED bar Graph</w:t>
                            </w:r>
                            <w:bookmarkEnd w:id="2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AC25E0" id="Text Box 212" o:spid="_x0000_s1109" type="#_x0000_t202" style="position:absolute;margin-left:0;margin-top:169.25pt;width:451.3pt;height:18.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" stroked="f">
                <v:textbox inset="0,0,0,0">
                  <w:txbxContent>
                    <w:p w:rsidR="005B529B" w:rsidRPr="00040AD4" w:rsidRDefault="005B529B" w:rsidP="00DF3232">
                      <w:pPr>
                        <w:pStyle w:val="Caption"/>
                        <w:rPr>
                          <w:noProof/>
                        </w:rPr>
                      </w:pPr>
                      <w:bookmarkStart w:id="249" w:name="_Toc480835551"/>
                      <w:r>
                        <w:t xml:space="preserve">Figure </w:t>
                      </w:r>
                      <w:fldSimple w:instr=" SEQ Figure \* ARABIC ">
                        <w:r>
                          <w:rPr>
                            <w:noProof/>
                          </w:rPr>
                          <w:t>60</w:t>
                        </w:r>
                      </w:fldSimple>
                      <w:r>
                        <w:t>: Easy Pc Microcontroller and LED bar Graph</w:t>
                      </w:r>
                      <w:bookmarkEnd w:id="249"/>
                    </w:p>
                  </w:txbxContent>
                </v:textbox>
                <w10:wrap type="tight"/>
              </v:shape>
            </w:pict>
          </mc:Fallback>
        </mc:AlternateContent>
      </w:r>
    </w:p>
    <w:p w:rsidR="00B31EEE" w:rsidRDefault="00B31EEE" w:rsidP="00DF3232">
      <w:pPr>
        <w:ind w:firstLine="720"/>
        <w:rPr>
          <w:color w:val="FF0000"/>
        </w:rPr>
      </w:pPr>
    </w:p>
    <w:p w:rsidR="00DF3232" w:rsidRDefault="00DF3232" w:rsidP="00DF3232">
      <w:pPr>
        <w:ind w:firstLine="720"/>
        <w:rPr>
          <w:color w:val="FF0000"/>
        </w:rPr>
      </w:pPr>
    </w:p>
    <w:p w:rsidR="00DF3232" w:rsidRDefault="00DF3232" w:rsidP="00DF3232">
      <w:pPr>
        <w:ind w:firstLine="720"/>
        <w:rPr>
          <w:color w:val="FF0000"/>
        </w:rPr>
      </w:pPr>
    </w:p>
    <w:p w:rsidR="00DF3232" w:rsidRDefault="00DF3232" w:rsidP="00DF3232">
      <w:pPr>
        <w:ind w:firstLine="720"/>
        <w:rPr>
          <w:color w:val="FF0000"/>
        </w:rPr>
      </w:pPr>
    </w:p>
    <w:p w:rsidR="00DF3232" w:rsidRDefault="00DF3232" w:rsidP="00AF2953">
      <w:pPr>
        <w:rPr>
          <w:color w:val="FF0000"/>
        </w:rPr>
      </w:pPr>
    </w:p>
    <w:p w:rsidR="00AF2953" w:rsidRDefault="00AF2953" w:rsidP="00AF2953">
      <w:pPr>
        <w:rPr>
          <w:color w:val="FF0000"/>
        </w:rPr>
      </w:pPr>
      <w:r>
        <w:rPr>
          <w:noProof/>
          <w:lang w:eastAsia="en-GB"/>
        </w:rPr>
        <mc:AlternateContent>
          <mc:Choice Requires="wps">
            <w:drawing>
              <wp:anchor distT="0" distB="0" distL="114300" distR="114300" simplePos="0" relativeHeight="251868160" behindDoc="1" locked="0" layoutInCell="1" allowOverlap="1" wp14:anchorId="71984004" wp14:editId="78DCC978">
                <wp:simplePos x="0" y="0"/>
                <wp:positionH relativeFrom="column">
                  <wp:posOffset>0</wp:posOffset>
                </wp:positionH>
                <wp:positionV relativeFrom="paragraph">
                  <wp:posOffset>4392930</wp:posOffset>
                </wp:positionV>
                <wp:extent cx="5731510" cy="635"/>
                <wp:effectExtent l="0" t="0" r="0" b="0"/>
                <wp:wrapTight wrapText="bothSides">
                  <wp:wrapPolygon edited="0">
                    <wp:start x="0" y="0"/>
                    <wp:lineTo x="0" y="21600"/>
                    <wp:lineTo x="21600" y="21600"/>
                    <wp:lineTo x="21600" y="0"/>
                  </wp:wrapPolygon>
                </wp:wrapTight>
                <wp:docPr id="321" name="Text Box 32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5B529B" w:rsidRPr="00332DAE" w:rsidRDefault="005B529B" w:rsidP="00AF2953">
                            <w:pPr>
                              <w:pStyle w:val="Caption"/>
                              <w:rPr>
                                <w:noProof/>
                              </w:rPr>
                            </w:pPr>
                            <w:bookmarkStart w:id="250" w:name="_Toc480835552"/>
                            <w:r>
                              <w:t xml:space="preserve">Figure </w:t>
                            </w:r>
                            <w:fldSimple w:instr=" SEQ Figure \* ARABIC ">
                              <w:r>
                                <w:rPr>
                                  <w:noProof/>
                                </w:rPr>
                                <w:t>61</w:t>
                              </w:r>
                            </w:fldSimple>
                            <w:r>
                              <w:t>: Easy PC Other Sections</w:t>
                            </w:r>
                            <w:bookmarkEnd w:id="2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984004" id="Text Box 321" o:spid="_x0000_s1110" type="#_x0000_t202" style="position:absolute;margin-left:0;margin-top:345.9pt;width:451.3pt;height:.05pt;z-index:-251448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" stroked="f">
                <v:textbox style="mso-fit-shape-to-text:t" inset="0,0,0,0">
                  <w:txbxContent>
                    <w:p w:rsidR="005B529B" w:rsidRPr="00332DAE" w:rsidRDefault="005B529B" w:rsidP="00AF2953">
                      <w:pPr>
                        <w:pStyle w:val="Caption"/>
                        <w:rPr>
                          <w:noProof/>
                        </w:rPr>
                      </w:pPr>
                      <w:bookmarkStart w:id="251" w:name="_Toc480835552"/>
                      <w:r>
                        <w:t xml:space="preserve">Figure </w:t>
                      </w:r>
                      <w:fldSimple w:instr=" SEQ Figure \* ARABIC ">
                        <w:r>
                          <w:rPr>
                            <w:noProof/>
                          </w:rPr>
                          <w:t>61</w:t>
                        </w:r>
                      </w:fldSimple>
                      <w:r>
                        <w:t>: Easy PC Other Sections</w:t>
                      </w:r>
                      <w:bookmarkEnd w:id="251"/>
                    </w:p>
                  </w:txbxContent>
                </v:textbox>
                <w10:wrap type="tight"/>
              </v:shape>
            </w:pict>
          </mc:Fallback>
        </mc:AlternateContent>
      </w:r>
      <w:r>
        <w:rPr>
          <w:noProof/>
          <w:lang w:eastAsia="en-GB"/>
        </w:rPr>
        <w:drawing>
          <wp:anchor distT="0" distB="0" distL="114300" distR="114300" simplePos="0" relativeHeight="251866112" behindDoc="1" locked="0" layoutInCell="1" allowOverlap="1">
            <wp:simplePos x="0" y="0"/>
            <wp:positionH relativeFrom="column">
              <wp:posOffset>0</wp:posOffset>
            </wp:positionH>
            <wp:positionV relativeFrom="paragraph">
              <wp:posOffset>0</wp:posOffset>
            </wp:positionV>
            <wp:extent cx="5731510" cy="4335780"/>
            <wp:effectExtent l="0" t="0" r="2540" b="7620"/>
            <wp:wrapTight wrapText="bothSides">
              <wp:wrapPolygon edited="0">
                <wp:start x="0" y="0"/>
                <wp:lineTo x="0" y="21543"/>
                <wp:lineTo x="21538" y="21543"/>
                <wp:lineTo x="21538" y="0"/>
                <wp:lineTo x="0" y="0"/>
              </wp:wrapPolygon>
            </wp:wrapTight>
            <wp:docPr id="320" name="Picture 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1">
                      <a:extLst>
                        <a:ext uri="{28A0092B-C50C-407E-A947-70E740481C1C}">
                          <a14:useLocalDpi xmlns:a14="http://schemas.microsoft.com/office/drawing/2010/main" val="0"/>
                        </a:ext>
                      </a:extLst>
                    </a:blip>
                    <a:stretch>
                      <a:fillRect/>
                    </a:stretch>
                  </pic:blipFill>
                  <pic:spPr>
                    <a:xfrm>
                      <a:off x="0" y="0"/>
                      <a:ext cx="5731510" cy="4335780"/>
                    </a:xfrm>
                    <a:prstGeom prst="rect">
                      <a:avLst/>
                    </a:prstGeom>
                  </pic:spPr>
                </pic:pic>
              </a:graphicData>
            </a:graphic>
            <wp14:sizeRelH relativeFrom="page">
              <wp14:pctWidth>0</wp14:pctWidth>
            </wp14:sizeRelH>
            <wp14:sizeRelV relativeFrom="page">
              <wp14:pctHeight>0</wp14:pctHeight>
            </wp14:sizeRelV>
          </wp:anchor>
        </w:drawing>
      </w:r>
    </w:p>
    <w:p w:rsidR="00DF3232" w:rsidRDefault="00DF3232" w:rsidP="00DF3232">
      <w:pPr>
        <w:ind w:firstLine="720"/>
        <w:rPr>
          <w:color w:val="FF0000"/>
        </w:rPr>
      </w:pPr>
    </w:p>
    <w:p w:rsidR="00DF3232" w:rsidRDefault="00DF3232" w:rsidP="00DF3232">
      <w:pPr>
        <w:ind w:firstLine="720"/>
        <w:rPr>
          <w:color w:val="FF0000"/>
        </w:rPr>
      </w:pPr>
    </w:p>
    <w:p w:rsidR="00DF3232" w:rsidRDefault="00DF3232" w:rsidP="00DF3232">
      <w:pPr>
        <w:ind w:firstLine="720"/>
        <w:rPr>
          <w:color w:val="FF0000"/>
        </w:rPr>
      </w:pPr>
    </w:p>
    <w:p w:rsidR="00DF3232" w:rsidRDefault="00DF3232" w:rsidP="00DF3232">
      <w:pPr>
        <w:ind w:firstLine="720"/>
        <w:rPr>
          <w:color w:val="FF0000"/>
        </w:rPr>
      </w:pPr>
    </w:p>
    <w:p w:rsidR="00DF3232" w:rsidRDefault="00DF3232" w:rsidP="00DF3232">
      <w:pPr>
        <w:ind w:firstLine="720"/>
        <w:rPr>
          <w:color w:val="FF0000"/>
        </w:rPr>
      </w:pPr>
    </w:p>
    <w:p w:rsidR="00DF3232" w:rsidRDefault="00DF3232" w:rsidP="00DF3232">
      <w:pPr>
        <w:ind w:firstLine="720"/>
        <w:rPr>
          <w:color w:val="FF0000"/>
        </w:rPr>
      </w:pPr>
    </w:p>
    <w:p w:rsidR="00DF3232" w:rsidRDefault="00DF3232" w:rsidP="00DF3232">
      <w:pPr>
        <w:ind w:firstLine="720"/>
        <w:rPr>
          <w:color w:val="FF0000"/>
        </w:rPr>
      </w:pPr>
    </w:p>
    <w:p w:rsidR="00DF3232" w:rsidRDefault="00DF3232" w:rsidP="00DF3232">
      <w:pPr>
        <w:ind w:firstLine="720"/>
        <w:rPr>
          <w:color w:val="FF0000"/>
        </w:rPr>
      </w:pPr>
    </w:p>
    <w:p w:rsidR="00DF3232" w:rsidRDefault="00DF3232" w:rsidP="00DF3232">
      <w:pPr>
        <w:ind w:firstLine="720"/>
        <w:rPr>
          <w:color w:val="FF0000"/>
        </w:rPr>
      </w:pPr>
    </w:p>
    <w:p w:rsidR="00DF3232" w:rsidRDefault="00DF3232" w:rsidP="00DF3232">
      <w:pPr>
        <w:ind w:firstLine="720"/>
        <w:rPr>
          <w:color w:val="FF0000"/>
        </w:rPr>
      </w:pPr>
    </w:p>
    <w:p w:rsidR="00042171" w:rsidRDefault="00357C86" w:rsidP="00042171">
      <w:pPr>
        <w:pStyle w:val="Heading3"/>
      </w:pPr>
      <w:bookmarkStart w:id="252" w:name="_Toc480835374"/>
      <w:r>
        <w:t>6.6</w:t>
      </w:r>
      <w:r w:rsidR="00B9150B">
        <w:t>.</w:t>
      </w:r>
      <w:r w:rsidR="00042171">
        <w:t>2 Easy PC PCB Design</w:t>
      </w:r>
      <w:bookmarkEnd w:id="252"/>
    </w:p>
    <w:p w:rsidR="00B31EEE" w:rsidRDefault="00705D9A" w:rsidP="000418A7">
      <w:pPr>
        <w:rPr>
          <w:color w:val="FF0000"/>
        </w:rPr>
      </w:pPr>
      <w:r>
        <w:rPr>
          <w:noProof/>
          <w:lang w:eastAsia="en-GB"/>
        </w:rPr>
        <mc:AlternateContent>
          <mc:Choice Requires="wps">
            <w:drawing>
              <wp:anchor distT="0" distB="0" distL="114300" distR="114300" simplePos="0" relativeHeight="251878400" behindDoc="1" locked="0" layoutInCell="1" allowOverlap="1" wp14:anchorId="7E85FFF3" wp14:editId="75B9133F">
                <wp:simplePos x="0" y="0"/>
                <wp:positionH relativeFrom="column">
                  <wp:posOffset>1066800</wp:posOffset>
                </wp:positionH>
                <wp:positionV relativeFrom="paragraph">
                  <wp:posOffset>3380740</wp:posOffset>
                </wp:positionV>
                <wp:extent cx="3600450" cy="635"/>
                <wp:effectExtent l="0" t="0" r="0" b="0"/>
                <wp:wrapTight wrapText="bothSides">
                  <wp:wrapPolygon edited="0">
                    <wp:start x="0" y="0"/>
                    <wp:lineTo x="0" y="21600"/>
                    <wp:lineTo x="21600" y="21600"/>
                    <wp:lineTo x="21600" y="0"/>
                  </wp:wrapPolygon>
                </wp:wrapTight>
                <wp:docPr id="333" name="Text Box 333"/>
                <wp:cNvGraphicFramePr/>
                <a:graphic xmlns:a="http://schemas.openxmlformats.org/drawingml/2006/main">
                  <a:graphicData uri="http://schemas.microsoft.com/office/word/2010/wordprocessingShape">
                    <wps:wsp>
                      <wps:cNvSpPr txBox="1"/>
                      <wps:spPr>
                        <a:xfrm>
                          <a:off x="0" y="0"/>
                          <a:ext cx="3600450" cy="635"/>
                        </a:xfrm>
                        <a:prstGeom prst="rect">
                          <a:avLst/>
                        </a:prstGeom>
                        <a:solidFill>
                          <a:prstClr val="white"/>
                        </a:solidFill>
                        <a:ln>
                          <a:noFill/>
                        </a:ln>
                        <a:effectLst/>
                      </wps:spPr>
                      <wps:txbx>
                        <w:txbxContent>
                          <w:p w:rsidR="005B529B" w:rsidRPr="00C32835" w:rsidRDefault="005B529B" w:rsidP="00705D9A">
                            <w:pPr>
                              <w:pStyle w:val="Caption"/>
                              <w:rPr>
                                <w:noProof/>
                              </w:rPr>
                            </w:pPr>
                            <w:bookmarkStart w:id="253" w:name="_Toc480835553"/>
                            <w:r>
                              <w:t xml:space="preserve">Figure </w:t>
                            </w:r>
                            <w:fldSimple w:instr=" SEQ Figure \* ARABIC ">
                              <w:r>
                                <w:rPr>
                                  <w:noProof/>
                                </w:rPr>
                                <w:t>62</w:t>
                              </w:r>
                            </w:fldSimple>
                            <w:r>
                              <w:t>: PCB Design Top Layer</w:t>
                            </w:r>
                            <w:bookmarkEnd w:id="2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85FFF3" id="Text Box 333" o:spid="_x0000_s1111" type="#_x0000_t202" style="position:absolute;margin-left:84pt;margin-top:266.2pt;width:283.5pt;height:.05pt;z-index:-251438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" stroked="f">
                <v:textbox style="mso-fit-shape-to-text:t" inset="0,0,0,0">
                  <w:txbxContent>
                    <w:p w:rsidR="005B529B" w:rsidRPr="00C32835" w:rsidRDefault="005B529B" w:rsidP="00705D9A">
                      <w:pPr>
                        <w:pStyle w:val="Caption"/>
                        <w:rPr>
                          <w:noProof/>
                        </w:rPr>
                      </w:pPr>
                      <w:bookmarkStart w:id="254" w:name="_Toc480835553"/>
                      <w:r>
                        <w:t xml:space="preserve">Figure </w:t>
                      </w:r>
                      <w:fldSimple w:instr=" SEQ Figure \* ARABIC ">
                        <w:r>
                          <w:rPr>
                            <w:noProof/>
                          </w:rPr>
                          <w:t>62</w:t>
                        </w:r>
                      </w:fldSimple>
                      <w:r>
                        <w:t>: PCB Design Top Layer</w:t>
                      </w:r>
                      <w:bookmarkEnd w:id="254"/>
                    </w:p>
                  </w:txbxContent>
                </v:textbox>
                <w10:wrap type="tight"/>
              </v:shape>
            </w:pict>
          </mc:Fallback>
        </mc:AlternateContent>
      </w:r>
      <w:r w:rsidR="009411C3">
        <w:rPr>
          <w:noProof/>
          <w:lang w:eastAsia="en-GB"/>
        </w:rPr>
        <w:drawing>
          <wp:anchor distT="0" distB="0" distL="114300" distR="114300" simplePos="0" relativeHeight="251677696" behindDoc="1" locked="0" layoutInCell="1" allowOverlap="1">
            <wp:simplePos x="0" y="0"/>
            <wp:positionH relativeFrom="column">
              <wp:posOffset>1066800</wp:posOffset>
            </wp:positionH>
            <wp:positionV relativeFrom="paragraph">
              <wp:posOffset>102235</wp:posOffset>
            </wp:positionV>
            <wp:extent cx="3600450" cy="3221355"/>
            <wp:effectExtent l="0" t="0" r="0" b="0"/>
            <wp:wrapTight wrapText="bothSides">
              <wp:wrapPolygon edited="0">
                <wp:start x="0" y="0"/>
                <wp:lineTo x="0" y="21459"/>
                <wp:lineTo x="21486" y="21459"/>
                <wp:lineTo x="21486" y="0"/>
                <wp:lineTo x="0" y="0"/>
              </wp:wrapPolygon>
            </wp:wrapTight>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2">
                      <a:extLst>
                        <a:ext uri="{28A0092B-C50C-407E-A947-70E740481C1C}">
                          <a14:useLocalDpi xmlns:a14="http://schemas.microsoft.com/office/drawing/2010/main" val="0"/>
                        </a:ext>
                      </a:extLst>
                    </a:blip>
                    <a:stretch>
                      <a:fillRect/>
                    </a:stretch>
                  </pic:blipFill>
                  <pic:spPr>
                    <a:xfrm>
                      <a:off x="0" y="0"/>
                      <a:ext cx="3600450" cy="3221355"/>
                    </a:xfrm>
                    <a:prstGeom prst="rect">
                      <a:avLst/>
                    </a:prstGeom>
                  </pic:spPr>
                </pic:pic>
              </a:graphicData>
            </a:graphic>
            <wp14:sizeRelH relativeFrom="page">
              <wp14:pctWidth>0</wp14:pctWidth>
            </wp14:sizeRelH>
            <wp14:sizeRelV relativeFrom="page">
              <wp14:pctHeight>0</wp14:pctHeight>
            </wp14:sizeRelV>
          </wp:anchor>
        </w:drawing>
      </w:r>
    </w:p>
    <w:p w:rsidR="00B31EEE" w:rsidRDefault="00B31EEE" w:rsidP="000418A7">
      <w:pPr>
        <w:rPr>
          <w:color w:val="FF0000"/>
        </w:rPr>
      </w:pPr>
    </w:p>
    <w:p w:rsidR="00042171" w:rsidRDefault="00042171" w:rsidP="000418A7">
      <w:pPr>
        <w:rPr>
          <w:color w:val="FF0000"/>
        </w:rPr>
      </w:pPr>
    </w:p>
    <w:p w:rsidR="00042171" w:rsidRDefault="00042171" w:rsidP="000418A7">
      <w:pPr>
        <w:rPr>
          <w:color w:val="FF0000"/>
        </w:rPr>
      </w:pPr>
    </w:p>
    <w:p w:rsidR="00042171" w:rsidRDefault="00042171" w:rsidP="000418A7">
      <w:pPr>
        <w:rPr>
          <w:color w:val="FF0000"/>
        </w:rPr>
      </w:pPr>
    </w:p>
    <w:p w:rsidR="00042171" w:rsidRDefault="00042171" w:rsidP="000418A7">
      <w:pPr>
        <w:rPr>
          <w:color w:val="FF0000"/>
        </w:rPr>
      </w:pPr>
    </w:p>
    <w:p w:rsidR="00B31EEE" w:rsidRDefault="00B31EEE" w:rsidP="000418A7">
      <w:pPr>
        <w:rPr>
          <w:color w:val="FF0000"/>
        </w:rPr>
      </w:pPr>
    </w:p>
    <w:p w:rsidR="00B31EEE" w:rsidRDefault="00B31EEE" w:rsidP="000418A7">
      <w:pPr>
        <w:rPr>
          <w:color w:val="FF0000"/>
        </w:rPr>
      </w:pPr>
    </w:p>
    <w:p w:rsidR="00B31EEE" w:rsidRDefault="00B31EEE" w:rsidP="000418A7">
      <w:pPr>
        <w:rPr>
          <w:color w:val="FF0000"/>
        </w:rPr>
      </w:pPr>
    </w:p>
    <w:p w:rsidR="00B31EEE" w:rsidRDefault="00B31EEE" w:rsidP="000418A7">
      <w:pPr>
        <w:rPr>
          <w:color w:val="FF0000"/>
        </w:rPr>
      </w:pPr>
    </w:p>
    <w:p w:rsidR="00B31EEE" w:rsidRDefault="00B31EEE" w:rsidP="000418A7">
      <w:pPr>
        <w:rPr>
          <w:color w:val="FF0000"/>
        </w:rPr>
      </w:pPr>
    </w:p>
    <w:p w:rsidR="00DF3232" w:rsidRDefault="00705D9A" w:rsidP="000418A7">
      <w:pPr>
        <w:rPr>
          <w:color w:val="FF0000"/>
        </w:rPr>
      </w:pPr>
      <w:r>
        <w:rPr>
          <w:noProof/>
          <w:lang w:eastAsia="en-GB"/>
        </w:rPr>
        <mc:AlternateContent>
          <mc:Choice Requires="wps">
            <w:drawing>
              <wp:anchor distT="0" distB="0" distL="114300" distR="114300" simplePos="0" relativeHeight="251880448" behindDoc="1" locked="0" layoutInCell="1" allowOverlap="1" wp14:anchorId="389ACCAC" wp14:editId="25AAB61B">
                <wp:simplePos x="0" y="0"/>
                <wp:positionH relativeFrom="column">
                  <wp:posOffset>1066800</wp:posOffset>
                </wp:positionH>
                <wp:positionV relativeFrom="paragraph">
                  <wp:posOffset>3289300</wp:posOffset>
                </wp:positionV>
                <wp:extent cx="3594100" cy="635"/>
                <wp:effectExtent l="0" t="0" r="0" b="0"/>
                <wp:wrapTight wrapText="bothSides">
                  <wp:wrapPolygon edited="0">
                    <wp:start x="0" y="0"/>
                    <wp:lineTo x="0" y="21600"/>
                    <wp:lineTo x="21600" y="21600"/>
                    <wp:lineTo x="21600" y="0"/>
                  </wp:wrapPolygon>
                </wp:wrapTight>
                <wp:docPr id="334" name="Text Box 334"/>
                <wp:cNvGraphicFramePr/>
                <a:graphic xmlns:a="http://schemas.openxmlformats.org/drawingml/2006/main">
                  <a:graphicData uri="http://schemas.microsoft.com/office/word/2010/wordprocessingShape">
                    <wps:wsp>
                      <wps:cNvSpPr txBox="1"/>
                      <wps:spPr>
                        <a:xfrm>
                          <a:off x="0" y="0"/>
                          <a:ext cx="3594100" cy="635"/>
                        </a:xfrm>
                        <a:prstGeom prst="rect">
                          <a:avLst/>
                        </a:prstGeom>
                        <a:solidFill>
                          <a:prstClr val="white"/>
                        </a:solidFill>
                        <a:ln>
                          <a:noFill/>
                        </a:ln>
                        <a:effectLst/>
                      </wps:spPr>
                      <wps:txbx>
                        <w:txbxContent>
                          <w:p w:rsidR="005B529B" w:rsidRPr="000C5D3B" w:rsidRDefault="005B529B" w:rsidP="00705D9A">
                            <w:pPr>
                              <w:pStyle w:val="Caption"/>
                              <w:rPr>
                                <w:noProof/>
                              </w:rPr>
                            </w:pPr>
                            <w:bookmarkStart w:id="255" w:name="_Toc480835554"/>
                            <w:r>
                              <w:t xml:space="preserve">Figure </w:t>
                            </w:r>
                            <w:fldSimple w:instr=" SEQ Figure \* ARABIC ">
                              <w:r>
                                <w:rPr>
                                  <w:noProof/>
                                </w:rPr>
                                <w:t>63</w:t>
                              </w:r>
                            </w:fldSimple>
                            <w:r>
                              <w:t>: PCB Design Bottom Layer</w:t>
                            </w:r>
                            <w:bookmarkEnd w:id="2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9ACCAC" id="Text Box 334" o:spid="_x0000_s1112" type="#_x0000_t202" style="position:absolute;margin-left:84pt;margin-top:259pt;width:283pt;height:.05pt;z-index:-251436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" stroked="f">
                <v:textbox style="mso-fit-shape-to-text:t" inset="0,0,0,0">
                  <w:txbxContent>
                    <w:p w:rsidR="005B529B" w:rsidRPr="000C5D3B" w:rsidRDefault="005B529B" w:rsidP="00705D9A">
                      <w:pPr>
                        <w:pStyle w:val="Caption"/>
                        <w:rPr>
                          <w:noProof/>
                        </w:rPr>
                      </w:pPr>
                      <w:bookmarkStart w:id="256" w:name="_Toc480835554"/>
                      <w:r>
                        <w:t xml:space="preserve">Figure </w:t>
                      </w:r>
                      <w:fldSimple w:instr=" SEQ Figure \* ARABIC ">
                        <w:r>
                          <w:rPr>
                            <w:noProof/>
                          </w:rPr>
                          <w:t>63</w:t>
                        </w:r>
                      </w:fldSimple>
                      <w:r>
                        <w:t>: PCB Design Bottom Layer</w:t>
                      </w:r>
                      <w:bookmarkEnd w:id="256"/>
                    </w:p>
                  </w:txbxContent>
                </v:textbox>
                <w10:wrap type="tight"/>
              </v:shape>
            </w:pict>
          </mc:Fallback>
        </mc:AlternateContent>
      </w:r>
      <w:r w:rsidR="00B9150B">
        <w:rPr>
          <w:noProof/>
          <w:lang w:eastAsia="en-GB"/>
        </w:rPr>
        <w:drawing>
          <wp:anchor distT="0" distB="0" distL="114300" distR="114300" simplePos="0" relativeHeight="251699200" behindDoc="1" locked="0" layoutInCell="1" allowOverlap="1">
            <wp:simplePos x="0" y="0"/>
            <wp:positionH relativeFrom="column">
              <wp:posOffset>1066800</wp:posOffset>
            </wp:positionH>
            <wp:positionV relativeFrom="paragraph">
              <wp:posOffset>22225</wp:posOffset>
            </wp:positionV>
            <wp:extent cx="3594100" cy="3209925"/>
            <wp:effectExtent l="0" t="0" r="6350" b="9525"/>
            <wp:wrapTight wrapText="bothSides">
              <wp:wrapPolygon edited="0">
                <wp:start x="0" y="0"/>
                <wp:lineTo x="0" y="21536"/>
                <wp:lineTo x="21524" y="21536"/>
                <wp:lineTo x="21524" y="0"/>
                <wp:lineTo x="0" y="0"/>
              </wp:wrapPolygon>
            </wp:wrapTight>
            <wp:docPr id="323" name="Picture 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3">
                      <a:extLst>
                        <a:ext uri="{28A0092B-C50C-407E-A947-70E740481C1C}">
                          <a14:useLocalDpi xmlns:a14="http://schemas.microsoft.com/office/drawing/2010/main" val="0"/>
                        </a:ext>
                      </a:extLst>
                    </a:blip>
                    <a:stretch>
                      <a:fillRect/>
                    </a:stretch>
                  </pic:blipFill>
                  <pic:spPr>
                    <a:xfrm>
                      <a:off x="0" y="0"/>
                      <a:ext cx="3594100" cy="3209925"/>
                    </a:xfrm>
                    <a:prstGeom prst="rect">
                      <a:avLst/>
                    </a:prstGeom>
                  </pic:spPr>
                </pic:pic>
              </a:graphicData>
            </a:graphic>
            <wp14:sizeRelH relativeFrom="page">
              <wp14:pctWidth>0</wp14:pctWidth>
            </wp14:sizeRelH>
            <wp14:sizeRelV relativeFrom="page">
              <wp14:pctHeight>0</wp14:pctHeight>
            </wp14:sizeRelV>
          </wp:anchor>
        </w:drawing>
      </w: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DF3232" w:rsidRDefault="00DF3232" w:rsidP="000418A7">
      <w:pPr>
        <w:rPr>
          <w:color w:val="FF0000"/>
        </w:rPr>
      </w:pPr>
    </w:p>
    <w:p w:rsidR="00B31EEE" w:rsidRDefault="00B31EEE" w:rsidP="000418A7">
      <w:pPr>
        <w:rPr>
          <w:color w:val="FF0000"/>
        </w:rPr>
      </w:pPr>
    </w:p>
    <w:p w:rsidR="009411C3" w:rsidRDefault="00705D9A" w:rsidP="000418A7">
      <w:pPr>
        <w:rPr>
          <w:color w:val="FF0000"/>
        </w:rPr>
      </w:pPr>
      <w:r>
        <w:rPr>
          <w:noProof/>
          <w:lang w:eastAsia="en-GB"/>
        </w:rPr>
        <mc:AlternateContent>
          <mc:Choice Requires="wps">
            <w:drawing>
              <wp:anchor distT="0" distB="0" distL="114300" distR="114300" simplePos="0" relativeHeight="251882496" behindDoc="1" locked="0" layoutInCell="1" allowOverlap="1" wp14:anchorId="409314B3" wp14:editId="658DE40D">
                <wp:simplePos x="0" y="0"/>
                <wp:positionH relativeFrom="column">
                  <wp:posOffset>695325</wp:posOffset>
                </wp:positionH>
                <wp:positionV relativeFrom="paragraph">
                  <wp:posOffset>3314700</wp:posOffset>
                </wp:positionV>
                <wp:extent cx="4343400" cy="635"/>
                <wp:effectExtent l="0" t="0" r="0" b="0"/>
                <wp:wrapTight wrapText="bothSides">
                  <wp:wrapPolygon edited="0">
                    <wp:start x="0" y="0"/>
                    <wp:lineTo x="0" y="21600"/>
                    <wp:lineTo x="21600" y="21600"/>
                    <wp:lineTo x="21600" y="0"/>
                  </wp:wrapPolygon>
                </wp:wrapTight>
                <wp:docPr id="335" name="Text Box 335"/>
                <wp:cNvGraphicFramePr/>
                <a:graphic xmlns:a="http://schemas.openxmlformats.org/drawingml/2006/main">
                  <a:graphicData uri="http://schemas.microsoft.com/office/word/2010/wordprocessingShape">
                    <wps:wsp>
                      <wps:cNvSpPr txBox="1"/>
                      <wps:spPr>
                        <a:xfrm>
                          <a:off x="0" y="0"/>
                          <a:ext cx="4343400" cy="635"/>
                        </a:xfrm>
                        <a:prstGeom prst="rect">
                          <a:avLst/>
                        </a:prstGeom>
                        <a:solidFill>
                          <a:prstClr val="white"/>
                        </a:solidFill>
                        <a:ln>
                          <a:noFill/>
                        </a:ln>
                        <a:effectLst/>
                      </wps:spPr>
                      <wps:txbx>
                        <w:txbxContent>
                          <w:p w:rsidR="005B529B" w:rsidRPr="00EE6379" w:rsidRDefault="005B529B" w:rsidP="00705D9A">
                            <w:pPr>
                              <w:pStyle w:val="Caption"/>
                              <w:rPr>
                                <w:noProof/>
                              </w:rPr>
                            </w:pPr>
                            <w:bookmarkStart w:id="257" w:name="_Toc480835555"/>
                            <w:r>
                              <w:t xml:space="preserve">Figure </w:t>
                            </w:r>
                            <w:fldSimple w:instr=" SEQ Figure \* ARABIC ">
                              <w:r>
                                <w:rPr>
                                  <w:noProof/>
                                </w:rPr>
                                <w:t>64</w:t>
                              </w:r>
                            </w:fldSimple>
                            <w:r>
                              <w:t>: PCB 3D view Top Layer</w:t>
                            </w:r>
                            <w:bookmarkEnd w:id="2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9314B3" id="Text Box 335" o:spid="_x0000_s1113" type="#_x0000_t202" style="position:absolute;margin-left:54.75pt;margin-top:261pt;width:342pt;height:.05pt;z-index:-251433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" stroked="f">
                <v:textbox style="mso-fit-shape-to-text:t" inset="0,0,0,0">
                  <w:txbxContent>
                    <w:p w:rsidR="005B529B" w:rsidRPr="00EE6379" w:rsidRDefault="005B529B" w:rsidP="00705D9A">
                      <w:pPr>
                        <w:pStyle w:val="Caption"/>
                        <w:rPr>
                          <w:noProof/>
                        </w:rPr>
                      </w:pPr>
                      <w:bookmarkStart w:id="258" w:name="_Toc480835555"/>
                      <w:r>
                        <w:t xml:space="preserve">Figure </w:t>
                      </w:r>
                      <w:fldSimple w:instr=" SEQ Figure \* ARABIC ">
                        <w:r>
                          <w:rPr>
                            <w:noProof/>
                          </w:rPr>
                          <w:t>64</w:t>
                        </w:r>
                      </w:fldSimple>
                      <w:r>
                        <w:t>: PCB 3D view Top Layer</w:t>
                      </w:r>
                      <w:bookmarkEnd w:id="258"/>
                    </w:p>
                  </w:txbxContent>
                </v:textbox>
                <w10:wrap type="tight"/>
              </v:shape>
            </w:pict>
          </mc:Fallback>
        </mc:AlternateContent>
      </w:r>
      <w:r w:rsidR="009411C3">
        <w:rPr>
          <w:noProof/>
          <w:lang w:eastAsia="en-GB"/>
        </w:rPr>
        <w:drawing>
          <wp:anchor distT="0" distB="0" distL="114300" distR="114300" simplePos="0" relativeHeight="251870208" behindDoc="1" locked="0" layoutInCell="1" allowOverlap="1">
            <wp:simplePos x="0" y="0"/>
            <wp:positionH relativeFrom="column">
              <wp:posOffset>695325</wp:posOffset>
            </wp:positionH>
            <wp:positionV relativeFrom="paragraph">
              <wp:posOffset>0</wp:posOffset>
            </wp:positionV>
            <wp:extent cx="4343400" cy="3257550"/>
            <wp:effectExtent l="0" t="0" r="0" b="0"/>
            <wp:wrapTight wrapText="bothSides">
              <wp:wrapPolygon edited="0">
                <wp:start x="0" y="0"/>
                <wp:lineTo x="0" y="21474"/>
                <wp:lineTo x="21505" y="21474"/>
                <wp:lineTo x="21505" y="0"/>
                <wp:lineTo x="0" y="0"/>
              </wp:wrapPolygon>
            </wp:wrapTight>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4">
                      <a:extLst>
                        <a:ext uri="{28A0092B-C50C-407E-A947-70E740481C1C}">
                          <a14:useLocalDpi xmlns:a14="http://schemas.microsoft.com/office/drawing/2010/main" val="0"/>
                        </a:ext>
                      </a:extLst>
                    </a:blip>
                    <a:stretch>
                      <a:fillRect/>
                    </a:stretch>
                  </pic:blipFill>
                  <pic:spPr>
                    <a:xfrm>
                      <a:off x="0" y="0"/>
                      <a:ext cx="4343400" cy="3257550"/>
                    </a:xfrm>
                    <a:prstGeom prst="rect">
                      <a:avLst/>
                    </a:prstGeom>
                  </pic:spPr>
                </pic:pic>
              </a:graphicData>
            </a:graphic>
            <wp14:sizeRelH relativeFrom="page">
              <wp14:pctWidth>0</wp14:pctWidth>
            </wp14:sizeRelH>
            <wp14:sizeRelV relativeFrom="page">
              <wp14:pctHeight>0</wp14:pctHeight>
            </wp14:sizeRelV>
          </wp:anchor>
        </w:drawing>
      </w: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705D9A" w:rsidP="000418A7">
      <w:pPr>
        <w:rPr>
          <w:color w:val="FF0000"/>
        </w:rPr>
      </w:pPr>
      <w:r>
        <w:rPr>
          <w:noProof/>
          <w:lang w:eastAsia="en-GB"/>
        </w:rPr>
        <mc:AlternateContent>
          <mc:Choice Requires="wps">
            <w:drawing>
              <wp:anchor distT="0" distB="0" distL="114300" distR="114300" simplePos="0" relativeHeight="251884544" behindDoc="1" locked="0" layoutInCell="1" allowOverlap="1" wp14:anchorId="37F8EEBE" wp14:editId="63EBC39E">
                <wp:simplePos x="0" y="0"/>
                <wp:positionH relativeFrom="column">
                  <wp:posOffset>714375</wp:posOffset>
                </wp:positionH>
                <wp:positionV relativeFrom="paragraph">
                  <wp:posOffset>3884295</wp:posOffset>
                </wp:positionV>
                <wp:extent cx="4305300" cy="635"/>
                <wp:effectExtent l="0" t="0" r="0" b="0"/>
                <wp:wrapTight wrapText="bothSides">
                  <wp:wrapPolygon edited="0">
                    <wp:start x="0" y="0"/>
                    <wp:lineTo x="0" y="21600"/>
                    <wp:lineTo x="21600" y="21600"/>
                    <wp:lineTo x="21600" y="0"/>
                  </wp:wrapPolygon>
                </wp:wrapTight>
                <wp:docPr id="336" name="Text Box 336"/>
                <wp:cNvGraphicFramePr/>
                <a:graphic xmlns:a="http://schemas.openxmlformats.org/drawingml/2006/main">
                  <a:graphicData uri="http://schemas.microsoft.com/office/word/2010/wordprocessingShape">
                    <wps:wsp>
                      <wps:cNvSpPr txBox="1"/>
                      <wps:spPr>
                        <a:xfrm>
                          <a:off x="0" y="0"/>
                          <a:ext cx="4305300" cy="635"/>
                        </a:xfrm>
                        <a:prstGeom prst="rect">
                          <a:avLst/>
                        </a:prstGeom>
                        <a:solidFill>
                          <a:prstClr val="white"/>
                        </a:solidFill>
                        <a:ln>
                          <a:noFill/>
                        </a:ln>
                        <a:effectLst/>
                      </wps:spPr>
                      <wps:txbx>
                        <w:txbxContent>
                          <w:p w:rsidR="005B529B" w:rsidRPr="002C0904" w:rsidRDefault="005B529B" w:rsidP="00705D9A">
                            <w:pPr>
                              <w:pStyle w:val="Caption"/>
                              <w:rPr>
                                <w:noProof/>
                              </w:rPr>
                            </w:pPr>
                            <w:bookmarkStart w:id="259" w:name="_Toc480835556"/>
                            <w:r>
                              <w:t xml:space="preserve">Figure </w:t>
                            </w:r>
                            <w:fldSimple w:instr=" SEQ Figure \* ARABIC ">
                              <w:r>
                                <w:rPr>
                                  <w:noProof/>
                                </w:rPr>
                                <w:t>65</w:t>
                              </w:r>
                            </w:fldSimple>
                            <w:r>
                              <w:t>: PCB 3D view Bottom Layer</w:t>
                            </w:r>
                            <w:bookmarkEnd w:id="2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F8EEBE" id="Text Box 336" o:spid="_x0000_s1114" type="#_x0000_t202" style="position:absolute;margin-left:56.25pt;margin-top:305.85pt;width:339pt;height:.05pt;z-index:-251431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" stroked="f">
                <v:textbox style="mso-fit-shape-to-text:t" inset="0,0,0,0">
                  <w:txbxContent>
                    <w:p w:rsidR="005B529B" w:rsidRPr="002C0904" w:rsidRDefault="005B529B" w:rsidP="00705D9A">
                      <w:pPr>
                        <w:pStyle w:val="Caption"/>
                        <w:rPr>
                          <w:noProof/>
                        </w:rPr>
                      </w:pPr>
                      <w:bookmarkStart w:id="260" w:name="_Toc480835556"/>
                      <w:r>
                        <w:t xml:space="preserve">Figure </w:t>
                      </w:r>
                      <w:fldSimple w:instr=" SEQ Figure \* ARABIC ">
                        <w:r>
                          <w:rPr>
                            <w:noProof/>
                          </w:rPr>
                          <w:t>65</w:t>
                        </w:r>
                      </w:fldSimple>
                      <w:r>
                        <w:t>: PCB 3D view Bottom Layer</w:t>
                      </w:r>
                      <w:bookmarkEnd w:id="260"/>
                    </w:p>
                  </w:txbxContent>
                </v:textbox>
                <w10:wrap type="tight"/>
              </v:shape>
            </w:pict>
          </mc:Fallback>
        </mc:AlternateContent>
      </w:r>
      <w:r w:rsidR="009411C3">
        <w:rPr>
          <w:noProof/>
          <w:lang w:eastAsia="en-GB"/>
        </w:rPr>
        <w:drawing>
          <wp:anchor distT="0" distB="0" distL="114300" distR="114300" simplePos="0" relativeHeight="251711488" behindDoc="1" locked="0" layoutInCell="1" allowOverlap="1">
            <wp:simplePos x="0" y="0"/>
            <wp:positionH relativeFrom="column">
              <wp:posOffset>714375</wp:posOffset>
            </wp:positionH>
            <wp:positionV relativeFrom="paragraph">
              <wp:posOffset>7620</wp:posOffset>
            </wp:positionV>
            <wp:extent cx="4305300" cy="3819525"/>
            <wp:effectExtent l="0" t="0" r="0" b="9525"/>
            <wp:wrapTight wrapText="bothSides">
              <wp:wrapPolygon edited="0">
                <wp:start x="0" y="0"/>
                <wp:lineTo x="0" y="21546"/>
                <wp:lineTo x="21504" y="21546"/>
                <wp:lineTo x="21504" y="0"/>
                <wp:lineTo x="0" y="0"/>
              </wp:wrapPolygon>
            </wp:wrapTight>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5">
                      <a:extLst>
                        <a:ext uri="{28A0092B-C50C-407E-A947-70E740481C1C}">
                          <a14:useLocalDpi xmlns:a14="http://schemas.microsoft.com/office/drawing/2010/main" val="0"/>
                        </a:ext>
                      </a:extLst>
                    </a:blip>
                    <a:stretch>
                      <a:fillRect/>
                    </a:stretch>
                  </pic:blipFill>
                  <pic:spPr>
                    <a:xfrm>
                      <a:off x="0" y="0"/>
                      <a:ext cx="4305300" cy="3819525"/>
                    </a:xfrm>
                    <a:prstGeom prst="rect">
                      <a:avLst/>
                    </a:prstGeom>
                  </pic:spPr>
                </pic:pic>
              </a:graphicData>
            </a:graphic>
            <wp14:sizeRelH relativeFrom="page">
              <wp14:pctWidth>0</wp14:pctWidth>
            </wp14:sizeRelH>
            <wp14:sizeRelV relativeFrom="page">
              <wp14:pctHeight>0</wp14:pctHeight>
            </wp14:sizeRelV>
          </wp:anchor>
        </w:drawing>
      </w: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9411C3" w:rsidRDefault="009411C3" w:rsidP="000418A7">
      <w:pPr>
        <w:rPr>
          <w:color w:val="FF0000"/>
        </w:rPr>
      </w:pPr>
    </w:p>
    <w:p w:rsidR="00B9150B" w:rsidRDefault="00357C86" w:rsidP="00B9150B">
      <w:pPr>
        <w:pStyle w:val="Heading3"/>
      </w:pPr>
      <w:bookmarkStart w:id="261" w:name="_Toc480835375"/>
      <w:r>
        <w:lastRenderedPageBreak/>
        <w:t>6.6</w:t>
      </w:r>
      <w:r w:rsidR="00B9150B">
        <w:t>.4 Easy PC Conclusion</w:t>
      </w:r>
      <w:bookmarkEnd w:id="261"/>
    </w:p>
    <w:p w:rsidR="00B9150B" w:rsidRDefault="00212869" w:rsidP="00B9150B">
      <w:r>
        <w:t xml:space="preserve">Easy PC was an adequate piece of software that allowed the use of creating a PCB design. The overall design can also be altered to save space and money. The schematic design </w:t>
      </w:r>
      <w:r w:rsidRPr="00FD0D4F">
        <w:rPr>
          <w:noProof/>
        </w:rPr>
        <w:t>was translated</w:t>
      </w:r>
      <w:r>
        <w:t xml:space="preserve"> into a PCB </w:t>
      </w:r>
      <w:r w:rsidRPr="00FD0D4F">
        <w:rPr>
          <w:noProof/>
        </w:rPr>
        <w:t>drawing</w:t>
      </w:r>
      <w:r w:rsidR="00FD0D4F">
        <w:rPr>
          <w:noProof/>
        </w:rPr>
        <w:t>,</w:t>
      </w:r>
      <w:r>
        <w:t xml:space="preserve"> and the 3D view gives </w:t>
      </w:r>
      <w:r w:rsidRPr="00FD0D4F">
        <w:rPr>
          <w:noProof/>
        </w:rPr>
        <w:t>a</w:t>
      </w:r>
      <w:r w:rsidR="00FD0D4F">
        <w:rPr>
          <w:noProof/>
        </w:rPr>
        <w:t>n excellent</w:t>
      </w:r>
      <w:r>
        <w:t xml:space="preserve"> simulated illustra</w:t>
      </w:r>
      <w:r w:rsidR="00FD0D4F">
        <w:t>tion of what the PCB will look</w:t>
      </w:r>
      <w:r w:rsidR="00FE4FC2">
        <w:t xml:space="preserve">. The PCB was not made for the final build but going down the PCB route for a mass production would have to be the most </w:t>
      </w:r>
      <w:r w:rsidR="00FE4FC2" w:rsidRPr="00FD0D4F">
        <w:rPr>
          <w:noProof/>
        </w:rPr>
        <w:t>cost</w:t>
      </w:r>
      <w:r w:rsidR="00FD0D4F">
        <w:rPr>
          <w:noProof/>
        </w:rPr>
        <w:t>-</w:t>
      </w:r>
      <w:r w:rsidR="00FE4FC2" w:rsidRPr="00FD0D4F">
        <w:rPr>
          <w:noProof/>
        </w:rPr>
        <w:t>effective</w:t>
      </w:r>
      <w:r w:rsidR="00FE4FC2">
        <w:t xml:space="preserve"> and efficient way of designing the project.</w:t>
      </w:r>
    </w:p>
    <w:p w:rsidR="00B9150B" w:rsidRDefault="00B9150B" w:rsidP="00B9150B"/>
    <w:p w:rsidR="00B9150B" w:rsidRDefault="00B9150B" w:rsidP="00B9150B"/>
    <w:p w:rsidR="00B9150B" w:rsidRDefault="00B9150B" w:rsidP="00B9150B"/>
    <w:p w:rsidR="00B9150B" w:rsidRDefault="00B9150B" w:rsidP="00B9150B"/>
    <w:p w:rsidR="00B9150B" w:rsidRDefault="00B9150B" w:rsidP="00B9150B"/>
    <w:p w:rsidR="00B9150B" w:rsidRDefault="00B9150B" w:rsidP="00B9150B"/>
    <w:p w:rsidR="00B9150B" w:rsidRDefault="00B9150B" w:rsidP="00B9150B"/>
    <w:p w:rsidR="00B9150B" w:rsidRDefault="00B9150B" w:rsidP="00B9150B"/>
    <w:p w:rsidR="00B9150B" w:rsidRDefault="00B9150B" w:rsidP="00B9150B"/>
    <w:p w:rsidR="00C95E3C" w:rsidRDefault="00C95E3C" w:rsidP="00B9150B"/>
    <w:p w:rsidR="00C95E3C" w:rsidRDefault="00C95E3C" w:rsidP="00B9150B"/>
    <w:p w:rsidR="00C95E3C" w:rsidRDefault="00C95E3C" w:rsidP="00B9150B"/>
    <w:p w:rsidR="00B9150B" w:rsidRDefault="00B9150B" w:rsidP="00B9150B"/>
    <w:p w:rsidR="00B9150B" w:rsidRDefault="00B9150B" w:rsidP="00B9150B"/>
    <w:p w:rsidR="00B9150B" w:rsidRDefault="00B9150B" w:rsidP="00B9150B"/>
    <w:p w:rsidR="00B9150B" w:rsidRDefault="00B9150B" w:rsidP="00B9150B"/>
    <w:p w:rsidR="00B9150B" w:rsidRDefault="00B9150B" w:rsidP="00B9150B"/>
    <w:p w:rsidR="00B9150B" w:rsidRDefault="00B9150B" w:rsidP="00B9150B"/>
    <w:p w:rsidR="00FE4FC2" w:rsidRDefault="00FE4FC2" w:rsidP="00B9150B"/>
    <w:p w:rsidR="00FE4FC2" w:rsidRPr="00B9150B" w:rsidRDefault="00FE4FC2" w:rsidP="00B9150B"/>
    <w:p w:rsidR="00B31EEE" w:rsidRDefault="00631492" w:rsidP="00F11A86">
      <w:pPr>
        <w:pStyle w:val="Heading2"/>
      </w:pPr>
      <w:bookmarkStart w:id="262" w:name="_Toc480835376"/>
      <w:r>
        <w:rPr>
          <w:noProof/>
          <w:lang w:eastAsia="en-GB"/>
        </w:rPr>
        <w:lastRenderedPageBreak/>
        <w:drawing>
          <wp:anchor distT="0" distB="0" distL="114300" distR="114300" simplePos="0" relativeHeight="251798528" behindDoc="1" locked="0" layoutInCell="1" allowOverlap="1">
            <wp:simplePos x="0" y="0"/>
            <wp:positionH relativeFrom="column">
              <wp:posOffset>3708400</wp:posOffset>
            </wp:positionH>
            <wp:positionV relativeFrom="paragraph">
              <wp:posOffset>300990</wp:posOffset>
            </wp:positionV>
            <wp:extent cx="2009775" cy="4057650"/>
            <wp:effectExtent l="0" t="0" r="9525" b="0"/>
            <wp:wrapTight wrapText="bothSides">
              <wp:wrapPolygon edited="0">
                <wp:start x="0" y="0"/>
                <wp:lineTo x="0" y="21499"/>
                <wp:lineTo x="21498" y="21499"/>
                <wp:lineTo x="21498" y="0"/>
                <wp:lineTo x="0" y="0"/>
              </wp:wrapPolygon>
            </wp:wrapTight>
            <wp:docPr id="279"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6">
                      <a:extLst>
                        <a:ext uri="{28A0092B-C50C-407E-A947-70E740481C1C}">
                          <a14:useLocalDpi xmlns:a14="http://schemas.microsoft.com/office/drawing/2010/main" val="0"/>
                        </a:ext>
                      </a:extLst>
                    </a:blip>
                    <a:stretch>
                      <a:fillRect/>
                    </a:stretch>
                  </pic:blipFill>
                  <pic:spPr>
                    <a:xfrm>
                      <a:off x="0" y="0"/>
                      <a:ext cx="2009775" cy="4057650"/>
                    </a:xfrm>
                    <a:prstGeom prst="rect">
                      <a:avLst/>
                    </a:prstGeom>
                  </pic:spPr>
                </pic:pic>
              </a:graphicData>
            </a:graphic>
            <wp14:sizeRelH relativeFrom="page">
              <wp14:pctWidth>0</wp14:pctWidth>
            </wp14:sizeRelH>
            <wp14:sizeRelV relativeFrom="page">
              <wp14:pctHeight>0</wp14:pctHeight>
            </wp14:sizeRelV>
          </wp:anchor>
        </w:drawing>
      </w:r>
      <w:r w:rsidR="00357C86">
        <w:t>6.5</w:t>
      </w:r>
      <w:r w:rsidR="00F11A86">
        <w:t xml:space="preserve"> B</w:t>
      </w:r>
      <w:r w:rsidR="008F7E45">
        <w:t>attery Source</w:t>
      </w:r>
      <w:bookmarkEnd w:id="262"/>
    </w:p>
    <w:p w:rsidR="008F7E45" w:rsidRPr="008F7E45" w:rsidRDefault="00631492" w:rsidP="008F7E45">
      <w:pPr>
        <w:rPr>
          <w:color w:val="FF0000"/>
        </w:rPr>
      </w:pPr>
      <w:r w:rsidRPr="00631492">
        <w:rPr>
          <w:noProof/>
          <w:color w:val="FF0000"/>
          <w:lang w:eastAsia="en-GB"/>
        </w:rPr>
        <w:drawing>
          <wp:anchor distT="0" distB="0" distL="114300" distR="114300" simplePos="0" relativeHeight="251794432" behindDoc="1" locked="0" layoutInCell="1" allowOverlap="1">
            <wp:simplePos x="0" y="0"/>
            <wp:positionH relativeFrom="column">
              <wp:posOffset>-204</wp:posOffset>
            </wp:positionH>
            <wp:positionV relativeFrom="paragraph">
              <wp:posOffset>25028</wp:posOffset>
            </wp:positionV>
            <wp:extent cx="2303145" cy="3891915"/>
            <wp:effectExtent l="0" t="0" r="1905" b="0"/>
            <wp:wrapTight wrapText="bothSides">
              <wp:wrapPolygon edited="0">
                <wp:start x="0" y="0"/>
                <wp:lineTo x="0" y="21463"/>
                <wp:lineTo x="21439" y="21463"/>
                <wp:lineTo x="21439" y="0"/>
                <wp:lineTo x="0" y="0"/>
              </wp:wrapPolygon>
            </wp:wrapTight>
            <wp:docPr id="281" name="Picture 281" descr="F:\battery 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battery capture.PNG"/>
                    <pic:cNvPicPr>
                      <a:picLocks noChangeAspect="1" noChangeArrowheads="1"/>
                    </pic:cNvPicPr>
                  </pic:nvPicPr>
                  <pic:blipFill>
                    <a:blip r:embed="rId227">
                      <a:extLst>
                        <a:ext uri="{28A0092B-C50C-407E-A947-70E740481C1C}">
                          <a14:useLocalDpi xmlns:a14="http://schemas.microsoft.com/office/drawing/2010/main" val="0"/>
                        </a:ext>
                      </a:extLst>
                    </a:blip>
                    <a:srcRect/>
                    <a:stretch>
                      <a:fillRect/>
                    </a:stretch>
                  </pic:blipFill>
                  <pic:spPr bwMode="auto">
                    <a:xfrm>
                      <a:off x="0" y="0"/>
                      <a:ext cx="2303145" cy="38919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31EEE" w:rsidRDefault="00B31EEE" w:rsidP="000418A7">
      <w:pPr>
        <w:rPr>
          <w:color w:val="FF0000"/>
        </w:rPr>
      </w:pPr>
    </w:p>
    <w:p w:rsidR="008F7E45" w:rsidRDefault="008F7E45" w:rsidP="000418A7">
      <w:pPr>
        <w:rPr>
          <w:color w:val="FF0000"/>
        </w:rPr>
      </w:pPr>
    </w:p>
    <w:p w:rsidR="008F7E45" w:rsidRDefault="008F7E45" w:rsidP="000418A7">
      <w:pPr>
        <w:rPr>
          <w:color w:val="FF0000"/>
        </w:rPr>
      </w:pPr>
    </w:p>
    <w:p w:rsidR="00631492" w:rsidRDefault="00631492" w:rsidP="000418A7">
      <w:pPr>
        <w:rPr>
          <w:color w:val="FF0000"/>
        </w:rPr>
      </w:pPr>
    </w:p>
    <w:p w:rsidR="00631492" w:rsidRDefault="00631492" w:rsidP="000418A7">
      <w:pPr>
        <w:rPr>
          <w:color w:val="FF0000"/>
        </w:rPr>
      </w:pPr>
    </w:p>
    <w:p w:rsidR="00631492" w:rsidRDefault="00631492" w:rsidP="000418A7">
      <w:pPr>
        <w:rPr>
          <w:color w:val="FF0000"/>
        </w:rPr>
      </w:pPr>
    </w:p>
    <w:p w:rsidR="008A7144" w:rsidRDefault="008A7144" w:rsidP="008A7144">
      <w:pPr>
        <w:rPr>
          <w:color w:val="FF0000"/>
        </w:rPr>
      </w:pPr>
    </w:p>
    <w:p w:rsidR="008A7144" w:rsidRDefault="008A7144" w:rsidP="008A7144">
      <w:pPr>
        <w:rPr>
          <w:color w:val="FF0000"/>
        </w:rPr>
      </w:pPr>
    </w:p>
    <w:p w:rsidR="00C95BE6" w:rsidRPr="008A7144" w:rsidRDefault="008A7144" w:rsidP="008A7144">
      <w:pPr>
        <w:rPr>
          <w:color w:val="FF0000"/>
        </w:rPr>
      </w:pPr>
      <w:r>
        <w:fldChar w:fldCharType="begin" w:fldLock="1"/>
      </w:r>
      <w:r w:rsidR="00A47C10">
        <w:instrText>ADDIN CSL_CITATION { "citationItems" : [ { "id" : "ITEM-1", "itemData" : { "URL" : "http://data.energizer.com/pdfs/522.pdf", "accessed" : { "date-parts" : [ [ "2017", "4", "12" ] ] }, "id" : "ITEM-1", "issued" : { "date-parts" : [ [ "0" ] ] }, "title" : "ENERGIZER 522 Product Datasheet", "type" : "webpage" }, "uris" : [ "http://www.mendeley.com/documents/?uuid=9c1bdaf3-4d4a-342c-94ef-21ea4654d6c5" ] } ], "mendeley" : { "formattedCitation" : "[53]", "plainTextFormattedCitation" : "[53]", "previouslyFormattedCitation" : "[52]" }, "properties" : { "noteIndex" : 0 }, "schema" : "https://github.com/citation-style-language/schema/raw/master/csl-citation.json" }</w:instrText>
      </w:r>
      <w:r>
        <w:fldChar w:fldCharType="separate"/>
      </w:r>
      <w:r w:rsidR="00A47C10" w:rsidRPr="00A47C10">
        <w:rPr>
          <w:noProof/>
        </w:rPr>
        <w:t>[53]</w:t>
      </w:r>
      <w:r>
        <w:fldChar w:fldCharType="end"/>
      </w:r>
      <w:r>
        <w:rPr>
          <w:noProof/>
          <w:lang w:eastAsia="en-GB"/>
        </w:rPr>
        <mc:AlternateContent>
          <mc:Choice Requires="wps">
            <w:drawing>
              <wp:anchor distT="0" distB="0" distL="114300" distR="114300" simplePos="0" relativeHeight="251790336" behindDoc="1" locked="0" layoutInCell="1" allowOverlap="1" wp14:anchorId="549E67B4" wp14:editId="5BFD3A8F">
                <wp:simplePos x="0" y="0"/>
                <wp:positionH relativeFrom="column">
                  <wp:posOffset>1310028</wp:posOffset>
                </wp:positionH>
                <wp:positionV relativeFrom="paragraph">
                  <wp:posOffset>751840</wp:posOffset>
                </wp:positionV>
                <wp:extent cx="2009775" cy="327660"/>
                <wp:effectExtent l="0" t="0" r="9525" b="0"/>
                <wp:wrapTight wrapText="bothSides">
                  <wp:wrapPolygon edited="0">
                    <wp:start x="0" y="0"/>
                    <wp:lineTo x="0" y="20093"/>
                    <wp:lineTo x="21498" y="20093"/>
                    <wp:lineTo x="21498" y="0"/>
                    <wp:lineTo x="0" y="0"/>
                  </wp:wrapPolygon>
                </wp:wrapTight>
                <wp:docPr id="280" name="Text Box 280"/>
                <wp:cNvGraphicFramePr/>
                <a:graphic xmlns:a="http://schemas.openxmlformats.org/drawingml/2006/main">
                  <a:graphicData uri="http://schemas.microsoft.com/office/word/2010/wordprocessingShape">
                    <wps:wsp>
                      <wps:cNvSpPr txBox="1"/>
                      <wps:spPr>
                        <a:xfrm>
                          <a:off x="0" y="0"/>
                          <a:ext cx="2009775" cy="327660"/>
                        </a:xfrm>
                        <a:prstGeom prst="rect">
                          <a:avLst/>
                        </a:prstGeom>
                        <a:solidFill>
                          <a:prstClr val="white"/>
                        </a:solidFill>
                        <a:ln>
                          <a:noFill/>
                        </a:ln>
                        <a:effectLst/>
                      </wps:spPr>
                      <wps:txbx>
                        <w:txbxContent>
                          <w:p w:rsidR="005B529B" w:rsidRPr="00E67EB9" w:rsidRDefault="005B529B" w:rsidP="00631492">
                            <w:pPr>
                              <w:pStyle w:val="Caption"/>
                              <w:rPr>
                                <w:noProof/>
                              </w:rPr>
                            </w:pPr>
                            <w:bookmarkStart w:id="263" w:name="_Toc480574796"/>
                            <w:r>
                              <w:t xml:space="preserve">Table </w:t>
                            </w:r>
                            <w:fldSimple w:instr=" SEQ Table \* ARABIC ">
                              <w:r>
                                <w:rPr>
                                  <w:noProof/>
                                </w:rPr>
                                <w:t>27</w:t>
                              </w:r>
                            </w:fldSimple>
                            <w:r>
                              <w:t>: Total Current discharge for battery</w:t>
                            </w:r>
                            <w:bookmarkEnd w:id="2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9E67B4" id="Text Box 280" o:spid="_x0000_s1115" type="#_x0000_t202" style="position:absolute;margin-left:103.15pt;margin-top:59.2pt;width:158.25pt;height:25.8pt;z-index:-251526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" stroked="f">
                <v:textbox inset="0,0,0,0">
                  <w:txbxContent>
                    <w:p w:rsidR="005B529B" w:rsidRPr="00E67EB9" w:rsidRDefault="005B529B" w:rsidP="00631492">
                      <w:pPr>
                        <w:pStyle w:val="Caption"/>
                        <w:rPr>
                          <w:noProof/>
                        </w:rPr>
                      </w:pPr>
                      <w:bookmarkStart w:id="264" w:name="_Toc480574796"/>
                      <w:r>
                        <w:t xml:space="preserve">Table </w:t>
                      </w:r>
                      <w:fldSimple w:instr=" SEQ Table \* ARABIC ">
                        <w:r>
                          <w:rPr>
                            <w:noProof/>
                          </w:rPr>
                          <w:t>27</w:t>
                        </w:r>
                      </w:fldSimple>
                      <w:r>
                        <w:t>: Total Current discharge for battery</w:t>
                      </w:r>
                      <w:bookmarkEnd w:id="264"/>
                    </w:p>
                  </w:txbxContent>
                </v:textbox>
                <w10:wrap type="tight"/>
              </v:shape>
            </w:pict>
          </mc:Fallback>
        </mc:AlternateContent>
      </w:r>
      <w:r>
        <w:rPr>
          <w:noProof/>
          <w:lang w:eastAsia="en-GB"/>
        </w:rPr>
        <mc:AlternateContent>
          <mc:Choice Requires="wps">
            <w:drawing>
              <wp:anchor distT="0" distB="0" distL="114300" distR="114300" simplePos="0" relativeHeight="251800576" behindDoc="1" locked="0" layoutInCell="1" allowOverlap="1" wp14:anchorId="37E4A945" wp14:editId="5A3EA0D8">
                <wp:simplePos x="0" y="0"/>
                <wp:positionH relativeFrom="column">
                  <wp:posOffset>-2070867</wp:posOffset>
                </wp:positionH>
                <wp:positionV relativeFrom="paragraph">
                  <wp:posOffset>640188</wp:posOffset>
                </wp:positionV>
                <wp:extent cx="1750695" cy="163830"/>
                <wp:effectExtent l="0" t="0" r="1905" b="7620"/>
                <wp:wrapTight wrapText="bothSides">
                  <wp:wrapPolygon edited="0">
                    <wp:start x="0" y="0"/>
                    <wp:lineTo x="0" y="20093"/>
                    <wp:lineTo x="21388" y="20093"/>
                    <wp:lineTo x="21388" y="0"/>
                    <wp:lineTo x="0" y="0"/>
                  </wp:wrapPolygon>
                </wp:wrapTight>
                <wp:docPr id="282" name="Text Box 282"/>
                <wp:cNvGraphicFramePr/>
                <a:graphic xmlns:a="http://schemas.openxmlformats.org/drawingml/2006/main">
                  <a:graphicData uri="http://schemas.microsoft.com/office/word/2010/wordprocessingShape">
                    <wps:wsp>
                      <wps:cNvSpPr txBox="1"/>
                      <wps:spPr>
                        <a:xfrm>
                          <a:off x="0" y="0"/>
                          <a:ext cx="1750695" cy="163830"/>
                        </a:xfrm>
                        <a:prstGeom prst="rect">
                          <a:avLst/>
                        </a:prstGeom>
                        <a:solidFill>
                          <a:prstClr val="white"/>
                        </a:solidFill>
                        <a:ln>
                          <a:noFill/>
                        </a:ln>
                        <a:effectLst/>
                      </wps:spPr>
                      <wps:txbx>
                        <w:txbxContent>
                          <w:p w:rsidR="005B529B" w:rsidRPr="003D704D" w:rsidRDefault="005B529B" w:rsidP="00C95BE6">
                            <w:pPr>
                              <w:pStyle w:val="Caption"/>
                              <w:rPr>
                                <w:noProof/>
                                <w:color w:val="FF0000"/>
                              </w:rPr>
                            </w:pPr>
                            <w:bookmarkStart w:id="265" w:name="_Toc480835557"/>
                            <w:r>
                              <w:t xml:space="preserve">Figure </w:t>
                            </w:r>
                            <w:fldSimple w:instr=" SEQ Figure \* ARABIC ">
                              <w:r>
                                <w:rPr>
                                  <w:noProof/>
                                </w:rPr>
                                <w:t>66</w:t>
                              </w:r>
                            </w:fldSimple>
                            <w:r>
                              <w:t>: Energizer 9V Battery</w:t>
                            </w:r>
                            <w:bookmarkEnd w:id="2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E4A945" id="Text Box 282" o:spid="_x0000_s1116" type="#_x0000_t202" style="position:absolute;margin-left:-163.05pt;margin-top:50.4pt;width:137.85pt;height:12.9pt;z-index:-251515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" stroked="f">
                <v:textbox inset="0,0,0,0">
                  <w:txbxContent>
                    <w:p w:rsidR="005B529B" w:rsidRPr="003D704D" w:rsidRDefault="005B529B" w:rsidP="00C95BE6">
                      <w:pPr>
                        <w:pStyle w:val="Caption"/>
                        <w:rPr>
                          <w:noProof/>
                          <w:color w:val="FF0000"/>
                        </w:rPr>
                      </w:pPr>
                      <w:bookmarkStart w:id="266" w:name="_Toc480835557"/>
                      <w:r>
                        <w:t xml:space="preserve">Figure </w:t>
                      </w:r>
                      <w:fldSimple w:instr=" SEQ Figure \* ARABIC ">
                        <w:r>
                          <w:rPr>
                            <w:noProof/>
                          </w:rPr>
                          <w:t>66</w:t>
                        </w:r>
                      </w:fldSimple>
                      <w:r>
                        <w:t>: Energizer 9V Battery</w:t>
                      </w:r>
                      <w:bookmarkEnd w:id="266"/>
                    </w:p>
                  </w:txbxContent>
                </v:textbox>
                <w10:wrap type="tight"/>
              </v:shape>
            </w:pict>
          </mc:Fallback>
        </mc:AlternateContent>
      </w:r>
    </w:p>
    <w:p w:rsidR="00C95BE6" w:rsidRDefault="00C95BE6" w:rsidP="00C95BE6">
      <w:pPr>
        <w:ind w:left="4320"/>
      </w:pPr>
    </w:p>
    <w:p w:rsidR="00631492" w:rsidRPr="008A7144" w:rsidRDefault="008A7144" w:rsidP="008A7144">
      <w:pPr>
        <w:rPr>
          <w:color w:val="FF0000"/>
        </w:rPr>
      </w:pPr>
      <w:r>
        <w:rPr>
          <w:noProof/>
          <w:lang w:eastAsia="en-GB"/>
        </w:rPr>
        <w:drawing>
          <wp:anchor distT="0" distB="0" distL="114300" distR="114300" simplePos="0" relativeHeight="251802624" behindDoc="1" locked="0" layoutInCell="1" allowOverlap="1">
            <wp:simplePos x="0" y="0"/>
            <wp:positionH relativeFrom="column">
              <wp:posOffset>2897505</wp:posOffset>
            </wp:positionH>
            <wp:positionV relativeFrom="paragraph">
              <wp:posOffset>1283766</wp:posOffset>
            </wp:positionV>
            <wp:extent cx="2687955" cy="1802765"/>
            <wp:effectExtent l="0" t="0" r="0" b="6985"/>
            <wp:wrapTight wrapText="bothSides">
              <wp:wrapPolygon edited="0">
                <wp:start x="0" y="0"/>
                <wp:lineTo x="0" y="21455"/>
                <wp:lineTo x="21432" y="21455"/>
                <wp:lineTo x="21432" y="0"/>
                <wp:lineTo x="0" y="0"/>
              </wp:wrapPolygon>
            </wp:wrapTight>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8">
                      <a:extLst>
                        <a:ext uri="{28A0092B-C50C-407E-A947-70E740481C1C}">
                          <a14:useLocalDpi xmlns:a14="http://schemas.microsoft.com/office/drawing/2010/main" val="0"/>
                        </a:ext>
                      </a:extLst>
                    </a:blip>
                    <a:stretch>
                      <a:fillRect/>
                    </a:stretch>
                  </pic:blipFill>
                  <pic:spPr>
                    <a:xfrm>
                      <a:off x="0" y="0"/>
                      <a:ext cx="2687955" cy="1802765"/>
                    </a:xfrm>
                    <a:prstGeom prst="rect">
                      <a:avLst/>
                    </a:prstGeom>
                  </pic:spPr>
                </pic:pic>
              </a:graphicData>
            </a:graphic>
            <wp14:sizeRelH relativeFrom="page">
              <wp14:pctWidth>0</wp14:pctWidth>
            </wp14:sizeRelH>
            <wp14:sizeRelV relativeFrom="page">
              <wp14:pctHeight>0</wp14:pctHeight>
            </wp14:sizeRelV>
          </wp:anchor>
        </w:drawing>
      </w:r>
      <w:r>
        <w:t xml:space="preserve">A 9V battery was used and chosen for the design as shown in </w:t>
      </w:r>
      <w:r w:rsidR="00745FEE">
        <w:rPr>
          <w:b/>
        </w:rPr>
        <w:t>Figure 66</w:t>
      </w:r>
      <w:r>
        <w:rPr>
          <w:b/>
        </w:rPr>
        <w:t xml:space="preserve">. </w:t>
      </w:r>
      <w:r w:rsidR="00745FEE">
        <w:rPr>
          <w:b/>
        </w:rPr>
        <w:t>Table 27</w:t>
      </w:r>
      <w:r>
        <w:rPr>
          <w:b/>
        </w:rPr>
        <w:t xml:space="preserve"> </w:t>
      </w:r>
      <w:r>
        <w:t xml:space="preserve">explains the total current discharge when adding up all the current dissipating components together although a total current of 325mA and </w:t>
      </w:r>
      <w:r w:rsidRPr="00FD0D4F">
        <w:rPr>
          <w:noProof/>
        </w:rPr>
        <w:t>a rule</w:t>
      </w:r>
      <w:r>
        <w:t xml:space="preserve"> of thumb being made to multiply the amount by three giving</w:t>
      </w:r>
      <w:r w:rsidR="00FD0D4F">
        <w:t xml:space="preserve"> a</w:t>
      </w:r>
      <w:r>
        <w:t xml:space="preserve"> </w:t>
      </w:r>
      <w:r w:rsidRPr="00FD0D4F">
        <w:rPr>
          <w:noProof/>
        </w:rPr>
        <w:t>minimum</w:t>
      </w:r>
      <w:r>
        <w:t xml:space="preserve"> total current of 975mA, this is the basis of the device </w:t>
      </w:r>
      <w:r w:rsidRPr="00FD0D4F">
        <w:rPr>
          <w:noProof/>
        </w:rPr>
        <w:t>being continuously used</w:t>
      </w:r>
      <w:r>
        <w:t>. In</w:t>
      </w:r>
      <w:r w:rsidR="00FD0D4F">
        <w:t xml:space="preserve"> a</w:t>
      </w:r>
      <w:r>
        <w:t xml:space="preserve"> </w:t>
      </w:r>
      <w:r w:rsidRPr="00FD0D4F">
        <w:rPr>
          <w:noProof/>
        </w:rPr>
        <w:t>real</w:t>
      </w:r>
      <w:r>
        <w:t xml:space="preserve"> </w:t>
      </w:r>
      <w:r w:rsidRPr="00FD0D4F">
        <w:rPr>
          <w:noProof/>
        </w:rPr>
        <w:t>application</w:t>
      </w:r>
      <w:r w:rsidR="00FD0D4F">
        <w:rPr>
          <w:noProof/>
        </w:rPr>
        <w:t>,</w:t>
      </w:r>
      <w:r>
        <w:t xml:space="preserve"> this </w:t>
      </w:r>
      <w:r w:rsidRPr="00FD0D4F">
        <w:rPr>
          <w:noProof/>
        </w:rPr>
        <w:t>would</w:t>
      </w:r>
      <w:r w:rsidR="00FD0D4F">
        <w:rPr>
          <w:noProof/>
        </w:rPr>
        <w:t xml:space="preserve"> no</w:t>
      </w:r>
      <w:r w:rsidRPr="00FD0D4F">
        <w:rPr>
          <w:noProof/>
        </w:rPr>
        <w:t>t</w:t>
      </w:r>
      <w:r>
        <w:t xml:space="preserve"> be the case as the device will only </w:t>
      </w:r>
      <w:r w:rsidRPr="00FD0D4F">
        <w:rPr>
          <w:noProof/>
        </w:rPr>
        <w:t>be used</w:t>
      </w:r>
      <w:r>
        <w:t xml:space="preserve"> when needed. Therefore the Energiser 522 9V battery</w:t>
      </w:r>
      <w:r w:rsidR="00C15932">
        <w:t xml:space="preserve"> was acceptable for the given design giving enough power for the 5V regulator and </w:t>
      </w:r>
      <w:r w:rsidR="00484A6A">
        <w:t>enough</w:t>
      </w:r>
      <w:r w:rsidR="00C15932">
        <w:t xml:space="preserve"> capacity in theory. </w:t>
      </w:r>
      <w:r w:rsidR="00FD0D4F">
        <w:rPr>
          <w:noProof/>
        </w:rPr>
        <w:t>A f</w:t>
      </w:r>
      <w:r w:rsidR="00484A6A" w:rsidRPr="00FD0D4F">
        <w:rPr>
          <w:noProof/>
        </w:rPr>
        <w:t>urther</w:t>
      </w:r>
      <w:r w:rsidR="00C15932">
        <w:t xml:space="preserve"> improvement would be to use a rechargeable battery source.</w:t>
      </w:r>
      <w:r>
        <w:t xml:space="preserve"> </w:t>
      </w:r>
    </w:p>
    <w:p w:rsidR="008A7144" w:rsidRDefault="008A7144" w:rsidP="008A7144">
      <w:pPr>
        <w:rPr>
          <w:color w:val="FF0000"/>
        </w:rPr>
      </w:pPr>
    </w:p>
    <w:p w:rsidR="008A7144" w:rsidRPr="008A7144" w:rsidRDefault="008A7144" w:rsidP="008A7144">
      <w:pPr>
        <w:ind w:left="7920" w:firstLine="720"/>
      </w:pPr>
      <w:r w:rsidRPr="008A7144">
        <w:rPr>
          <w:noProof/>
          <w:lang w:eastAsia="en-GB"/>
        </w:rPr>
        <mc:AlternateContent>
          <mc:Choice Requires="wps">
            <w:drawing>
              <wp:anchor distT="0" distB="0" distL="114300" distR="114300" simplePos="0" relativeHeight="251804672" behindDoc="1" locked="0" layoutInCell="1" allowOverlap="1" wp14:anchorId="40405141" wp14:editId="7E79F0AB">
                <wp:simplePos x="0" y="0"/>
                <wp:positionH relativeFrom="column">
                  <wp:posOffset>2905964</wp:posOffset>
                </wp:positionH>
                <wp:positionV relativeFrom="paragraph">
                  <wp:posOffset>-94842</wp:posOffset>
                </wp:positionV>
                <wp:extent cx="2009775" cy="414020"/>
                <wp:effectExtent l="0" t="0" r="9525" b="5080"/>
                <wp:wrapTight wrapText="bothSides">
                  <wp:wrapPolygon edited="0">
                    <wp:start x="0" y="0"/>
                    <wp:lineTo x="0" y="20871"/>
                    <wp:lineTo x="21498" y="20871"/>
                    <wp:lineTo x="21498" y="0"/>
                    <wp:lineTo x="0" y="0"/>
                  </wp:wrapPolygon>
                </wp:wrapTight>
                <wp:docPr id="284" name="Text Box 284"/>
                <wp:cNvGraphicFramePr/>
                <a:graphic xmlns:a="http://schemas.openxmlformats.org/drawingml/2006/main">
                  <a:graphicData uri="http://schemas.microsoft.com/office/word/2010/wordprocessingShape">
                    <wps:wsp>
                      <wps:cNvSpPr txBox="1"/>
                      <wps:spPr>
                        <a:xfrm>
                          <a:off x="0" y="0"/>
                          <a:ext cx="2009775" cy="414020"/>
                        </a:xfrm>
                        <a:prstGeom prst="rect">
                          <a:avLst/>
                        </a:prstGeom>
                        <a:solidFill>
                          <a:prstClr val="white"/>
                        </a:solidFill>
                        <a:ln>
                          <a:noFill/>
                        </a:ln>
                        <a:effectLst/>
                      </wps:spPr>
                      <wps:txbx>
                        <w:txbxContent>
                          <w:p w:rsidR="005B529B" w:rsidRPr="00911C6F" w:rsidRDefault="005B529B" w:rsidP="008A7144">
                            <w:pPr>
                              <w:pStyle w:val="Caption"/>
                              <w:rPr>
                                <w:noProof/>
                              </w:rPr>
                            </w:pPr>
                            <w:bookmarkStart w:id="267" w:name="_Toc480835558"/>
                            <w:r>
                              <w:t xml:space="preserve">Figure </w:t>
                            </w:r>
                            <w:fldSimple w:instr=" SEQ Figure \* ARABIC ">
                              <w:r>
                                <w:rPr>
                                  <w:noProof/>
                                </w:rPr>
                                <w:t>67</w:t>
                              </w:r>
                            </w:fldSimple>
                            <w:r>
                              <w:t>: Continuous Discharge of energizer 522 9V battery</w:t>
                            </w:r>
                            <w:bookmarkEnd w:id="2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405141" id="Text Box 284" o:spid="_x0000_s1117" type="#_x0000_t202" style="position:absolute;left:0;text-align:left;margin-left:228.8pt;margin-top:-7.45pt;width:158.25pt;height:32.6pt;z-index:-251511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" stroked="f">
                <v:textbox inset="0,0,0,0">
                  <w:txbxContent>
                    <w:p w:rsidR="005B529B" w:rsidRPr="00911C6F" w:rsidRDefault="005B529B" w:rsidP="008A7144">
                      <w:pPr>
                        <w:pStyle w:val="Caption"/>
                        <w:rPr>
                          <w:noProof/>
                        </w:rPr>
                      </w:pPr>
                      <w:bookmarkStart w:id="268" w:name="_Toc480835558"/>
                      <w:r>
                        <w:t xml:space="preserve">Figure </w:t>
                      </w:r>
                      <w:fldSimple w:instr=" SEQ Figure \* ARABIC ">
                        <w:r>
                          <w:rPr>
                            <w:noProof/>
                          </w:rPr>
                          <w:t>67</w:t>
                        </w:r>
                      </w:fldSimple>
                      <w:r>
                        <w:t>: Continuous Discharge of energizer 522 9V battery</w:t>
                      </w:r>
                      <w:bookmarkEnd w:id="268"/>
                    </w:p>
                  </w:txbxContent>
                </v:textbox>
                <w10:wrap type="tight"/>
              </v:shape>
            </w:pict>
          </mc:Fallback>
        </mc:AlternateContent>
      </w:r>
      <w:r>
        <w:fldChar w:fldCharType="begin" w:fldLock="1"/>
      </w:r>
      <w:r w:rsidR="00A47C10">
        <w:instrText>ADDIN CSL_CITATION { "citationItems" : [ { "id" : "ITEM-1", "itemData" : { "URL" : "http://data.energizer.com/pdfs/522.pdf", "accessed" : { "date-parts" : [ [ "2017", "4", "12" ] ] }, "id" : "ITEM-1", "issued" : { "date-parts" : [ [ "0" ] ] }, "title" : "ENERGIZER 522 Product Datasheet", "type" : "webpage" }, "uris" : [ "http://www.mendeley.com/documents/?uuid=9c1bdaf3-4d4a-342c-94ef-21ea4654d6c5" ] } ], "mendeley" : { "formattedCitation" : "[53]", "plainTextFormattedCitation" : "[53]", "previouslyFormattedCitation" : "[52]" }, "properties" : { "noteIndex" : 0 }, "schema" : "https://github.com/citation-style-language/schema/raw/master/csl-citation.json" }</w:instrText>
      </w:r>
      <w:r>
        <w:fldChar w:fldCharType="separate"/>
      </w:r>
      <w:r w:rsidR="00A47C10" w:rsidRPr="00A47C10">
        <w:rPr>
          <w:noProof/>
        </w:rPr>
        <w:t>[53]</w:t>
      </w:r>
      <w:r>
        <w:fldChar w:fldCharType="end"/>
      </w:r>
    </w:p>
    <w:p w:rsidR="008F7E45" w:rsidRDefault="00357C86" w:rsidP="00F11A86">
      <w:pPr>
        <w:pStyle w:val="Heading2"/>
      </w:pPr>
      <w:bookmarkStart w:id="269" w:name="_Toc480835377"/>
      <w:r>
        <w:lastRenderedPageBreak/>
        <w:t>6.6</w:t>
      </w:r>
      <w:r w:rsidR="00F11A86">
        <w:t xml:space="preserve"> Casing</w:t>
      </w:r>
      <w:bookmarkEnd w:id="269"/>
    </w:p>
    <w:p w:rsidR="00F11A86" w:rsidRDefault="00332F8B" w:rsidP="000418A7">
      <w:r w:rsidRPr="00332F8B">
        <w:rPr>
          <w:noProof/>
          <w:color w:val="FF0000"/>
          <w:lang w:eastAsia="en-GB"/>
        </w:rPr>
        <w:drawing>
          <wp:anchor distT="0" distB="0" distL="114300" distR="114300" simplePos="0" relativeHeight="251806720" behindDoc="1" locked="0" layoutInCell="1" allowOverlap="1">
            <wp:simplePos x="0" y="0"/>
            <wp:positionH relativeFrom="column">
              <wp:posOffset>2667000</wp:posOffset>
            </wp:positionH>
            <wp:positionV relativeFrom="paragraph">
              <wp:posOffset>88265</wp:posOffset>
            </wp:positionV>
            <wp:extent cx="3057525" cy="3057525"/>
            <wp:effectExtent l="0" t="0" r="9525" b="9525"/>
            <wp:wrapTight wrapText="bothSides">
              <wp:wrapPolygon edited="0">
                <wp:start x="0" y="0"/>
                <wp:lineTo x="0" y="21533"/>
                <wp:lineTo x="21533" y="21533"/>
                <wp:lineTo x="21533" y="0"/>
                <wp:lineTo x="0" y="0"/>
              </wp:wrapPolygon>
            </wp:wrapTight>
            <wp:docPr id="285" name="Picture 285" descr="F:\cas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casing.jpg"/>
                    <pic:cNvPicPr>
                      <a:picLocks noChangeAspect="1" noChangeArrowheads="1"/>
                    </pic:cNvPicPr>
                  </pic:nvPicPr>
                  <pic:blipFill>
                    <a:blip r:embed="rId229">
                      <a:extLst>
                        <a:ext uri="{28A0092B-C50C-407E-A947-70E740481C1C}">
                          <a14:useLocalDpi xmlns:a14="http://schemas.microsoft.com/office/drawing/2010/main" val="0"/>
                        </a:ext>
                      </a:extLst>
                    </a:blip>
                    <a:srcRect/>
                    <a:stretch>
                      <a:fillRect/>
                    </a:stretch>
                  </pic:blipFill>
                  <pic:spPr bwMode="auto">
                    <a:xfrm>
                      <a:off x="0" y="0"/>
                      <a:ext cx="3057525" cy="3057525"/>
                    </a:xfrm>
                    <a:prstGeom prst="rect">
                      <a:avLst/>
                    </a:prstGeom>
                    <a:noFill/>
                    <a:ln>
                      <a:noFill/>
                    </a:ln>
                  </pic:spPr>
                </pic:pic>
              </a:graphicData>
            </a:graphic>
            <wp14:sizeRelH relativeFrom="page">
              <wp14:pctWidth>0</wp14:pctWidth>
            </wp14:sizeRelH>
            <wp14:sizeRelV relativeFrom="page">
              <wp14:pctHeight>0</wp14:pctHeight>
            </wp14:sizeRelV>
          </wp:anchor>
        </w:drawing>
      </w:r>
      <w:r w:rsidR="00846DD3">
        <w:t xml:space="preserve">A suitable casing was chosen for the design although this casing </w:t>
      </w:r>
      <w:r w:rsidR="00846DD3" w:rsidRPr="00FD0D4F">
        <w:rPr>
          <w:noProof/>
        </w:rPr>
        <w:t>was</w:t>
      </w:r>
      <w:r w:rsidR="00FD0D4F" w:rsidRPr="00FD0D4F">
        <w:rPr>
          <w:noProof/>
        </w:rPr>
        <w:t xml:space="preserve"> no</w:t>
      </w:r>
      <w:r w:rsidR="00846DD3" w:rsidRPr="00FD0D4F">
        <w:rPr>
          <w:noProof/>
        </w:rPr>
        <w:t>t used</w:t>
      </w:r>
      <w:r w:rsidR="00846DD3">
        <w:t xml:space="preserve"> in the final design the proposed casing design would be the type of casing used to hold:-</w:t>
      </w:r>
    </w:p>
    <w:p w:rsidR="00846DD3" w:rsidRDefault="00846DD3" w:rsidP="00846DD3">
      <w:pPr>
        <w:pStyle w:val="ListParagraph"/>
        <w:numPr>
          <w:ilvl w:val="0"/>
          <w:numId w:val="31"/>
        </w:numPr>
      </w:pPr>
      <w:r>
        <w:t>A completed PCB Board Design</w:t>
      </w:r>
    </w:p>
    <w:p w:rsidR="00846DD3" w:rsidRDefault="00846DD3" w:rsidP="00846DD3">
      <w:pPr>
        <w:pStyle w:val="ListParagraph"/>
        <w:numPr>
          <w:ilvl w:val="0"/>
          <w:numId w:val="31"/>
        </w:numPr>
      </w:pPr>
      <w:r>
        <w:t>9V Battery</w:t>
      </w:r>
    </w:p>
    <w:p w:rsidR="00846DD3" w:rsidRDefault="00846DD3" w:rsidP="00846DD3">
      <w:pPr>
        <w:pStyle w:val="ListParagraph"/>
        <w:numPr>
          <w:ilvl w:val="0"/>
          <w:numId w:val="31"/>
        </w:numPr>
      </w:pPr>
      <w:r>
        <w:t>All Sensors</w:t>
      </w:r>
    </w:p>
    <w:p w:rsidR="00846DD3" w:rsidRDefault="00846DD3" w:rsidP="00846DD3">
      <w:pPr>
        <w:pStyle w:val="ListParagraph"/>
        <w:numPr>
          <w:ilvl w:val="0"/>
          <w:numId w:val="31"/>
        </w:numPr>
      </w:pPr>
      <w:r>
        <w:t>Communication Modules</w:t>
      </w:r>
    </w:p>
    <w:p w:rsidR="00846DD3" w:rsidRDefault="00846DD3" w:rsidP="00846DD3">
      <w:pPr>
        <w:pStyle w:val="ListParagraph"/>
        <w:numPr>
          <w:ilvl w:val="0"/>
          <w:numId w:val="31"/>
        </w:numPr>
      </w:pPr>
      <w:r>
        <w:t>LCD Display</w:t>
      </w:r>
    </w:p>
    <w:p w:rsidR="00846DD3" w:rsidRPr="00846DD3" w:rsidRDefault="00846DD3" w:rsidP="00846DD3">
      <w:pPr>
        <w:pStyle w:val="ListParagraph"/>
        <w:numPr>
          <w:ilvl w:val="0"/>
          <w:numId w:val="31"/>
        </w:numPr>
      </w:pPr>
      <w:r>
        <w:t>Cable mount</w:t>
      </w:r>
    </w:p>
    <w:p w:rsidR="00846DD3" w:rsidRDefault="00846DD3" w:rsidP="00332F8B">
      <w:pPr>
        <w:shd w:val="clear" w:color="auto" w:fill="FFFFFF"/>
        <w:spacing w:before="0" w:after="0" w:line="240" w:lineRule="atLeast"/>
        <w:rPr>
          <w:rFonts w:ascii="Arial" w:eastAsia="Times New Roman" w:hAnsi="Arial" w:cs="Arial"/>
          <w:color w:val="4F4F4F"/>
          <w:sz w:val="18"/>
          <w:szCs w:val="18"/>
          <w:lang w:eastAsia="en-GB"/>
        </w:rPr>
      </w:pPr>
    </w:p>
    <w:p w:rsidR="00846DD3" w:rsidRDefault="00846DD3" w:rsidP="00332F8B">
      <w:pPr>
        <w:shd w:val="clear" w:color="auto" w:fill="FFFFFF"/>
        <w:spacing w:before="0" w:after="0" w:line="240" w:lineRule="atLeast"/>
        <w:rPr>
          <w:rFonts w:ascii="Arial" w:eastAsia="Times New Roman" w:hAnsi="Arial" w:cs="Arial"/>
          <w:color w:val="4F4F4F"/>
          <w:sz w:val="18"/>
          <w:szCs w:val="18"/>
          <w:lang w:eastAsia="en-GB"/>
        </w:rPr>
      </w:pPr>
    </w:p>
    <w:p w:rsidR="00846DD3" w:rsidRDefault="00846DD3" w:rsidP="00846DD3">
      <w:pPr>
        <w:shd w:val="clear" w:color="auto" w:fill="FFFFFF"/>
        <w:spacing w:before="0" w:after="0" w:line="240" w:lineRule="atLeast"/>
        <w:ind w:left="8640"/>
        <w:rPr>
          <w:rFonts w:ascii="Arial" w:eastAsia="Times New Roman" w:hAnsi="Arial" w:cs="Arial"/>
          <w:color w:val="4F4F4F"/>
          <w:sz w:val="18"/>
          <w:szCs w:val="18"/>
          <w:lang w:eastAsia="en-GB"/>
        </w:rPr>
      </w:pPr>
      <w:r>
        <w:rPr>
          <w:noProof/>
          <w:lang w:eastAsia="en-GB"/>
        </w:rPr>
        <mc:AlternateContent>
          <mc:Choice Requires="wps">
            <w:drawing>
              <wp:anchor distT="0" distB="0" distL="114300" distR="114300" simplePos="0" relativeHeight="251808768" behindDoc="1" locked="0" layoutInCell="1" allowOverlap="1" wp14:anchorId="01FB2285" wp14:editId="1A67E6BD">
                <wp:simplePos x="0" y="0"/>
                <wp:positionH relativeFrom="column">
                  <wp:posOffset>2790825</wp:posOffset>
                </wp:positionH>
                <wp:positionV relativeFrom="paragraph">
                  <wp:posOffset>4445</wp:posOffset>
                </wp:positionV>
                <wp:extent cx="2076450" cy="635"/>
                <wp:effectExtent l="0" t="0" r="0" b="3810"/>
                <wp:wrapTight wrapText="bothSides">
                  <wp:wrapPolygon edited="0">
                    <wp:start x="0" y="0"/>
                    <wp:lineTo x="0" y="20432"/>
                    <wp:lineTo x="21402" y="20432"/>
                    <wp:lineTo x="21402" y="0"/>
                    <wp:lineTo x="0" y="0"/>
                  </wp:wrapPolygon>
                </wp:wrapTight>
                <wp:docPr id="286" name="Text Box 286"/>
                <wp:cNvGraphicFramePr/>
                <a:graphic xmlns:a="http://schemas.openxmlformats.org/drawingml/2006/main">
                  <a:graphicData uri="http://schemas.microsoft.com/office/word/2010/wordprocessingShape">
                    <wps:wsp>
                      <wps:cNvSpPr txBox="1"/>
                      <wps:spPr>
                        <a:xfrm>
                          <a:off x="0" y="0"/>
                          <a:ext cx="2076450" cy="635"/>
                        </a:xfrm>
                        <a:prstGeom prst="rect">
                          <a:avLst/>
                        </a:prstGeom>
                        <a:solidFill>
                          <a:prstClr val="white"/>
                        </a:solidFill>
                        <a:ln>
                          <a:noFill/>
                        </a:ln>
                        <a:effectLst/>
                      </wps:spPr>
                      <wps:txbx>
                        <w:txbxContent>
                          <w:p w:rsidR="005B529B" w:rsidRPr="00317AAD" w:rsidRDefault="005B529B" w:rsidP="00332F8B">
                            <w:pPr>
                              <w:pStyle w:val="Caption"/>
                              <w:rPr>
                                <w:noProof/>
                                <w:color w:val="FF0000"/>
                              </w:rPr>
                            </w:pPr>
                            <w:bookmarkStart w:id="270" w:name="_Toc480835559"/>
                            <w:r>
                              <w:t xml:space="preserve">Figure </w:t>
                            </w:r>
                            <w:fldSimple w:instr=" SEQ Figure \* ARABIC ">
                              <w:r>
                                <w:rPr>
                                  <w:noProof/>
                                </w:rPr>
                                <w:t>68</w:t>
                              </w:r>
                            </w:fldSimple>
                            <w:r>
                              <w:t>: Proposed casing for Design</w:t>
                            </w:r>
                            <w:bookmarkEnd w:id="2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1FB2285" id="Text Box 286" o:spid="_x0000_s1118" type="#_x0000_t202" style="position:absolute;left:0;text-align:left;margin-left:219.75pt;margin-top:.35pt;width:163.5pt;height:.05pt;z-index:-251507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" stroked="f">
                <v:textbox style="mso-fit-shape-to-text:t" inset="0,0,0,0">
                  <w:txbxContent>
                    <w:p w:rsidR="005B529B" w:rsidRPr="00317AAD" w:rsidRDefault="005B529B" w:rsidP="00332F8B">
                      <w:pPr>
                        <w:pStyle w:val="Caption"/>
                        <w:rPr>
                          <w:noProof/>
                          <w:color w:val="FF0000"/>
                        </w:rPr>
                      </w:pPr>
                      <w:bookmarkStart w:id="271" w:name="_Toc480835559"/>
                      <w:r>
                        <w:t xml:space="preserve">Figure </w:t>
                      </w:r>
                      <w:fldSimple w:instr=" SEQ Figure \* ARABIC ">
                        <w:r>
                          <w:rPr>
                            <w:noProof/>
                          </w:rPr>
                          <w:t>68</w:t>
                        </w:r>
                      </w:fldSimple>
                      <w:r>
                        <w:t>: Proposed casing for Design</w:t>
                      </w:r>
                      <w:bookmarkEnd w:id="271"/>
                    </w:p>
                  </w:txbxContent>
                </v:textbox>
                <w10:wrap type="tight"/>
              </v:shape>
            </w:pict>
          </mc:Fallback>
        </mc:AlternateContent>
      </w:r>
      <w:r w:rsidRPr="00332F8B">
        <w:fldChar w:fldCharType="begin" w:fldLock="1"/>
      </w:r>
      <w:r>
        <w:instrText>ADDIN CSL_CITATION { "citationItems" : [ { "id" : "ITEM-1", "itemData" : { "URL" : "https://www.rapidonline.com/evatron-hand-held-lcd-case-62610", "accessed" : { "date-parts" : [ [ "2017", "4", "12" ] ] }, "id" : "ITEM-1", "issued" : { "date-parts" : [ [ "0" ] ] }, "title" : "Evatron Hand-held LCD Case | Rapid Online", "type" : "webpage" }, "uris" : [ "http://www.mendeley.com/documents/?uuid=4ccdf622-bb68-3019-ab41-700fdb03c251" ] } ], "mendeley" : { "formattedCitation" : "[54]", "plainTextFormattedCitation" : "[54]", "previouslyFormattedCitation" : "[53]" }, "properties" : { "noteIndex" : 0 }, "schema" : "https://github.com/citation-style-language/schema/raw/master/csl-citation.json" }</w:instrText>
      </w:r>
      <w:r w:rsidRPr="00332F8B">
        <w:fldChar w:fldCharType="separate"/>
      </w:r>
      <w:r w:rsidRPr="00A47C10">
        <w:rPr>
          <w:noProof/>
        </w:rPr>
        <w:t>[54]</w:t>
      </w:r>
      <w:r w:rsidRPr="00332F8B">
        <w:fldChar w:fldCharType="end"/>
      </w:r>
    </w:p>
    <w:p w:rsidR="00846DD3" w:rsidRDefault="00846DD3" w:rsidP="00332F8B">
      <w:pPr>
        <w:shd w:val="clear" w:color="auto" w:fill="FFFFFF"/>
        <w:spacing w:before="0" w:after="0" w:line="240" w:lineRule="atLeast"/>
        <w:rPr>
          <w:rFonts w:ascii="Arial" w:eastAsia="Times New Roman" w:hAnsi="Arial" w:cs="Arial"/>
          <w:color w:val="4F4F4F"/>
          <w:sz w:val="18"/>
          <w:szCs w:val="18"/>
          <w:lang w:eastAsia="en-GB"/>
        </w:rPr>
      </w:pPr>
    </w:p>
    <w:p w:rsidR="00846DD3" w:rsidRDefault="00846DD3" w:rsidP="00332F8B">
      <w:pPr>
        <w:shd w:val="clear" w:color="auto" w:fill="FFFFFF"/>
        <w:spacing w:before="0" w:after="0" w:line="240" w:lineRule="atLeast"/>
        <w:rPr>
          <w:rFonts w:ascii="Arial" w:eastAsia="Times New Roman" w:hAnsi="Arial" w:cs="Arial"/>
          <w:color w:val="4F4F4F"/>
          <w:sz w:val="18"/>
          <w:szCs w:val="18"/>
          <w:lang w:eastAsia="en-GB"/>
        </w:rPr>
      </w:pPr>
    </w:p>
    <w:p w:rsidR="00846DD3" w:rsidRPr="00846DD3" w:rsidRDefault="00745FEE" w:rsidP="00846DD3">
      <w:r>
        <w:rPr>
          <w:b/>
        </w:rPr>
        <w:t>Figure 68</w:t>
      </w:r>
      <w:r w:rsidR="00846DD3" w:rsidRPr="00846DD3">
        <w:t xml:space="preserve"> illustrates an </w:t>
      </w:r>
      <w:r w:rsidR="00846DD3" w:rsidRPr="00FD0D4F">
        <w:rPr>
          <w:noProof/>
        </w:rPr>
        <w:t>Evatron</w:t>
      </w:r>
      <w:r w:rsidR="00846DD3" w:rsidRPr="00846DD3">
        <w:t xml:space="preserve"> Hand-held LCD Case</w:t>
      </w:r>
      <w:r w:rsidR="00846DD3">
        <w:t xml:space="preserve"> which was adequate for the required design the specification for this includes:-</w:t>
      </w:r>
    </w:p>
    <w:p w:rsidR="00846DD3" w:rsidRDefault="00846DD3" w:rsidP="00332F8B">
      <w:pPr>
        <w:shd w:val="clear" w:color="auto" w:fill="FFFFFF"/>
        <w:spacing w:before="0" w:after="0" w:line="240" w:lineRule="atLeast"/>
        <w:rPr>
          <w:rFonts w:ascii="Arial" w:eastAsia="Times New Roman" w:hAnsi="Arial" w:cs="Arial"/>
          <w:color w:val="4F4F4F"/>
          <w:sz w:val="18"/>
          <w:szCs w:val="18"/>
          <w:lang w:eastAsia="en-GB"/>
        </w:rPr>
      </w:pPr>
    </w:p>
    <w:p w:rsidR="00332F8B" w:rsidRPr="00846DD3" w:rsidRDefault="00846DD3" w:rsidP="00846DD3">
      <w:pPr>
        <w:pStyle w:val="ListParagraph"/>
        <w:numPr>
          <w:ilvl w:val="0"/>
          <w:numId w:val="34"/>
        </w:numPr>
        <w:rPr>
          <w:lang w:eastAsia="en-GB"/>
        </w:rPr>
      </w:pPr>
      <w:r w:rsidRPr="00846DD3">
        <w:rPr>
          <w:lang w:eastAsia="en-GB"/>
        </w:rPr>
        <w:t>Hand-held</w:t>
      </w:r>
      <w:r w:rsidR="00332F8B" w:rsidRPr="00846DD3">
        <w:rPr>
          <w:lang w:eastAsia="en-GB"/>
        </w:rPr>
        <w:t xml:space="preserve"> case fitted with</w:t>
      </w:r>
      <w:r w:rsidR="00A760F5">
        <w:rPr>
          <w:lang w:eastAsia="en-GB"/>
        </w:rPr>
        <w:t xml:space="preserve"> a</w:t>
      </w:r>
      <w:r w:rsidR="00332F8B" w:rsidRPr="00846DD3">
        <w:rPr>
          <w:lang w:eastAsia="en-GB"/>
        </w:rPr>
        <w:t xml:space="preserve"> </w:t>
      </w:r>
      <w:r w:rsidR="00332F8B" w:rsidRPr="00A760F5">
        <w:rPr>
          <w:noProof/>
          <w:lang w:eastAsia="en-GB"/>
        </w:rPr>
        <w:t>window</w:t>
      </w:r>
      <w:r w:rsidR="00332F8B" w:rsidRPr="00846DD3">
        <w:rPr>
          <w:lang w:eastAsia="en-GB"/>
        </w:rPr>
        <w:t xml:space="preserve"> to take a display.</w:t>
      </w:r>
    </w:p>
    <w:p w:rsidR="00332F8B" w:rsidRPr="00846DD3" w:rsidRDefault="00332F8B" w:rsidP="00846DD3">
      <w:pPr>
        <w:pStyle w:val="ListParagraph"/>
        <w:numPr>
          <w:ilvl w:val="0"/>
          <w:numId w:val="34"/>
        </w:numPr>
        <w:rPr>
          <w:lang w:eastAsia="en-GB"/>
        </w:rPr>
      </w:pPr>
      <w:r w:rsidRPr="00846DD3">
        <w:rPr>
          <w:lang w:eastAsia="en-GB"/>
        </w:rPr>
        <w:t xml:space="preserve">Window area 65 x </w:t>
      </w:r>
      <w:r w:rsidR="00846DD3" w:rsidRPr="00846DD3">
        <w:rPr>
          <w:lang w:eastAsia="en-GB"/>
        </w:rPr>
        <w:t>23 mm</w:t>
      </w:r>
    </w:p>
    <w:p w:rsidR="00332F8B" w:rsidRPr="00846DD3" w:rsidRDefault="00332F8B" w:rsidP="00846DD3">
      <w:pPr>
        <w:pStyle w:val="ListParagraph"/>
        <w:numPr>
          <w:ilvl w:val="0"/>
          <w:numId w:val="34"/>
        </w:numPr>
        <w:rPr>
          <w:lang w:eastAsia="en-GB"/>
        </w:rPr>
      </w:pPr>
      <w:r w:rsidRPr="00846DD3">
        <w:rPr>
          <w:lang w:eastAsia="en-GB"/>
        </w:rPr>
        <w:t>Moulded in black ABS</w:t>
      </w:r>
    </w:p>
    <w:p w:rsidR="00332F8B" w:rsidRPr="00846DD3" w:rsidRDefault="00332F8B" w:rsidP="00846DD3">
      <w:pPr>
        <w:pStyle w:val="ListParagraph"/>
        <w:numPr>
          <w:ilvl w:val="0"/>
          <w:numId w:val="34"/>
        </w:numPr>
        <w:rPr>
          <w:lang w:eastAsia="en-GB"/>
        </w:rPr>
      </w:pPr>
      <w:r w:rsidRPr="00846DD3">
        <w:rPr>
          <w:lang w:eastAsia="en-GB"/>
        </w:rPr>
        <w:t>Available with battery compartment which accepts either one or two PP3 9V batteries or 4x AA cells</w:t>
      </w:r>
    </w:p>
    <w:p w:rsidR="00332F8B" w:rsidRPr="00846DD3" w:rsidRDefault="00332F8B" w:rsidP="00846DD3">
      <w:pPr>
        <w:pStyle w:val="ListParagraph"/>
        <w:numPr>
          <w:ilvl w:val="0"/>
          <w:numId w:val="34"/>
        </w:numPr>
        <w:rPr>
          <w:lang w:eastAsia="en-GB"/>
        </w:rPr>
      </w:pPr>
      <w:r w:rsidRPr="00846DD3">
        <w:rPr>
          <w:lang w:eastAsia="en-GB"/>
        </w:rPr>
        <w:t>Battery compartment lid snap fits onto case</w:t>
      </w:r>
    </w:p>
    <w:p w:rsidR="00332F8B" w:rsidRPr="00846DD3" w:rsidRDefault="00332F8B" w:rsidP="00846DD3">
      <w:pPr>
        <w:pStyle w:val="ListParagraph"/>
        <w:numPr>
          <w:ilvl w:val="0"/>
          <w:numId w:val="34"/>
        </w:numPr>
        <w:rPr>
          <w:lang w:eastAsia="en-GB"/>
        </w:rPr>
      </w:pPr>
      <w:r w:rsidRPr="00846DD3">
        <w:rPr>
          <w:lang w:eastAsia="en-GB"/>
        </w:rPr>
        <w:t>Range of accessories available separately</w:t>
      </w:r>
    </w:p>
    <w:p w:rsidR="00332F8B" w:rsidRDefault="00332F8B" w:rsidP="00846DD3">
      <w:pPr>
        <w:rPr>
          <w:color w:val="FF0000"/>
        </w:rPr>
      </w:pPr>
    </w:p>
    <w:p w:rsidR="00332F8B" w:rsidRDefault="00332F8B" w:rsidP="000418A7">
      <w:pPr>
        <w:rPr>
          <w:color w:val="FF0000"/>
        </w:rPr>
      </w:pPr>
    </w:p>
    <w:p w:rsidR="00332F8B" w:rsidRDefault="00332F8B" w:rsidP="000418A7">
      <w:pPr>
        <w:rPr>
          <w:color w:val="FF0000"/>
        </w:rPr>
      </w:pPr>
    </w:p>
    <w:p w:rsidR="00332F8B" w:rsidRDefault="00332F8B" w:rsidP="000418A7">
      <w:pPr>
        <w:rPr>
          <w:color w:val="FF0000"/>
        </w:rPr>
      </w:pPr>
    </w:p>
    <w:p w:rsidR="008F7E45" w:rsidRPr="00332F8B" w:rsidRDefault="00332F8B" w:rsidP="000418A7">
      <w:r>
        <w:tab/>
      </w:r>
      <w:r>
        <w:tab/>
      </w:r>
      <w:r>
        <w:tab/>
      </w:r>
      <w:r>
        <w:tab/>
      </w:r>
      <w:r>
        <w:tab/>
      </w:r>
      <w:r>
        <w:tab/>
      </w:r>
    </w:p>
    <w:p w:rsidR="008F7E45" w:rsidRDefault="008F7E45" w:rsidP="000418A7">
      <w:pPr>
        <w:rPr>
          <w:color w:val="FF0000"/>
        </w:rPr>
      </w:pPr>
    </w:p>
    <w:p w:rsidR="00771A0E" w:rsidRDefault="00357C86" w:rsidP="00771A0E">
      <w:pPr>
        <w:pStyle w:val="Heading1"/>
      </w:pPr>
      <w:bookmarkStart w:id="272" w:name="_Toc480835378"/>
      <w:r>
        <w:lastRenderedPageBreak/>
        <w:t>6.7</w:t>
      </w:r>
      <w:r w:rsidR="00771A0E">
        <w:t xml:space="preserve"> Final Build</w:t>
      </w:r>
      <w:bookmarkEnd w:id="272"/>
    </w:p>
    <w:p w:rsidR="00771A0E" w:rsidRPr="001C78A4" w:rsidRDefault="006F2934" w:rsidP="00771A0E">
      <w:r w:rsidRPr="001C78A4">
        <w:rPr>
          <w:b/>
          <w:noProof/>
          <w:lang w:eastAsia="en-GB"/>
        </w:rPr>
        <mc:AlternateContent>
          <mc:Choice Requires="wps">
            <w:drawing>
              <wp:anchor distT="0" distB="0" distL="114300" distR="114300" simplePos="0" relativeHeight="251697152" behindDoc="1" locked="0" layoutInCell="1" allowOverlap="1" wp14:anchorId="55FF081D" wp14:editId="33E730EE">
                <wp:simplePos x="0" y="0"/>
                <wp:positionH relativeFrom="column">
                  <wp:posOffset>0</wp:posOffset>
                </wp:positionH>
                <wp:positionV relativeFrom="paragraph">
                  <wp:posOffset>4431665</wp:posOffset>
                </wp:positionV>
                <wp:extent cx="5731510" cy="635"/>
                <wp:effectExtent l="0" t="0" r="0" b="0"/>
                <wp:wrapTight wrapText="bothSides">
                  <wp:wrapPolygon edited="0">
                    <wp:start x="0" y="0"/>
                    <wp:lineTo x="0" y="21600"/>
                    <wp:lineTo x="21600" y="21600"/>
                    <wp:lineTo x="21600" y="0"/>
                  </wp:wrapPolygon>
                </wp:wrapTight>
                <wp:docPr id="371" name="Text Box 37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5B529B" w:rsidRPr="00B41E36" w:rsidRDefault="005B529B" w:rsidP="006F2934">
                            <w:pPr>
                              <w:pStyle w:val="Caption"/>
                              <w:rPr>
                                <w:noProof/>
                              </w:rPr>
                            </w:pPr>
                            <w:bookmarkStart w:id="273" w:name="_Toc480835560"/>
                            <w:r>
                              <w:t xml:space="preserve">Figure </w:t>
                            </w:r>
                            <w:fldSimple w:instr=" SEQ Figure \* ARABIC ">
                              <w:r>
                                <w:rPr>
                                  <w:noProof/>
                                </w:rPr>
                                <w:t>69</w:t>
                              </w:r>
                            </w:fldSimple>
                            <w:r>
                              <w:t>: Final Build Alcohol Detection interlocking system Design</w:t>
                            </w:r>
                            <w:bookmarkEnd w:id="2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FF081D" id="Text Box 371" o:spid="_x0000_s1119" type="#_x0000_t202" style="position:absolute;margin-left:0;margin-top:348.95pt;width:451.3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" stroked="f">
                <v:textbox style="mso-fit-shape-to-text:t" inset="0,0,0,0">
                  <w:txbxContent>
                    <w:p w:rsidR="005B529B" w:rsidRPr="00B41E36" w:rsidRDefault="005B529B" w:rsidP="006F2934">
                      <w:pPr>
                        <w:pStyle w:val="Caption"/>
                        <w:rPr>
                          <w:noProof/>
                        </w:rPr>
                      </w:pPr>
                      <w:bookmarkStart w:id="274" w:name="_Toc480835560"/>
                      <w:r>
                        <w:t xml:space="preserve">Figure </w:t>
                      </w:r>
                      <w:fldSimple w:instr=" SEQ Figure \* ARABIC ">
                        <w:r>
                          <w:rPr>
                            <w:noProof/>
                          </w:rPr>
                          <w:t>69</w:t>
                        </w:r>
                      </w:fldSimple>
                      <w:r>
                        <w:t>: Final Build Alcohol Detection interlocking system Design</w:t>
                      </w:r>
                      <w:bookmarkEnd w:id="274"/>
                    </w:p>
                  </w:txbxContent>
                </v:textbox>
                <w10:wrap type="tight"/>
              </v:shape>
            </w:pict>
          </mc:Fallback>
        </mc:AlternateContent>
      </w:r>
      <w:r w:rsidR="003434F8" w:rsidRPr="001C78A4">
        <w:rPr>
          <w:b/>
          <w:noProof/>
          <w:lang w:eastAsia="en-GB"/>
        </w:rPr>
        <w:drawing>
          <wp:anchor distT="0" distB="0" distL="114300" distR="114300" simplePos="0" relativeHeight="251694080" behindDoc="1" locked="0" layoutInCell="1" allowOverlap="1">
            <wp:simplePos x="0" y="0"/>
            <wp:positionH relativeFrom="column">
              <wp:posOffset>0</wp:posOffset>
            </wp:positionH>
            <wp:positionV relativeFrom="paragraph">
              <wp:posOffset>76464</wp:posOffset>
            </wp:positionV>
            <wp:extent cx="5731510" cy="4298633"/>
            <wp:effectExtent l="0" t="0" r="2540" b="6985"/>
            <wp:wrapTight wrapText="bothSides">
              <wp:wrapPolygon edited="0">
                <wp:start x="0" y="0"/>
                <wp:lineTo x="0" y="21539"/>
                <wp:lineTo x="21538" y="21539"/>
                <wp:lineTo x="21538" y="0"/>
                <wp:lineTo x="0" y="0"/>
              </wp:wrapPolygon>
            </wp:wrapTight>
            <wp:docPr id="366" name="Picture 366" descr="D:\Users\Student\Downloads\20170420_0939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sers\Student\Downloads\20170420_093918.jpg"/>
                    <pic:cNvPicPr>
                      <a:picLocks noChangeAspect="1" noChangeArrowheads="1"/>
                    </pic:cNvPicPr>
                  </pic:nvPicPr>
                  <pic:blipFill>
                    <a:blip r:embed="rId230"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14:sizeRelH relativeFrom="page">
              <wp14:pctWidth>0</wp14:pctWidth>
            </wp14:sizeRelH>
            <wp14:sizeRelV relativeFrom="page">
              <wp14:pctHeight>0</wp14:pctHeight>
            </wp14:sizeRelV>
          </wp:anchor>
        </w:drawing>
      </w:r>
      <w:r w:rsidR="001C78A4" w:rsidRPr="001C78A4">
        <w:rPr>
          <w:b/>
        </w:rPr>
        <w:t>Figure 69</w:t>
      </w:r>
      <w:r w:rsidR="001C78A4">
        <w:rPr>
          <w:b/>
        </w:rPr>
        <w:t xml:space="preserve"> </w:t>
      </w:r>
      <w:r w:rsidR="001C78A4" w:rsidRPr="001C78A4">
        <w:t xml:space="preserve">shows the </w:t>
      </w:r>
      <w:r w:rsidR="001C78A4">
        <w:t>final build of the microcontroller based alcohol detection interlocking system. A steering wheel and dashboard sticker and</w:t>
      </w:r>
      <w:r w:rsidR="00A760F5">
        <w:t xml:space="preserve"> the</w:t>
      </w:r>
      <w:r w:rsidR="001C78A4">
        <w:t xml:space="preserve"> </w:t>
      </w:r>
      <w:r w:rsidR="001C78A4" w:rsidRPr="00A760F5">
        <w:rPr>
          <w:noProof/>
        </w:rPr>
        <w:t>key</w:t>
      </w:r>
      <w:r w:rsidR="001C78A4">
        <w:t xml:space="preserve"> </w:t>
      </w:r>
      <w:r w:rsidR="001C78A4" w:rsidRPr="00A760F5">
        <w:rPr>
          <w:noProof/>
        </w:rPr>
        <w:t>w</w:t>
      </w:r>
      <w:r w:rsidR="00A760F5">
        <w:rPr>
          <w:noProof/>
        </w:rPr>
        <w:t>ere</w:t>
      </w:r>
      <w:r w:rsidR="001C78A4">
        <w:t xml:space="preserve"> only build to get a visualisation of how the system works. A key switch was installed to represent the ignition of a vehicle, one the key switch </w:t>
      </w:r>
      <w:r w:rsidR="001C78A4" w:rsidRPr="00A760F5">
        <w:rPr>
          <w:noProof/>
        </w:rPr>
        <w:t>was turned</w:t>
      </w:r>
      <w:r w:rsidR="001C78A4">
        <w:t xml:space="preserve"> on this would turn </w:t>
      </w:r>
      <w:r w:rsidR="001C78A4" w:rsidRPr="00A760F5">
        <w:rPr>
          <w:noProof/>
        </w:rPr>
        <w:t>a LED</w:t>
      </w:r>
      <w:r w:rsidR="001C78A4">
        <w:t xml:space="preserve"> light on the dashboard sticker to show the system was powered up.</w:t>
      </w:r>
    </w:p>
    <w:p w:rsidR="00771A0E" w:rsidRDefault="00771A0E" w:rsidP="00771A0E"/>
    <w:p w:rsidR="00771A0E" w:rsidRDefault="00771A0E" w:rsidP="00771A0E"/>
    <w:p w:rsidR="00771A0E" w:rsidRDefault="00771A0E" w:rsidP="00771A0E"/>
    <w:p w:rsidR="00771A0E" w:rsidRDefault="00771A0E" w:rsidP="00771A0E"/>
    <w:p w:rsidR="00771A0E" w:rsidRDefault="00771A0E" w:rsidP="00771A0E"/>
    <w:p w:rsidR="00CF72D8" w:rsidRDefault="00CF72D8" w:rsidP="00771A0E"/>
    <w:p w:rsidR="00CF72D8" w:rsidRDefault="00CF72D8" w:rsidP="00771A0E"/>
    <w:p w:rsidR="00CF72D8" w:rsidRDefault="006F2934" w:rsidP="00771A0E">
      <w:r w:rsidRPr="001C78A4">
        <w:rPr>
          <w:b/>
          <w:noProof/>
          <w:lang w:eastAsia="en-GB"/>
        </w:rPr>
        <mc:AlternateContent>
          <mc:Choice Requires="wps">
            <w:drawing>
              <wp:anchor distT="0" distB="0" distL="114300" distR="114300" simplePos="0" relativeHeight="251701248" behindDoc="1" locked="0" layoutInCell="1" allowOverlap="1" wp14:anchorId="0C141007" wp14:editId="78B797CF">
                <wp:simplePos x="0" y="0"/>
                <wp:positionH relativeFrom="column">
                  <wp:posOffset>3076575</wp:posOffset>
                </wp:positionH>
                <wp:positionV relativeFrom="paragraph">
                  <wp:posOffset>3235960</wp:posOffset>
                </wp:positionV>
                <wp:extent cx="2651125" cy="635"/>
                <wp:effectExtent l="0" t="0" r="0" b="0"/>
                <wp:wrapTight wrapText="bothSides">
                  <wp:wrapPolygon edited="0">
                    <wp:start x="0" y="0"/>
                    <wp:lineTo x="0" y="21600"/>
                    <wp:lineTo x="21600" y="21600"/>
                    <wp:lineTo x="21600" y="0"/>
                  </wp:wrapPolygon>
                </wp:wrapTight>
                <wp:docPr id="372" name="Text Box 372"/>
                <wp:cNvGraphicFramePr/>
                <a:graphic xmlns:a="http://schemas.openxmlformats.org/drawingml/2006/main">
                  <a:graphicData uri="http://schemas.microsoft.com/office/word/2010/wordprocessingShape">
                    <wps:wsp>
                      <wps:cNvSpPr txBox="1"/>
                      <wps:spPr>
                        <a:xfrm>
                          <a:off x="0" y="0"/>
                          <a:ext cx="2651125" cy="635"/>
                        </a:xfrm>
                        <a:prstGeom prst="rect">
                          <a:avLst/>
                        </a:prstGeom>
                        <a:solidFill>
                          <a:prstClr val="white"/>
                        </a:solidFill>
                        <a:ln>
                          <a:noFill/>
                        </a:ln>
                        <a:effectLst/>
                      </wps:spPr>
                      <wps:txbx>
                        <w:txbxContent>
                          <w:p w:rsidR="005B529B" w:rsidRPr="0083397F" w:rsidRDefault="005B529B" w:rsidP="006F2934">
                            <w:pPr>
                              <w:pStyle w:val="Caption"/>
                              <w:rPr>
                                <w:noProof/>
                              </w:rPr>
                            </w:pPr>
                            <w:bookmarkStart w:id="275" w:name="_Toc480835561"/>
                            <w:r>
                              <w:t xml:space="preserve">Figure </w:t>
                            </w:r>
                            <w:fldSimple w:instr=" SEQ Figure \* ARABIC ">
                              <w:r>
                                <w:rPr>
                                  <w:noProof/>
                                </w:rPr>
                                <w:t>70</w:t>
                              </w:r>
                            </w:fldSimple>
                            <w:r>
                              <w:t>: Final build Alcohol Detection Device</w:t>
                            </w:r>
                            <w:bookmarkEnd w:id="2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141007" id="Text Box 372" o:spid="_x0000_s1120" type="#_x0000_t202" style="position:absolute;margin-left:242.25pt;margin-top:254.8pt;width:208.75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" stroked="f">
                <v:textbox style="mso-fit-shape-to-text:t" inset="0,0,0,0">
                  <w:txbxContent>
                    <w:p w:rsidR="005B529B" w:rsidRPr="0083397F" w:rsidRDefault="005B529B" w:rsidP="006F2934">
                      <w:pPr>
                        <w:pStyle w:val="Caption"/>
                        <w:rPr>
                          <w:noProof/>
                        </w:rPr>
                      </w:pPr>
                      <w:bookmarkStart w:id="276" w:name="_Toc480835561"/>
                      <w:r>
                        <w:t xml:space="preserve">Figure </w:t>
                      </w:r>
                      <w:fldSimple w:instr=" SEQ Figure \* ARABIC ">
                        <w:r>
                          <w:rPr>
                            <w:noProof/>
                          </w:rPr>
                          <w:t>70</w:t>
                        </w:r>
                      </w:fldSimple>
                      <w:r>
                        <w:t>: Final build Alcohol Detection Device</w:t>
                      </w:r>
                      <w:bookmarkEnd w:id="276"/>
                    </w:p>
                  </w:txbxContent>
                </v:textbox>
                <w10:wrap type="tight"/>
              </v:shape>
            </w:pict>
          </mc:Fallback>
        </mc:AlternateContent>
      </w:r>
      <w:r w:rsidR="003434F8" w:rsidRPr="001C78A4">
        <w:rPr>
          <w:b/>
          <w:noProof/>
          <w:lang w:eastAsia="en-GB"/>
        </w:rPr>
        <w:drawing>
          <wp:anchor distT="0" distB="0" distL="114300" distR="114300" simplePos="0" relativeHeight="251638784" behindDoc="1" locked="0" layoutInCell="1" allowOverlap="1">
            <wp:simplePos x="0" y="0"/>
            <wp:positionH relativeFrom="column">
              <wp:posOffset>2634615</wp:posOffset>
            </wp:positionH>
            <wp:positionV relativeFrom="paragraph">
              <wp:posOffset>85090</wp:posOffset>
            </wp:positionV>
            <wp:extent cx="3535680" cy="2651125"/>
            <wp:effectExtent l="4127" t="0" r="0" b="0"/>
            <wp:wrapTight wrapText="bothSides">
              <wp:wrapPolygon edited="0">
                <wp:start x="25" y="21634"/>
                <wp:lineTo x="21439" y="21634"/>
                <wp:lineTo x="21439" y="215"/>
                <wp:lineTo x="25" y="215"/>
                <wp:lineTo x="25" y="21634"/>
              </wp:wrapPolygon>
            </wp:wrapTight>
            <wp:docPr id="367" name="Picture 367" descr="D:\Users\Student\Downloads\20170420_0932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Student\Downloads\20170420_093218.jpg"/>
                    <pic:cNvPicPr>
                      <a:picLocks noChangeAspect="1" noChangeArrowheads="1"/>
                    </pic:cNvPicPr>
                  </pic:nvPicPr>
                  <pic:blipFill>
                    <a:blip r:embed="rId231" cstate="print">
                      <a:extLst>
                        <a:ext uri="{28A0092B-C50C-407E-A947-70E740481C1C}">
                          <a14:useLocalDpi xmlns:a14="http://schemas.microsoft.com/office/drawing/2010/main" val="0"/>
                        </a:ext>
                      </a:extLst>
                    </a:blip>
                    <a:srcRect/>
                    <a:stretch>
                      <a:fillRect/>
                    </a:stretch>
                  </pic:blipFill>
                  <pic:spPr bwMode="auto">
                    <a:xfrm rot="5400000">
                      <a:off x="0" y="0"/>
                      <a:ext cx="3535680" cy="2651125"/>
                    </a:xfrm>
                    <a:prstGeom prst="rect">
                      <a:avLst/>
                    </a:prstGeom>
                    <a:noFill/>
                    <a:ln>
                      <a:noFill/>
                    </a:ln>
                  </pic:spPr>
                </pic:pic>
              </a:graphicData>
            </a:graphic>
            <wp14:sizeRelH relativeFrom="page">
              <wp14:pctWidth>0</wp14:pctWidth>
            </wp14:sizeRelH>
            <wp14:sizeRelV relativeFrom="page">
              <wp14:pctHeight>0</wp14:pctHeight>
            </wp14:sizeRelV>
          </wp:anchor>
        </w:drawing>
      </w:r>
      <w:r w:rsidR="001C78A4" w:rsidRPr="001C78A4">
        <w:rPr>
          <w:b/>
        </w:rPr>
        <w:t>Figure 70</w:t>
      </w:r>
      <w:r w:rsidR="001C78A4">
        <w:rPr>
          <w:b/>
        </w:rPr>
        <w:t xml:space="preserve"> </w:t>
      </w:r>
      <w:r w:rsidR="001C78A4" w:rsidRPr="001C78A4">
        <w:t xml:space="preserve">illustrated the </w:t>
      </w:r>
      <w:r w:rsidR="001C78A4">
        <w:t xml:space="preserve">Alcohol detection device. The final design would not have this type of </w:t>
      </w:r>
      <w:r w:rsidR="001C78A4" w:rsidRPr="00A760F5">
        <w:rPr>
          <w:noProof/>
        </w:rPr>
        <w:t>enclosure</w:t>
      </w:r>
      <w:r w:rsidR="00A760F5">
        <w:rPr>
          <w:noProof/>
        </w:rPr>
        <w:t>,</w:t>
      </w:r>
      <w:r w:rsidR="001C78A4">
        <w:t xml:space="preserve"> and a PCB would be used instead of a breadboard, but the prototype gives a visualisation of how the circuitry </w:t>
      </w:r>
      <w:r w:rsidR="001C78A4" w:rsidRPr="00A760F5">
        <w:rPr>
          <w:noProof/>
        </w:rPr>
        <w:t>was achieved</w:t>
      </w:r>
      <w:r w:rsidR="001C78A4">
        <w:t xml:space="preserve"> and displayed in a transparent </w:t>
      </w:r>
      <w:r w:rsidR="0091593B">
        <w:t>box to view</w:t>
      </w:r>
      <w:r w:rsidR="001C78A4">
        <w:t xml:space="preserve"> everything inside. The device has a pushbutton, LED </w:t>
      </w:r>
      <w:r w:rsidR="0091593B">
        <w:t>bargragh</w:t>
      </w:r>
      <w:r w:rsidR="001C78A4">
        <w:t xml:space="preserve">, LCD Screen, green LED tell light, the MQ3 sensor, temperature sensor, humidity sensor, and the communication </w:t>
      </w:r>
      <w:r w:rsidR="00A760F5">
        <w:rPr>
          <w:noProof/>
        </w:rPr>
        <w:t>apparatus</w:t>
      </w:r>
      <w:r w:rsidR="001C78A4">
        <w:t xml:space="preserve">. </w:t>
      </w:r>
    </w:p>
    <w:p w:rsidR="00CF72D8" w:rsidRDefault="00CF72D8" w:rsidP="00771A0E"/>
    <w:p w:rsidR="00CF72D8" w:rsidRDefault="00CF72D8" w:rsidP="00771A0E"/>
    <w:p w:rsidR="003434F8" w:rsidRDefault="003434F8" w:rsidP="00771A0E"/>
    <w:p w:rsidR="003434F8" w:rsidRDefault="003434F8" w:rsidP="00771A0E"/>
    <w:p w:rsidR="003434F8" w:rsidRPr="001C53EB" w:rsidRDefault="00012036" w:rsidP="00771A0E">
      <w:r w:rsidRPr="003434F8">
        <w:rPr>
          <w:noProof/>
          <w:lang w:eastAsia="en-GB"/>
        </w:rPr>
        <w:drawing>
          <wp:anchor distT="0" distB="0" distL="114300" distR="114300" simplePos="0" relativeHeight="251668480" behindDoc="1" locked="0" layoutInCell="1" allowOverlap="1">
            <wp:simplePos x="0" y="0"/>
            <wp:positionH relativeFrom="column">
              <wp:posOffset>2632710</wp:posOffset>
            </wp:positionH>
            <wp:positionV relativeFrom="paragraph">
              <wp:posOffset>207010</wp:posOffset>
            </wp:positionV>
            <wp:extent cx="3535045" cy="2651125"/>
            <wp:effectExtent l="3810" t="0" r="0" b="0"/>
            <wp:wrapTight wrapText="bothSides">
              <wp:wrapPolygon edited="0">
                <wp:start x="23" y="21631"/>
                <wp:lineTo x="21441" y="21631"/>
                <wp:lineTo x="21441" y="212"/>
                <wp:lineTo x="23" y="212"/>
                <wp:lineTo x="23" y="21631"/>
              </wp:wrapPolygon>
            </wp:wrapTight>
            <wp:docPr id="368" name="Picture 368" descr="D:\Users\Student\Downloads\20170420_0939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sers\Student\Downloads\20170420_093927.jpg"/>
                    <pic:cNvPicPr>
                      <a:picLocks noChangeAspect="1" noChangeArrowheads="1"/>
                    </pic:cNvPicPr>
                  </pic:nvPicPr>
                  <pic:blipFill>
                    <a:blip r:embed="rId232" cstate="print">
                      <a:extLst>
                        <a:ext uri="{28A0092B-C50C-407E-A947-70E740481C1C}">
                          <a14:useLocalDpi xmlns:a14="http://schemas.microsoft.com/office/drawing/2010/main" val="0"/>
                        </a:ext>
                      </a:extLst>
                    </a:blip>
                    <a:srcRect/>
                    <a:stretch>
                      <a:fillRect/>
                    </a:stretch>
                  </pic:blipFill>
                  <pic:spPr bwMode="auto">
                    <a:xfrm rot="5400000">
                      <a:off x="0" y="0"/>
                      <a:ext cx="3535045" cy="26511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C53EB" w:rsidRPr="001C53EB" w:rsidRDefault="001C53EB" w:rsidP="001C53EB">
      <w:r w:rsidRPr="001C53EB">
        <w:rPr>
          <w:b/>
        </w:rPr>
        <w:t>Figure 71</w:t>
      </w:r>
      <w:r w:rsidRPr="001C53EB">
        <w:t xml:space="preserve"> show the communication device </w:t>
      </w:r>
      <w:r w:rsidRPr="00A760F5">
        <w:rPr>
          <w:noProof/>
        </w:rPr>
        <w:t>being used</w:t>
      </w:r>
      <w:r w:rsidRPr="001C53EB">
        <w:t xml:space="preserve">. </w:t>
      </w:r>
      <w:r>
        <w:t xml:space="preserve">The </w:t>
      </w:r>
      <w:r w:rsidRPr="001C53EB">
        <w:t>APC220 Radio Communication Module</w:t>
      </w:r>
      <w:r>
        <w:t xml:space="preserve"> </w:t>
      </w:r>
      <w:r w:rsidRPr="00A760F5">
        <w:rPr>
          <w:noProof/>
        </w:rPr>
        <w:t>was connected</w:t>
      </w:r>
      <w:r>
        <w:t xml:space="preserve"> to the RX and TX pins for data transmitting and receiving. The USB module was </w:t>
      </w:r>
      <w:r w:rsidR="00A760F5">
        <w:rPr>
          <w:noProof/>
        </w:rPr>
        <w:t>attach</w:t>
      </w:r>
      <w:r w:rsidRPr="00A760F5">
        <w:rPr>
          <w:noProof/>
        </w:rPr>
        <w:t>ed</w:t>
      </w:r>
      <w:r>
        <w:t xml:space="preserve"> to a laptop and was able to gather data wirelessly. </w:t>
      </w:r>
    </w:p>
    <w:p w:rsidR="000B7B9A" w:rsidRPr="001C53EB" w:rsidRDefault="001C53EB" w:rsidP="00771A0E">
      <w:r>
        <w:t xml:space="preserve"> </w:t>
      </w:r>
    </w:p>
    <w:p w:rsidR="000B7B9A" w:rsidRPr="000B7B9A" w:rsidRDefault="000B7B9A" w:rsidP="000B7B9A"/>
    <w:p w:rsidR="000B7B9A" w:rsidRPr="000B7B9A" w:rsidRDefault="000B7B9A" w:rsidP="000B7B9A"/>
    <w:p w:rsidR="000B7B9A" w:rsidRPr="000B7B9A" w:rsidRDefault="000B7B9A" w:rsidP="000B7B9A"/>
    <w:p w:rsidR="000B7B9A" w:rsidRPr="000B7B9A" w:rsidRDefault="001C53EB" w:rsidP="000B7B9A">
      <w:r w:rsidRPr="001C53EB">
        <w:rPr>
          <w:b/>
          <w:noProof/>
          <w:lang w:eastAsia="en-GB"/>
        </w:rPr>
        <mc:AlternateContent>
          <mc:Choice Requires="wps">
            <w:drawing>
              <wp:anchor distT="0" distB="0" distL="114300" distR="114300" simplePos="0" relativeHeight="251687936" behindDoc="1" locked="0" layoutInCell="1" allowOverlap="1" wp14:anchorId="74DF8923" wp14:editId="3E9CF1C9">
                <wp:simplePos x="0" y="0"/>
                <wp:positionH relativeFrom="column">
                  <wp:posOffset>3079486</wp:posOffset>
                </wp:positionH>
                <wp:positionV relativeFrom="paragraph">
                  <wp:posOffset>5236</wp:posOffset>
                </wp:positionV>
                <wp:extent cx="2651125" cy="224155"/>
                <wp:effectExtent l="0" t="0" r="0" b="4445"/>
                <wp:wrapTight wrapText="bothSides">
                  <wp:wrapPolygon edited="0">
                    <wp:start x="0" y="0"/>
                    <wp:lineTo x="0" y="20193"/>
                    <wp:lineTo x="21419" y="20193"/>
                    <wp:lineTo x="21419" y="0"/>
                    <wp:lineTo x="0" y="0"/>
                  </wp:wrapPolygon>
                </wp:wrapTight>
                <wp:docPr id="373" name="Text Box 373"/>
                <wp:cNvGraphicFramePr/>
                <a:graphic xmlns:a="http://schemas.openxmlformats.org/drawingml/2006/main">
                  <a:graphicData uri="http://schemas.microsoft.com/office/word/2010/wordprocessingShape">
                    <wps:wsp>
                      <wps:cNvSpPr txBox="1"/>
                      <wps:spPr>
                        <a:xfrm>
                          <a:off x="0" y="0"/>
                          <a:ext cx="2651125" cy="224155"/>
                        </a:xfrm>
                        <a:prstGeom prst="rect">
                          <a:avLst/>
                        </a:prstGeom>
                        <a:solidFill>
                          <a:prstClr val="white"/>
                        </a:solidFill>
                        <a:ln>
                          <a:noFill/>
                        </a:ln>
                        <a:effectLst/>
                      </wps:spPr>
                      <wps:txbx>
                        <w:txbxContent>
                          <w:p w:rsidR="005B529B" w:rsidRPr="0006656E" w:rsidRDefault="005B529B" w:rsidP="006F2934">
                            <w:pPr>
                              <w:pStyle w:val="Caption"/>
                              <w:rPr>
                                <w:noProof/>
                              </w:rPr>
                            </w:pPr>
                            <w:bookmarkStart w:id="277" w:name="_Toc480835562"/>
                            <w:r>
                              <w:t xml:space="preserve">Figure </w:t>
                            </w:r>
                            <w:fldSimple w:instr=" SEQ Figure \* ARABIC ">
                              <w:r>
                                <w:rPr>
                                  <w:noProof/>
                                </w:rPr>
                                <w:t>71</w:t>
                              </w:r>
                            </w:fldSimple>
                            <w:r>
                              <w:t>: Wireless Radio Communication</w:t>
                            </w:r>
                            <w:bookmarkEnd w:id="2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DF8923" id="Text Box 373" o:spid="_x0000_s1121" type="#_x0000_t202" style="position:absolute;margin-left:242.5pt;margin-top:.4pt;width:208.75pt;height:17.65pt;z-index:-251628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" stroked="f">
                <v:textbox inset="0,0,0,0">
                  <w:txbxContent>
                    <w:p w:rsidR="005B529B" w:rsidRPr="0006656E" w:rsidRDefault="005B529B" w:rsidP="006F2934">
                      <w:pPr>
                        <w:pStyle w:val="Caption"/>
                        <w:rPr>
                          <w:noProof/>
                        </w:rPr>
                      </w:pPr>
                      <w:bookmarkStart w:id="278" w:name="_Toc480835562"/>
                      <w:r>
                        <w:t xml:space="preserve">Figure </w:t>
                      </w:r>
                      <w:fldSimple w:instr=" SEQ Figure \* ARABIC ">
                        <w:r>
                          <w:rPr>
                            <w:noProof/>
                          </w:rPr>
                          <w:t>71</w:t>
                        </w:r>
                      </w:fldSimple>
                      <w:r>
                        <w:t>: Wireless Radio Communication</w:t>
                      </w:r>
                      <w:bookmarkEnd w:id="278"/>
                    </w:p>
                  </w:txbxContent>
                </v:textbox>
                <w10:wrap type="tight"/>
              </v:shape>
            </w:pict>
          </mc:Fallback>
        </mc:AlternateContent>
      </w:r>
    </w:p>
    <w:p w:rsidR="000B7B9A" w:rsidRPr="000B7B9A" w:rsidRDefault="000B7B9A" w:rsidP="000B7B9A"/>
    <w:p w:rsidR="003434F8" w:rsidRPr="000B7B9A" w:rsidRDefault="003434F8" w:rsidP="000B7B9A"/>
    <w:p w:rsidR="00771A0E" w:rsidRDefault="00EE49DD" w:rsidP="00771A0E">
      <w:pPr>
        <w:pStyle w:val="Heading1"/>
      </w:pPr>
      <w:bookmarkStart w:id="279" w:name="_Toc480835379"/>
      <w:r>
        <w:rPr>
          <w:noProof/>
          <w:lang w:eastAsia="en-GB"/>
        </w:rPr>
        <mc:AlternateContent>
          <mc:Choice Requires="wps">
            <w:drawing>
              <wp:anchor distT="0" distB="0" distL="114300" distR="114300" simplePos="0" relativeHeight="251628544" behindDoc="1" locked="0" layoutInCell="1" allowOverlap="1" wp14:anchorId="795C5BFB" wp14:editId="674194DB">
                <wp:simplePos x="0" y="0"/>
                <wp:positionH relativeFrom="column">
                  <wp:posOffset>-308610</wp:posOffset>
                </wp:positionH>
                <wp:positionV relativeFrom="paragraph">
                  <wp:posOffset>4902200</wp:posOffset>
                </wp:positionV>
                <wp:extent cx="6402705" cy="175895"/>
                <wp:effectExtent l="0" t="0" r="0" b="0"/>
                <wp:wrapTight wrapText="bothSides">
                  <wp:wrapPolygon edited="0">
                    <wp:start x="0" y="0"/>
                    <wp:lineTo x="0" y="18715"/>
                    <wp:lineTo x="21529" y="18715"/>
                    <wp:lineTo x="21529" y="0"/>
                    <wp:lineTo x="0" y="0"/>
                  </wp:wrapPolygon>
                </wp:wrapTight>
                <wp:docPr id="340" name="Text Box 340"/>
                <wp:cNvGraphicFramePr/>
                <a:graphic xmlns:a="http://schemas.openxmlformats.org/drawingml/2006/main">
                  <a:graphicData uri="http://schemas.microsoft.com/office/word/2010/wordprocessingShape">
                    <wps:wsp>
                      <wps:cNvSpPr txBox="1"/>
                      <wps:spPr>
                        <a:xfrm>
                          <a:off x="0" y="0"/>
                          <a:ext cx="6402705" cy="175895"/>
                        </a:xfrm>
                        <a:prstGeom prst="rect">
                          <a:avLst/>
                        </a:prstGeom>
                        <a:solidFill>
                          <a:prstClr val="white"/>
                        </a:solidFill>
                        <a:ln>
                          <a:noFill/>
                        </a:ln>
                        <a:effectLst/>
                      </wps:spPr>
                      <wps:txbx>
                        <w:txbxContent>
                          <w:p w:rsidR="005B529B" w:rsidRPr="00470CBE" w:rsidRDefault="005B529B" w:rsidP="00EE49DD">
                            <w:pPr>
                              <w:pStyle w:val="Caption"/>
                              <w:rPr>
                                <w:noProof/>
                              </w:rPr>
                            </w:pPr>
                            <w:bookmarkStart w:id="280" w:name="_Toc480574797"/>
                            <w:r>
                              <w:t xml:space="preserve">Table </w:t>
                            </w:r>
                            <w:fldSimple w:instr=" SEQ Table \* ARABIC ">
                              <w:r>
                                <w:rPr>
                                  <w:noProof/>
                                </w:rPr>
                                <w:t>28</w:t>
                              </w:r>
                            </w:fldSimple>
                            <w:r>
                              <w:t>: Build Cost Table</w:t>
                            </w:r>
                            <w:bookmarkEnd w:id="2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5C5BFB" id="Text Box 340" o:spid="_x0000_s1122" type="#_x0000_t202" style="position:absolute;margin-left:-24.3pt;margin-top:386pt;width:504.15pt;height:13.8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" stroked="f">
                <v:textbox inset="0,0,0,0">
                  <w:txbxContent>
                    <w:p w:rsidR="005B529B" w:rsidRPr="00470CBE" w:rsidRDefault="005B529B" w:rsidP="00EE49DD">
                      <w:pPr>
                        <w:pStyle w:val="Caption"/>
                        <w:rPr>
                          <w:noProof/>
                        </w:rPr>
                      </w:pPr>
                      <w:bookmarkStart w:id="281" w:name="_Toc480574797"/>
                      <w:r>
                        <w:t xml:space="preserve">Table </w:t>
                      </w:r>
                      <w:fldSimple w:instr=" SEQ Table \* ARABIC ">
                        <w:r>
                          <w:rPr>
                            <w:noProof/>
                          </w:rPr>
                          <w:t>28</w:t>
                        </w:r>
                      </w:fldSimple>
                      <w:r>
                        <w:t>: Build Cost Table</w:t>
                      </w:r>
                      <w:bookmarkEnd w:id="281"/>
                    </w:p>
                  </w:txbxContent>
                </v:textbox>
                <w10:wrap type="tight"/>
              </v:shape>
            </w:pict>
          </mc:Fallback>
        </mc:AlternateContent>
      </w:r>
      <w:r>
        <w:rPr>
          <w:noProof/>
          <w:lang w:eastAsia="en-GB"/>
        </w:rPr>
        <w:drawing>
          <wp:anchor distT="0" distB="0" distL="114300" distR="114300" simplePos="0" relativeHeight="251622400" behindDoc="1" locked="0" layoutInCell="1" allowOverlap="1">
            <wp:simplePos x="0" y="0"/>
            <wp:positionH relativeFrom="column">
              <wp:posOffset>-297624</wp:posOffset>
            </wp:positionH>
            <wp:positionV relativeFrom="paragraph">
              <wp:posOffset>429451</wp:posOffset>
            </wp:positionV>
            <wp:extent cx="6402705" cy="4439285"/>
            <wp:effectExtent l="0" t="0" r="0" b="0"/>
            <wp:wrapTight wrapText="bothSides">
              <wp:wrapPolygon edited="0">
                <wp:start x="0" y="0"/>
                <wp:lineTo x="0" y="21504"/>
                <wp:lineTo x="21529" y="21504"/>
                <wp:lineTo x="21529" y="0"/>
                <wp:lineTo x="0" y="0"/>
              </wp:wrapPolygon>
            </wp:wrapTight>
            <wp:docPr id="339" name="Picture 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3">
                      <a:extLst>
                        <a:ext uri="{28A0092B-C50C-407E-A947-70E740481C1C}">
                          <a14:useLocalDpi xmlns:a14="http://schemas.microsoft.com/office/drawing/2010/main" val="0"/>
                        </a:ext>
                      </a:extLst>
                    </a:blip>
                    <a:stretch>
                      <a:fillRect/>
                    </a:stretch>
                  </pic:blipFill>
                  <pic:spPr>
                    <a:xfrm>
                      <a:off x="0" y="0"/>
                      <a:ext cx="6402705" cy="4439285"/>
                    </a:xfrm>
                    <a:prstGeom prst="rect">
                      <a:avLst/>
                    </a:prstGeom>
                  </pic:spPr>
                </pic:pic>
              </a:graphicData>
            </a:graphic>
            <wp14:sizeRelH relativeFrom="page">
              <wp14:pctWidth>0</wp14:pctWidth>
            </wp14:sizeRelH>
            <wp14:sizeRelV relativeFrom="page">
              <wp14:pctHeight>0</wp14:pctHeight>
            </wp14:sizeRelV>
          </wp:anchor>
        </w:drawing>
      </w:r>
      <w:r w:rsidR="00357C86">
        <w:t>6.8</w:t>
      </w:r>
      <w:r w:rsidR="00771A0E">
        <w:t xml:space="preserve"> Build Cost</w:t>
      </w:r>
      <w:bookmarkEnd w:id="279"/>
    </w:p>
    <w:p w:rsidR="00771A0E" w:rsidRPr="00E01C54" w:rsidRDefault="00E01C54" w:rsidP="00E01C54">
      <w:r w:rsidRPr="00E01C54">
        <w:rPr>
          <w:b/>
        </w:rPr>
        <w:t>T</w:t>
      </w:r>
      <w:r w:rsidR="000B7B9A">
        <w:rPr>
          <w:b/>
        </w:rPr>
        <w:t xml:space="preserve">able </w:t>
      </w:r>
      <w:r w:rsidRPr="00E01C54">
        <w:rPr>
          <w:b/>
        </w:rPr>
        <w:t>28</w:t>
      </w:r>
      <w:r w:rsidRPr="00E01C54">
        <w:t xml:space="preserve"> details the total cost for the prototype being </w:t>
      </w:r>
      <w:r w:rsidR="00F62AD3">
        <w:t>£</w:t>
      </w:r>
      <w:r w:rsidRPr="00E01C54">
        <w:t xml:space="preserve">110.98 which was a considerably good cost compared to breathalysers which are already on the market. More cost would need to </w:t>
      </w:r>
      <w:r w:rsidRPr="00A760F5">
        <w:rPr>
          <w:noProof/>
        </w:rPr>
        <w:t>be considered</w:t>
      </w:r>
      <w:r w:rsidRPr="00E01C54">
        <w:t xml:space="preserve"> if the PCB </w:t>
      </w:r>
      <w:r w:rsidRPr="00A760F5">
        <w:rPr>
          <w:noProof/>
        </w:rPr>
        <w:t>was manufactured</w:t>
      </w:r>
      <w:r w:rsidRPr="00E01C54">
        <w:t xml:space="preserve"> and paid for</w:t>
      </w:r>
      <w:r>
        <w:t xml:space="preserve"> around the region of £60-£70,</w:t>
      </w:r>
      <w:r w:rsidRPr="00E01C54">
        <w:t xml:space="preserve"> along with other parts to be able to connect the device to different vehicles. Some components such as resistor, capacitors, LEDs, and the USB connection were only offered in bulk meaning that components will be left over for further designs if more were to </w:t>
      </w:r>
      <w:r w:rsidRPr="00A760F5">
        <w:rPr>
          <w:noProof/>
        </w:rPr>
        <w:t>be made</w:t>
      </w:r>
      <w:r w:rsidRPr="00E01C54">
        <w:t>.</w:t>
      </w:r>
      <w:r>
        <w:t xml:space="preserve"> </w:t>
      </w:r>
      <w:r w:rsidRPr="00A760F5">
        <w:rPr>
          <w:noProof/>
        </w:rPr>
        <w:t>If the device was to be made</w:t>
      </w:r>
      <w:r w:rsidR="00A760F5" w:rsidRPr="00A760F5">
        <w:rPr>
          <w:noProof/>
        </w:rPr>
        <w:t xml:space="preserve"> the</w:t>
      </w:r>
      <w:r w:rsidRPr="00A760F5">
        <w:rPr>
          <w:noProof/>
        </w:rPr>
        <w:t xml:space="preserve"> cost can be considerably lowered by buying all parts in bulk.</w:t>
      </w:r>
    </w:p>
    <w:p w:rsidR="00CF72D8" w:rsidRDefault="00CF72D8" w:rsidP="00771A0E"/>
    <w:p w:rsidR="00CF72D8" w:rsidRDefault="00CF72D8" w:rsidP="00771A0E"/>
    <w:p w:rsidR="00CF72D8" w:rsidRDefault="00CF72D8" w:rsidP="00771A0E"/>
    <w:p w:rsidR="00347A56" w:rsidRDefault="006F40FD" w:rsidP="001B1140">
      <w:pPr>
        <w:pStyle w:val="Heading1"/>
        <w:spacing w:before="120"/>
      </w:pPr>
      <w:bookmarkStart w:id="282" w:name="_Toc480835380"/>
      <w:r>
        <w:lastRenderedPageBreak/>
        <w:t xml:space="preserve">Chapter </w:t>
      </w:r>
      <w:r w:rsidR="000418A7">
        <w:t>7</w:t>
      </w:r>
      <w:r w:rsidR="00347A56">
        <w:t xml:space="preserve">. </w:t>
      </w:r>
      <w:r w:rsidR="00236B6E">
        <w:t xml:space="preserve">Testing &amp; </w:t>
      </w:r>
      <w:r w:rsidR="00347A56">
        <w:t>Analysis</w:t>
      </w:r>
      <w:bookmarkEnd w:id="282"/>
    </w:p>
    <w:p w:rsidR="00236B6E" w:rsidRDefault="00236B6E" w:rsidP="00236B6E">
      <w:pPr>
        <w:pStyle w:val="Heading2"/>
      </w:pPr>
      <w:bookmarkStart w:id="283" w:name="_Toc480835381"/>
      <w:r w:rsidRPr="00236B6E">
        <w:t xml:space="preserve">7.1 5V Voltage Regulator Protection </w:t>
      </w:r>
      <w:r w:rsidR="00A760F5">
        <w:rPr>
          <w:noProof/>
        </w:rPr>
        <w:t>C</w:t>
      </w:r>
      <w:r w:rsidRPr="00A760F5">
        <w:rPr>
          <w:noProof/>
        </w:rPr>
        <w:t>ircuit</w:t>
      </w:r>
      <w:r w:rsidRPr="00236B6E">
        <w:t xml:space="preserve"> Test</w:t>
      </w:r>
      <w:bookmarkEnd w:id="283"/>
      <w:r w:rsidRPr="00236B6E">
        <w:t xml:space="preserve"> </w:t>
      </w:r>
    </w:p>
    <w:p w:rsidR="00236B6E" w:rsidRDefault="0078663E" w:rsidP="00236B6E">
      <w:r w:rsidRPr="0078663E">
        <w:rPr>
          <w:noProof/>
          <w:lang w:eastAsia="en-GB"/>
        </w:rPr>
        <w:drawing>
          <wp:anchor distT="0" distB="0" distL="114300" distR="114300" simplePos="0" relativeHeight="251481088" behindDoc="1" locked="0" layoutInCell="1" allowOverlap="1">
            <wp:simplePos x="0" y="0"/>
            <wp:positionH relativeFrom="column">
              <wp:posOffset>2586990</wp:posOffset>
            </wp:positionH>
            <wp:positionV relativeFrom="paragraph">
              <wp:posOffset>88049</wp:posOffset>
            </wp:positionV>
            <wp:extent cx="3138790" cy="2354093"/>
            <wp:effectExtent l="0" t="0" r="5080" b="8255"/>
            <wp:wrapTight wrapText="bothSides">
              <wp:wrapPolygon edited="0">
                <wp:start x="0" y="0"/>
                <wp:lineTo x="0" y="21501"/>
                <wp:lineTo x="21504" y="21501"/>
                <wp:lineTo x="21504" y="0"/>
                <wp:lineTo x="0" y="0"/>
              </wp:wrapPolygon>
            </wp:wrapTight>
            <wp:docPr id="58" name="Picture 58" descr="D:\Users\Student\Downloads\20170404_2205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sers\Student\Downloads\20170404_220502.jpg"/>
                    <pic:cNvPicPr>
                      <a:picLocks noChangeAspect="1" noChangeArrowheads="1"/>
                    </pic:cNvPicPr>
                  </pic:nvPicPr>
                  <pic:blipFill>
                    <a:blip r:embed="rId234" cstate="print">
                      <a:extLst>
                        <a:ext uri="{28A0092B-C50C-407E-A947-70E740481C1C}">
                          <a14:useLocalDpi xmlns:a14="http://schemas.microsoft.com/office/drawing/2010/main" val="0"/>
                        </a:ext>
                      </a:extLst>
                    </a:blip>
                    <a:srcRect/>
                    <a:stretch>
                      <a:fillRect/>
                    </a:stretch>
                  </pic:blipFill>
                  <pic:spPr bwMode="auto">
                    <a:xfrm>
                      <a:off x="0" y="0"/>
                      <a:ext cx="3138790" cy="2354093"/>
                    </a:xfrm>
                    <a:prstGeom prst="rect">
                      <a:avLst/>
                    </a:prstGeom>
                    <a:noFill/>
                    <a:ln>
                      <a:noFill/>
                    </a:ln>
                  </pic:spPr>
                </pic:pic>
              </a:graphicData>
            </a:graphic>
            <wp14:sizeRelH relativeFrom="page">
              <wp14:pctWidth>0</wp14:pctWidth>
            </wp14:sizeRelH>
            <wp14:sizeRelV relativeFrom="page">
              <wp14:pctHeight>0</wp14:pctHeight>
            </wp14:sizeRelV>
          </wp:anchor>
        </w:drawing>
      </w:r>
      <w:r w:rsidR="00F702C9">
        <w:t>The 5V voltage regulator</w:t>
      </w:r>
      <w:r>
        <w:t xml:space="preserve"> as shown in </w:t>
      </w:r>
      <w:r w:rsidR="000B7B9A">
        <w:rPr>
          <w:b/>
        </w:rPr>
        <w:t>Figure 72</w:t>
      </w:r>
      <w:r w:rsidR="00F702C9">
        <w:t xml:space="preserve"> </w:t>
      </w:r>
      <w:r w:rsidR="00F702C9" w:rsidRPr="00A760F5">
        <w:rPr>
          <w:noProof/>
        </w:rPr>
        <w:t>was built</w:t>
      </w:r>
      <w:r w:rsidR="00F702C9">
        <w:t xml:space="preserve"> and tested. The output Regulated voltage was tested from 9V and stepped down to 0V</w:t>
      </w:r>
      <w:r>
        <w:t xml:space="preserve"> and recorded into a </w:t>
      </w:r>
      <w:r w:rsidR="0091593B">
        <w:t>table</w:t>
      </w:r>
      <w:r>
        <w:t xml:space="preserve"> of </w:t>
      </w:r>
      <w:r w:rsidRPr="00A760F5">
        <w:rPr>
          <w:noProof/>
        </w:rPr>
        <w:t>results</w:t>
      </w:r>
      <w:r w:rsidR="00A760F5">
        <w:rPr>
          <w:noProof/>
        </w:rPr>
        <w:t>;</w:t>
      </w:r>
      <w:r w:rsidR="00F702C9" w:rsidRPr="00A760F5">
        <w:rPr>
          <w:noProof/>
        </w:rPr>
        <w:t xml:space="preserve"> this</w:t>
      </w:r>
      <w:r w:rsidR="00F702C9">
        <w:t xml:space="preserve"> test was implemented to </w:t>
      </w:r>
      <w:r w:rsidR="00A760F5">
        <w:rPr>
          <w:noProof/>
        </w:rPr>
        <w:t>check</w:t>
      </w:r>
      <w:r w:rsidR="00F702C9">
        <w:t xml:space="preserve"> the dropout voltage and to illustrate the differences with </w:t>
      </w:r>
      <w:r w:rsidR="00C91541">
        <w:t>an</w:t>
      </w:r>
      <w:r w:rsidR="00F702C9">
        <w:t xml:space="preserve"> oscilloscope and Digital multimeter measurement.</w:t>
      </w:r>
    </w:p>
    <w:p w:rsidR="00C91541" w:rsidRPr="00236B6E" w:rsidRDefault="0078663E" w:rsidP="00236B6E">
      <w:r>
        <w:rPr>
          <w:noProof/>
          <w:lang w:eastAsia="en-GB"/>
        </w:rPr>
        <mc:AlternateContent>
          <mc:Choice Requires="wps">
            <w:drawing>
              <wp:anchor distT="0" distB="0" distL="114300" distR="114300" simplePos="0" relativeHeight="251483136" behindDoc="1" locked="0" layoutInCell="1" allowOverlap="1" wp14:anchorId="0D281024" wp14:editId="54FFF78A">
                <wp:simplePos x="0" y="0"/>
                <wp:positionH relativeFrom="column">
                  <wp:posOffset>2586990</wp:posOffset>
                </wp:positionH>
                <wp:positionV relativeFrom="paragraph">
                  <wp:posOffset>8806</wp:posOffset>
                </wp:positionV>
                <wp:extent cx="3138170" cy="165100"/>
                <wp:effectExtent l="0" t="0" r="5080" b="6350"/>
                <wp:wrapTight wrapText="bothSides">
                  <wp:wrapPolygon edited="0">
                    <wp:start x="0" y="0"/>
                    <wp:lineTo x="0" y="19938"/>
                    <wp:lineTo x="21504" y="19938"/>
                    <wp:lineTo x="21504"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3138170" cy="165100"/>
                        </a:xfrm>
                        <a:prstGeom prst="rect">
                          <a:avLst/>
                        </a:prstGeom>
                        <a:solidFill>
                          <a:prstClr val="white"/>
                        </a:solidFill>
                        <a:ln>
                          <a:noFill/>
                        </a:ln>
                        <a:effectLst/>
                      </wps:spPr>
                      <wps:txbx>
                        <w:txbxContent>
                          <w:p w:rsidR="005B529B" w:rsidRPr="001C5F55" w:rsidRDefault="005B529B" w:rsidP="0078663E">
                            <w:pPr>
                              <w:pStyle w:val="Caption"/>
                              <w:rPr>
                                <w:noProof/>
                              </w:rPr>
                            </w:pPr>
                            <w:bookmarkStart w:id="284" w:name="_Toc480835563"/>
                            <w:r>
                              <w:t xml:space="preserve">Figure </w:t>
                            </w:r>
                            <w:fldSimple w:instr=" SEQ Figure \* ARABIC ">
                              <w:r>
                                <w:rPr>
                                  <w:noProof/>
                                </w:rPr>
                                <w:t>72</w:t>
                              </w:r>
                            </w:fldSimple>
                            <w:r>
                              <w:t>: 5V Regulator</w:t>
                            </w:r>
                            <w:bookmarkEnd w:id="28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281024" id="Text Box 59" o:spid="_x0000_s1123" type="#_x0000_t202" style="position:absolute;margin-left:203.7pt;margin-top:.7pt;width:247.1pt;height:13pt;z-index:-251833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" stroked="f">
                <v:textbox inset="0,0,0,0">
                  <w:txbxContent>
                    <w:p w:rsidR="005B529B" w:rsidRPr="001C5F55" w:rsidRDefault="005B529B" w:rsidP="0078663E">
                      <w:pPr>
                        <w:pStyle w:val="Caption"/>
                        <w:rPr>
                          <w:noProof/>
                        </w:rPr>
                      </w:pPr>
                      <w:bookmarkStart w:id="285" w:name="_Toc480835563"/>
                      <w:r>
                        <w:t xml:space="preserve">Figure </w:t>
                      </w:r>
                      <w:fldSimple w:instr=" SEQ Figure \* ARABIC ">
                        <w:r>
                          <w:rPr>
                            <w:noProof/>
                          </w:rPr>
                          <w:t>72</w:t>
                        </w:r>
                      </w:fldSimple>
                      <w:r>
                        <w:t>: 5V Regulator</w:t>
                      </w:r>
                      <w:bookmarkEnd w:id="285"/>
                    </w:p>
                  </w:txbxContent>
                </v:textbox>
                <w10:wrap type="tight"/>
              </v:shape>
            </w:pict>
          </mc:Fallback>
        </mc:AlternateContent>
      </w:r>
    </w:p>
    <w:p w:rsidR="00236B6E" w:rsidRPr="00236B6E" w:rsidRDefault="0078663E" w:rsidP="00236B6E">
      <w:r>
        <w:rPr>
          <w:noProof/>
          <w:lang w:eastAsia="en-GB"/>
        </w:rPr>
        <w:drawing>
          <wp:anchor distT="0" distB="0" distL="114300" distR="114300" simplePos="0" relativeHeight="251479040" behindDoc="1" locked="0" layoutInCell="1" allowOverlap="1">
            <wp:simplePos x="0" y="0"/>
            <wp:positionH relativeFrom="column">
              <wp:posOffset>38735</wp:posOffset>
            </wp:positionH>
            <wp:positionV relativeFrom="paragraph">
              <wp:posOffset>172855</wp:posOffset>
            </wp:positionV>
            <wp:extent cx="5665116" cy="3793787"/>
            <wp:effectExtent l="0"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5">
                      <a:extLst>
                        <a:ext uri="{28A0092B-C50C-407E-A947-70E740481C1C}">
                          <a14:useLocalDpi xmlns:a14="http://schemas.microsoft.com/office/drawing/2010/main" val="0"/>
                        </a:ext>
                      </a:extLst>
                    </a:blip>
                    <a:stretch>
                      <a:fillRect/>
                    </a:stretch>
                  </pic:blipFill>
                  <pic:spPr>
                    <a:xfrm>
                      <a:off x="0" y="0"/>
                      <a:ext cx="5665116" cy="3793787"/>
                    </a:xfrm>
                    <a:prstGeom prst="rect">
                      <a:avLst/>
                    </a:prstGeom>
                  </pic:spPr>
                </pic:pic>
              </a:graphicData>
            </a:graphic>
            <wp14:sizeRelH relativeFrom="page">
              <wp14:pctWidth>0</wp14:pctWidth>
            </wp14:sizeRelH>
            <wp14:sizeRelV relativeFrom="page">
              <wp14:pctHeight>0</wp14:pctHeight>
            </wp14:sizeRelV>
          </wp:anchor>
        </w:drawing>
      </w:r>
    </w:p>
    <w:p w:rsidR="00236B6E" w:rsidRPr="00236B6E" w:rsidRDefault="00236B6E" w:rsidP="00236B6E">
      <w:pPr>
        <w:ind w:left="360"/>
      </w:pPr>
    </w:p>
    <w:p w:rsidR="00236B6E" w:rsidRDefault="00236B6E" w:rsidP="00236B6E"/>
    <w:p w:rsidR="0078663E" w:rsidRDefault="0078663E" w:rsidP="00236B6E"/>
    <w:p w:rsidR="0078663E" w:rsidRDefault="0078663E" w:rsidP="00236B6E"/>
    <w:p w:rsidR="0078663E" w:rsidRDefault="0078663E" w:rsidP="00236B6E"/>
    <w:p w:rsidR="0078663E" w:rsidRDefault="0078663E" w:rsidP="00236B6E"/>
    <w:p w:rsidR="0078663E" w:rsidRDefault="0078663E" w:rsidP="00236B6E"/>
    <w:p w:rsidR="0078663E" w:rsidRDefault="0078663E" w:rsidP="00236B6E"/>
    <w:p w:rsidR="0078663E" w:rsidRDefault="0078663E" w:rsidP="00236B6E"/>
    <w:p w:rsidR="0078663E" w:rsidRDefault="0078663E" w:rsidP="00236B6E"/>
    <w:p w:rsidR="00236B6E" w:rsidRDefault="0078663E" w:rsidP="00236B6E">
      <w:r>
        <w:rPr>
          <w:noProof/>
          <w:lang w:eastAsia="en-GB"/>
        </w:rPr>
        <mc:AlternateContent>
          <mc:Choice Requires="wps">
            <w:drawing>
              <wp:anchor distT="0" distB="0" distL="114300" distR="114300" simplePos="0" relativeHeight="251485184" behindDoc="1" locked="0" layoutInCell="1" allowOverlap="1" wp14:anchorId="183FA4D0" wp14:editId="5CA285FE">
                <wp:simplePos x="0" y="0"/>
                <wp:positionH relativeFrom="column">
                  <wp:posOffset>38735</wp:posOffset>
                </wp:positionH>
                <wp:positionV relativeFrom="paragraph">
                  <wp:posOffset>63027</wp:posOffset>
                </wp:positionV>
                <wp:extent cx="5664835" cy="194553"/>
                <wp:effectExtent l="0" t="0" r="0" b="0"/>
                <wp:wrapNone/>
                <wp:docPr id="60" name="Text Box 60"/>
                <wp:cNvGraphicFramePr/>
                <a:graphic xmlns:a="http://schemas.openxmlformats.org/drawingml/2006/main">
                  <a:graphicData uri="http://schemas.microsoft.com/office/word/2010/wordprocessingShape">
                    <wps:wsp>
                      <wps:cNvSpPr txBox="1"/>
                      <wps:spPr>
                        <a:xfrm>
                          <a:off x="0" y="0"/>
                          <a:ext cx="5664835" cy="194553"/>
                        </a:xfrm>
                        <a:prstGeom prst="rect">
                          <a:avLst/>
                        </a:prstGeom>
                        <a:solidFill>
                          <a:prstClr val="white"/>
                        </a:solidFill>
                        <a:ln>
                          <a:noFill/>
                        </a:ln>
                        <a:effectLst/>
                      </wps:spPr>
                      <wps:txbx>
                        <w:txbxContent>
                          <w:p w:rsidR="005B529B" w:rsidRPr="00F6349D" w:rsidRDefault="005B529B" w:rsidP="0078663E">
                            <w:pPr>
                              <w:pStyle w:val="Caption"/>
                              <w:rPr>
                                <w:noProof/>
                              </w:rPr>
                            </w:pPr>
                            <w:bookmarkStart w:id="286" w:name="_Toc480835564"/>
                            <w:r>
                              <w:t xml:space="preserve">Figure </w:t>
                            </w:r>
                            <w:fldSimple w:instr=" SEQ Figure \* ARABIC ">
                              <w:r>
                                <w:rPr>
                                  <w:noProof/>
                                </w:rPr>
                                <w:t>73</w:t>
                              </w:r>
                            </w:fldSimple>
                            <w:r>
                              <w:t>: 5V Regulator DMM Testing</w:t>
                            </w:r>
                            <w:bookmarkEnd w:id="2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3FA4D0" id="Text Box 60" o:spid="_x0000_s1124" type="#_x0000_t202" style="position:absolute;margin-left:3.05pt;margin-top:4.95pt;width:446.05pt;height:15.3pt;z-index:-251831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" stroked="f">
                <v:textbox inset="0,0,0,0">
                  <w:txbxContent>
                    <w:p w:rsidR="005B529B" w:rsidRPr="00F6349D" w:rsidRDefault="005B529B" w:rsidP="0078663E">
                      <w:pPr>
                        <w:pStyle w:val="Caption"/>
                        <w:rPr>
                          <w:noProof/>
                        </w:rPr>
                      </w:pPr>
                      <w:bookmarkStart w:id="287" w:name="_Toc480835564"/>
                      <w:r>
                        <w:t xml:space="preserve">Figure </w:t>
                      </w:r>
                      <w:fldSimple w:instr=" SEQ Figure \* ARABIC ">
                        <w:r>
                          <w:rPr>
                            <w:noProof/>
                          </w:rPr>
                          <w:t>73</w:t>
                        </w:r>
                      </w:fldSimple>
                      <w:r>
                        <w:t>: 5V Regulator DMM Testing</w:t>
                      </w:r>
                      <w:bookmarkEnd w:id="287"/>
                    </w:p>
                  </w:txbxContent>
                </v:textbox>
              </v:shape>
            </w:pict>
          </mc:Fallback>
        </mc:AlternateContent>
      </w:r>
    </w:p>
    <w:p w:rsidR="0078663E" w:rsidRDefault="0078663E" w:rsidP="00236B6E">
      <w:r w:rsidRPr="0078663E">
        <w:rPr>
          <w:b/>
        </w:rPr>
        <w:t xml:space="preserve">Figure </w:t>
      </w:r>
      <w:r w:rsidR="000B7B9A">
        <w:rPr>
          <w:b/>
        </w:rPr>
        <w:t>73</w:t>
      </w:r>
      <w:r>
        <w:t xml:space="preserve"> illustrates</w:t>
      </w:r>
      <w:r w:rsidR="00FF4D09">
        <w:t xml:space="preserve"> that at 9 volts</w:t>
      </w:r>
      <w:r>
        <w:t xml:space="preserve"> input there is a steady </w:t>
      </w:r>
      <w:r w:rsidR="00FF4D09">
        <w:t>5.03 volts</w:t>
      </w:r>
      <w:r w:rsidR="00654E33">
        <w:t xml:space="preserve"> </w:t>
      </w:r>
      <w:r w:rsidR="00FF4D09">
        <w:t>regulated</w:t>
      </w:r>
      <w:r>
        <w:t xml:space="preserve"> output and at a 1.94V input the voltage dropped</w:t>
      </w:r>
      <w:r w:rsidR="00FF4D09">
        <w:t xml:space="preserve"> completely off from this point. </w:t>
      </w:r>
      <w:r w:rsidR="00FF4D09" w:rsidRPr="00654E33">
        <w:rPr>
          <w:b/>
        </w:rPr>
        <w:t xml:space="preserve">Table </w:t>
      </w:r>
      <w:r w:rsidR="000B7B9A">
        <w:rPr>
          <w:b/>
        </w:rPr>
        <w:t>29</w:t>
      </w:r>
      <w:r w:rsidR="00FF4D09">
        <w:t xml:space="preserve"> was made to record further </w:t>
      </w:r>
      <w:r w:rsidR="00FF4D09" w:rsidRPr="00A760F5">
        <w:rPr>
          <w:noProof/>
        </w:rPr>
        <w:t>plots</w:t>
      </w:r>
      <w:r w:rsidR="00A760F5">
        <w:rPr>
          <w:noProof/>
        </w:rPr>
        <w:t>,</w:t>
      </w:r>
      <w:r w:rsidR="00FF4D09">
        <w:t xml:space="preserve"> and a graph was created showing </w:t>
      </w:r>
      <w:r w:rsidR="00FF4D09" w:rsidRPr="00A760F5">
        <w:rPr>
          <w:noProof/>
        </w:rPr>
        <w:t xml:space="preserve">the </w:t>
      </w:r>
      <w:r w:rsidR="00A760F5">
        <w:rPr>
          <w:noProof/>
        </w:rPr>
        <w:t>input voltage effected the difference on output regulation</w:t>
      </w:r>
      <w:r w:rsidR="00FF4D09">
        <w:t>.</w:t>
      </w:r>
    </w:p>
    <w:p w:rsidR="00BF74E6" w:rsidRDefault="00941372" w:rsidP="00BF74E6">
      <w:pPr>
        <w:pStyle w:val="Heading3"/>
      </w:pPr>
      <w:bookmarkStart w:id="288" w:name="_Toc480835382"/>
      <w:r>
        <w:rPr>
          <w:noProof/>
          <w:lang w:eastAsia="en-GB"/>
        </w:rPr>
        <w:lastRenderedPageBreak/>
        <w:drawing>
          <wp:anchor distT="0" distB="0" distL="114300" distR="114300" simplePos="0" relativeHeight="251583488" behindDoc="1" locked="0" layoutInCell="1" allowOverlap="1">
            <wp:simplePos x="0" y="0"/>
            <wp:positionH relativeFrom="column">
              <wp:posOffset>0</wp:posOffset>
            </wp:positionH>
            <wp:positionV relativeFrom="paragraph">
              <wp:posOffset>242678</wp:posOffset>
            </wp:positionV>
            <wp:extent cx="5731510" cy="3173095"/>
            <wp:effectExtent l="0" t="0" r="2540" b="8255"/>
            <wp:wrapNone/>
            <wp:docPr id="199" name="Chart 19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6"/>
              </a:graphicData>
            </a:graphic>
            <wp14:sizeRelH relativeFrom="page">
              <wp14:pctWidth>0</wp14:pctWidth>
            </wp14:sizeRelH>
            <wp14:sizeRelV relativeFrom="page">
              <wp14:pctHeight>0</wp14:pctHeight>
            </wp14:sizeRelV>
          </wp:anchor>
        </w:drawing>
      </w:r>
      <w:r w:rsidR="00BF74E6">
        <w:t>7.1</w:t>
      </w:r>
      <w:r w:rsidR="00761F6A">
        <w:t>.</w:t>
      </w:r>
      <w:r w:rsidR="00BF74E6">
        <w:t>1 Voltage Regulated DMM output Measurement</w:t>
      </w:r>
      <w:bookmarkEnd w:id="288"/>
    </w:p>
    <w:p w:rsidR="0078663E" w:rsidRDefault="0078663E" w:rsidP="00236B6E"/>
    <w:p w:rsidR="00FF4D09" w:rsidRDefault="00FF4D09" w:rsidP="00236B6E"/>
    <w:p w:rsidR="00FF4D09" w:rsidRDefault="00FF4D09" w:rsidP="00236B6E"/>
    <w:p w:rsidR="0078663E" w:rsidRDefault="0078663E" w:rsidP="00236B6E"/>
    <w:p w:rsidR="0078663E" w:rsidRDefault="0078663E" w:rsidP="00236B6E"/>
    <w:p w:rsidR="0078663E" w:rsidRDefault="0078663E" w:rsidP="00236B6E"/>
    <w:p w:rsidR="0078663E" w:rsidRDefault="0078663E" w:rsidP="00236B6E"/>
    <w:p w:rsidR="0078663E" w:rsidRDefault="0078663E" w:rsidP="00236B6E"/>
    <w:p w:rsidR="0078663E" w:rsidRDefault="00941372" w:rsidP="00236B6E">
      <w:r>
        <w:rPr>
          <w:noProof/>
          <w:lang w:eastAsia="en-GB"/>
        </w:rPr>
        <mc:AlternateContent>
          <mc:Choice Requires="wps">
            <w:drawing>
              <wp:anchor distT="0" distB="0" distL="114300" distR="114300" simplePos="0" relativeHeight="251497472" behindDoc="1" locked="0" layoutInCell="1" allowOverlap="1" wp14:anchorId="0D482B36" wp14:editId="24AE73B0">
                <wp:simplePos x="0" y="0"/>
                <wp:positionH relativeFrom="column">
                  <wp:posOffset>0</wp:posOffset>
                </wp:positionH>
                <wp:positionV relativeFrom="paragraph">
                  <wp:posOffset>272929</wp:posOffset>
                </wp:positionV>
                <wp:extent cx="5731510" cy="165370"/>
                <wp:effectExtent l="0" t="0" r="2540" b="6350"/>
                <wp:wrapNone/>
                <wp:docPr id="62" name="Text Box 62"/>
                <wp:cNvGraphicFramePr/>
                <a:graphic xmlns:a="http://schemas.openxmlformats.org/drawingml/2006/main">
                  <a:graphicData uri="http://schemas.microsoft.com/office/word/2010/wordprocessingShape">
                    <wps:wsp>
                      <wps:cNvSpPr txBox="1"/>
                      <wps:spPr>
                        <a:xfrm>
                          <a:off x="0" y="0"/>
                          <a:ext cx="5731510" cy="165370"/>
                        </a:xfrm>
                        <a:prstGeom prst="rect">
                          <a:avLst/>
                        </a:prstGeom>
                        <a:solidFill>
                          <a:prstClr val="white"/>
                        </a:solidFill>
                        <a:ln>
                          <a:noFill/>
                        </a:ln>
                        <a:effectLst/>
                      </wps:spPr>
                      <wps:txbx>
                        <w:txbxContent>
                          <w:p w:rsidR="005B529B" w:rsidRPr="004F694A" w:rsidRDefault="005B529B" w:rsidP="00FF4D09">
                            <w:pPr>
                              <w:pStyle w:val="Caption"/>
                              <w:rPr>
                                <w:noProof/>
                              </w:rPr>
                            </w:pPr>
                            <w:bookmarkStart w:id="289" w:name="_Toc480835565"/>
                            <w:r>
                              <w:t xml:space="preserve">Figure </w:t>
                            </w:r>
                            <w:fldSimple w:instr=" SEQ Figure \* ARABIC ">
                              <w:r>
                                <w:rPr>
                                  <w:noProof/>
                                </w:rPr>
                                <w:t>74</w:t>
                              </w:r>
                            </w:fldSimple>
                            <w:r>
                              <w:t>: DMM Voltage Regulated output Graph</w:t>
                            </w:r>
                            <w:bookmarkEnd w:id="28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482B36" id="Text Box 62" o:spid="_x0000_s1125" type="#_x0000_t202" style="position:absolute;margin-left:0;margin-top:21.5pt;width:451.3pt;height:13pt;z-index:-251819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" stroked="f">
                <v:textbox inset="0,0,0,0">
                  <w:txbxContent>
                    <w:p w:rsidR="005B529B" w:rsidRPr="004F694A" w:rsidRDefault="005B529B" w:rsidP="00FF4D09">
                      <w:pPr>
                        <w:pStyle w:val="Caption"/>
                        <w:rPr>
                          <w:noProof/>
                        </w:rPr>
                      </w:pPr>
                      <w:bookmarkStart w:id="290" w:name="_Toc480835565"/>
                      <w:r>
                        <w:t xml:space="preserve">Figure </w:t>
                      </w:r>
                      <w:fldSimple w:instr=" SEQ Figure \* ARABIC ">
                        <w:r>
                          <w:rPr>
                            <w:noProof/>
                          </w:rPr>
                          <w:t>74</w:t>
                        </w:r>
                      </w:fldSimple>
                      <w:r>
                        <w:t>: DMM Voltage Regulated output Graph</w:t>
                      </w:r>
                      <w:bookmarkEnd w:id="290"/>
                    </w:p>
                  </w:txbxContent>
                </v:textbox>
              </v:shape>
            </w:pict>
          </mc:Fallback>
        </mc:AlternateContent>
      </w:r>
    </w:p>
    <w:tbl>
      <w:tblPr>
        <w:tblpPr w:leftFromText="180" w:rightFromText="180" w:vertAnchor="page" w:horzAnchor="margin" w:tblpXSpec="right" w:tblpY="6941"/>
        <w:tblW w:w="3520" w:type="dxa"/>
        <w:tblLook w:val="04A0" w:firstRow="1" w:lastRow="0" w:firstColumn="1" w:lastColumn="0" w:noHBand="0" w:noVBand="1"/>
      </w:tblPr>
      <w:tblGrid>
        <w:gridCol w:w="1660"/>
        <w:gridCol w:w="1860"/>
      </w:tblGrid>
      <w:tr w:rsidR="00003E8C" w:rsidRPr="00FF4D09" w:rsidTr="00003E8C">
        <w:trPr>
          <w:trHeight w:val="945"/>
        </w:trPr>
        <w:tc>
          <w:tcPr>
            <w:tcW w:w="1660" w:type="dxa"/>
            <w:tcBorders>
              <w:top w:val="single" w:sz="4" w:space="0" w:color="auto"/>
              <w:left w:val="single" w:sz="4" w:space="0" w:color="auto"/>
              <w:bottom w:val="single" w:sz="4" w:space="0" w:color="auto"/>
              <w:right w:val="single" w:sz="4" w:space="0" w:color="auto"/>
            </w:tcBorders>
            <w:shd w:val="clear" w:color="000000" w:fill="D0CECE"/>
            <w:noWrap/>
            <w:vAlign w:val="center"/>
            <w:hideMark/>
          </w:tcPr>
          <w:p w:rsidR="00003E8C" w:rsidRPr="00FF4D09" w:rsidRDefault="00003E8C" w:rsidP="00003E8C">
            <w:pPr>
              <w:spacing w:before="0" w:after="0" w:line="240" w:lineRule="auto"/>
              <w:jc w:val="center"/>
              <w:rPr>
                <w:rFonts w:ascii="Calibri" w:eastAsia="Times New Roman" w:hAnsi="Calibri" w:cs="Calibri"/>
                <w:b/>
                <w:bCs/>
                <w:color w:val="000000"/>
                <w:lang w:eastAsia="en-GB"/>
              </w:rPr>
            </w:pPr>
            <w:r w:rsidRPr="00FF4D09">
              <w:rPr>
                <w:rFonts w:ascii="Calibri" w:eastAsia="Times New Roman" w:hAnsi="Calibri" w:cs="Calibri"/>
                <w:b/>
                <w:bCs/>
                <w:color w:val="000000"/>
                <w:lang w:eastAsia="en-GB"/>
              </w:rPr>
              <w:t>P</w:t>
            </w:r>
            <w:r>
              <w:rPr>
                <w:rFonts w:ascii="Calibri" w:eastAsia="Times New Roman" w:hAnsi="Calibri" w:cs="Calibri"/>
                <w:b/>
                <w:bCs/>
                <w:color w:val="000000"/>
                <w:lang w:eastAsia="en-GB"/>
              </w:rPr>
              <w:t>o</w:t>
            </w:r>
            <w:r w:rsidRPr="00FF4D09">
              <w:rPr>
                <w:rFonts w:ascii="Calibri" w:eastAsia="Times New Roman" w:hAnsi="Calibri" w:cs="Calibri"/>
                <w:b/>
                <w:bCs/>
                <w:color w:val="000000"/>
                <w:lang w:eastAsia="en-GB"/>
              </w:rPr>
              <w:t>wer Supply (V)</w:t>
            </w:r>
          </w:p>
        </w:tc>
        <w:tc>
          <w:tcPr>
            <w:tcW w:w="1860" w:type="dxa"/>
            <w:tcBorders>
              <w:top w:val="single" w:sz="4" w:space="0" w:color="auto"/>
              <w:left w:val="nil"/>
              <w:bottom w:val="single" w:sz="4" w:space="0" w:color="auto"/>
              <w:right w:val="single" w:sz="4" w:space="0" w:color="auto"/>
            </w:tcBorders>
            <w:shd w:val="clear" w:color="000000" w:fill="D0CECE"/>
            <w:vAlign w:val="center"/>
            <w:hideMark/>
          </w:tcPr>
          <w:p w:rsidR="00003E8C" w:rsidRPr="00FF4D09" w:rsidRDefault="00003E8C" w:rsidP="00003E8C">
            <w:pPr>
              <w:spacing w:before="0" w:after="0" w:line="240" w:lineRule="auto"/>
              <w:jc w:val="center"/>
              <w:rPr>
                <w:rFonts w:ascii="Calibri" w:eastAsia="Times New Roman" w:hAnsi="Calibri" w:cs="Calibri"/>
                <w:b/>
                <w:bCs/>
                <w:color w:val="000000"/>
                <w:lang w:eastAsia="en-GB"/>
              </w:rPr>
            </w:pPr>
            <w:r w:rsidRPr="00FF4D09">
              <w:rPr>
                <w:rFonts w:ascii="Calibri" w:eastAsia="Times New Roman" w:hAnsi="Calibri" w:cs="Calibri"/>
                <w:b/>
                <w:bCs/>
                <w:color w:val="000000"/>
                <w:lang w:eastAsia="en-GB"/>
              </w:rPr>
              <w:t>Digital Multimeter Regulated Voltage (V)</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9</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5.03</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8.5</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5.03</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8</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5.03</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7.5</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5.03</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7</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5.03</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6.5</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5.03</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6</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4.61</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5.5</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4.15</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5</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3.75</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4.5</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3.46</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4</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3.11</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3.5</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2.7</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3</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2.27</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2.5</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0.85</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2</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0.01</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1.94</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0</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1.5</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0</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1</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0</w:t>
            </w:r>
          </w:p>
        </w:tc>
      </w:tr>
      <w:tr w:rsidR="00003E8C" w:rsidRPr="00FF4D09" w:rsidTr="00003E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003E8C" w:rsidRPr="00FF4D09" w:rsidRDefault="00003E8C" w:rsidP="00003E8C">
            <w:pPr>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0</w:t>
            </w:r>
          </w:p>
        </w:tc>
        <w:tc>
          <w:tcPr>
            <w:tcW w:w="1860" w:type="dxa"/>
            <w:tcBorders>
              <w:top w:val="nil"/>
              <w:left w:val="nil"/>
              <w:bottom w:val="single" w:sz="4" w:space="0" w:color="auto"/>
              <w:right w:val="single" w:sz="4" w:space="0" w:color="auto"/>
            </w:tcBorders>
            <w:shd w:val="clear" w:color="auto" w:fill="auto"/>
            <w:noWrap/>
            <w:vAlign w:val="center"/>
            <w:hideMark/>
          </w:tcPr>
          <w:p w:rsidR="00003E8C" w:rsidRPr="00FF4D09" w:rsidRDefault="00003E8C" w:rsidP="00003E8C">
            <w:pPr>
              <w:keepNext/>
              <w:spacing w:before="0" w:after="0" w:line="240" w:lineRule="auto"/>
              <w:jc w:val="center"/>
              <w:rPr>
                <w:rFonts w:ascii="Calibri" w:eastAsia="Times New Roman" w:hAnsi="Calibri" w:cs="Calibri"/>
                <w:color w:val="000000"/>
                <w:lang w:eastAsia="en-GB"/>
              </w:rPr>
            </w:pPr>
            <w:r w:rsidRPr="00FF4D09">
              <w:rPr>
                <w:rFonts w:ascii="Calibri" w:eastAsia="Times New Roman" w:hAnsi="Calibri" w:cs="Calibri"/>
                <w:color w:val="000000"/>
                <w:lang w:eastAsia="en-GB"/>
              </w:rPr>
              <w:t>0</w:t>
            </w:r>
          </w:p>
        </w:tc>
      </w:tr>
    </w:tbl>
    <w:p w:rsidR="0078663E" w:rsidRPr="00236B6E" w:rsidRDefault="0078663E" w:rsidP="00236B6E"/>
    <w:p w:rsidR="00BF74E6" w:rsidRDefault="00BF74E6" w:rsidP="001B1140"/>
    <w:p w:rsidR="00347A56" w:rsidRPr="00BF74E6" w:rsidRDefault="004E3943" w:rsidP="001B1140">
      <w:r w:rsidRPr="00A760F5">
        <w:rPr>
          <w:noProof/>
        </w:rPr>
        <w:t xml:space="preserve">The results given by investigating </w:t>
      </w:r>
      <w:r w:rsidRPr="00A760F5">
        <w:rPr>
          <w:b/>
          <w:noProof/>
        </w:rPr>
        <w:t xml:space="preserve">Table </w:t>
      </w:r>
      <w:r w:rsidR="000B7B9A" w:rsidRPr="00A760F5">
        <w:rPr>
          <w:b/>
          <w:noProof/>
        </w:rPr>
        <w:t>29</w:t>
      </w:r>
      <w:r w:rsidRPr="00A760F5">
        <w:rPr>
          <w:noProof/>
        </w:rPr>
        <w:t xml:space="preserve"> and </w:t>
      </w:r>
      <w:r w:rsidRPr="00A760F5">
        <w:rPr>
          <w:b/>
          <w:noProof/>
        </w:rPr>
        <w:t xml:space="preserve">Figure </w:t>
      </w:r>
      <w:r w:rsidR="000B7B9A" w:rsidRPr="00A760F5">
        <w:rPr>
          <w:b/>
          <w:noProof/>
        </w:rPr>
        <w:t>74</w:t>
      </w:r>
      <w:r w:rsidRPr="00A760F5">
        <w:rPr>
          <w:b/>
          <w:noProof/>
        </w:rPr>
        <w:t xml:space="preserve"> </w:t>
      </w:r>
      <w:r w:rsidR="00BF74E6" w:rsidRPr="00A760F5">
        <w:rPr>
          <w:noProof/>
        </w:rPr>
        <w:t>explain that that from 9V to 6.5</w:t>
      </w:r>
      <w:r w:rsidR="00102666" w:rsidRPr="00A760F5">
        <w:rPr>
          <w:noProof/>
        </w:rPr>
        <w:t>V</w:t>
      </w:r>
      <w:r w:rsidR="00BF74E6" w:rsidRPr="00A760F5">
        <w:rPr>
          <w:noProof/>
        </w:rPr>
        <w:t xml:space="preserve"> there is </w:t>
      </w:r>
      <w:r w:rsidR="00A760F5" w:rsidRPr="00A760F5">
        <w:rPr>
          <w:noProof/>
        </w:rPr>
        <w:t>a steady 5.03V output.  T</w:t>
      </w:r>
      <w:r w:rsidR="00BF74E6" w:rsidRPr="00A760F5">
        <w:rPr>
          <w:noProof/>
        </w:rPr>
        <w:t>his test only starts at 9V the given voltage regulator can handle a 25V input and regulate to 5V although this was not needed for this project as the device being design</w:t>
      </w:r>
      <w:r w:rsidR="00A760F5" w:rsidRPr="00A760F5">
        <w:rPr>
          <w:noProof/>
        </w:rPr>
        <w:t>ed</w:t>
      </w:r>
      <w:r w:rsidR="00BF74E6" w:rsidRPr="00A760F5">
        <w:rPr>
          <w:noProof/>
        </w:rPr>
        <w:t xml:space="preserve"> was only powered by a 9V battery.</w:t>
      </w:r>
      <w:r w:rsidR="00BF74E6">
        <w:t xml:space="preserve"> 6V to 2V explains that as the input voltage is decreasing the regulator also starts to decreases the dropout voltage was at 1.94V where there was no regulated output voltage at this point meaning that if the power source </w:t>
      </w:r>
      <w:r w:rsidR="00BF74E6" w:rsidRPr="00A760F5">
        <w:rPr>
          <w:noProof/>
        </w:rPr>
        <w:t>w</w:t>
      </w:r>
      <w:r w:rsidR="00A760F5">
        <w:rPr>
          <w:noProof/>
        </w:rPr>
        <w:t>ere</w:t>
      </w:r>
      <w:r w:rsidR="00BF74E6">
        <w:t xml:space="preserve"> to get this </w:t>
      </w:r>
      <w:r w:rsidR="00BF74E6" w:rsidRPr="00A760F5">
        <w:rPr>
          <w:noProof/>
        </w:rPr>
        <w:t>low</w:t>
      </w:r>
      <w:r w:rsidR="00A760F5">
        <w:rPr>
          <w:noProof/>
        </w:rPr>
        <w:t>,</w:t>
      </w:r>
      <w:r w:rsidR="00BF74E6">
        <w:t xml:space="preserve"> there would be no power to the circuit. </w:t>
      </w:r>
    </w:p>
    <w:p w:rsidR="00FF4D09" w:rsidRDefault="00FF4D09" w:rsidP="001B1140"/>
    <w:p w:rsidR="00E6326A" w:rsidRDefault="00E6326A" w:rsidP="00E6326A">
      <w:pPr>
        <w:pStyle w:val="Caption"/>
        <w:framePr w:w="3532" w:h="507" w:hRule="exact" w:hSpace="180" w:wrap="around" w:vAnchor="page" w:hAnchor="page" w:x="7052" w:y="13988"/>
      </w:pPr>
      <w:bookmarkStart w:id="291" w:name="_Toc480574798"/>
      <w:r>
        <w:t xml:space="preserve">Table </w:t>
      </w:r>
      <w:fldSimple w:instr=" SEQ Table \* ARABIC ">
        <w:r w:rsidR="000B7B9A">
          <w:rPr>
            <w:noProof/>
          </w:rPr>
          <w:t>29</w:t>
        </w:r>
      </w:fldSimple>
      <w:r>
        <w:t>: Voltage Regulated DMM output Results</w:t>
      </w:r>
      <w:bookmarkEnd w:id="291"/>
    </w:p>
    <w:p w:rsidR="00FF4D09" w:rsidRDefault="00FF4D09" w:rsidP="001B1140"/>
    <w:p w:rsidR="00FF4D09" w:rsidRDefault="00FF4D09" w:rsidP="001B1140"/>
    <w:p w:rsidR="00FF4D09" w:rsidRDefault="00FF4D09" w:rsidP="001B1140"/>
    <w:p w:rsidR="00FF4D09" w:rsidRDefault="00BF74E6" w:rsidP="00BF74E6">
      <w:pPr>
        <w:pStyle w:val="Heading3"/>
      </w:pPr>
      <w:bookmarkStart w:id="292" w:name="_Toc480835383"/>
      <w:r>
        <w:lastRenderedPageBreak/>
        <w:t>7.1</w:t>
      </w:r>
      <w:r w:rsidR="00761F6A">
        <w:t>.</w:t>
      </w:r>
      <w:r>
        <w:t>2 Voltage Regulated Oscilloscope Output</w:t>
      </w:r>
      <w:bookmarkEnd w:id="292"/>
    </w:p>
    <w:p w:rsidR="00E6326A" w:rsidRPr="00BF74E6" w:rsidRDefault="004F72DA" w:rsidP="00BF74E6">
      <w:r w:rsidRPr="00E6326A">
        <w:rPr>
          <w:noProof/>
          <w:lang w:eastAsia="en-GB"/>
        </w:rPr>
        <w:drawing>
          <wp:anchor distT="0" distB="0" distL="114300" distR="114300" simplePos="0" relativeHeight="251446272" behindDoc="1" locked="0" layoutInCell="1" allowOverlap="1">
            <wp:simplePos x="0" y="0"/>
            <wp:positionH relativeFrom="column">
              <wp:posOffset>923925</wp:posOffset>
            </wp:positionH>
            <wp:positionV relativeFrom="paragraph">
              <wp:posOffset>101600</wp:posOffset>
            </wp:positionV>
            <wp:extent cx="3740150" cy="2804160"/>
            <wp:effectExtent l="0" t="0" r="0" b="0"/>
            <wp:wrapTight wrapText="bothSides">
              <wp:wrapPolygon edited="0">
                <wp:start x="0" y="0"/>
                <wp:lineTo x="0" y="21424"/>
                <wp:lineTo x="21453" y="21424"/>
                <wp:lineTo x="21453" y="0"/>
                <wp:lineTo x="0" y="0"/>
              </wp:wrapPolygon>
            </wp:wrapTight>
            <wp:docPr id="63" name="Picture 63" descr="D:\Users\Student\Downloads\20170404_225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Users\Student\Downloads\20170404_225638.jpg"/>
                    <pic:cNvPicPr>
                      <a:picLocks noChangeAspect="1" noChangeArrowheads="1"/>
                    </pic:cNvPicPr>
                  </pic:nvPicPr>
                  <pic:blipFill>
                    <a:blip r:embed="rId237" cstate="print">
                      <a:extLst>
                        <a:ext uri="{28A0092B-C50C-407E-A947-70E740481C1C}">
                          <a14:useLocalDpi xmlns:a14="http://schemas.microsoft.com/office/drawing/2010/main" val="0"/>
                        </a:ext>
                      </a:extLst>
                    </a:blip>
                    <a:srcRect/>
                    <a:stretch>
                      <a:fillRect/>
                    </a:stretch>
                  </pic:blipFill>
                  <pic:spPr bwMode="auto">
                    <a:xfrm>
                      <a:off x="0" y="0"/>
                      <a:ext cx="3740150" cy="28041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F4D09" w:rsidRDefault="00FF4D09" w:rsidP="001B1140"/>
    <w:p w:rsidR="00FF4D09" w:rsidRDefault="00FF4D09" w:rsidP="001B1140"/>
    <w:p w:rsidR="00FF4D09" w:rsidRDefault="00FF4D09" w:rsidP="001B1140"/>
    <w:p w:rsidR="00FF4D09" w:rsidRDefault="00FF4D09" w:rsidP="001B1140"/>
    <w:p w:rsidR="00E6326A" w:rsidRDefault="00E6326A" w:rsidP="001B1140"/>
    <w:p w:rsidR="00E6326A" w:rsidRDefault="00E6326A" w:rsidP="001B1140"/>
    <w:p w:rsidR="00E6326A" w:rsidRDefault="00E6326A" w:rsidP="001B1140"/>
    <w:p w:rsidR="00FF4D09" w:rsidRDefault="004F72DA" w:rsidP="001B1140">
      <w:r>
        <w:rPr>
          <w:noProof/>
          <w:lang w:eastAsia="en-GB"/>
        </w:rPr>
        <mc:AlternateContent>
          <mc:Choice Requires="wps">
            <w:drawing>
              <wp:anchor distT="0" distB="0" distL="114300" distR="114300" simplePos="0" relativeHeight="251511808" behindDoc="1" locked="0" layoutInCell="1" allowOverlap="1" wp14:anchorId="7059101D" wp14:editId="23CC2B23">
                <wp:simplePos x="0" y="0"/>
                <wp:positionH relativeFrom="column">
                  <wp:posOffset>901065</wp:posOffset>
                </wp:positionH>
                <wp:positionV relativeFrom="paragraph">
                  <wp:posOffset>1270</wp:posOffset>
                </wp:positionV>
                <wp:extent cx="3916680" cy="635"/>
                <wp:effectExtent l="0" t="0" r="0" b="0"/>
                <wp:wrapTight wrapText="bothSides">
                  <wp:wrapPolygon edited="0">
                    <wp:start x="0" y="0"/>
                    <wp:lineTo x="0" y="21600"/>
                    <wp:lineTo x="21600" y="21600"/>
                    <wp:lineTo x="21600" y="0"/>
                  </wp:wrapPolygon>
                </wp:wrapTight>
                <wp:docPr id="197" name="Text Box 197"/>
                <wp:cNvGraphicFramePr/>
                <a:graphic xmlns:a="http://schemas.openxmlformats.org/drawingml/2006/main">
                  <a:graphicData uri="http://schemas.microsoft.com/office/word/2010/wordprocessingShape">
                    <wps:wsp>
                      <wps:cNvSpPr txBox="1"/>
                      <wps:spPr>
                        <a:xfrm>
                          <a:off x="0" y="0"/>
                          <a:ext cx="3916680" cy="635"/>
                        </a:xfrm>
                        <a:prstGeom prst="rect">
                          <a:avLst/>
                        </a:prstGeom>
                        <a:solidFill>
                          <a:prstClr val="white"/>
                        </a:solidFill>
                        <a:ln>
                          <a:noFill/>
                        </a:ln>
                        <a:effectLst/>
                      </wps:spPr>
                      <wps:txbx>
                        <w:txbxContent>
                          <w:p w:rsidR="005B529B" w:rsidRPr="00CB08A3" w:rsidRDefault="005B529B" w:rsidP="00B467B5">
                            <w:pPr>
                              <w:pStyle w:val="Caption"/>
                              <w:rPr>
                                <w:noProof/>
                              </w:rPr>
                            </w:pPr>
                            <w:bookmarkStart w:id="293" w:name="_Toc480835566"/>
                            <w:r>
                              <w:t xml:space="preserve">Figure </w:t>
                            </w:r>
                            <w:fldSimple w:instr=" SEQ Figure \* ARABIC ">
                              <w:r>
                                <w:rPr>
                                  <w:noProof/>
                                </w:rPr>
                                <w:t>75</w:t>
                              </w:r>
                            </w:fldSimple>
                            <w:r>
                              <w:t>: Oscilloscope Regulator Test</w:t>
                            </w:r>
                            <w:bookmarkEnd w:id="2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59101D" id="Text Box 197" o:spid="_x0000_s1126" type="#_x0000_t202" style="position:absolute;margin-left:70.95pt;margin-top:.1pt;width:308.4pt;height:.05pt;z-index:-251804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" stroked="f">
                <v:textbox style="mso-fit-shape-to-text:t" inset="0,0,0,0">
                  <w:txbxContent>
                    <w:p w:rsidR="005B529B" w:rsidRPr="00CB08A3" w:rsidRDefault="005B529B" w:rsidP="00B467B5">
                      <w:pPr>
                        <w:pStyle w:val="Caption"/>
                        <w:rPr>
                          <w:noProof/>
                        </w:rPr>
                      </w:pPr>
                      <w:bookmarkStart w:id="294" w:name="_Toc480835566"/>
                      <w:r>
                        <w:t xml:space="preserve">Figure </w:t>
                      </w:r>
                      <w:fldSimple w:instr=" SEQ Figure \* ARABIC ">
                        <w:r>
                          <w:rPr>
                            <w:noProof/>
                          </w:rPr>
                          <w:t>75</w:t>
                        </w:r>
                      </w:fldSimple>
                      <w:r>
                        <w:t>: Oscilloscope Regulator Test</w:t>
                      </w:r>
                      <w:bookmarkEnd w:id="294"/>
                    </w:p>
                  </w:txbxContent>
                </v:textbox>
                <w10:wrap type="tight"/>
              </v:shape>
            </w:pict>
          </mc:Fallback>
        </mc:AlternateContent>
      </w:r>
    </w:p>
    <w:p w:rsidR="00FF4D09" w:rsidRDefault="00A86582" w:rsidP="001B1140">
      <w:r>
        <w:rPr>
          <w:noProof/>
          <w:lang w:eastAsia="en-GB"/>
        </w:rPr>
        <mc:AlternateContent>
          <mc:Choice Requires="wps">
            <w:drawing>
              <wp:anchor distT="0" distB="0" distL="114300" distR="114300" simplePos="0" relativeHeight="251784192" behindDoc="1" locked="0" layoutInCell="1" allowOverlap="1" wp14:anchorId="06158F0B" wp14:editId="041D5D56">
                <wp:simplePos x="0" y="0"/>
                <wp:positionH relativeFrom="column">
                  <wp:posOffset>0</wp:posOffset>
                </wp:positionH>
                <wp:positionV relativeFrom="paragraph">
                  <wp:posOffset>3542030</wp:posOffset>
                </wp:positionV>
                <wp:extent cx="5731510" cy="635"/>
                <wp:effectExtent l="0" t="0" r="0" b="0"/>
                <wp:wrapNone/>
                <wp:docPr id="267" name="Text Box 26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5B529B" w:rsidRPr="00864EC2" w:rsidRDefault="005B529B" w:rsidP="00A86582">
                            <w:pPr>
                              <w:pStyle w:val="Caption"/>
                              <w:rPr>
                                <w:noProof/>
                              </w:rPr>
                            </w:pPr>
                            <w:bookmarkStart w:id="295" w:name="_Toc480835567"/>
                            <w:r>
                              <w:t xml:space="preserve">Figure </w:t>
                            </w:r>
                            <w:fldSimple w:instr=" SEQ Figure \* ARABIC ">
                              <w:r>
                                <w:rPr>
                                  <w:noProof/>
                                </w:rPr>
                                <w:t>76</w:t>
                              </w:r>
                            </w:fldSimple>
                            <w:r>
                              <w:t xml:space="preserve">: </w:t>
                            </w:r>
                            <w:r w:rsidRPr="00E54A4C">
                              <w:t>Oscilloscope measurement 9V Input</w:t>
                            </w:r>
                            <w:bookmarkEnd w:id="2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158F0B" id="Text Box 267" o:spid="_x0000_s1127" type="#_x0000_t202" style="position:absolute;margin-left:0;margin-top:278.9pt;width:451.3pt;height:.05pt;z-index:-251532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" stroked="f">
                <v:textbox style="mso-fit-shape-to-text:t" inset="0,0,0,0">
                  <w:txbxContent>
                    <w:p w:rsidR="005B529B" w:rsidRPr="00864EC2" w:rsidRDefault="005B529B" w:rsidP="00A86582">
                      <w:pPr>
                        <w:pStyle w:val="Caption"/>
                        <w:rPr>
                          <w:noProof/>
                        </w:rPr>
                      </w:pPr>
                      <w:bookmarkStart w:id="296" w:name="_Toc480835567"/>
                      <w:r>
                        <w:t xml:space="preserve">Figure </w:t>
                      </w:r>
                      <w:fldSimple w:instr=" SEQ Figure \* ARABIC ">
                        <w:r>
                          <w:rPr>
                            <w:noProof/>
                          </w:rPr>
                          <w:t>76</w:t>
                        </w:r>
                      </w:fldSimple>
                      <w:r>
                        <w:t xml:space="preserve">: </w:t>
                      </w:r>
                      <w:r w:rsidRPr="00E54A4C">
                        <w:t>Oscilloscope measurement 9V Input</w:t>
                      </w:r>
                      <w:bookmarkEnd w:id="296"/>
                    </w:p>
                  </w:txbxContent>
                </v:textbox>
              </v:shape>
            </w:pict>
          </mc:Fallback>
        </mc:AlternateContent>
      </w:r>
      <w:r w:rsidR="00AC36E5" w:rsidRPr="004F72DA">
        <w:rPr>
          <w:noProof/>
          <w:lang w:eastAsia="en-GB"/>
        </w:rPr>
        <w:drawing>
          <wp:anchor distT="0" distB="0" distL="114300" distR="114300" simplePos="0" relativeHeight="251515904" behindDoc="1" locked="0" layoutInCell="1" allowOverlap="1">
            <wp:simplePos x="0" y="0"/>
            <wp:positionH relativeFrom="column">
              <wp:posOffset>0</wp:posOffset>
            </wp:positionH>
            <wp:positionV relativeFrom="paragraph">
              <wp:posOffset>7620</wp:posOffset>
            </wp:positionV>
            <wp:extent cx="5731510" cy="3477260"/>
            <wp:effectExtent l="0" t="0" r="2540" b="8890"/>
            <wp:wrapNone/>
            <wp:docPr id="56" name="Picture 56" descr="C:\Users\Student\Google Drive\e-portfolio\Education &amp; Training\Year 3\Major project\Voltage Reg Testing\Voltage reg 9V inp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tudent\Google Drive\e-portfolio\Education &amp; Training\Year 3\Major project\Voltage Reg Testing\Voltage reg 9V input.JPG"/>
                    <pic:cNvPicPr>
                      <a:picLocks noChangeAspect="1" noChangeArrowheads="1"/>
                    </pic:cNvPicPr>
                  </pic:nvPicPr>
                  <pic:blipFill>
                    <a:blip r:embed="rId238">
                      <a:extLst>
                        <a:ext uri="{28A0092B-C50C-407E-A947-70E740481C1C}">
                          <a14:useLocalDpi xmlns:a14="http://schemas.microsoft.com/office/drawing/2010/main" val="0"/>
                        </a:ext>
                      </a:extLst>
                    </a:blip>
                    <a:srcRect/>
                    <a:stretch>
                      <a:fillRect/>
                    </a:stretch>
                  </pic:blipFill>
                  <pic:spPr bwMode="auto">
                    <a:xfrm>
                      <a:off x="0" y="0"/>
                      <a:ext cx="5731510" cy="34772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F4D09" w:rsidRDefault="00FF4D09" w:rsidP="001B1140"/>
    <w:p w:rsidR="00FF4D09" w:rsidRDefault="00FF4D09" w:rsidP="001B1140"/>
    <w:p w:rsidR="00941372" w:rsidRDefault="00941372" w:rsidP="001B1140"/>
    <w:p w:rsidR="00941372" w:rsidRDefault="00941372" w:rsidP="001B1140"/>
    <w:p w:rsidR="00941372" w:rsidRDefault="00941372" w:rsidP="00AC36E5">
      <w:pPr>
        <w:jc w:val="center"/>
      </w:pPr>
    </w:p>
    <w:p w:rsidR="00941372" w:rsidRDefault="00941372" w:rsidP="001B1140"/>
    <w:p w:rsidR="00941372" w:rsidRDefault="00941372" w:rsidP="001B1140"/>
    <w:p w:rsidR="00941372" w:rsidRDefault="00941372" w:rsidP="001B1140"/>
    <w:p w:rsidR="00941372" w:rsidRDefault="00941372" w:rsidP="001B1140"/>
    <w:p w:rsidR="00941372" w:rsidRDefault="00941372" w:rsidP="001B1140"/>
    <w:p w:rsidR="003741B6" w:rsidRDefault="003741B6" w:rsidP="00941372">
      <w:pPr>
        <w:tabs>
          <w:tab w:val="left" w:pos="3493"/>
        </w:tabs>
      </w:pPr>
      <w:r>
        <w:t xml:space="preserve">An oscilloscope was used to measure the </w:t>
      </w:r>
      <w:r w:rsidRPr="00A760F5">
        <w:rPr>
          <w:noProof/>
        </w:rPr>
        <w:t>input and output</w:t>
      </w:r>
      <w:r>
        <w:t xml:space="preserve"> of the Voltage </w:t>
      </w:r>
      <w:r w:rsidR="00A760F5">
        <w:rPr>
          <w:noProof/>
        </w:rPr>
        <w:t>R</w:t>
      </w:r>
      <w:r w:rsidRPr="00A760F5">
        <w:rPr>
          <w:noProof/>
        </w:rPr>
        <w:t>egulator</w:t>
      </w:r>
      <w:r>
        <w:t xml:space="preserve"> Circuit as shown in </w:t>
      </w:r>
      <w:r w:rsidRPr="00654E33">
        <w:rPr>
          <w:b/>
        </w:rPr>
        <w:t xml:space="preserve">figure </w:t>
      </w:r>
      <w:r w:rsidR="000B7B9A">
        <w:rPr>
          <w:b/>
        </w:rPr>
        <w:t>76</w:t>
      </w:r>
      <w:r>
        <w:t xml:space="preserve">.  </w:t>
      </w:r>
      <w:r w:rsidRPr="00654E33">
        <w:rPr>
          <w:b/>
        </w:rPr>
        <w:t xml:space="preserve">Figure </w:t>
      </w:r>
      <w:r w:rsidR="000B7B9A">
        <w:rPr>
          <w:b/>
        </w:rPr>
        <w:t>76</w:t>
      </w:r>
      <w:r>
        <w:t xml:space="preserve"> explains the oscilloscope being set up to measure 2V per division, one division from up from the bottom of the oscilloscope was where the Ground line </w:t>
      </w:r>
      <w:r w:rsidRPr="00A760F5">
        <w:rPr>
          <w:noProof/>
        </w:rPr>
        <w:t>was placed</w:t>
      </w:r>
      <w:r>
        <w:t xml:space="preserve"> for both measurements in line with the yellow and blue triangles. The measurements can be taken by</w:t>
      </w:r>
      <w:r w:rsidR="00A86582">
        <w:t xml:space="preserve"> </w:t>
      </w:r>
      <w:r>
        <w:lastRenderedPageBreak/>
        <w:t xml:space="preserve">manually counting the squares to give a rough intuitive </w:t>
      </w:r>
      <w:r w:rsidRPr="00A760F5">
        <w:rPr>
          <w:noProof/>
        </w:rPr>
        <w:t>guess</w:t>
      </w:r>
      <w:r w:rsidR="00A760F5">
        <w:rPr>
          <w:noProof/>
        </w:rPr>
        <w:t>,</w:t>
      </w:r>
      <w:r>
        <w:t xml:space="preserve"> but the RMS voltage </w:t>
      </w:r>
      <w:r w:rsidRPr="00A760F5">
        <w:rPr>
          <w:noProof/>
        </w:rPr>
        <w:t xml:space="preserve">was accurately </w:t>
      </w:r>
      <w:r w:rsidRPr="00A760F5">
        <w:rPr>
          <w:noProof/>
          <w:lang w:eastAsia="en-GB"/>
        </w:rPr>
        <w:drawing>
          <wp:anchor distT="0" distB="0" distL="114300" distR="114300" simplePos="0" relativeHeight="251579392" behindDoc="1" locked="0" layoutInCell="1" allowOverlap="1">
            <wp:simplePos x="0" y="0"/>
            <wp:positionH relativeFrom="column">
              <wp:posOffset>0</wp:posOffset>
            </wp:positionH>
            <wp:positionV relativeFrom="paragraph">
              <wp:posOffset>474489</wp:posOffset>
            </wp:positionV>
            <wp:extent cx="5731510" cy="3465830"/>
            <wp:effectExtent l="0" t="0" r="2540" b="1270"/>
            <wp:wrapNone/>
            <wp:docPr id="201" name="Picture 201" descr="C:\Users\Student\Google Drive\e-portfolio\Education &amp; Training\Year 3\Major project\Voltage Reg Testing\Voltage reg 5V inp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udent\Google Drive\e-portfolio\Education &amp; Training\Year 3\Major project\Voltage Reg Testing\Voltage reg 5V input.JPG"/>
                    <pic:cNvPicPr>
                      <a:picLocks noChangeAspect="1" noChangeArrowheads="1"/>
                    </pic:cNvPicPr>
                  </pic:nvPicPr>
                  <pic:blipFill>
                    <a:blip r:embed="rId239">
                      <a:extLst>
                        <a:ext uri="{28A0092B-C50C-407E-A947-70E740481C1C}">
                          <a14:useLocalDpi xmlns:a14="http://schemas.microsoft.com/office/drawing/2010/main" val="0"/>
                        </a:ext>
                      </a:extLst>
                    </a:blip>
                    <a:srcRect/>
                    <a:stretch>
                      <a:fillRect/>
                    </a:stretch>
                  </pic:blipFill>
                  <pic:spPr bwMode="auto">
                    <a:xfrm>
                      <a:off x="0" y="0"/>
                      <a:ext cx="5731510" cy="34658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760F5">
        <w:rPr>
          <w:noProof/>
        </w:rPr>
        <w:t>given</w:t>
      </w:r>
      <w:r>
        <w:t xml:space="preserve"> on screen.</w:t>
      </w: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AC36E5" w:rsidP="00941372">
      <w:pPr>
        <w:tabs>
          <w:tab w:val="left" w:pos="3493"/>
        </w:tabs>
      </w:pPr>
      <w:r>
        <w:rPr>
          <w:noProof/>
          <w:lang w:eastAsia="en-GB"/>
        </w:rPr>
        <mc:AlternateContent>
          <mc:Choice Requires="wps">
            <w:drawing>
              <wp:anchor distT="0" distB="0" distL="114300" distR="114300" simplePos="0" relativeHeight="251782144" behindDoc="1" locked="0" layoutInCell="1" allowOverlap="1" wp14:anchorId="5F468DB0" wp14:editId="30B69000">
                <wp:simplePos x="0" y="0"/>
                <wp:positionH relativeFrom="column">
                  <wp:posOffset>0</wp:posOffset>
                </wp:positionH>
                <wp:positionV relativeFrom="paragraph">
                  <wp:posOffset>170815</wp:posOffset>
                </wp:positionV>
                <wp:extent cx="5731510" cy="167054"/>
                <wp:effectExtent l="0" t="0" r="2540" b="4445"/>
                <wp:wrapNone/>
                <wp:docPr id="265" name="Text Box 265"/>
                <wp:cNvGraphicFramePr/>
                <a:graphic xmlns:a="http://schemas.openxmlformats.org/drawingml/2006/main">
                  <a:graphicData uri="http://schemas.microsoft.com/office/word/2010/wordprocessingShape">
                    <wps:wsp>
                      <wps:cNvSpPr txBox="1"/>
                      <wps:spPr>
                        <a:xfrm>
                          <a:off x="0" y="0"/>
                          <a:ext cx="5731510" cy="167054"/>
                        </a:xfrm>
                        <a:prstGeom prst="rect">
                          <a:avLst/>
                        </a:prstGeom>
                        <a:solidFill>
                          <a:prstClr val="white"/>
                        </a:solidFill>
                        <a:ln>
                          <a:noFill/>
                        </a:ln>
                        <a:effectLst/>
                      </wps:spPr>
                      <wps:txbx>
                        <w:txbxContent>
                          <w:p w:rsidR="005B529B" w:rsidRPr="006D284E" w:rsidRDefault="005B529B" w:rsidP="00AC36E5">
                            <w:pPr>
                              <w:pStyle w:val="Caption"/>
                            </w:pPr>
                            <w:bookmarkStart w:id="297" w:name="_Toc480835568"/>
                            <w:r>
                              <w:t xml:space="preserve">Figure </w:t>
                            </w:r>
                            <w:fldSimple w:instr=" SEQ Figure \* ARABIC ">
                              <w:r>
                                <w:rPr>
                                  <w:noProof/>
                                </w:rPr>
                                <w:t>77</w:t>
                              </w:r>
                            </w:fldSimple>
                            <w:r>
                              <w:t xml:space="preserve">: </w:t>
                            </w:r>
                            <w:r w:rsidRPr="008E4827">
                              <w:t>Oscilloscope measurement 5V Input</w:t>
                            </w:r>
                            <w:bookmarkEnd w:id="2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468DB0" id="Text Box 265" o:spid="_x0000_s1128" type="#_x0000_t202" style="position:absolute;margin-left:0;margin-top:13.45pt;width:451.3pt;height:13.15pt;z-index:-251534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" stroked="f">
                <v:textbox inset="0,0,0,0">
                  <w:txbxContent>
                    <w:p w:rsidR="005B529B" w:rsidRPr="006D284E" w:rsidRDefault="005B529B" w:rsidP="00AC36E5">
                      <w:pPr>
                        <w:pStyle w:val="Caption"/>
                      </w:pPr>
                      <w:bookmarkStart w:id="298" w:name="_Toc480835568"/>
                      <w:r>
                        <w:t xml:space="preserve">Figure </w:t>
                      </w:r>
                      <w:fldSimple w:instr=" SEQ Figure \* ARABIC ">
                        <w:r>
                          <w:rPr>
                            <w:noProof/>
                          </w:rPr>
                          <w:t>77</w:t>
                        </w:r>
                      </w:fldSimple>
                      <w:r>
                        <w:t xml:space="preserve">: </w:t>
                      </w:r>
                      <w:r w:rsidRPr="008E4827">
                        <w:t>Oscilloscope measurement 5V Input</w:t>
                      </w:r>
                      <w:bookmarkEnd w:id="298"/>
                    </w:p>
                  </w:txbxContent>
                </v:textbox>
              </v:shape>
            </w:pict>
          </mc:Fallback>
        </mc:AlternateContent>
      </w:r>
    </w:p>
    <w:p w:rsidR="004F72DA" w:rsidRDefault="00787480" w:rsidP="00941372">
      <w:pPr>
        <w:tabs>
          <w:tab w:val="left" w:pos="3493"/>
        </w:tabs>
      </w:pPr>
      <w:r>
        <w:rPr>
          <w:noProof/>
          <w:lang w:eastAsia="en-GB"/>
        </w:rPr>
        <mc:AlternateContent>
          <mc:Choice Requires="wps">
            <w:drawing>
              <wp:anchor distT="0" distB="0" distL="114300" distR="114300" simplePos="0" relativeHeight="251788288" behindDoc="1" locked="0" layoutInCell="1" allowOverlap="1" wp14:anchorId="3FBCA8EB" wp14:editId="43A9238D">
                <wp:simplePos x="0" y="0"/>
                <wp:positionH relativeFrom="column">
                  <wp:posOffset>0</wp:posOffset>
                </wp:positionH>
                <wp:positionV relativeFrom="paragraph">
                  <wp:posOffset>3569970</wp:posOffset>
                </wp:positionV>
                <wp:extent cx="5731510" cy="635"/>
                <wp:effectExtent l="0" t="0" r="0" b="0"/>
                <wp:wrapNone/>
                <wp:docPr id="268" name="Text Box 26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5B529B" w:rsidRPr="005B589D" w:rsidRDefault="005B529B" w:rsidP="00787480">
                            <w:pPr>
                              <w:pStyle w:val="Caption"/>
                              <w:rPr>
                                <w:noProof/>
                              </w:rPr>
                            </w:pPr>
                            <w:bookmarkStart w:id="299" w:name="_Toc480835569"/>
                            <w:r>
                              <w:t xml:space="preserve">Figure </w:t>
                            </w:r>
                            <w:fldSimple w:instr=" SEQ Figure \* ARABIC ">
                              <w:r>
                                <w:rPr>
                                  <w:noProof/>
                                </w:rPr>
                                <w:t>78</w:t>
                              </w:r>
                            </w:fldSimple>
                            <w:r>
                              <w:t xml:space="preserve">: </w:t>
                            </w:r>
                            <w:r w:rsidRPr="008F1607">
                              <w:t>Oscilloscope measurement 2.15V Input</w:t>
                            </w:r>
                            <w:bookmarkEnd w:id="2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BCA8EB" id="Text Box 268" o:spid="_x0000_s1129" type="#_x0000_t202" style="position:absolute;margin-left:0;margin-top:281.1pt;width:451.3pt;height:.05pt;z-index:-251528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" stroked="f">
                <v:textbox style="mso-fit-shape-to-text:t" inset="0,0,0,0">
                  <w:txbxContent>
                    <w:p w:rsidR="005B529B" w:rsidRPr="005B589D" w:rsidRDefault="005B529B" w:rsidP="00787480">
                      <w:pPr>
                        <w:pStyle w:val="Caption"/>
                        <w:rPr>
                          <w:noProof/>
                        </w:rPr>
                      </w:pPr>
                      <w:bookmarkStart w:id="300" w:name="_Toc480835569"/>
                      <w:r>
                        <w:t xml:space="preserve">Figure </w:t>
                      </w:r>
                      <w:fldSimple w:instr=" SEQ Figure \* ARABIC ">
                        <w:r>
                          <w:rPr>
                            <w:noProof/>
                          </w:rPr>
                          <w:t>78</w:t>
                        </w:r>
                      </w:fldSimple>
                      <w:r>
                        <w:t xml:space="preserve">: </w:t>
                      </w:r>
                      <w:r w:rsidRPr="008F1607">
                        <w:t>Oscilloscope measurement 2.15V Input</w:t>
                      </w:r>
                      <w:bookmarkEnd w:id="300"/>
                    </w:p>
                  </w:txbxContent>
                </v:textbox>
              </v:shape>
            </w:pict>
          </mc:Fallback>
        </mc:AlternateContent>
      </w:r>
      <w:r w:rsidR="003741B6" w:rsidRPr="004F72DA">
        <w:rPr>
          <w:noProof/>
          <w:lang w:eastAsia="en-GB"/>
        </w:rPr>
        <w:drawing>
          <wp:anchor distT="0" distB="0" distL="114300" distR="114300" simplePos="0" relativeHeight="251586560" behindDoc="1" locked="0" layoutInCell="1" allowOverlap="1">
            <wp:simplePos x="0" y="0"/>
            <wp:positionH relativeFrom="column">
              <wp:posOffset>0</wp:posOffset>
            </wp:positionH>
            <wp:positionV relativeFrom="paragraph">
              <wp:posOffset>44642</wp:posOffset>
            </wp:positionV>
            <wp:extent cx="5731510" cy="3468884"/>
            <wp:effectExtent l="0" t="0" r="2540" b="0"/>
            <wp:wrapNone/>
            <wp:docPr id="203" name="Picture 203" descr="C:\Users\Student\Google Drive\e-portfolio\Education &amp; Training\Year 3\Major project\Voltage Reg Testing\Voltage reg 2.15V inp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tudent\Google Drive\e-portfolio\Education &amp; Training\Year 3\Major project\Voltage Reg Testing\Voltage reg 2.15V input.JPG"/>
                    <pic:cNvPicPr>
                      <a:picLocks noChangeAspect="1" noChangeArrowheads="1"/>
                    </pic:cNvPicPr>
                  </pic:nvPicPr>
                  <pic:blipFill>
                    <a:blip r:embed="rId240">
                      <a:extLst>
                        <a:ext uri="{28A0092B-C50C-407E-A947-70E740481C1C}">
                          <a14:useLocalDpi xmlns:a14="http://schemas.microsoft.com/office/drawing/2010/main" val="0"/>
                        </a:ext>
                      </a:extLst>
                    </a:blip>
                    <a:srcRect/>
                    <a:stretch>
                      <a:fillRect/>
                    </a:stretch>
                  </pic:blipFill>
                  <pic:spPr bwMode="auto">
                    <a:xfrm>
                      <a:off x="0" y="0"/>
                      <a:ext cx="5731510" cy="346888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F72DA" w:rsidRDefault="004F72DA" w:rsidP="00941372">
      <w:pPr>
        <w:tabs>
          <w:tab w:val="left" w:pos="3493"/>
        </w:tabs>
      </w:pPr>
    </w:p>
    <w:p w:rsidR="004F72DA" w:rsidRDefault="004F72DA" w:rsidP="004F72DA">
      <w:pPr>
        <w:keepNext/>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4F72DA" w:rsidP="00941372">
      <w:pPr>
        <w:tabs>
          <w:tab w:val="left" w:pos="3493"/>
        </w:tabs>
      </w:pPr>
    </w:p>
    <w:p w:rsidR="004F72DA" w:rsidRDefault="003741B6" w:rsidP="00941372">
      <w:pPr>
        <w:tabs>
          <w:tab w:val="left" w:pos="3493"/>
        </w:tabs>
      </w:pPr>
      <w:r>
        <w:t xml:space="preserve">The power supply </w:t>
      </w:r>
      <w:r w:rsidRPr="00A96544">
        <w:rPr>
          <w:noProof/>
        </w:rPr>
        <w:t>was decreas</w:t>
      </w:r>
      <w:r w:rsidR="00A96544">
        <w:rPr>
          <w:noProof/>
        </w:rPr>
        <w:t>ing</w:t>
      </w:r>
      <w:r>
        <w:t xml:space="preserve"> manually to examine the DC voltage line decrease and the RMS result decrease.</w:t>
      </w:r>
    </w:p>
    <w:p w:rsidR="00941372" w:rsidRDefault="005A42AA" w:rsidP="001B1140">
      <w:r>
        <w:rPr>
          <w:noProof/>
          <w:lang w:eastAsia="en-GB"/>
        </w:rPr>
        <w:lastRenderedPageBreak/>
        <w:drawing>
          <wp:anchor distT="0" distB="0" distL="114300" distR="114300" simplePos="0" relativeHeight="251431936" behindDoc="1" locked="0" layoutInCell="1" allowOverlap="1">
            <wp:simplePos x="0" y="0"/>
            <wp:positionH relativeFrom="column">
              <wp:posOffset>-85725</wp:posOffset>
            </wp:positionH>
            <wp:positionV relativeFrom="paragraph">
              <wp:posOffset>0</wp:posOffset>
            </wp:positionV>
            <wp:extent cx="5731510" cy="3154045"/>
            <wp:effectExtent l="0" t="0" r="2540" b="8255"/>
            <wp:wrapNone/>
            <wp:docPr id="198" name="Chart 19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1"/>
              </a:graphicData>
            </a:graphic>
            <wp14:sizeRelH relativeFrom="page">
              <wp14:pctWidth>0</wp14:pctWidth>
            </wp14:sizeRelH>
            <wp14:sizeRelV relativeFrom="page">
              <wp14:pctHeight>0</wp14:pctHeight>
            </wp14:sizeRelV>
          </wp:anchor>
        </w:drawing>
      </w:r>
    </w:p>
    <w:p w:rsidR="00292526" w:rsidRDefault="00292526" w:rsidP="001B1140"/>
    <w:p w:rsidR="00292526" w:rsidRDefault="00292526" w:rsidP="001B1140"/>
    <w:p w:rsidR="00292526" w:rsidRDefault="00292526" w:rsidP="001B1140"/>
    <w:p w:rsidR="00292526" w:rsidRDefault="00292526" w:rsidP="001B1140"/>
    <w:p w:rsidR="00292526" w:rsidRDefault="00292526" w:rsidP="001B1140"/>
    <w:p w:rsidR="00292526" w:rsidRDefault="00292526" w:rsidP="001B1140"/>
    <w:p w:rsidR="00292526" w:rsidRDefault="00292526" w:rsidP="001B1140"/>
    <w:p w:rsidR="00941372" w:rsidRDefault="00091882" w:rsidP="001B1140">
      <w:r>
        <w:rPr>
          <w:noProof/>
          <w:lang w:eastAsia="en-GB"/>
        </w:rPr>
        <mc:AlternateContent>
          <mc:Choice Requires="wps">
            <w:drawing>
              <wp:anchor distT="0" distB="0" distL="114300" distR="114300" simplePos="0" relativeHeight="251786240" behindDoc="1" locked="0" layoutInCell="1" allowOverlap="1" wp14:anchorId="516667C7" wp14:editId="60A81BA0">
                <wp:simplePos x="0" y="0"/>
                <wp:positionH relativeFrom="column">
                  <wp:posOffset>-82378</wp:posOffset>
                </wp:positionH>
                <wp:positionV relativeFrom="paragraph">
                  <wp:posOffset>353352</wp:posOffset>
                </wp:positionV>
                <wp:extent cx="5731510" cy="230659"/>
                <wp:effectExtent l="0" t="0" r="2540" b="0"/>
                <wp:wrapNone/>
                <wp:docPr id="269" name="Text Box 269"/>
                <wp:cNvGraphicFramePr/>
                <a:graphic xmlns:a="http://schemas.openxmlformats.org/drawingml/2006/main">
                  <a:graphicData uri="http://schemas.microsoft.com/office/word/2010/wordprocessingShape">
                    <wps:wsp>
                      <wps:cNvSpPr txBox="1"/>
                      <wps:spPr>
                        <a:xfrm>
                          <a:off x="0" y="0"/>
                          <a:ext cx="5731510" cy="230659"/>
                        </a:xfrm>
                        <a:prstGeom prst="rect">
                          <a:avLst/>
                        </a:prstGeom>
                        <a:solidFill>
                          <a:prstClr val="white"/>
                        </a:solidFill>
                        <a:ln>
                          <a:noFill/>
                        </a:ln>
                        <a:effectLst/>
                      </wps:spPr>
                      <wps:txbx>
                        <w:txbxContent>
                          <w:p w:rsidR="005B529B" w:rsidRPr="00B725CE" w:rsidRDefault="005B529B" w:rsidP="00091882">
                            <w:pPr>
                              <w:pStyle w:val="Caption"/>
                              <w:rPr>
                                <w:noProof/>
                              </w:rPr>
                            </w:pPr>
                            <w:bookmarkStart w:id="301" w:name="_Toc480835570"/>
                            <w:r>
                              <w:t xml:space="preserve">Figure </w:t>
                            </w:r>
                            <w:fldSimple w:instr=" SEQ Figure \* ARABIC ">
                              <w:r>
                                <w:rPr>
                                  <w:noProof/>
                                </w:rPr>
                                <w:t>79</w:t>
                              </w:r>
                            </w:fldSimple>
                            <w:r>
                              <w:t xml:space="preserve">: </w:t>
                            </w:r>
                            <w:r w:rsidRPr="00806B59">
                              <w:t>Oscilloscope Voltage Regulated output Graph</w:t>
                            </w:r>
                            <w:bookmarkEnd w:id="30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6667C7" id="Text Box 269" o:spid="_x0000_s1130" type="#_x0000_t202" style="position:absolute;margin-left:-6.5pt;margin-top:27.8pt;width:451.3pt;height:18.15pt;z-index:-251530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" stroked="f">
                <v:textbox inset="0,0,0,0">
                  <w:txbxContent>
                    <w:p w:rsidR="005B529B" w:rsidRPr="00B725CE" w:rsidRDefault="005B529B" w:rsidP="00091882">
                      <w:pPr>
                        <w:pStyle w:val="Caption"/>
                        <w:rPr>
                          <w:noProof/>
                        </w:rPr>
                      </w:pPr>
                      <w:bookmarkStart w:id="302" w:name="_Toc480835570"/>
                      <w:r>
                        <w:t xml:space="preserve">Figure </w:t>
                      </w:r>
                      <w:fldSimple w:instr=" SEQ Figure \* ARABIC ">
                        <w:r>
                          <w:rPr>
                            <w:noProof/>
                          </w:rPr>
                          <w:t>79</w:t>
                        </w:r>
                      </w:fldSimple>
                      <w:r>
                        <w:t xml:space="preserve">: </w:t>
                      </w:r>
                      <w:r w:rsidRPr="00806B59">
                        <w:t>Oscilloscope Voltage Regulated output Graph</w:t>
                      </w:r>
                      <w:bookmarkEnd w:id="302"/>
                    </w:p>
                  </w:txbxContent>
                </v:textbox>
              </v:shape>
            </w:pict>
          </mc:Fallback>
        </mc:AlternateContent>
      </w:r>
    </w:p>
    <w:p w:rsidR="001D1DDD" w:rsidRDefault="001D1DDD" w:rsidP="001B1140"/>
    <w:tbl>
      <w:tblPr>
        <w:tblpPr w:leftFromText="180" w:rightFromText="180" w:vertAnchor="text" w:horzAnchor="margin" w:tblpXSpec="right" w:tblpY="-32"/>
        <w:tblW w:w="5245" w:type="dxa"/>
        <w:tblLook w:val="04A0" w:firstRow="1" w:lastRow="0" w:firstColumn="1" w:lastColumn="0" w:noHBand="0" w:noVBand="1"/>
      </w:tblPr>
      <w:tblGrid>
        <w:gridCol w:w="1373"/>
        <w:gridCol w:w="1887"/>
        <w:gridCol w:w="1985"/>
      </w:tblGrid>
      <w:tr w:rsidR="005A42AA" w:rsidRPr="00E6326A" w:rsidTr="005A42AA">
        <w:trPr>
          <w:trHeight w:val="900"/>
        </w:trPr>
        <w:tc>
          <w:tcPr>
            <w:tcW w:w="1373" w:type="dxa"/>
            <w:tcBorders>
              <w:top w:val="single" w:sz="4" w:space="0" w:color="auto"/>
              <w:left w:val="single" w:sz="4" w:space="0" w:color="auto"/>
              <w:bottom w:val="single" w:sz="4" w:space="0" w:color="auto"/>
              <w:right w:val="single" w:sz="4" w:space="0" w:color="auto"/>
            </w:tcBorders>
            <w:shd w:val="clear" w:color="000000" w:fill="D0CECE"/>
            <w:vAlign w:val="center"/>
            <w:hideMark/>
          </w:tcPr>
          <w:p w:rsidR="005A42AA" w:rsidRPr="00E6326A" w:rsidRDefault="005A42AA" w:rsidP="005A42AA">
            <w:pPr>
              <w:spacing w:before="0" w:after="0" w:line="240" w:lineRule="auto"/>
              <w:jc w:val="center"/>
              <w:rPr>
                <w:rFonts w:ascii="Calibri" w:eastAsia="Times New Roman" w:hAnsi="Calibri" w:cs="Calibri"/>
                <w:b/>
                <w:bCs/>
                <w:color w:val="000000"/>
                <w:lang w:eastAsia="en-GB"/>
              </w:rPr>
            </w:pPr>
            <w:r w:rsidRPr="00E6326A">
              <w:rPr>
                <w:rFonts w:ascii="Calibri" w:eastAsia="Times New Roman" w:hAnsi="Calibri" w:cs="Calibri"/>
                <w:b/>
                <w:bCs/>
                <w:color w:val="000000"/>
                <w:lang w:eastAsia="en-GB"/>
              </w:rPr>
              <w:t>Power Supply (V)</w:t>
            </w:r>
          </w:p>
        </w:tc>
        <w:tc>
          <w:tcPr>
            <w:tcW w:w="1887" w:type="dxa"/>
            <w:tcBorders>
              <w:top w:val="single" w:sz="4" w:space="0" w:color="auto"/>
              <w:left w:val="nil"/>
              <w:bottom w:val="single" w:sz="4" w:space="0" w:color="auto"/>
              <w:right w:val="single" w:sz="4" w:space="0" w:color="auto"/>
            </w:tcBorders>
            <w:shd w:val="clear" w:color="000000" w:fill="D0CECE"/>
            <w:vAlign w:val="center"/>
            <w:hideMark/>
          </w:tcPr>
          <w:p w:rsidR="005A42AA" w:rsidRPr="00E6326A" w:rsidRDefault="005A42AA" w:rsidP="005A42AA">
            <w:pPr>
              <w:spacing w:before="0" w:after="0" w:line="240" w:lineRule="auto"/>
              <w:jc w:val="center"/>
              <w:rPr>
                <w:rFonts w:ascii="Calibri" w:eastAsia="Times New Roman" w:hAnsi="Calibri" w:cs="Calibri"/>
                <w:b/>
                <w:bCs/>
                <w:color w:val="000000"/>
                <w:lang w:eastAsia="en-GB"/>
              </w:rPr>
            </w:pPr>
            <w:r w:rsidRPr="00E6326A">
              <w:rPr>
                <w:rFonts w:ascii="Calibri" w:eastAsia="Times New Roman" w:hAnsi="Calibri" w:cs="Calibri"/>
                <w:b/>
                <w:bCs/>
                <w:color w:val="000000"/>
                <w:lang w:eastAsia="en-GB"/>
              </w:rPr>
              <w:t>Oscilloscope Input Voltage Measurement (CH2) (V)</w:t>
            </w:r>
          </w:p>
        </w:tc>
        <w:tc>
          <w:tcPr>
            <w:tcW w:w="1985" w:type="dxa"/>
            <w:tcBorders>
              <w:top w:val="single" w:sz="4" w:space="0" w:color="auto"/>
              <w:left w:val="nil"/>
              <w:bottom w:val="single" w:sz="4" w:space="0" w:color="auto"/>
              <w:right w:val="single" w:sz="4" w:space="0" w:color="auto"/>
            </w:tcBorders>
            <w:shd w:val="clear" w:color="000000" w:fill="D0CECE"/>
            <w:vAlign w:val="center"/>
            <w:hideMark/>
          </w:tcPr>
          <w:p w:rsidR="005A42AA" w:rsidRPr="00E6326A" w:rsidRDefault="005A42AA" w:rsidP="005A42AA">
            <w:pPr>
              <w:spacing w:before="0" w:after="0" w:line="240" w:lineRule="auto"/>
              <w:jc w:val="center"/>
              <w:rPr>
                <w:rFonts w:ascii="Calibri" w:eastAsia="Times New Roman" w:hAnsi="Calibri" w:cs="Calibri"/>
                <w:b/>
                <w:bCs/>
                <w:color w:val="000000"/>
                <w:lang w:eastAsia="en-GB"/>
              </w:rPr>
            </w:pPr>
            <w:r w:rsidRPr="00E6326A">
              <w:rPr>
                <w:rFonts w:ascii="Calibri" w:eastAsia="Times New Roman" w:hAnsi="Calibri" w:cs="Calibri"/>
                <w:b/>
                <w:bCs/>
                <w:color w:val="000000"/>
                <w:lang w:eastAsia="en-GB"/>
              </w:rPr>
              <w:t>Oscilloscope Output Regulated Voltage Measurement (CH1) (V)</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9</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8.95</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5.2</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8.5</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8.52</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5.2</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8</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7.99</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5.18</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7.5</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7.51</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5.18</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7</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6.99</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5.18</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6.5</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6.51</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5.18</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6</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6.01</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4.78</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5.5</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5.51</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4.29</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5</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5.02</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3.92</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4.5</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4.51</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3.61</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4</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4.05</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3.26</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3.5</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3.49</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2.84</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3</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2.99</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2.4</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2.5</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2.5</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0.823</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2</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2.01</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0.172</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1.5</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1.51</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0.16</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1</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1.02</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0.16</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0.5</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0.524</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0.16</w:t>
            </w:r>
          </w:p>
        </w:tc>
      </w:tr>
      <w:tr w:rsidR="005A42AA" w:rsidRPr="00E6326A" w:rsidTr="005A42AA">
        <w:trPr>
          <w:trHeight w:val="300"/>
        </w:trPr>
        <w:tc>
          <w:tcPr>
            <w:tcW w:w="1373" w:type="dxa"/>
            <w:tcBorders>
              <w:top w:val="nil"/>
              <w:left w:val="single" w:sz="4" w:space="0" w:color="auto"/>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0</w:t>
            </w:r>
          </w:p>
        </w:tc>
        <w:tc>
          <w:tcPr>
            <w:tcW w:w="1887"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0</w:t>
            </w:r>
          </w:p>
        </w:tc>
        <w:tc>
          <w:tcPr>
            <w:tcW w:w="1985" w:type="dxa"/>
            <w:tcBorders>
              <w:top w:val="nil"/>
              <w:left w:val="nil"/>
              <w:bottom w:val="single" w:sz="4" w:space="0" w:color="auto"/>
              <w:right w:val="single" w:sz="4" w:space="0" w:color="auto"/>
            </w:tcBorders>
            <w:shd w:val="clear" w:color="auto" w:fill="auto"/>
            <w:vAlign w:val="center"/>
            <w:hideMark/>
          </w:tcPr>
          <w:p w:rsidR="005A42AA" w:rsidRPr="00E6326A" w:rsidRDefault="005A42AA" w:rsidP="005A42AA">
            <w:pPr>
              <w:keepNext/>
              <w:spacing w:before="0" w:after="0" w:line="240" w:lineRule="auto"/>
              <w:jc w:val="center"/>
              <w:rPr>
                <w:rFonts w:ascii="Calibri" w:eastAsia="Times New Roman" w:hAnsi="Calibri" w:cs="Calibri"/>
                <w:color w:val="000000"/>
                <w:lang w:eastAsia="en-GB"/>
              </w:rPr>
            </w:pPr>
            <w:r w:rsidRPr="00E6326A">
              <w:rPr>
                <w:rFonts w:ascii="Calibri" w:eastAsia="Times New Roman" w:hAnsi="Calibri" w:cs="Calibri"/>
                <w:color w:val="000000"/>
                <w:lang w:eastAsia="en-GB"/>
              </w:rPr>
              <w:t>0</w:t>
            </w:r>
          </w:p>
        </w:tc>
      </w:tr>
    </w:tbl>
    <w:p w:rsidR="00110DFB" w:rsidRDefault="00110DFB" w:rsidP="001B1140"/>
    <w:p w:rsidR="00110DFB" w:rsidRDefault="00110DFB" w:rsidP="001B1140"/>
    <w:p w:rsidR="00CB46C3" w:rsidRDefault="00CB46C3" w:rsidP="00CB46C3">
      <w:pPr>
        <w:pStyle w:val="Caption"/>
        <w:framePr w:w="5056" w:h="286" w:hRule="exact" w:hSpace="180" w:wrap="around" w:vAnchor="text" w:hAnchor="page" w:x="5326" w:y="6027"/>
      </w:pPr>
      <w:bookmarkStart w:id="303" w:name="_Toc480574799"/>
      <w:r>
        <w:t xml:space="preserve">Table </w:t>
      </w:r>
      <w:fldSimple w:instr=" SEQ Table \* ARABIC ">
        <w:r w:rsidR="000B7B9A">
          <w:rPr>
            <w:noProof/>
          </w:rPr>
          <w:t>30</w:t>
        </w:r>
      </w:fldSimple>
      <w:r>
        <w:t>: Oscilloscope Regulator Measurements</w:t>
      </w:r>
      <w:bookmarkEnd w:id="303"/>
    </w:p>
    <w:p w:rsidR="00110DFB" w:rsidRDefault="00066AD5" w:rsidP="001B1140">
      <w:r>
        <w:t xml:space="preserve">The </w:t>
      </w:r>
      <w:r w:rsidRPr="00A760F5">
        <w:rPr>
          <w:noProof/>
        </w:rPr>
        <w:t xml:space="preserve">results </w:t>
      </w:r>
      <w:r w:rsidR="00A760F5">
        <w:rPr>
          <w:noProof/>
        </w:rPr>
        <w:t xml:space="preserve">are </w:t>
      </w:r>
      <w:r w:rsidRPr="00A760F5">
        <w:rPr>
          <w:noProof/>
        </w:rPr>
        <w:t>given</w:t>
      </w:r>
      <w:r>
        <w:t xml:space="preserve"> by investigating </w:t>
      </w:r>
      <w:r>
        <w:rPr>
          <w:b/>
        </w:rPr>
        <w:t>Tab</w:t>
      </w:r>
      <w:r w:rsidR="000B7B9A">
        <w:rPr>
          <w:b/>
        </w:rPr>
        <w:t>le 30</w:t>
      </w:r>
      <w:r>
        <w:t xml:space="preserve"> and </w:t>
      </w:r>
      <w:r w:rsidR="000B7B9A">
        <w:rPr>
          <w:b/>
        </w:rPr>
        <w:t>Figure 79</w:t>
      </w:r>
      <w:r>
        <w:rPr>
          <w:b/>
        </w:rPr>
        <w:t xml:space="preserve"> </w:t>
      </w:r>
      <w:r>
        <w:t>explain that that from 9V to 6.5</w:t>
      </w:r>
      <w:r w:rsidR="00102666">
        <w:t>V</w:t>
      </w:r>
      <w:r>
        <w:t xml:space="preserve"> there is a steady 5.2V</w:t>
      </w:r>
      <w:r w:rsidR="00102666">
        <w:t xml:space="preserve">, Oscilloscopes have such high accuracy that it can pick up the slightest of changes even to a 100mV difference. Therefore from 8V to 6.5V there was a measurement of 5.18V still being produced, then from 6V to </w:t>
      </w:r>
      <w:r w:rsidR="00102666" w:rsidRPr="00A760F5">
        <w:rPr>
          <w:noProof/>
        </w:rPr>
        <w:t>3V</w:t>
      </w:r>
      <w:r w:rsidR="00A760F5">
        <w:rPr>
          <w:noProof/>
        </w:rPr>
        <w:t>,</w:t>
      </w:r>
      <w:r w:rsidR="00102666">
        <w:t xml:space="preserve"> the output voltage dropped as the supply drops. The results then explain that the dropout voltage is at 2.5V to 0 as the oscilloscope shows </w:t>
      </w:r>
      <w:r w:rsidR="00CB46C3">
        <w:t>the</w:t>
      </w:r>
      <w:r w:rsidR="00102666">
        <w:t xml:space="preserve"> rea</w:t>
      </w:r>
      <w:r w:rsidR="005D45FE">
        <w:t>ding as low as 160mV down to 0V, giving no power to the circuit.</w:t>
      </w:r>
      <w:r w:rsidR="00102666">
        <w:t xml:space="preserve"> </w:t>
      </w:r>
    </w:p>
    <w:p w:rsidR="005A42AA" w:rsidRDefault="005A42AA" w:rsidP="001B1140"/>
    <w:p w:rsidR="005A42AA" w:rsidRDefault="00066AD5" w:rsidP="00066AD5">
      <w:pPr>
        <w:pStyle w:val="Heading3"/>
      </w:pPr>
      <w:bookmarkStart w:id="304" w:name="_Toc480835384"/>
      <w:r>
        <w:lastRenderedPageBreak/>
        <w:t>7.1</w:t>
      </w:r>
      <w:r w:rsidR="00761F6A">
        <w:t>.</w:t>
      </w:r>
      <w:r>
        <w:t>3 Comparison of DMM and Oscilloscope Measurements</w:t>
      </w:r>
      <w:bookmarkEnd w:id="304"/>
    </w:p>
    <w:p w:rsidR="00066AD5" w:rsidRPr="00066AD5" w:rsidRDefault="00066AD5" w:rsidP="00066AD5">
      <w:r>
        <w:rPr>
          <w:noProof/>
          <w:lang w:eastAsia="en-GB"/>
        </w:rPr>
        <mc:AlternateContent>
          <mc:Choice Requires="wps">
            <w:drawing>
              <wp:anchor distT="0" distB="0" distL="114300" distR="114300" simplePos="0" relativeHeight="251592704" behindDoc="1" locked="0" layoutInCell="1" allowOverlap="1" wp14:anchorId="5100AE6D" wp14:editId="223065F7">
                <wp:simplePos x="0" y="0"/>
                <wp:positionH relativeFrom="column">
                  <wp:posOffset>4026</wp:posOffset>
                </wp:positionH>
                <wp:positionV relativeFrom="paragraph">
                  <wp:posOffset>2992863</wp:posOffset>
                </wp:positionV>
                <wp:extent cx="5761990" cy="163902"/>
                <wp:effectExtent l="0" t="0" r="0" b="7620"/>
                <wp:wrapNone/>
                <wp:docPr id="207" name="Text Box 207"/>
                <wp:cNvGraphicFramePr/>
                <a:graphic xmlns:a="http://schemas.openxmlformats.org/drawingml/2006/main">
                  <a:graphicData uri="http://schemas.microsoft.com/office/word/2010/wordprocessingShape">
                    <wps:wsp>
                      <wps:cNvSpPr txBox="1"/>
                      <wps:spPr>
                        <a:xfrm>
                          <a:off x="0" y="0"/>
                          <a:ext cx="5761990" cy="163902"/>
                        </a:xfrm>
                        <a:prstGeom prst="rect">
                          <a:avLst/>
                        </a:prstGeom>
                        <a:solidFill>
                          <a:prstClr val="white"/>
                        </a:solidFill>
                        <a:ln>
                          <a:noFill/>
                        </a:ln>
                        <a:effectLst/>
                      </wps:spPr>
                      <wps:txbx>
                        <w:txbxContent>
                          <w:p w:rsidR="005B529B" w:rsidRPr="0032591A" w:rsidRDefault="005B529B" w:rsidP="00066AD5">
                            <w:pPr>
                              <w:pStyle w:val="Caption"/>
                              <w:rPr>
                                <w:noProof/>
                              </w:rPr>
                            </w:pPr>
                            <w:bookmarkStart w:id="305" w:name="_Toc480835571"/>
                            <w:r>
                              <w:t xml:space="preserve">Figure </w:t>
                            </w:r>
                            <w:fldSimple w:instr=" SEQ Figure \* ARABIC ">
                              <w:r>
                                <w:rPr>
                                  <w:noProof/>
                                </w:rPr>
                                <w:t>80</w:t>
                              </w:r>
                            </w:fldSimple>
                            <w:r>
                              <w:t>: Voltage Regulator Comparison of DMM and Oscilloscope</w:t>
                            </w:r>
                            <w:bookmarkEnd w:id="30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00AE6D" id="Text Box 207" o:spid="_x0000_s1131" type="#_x0000_t202" style="position:absolute;margin-left:.3pt;margin-top:235.65pt;width:453.7pt;height:12.9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" stroked="f">
                <v:textbox inset="0,0,0,0">
                  <w:txbxContent>
                    <w:p w:rsidR="005B529B" w:rsidRPr="0032591A" w:rsidRDefault="005B529B" w:rsidP="00066AD5">
                      <w:pPr>
                        <w:pStyle w:val="Caption"/>
                        <w:rPr>
                          <w:noProof/>
                        </w:rPr>
                      </w:pPr>
                      <w:bookmarkStart w:id="306" w:name="_Toc480835571"/>
                      <w:r>
                        <w:t xml:space="preserve">Figure </w:t>
                      </w:r>
                      <w:fldSimple w:instr=" SEQ Figure \* ARABIC ">
                        <w:r>
                          <w:rPr>
                            <w:noProof/>
                          </w:rPr>
                          <w:t>80</w:t>
                        </w:r>
                      </w:fldSimple>
                      <w:r>
                        <w:t>: Voltage Regulator Comparison of DMM and Oscilloscope</w:t>
                      </w:r>
                      <w:bookmarkEnd w:id="306"/>
                    </w:p>
                  </w:txbxContent>
                </v:textbox>
              </v:shape>
            </w:pict>
          </mc:Fallback>
        </mc:AlternateContent>
      </w:r>
      <w:r>
        <w:rPr>
          <w:noProof/>
          <w:lang w:eastAsia="en-GB"/>
        </w:rPr>
        <w:drawing>
          <wp:inline distT="0" distB="0" distL="0" distR="0" wp14:anchorId="76CCF3B0" wp14:editId="7B93E904">
            <wp:extent cx="5731510" cy="2836545"/>
            <wp:effectExtent l="0" t="0" r="2540" b="1905"/>
            <wp:docPr id="208" name="Chart 20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2"/>
              </a:graphicData>
            </a:graphic>
          </wp:inline>
        </w:drawing>
      </w:r>
    </w:p>
    <w:p w:rsidR="005A42AA" w:rsidRDefault="005A42AA" w:rsidP="001B1140"/>
    <w:p w:rsidR="005A42AA" w:rsidRDefault="000B7B9A" w:rsidP="001B1140">
      <w:r>
        <w:rPr>
          <w:b/>
        </w:rPr>
        <w:t>Figure 80</w:t>
      </w:r>
      <w:r w:rsidR="005D45FE">
        <w:t xml:space="preserve"> </w:t>
      </w:r>
      <w:r w:rsidR="00F543F8">
        <w:t>illustrates</w:t>
      </w:r>
      <w:r w:rsidR="005D45FE">
        <w:t xml:space="preserve"> a comparison of both the DMM </w:t>
      </w:r>
      <w:r w:rsidR="00F543F8">
        <w:t>and oscilloscope voltage curves. The results are very similar as expected from an analogue test perspective.</w:t>
      </w:r>
    </w:p>
    <w:p w:rsidR="00F543F8" w:rsidRDefault="00F543F8" w:rsidP="001B1140"/>
    <w:p w:rsidR="00F543F8" w:rsidRDefault="00F543F8" w:rsidP="00F543F8">
      <w:pPr>
        <w:pStyle w:val="Heading3"/>
      </w:pPr>
      <w:bookmarkStart w:id="307" w:name="_Toc480835385"/>
      <w:r>
        <w:t>7.1</w:t>
      </w:r>
      <w:r w:rsidR="00761F6A">
        <w:t>.</w:t>
      </w:r>
      <w:r>
        <w:t xml:space="preserve">4 Conclusion of Voltage Regulator Protection </w:t>
      </w:r>
      <w:r w:rsidR="00A760F5">
        <w:rPr>
          <w:noProof/>
        </w:rPr>
        <w:t>C</w:t>
      </w:r>
      <w:r w:rsidRPr="00A760F5">
        <w:rPr>
          <w:noProof/>
        </w:rPr>
        <w:t>ircuit</w:t>
      </w:r>
      <w:r>
        <w:t xml:space="preserve"> Test</w:t>
      </w:r>
      <w:bookmarkEnd w:id="307"/>
    </w:p>
    <w:p w:rsidR="00F543F8" w:rsidRPr="00F543F8" w:rsidRDefault="00F543F8" w:rsidP="00F543F8">
      <w:r>
        <w:t xml:space="preserve">The investigation and testing of the Voltage Regulator protection circuit gives a result that a  DMM and oscilloscope give both adequate results, the results prove that from 6.5V downwards the voltage significantly drops and between 2-2.5V is where the dropout voltage occurs down to 0V. </w:t>
      </w:r>
      <w:r w:rsidR="00A760F5">
        <w:rPr>
          <w:noProof/>
        </w:rPr>
        <w:t>Other Voltage regulators and circuits</w:t>
      </w:r>
      <w:r w:rsidRPr="00A760F5">
        <w:rPr>
          <w:noProof/>
        </w:rPr>
        <w:t xml:space="preserve"> can</w:t>
      </w:r>
      <w:r>
        <w:t xml:space="preserve"> be used to get an even lower voltage drop down to as low as </w:t>
      </w:r>
      <w:r w:rsidRPr="00A760F5">
        <w:rPr>
          <w:noProof/>
        </w:rPr>
        <w:t>1V</w:t>
      </w:r>
      <w:r w:rsidR="00A760F5">
        <w:rPr>
          <w:noProof/>
        </w:rPr>
        <w:t>,</w:t>
      </w:r>
      <w:r>
        <w:t xml:space="preserve"> but this type was adequate for the given design.</w:t>
      </w:r>
    </w:p>
    <w:p w:rsidR="00066AD5" w:rsidRDefault="00F543F8" w:rsidP="00F543F8">
      <w:pPr>
        <w:tabs>
          <w:tab w:val="left" w:pos="5115"/>
        </w:tabs>
      </w:pPr>
      <w:r>
        <w:tab/>
      </w:r>
    </w:p>
    <w:p w:rsidR="00066AD5" w:rsidRDefault="00066AD5" w:rsidP="00066AD5">
      <w:pPr>
        <w:tabs>
          <w:tab w:val="left" w:pos="8165"/>
        </w:tabs>
      </w:pPr>
      <w:r>
        <w:tab/>
      </w:r>
    </w:p>
    <w:p w:rsidR="00066AD5" w:rsidRDefault="00066AD5" w:rsidP="001B1140"/>
    <w:p w:rsidR="00066AD5" w:rsidRDefault="00066AD5" w:rsidP="001B1140"/>
    <w:p w:rsidR="00066AD5" w:rsidRDefault="00066AD5" w:rsidP="001B1140"/>
    <w:p w:rsidR="00066AD5" w:rsidRDefault="00066AD5" w:rsidP="001B1140"/>
    <w:p w:rsidR="00066AD5" w:rsidRDefault="00066AD5" w:rsidP="001B1140"/>
    <w:p w:rsidR="00066AD5" w:rsidRDefault="00F11D16" w:rsidP="00F11D16">
      <w:pPr>
        <w:pStyle w:val="Heading2"/>
      </w:pPr>
      <w:bookmarkStart w:id="308" w:name="_Toc480835386"/>
      <w:r>
        <w:lastRenderedPageBreak/>
        <w:t xml:space="preserve">7.2 </w:t>
      </w:r>
      <w:r w:rsidR="00A141F2">
        <w:t xml:space="preserve">MQ3 </w:t>
      </w:r>
      <w:r>
        <w:t>Alcohol Sensor Test</w:t>
      </w:r>
      <w:bookmarkEnd w:id="308"/>
    </w:p>
    <w:p w:rsidR="0047502E" w:rsidRDefault="004046B2" w:rsidP="001B1140">
      <w:r>
        <w:t xml:space="preserve">The MQ3 alcohol sensor was tested several times under different conditions. The sensor </w:t>
      </w:r>
      <w:r w:rsidRPr="00A760F5">
        <w:rPr>
          <w:noProof/>
        </w:rPr>
        <w:t>was connected</w:t>
      </w:r>
      <w:r>
        <w:t xml:space="preserve"> </w:t>
      </w:r>
      <w:r w:rsidR="00464A59">
        <w:t>to a</w:t>
      </w:r>
      <w:r>
        <w:t xml:space="preserve"> 5V </w:t>
      </w:r>
      <w:r w:rsidR="00203906">
        <w:t>input</w:t>
      </w:r>
      <w:r>
        <w:t xml:space="preserve"> supply with an </w:t>
      </w:r>
      <w:r w:rsidR="00203906">
        <w:t>oscilloscope</w:t>
      </w:r>
      <w:r>
        <w:t xml:space="preserve"> measuring the output voltage. </w:t>
      </w:r>
      <w:r w:rsidRPr="00A760F5">
        <w:rPr>
          <w:noProof/>
        </w:rPr>
        <w:t>Different</w:t>
      </w:r>
      <w:r>
        <w:t xml:space="preserve"> drinks were tested over a period of 90 minutes to compare the differences</w:t>
      </w:r>
      <w:r w:rsidR="00D2293B">
        <w:t>. T</w:t>
      </w:r>
      <w:r w:rsidR="00203906">
        <w:t>he same heat</w:t>
      </w:r>
      <w:r w:rsidR="00D2293B">
        <w:t xml:space="preserve"> Temperature</w:t>
      </w:r>
      <w:r w:rsidR="00203906">
        <w:t xml:space="preserve"> while </w:t>
      </w:r>
      <w:r w:rsidR="00D2293B">
        <w:t>applying the tests</w:t>
      </w:r>
      <w:r w:rsidR="00203906">
        <w:t xml:space="preserve"> in a household was</w:t>
      </w:r>
      <w:r w:rsidR="00D2293B">
        <w:t xml:space="preserve"> kept to try and give a better and more accurate result</w:t>
      </w:r>
      <w:r>
        <w:t xml:space="preserve">. The alcohol sensor was also tested the morning after having an excessive amount of alcohol to see </w:t>
      </w:r>
      <w:r w:rsidR="00464A59">
        <w:t xml:space="preserve">if any readings could </w:t>
      </w:r>
      <w:r w:rsidR="00464A59" w:rsidRPr="00A760F5">
        <w:rPr>
          <w:noProof/>
        </w:rPr>
        <w:t>be taken</w:t>
      </w:r>
      <w:r w:rsidR="00464A59">
        <w:t>.</w:t>
      </w:r>
    </w:p>
    <w:p w:rsidR="00464A59" w:rsidRDefault="00464A59" w:rsidP="001B1140"/>
    <w:p w:rsidR="009C40FA" w:rsidRDefault="009C40FA" w:rsidP="009C40FA">
      <w:pPr>
        <w:pStyle w:val="Heading3"/>
      </w:pPr>
      <w:bookmarkStart w:id="309" w:name="_Toc480835387"/>
      <w:r>
        <w:t>7.2.1 Warm up time and settled Voltage</w:t>
      </w:r>
      <w:bookmarkEnd w:id="309"/>
    </w:p>
    <w:p w:rsidR="009C40FA" w:rsidRDefault="009C40FA" w:rsidP="009C40FA">
      <w:r>
        <w:t xml:space="preserve">The Warm up time for the MQ3 V2 Gravity module </w:t>
      </w:r>
      <w:r w:rsidRPr="00A760F5">
        <w:rPr>
          <w:noProof/>
        </w:rPr>
        <w:t>was tested</w:t>
      </w:r>
      <w:r>
        <w:t xml:space="preserve"> a 5V supply </w:t>
      </w:r>
      <w:r w:rsidRPr="00A760F5">
        <w:rPr>
          <w:noProof/>
        </w:rPr>
        <w:t xml:space="preserve">was </w:t>
      </w:r>
      <w:r w:rsidR="00A760F5" w:rsidRPr="00A760F5">
        <w:rPr>
          <w:noProof/>
        </w:rPr>
        <w:t>provid</w:t>
      </w:r>
      <w:r w:rsidRPr="00A760F5">
        <w:rPr>
          <w:noProof/>
        </w:rPr>
        <w:t>ed</w:t>
      </w:r>
      <w:r>
        <w:t xml:space="preserve"> to the alcohol </w:t>
      </w:r>
      <w:r w:rsidRPr="00A760F5">
        <w:rPr>
          <w:noProof/>
        </w:rPr>
        <w:t>sensor</w:t>
      </w:r>
      <w:r w:rsidR="00A760F5">
        <w:rPr>
          <w:noProof/>
        </w:rPr>
        <w:t>,</w:t>
      </w:r>
      <w:r>
        <w:t xml:space="preserve"> and the output </w:t>
      </w:r>
      <w:r w:rsidRPr="00A760F5">
        <w:rPr>
          <w:noProof/>
        </w:rPr>
        <w:t>was connected</w:t>
      </w:r>
      <w:r>
        <w:t xml:space="preserve"> to an oscilloscope.    </w:t>
      </w:r>
    </w:p>
    <w:p w:rsidR="009C40FA" w:rsidRDefault="009C40FA" w:rsidP="009C40FA">
      <w:r w:rsidRPr="00654E33">
        <w:rPr>
          <w:b/>
          <w:noProof/>
          <w:lang w:eastAsia="en-GB"/>
        </w:rPr>
        <mc:AlternateContent>
          <mc:Choice Requires="wps">
            <w:drawing>
              <wp:anchor distT="0" distB="0" distL="114300" distR="114300" simplePos="0" relativeHeight="251763712" behindDoc="1" locked="0" layoutInCell="1" allowOverlap="1" wp14:anchorId="036822D3" wp14:editId="4D0CB724">
                <wp:simplePos x="0" y="0"/>
                <wp:positionH relativeFrom="column">
                  <wp:posOffset>0</wp:posOffset>
                </wp:positionH>
                <wp:positionV relativeFrom="paragraph">
                  <wp:posOffset>3535680</wp:posOffset>
                </wp:positionV>
                <wp:extent cx="5731510" cy="635"/>
                <wp:effectExtent l="0" t="0" r="0" b="0"/>
                <wp:wrapTight wrapText="bothSides">
                  <wp:wrapPolygon edited="0">
                    <wp:start x="0" y="0"/>
                    <wp:lineTo x="0" y="21600"/>
                    <wp:lineTo x="21600" y="21600"/>
                    <wp:lineTo x="21600" y="0"/>
                  </wp:wrapPolygon>
                </wp:wrapTight>
                <wp:docPr id="342" name="Text Box 34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5B529B" w:rsidRPr="00C83A12" w:rsidRDefault="005B529B" w:rsidP="009C40FA">
                            <w:pPr>
                              <w:pStyle w:val="Caption"/>
                              <w:rPr>
                                <w:noProof/>
                                <w:lang w:val="en-US"/>
                              </w:rPr>
                            </w:pPr>
                            <w:bookmarkStart w:id="310" w:name="_Toc480835572"/>
                            <w:r>
                              <w:t xml:space="preserve">Figure </w:t>
                            </w:r>
                            <w:fldSimple w:instr=" SEQ Figure \* ARABIC ">
                              <w:r>
                                <w:rPr>
                                  <w:noProof/>
                                </w:rPr>
                                <w:t>81</w:t>
                              </w:r>
                            </w:fldSimple>
                            <w:r>
                              <w:t>: Warm up time Voltage output</w:t>
                            </w:r>
                            <w:bookmarkEnd w:id="3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6822D3" id="Text Box 342" o:spid="_x0000_s1132" type="#_x0000_t202" style="position:absolute;margin-left:0;margin-top:278.4pt;width:451.3pt;height:.05pt;z-index:-251552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" stroked="f">
                <v:textbox style="mso-fit-shape-to-text:t" inset="0,0,0,0">
                  <w:txbxContent>
                    <w:p w:rsidR="005B529B" w:rsidRPr="00C83A12" w:rsidRDefault="005B529B" w:rsidP="009C40FA">
                      <w:pPr>
                        <w:pStyle w:val="Caption"/>
                        <w:rPr>
                          <w:noProof/>
                          <w:lang w:val="en-US"/>
                        </w:rPr>
                      </w:pPr>
                      <w:bookmarkStart w:id="311" w:name="_Toc480835572"/>
                      <w:r>
                        <w:t xml:space="preserve">Figure </w:t>
                      </w:r>
                      <w:fldSimple w:instr=" SEQ Figure \* ARABIC ">
                        <w:r>
                          <w:rPr>
                            <w:noProof/>
                          </w:rPr>
                          <w:t>81</w:t>
                        </w:r>
                      </w:fldSimple>
                      <w:r>
                        <w:t>: Warm up time Voltage output</w:t>
                      </w:r>
                      <w:bookmarkEnd w:id="311"/>
                    </w:p>
                  </w:txbxContent>
                </v:textbox>
                <w10:wrap type="tight"/>
              </v:shape>
            </w:pict>
          </mc:Fallback>
        </mc:AlternateContent>
      </w:r>
      <w:r w:rsidRPr="00654E33">
        <w:rPr>
          <w:b/>
          <w:noProof/>
          <w:lang w:eastAsia="en-GB"/>
        </w:rPr>
        <w:drawing>
          <wp:anchor distT="0" distB="0" distL="114300" distR="114300" simplePos="0" relativeHeight="251759616" behindDoc="1" locked="0" layoutInCell="1" allowOverlap="1" wp14:anchorId="7BDACCA5" wp14:editId="13E9DDB7">
            <wp:simplePos x="0" y="0"/>
            <wp:positionH relativeFrom="column">
              <wp:posOffset>0</wp:posOffset>
            </wp:positionH>
            <wp:positionV relativeFrom="paragraph">
              <wp:posOffset>-107</wp:posOffset>
            </wp:positionV>
            <wp:extent cx="5731510" cy="3478530"/>
            <wp:effectExtent l="0" t="0" r="2540" b="7620"/>
            <wp:wrapTight wrapText="bothSides">
              <wp:wrapPolygon edited="0">
                <wp:start x="0" y="0"/>
                <wp:lineTo x="0" y="21529"/>
                <wp:lineTo x="21538" y="21529"/>
                <wp:lineTo x="21538" y="0"/>
                <wp:lineTo x="0" y="0"/>
              </wp:wrapPolygon>
            </wp:wrapTight>
            <wp:docPr id="341" name="Picture 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3">
                      <a:extLst>
                        <a:ext uri="{28A0092B-C50C-407E-A947-70E740481C1C}">
                          <a14:useLocalDpi xmlns:a14="http://schemas.microsoft.com/office/drawing/2010/main" val="0"/>
                        </a:ext>
                      </a:extLst>
                    </a:blip>
                    <a:stretch>
                      <a:fillRect/>
                    </a:stretch>
                  </pic:blipFill>
                  <pic:spPr>
                    <a:xfrm>
                      <a:off x="0" y="0"/>
                      <a:ext cx="5731510" cy="3478530"/>
                    </a:xfrm>
                    <a:prstGeom prst="rect">
                      <a:avLst/>
                    </a:prstGeom>
                  </pic:spPr>
                </pic:pic>
              </a:graphicData>
            </a:graphic>
            <wp14:sizeRelH relativeFrom="page">
              <wp14:pctWidth>0</wp14:pctWidth>
            </wp14:sizeRelH>
            <wp14:sizeRelV relativeFrom="page">
              <wp14:pctHeight>0</wp14:pctHeight>
            </wp14:sizeRelV>
          </wp:anchor>
        </w:drawing>
      </w:r>
      <w:r w:rsidR="000B7B9A">
        <w:rPr>
          <w:b/>
        </w:rPr>
        <w:t>Figure 81</w:t>
      </w:r>
      <w:r>
        <w:t xml:space="preserve"> shows the voltage output when the sensor is first switched on at 3.37V. The voltage was timed to see how long the warm up time takes the data sheet explains that it takes 20 Seconds to warm up.</w:t>
      </w:r>
    </w:p>
    <w:p w:rsidR="009C40FA" w:rsidRDefault="009C40FA" w:rsidP="009C40FA">
      <w:pPr>
        <w:pStyle w:val="NoSpacing"/>
      </w:pPr>
    </w:p>
    <w:p w:rsidR="009C40FA" w:rsidRDefault="009C40FA" w:rsidP="009C40FA">
      <w:pPr>
        <w:pStyle w:val="NoSpacing"/>
      </w:pPr>
    </w:p>
    <w:p w:rsidR="009C40FA" w:rsidRDefault="009C40FA" w:rsidP="009C40FA">
      <w:pPr>
        <w:pStyle w:val="NoSpacing"/>
      </w:pPr>
    </w:p>
    <w:p w:rsidR="009C40FA" w:rsidRDefault="009C40FA" w:rsidP="009C40FA">
      <w:pPr>
        <w:pStyle w:val="NoSpacing"/>
      </w:pPr>
    </w:p>
    <w:p w:rsidR="009C40FA" w:rsidRDefault="009C40FA" w:rsidP="009C40FA">
      <w:pPr>
        <w:pStyle w:val="NoSpacing"/>
      </w:pPr>
      <w:r>
        <w:rPr>
          <w:noProof/>
          <w:lang w:val="en-GB" w:eastAsia="en-GB"/>
        </w:rPr>
        <mc:AlternateContent>
          <mc:Choice Requires="wps">
            <w:drawing>
              <wp:anchor distT="0" distB="0" distL="114300" distR="114300" simplePos="0" relativeHeight="251888640" behindDoc="1" locked="0" layoutInCell="1" allowOverlap="1" wp14:anchorId="0DEB6E0E" wp14:editId="1BE9C7E2">
                <wp:simplePos x="0" y="0"/>
                <wp:positionH relativeFrom="column">
                  <wp:posOffset>0</wp:posOffset>
                </wp:positionH>
                <wp:positionV relativeFrom="paragraph">
                  <wp:posOffset>3503295</wp:posOffset>
                </wp:positionV>
                <wp:extent cx="5731510" cy="175895"/>
                <wp:effectExtent l="0" t="0" r="2540" b="0"/>
                <wp:wrapTight wrapText="bothSides">
                  <wp:wrapPolygon edited="0">
                    <wp:start x="0" y="0"/>
                    <wp:lineTo x="0" y="18715"/>
                    <wp:lineTo x="21538" y="18715"/>
                    <wp:lineTo x="21538" y="0"/>
                    <wp:lineTo x="0" y="0"/>
                  </wp:wrapPolygon>
                </wp:wrapTight>
                <wp:docPr id="343" name="Text Box 343"/>
                <wp:cNvGraphicFramePr/>
                <a:graphic xmlns:a="http://schemas.openxmlformats.org/drawingml/2006/main">
                  <a:graphicData uri="http://schemas.microsoft.com/office/word/2010/wordprocessingShape">
                    <wps:wsp>
                      <wps:cNvSpPr txBox="1"/>
                      <wps:spPr>
                        <a:xfrm>
                          <a:off x="0" y="0"/>
                          <a:ext cx="5731510" cy="175895"/>
                        </a:xfrm>
                        <a:prstGeom prst="rect">
                          <a:avLst/>
                        </a:prstGeom>
                        <a:solidFill>
                          <a:prstClr val="white"/>
                        </a:solidFill>
                        <a:ln>
                          <a:noFill/>
                        </a:ln>
                        <a:effectLst/>
                      </wps:spPr>
                      <wps:txbx>
                        <w:txbxContent>
                          <w:p w:rsidR="005B529B" w:rsidRPr="001A1BA0" w:rsidRDefault="005B529B" w:rsidP="009C40FA">
                            <w:pPr>
                              <w:pStyle w:val="Caption"/>
                              <w:rPr>
                                <w:noProof/>
                                <w:lang w:val="en-US"/>
                              </w:rPr>
                            </w:pPr>
                            <w:bookmarkStart w:id="312" w:name="_Toc480835573"/>
                            <w:r>
                              <w:t xml:space="preserve">Figure </w:t>
                            </w:r>
                            <w:fldSimple w:instr=" SEQ Figure \* ARABIC ">
                              <w:r>
                                <w:rPr>
                                  <w:noProof/>
                                </w:rPr>
                                <w:t>82</w:t>
                              </w:r>
                            </w:fldSimple>
                            <w:r>
                              <w:t xml:space="preserve">: </w:t>
                            </w:r>
                            <w:r w:rsidRPr="00285D71">
                              <w:t>Approx. settled Output Voltage</w:t>
                            </w:r>
                            <w:bookmarkEnd w:id="3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EB6E0E" id="Text Box 343" o:spid="_x0000_s1133" type="#_x0000_t202" style="position:absolute;margin-left:0;margin-top:275.85pt;width:451.3pt;height:13.85pt;z-index:-251427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" stroked="f">
                <v:textbox inset="0,0,0,0">
                  <w:txbxContent>
                    <w:p w:rsidR="005B529B" w:rsidRPr="001A1BA0" w:rsidRDefault="005B529B" w:rsidP="009C40FA">
                      <w:pPr>
                        <w:pStyle w:val="Caption"/>
                        <w:rPr>
                          <w:noProof/>
                          <w:lang w:val="en-US"/>
                        </w:rPr>
                      </w:pPr>
                      <w:bookmarkStart w:id="313" w:name="_Toc480835573"/>
                      <w:r>
                        <w:t xml:space="preserve">Figure </w:t>
                      </w:r>
                      <w:fldSimple w:instr=" SEQ Figure \* ARABIC ">
                        <w:r>
                          <w:rPr>
                            <w:noProof/>
                          </w:rPr>
                          <w:t>82</w:t>
                        </w:r>
                      </w:fldSimple>
                      <w:r>
                        <w:t xml:space="preserve">: </w:t>
                      </w:r>
                      <w:r w:rsidRPr="00285D71">
                        <w:t>Approx. settled Output Voltage</w:t>
                      </w:r>
                      <w:bookmarkEnd w:id="313"/>
                    </w:p>
                  </w:txbxContent>
                </v:textbox>
                <w10:wrap type="tight"/>
              </v:shape>
            </w:pict>
          </mc:Fallback>
        </mc:AlternateContent>
      </w:r>
      <w:r>
        <w:rPr>
          <w:noProof/>
          <w:lang w:val="en-GB" w:eastAsia="en-GB"/>
        </w:rPr>
        <w:drawing>
          <wp:anchor distT="0" distB="0" distL="114300" distR="114300" simplePos="0" relativeHeight="251886592" behindDoc="1" locked="0" layoutInCell="1" allowOverlap="1" wp14:anchorId="72A5F6CD" wp14:editId="63F9FE2C">
            <wp:simplePos x="0" y="0"/>
            <wp:positionH relativeFrom="column">
              <wp:posOffset>0</wp:posOffset>
            </wp:positionH>
            <wp:positionV relativeFrom="paragraph">
              <wp:posOffset>-459</wp:posOffset>
            </wp:positionV>
            <wp:extent cx="5731510" cy="3446145"/>
            <wp:effectExtent l="0" t="0" r="2540" b="1905"/>
            <wp:wrapTight wrapText="bothSides">
              <wp:wrapPolygon edited="0">
                <wp:start x="0" y="0"/>
                <wp:lineTo x="0" y="21493"/>
                <wp:lineTo x="21538" y="21493"/>
                <wp:lineTo x="21538" y="0"/>
                <wp:lineTo x="0" y="0"/>
              </wp:wrapPolygon>
            </wp:wrapTight>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4">
                      <a:extLst>
                        <a:ext uri="{28A0092B-C50C-407E-A947-70E740481C1C}">
                          <a14:useLocalDpi xmlns:a14="http://schemas.microsoft.com/office/drawing/2010/main" val="0"/>
                        </a:ext>
                      </a:extLst>
                    </a:blip>
                    <a:stretch>
                      <a:fillRect/>
                    </a:stretch>
                  </pic:blipFill>
                  <pic:spPr>
                    <a:xfrm>
                      <a:off x="0" y="0"/>
                      <a:ext cx="5731510" cy="3446145"/>
                    </a:xfrm>
                    <a:prstGeom prst="rect">
                      <a:avLst/>
                    </a:prstGeom>
                  </pic:spPr>
                </pic:pic>
              </a:graphicData>
            </a:graphic>
            <wp14:sizeRelH relativeFrom="page">
              <wp14:pctWidth>0</wp14:pctWidth>
            </wp14:sizeRelH>
            <wp14:sizeRelV relativeFrom="page">
              <wp14:pctHeight>0</wp14:pctHeight>
            </wp14:sizeRelV>
          </wp:anchor>
        </w:drawing>
      </w:r>
    </w:p>
    <w:p w:rsidR="009C40FA" w:rsidRPr="00963EB0" w:rsidRDefault="009C40FA" w:rsidP="009C40FA">
      <w:r w:rsidRPr="00A760F5">
        <w:rPr>
          <w:noProof/>
        </w:rPr>
        <w:t>This</w:t>
      </w:r>
      <w:r>
        <w:t xml:space="preserve"> was not the case when </w:t>
      </w:r>
      <w:r w:rsidRPr="00A760F5">
        <w:rPr>
          <w:noProof/>
        </w:rPr>
        <w:t>testing</w:t>
      </w:r>
      <w:r w:rsidR="00A760F5">
        <w:rPr>
          <w:noProof/>
        </w:rPr>
        <w:t>;</w:t>
      </w:r>
      <w:r w:rsidRPr="00A760F5">
        <w:rPr>
          <w:noProof/>
        </w:rPr>
        <w:t xml:space="preserve"> the</w:t>
      </w:r>
      <w:r>
        <w:t xml:space="preserve"> warm up time took 90 Seconds a considerably longer time than anticipated therefore within the coding </w:t>
      </w:r>
      <w:r w:rsidR="00A760F5">
        <w:rPr>
          <w:noProof/>
        </w:rPr>
        <w:t>much</w:t>
      </w:r>
      <w:r>
        <w:t xml:space="preserve"> time needed to be gained by using an </w:t>
      </w:r>
      <w:r w:rsidRPr="00A760F5">
        <w:rPr>
          <w:noProof/>
        </w:rPr>
        <w:t>initiali</w:t>
      </w:r>
      <w:r w:rsidR="00A760F5">
        <w:rPr>
          <w:noProof/>
        </w:rPr>
        <w:t>z</w:t>
      </w:r>
      <w:r w:rsidRPr="00A760F5">
        <w:rPr>
          <w:noProof/>
        </w:rPr>
        <w:t>ing</w:t>
      </w:r>
      <w:r>
        <w:t xml:space="preserve"> screen and then a calculating screen to count close the 90 seconds. Please see future improvements for other ideas suggested to overcome the warm up time problem.</w:t>
      </w:r>
    </w:p>
    <w:p w:rsidR="009C40FA" w:rsidRPr="007E6B4C" w:rsidRDefault="009C40FA" w:rsidP="009C40FA">
      <w:r>
        <w:t xml:space="preserve">The settling time ranged between 800mV to 900mV meaning that there was a slight loss of range this can easily be converted to bits and then deducted at the end to find the </w:t>
      </w:r>
      <w:r w:rsidR="00A760F5">
        <w:rPr>
          <w:noProof/>
        </w:rPr>
        <w:t>actual</w:t>
      </w:r>
      <w:r>
        <w:t xml:space="preserve"> </w:t>
      </w:r>
      <w:r w:rsidRPr="00A760F5">
        <w:rPr>
          <w:noProof/>
        </w:rPr>
        <w:t>reading</w:t>
      </w:r>
      <w:r w:rsidR="00A760F5">
        <w:rPr>
          <w:noProof/>
        </w:rPr>
        <w:t>,</w:t>
      </w:r>
      <w:r>
        <w:t xml:space="preserve"> please refer to </w:t>
      </w:r>
      <w:r w:rsidRPr="007E6B4C">
        <w:rPr>
          <w:b/>
        </w:rPr>
        <w:t>7.2.4 converting Voltage output to Mg/L</w:t>
      </w:r>
      <w:r>
        <w:rPr>
          <w:b/>
        </w:rPr>
        <w:t xml:space="preserve"> </w:t>
      </w:r>
      <w:r>
        <w:t>which will explain the process of finding the minimum voltage drink driving limit.</w:t>
      </w:r>
    </w:p>
    <w:p w:rsidR="009C40FA" w:rsidRDefault="009C40FA" w:rsidP="009C40FA"/>
    <w:p w:rsidR="0047502E" w:rsidRPr="0047502E" w:rsidRDefault="00E52FCF" w:rsidP="00E52FCF">
      <w:pPr>
        <w:pStyle w:val="Heading3"/>
      </w:pPr>
      <w:bookmarkStart w:id="314" w:name="_Toc480835388"/>
      <w:r>
        <w:t>7.2</w:t>
      </w:r>
      <w:r w:rsidR="00E319C0">
        <w:t>.</w:t>
      </w:r>
      <w:r>
        <w:t xml:space="preserve">3 Time </w:t>
      </w:r>
      <w:r w:rsidR="00A141F2">
        <w:t>to</w:t>
      </w:r>
      <w:r>
        <w:t xml:space="preserve"> settle between each Test</w:t>
      </w:r>
      <w:bookmarkEnd w:id="314"/>
    </w:p>
    <w:p w:rsidR="0047502E" w:rsidRDefault="007E6B4C" w:rsidP="0047502E">
      <w:r>
        <w:t>The time it took the output voltage to settle in-between each test was approx. 20-30 Seconds compared to the datasheet explaining that it only takes 5 Seconds. Therefore the coding was implemented to have a 30 second wait time between each test to allow the voltage to settle.</w:t>
      </w:r>
    </w:p>
    <w:p w:rsidR="0047502E" w:rsidRPr="0047502E" w:rsidRDefault="0047502E" w:rsidP="0047502E"/>
    <w:p w:rsidR="0047502E" w:rsidRDefault="0047502E" w:rsidP="001B1140"/>
    <w:p w:rsidR="0047502E" w:rsidRDefault="0047502E" w:rsidP="001B1140"/>
    <w:p w:rsidR="0047502E" w:rsidRDefault="00BD387F" w:rsidP="00BD387F">
      <w:pPr>
        <w:pStyle w:val="Heading3"/>
      </w:pPr>
      <w:bookmarkStart w:id="315" w:name="_Toc480835389"/>
      <w:r>
        <w:t>7.2.4 Converting Voltage output to Mg/L</w:t>
      </w:r>
      <w:r w:rsidR="00467B68">
        <w:t xml:space="preserve"> and Correcting Settled Voltage</w:t>
      </w:r>
      <w:bookmarkEnd w:id="315"/>
    </w:p>
    <w:p w:rsidR="008E6D3C" w:rsidRPr="008E6D3C" w:rsidRDefault="008E6D3C" w:rsidP="008E6D3C"/>
    <w:p w:rsidR="0047502E" w:rsidRDefault="005B529B" w:rsidP="001B1140">
      <m:oMathPara>
        <m:oMath>
          <m:f>
            <m:fPr>
              <m:ctrlPr>
                <w:rPr>
                  <w:rFonts w:ascii="Cambria Math" w:hAnsi="Cambria Math"/>
                  <w:i/>
                </w:rPr>
              </m:ctrlPr>
            </m:fPr>
            <m:num>
              <m:r>
                <w:rPr>
                  <w:rFonts w:ascii="Cambria Math" w:hAnsi="Cambria Math"/>
                </w:rPr>
                <m:t>10 Bit</m:t>
              </m:r>
            </m:num>
            <m:den>
              <m:r>
                <w:rPr>
                  <w:rFonts w:ascii="Cambria Math" w:hAnsi="Cambria Math"/>
                </w:rPr>
                <m:t>Maximum Voltage</m:t>
              </m:r>
            </m:den>
          </m:f>
          <m:r>
            <w:rPr>
              <w:rFonts w:ascii="Cambria Math" w:hAnsi="Cambria Math"/>
            </w:rPr>
            <m:t>=</m:t>
          </m:r>
          <m:f>
            <m:fPr>
              <m:ctrlPr>
                <w:rPr>
                  <w:rFonts w:ascii="Cambria Math" w:hAnsi="Cambria Math"/>
                  <w:i/>
                </w:rPr>
              </m:ctrlPr>
            </m:fPr>
            <m:num>
              <m:r>
                <w:rPr>
                  <w:rFonts w:ascii="Cambria Math" w:hAnsi="Cambria Math"/>
                </w:rPr>
                <m:t>ADC Reading</m:t>
              </m:r>
            </m:num>
            <m:den>
              <m:r>
                <w:rPr>
                  <w:rFonts w:ascii="Cambria Math" w:hAnsi="Cambria Math"/>
                </w:rPr>
                <m:t>Analogue Voltage Measured</m:t>
              </m:r>
            </m:den>
          </m:f>
        </m:oMath>
      </m:oMathPara>
    </w:p>
    <w:p w:rsidR="00A141F2" w:rsidRDefault="00A141F2" w:rsidP="001B1140"/>
    <w:p w:rsidR="00A141F2" w:rsidRDefault="008E6D3C" w:rsidP="001B1140">
      <w:r>
        <w:t xml:space="preserve">The equation above can </w:t>
      </w:r>
      <w:r w:rsidRPr="00A760F5">
        <w:rPr>
          <w:noProof/>
        </w:rPr>
        <w:t>be used</w:t>
      </w:r>
      <w:r>
        <w:t xml:space="preserve"> to derive bit from the output voltage or vice versa therefore but firstly the drink drive limit needs to be calculated, 0.35Mg/L is the </w:t>
      </w:r>
      <w:r w:rsidRPr="00A760F5">
        <w:rPr>
          <w:noProof/>
        </w:rPr>
        <w:t>drink</w:t>
      </w:r>
      <w:r w:rsidR="00A760F5">
        <w:rPr>
          <w:noProof/>
        </w:rPr>
        <w:t>-</w:t>
      </w:r>
      <w:r w:rsidRPr="00A760F5">
        <w:rPr>
          <w:noProof/>
        </w:rPr>
        <w:t>drive</w:t>
      </w:r>
      <w:r>
        <w:t xml:space="preserve"> limit in the UK to work this out:-</w:t>
      </w:r>
    </w:p>
    <w:p w:rsidR="008E6D3C" w:rsidRPr="0005134D" w:rsidRDefault="005B529B" w:rsidP="001B1140">
      <m:oMathPara>
        <m:oMath>
          <m:f>
            <m:fPr>
              <m:ctrlPr>
                <w:rPr>
                  <w:rFonts w:ascii="Cambria Math" w:hAnsi="Cambria Math"/>
                  <w:i/>
                </w:rPr>
              </m:ctrlPr>
            </m:fPr>
            <m:num>
              <m:r>
                <w:rPr>
                  <w:rFonts w:ascii="Cambria Math" w:hAnsi="Cambria Math"/>
                </w:rPr>
                <m:t>ADC Reading</m:t>
              </m:r>
            </m:num>
            <m:den>
              <m:r>
                <w:rPr>
                  <w:rFonts w:ascii="Cambria Math" w:hAnsi="Cambria Math"/>
                </w:rPr>
                <m:t>10 bit</m:t>
              </m:r>
            </m:den>
          </m:f>
        </m:oMath>
      </m:oMathPara>
    </w:p>
    <w:p w:rsidR="0005134D" w:rsidRDefault="0005134D" w:rsidP="001B1140"/>
    <w:p w:rsidR="008E6D3C" w:rsidRDefault="008E6D3C" w:rsidP="001B1140">
      <m:oMathPara>
        <m:oMath>
          <m:r>
            <w:rPr>
              <w:rFonts w:ascii="Cambria Math" w:hAnsi="Cambria Math"/>
            </w:rPr>
            <m:t>=</m:t>
          </m:r>
          <m:f>
            <m:fPr>
              <m:ctrlPr>
                <w:rPr>
                  <w:rFonts w:ascii="Cambria Math" w:hAnsi="Cambria Math"/>
                  <w:i/>
                </w:rPr>
              </m:ctrlPr>
            </m:fPr>
            <m:num>
              <m:r>
                <w:rPr>
                  <w:rFonts w:ascii="Cambria Math" w:hAnsi="Cambria Math"/>
                </w:rPr>
                <m:t>355</m:t>
              </m:r>
            </m:num>
            <m:den>
              <m:r>
                <w:rPr>
                  <w:rFonts w:ascii="Cambria Math" w:hAnsi="Cambria Math"/>
                </w:rPr>
                <m:t>1023</m:t>
              </m:r>
            </m:den>
          </m:f>
        </m:oMath>
      </m:oMathPara>
    </w:p>
    <w:p w:rsidR="008E6D3C" w:rsidRDefault="008E6D3C" w:rsidP="001B1140"/>
    <w:p w:rsidR="008E6D3C" w:rsidRDefault="008E6D3C" w:rsidP="001B1140">
      <m:oMathPara>
        <m:oMath>
          <m:r>
            <w:rPr>
              <w:rFonts w:ascii="Cambria Math" w:hAnsi="Cambria Math"/>
            </w:rPr>
            <m:t>=0.35Mg/L</m:t>
          </m:r>
        </m:oMath>
      </m:oMathPara>
    </w:p>
    <w:p w:rsidR="00A141F2" w:rsidRDefault="00CC6EE3" w:rsidP="001B1140">
      <w:r>
        <w:t>D</w:t>
      </w:r>
      <w:r w:rsidR="008E6D3C">
        <w:t>ividing the ADC reading by 10 bits gives the Mg/L reading if the %BAC reading needs to be derived:-</w:t>
      </w:r>
    </w:p>
    <w:p w:rsidR="008E6D3C" w:rsidRDefault="008E6D3C" w:rsidP="001B1140">
      <m:oMathPara>
        <m:oMath>
          <m:r>
            <w:rPr>
              <w:rFonts w:ascii="Cambria Math" w:hAnsi="Cambria Math"/>
            </w:rPr>
            <m:t>0.35 x 0.21=0.08%</m:t>
          </m:r>
        </m:oMath>
      </m:oMathPara>
    </w:p>
    <w:p w:rsidR="00A141F2" w:rsidRDefault="0005134D" w:rsidP="001B1140">
      <w:r>
        <w:t>0.08% being the alcohol driving limit in the USA.</w:t>
      </w:r>
    </w:p>
    <w:p w:rsidR="0005134D" w:rsidRDefault="0005134D" w:rsidP="001B1140">
      <w:r>
        <w:t xml:space="preserve">Knowing that the lowest bit can be 355 for the limit the Analogue voltage limit can </w:t>
      </w:r>
      <w:r w:rsidRPr="00A760F5">
        <w:rPr>
          <w:noProof/>
        </w:rPr>
        <w:t>be derived</w:t>
      </w:r>
      <w:r>
        <w:t xml:space="preserve"> from the equation above:-</w:t>
      </w:r>
    </w:p>
    <w:p w:rsidR="00A141F2" w:rsidRDefault="005B529B" w:rsidP="001B1140">
      <m:oMathPara>
        <m:oMath>
          <m:f>
            <m:fPr>
              <m:ctrlPr>
                <w:rPr>
                  <w:rFonts w:ascii="Cambria Math" w:hAnsi="Cambria Math"/>
                  <w:i/>
                </w:rPr>
              </m:ctrlPr>
            </m:fPr>
            <m:num>
              <m:r>
                <w:rPr>
                  <w:rFonts w:ascii="Cambria Math" w:hAnsi="Cambria Math"/>
                </w:rPr>
                <m:t>1023</m:t>
              </m:r>
            </m:num>
            <m:den>
              <m:r>
                <w:rPr>
                  <w:rFonts w:ascii="Cambria Math" w:hAnsi="Cambria Math"/>
                </w:rPr>
                <m:t>5</m:t>
              </m:r>
            </m:den>
          </m:f>
          <m:r>
            <w:rPr>
              <w:rFonts w:ascii="Cambria Math" w:hAnsi="Cambria Math"/>
            </w:rPr>
            <m:t xml:space="preserve">= </m:t>
          </m:r>
          <m:f>
            <m:fPr>
              <m:ctrlPr>
                <w:rPr>
                  <w:rFonts w:ascii="Cambria Math" w:hAnsi="Cambria Math"/>
                  <w:i/>
                </w:rPr>
              </m:ctrlPr>
            </m:fPr>
            <m:num>
              <m:r>
                <w:rPr>
                  <w:rFonts w:ascii="Cambria Math" w:hAnsi="Cambria Math"/>
                </w:rPr>
                <m:t>355</m:t>
              </m:r>
            </m:num>
            <m:den>
              <m:r>
                <w:rPr>
                  <w:rFonts w:ascii="Cambria Math" w:hAnsi="Cambria Math"/>
                </w:rPr>
                <m:t>x</m:t>
              </m:r>
            </m:den>
          </m:f>
        </m:oMath>
      </m:oMathPara>
    </w:p>
    <w:p w:rsidR="0005134D" w:rsidRDefault="0005134D" w:rsidP="001B1140"/>
    <w:p w:rsidR="0005134D" w:rsidRPr="0005134D" w:rsidRDefault="005B529B" w:rsidP="001B1140">
      <w:pPr>
        <w:rPr>
          <w:rFonts w:eastAsiaTheme="minorEastAsia"/>
        </w:rPr>
      </w:pPr>
      <m:oMathPara>
        <m:oMath>
          <m:f>
            <m:fPr>
              <m:ctrlPr>
                <w:rPr>
                  <w:rFonts w:ascii="Cambria Math" w:hAnsi="Cambria Math"/>
                  <w:i/>
                </w:rPr>
              </m:ctrlPr>
            </m:fPr>
            <m:num>
              <m:r>
                <w:rPr>
                  <w:rFonts w:ascii="Cambria Math" w:hAnsi="Cambria Math"/>
                </w:rPr>
                <m:t>204.6</m:t>
              </m:r>
            </m:num>
            <m:den>
              <m:r>
                <w:rPr>
                  <w:rFonts w:ascii="Cambria Math" w:hAnsi="Cambria Math"/>
                </w:rPr>
                <m:t>355</m:t>
              </m:r>
            </m:den>
          </m:f>
          <m:r>
            <w:rPr>
              <w:rFonts w:ascii="Cambria Math" w:hAnsi="Cambria Math"/>
            </w:rPr>
            <m:t>=x</m:t>
          </m:r>
        </m:oMath>
      </m:oMathPara>
    </w:p>
    <w:p w:rsidR="0005134D" w:rsidRDefault="0005134D" w:rsidP="001B1140">
      <w:pPr>
        <w:rPr>
          <w:rFonts w:eastAsiaTheme="minorEastAsia"/>
        </w:rPr>
      </w:pPr>
    </w:p>
    <w:p w:rsidR="0005134D" w:rsidRDefault="0005134D" w:rsidP="001B1140">
      <m:oMathPara>
        <m:oMath>
          <m:r>
            <w:rPr>
              <w:rFonts w:ascii="Cambria Math" w:hAnsi="Cambria Math"/>
            </w:rPr>
            <m:t>x=576.3mV</m:t>
          </m:r>
        </m:oMath>
      </m:oMathPara>
    </w:p>
    <w:p w:rsidR="0005134D" w:rsidRDefault="0005134D" w:rsidP="001B1140"/>
    <w:p w:rsidR="0005134D" w:rsidRDefault="0005134D" w:rsidP="001B1140">
      <w:r>
        <w:lastRenderedPageBreak/>
        <w:t xml:space="preserve">The calculated result of 573.3mV explains that anything below this reading means being with the drink driving limit and anything above means being over the limit. A problem was found with this result, looking back at the settled voltage the lowest output voltage was between </w:t>
      </w:r>
      <w:r w:rsidRPr="00A760F5">
        <w:rPr>
          <w:noProof/>
        </w:rPr>
        <w:t>800-900mV</w:t>
      </w:r>
      <w:r w:rsidR="00A760F5">
        <w:rPr>
          <w:noProof/>
        </w:rPr>
        <w:t>, therefore,</w:t>
      </w:r>
      <w:r>
        <w:t xml:space="preserve"> this would mean being always over the limit even under the condition of having no alcohol. Therefore the best solution was to deduct the bits or </w:t>
      </w:r>
      <w:r w:rsidR="00EA628B">
        <w:t xml:space="preserve">highest </w:t>
      </w:r>
      <w:r>
        <w:t>voltage output from the given result:-</w:t>
      </w:r>
    </w:p>
    <w:p w:rsidR="00A141F2" w:rsidRPr="009C40FA" w:rsidRDefault="005B529B" w:rsidP="001B1140">
      <w:pPr>
        <w:rPr>
          <w:rFonts w:eastAsiaTheme="minorEastAsia"/>
        </w:rPr>
      </w:pPr>
      <m:oMathPara>
        <m:oMath>
          <m:f>
            <m:fPr>
              <m:ctrlPr>
                <w:rPr>
                  <w:rFonts w:ascii="Cambria Math" w:hAnsi="Cambria Math"/>
                  <w:i/>
                </w:rPr>
              </m:ctrlPr>
            </m:fPr>
            <m:num>
              <m:r>
                <w:rPr>
                  <w:rFonts w:ascii="Cambria Math" w:hAnsi="Cambria Math"/>
                </w:rPr>
                <m:t>1023</m:t>
              </m:r>
            </m:num>
            <m:den>
              <m:r>
                <w:rPr>
                  <w:rFonts w:ascii="Cambria Math" w:hAnsi="Cambria Math"/>
                </w:rPr>
                <m:t>5</m:t>
              </m:r>
            </m:den>
          </m:f>
          <m:r>
            <w:rPr>
              <w:rFonts w:ascii="Cambria Math" w:hAnsi="Cambria Math"/>
            </w:rPr>
            <m:t>=</m:t>
          </m:r>
          <m:f>
            <m:fPr>
              <m:ctrlPr>
                <w:rPr>
                  <w:rFonts w:ascii="Cambria Math" w:hAnsi="Cambria Math"/>
                  <w:i/>
                </w:rPr>
              </m:ctrlPr>
            </m:fPr>
            <m:num>
              <m:r>
                <w:rPr>
                  <w:rFonts w:ascii="Cambria Math" w:hAnsi="Cambria Math"/>
                </w:rPr>
                <m:t>x</m:t>
              </m:r>
            </m:num>
            <m:den>
              <m:r>
                <w:rPr>
                  <w:rFonts w:ascii="Cambria Math" w:hAnsi="Cambria Math"/>
                </w:rPr>
                <m:t>900mV</m:t>
              </m:r>
            </m:den>
          </m:f>
        </m:oMath>
      </m:oMathPara>
    </w:p>
    <w:p w:rsidR="009C40FA" w:rsidRDefault="009C40FA" w:rsidP="001B1140"/>
    <w:p w:rsidR="009C40FA" w:rsidRPr="009C40FA" w:rsidRDefault="005B529B" w:rsidP="001B1140">
      <w:pPr>
        <w:rPr>
          <w:rFonts w:eastAsiaTheme="minorEastAsia"/>
        </w:rPr>
      </w:pPr>
      <m:oMathPara>
        <m:oMath>
          <m:f>
            <m:fPr>
              <m:ctrlPr>
                <w:rPr>
                  <w:rFonts w:ascii="Cambria Math" w:hAnsi="Cambria Math"/>
                  <w:i/>
                </w:rPr>
              </m:ctrlPr>
            </m:fPr>
            <m:num>
              <m:r>
                <w:rPr>
                  <w:rFonts w:ascii="Cambria Math" w:hAnsi="Cambria Math"/>
                </w:rPr>
                <m:t>1023</m:t>
              </m:r>
            </m:num>
            <m:den>
              <m:r>
                <w:rPr>
                  <w:rFonts w:ascii="Cambria Math" w:hAnsi="Cambria Math"/>
                </w:rPr>
                <m:t>5</m:t>
              </m:r>
            </m:den>
          </m:f>
          <m:r>
            <w:rPr>
              <w:rFonts w:ascii="Cambria Math" w:hAnsi="Cambria Math"/>
            </w:rPr>
            <m:t>x 900</m:t>
          </m:r>
          <m:sSup>
            <m:sSupPr>
              <m:ctrlPr>
                <w:rPr>
                  <w:rFonts w:ascii="Cambria Math" w:hAnsi="Cambria Math"/>
                  <w:i/>
                </w:rPr>
              </m:ctrlPr>
            </m:sSupPr>
            <m:e>
              <m:r>
                <w:rPr>
                  <w:rFonts w:ascii="Cambria Math" w:hAnsi="Cambria Math"/>
                </w:rPr>
                <m:t>x10</m:t>
              </m:r>
            </m:e>
            <m:sup>
              <m:r>
                <w:rPr>
                  <w:rFonts w:ascii="Cambria Math" w:hAnsi="Cambria Math"/>
                </w:rPr>
                <m:t>-3</m:t>
              </m:r>
            </m:sup>
          </m:sSup>
          <m:r>
            <w:rPr>
              <w:rFonts w:ascii="Cambria Math" w:hAnsi="Cambria Math"/>
            </w:rPr>
            <m:t>=x</m:t>
          </m:r>
        </m:oMath>
      </m:oMathPara>
    </w:p>
    <w:p w:rsidR="009C40FA" w:rsidRDefault="009C40FA" w:rsidP="001B1140">
      <w:pPr>
        <w:rPr>
          <w:rFonts w:eastAsiaTheme="minorEastAsia"/>
        </w:rPr>
      </w:pPr>
    </w:p>
    <w:p w:rsidR="009C40FA" w:rsidRPr="009C40FA" w:rsidRDefault="009C40FA" w:rsidP="001B1140">
      <w:pPr>
        <w:rPr>
          <w:rFonts w:eastAsiaTheme="minorEastAsia"/>
        </w:rPr>
      </w:pPr>
      <m:oMathPara>
        <m:oMath>
          <m:r>
            <w:rPr>
              <w:rFonts w:ascii="Cambria Math" w:eastAsiaTheme="minorEastAsia" w:hAnsi="Cambria Math"/>
            </w:rPr>
            <m:t>x=184.14</m:t>
          </m:r>
        </m:oMath>
      </m:oMathPara>
    </w:p>
    <w:p w:rsidR="009C40FA" w:rsidRDefault="009C40FA" w:rsidP="001B1140">
      <w:pPr>
        <w:rPr>
          <w:rFonts w:eastAsiaTheme="minorEastAsia"/>
        </w:rPr>
      </w:pPr>
    </w:p>
    <w:p w:rsidR="009C40FA" w:rsidRDefault="009C40FA" w:rsidP="001B1140">
      <w:pPr>
        <w:rPr>
          <w:rFonts w:eastAsiaTheme="minorEastAsia"/>
        </w:rPr>
      </w:pPr>
      <w:r w:rsidRPr="00A760F5">
        <w:rPr>
          <w:rFonts w:eastAsiaTheme="minorEastAsia"/>
          <w:noProof/>
        </w:rPr>
        <w:t>This</w:t>
      </w:r>
      <w:r>
        <w:rPr>
          <w:rFonts w:eastAsiaTheme="minorEastAsia"/>
        </w:rPr>
        <w:t xml:space="preserve"> can </w:t>
      </w:r>
      <w:r w:rsidRPr="00A760F5">
        <w:rPr>
          <w:rFonts w:eastAsiaTheme="minorEastAsia"/>
          <w:noProof/>
        </w:rPr>
        <w:t>be deducted</w:t>
      </w:r>
      <w:r>
        <w:rPr>
          <w:rFonts w:eastAsiaTheme="minorEastAsia"/>
        </w:rPr>
        <w:t xml:space="preserve"> from the original equation:-</w:t>
      </w:r>
    </w:p>
    <w:p w:rsidR="009C40FA" w:rsidRDefault="009C40FA" w:rsidP="001B1140">
      <w:pPr>
        <w:rPr>
          <w:rFonts w:eastAsiaTheme="minorEastAsia"/>
        </w:rPr>
      </w:pPr>
    </w:p>
    <w:p w:rsidR="009C40FA" w:rsidRPr="009C40FA" w:rsidRDefault="005B529B" w:rsidP="009C40FA">
      <w:pPr>
        <w:rPr>
          <w:rFonts w:eastAsiaTheme="minorEastAsia"/>
        </w:rPr>
      </w:pPr>
      <m:oMathPara>
        <m:oMath>
          <m:f>
            <m:fPr>
              <m:ctrlPr>
                <w:rPr>
                  <w:rFonts w:ascii="Cambria Math" w:hAnsi="Cambria Math"/>
                  <w:i/>
                </w:rPr>
              </m:ctrlPr>
            </m:fPr>
            <m:num>
              <m:r>
                <w:rPr>
                  <w:rFonts w:ascii="Cambria Math" w:hAnsi="Cambria Math"/>
                </w:rPr>
                <m:t>1023</m:t>
              </m:r>
            </m:num>
            <m:den>
              <m:r>
                <w:rPr>
                  <w:rFonts w:ascii="Cambria Math" w:hAnsi="Cambria Math"/>
                </w:rPr>
                <m:t>5</m:t>
              </m:r>
            </m:den>
          </m:f>
          <m:r>
            <w:rPr>
              <w:rFonts w:ascii="Cambria Math" w:hAnsi="Cambria Math"/>
            </w:rPr>
            <m:t xml:space="preserve">= </m:t>
          </m:r>
          <m:f>
            <m:fPr>
              <m:ctrlPr>
                <w:rPr>
                  <w:rFonts w:ascii="Cambria Math" w:hAnsi="Cambria Math"/>
                  <w:i/>
                </w:rPr>
              </m:ctrlPr>
            </m:fPr>
            <m:num>
              <m:r>
                <w:rPr>
                  <w:rFonts w:ascii="Cambria Math" w:hAnsi="Cambria Math"/>
                </w:rPr>
                <m:t>355-184.14</m:t>
              </m:r>
            </m:num>
            <m:den>
              <m:r>
                <w:rPr>
                  <w:rFonts w:ascii="Cambria Math" w:hAnsi="Cambria Math"/>
                </w:rPr>
                <m:t>x</m:t>
              </m:r>
            </m:den>
          </m:f>
        </m:oMath>
      </m:oMathPara>
    </w:p>
    <w:p w:rsidR="009C40FA" w:rsidRDefault="009C40FA" w:rsidP="009C40FA">
      <w:pPr>
        <w:rPr>
          <w:rFonts w:eastAsiaTheme="minorEastAsia"/>
        </w:rPr>
      </w:pPr>
    </w:p>
    <w:p w:rsidR="009C40FA" w:rsidRPr="009C40FA" w:rsidRDefault="005B529B" w:rsidP="009C40FA">
      <w:pPr>
        <w:rPr>
          <w:rFonts w:eastAsiaTheme="minorEastAsia"/>
        </w:rPr>
      </w:pPr>
      <m:oMathPara>
        <m:oMath>
          <m:f>
            <m:fPr>
              <m:ctrlPr>
                <w:rPr>
                  <w:rFonts w:ascii="Cambria Math" w:hAnsi="Cambria Math"/>
                  <w:i/>
                </w:rPr>
              </m:ctrlPr>
            </m:fPr>
            <m:num>
              <m:r>
                <w:rPr>
                  <w:rFonts w:ascii="Cambria Math" w:hAnsi="Cambria Math"/>
                </w:rPr>
                <m:t>204.6</m:t>
              </m:r>
            </m:num>
            <m:den>
              <m:r>
                <w:rPr>
                  <w:rFonts w:ascii="Cambria Math" w:hAnsi="Cambria Math"/>
                </w:rPr>
                <m:t>170.86</m:t>
              </m:r>
            </m:den>
          </m:f>
          <m:r>
            <w:rPr>
              <w:rFonts w:ascii="Cambria Math" w:hAnsi="Cambria Math"/>
            </w:rPr>
            <m:t>=1.19V</m:t>
          </m:r>
        </m:oMath>
      </m:oMathPara>
    </w:p>
    <w:p w:rsidR="009C40FA" w:rsidRDefault="009C40FA" w:rsidP="009C40FA">
      <w:pPr>
        <w:rPr>
          <w:rFonts w:eastAsiaTheme="minorEastAsia"/>
        </w:rPr>
      </w:pPr>
    </w:p>
    <w:p w:rsidR="009C40FA" w:rsidRDefault="009C40FA" w:rsidP="009C40FA">
      <w:pPr>
        <w:rPr>
          <w:rFonts w:eastAsiaTheme="minorEastAsia"/>
        </w:rPr>
      </w:pPr>
      <w:r>
        <w:rPr>
          <w:rFonts w:eastAsiaTheme="minorEastAsia"/>
        </w:rPr>
        <w:t>Therefore:-</w:t>
      </w:r>
    </w:p>
    <w:p w:rsidR="009C40FA" w:rsidRPr="0005134D" w:rsidRDefault="009C40FA" w:rsidP="009C40FA">
      <w:pPr>
        <w:rPr>
          <w:rFonts w:eastAsiaTheme="minorEastAsia"/>
        </w:rPr>
      </w:pPr>
      <m:oMathPara>
        <m:oMath>
          <m:r>
            <w:rPr>
              <w:rFonts w:ascii="Cambria Math" w:eastAsiaTheme="minorEastAsia" w:hAnsi="Cambria Math"/>
            </w:rPr>
            <m:t>1.19V=0.35Mg/L</m:t>
          </m:r>
        </m:oMath>
      </m:oMathPara>
    </w:p>
    <w:p w:rsidR="009C40FA" w:rsidRDefault="009C40FA" w:rsidP="009C40FA"/>
    <w:p w:rsidR="000B7B9A" w:rsidRDefault="009C40FA" w:rsidP="000B7B9A">
      <w:pPr>
        <w:rPr>
          <w:rFonts w:eastAsiaTheme="minorEastAsia"/>
        </w:rPr>
      </w:pPr>
      <w:r>
        <w:rPr>
          <w:rFonts w:eastAsiaTheme="minorEastAsia"/>
        </w:rPr>
        <w:t xml:space="preserve">This result </w:t>
      </w:r>
      <w:r w:rsidRPr="00A760F5">
        <w:rPr>
          <w:rFonts w:eastAsiaTheme="minorEastAsia"/>
          <w:noProof/>
        </w:rPr>
        <w:t>g</w:t>
      </w:r>
      <w:r w:rsidR="00A760F5">
        <w:rPr>
          <w:rFonts w:eastAsiaTheme="minorEastAsia"/>
          <w:noProof/>
        </w:rPr>
        <w:t>ave</w:t>
      </w:r>
      <w:r>
        <w:rPr>
          <w:rFonts w:eastAsiaTheme="minorEastAsia"/>
        </w:rPr>
        <w:t xml:space="preserve"> a more realistic range for the drink driving limit and </w:t>
      </w:r>
      <w:r w:rsidRPr="00A760F5">
        <w:rPr>
          <w:rFonts w:eastAsiaTheme="minorEastAsia"/>
          <w:noProof/>
        </w:rPr>
        <w:t>was used</w:t>
      </w:r>
      <w:r>
        <w:rPr>
          <w:rFonts w:eastAsiaTheme="minorEastAsia"/>
        </w:rPr>
        <w:t xml:space="preserve"> throughout the rest of the testing as a reference point for being under or over the limits.</w:t>
      </w:r>
    </w:p>
    <w:p w:rsidR="000B7B9A" w:rsidRPr="000B7B9A" w:rsidRDefault="000B7B9A" w:rsidP="000B7B9A">
      <w:pPr>
        <w:rPr>
          <w:rFonts w:eastAsiaTheme="minorEastAsia"/>
        </w:rPr>
      </w:pPr>
    </w:p>
    <w:p w:rsidR="00066AD5" w:rsidRDefault="00E52FCF" w:rsidP="004046B2">
      <w:pPr>
        <w:pStyle w:val="Heading3"/>
      </w:pPr>
      <w:bookmarkStart w:id="316" w:name="_Toc480835390"/>
      <w:r>
        <w:lastRenderedPageBreak/>
        <w:t>7.2</w:t>
      </w:r>
      <w:r w:rsidR="00E319C0">
        <w:t>.</w:t>
      </w:r>
      <w:r w:rsidR="00BD387F">
        <w:t>5</w:t>
      </w:r>
      <w:r w:rsidR="004046B2">
        <w:t xml:space="preserve"> One Can of Lager Test</w:t>
      </w:r>
      <w:bookmarkEnd w:id="316"/>
      <w:r w:rsidR="004046B2">
        <w:t xml:space="preserve">  </w:t>
      </w:r>
    </w:p>
    <w:p w:rsidR="00066AD5" w:rsidRDefault="004046B2" w:rsidP="001B1140">
      <w:r>
        <w:rPr>
          <w:noProof/>
          <w:lang w:eastAsia="en-GB"/>
        </w:rPr>
        <w:drawing>
          <wp:anchor distT="0" distB="0" distL="114300" distR="114300" simplePos="0" relativeHeight="251816960" behindDoc="1" locked="0" layoutInCell="1" allowOverlap="1">
            <wp:simplePos x="0" y="0"/>
            <wp:positionH relativeFrom="column">
              <wp:posOffset>0</wp:posOffset>
            </wp:positionH>
            <wp:positionV relativeFrom="paragraph">
              <wp:posOffset>80645</wp:posOffset>
            </wp:positionV>
            <wp:extent cx="5731510" cy="3147695"/>
            <wp:effectExtent l="0" t="0" r="2540" b="14605"/>
            <wp:wrapNone/>
            <wp:docPr id="202" name="Chart 20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5"/>
              </a:graphicData>
            </a:graphic>
            <wp14:sizeRelH relativeFrom="page">
              <wp14:pctWidth>0</wp14:pctWidth>
            </wp14:sizeRelH>
            <wp14:sizeRelV relativeFrom="page">
              <wp14:pctHeight>0</wp14:pctHeight>
            </wp14:sizeRelV>
          </wp:anchor>
        </w:drawing>
      </w:r>
    </w:p>
    <w:p w:rsidR="00066AD5" w:rsidRDefault="00066AD5" w:rsidP="001B1140"/>
    <w:p w:rsidR="00066AD5" w:rsidRDefault="00066AD5" w:rsidP="001B1140"/>
    <w:p w:rsidR="00066AD5" w:rsidRDefault="00066AD5" w:rsidP="001B1140"/>
    <w:p w:rsidR="00066AD5" w:rsidRDefault="00066AD5" w:rsidP="001B1140"/>
    <w:p w:rsidR="004046B2" w:rsidRDefault="004046B2" w:rsidP="001B1140"/>
    <w:p w:rsidR="004046B2" w:rsidRDefault="004046B2" w:rsidP="001B1140"/>
    <w:p w:rsidR="004046B2" w:rsidRDefault="004046B2" w:rsidP="001B1140"/>
    <w:p w:rsidR="004046B2" w:rsidRDefault="004046B2" w:rsidP="001B1140">
      <w:r>
        <w:rPr>
          <w:noProof/>
          <w:lang w:eastAsia="en-GB"/>
        </w:rPr>
        <mc:AlternateContent>
          <mc:Choice Requires="wps">
            <w:drawing>
              <wp:anchor distT="0" distB="0" distL="114300" distR="114300" simplePos="0" relativeHeight="251823104" behindDoc="1" locked="0" layoutInCell="1" allowOverlap="1" wp14:anchorId="5A8E9617" wp14:editId="2B20E399">
                <wp:simplePos x="0" y="0"/>
                <wp:positionH relativeFrom="column">
                  <wp:posOffset>0</wp:posOffset>
                </wp:positionH>
                <wp:positionV relativeFrom="paragraph">
                  <wp:posOffset>346075</wp:posOffset>
                </wp:positionV>
                <wp:extent cx="5731510" cy="209550"/>
                <wp:effectExtent l="0" t="0" r="2540" b="0"/>
                <wp:wrapNone/>
                <wp:docPr id="204" name="Text Box 204"/>
                <wp:cNvGraphicFramePr/>
                <a:graphic xmlns:a="http://schemas.openxmlformats.org/drawingml/2006/main">
                  <a:graphicData uri="http://schemas.microsoft.com/office/word/2010/wordprocessingShape">
                    <wps:wsp>
                      <wps:cNvSpPr txBox="1"/>
                      <wps:spPr>
                        <a:xfrm>
                          <a:off x="0" y="0"/>
                          <a:ext cx="5731510" cy="209550"/>
                        </a:xfrm>
                        <a:prstGeom prst="rect">
                          <a:avLst/>
                        </a:prstGeom>
                        <a:solidFill>
                          <a:prstClr val="white"/>
                        </a:solidFill>
                        <a:ln>
                          <a:noFill/>
                        </a:ln>
                        <a:effectLst/>
                      </wps:spPr>
                      <wps:txbx>
                        <w:txbxContent>
                          <w:p w:rsidR="005B529B" w:rsidRPr="002F7D1D" w:rsidRDefault="005B529B" w:rsidP="004046B2">
                            <w:pPr>
                              <w:pStyle w:val="Caption"/>
                              <w:rPr>
                                <w:noProof/>
                              </w:rPr>
                            </w:pPr>
                            <w:bookmarkStart w:id="317" w:name="_Toc480835574"/>
                            <w:r>
                              <w:t xml:space="preserve">Figure </w:t>
                            </w:r>
                            <w:fldSimple w:instr=" SEQ Figure \* ARABIC ">
                              <w:r>
                                <w:rPr>
                                  <w:noProof/>
                                </w:rPr>
                                <w:t>83</w:t>
                              </w:r>
                            </w:fldSimple>
                            <w:r>
                              <w:t>: One can of lager test</w:t>
                            </w:r>
                            <w:bookmarkEnd w:id="3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8E9617" id="Text Box 204" o:spid="_x0000_s1134" type="#_x0000_t202" style="position:absolute;margin-left:0;margin-top:27.25pt;width:451.3pt;height:16.5pt;z-index:-251493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" stroked="f">
                <v:textbox inset="0,0,0,0">
                  <w:txbxContent>
                    <w:p w:rsidR="005B529B" w:rsidRPr="002F7D1D" w:rsidRDefault="005B529B" w:rsidP="004046B2">
                      <w:pPr>
                        <w:pStyle w:val="Caption"/>
                        <w:rPr>
                          <w:noProof/>
                        </w:rPr>
                      </w:pPr>
                      <w:bookmarkStart w:id="318" w:name="_Toc480835574"/>
                      <w:r>
                        <w:t xml:space="preserve">Figure </w:t>
                      </w:r>
                      <w:fldSimple w:instr=" SEQ Figure \* ARABIC ">
                        <w:r>
                          <w:rPr>
                            <w:noProof/>
                          </w:rPr>
                          <w:t>83</w:t>
                        </w:r>
                      </w:fldSimple>
                      <w:r>
                        <w:t>: One can of lager test</w:t>
                      </w:r>
                      <w:bookmarkEnd w:id="318"/>
                    </w:p>
                  </w:txbxContent>
                </v:textbox>
              </v:shape>
            </w:pict>
          </mc:Fallback>
        </mc:AlternateContent>
      </w:r>
    </w:p>
    <w:p w:rsidR="004046B2" w:rsidRDefault="004046B2" w:rsidP="001B1140">
      <w:r>
        <w:rPr>
          <w:noProof/>
          <w:lang w:eastAsia="en-GB"/>
        </w:rPr>
        <w:drawing>
          <wp:anchor distT="0" distB="0" distL="114300" distR="114300" simplePos="0" relativeHeight="251825152" behindDoc="1" locked="0" layoutInCell="1" allowOverlap="1">
            <wp:simplePos x="0" y="0"/>
            <wp:positionH relativeFrom="column">
              <wp:posOffset>3563620</wp:posOffset>
            </wp:positionH>
            <wp:positionV relativeFrom="paragraph">
              <wp:posOffset>114300</wp:posOffset>
            </wp:positionV>
            <wp:extent cx="2163600" cy="3846244"/>
            <wp:effectExtent l="0" t="0" r="8255" b="1905"/>
            <wp:wrapTight wrapText="bothSides">
              <wp:wrapPolygon edited="0">
                <wp:start x="0" y="0"/>
                <wp:lineTo x="0" y="21504"/>
                <wp:lineTo x="21492" y="21504"/>
                <wp:lineTo x="21492" y="0"/>
                <wp:lineTo x="0" y="0"/>
              </wp:wrapPolygon>
            </wp:wrapTight>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6">
                      <a:extLst>
                        <a:ext uri="{28A0092B-C50C-407E-A947-70E740481C1C}">
                          <a14:useLocalDpi xmlns:a14="http://schemas.microsoft.com/office/drawing/2010/main" val="0"/>
                        </a:ext>
                      </a:extLst>
                    </a:blip>
                    <a:stretch>
                      <a:fillRect/>
                    </a:stretch>
                  </pic:blipFill>
                  <pic:spPr>
                    <a:xfrm>
                      <a:off x="0" y="0"/>
                      <a:ext cx="2163600" cy="3846244"/>
                    </a:xfrm>
                    <a:prstGeom prst="rect">
                      <a:avLst/>
                    </a:prstGeom>
                  </pic:spPr>
                </pic:pic>
              </a:graphicData>
            </a:graphic>
            <wp14:sizeRelH relativeFrom="page">
              <wp14:pctWidth>0</wp14:pctWidth>
            </wp14:sizeRelH>
            <wp14:sizeRelV relativeFrom="page">
              <wp14:pctHeight>0</wp14:pctHeight>
            </wp14:sizeRelV>
          </wp:anchor>
        </w:drawing>
      </w:r>
    </w:p>
    <w:p w:rsidR="004046B2" w:rsidRPr="00BD387F" w:rsidRDefault="00200D08" w:rsidP="001B1140">
      <w:r>
        <w:rPr>
          <w:noProof/>
          <w:lang w:eastAsia="en-GB"/>
        </w:rPr>
        <mc:AlternateContent>
          <mc:Choice Requires="wps">
            <w:drawing>
              <wp:anchor distT="0" distB="0" distL="114300" distR="114300" simplePos="0" relativeHeight="251841536" behindDoc="1" locked="0" layoutInCell="1" allowOverlap="1" wp14:anchorId="48374DED" wp14:editId="0CB5536B">
                <wp:simplePos x="0" y="0"/>
                <wp:positionH relativeFrom="column">
                  <wp:posOffset>3562350</wp:posOffset>
                </wp:positionH>
                <wp:positionV relativeFrom="paragraph">
                  <wp:posOffset>3642995</wp:posOffset>
                </wp:positionV>
                <wp:extent cx="2163445" cy="228600"/>
                <wp:effectExtent l="0" t="0" r="8255" b="0"/>
                <wp:wrapTight wrapText="bothSides">
                  <wp:wrapPolygon edited="0">
                    <wp:start x="0" y="0"/>
                    <wp:lineTo x="0" y="19800"/>
                    <wp:lineTo x="21492" y="19800"/>
                    <wp:lineTo x="21492" y="0"/>
                    <wp:lineTo x="0" y="0"/>
                  </wp:wrapPolygon>
                </wp:wrapTight>
                <wp:docPr id="295" name="Text Box 295"/>
                <wp:cNvGraphicFramePr/>
                <a:graphic xmlns:a="http://schemas.openxmlformats.org/drawingml/2006/main">
                  <a:graphicData uri="http://schemas.microsoft.com/office/word/2010/wordprocessingShape">
                    <wps:wsp>
                      <wps:cNvSpPr txBox="1"/>
                      <wps:spPr>
                        <a:xfrm>
                          <a:off x="0" y="0"/>
                          <a:ext cx="2163445" cy="228600"/>
                        </a:xfrm>
                        <a:prstGeom prst="rect">
                          <a:avLst/>
                        </a:prstGeom>
                        <a:solidFill>
                          <a:prstClr val="white"/>
                        </a:solidFill>
                        <a:ln>
                          <a:noFill/>
                        </a:ln>
                        <a:effectLst/>
                      </wps:spPr>
                      <wps:txbx>
                        <w:txbxContent>
                          <w:p w:rsidR="005B529B" w:rsidRPr="00EF77CC" w:rsidRDefault="005B529B" w:rsidP="00BD387F">
                            <w:pPr>
                              <w:pStyle w:val="Caption"/>
                              <w:rPr>
                                <w:noProof/>
                              </w:rPr>
                            </w:pPr>
                            <w:bookmarkStart w:id="319" w:name="_Toc480574800"/>
                            <w:r>
                              <w:t xml:space="preserve">Table </w:t>
                            </w:r>
                            <w:fldSimple w:instr=" SEQ Table \* ARABIC ">
                              <w:r>
                                <w:rPr>
                                  <w:noProof/>
                                </w:rPr>
                                <w:t>31</w:t>
                              </w:r>
                            </w:fldSimple>
                            <w:r>
                              <w:t xml:space="preserve">: </w:t>
                            </w:r>
                            <w:r w:rsidRPr="00BE0631">
                              <w:t>Can Of Lager Results Table</w:t>
                            </w:r>
                            <w:bookmarkEnd w:id="3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374DED" id="Text Box 295" o:spid="_x0000_s1135" type="#_x0000_t202" style="position:absolute;margin-left:280.5pt;margin-top:286.85pt;width:170.35pt;height:18pt;z-index:-251474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" stroked="f">
                <v:textbox inset="0,0,0,0">
                  <w:txbxContent>
                    <w:p w:rsidR="005B529B" w:rsidRPr="00EF77CC" w:rsidRDefault="005B529B" w:rsidP="00BD387F">
                      <w:pPr>
                        <w:pStyle w:val="Caption"/>
                        <w:rPr>
                          <w:noProof/>
                        </w:rPr>
                      </w:pPr>
                      <w:bookmarkStart w:id="320" w:name="_Toc480574800"/>
                      <w:r>
                        <w:t xml:space="preserve">Table </w:t>
                      </w:r>
                      <w:fldSimple w:instr=" SEQ Table \* ARABIC ">
                        <w:r>
                          <w:rPr>
                            <w:noProof/>
                          </w:rPr>
                          <w:t>31</w:t>
                        </w:r>
                      </w:fldSimple>
                      <w:r>
                        <w:t xml:space="preserve">: </w:t>
                      </w:r>
                      <w:r w:rsidRPr="00BE0631">
                        <w:t>Can Of Lager Results Table</w:t>
                      </w:r>
                      <w:bookmarkEnd w:id="320"/>
                    </w:p>
                  </w:txbxContent>
                </v:textbox>
                <w10:wrap type="tight"/>
              </v:shape>
            </w:pict>
          </mc:Fallback>
        </mc:AlternateContent>
      </w:r>
      <w:r w:rsidR="00BD387F" w:rsidRPr="00BD387F">
        <w:t>W</w:t>
      </w:r>
      <w:r w:rsidR="00BD387F">
        <w:t>hen</w:t>
      </w:r>
      <w:r w:rsidR="00BD387F" w:rsidRPr="00BD387F">
        <w:t xml:space="preserve"> testing the MQ3 alcohol sensor under the condition of the person</w:t>
      </w:r>
      <w:r w:rsidR="00BD387F">
        <w:t xml:space="preserve"> experimenting</w:t>
      </w:r>
      <w:r w:rsidR="00BD387F" w:rsidRPr="00BD387F">
        <w:t xml:space="preserve"> having exactly one can of lager (</w:t>
      </w:r>
      <w:r w:rsidR="00654E33" w:rsidRPr="00BD387F">
        <w:t>Stella</w:t>
      </w:r>
      <w:r w:rsidR="00BD387F" w:rsidRPr="00BD387F">
        <w:t xml:space="preserve"> 550ml)</w:t>
      </w:r>
      <w:r w:rsidR="00BD387F" w:rsidRPr="00A760F5">
        <w:rPr>
          <w:noProof/>
        </w:rPr>
        <w:t xml:space="preserve"> reading</w:t>
      </w:r>
      <w:r w:rsidR="00BD387F">
        <w:t xml:space="preserve"> was taken every five minutes to plot the difference in results. </w:t>
      </w:r>
      <w:r w:rsidR="00BD387F" w:rsidRPr="00A760F5">
        <w:rPr>
          <w:noProof/>
        </w:rPr>
        <w:t xml:space="preserve">Examining </w:t>
      </w:r>
      <w:r w:rsidR="006545A0" w:rsidRPr="00A760F5">
        <w:rPr>
          <w:b/>
          <w:noProof/>
        </w:rPr>
        <w:t xml:space="preserve">Figure </w:t>
      </w:r>
      <w:r w:rsidR="000B7B9A" w:rsidRPr="00A760F5">
        <w:rPr>
          <w:b/>
          <w:noProof/>
        </w:rPr>
        <w:t xml:space="preserve">83 </w:t>
      </w:r>
      <w:r w:rsidR="00BD387F" w:rsidRPr="00A760F5">
        <w:rPr>
          <w:noProof/>
        </w:rPr>
        <w:t xml:space="preserve">and </w:t>
      </w:r>
      <w:r w:rsidR="00A760F5">
        <w:rPr>
          <w:b/>
          <w:noProof/>
        </w:rPr>
        <w:t>T</w:t>
      </w:r>
      <w:r w:rsidR="000B7B9A" w:rsidRPr="00A760F5">
        <w:rPr>
          <w:b/>
          <w:noProof/>
        </w:rPr>
        <w:t>able 31</w:t>
      </w:r>
      <w:r w:rsidR="00A760F5" w:rsidRPr="00A760F5">
        <w:rPr>
          <w:noProof/>
        </w:rPr>
        <w:t xml:space="preserve"> it is evident that the</w:t>
      </w:r>
      <w:r w:rsidR="00BD387F" w:rsidRPr="00A760F5">
        <w:rPr>
          <w:noProof/>
        </w:rPr>
        <w:t xml:space="preserve"> test at 0 minutes just after the drink was </w:t>
      </w:r>
      <w:r w:rsidR="00A760F5" w:rsidRPr="00A760F5">
        <w:rPr>
          <w:noProof/>
        </w:rPr>
        <w:t>consumed,</w:t>
      </w:r>
      <w:r w:rsidR="00BD387F" w:rsidRPr="00A760F5">
        <w:rPr>
          <w:noProof/>
        </w:rPr>
        <w:t xml:space="preserve"> there was a </w:t>
      </w:r>
      <w:r w:rsidR="00A760F5" w:rsidRPr="00A760F5">
        <w:rPr>
          <w:noProof/>
        </w:rPr>
        <w:t>significant</w:t>
      </w:r>
      <w:r w:rsidR="00BD387F" w:rsidRPr="00A760F5">
        <w:rPr>
          <w:noProof/>
        </w:rPr>
        <w:t xml:space="preserve"> spike in voltage indicating that the user was well above the drink limit scale.</w:t>
      </w:r>
      <w:r w:rsidR="00BD387F">
        <w:t xml:space="preserve"> </w:t>
      </w:r>
      <w:r w:rsidR="00BD387F" w:rsidRPr="00A760F5">
        <w:rPr>
          <w:noProof/>
        </w:rPr>
        <w:t>This</w:t>
      </w:r>
      <w:r w:rsidR="00BD387F">
        <w:t xml:space="preserve"> </w:t>
      </w:r>
      <w:r w:rsidR="00A760F5">
        <w:rPr>
          <w:noProof/>
        </w:rPr>
        <w:t>st</w:t>
      </w:r>
      <w:r w:rsidR="00BD387F" w:rsidRPr="00A760F5">
        <w:rPr>
          <w:noProof/>
        </w:rPr>
        <w:t>ated</w:t>
      </w:r>
      <w:r w:rsidR="00BD387F">
        <w:t xml:space="preserve"> that there was </w:t>
      </w:r>
      <w:r w:rsidR="00A760F5">
        <w:rPr>
          <w:noProof/>
        </w:rPr>
        <w:t>much</w:t>
      </w:r>
      <w:r w:rsidR="00BD387F">
        <w:t xml:space="preserve"> vapour still present in the mouth giving a high output and giving </w:t>
      </w:r>
      <w:r w:rsidR="00BD387F" w:rsidRPr="00A760F5">
        <w:rPr>
          <w:noProof/>
        </w:rPr>
        <w:t>a</w:t>
      </w:r>
      <w:r w:rsidR="00A760F5">
        <w:rPr>
          <w:noProof/>
        </w:rPr>
        <w:t xml:space="preserve"> fals</w:t>
      </w:r>
      <w:r w:rsidR="00BD387F" w:rsidRPr="00A760F5">
        <w:rPr>
          <w:noProof/>
        </w:rPr>
        <w:t>e</w:t>
      </w:r>
      <w:r w:rsidR="00BD387F">
        <w:t xml:space="preserve"> reading because within 30 minutes there was a d</w:t>
      </w:r>
      <w:r>
        <w:t xml:space="preserve">ramatic drop in voltage output. Over the course of 90 minutes, reading </w:t>
      </w:r>
      <w:r w:rsidRPr="00A760F5">
        <w:rPr>
          <w:noProof/>
        </w:rPr>
        <w:t>w</w:t>
      </w:r>
      <w:r w:rsidR="00A760F5">
        <w:rPr>
          <w:noProof/>
        </w:rPr>
        <w:t>as</w:t>
      </w:r>
      <w:r>
        <w:t xml:space="preserve"> taken every 5 minutes. The user was within limit at approx. 60</w:t>
      </w:r>
      <w:r w:rsidR="00E17A33">
        <w:t xml:space="preserve"> </w:t>
      </w:r>
      <w:r>
        <w:t>minutes being under the</w:t>
      </w:r>
      <w:r w:rsidR="009C40FA">
        <w:t xml:space="preserve"> 1.19</w:t>
      </w:r>
      <w:r w:rsidR="00E17A33">
        <w:t xml:space="preserve">V (0.35mg/L) limit. At </w:t>
      </w:r>
      <w:r>
        <w:t>55 minutes the output spiked slightly</w:t>
      </w:r>
      <w:r w:rsidR="00E17A33">
        <w:t>,</w:t>
      </w:r>
      <w:r>
        <w:t xml:space="preserve"> </w:t>
      </w:r>
      <w:r w:rsidR="00E17A33">
        <w:t>t</w:t>
      </w:r>
      <w:r>
        <w:t xml:space="preserve">he user experienced gas and </w:t>
      </w:r>
      <w:r w:rsidRPr="00A760F5">
        <w:rPr>
          <w:noProof/>
        </w:rPr>
        <w:t>burped</w:t>
      </w:r>
      <w:r>
        <w:t xml:space="preserve"> just before this test causing a spike in alcohol vapour.</w:t>
      </w:r>
    </w:p>
    <w:p w:rsidR="00066AD5" w:rsidRDefault="00066AD5" w:rsidP="001B1140"/>
    <w:p w:rsidR="004046B2" w:rsidRDefault="004046B2" w:rsidP="001B1140"/>
    <w:p w:rsidR="004046B2" w:rsidRDefault="00E17A33" w:rsidP="0047502E">
      <w:pPr>
        <w:pStyle w:val="Heading3"/>
      </w:pPr>
      <w:bookmarkStart w:id="321" w:name="_Toc480835391"/>
      <w:r>
        <w:rPr>
          <w:noProof/>
          <w:lang w:eastAsia="en-GB"/>
        </w:rPr>
        <w:lastRenderedPageBreak/>
        <w:drawing>
          <wp:anchor distT="0" distB="0" distL="114300" distR="114300" simplePos="0" relativeHeight="251829248" behindDoc="1" locked="0" layoutInCell="1" allowOverlap="1">
            <wp:simplePos x="0" y="0"/>
            <wp:positionH relativeFrom="column">
              <wp:posOffset>0</wp:posOffset>
            </wp:positionH>
            <wp:positionV relativeFrom="paragraph">
              <wp:posOffset>288925</wp:posOffset>
            </wp:positionV>
            <wp:extent cx="5730875" cy="3145790"/>
            <wp:effectExtent l="0" t="0" r="3175" b="16510"/>
            <wp:wrapTight wrapText="bothSides">
              <wp:wrapPolygon edited="0">
                <wp:start x="0" y="0"/>
                <wp:lineTo x="0" y="21583"/>
                <wp:lineTo x="21540" y="21583"/>
                <wp:lineTo x="21540" y="0"/>
                <wp:lineTo x="0" y="0"/>
              </wp:wrapPolygon>
            </wp:wrapTight>
            <wp:docPr id="216" name="Chart 2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7"/>
              </a:graphicData>
            </a:graphic>
            <wp14:sizeRelH relativeFrom="page">
              <wp14:pctWidth>0</wp14:pctWidth>
            </wp14:sizeRelH>
            <wp14:sizeRelV relativeFrom="page">
              <wp14:pctHeight>0</wp14:pctHeight>
            </wp14:sizeRelV>
          </wp:anchor>
        </w:drawing>
      </w:r>
      <w:r w:rsidR="0047502E">
        <w:rPr>
          <w:noProof/>
          <w:lang w:eastAsia="en-GB"/>
        </w:rPr>
        <mc:AlternateContent>
          <mc:Choice Requires="wps">
            <w:drawing>
              <wp:anchor distT="0" distB="0" distL="114300" distR="114300" simplePos="0" relativeHeight="251831296" behindDoc="1" locked="0" layoutInCell="1" allowOverlap="1" wp14:anchorId="708FC334" wp14:editId="5640A6D0">
                <wp:simplePos x="0" y="0"/>
                <wp:positionH relativeFrom="column">
                  <wp:posOffset>0</wp:posOffset>
                </wp:positionH>
                <wp:positionV relativeFrom="paragraph">
                  <wp:posOffset>3486150</wp:posOffset>
                </wp:positionV>
                <wp:extent cx="5730875" cy="152400"/>
                <wp:effectExtent l="0" t="0" r="3175" b="0"/>
                <wp:wrapTight wrapText="bothSides">
                  <wp:wrapPolygon edited="0">
                    <wp:start x="0" y="0"/>
                    <wp:lineTo x="0" y="18900"/>
                    <wp:lineTo x="21540" y="18900"/>
                    <wp:lineTo x="21540" y="0"/>
                    <wp:lineTo x="0" y="0"/>
                  </wp:wrapPolygon>
                </wp:wrapTight>
                <wp:docPr id="220" name="Text Box 220"/>
                <wp:cNvGraphicFramePr/>
                <a:graphic xmlns:a="http://schemas.openxmlformats.org/drawingml/2006/main">
                  <a:graphicData uri="http://schemas.microsoft.com/office/word/2010/wordprocessingShape">
                    <wps:wsp>
                      <wps:cNvSpPr txBox="1"/>
                      <wps:spPr>
                        <a:xfrm>
                          <a:off x="0" y="0"/>
                          <a:ext cx="5730875" cy="152400"/>
                        </a:xfrm>
                        <a:prstGeom prst="rect">
                          <a:avLst/>
                        </a:prstGeom>
                        <a:solidFill>
                          <a:prstClr val="white"/>
                        </a:solidFill>
                        <a:ln>
                          <a:noFill/>
                        </a:ln>
                        <a:effectLst/>
                      </wps:spPr>
                      <wps:txbx>
                        <w:txbxContent>
                          <w:p w:rsidR="005B529B" w:rsidRPr="000071D0" w:rsidRDefault="005B529B" w:rsidP="0047502E">
                            <w:pPr>
                              <w:pStyle w:val="Caption"/>
                              <w:rPr>
                                <w:noProof/>
                                <w:color w:val="000000" w:themeColor="text1"/>
                              </w:rPr>
                            </w:pPr>
                            <w:bookmarkStart w:id="322" w:name="_Toc480835575"/>
                            <w:r>
                              <w:t xml:space="preserve">Figure </w:t>
                            </w:r>
                            <w:fldSimple w:instr=" SEQ Figure \* ARABIC ">
                              <w:r>
                                <w:rPr>
                                  <w:noProof/>
                                </w:rPr>
                                <w:t>84</w:t>
                              </w:r>
                            </w:fldSimple>
                            <w:r>
                              <w:t>: Glass of Wine Graph</w:t>
                            </w:r>
                            <w:bookmarkEnd w:id="3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8FC334" id="Text Box 220" o:spid="_x0000_s1136" type="#_x0000_t202" style="position:absolute;margin-left:0;margin-top:274.5pt;width:451.25pt;height:12pt;z-index:-251485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" stroked="f">
                <v:textbox inset="0,0,0,0">
                  <w:txbxContent>
                    <w:p w:rsidR="005B529B" w:rsidRPr="000071D0" w:rsidRDefault="005B529B" w:rsidP="0047502E">
                      <w:pPr>
                        <w:pStyle w:val="Caption"/>
                        <w:rPr>
                          <w:noProof/>
                          <w:color w:val="000000" w:themeColor="text1"/>
                        </w:rPr>
                      </w:pPr>
                      <w:bookmarkStart w:id="323" w:name="_Toc480835575"/>
                      <w:r>
                        <w:t xml:space="preserve">Figure </w:t>
                      </w:r>
                      <w:fldSimple w:instr=" SEQ Figure \* ARABIC ">
                        <w:r>
                          <w:rPr>
                            <w:noProof/>
                          </w:rPr>
                          <w:t>84</w:t>
                        </w:r>
                      </w:fldSimple>
                      <w:r>
                        <w:t>: Glass of Wine Graph</w:t>
                      </w:r>
                      <w:bookmarkEnd w:id="323"/>
                    </w:p>
                  </w:txbxContent>
                </v:textbox>
                <w10:wrap type="tight"/>
              </v:shape>
            </w:pict>
          </mc:Fallback>
        </mc:AlternateContent>
      </w:r>
      <w:r w:rsidR="00E52FCF">
        <w:t>7.2</w:t>
      </w:r>
      <w:r w:rsidR="00E319C0">
        <w:t>.</w:t>
      </w:r>
      <w:r w:rsidR="00BD387F">
        <w:t>6</w:t>
      </w:r>
      <w:r w:rsidR="0047502E">
        <w:t xml:space="preserve"> Glass of Wine Test</w:t>
      </w:r>
      <w:bookmarkEnd w:id="321"/>
    </w:p>
    <w:p w:rsidR="004046B2" w:rsidRDefault="00E17A33" w:rsidP="004046B2">
      <w:pPr>
        <w:pStyle w:val="NoSpacing"/>
      </w:pPr>
      <w:r>
        <w:rPr>
          <w:noProof/>
          <w:lang w:val="en-GB" w:eastAsia="en-GB"/>
        </w:rPr>
        <w:drawing>
          <wp:anchor distT="0" distB="0" distL="114300" distR="114300" simplePos="0" relativeHeight="251837440" behindDoc="1" locked="0" layoutInCell="1" allowOverlap="1">
            <wp:simplePos x="0" y="0"/>
            <wp:positionH relativeFrom="column">
              <wp:posOffset>3565525</wp:posOffset>
            </wp:positionH>
            <wp:positionV relativeFrom="paragraph">
              <wp:posOffset>-53340</wp:posOffset>
            </wp:positionV>
            <wp:extent cx="2162175" cy="3867150"/>
            <wp:effectExtent l="0" t="0" r="9525" b="0"/>
            <wp:wrapTight wrapText="bothSides">
              <wp:wrapPolygon edited="0">
                <wp:start x="0" y="0"/>
                <wp:lineTo x="0" y="21494"/>
                <wp:lineTo x="21505" y="21494"/>
                <wp:lineTo x="21505" y="0"/>
                <wp:lineTo x="0" y="0"/>
              </wp:wrapPolygon>
            </wp:wrapTight>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8">
                      <a:extLst>
                        <a:ext uri="{28A0092B-C50C-407E-A947-70E740481C1C}">
                          <a14:useLocalDpi xmlns:a14="http://schemas.microsoft.com/office/drawing/2010/main" val="0"/>
                        </a:ext>
                      </a:extLst>
                    </a:blip>
                    <a:stretch>
                      <a:fillRect/>
                    </a:stretch>
                  </pic:blipFill>
                  <pic:spPr>
                    <a:xfrm>
                      <a:off x="0" y="0"/>
                      <a:ext cx="2162175" cy="3867150"/>
                    </a:xfrm>
                    <a:prstGeom prst="rect">
                      <a:avLst/>
                    </a:prstGeom>
                  </pic:spPr>
                </pic:pic>
              </a:graphicData>
            </a:graphic>
            <wp14:sizeRelH relativeFrom="page">
              <wp14:pctWidth>0</wp14:pctWidth>
            </wp14:sizeRelH>
            <wp14:sizeRelV relativeFrom="page">
              <wp14:pctHeight>0</wp14:pctHeight>
            </wp14:sizeRelV>
          </wp:anchor>
        </w:drawing>
      </w:r>
    </w:p>
    <w:p w:rsidR="004046B2" w:rsidRDefault="006545A0" w:rsidP="006545A0">
      <w:r>
        <w:t xml:space="preserve">The Same test </w:t>
      </w:r>
      <w:r w:rsidRPr="00A760F5">
        <w:rPr>
          <w:noProof/>
        </w:rPr>
        <w:t>was repeated</w:t>
      </w:r>
      <w:r>
        <w:t xml:space="preserve"> for a glass of </w:t>
      </w:r>
      <w:r w:rsidRPr="006545A0">
        <w:t>Rosé</w:t>
      </w:r>
      <w:r>
        <w:t xml:space="preserve"> wine. The initial test just after the dri</w:t>
      </w:r>
      <w:r w:rsidR="00427AAF">
        <w:t xml:space="preserve">nk was again very high giving </w:t>
      </w:r>
      <w:r w:rsidR="00427AAF" w:rsidRPr="00A760F5">
        <w:rPr>
          <w:noProof/>
        </w:rPr>
        <w:t>an</w:t>
      </w:r>
      <w:r w:rsidRPr="00A760F5">
        <w:rPr>
          <w:noProof/>
        </w:rPr>
        <w:t xml:space="preserve"> </w:t>
      </w:r>
      <w:r w:rsidR="00A760F5">
        <w:rPr>
          <w:noProof/>
        </w:rPr>
        <w:t>incorrect</w:t>
      </w:r>
      <w:r>
        <w:t xml:space="preserve"> reading which again started to settle around the </w:t>
      </w:r>
      <w:r w:rsidRPr="00A760F5">
        <w:rPr>
          <w:noProof/>
        </w:rPr>
        <w:t>30</w:t>
      </w:r>
      <w:r w:rsidR="00A760F5">
        <w:rPr>
          <w:noProof/>
        </w:rPr>
        <w:t>-</w:t>
      </w:r>
      <w:r w:rsidRPr="00A760F5">
        <w:rPr>
          <w:noProof/>
        </w:rPr>
        <w:t>m</w:t>
      </w:r>
      <w:r w:rsidR="00427AAF" w:rsidRPr="00A760F5">
        <w:rPr>
          <w:noProof/>
        </w:rPr>
        <w:t>inute</w:t>
      </w:r>
      <w:r w:rsidR="00427AAF">
        <w:t xml:space="preserve"> mark. Another spike occurred further down at 70 minutes which was interesting comparing to the can of lager which spiked at a similar later time. The readings illustrate that the alcohol vapour decreases and at 85 minutes the user </w:t>
      </w:r>
      <w:r w:rsidR="00427AAF" w:rsidRPr="00A760F5">
        <w:rPr>
          <w:noProof/>
        </w:rPr>
        <w:t>w</w:t>
      </w:r>
      <w:r w:rsidR="00A760F5">
        <w:rPr>
          <w:noProof/>
        </w:rPr>
        <w:t>ere</w:t>
      </w:r>
      <w:r w:rsidR="00427AAF">
        <w:t xml:space="preserve"> within the drinking limit. </w:t>
      </w:r>
    </w:p>
    <w:p w:rsidR="004046B2" w:rsidRDefault="004046B2" w:rsidP="004046B2">
      <w:pPr>
        <w:pStyle w:val="NoSpacing"/>
      </w:pPr>
    </w:p>
    <w:p w:rsidR="004046B2" w:rsidRDefault="004046B2" w:rsidP="004046B2">
      <w:pPr>
        <w:pStyle w:val="NoSpacing"/>
      </w:pPr>
    </w:p>
    <w:p w:rsidR="004046B2" w:rsidRDefault="004046B2" w:rsidP="004046B2">
      <w:pPr>
        <w:pStyle w:val="NoSpacing"/>
      </w:pPr>
    </w:p>
    <w:p w:rsidR="004046B2" w:rsidRDefault="004046B2" w:rsidP="004046B2">
      <w:pPr>
        <w:pStyle w:val="NoSpacing"/>
      </w:pPr>
    </w:p>
    <w:p w:rsidR="004046B2" w:rsidRDefault="004046B2" w:rsidP="004046B2">
      <w:pPr>
        <w:pStyle w:val="NoSpacing"/>
      </w:pPr>
    </w:p>
    <w:p w:rsidR="004046B2" w:rsidRDefault="00427AAF" w:rsidP="004046B2">
      <w:pPr>
        <w:pStyle w:val="NoSpacing"/>
      </w:pPr>
      <w:r>
        <w:rPr>
          <w:noProof/>
          <w:lang w:val="en-GB" w:eastAsia="en-GB"/>
        </w:rPr>
        <mc:AlternateContent>
          <mc:Choice Requires="wps">
            <w:drawing>
              <wp:anchor distT="0" distB="0" distL="114300" distR="114300" simplePos="0" relativeHeight="251839488" behindDoc="1" locked="0" layoutInCell="1" allowOverlap="1" wp14:anchorId="4863324F" wp14:editId="208DEC00">
                <wp:simplePos x="0" y="0"/>
                <wp:positionH relativeFrom="column">
                  <wp:posOffset>3581400</wp:posOffset>
                </wp:positionH>
                <wp:positionV relativeFrom="paragraph">
                  <wp:posOffset>235585</wp:posOffset>
                </wp:positionV>
                <wp:extent cx="2162175" cy="171450"/>
                <wp:effectExtent l="0" t="0" r="9525" b="0"/>
                <wp:wrapTight wrapText="bothSides">
                  <wp:wrapPolygon edited="0">
                    <wp:start x="0" y="0"/>
                    <wp:lineTo x="0" y="19200"/>
                    <wp:lineTo x="21505" y="19200"/>
                    <wp:lineTo x="21505" y="0"/>
                    <wp:lineTo x="0" y="0"/>
                  </wp:wrapPolygon>
                </wp:wrapTight>
                <wp:docPr id="294" name="Text Box 294"/>
                <wp:cNvGraphicFramePr/>
                <a:graphic xmlns:a="http://schemas.openxmlformats.org/drawingml/2006/main">
                  <a:graphicData uri="http://schemas.microsoft.com/office/word/2010/wordprocessingShape">
                    <wps:wsp>
                      <wps:cNvSpPr txBox="1"/>
                      <wps:spPr>
                        <a:xfrm>
                          <a:off x="0" y="0"/>
                          <a:ext cx="2162175" cy="171450"/>
                        </a:xfrm>
                        <a:prstGeom prst="rect">
                          <a:avLst/>
                        </a:prstGeom>
                        <a:solidFill>
                          <a:prstClr val="white"/>
                        </a:solidFill>
                        <a:ln>
                          <a:noFill/>
                        </a:ln>
                        <a:effectLst/>
                      </wps:spPr>
                      <wps:txbx>
                        <w:txbxContent>
                          <w:p w:rsidR="005B529B" w:rsidRPr="00AA3316" w:rsidRDefault="005B529B" w:rsidP="00F94293">
                            <w:pPr>
                              <w:pStyle w:val="Caption"/>
                              <w:rPr>
                                <w:noProof/>
                                <w:lang w:val="en-US"/>
                              </w:rPr>
                            </w:pPr>
                            <w:bookmarkStart w:id="324" w:name="_Toc480574801"/>
                            <w:r>
                              <w:t xml:space="preserve">Table </w:t>
                            </w:r>
                            <w:fldSimple w:instr=" SEQ Table \* ARABIC ">
                              <w:r>
                                <w:rPr>
                                  <w:noProof/>
                                </w:rPr>
                                <w:t>32</w:t>
                              </w:r>
                            </w:fldSimple>
                            <w:r>
                              <w:t xml:space="preserve">: </w:t>
                            </w:r>
                            <w:r w:rsidRPr="00577ECB">
                              <w:t>Glass of Wine Results</w:t>
                            </w:r>
                            <w:bookmarkEnd w:id="3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63324F" id="Text Box 294" o:spid="_x0000_s1137" type="#_x0000_t202" style="position:absolute;margin-left:282pt;margin-top:18.55pt;width:170.25pt;height:13.5pt;z-index:-251476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" stroked="f">
                <v:textbox inset="0,0,0,0">
                  <w:txbxContent>
                    <w:p w:rsidR="005B529B" w:rsidRPr="00AA3316" w:rsidRDefault="005B529B" w:rsidP="00F94293">
                      <w:pPr>
                        <w:pStyle w:val="Caption"/>
                        <w:rPr>
                          <w:noProof/>
                          <w:lang w:val="en-US"/>
                        </w:rPr>
                      </w:pPr>
                      <w:bookmarkStart w:id="325" w:name="_Toc480574801"/>
                      <w:r>
                        <w:t xml:space="preserve">Table </w:t>
                      </w:r>
                      <w:fldSimple w:instr=" SEQ Table \* ARABIC ">
                        <w:r>
                          <w:rPr>
                            <w:noProof/>
                          </w:rPr>
                          <w:t>32</w:t>
                        </w:r>
                      </w:fldSimple>
                      <w:r>
                        <w:t xml:space="preserve">: </w:t>
                      </w:r>
                      <w:r w:rsidRPr="00577ECB">
                        <w:t>Glass of Wine Results</w:t>
                      </w:r>
                      <w:bookmarkEnd w:id="325"/>
                    </w:p>
                  </w:txbxContent>
                </v:textbox>
                <w10:wrap type="tight"/>
              </v:shape>
            </w:pict>
          </mc:Fallback>
        </mc:AlternateContent>
      </w:r>
    </w:p>
    <w:p w:rsidR="004046B2" w:rsidRDefault="004046B2" w:rsidP="004046B2">
      <w:pPr>
        <w:pStyle w:val="NoSpacing"/>
      </w:pPr>
    </w:p>
    <w:p w:rsidR="004046B2" w:rsidRDefault="004046B2" w:rsidP="004046B2">
      <w:pPr>
        <w:pStyle w:val="NoSpacing"/>
      </w:pPr>
    </w:p>
    <w:p w:rsidR="004046B2" w:rsidRDefault="004046B2" w:rsidP="004046B2">
      <w:pPr>
        <w:pStyle w:val="NoSpacing"/>
      </w:pPr>
    </w:p>
    <w:p w:rsidR="004046B2" w:rsidRDefault="004046B2" w:rsidP="004046B2">
      <w:pPr>
        <w:pStyle w:val="NoSpacing"/>
      </w:pPr>
    </w:p>
    <w:p w:rsidR="004046B2" w:rsidRDefault="004046B2" w:rsidP="004046B2">
      <w:pPr>
        <w:pStyle w:val="NoSpacing"/>
      </w:pPr>
    </w:p>
    <w:p w:rsidR="004046B2" w:rsidRDefault="00E52FCF" w:rsidP="0047502E">
      <w:pPr>
        <w:pStyle w:val="Heading3"/>
      </w:pPr>
      <w:bookmarkStart w:id="326" w:name="_Toc480835392"/>
      <w:r>
        <w:lastRenderedPageBreak/>
        <w:t>7.2</w:t>
      </w:r>
      <w:r w:rsidR="00E319C0">
        <w:t>.</w:t>
      </w:r>
      <w:r w:rsidR="00BD387F">
        <w:t>7</w:t>
      </w:r>
      <w:r w:rsidR="0047502E">
        <w:t xml:space="preserve"> Neat Double Vodka Test</w:t>
      </w:r>
      <w:bookmarkEnd w:id="326"/>
      <w:r w:rsidR="0047502E">
        <w:t xml:space="preserve"> </w:t>
      </w:r>
    </w:p>
    <w:p w:rsidR="0098086C" w:rsidRDefault="0098086C" w:rsidP="0098086C">
      <w:pPr>
        <w:pStyle w:val="NoSpacing"/>
        <w:keepNext/>
      </w:pPr>
      <w:r>
        <w:rPr>
          <w:noProof/>
          <w:lang w:val="en-GB" w:eastAsia="en-GB"/>
        </w:rPr>
        <w:drawing>
          <wp:inline distT="0" distB="0" distL="0" distR="0" wp14:anchorId="2C487FF4" wp14:editId="11659CF1">
            <wp:extent cx="5731510" cy="3146400"/>
            <wp:effectExtent l="0" t="0" r="2540" b="16510"/>
            <wp:docPr id="291" name="Chart 29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9"/>
              </a:graphicData>
            </a:graphic>
          </wp:inline>
        </w:drawing>
      </w:r>
    </w:p>
    <w:p w:rsidR="0047502E" w:rsidRDefault="0098086C" w:rsidP="0098086C">
      <w:pPr>
        <w:pStyle w:val="Caption"/>
      </w:pPr>
      <w:bookmarkStart w:id="327" w:name="_Toc480835576"/>
      <w:r>
        <w:t xml:space="preserve">Figure </w:t>
      </w:r>
      <w:fldSimple w:instr=" SEQ Figure \* ARABIC ">
        <w:r w:rsidR="00FB04AE">
          <w:rPr>
            <w:noProof/>
          </w:rPr>
          <w:t>85</w:t>
        </w:r>
      </w:fldSimple>
      <w:r>
        <w:t xml:space="preserve">: </w:t>
      </w:r>
      <w:r w:rsidR="00F16535">
        <w:t xml:space="preserve">Neat </w:t>
      </w:r>
      <w:r w:rsidR="00F94293">
        <w:t xml:space="preserve">Double </w:t>
      </w:r>
      <w:r w:rsidR="00F16535">
        <w:t>Vodka Graph</w:t>
      </w:r>
      <w:bookmarkEnd w:id="327"/>
    </w:p>
    <w:p w:rsidR="0047502E" w:rsidRDefault="00F94293" w:rsidP="004046B2">
      <w:pPr>
        <w:pStyle w:val="NoSpacing"/>
      </w:pPr>
      <w:r>
        <w:rPr>
          <w:noProof/>
          <w:lang w:val="en-GB" w:eastAsia="en-GB"/>
        </w:rPr>
        <w:drawing>
          <wp:anchor distT="0" distB="0" distL="114300" distR="114300" simplePos="0" relativeHeight="251691008" behindDoc="1" locked="0" layoutInCell="1" allowOverlap="1">
            <wp:simplePos x="0" y="0"/>
            <wp:positionH relativeFrom="column">
              <wp:posOffset>3714750</wp:posOffset>
            </wp:positionH>
            <wp:positionV relativeFrom="paragraph">
              <wp:posOffset>10160</wp:posOffset>
            </wp:positionV>
            <wp:extent cx="1971675" cy="4238625"/>
            <wp:effectExtent l="0" t="0" r="9525" b="9525"/>
            <wp:wrapTight wrapText="bothSides">
              <wp:wrapPolygon edited="0">
                <wp:start x="0" y="0"/>
                <wp:lineTo x="0" y="21551"/>
                <wp:lineTo x="21496" y="21551"/>
                <wp:lineTo x="21496" y="0"/>
                <wp:lineTo x="0" y="0"/>
              </wp:wrapPolygon>
            </wp:wrapTight>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0">
                      <a:extLst>
                        <a:ext uri="{28A0092B-C50C-407E-A947-70E740481C1C}">
                          <a14:useLocalDpi xmlns:a14="http://schemas.microsoft.com/office/drawing/2010/main" val="0"/>
                        </a:ext>
                      </a:extLst>
                    </a:blip>
                    <a:stretch>
                      <a:fillRect/>
                    </a:stretch>
                  </pic:blipFill>
                  <pic:spPr>
                    <a:xfrm>
                      <a:off x="0" y="0"/>
                      <a:ext cx="1971675" cy="4238625"/>
                    </a:xfrm>
                    <a:prstGeom prst="rect">
                      <a:avLst/>
                    </a:prstGeom>
                  </pic:spPr>
                </pic:pic>
              </a:graphicData>
            </a:graphic>
            <wp14:sizeRelH relativeFrom="page">
              <wp14:pctWidth>0</wp14:pctWidth>
            </wp14:sizeRelH>
            <wp14:sizeRelV relativeFrom="page">
              <wp14:pctHeight>0</wp14:pctHeight>
            </wp14:sizeRelV>
          </wp:anchor>
        </w:drawing>
      </w:r>
    </w:p>
    <w:p w:rsidR="0047502E" w:rsidRDefault="0047502E" w:rsidP="004046B2">
      <w:pPr>
        <w:pStyle w:val="NoSpacing"/>
      </w:pPr>
    </w:p>
    <w:p w:rsidR="00EA0DAD" w:rsidRDefault="00EA0DAD" w:rsidP="00F2160A"/>
    <w:p w:rsidR="0047502E" w:rsidRDefault="00F2160A" w:rsidP="00F2160A">
      <w:r>
        <w:t>The same experiment was taken out for the neat double vodka</w:t>
      </w:r>
      <w:r w:rsidR="00EA0DAD">
        <w:t xml:space="preserve">. </w:t>
      </w:r>
      <w:r w:rsidR="00EA0DAD" w:rsidRPr="00A760F5">
        <w:rPr>
          <w:noProof/>
        </w:rPr>
        <w:t xml:space="preserve">This test experienced a quick drop in output voltage and alcohol detection between 15 to 45 </w:t>
      </w:r>
      <w:r w:rsidR="00A760F5" w:rsidRPr="00A760F5">
        <w:rPr>
          <w:noProof/>
        </w:rPr>
        <w:t>minutes.</w:t>
      </w:r>
      <w:r w:rsidR="00A760F5">
        <w:rPr>
          <w:noProof/>
        </w:rPr>
        <w:t xml:space="preserve"> N</w:t>
      </w:r>
      <w:r w:rsidR="00EA0DAD" w:rsidRPr="00A760F5">
        <w:rPr>
          <w:noProof/>
        </w:rPr>
        <w:t>oticeably quicker compared to the can of lager and the glass of wine, but when from there on the output eased of dropping and the results were higher than the others towards the end being over the limit of 1.19V all the way until the end.</w:t>
      </w:r>
      <w:r w:rsidR="00EA0DAD">
        <w:t xml:space="preserve"> Another finding very similar to previous tests showed there is a spike once again this time at 50 minutes.</w:t>
      </w:r>
      <w:r>
        <w:t xml:space="preserve"> </w:t>
      </w:r>
    </w:p>
    <w:p w:rsidR="0047502E" w:rsidRDefault="0047502E" w:rsidP="004046B2">
      <w:pPr>
        <w:pStyle w:val="NoSpacing"/>
      </w:pPr>
    </w:p>
    <w:p w:rsidR="0047502E" w:rsidRDefault="0047502E" w:rsidP="004046B2">
      <w:pPr>
        <w:pStyle w:val="NoSpacing"/>
      </w:pPr>
    </w:p>
    <w:p w:rsidR="0047502E" w:rsidRDefault="0047502E" w:rsidP="004046B2">
      <w:pPr>
        <w:pStyle w:val="NoSpacing"/>
      </w:pPr>
    </w:p>
    <w:p w:rsidR="0047502E" w:rsidRDefault="0047502E" w:rsidP="004046B2">
      <w:pPr>
        <w:pStyle w:val="NoSpacing"/>
      </w:pPr>
    </w:p>
    <w:p w:rsidR="0047502E" w:rsidRDefault="00EA0DAD" w:rsidP="004046B2">
      <w:pPr>
        <w:pStyle w:val="NoSpacing"/>
      </w:pPr>
      <w:r>
        <w:rPr>
          <w:noProof/>
          <w:lang w:val="en-GB" w:eastAsia="en-GB"/>
        </w:rPr>
        <mc:AlternateContent>
          <mc:Choice Requires="wps">
            <w:drawing>
              <wp:anchor distT="0" distB="0" distL="114300" distR="114300" simplePos="0" relativeHeight="251689984" behindDoc="1" locked="0" layoutInCell="1" allowOverlap="1" wp14:anchorId="371CCB47" wp14:editId="66AF22B4">
                <wp:simplePos x="0" y="0"/>
                <wp:positionH relativeFrom="column">
                  <wp:posOffset>3740785</wp:posOffset>
                </wp:positionH>
                <wp:positionV relativeFrom="paragraph">
                  <wp:posOffset>113665</wp:posOffset>
                </wp:positionV>
                <wp:extent cx="1971675" cy="457200"/>
                <wp:effectExtent l="0" t="0" r="9525" b="0"/>
                <wp:wrapTight wrapText="bothSides">
                  <wp:wrapPolygon edited="0">
                    <wp:start x="0" y="0"/>
                    <wp:lineTo x="0" y="20700"/>
                    <wp:lineTo x="21496" y="20700"/>
                    <wp:lineTo x="21496" y="0"/>
                    <wp:lineTo x="0" y="0"/>
                  </wp:wrapPolygon>
                </wp:wrapTight>
                <wp:docPr id="293" name="Text Box 293"/>
                <wp:cNvGraphicFramePr/>
                <a:graphic xmlns:a="http://schemas.openxmlformats.org/drawingml/2006/main">
                  <a:graphicData uri="http://schemas.microsoft.com/office/word/2010/wordprocessingShape">
                    <wps:wsp>
                      <wps:cNvSpPr txBox="1"/>
                      <wps:spPr>
                        <a:xfrm>
                          <a:off x="0" y="0"/>
                          <a:ext cx="1971675" cy="457200"/>
                        </a:xfrm>
                        <a:prstGeom prst="rect">
                          <a:avLst/>
                        </a:prstGeom>
                        <a:solidFill>
                          <a:prstClr val="white"/>
                        </a:solidFill>
                        <a:ln>
                          <a:noFill/>
                        </a:ln>
                        <a:effectLst/>
                      </wps:spPr>
                      <wps:txbx>
                        <w:txbxContent>
                          <w:p w:rsidR="005B529B" w:rsidRPr="00CA49DB" w:rsidRDefault="005B529B" w:rsidP="00F94293">
                            <w:pPr>
                              <w:pStyle w:val="Caption"/>
                              <w:rPr>
                                <w:noProof/>
                                <w:lang w:val="en-US"/>
                              </w:rPr>
                            </w:pPr>
                            <w:bookmarkStart w:id="328" w:name="_Toc480574802"/>
                            <w:r>
                              <w:t xml:space="preserve">Table </w:t>
                            </w:r>
                            <w:fldSimple w:instr=" SEQ Table \* ARABIC ">
                              <w:r>
                                <w:rPr>
                                  <w:noProof/>
                                </w:rPr>
                                <w:t>33</w:t>
                              </w:r>
                            </w:fldSimple>
                            <w:r>
                              <w:t>: Neat Double Vodka Results</w:t>
                            </w:r>
                            <w:bookmarkEnd w:id="3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71CCB47" id="Text Box 293" o:spid="_x0000_s1138" type="#_x0000_t202" style="position:absolute;margin-left:294.55pt;margin-top:8.95pt;width:155.25pt;height:36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" stroked="f">
                <v:textbox inset="0,0,0,0">
                  <w:txbxContent>
                    <w:p w:rsidR="005B529B" w:rsidRPr="00CA49DB" w:rsidRDefault="005B529B" w:rsidP="00F94293">
                      <w:pPr>
                        <w:pStyle w:val="Caption"/>
                        <w:rPr>
                          <w:noProof/>
                          <w:lang w:val="en-US"/>
                        </w:rPr>
                      </w:pPr>
                      <w:bookmarkStart w:id="329" w:name="_Toc480574802"/>
                      <w:r>
                        <w:t xml:space="preserve">Table </w:t>
                      </w:r>
                      <w:fldSimple w:instr=" SEQ Table \* ARABIC ">
                        <w:r>
                          <w:rPr>
                            <w:noProof/>
                          </w:rPr>
                          <w:t>33</w:t>
                        </w:r>
                      </w:fldSimple>
                      <w:r>
                        <w:t>: Neat Double Vodka Results</w:t>
                      </w:r>
                      <w:bookmarkEnd w:id="329"/>
                    </w:p>
                  </w:txbxContent>
                </v:textbox>
                <w10:wrap type="tight"/>
              </v:shape>
            </w:pict>
          </mc:Fallback>
        </mc:AlternateContent>
      </w:r>
    </w:p>
    <w:p w:rsidR="0047502E" w:rsidRDefault="0047502E" w:rsidP="004046B2">
      <w:pPr>
        <w:pStyle w:val="NoSpacing"/>
      </w:pPr>
    </w:p>
    <w:p w:rsidR="0047502E" w:rsidRDefault="00FB04AE" w:rsidP="007D5422">
      <w:pPr>
        <w:pStyle w:val="Heading3"/>
      </w:pPr>
      <w:bookmarkStart w:id="330" w:name="_Toc480835393"/>
      <w:r>
        <w:rPr>
          <w:noProof/>
        </w:rPr>
        <w:lastRenderedPageBreak/>
        <mc:AlternateContent>
          <mc:Choice Requires="wps">
            <w:drawing>
              <wp:anchor distT="0" distB="0" distL="114300" distR="114300" simplePos="0" relativeHeight="251897856" behindDoc="1" locked="0" layoutInCell="1" allowOverlap="1" wp14:anchorId="376CD6AF" wp14:editId="6574B8C3">
                <wp:simplePos x="0" y="0"/>
                <wp:positionH relativeFrom="column">
                  <wp:posOffset>0</wp:posOffset>
                </wp:positionH>
                <wp:positionV relativeFrom="paragraph">
                  <wp:posOffset>3171825</wp:posOffset>
                </wp:positionV>
                <wp:extent cx="5731510" cy="180975"/>
                <wp:effectExtent l="0" t="0" r="2540" b="9525"/>
                <wp:wrapTight wrapText="bothSides">
                  <wp:wrapPolygon edited="0">
                    <wp:start x="0" y="0"/>
                    <wp:lineTo x="0" y="20463"/>
                    <wp:lineTo x="21538" y="20463"/>
                    <wp:lineTo x="21538" y="0"/>
                    <wp:lineTo x="0" y="0"/>
                  </wp:wrapPolygon>
                </wp:wrapTight>
                <wp:docPr id="352" name="Text Box 352"/>
                <wp:cNvGraphicFramePr/>
                <a:graphic xmlns:a="http://schemas.openxmlformats.org/drawingml/2006/main">
                  <a:graphicData uri="http://schemas.microsoft.com/office/word/2010/wordprocessingShape">
                    <wps:wsp>
                      <wps:cNvSpPr txBox="1"/>
                      <wps:spPr>
                        <a:xfrm>
                          <a:off x="0" y="0"/>
                          <a:ext cx="5731510" cy="180975"/>
                        </a:xfrm>
                        <a:prstGeom prst="rect">
                          <a:avLst/>
                        </a:prstGeom>
                        <a:solidFill>
                          <a:prstClr val="white"/>
                        </a:solidFill>
                        <a:ln>
                          <a:noFill/>
                        </a:ln>
                        <a:effectLst/>
                      </wps:spPr>
                      <wps:txbx>
                        <w:txbxContent>
                          <w:p w:rsidR="005B529B" w:rsidRPr="00D75960" w:rsidRDefault="005B529B" w:rsidP="00FB04AE">
                            <w:pPr>
                              <w:pStyle w:val="Caption"/>
                              <w:rPr>
                                <w:noProof/>
                                <w:color w:val="000000" w:themeColor="text1"/>
                              </w:rPr>
                            </w:pPr>
                            <w:bookmarkStart w:id="331" w:name="_Toc480835577"/>
                            <w:r>
                              <w:t xml:space="preserve">Figure </w:t>
                            </w:r>
                            <w:fldSimple w:instr=" SEQ Figure \* ARABIC ">
                              <w:r>
                                <w:rPr>
                                  <w:noProof/>
                                </w:rPr>
                                <w:t>86</w:t>
                              </w:r>
                            </w:fldSimple>
                            <w:r>
                              <w:t xml:space="preserve">: </w:t>
                            </w:r>
                            <w:r w:rsidRPr="00636C27">
                              <w:t>Neat Double Amaretto Test</w:t>
                            </w:r>
                            <w:bookmarkEnd w:id="3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6CD6AF" id="Text Box 352" o:spid="_x0000_s1139" type="#_x0000_t202" style="position:absolute;margin-left:0;margin-top:249.75pt;width:451.3pt;height:14.25pt;z-index:-251418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" stroked="f">
                <v:textbox inset="0,0,0,0">
                  <w:txbxContent>
                    <w:p w:rsidR="005B529B" w:rsidRPr="00D75960" w:rsidRDefault="005B529B" w:rsidP="00FB04AE">
                      <w:pPr>
                        <w:pStyle w:val="Caption"/>
                        <w:rPr>
                          <w:noProof/>
                          <w:color w:val="000000" w:themeColor="text1"/>
                        </w:rPr>
                      </w:pPr>
                      <w:bookmarkStart w:id="332" w:name="_Toc480835577"/>
                      <w:r>
                        <w:t xml:space="preserve">Figure </w:t>
                      </w:r>
                      <w:fldSimple w:instr=" SEQ Figure \* ARABIC ">
                        <w:r>
                          <w:rPr>
                            <w:noProof/>
                          </w:rPr>
                          <w:t>86</w:t>
                        </w:r>
                      </w:fldSimple>
                      <w:r>
                        <w:t xml:space="preserve">: </w:t>
                      </w:r>
                      <w:r w:rsidRPr="00636C27">
                        <w:t>Neat Double Amaretto Test</w:t>
                      </w:r>
                      <w:bookmarkEnd w:id="332"/>
                    </w:p>
                  </w:txbxContent>
                </v:textbox>
                <w10:wrap type="tight"/>
              </v:shape>
            </w:pict>
          </mc:Fallback>
        </mc:AlternateContent>
      </w:r>
      <w:r w:rsidR="000B7B9A">
        <w:rPr>
          <w:noProof/>
          <w:lang w:eastAsia="en-GB"/>
        </w:rPr>
        <mc:AlternateContent>
          <mc:Choice Requires="wps">
            <w:drawing>
              <wp:anchor distT="0" distB="0" distL="114300" distR="114300" simplePos="0" relativeHeight="251895808" behindDoc="1" locked="0" layoutInCell="1" allowOverlap="1" wp14:anchorId="2DF31D6A" wp14:editId="62BC4798">
                <wp:simplePos x="0" y="0"/>
                <wp:positionH relativeFrom="column">
                  <wp:posOffset>4010025</wp:posOffset>
                </wp:positionH>
                <wp:positionV relativeFrom="paragraph">
                  <wp:posOffset>7936230</wp:posOffset>
                </wp:positionV>
                <wp:extent cx="1720850" cy="635"/>
                <wp:effectExtent l="0" t="0" r="0" b="0"/>
                <wp:wrapTight wrapText="bothSides">
                  <wp:wrapPolygon edited="0">
                    <wp:start x="0" y="0"/>
                    <wp:lineTo x="0" y="21600"/>
                    <wp:lineTo x="21600" y="21600"/>
                    <wp:lineTo x="21600" y="0"/>
                  </wp:wrapPolygon>
                </wp:wrapTight>
                <wp:docPr id="374" name="Text Box 374"/>
                <wp:cNvGraphicFramePr/>
                <a:graphic xmlns:a="http://schemas.openxmlformats.org/drawingml/2006/main">
                  <a:graphicData uri="http://schemas.microsoft.com/office/word/2010/wordprocessingShape">
                    <wps:wsp>
                      <wps:cNvSpPr txBox="1"/>
                      <wps:spPr>
                        <a:xfrm>
                          <a:off x="0" y="0"/>
                          <a:ext cx="1720850" cy="635"/>
                        </a:xfrm>
                        <a:prstGeom prst="rect">
                          <a:avLst/>
                        </a:prstGeom>
                        <a:solidFill>
                          <a:prstClr val="white"/>
                        </a:solidFill>
                        <a:ln>
                          <a:noFill/>
                        </a:ln>
                        <a:effectLst/>
                      </wps:spPr>
                      <wps:txbx>
                        <w:txbxContent>
                          <w:p w:rsidR="005B529B" w:rsidRPr="00F067A5" w:rsidRDefault="005B529B" w:rsidP="000B7B9A">
                            <w:pPr>
                              <w:pStyle w:val="Caption"/>
                              <w:rPr>
                                <w:noProof/>
                                <w:color w:val="000000" w:themeColor="text1"/>
                              </w:rPr>
                            </w:pPr>
                            <w:bookmarkStart w:id="333" w:name="_Toc480574803"/>
                            <w:r>
                              <w:t xml:space="preserve">Table </w:t>
                            </w:r>
                            <w:fldSimple w:instr=" SEQ Table \* ARABIC ">
                              <w:r>
                                <w:rPr>
                                  <w:noProof/>
                                </w:rPr>
                                <w:t>34</w:t>
                              </w:r>
                            </w:fldSimple>
                            <w:r>
                              <w:t xml:space="preserve">: </w:t>
                            </w:r>
                            <w:r w:rsidRPr="00B07983">
                              <w:t>Neat Double Amaretto Result table</w:t>
                            </w:r>
                            <w:bookmarkEnd w:id="3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F31D6A" id="Text Box 374" o:spid="_x0000_s1140" type="#_x0000_t202" style="position:absolute;margin-left:315.75pt;margin-top:624.9pt;width:135.5pt;height:.05pt;z-index:-251420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" stroked="f">
                <v:textbox style="mso-fit-shape-to-text:t" inset="0,0,0,0">
                  <w:txbxContent>
                    <w:p w:rsidR="005B529B" w:rsidRPr="00F067A5" w:rsidRDefault="005B529B" w:rsidP="000B7B9A">
                      <w:pPr>
                        <w:pStyle w:val="Caption"/>
                        <w:rPr>
                          <w:noProof/>
                          <w:color w:val="000000" w:themeColor="text1"/>
                        </w:rPr>
                      </w:pPr>
                      <w:bookmarkStart w:id="334" w:name="_Toc480574803"/>
                      <w:r>
                        <w:t xml:space="preserve">Table </w:t>
                      </w:r>
                      <w:fldSimple w:instr=" SEQ Table \* ARABIC ">
                        <w:r>
                          <w:rPr>
                            <w:noProof/>
                          </w:rPr>
                          <w:t>34</w:t>
                        </w:r>
                      </w:fldSimple>
                      <w:r>
                        <w:t xml:space="preserve">: </w:t>
                      </w:r>
                      <w:r w:rsidRPr="00B07983">
                        <w:t>Neat Double Amaretto Result table</w:t>
                      </w:r>
                      <w:bookmarkEnd w:id="334"/>
                    </w:p>
                  </w:txbxContent>
                </v:textbox>
                <w10:wrap type="tight"/>
              </v:shape>
            </w:pict>
          </mc:Fallback>
        </mc:AlternateContent>
      </w:r>
      <w:r w:rsidR="00847754">
        <w:rPr>
          <w:noProof/>
          <w:lang w:eastAsia="en-GB"/>
        </w:rPr>
        <w:drawing>
          <wp:anchor distT="0" distB="0" distL="114300" distR="114300" simplePos="0" relativeHeight="251683840" behindDoc="1" locked="0" layoutInCell="1" allowOverlap="1">
            <wp:simplePos x="0" y="0"/>
            <wp:positionH relativeFrom="column">
              <wp:posOffset>4010096</wp:posOffset>
            </wp:positionH>
            <wp:positionV relativeFrom="paragraph">
              <wp:posOffset>3363595</wp:posOffset>
            </wp:positionV>
            <wp:extent cx="1720850" cy="4515485"/>
            <wp:effectExtent l="0" t="0" r="0" b="0"/>
            <wp:wrapTight wrapText="bothSides">
              <wp:wrapPolygon edited="0">
                <wp:start x="0" y="0"/>
                <wp:lineTo x="0" y="21506"/>
                <wp:lineTo x="21281" y="21506"/>
                <wp:lineTo x="21281" y="0"/>
                <wp:lineTo x="0" y="0"/>
              </wp:wrapPolygon>
            </wp:wrapTight>
            <wp:docPr id="351" name="Picture 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1">
                      <a:extLst>
                        <a:ext uri="{28A0092B-C50C-407E-A947-70E740481C1C}">
                          <a14:useLocalDpi xmlns:a14="http://schemas.microsoft.com/office/drawing/2010/main" val="0"/>
                        </a:ext>
                      </a:extLst>
                    </a:blip>
                    <a:stretch>
                      <a:fillRect/>
                    </a:stretch>
                  </pic:blipFill>
                  <pic:spPr>
                    <a:xfrm>
                      <a:off x="0" y="0"/>
                      <a:ext cx="1720850" cy="4515485"/>
                    </a:xfrm>
                    <a:prstGeom prst="rect">
                      <a:avLst/>
                    </a:prstGeom>
                  </pic:spPr>
                </pic:pic>
              </a:graphicData>
            </a:graphic>
            <wp14:sizeRelH relativeFrom="page">
              <wp14:pctWidth>0</wp14:pctWidth>
            </wp14:sizeRelH>
            <wp14:sizeRelV relativeFrom="page">
              <wp14:pctHeight>0</wp14:pctHeight>
            </wp14:sizeRelV>
          </wp:anchor>
        </w:drawing>
      </w:r>
      <w:r w:rsidR="00847754">
        <w:rPr>
          <w:noProof/>
          <w:lang w:eastAsia="en-GB"/>
        </w:rPr>
        <w:drawing>
          <wp:anchor distT="0" distB="0" distL="114300" distR="114300" simplePos="0" relativeHeight="251680768" behindDoc="1" locked="0" layoutInCell="1" allowOverlap="1">
            <wp:simplePos x="0" y="0"/>
            <wp:positionH relativeFrom="column">
              <wp:posOffset>0</wp:posOffset>
            </wp:positionH>
            <wp:positionV relativeFrom="paragraph">
              <wp:posOffset>281647</wp:posOffset>
            </wp:positionV>
            <wp:extent cx="5731510" cy="2833370"/>
            <wp:effectExtent l="0" t="0" r="2540" b="5080"/>
            <wp:wrapTight wrapText="bothSides">
              <wp:wrapPolygon edited="0">
                <wp:start x="0" y="0"/>
                <wp:lineTo x="0" y="21494"/>
                <wp:lineTo x="21538" y="21494"/>
                <wp:lineTo x="21538" y="0"/>
                <wp:lineTo x="0" y="0"/>
              </wp:wrapPolygon>
            </wp:wrapTight>
            <wp:docPr id="349" name="Chart 349"/>
            <wp:cNvGraphicFramePr/>
            <a:graphic xmlns:a="http://schemas.openxmlformats.org/drawingml/2006/main">
              <a:graphicData uri="http://schemas.openxmlformats.org/drawingml/2006/chart">
                <c:chart xmlns:c="http://schemas.openxmlformats.org/drawingml/2006/chart" xmlns:r="http://schemas.openxmlformats.org/officeDocument/2006/relationships" r:id="rId252"/>
              </a:graphicData>
            </a:graphic>
            <wp14:sizeRelH relativeFrom="page">
              <wp14:pctWidth>0</wp14:pctWidth>
            </wp14:sizeRelH>
            <wp14:sizeRelV relativeFrom="page">
              <wp14:pctHeight>0</wp14:pctHeight>
            </wp14:sizeRelV>
          </wp:anchor>
        </w:drawing>
      </w:r>
      <w:r w:rsidR="005D4ACE">
        <w:t>7.2</w:t>
      </w:r>
      <w:r w:rsidR="00BD387F">
        <w:t>.8</w:t>
      </w:r>
      <w:r w:rsidR="007D5422">
        <w:t xml:space="preserve"> </w:t>
      </w:r>
      <w:r w:rsidR="00CC6EE3">
        <w:t xml:space="preserve">Neat Double </w:t>
      </w:r>
      <w:r w:rsidR="007D5422">
        <w:t>Amaretto</w:t>
      </w:r>
      <w:bookmarkEnd w:id="330"/>
    </w:p>
    <w:p w:rsidR="00CC6EE3" w:rsidRDefault="00CC6EE3" w:rsidP="00CC6EE3"/>
    <w:p w:rsidR="00990675" w:rsidRDefault="00990675" w:rsidP="00CC6EE3"/>
    <w:p w:rsidR="00CC6EE3" w:rsidRDefault="00990675" w:rsidP="00CC6EE3">
      <w:r>
        <w:t xml:space="preserve">The experiment on the Neat Double </w:t>
      </w:r>
      <w:r w:rsidR="00A760F5">
        <w:rPr>
          <w:noProof/>
        </w:rPr>
        <w:t>A</w:t>
      </w:r>
      <w:r w:rsidRPr="00A760F5">
        <w:rPr>
          <w:noProof/>
        </w:rPr>
        <w:t>maretto</w:t>
      </w:r>
      <w:r>
        <w:t xml:space="preserve"> surprisingly gave a </w:t>
      </w:r>
      <w:r w:rsidR="00A760F5">
        <w:rPr>
          <w:noProof/>
        </w:rPr>
        <w:t>feeble</w:t>
      </w:r>
      <w:r>
        <w:t xml:space="preserve"> response compared to other drinks tested and by examining </w:t>
      </w:r>
      <w:r w:rsidR="000B7B9A">
        <w:rPr>
          <w:b/>
        </w:rPr>
        <w:t>figure 86</w:t>
      </w:r>
      <w:r>
        <w:t xml:space="preserve"> and </w:t>
      </w:r>
      <w:r w:rsidR="000B7B9A">
        <w:rPr>
          <w:b/>
        </w:rPr>
        <w:t>table 34</w:t>
      </w:r>
      <w:r>
        <w:t xml:space="preserve"> the user was within the limit as quick as 40 minutes. The alcohol vapour wore off very quickly proving that it would be technically safe to drive from after 40 minutes. There was a spike once again at 35 minutes, which started to suggest by examining all results previously, that there will always be a spike at some point, noticing that it is </w:t>
      </w:r>
      <w:r w:rsidRPr="00A760F5">
        <w:rPr>
          <w:noProof/>
        </w:rPr>
        <w:t>usually</w:t>
      </w:r>
      <w:r>
        <w:t xml:space="preserve"> when the drink has </w:t>
      </w:r>
      <w:r w:rsidRPr="00A760F5">
        <w:rPr>
          <w:noProof/>
        </w:rPr>
        <w:t>been digested</w:t>
      </w:r>
      <w:r w:rsidR="00A760F5" w:rsidRPr="00A760F5">
        <w:rPr>
          <w:noProof/>
        </w:rPr>
        <w:t>,</w:t>
      </w:r>
      <w:r>
        <w:t xml:space="preserve"> and gas occurs from the user. </w:t>
      </w:r>
    </w:p>
    <w:p w:rsidR="00CC6EE3" w:rsidRDefault="00CC6EE3" w:rsidP="00CC6EE3"/>
    <w:p w:rsidR="00CC6EE3" w:rsidRDefault="00CC6EE3" w:rsidP="00CC6EE3"/>
    <w:p w:rsidR="00CC6EE3" w:rsidRDefault="00CC6EE3" w:rsidP="00CC6EE3"/>
    <w:p w:rsidR="00CC6EE3" w:rsidRDefault="00CC6EE3" w:rsidP="00CC6EE3"/>
    <w:p w:rsidR="00CC6EE3" w:rsidRDefault="00CC6EE3" w:rsidP="00CC6EE3"/>
    <w:p w:rsidR="007D5422" w:rsidRDefault="003F6793" w:rsidP="007D5422">
      <w:pPr>
        <w:pStyle w:val="Heading3"/>
      </w:pPr>
      <w:bookmarkStart w:id="335" w:name="_Toc480835394"/>
      <w:r>
        <w:rPr>
          <w:noProof/>
          <w:lang w:eastAsia="en-GB"/>
        </w:rPr>
        <w:lastRenderedPageBreak/>
        <w:drawing>
          <wp:anchor distT="0" distB="0" distL="114300" distR="114300" simplePos="0" relativeHeight="251710464" behindDoc="1" locked="0" layoutInCell="1" allowOverlap="1">
            <wp:simplePos x="0" y="0"/>
            <wp:positionH relativeFrom="column">
              <wp:posOffset>4035425</wp:posOffset>
            </wp:positionH>
            <wp:positionV relativeFrom="paragraph">
              <wp:posOffset>3343275</wp:posOffset>
            </wp:positionV>
            <wp:extent cx="1695450" cy="4238625"/>
            <wp:effectExtent l="0" t="0" r="0" b="9525"/>
            <wp:wrapTight wrapText="bothSides">
              <wp:wrapPolygon edited="0">
                <wp:start x="0" y="0"/>
                <wp:lineTo x="0" y="21551"/>
                <wp:lineTo x="21357" y="21551"/>
                <wp:lineTo x="21357" y="0"/>
                <wp:lineTo x="0" y="0"/>
              </wp:wrapPolygon>
            </wp:wrapTight>
            <wp:docPr id="346" name="Picture 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3">
                      <a:extLst>
                        <a:ext uri="{28A0092B-C50C-407E-A947-70E740481C1C}">
                          <a14:useLocalDpi xmlns:a14="http://schemas.microsoft.com/office/drawing/2010/main" val="0"/>
                        </a:ext>
                      </a:extLst>
                    </a:blip>
                    <a:stretch>
                      <a:fillRect/>
                    </a:stretch>
                  </pic:blipFill>
                  <pic:spPr>
                    <a:xfrm>
                      <a:off x="0" y="0"/>
                      <a:ext cx="1695450" cy="423862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05344" behindDoc="1" locked="0" layoutInCell="1" allowOverlap="1" wp14:anchorId="2A49DB0D" wp14:editId="6E655138">
                <wp:simplePos x="0" y="0"/>
                <wp:positionH relativeFrom="column">
                  <wp:posOffset>0</wp:posOffset>
                </wp:positionH>
                <wp:positionV relativeFrom="paragraph">
                  <wp:posOffset>3238500</wp:posOffset>
                </wp:positionV>
                <wp:extent cx="5730875" cy="200025"/>
                <wp:effectExtent l="0" t="0" r="3175" b="9525"/>
                <wp:wrapTight wrapText="bothSides">
                  <wp:wrapPolygon edited="0">
                    <wp:start x="0" y="0"/>
                    <wp:lineTo x="0" y="20571"/>
                    <wp:lineTo x="21540" y="20571"/>
                    <wp:lineTo x="21540" y="0"/>
                    <wp:lineTo x="0" y="0"/>
                  </wp:wrapPolygon>
                </wp:wrapTight>
                <wp:docPr id="338" name="Text Box 338"/>
                <wp:cNvGraphicFramePr/>
                <a:graphic xmlns:a="http://schemas.openxmlformats.org/drawingml/2006/main">
                  <a:graphicData uri="http://schemas.microsoft.com/office/word/2010/wordprocessingShape">
                    <wps:wsp>
                      <wps:cNvSpPr txBox="1"/>
                      <wps:spPr>
                        <a:xfrm>
                          <a:off x="0" y="0"/>
                          <a:ext cx="5730875" cy="200025"/>
                        </a:xfrm>
                        <a:prstGeom prst="rect">
                          <a:avLst/>
                        </a:prstGeom>
                        <a:solidFill>
                          <a:prstClr val="white"/>
                        </a:solidFill>
                        <a:ln>
                          <a:noFill/>
                        </a:ln>
                        <a:effectLst/>
                      </wps:spPr>
                      <wps:txbx>
                        <w:txbxContent>
                          <w:p w:rsidR="005B529B" w:rsidRPr="00B419B1" w:rsidRDefault="005B529B" w:rsidP="003F6793">
                            <w:pPr>
                              <w:pStyle w:val="Caption"/>
                              <w:rPr>
                                <w:noProof/>
                              </w:rPr>
                            </w:pPr>
                            <w:bookmarkStart w:id="336" w:name="_Toc480835578"/>
                            <w:bookmarkStart w:id="337" w:name="_GoBack"/>
                            <w:r>
                              <w:t xml:space="preserve">Figure </w:t>
                            </w:r>
                            <w:fldSimple w:instr=" SEQ Figure \* ARABIC ">
                              <w:r>
                                <w:rPr>
                                  <w:noProof/>
                                </w:rPr>
                                <w:t>87</w:t>
                              </w:r>
                            </w:fldSimple>
                            <w:r>
                              <w:t xml:space="preserve">: </w:t>
                            </w:r>
                            <w:r w:rsidRPr="003D356C">
                              <w:t>Five Chocolate liquors Graph</w:t>
                            </w:r>
                            <w:bookmarkEnd w:id="336"/>
                            <w:bookmarkEnd w:id="3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49DB0D" id="Text Box 338" o:spid="_x0000_s1141" type="#_x0000_t202" style="position:absolute;margin-left:0;margin-top:255pt;width:451.25pt;height:15.75pt;z-index:-251611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" stroked="f">
                <v:textbox inset="0,0,0,0">
                  <w:txbxContent>
                    <w:p w:rsidR="005B529B" w:rsidRPr="00B419B1" w:rsidRDefault="005B529B" w:rsidP="003F6793">
                      <w:pPr>
                        <w:pStyle w:val="Caption"/>
                        <w:rPr>
                          <w:noProof/>
                        </w:rPr>
                      </w:pPr>
                      <w:bookmarkStart w:id="338" w:name="_Toc480835578"/>
                      <w:bookmarkStart w:id="339" w:name="_GoBack"/>
                      <w:r>
                        <w:t xml:space="preserve">Figure </w:t>
                      </w:r>
                      <w:fldSimple w:instr=" SEQ Figure \* ARABIC ">
                        <w:r>
                          <w:rPr>
                            <w:noProof/>
                          </w:rPr>
                          <w:t>87</w:t>
                        </w:r>
                      </w:fldSimple>
                      <w:r>
                        <w:t xml:space="preserve">: </w:t>
                      </w:r>
                      <w:r w:rsidRPr="003D356C">
                        <w:t>Five Chocolate liquors Graph</w:t>
                      </w:r>
                      <w:bookmarkEnd w:id="338"/>
                      <w:bookmarkEnd w:id="339"/>
                    </w:p>
                  </w:txbxContent>
                </v:textbox>
                <w10:wrap type="tight"/>
              </v:shape>
            </w:pict>
          </mc:Fallback>
        </mc:AlternateContent>
      </w:r>
      <w:r w:rsidR="007D5422">
        <w:t>7</w:t>
      </w:r>
      <w:r w:rsidR="00BD387F">
        <w:t>.2.9</w:t>
      </w:r>
      <w:r w:rsidR="007D5422">
        <w:t xml:space="preserve"> </w:t>
      </w:r>
      <w:r w:rsidR="00847754">
        <w:t xml:space="preserve">Chocolate </w:t>
      </w:r>
      <w:r w:rsidR="00F22B30">
        <w:t>L</w:t>
      </w:r>
      <w:r w:rsidR="00847754">
        <w:t>iquor Test</w:t>
      </w:r>
      <w:bookmarkEnd w:id="335"/>
    </w:p>
    <w:p w:rsidR="007D5422" w:rsidRDefault="003F6793" w:rsidP="003F6793">
      <w:pPr>
        <w:keepNext/>
      </w:pPr>
      <w:r>
        <w:rPr>
          <w:noProof/>
          <w:lang w:eastAsia="en-GB"/>
        </w:rPr>
        <w:drawing>
          <wp:anchor distT="0" distB="0" distL="114300" distR="114300" simplePos="0" relativeHeight="251696128" behindDoc="1" locked="0" layoutInCell="1" allowOverlap="1">
            <wp:simplePos x="0" y="0"/>
            <wp:positionH relativeFrom="column">
              <wp:posOffset>0</wp:posOffset>
            </wp:positionH>
            <wp:positionV relativeFrom="paragraph">
              <wp:posOffset>73660</wp:posOffset>
            </wp:positionV>
            <wp:extent cx="5731200" cy="2833200"/>
            <wp:effectExtent l="0" t="0" r="3175" b="5715"/>
            <wp:wrapTight wrapText="bothSides">
              <wp:wrapPolygon edited="0">
                <wp:start x="0" y="0"/>
                <wp:lineTo x="0" y="21498"/>
                <wp:lineTo x="21540" y="21498"/>
                <wp:lineTo x="21540" y="0"/>
                <wp:lineTo x="0" y="0"/>
              </wp:wrapPolygon>
            </wp:wrapTight>
            <wp:docPr id="337" name="Chart 337"/>
            <wp:cNvGraphicFramePr/>
            <a:graphic xmlns:a="http://schemas.openxmlformats.org/drawingml/2006/main">
              <a:graphicData uri="http://schemas.openxmlformats.org/drawingml/2006/chart">
                <c:chart xmlns:c="http://schemas.openxmlformats.org/drawingml/2006/chart" xmlns:r="http://schemas.openxmlformats.org/officeDocument/2006/relationships" r:id="rId254"/>
              </a:graphicData>
            </a:graphic>
            <wp14:sizeRelH relativeFrom="page">
              <wp14:pctWidth>0</wp14:pctWidth>
            </wp14:sizeRelH>
            <wp14:sizeRelV relativeFrom="page">
              <wp14:pctHeight>0</wp14:pctHeight>
            </wp14:sizeRelV>
          </wp:anchor>
        </w:drawing>
      </w:r>
    </w:p>
    <w:p w:rsidR="00847754" w:rsidRDefault="003B3667" w:rsidP="007D5422">
      <w:r>
        <w:t xml:space="preserve">The chocolate liquor test </w:t>
      </w:r>
      <w:r w:rsidRPr="00A760F5">
        <w:rPr>
          <w:noProof/>
        </w:rPr>
        <w:t>was taken</w:t>
      </w:r>
      <w:r>
        <w:t xml:space="preserve"> out because it </w:t>
      </w:r>
      <w:r w:rsidRPr="00A760F5">
        <w:rPr>
          <w:noProof/>
        </w:rPr>
        <w:t>is commonly asked</w:t>
      </w:r>
      <w:r>
        <w:t xml:space="preserve"> if it is safe to drive after consuming. </w:t>
      </w:r>
      <w:r w:rsidR="000B7B9A">
        <w:rPr>
          <w:b/>
        </w:rPr>
        <w:t>Figure 88</w:t>
      </w:r>
      <w:r>
        <w:t xml:space="preserve"> and </w:t>
      </w:r>
      <w:r w:rsidR="00A760F5">
        <w:rPr>
          <w:b/>
          <w:noProof/>
        </w:rPr>
        <w:t>T</w:t>
      </w:r>
      <w:r w:rsidR="000B7B9A" w:rsidRPr="00A760F5">
        <w:rPr>
          <w:b/>
          <w:noProof/>
        </w:rPr>
        <w:t>able</w:t>
      </w:r>
      <w:r w:rsidR="000B7B9A">
        <w:rPr>
          <w:b/>
        </w:rPr>
        <w:t xml:space="preserve"> 35</w:t>
      </w:r>
      <w:r>
        <w:t xml:space="preserve"> explain that after consuming five of the chocolate liquors it only took 10 minutes to be within the driving limit, </w:t>
      </w:r>
      <w:r w:rsidR="00A760F5">
        <w:rPr>
          <w:noProof/>
        </w:rPr>
        <w:t>after that</w:t>
      </w:r>
      <w:r>
        <w:t xml:space="preserve"> the alcohol sensor did detect a little alcohol but only enough to </w:t>
      </w:r>
      <w:r w:rsidRPr="00A760F5">
        <w:rPr>
          <w:noProof/>
        </w:rPr>
        <w:t>r</w:t>
      </w:r>
      <w:r w:rsidR="00A760F5">
        <w:rPr>
          <w:noProof/>
        </w:rPr>
        <w:t>a</w:t>
      </w:r>
      <w:r w:rsidRPr="00A760F5">
        <w:rPr>
          <w:noProof/>
        </w:rPr>
        <w:t>ise</w:t>
      </w:r>
      <w:r>
        <w:t xml:space="preserve"> the voltage approximately 50-100mV. Therefore after consuming five chocolate </w:t>
      </w:r>
      <w:r w:rsidRPr="00A760F5">
        <w:rPr>
          <w:noProof/>
        </w:rPr>
        <w:t>liquors</w:t>
      </w:r>
      <w:r w:rsidR="00A760F5">
        <w:rPr>
          <w:noProof/>
        </w:rPr>
        <w:t>,</w:t>
      </w:r>
      <w:r>
        <w:t xml:space="preserve"> it would have been safe to drive. Similar to all the output results another rise occurred this time being </w:t>
      </w:r>
      <w:r w:rsidR="00A760F5">
        <w:rPr>
          <w:noProof/>
        </w:rPr>
        <w:t>subtle</w:t>
      </w:r>
      <w:r>
        <w:t xml:space="preserve"> around the </w:t>
      </w:r>
      <w:r w:rsidRPr="00A760F5">
        <w:rPr>
          <w:noProof/>
        </w:rPr>
        <w:t>15</w:t>
      </w:r>
      <w:r w:rsidR="00A760F5">
        <w:rPr>
          <w:noProof/>
        </w:rPr>
        <w:t>-</w:t>
      </w:r>
      <w:r w:rsidRPr="00A760F5">
        <w:rPr>
          <w:noProof/>
        </w:rPr>
        <w:t>minute</w:t>
      </w:r>
      <w:r>
        <w:t xml:space="preserve"> mark. </w:t>
      </w:r>
    </w:p>
    <w:p w:rsidR="00847754" w:rsidRDefault="00847754" w:rsidP="007D5422"/>
    <w:p w:rsidR="00847754" w:rsidRDefault="00847754" w:rsidP="007D5422"/>
    <w:p w:rsidR="00847754" w:rsidRDefault="00847754" w:rsidP="007D5422"/>
    <w:p w:rsidR="00847754" w:rsidRDefault="003B3667" w:rsidP="007D5422">
      <w:r>
        <w:rPr>
          <w:noProof/>
          <w:lang w:eastAsia="en-GB"/>
        </w:rPr>
        <mc:AlternateContent>
          <mc:Choice Requires="wps">
            <w:drawing>
              <wp:anchor distT="0" distB="0" distL="114300" distR="114300" simplePos="0" relativeHeight="251738112" behindDoc="1" locked="0" layoutInCell="1" allowOverlap="1" wp14:anchorId="74D5FDC9" wp14:editId="5075FB42">
                <wp:simplePos x="0" y="0"/>
                <wp:positionH relativeFrom="column">
                  <wp:posOffset>4061041</wp:posOffset>
                </wp:positionH>
                <wp:positionV relativeFrom="paragraph">
                  <wp:posOffset>113078</wp:posOffset>
                </wp:positionV>
                <wp:extent cx="1695450" cy="457200"/>
                <wp:effectExtent l="0" t="0" r="0" b="0"/>
                <wp:wrapTight wrapText="bothSides">
                  <wp:wrapPolygon edited="0">
                    <wp:start x="0" y="0"/>
                    <wp:lineTo x="0" y="20700"/>
                    <wp:lineTo x="21357" y="20700"/>
                    <wp:lineTo x="21357" y="0"/>
                    <wp:lineTo x="0" y="0"/>
                  </wp:wrapPolygon>
                </wp:wrapTight>
                <wp:docPr id="353" name="Text Box 353"/>
                <wp:cNvGraphicFramePr/>
                <a:graphic xmlns:a="http://schemas.openxmlformats.org/drawingml/2006/main">
                  <a:graphicData uri="http://schemas.microsoft.com/office/word/2010/wordprocessingShape">
                    <wps:wsp>
                      <wps:cNvSpPr txBox="1"/>
                      <wps:spPr>
                        <a:xfrm>
                          <a:off x="0" y="0"/>
                          <a:ext cx="1695450" cy="457200"/>
                        </a:xfrm>
                        <a:prstGeom prst="rect">
                          <a:avLst/>
                        </a:prstGeom>
                        <a:solidFill>
                          <a:prstClr val="white"/>
                        </a:solidFill>
                        <a:ln>
                          <a:noFill/>
                        </a:ln>
                        <a:effectLst/>
                      </wps:spPr>
                      <wps:txbx>
                        <w:txbxContent>
                          <w:p w:rsidR="005B529B" w:rsidRPr="00657F5F" w:rsidRDefault="005B529B" w:rsidP="003F6793">
                            <w:pPr>
                              <w:pStyle w:val="Caption"/>
                              <w:rPr>
                                <w:noProof/>
                                <w:color w:val="000000" w:themeColor="text1"/>
                              </w:rPr>
                            </w:pPr>
                            <w:bookmarkStart w:id="340" w:name="_Toc480574804"/>
                            <w:r>
                              <w:t xml:space="preserve">Table </w:t>
                            </w:r>
                            <w:fldSimple w:instr=" SEQ Table \* ARABIC ">
                              <w:r>
                                <w:rPr>
                                  <w:noProof/>
                                </w:rPr>
                                <w:t>35</w:t>
                              </w:r>
                            </w:fldSimple>
                            <w:r>
                              <w:t>: Five chocolate liquors table</w:t>
                            </w:r>
                            <w:bookmarkEnd w:id="3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4D5FDC9" id="Text Box 353" o:spid="_x0000_s1142" type="#_x0000_t202" style="position:absolute;margin-left:319.75pt;margin-top:8.9pt;width:133.5pt;height:36pt;z-index:-25157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" stroked="f">
                <v:textbox inset="0,0,0,0">
                  <w:txbxContent>
                    <w:p w:rsidR="005B529B" w:rsidRPr="00657F5F" w:rsidRDefault="005B529B" w:rsidP="003F6793">
                      <w:pPr>
                        <w:pStyle w:val="Caption"/>
                        <w:rPr>
                          <w:noProof/>
                          <w:color w:val="000000" w:themeColor="text1"/>
                        </w:rPr>
                      </w:pPr>
                      <w:bookmarkStart w:id="341" w:name="_Toc480574804"/>
                      <w:r>
                        <w:t xml:space="preserve">Table </w:t>
                      </w:r>
                      <w:fldSimple w:instr=" SEQ Table \* ARABIC ">
                        <w:r>
                          <w:rPr>
                            <w:noProof/>
                          </w:rPr>
                          <w:t>35</w:t>
                        </w:r>
                      </w:fldSimple>
                      <w:r>
                        <w:t>: Five chocolate liquors table</w:t>
                      </w:r>
                      <w:bookmarkEnd w:id="341"/>
                    </w:p>
                  </w:txbxContent>
                </v:textbox>
                <w10:wrap type="tight"/>
              </v:shape>
            </w:pict>
          </mc:Fallback>
        </mc:AlternateContent>
      </w:r>
    </w:p>
    <w:p w:rsidR="00847754" w:rsidRDefault="00847754" w:rsidP="007D5422"/>
    <w:p w:rsidR="003F6793" w:rsidRDefault="003F6793" w:rsidP="003F6793">
      <w:pPr>
        <w:pStyle w:val="Heading3"/>
      </w:pPr>
      <w:bookmarkStart w:id="342" w:name="_Toc480835395"/>
      <w:r>
        <w:rPr>
          <w:noProof/>
          <w:lang w:eastAsia="en-GB"/>
        </w:rPr>
        <w:lastRenderedPageBreak/>
        <mc:AlternateContent>
          <mc:Choice Requires="wps">
            <w:drawing>
              <wp:anchor distT="0" distB="0" distL="114300" distR="114300" simplePos="0" relativeHeight="251758592" behindDoc="1" locked="0" layoutInCell="1" allowOverlap="1" wp14:anchorId="55C380A4" wp14:editId="482AF2A9">
                <wp:simplePos x="0" y="0"/>
                <wp:positionH relativeFrom="column">
                  <wp:posOffset>-333375</wp:posOffset>
                </wp:positionH>
                <wp:positionV relativeFrom="paragraph">
                  <wp:posOffset>4524375</wp:posOffset>
                </wp:positionV>
                <wp:extent cx="6391275" cy="209550"/>
                <wp:effectExtent l="0" t="0" r="9525" b="0"/>
                <wp:wrapTight wrapText="bothSides">
                  <wp:wrapPolygon edited="0">
                    <wp:start x="0" y="0"/>
                    <wp:lineTo x="0" y="19636"/>
                    <wp:lineTo x="21568" y="19636"/>
                    <wp:lineTo x="21568" y="0"/>
                    <wp:lineTo x="0" y="0"/>
                  </wp:wrapPolygon>
                </wp:wrapTight>
                <wp:docPr id="365" name="Text Box 365"/>
                <wp:cNvGraphicFramePr/>
                <a:graphic xmlns:a="http://schemas.openxmlformats.org/drawingml/2006/main">
                  <a:graphicData uri="http://schemas.microsoft.com/office/word/2010/wordprocessingShape">
                    <wps:wsp>
                      <wps:cNvSpPr txBox="1"/>
                      <wps:spPr>
                        <a:xfrm>
                          <a:off x="0" y="0"/>
                          <a:ext cx="6391275" cy="209550"/>
                        </a:xfrm>
                        <a:prstGeom prst="rect">
                          <a:avLst/>
                        </a:prstGeom>
                        <a:solidFill>
                          <a:prstClr val="white"/>
                        </a:solidFill>
                        <a:ln>
                          <a:noFill/>
                        </a:ln>
                        <a:effectLst/>
                      </wps:spPr>
                      <wps:txbx>
                        <w:txbxContent>
                          <w:p w:rsidR="005B529B" w:rsidRPr="00634E10" w:rsidRDefault="005B529B" w:rsidP="003F6793">
                            <w:pPr>
                              <w:pStyle w:val="Caption"/>
                              <w:rPr>
                                <w:noProof/>
                                <w:color w:val="000000" w:themeColor="text1"/>
                              </w:rPr>
                            </w:pPr>
                            <w:bookmarkStart w:id="343" w:name="_Toc480835579"/>
                            <w:r>
                              <w:t xml:space="preserve">Figure </w:t>
                            </w:r>
                            <w:fldSimple w:instr=" SEQ Figure \* ARABIC ">
                              <w:r>
                                <w:rPr>
                                  <w:noProof/>
                                </w:rPr>
                                <w:t>88</w:t>
                              </w:r>
                            </w:fldSimple>
                            <w:r>
                              <w:t>: All Drinks Comparison Graph</w:t>
                            </w:r>
                            <w:bookmarkEnd w:id="3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C380A4" id="Text Box 365" o:spid="_x0000_s1143" type="#_x0000_t202" style="position:absolute;margin-left:-26.25pt;margin-top:356.25pt;width:503.25pt;height:16.5pt;z-index:-251557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" stroked="f">
                <v:textbox inset="0,0,0,0">
                  <w:txbxContent>
                    <w:p w:rsidR="005B529B" w:rsidRPr="00634E10" w:rsidRDefault="005B529B" w:rsidP="003F6793">
                      <w:pPr>
                        <w:pStyle w:val="Caption"/>
                        <w:rPr>
                          <w:noProof/>
                          <w:color w:val="000000" w:themeColor="text1"/>
                        </w:rPr>
                      </w:pPr>
                      <w:bookmarkStart w:id="344" w:name="_Toc480835579"/>
                      <w:r>
                        <w:t xml:space="preserve">Figure </w:t>
                      </w:r>
                      <w:fldSimple w:instr=" SEQ Figure \* ARABIC ">
                        <w:r>
                          <w:rPr>
                            <w:noProof/>
                          </w:rPr>
                          <w:t>88</w:t>
                        </w:r>
                      </w:fldSimple>
                      <w:r>
                        <w:t>: All Drinks Comparison Graph</w:t>
                      </w:r>
                      <w:bookmarkEnd w:id="344"/>
                    </w:p>
                  </w:txbxContent>
                </v:textbox>
                <w10:wrap type="tight"/>
              </v:shape>
            </w:pict>
          </mc:Fallback>
        </mc:AlternateContent>
      </w:r>
      <w:r>
        <w:rPr>
          <w:noProof/>
          <w:lang w:eastAsia="en-GB"/>
        </w:rPr>
        <w:drawing>
          <wp:anchor distT="0" distB="0" distL="114300" distR="114300" simplePos="0" relativeHeight="251749376" behindDoc="1" locked="0" layoutInCell="1" allowOverlap="1">
            <wp:simplePos x="0" y="0"/>
            <wp:positionH relativeFrom="column">
              <wp:posOffset>-333375</wp:posOffset>
            </wp:positionH>
            <wp:positionV relativeFrom="paragraph">
              <wp:posOffset>352425</wp:posOffset>
            </wp:positionV>
            <wp:extent cx="6391275" cy="4114800"/>
            <wp:effectExtent l="0" t="0" r="9525" b="0"/>
            <wp:wrapTight wrapText="bothSides">
              <wp:wrapPolygon edited="0">
                <wp:start x="0" y="0"/>
                <wp:lineTo x="0" y="21500"/>
                <wp:lineTo x="21568" y="21500"/>
                <wp:lineTo x="21568" y="0"/>
                <wp:lineTo x="0" y="0"/>
              </wp:wrapPolygon>
            </wp:wrapTight>
            <wp:docPr id="358" name="Chart 35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5"/>
              </a:graphicData>
            </a:graphic>
            <wp14:sizeRelH relativeFrom="page">
              <wp14:pctWidth>0</wp14:pctWidth>
            </wp14:sizeRelH>
            <wp14:sizeRelV relativeFrom="page">
              <wp14:pctHeight>0</wp14:pctHeight>
            </wp14:sizeRelV>
          </wp:anchor>
        </w:drawing>
      </w:r>
      <w:r>
        <w:t>7.2.10 All drinks Results Conclusion</w:t>
      </w:r>
      <w:bookmarkEnd w:id="342"/>
    </w:p>
    <w:p w:rsidR="003F6793" w:rsidRDefault="003F6793" w:rsidP="007D5422"/>
    <w:p w:rsidR="003F6793" w:rsidRDefault="003B3667" w:rsidP="007D5422">
      <w:r w:rsidRPr="003B3667">
        <w:t>Upon completing all the previous tests, an overall comparison graph was created to illustrate the differences in voltage output</w:t>
      </w:r>
      <w:r>
        <w:t xml:space="preserve">. As expected all of the tests gave a large voltage output straight after consuming and then dropped dramatically as the vapour </w:t>
      </w:r>
      <w:r w:rsidRPr="00A760F5">
        <w:rPr>
          <w:noProof/>
        </w:rPr>
        <w:t>wore o</w:t>
      </w:r>
      <w:r w:rsidR="00A760F5">
        <w:rPr>
          <w:noProof/>
        </w:rPr>
        <w:t>f</w:t>
      </w:r>
      <w:r w:rsidRPr="00A760F5">
        <w:rPr>
          <w:noProof/>
        </w:rPr>
        <w:t>f</w:t>
      </w:r>
      <w:r>
        <w:t xml:space="preserve">. It was evident that all the </w:t>
      </w:r>
      <w:r w:rsidR="008A5A5C">
        <w:t>drinks tested</w:t>
      </w:r>
      <w:r>
        <w:t xml:space="preserve"> had a slightly different decrease in output voltage by examining the response lines</w:t>
      </w:r>
      <w:r w:rsidR="008A5A5C">
        <w:t>. At 90 minutes every test was within</w:t>
      </w:r>
      <w:r w:rsidR="00405228">
        <w:t xml:space="preserve"> the</w:t>
      </w:r>
      <w:r w:rsidR="008A5A5C">
        <w:t xml:space="preserve"> </w:t>
      </w:r>
      <w:r w:rsidR="008A5A5C" w:rsidRPr="00405228">
        <w:rPr>
          <w:noProof/>
        </w:rPr>
        <w:t>limit</w:t>
      </w:r>
      <w:r w:rsidR="008A5A5C">
        <w:t xml:space="preserve">, except for the vodka which still gave a reading of being on the limit voltage, the result </w:t>
      </w:r>
      <w:r w:rsidR="008A5A5C" w:rsidRPr="00405228">
        <w:rPr>
          <w:noProof/>
        </w:rPr>
        <w:t>was expected</w:t>
      </w:r>
      <w:r w:rsidR="008A5A5C">
        <w:t xml:space="preserve"> as vodka is known as a </w:t>
      </w:r>
      <w:r w:rsidR="00405228">
        <w:rPr>
          <w:noProof/>
        </w:rPr>
        <w:t>unyieldi</w:t>
      </w:r>
      <w:r w:rsidR="008A5A5C" w:rsidRPr="00405228">
        <w:rPr>
          <w:noProof/>
        </w:rPr>
        <w:t>ng</w:t>
      </w:r>
      <w:r w:rsidR="008A5A5C">
        <w:t xml:space="preserve"> alcohol drink. Common guidelines explain that after each </w:t>
      </w:r>
      <w:r w:rsidR="00405228">
        <w:rPr>
          <w:noProof/>
        </w:rPr>
        <w:t>standard</w:t>
      </w:r>
      <w:r w:rsidR="008A5A5C">
        <w:t xml:space="preserve"> drink, 45 minutes must surpass before attempting to drive. From examining the results </w:t>
      </w:r>
      <w:r w:rsidR="008A5A5C" w:rsidRPr="00405228">
        <w:rPr>
          <w:noProof/>
        </w:rPr>
        <w:t>this guid</w:t>
      </w:r>
      <w:r w:rsidR="00405228">
        <w:rPr>
          <w:noProof/>
        </w:rPr>
        <w:t>ance document</w:t>
      </w:r>
      <w:r w:rsidR="008A5A5C">
        <w:t xml:space="preserve"> only coincided with the five chocolate liquors and the </w:t>
      </w:r>
      <w:r w:rsidR="008A5A5C" w:rsidRPr="00405228">
        <w:rPr>
          <w:noProof/>
        </w:rPr>
        <w:t>neat</w:t>
      </w:r>
      <w:r w:rsidR="008A5A5C">
        <w:t xml:space="preserve"> double amaretto, the other drinks still illustrated being over the limit at 45 minutes. The guidelines say </w:t>
      </w:r>
      <w:r w:rsidR="00405228">
        <w:rPr>
          <w:noProof/>
        </w:rPr>
        <w:t>standard</w:t>
      </w:r>
      <w:r w:rsidR="008A5A5C">
        <w:t xml:space="preserve"> drinks, but what are </w:t>
      </w:r>
      <w:r w:rsidR="00405228">
        <w:rPr>
          <w:noProof/>
        </w:rPr>
        <w:t>standard</w:t>
      </w:r>
      <w:r w:rsidR="008A5A5C">
        <w:t xml:space="preserve"> drinks? The guidelines could also </w:t>
      </w:r>
      <w:r w:rsidR="008A5A5C" w:rsidRPr="00405228">
        <w:rPr>
          <w:noProof/>
        </w:rPr>
        <w:t>be based</w:t>
      </w:r>
      <w:r w:rsidR="008A5A5C">
        <w:t xml:space="preserve"> on drinking while eating which also affects the vapour output.</w:t>
      </w:r>
      <w:r w:rsidR="001F71A0">
        <w:t xml:space="preserve"> The alcohol content reading also </w:t>
      </w:r>
      <w:r w:rsidR="001F71A0" w:rsidRPr="00405228">
        <w:rPr>
          <w:noProof/>
        </w:rPr>
        <w:t>depend</w:t>
      </w:r>
      <w:r w:rsidR="00405228">
        <w:rPr>
          <w:noProof/>
        </w:rPr>
        <w:t>s</w:t>
      </w:r>
      <w:r w:rsidR="001F71A0">
        <w:t xml:space="preserve"> on gender and a person weight, given more time all these avenues could be tested.</w:t>
      </w:r>
      <w:r w:rsidRPr="003B3667">
        <w:t xml:space="preserve"> </w:t>
      </w:r>
    </w:p>
    <w:p w:rsidR="003F6793" w:rsidRDefault="003F6793" w:rsidP="007D5422"/>
    <w:p w:rsidR="007D5422" w:rsidRPr="007D5422" w:rsidRDefault="00847754" w:rsidP="007D5422">
      <w:pPr>
        <w:pStyle w:val="Heading3"/>
      </w:pPr>
      <w:bookmarkStart w:id="345" w:name="_Toc480835396"/>
      <w:r>
        <w:rPr>
          <w:noProof/>
          <w:lang w:eastAsia="en-GB"/>
        </w:rPr>
        <w:lastRenderedPageBreak/>
        <w:drawing>
          <wp:anchor distT="0" distB="0" distL="114300" distR="114300" simplePos="0" relativeHeight="251679744" behindDoc="1" locked="0" layoutInCell="1" allowOverlap="1">
            <wp:simplePos x="0" y="0"/>
            <wp:positionH relativeFrom="column">
              <wp:posOffset>4167554</wp:posOffset>
            </wp:positionH>
            <wp:positionV relativeFrom="paragraph">
              <wp:posOffset>3428854</wp:posOffset>
            </wp:positionV>
            <wp:extent cx="1552575" cy="4171950"/>
            <wp:effectExtent l="0" t="0" r="9525" b="0"/>
            <wp:wrapTight wrapText="bothSides">
              <wp:wrapPolygon edited="0">
                <wp:start x="0" y="0"/>
                <wp:lineTo x="0" y="21501"/>
                <wp:lineTo x="21467" y="21501"/>
                <wp:lineTo x="21467" y="0"/>
                <wp:lineTo x="0" y="0"/>
              </wp:wrapPolygon>
            </wp:wrapTight>
            <wp:docPr id="347" name="Picture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6">
                      <a:extLst>
                        <a:ext uri="{28A0092B-C50C-407E-A947-70E740481C1C}">
                          <a14:useLocalDpi xmlns:a14="http://schemas.microsoft.com/office/drawing/2010/main" val="0"/>
                        </a:ext>
                      </a:extLst>
                    </a:blip>
                    <a:stretch>
                      <a:fillRect/>
                    </a:stretch>
                  </pic:blipFill>
                  <pic:spPr>
                    <a:xfrm>
                      <a:off x="0" y="0"/>
                      <a:ext cx="1552575" cy="41719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40832" behindDoc="1" locked="0" layoutInCell="1" allowOverlap="1" wp14:anchorId="5ED1652F" wp14:editId="2223B563">
                <wp:simplePos x="0" y="0"/>
                <wp:positionH relativeFrom="column">
                  <wp:posOffset>0</wp:posOffset>
                </wp:positionH>
                <wp:positionV relativeFrom="paragraph">
                  <wp:posOffset>3284855</wp:posOffset>
                </wp:positionV>
                <wp:extent cx="5731510" cy="219710"/>
                <wp:effectExtent l="0" t="0" r="2540" b="8890"/>
                <wp:wrapTight wrapText="bothSides">
                  <wp:wrapPolygon edited="0">
                    <wp:start x="0" y="0"/>
                    <wp:lineTo x="0" y="20601"/>
                    <wp:lineTo x="21538" y="20601"/>
                    <wp:lineTo x="21538" y="0"/>
                    <wp:lineTo x="0" y="0"/>
                  </wp:wrapPolygon>
                </wp:wrapTight>
                <wp:docPr id="345" name="Text Box 345"/>
                <wp:cNvGraphicFramePr/>
                <a:graphic xmlns:a="http://schemas.openxmlformats.org/drawingml/2006/main">
                  <a:graphicData uri="http://schemas.microsoft.com/office/word/2010/wordprocessingShape">
                    <wps:wsp>
                      <wps:cNvSpPr txBox="1"/>
                      <wps:spPr>
                        <a:xfrm>
                          <a:off x="0" y="0"/>
                          <a:ext cx="5731510" cy="219710"/>
                        </a:xfrm>
                        <a:prstGeom prst="rect">
                          <a:avLst/>
                        </a:prstGeom>
                        <a:solidFill>
                          <a:prstClr val="white"/>
                        </a:solidFill>
                        <a:ln>
                          <a:noFill/>
                        </a:ln>
                        <a:effectLst/>
                      </wps:spPr>
                      <wps:txbx>
                        <w:txbxContent>
                          <w:p w:rsidR="005B529B" w:rsidRPr="00D14EC4" w:rsidRDefault="005B529B" w:rsidP="00847754">
                            <w:pPr>
                              <w:pStyle w:val="Caption"/>
                              <w:rPr>
                                <w:noProof/>
                                <w:color w:val="000000" w:themeColor="text1"/>
                              </w:rPr>
                            </w:pPr>
                            <w:bookmarkStart w:id="346" w:name="_Toc480835580"/>
                            <w:r>
                              <w:t xml:space="preserve">Figure </w:t>
                            </w:r>
                            <w:fldSimple w:instr=" SEQ Figure \* ARABIC ">
                              <w:r>
                                <w:rPr>
                                  <w:noProof/>
                                </w:rPr>
                                <w:t>89</w:t>
                              </w:r>
                            </w:fldSimple>
                            <w:r>
                              <w:t>: Over the Limit graph</w:t>
                            </w:r>
                            <w:bookmarkEnd w:id="3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D1652F" id="Text Box 345" o:spid="_x0000_s1144" type="#_x0000_t202" style="position:absolute;margin-left:0;margin-top:258.65pt;width:451.3pt;height:17.3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" stroked="f">
                <v:textbox inset="0,0,0,0">
                  <w:txbxContent>
                    <w:p w:rsidR="005B529B" w:rsidRPr="00D14EC4" w:rsidRDefault="005B529B" w:rsidP="00847754">
                      <w:pPr>
                        <w:pStyle w:val="Caption"/>
                        <w:rPr>
                          <w:noProof/>
                          <w:color w:val="000000" w:themeColor="text1"/>
                        </w:rPr>
                      </w:pPr>
                      <w:bookmarkStart w:id="347" w:name="_Toc480835580"/>
                      <w:r>
                        <w:t xml:space="preserve">Figure </w:t>
                      </w:r>
                      <w:fldSimple w:instr=" SEQ Figure \* ARABIC ">
                        <w:r>
                          <w:rPr>
                            <w:noProof/>
                          </w:rPr>
                          <w:t>89</w:t>
                        </w:r>
                      </w:fldSimple>
                      <w:r>
                        <w:t>: Over the Limit graph</w:t>
                      </w:r>
                      <w:bookmarkEnd w:id="347"/>
                    </w:p>
                  </w:txbxContent>
                </v:textbox>
                <w10:wrap type="tight"/>
              </v:shape>
            </w:pict>
          </mc:Fallback>
        </mc:AlternateContent>
      </w:r>
      <w:r>
        <w:rPr>
          <w:noProof/>
          <w:lang w:eastAsia="en-GB"/>
        </w:rPr>
        <w:drawing>
          <wp:anchor distT="0" distB="0" distL="114300" distR="114300" simplePos="0" relativeHeight="251594752" behindDoc="1" locked="0" layoutInCell="1" allowOverlap="1">
            <wp:simplePos x="0" y="0"/>
            <wp:positionH relativeFrom="column">
              <wp:posOffset>0</wp:posOffset>
            </wp:positionH>
            <wp:positionV relativeFrom="paragraph">
              <wp:posOffset>401027</wp:posOffset>
            </wp:positionV>
            <wp:extent cx="5731510" cy="2827020"/>
            <wp:effectExtent l="0" t="0" r="2540" b="11430"/>
            <wp:wrapTight wrapText="bothSides">
              <wp:wrapPolygon edited="0">
                <wp:start x="0" y="0"/>
                <wp:lineTo x="0" y="21542"/>
                <wp:lineTo x="21538" y="21542"/>
                <wp:lineTo x="21538" y="0"/>
                <wp:lineTo x="0" y="0"/>
              </wp:wrapPolygon>
            </wp:wrapTight>
            <wp:docPr id="344" name="Chart 34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7"/>
              </a:graphicData>
            </a:graphic>
            <wp14:sizeRelH relativeFrom="page">
              <wp14:pctWidth>0</wp14:pctWidth>
            </wp14:sizeRelH>
            <wp14:sizeRelV relativeFrom="page">
              <wp14:pctHeight>0</wp14:pctHeight>
            </wp14:sizeRelV>
          </wp:anchor>
        </w:drawing>
      </w:r>
      <w:r w:rsidR="003F6793">
        <w:t>7.2.11</w:t>
      </w:r>
      <w:r w:rsidR="007D5422">
        <w:t xml:space="preserve"> </w:t>
      </w:r>
      <w:r w:rsidR="00F22B30">
        <w:t>Post Alcohol Morning</w:t>
      </w:r>
      <w:r w:rsidR="007D5422">
        <w:t xml:space="preserve"> Test</w:t>
      </w:r>
      <w:bookmarkEnd w:id="345"/>
    </w:p>
    <w:p w:rsidR="006541FA" w:rsidRDefault="006541FA" w:rsidP="006541FA">
      <w:pPr>
        <w:rPr>
          <w:rFonts w:eastAsiaTheme="minorEastAsia"/>
          <w:lang w:val="en-US"/>
        </w:rPr>
      </w:pPr>
    </w:p>
    <w:p w:rsidR="0047502E" w:rsidRDefault="00FD3AA0" w:rsidP="006541FA">
      <w:r>
        <w:rPr>
          <w:noProof/>
          <w:lang w:eastAsia="en-GB"/>
        </w:rPr>
        <mc:AlternateContent>
          <mc:Choice Requires="wps">
            <w:drawing>
              <wp:anchor distT="0" distB="0" distL="114300" distR="114300" simplePos="0" relativeHeight="251585536" behindDoc="1" locked="0" layoutInCell="1" allowOverlap="1" wp14:anchorId="0AFEA4C4" wp14:editId="6603B8F6">
                <wp:simplePos x="0" y="0"/>
                <wp:positionH relativeFrom="column">
                  <wp:posOffset>4203065</wp:posOffset>
                </wp:positionH>
                <wp:positionV relativeFrom="paragraph">
                  <wp:posOffset>3675380</wp:posOffset>
                </wp:positionV>
                <wp:extent cx="1552575" cy="457200"/>
                <wp:effectExtent l="0" t="0" r="9525" b="0"/>
                <wp:wrapTight wrapText="bothSides">
                  <wp:wrapPolygon edited="0">
                    <wp:start x="0" y="0"/>
                    <wp:lineTo x="0" y="20700"/>
                    <wp:lineTo x="21467" y="20700"/>
                    <wp:lineTo x="21467" y="0"/>
                    <wp:lineTo x="0" y="0"/>
                  </wp:wrapPolygon>
                </wp:wrapTight>
                <wp:docPr id="348" name="Text Box 348"/>
                <wp:cNvGraphicFramePr/>
                <a:graphic xmlns:a="http://schemas.openxmlformats.org/drawingml/2006/main">
                  <a:graphicData uri="http://schemas.microsoft.com/office/word/2010/wordprocessingShape">
                    <wps:wsp>
                      <wps:cNvSpPr txBox="1"/>
                      <wps:spPr>
                        <a:xfrm>
                          <a:off x="0" y="0"/>
                          <a:ext cx="1552575" cy="457200"/>
                        </a:xfrm>
                        <a:prstGeom prst="rect">
                          <a:avLst/>
                        </a:prstGeom>
                        <a:solidFill>
                          <a:prstClr val="white"/>
                        </a:solidFill>
                        <a:ln>
                          <a:noFill/>
                        </a:ln>
                        <a:effectLst/>
                      </wps:spPr>
                      <wps:txbx>
                        <w:txbxContent>
                          <w:p w:rsidR="005B529B" w:rsidRPr="004A5421" w:rsidRDefault="005B529B" w:rsidP="00847754">
                            <w:pPr>
                              <w:pStyle w:val="Caption"/>
                              <w:rPr>
                                <w:noProof/>
                                <w:color w:val="000000" w:themeColor="text1"/>
                              </w:rPr>
                            </w:pPr>
                            <w:bookmarkStart w:id="348" w:name="_Toc480574805"/>
                            <w:r>
                              <w:t xml:space="preserve">Table </w:t>
                            </w:r>
                            <w:fldSimple w:instr=" SEQ Table \* ARABIC ">
                              <w:r>
                                <w:rPr>
                                  <w:noProof/>
                                </w:rPr>
                                <w:t>36</w:t>
                              </w:r>
                            </w:fldSimple>
                            <w:r>
                              <w:t>: Morning after Result table</w:t>
                            </w:r>
                            <w:bookmarkEnd w:id="3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AFEA4C4" id="Text Box 348" o:spid="_x0000_s1145" type="#_x0000_t202" style="position:absolute;margin-left:330.95pt;margin-top:289.4pt;width:122.25pt;height:36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" stroked="f">
                <v:textbox inset="0,0,0,0">
                  <w:txbxContent>
                    <w:p w:rsidR="005B529B" w:rsidRPr="004A5421" w:rsidRDefault="005B529B" w:rsidP="00847754">
                      <w:pPr>
                        <w:pStyle w:val="Caption"/>
                        <w:rPr>
                          <w:noProof/>
                          <w:color w:val="000000" w:themeColor="text1"/>
                        </w:rPr>
                      </w:pPr>
                      <w:bookmarkStart w:id="349" w:name="_Toc480574805"/>
                      <w:r>
                        <w:t xml:space="preserve">Table </w:t>
                      </w:r>
                      <w:fldSimple w:instr=" SEQ Table \* ARABIC ">
                        <w:r>
                          <w:rPr>
                            <w:noProof/>
                          </w:rPr>
                          <w:t>36</w:t>
                        </w:r>
                      </w:fldSimple>
                      <w:r>
                        <w:t>: Morning after Result table</w:t>
                      </w:r>
                      <w:bookmarkEnd w:id="349"/>
                    </w:p>
                  </w:txbxContent>
                </v:textbox>
                <w10:wrap type="tight"/>
              </v:shape>
            </w:pict>
          </mc:Fallback>
        </mc:AlternateContent>
      </w:r>
      <w:r w:rsidR="00022856" w:rsidRPr="00022856">
        <w:t>This Experiment</w:t>
      </w:r>
      <w:r w:rsidR="00022856">
        <w:t xml:space="preserve"> was taken the morning after a very excessive </w:t>
      </w:r>
      <w:r w:rsidR="006541FA">
        <w:t xml:space="preserve">previous night of drinking. The drinks included roughly </w:t>
      </w:r>
      <w:r w:rsidR="00405228">
        <w:rPr>
          <w:noProof/>
        </w:rPr>
        <w:t>eight</w:t>
      </w:r>
      <w:r w:rsidR="006541FA">
        <w:t xml:space="preserve"> cans of </w:t>
      </w:r>
      <w:r w:rsidR="00E67180">
        <w:t>Stella</w:t>
      </w:r>
      <w:r w:rsidR="006541FA">
        <w:t xml:space="preserve">, Captain Morgan’s </w:t>
      </w:r>
      <w:r w:rsidR="006541FA" w:rsidRPr="00405228">
        <w:rPr>
          <w:noProof/>
        </w:rPr>
        <w:t>spice</w:t>
      </w:r>
      <w:r w:rsidR="00405228">
        <w:rPr>
          <w:noProof/>
        </w:rPr>
        <w:t>d</w:t>
      </w:r>
      <w:r w:rsidR="006541FA">
        <w:t xml:space="preserve"> rum and diet coke, Amaretto and diet coke, white wine and peach snaps. The total amount was unclear but didn’t matter as this test was only to prove if the alcohol content can </w:t>
      </w:r>
      <w:r w:rsidR="006541FA" w:rsidRPr="00405228">
        <w:rPr>
          <w:noProof/>
        </w:rPr>
        <w:t>be picked</w:t>
      </w:r>
      <w:r w:rsidR="006541FA">
        <w:t xml:space="preserve"> up the next morning and whether the user was over the limit. The user fell asleep approximately </w:t>
      </w:r>
      <w:r w:rsidR="006541FA" w:rsidRPr="00405228">
        <w:rPr>
          <w:noProof/>
        </w:rPr>
        <w:t>2</w:t>
      </w:r>
      <w:r w:rsidR="00405228">
        <w:rPr>
          <w:noProof/>
        </w:rPr>
        <w:t xml:space="preserve"> </w:t>
      </w:r>
      <w:r w:rsidR="006541FA" w:rsidRPr="00405228">
        <w:rPr>
          <w:noProof/>
        </w:rPr>
        <w:t>am</w:t>
      </w:r>
      <w:r w:rsidR="006541FA">
        <w:t xml:space="preserve"> in the morning and was awake at </w:t>
      </w:r>
      <w:r w:rsidR="006541FA" w:rsidRPr="00405228">
        <w:rPr>
          <w:noProof/>
        </w:rPr>
        <w:t>10</w:t>
      </w:r>
      <w:r w:rsidR="00405228">
        <w:rPr>
          <w:noProof/>
        </w:rPr>
        <w:t xml:space="preserve"> </w:t>
      </w:r>
      <w:r w:rsidR="006541FA" w:rsidRPr="00405228">
        <w:rPr>
          <w:noProof/>
        </w:rPr>
        <w:t>am</w:t>
      </w:r>
      <w:r w:rsidR="006541FA">
        <w:t xml:space="preserve"> the test was taken after a glass of water and started approx. 10:30am. Examining </w:t>
      </w:r>
      <w:r w:rsidR="000B7B9A">
        <w:rPr>
          <w:b/>
        </w:rPr>
        <w:t>Figure 90</w:t>
      </w:r>
      <w:r w:rsidR="006541FA">
        <w:t xml:space="preserve"> and </w:t>
      </w:r>
      <w:r w:rsidR="00405228">
        <w:rPr>
          <w:b/>
          <w:noProof/>
        </w:rPr>
        <w:t>T</w:t>
      </w:r>
      <w:r w:rsidR="000B7B9A" w:rsidRPr="00405228">
        <w:rPr>
          <w:b/>
          <w:noProof/>
        </w:rPr>
        <w:t>able</w:t>
      </w:r>
      <w:r w:rsidR="00405228" w:rsidRPr="00405228">
        <w:rPr>
          <w:b/>
          <w:noProof/>
        </w:rPr>
        <w:t>,</w:t>
      </w:r>
      <w:r w:rsidR="000B7B9A">
        <w:rPr>
          <w:b/>
        </w:rPr>
        <w:t xml:space="preserve"> 36</w:t>
      </w:r>
      <w:r w:rsidR="006541FA" w:rsidRPr="00654E33">
        <w:rPr>
          <w:b/>
        </w:rPr>
        <w:t xml:space="preserve"> </w:t>
      </w:r>
      <w:r w:rsidR="006541FA">
        <w:t xml:space="preserve">made it evident that the user was not safe to drive as the results over the course of 90 minutes showed that the drink drive limit </w:t>
      </w:r>
      <w:r w:rsidR="006541FA" w:rsidRPr="00405228">
        <w:rPr>
          <w:noProof/>
        </w:rPr>
        <w:t>was exceeded</w:t>
      </w:r>
      <w:r w:rsidR="006541FA">
        <w:t xml:space="preserve">. The voltage output illustrates that there didn’t seem to be any stability the lowest reading being at 15 minutes and the highest at 0 minutes. The results were </w:t>
      </w:r>
      <w:r w:rsidR="00405228">
        <w:rPr>
          <w:noProof/>
        </w:rPr>
        <w:t>fascina</w:t>
      </w:r>
      <w:r w:rsidR="006541FA" w:rsidRPr="00405228">
        <w:rPr>
          <w:noProof/>
        </w:rPr>
        <w:t>ting</w:t>
      </w:r>
      <w:r w:rsidR="006541FA">
        <w:t xml:space="preserve"> looking back at the </w:t>
      </w:r>
      <w:r w:rsidR="006541FA" w:rsidRPr="006541FA">
        <w:rPr>
          <w:b/>
        </w:rPr>
        <w:t>4.4 feedback survey</w:t>
      </w:r>
      <w:r w:rsidR="006541FA">
        <w:rPr>
          <w:b/>
        </w:rPr>
        <w:t xml:space="preserve"> </w:t>
      </w:r>
      <w:r w:rsidR="006541FA">
        <w:t>within the report</w:t>
      </w:r>
      <w:r>
        <w:t xml:space="preserve">, 65% of people admitted that they </w:t>
      </w:r>
      <w:r w:rsidRPr="00405228">
        <w:rPr>
          <w:noProof/>
        </w:rPr>
        <w:t>ha</w:t>
      </w:r>
      <w:r w:rsidR="00405228">
        <w:rPr>
          <w:noProof/>
        </w:rPr>
        <w:t>d</w:t>
      </w:r>
      <w:r>
        <w:t xml:space="preserve"> taken the risk to drive.</w:t>
      </w:r>
      <w:r w:rsidR="006541FA">
        <w:t xml:space="preserve">  </w:t>
      </w:r>
    </w:p>
    <w:p w:rsidR="004046B2" w:rsidRDefault="004046B2" w:rsidP="004046B2">
      <w:pPr>
        <w:pStyle w:val="NoSpacing"/>
      </w:pPr>
    </w:p>
    <w:p w:rsidR="004046B2" w:rsidRDefault="004046B2" w:rsidP="004046B2">
      <w:pPr>
        <w:pStyle w:val="NoSpacing"/>
      </w:pPr>
    </w:p>
    <w:p w:rsidR="004046B2" w:rsidRDefault="004046B2" w:rsidP="004046B2">
      <w:pPr>
        <w:pStyle w:val="NoSpacing"/>
      </w:pPr>
    </w:p>
    <w:p w:rsidR="00847754" w:rsidRDefault="00847754" w:rsidP="00FD3AA0"/>
    <w:p w:rsidR="0020496E" w:rsidRDefault="006F2934" w:rsidP="00536812">
      <w:pPr>
        <w:pStyle w:val="Heading2"/>
      </w:pPr>
      <w:bookmarkStart w:id="350" w:name="_Toc480835397"/>
      <w:r>
        <w:rPr>
          <w:noProof/>
          <w:lang w:eastAsia="en-GB"/>
        </w:rPr>
        <w:lastRenderedPageBreak/>
        <mc:AlternateContent>
          <mc:Choice Requires="wps">
            <w:drawing>
              <wp:anchor distT="0" distB="0" distL="114300" distR="114300" simplePos="0" relativeHeight="251894784" behindDoc="1" locked="0" layoutInCell="1" allowOverlap="1" wp14:anchorId="60984E31" wp14:editId="4DFC9EA4">
                <wp:simplePos x="0" y="0"/>
                <wp:positionH relativeFrom="column">
                  <wp:posOffset>0</wp:posOffset>
                </wp:positionH>
                <wp:positionV relativeFrom="paragraph">
                  <wp:posOffset>3588385</wp:posOffset>
                </wp:positionV>
                <wp:extent cx="5774055" cy="232410"/>
                <wp:effectExtent l="0" t="0" r="0" b="0"/>
                <wp:wrapTight wrapText="bothSides">
                  <wp:wrapPolygon edited="0">
                    <wp:start x="0" y="0"/>
                    <wp:lineTo x="0" y="19475"/>
                    <wp:lineTo x="21522" y="19475"/>
                    <wp:lineTo x="21522" y="0"/>
                    <wp:lineTo x="0" y="0"/>
                  </wp:wrapPolygon>
                </wp:wrapTight>
                <wp:docPr id="370" name="Text Box 370"/>
                <wp:cNvGraphicFramePr/>
                <a:graphic xmlns:a="http://schemas.openxmlformats.org/drawingml/2006/main">
                  <a:graphicData uri="http://schemas.microsoft.com/office/word/2010/wordprocessingShape">
                    <wps:wsp>
                      <wps:cNvSpPr txBox="1"/>
                      <wps:spPr>
                        <a:xfrm>
                          <a:off x="0" y="0"/>
                          <a:ext cx="5774055" cy="232410"/>
                        </a:xfrm>
                        <a:prstGeom prst="rect">
                          <a:avLst/>
                        </a:prstGeom>
                        <a:solidFill>
                          <a:prstClr val="white"/>
                        </a:solidFill>
                        <a:ln>
                          <a:noFill/>
                        </a:ln>
                        <a:effectLst/>
                      </wps:spPr>
                      <wps:txbx>
                        <w:txbxContent>
                          <w:p w:rsidR="005B529B" w:rsidRPr="00C129A0" w:rsidRDefault="005B529B" w:rsidP="006F2934">
                            <w:pPr>
                              <w:pStyle w:val="Caption"/>
                              <w:rPr>
                                <w:noProof/>
                                <w:color w:val="000000" w:themeColor="text1"/>
                              </w:rPr>
                            </w:pPr>
                            <w:bookmarkStart w:id="351" w:name="_Toc480835581"/>
                            <w:r>
                              <w:t xml:space="preserve">Figure </w:t>
                            </w:r>
                            <w:fldSimple w:instr=" SEQ Figure \* ARABIC ">
                              <w:r>
                                <w:rPr>
                                  <w:noProof/>
                                </w:rPr>
                                <w:t>90</w:t>
                              </w:r>
                            </w:fldSimple>
                            <w:r>
                              <w:t>: Truly Magical Virtual Terminal Communication</w:t>
                            </w:r>
                            <w:bookmarkEnd w:id="3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984E31" id="Text Box 370" o:spid="_x0000_s1146" type="#_x0000_t202" style="position:absolute;margin-left:0;margin-top:282.55pt;width:454.65pt;height:18.3pt;z-index:-251421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" stroked="f">
                <v:textbox inset="0,0,0,0">
                  <w:txbxContent>
                    <w:p w:rsidR="005B529B" w:rsidRPr="00C129A0" w:rsidRDefault="005B529B" w:rsidP="006F2934">
                      <w:pPr>
                        <w:pStyle w:val="Caption"/>
                        <w:rPr>
                          <w:noProof/>
                          <w:color w:val="000000" w:themeColor="text1"/>
                        </w:rPr>
                      </w:pPr>
                      <w:bookmarkStart w:id="352" w:name="_Toc480835581"/>
                      <w:r>
                        <w:t xml:space="preserve">Figure </w:t>
                      </w:r>
                      <w:fldSimple w:instr=" SEQ Figure \* ARABIC ">
                        <w:r>
                          <w:rPr>
                            <w:noProof/>
                          </w:rPr>
                          <w:t>90</w:t>
                        </w:r>
                      </w:fldSimple>
                      <w:r>
                        <w:t>: Truly Magical Virtual Terminal Communication</w:t>
                      </w:r>
                      <w:bookmarkEnd w:id="352"/>
                    </w:p>
                  </w:txbxContent>
                </v:textbox>
                <w10:wrap type="tight"/>
              </v:shape>
            </w:pict>
          </mc:Fallback>
        </mc:AlternateContent>
      </w:r>
      <w:r>
        <w:rPr>
          <w:noProof/>
          <w:lang w:eastAsia="en-GB"/>
        </w:rPr>
        <w:drawing>
          <wp:anchor distT="0" distB="0" distL="114300" distR="114300" simplePos="0" relativeHeight="251674624" behindDoc="1" locked="0" layoutInCell="1" allowOverlap="1">
            <wp:simplePos x="0" y="0"/>
            <wp:positionH relativeFrom="column">
              <wp:posOffset>0</wp:posOffset>
            </wp:positionH>
            <wp:positionV relativeFrom="paragraph">
              <wp:posOffset>413601</wp:posOffset>
            </wp:positionV>
            <wp:extent cx="5774648" cy="3122763"/>
            <wp:effectExtent l="0" t="0" r="0" b="1905"/>
            <wp:wrapTight wrapText="bothSides">
              <wp:wrapPolygon edited="0">
                <wp:start x="0" y="0"/>
                <wp:lineTo x="0" y="21481"/>
                <wp:lineTo x="21522" y="21481"/>
                <wp:lineTo x="21522" y="0"/>
                <wp:lineTo x="0" y="0"/>
              </wp:wrapPolygon>
            </wp:wrapTight>
            <wp:docPr id="369" name="Picture 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8">
                      <a:extLst>
                        <a:ext uri="{28A0092B-C50C-407E-A947-70E740481C1C}">
                          <a14:useLocalDpi xmlns:a14="http://schemas.microsoft.com/office/drawing/2010/main" val="0"/>
                        </a:ext>
                      </a:extLst>
                    </a:blip>
                    <a:stretch>
                      <a:fillRect/>
                    </a:stretch>
                  </pic:blipFill>
                  <pic:spPr>
                    <a:xfrm>
                      <a:off x="0" y="0"/>
                      <a:ext cx="5774648" cy="3122763"/>
                    </a:xfrm>
                    <a:prstGeom prst="rect">
                      <a:avLst/>
                    </a:prstGeom>
                  </pic:spPr>
                </pic:pic>
              </a:graphicData>
            </a:graphic>
            <wp14:sizeRelH relativeFrom="page">
              <wp14:pctWidth>0</wp14:pctWidth>
            </wp14:sizeRelH>
            <wp14:sizeRelV relativeFrom="page">
              <wp14:pctHeight>0</wp14:pctHeight>
            </wp14:sizeRelV>
          </wp:anchor>
        </w:drawing>
      </w:r>
      <w:r w:rsidR="0020496E">
        <w:t>7.3 Communication Test</w:t>
      </w:r>
      <w:bookmarkEnd w:id="350"/>
    </w:p>
    <w:p w:rsidR="007207AD" w:rsidRPr="007207AD" w:rsidRDefault="007207AD" w:rsidP="007207AD">
      <w:r w:rsidRPr="007207AD">
        <w:rPr>
          <w:b/>
        </w:rPr>
        <w:t>Figure 91</w:t>
      </w:r>
      <w:r w:rsidRPr="007207AD">
        <w:t xml:space="preserve"> displays the </w:t>
      </w:r>
      <w:r>
        <w:t>virtual</w:t>
      </w:r>
      <w:r w:rsidRPr="007207AD">
        <w:t xml:space="preserve"> terminal software used for the APC220 Radio Communication Module</w:t>
      </w:r>
      <w:r>
        <w:t>. Truly Magical was used as this software was compatibl</w:t>
      </w:r>
      <w:r w:rsidR="0091593B">
        <w:t>e with the module. The module was</w:t>
      </w:r>
      <w:r>
        <w:t xml:space="preserve"> able to be connected by using the default </w:t>
      </w:r>
      <w:r w:rsidRPr="00405228">
        <w:rPr>
          <w:noProof/>
        </w:rPr>
        <w:t>parameters</w:t>
      </w:r>
      <w:r w:rsidR="00405228">
        <w:rPr>
          <w:noProof/>
        </w:rPr>
        <w:t>,</w:t>
      </w:r>
      <w:r>
        <w:t xml:space="preserve"> and while using the alcohol system, due to the coding </w:t>
      </w:r>
      <w:r w:rsidR="00405228">
        <w:t xml:space="preserve">is </w:t>
      </w:r>
      <w:r w:rsidRPr="00405228">
        <w:rPr>
          <w:noProof/>
        </w:rPr>
        <w:t>written</w:t>
      </w:r>
      <w:r>
        <w:t xml:space="preserve"> for the design the data was able to be printed and viewed on the computer screen. The log viewed can be </w:t>
      </w:r>
      <w:r w:rsidRPr="00405228">
        <w:rPr>
          <w:noProof/>
        </w:rPr>
        <w:t>saved</w:t>
      </w:r>
      <w:r w:rsidR="00405228">
        <w:rPr>
          <w:noProof/>
        </w:rPr>
        <w:t>,</w:t>
      </w:r>
      <w:r>
        <w:t xml:space="preserve"> and data collection was possible. The use of </w:t>
      </w:r>
      <w:r w:rsidRPr="00405228">
        <w:rPr>
          <w:noProof/>
        </w:rPr>
        <w:t>a</w:t>
      </w:r>
      <w:r w:rsidR="00405228">
        <w:rPr>
          <w:noProof/>
        </w:rPr>
        <w:t>n</w:t>
      </w:r>
      <w:r w:rsidRPr="00405228">
        <w:rPr>
          <w:noProof/>
        </w:rPr>
        <w:t xml:space="preserve"> SD</w:t>
      </w:r>
      <w:r>
        <w:t xml:space="preserve"> card and USB would have been an improvement to save the data for future use.</w:t>
      </w:r>
    </w:p>
    <w:p w:rsidR="007207AD" w:rsidRPr="007207AD" w:rsidRDefault="007207AD" w:rsidP="00FD3AA0">
      <w:pPr>
        <w:rPr>
          <w:b/>
        </w:rPr>
      </w:pPr>
    </w:p>
    <w:p w:rsidR="0020496E" w:rsidRDefault="0020496E" w:rsidP="00FD3AA0"/>
    <w:p w:rsidR="0020496E" w:rsidRDefault="0020496E" w:rsidP="00FD3AA0"/>
    <w:p w:rsidR="0020496E" w:rsidRDefault="0020496E" w:rsidP="00FD3AA0"/>
    <w:p w:rsidR="0020496E" w:rsidRDefault="0020496E" w:rsidP="00FD3AA0"/>
    <w:p w:rsidR="0020496E" w:rsidRDefault="0020496E" w:rsidP="00FD3AA0"/>
    <w:p w:rsidR="0020496E" w:rsidRDefault="0020496E" w:rsidP="00FD3AA0"/>
    <w:p w:rsidR="0020496E" w:rsidRDefault="0020496E" w:rsidP="00FD3AA0"/>
    <w:p w:rsidR="00347A56" w:rsidRDefault="006F40FD" w:rsidP="001B1140">
      <w:pPr>
        <w:pStyle w:val="Heading1"/>
        <w:spacing w:before="120"/>
      </w:pPr>
      <w:bookmarkStart w:id="353" w:name="_Toc480835398"/>
      <w:r>
        <w:lastRenderedPageBreak/>
        <w:t xml:space="preserve">Chapter </w:t>
      </w:r>
      <w:r w:rsidR="00F11D16">
        <w:t>9</w:t>
      </w:r>
      <w:r w:rsidR="00347A56">
        <w:t>. Evaluation</w:t>
      </w:r>
      <w:bookmarkEnd w:id="353"/>
    </w:p>
    <w:p w:rsidR="003B27A3" w:rsidRDefault="00E1040A" w:rsidP="003B27A3">
      <w:r>
        <w:t xml:space="preserve">Undertaking all the build, tests and </w:t>
      </w:r>
      <w:r w:rsidRPr="00405228">
        <w:rPr>
          <w:noProof/>
        </w:rPr>
        <w:t>analysis</w:t>
      </w:r>
      <w:r w:rsidR="00405228">
        <w:rPr>
          <w:noProof/>
        </w:rPr>
        <w:t>,</w:t>
      </w:r>
      <w:r>
        <w:t xml:space="preserve"> it can be evaluated that the aims and objectives </w:t>
      </w:r>
      <w:r w:rsidR="003B27A3">
        <w:t xml:space="preserve">have </w:t>
      </w:r>
      <w:r w:rsidR="003B27A3" w:rsidRPr="00405228">
        <w:rPr>
          <w:noProof/>
        </w:rPr>
        <w:t>been met</w:t>
      </w:r>
      <w:r w:rsidR="003B27A3">
        <w:t xml:space="preserve">. This project was made to build a microcontroller based alcohol detection vehicle interlocking </w:t>
      </w:r>
      <w:r w:rsidR="003B27A3" w:rsidRPr="00405228">
        <w:rPr>
          <w:noProof/>
        </w:rPr>
        <w:t>device</w:t>
      </w:r>
      <w:r w:rsidR="00405228">
        <w:rPr>
          <w:noProof/>
        </w:rPr>
        <w:t>;</w:t>
      </w:r>
      <w:r w:rsidR="003B27A3" w:rsidRPr="00405228">
        <w:rPr>
          <w:noProof/>
        </w:rPr>
        <w:t xml:space="preserve"> overall</w:t>
      </w:r>
      <w:r w:rsidR="003B27A3">
        <w:t xml:space="preserve"> the required specification was achieved:-</w:t>
      </w:r>
    </w:p>
    <w:p w:rsidR="003B27A3" w:rsidRDefault="003B27A3" w:rsidP="003B27A3">
      <w:pPr>
        <w:pStyle w:val="ListParagraph"/>
        <w:numPr>
          <w:ilvl w:val="0"/>
          <w:numId w:val="38"/>
        </w:numPr>
      </w:pPr>
      <w:r>
        <w:t>A 9V input regulated to a 5V output for the circuit design.</w:t>
      </w:r>
    </w:p>
    <w:p w:rsidR="003B27A3" w:rsidRDefault="003B27A3" w:rsidP="003B27A3">
      <w:pPr>
        <w:pStyle w:val="ListParagraph"/>
        <w:numPr>
          <w:ilvl w:val="0"/>
          <w:numId w:val="38"/>
        </w:numPr>
      </w:pPr>
      <w:r>
        <w:t>Input button to initialize the coding.</w:t>
      </w:r>
    </w:p>
    <w:p w:rsidR="003B27A3" w:rsidRDefault="003B27A3" w:rsidP="003B27A3">
      <w:pPr>
        <w:pStyle w:val="ListParagraph"/>
        <w:numPr>
          <w:ilvl w:val="0"/>
          <w:numId w:val="38"/>
        </w:numPr>
      </w:pPr>
      <w:r>
        <w:t>Temperature sensor recording</w:t>
      </w:r>
    </w:p>
    <w:p w:rsidR="003B27A3" w:rsidRDefault="003B27A3" w:rsidP="003B27A3">
      <w:pPr>
        <w:pStyle w:val="ListParagraph"/>
        <w:numPr>
          <w:ilvl w:val="0"/>
          <w:numId w:val="38"/>
        </w:numPr>
      </w:pPr>
      <w:r>
        <w:t xml:space="preserve">To record an alcohol sensor to detect any level of alcohol </w:t>
      </w:r>
      <w:r w:rsidR="00212744">
        <w:t>vapours</w:t>
      </w:r>
      <w:r>
        <w:t>.</w:t>
      </w:r>
    </w:p>
    <w:p w:rsidR="003B27A3" w:rsidRDefault="003B27A3" w:rsidP="003B27A3">
      <w:pPr>
        <w:pStyle w:val="ListParagraph"/>
        <w:numPr>
          <w:ilvl w:val="0"/>
          <w:numId w:val="38"/>
        </w:numPr>
      </w:pPr>
      <w:r>
        <w:t xml:space="preserve">A </w:t>
      </w:r>
      <w:r w:rsidRPr="00405228">
        <w:rPr>
          <w:noProof/>
        </w:rPr>
        <w:t>bargraph</w:t>
      </w:r>
      <w:r>
        <w:t xml:space="preserve"> LED display to demonstrate a count.</w:t>
      </w:r>
    </w:p>
    <w:p w:rsidR="003B27A3" w:rsidRDefault="003B27A3" w:rsidP="003B27A3">
      <w:pPr>
        <w:pStyle w:val="ListParagraph"/>
        <w:numPr>
          <w:ilvl w:val="0"/>
          <w:numId w:val="38"/>
        </w:numPr>
      </w:pPr>
      <w:r>
        <w:t xml:space="preserve">Display warnings via </w:t>
      </w:r>
      <w:r w:rsidRPr="00405228">
        <w:rPr>
          <w:noProof/>
        </w:rPr>
        <w:t>a</w:t>
      </w:r>
      <w:r w:rsidR="00405228">
        <w:rPr>
          <w:noProof/>
        </w:rPr>
        <w:t>n</w:t>
      </w:r>
      <w:r w:rsidRPr="00405228">
        <w:rPr>
          <w:noProof/>
        </w:rPr>
        <w:t xml:space="preserve"> LCD</w:t>
      </w:r>
      <w:r>
        <w:t xml:space="preserve"> screen</w:t>
      </w:r>
    </w:p>
    <w:p w:rsidR="00003374" w:rsidRDefault="00003374" w:rsidP="003B27A3">
      <w:r>
        <w:t>T</w:t>
      </w:r>
      <w:r w:rsidR="003B27A3">
        <w:t xml:space="preserve">he </w:t>
      </w:r>
      <w:r>
        <w:t xml:space="preserve">investigated </w:t>
      </w:r>
      <w:r w:rsidR="003B27A3">
        <w:t xml:space="preserve">research looked at different types of sensors that </w:t>
      </w:r>
      <w:r w:rsidR="003B27A3" w:rsidRPr="00405228">
        <w:rPr>
          <w:noProof/>
        </w:rPr>
        <w:t>were needed</w:t>
      </w:r>
      <w:r w:rsidR="003B27A3">
        <w:t xml:space="preserve"> for the </w:t>
      </w:r>
      <w:r w:rsidR="00405228">
        <w:rPr>
          <w:noProof/>
        </w:rPr>
        <w:t>detail</w:t>
      </w:r>
      <w:r w:rsidR="003B27A3" w:rsidRPr="00405228">
        <w:rPr>
          <w:noProof/>
        </w:rPr>
        <w:t>ed</w:t>
      </w:r>
      <w:r w:rsidR="003B27A3">
        <w:t xml:space="preserve"> design.</w:t>
      </w:r>
      <w:r>
        <w:t xml:space="preserve"> Upon choosing the adequate sensors. Tests were carried out on the MQ3 Alcohol sensor, to investigate the behaviour when being put under different conditions. The tests proved that the datasheets could not </w:t>
      </w:r>
      <w:r w:rsidRPr="00405228">
        <w:rPr>
          <w:noProof/>
        </w:rPr>
        <w:t>be entirely backed</w:t>
      </w:r>
      <w:r>
        <w:t xml:space="preserve"> up as there were </w:t>
      </w:r>
      <w:r w:rsidR="00405228">
        <w:rPr>
          <w:noProof/>
        </w:rPr>
        <w:t>many</w:t>
      </w:r>
      <w:r>
        <w:t xml:space="preserve"> discrepancies when looking at the warm up times and the settling times. </w:t>
      </w:r>
    </w:p>
    <w:p w:rsidR="00003374" w:rsidRDefault="00003374" w:rsidP="003B27A3">
      <w:r>
        <w:t>The main</w:t>
      </w:r>
      <w:r w:rsidR="00C577F8">
        <w:t xml:space="preserve"> aims and </w:t>
      </w:r>
      <w:r>
        <w:t xml:space="preserve">objective </w:t>
      </w:r>
      <w:r w:rsidRPr="00405228">
        <w:rPr>
          <w:noProof/>
        </w:rPr>
        <w:t>w</w:t>
      </w:r>
      <w:r w:rsidR="00405228">
        <w:rPr>
          <w:noProof/>
        </w:rPr>
        <w:t>ere</w:t>
      </w:r>
      <w:r>
        <w:t xml:space="preserve"> to build a working device that could detect alcohol and stop a vehicle from receiving </w:t>
      </w:r>
      <w:r w:rsidRPr="00405228">
        <w:rPr>
          <w:noProof/>
        </w:rPr>
        <w:t>power</w:t>
      </w:r>
      <w:r w:rsidR="00405228">
        <w:rPr>
          <w:noProof/>
        </w:rPr>
        <w:t>;</w:t>
      </w:r>
      <w:r w:rsidRPr="00405228">
        <w:rPr>
          <w:noProof/>
        </w:rPr>
        <w:t xml:space="preserve"> this</w:t>
      </w:r>
      <w:r w:rsidR="0007285A">
        <w:t xml:space="preserve"> </w:t>
      </w:r>
      <w:r w:rsidRPr="00405228">
        <w:rPr>
          <w:noProof/>
        </w:rPr>
        <w:t>was achieved</w:t>
      </w:r>
      <w:r>
        <w:t xml:space="preserve"> as a working demonstration </w:t>
      </w:r>
      <w:r w:rsidRPr="00405228">
        <w:rPr>
          <w:noProof/>
        </w:rPr>
        <w:t>was completed</w:t>
      </w:r>
      <w:r>
        <w:t xml:space="preserve">. The final design was not a completed final product as the proposed </w:t>
      </w:r>
      <w:r w:rsidRPr="00405228">
        <w:rPr>
          <w:noProof/>
        </w:rPr>
        <w:t>enclosure</w:t>
      </w:r>
      <w:r w:rsidR="00405228">
        <w:rPr>
          <w:noProof/>
        </w:rPr>
        <w:t>,</w:t>
      </w:r>
      <w:r>
        <w:t xml:space="preserve"> and PCB design </w:t>
      </w:r>
      <w:r w:rsidRPr="00405228">
        <w:rPr>
          <w:noProof/>
        </w:rPr>
        <w:t>was not produced</w:t>
      </w:r>
      <w:r>
        <w:t xml:space="preserve">, but the demonstration being a prototype proved the circuit </w:t>
      </w:r>
      <w:r w:rsidR="00405228">
        <w:rPr>
          <w:noProof/>
        </w:rPr>
        <w:t>layout</w:t>
      </w:r>
      <w:r>
        <w:t>, coding and initial build worked to the required specification.</w:t>
      </w:r>
    </w:p>
    <w:p w:rsidR="00203906" w:rsidRDefault="00203906" w:rsidP="003B27A3">
      <w:r>
        <w:t xml:space="preserve">The MQ3 alcohol tests gave interesting results demonstrating how the sensors behave. </w:t>
      </w:r>
      <w:r w:rsidRPr="00405228">
        <w:rPr>
          <w:noProof/>
        </w:rPr>
        <w:t>It</w:t>
      </w:r>
      <w:r w:rsidR="00405228">
        <w:rPr>
          <w:noProof/>
        </w:rPr>
        <w:t xml:space="preserve"> i</w:t>
      </w:r>
      <w:r w:rsidRPr="00405228">
        <w:rPr>
          <w:noProof/>
        </w:rPr>
        <w:t>s</w:t>
      </w:r>
      <w:r>
        <w:t xml:space="preserve"> clear that under any circumstance if a drink </w:t>
      </w:r>
      <w:r w:rsidRPr="00405228">
        <w:rPr>
          <w:noProof/>
        </w:rPr>
        <w:t>is consumed</w:t>
      </w:r>
      <w:r>
        <w:t xml:space="preserve"> and a test </w:t>
      </w:r>
      <w:r w:rsidRPr="00405228">
        <w:rPr>
          <w:noProof/>
        </w:rPr>
        <w:t>is taken</w:t>
      </w:r>
      <w:r>
        <w:t xml:space="preserve"> directly after, any user will fail instantly because the sensor picks up a high vapour content. The outputs fall very significantly as expected but different </w:t>
      </w:r>
      <w:r w:rsidRPr="00405228">
        <w:rPr>
          <w:noProof/>
        </w:rPr>
        <w:t>drinks</w:t>
      </w:r>
      <w:r w:rsidR="00405228">
        <w:rPr>
          <w:noProof/>
        </w:rPr>
        <w:t xml:space="preserve"> are</w:t>
      </w:r>
      <w:r>
        <w:t xml:space="preserve"> giving slightly different responses. Giving the time frame of the project more tests could have been carried out</w:t>
      </w:r>
      <w:r w:rsidR="00C577F8">
        <w:t xml:space="preserve"> and done differently</w:t>
      </w:r>
      <w:r>
        <w:t xml:space="preserve"> such as:-</w:t>
      </w:r>
    </w:p>
    <w:p w:rsidR="00203906" w:rsidRDefault="00203906" w:rsidP="00203906">
      <w:pPr>
        <w:pStyle w:val="ListParagraph"/>
        <w:numPr>
          <w:ilvl w:val="0"/>
          <w:numId w:val="39"/>
        </w:numPr>
      </w:pPr>
      <w:r>
        <w:t>Different Gender</w:t>
      </w:r>
    </w:p>
    <w:p w:rsidR="00203906" w:rsidRDefault="00203906" w:rsidP="00203906">
      <w:pPr>
        <w:pStyle w:val="ListParagraph"/>
        <w:numPr>
          <w:ilvl w:val="0"/>
          <w:numId w:val="39"/>
        </w:numPr>
      </w:pPr>
      <w:r>
        <w:t>Different Age</w:t>
      </w:r>
    </w:p>
    <w:p w:rsidR="00203906" w:rsidRDefault="00203906" w:rsidP="00203906">
      <w:pPr>
        <w:pStyle w:val="ListParagraph"/>
        <w:numPr>
          <w:ilvl w:val="0"/>
          <w:numId w:val="39"/>
        </w:numPr>
      </w:pPr>
      <w:r>
        <w:t>More than one drink consumed</w:t>
      </w:r>
    </w:p>
    <w:p w:rsidR="00203906" w:rsidRDefault="00203906" w:rsidP="00203906">
      <w:pPr>
        <w:pStyle w:val="ListParagraph"/>
        <w:numPr>
          <w:ilvl w:val="0"/>
          <w:numId w:val="39"/>
        </w:numPr>
      </w:pPr>
      <w:r>
        <w:t>Testing it while eating food or consuming water</w:t>
      </w:r>
    </w:p>
    <w:p w:rsidR="00203906" w:rsidRDefault="00203906" w:rsidP="00203906">
      <w:pPr>
        <w:pStyle w:val="ListParagraph"/>
        <w:numPr>
          <w:ilvl w:val="0"/>
          <w:numId w:val="39"/>
        </w:numPr>
      </w:pPr>
      <w:r>
        <w:t>Other types of drink</w:t>
      </w:r>
    </w:p>
    <w:p w:rsidR="00347A56" w:rsidRDefault="00203906" w:rsidP="001B1140">
      <w:pPr>
        <w:pStyle w:val="ListParagraph"/>
        <w:numPr>
          <w:ilvl w:val="0"/>
          <w:numId w:val="39"/>
        </w:numPr>
      </w:pPr>
      <w:r>
        <w:t xml:space="preserve">Testing for longer </w:t>
      </w:r>
      <w:r w:rsidRPr="00405228">
        <w:rPr>
          <w:noProof/>
        </w:rPr>
        <w:t>period</w:t>
      </w:r>
      <w:r>
        <w:t xml:space="preserve"> (especially for the morning after alcohol test</w:t>
      </w:r>
    </w:p>
    <w:p w:rsidR="00FF4D09" w:rsidRPr="00FF4D09" w:rsidRDefault="006F40FD" w:rsidP="00FF4D09">
      <w:pPr>
        <w:pStyle w:val="Heading1"/>
        <w:spacing w:before="120"/>
      </w:pPr>
      <w:bookmarkStart w:id="354" w:name="_Toc480835399"/>
      <w:r>
        <w:lastRenderedPageBreak/>
        <w:t xml:space="preserve">Chapter </w:t>
      </w:r>
      <w:r w:rsidR="00F11D16">
        <w:t>10</w:t>
      </w:r>
      <w:r w:rsidR="00347A56">
        <w:t>. Conclusion</w:t>
      </w:r>
      <w:r w:rsidR="007320C6">
        <w:t xml:space="preserve"> &amp; Recommendations</w:t>
      </w:r>
      <w:bookmarkEnd w:id="354"/>
      <w:r w:rsidR="007320C6">
        <w:t xml:space="preserve"> </w:t>
      </w:r>
      <w:r w:rsidR="00FF4D09">
        <w:t xml:space="preserve">                                        </w:t>
      </w:r>
    </w:p>
    <w:p w:rsidR="00C577F8" w:rsidRDefault="00791C4D" w:rsidP="001B1140">
      <w:r>
        <w:t>The purpose of this report was to create a m</w:t>
      </w:r>
      <w:r w:rsidRPr="00791C4D">
        <w:t xml:space="preserve">icrocontroller based </w:t>
      </w:r>
      <w:r w:rsidRPr="00405228">
        <w:rPr>
          <w:noProof/>
        </w:rPr>
        <w:t>alcohol detection vehicle interlocking device</w:t>
      </w:r>
      <w:r>
        <w:t xml:space="preserve">. Overall the device was successfully made to a working condition, throughout the research, design, and testing </w:t>
      </w:r>
      <w:r w:rsidR="00405228">
        <w:rPr>
          <w:noProof/>
        </w:rPr>
        <w:t>other</w:t>
      </w:r>
      <w:r>
        <w:t xml:space="preserve"> parameters begun to be recognised </w:t>
      </w:r>
      <w:r w:rsidRPr="00405228">
        <w:rPr>
          <w:noProof/>
        </w:rPr>
        <w:t xml:space="preserve">to </w:t>
      </w:r>
      <w:r w:rsidR="00405228">
        <w:rPr>
          <w:noProof/>
        </w:rPr>
        <w:t>improve the device further</w:t>
      </w:r>
      <w:r>
        <w:t xml:space="preserve">. Researching alcohol sensors made the author realise that temperature and humidity also played a part for the desired results. To conclude the project the research design and testing </w:t>
      </w:r>
      <w:r w:rsidRPr="00405228">
        <w:rPr>
          <w:noProof/>
        </w:rPr>
        <w:t>were successfully achieved</w:t>
      </w:r>
      <w:r>
        <w:t xml:space="preserve"> although certain problems could </w:t>
      </w:r>
      <w:r w:rsidRPr="00405228">
        <w:rPr>
          <w:noProof/>
        </w:rPr>
        <w:t>be highlighted</w:t>
      </w:r>
      <w:r>
        <w:t xml:space="preserve"> throughout each section.</w:t>
      </w:r>
    </w:p>
    <w:p w:rsidR="00292B74" w:rsidRDefault="00791C4D" w:rsidP="001B1140">
      <w:r>
        <w:t xml:space="preserve">The introduction given within the project </w:t>
      </w:r>
      <w:r w:rsidR="00405228">
        <w:rPr>
          <w:noProof/>
        </w:rPr>
        <w:t>provid</w:t>
      </w:r>
      <w:r w:rsidRPr="00405228">
        <w:rPr>
          <w:noProof/>
        </w:rPr>
        <w:t>es</w:t>
      </w:r>
      <w:r>
        <w:t xml:space="preserve"> an outline of the facts of the UK </w:t>
      </w:r>
      <w:r w:rsidRPr="00405228">
        <w:rPr>
          <w:noProof/>
        </w:rPr>
        <w:t>drink</w:t>
      </w:r>
      <w:r w:rsidR="00405228">
        <w:rPr>
          <w:noProof/>
        </w:rPr>
        <w:t>s</w:t>
      </w:r>
      <w:r>
        <w:t xml:space="preserve"> driving problem</w:t>
      </w:r>
      <w:r w:rsidR="00292B74">
        <w:t>s that are</w:t>
      </w:r>
      <w:r>
        <w:t xml:space="preserve"> faced.</w:t>
      </w:r>
      <w:r w:rsidR="00292B74">
        <w:t xml:space="preserve"> The stats and figures presented</w:t>
      </w:r>
      <w:r>
        <w:t xml:space="preserve"> show how </w:t>
      </w:r>
      <w:r w:rsidR="00292B74">
        <w:t>important a device proposed to prevent drink driving could be of great value to the general public not just to help the user of the device but even to potentially save other people’s lives.</w:t>
      </w:r>
    </w:p>
    <w:p w:rsidR="00791C4D" w:rsidRDefault="00292B74" w:rsidP="001B1140">
      <w:r>
        <w:t xml:space="preserve">The planning taken out for the project was the first building block to create structure. Guidance and deadlines were used to carry out the project as smoothly as possible. The planning worked very </w:t>
      </w:r>
      <w:r w:rsidRPr="00405228">
        <w:rPr>
          <w:noProof/>
        </w:rPr>
        <w:t>efficiently</w:t>
      </w:r>
      <w:r w:rsidR="00405228">
        <w:rPr>
          <w:noProof/>
        </w:rPr>
        <w:t>,</w:t>
      </w:r>
      <w:r>
        <w:t xml:space="preserve"> but as any project </w:t>
      </w:r>
      <w:r w:rsidRPr="00405228">
        <w:rPr>
          <w:noProof/>
        </w:rPr>
        <w:t>is built</w:t>
      </w:r>
      <w:r>
        <w:t xml:space="preserve"> around deadlines and dates, little modifications can take </w:t>
      </w:r>
      <w:r w:rsidR="00405228">
        <w:rPr>
          <w:noProof/>
        </w:rPr>
        <w:t>e</w:t>
      </w:r>
      <w:r w:rsidRPr="00405228">
        <w:rPr>
          <w:noProof/>
        </w:rPr>
        <w:t>ffect</w:t>
      </w:r>
      <w:r>
        <w:t xml:space="preserve"> that easily changes the course of the project. Meaning that the planning </w:t>
      </w:r>
      <w:r w:rsidRPr="00405228">
        <w:rPr>
          <w:noProof/>
        </w:rPr>
        <w:t>was sometimes revised</w:t>
      </w:r>
      <w:r>
        <w:t xml:space="preserve"> as time elapsed. </w:t>
      </w:r>
      <w:r w:rsidRPr="00405228">
        <w:rPr>
          <w:noProof/>
        </w:rPr>
        <w:t>One example of adjustment being that when the alcohol sensors were researched</w:t>
      </w:r>
      <w:r w:rsidR="00405228" w:rsidRPr="00405228">
        <w:rPr>
          <w:noProof/>
        </w:rPr>
        <w:t xml:space="preserve"> it was</w:t>
      </w:r>
      <w:r w:rsidRPr="00405228">
        <w:rPr>
          <w:noProof/>
        </w:rPr>
        <w:t xml:space="preserve"> found that these sensors were dependent on temperature and humidity creating an advancement of researching different sensors to make a working device</w:t>
      </w:r>
      <w:r w:rsidR="00B321F5" w:rsidRPr="00405228">
        <w:rPr>
          <w:noProof/>
        </w:rPr>
        <w:t>.</w:t>
      </w:r>
      <w:r w:rsidR="00B321F5">
        <w:t xml:space="preserve"> The planning </w:t>
      </w:r>
      <w:r w:rsidR="00B321F5" w:rsidRPr="00405228">
        <w:rPr>
          <w:noProof/>
        </w:rPr>
        <w:t>was used</w:t>
      </w:r>
      <w:r w:rsidR="00B321F5">
        <w:t xml:space="preserve"> successfully and with the </w:t>
      </w:r>
      <w:r w:rsidR="00B321F5" w:rsidRPr="00405228">
        <w:rPr>
          <w:noProof/>
        </w:rPr>
        <w:t>u</w:t>
      </w:r>
      <w:r w:rsidR="00405228">
        <w:rPr>
          <w:noProof/>
        </w:rPr>
        <w:t>tilization</w:t>
      </w:r>
      <w:r w:rsidR="00B321F5">
        <w:t xml:space="preserve"> of a Gantt chart gave a clear visualisation of the planned timescale needed for the project.</w:t>
      </w:r>
    </w:p>
    <w:p w:rsidR="00B321F5" w:rsidRDefault="00B321F5" w:rsidP="001B1140">
      <w:r>
        <w:t xml:space="preserve">The research section </w:t>
      </w:r>
      <w:r w:rsidRPr="00405228">
        <w:rPr>
          <w:noProof/>
        </w:rPr>
        <w:t>was successfully used</w:t>
      </w:r>
      <w:r>
        <w:t xml:space="preserve"> by the help of utilising the correct methodology. The </w:t>
      </w:r>
      <w:r w:rsidRPr="00405228">
        <w:rPr>
          <w:noProof/>
        </w:rPr>
        <w:t>method</w:t>
      </w:r>
      <w:r>
        <w:t xml:space="preserve"> was sought out by using the onion to find out which </w:t>
      </w:r>
      <w:r w:rsidRPr="00405228">
        <w:rPr>
          <w:noProof/>
        </w:rPr>
        <w:t>layers</w:t>
      </w:r>
      <w:r>
        <w:t xml:space="preserve"> would best match the proposed project. Once finding </w:t>
      </w:r>
      <w:r w:rsidRPr="00405228">
        <w:rPr>
          <w:noProof/>
        </w:rPr>
        <w:t xml:space="preserve">the </w:t>
      </w:r>
      <w:r w:rsidR="00405228">
        <w:rPr>
          <w:noProof/>
        </w:rPr>
        <w:t>right methodology of research</w:t>
      </w:r>
      <w:r>
        <w:t xml:space="preserve"> it was used throughout the project to find and gather useful information. The research taken out gave an overview of different alcohol testing and measurements. A breathalyser was the proposed way to create the interlocking device for the </w:t>
      </w:r>
      <w:r w:rsidRPr="00405228">
        <w:rPr>
          <w:noProof/>
        </w:rPr>
        <w:t>project</w:t>
      </w:r>
      <w:r w:rsidR="00405228">
        <w:rPr>
          <w:noProof/>
        </w:rPr>
        <w:t>. T</w:t>
      </w:r>
      <w:r w:rsidRPr="00405228">
        <w:rPr>
          <w:noProof/>
        </w:rPr>
        <w:t>herefore</w:t>
      </w:r>
      <w:r>
        <w:t xml:space="preserve"> </w:t>
      </w:r>
      <w:r w:rsidRPr="00405228">
        <w:rPr>
          <w:noProof/>
        </w:rPr>
        <w:t>breathalyse</w:t>
      </w:r>
      <w:r w:rsidR="006E35A3" w:rsidRPr="00405228">
        <w:rPr>
          <w:noProof/>
        </w:rPr>
        <w:t>rs</w:t>
      </w:r>
      <w:r w:rsidR="006E35A3">
        <w:t xml:space="preserve"> and sensors were researched. Market research proved there were many types of breathalyser </w:t>
      </w:r>
      <w:r w:rsidR="006E35A3" w:rsidRPr="00405228">
        <w:rPr>
          <w:noProof/>
        </w:rPr>
        <w:t>then</w:t>
      </w:r>
      <w:r w:rsidR="00405228">
        <w:rPr>
          <w:noProof/>
        </w:rPr>
        <w:t>, on the other hand,</w:t>
      </w:r>
      <w:r w:rsidR="006E35A3">
        <w:t xml:space="preserve"> looking for alcohol sensors was harder than first thought. Overall the market research was a success by finding many different </w:t>
      </w:r>
      <w:r w:rsidR="00405228">
        <w:rPr>
          <w:noProof/>
        </w:rPr>
        <w:t>kind</w:t>
      </w:r>
      <w:r w:rsidR="006E35A3" w:rsidRPr="00405228">
        <w:rPr>
          <w:noProof/>
        </w:rPr>
        <w:t>s</w:t>
      </w:r>
      <w:r w:rsidR="006E35A3">
        <w:t xml:space="preserve"> that were adequate for the proposed design. </w:t>
      </w:r>
    </w:p>
    <w:p w:rsidR="001C7769" w:rsidRDefault="006E35A3" w:rsidP="001B1140">
      <w:r>
        <w:t xml:space="preserve">The design and implementation progressed exceptionally </w:t>
      </w:r>
      <w:r w:rsidRPr="00405228">
        <w:rPr>
          <w:noProof/>
        </w:rPr>
        <w:t>well</w:t>
      </w:r>
      <w:r w:rsidR="00405228">
        <w:rPr>
          <w:noProof/>
        </w:rPr>
        <w:t>-</w:t>
      </w:r>
      <w:r w:rsidRPr="00405228">
        <w:rPr>
          <w:noProof/>
        </w:rPr>
        <w:t>creating</w:t>
      </w:r>
      <w:r>
        <w:t xml:space="preserve"> building blocks suck as block diagrams and flowcharts gave direction. </w:t>
      </w:r>
      <w:r w:rsidR="00405228">
        <w:rPr>
          <w:noProof/>
        </w:rPr>
        <w:t>The p</w:t>
      </w:r>
      <w:r w:rsidRPr="00405228">
        <w:rPr>
          <w:noProof/>
        </w:rPr>
        <w:t>revious</w:t>
      </w:r>
      <w:r>
        <w:t xml:space="preserve"> research allowed the ease of choosing a suitable microcontroller. The use of software </w:t>
      </w:r>
      <w:r w:rsidR="00405228">
        <w:rPr>
          <w:noProof/>
        </w:rPr>
        <w:t>P</w:t>
      </w:r>
      <w:r w:rsidRPr="00405228">
        <w:rPr>
          <w:noProof/>
        </w:rPr>
        <w:t>roteus</w:t>
      </w:r>
      <w:r>
        <w:t xml:space="preserve"> and easy PC </w:t>
      </w:r>
      <w:r w:rsidR="00405228">
        <w:rPr>
          <w:noProof/>
        </w:rPr>
        <w:t>provided</w:t>
      </w:r>
      <w:r>
        <w:t xml:space="preserve"> an understanding of </w:t>
      </w:r>
      <w:r>
        <w:lastRenderedPageBreak/>
        <w:t>achieving the final build and proved very useful to create a coding to work the microcontroller in C programming.</w:t>
      </w:r>
      <w:r w:rsidR="001C7769">
        <w:t xml:space="preserve"> </w:t>
      </w:r>
      <w:r>
        <w:t xml:space="preserve">Testing was taken out under many circumstances the outcome of different output from an oscilloscope and multimeter to measure the dropout voltage was </w:t>
      </w:r>
      <w:r w:rsidR="00405228">
        <w:rPr>
          <w:noProof/>
        </w:rPr>
        <w:t>fascina</w:t>
      </w:r>
      <w:r w:rsidRPr="00405228">
        <w:rPr>
          <w:noProof/>
        </w:rPr>
        <w:t>ting</w:t>
      </w:r>
      <w:r>
        <w:t xml:space="preserve"> to see, the results being very close</w:t>
      </w:r>
      <w:r w:rsidR="001C7769">
        <w:t xml:space="preserve"> but the accuracy was easy to compare. The alcohol testing was very rewarding and exciting to witness, the output of different alcohol drinks gave expected results with a few minor problems. The testing was very successful but more testing given more time would have proved to be very useful as the alcohol sensors </w:t>
      </w:r>
      <w:r w:rsidR="001C7769" w:rsidRPr="00405228">
        <w:rPr>
          <w:noProof/>
        </w:rPr>
        <w:t>did</w:t>
      </w:r>
      <w:r w:rsidR="00405228">
        <w:rPr>
          <w:noProof/>
        </w:rPr>
        <w:t xml:space="preserve"> no</w:t>
      </w:r>
      <w:r w:rsidR="001C7769" w:rsidRPr="00405228">
        <w:rPr>
          <w:noProof/>
        </w:rPr>
        <w:t>t</w:t>
      </w:r>
      <w:r w:rsidR="001C7769">
        <w:t xml:space="preserve"> seem to be as accurate as anticipated dues to temperature and humidity difference and because the alcohol sensors only pick up on </w:t>
      </w:r>
      <w:r w:rsidR="001C7769" w:rsidRPr="00405228">
        <w:rPr>
          <w:noProof/>
        </w:rPr>
        <w:t>vapours</w:t>
      </w:r>
      <w:r w:rsidR="00405228">
        <w:rPr>
          <w:noProof/>
        </w:rPr>
        <w:t>,</w:t>
      </w:r>
      <w:r w:rsidR="001C7769">
        <w:t xml:space="preserve"> wrong reading </w:t>
      </w:r>
      <w:r w:rsidR="001C7769" w:rsidRPr="00405228">
        <w:rPr>
          <w:noProof/>
        </w:rPr>
        <w:t>w</w:t>
      </w:r>
      <w:r w:rsidR="00405228">
        <w:rPr>
          <w:noProof/>
        </w:rPr>
        <w:t>as</w:t>
      </w:r>
      <w:r w:rsidR="001C7769">
        <w:t xml:space="preserve"> inevitable.</w:t>
      </w:r>
    </w:p>
    <w:p w:rsidR="001C7769" w:rsidRDefault="001C7769" w:rsidP="00C577F8"/>
    <w:p w:rsidR="001C7769" w:rsidRDefault="00C577F8" w:rsidP="00C577F8">
      <w:r>
        <w:t xml:space="preserve">Many Future improvements and recommendations </w:t>
      </w:r>
      <w:r w:rsidRPr="00405228">
        <w:rPr>
          <w:noProof/>
        </w:rPr>
        <w:t>were considered</w:t>
      </w:r>
      <w:r>
        <w:t xml:space="preserve"> for the pr</w:t>
      </w:r>
      <w:r w:rsidR="001C7769">
        <w:t>oject:-</w:t>
      </w:r>
    </w:p>
    <w:p w:rsidR="00C577F8" w:rsidRDefault="00C577F8" w:rsidP="00C577F8">
      <w:r w:rsidRPr="00D2293B">
        <w:rPr>
          <w:b/>
        </w:rPr>
        <w:t>Temperature</w:t>
      </w:r>
      <w:r>
        <w:rPr>
          <w:b/>
        </w:rPr>
        <w:t xml:space="preserve"> &amp; Humidity</w:t>
      </w:r>
      <w:r>
        <w:t xml:space="preserve"> -</w:t>
      </w:r>
      <w:r w:rsidRPr="00D2293B">
        <w:t xml:space="preserve"> </w:t>
      </w:r>
      <w:r>
        <w:t xml:space="preserve">The output was always dependent on the surrounding </w:t>
      </w:r>
      <w:r w:rsidRPr="00405228">
        <w:rPr>
          <w:noProof/>
        </w:rPr>
        <w:t>temperature</w:t>
      </w:r>
      <w:r w:rsidR="00405228">
        <w:rPr>
          <w:noProof/>
        </w:rPr>
        <w:t>, therefore,</w:t>
      </w:r>
      <w:r>
        <w:t xml:space="preserve"> the same heat was approximately kept the same throughout all of the </w:t>
      </w:r>
      <w:r w:rsidRPr="00405228">
        <w:rPr>
          <w:noProof/>
        </w:rPr>
        <w:t>testing</w:t>
      </w:r>
      <w:r w:rsidR="00405228">
        <w:rPr>
          <w:noProof/>
        </w:rPr>
        <w:t>s</w:t>
      </w:r>
      <w:r>
        <w:t xml:space="preserve">. Given more time the sensor could have been tested under different temperatures to review the differences and to give a </w:t>
      </w:r>
      <w:r w:rsidRPr="00405228">
        <w:rPr>
          <w:noProof/>
        </w:rPr>
        <w:t>precise</w:t>
      </w:r>
      <w:r w:rsidR="00405228">
        <w:rPr>
          <w:noProof/>
        </w:rPr>
        <w:t>,</w:t>
      </w:r>
      <w:r>
        <w:t xml:space="preserve"> accurate reading. The same could </w:t>
      </w:r>
      <w:r w:rsidRPr="00405228">
        <w:rPr>
          <w:noProof/>
        </w:rPr>
        <w:t>be said</w:t>
      </w:r>
      <w:r>
        <w:t xml:space="preserve"> about the humidity more testing could have been made to find how the humidity would affect the alcohol sensor. The results could have given great information allowing the coding to be adjusted accordingly for a better final design. </w:t>
      </w:r>
    </w:p>
    <w:p w:rsidR="00C577F8" w:rsidRDefault="00C577F8" w:rsidP="00C577F8">
      <w:r w:rsidRPr="00D2293B">
        <w:rPr>
          <w:b/>
        </w:rPr>
        <w:t>Airflow detection sensor</w:t>
      </w:r>
      <w:r>
        <w:rPr>
          <w:b/>
        </w:rPr>
        <w:t xml:space="preserve"> – </w:t>
      </w:r>
      <w:r w:rsidRPr="00F45D5C">
        <w:t xml:space="preserve">It </w:t>
      </w:r>
      <w:r>
        <w:t xml:space="preserve">was made aware that the MQ3 alcohol sensor would take a reading without even having to </w:t>
      </w:r>
      <w:r w:rsidRPr="00405228">
        <w:rPr>
          <w:noProof/>
        </w:rPr>
        <w:t>breath</w:t>
      </w:r>
      <w:r w:rsidR="00405228">
        <w:rPr>
          <w:noProof/>
        </w:rPr>
        <w:t>e</w:t>
      </w:r>
      <w:r>
        <w:t xml:space="preserve"> on the sensor this created a big problem for the design, therefore for future improvements the introduction of an airflow sensor to detect if air has </w:t>
      </w:r>
      <w:r w:rsidRPr="00405228">
        <w:rPr>
          <w:noProof/>
        </w:rPr>
        <w:t>been blown</w:t>
      </w:r>
      <w:r>
        <w:t xml:space="preserve"> would have been a useful device. For </w:t>
      </w:r>
      <w:r w:rsidRPr="00405228">
        <w:rPr>
          <w:noProof/>
        </w:rPr>
        <w:t>example</w:t>
      </w:r>
      <w:r w:rsidR="00405228">
        <w:rPr>
          <w:noProof/>
        </w:rPr>
        <w:t>,</w:t>
      </w:r>
      <w:r>
        <w:t xml:space="preserve"> if no air </w:t>
      </w:r>
      <w:r w:rsidRPr="00405228">
        <w:rPr>
          <w:noProof/>
        </w:rPr>
        <w:t>w</w:t>
      </w:r>
      <w:r w:rsidR="00405228">
        <w:rPr>
          <w:noProof/>
        </w:rPr>
        <w:t>ere</w:t>
      </w:r>
      <w:r>
        <w:t xml:space="preserve"> detected then the device would lock out and ask to blow again until an adequate </w:t>
      </w:r>
      <w:r w:rsidR="00405228">
        <w:t>a</w:t>
      </w:r>
      <w:r w:rsidRPr="00405228">
        <w:rPr>
          <w:noProof/>
        </w:rPr>
        <w:t>mount</w:t>
      </w:r>
      <w:r>
        <w:t xml:space="preserve"> of breath was applied.</w:t>
      </w:r>
    </w:p>
    <w:p w:rsidR="00C577F8" w:rsidRPr="00C11A5A" w:rsidRDefault="00C577F8" w:rsidP="00C577F8">
      <w:r w:rsidRPr="00C11A5A">
        <w:rPr>
          <w:b/>
        </w:rPr>
        <w:t>USB or SD card data collection</w:t>
      </w:r>
      <w:r>
        <w:rPr>
          <w:b/>
        </w:rPr>
        <w:t xml:space="preserve"> – </w:t>
      </w:r>
      <w:r w:rsidRPr="00C11A5A">
        <w:t xml:space="preserve">The design </w:t>
      </w:r>
      <w:r w:rsidRPr="00405228">
        <w:rPr>
          <w:noProof/>
        </w:rPr>
        <w:t>was made</w:t>
      </w:r>
      <w:r w:rsidRPr="00C11A5A">
        <w:t xml:space="preserve"> so data could </w:t>
      </w:r>
      <w:r w:rsidRPr="00405228">
        <w:rPr>
          <w:noProof/>
        </w:rPr>
        <w:t>be communicated</w:t>
      </w:r>
      <w:r w:rsidRPr="00C11A5A">
        <w:t xml:space="preserve"> to a </w:t>
      </w:r>
      <w:r w:rsidRPr="00405228">
        <w:rPr>
          <w:noProof/>
        </w:rPr>
        <w:t>tera</w:t>
      </w:r>
      <w:r w:rsidRPr="00C11A5A">
        <w:t xml:space="preserve"> terminal on the laptop or </w:t>
      </w:r>
      <w:r w:rsidRPr="00405228">
        <w:rPr>
          <w:noProof/>
        </w:rPr>
        <w:t>computer</w:t>
      </w:r>
      <w:r w:rsidR="00405228">
        <w:rPr>
          <w:noProof/>
        </w:rPr>
        <w:t>,</w:t>
      </w:r>
      <w:r w:rsidRPr="00C11A5A">
        <w:t xml:space="preserve"> but this was only used to show that data was able to</w:t>
      </w:r>
      <w:r>
        <w:t xml:space="preserve"> be collected. A</w:t>
      </w:r>
      <w:r w:rsidRPr="00C11A5A">
        <w:t xml:space="preserve"> bet</w:t>
      </w:r>
      <w:r>
        <w:t>ter design would be to use a USB</w:t>
      </w:r>
      <w:r w:rsidRPr="00C11A5A">
        <w:t xml:space="preserve"> for data collection with the </w:t>
      </w:r>
      <w:r w:rsidRPr="00405228">
        <w:rPr>
          <w:noProof/>
        </w:rPr>
        <w:t>u</w:t>
      </w:r>
      <w:r w:rsidR="00405228">
        <w:rPr>
          <w:noProof/>
        </w:rPr>
        <w:t>tilization</w:t>
      </w:r>
      <w:r w:rsidRPr="00C11A5A">
        <w:t xml:space="preserve"> of </w:t>
      </w:r>
      <w:r w:rsidRPr="00405228">
        <w:rPr>
          <w:noProof/>
        </w:rPr>
        <w:t>a</w:t>
      </w:r>
      <w:r w:rsidR="00405228">
        <w:rPr>
          <w:noProof/>
        </w:rPr>
        <w:t>n</w:t>
      </w:r>
      <w:r w:rsidRPr="00405228">
        <w:rPr>
          <w:noProof/>
        </w:rPr>
        <w:t xml:space="preserve"> SD</w:t>
      </w:r>
      <w:r w:rsidRPr="00C11A5A">
        <w:t xml:space="preserve"> card or type of memory card to save the data</w:t>
      </w:r>
      <w:r>
        <w:t>. This type of data saving could be very use</w:t>
      </w:r>
      <w:r w:rsidR="00405228">
        <w:t>ful for police or could even</w:t>
      </w:r>
      <w:r>
        <w:t xml:space="preserve"> for insura</w:t>
      </w:r>
      <w:r w:rsidR="00405228" w:rsidRPr="00405228">
        <w:rPr>
          <w:noProof/>
        </w:rPr>
        <w:t>nce companies to possible bring</w:t>
      </w:r>
      <w:r w:rsidR="00405228">
        <w:rPr>
          <w:noProof/>
        </w:rPr>
        <w:t xml:space="preserve"> </w:t>
      </w:r>
      <w:r>
        <w:t xml:space="preserve"> insurance premiums down. </w:t>
      </w:r>
    </w:p>
    <w:p w:rsidR="00C577F8" w:rsidRDefault="00C577F8" w:rsidP="00C577F8">
      <w:r w:rsidRPr="00C11A5A">
        <w:rPr>
          <w:b/>
        </w:rPr>
        <w:t>DNA recognition</w:t>
      </w:r>
      <w:r>
        <w:rPr>
          <w:b/>
        </w:rPr>
        <w:t xml:space="preserve"> and fingerprint </w:t>
      </w:r>
      <w:r>
        <w:t xml:space="preserve">– From research and discussions with different </w:t>
      </w:r>
      <w:r w:rsidRPr="00405228">
        <w:rPr>
          <w:noProof/>
        </w:rPr>
        <w:t>people</w:t>
      </w:r>
      <w:r w:rsidR="00405228">
        <w:rPr>
          <w:noProof/>
        </w:rPr>
        <w:t>,</w:t>
      </w:r>
      <w:r>
        <w:t xml:space="preserve"> there was always the question, </w:t>
      </w:r>
      <w:r w:rsidR="00212744">
        <w:t>what’s</w:t>
      </w:r>
      <w:r>
        <w:t xml:space="preserve"> stopping someone else blowing on the sensor. Even though this design </w:t>
      </w:r>
      <w:r w:rsidRPr="00405228">
        <w:rPr>
          <w:noProof/>
        </w:rPr>
        <w:t>was</w:t>
      </w:r>
      <w:r w:rsidR="00405228">
        <w:rPr>
          <w:noProof/>
        </w:rPr>
        <w:t xml:space="preserve"> no</w:t>
      </w:r>
      <w:r w:rsidRPr="00405228">
        <w:rPr>
          <w:noProof/>
        </w:rPr>
        <w:t>t</w:t>
      </w:r>
      <w:r>
        <w:t xml:space="preserve"> intended </w:t>
      </w:r>
      <w:r w:rsidRPr="00405228">
        <w:rPr>
          <w:noProof/>
        </w:rPr>
        <w:t xml:space="preserve">to </w:t>
      </w:r>
      <w:r w:rsidR="00405228">
        <w:rPr>
          <w:noProof/>
        </w:rPr>
        <w:t>stop someone all together completely</w:t>
      </w:r>
      <w:r>
        <w:t xml:space="preserve"> but more of down the line of being a preventive measure there is the possibility of someone cheating the system by getting someone else </w:t>
      </w:r>
      <w:r>
        <w:lastRenderedPageBreak/>
        <w:t xml:space="preserve">to blow on the sensor. DNA recognition and fingerprint recognition could </w:t>
      </w:r>
      <w:r w:rsidRPr="00405228">
        <w:rPr>
          <w:noProof/>
        </w:rPr>
        <w:t>be considered</w:t>
      </w:r>
      <w:r>
        <w:t xml:space="preserve"> so that the design will know if the correct person is blowing on the sensor. Not enough time or resources were provided to make it happen but giving more research this could well be possible.</w:t>
      </w:r>
    </w:p>
    <w:p w:rsidR="00C577F8" w:rsidRDefault="00C577F8" w:rsidP="00C577F8">
      <w:r>
        <w:t xml:space="preserve"> </w:t>
      </w:r>
      <w:r w:rsidRPr="00405228">
        <w:rPr>
          <w:b/>
          <w:noProof/>
        </w:rPr>
        <w:t xml:space="preserve">Final build, better enclosure and tubing – </w:t>
      </w:r>
      <w:r w:rsidRPr="00405228">
        <w:rPr>
          <w:noProof/>
        </w:rPr>
        <w:t xml:space="preserve">The final build was not the </w:t>
      </w:r>
      <w:r w:rsidR="00405228" w:rsidRPr="00405228">
        <w:rPr>
          <w:noProof/>
        </w:rPr>
        <w:t>end</w:t>
      </w:r>
      <w:r w:rsidRPr="00405228">
        <w:rPr>
          <w:noProof/>
        </w:rPr>
        <w:t xml:space="preserve"> product</w:t>
      </w:r>
      <w:r w:rsidR="00405228" w:rsidRPr="00405228">
        <w:rPr>
          <w:noProof/>
        </w:rPr>
        <w:t>. T</w:t>
      </w:r>
      <w:r w:rsidRPr="00405228">
        <w:rPr>
          <w:noProof/>
        </w:rPr>
        <w:t xml:space="preserve">he build was specifically designed to demonstrate how the device would, future improvements with the final build would be to create and manufacture a cost effective PCB board </w:t>
      </w:r>
      <w:r w:rsidR="00405228">
        <w:rPr>
          <w:noProof/>
        </w:rPr>
        <w:t>layout</w:t>
      </w:r>
      <w:r w:rsidRPr="00405228">
        <w:rPr>
          <w:noProof/>
        </w:rPr>
        <w:t xml:space="preserve">, then to get </w:t>
      </w:r>
      <w:r w:rsidR="00212744" w:rsidRPr="00405228">
        <w:rPr>
          <w:noProof/>
        </w:rPr>
        <w:t>an</w:t>
      </w:r>
      <w:r w:rsidRPr="00405228">
        <w:rPr>
          <w:noProof/>
        </w:rPr>
        <w:t xml:space="preserve"> enclosure that could be CAD designed specifically for the PCB and Batteries.</w:t>
      </w:r>
      <w:r w:rsidRPr="00BF4E0E">
        <w:t xml:space="preserve"> The use of a replaceable tube for blowing onto the sensor would also </w:t>
      </w:r>
      <w:r w:rsidRPr="00405228">
        <w:rPr>
          <w:noProof/>
        </w:rPr>
        <w:t>be considered</w:t>
      </w:r>
      <w:r>
        <w:t xml:space="preserve">. </w:t>
      </w:r>
    </w:p>
    <w:p w:rsidR="00347A56" w:rsidRDefault="00347A56" w:rsidP="001B1140"/>
    <w:p w:rsidR="00347A56" w:rsidRDefault="00347A56" w:rsidP="001B1140"/>
    <w:p w:rsidR="00032777" w:rsidRDefault="00032777"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6428B1" w:rsidRDefault="006428B1" w:rsidP="001B1140"/>
    <w:p w:rsidR="00FF6711" w:rsidRDefault="00FF6711" w:rsidP="001B1140"/>
    <w:p w:rsidR="00347A56" w:rsidRDefault="006F40FD" w:rsidP="001B1140">
      <w:pPr>
        <w:pStyle w:val="Heading1"/>
        <w:spacing w:before="120"/>
      </w:pPr>
      <w:bookmarkStart w:id="355" w:name="_Toc480835400"/>
      <w:r>
        <w:t xml:space="preserve">Chapter </w:t>
      </w:r>
      <w:r w:rsidR="007320C6">
        <w:t>11</w:t>
      </w:r>
      <w:r w:rsidR="00347A56">
        <w:t>. Reflection</w:t>
      </w:r>
      <w:bookmarkEnd w:id="355"/>
    </w:p>
    <w:p w:rsidR="00BD246B" w:rsidRDefault="00010B06" w:rsidP="001B1140">
      <w:r>
        <w:t xml:space="preserve">Undertaking HND Electronics and topping up to a Beng (Hons) </w:t>
      </w:r>
      <w:r w:rsidR="00405228">
        <w:rPr>
          <w:noProof/>
        </w:rPr>
        <w:t>E</w:t>
      </w:r>
      <w:r w:rsidRPr="00405228">
        <w:rPr>
          <w:noProof/>
        </w:rPr>
        <w:t>lectrical</w:t>
      </w:r>
      <w:r>
        <w:t xml:space="preserve"> and electronic degree has been a gratifying, enjoyable and demanding experience</w:t>
      </w:r>
      <w:r w:rsidR="00BD246B">
        <w:t xml:space="preserve">. The development process achieved throughout the timeline and journey of </w:t>
      </w:r>
      <w:r w:rsidR="00BD246B" w:rsidRPr="00405228">
        <w:rPr>
          <w:noProof/>
        </w:rPr>
        <w:t>my</w:t>
      </w:r>
      <w:r w:rsidR="00BD246B">
        <w:t xml:space="preserve"> major project has been difficult to believe. Before the major project started the task was daunting but from</w:t>
      </w:r>
      <w:r w:rsidR="00405228">
        <w:t xml:space="preserve"> the</w:t>
      </w:r>
      <w:r w:rsidR="00BD246B">
        <w:t xml:space="preserve"> </w:t>
      </w:r>
      <w:r w:rsidR="00BD246B" w:rsidRPr="00405228">
        <w:rPr>
          <w:noProof/>
        </w:rPr>
        <w:t>expertise</w:t>
      </w:r>
      <w:r w:rsidR="00BD246B">
        <w:t xml:space="preserve"> and supporting modules the major project became manageable.</w:t>
      </w:r>
    </w:p>
    <w:p w:rsidR="00701A00" w:rsidRDefault="00BD246B" w:rsidP="001B1140">
      <w:r>
        <w:t xml:space="preserve"> </w:t>
      </w:r>
      <w:r w:rsidRPr="00405228">
        <w:rPr>
          <w:noProof/>
        </w:rPr>
        <w:t>I</w:t>
      </w:r>
      <w:r>
        <w:t xml:space="preserve"> feel the major project has created confidence and made </w:t>
      </w:r>
      <w:r w:rsidRPr="00405228">
        <w:rPr>
          <w:noProof/>
        </w:rPr>
        <w:t>me</w:t>
      </w:r>
      <w:r>
        <w:t xml:space="preserve"> competent in areas such as presentations, leadership, interpersonal skills, and descriptive writing. These attributes have </w:t>
      </w:r>
      <w:r w:rsidRPr="00405228">
        <w:rPr>
          <w:noProof/>
        </w:rPr>
        <w:t>change</w:t>
      </w:r>
      <w:r w:rsidR="00405228">
        <w:rPr>
          <w:noProof/>
        </w:rPr>
        <w:t>d</w:t>
      </w:r>
      <w:r>
        <w:t xml:space="preserve"> over the journey for the better and </w:t>
      </w:r>
      <w:r w:rsidRPr="00405228">
        <w:rPr>
          <w:noProof/>
        </w:rPr>
        <w:t>ha</w:t>
      </w:r>
      <w:r w:rsidR="00405228">
        <w:rPr>
          <w:noProof/>
        </w:rPr>
        <w:t>ve</w:t>
      </w:r>
      <w:r>
        <w:t xml:space="preserve"> given </w:t>
      </w:r>
      <w:r w:rsidRPr="00405228">
        <w:rPr>
          <w:noProof/>
        </w:rPr>
        <w:t>me</w:t>
      </w:r>
      <w:r>
        <w:t xml:space="preserve"> a very high professionalism and view into engineering.  </w:t>
      </w:r>
    </w:p>
    <w:p w:rsidR="00701A00" w:rsidRDefault="00701A00" w:rsidP="001B1140">
      <w:r>
        <w:t xml:space="preserve">Creating a working prototype has made </w:t>
      </w:r>
      <w:r w:rsidRPr="00405228">
        <w:rPr>
          <w:noProof/>
        </w:rPr>
        <w:t>me</w:t>
      </w:r>
      <w:r>
        <w:t xml:space="preserve"> think of what </w:t>
      </w:r>
      <w:r w:rsidRPr="00405228">
        <w:rPr>
          <w:noProof/>
        </w:rPr>
        <w:t>I</w:t>
      </w:r>
      <w:r>
        <w:t xml:space="preserve"> can design and implement or improve next. </w:t>
      </w:r>
      <w:r w:rsidRPr="00405228">
        <w:rPr>
          <w:noProof/>
        </w:rPr>
        <w:t>I</w:t>
      </w:r>
      <w:r>
        <w:t xml:space="preserve"> feel </w:t>
      </w:r>
      <w:r w:rsidR="00405228">
        <w:rPr>
          <w:noProof/>
        </w:rPr>
        <w:t>like</w:t>
      </w:r>
      <w:r>
        <w:t xml:space="preserve"> the steps taken out within the major project, has given </w:t>
      </w:r>
      <w:r w:rsidRPr="00405228">
        <w:rPr>
          <w:noProof/>
        </w:rPr>
        <w:t>me</w:t>
      </w:r>
      <w:r>
        <w:t xml:space="preserve"> a better </w:t>
      </w:r>
      <w:r w:rsidRPr="00405228">
        <w:rPr>
          <w:noProof/>
        </w:rPr>
        <w:t>in</w:t>
      </w:r>
      <w:r w:rsidR="00405228">
        <w:rPr>
          <w:noProof/>
        </w:rPr>
        <w:t>-</w:t>
      </w:r>
      <w:r w:rsidRPr="00405228">
        <w:rPr>
          <w:noProof/>
        </w:rPr>
        <w:t>depth</w:t>
      </w:r>
      <w:r>
        <w:t xml:space="preserve"> knowledge and understanding of </w:t>
      </w:r>
      <w:r w:rsidRPr="00405228">
        <w:rPr>
          <w:noProof/>
        </w:rPr>
        <w:t>my</w:t>
      </w:r>
      <w:r>
        <w:t xml:space="preserve"> product. Working on the major project has given </w:t>
      </w:r>
      <w:r w:rsidRPr="00405228">
        <w:rPr>
          <w:noProof/>
        </w:rPr>
        <w:t>me</w:t>
      </w:r>
      <w:r>
        <w:t xml:space="preserve"> the insight of what type of engineer I want to be and given me experience and theory that can </w:t>
      </w:r>
      <w:r w:rsidRPr="00405228">
        <w:rPr>
          <w:noProof/>
        </w:rPr>
        <w:t>be used</w:t>
      </w:r>
      <w:r>
        <w:t xml:space="preserve"> in industry. </w:t>
      </w:r>
    </w:p>
    <w:p w:rsidR="00701A00" w:rsidRDefault="00701A00" w:rsidP="001B1140">
      <w:r>
        <w:t xml:space="preserve">An understanding that </w:t>
      </w:r>
      <w:r w:rsidRPr="00405228">
        <w:rPr>
          <w:noProof/>
        </w:rPr>
        <w:t>I</w:t>
      </w:r>
      <w:r>
        <w:t xml:space="preserve"> found to be key when designing a project was time management. Time has to be used wisely and efficiently to be able to fit everything that </w:t>
      </w:r>
      <w:r w:rsidRPr="00405228">
        <w:rPr>
          <w:noProof/>
        </w:rPr>
        <w:t>was needed</w:t>
      </w:r>
      <w:r>
        <w:t xml:space="preserve"> within the project.</w:t>
      </w:r>
    </w:p>
    <w:p w:rsidR="00701A00" w:rsidRDefault="00441A5B" w:rsidP="001B1140">
      <w:r>
        <w:t xml:space="preserve">Overall </w:t>
      </w:r>
      <w:r w:rsidRPr="00405228">
        <w:rPr>
          <w:noProof/>
        </w:rPr>
        <w:t>I</w:t>
      </w:r>
      <w:r w:rsidR="00701A00">
        <w:t xml:space="preserve"> </w:t>
      </w:r>
      <w:r w:rsidR="00A50A25">
        <w:t xml:space="preserve">think </w:t>
      </w:r>
      <w:r w:rsidR="00701A00">
        <w:t xml:space="preserve">the major project </w:t>
      </w:r>
      <w:r w:rsidR="00A50A25" w:rsidRPr="00405228">
        <w:rPr>
          <w:noProof/>
        </w:rPr>
        <w:t xml:space="preserve">was </w:t>
      </w:r>
      <w:r w:rsidR="00701A00" w:rsidRPr="00405228">
        <w:rPr>
          <w:noProof/>
        </w:rPr>
        <w:t>achieved</w:t>
      </w:r>
      <w:r w:rsidR="00A50A25">
        <w:t xml:space="preserve"> well and with </w:t>
      </w:r>
      <w:r w:rsidR="00405228">
        <w:rPr>
          <w:noProof/>
        </w:rPr>
        <w:t>excellent</w:t>
      </w:r>
      <w:r w:rsidR="00A50A25">
        <w:t xml:space="preserve"> resources and a steadier </w:t>
      </w:r>
      <w:r w:rsidR="00A50A25" w:rsidRPr="00405228">
        <w:rPr>
          <w:noProof/>
        </w:rPr>
        <w:t>timescale</w:t>
      </w:r>
      <w:r w:rsidR="00405228">
        <w:rPr>
          <w:noProof/>
        </w:rPr>
        <w:t>,</w:t>
      </w:r>
      <w:r w:rsidR="00A50A25">
        <w:t xml:space="preserve"> the final build could have become a final product.  </w:t>
      </w:r>
      <w:r w:rsidR="00701A00">
        <w:t xml:space="preserve"> </w:t>
      </w:r>
    </w:p>
    <w:p w:rsidR="00701A00" w:rsidRDefault="00701A00" w:rsidP="001B1140">
      <w:r>
        <w:t xml:space="preserve"> </w:t>
      </w:r>
    </w:p>
    <w:p w:rsidR="00FD34E7" w:rsidRDefault="00BD246B" w:rsidP="001B1140">
      <w:r>
        <w:t xml:space="preserve"> </w:t>
      </w:r>
      <w:r w:rsidR="00010B06">
        <w:t xml:space="preserve"> </w:t>
      </w:r>
    </w:p>
    <w:p w:rsidR="00FD34E7" w:rsidRDefault="00FD34E7" w:rsidP="001B1140"/>
    <w:p w:rsidR="00E1040A" w:rsidRDefault="00E1040A" w:rsidP="001B1140"/>
    <w:p w:rsidR="00E1040A" w:rsidRDefault="00E1040A" w:rsidP="001B1140"/>
    <w:p w:rsidR="00E1040A" w:rsidRDefault="00E1040A" w:rsidP="001B1140"/>
    <w:p w:rsidR="00E1040A" w:rsidRDefault="00E1040A" w:rsidP="001B1140"/>
    <w:p w:rsidR="00E1040A" w:rsidRDefault="00E1040A" w:rsidP="001B1140"/>
    <w:p w:rsidR="00E1040A" w:rsidRDefault="00E1040A" w:rsidP="001B1140"/>
    <w:p w:rsidR="00347A56" w:rsidRDefault="007320C6" w:rsidP="001B1140">
      <w:pPr>
        <w:pStyle w:val="Heading1"/>
        <w:spacing w:before="120"/>
      </w:pPr>
      <w:bookmarkStart w:id="356" w:name="_Toc480835401"/>
      <w:r>
        <w:t>Chapter 12</w:t>
      </w:r>
      <w:r w:rsidR="00F14D13">
        <w:t xml:space="preserve">. </w:t>
      </w:r>
      <w:r w:rsidR="001D294D">
        <w:t>Reference List</w:t>
      </w:r>
      <w:bookmarkEnd w:id="356"/>
    </w:p>
    <w:p w:rsidR="00A47C10" w:rsidRPr="00A47C10" w:rsidRDefault="00507042" w:rsidP="00A47C10">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A47C10" w:rsidRPr="00A47C10">
        <w:rPr>
          <w:rFonts w:ascii="Calibri" w:hAnsi="Calibri" w:cs="Calibri"/>
          <w:noProof/>
          <w:szCs w:val="24"/>
        </w:rPr>
        <w:t>[1]</w:t>
      </w:r>
      <w:r w:rsidR="00A47C10" w:rsidRPr="00A47C10">
        <w:rPr>
          <w:rFonts w:ascii="Calibri" w:hAnsi="Calibri" w:cs="Calibri"/>
          <w:noProof/>
          <w:szCs w:val="24"/>
        </w:rPr>
        <w:tab/>
        <w:t>“UK Drink Driving Statistics, Drink Driving Facts, Penalties, And Legal Alchohol Limits.” [Online]. Available: http://www.drinkdrivingfacts.com/drinkdriving/drink_driving_facts.aspx. [Accessed: 22-Jan-2016].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[2]</w:t>
      </w:r>
      <w:r w:rsidRPr="00A47C10">
        <w:rPr>
          <w:rFonts w:ascii="Calibri" w:hAnsi="Calibri" w:cs="Calibri"/>
          <w:noProof/>
          <w:szCs w:val="24"/>
        </w:rPr>
        <w:tab/>
        <w:t>“Research Onion - Explanation of the Concept.” [Online]. Available: https://www.ukessays.com/essays/psychology/explanation-of-the-concept-of-research-onion-psychology-essay.php. [Accessed: 14-Mar-2017].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w:t>
      </w:r>
      <w:r w:rsidRPr="00A47C10">
        <w:rPr>
          <w:rFonts w:ascii="Calibri" w:hAnsi="Calibri" w:cs="Calibri"/>
          <w:noProof/>
          <w:szCs w:val="24"/>
        </w:rPr>
        <w:tab/>
        <w:t>“Positivism - Research Methodology.” [Online]. Available: http://research-methodology.net/research-philosophy/positivism/. [Accessed: 14-Mar-2017].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w:t>
      </w:r>
      <w:r w:rsidRPr="00A47C10">
        <w:rPr>
          <w:rFonts w:ascii="Calibri" w:hAnsi="Calibri" w:cs="Calibri"/>
          <w:noProof/>
          <w:szCs w:val="24"/>
        </w:rPr>
        <w:tab/>
        <w:t>“Interpretivism (interpretivist) Research Philosophy - Research Methodology.” [Online]. Available: http://research-methodology.net/research-philosophy/interpretivism/. [Accessed: 14-Mar-2017].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[5]</w:t>
      </w:r>
      <w:r w:rsidRPr="00A47C10">
        <w:rPr>
          <w:rFonts w:ascii="Calibri" w:hAnsi="Calibri" w:cs="Calibri"/>
          <w:noProof/>
          <w:szCs w:val="24"/>
        </w:rPr>
        <w:tab/>
        <w:t>“Deduction &amp;amp; Induction.” [Online]. Available: https://www.socialresearchmethods.net/kb/dedind.php. [Accessed: 20-Mar-2017].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[6]</w:t>
      </w:r>
      <w:r w:rsidRPr="00A47C10">
        <w:rPr>
          <w:rFonts w:ascii="Calibri" w:hAnsi="Calibri" w:cs="Calibri"/>
          <w:noProof/>
          <w:szCs w:val="24"/>
        </w:rPr>
        <w:tab/>
        <w:t>“Experimental Research - A Guide to Scientific Experiments.” [Online]. Available: https://explorable.com/experimental-research. [Accessed: 20-Mar-2017].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[7]</w:t>
      </w:r>
      <w:r w:rsidRPr="00A47C10">
        <w:rPr>
          <w:rFonts w:ascii="Calibri" w:hAnsi="Calibri" w:cs="Calibri"/>
          <w:noProof/>
          <w:szCs w:val="24"/>
        </w:rPr>
        <w:tab/>
        <w:t>“4 Main Benefits of Survey Research.” [Online]. Available: https://www.snapsurveys.com/blog/4-main-benefits-survey-research/. [Accessed: 20-Mar-2017].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[8]</w:t>
      </w:r>
      <w:r w:rsidRPr="00A47C10">
        <w:rPr>
          <w:rFonts w:ascii="Calibri" w:hAnsi="Calibri" w:cs="Calibri"/>
          <w:noProof/>
          <w:szCs w:val="24"/>
        </w:rPr>
        <w:tab/>
        <w:t>“What is a Case Study? | UNSW Current Students.” [Online]. Available: https://student.unsw.edu.au/what-case-study. [Accessed: 20-Mar-2017].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[9]</w:t>
      </w:r>
      <w:r w:rsidRPr="00A47C10">
        <w:rPr>
          <w:rFonts w:ascii="Calibri" w:hAnsi="Calibri" w:cs="Calibri"/>
          <w:noProof/>
          <w:szCs w:val="24"/>
        </w:rPr>
        <w:tab/>
        <w:t xml:space="preserve">I. Walsh, J. A. Holton, L. Bailyn, W. Fernandez, N. Levina, and B. Glaser, “What Grounded Theory Is…A Critically Reflective Conversation Among Scholars,” </w:t>
      </w:r>
      <w:r w:rsidRPr="00A47C10">
        <w:rPr>
          <w:rFonts w:ascii="Calibri" w:hAnsi="Calibri" w:cs="Calibri"/>
          <w:i/>
          <w:iCs/>
          <w:noProof/>
          <w:szCs w:val="24"/>
        </w:rPr>
        <w:t>Organ. Res. Methods</w:t>
      </w:r>
      <w:r w:rsidRPr="00A47C10">
        <w:rPr>
          <w:rFonts w:ascii="Calibri" w:hAnsi="Calibri" w:cs="Calibri"/>
          <w:noProof/>
          <w:szCs w:val="24"/>
        </w:rPr>
        <w:t>, vol. 18, no. 4, pp. 581–599, Oct. 2015.</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[10]</w:t>
      </w:r>
      <w:r w:rsidRPr="00A47C10">
        <w:rPr>
          <w:rFonts w:ascii="Calibri" w:hAnsi="Calibri" w:cs="Calibri"/>
          <w:noProof/>
          <w:szCs w:val="24"/>
        </w:rPr>
        <w:tab/>
        <w:t>“NPS Ethnography: African American Heritage &amp;amp; Ethnography.” [Online]. Available: https://www.nps.gov/ethnography/aah/aaheritage/ERCb.htm. [Accessed: 20-Mar-2017].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[11]</w:t>
      </w:r>
      <w:r w:rsidRPr="00A47C10">
        <w:rPr>
          <w:rFonts w:ascii="Calibri" w:hAnsi="Calibri" w:cs="Calibri"/>
          <w:noProof/>
          <w:szCs w:val="24"/>
        </w:rPr>
        <w:tab/>
        <w:t xml:space="preserve">“What Is Action Research?” [Online]. Available: http://www.ascd.org/publications/books/100047/chapters/What-Is-Action-Research¢.aspx. </w:t>
      </w:r>
      <w:r w:rsidRPr="00A47C10">
        <w:rPr>
          <w:rFonts w:ascii="Calibri" w:hAnsi="Calibri" w:cs="Calibri"/>
          <w:noProof/>
          <w:szCs w:val="24"/>
        </w:rPr>
        <w:lastRenderedPageBreak/>
        <w:t>[Accessed: 20-Mar-2017].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[12]</w:t>
      </w:r>
      <w:r w:rsidRPr="00A47C10">
        <w:rPr>
          <w:rFonts w:ascii="Calibri" w:hAnsi="Calibri" w:cs="Calibri"/>
          <w:noProof/>
          <w:szCs w:val="24"/>
        </w:rPr>
        <w:tab/>
        <w:t xml:space="preserve">G. Payne and J. Payne, </w:t>
      </w:r>
      <w:r w:rsidRPr="00A47C10">
        <w:rPr>
          <w:rFonts w:ascii="Calibri" w:hAnsi="Calibri" w:cs="Calibri"/>
          <w:i/>
          <w:iCs/>
          <w:noProof/>
          <w:szCs w:val="24"/>
        </w:rPr>
        <w:t>Key Concepts in Social Research</w:t>
      </w:r>
      <w:r w:rsidRPr="00A47C10">
        <w:rPr>
          <w:rFonts w:ascii="Calibri" w:hAnsi="Calibri" w:cs="Calibri"/>
          <w:noProof/>
          <w:szCs w:val="24"/>
        </w:rPr>
        <w:t>. 1 Oliver’s Yard, 55 City Road, London England EC1Y 1SP United Kingdom: SAGE Publications, Ltd, 2004.</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[13]</w:t>
      </w:r>
      <w:r w:rsidRPr="00A47C10">
        <w:rPr>
          <w:rFonts w:ascii="Calibri" w:hAnsi="Calibri" w:cs="Calibri"/>
          <w:noProof/>
          <w:szCs w:val="24"/>
        </w:rPr>
        <w:tab/>
        <w:t>“What is longitudinal study? - Definition from WhatIs.com.” [Online]. Available: http://whatis.techtarget.com/definition/longitudinal-study. [Accessed: 21-Mar-2017].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[14]</w:t>
      </w:r>
      <w:r w:rsidRPr="00A47C10">
        <w:rPr>
          <w:rFonts w:ascii="Calibri" w:hAnsi="Calibri" w:cs="Calibri"/>
          <w:noProof/>
          <w:szCs w:val="24"/>
        </w:rPr>
        <w:tab/>
        <w:t xml:space="preserve">A. Bryman, “Barriers to Integrating Quantitative and Qualitative Research,” </w:t>
      </w:r>
      <w:r w:rsidRPr="00A47C10">
        <w:rPr>
          <w:rFonts w:ascii="Calibri" w:hAnsi="Calibri" w:cs="Calibri"/>
          <w:i/>
          <w:iCs/>
          <w:noProof/>
          <w:szCs w:val="24"/>
        </w:rPr>
        <w:t>J. Mix. Methods Res.</w:t>
      </w:r>
      <w:r w:rsidRPr="00A47C10">
        <w:rPr>
          <w:rFonts w:ascii="Calibri" w:hAnsi="Calibri" w:cs="Calibri"/>
          <w:noProof/>
          <w:szCs w:val="24"/>
        </w:rPr>
        <w:t>, vol. 1, no. 10, 2007.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[15]</w:t>
      </w:r>
      <w:r w:rsidRPr="00A47C10">
        <w:rPr>
          <w:rFonts w:ascii="Calibri" w:hAnsi="Calibri" w:cs="Calibri"/>
          <w:noProof/>
          <w:szCs w:val="24"/>
        </w:rPr>
        <w:tab/>
        <w:t>“What is primary and secondary data? | Reference.com.” [Online]. Available: https://www.reference.com/education/primary-secondary-data-5e4a8333252bf73b. [Accessed: 22-Mar-2017].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[16]</w:t>
      </w:r>
      <w:r w:rsidRPr="00A47C10">
        <w:rPr>
          <w:rFonts w:ascii="Calibri" w:hAnsi="Calibri" w:cs="Calibri"/>
          <w:noProof/>
          <w:szCs w:val="24"/>
        </w:rPr>
        <w:tab/>
        <w:t>“What is BAC?” [Online]. Available: http://www.bactrack.com/blogs/expert-center/35044037-what-is-bac. [Accessed: 13-Mar-2016].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[17]</w:t>
      </w:r>
      <w:r w:rsidRPr="00A47C10">
        <w:rPr>
          <w:rFonts w:ascii="Calibri" w:hAnsi="Calibri" w:cs="Calibri"/>
          <w:noProof/>
          <w:szCs w:val="24"/>
        </w:rPr>
        <w:tab/>
        <w:t>“Drink-Driving Law in the UK.” [Online]. Available: http://www.80mg.org.uk/ddlaw.html. [Accessed: 13-Mar-2016].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[18]</w:t>
      </w:r>
      <w:r w:rsidRPr="00A47C10">
        <w:rPr>
          <w:rFonts w:ascii="Calibri" w:hAnsi="Calibri" w:cs="Calibri"/>
          <w:noProof/>
          <w:szCs w:val="24"/>
        </w:rPr>
        <w:tab/>
        <w:t>“BAC Test FAQs - FindLaw.” [Online]. Available: http://dui.findlaw.com/dui-arrests/bac-test-faqs.html. [Accessed: 13-Mar-2016].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[19]</w:t>
      </w:r>
      <w:r w:rsidRPr="00A47C10">
        <w:rPr>
          <w:rFonts w:ascii="Calibri" w:hAnsi="Calibri" w:cs="Calibri"/>
          <w:noProof/>
          <w:szCs w:val="24"/>
        </w:rPr>
        <w:tab/>
        <w:t>M.-I. M. Primary Medical ReviewerE. Gregory Thompson and M. T. Specialist Medical ReviewerR. Steven Tharratt, MD, MPVM, FACP, FCCP - Pulmonology, Critical Care Medicine, “Blood Alcohol,” 2014. [Online]. Available: http://www.webmd.com/mental-health/addiction/blood-alcohol. [Accessed: 27-Mar-2016].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[20]</w:t>
      </w:r>
      <w:r w:rsidRPr="00A47C10">
        <w:rPr>
          <w:rFonts w:ascii="Calibri" w:hAnsi="Calibri" w:cs="Calibri"/>
          <w:noProof/>
          <w:szCs w:val="24"/>
        </w:rPr>
        <w:tab/>
        <w:t>“Alcohol Measurement Units - Lion Breath Alcohol Analysis equipmentLion Breath Alcohol Analysis equipment.” [Online]. Available: http://www.lionlaboratories.com/testing-for-alcohol/alcohol-measurement-units/. [Accessed: 27-Mar-2016].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[21]</w:t>
      </w:r>
      <w:r w:rsidRPr="00A47C10">
        <w:rPr>
          <w:rFonts w:ascii="Calibri" w:hAnsi="Calibri" w:cs="Calibri"/>
          <w:noProof/>
          <w:szCs w:val="24"/>
        </w:rPr>
        <w:tab/>
        <w:t>“The drink drive limit - GOV.UK.” [Online]. Available: https://www.gov.uk/drink-drive-limit. [Accessed: 13-Mar-2016].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[22]</w:t>
      </w:r>
      <w:r w:rsidRPr="00A47C10">
        <w:rPr>
          <w:rFonts w:ascii="Calibri" w:hAnsi="Calibri" w:cs="Calibri"/>
          <w:noProof/>
          <w:szCs w:val="24"/>
        </w:rPr>
        <w:tab/>
        <w:t>“Exhibits – Indiana University Archives.” [Online]. Available: https://blogs.libraries.indiana.edu/iubarchives/category/exhibits/. [Accessed: 03-Apr-2017].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[23]</w:t>
      </w:r>
      <w:r w:rsidRPr="00A47C10">
        <w:rPr>
          <w:rFonts w:ascii="Calibri" w:hAnsi="Calibri" w:cs="Calibri"/>
          <w:noProof/>
          <w:szCs w:val="24"/>
        </w:rPr>
        <w:tab/>
        <w:t>“History of Breathalyzers.” [Online]. Available: http://breathalyzer.org/history.html. [Accessed: 03-Apr-2017].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lastRenderedPageBreak/>
        <w:t>[24]</w:t>
      </w:r>
      <w:r w:rsidRPr="00A47C10">
        <w:rPr>
          <w:rFonts w:ascii="Calibri" w:hAnsi="Calibri" w:cs="Calibri"/>
          <w:noProof/>
          <w:szCs w:val="24"/>
        </w:rPr>
        <w:tab/>
        <w:t>“Breathalyzer, AlcoSafe, KX6000S, breathalyser, alcohol tester, Alcosafe KX6000S Breathalyzer.” [Online]. Available: http://www.breathalyserdirect.co.uk/alcosafe.htm. [Accessed: 02-Apr-2016].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[25]</w:t>
      </w:r>
      <w:r w:rsidRPr="00A47C10">
        <w:rPr>
          <w:rFonts w:ascii="Calibri" w:hAnsi="Calibri" w:cs="Calibri"/>
          <w:noProof/>
          <w:szCs w:val="24"/>
        </w:rPr>
        <w:tab/>
        <w:t>“Breathalyzer, Alcovisor Mars breathalyzer, Mars breathalyzer, Mars breathalyser, Police Breathalyzer.” [Online]. Available: http://www.breathalyserdirect.co.uk/Alcovisor_Mars.html. [Accessed: 02-Apr-2016].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[26]</w:t>
      </w:r>
      <w:r w:rsidRPr="00A47C10">
        <w:rPr>
          <w:rFonts w:ascii="Calibri" w:hAnsi="Calibri" w:cs="Calibri"/>
          <w:noProof/>
          <w:szCs w:val="24"/>
        </w:rPr>
        <w:tab/>
        <w:t>“Breathalyzer Alcoscan CA20, Alcoscan beathalyser, CA20 Breathalyzer.” [Online]. Available: http://www.breathalyserdirect.co.uk/CA20.htm. [Accessed: 22-Dec-2016].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[27]</w:t>
      </w:r>
      <w:r w:rsidRPr="00A47C10">
        <w:rPr>
          <w:rFonts w:ascii="Calibri" w:hAnsi="Calibri" w:cs="Calibri"/>
          <w:noProof/>
          <w:szCs w:val="24"/>
        </w:rPr>
        <w:tab/>
        <w:t>“AL7000 digital alcohol breathalyzer | AL7000 alcohol breath tester | AL7000 breathalyzer.” [Online]. Available: http://www.valuebreathalysers.co.uk/acatalog/al7000-professional-digital-breathalyser-testing.html?gclid=CjwKEAiA1vjCBRDd-9q3w4OF6WUSJACWv_sV3lirhKI1lYzSgtQ-1T29RSRpZdN-QDNdi2QJV4X3RxoCUBzw_wcB#SID=32. [Accessed: 24-Dec-2016].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[28]</w:t>
      </w:r>
      <w:r w:rsidRPr="00A47C10">
        <w:rPr>
          <w:rFonts w:ascii="Calibri" w:hAnsi="Calibri" w:cs="Calibri"/>
          <w:noProof/>
          <w:szCs w:val="24"/>
        </w:rPr>
        <w:tab/>
        <w:t>“ALCOSCAN AL-7000.” [Online]. Available: http://www.mantech.co.za/datasheets/products/AL-7000_ALCOSCAN.pdf. [Accessed: 24-Dec-2016].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[29]</w:t>
      </w:r>
      <w:r w:rsidRPr="00A47C10">
        <w:rPr>
          <w:rFonts w:ascii="Calibri" w:hAnsi="Calibri" w:cs="Calibri"/>
          <w:noProof/>
          <w:szCs w:val="24"/>
        </w:rPr>
        <w:tab/>
        <w:t>“How to choose A Gas Sensor - Wiki.” [Online]. Available: http://www.seeedstudio.com/wiki/How_to_choose_A_Gas_Sensor. [Accessed: 29-Mar-2016].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[30]</w:t>
      </w:r>
      <w:r w:rsidRPr="00A47C10">
        <w:rPr>
          <w:rFonts w:ascii="Calibri" w:hAnsi="Calibri" w:cs="Calibri"/>
          <w:noProof/>
          <w:szCs w:val="24"/>
        </w:rPr>
        <w:tab/>
        <w:t>“Sparkfun Components.” [Online]. Available: https://www.sparkfun.com/products/8880.</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[31]</w:t>
      </w:r>
      <w:r w:rsidRPr="00A47C10">
        <w:rPr>
          <w:rFonts w:ascii="Calibri" w:hAnsi="Calibri" w:cs="Calibri"/>
          <w:noProof/>
          <w:szCs w:val="24"/>
        </w:rPr>
        <w:tab/>
        <w:t>“Building a Breathalyzer with MQ-3 and Arduino - DanielAndrade.net - DanielAndrade.net.” [Online]. Available: http://www.danielandrade.net/2010/03/07/building-an-breathalyzer-with-mq-3-and-arduino/. [Accessed: 29-Mar-2016].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[32]</w:t>
      </w:r>
      <w:r w:rsidRPr="00A47C10">
        <w:rPr>
          <w:rFonts w:ascii="Calibri" w:hAnsi="Calibri" w:cs="Calibri"/>
          <w:noProof/>
          <w:szCs w:val="24"/>
        </w:rPr>
        <w:tab/>
        <w:t xml:space="preserve">Jung Park Eun, “Sensor Workshop: Sensor Report - MQ3 Gas sensor,” </w:t>
      </w:r>
      <w:r w:rsidRPr="00A47C10">
        <w:rPr>
          <w:rFonts w:ascii="Calibri" w:hAnsi="Calibri" w:cs="Calibri"/>
          <w:i/>
          <w:iCs/>
          <w:noProof/>
          <w:szCs w:val="24"/>
        </w:rPr>
        <w:t>April 27th</w:t>
      </w:r>
      <w:r w:rsidRPr="00A47C10">
        <w:rPr>
          <w:rFonts w:ascii="Calibri" w:hAnsi="Calibri" w:cs="Calibri"/>
          <w:noProof/>
          <w:szCs w:val="24"/>
        </w:rPr>
        <w:t>, 2008. [Online]. Available: http://sensorworkshop.blogspot.co.uk/2008/04/sensor-report-mq3-gas-sensor.html. [Accessed: 30-Mar-2016].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[33]</w:t>
      </w:r>
      <w:r w:rsidRPr="00A47C10">
        <w:rPr>
          <w:rFonts w:ascii="Calibri" w:hAnsi="Calibri" w:cs="Calibri"/>
          <w:noProof/>
          <w:szCs w:val="24"/>
        </w:rPr>
        <w:tab/>
        <w:t xml:space="preserve">“Alcohol Sensor MQ303A – Makersify.” [Online]. Available: https://makersify.com/products/alcohol-sensor-mq303a?utm_medium=cpc&amp;utm_source=googlepla&amp;variant=7487282113&amp;gclid=CjwKEAjwlfO3BRDR4Pj_u-iO2U0SJAD88y1S9OwON16KIEBzdJzECF1Hw8p21H8lu2Vxma8jSYZMAhoCrHjw_wcB. </w:t>
      </w:r>
      <w:r w:rsidRPr="00A47C10">
        <w:rPr>
          <w:rFonts w:ascii="Calibri" w:hAnsi="Calibri" w:cs="Calibri"/>
          <w:noProof/>
          <w:szCs w:val="24"/>
        </w:rPr>
        <w:lastRenderedPageBreak/>
        <w:t>[Accessed: 31-Mar-2016].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[34]</w:t>
      </w:r>
      <w:r w:rsidRPr="00A47C10">
        <w:rPr>
          <w:rFonts w:ascii="Calibri" w:hAnsi="Calibri" w:cs="Calibri"/>
          <w:noProof/>
          <w:szCs w:val="24"/>
        </w:rPr>
        <w:tab/>
        <w:t>“TGS2620 | Figaro TGS2620 Alcohol, Solvent Vapors Gas Sensor | Figaro.” [Online]. Available: http://uk.rs-online.com/web/p/products/5389982/?cm_mmc=UK-PPC-_-google-_-3_UK_EN_BM_ET_and_M_Exact-_-figaro%7Cgas_detection&amp;mkwid=szm09WXPr_dc%7Cpcrid%7C83564203161%7Cpkw%7Cfigaro+tgs2620%7Cpmt%7Ce%7Cprd%7C&amp;gclid=CjwKEAjwlfO3BRDR4Pj_u-iO2U0SJAD88y1S3PoKPbzJR9SOYxsJCjgwV9uvrF3XlhFbteh6qSKSNRoCi1fw_wcB. [Accessed: 31-Mar-2016].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[35]</w:t>
      </w:r>
      <w:r w:rsidRPr="00A47C10">
        <w:rPr>
          <w:rFonts w:ascii="Calibri" w:hAnsi="Calibri" w:cs="Calibri"/>
          <w:noProof/>
          <w:szCs w:val="24"/>
        </w:rPr>
        <w:tab/>
        <w:t>“Figaro TGS 822 Organic Solvent Vapors Sensor | Rapid Online.” [Online]. Available: http://www.rapidonline.com/electronic-components/figaro-tgs-822-organic-solvent-vapors-sensor-50-5768. [Accessed: 31-Mar-2016].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[36]</w:t>
      </w:r>
      <w:r w:rsidRPr="00A47C10">
        <w:rPr>
          <w:rFonts w:ascii="Calibri" w:hAnsi="Calibri" w:cs="Calibri"/>
          <w:noProof/>
          <w:szCs w:val="24"/>
        </w:rPr>
        <w:tab/>
        <w:t>“Figaro TGS 2600 Air Contaminants Sensor | Rapid Online.” [Online]. Available: https://www.rapidonline.com/figaro-tgs-2600-air-contaminants-sensor-50-0084. [Accessed: 12-Feb-2017].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[37]</w:t>
      </w:r>
      <w:r w:rsidRPr="00A47C10">
        <w:rPr>
          <w:rFonts w:ascii="Calibri" w:hAnsi="Calibri" w:cs="Calibri"/>
          <w:noProof/>
          <w:szCs w:val="24"/>
        </w:rPr>
        <w:tab/>
        <w:t>“AL7000 sensor | Sensor module for breathalyzer AL7000 mg/L | AL7000 replacement sensor.” [Online]. Available: http://www.valuebreathalysers.co.uk/acatalog/AL7000-Replacement-Sensor-mg-L-88.html#SID=75. [Accessed: 12-Feb-2017].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[38]</w:t>
      </w:r>
      <w:r w:rsidRPr="00A47C10">
        <w:rPr>
          <w:rFonts w:ascii="Calibri" w:hAnsi="Calibri" w:cs="Calibri"/>
          <w:noProof/>
          <w:szCs w:val="24"/>
        </w:rPr>
        <w:tab/>
        <w:t>“Device Operation.” [Online]. Available: http://alcomate.net/prodmanuals/manual_Premium.pdf. [Accessed: 12-Feb-2017].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[39]</w:t>
      </w:r>
      <w:r w:rsidRPr="00A47C10">
        <w:rPr>
          <w:rFonts w:ascii="Calibri" w:hAnsi="Calibri" w:cs="Calibri"/>
          <w:noProof/>
          <w:szCs w:val="24"/>
        </w:rPr>
        <w:tab/>
        <w:t>“MQ3 Sensor gravity module schematic,” 2013. [Online]. Available: http://image.dfrobot.com/image/data/SEN0127/MQ-X Sensor SCH.pdf. [Accessed: 12-Apr-2017].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[40]</w:t>
      </w:r>
      <w:r w:rsidRPr="00A47C10">
        <w:rPr>
          <w:rFonts w:ascii="Calibri" w:hAnsi="Calibri" w:cs="Calibri"/>
          <w:noProof/>
          <w:szCs w:val="24"/>
        </w:rPr>
        <w:tab/>
        <w:t>“Thermistor Basics.” [Online]. Available: http://www.teamwavelength.com/info/thermistors.php.</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[41]</w:t>
      </w:r>
      <w:r w:rsidRPr="00A47C10">
        <w:rPr>
          <w:rFonts w:ascii="Calibri" w:hAnsi="Calibri" w:cs="Calibri"/>
          <w:noProof/>
          <w:szCs w:val="24"/>
        </w:rPr>
        <w:tab/>
        <w:t>“Thermistor | Thermistor Types &amp;amp; Applications | Radio-Electronics.Com.” [Online]. Available: http://www.radio-electronics.com/info/data/resistor/thermistor/thermistor.php. [Accessed: 06-Apr-2017].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[42]</w:t>
      </w:r>
      <w:r w:rsidRPr="00A47C10">
        <w:rPr>
          <w:rFonts w:ascii="Calibri" w:hAnsi="Calibri" w:cs="Calibri"/>
          <w:noProof/>
          <w:szCs w:val="24"/>
        </w:rPr>
        <w:tab/>
        <w:t>“How does a thermocouple work? | Omega Engineering.” [Online]. Available: http://www.omega.co.uk/prodinfo/thermocouples.html.</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[43]</w:t>
      </w:r>
      <w:r w:rsidRPr="00A47C10">
        <w:rPr>
          <w:rFonts w:ascii="Calibri" w:hAnsi="Calibri" w:cs="Calibri"/>
          <w:noProof/>
          <w:szCs w:val="24"/>
        </w:rPr>
        <w:tab/>
        <w:t>“Analog Devices AD22100ATZ Temperature Sensor.” [Online]. Available: http://uk.rs-</w:t>
      </w:r>
      <w:r w:rsidRPr="00A47C10">
        <w:rPr>
          <w:rFonts w:ascii="Calibri" w:hAnsi="Calibri" w:cs="Calibri"/>
          <w:noProof/>
          <w:szCs w:val="24"/>
        </w:rPr>
        <w:lastRenderedPageBreak/>
        <w:t>online.com/web/p/temperature-humidity-sensors/5230098/.</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[44]</w:t>
      </w:r>
      <w:r w:rsidRPr="00A47C10">
        <w:rPr>
          <w:rFonts w:ascii="Calibri" w:hAnsi="Calibri" w:cs="Calibri"/>
          <w:noProof/>
          <w:szCs w:val="24"/>
        </w:rPr>
        <w:tab/>
        <w:t>“IST INNOVATIVE SENSOR TECHNOLOGY Tsic 306 TO92 Temperature Sensor.” [Online]. Available: http://uk.rs-online.com/web/p/temperature-humidity-sensors/1218022/?searchTerm=IST+INNOVATIVE+SENSOR+TECHNOLOGY+Tsic+306+TO92+Temperature+Sensor&amp;relevancy-data=636F3D3126696E3D4931384E4C446573635461786F6E6F6D794272616E645365617263685465726D325F74656D70266.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[45]</w:t>
      </w:r>
      <w:r w:rsidRPr="00A47C10">
        <w:rPr>
          <w:rFonts w:ascii="Calibri" w:hAnsi="Calibri" w:cs="Calibri"/>
          <w:noProof/>
          <w:szCs w:val="24"/>
        </w:rPr>
        <w:tab/>
        <w:t>“Analog Devices TMP01FPZ Temperature Sensor, -55 → +150 °C, 8-Pin PDIP.” [Online]. Available: http://uk.rs-online.com/web/p/temperature-humidity-sensors/1111184/.</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[46]</w:t>
      </w:r>
      <w:r w:rsidRPr="00A47C10">
        <w:rPr>
          <w:rFonts w:ascii="Calibri" w:hAnsi="Calibri" w:cs="Calibri"/>
          <w:noProof/>
          <w:szCs w:val="24"/>
        </w:rPr>
        <w:tab/>
        <w:t>“Microchip MCP9701T-E/LT Thermistor IC, -40 → +125 °C, 5-Pin SC-70.” [Online]. Available: http://uk.rs-online.com/web/p/temperature-humidity-sensors/8173664/.</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[47]</w:t>
      </w:r>
      <w:r w:rsidRPr="00A47C10">
        <w:rPr>
          <w:rFonts w:ascii="Calibri" w:hAnsi="Calibri" w:cs="Calibri"/>
          <w:noProof/>
          <w:szCs w:val="24"/>
        </w:rPr>
        <w:tab/>
        <w:t>“Maxim DS1920-F5+ Temperature Sensor, -55 → +100 °C, 2-Pin F5 MicroCan.” .</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[48]</w:t>
      </w:r>
      <w:r w:rsidRPr="00A47C10">
        <w:rPr>
          <w:rFonts w:ascii="Calibri" w:hAnsi="Calibri" w:cs="Calibri"/>
          <w:noProof/>
          <w:szCs w:val="24"/>
        </w:rPr>
        <w:tab/>
        <w:t>“Humidity Sensor: Types of Humidity Sensors &amp;amp; Working Principle.” [Online]. Available: https://www.engineersgarage.com/articles/humidity-sensor. [Accessed: 06-Apr-2017].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[49]</w:t>
      </w:r>
      <w:r w:rsidRPr="00A47C10">
        <w:rPr>
          <w:rFonts w:ascii="Calibri" w:hAnsi="Calibri" w:cs="Calibri"/>
          <w:noProof/>
          <w:szCs w:val="24"/>
        </w:rPr>
        <w:tab/>
        <w:t>“Honeywell HIH-4000-004 Humidity Sensor, -40 → +85 °C, 3-Pin SIP.” [Online]. Available: http://uk.rs-online.com/web/p/temperature-humidity-sensors/8744562/?searchTerm=8744562&amp;relevancy-data=636F3D3126696E3D4931384E525353746F636B4E756D6265724D504E266C753D656E266D6D3D6D61746368616C6C26706D3D5E5C647B367D247C5E5C647B377D247C5E5C647B31307D2426706.</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[50]</w:t>
      </w:r>
      <w:r w:rsidRPr="00A47C10">
        <w:rPr>
          <w:rFonts w:ascii="Calibri" w:hAnsi="Calibri" w:cs="Calibri"/>
          <w:noProof/>
          <w:szCs w:val="24"/>
        </w:rPr>
        <w:tab/>
        <w:t>“TE Connectivity HPP801A031 Humidity Sensor, -60 → +140 °C, 2-Pin.”</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[51]</w:t>
      </w:r>
      <w:r w:rsidRPr="00A47C10">
        <w:rPr>
          <w:rFonts w:ascii="Calibri" w:hAnsi="Calibri" w:cs="Calibri"/>
          <w:noProof/>
          <w:szCs w:val="24"/>
        </w:rPr>
        <w:tab/>
        <w:t>“TE Connectivity HPP805A031 Humidity Sensor, -40 → +60 °C, 3-Pin.” [Online]. Available: http://uk.rs-online.com/web/p/temperature-humidity-sensors/8937247/.</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[52]</w:t>
      </w:r>
      <w:r w:rsidRPr="00A47C10">
        <w:rPr>
          <w:rFonts w:ascii="Calibri" w:hAnsi="Calibri" w:cs="Calibri"/>
          <w:noProof/>
          <w:szCs w:val="24"/>
        </w:rPr>
        <w:tab/>
        <w:t>“Honeywell HIH-5030-001 Humidity Sensor, -40 → +85 °C, 3-Pin SMD.”</w:t>
      </w:r>
    </w:p>
    <w:p w:rsidR="00A47C10" w:rsidRPr="00A47C10" w:rsidRDefault="00A47C10" w:rsidP="00A47C10">
      <w:pPr>
        <w:widowControl w:val="0"/>
        <w:autoSpaceDE w:val="0"/>
        <w:autoSpaceDN w:val="0"/>
        <w:adjustRightInd w:val="0"/>
        <w:ind w:left="640" w:hanging="640"/>
        <w:rPr>
          <w:rFonts w:ascii="Calibri" w:hAnsi="Calibri" w:cs="Calibri"/>
          <w:noProof/>
          <w:szCs w:val="24"/>
        </w:rPr>
      </w:pPr>
      <w:r w:rsidRPr="00A47C10">
        <w:rPr>
          <w:rFonts w:ascii="Calibri" w:hAnsi="Calibri" w:cs="Calibri"/>
          <w:noProof/>
          <w:szCs w:val="24"/>
        </w:rPr>
        <w:t>[53]</w:t>
      </w:r>
      <w:r w:rsidRPr="00A47C10">
        <w:rPr>
          <w:rFonts w:ascii="Calibri" w:hAnsi="Calibri" w:cs="Calibri"/>
          <w:noProof/>
          <w:szCs w:val="24"/>
        </w:rPr>
        <w:tab/>
        <w:t>“ENERGIZER 522 Product Datasheet.” [Online]. Available: http://data.energizer.com/pdfs/522.pdf. [Accessed: 12-Apr-2017].</w:t>
      </w:r>
    </w:p>
    <w:p w:rsidR="00A47C10" w:rsidRPr="00A47C10" w:rsidRDefault="00A47C10" w:rsidP="00A47C10">
      <w:pPr>
        <w:widowControl w:val="0"/>
        <w:autoSpaceDE w:val="0"/>
        <w:autoSpaceDN w:val="0"/>
        <w:adjustRightInd w:val="0"/>
        <w:ind w:left="640" w:hanging="640"/>
        <w:rPr>
          <w:rFonts w:ascii="Calibri" w:hAnsi="Calibri" w:cs="Calibri"/>
          <w:noProof/>
        </w:rPr>
      </w:pPr>
      <w:r w:rsidRPr="00A47C10">
        <w:rPr>
          <w:rFonts w:ascii="Calibri" w:hAnsi="Calibri" w:cs="Calibri"/>
          <w:noProof/>
          <w:szCs w:val="24"/>
        </w:rPr>
        <w:t>[54]</w:t>
      </w:r>
      <w:r w:rsidRPr="00A47C10">
        <w:rPr>
          <w:rFonts w:ascii="Calibri" w:hAnsi="Calibri" w:cs="Calibri"/>
          <w:noProof/>
          <w:szCs w:val="24"/>
        </w:rPr>
        <w:tab/>
        <w:t>“Evatron Hand-held LCD Case | Rapid Online.” [Online]. Available: https://www.rapidonline.com/evatron-hand-held-lcd-case-62610. [Accessed: 12-Apr-2017].</w:t>
      </w:r>
    </w:p>
    <w:p w:rsidR="001D294D" w:rsidRDefault="00507042" w:rsidP="001B1140">
      <w:r>
        <w:fldChar w:fldCharType="end"/>
      </w:r>
    </w:p>
    <w:p w:rsidR="00204129" w:rsidRDefault="00204129" w:rsidP="00204129">
      <w:pPr>
        <w:spacing w:before="100" w:beforeAutospacing="1"/>
      </w:pPr>
    </w:p>
    <w:p w:rsidR="00A609BD" w:rsidRDefault="007320C6" w:rsidP="00507042">
      <w:pPr>
        <w:pStyle w:val="Heading1"/>
        <w:spacing w:before="100" w:beforeAutospacing="1"/>
      </w:pPr>
      <w:bookmarkStart w:id="357" w:name="_Toc480835402"/>
      <w:r>
        <w:t>Chapter 14</w:t>
      </w:r>
      <w:r w:rsidR="00A609BD">
        <w:t>. Appendices</w:t>
      </w:r>
      <w:bookmarkEnd w:id="357"/>
    </w:p>
    <w:p w:rsidR="004466A9" w:rsidRDefault="00A264D0" w:rsidP="004466A9">
      <w:pPr>
        <w:spacing w:before="100" w:beforeAutospacing="1"/>
      </w:pPr>
      <w:r>
        <w:t xml:space="preserve">The Appendices for content such as datasheets, proteus schematics, coding, easy </w:t>
      </w:r>
      <w:r w:rsidR="00405228">
        <w:rPr>
          <w:noProof/>
        </w:rPr>
        <w:t>PC</w:t>
      </w:r>
      <w:r>
        <w:t xml:space="preserve"> files and demonstrations of</w:t>
      </w:r>
      <w:r w:rsidR="00405228">
        <w:t xml:space="preserve"> the</w:t>
      </w:r>
      <w:r>
        <w:t xml:space="preserve"> </w:t>
      </w:r>
      <w:r w:rsidRPr="00405228">
        <w:rPr>
          <w:noProof/>
        </w:rPr>
        <w:t>working</w:t>
      </w:r>
      <w:r>
        <w:t xml:space="preserve"> prototype can be all found on the supplied CD.</w:t>
      </w:r>
    </w:p>
    <w:p w:rsidR="002000AF" w:rsidRDefault="002000AF" w:rsidP="004466A9">
      <w:pPr>
        <w:spacing w:before="100" w:beforeAutospacing="1"/>
      </w:pPr>
    </w:p>
    <w:p w:rsidR="002000AF" w:rsidRPr="004466A9" w:rsidRDefault="002000AF" w:rsidP="002000AF">
      <w:pPr>
        <w:pStyle w:val="ListParagraph"/>
        <w:spacing w:before="100" w:beforeAutospacing="1"/>
      </w:pPr>
    </w:p>
    <w:sectPr w:rsidR="002000AF" w:rsidRPr="004466A9" w:rsidSect="001D294D">
      <w:footerReference w:type="default" r:id="rId2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005F" w:rsidRDefault="003D005F" w:rsidP="001D294D">
      <w:pPr>
        <w:spacing w:after="0" w:line="240" w:lineRule="auto"/>
      </w:pPr>
      <w:r>
        <w:separator/>
      </w:r>
    </w:p>
  </w:endnote>
  <w:endnote w:type="continuationSeparator" w:id="0">
    <w:p w:rsidR="003D005F" w:rsidRDefault="003D005F" w:rsidP="001D2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8503590"/>
      <w:docPartObj>
        <w:docPartGallery w:val="Page Numbers (Bottom of Page)"/>
        <w:docPartUnique/>
      </w:docPartObj>
    </w:sdtPr>
    <w:sdtEndPr>
      <w:rPr>
        <w:noProof/>
      </w:rPr>
    </w:sdtEndPr>
    <w:sdtContent>
      <w:p w:rsidR="005B529B" w:rsidRDefault="005B529B">
        <w:pPr>
          <w:pStyle w:val="Footer"/>
          <w:jc w:val="center"/>
        </w:pPr>
        <w:r>
          <w:fldChar w:fldCharType="begin"/>
        </w:r>
        <w:r>
          <w:instrText xml:space="preserve"> PAGE   \* MERGEFORMAT </w:instrText>
        </w:r>
        <w:r>
          <w:fldChar w:fldCharType="separate"/>
        </w:r>
        <w:r w:rsidR="00F42BFA">
          <w:rPr>
            <w:noProof/>
          </w:rPr>
          <w:t>110</w:t>
        </w:r>
        <w:r>
          <w:rPr>
            <w:noProof/>
          </w:rPr>
          <w:fldChar w:fldCharType="end"/>
        </w:r>
      </w:p>
    </w:sdtContent>
  </w:sdt>
  <w:p w:rsidR="005B529B" w:rsidRDefault="005B52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005F" w:rsidRDefault="003D005F" w:rsidP="001D294D">
      <w:pPr>
        <w:spacing w:after="0" w:line="240" w:lineRule="auto"/>
      </w:pPr>
      <w:r>
        <w:separator/>
      </w:r>
    </w:p>
  </w:footnote>
  <w:footnote w:type="continuationSeparator" w:id="0">
    <w:p w:rsidR="003D005F" w:rsidRDefault="003D005F" w:rsidP="001D294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C06B7"/>
    <w:multiLevelType w:val="hybridMultilevel"/>
    <w:tmpl w:val="87903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22FBA"/>
    <w:multiLevelType w:val="hybridMultilevel"/>
    <w:tmpl w:val="7B32C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62D6D"/>
    <w:multiLevelType w:val="hybridMultilevel"/>
    <w:tmpl w:val="D9D4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297627"/>
    <w:multiLevelType w:val="hybridMultilevel"/>
    <w:tmpl w:val="21D0A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7B38A5"/>
    <w:multiLevelType w:val="hybridMultilevel"/>
    <w:tmpl w:val="0D90B120"/>
    <w:lvl w:ilvl="0" w:tplc="A5AAE33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1A653A"/>
    <w:multiLevelType w:val="hybridMultilevel"/>
    <w:tmpl w:val="08864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967187"/>
    <w:multiLevelType w:val="hybridMultilevel"/>
    <w:tmpl w:val="305492A6"/>
    <w:lvl w:ilvl="0" w:tplc="7AF0C58C">
      <w:start w:val="1"/>
      <w:numFmt w:val="bullet"/>
      <w:lvlText w:val="•"/>
      <w:lvlJc w:val="left"/>
      <w:pPr>
        <w:tabs>
          <w:tab w:val="num" w:pos="720"/>
        </w:tabs>
        <w:ind w:left="720" w:hanging="360"/>
      </w:pPr>
      <w:rPr>
        <w:rFonts w:ascii="Arial" w:hAnsi="Arial" w:hint="default"/>
      </w:rPr>
    </w:lvl>
    <w:lvl w:ilvl="1" w:tplc="012649EE" w:tentative="1">
      <w:start w:val="1"/>
      <w:numFmt w:val="bullet"/>
      <w:lvlText w:val="•"/>
      <w:lvlJc w:val="left"/>
      <w:pPr>
        <w:tabs>
          <w:tab w:val="num" w:pos="1440"/>
        </w:tabs>
        <w:ind w:left="1440" w:hanging="360"/>
      </w:pPr>
      <w:rPr>
        <w:rFonts w:ascii="Arial" w:hAnsi="Arial" w:hint="default"/>
      </w:rPr>
    </w:lvl>
    <w:lvl w:ilvl="2" w:tplc="B42A5AB4" w:tentative="1">
      <w:start w:val="1"/>
      <w:numFmt w:val="bullet"/>
      <w:lvlText w:val="•"/>
      <w:lvlJc w:val="left"/>
      <w:pPr>
        <w:tabs>
          <w:tab w:val="num" w:pos="2160"/>
        </w:tabs>
        <w:ind w:left="2160" w:hanging="360"/>
      </w:pPr>
      <w:rPr>
        <w:rFonts w:ascii="Arial" w:hAnsi="Arial" w:hint="default"/>
      </w:rPr>
    </w:lvl>
    <w:lvl w:ilvl="3" w:tplc="26DC08B6" w:tentative="1">
      <w:start w:val="1"/>
      <w:numFmt w:val="bullet"/>
      <w:lvlText w:val="•"/>
      <w:lvlJc w:val="left"/>
      <w:pPr>
        <w:tabs>
          <w:tab w:val="num" w:pos="2880"/>
        </w:tabs>
        <w:ind w:left="2880" w:hanging="360"/>
      </w:pPr>
      <w:rPr>
        <w:rFonts w:ascii="Arial" w:hAnsi="Arial" w:hint="default"/>
      </w:rPr>
    </w:lvl>
    <w:lvl w:ilvl="4" w:tplc="917A7E24" w:tentative="1">
      <w:start w:val="1"/>
      <w:numFmt w:val="bullet"/>
      <w:lvlText w:val="•"/>
      <w:lvlJc w:val="left"/>
      <w:pPr>
        <w:tabs>
          <w:tab w:val="num" w:pos="3600"/>
        </w:tabs>
        <w:ind w:left="3600" w:hanging="360"/>
      </w:pPr>
      <w:rPr>
        <w:rFonts w:ascii="Arial" w:hAnsi="Arial" w:hint="default"/>
      </w:rPr>
    </w:lvl>
    <w:lvl w:ilvl="5" w:tplc="BC2C6512" w:tentative="1">
      <w:start w:val="1"/>
      <w:numFmt w:val="bullet"/>
      <w:lvlText w:val="•"/>
      <w:lvlJc w:val="left"/>
      <w:pPr>
        <w:tabs>
          <w:tab w:val="num" w:pos="4320"/>
        </w:tabs>
        <w:ind w:left="4320" w:hanging="360"/>
      </w:pPr>
      <w:rPr>
        <w:rFonts w:ascii="Arial" w:hAnsi="Arial" w:hint="default"/>
      </w:rPr>
    </w:lvl>
    <w:lvl w:ilvl="6" w:tplc="F098A482" w:tentative="1">
      <w:start w:val="1"/>
      <w:numFmt w:val="bullet"/>
      <w:lvlText w:val="•"/>
      <w:lvlJc w:val="left"/>
      <w:pPr>
        <w:tabs>
          <w:tab w:val="num" w:pos="5040"/>
        </w:tabs>
        <w:ind w:left="5040" w:hanging="360"/>
      </w:pPr>
      <w:rPr>
        <w:rFonts w:ascii="Arial" w:hAnsi="Arial" w:hint="default"/>
      </w:rPr>
    </w:lvl>
    <w:lvl w:ilvl="7" w:tplc="A3965774" w:tentative="1">
      <w:start w:val="1"/>
      <w:numFmt w:val="bullet"/>
      <w:lvlText w:val="•"/>
      <w:lvlJc w:val="left"/>
      <w:pPr>
        <w:tabs>
          <w:tab w:val="num" w:pos="5760"/>
        </w:tabs>
        <w:ind w:left="5760" w:hanging="360"/>
      </w:pPr>
      <w:rPr>
        <w:rFonts w:ascii="Arial" w:hAnsi="Arial" w:hint="default"/>
      </w:rPr>
    </w:lvl>
    <w:lvl w:ilvl="8" w:tplc="904C174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2C36809"/>
    <w:multiLevelType w:val="multilevel"/>
    <w:tmpl w:val="0B9A5FB4"/>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17373F8B"/>
    <w:multiLevelType w:val="multilevel"/>
    <w:tmpl w:val="45BA6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162AF9"/>
    <w:multiLevelType w:val="hybridMultilevel"/>
    <w:tmpl w:val="312254A8"/>
    <w:lvl w:ilvl="0" w:tplc="B14AF6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3D35B3"/>
    <w:multiLevelType w:val="multilevel"/>
    <w:tmpl w:val="45BA6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A0162F"/>
    <w:multiLevelType w:val="hybridMultilevel"/>
    <w:tmpl w:val="87D47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1C7ED6"/>
    <w:multiLevelType w:val="multilevel"/>
    <w:tmpl w:val="45BA6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902DD1"/>
    <w:multiLevelType w:val="hybridMultilevel"/>
    <w:tmpl w:val="C542E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843E0C"/>
    <w:multiLevelType w:val="hybridMultilevel"/>
    <w:tmpl w:val="3F8EC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850467"/>
    <w:multiLevelType w:val="hybridMultilevel"/>
    <w:tmpl w:val="419ED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8FB6B14"/>
    <w:multiLevelType w:val="multilevel"/>
    <w:tmpl w:val="66A41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A412EAE"/>
    <w:multiLevelType w:val="hybridMultilevel"/>
    <w:tmpl w:val="5AECA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DE90E63"/>
    <w:multiLevelType w:val="hybridMultilevel"/>
    <w:tmpl w:val="111CA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2247BC"/>
    <w:multiLevelType w:val="multilevel"/>
    <w:tmpl w:val="5FBE6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FB36DC"/>
    <w:multiLevelType w:val="multilevel"/>
    <w:tmpl w:val="45BA6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9C1741"/>
    <w:multiLevelType w:val="hybridMultilevel"/>
    <w:tmpl w:val="96525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B1129E"/>
    <w:multiLevelType w:val="hybridMultilevel"/>
    <w:tmpl w:val="E91A3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9255C1"/>
    <w:multiLevelType w:val="hybridMultilevel"/>
    <w:tmpl w:val="09E28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4A2F2B"/>
    <w:multiLevelType w:val="hybridMultilevel"/>
    <w:tmpl w:val="A134F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E85198"/>
    <w:multiLevelType w:val="hybridMultilevel"/>
    <w:tmpl w:val="F3C8E5A8"/>
    <w:lvl w:ilvl="0" w:tplc="C1DCAD4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32A3940"/>
    <w:multiLevelType w:val="hybridMultilevel"/>
    <w:tmpl w:val="3CF6F53E"/>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7" w15:restartNumberingAfterBreak="0">
    <w:nsid w:val="53925F6F"/>
    <w:multiLevelType w:val="hybridMultilevel"/>
    <w:tmpl w:val="6960F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EE03FC"/>
    <w:multiLevelType w:val="hybridMultilevel"/>
    <w:tmpl w:val="1D047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B75AD7"/>
    <w:multiLevelType w:val="hybridMultilevel"/>
    <w:tmpl w:val="6FB29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B366B0"/>
    <w:multiLevelType w:val="hybridMultilevel"/>
    <w:tmpl w:val="6906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3E4249"/>
    <w:multiLevelType w:val="hybridMultilevel"/>
    <w:tmpl w:val="499C7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8E4A39"/>
    <w:multiLevelType w:val="hybridMultilevel"/>
    <w:tmpl w:val="42201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3A2BE0"/>
    <w:multiLevelType w:val="multilevel"/>
    <w:tmpl w:val="FBDAA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076EDA"/>
    <w:multiLevelType w:val="hybridMultilevel"/>
    <w:tmpl w:val="C4601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4C39A0"/>
    <w:multiLevelType w:val="hybridMultilevel"/>
    <w:tmpl w:val="B9826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6063BA"/>
    <w:multiLevelType w:val="hybridMultilevel"/>
    <w:tmpl w:val="6498A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AC0870"/>
    <w:multiLevelType w:val="hybridMultilevel"/>
    <w:tmpl w:val="BFA49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500545"/>
    <w:multiLevelType w:val="hybridMultilevel"/>
    <w:tmpl w:val="D436C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5"/>
  </w:num>
  <w:num w:numId="3">
    <w:abstractNumId w:val="17"/>
  </w:num>
  <w:num w:numId="4">
    <w:abstractNumId w:val="4"/>
  </w:num>
  <w:num w:numId="5">
    <w:abstractNumId w:val="34"/>
  </w:num>
  <w:num w:numId="6">
    <w:abstractNumId w:val="18"/>
  </w:num>
  <w:num w:numId="7">
    <w:abstractNumId w:val="9"/>
  </w:num>
  <w:num w:numId="8">
    <w:abstractNumId w:val="33"/>
  </w:num>
  <w:num w:numId="9">
    <w:abstractNumId w:val="19"/>
  </w:num>
  <w:num w:numId="10">
    <w:abstractNumId w:val="13"/>
  </w:num>
  <w:num w:numId="11">
    <w:abstractNumId w:val="36"/>
  </w:num>
  <w:num w:numId="12">
    <w:abstractNumId w:val="32"/>
  </w:num>
  <w:num w:numId="13">
    <w:abstractNumId w:val="0"/>
  </w:num>
  <w:num w:numId="14">
    <w:abstractNumId w:val="16"/>
  </w:num>
  <w:num w:numId="15">
    <w:abstractNumId w:val="30"/>
  </w:num>
  <w:num w:numId="16">
    <w:abstractNumId w:val="7"/>
  </w:num>
  <w:num w:numId="17">
    <w:abstractNumId w:val="6"/>
  </w:num>
  <w:num w:numId="18">
    <w:abstractNumId w:val="3"/>
  </w:num>
  <w:num w:numId="19">
    <w:abstractNumId w:val="1"/>
  </w:num>
  <w:num w:numId="20">
    <w:abstractNumId w:val="28"/>
  </w:num>
  <w:num w:numId="21">
    <w:abstractNumId w:val="14"/>
  </w:num>
  <w:num w:numId="22">
    <w:abstractNumId w:val="2"/>
  </w:num>
  <w:num w:numId="23">
    <w:abstractNumId w:val="21"/>
  </w:num>
  <w:num w:numId="24">
    <w:abstractNumId w:val="27"/>
  </w:num>
  <w:num w:numId="25">
    <w:abstractNumId w:val="22"/>
  </w:num>
  <w:num w:numId="26">
    <w:abstractNumId w:val="11"/>
  </w:num>
  <w:num w:numId="27">
    <w:abstractNumId w:val="35"/>
  </w:num>
  <w:num w:numId="28">
    <w:abstractNumId w:val="29"/>
  </w:num>
  <w:num w:numId="29">
    <w:abstractNumId w:val="23"/>
  </w:num>
  <w:num w:numId="30">
    <w:abstractNumId w:val="12"/>
  </w:num>
  <w:num w:numId="31">
    <w:abstractNumId w:val="37"/>
  </w:num>
  <w:num w:numId="32">
    <w:abstractNumId w:val="20"/>
  </w:num>
  <w:num w:numId="33">
    <w:abstractNumId w:val="8"/>
  </w:num>
  <w:num w:numId="34">
    <w:abstractNumId w:val="10"/>
  </w:num>
  <w:num w:numId="35">
    <w:abstractNumId w:val="31"/>
  </w:num>
  <w:num w:numId="36">
    <w:abstractNumId w:val="25"/>
  </w:num>
  <w:num w:numId="37">
    <w:abstractNumId w:val="24"/>
  </w:num>
  <w:num w:numId="38">
    <w:abstractNumId w:val="38"/>
  </w:num>
  <w:num w:numId="3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jOyNDIwNDU3NjA1NTVS0lEKTi0uzszPAykwMqoFAFY4b18tAAAA"/>
  </w:docVars>
  <w:rsids>
    <w:rsidRoot w:val="003C7011"/>
    <w:rsid w:val="00000B94"/>
    <w:rsid w:val="00001EC2"/>
    <w:rsid w:val="00003374"/>
    <w:rsid w:val="00003E8C"/>
    <w:rsid w:val="00006AA3"/>
    <w:rsid w:val="00010B06"/>
    <w:rsid w:val="00012036"/>
    <w:rsid w:val="0001487A"/>
    <w:rsid w:val="00015AFA"/>
    <w:rsid w:val="00020795"/>
    <w:rsid w:val="00020C27"/>
    <w:rsid w:val="00022856"/>
    <w:rsid w:val="00023176"/>
    <w:rsid w:val="00023483"/>
    <w:rsid w:val="00023787"/>
    <w:rsid w:val="00026D29"/>
    <w:rsid w:val="00030B6C"/>
    <w:rsid w:val="0003175A"/>
    <w:rsid w:val="00032777"/>
    <w:rsid w:val="000418A7"/>
    <w:rsid w:val="00042171"/>
    <w:rsid w:val="00042968"/>
    <w:rsid w:val="0005134D"/>
    <w:rsid w:val="00051780"/>
    <w:rsid w:val="00053257"/>
    <w:rsid w:val="00056785"/>
    <w:rsid w:val="00057672"/>
    <w:rsid w:val="00066AD5"/>
    <w:rsid w:val="00066E5D"/>
    <w:rsid w:val="00067A83"/>
    <w:rsid w:val="0007285A"/>
    <w:rsid w:val="00080617"/>
    <w:rsid w:val="00081229"/>
    <w:rsid w:val="000815D4"/>
    <w:rsid w:val="000831FA"/>
    <w:rsid w:val="0008585E"/>
    <w:rsid w:val="00087798"/>
    <w:rsid w:val="00091882"/>
    <w:rsid w:val="00095706"/>
    <w:rsid w:val="00095D34"/>
    <w:rsid w:val="000965D1"/>
    <w:rsid w:val="00097B28"/>
    <w:rsid w:val="000B06F9"/>
    <w:rsid w:val="000B0923"/>
    <w:rsid w:val="000B0E5C"/>
    <w:rsid w:val="000B52A1"/>
    <w:rsid w:val="000B7B9A"/>
    <w:rsid w:val="000C00A5"/>
    <w:rsid w:val="000C0518"/>
    <w:rsid w:val="000C5B22"/>
    <w:rsid w:val="000D2DCC"/>
    <w:rsid w:val="000D2E3D"/>
    <w:rsid w:val="000D5E8B"/>
    <w:rsid w:val="000D659E"/>
    <w:rsid w:val="000E0EF4"/>
    <w:rsid w:val="000E243F"/>
    <w:rsid w:val="000E7130"/>
    <w:rsid w:val="000F1162"/>
    <w:rsid w:val="000F4FC3"/>
    <w:rsid w:val="000F7284"/>
    <w:rsid w:val="00101D83"/>
    <w:rsid w:val="00102666"/>
    <w:rsid w:val="001073EE"/>
    <w:rsid w:val="001078AB"/>
    <w:rsid w:val="0011018D"/>
    <w:rsid w:val="00110DFB"/>
    <w:rsid w:val="00113A7C"/>
    <w:rsid w:val="00113D2C"/>
    <w:rsid w:val="00114FFA"/>
    <w:rsid w:val="00116111"/>
    <w:rsid w:val="00131FED"/>
    <w:rsid w:val="0013716B"/>
    <w:rsid w:val="00143F31"/>
    <w:rsid w:val="00144733"/>
    <w:rsid w:val="0015110D"/>
    <w:rsid w:val="0015674C"/>
    <w:rsid w:val="00161D98"/>
    <w:rsid w:val="00164206"/>
    <w:rsid w:val="001655A1"/>
    <w:rsid w:val="00165EF5"/>
    <w:rsid w:val="00166D68"/>
    <w:rsid w:val="00166F11"/>
    <w:rsid w:val="00174505"/>
    <w:rsid w:val="0017454F"/>
    <w:rsid w:val="001805E2"/>
    <w:rsid w:val="0018113C"/>
    <w:rsid w:val="0018296F"/>
    <w:rsid w:val="00187A6F"/>
    <w:rsid w:val="0019330E"/>
    <w:rsid w:val="001A160C"/>
    <w:rsid w:val="001A1D6C"/>
    <w:rsid w:val="001A5B38"/>
    <w:rsid w:val="001B1130"/>
    <w:rsid w:val="001B1140"/>
    <w:rsid w:val="001B2A62"/>
    <w:rsid w:val="001B2C04"/>
    <w:rsid w:val="001B2EA3"/>
    <w:rsid w:val="001B3201"/>
    <w:rsid w:val="001C27B8"/>
    <w:rsid w:val="001C2ADA"/>
    <w:rsid w:val="001C35E2"/>
    <w:rsid w:val="001C4B77"/>
    <w:rsid w:val="001C53EB"/>
    <w:rsid w:val="001C7769"/>
    <w:rsid w:val="001C78A4"/>
    <w:rsid w:val="001D1DDD"/>
    <w:rsid w:val="001D294D"/>
    <w:rsid w:val="001D2AF1"/>
    <w:rsid w:val="001D66C9"/>
    <w:rsid w:val="001E2003"/>
    <w:rsid w:val="001F5980"/>
    <w:rsid w:val="001F71A0"/>
    <w:rsid w:val="002000AF"/>
    <w:rsid w:val="00200D08"/>
    <w:rsid w:val="00203906"/>
    <w:rsid w:val="00204129"/>
    <w:rsid w:val="0020496E"/>
    <w:rsid w:val="00207382"/>
    <w:rsid w:val="00212350"/>
    <w:rsid w:val="002125E4"/>
    <w:rsid w:val="00212744"/>
    <w:rsid w:val="00212869"/>
    <w:rsid w:val="00215965"/>
    <w:rsid w:val="0022234A"/>
    <w:rsid w:val="002223F1"/>
    <w:rsid w:val="0022286C"/>
    <w:rsid w:val="002234E1"/>
    <w:rsid w:val="00224495"/>
    <w:rsid w:val="00225340"/>
    <w:rsid w:val="002265D6"/>
    <w:rsid w:val="00235788"/>
    <w:rsid w:val="00236402"/>
    <w:rsid w:val="00236B6E"/>
    <w:rsid w:val="00240F34"/>
    <w:rsid w:val="00276939"/>
    <w:rsid w:val="00277EE9"/>
    <w:rsid w:val="00292526"/>
    <w:rsid w:val="00292B74"/>
    <w:rsid w:val="00292C18"/>
    <w:rsid w:val="0029491D"/>
    <w:rsid w:val="002A20A8"/>
    <w:rsid w:val="002A2CE6"/>
    <w:rsid w:val="002A43AC"/>
    <w:rsid w:val="002A5D58"/>
    <w:rsid w:val="002A62F4"/>
    <w:rsid w:val="002A6677"/>
    <w:rsid w:val="002B10F6"/>
    <w:rsid w:val="002B366C"/>
    <w:rsid w:val="002B43A8"/>
    <w:rsid w:val="002B558D"/>
    <w:rsid w:val="002C06D4"/>
    <w:rsid w:val="002C241B"/>
    <w:rsid w:val="002C4A17"/>
    <w:rsid w:val="002C4B72"/>
    <w:rsid w:val="002C597F"/>
    <w:rsid w:val="002C620B"/>
    <w:rsid w:val="002D2D03"/>
    <w:rsid w:val="002D4FB0"/>
    <w:rsid w:val="002D5F92"/>
    <w:rsid w:val="002E05C6"/>
    <w:rsid w:val="002E076C"/>
    <w:rsid w:val="002E4AA2"/>
    <w:rsid w:val="002E4D2A"/>
    <w:rsid w:val="002E5218"/>
    <w:rsid w:val="00301136"/>
    <w:rsid w:val="0030778C"/>
    <w:rsid w:val="00307D4C"/>
    <w:rsid w:val="00310A58"/>
    <w:rsid w:val="003126C3"/>
    <w:rsid w:val="003137A8"/>
    <w:rsid w:val="00320887"/>
    <w:rsid w:val="0032284F"/>
    <w:rsid w:val="0032317C"/>
    <w:rsid w:val="00326FC4"/>
    <w:rsid w:val="00330184"/>
    <w:rsid w:val="00332F8B"/>
    <w:rsid w:val="003351D3"/>
    <w:rsid w:val="003357DF"/>
    <w:rsid w:val="00336565"/>
    <w:rsid w:val="00337A7A"/>
    <w:rsid w:val="00340C2C"/>
    <w:rsid w:val="00343129"/>
    <w:rsid w:val="003434F8"/>
    <w:rsid w:val="003459BF"/>
    <w:rsid w:val="00345DD6"/>
    <w:rsid w:val="00347A56"/>
    <w:rsid w:val="00357157"/>
    <w:rsid w:val="00357C86"/>
    <w:rsid w:val="00360990"/>
    <w:rsid w:val="00365302"/>
    <w:rsid w:val="00371EAF"/>
    <w:rsid w:val="003741B6"/>
    <w:rsid w:val="0037426C"/>
    <w:rsid w:val="0037634B"/>
    <w:rsid w:val="00376E0A"/>
    <w:rsid w:val="00377B62"/>
    <w:rsid w:val="0038113C"/>
    <w:rsid w:val="0038231C"/>
    <w:rsid w:val="00386E20"/>
    <w:rsid w:val="00397564"/>
    <w:rsid w:val="00397EF2"/>
    <w:rsid w:val="003A042E"/>
    <w:rsid w:val="003A22BB"/>
    <w:rsid w:val="003A2D95"/>
    <w:rsid w:val="003A2E5A"/>
    <w:rsid w:val="003A627E"/>
    <w:rsid w:val="003B092F"/>
    <w:rsid w:val="003B27A3"/>
    <w:rsid w:val="003B2EB7"/>
    <w:rsid w:val="003B3667"/>
    <w:rsid w:val="003B3C30"/>
    <w:rsid w:val="003B50B8"/>
    <w:rsid w:val="003B5195"/>
    <w:rsid w:val="003C0E25"/>
    <w:rsid w:val="003C5610"/>
    <w:rsid w:val="003C5B54"/>
    <w:rsid w:val="003C700D"/>
    <w:rsid w:val="003C7011"/>
    <w:rsid w:val="003D005F"/>
    <w:rsid w:val="003D0CC8"/>
    <w:rsid w:val="003D663D"/>
    <w:rsid w:val="003D7ED8"/>
    <w:rsid w:val="003E3E71"/>
    <w:rsid w:val="003E5146"/>
    <w:rsid w:val="003F0884"/>
    <w:rsid w:val="003F6725"/>
    <w:rsid w:val="003F6793"/>
    <w:rsid w:val="00401599"/>
    <w:rsid w:val="00402954"/>
    <w:rsid w:val="00402AE7"/>
    <w:rsid w:val="004046B2"/>
    <w:rsid w:val="00405228"/>
    <w:rsid w:val="0040755E"/>
    <w:rsid w:val="00415FFA"/>
    <w:rsid w:val="00417350"/>
    <w:rsid w:val="00425A36"/>
    <w:rsid w:val="0042684B"/>
    <w:rsid w:val="00427AAF"/>
    <w:rsid w:val="0043466C"/>
    <w:rsid w:val="00435754"/>
    <w:rsid w:val="00437374"/>
    <w:rsid w:val="00440CD0"/>
    <w:rsid w:val="00441A5B"/>
    <w:rsid w:val="00442707"/>
    <w:rsid w:val="004466A9"/>
    <w:rsid w:val="0045415B"/>
    <w:rsid w:val="00456725"/>
    <w:rsid w:val="00456E58"/>
    <w:rsid w:val="00457358"/>
    <w:rsid w:val="00457F6E"/>
    <w:rsid w:val="004600D6"/>
    <w:rsid w:val="00464A59"/>
    <w:rsid w:val="00467B68"/>
    <w:rsid w:val="00471B6E"/>
    <w:rsid w:val="0047288E"/>
    <w:rsid w:val="0047502E"/>
    <w:rsid w:val="00476C1D"/>
    <w:rsid w:val="00477083"/>
    <w:rsid w:val="004818A1"/>
    <w:rsid w:val="00484A6A"/>
    <w:rsid w:val="00490FCD"/>
    <w:rsid w:val="00493E29"/>
    <w:rsid w:val="0049690D"/>
    <w:rsid w:val="00497DA7"/>
    <w:rsid w:val="004A306F"/>
    <w:rsid w:val="004C0428"/>
    <w:rsid w:val="004C2DD2"/>
    <w:rsid w:val="004C6B7D"/>
    <w:rsid w:val="004C78E2"/>
    <w:rsid w:val="004D1E7E"/>
    <w:rsid w:val="004D2A6E"/>
    <w:rsid w:val="004E3943"/>
    <w:rsid w:val="004F3ACE"/>
    <w:rsid w:val="004F4749"/>
    <w:rsid w:val="004F6D8E"/>
    <w:rsid w:val="004F72DA"/>
    <w:rsid w:val="004F773C"/>
    <w:rsid w:val="00502663"/>
    <w:rsid w:val="00506FAB"/>
    <w:rsid w:val="00507042"/>
    <w:rsid w:val="005112C1"/>
    <w:rsid w:val="005158FD"/>
    <w:rsid w:val="00516D19"/>
    <w:rsid w:val="00520A5C"/>
    <w:rsid w:val="005310B8"/>
    <w:rsid w:val="00536812"/>
    <w:rsid w:val="00545C9C"/>
    <w:rsid w:val="00546E50"/>
    <w:rsid w:val="00547038"/>
    <w:rsid w:val="00547639"/>
    <w:rsid w:val="005476E4"/>
    <w:rsid w:val="00550F92"/>
    <w:rsid w:val="00562B06"/>
    <w:rsid w:val="0056441E"/>
    <w:rsid w:val="00565C73"/>
    <w:rsid w:val="00574F22"/>
    <w:rsid w:val="0057664F"/>
    <w:rsid w:val="00584519"/>
    <w:rsid w:val="00584AE4"/>
    <w:rsid w:val="00594128"/>
    <w:rsid w:val="005A2A62"/>
    <w:rsid w:val="005A42AA"/>
    <w:rsid w:val="005B529B"/>
    <w:rsid w:val="005C0B1F"/>
    <w:rsid w:val="005C0FC3"/>
    <w:rsid w:val="005C2686"/>
    <w:rsid w:val="005C4CC8"/>
    <w:rsid w:val="005D1929"/>
    <w:rsid w:val="005D45FE"/>
    <w:rsid w:val="005D4ACE"/>
    <w:rsid w:val="005D7A43"/>
    <w:rsid w:val="005E7EA3"/>
    <w:rsid w:val="005F486D"/>
    <w:rsid w:val="005F555A"/>
    <w:rsid w:val="005F7208"/>
    <w:rsid w:val="00603249"/>
    <w:rsid w:val="00605DE4"/>
    <w:rsid w:val="00613DA7"/>
    <w:rsid w:val="00631492"/>
    <w:rsid w:val="00637053"/>
    <w:rsid w:val="006428B1"/>
    <w:rsid w:val="006442AC"/>
    <w:rsid w:val="00644451"/>
    <w:rsid w:val="00651953"/>
    <w:rsid w:val="00651BF2"/>
    <w:rsid w:val="00652822"/>
    <w:rsid w:val="006535BC"/>
    <w:rsid w:val="006541FA"/>
    <w:rsid w:val="006545A0"/>
    <w:rsid w:val="00654E33"/>
    <w:rsid w:val="0066712A"/>
    <w:rsid w:val="006745D9"/>
    <w:rsid w:val="0068047F"/>
    <w:rsid w:val="006813DB"/>
    <w:rsid w:val="00681BB9"/>
    <w:rsid w:val="00682911"/>
    <w:rsid w:val="006834DB"/>
    <w:rsid w:val="006935E9"/>
    <w:rsid w:val="006A0826"/>
    <w:rsid w:val="006A3385"/>
    <w:rsid w:val="006A5582"/>
    <w:rsid w:val="006A7F5A"/>
    <w:rsid w:val="006B1A9A"/>
    <w:rsid w:val="006B34C1"/>
    <w:rsid w:val="006B5E8D"/>
    <w:rsid w:val="006B5F1E"/>
    <w:rsid w:val="006C29DA"/>
    <w:rsid w:val="006C76B0"/>
    <w:rsid w:val="006D1BB1"/>
    <w:rsid w:val="006D2A11"/>
    <w:rsid w:val="006D2D58"/>
    <w:rsid w:val="006E35A3"/>
    <w:rsid w:val="006E4C42"/>
    <w:rsid w:val="006E5667"/>
    <w:rsid w:val="006E7FB8"/>
    <w:rsid w:val="006F2934"/>
    <w:rsid w:val="006F2D5B"/>
    <w:rsid w:val="006F40FD"/>
    <w:rsid w:val="006F6C90"/>
    <w:rsid w:val="00701A00"/>
    <w:rsid w:val="00702DA5"/>
    <w:rsid w:val="007058A3"/>
    <w:rsid w:val="00705A1A"/>
    <w:rsid w:val="00705D9A"/>
    <w:rsid w:val="007207AD"/>
    <w:rsid w:val="00720FB2"/>
    <w:rsid w:val="0072102F"/>
    <w:rsid w:val="00724A40"/>
    <w:rsid w:val="00724CB2"/>
    <w:rsid w:val="007320C6"/>
    <w:rsid w:val="00736F00"/>
    <w:rsid w:val="00744EFF"/>
    <w:rsid w:val="00745FEE"/>
    <w:rsid w:val="00747168"/>
    <w:rsid w:val="00756FB8"/>
    <w:rsid w:val="00757F24"/>
    <w:rsid w:val="00761F6A"/>
    <w:rsid w:val="00767D28"/>
    <w:rsid w:val="00771A0E"/>
    <w:rsid w:val="00772F9A"/>
    <w:rsid w:val="00780007"/>
    <w:rsid w:val="00784875"/>
    <w:rsid w:val="0078663E"/>
    <w:rsid w:val="007867AA"/>
    <w:rsid w:val="00787480"/>
    <w:rsid w:val="007903C2"/>
    <w:rsid w:val="007913D0"/>
    <w:rsid w:val="00791C4D"/>
    <w:rsid w:val="00793D5D"/>
    <w:rsid w:val="00795B30"/>
    <w:rsid w:val="007A4909"/>
    <w:rsid w:val="007A5940"/>
    <w:rsid w:val="007A63F8"/>
    <w:rsid w:val="007B12AA"/>
    <w:rsid w:val="007B2E3B"/>
    <w:rsid w:val="007B4BEB"/>
    <w:rsid w:val="007B5759"/>
    <w:rsid w:val="007B7B01"/>
    <w:rsid w:val="007C0934"/>
    <w:rsid w:val="007C7DE8"/>
    <w:rsid w:val="007D1456"/>
    <w:rsid w:val="007D1A41"/>
    <w:rsid w:val="007D32A2"/>
    <w:rsid w:val="007D5422"/>
    <w:rsid w:val="007D6513"/>
    <w:rsid w:val="007E285B"/>
    <w:rsid w:val="007E4D83"/>
    <w:rsid w:val="007E551C"/>
    <w:rsid w:val="007E6B4C"/>
    <w:rsid w:val="007F16D4"/>
    <w:rsid w:val="007F7688"/>
    <w:rsid w:val="0080070E"/>
    <w:rsid w:val="008020AB"/>
    <w:rsid w:val="00802B03"/>
    <w:rsid w:val="00803F52"/>
    <w:rsid w:val="0081000B"/>
    <w:rsid w:val="00812ACB"/>
    <w:rsid w:val="008131FB"/>
    <w:rsid w:val="0082193A"/>
    <w:rsid w:val="008222BE"/>
    <w:rsid w:val="008231F5"/>
    <w:rsid w:val="00823272"/>
    <w:rsid w:val="008240A8"/>
    <w:rsid w:val="00835C35"/>
    <w:rsid w:val="008367C1"/>
    <w:rsid w:val="00841CE4"/>
    <w:rsid w:val="00841D29"/>
    <w:rsid w:val="00846DD3"/>
    <w:rsid w:val="00847754"/>
    <w:rsid w:val="00851286"/>
    <w:rsid w:val="00852C10"/>
    <w:rsid w:val="008612E5"/>
    <w:rsid w:val="00865A39"/>
    <w:rsid w:val="008674E0"/>
    <w:rsid w:val="0087328F"/>
    <w:rsid w:val="008829B5"/>
    <w:rsid w:val="00890434"/>
    <w:rsid w:val="00895E60"/>
    <w:rsid w:val="008A5A5C"/>
    <w:rsid w:val="008A7144"/>
    <w:rsid w:val="008B35FA"/>
    <w:rsid w:val="008B60FD"/>
    <w:rsid w:val="008B7924"/>
    <w:rsid w:val="008C08F0"/>
    <w:rsid w:val="008C3383"/>
    <w:rsid w:val="008C3DEA"/>
    <w:rsid w:val="008C3EE6"/>
    <w:rsid w:val="008C55C5"/>
    <w:rsid w:val="008D5181"/>
    <w:rsid w:val="008E3F6D"/>
    <w:rsid w:val="008E6D3C"/>
    <w:rsid w:val="008F1719"/>
    <w:rsid w:val="008F7E45"/>
    <w:rsid w:val="00907635"/>
    <w:rsid w:val="0091212B"/>
    <w:rsid w:val="009136CC"/>
    <w:rsid w:val="0091593B"/>
    <w:rsid w:val="00923058"/>
    <w:rsid w:val="00926848"/>
    <w:rsid w:val="00934501"/>
    <w:rsid w:val="009349E9"/>
    <w:rsid w:val="009355FC"/>
    <w:rsid w:val="009366B0"/>
    <w:rsid w:val="00936764"/>
    <w:rsid w:val="00941111"/>
    <w:rsid w:val="009411C3"/>
    <w:rsid w:val="00941372"/>
    <w:rsid w:val="009416C3"/>
    <w:rsid w:val="00943798"/>
    <w:rsid w:val="00945005"/>
    <w:rsid w:val="00946AEA"/>
    <w:rsid w:val="00946F36"/>
    <w:rsid w:val="0095299D"/>
    <w:rsid w:val="00954F0B"/>
    <w:rsid w:val="00956F93"/>
    <w:rsid w:val="0096132B"/>
    <w:rsid w:val="0096245F"/>
    <w:rsid w:val="00962EE9"/>
    <w:rsid w:val="00963EB0"/>
    <w:rsid w:val="00972843"/>
    <w:rsid w:val="009737DC"/>
    <w:rsid w:val="00977966"/>
    <w:rsid w:val="0098086C"/>
    <w:rsid w:val="00990675"/>
    <w:rsid w:val="009910BA"/>
    <w:rsid w:val="009969F6"/>
    <w:rsid w:val="009A0CD2"/>
    <w:rsid w:val="009B048C"/>
    <w:rsid w:val="009B4023"/>
    <w:rsid w:val="009B4D71"/>
    <w:rsid w:val="009B6BEF"/>
    <w:rsid w:val="009C1A95"/>
    <w:rsid w:val="009C40FA"/>
    <w:rsid w:val="009D623A"/>
    <w:rsid w:val="009E617B"/>
    <w:rsid w:val="009F6D0D"/>
    <w:rsid w:val="00A001EC"/>
    <w:rsid w:val="00A00BEC"/>
    <w:rsid w:val="00A02CF4"/>
    <w:rsid w:val="00A141F2"/>
    <w:rsid w:val="00A17577"/>
    <w:rsid w:val="00A214C1"/>
    <w:rsid w:val="00A222F8"/>
    <w:rsid w:val="00A23BC3"/>
    <w:rsid w:val="00A264D0"/>
    <w:rsid w:val="00A40675"/>
    <w:rsid w:val="00A47C10"/>
    <w:rsid w:val="00A50A25"/>
    <w:rsid w:val="00A56D95"/>
    <w:rsid w:val="00A609BD"/>
    <w:rsid w:val="00A61152"/>
    <w:rsid w:val="00A61409"/>
    <w:rsid w:val="00A63723"/>
    <w:rsid w:val="00A64B1B"/>
    <w:rsid w:val="00A6761D"/>
    <w:rsid w:val="00A719B2"/>
    <w:rsid w:val="00A760F5"/>
    <w:rsid w:val="00A777F8"/>
    <w:rsid w:val="00A86582"/>
    <w:rsid w:val="00A96544"/>
    <w:rsid w:val="00AA3824"/>
    <w:rsid w:val="00AA7213"/>
    <w:rsid w:val="00AA79C3"/>
    <w:rsid w:val="00AB2658"/>
    <w:rsid w:val="00AB26DB"/>
    <w:rsid w:val="00AB4256"/>
    <w:rsid w:val="00AB48F9"/>
    <w:rsid w:val="00AC36E5"/>
    <w:rsid w:val="00AD2C56"/>
    <w:rsid w:val="00AD6A2F"/>
    <w:rsid w:val="00AF095B"/>
    <w:rsid w:val="00AF1F0B"/>
    <w:rsid w:val="00AF2953"/>
    <w:rsid w:val="00AF61B3"/>
    <w:rsid w:val="00AF7731"/>
    <w:rsid w:val="00B008AA"/>
    <w:rsid w:val="00B01875"/>
    <w:rsid w:val="00B07956"/>
    <w:rsid w:val="00B17965"/>
    <w:rsid w:val="00B26514"/>
    <w:rsid w:val="00B27A5E"/>
    <w:rsid w:val="00B3001C"/>
    <w:rsid w:val="00B30426"/>
    <w:rsid w:val="00B31685"/>
    <w:rsid w:val="00B31EEE"/>
    <w:rsid w:val="00B31F55"/>
    <w:rsid w:val="00B321F5"/>
    <w:rsid w:val="00B33584"/>
    <w:rsid w:val="00B34459"/>
    <w:rsid w:val="00B40EB3"/>
    <w:rsid w:val="00B420B4"/>
    <w:rsid w:val="00B44130"/>
    <w:rsid w:val="00B467B5"/>
    <w:rsid w:val="00B50257"/>
    <w:rsid w:val="00B56100"/>
    <w:rsid w:val="00B56644"/>
    <w:rsid w:val="00B5685D"/>
    <w:rsid w:val="00B56E01"/>
    <w:rsid w:val="00B61B35"/>
    <w:rsid w:val="00B62076"/>
    <w:rsid w:val="00B637BD"/>
    <w:rsid w:val="00B65AE2"/>
    <w:rsid w:val="00B70493"/>
    <w:rsid w:val="00B74C1C"/>
    <w:rsid w:val="00B8308E"/>
    <w:rsid w:val="00B855AE"/>
    <w:rsid w:val="00B9060D"/>
    <w:rsid w:val="00B9150B"/>
    <w:rsid w:val="00B94BF0"/>
    <w:rsid w:val="00BA1D72"/>
    <w:rsid w:val="00BA250A"/>
    <w:rsid w:val="00BA60DB"/>
    <w:rsid w:val="00BB2473"/>
    <w:rsid w:val="00BB4E29"/>
    <w:rsid w:val="00BB7A8B"/>
    <w:rsid w:val="00BC1014"/>
    <w:rsid w:val="00BC293D"/>
    <w:rsid w:val="00BC46A9"/>
    <w:rsid w:val="00BC7E13"/>
    <w:rsid w:val="00BD0F9E"/>
    <w:rsid w:val="00BD1ED1"/>
    <w:rsid w:val="00BD246B"/>
    <w:rsid w:val="00BD387F"/>
    <w:rsid w:val="00BD6968"/>
    <w:rsid w:val="00BE0B56"/>
    <w:rsid w:val="00BE4D57"/>
    <w:rsid w:val="00BF18EB"/>
    <w:rsid w:val="00BF4E0E"/>
    <w:rsid w:val="00BF74E6"/>
    <w:rsid w:val="00C11A5A"/>
    <w:rsid w:val="00C12985"/>
    <w:rsid w:val="00C14801"/>
    <w:rsid w:val="00C15575"/>
    <w:rsid w:val="00C15932"/>
    <w:rsid w:val="00C17422"/>
    <w:rsid w:val="00C248CA"/>
    <w:rsid w:val="00C24E01"/>
    <w:rsid w:val="00C3192F"/>
    <w:rsid w:val="00C3659B"/>
    <w:rsid w:val="00C40CA4"/>
    <w:rsid w:val="00C41919"/>
    <w:rsid w:val="00C41AA2"/>
    <w:rsid w:val="00C564ED"/>
    <w:rsid w:val="00C56D29"/>
    <w:rsid w:val="00C577F8"/>
    <w:rsid w:val="00C6184F"/>
    <w:rsid w:val="00C629C0"/>
    <w:rsid w:val="00C63870"/>
    <w:rsid w:val="00C64226"/>
    <w:rsid w:val="00C64FC6"/>
    <w:rsid w:val="00C65F9E"/>
    <w:rsid w:val="00C70F2E"/>
    <w:rsid w:val="00C718A7"/>
    <w:rsid w:val="00C723D9"/>
    <w:rsid w:val="00C745B4"/>
    <w:rsid w:val="00C7502D"/>
    <w:rsid w:val="00C75C93"/>
    <w:rsid w:val="00C828D6"/>
    <w:rsid w:val="00C8377F"/>
    <w:rsid w:val="00C86369"/>
    <w:rsid w:val="00C90413"/>
    <w:rsid w:val="00C91541"/>
    <w:rsid w:val="00C920F5"/>
    <w:rsid w:val="00C9387D"/>
    <w:rsid w:val="00C95BE6"/>
    <w:rsid w:val="00C95E3C"/>
    <w:rsid w:val="00CA362A"/>
    <w:rsid w:val="00CA53DC"/>
    <w:rsid w:val="00CB3C3D"/>
    <w:rsid w:val="00CB46C3"/>
    <w:rsid w:val="00CC1046"/>
    <w:rsid w:val="00CC51D5"/>
    <w:rsid w:val="00CC6EE3"/>
    <w:rsid w:val="00CE2C4C"/>
    <w:rsid w:val="00CF6075"/>
    <w:rsid w:val="00CF6263"/>
    <w:rsid w:val="00CF72D8"/>
    <w:rsid w:val="00CF7F5A"/>
    <w:rsid w:val="00D01479"/>
    <w:rsid w:val="00D03E2B"/>
    <w:rsid w:val="00D11ADB"/>
    <w:rsid w:val="00D13A8A"/>
    <w:rsid w:val="00D14523"/>
    <w:rsid w:val="00D17BB5"/>
    <w:rsid w:val="00D2293B"/>
    <w:rsid w:val="00D312A3"/>
    <w:rsid w:val="00D319D2"/>
    <w:rsid w:val="00D33678"/>
    <w:rsid w:val="00D347A5"/>
    <w:rsid w:val="00D35707"/>
    <w:rsid w:val="00D37043"/>
    <w:rsid w:val="00D4520E"/>
    <w:rsid w:val="00D51DAB"/>
    <w:rsid w:val="00D52F6E"/>
    <w:rsid w:val="00D56AAE"/>
    <w:rsid w:val="00D61A83"/>
    <w:rsid w:val="00D66FB1"/>
    <w:rsid w:val="00D77944"/>
    <w:rsid w:val="00D83268"/>
    <w:rsid w:val="00D8712E"/>
    <w:rsid w:val="00D87948"/>
    <w:rsid w:val="00D90636"/>
    <w:rsid w:val="00D921F2"/>
    <w:rsid w:val="00D92AA8"/>
    <w:rsid w:val="00D939C6"/>
    <w:rsid w:val="00D948D2"/>
    <w:rsid w:val="00D95034"/>
    <w:rsid w:val="00DA3356"/>
    <w:rsid w:val="00DA590E"/>
    <w:rsid w:val="00DB72B5"/>
    <w:rsid w:val="00DC2F05"/>
    <w:rsid w:val="00DC650A"/>
    <w:rsid w:val="00DD08A4"/>
    <w:rsid w:val="00DD3840"/>
    <w:rsid w:val="00DE25FD"/>
    <w:rsid w:val="00DE28BE"/>
    <w:rsid w:val="00DE53E5"/>
    <w:rsid w:val="00DF18A5"/>
    <w:rsid w:val="00DF1C52"/>
    <w:rsid w:val="00DF3232"/>
    <w:rsid w:val="00DF5061"/>
    <w:rsid w:val="00DF50B3"/>
    <w:rsid w:val="00E003AF"/>
    <w:rsid w:val="00E00B71"/>
    <w:rsid w:val="00E00C8B"/>
    <w:rsid w:val="00E01C54"/>
    <w:rsid w:val="00E04AD0"/>
    <w:rsid w:val="00E04BF2"/>
    <w:rsid w:val="00E1040A"/>
    <w:rsid w:val="00E11F88"/>
    <w:rsid w:val="00E12030"/>
    <w:rsid w:val="00E125A9"/>
    <w:rsid w:val="00E14C16"/>
    <w:rsid w:val="00E16149"/>
    <w:rsid w:val="00E17A33"/>
    <w:rsid w:val="00E20314"/>
    <w:rsid w:val="00E319C0"/>
    <w:rsid w:val="00E32D59"/>
    <w:rsid w:val="00E3777E"/>
    <w:rsid w:val="00E37C81"/>
    <w:rsid w:val="00E5022A"/>
    <w:rsid w:val="00E5069F"/>
    <w:rsid w:val="00E50BAC"/>
    <w:rsid w:val="00E52FCF"/>
    <w:rsid w:val="00E6316A"/>
    <w:rsid w:val="00E6326A"/>
    <w:rsid w:val="00E67180"/>
    <w:rsid w:val="00E675B7"/>
    <w:rsid w:val="00E7313F"/>
    <w:rsid w:val="00E758D8"/>
    <w:rsid w:val="00E772A6"/>
    <w:rsid w:val="00E86F2E"/>
    <w:rsid w:val="00E93034"/>
    <w:rsid w:val="00E93F54"/>
    <w:rsid w:val="00E977CF"/>
    <w:rsid w:val="00EA0DAD"/>
    <w:rsid w:val="00EA1F8E"/>
    <w:rsid w:val="00EA628B"/>
    <w:rsid w:val="00EB3838"/>
    <w:rsid w:val="00EC1110"/>
    <w:rsid w:val="00EC1CB5"/>
    <w:rsid w:val="00EC55E3"/>
    <w:rsid w:val="00ED15A2"/>
    <w:rsid w:val="00ED6A4B"/>
    <w:rsid w:val="00EE0565"/>
    <w:rsid w:val="00EE06FC"/>
    <w:rsid w:val="00EE496A"/>
    <w:rsid w:val="00EE49DD"/>
    <w:rsid w:val="00EE7220"/>
    <w:rsid w:val="00EF0EB4"/>
    <w:rsid w:val="00EF2514"/>
    <w:rsid w:val="00EF5D22"/>
    <w:rsid w:val="00EF6716"/>
    <w:rsid w:val="00F00F5F"/>
    <w:rsid w:val="00F04C18"/>
    <w:rsid w:val="00F05529"/>
    <w:rsid w:val="00F06BBA"/>
    <w:rsid w:val="00F070B7"/>
    <w:rsid w:val="00F11A86"/>
    <w:rsid w:val="00F11D16"/>
    <w:rsid w:val="00F14086"/>
    <w:rsid w:val="00F14D13"/>
    <w:rsid w:val="00F16535"/>
    <w:rsid w:val="00F17ADB"/>
    <w:rsid w:val="00F2160A"/>
    <w:rsid w:val="00F22B30"/>
    <w:rsid w:val="00F23317"/>
    <w:rsid w:val="00F307CF"/>
    <w:rsid w:val="00F308BA"/>
    <w:rsid w:val="00F34D0C"/>
    <w:rsid w:val="00F41F95"/>
    <w:rsid w:val="00F426B4"/>
    <w:rsid w:val="00F42BFA"/>
    <w:rsid w:val="00F43135"/>
    <w:rsid w:val="00F446E5"/>
    <w:rsid w:val="00F45D5C"/>
    <w:rsid w:val="00F46422"/>
    <w:rsid w:val="00F46AB9"/>
    <w:rsid w:val="00F543F8"/>
    <w:rsid w:val="00F62AD3"/>
    <w:rsid w:val="00F63113"/>
    <w:rsid w:val="00F702C9"/>
    <w:rsid w:val="00F741AD"/>
    <w:rsid w:val="00F75BE3"/>
    <w:rsid w:val="00F8286D"/>
    <w:rsid w:val="00F82CC0"/>
    <w:rsid w:val="00F86311"/>
    <w:rsid w:val="00F87A60"/>
    <w:rsid w:val="00F90024"/>
    <w:rsid w:val="00F90B7D"/>
    <w:rsid w:val="00F94293"/>
    <w:rsid w:val="00F945B4"/>
    <w:rsid w:val="00F96545"/>
    <w:rsid w:val="00FA07ED"/>
    <w:rsid w:val="00FA5181"/>
    <w:rsid w:val="00FA5705"/>
    <w:rsid w:val="00FA5D68"/>
    <w:rsid w:val="00FB04AE"/>
    <w:rsid w:val="00FB6431"/>
    <w:rsid w:val="00FC0D4B"/>
    <w:rsid w:val="00FC5800"/>
    <w:rsid w:val="00FC7FF7"/>
    <w:rsid w:val="00FD0662"/>
    <w:rsid w:val="00FD0D4F"/>
    <w:rsid w:val="00FD34E7"/>
    <w:rsid w:val="00FD390B"/>
    <w:rsid w:val="00FD3AA0"/>
    <w:rsid w:val="00FD5A43"/>
    <w:rsid w:val="00FE4FC2"/>
    <w:rsid w:val="00FE5462"/>
    <w:rsid w:val="00FF4B7E"/>
    <w:rsid w:val="00FF4D09"/>
    <w:rsid w:val="00FF6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1B11BC7-F9FE-4FF4-BF79-D43100CE2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before="120"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0428"/>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4C0428"/>
    <w:pPr>
      <w:keepNext/>
      <w:keepLines/>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EF0EB4"/>
    <w:pPr>
      <w:keepNext/>
      <w:keepLines/>
      <w:spacing w:before="40" w:after="0"/>
      <w:outlineLvl w:val="2"/>
    </w:pPr>
    <w:rPr>
      <w:rFonts w:asciiTheme="majorHAnsi" w:eastAsiaTheme="majorEastAsia" w:hAnsiTheme="majorHAnsi" w:cstheme="majorBidi"/>
      <w:b/>
      <w:color w:val="000000" w:themeColor="text1"/>
      <w:sz w:val="24"/>
      <w:szCs w:val="24"/>
    </w:rPr>
  </w:style>
  <w:style w:type="paragraph" w:styleId="Heading4">
    <w:name w:val="heading 4"/>
    <w:basedOn w:val="Normal"/>
    <w:next w:val="Normal"/>
    <w:link w:val="Heading4Char"/>
    <w:uiPriority w:val="9"/>
    <w:semiHidden/>
    <w:unhideWhenUsed/>
    <w:qFormat/>
    <w:rsid w:val="00772F9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011"/>
    <w:pPr>
      <w:ind w:left="720"/>
      <w:contextualSpacing/>
    </w:pPr>
  </w:style>
  <w:style w:type="character" w:customStyle="1" w:styleId="Heading1Char">
    <w:name w:val="Heading 1 Char"/>
    <w:basedOn w:val="DefaultParagraphFont"/>
    <w:link w:val="Heading1"/>
    <w:uiPriority w:val="9"/>
    <w:rsid w:val="004C0428"/>
    <w:rPr>
      <w:rFonts w:asciiTheme="majorHAnsi" w:eastAsiaTheme="majorEastAsia" w:hAnsiTheme="majorHAnsi" w:cstheme="majorBidi"/>
      <w:b/>
      <w:sz w:val="32"/>
      <w:szCs w:val="32"/>
    </w:rPr>
  </w:style>
  <w:style w:type="paragraph" w:styleId="BodyText3">
    <w:name w:val="Body Text 3"/>
    <w:basedOn w:val="Normal"/>
    <w:link w:val="BodyText3Char"/>
    <w:rsid w:val="003C7011"/>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3C7011"/>
    <w:rPr>
      <w:rFonts w:ascii="Times New Roman" w:eastAsia="Times New Roman" w:hAnsi="Times New Roman" w:cs="Times New Roman"/>
      <w:sz w:val="24"/>
      <w:szCs w:val="17"/>
    </w:rPr>
  </w:style>
  <w:style w:type="paragraph" w:styleId="TOCHeading">
    <w:name w:val="TOC Heading"/>
    <w:basedOn w:val="Heading1"/>
    <w:next w:val="Normal"/>
    <w:uiPriority w:val="39"/>
    <w:unhideWhenUsed/>
    <w:qFormat/>
    <w:rsid w:val="00365302"/>
    <w:pPr>
      <w:outlineLvl w:val="9"/>
    </w:pPr>
    <w:rPr>
      <w:lang w:val="en-US"/>
    </w:rPr>
  </w:style>
  <w:style w:type="paragraph" w:styleId="TOC1">
    <w:name w:val="toc 1"/>
    <w:basedOn w:val="Normal"/>
    <w:next w:val="Normal"/>
    <w:autoRedefine/>
    <w:uiPriority w:val="39"/>
    <w:unhideWhenUsed/>
    <w:rsid w:val="00365302"/>
    <w:pPr>
      <w:spacing w:after="100"/>
    </w:pPr>
  </w:style>
  <w:style w:type="character" w:styleId="Hyperlink">
    <w:name w:val="Hyperlink"/>
    <w:basedOn w:val="DefaultParagraphFont"/>
    <w:uiPriority w:val="99"/>
    <w:unhideWhenUsed/>
    <w:rsid w:val="00365302"/>
    <w:rPr>
      <w:color w:val="0563C1" w:themeColor="hyperlink"/>
      <w:u w:val="single"/>
    </w:rPr>
  </w:style>
  <w:style w:type="paragraph" w:styleId="Header">
    <w:name w:val="header"/>
    <w:basedOn w:val="Normal"/>
    <w:link w:val="HeaderChar"/>
    <w:uiPriority w:val="99"/>
    <w:unhideWhenUsed/>
    <w:rsid w:val="001D2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94D"/>
  </w:style>
  <w:style w:type="paragraph" w:styleId="Footer">
    <w:name w:val="footer"/>
    <w:basedOn w:val="Normal"/>
    <w:link w:val="FooterChar"/>
    <w:uiPriority w:val="99"/>
    <w:unhideWhenUsed/>
    <w:rsid w:val="001D2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94D"/>
  </w:style>
  <w:style w:type="paragraph" w:styleId="NoSpacing">
    <w:name w:val="No Spacing"/>
    <w:link w:val="NoSpacingChar"/>
    <w:uiPriority w:val="1"/>
    <w:qFormat/>
    <w:rsid w:val="001D29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294D"/>
    <w:rPr>
      <w:rFonts w:eastAsiaTheme="minorEastAsia"/>
      <w:lang w:val="en-US"/>
    </w:rPr>
  </w:style>
  <w:style w:type="character" w:styleId="FollowedHyperlink">
    <w:name w:val="FollowedHyperlink"/>
    <w:basedOn w:val="DefaultParagraphFont"/>
    <w:uiPriority w:val="99"/>
    <w:semiHidden/>
    <w:unhideWhenUsed/>
    <w:rsid w:val="00FD34E7"/>
    <w:rPr>
      <w:color w:val="954F72" w:themeColor="followedHyperlink"/>
      <w:u w:val="single"/>
    </w:rPr>
  </w:style>
  <w:style w:type="character" w:customStyle="1" w:styleId="Heading2Char">
    <w:name w:val="Heading 2 Char"/>
    <w:basedOn w:val="DefaultParagraphFont"/>
    <w:link w:val="Heading2"/>
    <w:uiPriority w:val="9"/>
    <w:rsid w:val="004C0428"/>
    <w:rPr>
      <w:rFonts w:asciiTheme="majorHAnsi" w:eastAsiaTheme="majorEastAsia" w:hAnsiTheme="majorHAnsi" w:cstheme="majorBidi"/>
      <w:b/>
      <w:color w:val="000000" w:themeColor="text1"/>
      <w:sz w:val="26"/>
      <w:szCs w:val="26"/>
    </w:rPr>
  </w:style>
  <w:style w:type="paragraph" w:styleId="Quote">
    <w:name w:val="Quote"/>
    <w:basedOn w:val="Normal"/>
    <w:next w:val="Normal"/>
    <w:link w:val="QuoteChar"/>
    <w:uiPriority w:val="29"/>
    <w:qFormat/>
    <w:rsid w:val="00BC46A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C46A9"/>
    <w:rPr>
      <w:i/>
      <w:iCs/>
      <w:color w:val="404040" w:themeColor="text1" w:themeTint="BF"/>
    </w:rPr>
  </w:style>
  <w:style w:type="paragraph" w:styleId="TOC2">
    <w:name w:val="toc 2"/>
    <w:basedOn w:val="Normal"/>
    <w:next w:val="Normal"/>
    <w:autoRedefine/>
    <w:uiPriority w:val="39"/>
    <w:unhideWhenUsed/>
    <w:rsid w:val="00507042"/>
    <w:pPr>
      <w:spacing w:after="100"/>
      <w:ind w:left="220"/>
    </w:pPr>
  </w:style>
  <w:style w:type="character" w:customStyle="1" w:styleId="apple-converted-space">
    <w:name w:val="apple-converted-space"/>
    <w:basedOn w:val="DefaultParagraphFont"/>
    <w:rsid w:val="00C718A7"/>
  </w:style>
  <w:style w:type="character" w:styleId="Strong">
    <w:name w:val="Strong"/>
    <w:basedOn w:val="DefaultParagraphFont"/>
    <w:uiPriority w:val="22"/>
    <w:qFormat/>
    <w:rsid w:val="00435754"/>
    <w:rPr>
      <w:b/>
      <w:bCs/>
    </w:rPr>
  </w:style>
  <w:style w:type="paragraph" w:styleId="Caption">
    <w:name w:val="caption"/>
    <w:basedOn w:val="Normal"/>
    <w:next w:val="Normal"/>
    <w:uiPriority w:val="35"/>
    <w:unhideWhenUsed/>
    <w:qFormat/>
    <w:rsid w:val="00BC1014"/>
    <w:pPr>
      <w:spacing w:before="0" w:after="200" w:line="240" w:lineRule="auto"/>
    </w:pPr>
    <w:rPr>
      <w:b/>
      <w:iCs/>
      <w:sz w:val="20"/>
      <w:szCs w:val="18"/>
    </w:rPr>
  </w:style>
  <w:style w:type="paragraph" w:styleId="NormalWeb">
    <w:name w:val="Normal (Web)"/>
    <w:basedOn w:val="Normal"/>
    <w:uiPriority w:val="99"/>
    <w:semiHidden/>
    <w:unhideWhenUsed/>
    <w:rsid w:val="008732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49">
    <w:name w:val="style49"/>
    <w:basedOn w:val="DefaultParagraphFont"/>
    <w:rsid w:val="00852C10"/>
  </w:style>
  <w:style w:type="character" w:customStyle="1" w:styleId="Heading3Char">
    <w:name w:val="Heading 3 Char"/>
    <w:basedOn w:val="DefaultParagraphFont"/>
    <w:link w:val="Heading3"/>
    <w:uiPriority w:val="9"/>
    <w:rsid w:val="00EF0EB4"/>
    <w:rPr>
      <w:rFonts w:asciiTheme="majorHAnsi" w:eastAsiaTheme="majorEastAsia" w:hAnsiTheme="majorHAnsi" w:cstheme="majorBidi"/>
      <w:b/>
      <w:color w:val="000000" w:themeColor="text1"/>
      <w:sz w:val="24"/>
      <w:szCs w:val="24"/>
    </w:rPr>
  </w:style>
  <w:style w:type="paragraph" w:styleId="TOC3">
    <w:name w:val="toc 3"/>
    <w:basedOn w:val="Normal"/>
    <w:next w:val="Normal"/>
    <w:autoRedefine/>
    <w:uiPriority w:val="39"/>
    <w:unhideWhenUsed/>
    <w:rsid w:val="005310B8"/>
    <w:pPr>
      <w:spacing w:after="100"/>
      <w:ind w:left="440"/>
    </w:pPr>
  </w:style>
  <w:style w:type="paragraph" w:styleId="BalloonText">
    <w:name w:val="Balloon Text"/>
    <w:basedOn w:val="Normal"/>
    <w:link w:val="BalloonTextChar"/>
    <w:uiPriority w:val="99"/>
    <w:semiHidden/>
    <w:unhideWhenUsed/>
    <w:rsid w:val="00F06BB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6BBA"/>
    <w:rPr>
      <w:rFonts w:ascii="Tahoma" w:hAnsi="Tahoma" w:cs="Tahoma"/>
      <w:sz w:val="16"/>
      <w:szCs w:val="16"/>
    </w:rPr>
  </w:style>
  <w:style w:type="character" w:styleId="CommentReference">
    <w:name w:val="annotation reference"/>
    <w:basedOn w:val="DefaultParagraphFont"/>
    <w:uiPriority w:val="99"/>
    <w:semiHidden/>
    <w:unhideWhenUsed/>
    <w:rsid w:val="00C24E01"/>
    <w:rPr>
      <w:sz w:val="16"/>
      <w:szCs w:val="16"/>
    </w:rPr>
  </w:style>
  <w:style w:type="paragraph" w:styleId="CommentText">
    <w:name w:val="annotation text"/>
    <w:basedOn w:val="Normal"/>
    <w:link w:val="CommentTextChar"/>
    <w:uiPriority w:val="99"/>
    <w:semiHidden/>
    <w:unhideWhenUsed/>
    <w:rsid w:val="00C24E01"/>
    <w:pPr>
      <w:spacing w:line="240" w:lineRule="auto"/>
    </w:pPr>
    <w:rPr>
      <w:sz w:val="20"/>
      <w:szCs w:val="20"/>
    </w:rPr>
  </w:style>
  <w:style w:type="character" w:customStyle="1" w:styleId="CommentTextChar">
    <w:name w:val="Comment Text Char"/>
    <w:basedOn w:val="DefaultParagraphFont"/>
    <w:link w:val="CommentText"/>
    <w:uiPriority w:val="99"/>
    <w:semiHidden/>
    <w:rsid w:val="00C24E01"/>
    <w:rPr>
      <w:sz w:val="20"/>
      <w:szCs w:val="20"/>
    </w:rPr>
  </w:style>
  <w:style w:type="paragraph" w:styleId="CommentSubject">
    <w:name w:val="annotation subject"/>
    <w:basedOn w:val="CommentText"/>
    <w:next w:val="CommentText"/>
    <w:link w:val="CommentSubjectChar"/>
    <w:uiPriority w:val="99"/>
    <w:semiHidden/>
    <w:unhideWhenUsed/>
    <w:rsid w:val="00C24E01"/>
    <w:rPr>
      <w:b/>
      <w:bCs/>
    </w:rPr>
  </w:style>
  <w:style w:type="character" w:customStyle="1" w:styleId="CommentSubjectChar">
    <w:name w:val="Comment Subject Char"/>
    <w:basedOn w:val="CommentTextChar"/>
    <w:link w:val="CommentSubject"/>
    <w:uiPriority w:val="99"/>
    <w:semiHidden/>
    <w:rsid w:val="00C24E01"/>
    <w:rPr>
      <w:b/>
      <w:bCs/>
      <w:sz w:val="20"/>
      <w:szCs w:val="20"/>
    </w:rPr>
  </w:style>
  <w:style w:type="character" w:styleId="Emphasis">
    <w:name w:val="Emphasis"/>
    <w:basedOn w:val="DefaultParagraphFont"/>
    <w:uiPriority w:val="20"/>
    <w:qFormat/>
    <w:rsid w:val="00F75BE3"/>
    <w:rPr>
      <w:i/>
      <w:iCs/>
    </w:rPr>
  </w:style>
  <w:style w:type="character" w:customStyle="1" w:styleId="hi-bold">
    <w:name w:val="hi-bold"/>
    <w:basedOn w:val="DefaultParagraphFont"/>
    <w:rsid w:val="008C08F0"/>
  </w:style>
  <w:style w:type="paragraph" w:styleId="TableofFigures">
    <w:name w:val="table of figures"/>
    <w:basedOn w:val="Normal"/>
    <w:next w:val="Normal"/>
    <w:uiPriority w:val="99"/>
    <w:unhideWhenUsed/>
    <w:rsid w:val="00F23317"/>
    <w:pPr>
      <w:spacing w:after="0"/>
    </w:pPr>
  </w:style>
  <w:style w:type="character" w:customStyle="1" w:styleId="Heading4Char">
    <w:name w:val="Heading 4 Char"/>
    <w:basedOn w:val="DefaultParagraphFont"/>
    <w:link w:val="Heading4"/>
    <w:uiPriority w:val="9"/>
    <w:semiHidden/>
    <w:rsid w:val="00772F9A"/>
    <w:rPr>
      <w:rFonts w:asciiTheme="majorHAnsi" w:eastAsiaTheme="majorEastAsia" w:hAnsiTheme="majorHAnsi" w:cstheme="majorBidi"/>
      <w:i/>
      <w:iCs/>
      <w:color w:val="2E74B5" w:themeColor="accent1" w:themeShade="BF"/>
    </w:rPr>
  </w:style>
  <w:style w:type="character" w:customStyle="1" w:styleId="question-number">
    <w:name w:val="question-number"/>
    <w:basedOn w:val="DefaultParagraphFont"/>
    <w:rsid w:val="00772F9A"/>
  </w:style>
  <w:style w:type="character" w:customStyle="1" w:styleId="question-dot">
    <w:name w:val="question-dot"/>
    <w:basedOn w:val="DefaultParagraphFont"/>
    <w:rsid w:val="00772F9A"/>
  </w:style>
  <w:style w:type="character" w:customStyle="1" w:styleId="user-generated">
    <w:name w:val="user-generated"/>
    <w:basedOn w:val="DefaultParagraphFont"/>
    <w:rsid w:val="00772F9A"/>
  </w:style>
  <w:style w:type="character" w:customStyle="1" w:styleId="radio-button-label-text">
    <w:name w:val="radio-button-label-text"/>
    <w:basedOn w:val="DefaultParagraphFont"/>
    <w:rsid w:val="00772F9A"/>
  </w:style>
  <w:style w:type="paragraph" w:styleId="TOC4">
    <w:name w:val="toc 4"/>
    <w:basedOn w:val="Normal"/>
    <w:next w:val="Normal"/>
    <w:autoRedefine/>
    <w:uiPriority w:val="39"/>
    <w:unhideWhenUsed/>
    <w:rsid w:val="00C56D29"/>
    <w:pPr>
      <w:spacing w:before="0" w:after="100" w:line="259" w:lineRule="auto"/>
      <w:ind w:left="660"/>
    </w:pPr>
    <w:rPr>
      <w:rFonts w:eastAsiaTheme="minorEastAsia"/>
      <w:lang w:eastAsia="en-GB"/>
    </w:rPr>
  </w:style>
  <w:style w:type="paragraph" w:styleId="TOC5">
    <w:name w:val="toc 5"/>
    <w:basedOn w:val="Normal"/>
    <w:next w:val="Normal"/>
    <w:autoRedefine/>
    <w:uiPriority w:val="39"/>
    <w:unhideWhenUsed/>
    <w:rsid w:val="00C56D29"/>
    <w:pPr>
      <w:spacing w:before="0" w:after="100" w:line="259" w:lineRule="auto"/>
      <w:ind w:left="880"/>
    </w:pPr>
    <w:rPr>
      <w:rFonts w:eastAsiaTheme="minorEastAsia"/>
      <w:lang w:eastAsia="en-GB"/>
    </w:rPr>
  </w:style>
  <w:style w:type="paragraph" w:styleId="TOC6">
    <w:name w:val="toc 6"/>
    <w:basedOn w:val="Normal"/>
    <w:next w:val="Normal"/>
    <w:autoRedefine/>
    <w:uiPriority w:val="39"/>
    <w:unhideWhenUsed/>
    <w:rsid w:val="00C56D29"/>
    <w:pPr>
      <w:spacing w:before="0" w:after="100" w:line="259" w:lineRule="auto"/>
      <w:ind w:left="1100"/>
    </w:pPr>
    <w:rPr>
      <w:rFonts w:eastAsiaTheme="minorEastAsia"/>
      <w:lang w:eastAsia="en-GB"/>
    </w:rPr>
  </w:style>
  <w:style w:type="paragraph" w:styleId="TOC7">
    <w:name w:val="toc 7"/>
    <w:basedOn w:val="Normal"/>
    <w:next w:val="Normal"/>
    <w:autoRedefine/>
    <w:uiPriority w:val="39"/>
    <w:unhideWhenUsed/>
    <w:rsid w:val="00C56D29"/>
    <w:pPr>
      <w:spacing w:before="0" w:after="100" w:line="259" w:lineRule="auto"/>
      <w:ind w:left="1320"/>
    </w:pPr>
    <w:rPr>
      <w:rFonts w:eastAsiaTheme="minorEastAsia"/>
      <w:lang w:eastAsia="en-GB"/>
    </w:rPr>
  </w:style>
  <w:style w:type="paragraph" w:styleId="TOC8">
    <w:name w:val="toc 8"/>
    <w:basedOn w:val="Normal"/>
    <w:next w:val="Normal"/>
    <w:autoRedefine/>
    <w:uiPriority w:val="39"/>
    <w:unhideWhenUsed/>
    <w:rsid w:val="00C56D29"/>
    <w:pPr>
      <w:spacing w:before="0" w:after="100" w:line="259" w:lineRule="auto"/>
      <w:ind w:left="1540"/>
    </w:pPr>
    <w:rPr>
      <w:rFonts w:eastAsiaTheme="minorEastAsia"/>
      <w:lang w:eastAsia="en-GB"/>
    </w:rPr>
  </w:style>
  <w:style w:type="paragraph" w:styleId="TOC9">
    <w:name w:val="toc 9"/>
    <w:basedOn w:val="Normal"/>
    <w:next w:val="Normal"/>
    <w:autoRedefine/>
    <w:uiPriority w:val="39"/>
    <w:unhideWhenUsed/>
    <w:rsid w:val="00C56D29"/>
    <w:pPr>
      <w:spacing w:before="0" w:after="100" w:line="259" w:lineRule="auto"/>
      <w:ind w:left="1760"/>
    </w:pPr>
    <w:rPr>
      <w:rFonts w:eastAsiaTheme="minorEastAsia"/>
      <w:lang w:eastAsia="en-GB"/>
    </w:rPr>
  </w:style>
  <w:style w:type="character" w:styleId="PlaceholderText">
    <w:name w:val="Placeholder Text"/>
    <w:basedOn w:val="DefaultParagraphFont"/>
    <w:uiPriority w:val="99"/>
    <w:semiHidden/>
    <w:rsid w:val="008E6D3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66188">
      <w:bodyDiv w:val="1"/>
      <w:marLeft w:val="0"/>
      <w:marRight w:val="0"/>
      <w:marTop w:val="0"/>
      <w:marBottom w:val="0"/>
      <w:divBdr>
        <w:top w:val="none" w:sz="0" w:space="0" w:color="auto"/>
        <w:left w:val="none" w:sz="0" w:space="0" w:color="auto"/>
        <w:bottom w:val="none" w:sz="0" w:space="0" w:color="auto"/>
        <w:right w:val="none" w:sz="0" w:space="0" w:color="auto"/>
      </w:divBdr>
    </w:div>
    <w:div w:id="28605897">
      <w:bodyDiv w:val="1"/>
      <w:marLeft w:val="0"/>
      <w:marRight w:val="0"/>
      <w:marTop w:val="0"/>
      <w:marBottom w:val="0"/>
      <w:divBdr>
        <w:top w:val="none" w:sz="0" w:space="0" w:color="auto"/>
        <w:left w:val="none" w:sz="0" w:space="0" w:color="auto"/>
        <w:bottom w:val="none" w:sz="0" w:space="0" w:color="auto"/>
        <w:right w:val="none" w:sz="0" w:space="0" w:color="auto"/>
      </w:divBdr>
    </w:div>
    <w:div w:id="32653283">
      <w:bodyDiv w:val="1"/>
      <w:marLeft w:val="0"/>
      <w:marRight w:val="0"/>
      <w:marTop w:val="0"/>
      <w:marBottom w:val="0"/>
      <w:divBdr>
        <w:top w:val="none" w:sz="0" w:space="0" w:color="auto"/>
        <w:left w:val="none" w:sz="0" w:space="0" w:color="auto"/>
        <w:bottom w:val="none" w:sz="0" w:space="0" w:color="auto"/>
        <w:right w:val="none" w:sz="0" w:space="0" w:color="auto"/>
      </w:divBdr>
      <w:divsChild>
        <w:div w:id="183901735">
          <w:marLeft w:val="360"/>
          <w:marRight w:val="0"/>
          <w:marTop w:val="200"/>
          <w:marBottom w:val="0"/>
          <w:divBdr>
            <w:top w:val="none" w:sz="0" w:space="0" w:color="auto"/>
            <w:left w:val="none" w:sz="0" w:space="0" w:color="auto"/>
            <w:bottom w:val="none" w:sz="0" w:space="0" w:color="auto"/>
            <w:right w:val="none" w:sz="0" w:space="0" w:color="auto"/>
          </w:divBdr>
        </w:div>
        <w:div w:id="270016251">
          <w:marLeft w:val="360"/>
          <w:marRight w:val="0"/>
          <w:marTop w:val="200"/>
          <w:marBottom w:val="0"/>
          <w:divBdr>
            <w:top w:val="none" w:sz="0" w:space="0" w:color="auto"/>
            <w:left w:val="none" w:sz="0" w:space="0" w:color="auto"/>
            <w:bottom w:val="none" w:sz="0" w:space="0" w:color="auto"/>
            <w:right w:val="none" w:sz="0" w:space="0" w:color="auto"/>
          </w:divBdr>
        </w:div>
        <w:div w:id="511385188">
          <w:marLeft w:val="360"/>
          <w:marRight w:val="0"/>
          <w:marTop w:val="200"/>
          <w:marBottom w:val="0"/>
          <w:divBdr>
            <w:top w:val="none" w:sz="0" w:space="0" w:color="auto"/>
            <w:left w:val="none" w:sz="0" w:space="0" w:color="auto"/>
            <w:bottom w:val="none" w:sz="0" w:space="0" w:color="auto"/>
            <w:right w:val="none" w:sz="0" w:space="0" w:color="auto"/>
          </w:divBdr>
        </w:div>
        <w:div w:id="742070816">
          <w:marLeft w:val="360"/>
          <w:marRight w:val="0"/>
          <w:marTop w:val="200"/>
          <w:marBottom w:val="0"/>
          <w:divBdr>
            <w:top w:val="none" w:sz="0" w:space="0" w:color="auto"/>
            <w:left w:val="none" w:sz="0" w:space="0" w:color="auto"/>
            <w:bottom w:val="none" w:sz="0" w:space="0" w:color="auto"/>
            <w:right w:val="none" w:sz="0" w:space="0" w:color="auto"/>
          </w:divBdr>
        </w:div>
        <w:div w:id="847646478">
          <w:marLeft w:val="360"/>
          <w:marRight w:val="0"/>
          <w:marTop w:val="200"/>
          <w:marBottom w:val="0"/>
          <w:divBdr>
            <w:top w:val="none" w:sz="0" w:space="0" w:color="auto"/>
            <w:left w:val="none" w:sz="0" w:space="0" w:color="auto"/>
            <w:bottom w:val="none" w:sz="0" w:space="0" w:color="auto"/>
            <w:right w:val="none" w:sz="0" w:space="0" w:color="auto"/>
          </w:divBdr>
        </w:div>
        <w:div w:id="1689914979">
          <w:marLeft w:val="360"/>
          <w:marRight w:val="0"/>
          <w:marTop w:val="200"/>
          <w:marBottom w:val="0"/>
          <w:divBdr>
            <w:top w:val="none" w:sz="0" w:space="0" w:color="auto"/>
            <w:left w:val="none" w:sz="0" w:space="0" w:color="auto"/>
            <w:bottom w:val="none" w:sz="0" w:space="0" w:color="auto"/>
            <w:right w:val="none" w:sz="0" w:space="0" w:color="auto"/>
          </w:divBdr>
        </w:div>
        <w:div w:id="2116630587">
          <w:marLeft w:val="360"/>
          <w:marRight w:val="0"/>
          <w:marTop w:val="200"/>
          <w:marBottom w:val="0"/>
          <w:divBdr>
            <w:top w:val="none" w:sz="0" w:space="0" w:color="auto"/>
            <w:left w:val="none" w:sz="0" w:space="0" w:color="auto"/>
            <w:bottom w:val="none" w:sz="0" w:space="0" w:color="auto"/>
            <w:right w:val="none" w:sz="0" w:space="0" w:color="auto"/>
          </w:divBdr>
        </w:div>
      </w:divsChild>
    </w:div>
    <w:div w:id="48963789">
      <w:bodyDiv w:val="1"/>
      <w:marLeft w:val="0"/>
      <w:marRight w:val="0"/>
      <w:marTop w:val="0"/>
      <w:marBottom w:val="0"/>
      <w:divBdr>
        <w:top w:val="none" w:sz="0" w:space="0" w:color="auto"/>
        <w:left w:val="none" w:sz="0" w:space="0" w:color="auto"/>
        <w:bottom w:val="none" w:sz="0" w:space="0" w:color="auto"/>
        <w:right w:val="none" w:sz="0" w:space="0" w:color="auto"/>
      </w:divBdr>
    </w:div>
    <w:div w:id="179977302">
      <w:bodyDiv w:val="1"/>
      <w:marLeft w:val="0"/>
      <w:marRight w:val="0"/>
      <w:marTop w:val="0"/>
      <w:marBottom w:val="0"/>
      <w:divBdr>
        <w:top w:val="none" w:sz="0" w:space="0" w:color="auto"/>
        <w:left w:val="none" w:sz="0" w:space="0" w:color="auto"/>
        <w:bottom w:val="none" w:sz="0" w:space="0" w:color="auto"/>
        <w:right w:val="none" w:sz="0" w:space="0" w:color="auto"/>
      </w:divBdr>
    </w:div>
    <w:div w:id="228813218">
      <w:bodyDiv w:val="1"/>
      <w:marLeft w:val="0"/>
      <w:marRight w:val="0"/>
      <w:marTop w:val="0"/>
      <w:marBottom w:val="0"/>
      <w:divBdr>
        <w:top w:val="none" w:sz="0" w:space="0" w:color="auto"/>
        <w:left w:val="none" w:sz="0" w:space="0" w:color="auto"/>
        <w:bottom w:val="none" w:sz="0" w:space="0" w:color="auto"/>
        <w:right w:val="none" w:sz="0" w:space="0" w:color="auto"/>
      </w:divBdr>
    </w:div>
    <w:div w:id="232589424">
      <w:bodyDiv w:val="1"/>
      <w:marLeft w:val="0"/>
      <w:marRight w:val="0"/>
      <w:marTop w:val="0"/>
      <w:marBottom w:val="0"/>
      <w:divBdr>
        <w:top w:val="none" w:sz="0" w:space="0" w:color="auto"/>
        <w:left w:val="none" w:sz="0" w:space="0" w:color="auto"/>
        <w:bottom w:val="none" w:sz="0" w:space="0" w:color="auto"/>
        <w:right w:val="none" w:sz="0" w:space="0" w:color="auto"/>
      </w:divBdr>
    </w:div>
    <w:div w:id="272833700">
      <w:bodyDiv w:val="1"/>
      <w:marLeft w:val="0"/>
      <w:marRight w:val="0"/>
      <w:marTop w:val="0"/>
      <w:marBottom w:val="0"/>
      <w:divBdr>
        <w:top w:val="none" w:sz="0" w:space="0" w:color="auto"/>
        <w:left w:val="none" w:sz="0" w:space="0" w:color="auto"/>
        <w:bottom w:val="none" w:sz="0" w:space="0" w:color="auto"/>
        <w:right w:val="none" w:sz="0" w:space="0" w:color="auto"/>
      </w:divBdr>
    </w:div>
    <w:div w:id="323052738">
      <w:bodyDiv w:val="1"/>
      <w:marLeft w:val="0"/>
      <w:marRight w:val="0"/>
      <w:marTop w:val="0"/>
      <w:marBottom w:val="0"/>
      <w:divBdr>
        <w:top w:val="none" w:sz="0" w:space="0" w:color="auto"/>
        <w:left w:val="none" w:sz="0" w:space="0" w:color="auto"/>
        <w:bottom w:val="none" w:sz="0" w:space="0" w:color="auto"/>
        <w:right w:val="none" w:sz="0" w:space="0" w:color="auto"/>
      </w:divBdr>
    </w:div>
    <w:div w:id="446001897">
      <w:bodyDiv w:val="1"/>
      <w:marLeft w:val="0"/>
      <w:marRight w:val="0"/>
      <w:marTop w:val="0"/>
      <w:marBottom w:val="0"/>
      <w:divBdr>
        <w:top w:val="none" w:sz="0" w:space="0" w:color="auto"/>
        <w:left w:val="none" w:sz="0" w:space="0" w:color="auto"/>
        <w:bottom w:val="none" w:sz="0" w:space="0" w:color="auto"/>
        <w:right w:val="none" w:sz="0" w:space="0" w:color="auto"/>
      </w:divBdr>
    </w:div>
    <w:div w:id="493644575">
      <w:bodyDiv w:val="1"/>
      <w:marLeft w:val="0"/>
      <w:marRight w:val="0"/>
      <w:marTop w:val="0"/>
      <w:marBottom w:val="0"/>
      <w:divBdr>
        <w:top w:val="none" w:sz="0" w:space="0" w:color="auto"/>
        <w:left w:val="none" w:sz="0" w:space="0" w:color="auto"/>
        <w:bottom w:val="none" w:sz="0" w:space="0" w:color="auto"/>
        <w:right w:val="none" w:sz="0" w:space="0" w:color="auto"/>
      </w:divBdr>
    </w:div>
    <w:div w:id="559637217">
      <w:bodyDiv w:val="1"/>
      <w:marLeft w:val="0"/>
      <w:marRight w:val="0"/>
      <w:marTop w:val="0"/>
      <w:marBottom w:val="0"/>
      <w:divBdr>
        <w:top w:val="none" w:sz="0" w:space="0" w:color="auto"/>
        <w:left w:val="none" w:sz="0" w:space="0" w:color="auto"/>
        <w:bottom w:val="none" w:sz="0" w:space="0" w:color="auto"/>
        <w:right w:val="none" w:sz="0" w:space="0" w:color="auto"/>
      </w:divBdr>
    </w:div>
    <w:div w:id="712384177">
      <w:bodyDiv w:val="1"/>
      <w:marLeft w:val="0"/>
      <w:marRight w:val="0"/>
      <w:marTop w:val="0"/>
      <w:marBottom w:val="0"/>
      <w:divBdr>
        <w:top w:val="none" w:sz="0" w:space="0" w:color="auto"/>
        <w:left w:val="none" w:sz="0" w:space="0" w:color="auto"/>
        <w:bottom w:val="none" w:sz="0" w:space="0" w:color="auto"/>
        <w:right w:val="none" w:sz="0" w:space="0" w:color="auto"/>
      </w:divBdr>
    </w:div>
    <w:div w:id="722753947">
      <w:bodyDiv w:val="1"/>
      <w:marLeft w:val="0"/>
      <w:marRight w:val="0"/>
      <w:marTop w:val="0"/>
      <w:marBottom w:val="0"/>
      <w:divBdr>
        <w:top w:val="none" w:sz="0" w:space="0" w:color="auto"/>
        <w:left w:val="none" w:sz="0" w:space="0" w:color="auto"/>
        <w:bottom w:val="none" w:sz="0" w:space="0" w:color="auto"/>
        <w:right w:val="none" w:sz="0" w:space="0" w:color="auto"/>
      </w:divBdr>
      <w:divsChild>
        <w:div w:id="497311685">
          <w:marLeft w:val="0"/>
          <w:marRight w:val="0"/>
          <w:marTop w:val="0"/>
          <w:marBottom w:val="0"/>
          <w:divBdr>
            <w:top w:val="none" w:sz="0" w:space="0" w:color="auto"/>
            <w:left w:val="none" w:sz="0" w:space="0" w:color="auto"/>
            <w:bottom w:val="none" w:sz="0" w:space="0" w:color="auto"/>
            <w:right w:val="none" w:sz="0" w:space="0" w:color="auto"/>
          </w:divBdr>
          <w:divsChild>
            <w:div w:id="439029818">
              <w:marLeft w:val="0"/>
              <w:marRight w:val="0"/>
              <w:marTop w:val="0"/>
              <w:marBottom w:val="0"/>
              <w:divBdr>
                <w:top w:val="none" w:sz="0" w:space="0" w:color="auto"/>
                <w:left w:val="none" w:sz="0" w:space="0" w:color="auto"/>
                <w:bottom w:val="none" w:sz="0" w:space="0" w:color="auto"/>
                <w:right w:val="none" w:sz="0" w:space="0" w:color="auto"/>
              </w:divBdr>
            </w:div>
            <w:div w:id="862716667">
              <w:marLeft w:val="0"/>
              <w:marRight w:val="0"/>
              <w:marTop w:val="0"/>
              <w:marBottom w:val="0"/>
              <w:divBdr>
                <w:top w:val="none" w:sz="0" w:space="0" w:color="auto"/>
                <w:left w:val="none" w:sz="0" w:space="0" w:color="auto"/>
                <w:bottom w:val="none" w:sz="0" w:space="0" w:color="auto"/>
                <w:right w:val="none" w:sz="0" w:space="0" w:color="auto"/>
              </w:divBdr>
            </w:div>
            <w:div w:id="161828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323877">
      <w:bodyDiv w:val="1"/>
      <w:marLeft w:val="0"/>
      <w:marRight w:val="0"/>
      <w:marTop w:val="0"/>
      <w:marBottom w:val="0"/>
      <w:divBdr>
        <w:top w:val="none" w:sz="0" w:space="0" w:color="auto"/>
        <w:left w:val="none" w:sz="0" w:space="0" w:color="auto"/>
        <w:bottom w:val="none" w:sz="0" w:space="0" w:color="auto"/>
        <w:right w:val="none" w:sz="0" w:space="0" w:color="auto"/>
      </w:divBdr>
    </w:div>
    <w:div w:id="765539074">
      <w:bodyDiv w:val="1"/>
      <w:marLeft w:val="0"/>
      <w:marRight w:val="0"/>
      <w:marTop w:val="0"/>
      <w:marBottom w:val="0"/>
      <w:divBdr>
        <w:top w:val="none" w:sz="0" w:space="0" w:color="auto"/>
        <w:left w:val="none" w:sz="0" w:space="0" w:color="auto"/>
        <w:bottom w:val="none" w:sz="0" w:space="0" w:color="auto"/>
        <w:right w:val="none" w:sz="0" w:space="0" w:color="auto"/>
      </w:divBdr>
    </w:div>
    <w:div w:id="776876379">
      <w:bodyDiv w:val="1"/>
      <w:marLeft w:val="0"/>
      <w:marRight w:val="0"/>
      <w:marTop w:val="0"/>
      <w:marBottom w:val="0"/>
      <w:divBdr>
        <w:top w:val="none" w:sz="0" w:space="0" w:color="auto"/>
        <w:left w:val="none" w:sz="0" w:space="0" w:color="auto"/>
        <w:bottom w:val="none" w:sz="0" w:space="0" w:color="auto"/>
        <w:right w:val="none" w:sz="0" w:space="0" w:color="auto"/>
      </w:divBdr>
      <w:divsChild>
        <w:div w:id="417287368">
          <w:marLeft w:val="0"/>
          <w:marRight w:val="0"/>
          <w:marTop w:val="0"/>
          <w:marBottom w:val="0"/>
          <w:divBdr>
            <w:top w:val="none" w:sz="0" w:space="0" w:color="auto"/>
            <w:left w:val="none" w:sz="0" w:space="0" w:color="auto"/>
            <w:bottom w:val="none" w:sz="0" w:space="0" w:color="auto"/>
            <w:right w:val="none" w:sz="0" w:space="0" w:color="auto"/>
          </w:divBdr>
        </w:div>
        <w:div w:id="1015420111">
          <w:marLeft w:val="0"/>
          <w:marRight w:val="0"/>
          <w:marTop w:val="0"/>
          <w:marBottom w:val="0"/>
          <w:divBdr>
            <w:top w:val="none" w:sz="0" w:space="0" w:color="auto"/>
            <w:left w:val="none" w:sz="0" w:space="0" w:color="auto"/>
            <w:bottom w:val="none" w:sz="0" w:space="0" w:color="auto"/>
            <w:right w:val="none" w:sz="0" w:space="0" w:color="auto"/>
          </w:divBdr>
          <w:divsChild>
            <w:div w:id="26948964">
              <w:marLeft w:val="0"/>
              <w:marRight w:val="0"/>
              <w:marTop w:val="240"/>
              <w:marBottom w:val="240"/>
              <w:divBdr>
                <w:top w:val="none" w:sz="0" w:space="0" w:color="auto"/>
                <w:left w:val="none" w:sz="0" w:space="0" w:color="auto"/>
                <w:bottom w:val="none" w:sz="0" w:space="0" w:color="auto"/>
                <w:right w:val="none" w:sz="0" w:space="0" w:color="auto"/>
              </w:divBdr>
              <w:divsChild>
                <w:div w:id="1594434519">
                  <w:marLeft w:val="0"/>
                  <w:marRight w:val="0"/>
                  <w:marTop w:val="0"/>
                  <w:marBottom w:val="0"/>
                  <w:divBdr>
                    <w:top w:val="none" w:sz="0" w:space="0" w:color="auto"/>
                    <w:left w:val="none" w:sz="0" w:space="0" w:color="auto"/>
                    <w:bottom w:val="none" w:sz="0" w:space="0" w:color="auto"/>
                    <w:right w:val="none" w:sz="0" w:space="0" w:color="auto"/>
                  </w:divBdr>
                  <w:divsChild>
                    <w:div w:id="298342562">
                      <w:marLeft w:val="0"/>
                      <w:marRight w:val="0"/>
                      <w:marTop w:val="0"/>
                      <w:marBottom w:val="0"/>
                      <w:divBdr>
                        <w:top w:val="none" w:sz="0" w:space="0" w:color="auto"/>
                        <w:left w:val="none" w:sz="0" w:space="0" w:color="auto"/>
                        <w:bottom w:val="none" w:sz="0" w:space="0" w:color="auto"/>
                        <w:right w:val="none" w:sz="0" w:space="0" w:color="auto"/>
                      </w:divBdr>
                    </w:div>
                    <w:div w:id="849412249">
                      <w:marLeft w:val="0"/>
                      <w:marRight w:val="0"/>
                      <w:marTop w:val="0"/>
                      <w:marBottom w:val="0"/>
                      <w:divBdr>
                        <w:top w:val="none" w:sz="0" w:space="0" w:color="auto"/>
                        <w:left w:val="none" w:sz="0" w:space="0" w:color="auto"/>
                        <w:bottom w:val="none" w:sz="0" w:space="0" w:color="auto"/>
                        <w:right w:val="none" w:sz="0" w:space="0" w:color="auto"/>
                      </w:divBdr>
                    </w:div>
                    <w:div w:id="1662151001">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 w:id="111898486">
              <w:marLeft w:val="0"/>
              <w:marRight w:val="0"/>
              <w:marTop w:val="240"/>
              <w:marBottom w:val="240"/>
              <w:divBdr>
                <w:top w:val="none" w:sz="0" w:space="0" w:color="auto"/>
                <w:left w:val="none" w:sz="0" w:space="0" w:color="auto"/>
                <w:bottom w:val="none" w:sz="0" w:space="0" w:color="auto"/>
                <w:right w:val="none" w:sz="0" w:space="0" w:color="auto"/>
              </w:divBdr>
              <w:divsChild>
                <w:div w:id="249890550">
                  <w:marLeft w:val="0"/>
                  <w:marRight w:val="0"/>
                  <w:marTop w:val="0"/>
                  <w:marBottom w:val="0"/>
                  <w:divBdr>
                    <w:top w:val="none" w:sz="0" w:space="0" w:color="auto"/>
                    <w:left w:val="none" w:sz="0" w:space="0" w:color="auto"/>
                    <w:bottom w:val="none" w:sz="0" w:space="0" w:color="auto"/>
                    <w:right w:val="none" w:sz="0" w:space="0" w:color="auto"/>
                  </w:divBdr>
                  <w:divsChild>
                    <w:div w:id="502665354">
                      <w:marLeft w:val="0"/>
                      <w:marRight w:val="0"/>
                      <w:marTop w:val="0"/>
                      <w:marBottom w:val="0"/>
                      <w:divBdr>
                        <w:top w:val="none" w:sz="0" w:space="0" w:color="auto"/>
                        <w:left w:val="none" w:sz="0" w:space="0" w:color="auto"/>
                        <w:bottom w:val="none" w:sz="0" w:space="0" w:color="auto"/>
                        <w:right w:val="none" w:sz="0" w:space="0" w:color="auto"/>
                      </w:divBdr>
                    </w:div>
                    <w:div w:id="1688752136">
                      <w:marLeft w:val="0"/>
                      <w:marRight w:val="0"/>
                      <w:marTop w:val="0"/>
                      <w:marBottom w:val="0"/>
                      <w:divBdr>
                        <w:top w:val="none" w:sz="0" w:space="0" w:color="auto"/>
                        <w:left w:val="none" w:sz="0" w:space="0" w:color="auto"/>
                        <w:bottom w:val="none" w:sz="0" w:space="0" w:color="auto"/>
                        <w:right w:val="none" w:sz="0" w:space="0" w:color="auto"/>
                      </w:divBdr>
                    </w:div>
                    <w:div w:id="1892496281">
                      <w:marLeft w:val="0"/>
                      <w:marRight w:val="0"/>
                      <w:marTop w:val="15"/>
                      <w:marBottom w:val="15"/>
                      <w:divBdr>
                        <w:top w:val="none" w:sz="0" w:space="0" w:color="auto"/>
                        <w:left w:val="none" w:sz="0" w:space="0" w:color="auto"/>
                        <w:bottom w:val="none" w:sz="0" w:space="0" w:color="auto"/>
                        <w:right w:val="none" w:sz="0" w:space="0" w:color="auto"/>
                      </w:divBdr>
                    </w:div>
                  </w:divsChild>
                </w:div>
                <w:div w:id="819493909">
                  <w:marLeft w:val="0"/>
                  <w:marRight w:val="0"/>
                  <w:marTop w:val="0"/>
                  <w:marBottom w:val="0"/>
                  <w:divBdr>
                    <w:top w:val="none" w:sz="0" w:space="0" w:color="auto"/>
                    <w:left w:val="none" w:sz="0" w:space="0" w:color="auto"/>
                    <w:bottom w:val="none" w:sz="0" w:space="0" w:color="auto"/>
                    <w:right w:val="none" w:sz="0" w:space="0" w:color="auto"/>
                  </w:divBdr>
                  <w:divsChild>
                    <w:div w:id="1442727715">
                      <w:marLeft w:val="0"/>
                      <w:marRight w:val="0"/>
                      <w:marTop w:val="0"/>
                      <w:marBottom w:val="0"/>
                      <w:divBdr>
                        <w:top w:val="none" w:sz="0" w:space="0" w:color="auto"/>
                        <w:left w:val="none" w:sz="0" w:space="0" w:color="auto"/>
                        <w:bottom w:val="none" w:sz="0" w:space="0" w:color="auto"/>
                        <w:right w:val="none" w:sz="0" w:space="0" w:color="auto"/>
                      </w:divBdr>
                      <w:divsChild>
                        <w:div w:id="29394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338968">
              <w:marLeft w:val="0"/>
              <w:marRight w:val="0"/>
              <w:marTop w:val="240"/>
              <w:marBottom w:val="240"/>
              <w:divBdr>
                <w:top w:val="none" w:sz="0" w:space="0" w:color="auto"/>
                <w:left w:val="none" w:sz="0" w:space="0" w:color="auto"/>
                <w:bottom w:val="none" w:sz="0" w:space="0" w:color="auto"/>
                <w:right w:val="none" w:sz="0" w:space="0" w:color="auto"/>
              </w:divBdr>
              <w:divsChild>
                <w:div w:id="455756606">
                  <w:marLeft w:val="0"/>
                  <w:marRight w:val="0"/>
                  <w:marTop w:val="0"/>
                  <w:marBottom w:val="0"/>
                  <w:divBdr>
                    <w:top w:val="none" w:sz="0" w:space="0" w:color="auto"/>
                    <w:left w:val="none" w:sz="0" w:space="0" w:color="auto"/>
                    <w:bottom w:val="none" w:sz="0" w:space="0" w:color="auto"/>
                    <w:right w:val="none" w:sz="0" w:space="0" w:color="auto"/>
                  </w:divBdr>
                  <w:divsChild>
                    <w:div w:id="656541582">
                      <w:marLeft w:val="0"/>
                      <w:marRight w:val="0"/>
                      <w:marTop w:val="15"/>
                      <w:marBottom w:val="15"/>
                      <w:divBdr>
                        <w:top w:val="none" w:sz="0" w:space="0" w:color="auto"/>
                        <w:left w:val="none" w:sz="0" w:space="0" w:color="auto"/>
                        <w:bottom w:val="none" w:sz="0" w:space="0" w:color="auto"/>
                        <w:right w:val="none" w:sz="0" w:space="0" w:color="auto"/>
                      </w:divBdr>
                    </w:div>
                    <w:div w:id="1459566296">
                      <w:marLeft w:val="0"/>
                      <w:marRight w:val="0"/>
                      <w:marTop w:val="0"/>
                      <w:marBottom w:val="0"/>
                      <w:divBdr>
                        <w:top w:val="none" w:sz="0" w:space="0" w:color="auto"/>
                        <w:left w:val="none" w:sz="0" w:space="0" w:color="auto"/>
                        <w:bottom w:val="none" w:sz="0" w:space="0" w:color="auto"/>
                        <w:right w:val="none" w:sz="0" w:space="0" w:color="auto"/>
                      </w:divBdr>
                    </w:div>
                    <w:div w:id="167032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675352">
              <w:marLeft w:val="0"/>
              <w:marRight w:val="0"/>
              <w:marTop w:val="240"/>
              <w:marBottom w:val="240"/>
              <w:divBdr>
                <w:top w:val="none" w:sz="0" w:space="0" w:color="auto"/>
                <w:left w:val="none" w:sz="0" w:space="0" w:color="auto"/>
                <w:bottom w:val="none" w:sz="0" w:space="0" w:color="auto"/>
                <w:right w:val="none" w:sz="0" w:space="0" w:color="auto"/>
              </w:divBdr>
              <w:divsChild>
                <w:div w:id="387730806">
                  <w:marLeft w:val="0"/>
                  <w:marRight w:val="0"/>
                  <w:marTop w:val="0"/>
                  <w:marBottom w:val="0"/>
                  <w:divBdr>
                    <w:top w:val="none" w:sz="0" w:space="0" w:color="auto"/>
                    <w:left w:val="none" w:sz="0" w:space="0" w:color="auto"/>
                    <w:bottom w:val="none" w:sz="0" w:space="0" w:color="auto"/>
                    <w:right w:val="none" w:sz="0" w:space="0" w:color="auto"/>
                  </w:divBdr>
                  <w:divsChild>
                    <w:div w:id="544100955">
                      <w:marLeft w:val="0"/>
                      <w:marRight w:val="0"/>
                      <w:marTop w:val="0"/>
                      <w:marBottom w:val="0"/>
                      <w:divBdr>
                        <w:top w:val="none" w:sz="0" w:space="0" w:color="auto"/>
                        <w:left w:val="none" w:sz="0" w:space="0" w:color="auto"/>
                        <w:bottom w:val="none" w:sz="0" w:space="0" w:color="auto"/>
                        <w:right w:val="none" w:sz="0" w:space="0" w:color="auto"/>
                      </w:divBdr>
                    </w:div>
                    <w:div w:id="940139712">
                      <w:marLeft w:val="0"/>
                      <w:marRight w:val="0"/>
                      <w:marTop w:val="0"/>
                      <w:marBottom w:val="0"/>
                      <w:divBdr>
                        <w:top w:val="none" w:sz="0" w:space="0" w:color="auto"/>
                        <w:left w:val="none" w:sz="0" w:space="0" w:color="auto"/>
                        <w:bottom w:val="none" w:sz="0" w:space="0" w:color="auto"/>
                        <w:right w:val="none" w:sz="0" w:space="0" w:color="auto"/>
                      </w:divBdr>
                    </w:div>
                    <w:div w:id="1338658275">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 w:id="988175354">
              <w:marLeft w:val="0"/>
              <w:marRight w:val="0"/>
              <w:marTop w:val="240"/>
              <w:marBottom w:val="240"/>
              <w:divBdr>
                <w:top w:val="none" w:sz="0" w:space="0" w:color="auto"/>
                <w:left w:val="none" w:sz="0" w:space="0" w:color="auto"/>
                <w:bottom w:val="none" w:sz="0" w:space="0" w:color="auto"/>
                <w:right w:val="none" w:sz="0" w:space="0" w:color="auto"/>
              </w:divBdr>
              <w:divsChild>
                <w:div w:id="496461826">
                  <w:marLeft w:val="0"/>
                  <w:marRight w:val="0"/>
                  <w:marTop w:val="0"/>
                  <w:marBottom w:val="0"/>
                  <w:divBdr>
                    <w:top w:val="none" w:sz="0" w:space="0" w:color="auto"/>
                    <w:left w:val="none" w:sz="0" w:space="0" w:color="auto"/>
                    <w:bottom w:val="none" w:sz="0" w:space="0" w:color="auto"/>
                    <w:right w:val="none" w:sz="0" w:space="0" w:color="auto"/>
                  </w:divBdr>
                  <w:divsChild>
                    <w:div w:id="689455415">
                      <w:marLeft w:val="0"/>
                      <w:marRight w:val="0"/>
                      <w:marTop w:val="15"/>
                      <w:marBottom w:val="15"/>
                      <w:divBdr>
                        <w:top w:val="none" w:sz="0" w:space="0" w:color="auto"/>
                        <w:left w:val="none" w:sz="0" w:space="0" w:color="auto"/>
                        <w:bottom w:val="none" w:sz="0" w:space="0" w:color="auto"/>
                        <w:right w:val="none" w:sz="0" w:space="0" w:color="auto"/>
                      </w:divBdr>
                    </w:div>
                    <w:div w:id="1437798062">
                      <w:marLeft w:val="0"/>
                      <w:marRight w:val="0"/>
                      <w:marTop w:val="0"/>
                      <w:marBottom w:val="0"/>
                      <w:divBdr>
                        <w:top w:val="none" w:sz="0" w:space="0" w:color="auto"/>
                        <w:left w:val="none" w:sz="0" w:space="0" w:color="auto"/>
                        <w:bottom w:val="none" w:sz="0" w:space="0" w:color="auto"/>
                        <w:right w:val="none" w:sz="0" w:space="0" w:color="auto"/>
                      </w:divBdr>
                    </w:div>
                    <w:div w:id="203850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200909">
              <w:marLeft w:val="0"/>
              <w:marRight w:val="0"/>
              <w:marTop w:val="240"/>
              <w:marBottom w:val="240"/>
              <w:divBdr>
                <w:top w:val="none" w:sz="0" w:space="0" w:color="auto"/>
                <w:left w:val="none" w:sz="0" w:space="0" w:color="auto"/>
                <w:bottom w:val="none" w:sz="0" w:space="0" w:color="auto"/>
                <w:right w:val="none" w:sz="0" w:space="0" w:color="auto"/>
              </w:divBdr>
              <w:divsChild>
                <w:div w:id="461390204">
                  <w:marLeft w:val="0"/>
                  <w:marRight w:val="0"/>
                  <w:marTop w:val="0"/>
                  <w:marBottom w:val="0"/>
                  <w:divBdr>
                    <w:top w:val="none" w:sz="0" w:space="0" w:color="auto"/>
                    <w:left w:val="none" w:sz="0" w:space="0" w:color="auto"/>
                    <w:bottom w:val="none" w:sz="0" w:space="0" w:color="auto"/>
                    <w:right w:val="none" w:sz="0" w:space="0" w:color="auto"/>
                  </w:divBdr>
                  <w:divsChild>
                    <w:div w:id="464347352">
                      <w:marLeft w:val="0"/>
                      <w:marRight w:val="0"/>
                      <w:marTop w:val="0"/>
                      <w:marBottom w:val="0"/>
                      <w:divBdr>
                        <w:top w:val="none" w:sz="0" w:space="0" w:color="auto"/>
                        <w:left w:val="none" w:sz="0" w:space="0" w:color="auto"/>
                        <w:bottom w:val="none" w:sz="0" w:space="0" w:color="auto"/>
                        <w:right w:val="none" w:sz="0" w:space="0" w:color="auto"/>
                      </w:divBdr>
                    </w:div>
                    <w:div w:id="1495293211">
                      <w:marLeft w:val="0"/>
                      <w:marRight w:val="0"/>
                      <w:marTop w:val="15"/>
                      <w:marBottom w:val="15"/>
                      <w:divBdr>
                        <w:top w:val="none" w:sz="0" w:space="0" w:color="auto"/>
                        <w:left w:val="none" w:sz="0" w:space="0" w:color="auto"/>
                        <w:bottom w:val="none" w:sz="0" w:space="0" w:color="auto"/>
                        <w:right w:val="none" w:sz="0" w:space="0" w:color="auto"/>
                      </w:divBdr>
                    </w:div>
                    <w:div w:id="1995258521">
                      <w:marLeft w:val="0"/>
                      <w:marRight w:val="0"/>
                      <w:marTop w:val="0"/>
                      <w:marBottom w:val="0"/>
                      <w:divBdr>
                        <w:top w:val="none" w:sz="0" w:space="0" w:color="auto"/>
                        <w:left w:val="none" w:sz="0" w:space="0" w:color="auto"/>
                        <w:bottom w:val="none" w:sz="0" w:space="0" w:color="auto"/>
                        <w:right w:val="none" w:sz="0" w:space="0" w:color="auto"/>
                      </w:divBdr>
                    </w:div>
                  </w:divsChild>
                </w:div>
                <w:div w:id="2036155314">
                  <w:marLeft w:val="0"/>
                  <w:marRight w:val="0"/>
                  <w:marTop w:val="0"/>
                  <w:marBottom w:val="0"/>
                  <w:divBdr>
                    <w:top w:val="none" w:sz="0" w:space="0" w:color="auto"/>
                    <w:left w:val="none" w:sz="0" w:space="0" w:color="auto"/>
                    <w:bottom w:val="none" w:sz="0" w:space="0" w:color="auto"/>
                    <w:right w:val="none" w:sz="0" w:space="0" w:color="auto"/>
                  </w:divBdr>
                  <w:divsChild>
                    <w:div w:id="1605335989">
                      <w:marLeft w:val="0"/>
                      <w:marRight w:val="0"/>
                      <w:marTop w:val="0"/>
                      <w:marBottom w:val="0"/>
                      <w:divBdr>
                        <w:top w:val="none" w:sz="0" w:space="0" w:color="auto"/>
                        <w:left w:val="none" w:sz="0" w:space="0" w:color="auto"/>
                        <w:bottom w:val="none" w:sz="0" w:space="0" w:color="auto"/>
                        <w:right w:val="none" w:sz="0" w:space="0" w:color="auto"/>
                      </w:divBdr>
                      <w:divsChild>
                        <w:div w:id="28161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315906">
              <w:marLeft w:val="0"/>
              <w:marRight w:val="0"/>
              <w:marTop w:val="240"/>
              <w:marBottom w:val="240"/>
              <w:divBdr>
                <w:top w:val="none" w:sz="0" w:space="0" w:color="auto"/>
                <w:left w:val="none" w:sz="0" w:space="0" w:color="auto"/>
                <w:bottom w:val="none" w:sz="0" w:space="0" w:color="auto"/>
                <w:right w:val="none" w:sz="0" w:space="0" w:color="auto"/>
              </w:divBdr>
              <w:divsChild>
                <w:div w:id="239558435">
                  <w:marLeft w:val="0"/>
                  <w:marRight w:val="0"/>
                  <w:marTop w:val="0"/>
                  <w:marBottom w:val="0"/>
                  <w:divBdr>
                    <w:top w:val="none" w:sz="0" w:space="0" w:color="auto"/>
                    <w:left w:val="none" w:sz="0" w:space="0" w:color="auto"/>
                    <w:bottom w:val="none" w:sz="0" w:space="0" w:color="auto"/>
                    <w:right w:val="none" w:sz="0" w:space="0" w:color="auto"/>
                  </w:divBdr>
                  <w:divsChild>
                    <w:div w:id="1890218029">
                      <w:marLeft w:val="0"/>
                      <w:marRight w:val="0"/>
                      <w:marTop w:val="0"/>
                      <w:marBottom w:val="0"/>
                      <w:divBdr>
                        <w:top w:val="none" w:sz="0" w:space="0" w:color="auto"/>
                        <w:left w:val="none" w:sz="0" w:space="0" w:color="auto"/>
                        <w:bottom w:val="none" w:sz="0" w:space="0" w:color="auto"/>
                        <w:right w:val="none" w:sz="0" w:space="0" w:color="auto"/>
                      </w:divBdr>
                      <w:divsChild>
                        <w:div w:id="160596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878169">
                  <w:marLeft w:val="0"/>
                  <w:marRight w:val="0"/>
                  <w:marTop w:val="0"/>
                  <w:marBottom w:val="0"/>
                  <w:divBdr>
                    <w:top w:val="none" w:sz="0" w:space="0" w:color="auto"/>
                    <w:left w:val="none" w:sz="0" w:space="0" w:color="auto"/>
                    <w:bottom w:val="none" w:sz="0" w:space="0" w:color="auto"/>
                    <w:right w:val="none" w:sz="0" w:space="0" w:color="auto"/>
                  </w:divBdr>
                  <w:divsChild>
                    <w:div w:id="1008218749">
                      <w:marLeft w:val="0"/>
                      <w:marRight w:val="0"/>
                      <w:marTop w:val="15"/>
                      <w:marBottom w:val="15"/>
                      <w:divBdr>
                        <w:top w:val="none" w:sz="0" w:space="0" w:color="auto"/>
                        <w:left w:val="none" w:sz="0" w:space="0" w:color="auto"/>
                        <w:bottom w:val="none" w:sz="0" w:space="0" w:color="auto"/>
                        <w:right w:val="none" w:sz="0" w:space="0" w:color="auto"/>
                      </w:divBdr>
                    </w:div>
                    <w:div w:id="1802071566">
                      <w:marLeft w:val="0"/>
                      <w:marRight w:val="0"/>
                      <w:marTop w:val="0"/>
                      <w:marBottom w:val="0"/>
                      <w:divBdr>
                        <w:top w:val="none" w:sz="0" w:space="0" w:color="auto"/>
                        <w:left w:val="none" w:sz="0" w:space="0" w:color="auto"/>
                        <w:bottom w:val="none" w:sz="0" w:space="0" w:color="auto"/>
                        <w:right w:val="none" w:sz="0" w:space="0" w:color="auto"/>
                      </w:divBdr>
                    </w:div>
                    <w:div w:id="194977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883105">
              <w:marLeft w:val="0"/>
              <w:marRight w:val="0"/>
              <w:marTop w:val="240"/>
              <w:marBottom w:val="240"/>
              <w:divBdr>
                <w:top w:val="none" w:sz="0" w:space="0" w:color="auto"/>
                <w:left w:val="none" w:sz="0" w:space="0" w:color="auto"/>
                <w:bottom w:val="none" w:sz="0" w:space="0" w:color="auto"/>
                <w:right w:val="none" w:sz="0" w:space="0" w:color="auto"/>
              </w:divBdr>
              <w:divsChild>
                <w:div w:id="1034892357">
                  <w:marLeft w:val="0"/>
                  <w:marRight w:val="0"/>
                  <w:marTop w:val="0"/>
                  <w:marBottom w:val="0"/>
                  <w:divBdr>
                    <w:top w:val="none" w:sz="0" w:space="0" w:color="auto"/>
                    <w:left w:val="none" w:sz="0" w:space="0" w:color="auto"/>
                    <w:bottom w:val="none" w:sz="0" w:space="0" w:color="auto"/>
                    <w:right w:val="none" w:sz="0" w:space="0" w:color="auto"/>
                  </w:divBdr>
                  <w:divsChild>
                    <w:div w:id="26031573">
                      <w:marLeft w:val="0"/>
                      <w:marRight w:val="0"/>
                      <w:marTop w:val="0"/>
                      <w:marBottom w:val="0"/>
                      <w:divBdr>
                        <w:top w:val="none" w:sz="0" w:space="0" w:color="auto"/>
                        <w:left w:val="none" w:sz="0" w:space="0" w:color="auto"/>
                        <w:bottom w:val="none" w:sz="0" w:space="0" w:color="auto"/>
                        <w:right w:val="none" w:sz="0" w:space="0" w:color="auto"/>
                      </w:divBdr>
                    </w:div>
                    <w:div w:id="821694959">
                      <w:marLeft w:val="0"/>
                      <w:marRight w:val="0"/>
                      <w:marTop w:val="15"/>
                      <w:marBottom w:val="15"/>
                      <w:divBdr>
                        <w:top w:val="none" w:sz="0" w:space="0" w:color="auto"/>
                        <w:left w:val="none" w:sz="0" w:space="0" w:color="auto"/>
                        <w:bottom w:val="none" w:sz="0" w:space="0" w:color="auto"/>
                        <w:right w:val="none" w:sz="0" w:space="0" w:color="auto"/>
                      </w:divBdr>
                    </w:div>
                    <w:div w:id="119650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666184">
              <w:marLeft w:val="0"/>
              <w:marRight w:val="0"/>
              <w:marTop w:val="240"/>
              <w:marBottom w:val="240"/>
              <w:divBdr>
                <w:top w:val="none" w:sz="0" w:space="0" w:color="auto"/>
                <w:left w:val="none" w:sz="0" w:space="0" w:color="auto"/>
                <w:bottom w:val="none" w:sz="0" w:space="0" w:color="auto"/>
                <w:right w:val="none" w:sz="0" w:space="0" w:color="auto"/>
              </w:divBdr>
              <w:divsChild>
                <w:div w:id="763107448">
                  <w:marLeft w:val="0"/>
                  <w:marRight w:val="0"/>
                  <w:marTop w:val="0"/>
                  <w:marBottom w:val="0"/>
                  <w:divBdr>
                    <w:top w:val="none" w:sz="0" w:space="0" w:color="auto"/>
                    <w:left w:val="none" w:sz="0" w:space="0" w:color="auto"/>
                    <w:bottom w:val="none" w:sz="0" w:space="0" w:color="auto"/>
                    <w:right w:val="none" w:sz="0" w:space="0" w:color="auto"/>
                  </w:divBdr>
                  <w:divsChild>
                    <w:div w:id="2008482784">
                      <w:marLeft w:val="0"/>
                      <w:marRight w:val="0"/>
                      <w:marTop w:val="0"/>
                      <w:marBottom w:val="0"/>
                      <w:divBdr>
                        <w:top w:val="none" w:sz="0" w:space="0" w:color="auto"/>
                        <w:left w:val="none" w:sz="0" w:space="0" w:color="auto"/>
                        <w:bottom w:val="none" w:sz="0" w:space="0" w:color="auto"/>
                        <w:right w:val="none" w:sz="0" w:space="0" w:color="auto"/>
                      </w:divBdr>
                      <w:divsChild>
                        <w:div w:id="78750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120134">
                  <w:marLeft w:val="0"/>
                  <w:marRight w:val="0"/>
                  <w:marTop w:val="0"/>
                  <w:marBottom w:val="0"/>
                  <w:divBdr>
                    <w:top w:val="none" w:sz="0" w:space="0" w:color="auto"/>
                    <w:left w:val="none" w:sz="0" w:space="0" w:color="auto"/>
                    <w:bottom w:val="none" w:sz="0" w:space="0" w:color="auto"/>
                    <w:right w:val="none" w:sz="0" w:space="0" w:color="auto"/>
                  </w:divBdr>
                  <w:divsChild>
                    <w:div w:id="1053654117">
                      <w:marLeft w:val="0"/>
                      <w:marRight w:val="0"/>
                      <w:marTop w:val="0"/>
                      <w:marBottom w:val="0"/>
                      <w:divBdr>
                        <w:top w:val="none" w:sz="0" w:space="0" w:color="auto"/>
                        <w:left w:val="none" w:sz="0" w:space="0" w:color="auto"/>
                        <w:bottom w:val="none" w:sz="0" w:space="0" w:color="auto"/>
                        <w:right w:val="none" w:sz="0" w:space="0" w:color="auto"/>
                      </w:divBdr>
                    </w:div>
                    <w:div w:id="1075081777">
                      <w:marLeft w:val="0"/>
                      <w:marRight w:val="0"/>
                      <w:marTop w:val="0"/>
                      <w:marBottom w:val="0"/>
                      <w:divBdr>
                        <w:top w:val="none" w:sz="0" w:space="0" w:color="auto"/>
                        <w:left w:val="none" w:sz="0" w:space="0" w:color="auto"/>
                        <w:bottom w:val="none" w:sz="0" w:space="0" w:color="auto"/>
                        <w:right w:val="none" w:sz="0" w:space="0" w:color="auto"/>
                      </w:divBdr>
                    </w:div>
                    <w:div w:id="1353610874">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 w:id="1981498236">
              <w:marLeft w:val="0"/>
              <w:marRight w:val="0"/>
              <w:marTop w:val="240"/>
              <w:marBottom w:val="240"/>
              <w:divBdr>
                <w:top w:val="none" w:sz="0" w:space="0" w:color="auto"/>
                <w:left w:val="none" w:sz="0" w:space="0" w:color="auto"/>
                <w:bottom w:val="none" w:sz="0" w:space="0" w:color="auto"/>
                <w:right w:val="none" w:sz="0" w:space="0" w:color="auto"/>
              </w:divBdr>
              <w:divsChild>
                <w:div w:id="1270313146">
                  <w:marLeft w:val="0"/>
                  <w:marRight w:val="0"/>
                  <w:marTop w:val="0"/>
                  <w:marBottom w:val="0"/>
                  <w:divBdr>
                    <w:top w:val="none" w:sz="0" w:space="0" w:color="auto"/>
                    <w:left w:val="none" w:sz="0" w:space="0" w:color="auto"/>
                    <w:bottom w:val="none" w:sz="0" w:space="0" w:color="auto"/>
                    <w:right w:val="none" w:sz="0" w:space="0" w:color="auto"/>
                  </w:divBdr>
                  <w:divsChild>
                    <w:div w:id="1588804350">
                      <w:marLeft w:val="0"/>
                      <w:marRight w:val="0"/>
                      <w:marTop w:val="0"/>
                      <w:marBottom w:val="0"/>
                      <w:divBdr>
                        <w:top w:val="none" w:sz="0" w:space="0" w:color="auto"/>
                        <w:left w:val="none" w:sz="0" w:space="0" w:color="auto"/>
                        <w:bottom w:val="none" w:sz="0" w:space="0" w:color="auto"/>
                        <w:right w:val="none" w:sz="0" w:space="0" w:color="auto"/>
                      </w:divBdr>
                      <w:divsChild>
                        <w:div w:id="66906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39794">
                  <w:marLeft w:val="0"/>
                  <w:marRight w:val="0"/>
                  <w:marTop w:val="0"/>
                  <w:marBottom w:val="0"/>
                  <w:divBdr>
                    <w:top w:val="none" w:sz="0" w:space="0" w:color="auto"/>
                    <w:left w:val="none" w:sz="0" w:space="0" w:color="auto"/>
                    <w:bottom w:val="none" w:sz="0" w:space="0" w:color="auto"/>
                    <w:right w:val="none" w:sz="0" w:space="0" w:color="auto"/>
                  </w:divBdr>
                  <w:divsChild>
                    <w:div w:id="890505472">
                      <w:marLeft w:val="0"/>
                      <w:marRight w:val="0"/>
                      <w:marTop w:val="0"/>
                      <w:marBottom w:val="0"/>
                      <w:divBdr>
                        <w:top w:val="none" w:sz="0" w:space="0" w:color="auto"/>
                        <w:left w:val="none" w:sz="0" w:space="0" w:color="auto"/>
                        <w:bottom w:val="none" w:sz="0" w:space="0" w:color="auto"/>
                        <w:right w:val="none" w:sz="0" w:space="0" w:color="auto"/>
                      </w:divBdr>
                    </w:div>
                    <w:div w:id="1052193882">
                      <w:marLeft w:val="0"/>
                      <w:marRight w:val="0"/>
                      <w:marTop w:val="0"/>
                      <w:marBottom w:val="0"/>
                      <w:divBdr>
                        <w:top w:val="none" w:sz="0" w:space="0" w:color="auto"/>
                        <w:left w:val="none" w:sz="0" w:space="0" w:color="auto"/>
                        <w:bottom w:val="none" w:sz="0" w:space="0" w:color="auto"/>
                        <w:right w:val="none" w:sz="0" w:space="0" w:color="auto"/>
                      </w:divBdr>
                    </w:div>
                    <w:div w:id="1574776887">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sChild>
        </w:div>
      </w:divsChild>
    </w:div>
    <w:div w:id="856890678">
      <w:bodyDiv w:val="1"/>
      <w:marLeft w:val="0"/>
      <w:marRight w:val="0"/>
      <w:marTop w:val="0"/>
      <w:marBottom w:val="0"/>
      <w:divBdr>
        <w:top w:val="none" w:sz="0" w:space="0" w:color="auto"/>
        <w:left w:val="none" w:sz="0" w:space="0" w:color="auto"/>
        <w:bottom w:val="none" w:sz="0" w:space="0" w:color="auto"/>
        <w:right w:val="none" w:sz="0" w:space="0" w:color="auto"/>
      </w:divBdr>
    </w:div>
    <w:div w:id="895120203">
      <w:bodyDiv w:val="1"/>
      <w:marLeft w:val="0"/>
      <w:marRight w:val="0"/>
      <w:marTop w:val="0"/>
      <w:marBottom w:val="0"/>
      <w:divBdr>
        <w:top w:val="none" w:sz="0" w:space="0" w:color="auto"/>
        <w:left w:val="none" w:sz="0" w:space="0" w:color="auto"/>
        <w:bottom w:val="none" w:sz="0" w:space="0" w:color="auto"/>
        <w:right w:val="none" w:sz="0" w:space="0" w:color="auto"/>
      </w:divBdr>
    </w:div>
    <w:div w:id="949891945">
      <w:bodyDiv w:val="1"/>
      <w:marLeft w:val="0"/>
      <w:marRight w:val="0"/>
      <w:marTop w:val="0"/>
      <w:marBottom w:val="0"/>
      <w:divBdr>
        <w:top w:val="none" w:sz="0" w:space="0" w:color="auto"/>
        <w:left w:val="none" w:sz="0" w:space="0" w:color="auto"/>
        <w:bottom w:val="none" w:sz="0" w:space="0" w:color="auto"/>
        <w:right w:val="none" w:sz="0" w:space="0" w:color="auto"/>
      </w:divBdr>
    </w:div>
    <w:div w:id="1030030057">
      <w:bodyDiv w:val="1"/>
      <w:marLeft w:val="0"/>
      <w:marRight w:val="0"/>
      <w:marTop w:val="0"/>
      <w:marBottom w:val="0"/>
      <w:divBdr>
        <w:top w:val="none" w:sz="0" w:space="0" w:color="auto"/>
        <w:left w:val="none" w:sz="0" w:space="0" w:color="auto"/>
        <w:bottom w:val="none" w:sz="0" w:space="0" w:color="auto"/>
        <w:right w:val="none" w:sz="0" w:space="0" w:color="auto"/>
      </w:divBdr>
    </w:div>
    <w:div w:id="1034231278">
      <w:bodyDiv w:val="1"/>
      <w:marLeft w:val="0"/>
      <w:marRight w:val="0"/>
      <w:marTop w:val="0"/>
      <w:marBottom w:val="0"/>
      <w:divBdr>
        <w:top w:val="none" w:sz="0" w:space="0" w:color="auto"/>
        <w:left w:val="none" w:sz="0" w:space="0" w:color="auto"/>
        <w:bottom w:val="none" w:sz="0" w:space="0" w:color="auto"/>
        <w:right w:val="none" w:sz="0" w:space="0" w:color="auto"/>
      </w:divBdr>
      <w:divsChild>
        <w:div w:id="127474021">
          <w:marLeft w:val="0"/>
          <w:marRight w:val="0"/>
          <w:marTop w:val="0"/>
          <w:marBottom w:val="0"/>
          <w:divBdr>
            <w:top w:val="none" w:sz="0" w:space="0" w:color="auto"/>
            <w:left w:val="none" w:sz="0" w:space="0" w:color="auto"/>
            <w:bottom w:val="none" w:sz="0" w:space="0" w:color="auto"/>
            <w:right w:val="none" w:sz="0" w:space="0" w:color="auto"/>
          </w:divBdr>
          <w:divsChild>
            <w:div w:id="30426180">
              <w:marLeft w:val="0"/>
              <w:marRight w:val="0"/>
              <w:marTop w:val="240"/>
              <w:marBottom w:val="240"/>
              <w:divBdr>
                <w:top w:val="none" w:sz="0" w:space="0" w:color="auto"/>
                <w:left w:val="none" w:sz="0" w:space="0" w:color="auto"/>
                <w:bottom w:val="none" w:sz="0" w:space="0" w:color="auto"/>
                <w:right w:val="none" w:sz="0" w:space="0" w:color="auto"/>
              </w:divBdr>
              <w:divsChild>
                <w:div w:id="1527910037">
                  <w:marLeft w:val="0"/>
                  <w:marRight w:val="0"/>
                  <w:marTop w:val="0"/>
                  <w:marBottom w:val="0"/>
                  <w:divBdr>
                    <w:top w:val="none" w:sz="0" w:space="0" w:color="auto"/>
                    <w:left w:val="none" w:sz="0" w:space="0" w:color="auto"/>
                    <w:bottom w:val="none" w:sz="0" w:space="0" w:color="auto"/>
                    <w:right w:val="none" w:sz="0" w:space="0" w:color="auto"/>
                  </w:divBdr>
                  <w:divsChild>
                    <w:div w:id="618880268">
                      <w:marLeft w:val="0"/>
                      <w:marRight w:val="0"/>
                      <w:marTop w:val="0"/>
                      <w:marBottom w:val="0"/>
                      <w:divBdr>
                        <w:top w:val="none" w:sz="0" w:space="0" w:color="auto"/>
                        <w:left w:val="none" w:sz="0" w:space="0" w:color="auto"/>
                        <w:bottom w:val="none" w:sz="0" w:space="0" w:color="auto"/>
                        <w:right w:val="none" w:sz="0" w:space="0" w:color="auto"/>
                      </w:divBdr>
                    </w:div>
                    <w:div w:id="677073487">
                      <w:marLeft w:val="0"/>
                      <w:marRight w:val="0"/>
                      <w:marTop w:val="15"/>
                      <w:marBottom w:val="15"/>
                      <w:divBdr>
                        <w:top w:val="none" w:sz="0" w:space="0" w:color="auto"/>
                        <w:left w:val="none" w:sz="0" w:space="0" w:color="auto"/>
                        <w:bottom w:val="none" w:sz="0" w:space="0" w:color="auto"/>
                        <w:right w:val="none" w:sz="0" w:space="0" w:color="auto"/>
                      </w:divBdr>
                    </w:div>
                    <w:div w:id="120601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577428">
              <w:marLeft w:val="0"/>
              <w:marRight w:val="0"/>
              <w:marTop w:val="240"/>
              <w:marBottom w:val="240"/>
              <w:divBdr>
                <w:top w:val="none" w:sz="0" w:space="0" w:color="auto"/>
                <w:left w:val="none" w:sz="0" w:space="0" w:color="auto"/>
                <w:bottom w:val="none" w:sz="0" w:space="0" w:color="auto"/>
                <w:right w:val="none" w:sz="0" w:space="0" w:color="auto"/>
              </w:divBdr>
              <w:divsChild>
                <w:div w:id="1353991707">
                  <w:marLeft w:val="0"/>
                  <w:marRight w:val="0"/>
                  <w:marTop w:val="0"/>
                  <w:marBottom w:val="0"/>
                  <w:divBdr>
                    <w:top w:val="none" w:sz="0" w:space="0" w:color="auto"/>
                    <w:left w:val="none" w:sz="0" w:space="0" w:color="auto"/>
                    <w:bottom w:val="none" w:sz="0" w:space="0" w:color="auto"/>
                    <w:right w:val="none" w:sz="0" w:space="0" w:color="auto"/>
                  </w:divBdr>
                  <w:divsChild>
                    <w:div w:id="1123770227">
                      <w:marLeft w:val="0"/>
                      <w:marRight w:val="0"/>
                      <w:marTop w:val="0"/>
                      <w:marBottom w:val="0"/>
                      <w:divBdr>
                        <w:top w:val="none" w:sz="0" w:space="0" w:color="auto"/>
                        <w:left w:val="none" w:sz="0" w:space="0" w:color="auto"/>
                        <w:bottom w:val="none" w:sz="0" w:space="0" w:color="auto"/>
                        <w:right w:val="none" w:sz="0" w:space="0" w:color="auto"/>
                      </w:divBdr>
                    </w:div>
                    <w:div w:id="1636570613">
                      <w:marLeft w:val="0"/>
                      <w:marRight w:val="0"/>
                      <w:marTop w:val="0"/>
                      <w:marBottom w:val="0"/>
                      <w:divBdr>
                        <w:top w:val="none" w:sz="0" w:space="0" w:color="auto"/>
                        <w:left w:val="none" w:sz="0" w:space="0" w:color="auto"/>
                        <w:bottom w:val="none" w:sz="0" w:space="0" w:color="auto"/>
                        <w:right w:val="none" w:sz="0" w:space="0" w:color="auto"/>
                      </w:divBdr>
                    </w:div>
                    <w:div w:id="1694452863">
                      <w:marLeft w:val="0"/>
                      <w:marRight w:val="0"/>
                      <w:marTop w:val="15"/>
                      <w:marBottom w:val="15"/>
                      <w:divBdr>
                        <w:top w:val="none" w:sz="0" w:space="0" w:color="auto"/>
                        <w:left w:val="none" w:sz="0" w:space="0" w:color="auto"/>
                        <w:bottom w:val="none" w:sz="0" w:space="0" w:color="auto"/>
                        <w:right w:val="none" w:sz="0" w:space="0" w:color="auto"/>
                      </w:divBdr>
                    </w:div>
                  </w:divsChild>
                </w:div>
                <w:div w:id="1476215808">
                  <w:marLeft w:val="0"/>
                  <w:marRight w:val="0"/>
                  <w:marTop w:val="0"/>
                  <w:marBottom w:val="0"/>
                  <w:divBdr>
                    <w:top w:val="none" w:sz="0" w:space="0" w:color="auto"/>
                    <w:left w:val="none" w:sz="0" w:space="0" w:color="auto"/>
                    <w:bottom w:val="none" w:sz="0" w:space="0" w:color="auto"/>
                    <w:right w:val="none" w:sz="0" w:space="0" w:color="auto"/>
                  </w:divBdr>
                  <w:divsChild>
                    <w:div w:id="1281111163">
                      <w:marLeft w:val="0"/>
                      <w:marRight w:val="0"/>
                      <w:marTop w:val="0"/>
                      <w:marBottom w:val="0"/>
                      <w:divBdr>
                        <w:top w:val="none" w:sz="0" w:space="0" w:color="auto"/>
                        <w:left w:val="none" w:sz="0" w:space="0" w:color="auto"/>
                        <w:bottom w:val="none" w:sz="0" w:space="0" w:color="auto"/>
                        <w:right w:val="none" w:sz="0" w:space="0" w:color="auto"/>
                      </w:divBdr>
                      <w:divsChild>
                        <w:div w:id="196538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047308">
              <w:marLeft w:val="0"/>
              <w:marRight w:val="0"/>
              <w:marTop w:val="240"/>
              <w:marBottom w:val="240"/>
              <w:divBdr>
                <w:top w:val="none" w:sz="0" w:space="0" w:color="auto"/>
                <w:left w:val="none" w:sz="0" w:space="0" w:color="auto"/>
                <w:bottom w:val="none" w:sz="0" w:space="0" w:color="auto"/>
                <w:right w:val="none" w:sz="0" w:space="0" w:color="auto"/>
              </w:divBdr>
              <w:divsChild>
                <w:div w:id="931669830">
                  <w:marLeft w:val="0"/>
                  <w:marRight w:val="0"/>
                  <w:marTop w:val="0"/>
                  <w:marBottom w:val="0"/>
                  <w:divBdr>
                    <w:top w:val="none" w:sz="0" w:space="0" w:color="auto"/>
                    <w:left w:val="none" w:sz="0" w:space="0" w:color="auto"/>
                    <w:bottom w:val="none" w:sz="0" w:space="0" w:color="auto"/>
                    <w:right w:val="none" w:sz="0" w:space="0" w:color="auto"/>
                  </w:divBdr>
                  <w:divsChild>
                    <w:div w:id="1466460082">
                      <w:marLeft w:val="0"/>
                      <w:marRight w:val="0"/>
                      <w:marTop w:val="0"/>
                      <w:marBottom w:val="0"/>
                      <w:divBdr>
                        <w:top w:val="none" w:sz="0" w:space="0" w:color="auto"/>
                        <w:left w:val="none" w:sz="0" w:space="0" w:color="auto"/>
                        <w:bottom w:val="none" w:sz="0" w:space="0" w:color="auto"/>
                        <w:right w:val="none" w:sz="0" w:space="0" w:color="auto"/>
                      </w:divBdr>
                      <w:divsChild>
                        <w:div w:id="161382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548303">
                  <w:marLeft w:val="0"/>
                  <w:marRight w:val="0"/>
                  <w:marTop w:val="0"/>
                  <w:marBottom w:val="0"/>
                  <w:divBdr>
                    <w:top w:val="none" w:sz="0" w:space="0" w:color="auto"/>
                    <w:left w:val="none" w:sz="0" w:space="0" w:color="auto"/>
                    <w:bottom w:val="none" w:sz="0" w:space="0" w:color="auto"/>
                    <w:right w:val="none" w:sz="0" w:space="0" w:color="auto"/>
                  </w:divBdr>
                  <w:divsChild>
                    <w:div w:id="751006216">
                      <w:marLeft w:val="0"/>
                      <w:marRight w:val="0"/>
                      <w:marTop w:val="15"/>
                      <w:marBottom w:val="15"/>
                      <w:divBdr>
                        <w:top w:val="none" w:sz="0" w:space="0" w:color="auto"/>
                        <w:left w:val="none" w:sz="0" w:space="0" w:color="auto"/>
                        <w:bottom w:val="none" w:sz="0" w:space="0" w:color="auto"/>
                        <w:right w:val="none" w:sz="0" w:space="0" w:color="auto"/>
                      </w:divBdr>
                    </w:div>
                    <w:div w:id="1009409725">
                      <w:marLeft w:val="0"/>
                      <w:marRight w:val="0"/>
                      <w:marTop w:val="0"/>
                      <w:marBottom w:val="0"/>
                      <w:divBdr>
                        <w:top w:val="none" w:sz="0" w:space="0" w:color="auto"/>
                        <w:left w:val="none" w:sz="0" w:space="0" w:color="auto"/>
                        <w:bottom w:val="none" w:sz="0" w:space="0" w:color="auto"/>
                        <w:right w:val="none" w:sz="0" w:space="0" w:color="auto"/>
                      </w:divBdr>
                    </w:div>
                    <w:div w:id="111181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876760">
              <w:marLeft w:val="0"/>
              <w:marRight w:val="0"/>
              <w:marTop w:val="240"/>
              <w:marBottom w:val="240"/>
              <w:divBdr>
                <w:top w:val="none" w:sz="0" w:space="0" w:color="auto"/>
                <w:left w:val="none" w:sz="0" w:space="0" w:color="auto"/>
                <w:bottom w:val="none" w:sz="0" w:space="0" w:color="auto"/>
                <w:right w:val="none" w:sz="0" w:space="0" w:color="auto"/>
              </w:divBdr>
              <w:divsChild>
                <w:div w:id="1155298487">
                  <w:marLeft w:val="0"/>
                  <w:marRight w:val="0"/>
                  <w:marTop w:val="0"/>
                  <w:marBottom w:val="0"/>
                  <w:divBdr>
                    <w:top w:val="none" w:sz="0" w:space="0" w:color="auto"/>
                    <w:left w:val="none" w:sz="0" w:space="0" w:color="auto"/>
                    <w:bottom w:val="none" w:sz="0" w:space="0" w:color="auto"/>
                    <w:right w:val="none" w:sz="0" w:space="0" w:color="auto"/>
                  </w:divBdr>
                  <w:divsChild>
                    <w:div w:id="390077430">
                      <w:marLeft w:val="0"/>
                      <w:marRight w:val="0"/>
                      <w:marTop w:val="0"/>
                      <w:marBottom w:val="0"/>
                      <w:divBdr>
                        <w:top w:val="none" w:sz="0" w:space="0" w:color="auto"/>
                        <w:left w:val="none" w:sz="0" w:space="0" w:color="auto"/>
                        <w:bottom w:val="none" w:sz="0" w:space="0" w:color="auto"/>
                        <w:right w:val="none" w:sz="0" w:space="0" w:color="auto"/>
                      </w:divBdr>
                    </w:div>
                    <w:div w:id="813721014">
                      <w:marLeft w:val="0"/>
                      <w:marRight w:val="0"/>
                      <w:marTop w:val="15"/>
                      <w:marBottom w:val="15"/>
                      <w:divBdr>
                        <w:top w:val="none" w:sz="0" w:space="0" w:color="auto"/>
                        <w:left w:val="none" w:sz="0" w:space="0" w:color="auto"/>
                        <w:bottom w:val="none" w:sz="0" w:space="0" w:color="auto"/>
                        <w:right w:val="none" w:sz="0" w:space="0" w:color="auto"/>
                      </w:divBdr>
                    </w:div>
                    <w:div w:id="1283341671">
                      <w:marLeft w:val="0"/>
                      <w:marRight w:val="0"/>
                      <w:marTop w:val="0"/>
                      <w:marBottom w:val="0"/>
                      <w:divBdr>
                        <w:top w:val="none" w:sz="0" w:space="0" w:color="auto"/>
                        <w:left w:val="none" w:sz="0" w:space="0" w:color="auto"/>
                        <w:bottom w:val="none" w:sz="0" w:space="0" w:color="auto"/>
                        <w:right w:val="none" w:sz="0" w:space="0" w:color="auto"/>
                      </w:divBdr>
                    </w:div>
                  </w:divsChild>
                </w:div>
                <w:div w:id="2126927433">
                  <w:marLeft w:val="0"/>
                  <w:marRight w:val="0"/>
                  <w:marTop w:val="0"/>
                  <w:marBottom w:val="0"/>
                  <w:divBdr>
                    <w:top w:val="none" w:sz="0" w:space="0" w:color="auto"/>
                    <w:left w:val="none" w:sz="0" w:space="0" w:color="auto"/>
                    <w:bottom w:val="none" w:sz="0" w:space="0" w:color="auto"/>
                    <w:right w:val="none" w:sz="0" w:space="0" w:color="auto"/>
                  </w:divBdr>
                  <w:divsChild>
                    <w:div w:id="989750429">
                      <w:marLeft w:val="0"/>
                      <w:marRight w:val="0"/>
                      <w:marTop w:val="0"/>
                      <w:marBottom w:val="0"/>
                      <w:divBdr>
                        <w:top w:val="none" w:sz="0" w:space="0" w:color="auto"/>
                        <w:left w:val="none" w:sz="0" w:space="0" w:color="auto"/>
                        <w:bottom w:val="none" w:sz="0" w:space="0" w:color="auto"/>
                        <w:right w:val="none" w:sz="0" w:space="0" w:color="auto"/>
                      </w:divBdr>
                      <w:divsChild>
                        <w:div w:id="85893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986628">
              <w:marLeft w:val="0"/>
              <w:marRight w:val="0"/>
              <w:marTop w:val="240"/>
              <w:marBottom w:val="240"/>
              <w:divBdr>
                <w:top w:val="none" w:sz="0" w:space="0" w:color="auto"/>
                <w:left w:val="none" w:sz="0" w:space="0" w:color="auto"/>
                <w:bottom w:val="none" w:sz="0" w:space="0" w:color="auto"/>
                <w:right w:val="none" w:sz="0" w:space="0" w:color="auto"/>
              </w:divBdr>
              <w:divsChild>
                <w:div w:id="682055691">
                  <w:marLeft w:val="0"/>
                  <w:marRight w:val="0"/>
                  <w:marTop w:val="0"/>
                  <w:marBottom w:val="0"/>
                  <w:divBdr>
                    <w:top w:val="none" w:sz="0" w:space="0" w:color="auto"/>
                    <w:left w:val="none" w:sz="0" w:space="0" w:color="auto"/>
                    <w:bottom w:val="none" w:sz="0" w:space="0" w:color="auto"/>
                    <w:right w:val="none" w:sz="0" w:space="0" w:color="auto"/>
                  </w:divBdr>
                  <w:divsChild>
                    <w:div w:id="1472013412">
                      <w:marLeft w:val="0"/>
                      <w:marRight w:val="0"/>
                      <w:marTop w:val="0"/>
                      <w:marBottom w:val="0"/>
                      <w:divBdr>
                        <w:top w:val="none" w:sz="0" w:space="0" w:color="auto"/>
                        <w:left w:val="none" w:sz="0" w:space="0" w:color="auto"/>
                        <w:bottom w:val="none" w:sz="0" w:space="0" w:color="auto"/>
                        <w:right w:val="none" w:sz="0" w:space="0" w:color="auto"/>
                      </w:divBdr>
                    </w:div>
                    <w:div w:id="1777020547">
                      <w:marLeft w:val="0"/>
                      <w:marRight w:val="0"/>
                      <w:marTop w:val="0"/>
                      <w:marBottom w:val="0"/>
                      <w:divBdr>
                        <w:top w:val="none" w:sz="0" w:space="0" w:color="auto"/>
                        <w:left w:val="none" w:sz="0" w:space="0" w:color="auto"/>
                        <w:bottom w:val="none" w:sz="0" w:space="0" w:color="auto"/>
                        <w:right w:val="none" w:sz="0" w:space="0" w:color="auto"/>
                      </w:divBdr>
                    </w:div>
                    <w:div w:id="1844929128">
                      <w:marLeft w:val="0"/>
                      <w:marRight w:val="0"/>
                      <w:marTop w:val="15"/>
                      <w:marBottom w:val="15"/>
                      <w:divBdr>
                        <w:top w:val="none" w:sz="0" w:space="0" w:color="auto"/>
                        <w:left w:val="none" w:sz="0" w:space="0" w:color="auto"/>
                        <w:bottom w:val="none" w:sz="0" w:space="0" w:color="auto"/>
                        <w:right w:val="none" w:sz="0" w:space="0" w:color="auto"/>
                      </w:divBdr>
                    </w:div>
                  </w:divsChild>
                </w:div>
                <w:div w:id="1679505525">
                  <w:marLeft w:val="0"/>
                  <w:marRight w:val="0"/>
                  <w:marTop w:val="0"/>
                  <w:marBottom w:val="0"/>
                  <w:divBdr>
                    <w:top w:val="none" w:sz="0" w:space="0" w:color="auto"/>
                    <w:left w:val="none" w:sz="0" w:space="0" w:color="auto"/>
                    <w:bottom w:val="none" w:sz="0" w:space="0" w:color="auto"/>
                    <w:right w:val="none" w:sz="0" w:space="0" w:color="auto"/>
                  </w:divBdr>
                  <w:divsChild>
                    <w:div w:id="2143648389">
                      <w:marLeft w:val="0"/>
                      <w:marRight w:val="0"/>
                      <w:marTop w:val="0"/>
                      <w:marBottom w:val="0"/>
                      <w:divBdr>
                        <w:top w:val="none" w:sz="0" w:space="0" w:color="auto"/>
                        <w:left w:val="none" w:sz="0" w:space="0" w:color="auto"/>
                        <w:bottom w:val="none" w:sz="0" w:space="0" w:color="auto"/>
                        <w:right w:val="none" w:sz="0" w:space="0" w:color="auto"/>
                      </w:divBdr>
                      <w:divsChild>
                        <w:div w:id="84135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678711">
              <w:marLeft w:val="0"/>
              <w:marRight w:val="0"/>
              <w:marTop w:val="240"/>
              <w:marBottom w:val="240"/>
              <w:divBdr>
                <w:top w:val="none" w:sz="0" w:space="0" w:color="auto"/>
                <w:left w:val="none" w:sz="0" w:space="0" w:color="auto"/>
                <w:bottom w:val="none" w:sz="0" w:space="0" w:color="auto"/>
                <w:right w:val="none" w:sz="0" w:space="0" w:color="auto"/>
              </w:divBdr>
              <w:divsChild>
                <w:div w:id="1569336936">
                  <w:marLeft w:val="0"/>
                  <w:marRight w:val="0"/>
                  <w:marTop w:val="0"/>
                  <w:marBottom w:val="0"/>
                  <w:divBdr>
                    <w:top w:val="none" w:sz="0" w:space="0" w:color="auto"/>
                    <w:left w:val="none" w:sz="0" w:space="0" w:color="auto"/>
                    <w:bottom w:val="none" w:sz="0" w:space="0" w:color="auto"/>
                    <w:right w:val="none" w:sz="0" w:space="0" w:color="auto"/>
                  </w:divBdr>
                  <w:divsChild>
                    <w:div w:id="1213153070">
                      <w:marLeft w:val="0"/>
                      <w:marRight w:val="0"/>
                      <w:marTop w:val="0"/>
                      <w:marBottom w:val="0"/>
                      <w:divBdr>
                        <w:top w:val="none" w:sz="0" w:space="0" w:color="auto"/>
                        <w:left w:val="none" w:sz="0" w:space="0" w:color="auto"/>
                        <w:bottom w:val="none" w:sz="0" w:space="0" w:color="auto"/>
                        <w:right w:val="none" w:sz="0" w:space="0" w:color="auto"/>
                      </w:divBdr>
                    </w:div>
                    <w:div w:id="1528448267">
                      <w:marLeft w:val="0"/>
                      <w:marRight w:val="0"/>
                      <w:marTop w:val="0"/>
                      <w:marBottom w:val="0"/>
                      <w:divBdr>
                        <w:top w:val="none" w:sz="0" w:space="0" w:color="auto"/>
                        <w:left w:val="none" w:sz="0" w:space="0" w:color="auto"/>
                        <w:bottom w:val="none" w:sz="0" w:space="0" w:color="auto"/>
                        <w:right w:val="none" w:sz="0" w:space="0" w:color="auto"/>
                      </w:divBdr>
                    </w:div>
                    <w:div w:id="1623263491">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 w:id="1484128600">
              <w:marLeft w:val="0"/>
              <w:marRight w:val="0"/>
              <w:marTop w:val="240"/>
              <w:marBottom w:val="240"/>
              <w:divBdr>
                <w:top w:val="none" w:sz="0" w:space="0" w:color="auto"/>
                <w:left w:val="none" w:sz="0" w:space="0" w:color="auto"/>
                <w:bottom w:val="none" w:sz="0" w:space="0" w:color="auto"/>
                <w:right w:val="none" w:sz="0" w:space="0" w:color="auto"/>
              </w:divBdr>
              <w:divsChild>
                <w:div w:id="1989095266">
                  <w:marLeft w:val="0"/>
                  <w:marRight w:val="0"/>
                  <w:marTop w:val="0"/>
                  <w:marBottom w:val="0"/>
                  <w:divBdr>
                    <w:top w:val="none" w:sz="0" w:space="0" w:color="auto"/>
                    <w:left w:val="none" w:sz="0" w:space="0" w:color="auto"/>
                    <w:bottom w:val="none" w:sz="0" w:space="0" w:color="auto"/>
                    <w:right w:val="none" w:sz="0" w:space="0" w:color="auto"/>
                  </w:divBdr>
                  <w:divsChild>
                    <w:div w:id="1866669064">
                      <w:marLeft w:val="0"/>
                      <w:marRight w:val="0"/>
                      <w:marTop w:val="0"/>
                      <w:marBottom w:val="0"/>
                      <w:divBdr>
                        <w:top w:val="none" w:sz="0" w:space="0" w:color="auto"/>
                        <w:left w:val="none" w:sz="0" w:space="0" w:color="auto"/>
                        <w:bottom w:val="none" w:sz="0" w:space="0" w:color="auto"/>
                        <w:right w:val="none" w:sz="0" w:space="0" w:color="auto"/>
                      </w:divBdr>
                    </w:div>
                    <w:div w:id="1943567178">
                      <w:marLeft w:val="0"/>
                      <w:marRight w:val="0"/>
                      <w:marTop w:val="15"/>
                      <w:marBottom w:val="15"/>
                      <w:divBdr>
                        <w:top w:val="none" w:sz="0" w:space="0" w:color="auto"/>
                        <w:left w:val="none" w:sz="0" w:space="0" w:color="auto"/>
                        <w:bottom w:val="none" w:sz="0" w:space="0" w:color="auto"/>
                        <w:right w:val="none" w:sz="0" w:space="0" w:color="auto"/>
                      </w:divBdr>
                    </w:div>
                    <w:div w:id="204547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147678">
              <w:marLeft w:val="0"/>
              <w:marRight w:val="0"/>
              <w:marTop w:val="240"/>
              <w:marBottom w:val="240"/>
              <w:divBdr>
                <w:top w:val="none" w:sz="0" w:space="0" w:color="auto"/>
                <w:left w:val="none" w:sz="0" w:space="0" w:color="auto"/>
                <w:bottom w:val="none" w:sz="0" w:space="0" w:color="auto"/>
                <w:right w:val="none" w:sz="0" w:space="0" w:color="auto"/>
              </w:divBdr>
              <w:divsChild>
                <w:div w:id="3946159">
                  <w:marLeft w:val="0"/>
                  <w:marRight w:val="0"/>
                  <w:marTop w:val="0"/>
                  <w:marBottom w:val="0"/>
                  <w:divBdr>
                    <w:top w:val="none" w:sz="0" w:space="0" w:color="auto"/>
                    <w:left w:val="none" w:sz="0" w:space="0" w:color="auto"/>
                    <w:bottom w:val="none" w:sz="0" w:space="0" w:color="auto"/>
                    <w:right w:val="none" w:sz="0" w:space="0" w:color="auto"/>
                  </w:divBdr>
                  <w:divsChild>
                    <w:div w:id="286620574">
                      <w:marLeft w:val="0"/>
                      <w:marRight w:val="0"/>
                      <w:marTop w:val="0"/>
                      <w:marBottom w:val="0"/>
                      <w:divBdr>
                        <w:top w:val="none" w:sz="0" w:space="0" w:color="auto"/>
                        <w:left w:val="none" w:sz="0" w:space="0" w:color="auto"/>
                        <w:bottom w:val="none" w:sz="0" w:space="0" w:color="auto"/>
                        <w:right w:val="none" w:sz="0" w:space="0" w:color="auto"/>
                      </w:divBdr>
                    </w:div>
                    <w:div w:id="378089151">
                      <w:marLeft w:val="0"/>
                      <w:marRight w:val="0"/>
                      <w:marTop w:val="15"/>
                      <w:marBottom w:val="15"/>
                      <w:divBdr>
                        <w:top w:val="none" w:sz="0" w:space="0" w:color="auto"/>
                        <w:left w:val="none" w:sz="0" w:space="0" w:color="auto"/>
                        <w:bottom w:val="none" w:sz="0" w:space="0" w:color="auto"/>
                        <w:right w:val="none" w:sz="0" w:space="0" w:color="auto"/>
                      </w:divBdr>
                    </w:div>
                    <w:div w:id="165544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973">
              <w:marLeft w:val="0"/>
              <w:marRight w:val="0"/>
              <w:marTop w:val="240"/>
              <w:marBottom w:val="240"/>
              <w:divBdr>
                <w:top w:val="none" w:sz="0" w:space="0" w:color="auto"/>
                <w:left w:val="none" w:sz="0" w:space="0" w:color="auto"/>
                <w:bottom w:val="none" w:sz="0" w:space="0" w:color="auto"/>
                <w:right w:val="none" w:sz="0" w:space="0" w:color="auto"/>
              </w:divBdr>
              <w:divsChild>
                <w:div w:id="932588375">
                  <w:marLeft w:val="0"/>
                  <w:marRight w:val="0"/>
                  <w:marTop w:val="0"/>
                  <w:marBottom w:val="0"/>
                  <w:divBdr>
                    <w:top w:val="none" w:sz="0" w:space="0" w:color="auto"/>
                    <w:left w:val="none" w:sz="0" w:space="0" w:color="auto"/>
                    <w:bottom w:val="none" w:sz="0" w:space="0" w:color="auto"/>
                    <w:right w:val="none" w:sz="0" w:space="0" w:color="auto"/>
                  </w:divBdr>
                  <w:divsChild>
                    <w:div w:id="1375421309">
                      <w:marLeft w:val="0"/>
                      <w:marRight w:val="0"/>
                      <w:marTop w:val="0"/>
                      <w:marBottom w:val="0"/>
                      <w:divBdr>
                        <w:top w:val="none" w:sz="0" w:space="0" w:color="auto"/>
                        <w:left w:val="none" w:sz="0" w:space="0" w:color="auto"/>
                        <w:bottom w:val="none" w:sz="0" w:space="0" w:color="auto"/>
                        <w:right w:val="none" w:sz="0" w:space="0" w:color="auto"/>
                      </w:divBdr>
                      <w:divsChild>
                        <w:div w:id="30331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003438">
                  <w:marLeft w:val="0"/>
                  <w:marRight w:val="0"/>
                  <w:marTop w:val="0"/>
                  <w:marBottom w:val="0"/>
                  <w:divBdr>
                    <w:top w:val="none" w:sz="0" w:space="0" w:color="auto"/>
                    <w:left w:val="none" w:sz="0" w:space="0" w:color="auto"/>
                    <w:bottom w:val="none" w:sz="0" w:space="0" w:color="auto"/>
                    <w:right w:val="none" w:sz="0" w:space="0" w:color="auto"/>
                  </w:divBdr>
                  <w:divsChild>
                    <w:div w:id="1161316963">
                      <w:marLeft w:val="0"/>
                      <w:marRight w:val="0"/>
                      <w:marTop w:val="15"/>
                      <w:marBottom w:val="15"/>
                      <w:divBdr>
                        <w:top w:val="none" w:sz="0" w:space="0" w:color="auto"/>
                        <w:left w:val="none" w:sz="0" w:space="0" w:color="auto"/>
                        <w:bottom w:val="none" w:sz="0" w:space="0" w:color="auto"/>
                        <w:right w:val="none" w:sz="0" w:space="0" w:color="auto"/>
                      </w:divBdr>
                    </w:div>
                    <w:div w:id="1217011416">
                      <w:marLeft w:val="0"/>
                      <w:marRight w:val="0"/>
                      <w:marTop w:val="0"/>
                      <w:marBottom w:val="0"/>
                      <w:divBdr>
                        <w:top w:val="none" w:sz="0" w:space="0" w:color="auto"/>
                        <w:left w:val="none" w:sz="0" w:space="0" w:color="auto"/>
                        <w:bottom w:val="none" w:sz="0" w:space="0" w:color="auto"/>
                        <w:right w:val="none" w:sz="0" w:space="0" w:color="auto"/>
                      </w:divBdr>
                    </w:div>
                    <w:div w:id="147652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639494">
              <w:marLeft w:val="0"/>
              <w:marRight w:val="0"/>
              <w:marTop w:val="240"/>
              <w:marBottom w:val="240"/>
              <w:divBdr>
                <w:top w:val="none" w:sz="0" w:space="0" w:color="auto"/>
                <w:left w:val="none" w:sz="0" w:space="0" w:color="auto"/>
                <w:bottom w:val="none" w:sz="0" w:space="0" w:color="auto"/>
                <w:right w:val="none" w:sz="0" w:space="0" w:color="auto"/>
              </w:divBdr>
              <w:divsChild>
                <w:div w:id="743186174">
                  <w:marLeft w:val="0"/>
                  <w:marRight w:val="0"/>
                  <w:marTop w:val="0"/>
                  <w:marBottom w:val="0"/>
                  <w:divBdr>
                    <w:top w:val="none" w:sz="0" w:space="0" w:color="auto"/>
                    <w:left w:val="none" w:sz="0" w:space="0" w:color="auto"/>
                    <w:bottom w:val="none" w:sz="0" w:space="0" w:color="auto"/>
                    <w:right w:val="none" w:sz="0" w:space="0" w:color="auto"/>
                  </w:divBdr>
                  <w:divsChild>
                    <w:div w:id="418527908">
                      <w:marLeft w:val="0"/>
                      <w:marRight w:val="0"/>
                      <w:marTop w:val="0"/>
                      <w:marBottom w:val="0"/>
                      <w:divBdr>
                        <w:top w:val="none" w:sz="0" w:space="0" w:color="auto"/>
                        <w:left w:val="none" w:sz="0" w:space="0" w:color="auto"/>
                        <w:bottom w:val="none" w:sz="0" w:space="0" w:color="auto"/>
                        <w:right w:val="none" w:sz="0" w:space="0" w:color="auto"/>
                      </w:divBdr>
                    </w:div>
                    <w:div w:id="1217085292">
                      <w:marLeft w:val="0"/>
                      <w:marRight w:val="0"/>
                      <w:marTop w:val="0"/>
                      <w:marBottom w:val="0"/>
                      <w:divBdr>
                        <w:top w:val="none" w:sz="0" w:space="0" w:color="auto"/>
                        <w:left w:val="none" w:sz="0" w:space="0" w:color="auto"/>
                        <w:bottom w:val="none" w:sz="0" w:space="0" w:color="auto"/>
                        <w:right w:val="none" w:sz="0" w:space="0" w:color="auto"/>
                      </w:divBdr>
                    </w:div>
                    <w:div w:id="1324773349">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sChild>
        </w:div>
        <w:div w:id="817764519">
          <w:marLeft w:val="0"/>
          <w:marRight w:val="0"/>
          <w:marTop w:val="0"/>
          <w:marBottom w:val="0"/>
          <w:divBdr>
            <w:top w:val="none" w:sz="0" w:space="0" w:color="auto"/>
            <w:left w:val="none" w:sz="0" w:space="0" w:color="auto"/>
            <w:bottom w:val="none" w:sz="0" w:space="0" w:color="auto"/>
            <w:right w:val="none" w:sz="0" w:space="0" w:color="auto"/>
          </w:divBdr>
        </w:div>
      </w:divsChild>
    </w:div>
    <w:div w:id="1040477941">
      <w:bodyDiv w:val="1"/>
      <w:marLeft w:val="0"/>
      <w:marRight w:val="0"/>
      <w:marTop w:val="0"/>
      <w:marBottom w:val="0"/>
      <w:divBdr>
        <w:top w:val="none" w:sz="0" w:space="0" w:color="auto"/>
        <w:left w:val="none" w:sz="0" w:space="0" w:color="auto"/>
        <w:bottom w:val="none" w:sz="0" w:space="0" w:color="auto"/>
        <w:right w:val="none" w:sz="0" w:space="0" w:color="auto"/>
      </w:divBdr>
    </w:div>
    <w:div w:id="1402632652">
      <w:bodyDiv w:val="1"/>
      <w:marLeft w:val="0"/>
      <w:marRight w:val="0"/>
      <w:marTop w:val="0"/>
      <w:marBottom w:val="0"/>
      <w:divBdr>
        <w:top w:val="none" w:sz="0" w:space="0" w:color="auto"/>
        <w:left w:val="none" w:sz="0" w:space="0" w:color="auto"/>
        <w:bottom w:val="none" w:sz="0" w:space="0" w:color="auto"/>
        <w:right w:val="none" w:sz="0" w:space="0" w:color="auto"/>
      </w:divBdr>
    </w:div>
    <w:div w:id="1442263729">
      <w:bodyDiv w:val="1"/>
      <w:marLeft w:val="0"/>
      <w:marRight w:val="0"/>
      <w:marTop w:val="0"/>
      <w:marBottom w:val="0"/>
      <w:divBdr>
        <w:top w:val="none" w:sz="0" w:space="0" w:color="auto"/>
        <w:left w:val="none" w:sz="0" w:space="0" w:color="auto"/>
        <w:bottom w:val="none" w:sz="0" w:space="0" w:color="auto"/>
        <w:right w:val="none" w:sz="0" w:space="0" w:color="auto"/>
      </w:divBdr>
    </w:div>
    <w:div w:id="1450002806">
      <w:bodyDiv w:val="1"/>
      <w:marLeft w:val="0"/>
      <w:marRight w:val="0"/>
      <w:marTop w:val="0"/>
      <w:marBottom w:val="0"/>
      <w:divBdr>
        <w:top w:val="none" w:sz="0" w:space="0" w:color="auto"/>
        <w:left w:val="none" w:sz="0" w:space="0" w:color="auto"/>
        <w:bottom w:val="none" w:sz="0" w:space="0" w:color="auto"/>
        <w:right w:val="none" w:sz="0" w:space="0" w:color="auto"/>
      </w:divBdr>
    </w:div>
    <w:div w:id="1457531121">
      <w:bodyDiv w:val="1"/>
      <w:marLeft w:val="0"/>
      <w:marRight w:val="0"/>
      <w:marTop w:val="0"/>
      <w:marBottom w:val="0"/>
      <w:divBdr>
        <w:top w:val="none" w:sz="0" w:space="0" w:color="auto"/>
        <w:left w:val="none" w:sz="0" w:space="0" w:color="auto"/>
        <w:bottom w:val="none" w:sz="0" w:space="0" w:color="auto"/>
        <w:right w:val="none" w:sz="0" w:space="0" w:color="auto"/>
      </w:divBdr>
      <w:divsChild>
        <w:div w:id="1630620925">
          <w:marLeft w:val="0"/>
          <w:marRight w:val="0"/>
          <w:marTop w:val="0"/>
          <w:marBottom w:val="0"/>
          <w:divBdr>
            <w:top w:val="none" w:sz="0" w:space="0" w:color="auto"/>
            <w:left w:val="none" w:sz="0" w:space="0" w:color="auto"/>
            <w:bottom w:val="none" w:sz="0" w:space="0" w:color="auto"/>
            <w:right w:val="none" w:sz="0" w:space="0" w:color="auto"/>
          </w:divBdr>
        </w:div>
        <w:div w:id="1735469505">
          <w:marLeft w:val="0"/>
          <w:marRight w:val="0"/>
          <w:marTop w:val="0"/>
          <w:marBottom w:val="0"/>
          <w:divBdr>
            <w:top w:val="none" w:sz="0" w:space="0" w:color="auto"/>
            <w:left w:val="none" w:sz="0" w:space="0" w:color="auto"/>
            <w:bottom w:val="none" w:sz="0" w:space="0" w:color="auto"/>
            <w:right w:val="none" w:sz="0" w:space="0" w:color="auto"/>
          </w:divBdr>
        </w:div>
      </w:divsChild>
    </w:div>
    <w:div w:id="1553079576">
      <w:bodyDiv w:val="1"/>
      <w:marLeft w:val="0"/>
      <w:marRight w:val="0"/>
      <w:marTop w:val="0"/>
      <w:marBottom w:val="0"/>
      <w:divBdr>
        <w:top w:val="none" w:sz="0" w:space="0" w:color="auto"/>
        <w:left w:val="none" w:sz="0" w:space="0" w:color="auto"/>
        <w:bottom w:val="none" w:sz="0" w:space="0" w:color="auto"/>
        <w:right w:val="none" w:sz="0" w:space="0" w:color="auto"/>
      </w:divBdr>
    </w:div>
    <w:div w:id="1577131624">
      <w:bodyDiv w:val="1"/>
      <w:marLeft w:val="0"/>
      <w:marRight w:val="0"/>
      <w:marTop w:val="0"/>
      <w:marBottom w:val="0"/>
      <w:divBdr>
        <w:top w:val="none" w:sz="0" w:space="0" w:color="auto"/>
        <w:left w:val="none" w:sz="0" w:space="0" w:color="auto"/>
        <w:bottom w:val="none" w:sz="0" w:space="0" w:color="auto"/>
        <w:right w:val="none" w:sz="0" w:space="0" w:color="auto"/>
      </w:divBdr>
    </w:div>
    <w:div w:id="1607615370">
      <w:bodyDiv w:val="1"/>
      <w:marLeft w:val="0"/>
      <w:marRight w:val="0"/>
      <w:marTop w:val="0"/>
      <w:marBottom w:val="0"/>
      <w:divBdr>
        <w:top w:val="none" w:sz="0" w:space="0" w:color="auto"/>
        <w:left w:val="none" w:sz="0" w:space="0" w:color="auto"/>
        <w:bottom w:val="none" w:sz="0" w:space="0" w:color="auto"/>
        <w:right w:val="none" w:sz="0" w:space="0" w:color="auto"/>
      </w:divBdr>
    </w:div>
    <w:div w:id="1608385443">
      <w:bodyDiv w:val="1"/>
      <w:marLeft w:val="0"/>
      <w:marRight w:val="0"/>
      <w:marTop w:val="0"/>
      <w:marBottom w:val="0"/>
      <w:divBdr>
        <w:top w:val="none" w:sz="0" w:space="0" w:color="auto"/>
        <w:left w:val="none" w:sz="0" w:space="0" w:color="auto"/>
        <w:bottom w:val="none" w:sz="0" w:space="0" w:color="auto"/>
        <w:right w:val="none" w:sz="0" w:space="0" w:color="auto"/>
      </w:divBdr>
    </w:div>
    <w:div w:id="1727295022">
      <w:bodyDiv w:val="1"/>
      <w:marLeft w:val="0"/>
      <w:marRight w:val="0"/>
      <w:marTop w:val="0"/>
      <w:marBottom w:val="0"/>
      <w:divBdr>
        <w:top w:val="none" w:sz="0" w:space="0" w:color="auto"/>
        <w:left w:val="none" w:sz="0" w:space="0" w:color="auto"/>
        <w:bottom w:val="none" w:sz="0" w:space="0" w:color="auto"/>
        <w:right w:val="none" w:sz="0" w:space="0" w:color="auto"/>
      </w:divBdr>
    </w:div>
    <w:div w:id="1830058038">
      <w:bodyDiv w:val="1"/>
      <w:marLeft w:val="0"/>
      <w:marRight w:val="0"/>
      <w:marTop w:val="0"/>
      <w:marBottom w:val="0"/>
      <w:divBdr>
        <w:top w:val="none" w:sz="0" w:space="0" w:color="auto"/>
        <w:left w:val="none" w:sz="0" w:space="0" w:color="auto"/>
        <w:bottom w:val="none" w:sz="0" w:space="0" w:color="auto"/>
        <w:right w:val="none" w:sz="0" w:space="0" w:color="auto"/>
      </w:divBdr>
    </w:div>
    <w:div w:id="1879199870">
      <w:bodyDiv w:val="1"/>
      <w:marLeft w:val="0"/>
      <w:marRight w:val="0"/>
      <w:marTop w:val="0"/>
      <w:marBottom w:val="0"/>
      <w:divBdr>
        <w:top w:val="none" w:sz="0" w:space="0" w:color="auto"/>
        <w:left w:val="none" w:sz="0" w:space="0" w:color="auto"/>
        <w:bottom w:val="none" w:sz="0" w:space="0" w:color="auto"/>
        <w:right w:val="none" w:sz="0" w:space="0" w:color="auto"/>
      </w:divBdr>
    </w:div>
    <w:div w:id="1900050415">
      <w:bodyDiv w:val="1"/>
      <w:marLeft w:val="0"/>
      <w:marRight w:val="0"/>
      <w:marTop w:val="0"/>
      <w:marBottom w:val="0"/>
      <w:divBdr>
        <w:top w:val="none" w:sz="0" w:space="0" w:color="auto"/>
        <w:left w:val="none" w:sz="0" w:space="0" w:color="auto"/>
        <w:bottom w:val="none" w:sz="0" w:space="0" w:color="auto"/>
        <w:right w:val="none" w:sz="0" w:space="0" w:color="auto"/>
      </w:divBdr>
    </w:div>
    <w:div w:id="1909457772">
      <w:bodyDiv w:val="1"/>
      <w:marLeft w:val="0"/>
      <w:marRight w:val="0"/>
      <w:marTop w:val="0"/>
      <w:marBottom w:val="0"/>
      <w:divBdr>
        <w:top w:val="none" w:sz="0" w:space="0" w:color="auto"/>
        <w:left w:val="none" w:sz="0" w:space="0" w:color="auto"/>
        <w:bottom w:val="none" w:sz="0" w:space="0" w:color="auto"/>
        <w:right w:val="none" w:sz="0" w:space="0" w:color="auto"/>
      </w:divBdr>
    </w:div>
    <w:div w:id="2032680726">
      <w:bodyDiv w:val="1"/>
      <w:marLeft w:val="0"/>
      <w:marRight w:val="0"/>
      <w:marTop w:val="0"/>
      <w:marBottom w:val="0"/>
      <w:divBdr>
        <w:top w:val="none" w:sz="0" w:space="0" w:color="auto"/>
        <w:left w:val="none" w:sz="0" w:space="0" w:color="auto"/>
        <w:bottom w:val="none" w:sz="0" w:space="0" w:color="auto"/>
        <w:right w:val="none" w:sz="0" w:space="0" w:color="auto"/>
      </w:divBdr>
    </w:div>
    <w:div w:id="2056462276">
      <w:bodyDiv w:val="1"/>
      <w:marLeft w:val="0"/>
      <w:marRight w:val="0"/>
      <w:marTop w:val="0"/>
      <w:marBottom w:val="0"/>
      <w:divBdr>
        <w:top w:val="none" w:sz="0" w:space="0" w:color="auto"/>
        <w:left w:val="none" w:sz="0" w:space="0" w:color="auto"/>
        <w:bottom w:val="none" w:sz="0" w:space="0" w:color="auto"/>
        <w:right w:val="none" w:sz="0" w:space="0" w:color="auto"/>
      </w:divBdr>
    </w:div>
    <w:div w:id="2058048992">
      <w:bodyDiv w:val="1"/>
      <w:marLeft w:val="0"/>
      <w:marRight w:val="0"/>
      <w:marTop w:val="0"/>
      <w:marBottom w:val="0"/>
      <w:divBdr>
        <w:top w:val="none" w:sz="0" w:space="0" w:color="auto"/>
        <w:left w:val="none" w:sz="0" w:space="0" w:color="auto"/>
        <w:bottom w:val="none" w:sz="0" w:space="0" w:color="auto"/>
        <w:right w:val="none" w:sz="0" w:space="0" w:color="auto"/>
      </w:divBdr>
    </w:div>
    <w:div w:id="2067609392">
      <w:bodyDiv w:val="1"/>
      <w:marLeft w:val="0"/>
      <w:marRight w:val="0"/>
      <w:marTop w:val="0"/>
      <w:marBottom w:val="0"/>
      <w:divBdr>
        <w:top w:val="none" w:sz="0" w:space="0" w:color="auto"/>
        <w:left w:val="none" w:sz="0" w:space="0" w:color="auto"/>
        <w:bottom w:val="none" w:sz="0" w:space="0" w:color="auto"/>
        <w:right w:val="none" w:sz="0" w:space="0" w:color="auto"/>
      </w:divBdr>
    </w:div>
    <w:div w:id="2095084246">
      <w:bodyDiv w:val="1"/>
      <w:marLeft w:val="0"/>
      <w:marRight w:val="0"/>
      <w:marTop w:val="0"/>
      <w:marBottom w:val="0"/>
      <w:divBdr>
        <w:top w:val="none" w:sz="0" w:space="0" w:color="auto"/>
        <w:left w:val="none" w:sz="0" w:space="0" w:color="auto"/>
        <w:bottom w:val="none" w:sz="0" w:space="0" w:color="auto"/>
        <w:right w:val="none" w:sz="0" w:space="0" w:color="auto"/>
      </w:divBdr>
      <w:divsChild>
        <w:div w:id="622463320">
          <w:marLeft w:val="0"/>
          <w:marRight w:val="0"/>
          <w:marTop w:val="0"/>
          <w:marBottom w:val="600"/>
          <w:divBdr>
            <w:top w:val="none" w:sz="0" w:space="0" w:color="auto"/>
            <w:left w:val="none" w:sz="0" w:space="0" w:color="auto"/>
            <w:bottom w:val="none" w:sz="0" w:space="0" w:color="auto"/>
            <w:right w:val="none" w:sz="0" w:space="0" w:color="auto"/>
          </w:divBdr>
          <w:divsChild>
            <w:div w:id="996227484">
              <w:marLeft w:val="0"/>
              <w:marRight w:val="0"/>
              <w:marTop w:val="0"/>
              <w:marBottom w:val="0"/>
              <w:divBdr>
                <w:top w:val="none" w:sz="0" w:space="0" w:color="auto"/>
                <w:left w:val="none" w:sz="0" w:space="0" w:color="auto"/>
                <w:bottom w:val="none" w:sz="0" w:space="0" w:color="auto"/>
                <w:right w:val="none" w:sz="0" w:space="0" w:color="auto"/>
              </w:divBdr>
              <w:divsChild>
                <w:div w:id="942492158">
                  <w:marLeft w:val="0"/>
                  <w:marRight w:val="0"/>
                  <w:marTop w:val="0"/>
                  <w:marBottom w:val="0"/>
                  <w:divBdr>
                    <w:top w:val="none" w:sz="0" w:space="0" w:color="auto"/>
                    <w:left w:val="none" w:sz="0" w:space="0" w:color="auto"/>
                    <w:bottom w:val="none" w:sz="0" w:space="0" w:color="auto"/>
                    <w:right w:val="none" w:sz="0" w:space="0" w:color="auto"/>
                  </w:divBdr>
                  <w:divsChild>
                    <w:div w:id="716467092">
                      <w:marLeft w:val="0"/>
                      <w:marRight w:val="0"/>
                      <w:marTop w:val="0"/>
                      <w:marBottom w:val="0"/>
                      <w:divBdr>
                        <w:top w:val="none" w:sz="0" w:space="0" w:color="auto"/>
                        <w:left w:val="none" w:sz="0" w:space="0" w:color="auto"/>
                        <w:bottom w:val="none" w:sz="0" w:space="0" w:color="auto"/>
                        <w:right w:val="none" w:sz="0" w:space="0" w:color="auto"/>
                      </w:divBdr>
                      <w:divsChild>
                        <w:div w:id="598947354">
                          <w:marLeft w:val="0"/>
                          <w:marRight w:val="0"/>
                          <w:marTop w:val="0"/>
                          <w:marBottom w:val="0"/>
                          <w:divBdr>
                            <w:top w:val="none" w:sz="0" w:space="0" w:color="auto"/>
                            <w:left w:val="none" w:sz="0" w:space="0" w:color="auto"/>
                            <w:bottom w:val="none" w:sz="0" w:space="0" w:color="auto"/>
                            <w:right w:val="none" w:sz="0" w:space="0" w:color="auto"/>
                          </w:divBdr>
                          <w:divsChild>
                            <w:div w:id="429158897">
                              <w:marLeft w:val="0"/>
                              <w:marRight w:val="0"/>
                              <w:marTop w:val="0"/>
                              <w:marBottom w:val="0"/>
                              <w:divBdr>
                                <w:top w:val="none" w:sz="0" w:space="0" w:color="auto"/>
                                <w:left w:val="none" w:sz="0" w:space="0" w:color="auto"/>
                                <w:bottom w:val="none" w:sz="0" w:space="0" w:color="auto"/>
                                <w:right w:val="none" w:sz="0" w:space="0" w:color="auto"/>
                              </w:divBdr>
                              <w:divsChild>
                                <w:div w:id="298339067">
                                  <w:marLeft w:val="0"/>
                                  <w:marRight w:val="0"/>
                                  <w:marTop w:val="0"/>
                                  <w:marBottom w:val="0"/>
                                  <w:divBdr>
                                    <w:top w:val="none" w:sz="0" w:space="0" w:color="auto"/>
                                    <w:left w:val="none" w:sz="0" w:space="0" w:color="auto"/>
                                    <w:bottom w:val="none" w:sz="0" w:space="0" w:color="auto"/>
                                    <w:right w:val="none" w:sz="0" w:space="0" w:color="auto"/>
                                  </w:divBdr>
                                </w:div>
                              </w:divsChild>
                            </w:div>
                            <w:div w:id="1965234495">
                              <w:marLeft w:val="0"/>
                              <w:marRight w:val="0"/>
                              <w:marTop w:val="0"/>
                              <w:marBottom w:val="0"/>
                              <w:divBdr>
                                <w:top w:val="none" w:sz="0" w:space="0" w:color="auto"/>
                                <w:left w:val="none" w:sz="0" w:space="0" w:color="auto"/>
                                <w:bottom w:val="none" w:sz="0" w:space="0" w:color="auto"/>
                                <w:right w:val="none" w:sz="0" w:space="0" w:color="auto"/>
                              </w:divBdr>
                              <w:divsChild>
                                <w:div w:id="152135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9416779">
          <w:marLeft w:val="0"/>
          <w:marRight w:val="0"/>
          <w:marTop w:val="0"/>
          <w:marBottom w:val="600"/>
          <w:divBdr>
            <w:top w:val="none" w:sz="0" w:space="0" w:color="auto"/>
            <w:left w:val="none" w:sz="0" w:space="0" w:color="auto"/>
            <w:bottom w:val="none" w:sz="0" w:space="0" w:color="auto"/>
            <w:right w:val="none" w:sz="0" w:space="0" w:color="auto"/>
          </w:divBdr>
          <w:divsChild>
            <w:div w:id="2137596251">
              <w:marLeft w:val="0"/>
              <w:marRight w:val="0"/>
              <w:marTop w:val="0"/>
              <w:marBottom w:val="0"/>
              <w:divBdr>
                <w:top w:val="none" w:sz="0" w:space="0" w:color="auto"/>
                <w:left w:val="none" w:sz="0" w:space="0" w:color="auto"/>
                <w:bottom w:val="none" w:sz="0" w:space="0" w:color="auto"/>
                <w:right w:val="none" w:sz="0" w:space="0" w:color="auto"/>
              </w:divBdr>
              <w:divsChild>
                <w:div w:id="1894729790">
                  <w:marLeft w:val="0"/>
                  <w:marRight w:val="0"/>
                  <w:marTop w:val="0"/>
                  <w:marBottom w:val="0"/>
                  <w:divBdr>
                    <w:top w:val="none" w:sz="0" w:space="0" w:color="auto"/>
                    <w:left w:val="none" w:sz="0" w:space="0" w:color="auto"/>
                    <w:bottom w:val="none" w:sz="0" w:space="0" w:color="auto"/>
                    <w:right w:val="none" w:sz="0" w:space="0" w:color="auto"/>
                  </w:divBdr>
                  <w:divsChild>
                    <w:div w:id="2032678562">
                      <w:marLeft w:val="0"/>
                      <w:marRight w:val="0"/>
                      <w:marTop w:val="0"/>
                      <w:marBottom w:val="0"/>
                      <w:divBdr>
                        <w:top w:val="none" w:sz="0" w:space="0" w:color="auto"/>
                        <w:left w:val="none" w:sz="0" w:space="0" w:color="auto"/>
                        <w:bottom w:val="none" w:sz="0" w:space="0" w:color="auto"/>
                        <w:right w:val="none" w:sz="0" w:space="0" w:color="auto"/>
                      </w:divBdr>
                      <w:divsChild>
                        <w:div w:id="2003270131">
                          <w:marLeft w:val="0"/>
                          <w:marRight w:val="0"/>
                          <w:marTop w:val="0"/>
                          <w:marBottom w:val="0"/>
                          <w:divBdr>
                            <w:top w:val="none" w:sz="0" w:space="0" w:color="auto"/>
                            <w:left w:val="none" w:sz="0" w:space="0" w:color="auto"/>
                            <w:bottom w:val="none" w:sz="0" w:space="0" w:color="auto"/>
                            <w:right w:val="none" w:sz="0" w:space="0" w:color="auto"/>
                          </w:divBdr>
                          <w:divsChild>
                            <w:div w:id="1253128933">
                              <w:marLeft w:val="0"/>
                              <w:marRight w:val="0"/>
                              <w:marTop w:val="0"/>
                              <w:marBottom w:val="0"/>
                              <w:divBdr>
                                <w:top w:val="none" w:sz="0" w:space="0" w:color="auto"/>
                                <w:left w:val="none" w:sz="0" w:space="0" w:color="auto"/>
                                <w:bottom w:val="none" w:sz="0" w:space="0" w:color="auto"/>
                                <w:right w:val="none" w:sz="0" w:space="0" w:color="auto"/>
                              </w:divBdr>
                              <w:divsChild>
                                <w:div w:id="1624381043">
                                  <w:marLeft w:val="0"/>
                                  <w:marRight w:val="0"/>
                                  <w:marTop w:val="0"/>
                                  <w:marBottom w:val="0"/>
                                  <w:divBdr>
                                    <w:top w:val="none" w:sz="0" w:space="0" w:color="auto"/>
                                    <w:left w:val="none" w:sz="0" w:space="0" w:color="auto"/>
                                    <w:bottom w:val="none" w:sz="0" w:space="0" w:color="auto"/>
                                    <w:right w:val="none" w:sz="0" w:space="0" w:color="auto"/>
                                  </w:divBdr>
                                </w:div>
                              </w:divsChild>
                            </w:div>
                            <w:div w:id="2132698088">
                              <w:marLeft w:val="0"/>
                              <w:marRight w:val="0"/>
                              <w:marTop w:val="0"/>
                              <w:marBottom w:val="0"/>
                              <w:divBdr>
                                <w:top w:val="none" w:sz="0" w:space="0" w:color="auto"/>
                                <w:left w:val="none" w:sz="0" w:space="0" w:color="auto"/>
                                <w:bottom w:val="none" w:sz="0" w:space="0" w:color="auto"/>
                                <w:right w:val="none" w:sz="0" w:space="0" w:color="auto"/>
                              </w:divBdr>
                              <w:divsChild>
                                <w:div w:id="198470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1957556">
          <w:marLeft w:val="0"/>
          <w:marRight w:val="0"/>
          <w:marTop w:val="0"/>
          <w:marBottom w:val="600"/>
          <w:divBdr>
            <w:top w:val="none" w:sz="0" w:space="0" w:color="auto"/>
            <w:left w:val="none" w:sz="0" w:space="0" w:color="auto"/>
            <w:bottom w:val="none" w:sz="0" w:space="0" w:color="auto"/>
            <w:right w:val="none" w:sz="0" w:space="0" w:color="auto"/>
          </w:divBdr>
          <w:divsChild>
            <w:div w:id="1956862667">
              <w:marLeft w:val="0"/>
              <w:marRight w:val="0"/>
              <w:marTop w:val="0"/>
              <w:marBottom w:val="0"/>
              <w:divBdr>
                <w:top w:val="none" w:sz="0" w:space="0" w:color="auto"/>
                <w:left w:val="none" w:sz="0" w:space="0" w:color="auto"/>
                <w:bottom w:val="none" w:sz="0" w:space="0" w:color="auto"/>
                <w:right w:val="none" w:sz="0" w:space="0" w:color="auto"/>
              </w:divBdr>
              <w:divsChild>
                <w:div w:id="1238978298">
                  <w:marLeft w:val="0"/>
                  <w:marRight w:val="0"/>
                  <w:marTop w:val="0"/>
                  <w:marBottom w:val="0"/>
                  <w:divBdr>
                    <w:top w:val="none" w:sz="0" w:space="0" w:color="auto"/>
                    <w:left w:val="none" w:sz="0" w:space="0" w:color="auto"/>
                    <w:bottom w:val="none" w:sz="0" w:space="0" w:color="auto"/>
                    <w:right w:val="none" w:sz="0" w:space="0" w:color="auto"/>
                  </w:divBdr>
                  <w:divsChild>
                    <w:div w:id="69352884">
                      <w:marLeft w:val="0"/>
                      <w:marRight w:val="0"/>
                      <w:marTop w:val="0"/>
                      <w:marBottom w:val="0"/>
                      <w:divBdr>
                        <w:top w:val="none" w:sz="0" w:space="0" w:color="auto"/>
                        <w:left w:val="none" w:sz="0" w:space="0" w:color="auto"/>
                        <w:bottom w:val="none" w:sz="0" w:space="0" w:color="auto"/>
                        <w:right w:val="none" w:sz="0" w:space="0" w:color="auto"/>
                      </w:divBdr>
                      <w:divsChild>
                        <w:div w:id="772556641">
                          <w:marLeft w:val="0"/>
                          <w:marRight w:val="0"/>
                          <w:marTop w:val="0"/>
                          <w:marBottom w:val="0"/>
                          <w:divBdr>
                            <w:top w:val="none" w:sz="0" w:space="0" w:color="auto"/>
                            <w:left w:val="none" w:sz="0" w:space="0" w:color="auto"/>
                            <w:bottom w:val="none" w:sz="0" w:space="0" w:color="auto"/>
                            <w:right w:val="none" w:sz="0" w:space="0" w:color="auto"/>
                          </w:divBdr>
                          <w:divsChild>
                            <w:div w:id="125852499">
                              <w:marLeft w:val="0"/>
                              <w:marRight w:val="0"/>
                              <w:marTop w:val="0"/>
                              <w:marBottom w:val="0"/>
                              <w:divBdr>
                                <w:top w:val="none" w:sz="0" w:space="0" w:color="auto"/>
                                <w:left w:val="none" w:sz="0" w:space="0" w:color="auto"/>
                                <w:bottom w:val="none" w:sz="0" w:space="0" w:color="auto"/>
                                <w:right w:val="none" w:sz="0" w:space="0" w:color="auto"/>
                              </w:divBdr>
                              <w:divsChild>
                                <w:div w:id="1441609345">
                                  <w:marLeft w:val="0"/>
                                  <w:marRight w:val="0"/>
                                  <w:marTop w:val="0"/>
                                  <w:marBottom w:val="0"/>
                                  <w:divBdr>
                                    <w:top w:val="none" w:sz="0" w:space="0" w:color="auto"/>
                                    <w:left w:val="none" w:sz="0" w:space="0" w:color="auto"/>
                                    <w:bottom w:val="none" w:sz="0" w:space="0" w:color="auto"/>
                                    <w:right w:val="none" w:sz="0" w:space="0" w:color="auto"/>
                                  </w:divBdr>
                                </w:div>
                              </w:divsChild>
                            </w:div>
                            <w:div w:id="884679131">
                              <w:marLeft w:val="0"/>
                              <w:marRight w:val="0"/>
                              <w:marTop w:val="0"/>
                              <w:marBottom w:val="0"/>
                              <w:divBdr>
                                <w:top w:val="none" w:sz="0" w:space="0" w:color="auto"/>
                                <w:left w:val="none" w:sz="0" w:space="0" w:color="auto"/>
                                <w:bottom w:val="none" w:sz="0" w:space="0" w:color="auto"/>
                                <w:right w:val="none" w:sz="0" w:space="0" w:color="auto"/>
                              </w:divBdr>
                              <w:divsChild>
                                <w:div w:id="74849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4035850">
          <w:marLeft w:val="0"/>
          <w:marRight w:val="0"/>
          <w:marTop w:val="0"/>
          <w:marBottom w:val="600"/>
          <w:divBdr>
            <w:top w:val="none" w:sz="0" w:space="0" w:color="auto"/>
            <w:left w:val="none" w:sz="0" w:space="0" w:color="auto"/>
            <w:bottom w:val="none" w:sz="0" w:space="0" w:color="auto"/>
            <w:right w:val="none" w:sz="0" w:space="0" w:color="auto"/>
          </w:divBdr>
          <w:divsChild>
            <w:div w:id="142963742">
              <w:marLeft w:val="0"/>
              <w:marRight w:val="0"/>
              <w:marTop w:val="0"/>
              <w:marBottom w:val="0"/>
              <w:divBdr>
                <w:top w:val="none" w:sz="0" w:space="0" w:color="auto"/>
                <w:left w:val="none" w:sz="0" w:space="0" w:color="auto"/>
                <w:bottom w:val="none" w:sz="0" w:space="0" w:color="auto"/>
                <w:right w:val="none" w:sz="0" w:space="0" w:color="auto"/>
              </w:divBdr>
              <w:divsChild>
                <w:div w:id="831914511">
                  <w:marLeft w:val="0"/>
                  <w:marRight w:val="0"/>
                  <w:marTop w:val="0"/>
                  <w:marBottom w:val="0"/>
                  <w:divBdr>
                    <w:top w:val="none" w:sz="0" w:space="0" w:color="auto"/>
                    <w:left w:val="none" w:sz="0" w:space="0" w:color="auto"/>
                    <w:bottom w:val="none" w:sz="0" w:space="0" w:color="auto"/>
                    <w:right w:val="none" w:sz="0" w:space="0" w:color="auto"/>
                  </w:divBdr>
                  <w:divsChild>
                    <w:div w:id="1591043844">
                      <w:marLeft w:val="0"/>
                      <w:marRight w:val="0"/>
                      <w:marTop w:val="0"/>
                      <w:marBottom w:val="0"/>
                      <w:divBdr>
                        <w:top w:val="none" w:sz="0" w:space="0" w:color="auto"/>
                        <w:left w:val="none" w:sz="0" w:space="0" w:color="auto"/>
                        <w:bottom w:val="none" w:sz="0" w:space="0" w:color="auto"/>
                        <w:right w:val="none" w:sz="0" w:space="0" w:color="auto"/>
                      </w:divBdr>
                      <w:divsChild>
                        <w:div w:id="504979241">
                          <w:marLeft w:val="0"/>
                          <w:marRight w:val="0"/>
                          <w:marTop w:val="0"/>
                          <w:marBottom w:val="0"/>
                          <w:divBdr>
                            <w:top w:val="none" w:sz="0" w:space="0" w:color="auto"/>
                            <w:left w:val="none" w:sz="0" w:space="0" w:color="auto"/>
                            <w:bottom w:val="none" w:sz="0" w:space="0" w:color="auto"/>
                            <w:right w:val="none" w:sz="0" w:space="0" w:color="auto"/>
                          </w:divBdr>
                          <w:divsChild>
                            <w:div w:id="427851055">
                              <w:marLeft w:val="0"/>
                              <w:marRight w:val="0"/>
                              <w:marTop w:val="0"/>
                              <w:marBottom w:val="0"/>
                              <w:divBdr>
                                <w:top w:val="none" w:sz="0" w:space="0" w:color="auto"/>
                                <w:left w:val="none" w:sz="0" w:space="0" w:color="auto"/>
                                <w:bottom w:val="none" w:sz="0" w:space="0" w:color="auto"/>
                                <w:right w:val="none" w:sz="0" w:space="0" w:color="auto"/>
                              </w:divBdr>
                              <w:divsChild>
                                <w:div w:id="39791963">
                                  <w:marLeft w:val="0"/>
                                  <w:marRight w:val="0"/>
                                  <w:marTop w:val="0"/>
                                  <w:marBottom w:val="0"/>
                                  <w:divBdr>
                                    <w:top w:val="none" w:sz="0" w:space="0" w:color="auto"/>
                                    <w:left w:val="none" w:sz="0" w:space="0" w:color="auto"/>
                                    <w:bottom w:val="none" w:sz="0" w:space="0" w:color="auto"/>
                                    <w:right w:val="none" w:sz="0" w:space="0" w:color="auto"/>
                                  </w:divBdr>
                                </w:div>
                              </w:divsChild>
                            </w:div>
                            <w:div w:id="1533104090">
                              <w:marLeft w:val="0"/>
                              <w:marRight w:val="0"/>
                              <w:marTop w:val="0"/>
                              <w:marBottom w:val="0"/>
                              <w:divBdr>
                                <w:top w:val="none" w:sz="0" w:space="0" w:color="auto"/>
                                <w:left w:val="none" w:sz="0" w:space="0" w:color="auto"/>
                                <w:bottom w:val="none" w:sz="0" w:space="0" w:color="auto"/>
                                <w:right w:val="none" w:sz="0" w:space="0" w:color="auto"/>
                              </w:divBdr>
                              <w:divsChild>
                                <w:div w:id="74299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2862575">
          <w:marLeft w:val="0"/>
          <w:marRight w:val="0"/>
          <w:marTop w:val="0"/>
          <w:marBottom w:val="600"/>
          <w:divBdr>
            <w:top w:val="none" w:sz="0" w:space="0" w:color="auto"/>
            <w:left w:val="none" w:sz="0" w:space="0" w:color="auto"/>
            <w:bottom w:val="none" w:sz="0" w:space="0" w:color="auto"/>
            <w:right w:val="none" w:sz="0" w:space="0" w:color="auto"/>
          </w:divBdr>
          <w:divsChild>
            <w:div w:id="815879125">
              <w:marLeft w:val="0"/>
              <w:marRight w:val="0"/>
              <w:marTop w:val="0"/>
              <w:marBottom w:val="0"/>
              <w:divBdr>
                <w:top w:val="none" w:sz="0" w:space="0" w:color="auto"/>
                <w:left w:val="none" w:sz="0" w:space="0" w:color="auto"/>
                <w:bottom w:val="none" w:sz="0" w:space="0" w:color="auto"/>
                <w:right w:val="none" w:sz="0" w:space="0" w:color="auto"/>
              </w:divBdr>
              <w:divsChild>
                <w:div w:id="17434259">
                  <w:marLeft w:val="0"/>
                  <w:marRight w:val="0"/>
                  <w:marTop w:val="0"/>
                  <w:marBottom w:val="0"/>
                  <w:divBdr>
                    <w:top w:val="none" w:sz="0" w:space="0" w:color="auto"/>
                    <w:left w:val="none" w:sz="0" w:space="0" w:color="auto"/>
                    <w:bottom w:val="none" w:sz="0" w:space="0" w:color="auto"/>
                    <w:right w:val="none" w:sz="0" w:space="0" w:color="auto"/>
                  </w:divBdr>
                  <w:divsChild>
                    <w:div w:id="1628320588">
                      <w:marLeft w:val="0"/>
                      <w:marRight w:val="0"/>
                      <w:marTop w:val="0"/>
                      <w:marBottom w:val="0"/>
                      <w:divBdr>
                        <w:top w:val="none" w:sz="0" w:space="0" w:color="auto"/>
                        <w:left w:val="none" w:sz="0" w:space="0" w:color="auto"/>
                        <w:bottom w:val="none" w:sz="0" w:space="0" w:color="auto"/>
                        <w:right w:val="none" w:sz="0" w:space="0" w:color="auto"/>
                      </w:divBdr>
                      <w:divsChild>
                        <w:div w:id="1515151286">
                          <w:marLeft w:val="0"/>
                          <w:marRight w:val="0"/>
                          <w:marTop w:val="0"/>
                          <w:marBottom w:val="0"/>
                          <w:divBdr>
                            <w:top w:val="none" w:sz="0" w:space="0" w:color="auto"/>
                            <w:left w:val="none" w:sz="0" w:space="0" w:color="auto"/>
                            <w:bottom w:val="none" w:sz="0" w:space="0" w:color="auto"/>
                            <w:right w:val="none" w:sz="0" w:space="0" w:color="auto"/>
                          </w:divBdr>
                          <w:divsChild>
                            <w:div w:id="493955064">
                              <w:marLeft w:val="0"/>
                              <w:marRight w:val="0"/>
                              <w:marTop w:val="0"/>
                              <w:marBottom w:val="0"/>
                              <w:divBdr>
                                <w:top w:val="none" w:sz="0" w:space="0" w:color="auto"/>
                                <w:left w:val="none" w:sz="0" w:space="0" w:color="auto"/>
                                <w:bottom w:val="none" w:sz="0" w:space="0" w:color="auto"/>
                                <w:right w:val="none" w:sz="0" w:space="0" w:color="auto"/>
                              </w:divBdr>
                              <w:divsChild>
                                <w:div w:id="1139374252">
                                  <w:marLeft w:val="0"/>
                                  <w:marRight w:val="0"/>
                                  <w:marTop w:val="0"/>
                                  <w:marBottom w:val="0"/>
                                  <w:divBdr>
                                    <w:top w:val="none" w:sz="0" w:space="0" w:color="auto"/>
                                    <w:left w:val="none" w:sz="0" w:space="0" w:color="auto"/>
                                    <w:bottom w:val="none" w:sz="0" w:space="0" w:color="auto"/>
                                    <w:right w:val="none" w:sz="0" w:space="0" w:color="auto"/>
                                  </w:divBdr>
                                </w:div>
                              </w:divsChild>
                            </w:div>
                            <w:div w:id="1434397671">
                              <w:marLeft w:val="0"/>
                              <w:marRight w:val="0"/>
                              <w:marTop w:val="0"/>
                              <w:marBottom w:val="0"/>
                              <w:divBdr>
                                <w:top w:val="none" w:sz="0" w:space="0" w:color="auto"/>
                                <w:left w:val="none" w:sz="0" w:space="0" w:color="auto"/>
                                <w:bottom w:val="none" w:sz="0" w:space="0" w:color="auto"/>
                                <w:right w:val="none" w:sz="0" w:space="0" w:color="auto"/>
                              </w:divBdr>
                              <w:divsChild>
                                <w:div w:id="160819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556478">
          <w:marLeft w:val="0"/>
          <w:marRight w:val="0"/>
          <w:marTop w:val="0"/>
          <w:marBottom w:val="600"/>
          <w:divBdr>
            <w:top w:val="none" w:sz="0" w:space="0" w:color="auto"/>
            <w:left w:val="none" w:sz="0" w:space="0" w:color="auto"/>
            <w:bottom w:val="none" w:sz="0" w:space="0" w:color="auto"/>
            <w:right w:val="none" w:sz="0" w:space="0" w:color="auto"/>
          </w:divBdr>
          <w:divsChild>
            <w:div w:id="896286523">
              <w:marLeft w:val="0"/>
              <w:marRight w:val="0"/>
              <w:marTop w:val="0"/>
              <w:marBottom w:val="0"/>
              <w:divBdr>
                <w:top w:val="none" w:sz="0" w:space="0" w:color="auto"/>
                <w:left w:val="none" w:sz="0" w:space="0" w:color="auto"/>
                <w:bottom w:val="none" w:sz="0" w:space="0" w:color="auto"/>
                <w:right w:val="none" w:sz="0" w:space="0" w:color="auto"/>
              </w:divBdr>
              <w:divsChild>
                <w:div w:id="102576953">
                  <w:marLeft w:val="0"/>
                  <w:marRight w:val="0"/>
                  <w:marTop w:val="0"/>
                  <w:marBottom w:val="0"/>
                  <w:divBdr>
                    <w:top w:val="none" w:sz="0" w:space="0" w:color="auto"/>
                    <w:left w:val="none" w:sz="0" w:space="0" w:color="auto"/>
                    <w:bottom w:val="none" w:sz="0" w:space="0" w:color="auto"/>
                    <w:right w:val="none" w:sz="0" w:space="0" w:color="auto"/>
                  </w:divBdr>
                  <w:divsChild>
                    <w:div w:id="497118646">
                      <w:marLeft w:val="0"/>
                      <w:marRight w:val="0"/>
                      <w:marTop w:val="0"/>
                      <w:marBottom w:val="0"/>
                      <w:divBdr>
                        <w:top w:val="none" w:sz="0" w:space="0" w:color="auto"/>
                        <w:left w:val="none" w:sz="0" w:space="0" w:color="auto"/>
                        <w:bottom w:val="none" w:sz="0" w:space="0" w:color="auto"/>
                        <w:right w:val="none" w:sz="0" w:space="0" w:color="auto"/>
                      </w:divBdr>
                      <w:divsChild>
                        <w:div w:id="1652833785">
                          <w:marLeft w:val="0"/>
                          <w:marRight w:val="0"/>
                          <w:marTop w:val="0"/>
                          <w:marBottom w:val="0"/>
                          <w:divBdr>
                            <w:top w:val="none" w:sz="0" w:space="0" w:color="auto"/>
                            <w:left w:val="none" w:sz="0" w:space="0" w:color="auto"/>
                            <w:bottom w:val="none" w:sz="0" w:space="0" w:color="auto"/>
                            <w:right w:val="none" w:sz="0" w:space="0" w:color="auto"/>
                          </w:divBdr>
                          <w:divsChild>
                            <w:div w:id="342905671">
                              <w:marLeft w:val="0"/>
                              <w:marRight w:val="0"/>
                              <w:marTop w:val="0"/>
                              <w:marBottom w:val="0"/>
                              <w:divBdr>
                                <w:top w:val="none" w:sz="0" w:space="0" w:color="auto"/>
                                <w:left w:val="none" w:sz="0" w:space="0" w:color="auto"/>
                                <w:bottom w:val="none" w:sz="0" w:space="0" w:color="auto"/>
                                <w:right w:val="none" w:sz="0" w:space="0" w:color="auto"/>
                              </w:divBdr>
                              <w:divsChild>
                                <w:div w:id="274404127">
                                  <w:marLeft w:val="0"/>
                                  <w:marRight w:val="0"/>
                                  <w:marTop w:val="0"/>
                                  <w:marBottom w:val="0"/>
                                  <w:divBdr>
                                    <w:top w:val="none" w:sz="0" w:space="0" w:color="auto"/>
                                    <w:left w:val="none" w:sz="0" w:space="0" w:color="auto"/>
                                    <w:bottom w:val="none" w:sz="0" w:space="0" w:color="auto"/>
                                    <w:right w:val="none" w:sz="0" w:space="0" w:color="auto"/>
                                  </w:divBdr>
                                </w:div>
                              </w:divsChild>
                            </w:div>
                            <w:div w:id="346250667">
                              <w:marLeft w:val="0"/>
                              <w:marRight w:val="0"/>
                              <w:marTop w:val="0"/>
                              <w:marBottom w:val="0"/>
                              <w:divBdr>
                                <w:top w:val="none" w:sz="0" w:space="0" w:color="auto"/>
                                <w:left w:val="none" w:sz="0" w:space="0" w:color="auto"/>
                                <w:bottom w:val="none" w:sz="0" w:space="0" w:color="auto"/>
                                <w:right w:val="none" w:sz="0" w:space="0" w:color="auto"/>
                              </w:divBdr>
                              <w:divsChild>
                                <w:div w:id="65071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9272735">
          <w:marLeft w:val="0"/>
          <w:marRight w:val="0"/>
          <w:marTop w:val="0"/>
          <w:marBottom w:val="600"/>
          <w:divBdr>
            <w:top w:val="none" w:sz="0" w:space="0" w:color="auto"/>
            <w:left w:val="none" w:sz="0" w:space="0" w:color="auto"/>
            <w:bottom w:val="none" w:sz="0" w:space="0" w:color="auto"/>
            <w:right w:val="none" w:sz="0" w:space="0" w:color="auto"/>
          </w:divBdr>
          <w:divsChild>
            <w:div w:id="2143884058">
              <w:marLeft w:val="0"/>
              <w:marRight w:val="0"/>
              <w:marTop w:val="0"/>
              <w:marBottom w:val="0"/>
              <w:divBdr>
                <w:top w:val="none" w:sz="0" w:space="0" w:color="auto"/>
                <w:left w:val="none" w:sz="0" w:space="0" w:color="auto"/>
                <w:bottom w:val="none" w:sz="0" w:space="0" w:color="auto"/>
                <w:right w:val="none" w:sz="0" w:space="0" w:color="auto"/>
              </w:divBdr>
              <w:divsChild>
                <w:div w:id="2112580852">
                  <w:marLeft w:val="0"/>
                  <w:marRight w:val="0"/>
                  <w:marTop w:val="0"/>
                  <w:marBottom w:val="0"/>
                  <w:divBdr>
                    <w:top w:val="none" w:sz="0" w:space="0" w:color="auto"/>
                    <w:left w:val="none" w:sz="0" w:space="0" w:color="auto"/>
                    <w:bottom w:val="none" w:sz="0" w:space="0" w:color="auto"/>
                    <w:right w:val="none" w:sz="0" w:space="0" w:color="auto"/>
                  </w:divBdr>
                  <w:divsChild>
                    <w:div w:id="669023250">
                      <w:marLeft w:val="0"/>
                      <w:marRight w:val="0"/>
                      <w:marTop w:val="0"/>
                      <w:marBottom w:val="0"/>
                      <w:divBdr>
                        <w:top w:val="none" w:sz="0" w:space="0" w:color="auto"/>
                        <w:left w:val="none" w:sz="0" w:space="0" w:color="auto"/>
                        <w:bottom w:val="none" w:sz="0" w:space="0" w:color="auto"/>
                        <w:right w:val="none" w:sz="0" w:space="0" w:color="auto"/>
                      </w:divBdr>
                      <w:divsChild>
                        <w:div w:id="119224375">
                          <w:marLeft w:val="0"/>
                          <w:marRight w:val="0"/>
                          <w:marTop w:val="0"/>
                          <w:marBottom w:val="0"/>
                          <w:divBdr>
                            <w:top w:val="none" w:sz="0" w:space="0" w:color="auto"/>
                            <w:left w:val="none" w:sz="0" w:space="0" w:color="auto"/>
                            <w:bottom w:val="none" w:sz="0" w:space="0" w:color="auto"/>
                            <w:right w:val="none" w:sz="0" w:space="0" w:color="auto"/>
                          </w:divBdr>
                          <w:divsChild>
                            <w:div w:id="1224950063">
                              <w:marLeft w:val="0"/>
                              <w:marRight w:val="0"/>
                              <w:marTop w:val="0"/>
                              <w:marBottom w:val="0"/>
                              <w:divBdr>
                                <w:top w:val="none" w:sz="0" w:space="0" w:color="auto"/>
                                <w:left w:val="none" w:sz="0" w:space="0" w:color="auto"/>
                                <w:bottom w:val="none" w:sz="0" w:space="0" w:color="auto"/>
                                <w:right w:val="none" w:sz="0" w:space="0" w:color="auto"/>
                              </w:divBdr>
                              <w:divsChild>
                                <w:div w:id="1707414514">
                                  <w:marLeft w:val="0"/>
                                  <w:marRight w:val="0"/>
                                  <w:marTop w:val="0"/>
                                  <w:marBottom w:val="0"/>
                                  <w:divBdr>
                                    <w:top w:val="none" w:sz="0" w:space="0" w:color="auto"/>
                                    <w:left w:val="none" w:sz="0" w:space="0" w:color="auto"/>
                                    <w:bottom w:val="none" w:sz="0" w:space="0" w:color="auto"/>
                                    <w:right w:val="none" w:sz="0" w:space="0" w:color="auto"/>
                                  </w:divBdr>
                                </w:div>
                              </w:divsChild>
                            </w:div>
                            <w:div w:id="1636060005">
                              <w:marLeft w:val="0"/>
                              <w:marRight w:val="0"/>
                              <w:marTop w:val="0"/>
                              <w:marBottom w:val="0"/>
                              <w:divBdr>
                                <w:top w:val="none" w:sz="0" w:space="0" w:color="auto"/>
                                <w:left w:val="none" w:sz="0" w:space="0" w:color="auto"/>
                                <w:bottom w:val="none" w:sz="0" w:space="0" w:color="auto"/>
                                <w:right w:val="none" w:sz="0" w:space="0" w:color="auto"/>
                              </w:divBdr>
                              <w:divsChild>
                                <w:div w:id="81403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7627798">
          <w:marLeft w:val="0"/>
          <w:marRight w:val="0"/>
          <w:marTop w:val="0"/>
          <w:marBottom w:val="600"/>
          <w:divBdr>
            <w:top w:val="none" w:sz="0" w:space="0" w:color="auto"/>
            <w:left w:val="none" w:sz="0" w:space="0" w:color="auto"/>
            <w:bottom w:val="none" w:sz="0" w:space="0" w:color="auto"/>
            <w:right w:val="none" w:sz="0" w:space="0" w:color="auto"/>
          </w:divBdr>
          <w:divsChild>
            <w:div w:id="91433729">
              <w:marLeft w:val="0"/>
              <w:marRight w:val="0"/>
              <w:marTop w:val="0"/>
              <w:marBottom w:val="0"/>
              <w:divBdr>
                <w:top w:val="none" w:sz="0" w:space="0" w:color="auto"/>
                <w:left w:val="none" w:sz="0" w:space="0" w:color="auto"/>
                <w:bottom w:val="none" w:sz="0" w:space="0" w:color="auto"/>
                <w:right w:val="none" w:sz="0" w:space="0" w:color="auto"/>
              </w:divBdr>
              <w:divsChild>
                <w:div w:id="557206760">
                  <w:marLeft w:val="0"/>
                  <w:marRight w:val="0"/>
                  <w:marTop w:val="0"/>
                  <w:marBottom w:val="0"/>
                  <w:divBdr>
                    <w:top w:val="none" w:sz="0" w:space="0" w:color="auto"/>
                    <w:left w:val="none" w:sz="0" w:space="0" w:color="auto"/>
                    <w:bottom w:val="none" w:sz="0" w:space="0" w:color="auto"/>
                    <w:right w:val="none" w:sz="0" w:space="0" w:color="auto"/>
                  </w:divBdr>
                  <w:divsChild>
                    <w:div w:id="1252547841">
                      <w:marLeft w:val="0"/>
                      <w:marRight w:val="0"/>
                      <w:marTop w:val="0"/>
                      <w:marBottom w:val="0"/>
                      <w:divBdr>
                        <w:top w:val="none" w:sz="0" w:space="0" w:color="auto"/>
                        <w:left w:val="none" w:sz="0" w:space="0" w:color="auto"/>
                        <w:bottom w:val="none" w:sz="0" w:space="0" w:color="auto"/>
                        <w:right w:val="none" w:sz="0" w:space="0" w:color="auto"/>
                      </w:divBdr>
                      <w:divsChild>
                        <w:div w:id="1741755225">
                          <w:marLeft w:val="0"/>
                          <w:marRight w:val="0"/>
                          <w:marTop w:val="0"/>
                          <w:marBottom w:val="0"/>
                          <w:divBdr>
                            <w:top w:val="none" w:sz="0" w:space="0" w:color="auto"/>
                            <w:left w:val="none" w:sz="0" w:space="0" w:color="auto"/>
                            <w:bottom w:val="none" w:sz="0" w:space="0" w:color="auto"/>
                            <w:right w:val="none" w:sz="0" w:space="0" w:color="auto"/>
                          </w:divBdr>
                          <w:divsChild>
                            <w:div w:id="20520498">
                              <w:marLeft w:val="0"/>
                              <w:marRight w:val="0"/>
                              <w:marTop w:val="0"/>
                              <w:marBottom w:val="0"/>
                              <w:divBdr>
                                <w:top w:val="none" w:sz="0" w:space="0" w:color="auto"/>
                                <w:left w:val="none" w:sz="0" w:space="0" w:color="auto"/>
                                <w:bottom w:val="none" w:sz="0" w:space="0" w:color="auto"/>
                                <w:right w:val="none" w:sz="0" w:space="0" w:color="auto"/>
                              </w:divBdr>
                              <w:divsChild>
                                <w:div w:id="131139564">
                                  <w:marLeft w:val="0"/>
                                  <w:marRight w:val="0"/>
                                  <w:marTop w:val="0"/>
                                  <w:marBottom w:val="0"/>
                                  <w:divBdr>
                                    <w:top w:val="none" w:sz="0" w:space="0" w:color="auto"/>
                                    <w:left w:val="none" w:sz="0" w:space="0" w:color="auto"/>
                                    <w:bottom w:val="none" w:sz="0" w:space="0" w:color="auto"/>
                                    <w:right w:val="none" w:sz="0" w:space="0" w:color="auto"/>
                                  </w:divBdr>
                                </w:div>
                              </w:divsChild>
                            </w:div>
                            <w:div w:id="1255432786">
                              <w:marLeft w:val="0"/>
                              <w:marRight w:val="0"/>
                              <w:marTop w:val="0"/>
                              <w:marBottom w:val="0"/>
                              <w:divBdr>
                                <w:top w:val="none" w:sz="0" w:space="0" w:color="auto"/>
                                <w:left w:val="none" w:sz="0" w:space="0" w:color="auto"/>
                                <w:bottom w:val="none" w:sz="0" w:space="0" w:color="auto"/>
                                <w:right w:val="none" w:sz="0" w:space="0" w:color="auto"/>
                              </w:divBdr>
                              <w:divsChild>
                                <w:div w:id="329262081">
                                  <w:marLeft w:val="0"/>
                                  <w:marRight w:val="0"/>
                                  <w:marTop w:val="0"/>
                                  <w:marBottom w:val="0"/>
                                  <w:divBdr>
                                    <w:top w:val="none" w:sz="0" w:space="0" w:color="auto"/>
                                    <w:left w:val="none" w:sz="0" w:space="0" w:color="auto"/>
                                    <w:bottom w:val="none" w:sz="0" w:space="0" w:color="auto"/>
                                    <w:right w:val="none" w:sz="0" w:space="0" w:color="auto"/>
                                  </w:divBdr>
                                </w:div>
                              </w:divsChild>
                            </w:div>
                            <w:div w:id="1258367526">
                              <w:marLeft w:val="0"/>
                              <w:marRight w:val="0"/>
                              <w:marTop w:val="0"/>
                              <w:marBottom w:val="0"/>
                              <w:divBdr>
                                <w:top w:val="none" w:sz="0" w:space="0" w:color="auto"/>
                                <w:left w:val="none" w:sz="0" w:space="0" w:color="auto"/>
                                <w:bottom w:val="none" w:sz="0" w:space="0" w:color="auto"/>
                                <w:right w:val="none" w:sz="0" w:space="0" w:color="auto"/>
                              </w:divBdr>
                              <w:divsChild>
                                <w:div w:id="1529174514">
                                  <w:marLeft w:val="0"/>
                                  <w:marRight w:val="0"/>
                                  <w:marTop w:val="0"/>
                                  <w:marBottom w:val="0"/>
                                  <w:divBdr>
                                    <w:top w:val="none" w:sz="0" w:space="0" w:color="auto"/>
                                    <w:left w:val="none" w:sz="0" w:space="0" w:color="auto"/>
                                    <w:bottom w:val="none" w:sz="0" w:space="0" w:color="auto"/>
                                    <w:right w:val="none" w:sz="0" w:space="0" w:color="auto"/>
                                  </w:divBdr>
                                </w:div>
                              </w:divsChild>
                            </w:div>
                            <w:div w:id="1546914844">
                              <w:marLeft w:val="0"/>
                              <w:marRight w:val="0"/>
                              <w:marTop w:val="0"/>
                              <w:marBottom w:val="0"/>
                              <w:divBdr>
                                <w:top w:val="none" w:sz="0" w:space="0" w:color="auto"/>
                                <w:left w:val="none" w:sz="0" w:space="0" w:color="auto"/>
                                <w:bottom w:val="none" w:sz="0" w:space="0" w:color="auto"/>
                                <w:right w:val="none" w:sz="0" w:space="0" w:color="auto"/>
                              </w:divBdr>
                              <w:divsChild>
                                <w:div w:id="830563284">
                                  <w:marLeft w:val="0"/>
                                  <w:marRight w:val="0"/>
                                  <w:marTop w:val="0"/>
                                  <w:marBottom w:val="0"/>
                                  <w:divBdr>
                                    <w:top w:val="none" w:sz="0" w:space="0" w:color="auto"/>
                                    <w:left w:val="none" w:sz="0" w:space="0" w:color="auto"/>
                                    <w:bottom w:val="none" w:sz="0" w:space="0" w:color="auto"/>
                                    <w:right w:val="none" w:sz="0" w:space="0" w:color="auto"/>
                                  </w:divBdr>
                                </w:div>
                              </w:divsChild>
                            </w:div>
                            <w:div w:id="1688482332">
                              <w:marLeft w:val="0"/>
                              <w:marRight w:val="0"/>
                              <w:marTop w:val="0"/>
                              <w:marBottom w:val="0"/>
                              <w:divBdr>
                                <w:top w:val="none" w:sz="0" w:space="0" w:color="auto"/>
                                <w:left w:val="none" w:sz="0" w:space="0" w:color="auto"/>
                                <w:bottom w:val="none" w:sz="0" w:space="0" w:color="auto"/>
                                <w:right w:val="none" w:sz="0" w:space="0" w:color="auto"/>
                              </w:divBdr>
                              <w:divsChild>
                                <w:div w:id="1977418478">
                                  <w:marLeft w:val="0"/>
                                  <w:marRight w:val="0"/>
                                  <w:marTop w:val="0"/>
                                  <w:marBottom w:val="0"/>
                                  <w:divBdr>
                                    <w:top w:val="none" w:sz="0" w:space="0" w:color="auto"/>
                                    <w:left w:val="none" w:sz="0" w:space="0" w:color="auto"/>
                                    <w:bottom w:val="none" w:sz="0" w:space="0" w:color="auto"/>
                                    <w:right w:val="none" w:sz="0" w:space="0" w:color="auto"/>
                                  </w:divBdr>
                                </w:div>
                              </w:divsChild>
                            </w:div>
                            <w:div w:id="1819570790">
                              <w:marLeft w:val="0"/>
                              <w:marRight w:val="0"/>
                              <w:marTop w:val="0"/>
                              <w:marBottom w:val="0"/>
                              <w:divBdr>
                                <w:top w:val="none" w:sz="0" w:space="0" w:color="auto"/>
                                <w:left w:val="none" w:sz="0" w:space="0" w:color="auto"/>
                                <w:bottom w:val="none" w:sz="0" w:space="0" w:color="auto"/>
                                <w:right w:val="none" w:sz="0" w:space="0" w:color="auto"/>
                              </w:divBdr>
                              <w:divsChild>
                                <w:div w:id="709763794">
                                  <w:marLeft w:val="0"/>
                                  <w:marRight w:val="0"/>
                                  <w:marTop w:val="0"/>
                                  <w:marBottom w:val="0"/>
                                  <w:divBdr>
                                    <w:top w:val="none" w:sz="0" w:space="0" w:color="auto"/>
                                    <w:left w:val="none" w:sz="0" w:space="0" w:color="auto"/>
                                    <w:bottom w:val="none" w:sz="0" w:space="0" w:color="auto"/>
                                    <w:right w:val="none" w:sz="0" w:space="0" w:color="auto"/>
                                  </w:divBdr>
                                </w:div>
                              </w:divsChild>
                            </w:div>
                            <w:div w:id="1864397336">
                              <w:marLeft w:val="0"/>
                              <w:marRight w:val="0"/>
                              <w:marTop w:val="0"/>
                              <w:marBottom w:val="0"/>
                              <w:divBdr>
                                <w:top w:val="none" w:sz="0" w:space="0" w:color="auto"/>
                                <w:left w:val="none" w:sz="0" w:space="0" w:color="auto"/>
                                <w:bottom w:val="none" w:sz="0" w:space="0" w:color="auto"/>
                                <w:right w:val="none" w:sz="0" w:space="0" w:color="auto"/>
                              </w:divBdr>
                              <w:divsChild>
                                <w:div w:id="21050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2304653">
          <w:marLeft w:val="0"/>
          <w:marRight w:val="0"/>
          <w:marTop w:val="0"/>
          <w:marBottom w:val="600"/>
          <w:divBdr>
            <w:top w:val="none" w:sz="0" w:space="0" w:color="auto"/>
            <w:left w:val="none" w:sz="0" w:space="0" w:color="auto"/>
            <w:bottom w:val="none" w:sz="0" w:space="0" w:color="auto"/>
            <w:right w:val="none" w:sz="0" w:space="0" w:color="auto"/>
          </w:divBdr>
          <w:divsChild>
            <w:div w:id="1795294161">
              <w:marLeft w:val="0"/>
              <w:marRight w:val="0"/>
              <w:marTop w:val="0"/>
              <w:marBottom w:val="0"/>
              <w:divBdr>
                <w:top w:val="none" w:sz="0" w:space="0" w:color="auto"/>
                <w:left w:val="none" w:sz="0" w:space="0" w:color="auto"/>
                <w:bottom w:val="none" w:sz="0" w:space="0" w:color="auto"/>
                <w:right w:val="none" w:sz="0" w:space="0" w:color="auto"/>
              </w:divBdr>
              <w:divsChild>
                <w:div w:id="126120731">
                  <w:marLeft w:val="0"/>
                  <w:marRight w:val="0"/>
                  <w:marTop w:val="0"/>
                  <w:marBottom w:val="0"/>
                  <w:divBdr>
                    <w:top w:val="none" w:sz="0" w:space="0" w:color="auto"/>
                    <w:left w:val="none" w:sz="0" w:space="0" w:color="auto"/>
                    <w:bottom w:val="none" w:sz="0" w:space="0" w:color="auto"/>
                    <w:right w:val="none" w:sz="0" w:space="0" w:color="auto"/>
                  </w:divBdr>
                  <w:divsChild>
                    <w:div w:id="1676375465">
                      <w:marLeft w:val="0"/>
                      <w:marRight w:val="0"/>
                      <w:marTop w:val="0"/>
                      <w:marBottom w:val="0"/>
                      <w:divBdr>
                        <w:top w:val="none" w:sz="0" w:space="0" w:color="auto"/>
                        <w:left w:val="none" w:sz="0" w:space="0" w:color="auto"/>
                        <w:bottom w:val="none" w:sz="0" w:space="0" w:color="auto"/>
                        <w:right w:val="none" w:sz="0" w:space="0" w:color="auto"/>
                      </w:divBdr>
                      <w:divsChild>
                        <w:div w:id="1147934427">
                          <w:marLeft w:val="0"/>
                          <w:marRight w:val="0"/>
                          <w:marTop w:val="0"/>
                          <w:marBottom w:val="0"/>
                          <w:divBdr>
                            <w:top w:val="none" w:sz="0" w:space="0" w:color="auto"/>
                            <w:left w:val="none" w:sz="0" w:space="0" w:color="auto"/>
                            <w:bottom w:val="none" w:sz="0" w:space="0" w:color="auto"/>
                            <w:right w:val="none" w:sz="0" w:space="0" w:color="auto"/>
                          </w:divBdr>
                          <w:divsChild>
                            <w:div w:id="376785053">
                              <w:marLeft w:val="0"/>
                              <w:marRight w:val="0"/>
                              <w:marTop w:val="0"/>
                              <w:marBottom w:val="0"/>
                              <w:divBdr>
                                <w:top w:val="none" w:sz="0" w:space="0" w:color="auto"/>
                                <w:left w:val="none" w:sz="0" w:space="0" w:color="auto"/>
                                <w:bottom w:val="none" w:sz="0" w:space="0" w:color="auto"/>
                                <w:right w:val="none" w:sz="0" w:space="0" w:color="auto"/>
                              </w:divBdr>
                              <w:divsChild>
                                <w:div w:id="1523350931">
                                  <w:marLeft w:val="0"/>
                                  <w:marRight w:val="0"/>
                                  <w:marTop w:val="0"/>
                                  <w:marBottom w:val="0"/>
                                  <w:divBdr>
                                    <w:top w:val="none" w:sz="0" w:space="0" w:color="auto"/>
                                    <w:left w:val="none" w:sz="0" w:space="0" w:color="auto"/>
                                    <w:bottom w:val="none" w:sz="0" w:space="0" w:color="auto"/>
                                    <w:right w:val="none" w:sz="0" w:space="0" w:color="auto"/>
                                  </w:divBdr>
                                </w:div>
                              </w:divsChild>
                            </w:div>
                            <w:div w:id="964894070">
                              <w:marLeft w:val="0"/>
                              <w:marRight w:val="0"/>
                              <w:marTop w:val="0"/>
                              <w:marBottom w:val="0"/>
                              <w:divBdr>
                                <w:top w:val="none" w:sz="0" w:space="0" w:color="auto"/>
                                <w:left w:val="none" w:sz="0" w:space="0" w:color="auto"/>
                                <w:bottom w:val="none" w:sz="0" w:space="0" w:color="auto"/>
                                <w:right w:val="none" w:sz="0" w:space="0" w:color="auto"/>
                              </w:divBdr>
                              <w:divsChild>
                                <w:div w:id="1273591461">
                                  <w:marLeft w:val="0"/>
                                  <w:marRight w:val="0"/>
                                  <w:marTop w:val="0"/>
                                  <w:marBottom w:val="0"/>
                                  <w:divBdr>
                                    <w:top w:val="none" w:sz="0" w:space="0" w:color="auto"/>
                                    <w:left w:val="none" w:sz="0" w:space="0" w:color="auto"/>
                                    <w:bottom w:val="none" w:sz="0" w:space="0" w:color="auto"/>
                                    <w:right w:val="none" w:sz="0" w:space="0" w:color="auto"/>
                                  </w:divBdr>
                                </w:div>
                              </w:divsChild>
                            </w:div>
                            <w:div w:id="1089347378">
                              <w:marLeft w:val="0"/>
                              <w:marRight w:val="0"/>
                              <w:marTop w:val="0"/>
                              <w:marBottom w:val="0"/>
                              <w:divBdr>
                                <w:top w:val="none" w:sz="0" w:space="0" w:color="auto"/>
                                <w:left w:val="none" w:sz="0" w:space="0" w:color="auto"/>
                                <w:bottom w:val="none" w:sz="0" w:space="0" w:color="auto"/>
                                <w:right w:val="none" w:sz="0" w:space="0" w:color="auto"/>
                              </w:divBdr>
                              <w:divsChild>
                                <w:div w:id="686098604">
                                  <w:marLeft w:val="0"/>
                                  <w:marRight w:val="0"/>
                                  <w:marTop w:val="0"/>
                                  <w:marBottom w:val="0"/>
                                  <w:divBdr>
                                    <w:top w:val="none" w:sz="0" w:space="0" w:color="auto"/>
                                    <w:left w:val="none" w:sz="0" w:space="0" w:color="auto"/>
                                    <w:bottom w:val="none" w:sz="0" w:space="0" w:color="auto"/>
                                    <w:right w:val="none" w:sz="0" w:space="0" w:color="auto"/>
                                  </w:divBdr>
                                </w:div>
                              </w:divsChild>
                            </w:div>
                            <w:div w:id="1354308838">
                              <w:marLeft w:val="0"/>
                              <w:marRight w:val="0"/>
                              <w:marTop w:val="0"/>
                              <w:marBottom w:val="0"/>
                              <w:divBdr>
                                <w:top w:val="none" w:sz="0" w:space="0" w:color="auto"/>
                                <w:left w:val="none" w:sz="0" w:space="0" w:color="auto"/>
                                <w:bottom w:val="none" w:sz="0" w:space="0" w:color="auto"/>
                                <w:right w:val="none" w:sz="0" w:space="0" w:color="auto"/>
                              </w:divBdr>
                              <w:divsChild>
                                <w:div w:id="1523519738">
                                  <w:marLeft w:val="0"/>
                                  <w:marRight w:val="0"/>
                                  <w:marTop w:val="0"/>
                                  <w:marBottom w:val="0"/>
                                  <w:divBdr>
                                    <w:top w:val="none" w:sz="0" w:space="0" w:color="auto"/>
                                    <w:left w:val="none" w:sz="0" w:space="0" w:color="auto"/>
                                    <w:bottom w:val="none" w:sz="0" w:space="0" w:color="auto"/>
                                    <w:right w:val="none" w:sz="0" w:space="0" w:color="auto"/>
                                  </w:divBdr>
                                </w:div>
                              </w:divsChild>
                            </w:div>
                            <w:div w:id="1472675323">
                              <w:marLeft w:val="0"/>
                              <w:marRight w:val="0"/>
                              <w:marTop w:val="0"/>
                              <w:marBottom w:val="0"/>
                              <w:divBdr>
                                <w:top w:val="none" w:sz="0" w:space="0" w:color="auto"/>
                                <w:left w:val="none" w:sz="0" w:space="0" w:color="auto"/>
                                <w:bottom w:val="none" w:sz="0" w:space="0" w:color="auto"/>
                                <w:right w:val="none" w:sz="0" w:space="0" w:color="auto"/>
                              </w:divBdr>
                              <w:divsChild>
                                <w:div w:id="790518349">
                                  <w:marLeft w:val="0"/>
                                  <w:marRight w:val="0"/>
                                  <w:marTop w:val="0"/>
                                  <w:marBottom w:val="0"/>
                                  <w:divBdr>
                                    <w:top w:val="none" w:sz="0" w:space="0" w:color="auto"/>
                                    <w:left w:val="none" w:sz="0" w:space="0" w:color="auto"/>
                                    <w:bottom w:val="none" w:sz="0" w:space="0" w:color="auto"/>
                                    <w:right w:val="none" w:sz="0" w:space="0" w:color="auto"/>
                                  </w:divBdr>
                                </w:div>
                              </w:divsChild>
                            </w:div>
                            <w:div w:id="2039819633">
                              <w:marLeft w:val="0"/>
                              <w:marRight w:val="0"/>
                              <w:marTop w:val="0"/>
                              <w:marBottom w:val="0"/>
                              <w:divBdr>
                                <w:top w:val="none" w:sz="0" w:space="0" w:color="auto"/>
                                <w:left w:val="none" w:sz="0" w:space="0" w:color="auto"/>
                                <w:bottom w:val="none" w:sz="0" w:space="0" w:color="auto"/>
                                <w:right w:val="none" w:sz="0" w:space="0" w:color="auto"/>
                              </w:divBdr>
                              <w:divsChild>
                                <w:div w:id="1219242987">
                                  <w:marLeft w:val="0"/>
                                  <w:marRight w:val="0"/>
                                  <w:marTop w:val="0"/>
                                  <w:marBottom w:val="0"/>
                                  <w:divBdr>
                                    <w:top w:val="none" w:sz="0" w:space="0" w:color="auto"/>
                                    <w:left w:val="none" w:sz="0" w:space="0" w:color="auto"/>
                                    <w:bottom w:val="none" w:sz="0" w:space="0" w:color="auto"/>
                                    <w:right w:val="none" w:sz="0" w:space="0" w:color="auto"/>
                                  </w:divBdr>
                                </w:div>
                              </w:divsChild>
                            </w:div>
                            <w:div w:id="2048286574">
                              <w:marLeft w:val="0"/>
                              <w:marRight w:val="0"/>
                              <w:marTop w:val="0"/>
                              <w:marBottom w:val="0"/>
                              <w:divBdr>
                                <w:top w:val="none" w:sz="0" w:space="0" w:color="auto"/>
                                <w:left w:val="none" w:sz="0" w:space="0" w:color="auto"/>
                                <w:bottom w:val="none" w:sz="0" w:space="0" w:color="auto"/>
                                <w:right w:val="none" w:sz="0" w:space="0" w:color="auto"/>
                              </w:divBdr>
                              <w:divsChild>
                                <w:div w:id="147764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7557319">
          <w:marLeft w:val="0"/>
          <w:marRight w:val="0"/>
          <w:marTop w:val="0"/>
          <w:marBottom w:val="600"/>
          <w:divBdr>
            <w:top w:val="none" w:sz="0" w:space="0" w:color="auto"/>
            <w:left w:val="none" w:sz="0" w:space="0" w:color="auto"/>
            <w:bottom w:val="none" w:sz="0" w:space="0" w:color="auto"/>
            <w:right w:val="none" w:sz="0" w:space="0" w:color="auto"/>
          </w:divBdr>
          <w:divsChild>
            <w:div w:id="1732729859">
              <w:marLeft w:val="0"/>
              <w:marRight w:val="0"/>
              <w:marTop w:val="0"/>
              <w:marBottom w:val="0"/>
              <w:divBdr>
                <w:top w:val="none" w:sz="0" w:space="0" w:color="auto"/>
                <w:left w:val="none" w:sz="0" w:space="0" w:color="auto"/>
                <w:bottom w:val="none" w:sz="0" w:space="0" w:color="auto"/>
                <w:right w:val="none" w:sz="0" w:space="0" w:color="auto"/>
              </w:divBdr>
              <w:divsChild>
                <w:div w:id="1736006792">
                  <w:marLeft w:val="0"/>
                  <w:marRight w:val="0"/>
                  <w:marTop w:val="0"/>
                  <w:marBottom w:val="0"/>
                  <w:divBdr>
                    <w:top w:val="none" w:sz="0" w:space="0" w:color="auto"/>
                    <w:left w:val="none" w:sz="0" w:space="0" w:color="auto"/>
                    <w:bottom w:val="none" w:sz="0" w:space="0" w:color="auto"/>
                    <w:right w:val="none" w:sz="0" w:space="0" w:color="auto"/>
                  </w:divBdr>
                  <w:divsChild>
                    <w:div w:id="43717115">
                      <w:marLeft w:val="0"/>
                      <w:marRight w:val="0"/>
                      <w:marTop w:val="0"/>
                      <w:marBottom w:val="0"/>
                      <w:divBdr>
                        <w:top w:val="none" w:sz="0" w:space="0" w:color="auto"/>
                        <w:left w:val="none" w:sz="0" w:space="0" w:color="auto"/>
                        <w:bottom w:val="none" w:sz="0" w:space="0" w:color="auto"/>
                        <w:right w:val="none" w:sz="0" w:space="0" w:color="auto"/>
                      </w:divBdr>
                      <w:divsChild>
                        <w:div w:id="1354528343">
                          <w:marLeft w:val="0"/>
                          <w:marRight w:val="0"/>
                          <w:marTop w:val="0"/>
                          <w:marBottom w:val="0"/>
                          <w:divBdr>
                            <w:top w:val="none" w:sz="0" w:space="0" w:color="auto"/>
                            <w:left w:val="none" w:sz="0" w:space="0" w:color="auto"/>
                            <w:bottom w:val="none" w:sz="0" w:space="0" w:color="auto"/>
                            <w:right w:val="none" w:sz="0" w:space="0" w:color="auto"/>
                          </w:divBdr>
                          <w:divsChild>
                            <w:div w:id="648511372">
                              <w:marLeft w:val="0"/>
                              <w:marRight w:val="0"/>
                              <w:marTop w:val="0"/>
                              <w:marBottom w:val="0"/>
                              <w:divBdr>
                                <w:top w:val="none" w:sz="0" w:space="0" w:color="auto"/>
                                <w:left w:val="none" w:sz="0" w:space="0" w:color="auto"/>
                                <w:bottom w:val="none" w:sz="0" w:space="0" w:color="auto"/>
                                <w:right w:val="none" w:sz="0" w:space="0" w:color="auto"/>
                              </w:divBdr>
                              <w:divsChild>
                                <w:div w:id="615673758">
                                  <w:marLeft w:val="0"/>
                                  <w:marRight w:val="0"/>
                                  <w:marTop w:val="0"/>
                                  <w:marBottom w:val="0"/>
                                  <w:divBdr>
                                    <w:top w:val="none" w:sz="0" w:space="0" w:color="auto"/>
                                    <w:left w:val="none" w:sz="0" w:space="0" w:color="auto"/>
                                    <w:bottom w:val="none" w:sz="0" w:space="0" w:color="auto"/>
                                    <w:right w:val="none" w:sz="0" w:space="0" w:color="auto"/>
                                  </w:divBdr>
                                </w:div>
                              </w:divsChild>
                            </w:div>
                            <w:div w:id="794711456">
                              <w:marLeft w:val="0"/>
                              <w:marRight w:val="0"/>
                              <w:marTop w:val="0"/>
                              <w:marBottom w:val="0"/>
                              <w:divBdr>
                                <w:top w:val="none" w:sz="0" w:space="0" w:color="auto"/>
                                <w:left w:val="none" w:sz="0" w:space="0" w:color="auto"/>
                                <w:bottom w:val="none" w:sz="0" w:space="0" w:color="auto"/>
                                <w:right w:val="none" w:sz="0" w:space="0" w:color="auto"/>
                              </w:divBdr>
                              <w:divsChild>
                                <w:div w:id="774445306">
                                  <w:marLeft w:val="0"/>
                                  <w:marRight w:val="0"/>
                                  <w:marTop w:val="0"/>
                                  <w:marBottom w:val="0"/>
                                  <w:divBdr>
                                    <w:top w:val="none" w:sz="0" w:space="0" w:color="auto"/>
                                    <w:left w:val="none" w:sz="0" w:space="0" w:color="auto"/>
                                    <w:bottom w:val="none" w:sz="0" w:space="0" w:color="auto"/>
                                    <w:right w:val="none" w:sz="0" w:space="0" w:color="auto"/>
                                  </w:divBdr>
                                </w:div>
                              </w:divsChild>
                            </w:div>
                            <w:div w:id="1618175174">
                              <w:marLeft w:val="0"/>
                              <w:marRight w:val="0"/>
                              <w:marTop w:val="0"/>
                              <w:marBottom w:val="0"/>
                              <w:divBdr>
                                <w:top w:val="none" w:sz="0" w:space="0" w:color="auto"/>
                                <w:left w:val="none" w:sz="0" w:space="0" w:color="auto"/>
                                <w:bottom w:val="none" w:sz="0" w:space="0" w:color="auto"/>
                                <w:right w:val="none" w:sz="0" w:space="0" w:color="auto"/>
                              </w:divBdr>
                              <w:divsChild>
                                <w:div w:id="211586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file:///C:\Users\Student\Google%20Drive\e-portfolio\Education%20&amp;%20Training\Year%203\Major%20project\Major%20Project%20Final%20Report%20Newest1.docx" TargetMode="External"/><Relationship Id="rId21" Type="http://schemas.openxmlformats.org/officeDocument/2006/relationships/hyperlink" Target="file:///C:\Users\Student\Google%20Drive\e-portfolio\Education%20&amp;%20Training\Year%203\Major%20project\Major%20Project%20Final%20Report%20Complete.docx" TargetMode="External"/><Relationship Id="rId42" Type="http://schemas.openxmlformats.org/officeDocument/2006/relationships/hyperlink" Target="file:///C:\Users\Student\Google%20Drive\e-portfolio\Education%20&amp;%20Training\Year%203\Major%20project\Major%20Project%20Final%20Report%20Complete.docx" TargetMode="External"/><Relationship Id="rId63" Type="http://schemas.openxmlformats.org/officeDocument/2006/relationships/hyperlink" Target="file:///C:\Users\Student\Google%20Drive\e-portfolio\Education%20&amp;%20Training\Year%203\Major%20project\Major%20Project%20Final%20Report%20Complete.docx" TargetMode="External"/><Relationship Id="rId84" Type="http://schemas.openxmlformats.org/officeDocument/2006/relationships/hyperlink" Target="file:///C:\Users\Student\Google%20Drive\e-portfolio\Education%20&amp;%20Training\Year%203\Major%20project\Major%20Project%20Final%20Report%20Complete.docx" TargetMode="External"/><Relationship Id="rId138" Type="http://schemas.openxmlformats.org/officeDocument/2006/relationships/hyperlink" Target="http://www.webmd.com/a-to-z-guides/rm-quiz-blood-basics" TargetMode="External"/><Relationship Id="rId159" Type="http://schemas.openxmlformats.org/officeDocument/2006/relationships/image" Target="media/image25.png"/><Relationship Id="rId170" Type="http://schemas.openxmlformats.org/officeDocument/2006/relationships/image" Target="media/image36.jpeg"/><Relationship Id="rId191" Type="http://schemas.openxmlformats.org/officeDocument/2006/relationships/image" Target="media/image57.jpeg"/><Relationship Id="rId205" Type="http://schemas.openxmlformats.org/officeDocument/2006/relationships/image" Target="media/image71.png"/><Relationship Id="rId226" Type="http://schemas.openxmlformats.org/officeDocument/2006/relationships/image" Target="media/image92.png"/><Relationship Id="rId247" Type="http://schemas.openxmlformats.org/officeDocument/2006/relationships/chart" Target="charts/chart5.xml"/><Relationship Id="rId107" Type="http://schemas.openxmlformats.org/officeDocument/2006/relationships/hyperlink" Target="file:///C:\Users\Student\Google%20Drive\e-portfolio\Education%20&amp;%20Training\Year%203\Major%20project\Major%20Project%20Final%20Report%20Newest1.docx" TargetMode="External"/><Relationship Id="rId11" Type="http://schemas.openxmlformats.org/officeDocument/2006/relationships/hyperlink" Target="file:///C:\Users\Student\Google%20Drive\e-portfolio\Education%20&amp;%20Training\Year%203\Major%20project\Major%20Project%20Final%20Report%20Complete.docx" TargetMode="External"/><Relationship Id="rId32" Type="http://schemas.openxmlformats.org/officeDocument/2006/relationships/hyperlink" Target="file:///C:\Users\Student\Google%20Drive\e-portfolio\Education%20&amp;%20Training\Year%203\Major%20project\Major%20Project%20Final%20Report%20Complete.docx" TargetMode="External"/><Relationship Id="rId53" Type="http://schemas.openxmlformats.org/officeDocument/2006/relationships/hyperlink" Target="file:///C:\Users\Student\Google%20Drive\e-portfolio\Education%20&amp;%20Training\Year%203\Major%20project\Major%20Project%20Final%20Report%20Complete.docx" TargetMode="External"/><Relationship Id="rId74" Type="http://schemas.openxmlformats.org/officeDocument/2006/relationships/hyperlink" Target="file:///C:\Users\Student\Google%20Drive\e-portfolio\Education%20&amp;%20Training\Year%203\Major%20project\Major%20Project%20Final%20Report%20Complete.docx" TargetMode="External"/><Relationship Id="rId128" Type="http://schemas.openxmlformats.org/officeDocument/2006/relationships/hyperlink" Target="file:///C:\Users\Student\Google%20Drive\e-portfolio\Education%20&amp;%20Training\Year%203\Major%20project\Major%20Project%20Final%20Report%20Newest1.docx" TargetMode="External"/><Relationship Id="rId149" Type="http://schemas.openxmlformats.org/officeDocument/2006/relationships/image" Target="media/image15.png"/><Relationship Id="rId5" Type="http://schemas.openxmlformats.org/officeDocument/2006/relationships/webSettings" Target="webSettings.xml"/><Relationship Id="rId95" Type="http://schemas.openxmlformats.org/officeDocument/2006/relationships/hyperlink" Target="file:///C:\Users\Student\Google%20Drive\e-portfolio\Education%20&amp;%20Training\Year%203\Major%20project\Major%20Project%20Final%20Report%20Complete.docx" TargetMode="External"/><Relationship Id="rId160" Type="http://schemas.openxmlformats.org/officeDocument/2006/relationships/image" Target="media/image26.png"/><Relationship Id="rId181" Type="http://schemas.openxmlformats.org/officeDocument/2006/relationships/image" Target="media/image47.jpeg"/><Relationship Id="rId216" Type="http://schemas.openxmlformats.org/officeDocument/2006/relationships/image" Target="media/image82.png"/><Relationship Id="rId237" Type="http://schemas.openxmlformats.org/officeDocument/2006/relationships/image" Target="media/image102.jpeg"/><Relationship Id="rId258" Type="http://schemas.openxmlformats.org/officeDocument/2006/relationships/image" Target="media/image114.png"/><Relationship Id="rId22" Type="http://schemas.openxmlformats.org/officeDocument/2006/relationships/hyperlink" Target="file:///C:\Users\Student\Google%20Drive\e-portfolio\Education%20&amp;%20Training\Year%203\Major%20project\Major%20Project%20Final%20Report%20Complete.docx" TargetMode="External"/><Relationship Id="rId43" Type="http://schemas.openxmlformats.org/officeDocument/2006/relationships/hyperlink" Target="file:///C:\Users\Student\Google%20Drive\e-portfolio\Education%20&amp;%20Training\Year%203\Major%20project\Major%20Project%20Final%20Report%20Complete.docx" TargetMode="External"/><Relationship Id="rId64" Type="http://schemas.openxmlformats.org/officeDocument/2006/relationships/hyperlink" Target="file:///C:\Users\Student\Google%20Drive\e-portfolio\Education%20&amp;%20Training\Year%203\Major%20project\Major%20Project%20Final%20Report%20Complete.docx" TargetMode="External"/><Relationship Id="rId118" Type="http://schemas.openxmlformats.org/officeDocument/2006/relationships/hyperlink" Target="file:///C:\Users\Student\Google%20Drive\e-portfolio\Education%20&amp;%20Training\Year%203\Major%20project\Major%20Project%20Final%20Report%20Newest1.docx" TargetMode="External"/><Relationship Id="rId139" Type="http://schemas.openxmlformats.org/officeDocument/2006/relationships/image" Target="media/image5.png"/><Relationship Id="rId85" Type="http://schemas.openxmlformats.org/officeDocument/2006/relationships/hyperlink" Target="file:///C:\Users\Student\Google%20Drive\e-portfolio\Education%20&amp;%20Training\Year%203\Major%20project\Major%20Project%20Final%20Report%20Complete.docx" TargetMode="External"/><Relationship Id="rId150" Type="http://schemas.openxmlformats.org/officeDocument/2006/relationships/image" Target="media/image16.jpeg"/><Relationship Id="rId171" Type="http://schemas.openxmlformats.org/officeDocument/2006/relationships/image" Target="media/image37.png"/><Relationship Id="rId192" Type="http://schemas.openxmlformats.org/officeDocument/2006/relationships/image" Target="media/image58.png"/><Relationship Id="rId206" Type="http://schemas.openxmlformats.org/officeDocument/2006/relationships/image" Target="media/image72.jpeg"/><Relationship Id="rId227" Type="http://schemas.openxmlformats.org/officeDocument/2006/relationships/image" Target="media/image93.png"/><Relationship Id="rId248" Type="http://schemas.openxmlformats.org/officeDocument/2006/relationships/image" Target="media/image109.png"/><Relationship Id="rId12" Type="http://schemas.openxmlformats.org/officeDocument/2006/relationships/hyperlink" Target="file:///C:\Users\Student\Google%20Drive\e-portfolio\Education%20&amp;%20Training\Year%203\Major%20project\Major%20Project%20Final%20Report%20Complete.docx" TargetMode="External"/><Relationship Id="rId33" Type="http://schemas.openxmlformats.org/officeDocument/2006/relationships/hyperlink" Target="file:///C:\Users\Student\Google%20Drive\e-portfolio\Education%20&amp;%20Training\Year%203\Major%20project\Major%20Project%20Final%20Report%20Complete.docx" TargetMode="External"/><Relationship Id="rId108" Type="http://schemas.openxmlformats.org/officeDocument/2006/relationships/hyperlink" Target="file:///C:\Users\Student\Google%20Drive\e-portfolio\Education%20&amp;%20Training\Year%203\Major%20project\Major%20Project%20Final%20Report%20Newest1.docx" TargetMode="External"/><Relationship Id="rId129" Type="http://schemas.openxmlformats.org/officeDocument/2006/relationships/image" Target="media/image2.png"/><Relationship Id="rId54" Type="http://schemas.openxmlformats.org/officeDocument/2006/relationships/hyperlink" Target="file:///C:\Users\Student\Google%20Drive\e-portfolio\Education%20&amp;%20Training\Year%203\Major%20project\Major%20Project%20Final%20Report%20Complete.docx" TargetMode="External"/><Relationship Id="rId75" Type="http://schemas.openxmlformats.org/officeDocument/2006/relationships/hyperlink" Target="file:///C:\Users\Student\Google%20Drive\e-portfolio\Education%20&amp;%20Training\Year%203\Major%20project\Major%20Project%20Final%20Report%20Complete.docx" TargetMode="External"/><Relationship Id="rId96" Type="http://schemas.openxmlformats.org/officeDocument/2006/relationships/hyperlink" Target="file:///C:\Users\Student\Google%20Drive\e-portfolio\Education%20&amp;%20Training\Year%203\Major%20project\Major%20Project%20Final%20Report%20Complete.docx" TargetMode="External"/><Relationship Id="rId140" Type="http://schemas.openxmlformats.org/officeDocument/2006/relationships/image" Target="media/image6.png"/><Relationship Id="rId161" Type="http://schemas.openxmlformats.org/officeDocument/2006/relationships/image" Target="media/image27.jpeg"/><Relationship Id="rId182" Type="http://schemas.openxmlformats.org/officeDocument/2006/relationships/image" Target="media/image48.png"/><Relationship Id="rId217" Type="http://schemas.openxmlformats.org/officeDocument/2006/relationships/image" Target="media/image83.png"/><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image" Target="media/image78.jpeg"/><Relationship Id="rId233" Type="http://schemas.openxmlformats.org/officeDocument/2006/relationships/image" Target="media/image99.png"/><Relationship Id="rId238" Type="http://schemas.openxmlformats.org/officeDocument/2006/relationships/image" Target="media/image103.jpeg"/><Relationship Id="rId254" Type="http://schemas.openxmlformats.org/officeDocument/2006/relationships/chart" Target="charts/chart8.xml"/><Relationship Id="rId259" Type="http://schemas.openxmlformats.org/officeDocument/2006/relationships/footer" Target="footer1.xml"/><Relationship Id="rId23" Type="http://schemas.openxmlformats.org/officeDocument/2006/relationships/hyperlink" Target="file:///C:\Users\Student\Google%20Drive\e-portfolio\Education%20&amp;%20Training\Year%203\Major%20project\Major%20Project%20Final%20Report%20Complete.docx" TargetMode="External"/><Relationship Id="rId28" Type="http://schemas.openxmlformats.org/officeDocument/2006/relationships/hyperlink" Target="file:///C:\Users\Student\Google%20Drive\e-portfolio\Education%20&amp;%20Training\Year%203\Major%20project\Major%20Project%20Final%20Report%20Complete.docx" TargetMode="External"/><Relationship Id="rId49" Type="http://schemas.openxmlformats.org/officeDocument/2006/relationships/hyperlink" Target="file:///C:\Users\Student\Google%20Drive\e-portfolio\Education%20&amp;%20Training\Year%203\Major%20project\Major%20Project%20Final%20Report%20Complete.docx" TargetMode="External"/><Relationship Id="rId114" Type="http://schemas.openxmlformats.org/officeDocument/2006/relationships/hyperlink" Target="file:///C:\Users\Student\Google%20Drive\e-portfolio\Education%20&amp;%20Training\Year%203\Major%20project\Major%20Project%20Final%20Report%20Newest1.docx" TargetMode="External"/><Relationship Id="rId119" Type="http://schemas.openxmlformats.org/officeDocument/2006/relationships/hyperlink" Target="file:///C:\Users\Student\Google%20Drive\e-portfolio\Education%20&amp;%20Training\Year%203\Major%20project\Major%20Project%20Final%20Report%20Newest1.docx" TargetMode="External"/><Relationship Id="rId44" Type="http://schemas.openxmlformats.org/officeDocument/2006/relationships/hyperlink" Target="file:///C:\Users\Student\Google%20Drive\e-portfolio\Education%20&amp;%20Training\Year%203\Major%20project\Major%20Project%20Final%20Report%20Complete.docx" TargetMode="External"/><Relationship Id="rId60" Type="http://schemas.openxmlformats.org/officeDocument/2006/relationships/hyperlink" Target="file:///C:\Users\Student\Google%20Drive\e-portfolio\Education%20&amp;%20Training\Year%203\Major%20project\Major%20Project%20Final%20Report%20Complete.docx" TargetMode="External"/><Relationship Id="rId65" Type="http://schemas.openxmlformats.org/officeDocument/2006/relationships/hyperlink" Target="file:///C:\Users\Student\Google%20Drive\e-portfolio\Education%20&amp;%20Training\Year%203\Major%20project\Major%20Project%20Final%20Report%20Complete.docx" TargetMode="External"/><Relationship Id="rId81" Type="http://schemas.openxmlformats.org/officeDocument/2006/relationships/hyperlink" Target="file:///C:\Users\Student\Google%20Drive\e-portfolio\Education%20&amp;%20Training\Year%203\Major%20project\Major%20Project%20Final%20Report%20Complete.docx" TargetMode="External"/><Relationship Id="rId86" Type="http://schemas.openxmlformats.org/officeDocument/2006/relationships/hyperlink" Target="file:///C:\Users\Student\Google%20Drive\e-portfolio\Education%20&amp;%20Training\Year%203\Major%20project\Major%20Project%20Final%20Report%20Complete.docx" TargetMode="External"/><Relationship Id="rId130" Type="http://schemas.openxmlformats.org/officeDocument/2006/relationships/image" Target="media/image3.jpeg"/><Relationship Id="rId135" Type="http://schemas.openxmlformats.org/officeDocument/2006/relationships/hyperlink" Target="https://explorable.com/what-is-the-scientific-method" TargetMode="External"/><Relationship Id="rId151" Type="http://schemas.openxmlformats.org/officeDocument/2006/relationships/image" Target="media/image17.jpeg"/><Relationship Id="rId156" Type="http://schemas.openxmlformats.org/officeDocument/2006/relationships/image" Target="media/image22.png"/><Relationship Id="rId177" Type="http://schemas.openxmlformats.org/officeDocument/2006/relationships/image" Target="media/image43.jpeg"/><Relationship Id="rId198" Type="http://schemas.openxmlformats.org/officeDocument/2006/relationships/image" Target="media/image64.png"/><Relationship Id="rId172" Type="http://schemas.openxmlformats.org/officeDocument/2006/relationships/image" Target="media/image38.png"/><Relationship Id="rId193" Type="http://schemas.openxmlformats.org/officeDocument/2006/relationships/image" Target="media/image59.png"/><Relationship Id="rId202" Type="http://schemas.openxmlformats.org/officeDocument/2006/relationships/image" Target="media/image68.png"/><Relationship Id="rId207" Type="http://schemas.openxmlformats.org/officeDocument/2006/relationships/image" Target="media/image73.jpeg"/><Relationship Id="rId223" Type="http://schemas.openxmlformats.org/officeDocument/2006/relationships/image" Target="media/image89.png"/><Relationship Id="rId228" Type="http://schemas.openxmlformats.org/officeDocument/2006/relationships/image" Target="media/image94.png"/><Relationship Id="rId244" Type="http://schemas.openxmlformats.org/officeDocument/2006/relationships/image" Target="media/image107.png"/><Relationship Id="rId249" Type="http://schemas.openxmlformats.org/officeDocument/2006/relationships/chart" Target="charts/chart6.xml"/><Relationship Id="rId13" Type="http://schemas.openxmlformats.org/officeDocument/2006/relationships/hyperlink" Target="file:///C:\Users\Student\Google%20Drive\e-portfolio\Education%20&amp;%20Training\Year%203\Major%20project\Major%20Project%20Final%20Report%20Complete.docx" TargetMode="External"/><Relationship Id="rId18" Type="http://schemas.openxmlformats.org/officeDocument/2006/relationships/hyperlink" Target="file:///C:\Users\Student\Google%20Drive\e-portfolio\Education%20&amp;%20Training\Year%203\Major%20project\Major%20Project%20Final%20Report%20Complete.docx" TargetMode="External"/><Relationship Id="rId39" Type="http://schemas.openxmlformats.org/officeDocument/2006/relationships/hyperlink" Target="file:///C:\Users\Student\Google%20Drive\e-portfolio\Education%20&amp;%20Training\Year%203\Major%20project\Major%20Project%20Final%20Report%20Complete.docx" TargetMode="External"/><Relationship Id="rId109" Type="http://schemas.openxmlformats.org/officeDocument/2006/relationships/hyperlink" Target="file:///C:\Users\Student\Google%20Drive\e-portfolio\Education%20&amp;%20Training\Year%203\Major%20project\Major%20Project%20Final%20Report%20Newest1.docx" TargetMode="External"/><Relationship Id="rId260" Type="http://schemas.openxmlformats.org/officeDocument/2006/relationships/fontTable" Target="fontTable.xml"/><Relationship Id="rId34" Type="http://schemas.openxmlformats.org/officeDocument/2006/relationships/hyperlink" Target="file:///C:\Users\Student\Google%20Drive\e-portfolio\Education%20&amp;%20Training\Year%203\Major%20project\Major%20Project%20Final%20Report%20Complete.docx" TargetMode="External"/><Relationship Id="rId50" Type="http://schemas.openxmlformats.org/officeDocument/2006/relationships/hyperlink" Target="file:///C:\Users\Student\Google%20Drive\e-portfolio\Education%20&amp;%20Training\Year%203\Major%20project\Major%20Project%20Final%20Report%20Complete.docx" TargetMode="External"/><Relationship Id="rId55" Type="http://schemas.openxmlformats.org/officeDocument/2006/relationships/hyperlink" Target="file:///C:\Users\Student\Google%20Drive\e-portfolio\Education%20&amp;%20Training\Year%203\Major%20project\Major%20Project%20Final%20Report%20Complete.docx" TargetMode="External"/><Relationship Id="rId76" Type="http://schemas.openxmlformats.org/officeDocument/2006/relationships/hyperlink" Target="file:///C:\Users\Student\Google%20Drive\e-portfolio\Education%20&amp;%20Training\Year%203\Major%20project\Major%20Project%20Final%20Report%20Complete.docx" TargetMode="External"/><Relationship Id="rId97" Type="http://schemas.openxmlformats.org/officeDocument/2006/relationships/hyperlink" Target="file:///C:\Users\Student\Google%20Drive\e-portfolio\Education%20&amp;%20Training\Year%203\Major%20project\Major%20Project%20Final%20Report%20Complete.docx" TargetMode="External"/><Relationship Id="rId104" Type="http://schemas.openxmlformats.org/officeDocument/2006/relationships/hyperlink" Target="file:///C:\Users\Student\Google%20Drive\e-portfolio\Education%20&amp;%20Training\Year%203\Major%20project\Major%20Project%20Final%20Report%20Newest1.docx" TargetMode="External"/><Relationship Id="rId120" Type="http://schemas.openxmlformats.org/officeDocument/2006/relationships/hyperlink" Target="file:///C:\Users\Student\Google%20Drive\e-portfolio\Education%20&amp;%20Training\Year%203\Major%20project\Major%20Project%20Final%20Report%20Newest1.docx" TargetMode="External"/><Relationship Id="rId125" Type="http://schemas.openxmlformats.org/officeDocument/2006/relationships/hyperlink" Target="file:///C:\Users\Student\Google%20Drive\e-portfolio\Education%20&amp;%20Training\Year%203\Major%20project\Major%20Project%20Final%20Report%20Newest1.docx" TargetMode="External"/><Relationship Id="rId141" Type="http://schemas.openxmlformats.org/officeDocument/2006/relationships/image" Target="media/image7.png"/><Relationship Id="rId146" Type="http://schemas.openxmlformats.org/officeDocument/2006/relationships/image" Target="media/image12.png"/><Relationship Id="rId167" Type="http://schemas.openxmlformats.org/officeDocument/2006/relationships/image" Target="media/image33.png"/><Relationship Id="rId188" Type="http://schemas.openxmlformats.org/officeDocument/2006/relationships/image" Target="media/image54.gif"/><Relationship Id="rId7" Type="http://schemas.openxmlformats.org/officeDocument/2006/relationships/endnotes" Target="endnotes.xml"/><Relationship Id="rId71" Type="http://schemas.openxmlformats.org/officeDocument/2006/relationships/hyperlink" Target="file:///C:\Users\Student\Google%20Drive\e-portfolio\Education%20&amp;%20Training\Year%203\Major%20project\Major%20Project%20Final%20Report%20Complete.docx" TargetMode="External"/><Relationship Id="rId92" Type="http://schemas.openxmlformats.org/officeDocument/2006/relationships/hyperlink" Target="file:///C:\Users\Student\Google%20Drive\e-portfolio\Education%20&amp;%20Training\Year%203\Major%20project\Major%20Project%20Final%20Report%20Complete.docx" TargetMode="External"/><Relationship Id="rId162" Type="http://schemas.openxmlformats.org/officeDocument/2006/relationships/image" Target="media/image28.png"/><Relationship Id="rId183" Type="http://schemas.openxmlformats.org/officeDocument/2006/relationships/image" Target="media/image49.jpeg"/><Relationship Id="rId213" Type="http://schemas.openxmlformats.org/officeDocument/2006/relationships/image" Target="media/image79.png"/><Relationship Id="rId218" Type="http://schemas.openxmlformats.org/officeDocument/2006/relationships/image" Target="media/image84.png"/><Relationship Id="rId234" Type="http://schemas.openxmlformats.org/officeDocument/2006/relationships/image" Target="media/image100.jpeg"/><Relationship Id="rId239" Type="http://schemas.openxmlformats.org/officeDocument/2006/relationships/image" Target="media/image104.jpeg"/><Relationship Id="rId2" Type="http://schemas.openxmlformats.org/officeDocument/2006/relationships/numbering" Target="numbering.xml"/><Relationship Id="rId29" Type="http://schemas.openxmlformats.org/officeDocument/2006/relationships/hyperlink" Target="file:///C:\Users\Student\Google%20Drive\e-portfolio\Education%20&amp;%20Training\Year%203\Major%20project\Major%20Project%20Final%20Report%20Complete.docx" TargetMode="External"/><Relationship Id="rId250" Type="http://schemas.openxmlformats.org/officeDocument/2006/relationships/image" Target="media/image110.png"/><Relationship Id="rId255" Type="http://schemas.openxmlformats.org/officeDocument/2006/relationships/chart" Target="charts/chart9.xml"/><Relationship Id="rId24" Type="http://schemas.openxmlformats.org/officeDocument/2006/relationships/hyperlink" Target="file:///C:\Users\Student\Google%20Drive\e-portfolio\Education%20&amp;%20Training\Year%203\Major%20project\Major%20Project%20Final%20Report%20Complete.docx" TargetMode="External"/><Relationship Id="rId40" Type="http://schemas.openxmlformats.org/officeDocument/2006/relationships/hyperlink" Target="file:///C:\Users\Student\Google%20Drive\e-portfolio\Education%20&amp;%20Training\Year%203\Major%20project\Major%20Project%20Final%20Report%20Complete.docx" TargetMode="External"/><Relationship Id="rId45" Type="http://schemas.openxmlformats.org/officeDocument/2006/relationships/hyperlink" Target="file:///C:\Users\Student\Google%20Drive\e-portfolio\Education%20&amp;%20Training\Year%203\Major%20project\Major%20Project%20Final%20Report%20Complete.docx" TargetMode="External"/><Relationship Id="rId66" Type="http://schemas.openxmlformats.org/officeDocument/2006/relationships/hyperlink" Target="file:///C:\Users\Student\Google%20Drive\e-portfolio\Education%20&amp;%20Training\Year%203\Major%20project\Major%20Project%20Final%20Report%20Complete.docx" TargetMode="External"/><Relationship Id="rId87" Type="http://schemas.openxmlformats.org/officeDocument/2006/relationships/hyperlink" Target="file:///C:\Users\Student\Google%20Drive\e-portfolio\Education%20&amp;%20Training\Year%203\Major%20project\Major%20Project%20Final%20Report%20Complete.docx" TargetMode="External"/><Relationship Id="rId110" Type="http://schemas.openxmlformats.org/officeDocument/2006/relationships/hyperlink" Target="file:///C:\Users\Student\Google%20Drive\e-portfolio\Education%20&amp;%20Training\Year%203\Major%20project\Major%20Project%20Final%20Report%20Newest1.docx" TargetMode="External"/><Relationship Id="rId115" Type="http://schemas.openxmlformats.org/officeDocument/2006/relationships/hyperlink" Target="file:///C:\Users\Student\Google%20Drive\e-portfolio\Education%20&amp;%20Training\Year%203\Major%20project\Major%20Project%20Final%20Report%20Newest1.docx" TargetMode="External"/><Relationship Id="rId131" Type="http://schemas.openxmlformats.org/officeDocument/2006/relationships/image" Target="media/image4.jpeg"/><Relationship Id="rId136" Type="http://schemas.openxmlformats.org/officeDocument/2006/relationships/hyperlink" Target="http://www.webmd.com/heart/anatomy-picture-of-blood" TargetMode="External"/><Relationship Id="rId157" Type="http://schemas.openxmlformats.org/officeDocument/2006/relationships/image" Target="media/image23.jpeg"/><Relationship Id="rId178" Type="http://schemas.openxmlformats.org/officeDocument/2006/relationships/image" Target="media/image44.png"/><Relationship Id="rId61" Type="http://schemas.openxmlformats.org/officeDocument/2006/relationships/hyperlink" Target="file:///C:\Users\Student\Google%20Drive\e-portfolio\Education%20&amp;%20Training\Year%203\Major%20project\Major%20Project%20Final%20Report%20Complete.docx" TargetMode="External"/><Relationship Id="rId82" Type="http://schemas.openxmlformats.org/officeDocument/2006/relationships/hyperlink" Target="file:///C:\Users\Student\Google%20Drive\e-portfolio\Education%20&amp;%20Training\Year%203\Major%20project\Major%20Project%20Final%20Report%20Complete.docx" TargetMode="External"/><Relationship Id="rId152" Type="http://schemas.openxmlformats.org/officeDocument/2006/relationships/image" Target="media/image18.png"/><Relationship Id="rId173" Type="http://schemas.openxmlformats.org/officeDocument/2006/relationships/image" Target="media/image39.png"/><Relationship Id="rId194" Type="http://schemas.openxmlformats.org/officeDocument/2006/relationships/image" Target="media/image60.png"/><Relationship Id="rId199" Type="http://schemas.openxmlformats.org/officeDocument/2006/relationships/image" Target="media/image65.png"/><Relationship Id="rId203" Type="http://schemas.openxmlformats.org/officeDocument/2006/relationships/image" Target="media/image69.png"/><Relationship Id="rId208" Type="http://schemas.openxmlformats.org/officeDocument/2006/relationships/image" Target="media/image74.jpeg"/><Relationship Id="rId229" Type="http://schemas.openxmlformats.org/officeDocument/2006/relationships/image" Target="media/image95.jpeg"/><Relationship Id="rId19" Type="http://schemas.openxmlformats.org/officeDocument/2006/relationships/hyperlink" Target="file:///C:\Users\Student\Google%20Drive\e-portfolio\Education%20&amp;%20Training\Year%203\Major%20project\Major%20Project%20Final%20Report%20Complete.docx" TargetMode="External"/><Relationship Id="rId224" Type="http://schemas.openxmlformats.org/officeDocument/2006/relationships/image" Target="media/image90.png"/><Relationship Id="rId240" Type="http://schemas.openxmlformats.org/officeDocument/2006/relationships/image" Target="media/image105.jpeg"/><Relationship Id="rId245" Type="http://schemas.openxmlformats.org/officeDocument/2006/relationships/chart" Target="charts/chart4.xml"/><Relationship Id="rId261" Type="http://schemas.openxmlformats.org/officeDocument/2006/relationships/theme" Target="theme/theme1.xml"/><Relationship Id="rId14" Type="http://schemas.openxmlformats.org/officeDocument/2006/relationships/hyperlink" Target="file:///C:\Users\Student\Google%20Drive\e-portfolio\Education%20&amp;%20Training\Year%203\Major%20project\Major%20Project%20Final%20Report%20Complete.docx" TargetMode="External"/><Relationship Id="rId30" Type="http://schemas.openxmlformats.org/officeDocument/2006/relationships/hyperlink" Target="file:///C:\Users\Student\Google%20Drive\e-portfolio\Education%20&amp;%20Training\Year%203\Major%20project\Major%20Project%20Final%20Report%20Complete.docx" TargetMode="External"/><Relationship Id="rId35" Type="http://schemas.openxmlformats.org/officeDocument/2006/relationships/hyperlink" Target="file:///C:\Users\Student\Google%20Drive\e-portfolio\Education%20&amp;%20Training\Year%203\Major%20project\Major%20Project%20Final%20Report%20Complete.docx" TargetMode="External"/><Relationship Id="rId56" Type="http://schemas.openxmlformats.org/officeDocument/2006/relationships/hyperlink" Target="file:///C:\Users\Student\Google%20Drive\e-portfolio\Education%20&amp;%20Training\Year%203\Major%20project\Major%20Project%20Final%20Report%20Complete.docx" TargetMode="External"/><Relationship Id="rId77" Type="http://schemas.openxmlformats.org/officeDocument/2006/relationships/hyperlink" Target="file:///C:\Users\Student\Google%20Drive\e-portfolio\Education%20&amp;%20Training\Year%203\Major%20project\Major%20Project%20Final%20Report%20Complete.docx" TargetMode="External"/><Relationship Id="rId100" Type="http://schemas.openxmlformats.org/officeDocument/2006/relationships/hyperlink" Target="file:///C:\Users\Student\Google%20Drive\e-portfolio\Education%20&amp;%20Training\Year%203\Major%20project\Major%20Project%20Final%20Report%20Newest1.docx" TargetMode="External"/><Relationship Id="rId105" Type="http://schemas.openxmlformats.org/officeDocument/2006/relationships/hyperlink" Target="file:///C:\Users\Student\Google%20Drive\e-portfolio\Education%20&amp;%20Training\Year%203\Major%20project\Major%20Project%20Final%20Report%20Newest1.docx" TargetMode="External"/><Relationship Id="rId126" Type="http://schemas.openxmlformats.org/officeDocument/2006/relationships/hyperlink" Target="file:///C:\Users\Student\Google%20Drive\e-portfolio\Education%20&amp;%20Training\Year%203\Major%20project\Major%20Project%20Final%20Report%20Newest1.docx" TargetMode="External"/><Relationship Id="rId147" Type="http://schemas.openxmlformats.org/officeDocument/2006/relationships/image" Target="media/image13.png"/><Relationship Id="rId168" Type="http://schemas.openxmlformats.org/officeDocument/2006/relationships/image" Target="media/image34.png"/><Relationship Id="rId8" Type="http://schemas.openxmlformats.org/officeDocument/2006/relationships/image" Target="media/image1.jpeg"/><Relationship Id="rId51" Type="http://schemas.openxmlformats.org/officeDocument/2006/relationships/hyperlink" Target="file:///C:\Users\Student\Google%20Drive\e-portfolio\Education%20&amp;%20Training\Year%203\Major%20project\Major%20Project%20Final%20Report%20Complete.docx" TargetMode="External"/><Relationship Id="rId72" Type="http://schemas.openxmlformats.org/officeDocument/2006/relationships/hyperlink" Target="file:///C:\Users\Student\Google%20Drive\e-portfolio\Education%20&amp;%20Training\Year%203\Major%20project\Major%20Project%20Final%20Report%20Complete.docx" TargetMode="External"/><Relationship Id="rId93" Type="http://schemas.openxmlformats.org/officeDocument/2006/relationships/hyperlink" Target="file:///C:\Users\Student\Google%20Drive\e-portfolio\Education%20&amp;%20Training\Year%203\Major%20project\Major%20Project%20Final%20Report%20Complete.docx" TargetMode="External"/><Relationship Id="rId98" Type="http://schemas.openxmlformats.org/officeDocument/2006/relationships/hyperlink" Target="file:///C:\Users\Student\Google%20Drive\e-portfolio\Education%20&amp;%20Training\Year%203\Major%20project\Major%20Project%20Final%20Report%20Newest1.docx" TargetMode="External"/><Relationship Id="rId121" Type="http://schemas.openxmlformats.org/officeDocument/2006/relationships/hyperlink" Target="file:///C:\Users\Student\Google%20Drive\e-portfolio\Education%20&amp;%20Training\Year%203\Major%20project\Major%20Project%20Final%20Report%20Newest1.docx" TargetMode="External"/><Relationship Id="rId142" Type="http://schemas.openxmlformats.org/officeDocument/2006/relationships/image" Target="media/image8.png"/><Relationship Id="rId163" Type="http://schemas.openxmlformats.org/officeDocument/2006/relationships/image" Target="media/image29.png"/><Relationship Id="rId184" Type="http://schemas.openxmlformats.org/officeDocument/2006/relationships/image" Target="media/image50.png"/><Relationship Id="rId189" Type="http://schemas.openxmlformats.org/officeDocument/2006/relationships/image" Target="media/image55.gif"/><Relationship Id="rId219" Type="http://schemas.openxmlformats.org/officeDocument/2006/relationships/image" Target="media/image85.png"/><Relationship Id="rId3" Type="http://schemas.openxmlformats.org/officeDocument/2006/relationships/styles" Target="styles.xml"/><Relationship Id="rId214" Type="http://schemas.openxmlformats.org/officeDocument/2006/relationships/image" Target="media/image80.png"/><Relationship Id="rId230" Type="http://schemas.openxmlformats.org/officeDocument/2006/relationships/image" Target="media/image96.jpeg"/><Relationship Id="rId235" Type="http://schemas.openxmlformats.org/officeDocument/2006/relationships/image" Target="media/image101.png"/><Relationship Id="rId251" Type="http://schemas.openxmlformats.org/officeDocument/2006/relationships/image" Target="media/image111.png"/><Relationship Id="rId256" Type="http://schemas.openxmlformats.org/officeDocument/2006/relationships/image" Target="media/image113.png"/><Relationship Id="rId25" Type="http://schemas.openxmlformats.org/officeDocument/2006/relationships/hyperlink" Target="file:///C:\Users\Student\Google%20Drive\e-portfolio\Education%20&amp;%20Training\Year%203\Major%20project\Major%20Project%20Final%20Report%20Complete.docx" TargetMode="External"/><Relationship Id="rId46" Type="http://schemas.openxmlformats.org/officeDocument/2006/relationships/hyperlink" Target="file:///C:\Users\Student\Google%20Drive\e-portfolio\Education%20&amp;%20Training\Year%203\Major%20project\Major%20Project%20Final%20Report%20Complete.docx" TargetMode="External"/><Relationship Id="rId67" Type="http://schemas.openxmlformats.org/officeDocument/2006/relationships/hyperlink" Target="file:///C:\Users\Student\Google%20Drive\e-portfolio\Education%20&amp;%20Training\Year%203\Major%20project\Major%20Project%20Final%20Report%20Complete.docx" TargetMode="External"/><Relationship Id="rId116" Type="http://schemas.openxmlformats.org/officeDocument/2006/relationships/hyperlink" Target="file:///C:\Users\Student\Google%20Drive\e-portfolio\Education%20&amp;%20Training\Year%203\Major%20project\Major%20Project%20Final%20Report%20Newest1.docx" TargetMode="External"/><Relationship Id="rId137" Type="http://schemas.openxmlformats.org/officeDocument/2006/relationships/hyperlink" Target="http://www.webmd.com/mental-health/addiction/understanding-alcohol-abuse-basics" TargetMode="External"/><Relationship Id="rId158" Type="http://schemas.openxmlformats.org/officeDocument/2006/relationships/image" Target="media/image24.png"/><Relationship Id="rId20" Type="http://schemas.openxmlformats.org/officeDocument/2006/relationships/hyperlink" Target="file:///C:\Users\Student\Google%20Drive\e-portfolio\Education%20&amp;%20Training\Year%203\Major%20project\Major%20Project%20Final%20Report%20Complete.docx" TargetMode="External"/><Relationship Id="rId41" Type="http://schemas.openxmlformats.org/officeDocument/2006/relationships/hyperlink" Target="file:///C:\Users\Student\Google%20Drive\e-portfolio\Education%20&amp;%20Training\Year%203\Major%20project\Major%20Project%20Final%20Report%20Complete.docx" TargetMode="External"/><Relationship Id="rId62" Type="http://schemas.openxmlformats.org/officeDocument/2006/relationships/hyperlink" Target="file:///C:\Users\Student\Google%20Drive\e-portfolio\Education%20&amp;%20Training\Year%203\Major%20project\Major%20Project%20Final%20Report%20Complete.docx" TargetMode="External"/><Relationship Id="rId83" Type="http://schemas.openxmlformats.org/officeDocument/2006/relationships/hyperlink" Target="file:///C:\Users\Student\Google%20Drive\e-portfolio\Education%20&amp;%20Training\Year%203\Major%20project\Major%20Project%20Final%20Report%20Complete.docx" TargetMode="External"/><Relationship Id="rId88" Type="http://schemas.openxmlformats.org/officeDocument/2006/relationships/hyperlink" Target="file:///C:\Users\Student\Google%20Drive\e-portfolio\Education%20&amp;%20Training\Year%203\Major%20project\Major%20Project%20Final%20Report%20Complete.docx" TargetMode="External"/><Relationship Id="rId111" Type="http://schemas.openxmlformats.org/officeDocument/2006/relationships/hyperlink" Target="file:///C:\Users\Student\Google%20Drive\e-portfolio\Education%20&amp;%20Training\Year%203\Major%20project\Major%20Project%20Final%20Report%20Newest1.docx" TargetMode="External"/><Relationship Id="rId132" Type="http://schemas.openxmlformats.org/officeDocument/2006/relationships/hyperlink" Target="http://research-methodology.net/research-methods/qualitative-research/interviews/" TargetMode="External"/><Relationship Id="rId153" Type="http://schemas.openxmlformats.org/officeDocument/2006/relationships/image" Target="media/image19.png"/><Relationship Id="rId174" Type="http://schemas.openxmlformats.org/officeDocument/2006/relationships/image" Target="media/image40.png"/><Relationship Id="rId179" Type="http://schemas.openxmlformats.org/officeDocument/2006/relationships/image" Target="media/image45.jpeg"/><Relationship Id="rId195" Type="http://schemas.openxmlformats.org/officeDocument/2006/relationships/image" Target="media/image61.jpeg"/><Relationship Id="rId209" Type="http://schemas.openxmlformats.org/officeDocument/2006/relationships/image" Target="media/image75.jpeg"/><Relationship Id="rId190" Type="http://schemas.openxmlformats.org/officeDocument/2006/relationships/image" Target="media/image56.gif"/><Relationship Id="rId204" Type="http://schemas.openxmlformats.org/officeDocument/2006/relationships/image" Target="media/image70.png"/><Relationship Id="rId220" Type="http://schemas.openxmlformats.org/officeDocument/2006/relationships/image" Target="media/image86.png"/><Relationship Id="rId225" Type="http://schemas.openxmlformats.org/officeDocument/2006/relationships/image" Target="media/image91.png"/><Relationship Id="rId241" Type="http://schemas.openxmlformats.org/officeDocument/2006/relationships/chart" Target="charts/chart2.xml"/><Relationship Id="rId246" Type="http://schemas.openxmlformats.org/officeDocument/2006/relationships/image" Target="media/image108.png"/><Relationship Id="rId15" Type="http://schemas.openxmlformats.org/officeDocument/2006/relationships/hyperlink" Target="file:///C:\Users\Student\Google%20Drive\e-portfolio\Education%20&amp;%20Training\Year%203\Major%20project\Major%20Project%20Final%20Report%20Complete.docx" TargetMode="External"/><Relationship Id="rId36" Type="http://schemas.openxmlformats.org/officeDocument/2006/relationships/hyperlink" Target="file:///C:\Users\Student\Google%20Drive\e-portfolio\Education%20&amp;%20Training\Year%203\Major%20project\Major%20Project%20Final%20Report%20Complete.docx" TargetMode="External"/><Relationship Id="rId57" Type="http://schemas.openxmlformats.org/officeDocument/2006/relationships/hyperlink" Target="file:///C:\Users\Student\Google%20Drive\e-portfolio\Education%20&amp;%20Training\Year%203\Major%20project\Major%20Project%20Final%20Report%20Complete.docx" TargetMode="External"/><Relationship Id="rId106" Type="http://schemas.openxmlformats.org/officeDocument/2006/relationships/hyperlink" Target="file:///C:\Users\Student\Google%20Drive\e-portfolio\Education%20&amp;%20Training\Year%203\Major%20project\Major%20Project%20Final%20Report%20Newest1.docx" TargetMode="External"/><Relationship Id="rId127" Type="http://schemas.openxmlformats.org/officeDocument/2006/relationships/hyperlink" Target="file:///C:\Users\Student\Google%20Drive\e-portfolio\Education%20&amp;%20Training\Year%203\Major%20project\Major%20Project%20Final%20Report%20Newest1.docx" TargetMode="External"/><Relationship Id="rId10" Type="http://schemas.openxmlformats.org/officeDocument/2006/relationships/hyperlink" Target="file:///C:\Users\Student\Google%20Drive\e-portfolio\Education%20&amp;%20Training\Year%203\Major%20project\Major%20Project%20Final%20Report%20Complete.docx" TargetMode="External"/><Relationship Id="rId31" Type="http://schemas.openxmlformats.org/officeDocument/2006/relationships/hyperlink" Target="file:///C:\Users\Student\Google%20Drive\e-portfolio\Education%20&amp;%20Training\Year%203\Major%20project\Major%20Project%20Final%20Report%20Complete.docx" TargetMode="External"/><Relationship Id="rId52" Type="http://schemas.openxmlformats.org/officeDocument/2006/relationships/hyperlink" Target="file:///C:\Users\Student\Google%20Drive\e-portfolio\Education%20&amp;%20Training\Year%203\Major%20project\Major%20Project%20Final%20Report%20Complete.docx" TargetMode="External"/><Relationship Id="rId73" Type="http://schemas.openxmlformats.org/officeDocument/2006/relationships/hyperlink" Target="file:///C:\Users\Student\Google%20Drive\e-portfolio\Education%20&amp;%20Training\Year%203\Major%20project\Major%20Project%20Final%20Report%20Complete.docx" TargetMode="External"/><Relationship Id="rId78" Type="http://schemas.openxmlformats.org/officeDocument/2006/relationships/hyperlink" Target="file:///C:\Users\Student\Google%20Drive\e-portfolio\Education%20&amp;%20Training\Year%203\Major%20project\Major%20Project%20Final%20Report%20Complete.docx" TargetMode="External"/><Relationship Id="rId94" Type="http://schemas.openxmlformats.org/officeDocument/2006/relationships/hyperlink" Target="file:///C:\Users\Student\Google%20Drive\e-portfolio\Education%20&amp;%20Training\Year%203\Major%20project\Major%20Project%20Final%20Report%20Complete.docx" TargetMode="External"/><Relationship Id="rId99" Type="http://schemas.openxmlformats.org/officeDocument/2006/relationships/hyperlink" Target="file:///C:\Users\Student\Google%20Drive\e-portfolio\Education%20&amp;%20Training\Year%203\Major%20project\Major%20Project%20Final%20Report%20Newest1.docx" TargetMode="External"/><Relationship Id="rId101" Type="http://schemas.openxmlformats.org/officeDocument/2006/relationships/hyperlink" Target="file:///C:\Users\Student\Google%20Drive\e-portfolio\Education%20&amp;%20Training\Year%203\Major%20project\Major%20Project%20Final%20Report%20Newest1.docx" TargetMode="External"/><Relationship Id="rId122" Type="http://schemas.openxmlformats.org/officeDocument/2006/relationships/hyperlink" Target="file:///C:\Users\Student\Google%20Drive\e-portfolio\Education%20&amp;%20Training\Year%203\Major%20project\Major%20Project%20Final%20Report%20Newest1.docx" TargetMode="External"/><Relationship Id="rId143" Type="http://schemas.openxmlformats.org/officeDocument/2006/relationships/image" Target="media/image9.png"/><Relationship Id="rId148" Type="http://schemas.openxmlformats.org/officeDocument/2006/relationships/image" Target="media/image14.png"/><Relationship Id="rId164" Type="http://schemas.openxmlformats.org/officeDocument/2006/relationships/image" Target="media/image30.jpeg"/><Relationship Id="rId169" Type="http://schemas.openxmlformats.org/officeDocument/2006/relationships/image" Target="media/image35.png"/><Relationship Id="rId185" Type="http://schemas.openxmlformats.org/officeDocument/2006/relationships/image" Target="media/image51.jpeg"/><Relationship Id="rId4" Type="http://schemas.openxmlformats.org/officeDocument/2006/relationships/settings" Target="settings.xml"/><Relationship Id="rId9" Type="http://schemas.openxmlformats.org/officeDocument/2006/relationships/hyperlink" Target="file:///C:\Users\Student\Google%20Drive\e-portfolio\Education%20&amp;%20Training\Year%203\Major%20project\Major%20Project%20Final%20Report%20Complete.docx" TargetMode="External"/><Relationship Id="rId180" Type="http://schemas.openxmlformats.org/officeDocument/2006/relationships/image" Target="media/image46.png"/><Relationship Id="rId210" Type="http://schemas.openxmlformats.org/officeDocument/2006/relationships/image" Target="media/image76.jpeg"/><Relationship Id="rId215" Type="http://schemas.openxmlformats.org/officeDocument/2006/relationships/image" Target="media/image81.png"/><Relationship Id="rId236" Type="http://schemas.openxmlformats.org/officeDocument/2006/relationships/chart" Target="charts/chart1.xml"/><Relationship Id="rId257" Type="http://schemas.openxmlformats.org/officeDocument/2006/relationships/chart" Target="charts/chart10.xml"/><Relationship Id="rId26" Type="http://schemas.openxmlformats.org/officeDocument/2006/relationships/hyperlink" Target="file:///C:\Users\Student\Google%20Drive\e-portfolio\Education%20&amp;%20Training\Year%203\Major%20project\Major%20Project%20Final%20Report%20Complete.docx" TargetMode="External"/><Relationship Id="rId231" Type="http://schemas.openxmlformats.org/officeDocument/2006/relationships/image" Target="media/image97.jpeg"/><Relationship Id="rId252" Type="http://schemas.openxmlformats.org/officeDocument/2006/relationships/chart" Target="charts/chart7.xml"/><Relationship Id="rId47" Type="http://schemas.openxmlformats.org/officeDocument/2006/relationships/hyperlink" Target="file:///C:\Users\Student\Google%20Drive\e-portfolio\Education%20&amp;%20Training\Year%203\Major%20project\Major%20Project%20Final%20Report%20Complete.docx" TargetMode="External"/><Relationship Id="rId68" Type="http://schemas.openxmlformats.org/officeDocument/2006/relationships/hyperlink" Target="file:///C:\Users\Student\Google%20Drive\e-portfolio\Education%20&amp;%20Training\Year%203\Major%20project\Major%20Project%20Final%20Report%20Complete.docx" TargetMode="External"/><Relationship Id="rId89" Type="http://schemas.openxmlformats.org/officeDocument/2006/relationships/hyperlink" Target="file:///C:\Users\Student\Google%20Drive\e-portfolio\Education%20&amp;%20Training\Year%203\Major%20project\Major%20Project%20Final%20Report%20Complete.docx" TargetMode="External"/><Relationship Id="rId112" Type="http://schemas.openxmlformats.org/officeDocument/2006/relationships/hyperlink" Target="file:///C:\Users\Student\Google%20Drive\e-portfolio\Education%20&amp;%20Training\Year%203\Major%20project\Major%20Project%20Final%20Report%20Newest1.docx" TargetMode="External"/><Relationship Id="rId133" Type="http://schemas.openxmlformats.org/officeDocument/2006/relationships/hyperlink" Target="http://research-methodology.net/research-methods/qualitative-research/observation/" TargetMode="External"/><Relationship Id="rId154" Type="http://schemas.openxmlformats.org/officeDocument/2006/relationships/image" Target="media/image20.jpeg"/><Relationship Id="rId175" Type="http://schemas.openxmlformats.org/officeDocument/2006/relationships/image" Target="media/image41.png"/><Relationship Id="rId196" Type="http://schemas.openxmlformats.org/officeDocument/2006/relationships/image" Target="media/image62.png"/><Relationship Id="rId200" Type="http://schemas.openxmlformats.org/officeDocument/2006/relationships/image" Target="media/image66.png"/><Relationship Id="rId16" Type="http://schemas.openxmlformats.org/officeDocument/2006/relationships/hyperlink" Target="file:///C:\Users\Student\Google%20Drive\e-portfolio\Education%20&amp;%20Training\Year%203\Major%20project\Major%20Project%20Final%20Report%20Complete.docx" TargetMode="External"/><Relationship Id="rId221" Type="http://schemas.openxmlformats.org/officeDocument/2006/relationships/image" Target="media/image87.png"/><Relationship Id="rId242" Type="http://schemas.openxmlformats.org/officeDocument/2006/relationships/chart" Target="charts/chart3.xml"/><Relationship Id="rId37" Type="http://schemas.openxmlformats.org/officeDocument/2006/relationships/hyperlink" Target="file:///C:\Users\Student\Google%20Drive\e-portfolio\Education%20&amp;%20Training\Year%203\Major%20project\Major%20Project%20Final%20Report%20Complete.docx" TargetMode="External"/><Relationship Id="rId58" Type="http://schemas.openxmlformats.org/officeDocument/2006/relationships/hyperlink" Target="file:///C:\Users\Student\Google%20Drive\e-portfolio\Education%20&amp;%20Training\Year%203\Major%20project\Major%20Project%20Final%20Report%20Complete.docx" TargetMode="External"/><Relationship Id="rId79" Type="http://schemas.openxmlformats.org/officeDocument/2006/relationships/hyperlink" Target="file:///C:\Users\Student\Google%20Drive\e-portfolio\Education%20&amp;%20Training\Year%203\Major%20project\Major%20Project%20Final%20Report%20Complete.docx" TargetMode="External"/><Relationship Id="rId102" Type="http://schemas.openxmlformats.org/officeDocument/2006/relationships/hyperlink" Target="file:///C:\Users\Student\Google%20Drive\e-portfolio\Education%20&amp;%20Training\Year%203\Major%20project\Major%20Project%20Final%20Report%20Newest1.docx" TargetMode="External"/><Relationship Id="rId123" Type="http://schemas.openxmlformats.org/officeDocument/2006/relationships/hyperlink" Target="file:///C:\Users\Student\Google%20Drive\e-portfolio\Education%20&amp;%20Training\Year%203\Major%20project\Major%20Project%20Final%20Report%20Newest1.docx" TargetMode="External"/><Relationship Id="rId144" Type="http://schemas.openxmlformats.org/officeDocument/2006/relationships/image" Target="media/image10.png"/><Relationship Id="rId90" Type="http://schemas.openxmlformats.org/officeDocument/2006/relationships/hyperlink" Target="file:///C:\Users\Student\Google%20Drive\e-portfolio\Education%20&amp;%20Training\Year%203\Major%20project\Major%20Project%20Final%20Report%20Complete.docx" TargetMode="External"/><Relationship Id="rId165" Type="http://schemas.openxmlformats.org/officeDocument/2006/relationships/image" Target="media/image31.png"/><Relationship Id="rId186" Type="http://schemas.openxmlformats.org/officeDocument/2006/relationships/image" Target="media/image52.png"/><Relationship Id="rId211" Type="http://schemas.openxmlformats.org/officeDocument/2006/relationships/image" Target="media/image77.jpeg"/><Relationship Id="rId232" Type="http://schemas.openxmlformats.org/officeDocument/2006/relationships/image" Target="media/image98.jpeg"/><Relationship Id="rId253" Type="http://schemas.openxmlformats.org/officeDocument/2006/relationships/image" Target="media/image112.png"/><Relationship Id="rId27" Type="http://schemas.openxmlformats.org/officeDocument/2006/relationships/hyperlink" Target="file:///C:\Users\Student\Google%20Drive\e-portfolio\Education%20&amp;%20Training\Year%203\Major%20project\Major%20Project%20Final%20Report%20Complete.docx" TargetMode="External"/><Relationship Id="rId48" Type="http://schemas.openxmlformats.org/officeDocument/2006/relationships/hyperlink" Target="file:///C:\Users\Student\Google%20Drive\e-portfolio\Education%20&amp;%20Training\Year%203\Major%20project\Major%20Project%20Final%20Report%20Complete.docx" TargetMode="External"/><Relationship Id="rId69" Type="http://schemas.openxmlformats.org/officeDocument/2006/relationships/hyperlink" Target="file:///C:\Users\Student\Google%20Drive\e-portfolio\Education%20&amp;%20Training\Year%203\Major%20project\Major%20Project%20Final%20Report%20Complete.docx" TargetMode="External"/><Relationship Id="rId113" Type="http://schemas.openxmlformats.org/officeDocument/2006/relationships/hyperlink" Target="file:///C:\Users\Student\Google%20Drive\e-portfolio\Education%20&amp;%20Training\Year%203\Major%20project\Major%20Project%20Final%20Report%20Newest1.docx" TargetMode="External"/><Relationship Id="rId134" Type="http://schemas.openxmlformats.org/officeDocument/2006/relationships/hyperlink" Target="http://research-methodology.net/research-philosophy/epistomology/" TargetMode="External"/><Relationship Id="rId80" Type="http://schemas.openxmlformats.org/officeDocument/2006/relationships/hyperlink" Target="file:///C:\Users\Student\Google%20Drive\e-portfolio\Education%20&amp;%20Training\Year%203\Major%20project\Major%20Project%20Final%20Report%20Complete.docx" TargetMode="External"/><Relationship Id="rId155" Type="http://schemas.openxmlformats.org/officeDocument/2006/relationships/image" Target="media/image21.png"/><Relationship Id="rId176" Type="http://schemas.openxmlformats.org/officeDocument/2006/relationships/image" Target="media/image42.jpeg"/><Relationship Id="rId197" Type="http://schemas.openxmlformats.org/officeDocument/2006/relationships/image" Target="media/image63.jpeg"/><Relationship Id="rId201" Type="http://schemas.openxmlformats.org/officeDocument/2006/relationships/image" Target="media/image67.jpeg"/><Relationship Id="rId222" Type="http://schemas.openxmlformats.org/officeDocument/2006/relationships/image" Target="media/image88.png"/><Relationship Id="rId243" Type="http://schemas.openxmlformats.org/officeDocument/2006/relationships/image" Target="media/image106.png"/><Relationship Id="rId17" Type="http://schemas.openxmlformats.org/officeDocument/2006/relationships/hyperlink" Target="file:///C:\Users\Student\Google%20Drive\e-portfolio\Education%20&amp;%20Training\Year%203\Major%20project\Major%20Project%20Final%20Report%20Complete.docx" TargetMode="External"/><Relationship Id="rId38" Type="http://schemas.openxmlformats.org/officeDocument/2006/relationships/hyperlink" Target="file:///C:\Users\Student\Google%20Drive\e-portfolio\Education%20&amp;%20Training\Year%203\Major%20project\Major%20Project%20Final%20Report%20Complete.docx" TargetMode="External"/><Relationship Id="rId59" Type="http://schemas.openxmlformats.org/officeDocument/2006/relationships/hyperlink" Target="file:///C:\Users\Student\Google%20Drive\e-portfolio\Education%20&amp;%20Training\Year%203\Major%20project\Major%20Project%20Final%20Report%20Complete.docx" TargetMode="External"/><Relationship Id="rId103" Type="http://schemas.openxmlformats.org/officeDocument/2006/relationships/hyperlink" Target="file:///C:\Users\Student\Google%20Drive\e-portfolio\Education%20&amp;%20Training\Year%203\Major%20project\Major%20Project%20Final%20Report%20Newest1.docx" TargetMode="External"/><Relationship Id="rId124" Type="http://schemas.openxmlformats.org/officeDocument/2006/relationships/hyperlink" Target="file:///C:\Users\Student\Google%20Drive\e-portfolio\Education%20&amp;%20Training\Year%203\Major%20project\Major%20Project%20Final%20Report%20Newest1.docx" TargetMode="External"/><Relationship Id="rId70" Type="http://schemas.openxmlformats.org/officeDocument/2006/relationships/hyperlink" Target="file:///C:\Users\Student\Google%20Drive\e-portfolio\Education%20&amp;%20Training\Year%203\Major%20project\Major%20Project%20Final%20Report%20Complete.docx" TargetMode="External"/><Relationship Id="rId91" Type="http://schemas.openxmlformats.org/officeDocument/2006/relationships/hyperlink" Target="file:///C:\Users\Student\Google%20Drive\e-portfolio\Education%20&amp;%20Training\Year%203\Major%20project\Major%20Project%20Final%20Report%20Complete.docx" TargetMode="External"/><Relationship Id="rId145" Type="http://schemas.openxmlformats.org/officeDocument/2006/relationships/image" Target="media/image11.png"/><Relationship Id="rId166" Type="http://schemas.openxmlformats.org/officeDocument/2006/relationships/image" Target="media/image32.jpeg"/><Relationship Id="rId187" Type="http://schemas.openxmlformats.org/officeDocument/2006/relationships/image" Target="media/image5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Student\Google%20Drive\e-portfolio\Education%20&amp;%20Training\Year%203\Major%20project\voltage%20reg%20testing%20tab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tudent\Google%20Drive\e-portfolio\Education%20&amp;%20Training\Year%203\Major%20project\voltage%20reg%20testing%20tabl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tudent\Google%20Drive\e-portfolio\Education%20&amp;%20Training\Year%203\Major%20project\voltage%20reg%20testing%20tabl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tudent\Google%20Drive\e-portfolio\Education%20&amp;%20Training\Year%203\Major%20project\alcohol%20sensor%20tes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tudent\Google%20Drive\e-portfolio\Education%20&amp;%20Training\Year%203\Major%20project\alcohol%20sensor%20tes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tudent\Google%20Drive\e-portfolio\Education%20&amp;%20Training\Year%203\Major%20project\alcohol%20sensor%20tes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tudent\Google%20Drive\e-portfolio\Education%20&amp;%20Training\Year%203\Major%20project\alcohol%20sensor%20tes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tudent\Google%20Drive\e-portfolio\Education%20&amp;%20Training\Year%203\Major%20project\alcohol%20sensor%20tes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Student\Google%20Drive\e-portfolio\Education%20&amp;%20Training\Year%203\Major%20project\alcohol%20sensor%20tes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Student\Google%20Drive\e-portfolio\Education%20&amp;%20Training\Year%203\Major%20project\alcohol%20sensor%20test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'DMM reg Test'!$E$5</c:f>
              <c:strCache>
                <c:ptCount val="1"/>
                <c:pt idx="0">
                  <c:v>Digital Multimeter Regulated Voltage (V)</c:v>
                </c:pt>
              </c:strCache>
            </c:strRef>
          </c:tx>
          <c:spPr>
            <a:ln w="19050" cap="rnd">
              <a:solidFill>
                <a:schemeClr val="accent1"/>
              </a:solidFill>
              <a:round/>
            </a:ln>
            <a:effectLst/>
          </c:spPr>
          <c:marker>
            <c:symbol val="none"/>
          </c:marker>
          <c:cat>
            <c:numRef>
              <c:f>'DMM reg Test'!$D$6:$D$24</c:f>
              <c:numCache>
                <c:formatCode>General</c:formatCode>
                <c:ptCount val="19"/>
                <c:pt idx="0">
                  <c:v>9</c:v>
                </c:pt>
                <c:pt idx="1">
                  <c:v>8.5</c:v>
                </c:pt>
                <c:pt idx="2">
                  <c:v>8</c:v>
                </c:pt>
                <c:pt idx="3">
                  <c:v>7.5</c:v>
                </c:pt>
                <c:pt idx="4">
                  <c:v>7</c:v>
                </c:pt>
                <c:pt idx="5">
                  <c:v>6.5</c:v>
                </c:pt>
                <c:pt idx="6">
                  <c:v>6</c:v>
                </c:pt>
                <c:pt idx="7">
                  <c:v>5.5</c:v>
                </c:pt>
                <c:pt idx="8">
                  <c:v>5</c:v>
                </c:pt>
                <c:pt idx="9">
                  <c:v>4.5</c:v>
                </c:pt>
                <c:pt idx="10">
                  <c:v>4</c:v>
                </c:pt>
                <c:pt idx="11">
                  <c:v>3.5</c:v>
                </c:pt>
                <c:pt idx="12">
                  <c:v>3</c:v>
                </c:pt>
                <c:pt idx="13">
                  <c:v>2.5</c:v>
                </c:pt>
                <c:pt idx="14">
                  <c:v>2</c:v>
                </c:pt>
                <c:pt idx="15">
                  <c:v>1.94</c:v>
                </c:pt>
                <c:pt idx="16">
                  <c:v>1.5</c:v>
                </c:pt>
                <c:pt idx="17">
                  <c:v>1</c:v>
                </c:pt>
                <c:pt idx="18">
                  <c:v>0</c:v>
                </c:pt>
              </c:numCache>
            </c:numRef>
          </c:cat>
          <c:val>
            <c:numRef>
              <c:f>'DMM reg Test'!$E$6:$E$24</c:f>
              <c:numCache>
                <c:formatCode>General</c:formatCode>
                <c:ptCount val="19"/>
                <c:pt idx="0">
                  <c:v>5.03</c:v>
                </c:pt>
                <c:pt idx="1">
                  <c:v>5.03</c:v>
                </c:pt>
                <c:pt idx="2">
                  <c:v>5.03</c:v>
                </c:pt>
                <c:pt idx="3">
                  <c:v>5.03</c:v>
                </c:pt>
                <c:pt idx="4">
                  <c:v>5.03</c:v>
                </c:pt>
                <c:pt idx="5">
                  <c:v>5.03</c:v>
                </c:pt>
                <c:pt idx="6">
                  <c:v>4.6100000000000003</c:v>
                </c:pt>
                <c:pt idx="7">
                  <c:v>4.1500000000000004</c:v>
                </c:pt>
                <c:pt idx="8">
                  <c:v>3.75</c:v>
                </c:pt>
                <c:pt idx="9">
                  <c:v>3.46</c:v>
                </c:pt>
                <c:pt idx="10">
                  <c:v>3.11</c:v>
                </c:pt>
                <c:pt idx="11">
                  <c:v>2.7</c:v>
                </c:pt>
                <c:pt idx="12">
                  <c:v>2.27</c:v>
                </c:pt>
                <c:pt idx="13">
                  <c:v>0.85</c:v>
                </c:pt>
                <c:pt idx="14">
                  <c:v>0.01</c:v>
                </c:pt>
                <c:pt idx="15">
                  <c:v>0</c:v>
                </c:pt>
                <c:pt idx="16">
                  <c:v>0</c:v>
                </c:pt>
                <c:pt idx="17">
                  <c:v>0</c:v>
                </c:pt>
                <c:pt idx="18">
                  <c:v>0</c:v>
                </c:pt>
              </c:numCache>
            </c:numRef>
          </c:val>
          <c:smooth val="0"/>
        </c:ser>
        <c:dLbls>
          <c:showLegendKey val="0"/>
          <c:showVal val="0"/>
          <c:showCatName val="0"/>
          <c:showSerName val="0"/>
          <c:showPercent val="0"/>
          <c:showBubbleSize val="0"/>
        </c:dLbls>
        <c:smooth val="0"/>
        <c:axId val="484671600"/>
        <c:axId val="484668856"/>
      </c:lineChart>
      <c:catAx>
        <c:axId val="484671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DMM</a:t>
                </a:r>
                <a:r>
                  <a:rPr lang="en-GB" baseline="0"/>
                  <a:t> Output Voltage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668856"/>
        <c:crosses val="autoZero"/>
        <c:auto val="1"/>
        <c:lblAlgn val="ctr"/>
        <c:lblOffset val="100"/>
        <c:noMultiLvlLbl val="0"/>
      </c:catAx>
      <c:valAx>
        <c:axId val="484668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Regulated</a:t>
                </a:r>
                <a:r>
                  <a:rPr lang="en-GB" baseline="0"/>
                  <a:t> Voltage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6716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'Oscilliscope Reg Test'!$F$4</c:f>
              <c:strCache>
                <c:ptCount val="1"/>
                <c:pt idx="0">
                  <c:v>Oscilliscope Output Regulated Voltage Measurement (CH1) (V)</c:v>
                </c:pt>
              </c:strCache>
            </c:strRef>
          </c:tx>
          <c:spPr>
            <a:ln w="19050" cap="rnd">
              <a:solidFill>
                <a:schemeClr val="accent1"/>
              </a:solidFill>
              <a:round/>
            </a:ln>
            <a:effectLst/>
          </c:spPr>
          <c:marker>
            <c:symbol val="none"/>
          </c:marker>
          <c:cat>
            <c:numRef>
              <c:f>'Oscilliscope Reg Test'!$E$5:$E$23</c:f>
              <c:numCache>
                <c:formatCode>General</c:formatCode>
                <c:ptCount val="19"/>
                <c:pt idx="0">
                  <c:v>8.9499999999999993</c:v>
                </c:pt>
                <c:pt idx="1">
                  <c:v>8.52</c:v>
                </c:pt>
                <c:pt idx="2">
                  <c:v>7.99</c:v>
                </c:pt>
                <c:pt idx="3">
                  <c:v>7.51</c:v>
                </c:pt>
                <c:pt idx="4">
                  <c:v>6.99</c:v>
                </c:pt>
                <c:pt idx="5">
                  <c:v>6.51</c:v>
                </c:pt>
                <c:pt idx="6">
                  <c:v>6.01</c:v>
                </c:pt>
                <c:pt idx="7">
                  <c:v>5.51</c:v>
                </c:pt>
                <c:pt idx="8">
                  <c:v>5.0199999999999996</c:v>
                </c:pt>
                <c:pt idx="9">
                  <c:v>4.51</c:v>
                </c:pt>
                <c:pt idx="10">
                  <c:v>4.05</c:v>
                </c:pt>
                <c:pt idx="11">
                  <c:v>3.49</c:v>
                </c:pt>
                <c:pt idx="12">
                  <c:v>2.99</c:v>
                </c:pt>
                <c:pt idx="13">
                  <c:v>2.5</c:v>
                </c:pt>
                <c:pt idx="14">
                  <c:v>2.0099999999999998</c:v>
                </c:pt>
                <c:pt idx="15">
                  <c:v>1.51</c:v>
                </c:pt>
                <c:pt idx="16">
                  <c:v>1.02</c:v>
                </c:pt>
                <c:pt idx="17">
                  <c:v>0.52400000000000002</c:v>
                </c:pt>
                <c:pt idx="18">
                  <c:v>0</c:v>
                </c:pt>
              </c:numCache>
            </c:numRef>
          </c:cat>
          <c:val>
            <c:numRef>
              <c:f>'Oscilliscope Reg Test'!$F$5:$F$23</c:f>
              <c:numCache>
                <c:formatCode>General</c:formatCode>
                <c:ptCount val="19"/>
                <c:pt idx="0">
                  <c:v>5.2</c:v>
                </c:pt>
                <c:pt idx="1">
                  <c:v>5.2</c:v>
                </c:pt>
                <c:pt idx="2">
                  <c:v>5.18</c:v>
                </c:pt>
                <c:pt idx="3">
                  <c:v>5.18</c:v>
                </c:pt>
                <c:pt idx="4">
                  <c:v>5.18</c:v>
                </c:pt>
                <c:pt idx="5">
                  <c:v>5.18</c:v>
                </c:pt>
                <c:pt idx="6">
                  <c:v>4.78</c:v>
                </c:pt>
                <c:pt idx="7">
                  <c:v>4.29</c:v>
                </c:pt>
                <c:pt idx="8">
                  <c:v>3.92</c:v>
                </c:pt>
                <c:pt idx="9">
                  <c:v>3.61</c:v>
                </c:pt>
                <c:pt idx="10">
                  <c:v>3.26</c:v>
                </c:pt>
                <c:pt idx="11">
                  <c:v>2.84</c:v>
                </c:pt>
                <c:pt idx="12">
                  <c:v>2.4</c:v>
                </c:pt>
                <c:pt idx="13">
                  <c:v>0.82299999999999995</c:v>
                </c:pt>
                <c:pt idx="14">
                  <c:v>0.17199999999999999</c:v>
                </c:pt>
                <c:pt idx="15">
                  <c:v>0.16</c:v>
                </c:pt>
                <c:pt idx="16">
                  <c:v>0.16</c:v>
                </c:pt>
                <c:pt idx="17">
                  <c:v>0.16</c:v>
                </c:pt>
                <c:pt idx="18">
                  <c:v>0</c:v>
                </c:pt>
              </c:numCache>
            </c:numRef>
          </c:val>
          <c:smooth val="1"/>
        </c:ser>
        <c:dLbls>
          <c:showLegendKey val="0"/>
          <c:showVal val="0"/>
          <c:showCatName val="0"/>
          <c:showSerName val="0"/>
          <c:showPercent val="0"/>
          <c:showBubbleSize val="0"/>
        </c:dLbls>
        <c:smooth val="0"/>
        <c:axId val="400513032"/>
        <c:axId val="400514208"/>
      </c:lineChart>
      <c:catAx>
        <c:axId val="400513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Oscilliscope Measurement Input Voltage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14208"/>
        <c:crosses val="autoZero"/>
        <c:auto val="1"/>
        <c:lblAlgn val="ctr"/>
        <c:lblOffset val="100"/>
        <c:noMultiLvlLbl val="0"/>
      </c:catAx>
      <c:valAx>
        <c:axId val="400514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Regulated</a:t>
                </a:r>
                <a:r>
                  <a:rPr lang="en-GB" baseline="0"/>
                  <a:t> Voltage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130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'Both tests'!$E$6</c:f>
              <c:strCache>
                <c:ptCount val="1"/>
                <c:pt idx="0">
                  <c:v>Digital Multimeter Regulated Voltage (V)</c:v>
                </c:pt>
              </c:strCache>
            </c:strRef>
          </c:tx>
          <c:spPr>
            <a:ln w="19050" cap="rnd">
              <a:solidFill>
                <a:schemeClr val="accent1"/>
              </a:solidFill>
              <a:round/>
            </a:ln>
            <a:effectLst/>
          </c:spPr>
          <c:marker>
            <c:symbol val="none"/>
          </c:marker>
          <c:cat>
            <c:numRef>
              <c:f>'Both tests'!$D$7:$D$25</c:f>
              <c:numCache>
                <c:formatCode>General</c:formatCode>
                <c:ptCount val="19"/>
                <c:pt idx="0">
                  <c:v>9</c:v>
                </c:pt>
                <c:pt idx="1">
                  <c:v>8.5</c:v>
                </c:pt>
                <c:pt idx="2">
                  <c:v>8</c:v>
                </c:pt>
                <c:pt idx="3">
                  <c:v>7.5</c:v>
                </c:pt>
                <c:pt idx="4">
                  <c:v>7</c:v>
                </c:pt>
                <c:pt idx="5">
                  <c:v>6.5</c:v>
                </c:pt>
                <c:pt idx="6">
                  <c:v>6</c:v>
                </c:pt>
                <c:pt idx="7">
                  <c:v>5.5</c:v>
                </c:pt>
                <c:pt idx="8">
                  <c:v>5</c:v>
                </c:pt>
                <c:pt idx="9">
                  <c:v>4.5</c:v>
                </c:pt>
                <c:pt idx="10">
                  <c:v>4</c:v>
                </c:pt>
                <c:pt idx="11">
                  <c:v>3.5</c:v>
                </c:pt>
                <c:pt idx="12">
                  <c:v>3</c:v>
                </c:pt>
                <c:pt idx="13">
                  <c:v>2.5</c:v>
                </c:pt>
                <c:pt idx="14">
                  <c:v>2</c:v>
                </c:pt>
                <c:pt idx="15">
                  <c:v>1.94</c:v>
                </c:pt>
                <c:pt idx="16">
                  <c:v>1.5</c:v>
                </c:pt>
                <c:pt idx="17">
                  <c:v>1</c:v>
                </c:pt>
                <c:pt idx="18">
                  <c:v>0</c:v>
                </c:pt>
              </c:numCache>
            </c:numRef>
          </c:cat>
          <c:val>
            <c:numRef>
              <c:f>'Both tests'!$E$7:$E$25</c:f>
              <c:numCache>
                <c:formatCode>General</c:formatCode>
                <c:ptCount val="19"/>
                <c:pt idx="0">
                  <c:v>5.03</c:v>
                </c:pt>
                <c:pt idx="1">
                  <c:v>5.03</c:v>
                </c:pt>
                <c:pt idx="2">
                  <c:v>5.03</c:v>
                </c:pt>
                <c:pt idx="3">
                  <c:v>5.03</c:v>
                </c:pt>
                <c:pt idx="4">
                  <c:v>5.03</c:v>
                </c:pt>
                <c:pt idx="5">
                  <c:v>5.03</c:v>
                </c:pt>
                <c:pt idx="6">
                  <c:v>4.6100000000000003</c:v>
                </c:pt>
                <c:pt idx="7">
                  <c:v>4.1500000000000004</c:v>
                </c:pt>
                <c:pt idx="8">
                  <c:v>3.75</c:v>
                </c:pt>
                <c:pt idx="9">
                  <c:v>3.46</c:v>
                </c:pt>
                <c:pt idx="10">
                  <c:v>3.11</c:v>
                </c:pt>
                <c:pt idx="11">
                  <c:v>2.7</c:v>
                </c:pt>
                <c:pt idx="12">
                  <c:v>2.27</c:v>
                </c:pt>
                <c:pt idx="13">
                  <c:v>0.85</c:v>
                </c:pt>
                <c:pt idx="14">
                  <c:v>0.1</c:v>
                </c:pt>
                <c:pt idx="15">
                  <c:v>0</c:v>
                </c:pt>
                <c:pt idx="16">
                  <c:v>0</c:v>
                </c:pt>
                <c:pt idx="17">
                  <c:v>0</c:v>
                </c:pt>
                <c:pt idx="18">
                  <c:v>0</c:v>
                </c:pt>
              </c:numCache>
            </c:numRef>
          </c:val>
          <c:smooth val="1"/>
        </c:ser>
        <c:ser>
          <c:idx val="1"/>
          <c:order val="1"/>
          <c:tx>
            <c:strRef>
              <c:f>'Both tests'!$F$6</c:f>
              <c:strCache>
                <c:ptCount val="1"/>
                <c:pt idx="0">
                  <c:v>Oscilliscope Regulated Voltage Measurement  (V)</c:v>
                </c:pt>
              </c:strCache>
            </c:strRef>
          </c:tx>
          <c:spPr>
            <a:ln w="19050" cap="rnd">
              <a:solidFill>
                <a:schemeClr val="accent2"/>
              </a:solidFill>
              <a:round/>
            </a:ln>
            <a:effectLst/>
          </c:spPr>
          <c:marker>
            <c:symbol val="none"/>
          </c:marker>
          <c:cat>
            <c:numRef>
              <c:f>'Both tests'!$D$7:$D$25</c:f>
              <c:numCache>
                <c:formatCode>General</c:formatCode>
                <c:ptCount val="19"/>
                <c:pt idx="0">
                  <c:v>9</c:v>
                </c:pt>
                <c:pt idx="1">
                  <c:v>8.5</c:v>
                </c:pt>
                <c:pt idx="2">
                  <c:v>8</c:v>
                </c:pt>
                <c:pt idx="3">
                  <c:v>7.5</c:v>
                </c:pt>
                <c:pt idx="4">
                  <c:v>7</c:v>
                </c:pt>
                <c:pt idx="5">
                  <c:v>6.5</c:v>
                </c:pt>
                <c:pt idx="6">
                  <c:v>6</c:v>
                </c:pt>
                <c:pt idx="7">
                  <c:v>5.5</c:v>
                </c:pt>
                <c:pt idx="8">
                  <c:v>5</c:v>
                </c:pt>
                <c:pt idx="9">
                  <c:v>4.5</c:v>
                </c:pt>
                <c:pt idx="10">
                  <c:v>4</c:v>
                </c:pt>
                <c:pt idx="11">
                  <c:v>3.5</c:v>
                </c:pt>
                <c:pt idx="12">
                  <c:v>3</c:v>
                </c:pt>
                <c:pt idx="13">
                  <c:v>2.5</c:v>
                </c:pt>
                <c:pt idx="14">
                  <c:v>2</c:v>
                </c:pt>
                <c:pt idx="15">
                  <c:v>1.94</c:v>
                </c:pt>
                <c:pt idx="16">
                  <c:v>1.5</c:v>
                </c:pt>
                <c:pt idx="17">
                  <c:v>1</c:v>
                </c:pt>
                <c:pt idx="18">
                  <c:v>0</c:v>
                </c:pt>
              </c:numCache>
            </c:numRef>
          </c:cat>
          <c:val>
            <c:numRef>
              <c:f>'Both tests'!$F$7:$F$25</c:f>
              <c:numCache>
                <c:formatCode>General</c:formatCode>
                <c:ptCount val="19"/>
                <c:pt idx="0">
                  <c:v>5.2</c:v>
                </c:pt>
                <c:pt idx="1">
                  <c:v>5.2</c:v>
                </c:pt>
                <c:pt idx="2">
                  <c:v>5.18</c:v>
                </c:pt>
                <c:pt idx="3">
                  <c:v>5.18</c:v>
                </c:pt>
                <c:pt idx="4">
                  <c:v>5.18</c:v>
                </c:pt>
                <c:pt idx="5">
                  <c:v>5.18</c:v>
                </c:pt>
                <c:pt idx="6">
                  <c:v>4.78</c:v>
                </c:pt>
                <c:pt idx="7">
                  <c:v>4.29</c:v>
                </c:pt>
                <c:pt idx="8">
                  <c:v>3.92</c:v>
                </c:pt>
                <c:pt idx="9">
                  <c:v>3.61</c:v>
                </c:pt>
                <c:pt idx="10">
                  <c:v>3.26</c:v>
                </c:pt>
                <c:pt idx="11">
                  <c:v>2.84</c:v>
                </c:pt>
                <c:pt idx="12">
                  <c:v>2.4</c:v>
                </c:pt>
                <c:pt idx="13">
                  <c:v>0.82</c:v>
                </c:pt>
                <c:pt idx="14">
                  <c:v>0.17</c:v>
                </c:pt>
                <c:pt idx="15">
                  <c:v>0.16</c:v>
                </c:pt>
                <c:pt idx="16">
                  <c:v>0.16</c:v>
                </c:pt>
                <c:pt idx="17">
                  <c:v>0.16</c:v>
                </c:pt>
                <c:pt idx="18">
                  <c:v>0</c:v>
                </c:pt>
              </c:numCache>
            </c:numRef>
          </c:val>
          <c:smooth val="1"/>
        </c:ser>
        <c:dLbls>
          <c:showLegendKey val="0"/>
          <c:showVal val="0"/>
          <c:showCatName val="0"/>
          <c:showSerName val="0"/>
          <c:showPercent val="0"/>
          <c:showBubbleSize val="0"/>
        </c:dLbls>
        <c:smooth val="0"/>
        <c:axId val="622521328"/>
        <c:axId val="622520544"/>
      </c:lineChart>
      <c:catAx>
        <c:axId val="6225213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Measured</a:t>
                </a:r>
                <a:r>
                  <a:rPr lang="en-GB" baseline="0"/>
                  <a:t> Voltage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520544"/>
        <c:crosses val="autoZero"/>
        <c:auto val="1"/>
        <c:lblAlgn val="ctr"/>
        <c:lblOffset val="100"/>
        <c:noMultiLvlLbl val="0"/>
      </c:catAx>
      <c:valAx>
        <c:axId val="622520544"/>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Regulated</a:t>
                </a:r>
                <a:r>
                  <a:rPr lang="en-GB" baseline="0"/>
                  <a:t> Voltage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5213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Alcohol Sensor Can of Lager (stella) Test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Stella!$F$6</c:f>
              <c:strCache>
                <c:ptCount val="1"/>
                <c:pt idx="0">
                  <c:v>Can of Lager (stella) </c:v>
                </c:pt>
              </c:strCache>
            </c:strRef>
          </c:tx>
          <c:spPr>
            <a:ln w="19050" cap="rnd">
              <a:solidFill>
                <a:schemeClr val="accent1"/>
              </a:solidFill>
              <a:round/>
            </a:ln>
            <a:effectLst/>
          </c:spPr>
          <c:marker>
            <c:symbol val="none"/>
          </c:marker>
          <c:xVal>
            <c:numRef>
              <c:f>Stella!$E$7:$E$25</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Stella!$F$7:$F$25</c:f>
              <c:numCache>
                <c:formatCode>0.00</c:formatCode>
                <c:ptCount val="19"/>
                <c:pt idx="0">
                  <c:v>3.72</c:v>
                </c:pt>
                <c:pt idx="1">
                  <c:v>2.56</c:v>
                </c:pt>
                <c:pt idx="2">
                  <c:v>2.1800000000000002</c:v>
                </c:pt>
                <c:pt idx="3">
                  <c:v>2.0699999999999998</c:v>
                </c:pt>
                <c:pt idx="4">
                  <c:v>1.96</c:v>
                </c:pt>
                <c:pt idx="5">
                  <c:v>1.93</c:v>
                </c:pt>
                <c:pt idx="6">
                  <c:v>1.8</c:v>
                </c:pt>
                <c:pt idx="7">
                  <c:v>1.54</c:v>
                </c:pt>
                <c:pt idx="8">
                  <c:v>1.48</c:v>
                </c:pt>
                <c:pt idx="9">
                  <c:v>1.25</c:v>
                </c:pt>
                <c:pt idx="10">
                  <c:v>1.22</c:v>
                </c:pt>
                <c:pt idx="11">
                  <c:v>1.3</c:v>
                </c:pt>
                <c:pt idx="12">
                  <c:v>1.1299999999999999</c:v>
                </c:pt>
                <c:pt idx="13">
                  <c:v>1</c:v>
                </c:pt>
                <c:pt idx="14">
                  <c:v>0.99267000000000005</c:v>
                </c:pt>
                <c:pt idx="15">
                  <c:v>0.95</c:v>
                </c:pt>
                <c:pt idx="16">
                  <c:v>0.91600000000000004</c:v>
                </c:pt>
                <c:pt idx="17">
                  <c:v>0.91300000000000003</c:v>
                </c:pt>
                <c:pt idx="18">
                  <c:v>0.874</c:v>
                </c:pt>
              </c:numCache>
            </c:numRef>
          </c:yVal>
          <c:smooth val="1"/>
        </c:ser>
        <c:dLbls>
          <c:showLegendKey val="0"/>
          <c:showVal val="0"/>
          <c:showCatName val="0"/>
          <c:showSerName val="0"/>
          <c:showPercent val="0"/>
          <c:showBubbleSize val="0"/>
        </c:dLbls>
        <c:axId val="622520152"/>
        <c:axId val="486135216"/>
      </c:scatterChart>
      <c:valAx>
        <c:axId val="622520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135216"/>
        <c:crosses val="autoZero"/>
        <c:crossBetween val="midCat"/>
      </c:valAx>
      <c:valAx>
        <c:axId val="486135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Output</a:t>
                </a:r>
                <a:r>
                  <a:rPr lang="en-GB" baseline="0"/>
                  <a:t> Voltage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52015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Alcohol Sensor Glass of </a:t>
            </a:r>
            <a:r>
              <a:rPr lang="en-GB" sz="1400" b="0" i="0" u="none" strike="noStrike" baseline="0">
                <a:effectLst/>
              </a:rPr>
              <a:t>Rosé</a:t>
            </a:r>
            <a:r>
              <a:rPr lang="en-US"/>
              <a:t> Wine Test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Wine!$F$7</c:f>
              <c:strCache>
                <c:ptCount val="1"/>
                <c:pt idx="0">
                  <c:v>Glass of Wine</c:v>
                </c:pt>
              </c:strCache>
            </c:strRef>
          </c:tx>
          <c:spPr>
            <a:ln w="19050" cap="rnd">
              <a:solidFill>
                <a:schemeClr val="accent1"/>
              </a:solidFill>
              <a:round/>
            </a:ln>
            <a:effectLst/>
          </c:spPr>
          <c:marker>
            <c:symbol val="none"/>
          </c:marker>
          <c:xVal>
            <c:numRef>
              <c:f>Wine!$E$8:$E$26</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Wine!$F$8:$F$26</c:f>
              <c:numCache>
                <c:formatCode>0.00</c:formatCode>
                <c:ptCount val="19"/>
                <c:pt idx="0">
                  <c:v>4.3600000000000003</c:v>
                </c:pt>
                <c:pt idx="1">
                  <c:v>3.05</c:v>
                </c:pt>
                <c:pt idx="2">
                  <c:v>2.63</c:v>
                </c:pt>
                <c:pt idx="3">
                  <c:v>2.44</c:v>
                </c:pt>
                <c:pt idx="4">
                  <c:v>2.64</c:v>
                </c:pt>
                <c:pt idx="5">
                  <c:v>2.36</c:v>
                </c:pt>
                <c:pt idx="6">
                  <c:v>2.2999999999999998</c:v>
                </c:pt>
                <c:pt idx="7">
                  <c:v>2.2200000000000002</c:v>
                </c:pt>
                <c:pt idx="8">
                  <c:v>2.1800000000000002</c:v>
                </c:pt>
                <c:pt idx="9">
                  <c:v>1.94</c:v>
                </c:pt>
                <c:pt idx="10">
                  <c:v>1.84</c:v>
                </c:pt>
                <c:pt idx="11">
                  <c:v>1.62</c:v>
                </c:pt>
                <c:pt idx="12">
                  <c:v>1.45</c:v>
                </c:pt>
                <c:pt idx="13">
                  <c:v>1.31</c:v>
                </c:pt>
                <c:pt idx="14">
                  <c:v>1.35</c:v>
                </c:pt>
                <c:pt idx="15">
                  <c:v>1.1599999999999999</c:v>
                </c:pt>
                <c:pt idx="16">
                  <c:v>1.25</c:v>
                </c:pt>
                <c:pt idx="17">
                  <c:v>1.1299999999999999</c:v>
                </c:pt>
                <c:pt idx="18">
                  <c:v>1.07</c:v>
                </c:pt>
              </c:numCache>
            </c:numRef>
          </c:yVal>
          <c:smooth val="1"/>
        </c:ser>
        <c:dLbls>
          <c:showLegendKey val="0"/>
          <c:showVal val="0"/>
          <c:showCatName val="0"/>
          <c:showSerName val="0"/>
          <c:showPercent val="0"/>
          <c:showBubbleSize val="0"/>
        </c:dLbls>
        <c:axId val="486136000"/>
        <c:axId val="486134824"/>
      </c:scatterChart>
      <c:valAx>
        <c:axId val="486136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134824"/>
        <c:crosses val="autoZero"/>
        <c:crossBetween val="midCat"/>
      </c:valAx>
      <c:valAx>
        <c:axId val="486134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Output</a:t>
                </a:r>
                <a:r>
                  <a:rPr lang="en-GB" baseline="0"/>
                  <a:t> Voltage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136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Neat Double Vodka Alcohol Test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'Double Vodka'!$F$7</c:f>
              <c:strCache>
                <c:ptCount val="1"/>
                <c:pt idx="0">
                  <c:v>Neat Double Vodka </c:v>
                </c:pt>
              </c:strCache>
            </c:strRef>
          </c:tx>
          <c:spPr>
            <a:ln w="19050" cap="rnd">
              <a:solidFill>
                <a:schemeClr val="accent1"/>
              </a:solidFill>
              <a:round/>
            </a:ln>
            <a:effectLst/>
          </c:spPr>
          <c:marker>
            <c:symbol val="none"/>
          </c:marker>
          <c:xVal>
            <c:numRef>
              <c:f>'Double Vodka'!$E$8:$E$26</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'Double Vodka'!$F$8:$F$26</c:f>
              <c:numCache>
                <c:formatCode>0.00</c:formatCode>
                <c:ptCount val="19"/>
                <c:pt idx="0">
                  <c:v>4.97</c:v>
                </c:pt>
                <c:pt idx="1">
                  <c:v>3.21</c:v>
                </c:pt>
                <c:pt idx="2">
                  <c:v>3</c:v>
                </c:pt>
                <c:pt idx="3">
                  <c:v>2.73</c:v>
                </c:pt>
                <c:pt idx="4">
                  <c:v>2.5099999999999998</c:v>
                </c:pt>
                <c:pt idx="5">
                  <c:v>2.2000000000000002</c:v>
                </c:pt>
                <c:pt idx="6">
                  <c:v>2.0099999999999998</c:v>
                </c:pt>
                <c:pt idx="7">
                  <c:v>1.9</c:v>
                </c:pt>
                <c:pt idx="8">
                  <c:v>1.82</c:v>
                </c:pt>
                <c:pt idx="9">
                  <c:v>1.7</c:v>
                </c:pt>
                <c:pt idx="10">
                  <c:v>1.77</c:v>
                </c:pt>
                <c:pt idx="11">
                  <c:v>1.42</c:v>
                </c:pt>
                <c:pt idx="12">
                  <c:v>1.36</c:v>
                </c:pt>
                <c:pt idx="13">
                  <c:v>1.31</c:v>
                </c:pt>
                <c:pt idx="14">
                  <c:v>1.31</c:v>
                </c:pt>
                <c:pt idx="15">
                  <c:v>1.3</c:v>
                </c:pt>
                <c:pt idx="16">
                  <c:v>1.27</c:v>
                </c:pt>
                <c:pt idx="17">
                  <c:v>1.24</c:v>
                </c:pt>
                <c:pt idx="18">
                  <c:v>1.19</c:v>
                </c:pt>
              </c:numCache>
            </c:numRef>
          </c:yVal>
          <c:smooth val="1"/>
        </c:ser>
        <c:dLbls>
          <c:showLegendKey val="0"/>
          <c:showVal val="0"/>
          <c:showCatName val="0"/>
          <c:showSerName val="0"/>
          <c:showPercent val="0"/>
          <c:showBubbleSize val="0"/>
        </c:dLbls>
        <c:axId val="487028360"/>
        <c:axId val="487029144"/>
      </c:scatterChart>
      <c:valAx>
        <c:axId val="4870283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029144"/>
        <c:crosses val="autoZero"/>
        <c:crossBetween val="midCat"/>
      </c:valAx>
      <c:valAx>
        <c:axId val="487029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Output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0283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Neat Double Amaretto Alcohol Test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 Amaretto'!$F$6</c:f>
              <c:strCache>
                <c:ptCount val="1"/>
                <c:pt idx="0">
                  <c:v>Neat Double Amaretto </c:v>
                </c:pt>
              </c:strCache>
            </c:strRef>
          </c:tx>
          <c:spPr>
            <a:ln w="19050" cap="rnd">
              <a:solidFill>
                <a:schemeClr val="accent1"/>
              </a:solidFill>
              <a:round/>
            </a:ln>
            <a:effectLst/>
          </c:spPr>
          <c:marker>
            <c:symbol val="none"/>
          </c:marker>
          <c:xVal>
            <c:numRef>
              <c:f>' Amaretto'!$E$7:$E$25</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 Amaretto'!$F$7:$F$25</c:f>
              <c:numCache>
                <c:formatCode>0.00</c:formatCode>
                <c:ptCount val="19"/>
                <c:pt idx="0">
                  <c:v>4.26</c:v>
                </c:pt>
                <c:pt idx="1">
                  <c:v>3.03</c:v>
                </c:pt>
                <c:pt idx="2">
                  <c:v>2.6</c:v>
                </c:pt>
                <c:pt idx="3">
                  <c:v>2.31</c:v>
                </c:pt>
                <c:pt idx="4">
                  <c:v>2.0499999999999998</c:v>
                </c:pt>
                <c:pt idx="5">
                  <c:v>1.61</c:v>
                </c:pt>
                <c:pt idx="6">
                  <c:v>1.37</c:v>
                </c:pt>
                <c:pt idx="7">
                  <c:v>1.55</c:v>
                </c:pt>
                <c:pt idx="8">
                  <c:v>1.1299999999999999</c:v>
                </c:pt>
                <c:pt idx="9">
                  <c:v>1.04</c:v>
                </c:pt>
                <c:pt idx="10">
                  <c:v>0.86099999999999999</c:v>
                </c:pt>
                <c:pt idx="11">
                  <c:v>0.86099999999999999</c:v>
                </c:pt>
                <c:pt idx="12">
                  <c:v>0.82699999999999996</c:v>
                </c:pt>
                <c:pt idx="13">
                  <c:v>0.70599999999999996</c:v>
                </c:pt>
                <c:pt idx="14">
                  <c:v>0.71299999999999997</c:v>
                </c:pt>
                <c:pt idx="15">
                  <c:v>0.77500000000000002</c:v>
                </c:pt>
                <c:pt idx="16">
                  <c:v>0.72499999999999998</c:v>
                </c:pt>
                <c:pt idx="17">
                  <c:v>0.71499999999999997</c:v>
                </c:pt>
                <c:pt idx="18">
                  <c:v>0.71299999999999997</c:v>
                </c:pt>
              </c:numCache>
            </c:numRef>
          </c:yVal>
          <c:smooth val="1"/>
        </c:ser>
        <c:dLbls>
          <c:showLegendKey val="0"/>
          <c:showVal val="0"/>
          <c:showCatName val="0"/>
          <c:showSerName val="0"/>
          <c:showPercent val="0"/>
          <c:showBubbleSize val="0"/>
        </c:dLbls>
        <c:axId val="487028752"/>
        <c:axId val="487029536"/>
      </c:scatterChart>
      <c:valAx>
        <c:axId val="4870287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029536"/>
        <c:crosses val="autoZero"/>
        <c:crossBetween val="midCat"/>
      </c:valAx>
      <c:valAx>
        <c:axId val="487029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Output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02875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Five Chocolate liquors Alcohol</a:t>
            </a:r>
            <a:r>
              <a:rPr lang="en-US" baseline="0"/>
              <a:t> Test</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'Chocolate liquors '!$F$6</c:f>
              <c:strCache>
                <c:ptCount val="1"/>
                <c:pt idx="0">
                  <c:v>Five Chocolate liquors </c:v>
                </c:pt>
              </c:strCache>
            </c:strRef>
          </c:tx>
          <c:spPr>
            <a:ln w="19050" cap="rnd">
              <a:solidFill>
                <a:schemeClr val="accent1"/>
              </a:solidFill>
              <a:round/>
            </a:ln>
            <a:effectLst/>
          </c:spPr>
          <c:marker>
            <c:symbol val="none"/>
          </c:marker>
          <c:xVal>
            <c:numRef>
              <c:f>'Chocolate liquors '!$E$7:$E$25</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'Chocolate liquors '!$F$7:$F$25</c:f>
              <c:numCache>
                <c:formatCode>0.00</c:formatCode>
                <c:ptCount val="19"/>
                <c:pt idx="0">
                  <c:v>3.6</c:v>
                </c:pt>
                <c:pt idx="1">
                  <c:v>1.76</c:v>
                </c:pt>
                <c:pt idx="2">
                  <c:v>1.03</c:v>
                </c:pt>
                <c:pt idx="3">
                  <c:v>1.06</c:v>
                </c:pt>
                <c:pt idx="4">
                  <c:v>1.05</c:v>
                </c:pt>
                <c:pt idx="5">
                  <c:v>1.1000000000000001</c:v>
                </c:pt>
                <c:pt idx="6">
                  <c:v>1.04</c:v>
                </c:pt>
                <c:pt idx="7">
                  <c:v>1</c:v>
                </c:pt>
                <c:pt idx="8">
                  <c:v>0.96699999999999997</c:v>
                </c:pt>
                <c:pt idx="9">
                  <c:v>0.98899999999999999</c:v>
                </c:pt>
                <c:pt idx="10">
                  <c:v>0.97899999999999998</c:v>
                </c:pt>
                <c:pt idx="11">
                  <c:v>0.97099999999999997</c:v>
                </c:pt>
                <c:pt idx="12">
                  <c:v>0.95</c:v>
                </c:pt>
                <c:pt idx="13">
                  <c:v>0.93300000000000005</c:v>
                </c:pt>
                <c:pt idx="14">
                  <c:v>0.97099999999999997</c:v>
                </c:pt>
                <c:pt idx="15">
                  <c:v>0.97499999999999998</c:v>
                </c:pt>
                <c:pt idx="16">
                  <c:v>0.98299999999999998</c:v>
                </c:pt>
                <c:pt idx="17">
                  <c:v>0.94599999999999995</c:v>
                </c:pt>
                <c:pt idx="18">
                  <c:v>0.95399999999999996</c:v>
                </c:pt>
              </c:numCache>
            </c:numRef>
          </c:yVal>
          <c:smooth val="1"/>
        </c:ser>
        <c:dLbls>
          <c:showLegendKey val="0"/>
          <c:showVal val="0"/>
          <c:showCatName val="0"/>
          <c:showSerName val="0"/>
          <c:showPercent val="0"/>
          <c:showBubbleSize val="0"/>
        </c:dLbls>
        <c:axId val="603126776"/>
        <c:axId val="603127168"/>
      </c:scatterChart>
      <c:valAx>
        <c:axId val="6031267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127168"/>
        <c:crosses val="autoZero"/>
        <c:crossBetween val="midCat"/>
      </c:valAx>
      <c:valAx>
        <c:axId val="603127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Output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1267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a:t>
            </a:r>
            <a:r>
              <a:rPr lang="en-GB" baseline="0"/>
              <a:t>l Drinks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'All drinks'!$E$5</c:f>
              <c:strCache>
                <c:ptCount val="1"/>
                <c:pt idx="0">
                  <c:v>Can of Lager (stella) </c:v>
                </c:pt>
              </c:strCache>
            </c:strRef>
          </c:tx>
          <c:spPr>
            <a:ln w="19050" cap="rnd">
              <a:solidFill>
                <a:schemeClr val="accent1"/>
              </a:solidFill>
              <a:round/>
            </a:ln>
            <a:effectLst/>
          </c:spPr>
          <c:marker>
            <c:symbol val="none"/>
          </c:marker>
          <c:xVal>
            <c:numRef>
              <c:f>'All drinks'!$D$6:$D$24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'All drinks'!$E$6:$E$24</c:f>
              <c:numCache>
                <c:formatCode>0.00</c:formatCode>
                <c:ptCount val="19"/>
                <c:pt idx="0">
                  <c:v>3.72</c:v>
                </c:pt>
                <c:pt idx="1">
                  <c:v>2.56</c:v>
                </c:pt>
                <c:pt idx="2">
                  <c:v>2.1800000000000002</c:v>
                </c:pt>
                <c:pt idx="3">
                  <c:v>2.0699999999999998</c:v>
                </c:pt>
                <c:pt idx="4">
                  <c:v>1.96</c:v>
                </c:pt>
                <c:pt idx="5">
                  <c:v>1.93</c:v>
                </c:pt>
                <c:pt idx="6">
                  <c:v>1.8</c:v>
                </c:pt>
                <c:pt idx="7">
                  <c:v>1.54</c:v>
                </c:pt>
                <c:pt idx="8">
                  <c:v>1.48</c:v>
                </c:pt>
                <c:pt idx="9">
                  <c:v>1.25</c:v>
                </c:pt>
                <c:pt idx="10">
                  <c:v>1.22</c:v>
                </c:pt>
                <c:pt idx="11">
                  <c:v>1.3</c:v>
                </c:pt>
                <c:pt idx="12">
                  <c:v>1.1299999999999999</c:v>
                </c:pt>
                <c:pt idx="13">
                  <c:v>1</c:v>
                </c:pt>
                <c:pt idx="14">
                  <c:v>0.99267000000000005</c:v>
                </c:pt>
                <c:pt idx="15">
                  <c:v>0.95</c:v>
                </c:pt>
                <c:pt idx="16">
                  <c:v>0.91600000000000004</c:v>
                </c:pt>
                <c:pt idx="17">
                  <c:v>0.91300000000000003</c:v>
                </c:pt>
                <c:pt idx="18">
                  <c:v>0.874</c:v>
                </c:pt>
              </c:numCache>
            </c:numRef>
          </c:yVal>
          <c:smooth val="1"/>
        </c:ser>
        <c:ser>
          <c:idx val="1"/>
          <c:order val="1"/>
          <c:tx>
            <c:strRef>
              <c:f>'All drinks'!$F$5</c:f>
              <c:strCache>
                <c:ptCount val="1"/>
                <c:pt idx="0">
                  <c:v>Glass of Wine</c:v>
                </c:pt>
              </c:strCache>
            </c:strRef>
          </c:tx>
          <c:spPr>
            <a:ln w="19050" cap="rnd">
              <a:solidFill>
                <a:schemeClr val="accent2"/>
              </a:solidFill>
              <a:round/>
            </a:ln>
            <a:effectLst/>
          </c:spPr>
          <c:marker>
            <c:symbol val="none"/>
          </c:marker>
          <c:xVal>
            <c:numRef>
              <c:f>'All drinks'!$D$6:$D$24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'All drinks'!$F$6:$F$24</c:f>
              <c:numCache>
                <c:formatCode>0.00</c:formatCode>
                <c:ptCount val="19"/>
                <c:pt idx="0">
                  <c:v>4.3600000000000003</c:v>
                </c:pt>
                <c:pt idx="1">
                  <c:v>3.05</c:v>
                </c:pt>
                <c:pt idx="2">
                  <c:v>2.63</c:v>
                </c:pt>
                <c:pt idx="3">
                  <c:v>2.44</c:v>
                </c:pt>
                <c:pt idx="4">
                  <c:v>2.64</c:v>
                </c:pt>
                <c:pt idx="5">
                  <c:v>2.36</c:v>
                </c:pt>
                <c:pt idx="6">
                  <c:v>2.2999999999999998</c:v>
                </c:pt>
                <c:pt idx="7">
                  <c:v>2.2200000000000002</c:v>
                </c:pt>
                <c:pt idx="8">
                  <c:v>2.1800000000000002</c:v>
                </c:pt>
                <c:pt idx="9">
                  <c:v>1.94</c:v>
                </c:pt>
                <c:pt idx="10">
                  <c:v>1.84</c:v>
                </c:pt>
                <c:pt idx="11">
                  <c:v>1.62</c:v>
                </c:pt>
                <c:pt idx="12">
                  <c:v>1.45</c:v>
                </c:pt>
                <c:pt idx="13">
                  <c:v>1.31</c:v>
                </c:pt>
                <c:pt idx="14">
                  <c:v>1.35</c:v>
                </c:pt>
                <c:pt idx="15">
                  <c:v>1.1599999999999999</c:v>
                </c:pt>
                <c:pt idx="16">
                  <c:v>1.25</c:v>
                </c:pt>
                <c:pt idx="17">
                  <c:v>1.1299999999999999</c:v>
                </c:pt>
                <c:pt idx="18">
                  <c:v>1.07</c:v>
                </c:pt>
              </c:numCache>
            </c:numRef>
          </c:yVal>
          <c:smooth val="1"/>
        </c:ser>
        <c:ser>
          <c:idx val="2"/>
          <c:order val="2"/>
          <c:tx>
            <c:strRef>
              <c:f>'All drinks'!$G$5</c:f>
              <c:strCache>
                <c:ptCount val="1"/>
                <c:pt idx="0">
                  <c:v>Neat Double Vodka </c:v>
                </c:pt>
              </c:strCache>
            </c:strRef>
          </c:tx>
          <c:spPr>
            <a:ln w="19050" cap="rnd">
              <a:solidFill>
                <a:schemeClr val="accent3"/>
              </a:solidFill>
              <a:round/>
            </a:ln>
            <a:effectLst/>
          </c:spPr>
          <c:marker>
            <c:symbol val="none"/>
          </c:marker>
          <c:xVal>
            <c:numRef>
              <c:f>'All drinks'!$D$6:$D$24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'All drinks'!$G$6:$G$24</c:f>
              <c:numCache>
                <c:formatCode>0.00</c:formatCode>
                <c:ptCount val="19"/>
                <c:pt idx="0">
                  <c:v>4.97</c:v>
                </c:pt>
                <c:pt idx="1">
                  <c:v>3.21</c:v>
                </c:pt>
                <c:pt idx="2">
                  <c:v>3</c:v>
                </c:pt>
                <c:pt idx="3">
                  <c:v>2.73</c:v>
                </c:pt>
                <c:pt idx="4">
                  <c:v>2.5099999999999998</c:v>
                </c:pt>
                <c:pt idx="5">
                  <c:v>2.2000000000000002</c:v>
                </c:pt>
                <c:pt idx="6">
                  <c:v>2.0099999999999998</c:v>
                </c:pt>
                <c:pt idx="7">
                  <c:v>1.9</c:v>
                </c:pt>
                <c:pt idx="8">
                  <c:v>1.82</c:v>
                </c:pt>
                <c:pt idx="9">
                  <c:v>1.7</c:v>
                </c:pt>
                <c:pt idx="10">
                  <c:v>1.77</c:v>
                </c:pt>
                <c:pt idx="11">
                  <c:v>1.42</c:v>
                </c:pt>
                <c:pt idx="12">
                  <c:v>1.36</c:v>
                </c:pt>
                <c:pt idx="13">
                  <c:v>1.31</c:v>
                </c:pt>
                <c:pt idx="14">
                  <c:v>1.31</c:v>
                </c:pt>
                <c:pt idx="15">
                  <c:v>1.3</c:v>
                </c:pt>
                <c:pt idx="16">
                  <c:v>1.27</c:v>
                </c:pt>
                <c:pt idx="17">
                  <c:v>1.24</c:v>
                </c:pt>
                <c:pt idx="18">
                  <c:v>1.19</c:v>
                </c:pt>
              </c:numCache>
            </c:numRef>
          </c:yVal>
          <c:smooth val="1"/>
        </c:ser>
        <c:ser>
          <c:idx val="3"/>
          <c:order val="3"/>
          <c:tx>
            <c:strRef>
              <c:f>'All drinks'!$H$5</c:f>
              <c:strCache>
                <c:ptCount val="1"/>
                <c:pt idx="0">
                  <c:v>Neat Double Amaretto </c:v>
                </c:pt>
              </c:strCache>
            </c:strRef>
          </c:tx>
          <c:spPr>
            <a:ln w="19050" cap="rnd">
              <a:solidFill>
                <a:schemeClr val="accent4"/>
              </a:solidFill>
              <a:round/>
            </a:ln>
            <a:effectLst/>
          </c:spPr>
          <c:marker>
            <c:symbol val="none"/>
          </c:marker>
          <c:xVal>
            <c:numRef>
              <c:f>'All drinks'!$D$6:$D$24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'All drinks'!$H$6:$H$24</c:f>
              <c:numCache>
                <c:formatCode>0.00</c:formatCode>
                <c:ptCount val="19"/>
                <c:pt idx="0">
                  <c:v>4.26</c:v>
                </c:pt>
                <c:pt idx="1">
                  <c:v>3.03</c:v>
                </c:pt>
                <c:pt idx="2">
                  <c:v>2.6</c:v>
                </c:pt>
                <c:pt idx="3">
                  <c:v>2.31</c:v>
                </c:pt>
                <c:pt idx="4">
                  <c:v>2.0499999999999998</c:v>
                </c:pt>
                <c:pt idx="5">
                  <c:v>1.61</c:v>
                </c:pt>
                <c:pt idx="6">
                  <c:v>1.37</c:v>
                </c:pt>
                <c:pt idx="7">
                  <c:v>1.55</c:v>
                </c:pt>
                <c:pt idx="8">
                  <c:v>1.1299999999999999</c:v>
                </c:pt>
                <c:pt idx="9">
                  <c:v>1.04</c:v>
                </c:pt>
                <c:pt idx="10">
                  <c:v>0.86099999999999999</c:v>
                </c:pt>
                <c:pt idx="11">
                  <c:v>0.86099999999999999</c:v>
                </c:pt>
                <c:pt idx="12">
                  <c:v>0.82699999999999996</c:v>
                </c:pt>
                <c:pt idx="13">
                  <c:v>0.70599999999999996</c:v>
                </c:pt>
                <c:pt idx="14">
                  <c:v>0.71299999999999997</c:v>
                </c:pt>
                <c:pt idx="15">
                  <c:v>0.77500000000000002</c:v>
                </c:pt>
                <c:pt idx="16">
                  <c:v>0.72499999999999998</c:v>
                </c:pt>
                <c:pt idx="17">
                  <c:v>0.71499999999999997</c:v>
                </c:pt>
                <c:pt idx="18">
                  <c:v>0.71299999999999997</c:v>
                </c:pt>
              </c:numCache>
            </c:numRef>
          </c:yVal>
          <c:smooth val="1"/>
        </c:ser>
        <c:ser>
          <c:idx val="4"/>
          <c:order val="4"/>
          <c:tx>
            <c:strRef>
              <c:f>'All drinks'!$I$5</c:f>
              <c:strCache>
                <c:ptCount val="1"/>
                <c:pt idx="0">
                  <c:v>Five Chocolate liquors </c:v>
                </c:pt>
              </c:strCache>
            </c:strRef>
          </c:tx>
          <c:spPr>
            <a:ln w="19050" cap="rnd">
              <a:solidFill>
                <a:schemeClr val="accent6">
                  <a:lumMod val="50000"/>
                </a:schemeClr>
              </a:solidFill>
              <a:round/>
            </a:ln>
            <a:effectLst/>
          </c:spPr>
          <c:marker>
            <c:symbol val="none"/>
          </c:marker>
          <c:xVal>
            <c:numRef>
              <c:f>'All drinks'!$D$6:$D$24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'All drinks'!$I$6:$I$24</c:f>
              <c:numCache>
                <c:formatCode>0.00</c:formatCode>
                <c:ptCount val="19"/>
                <c:pt idx="0">
                  <c:v>3.6</c:v>
                </c:pt>
                <c:pt idx="1">
                  <c:v>1.76</c:v>
                </c:pt>
                <c:pt idx="2">
                  <c:v>1.03</c:v>
                </c:pt>
                <c:pt idx="3">
                  <c:v>1.06</c:v>
                </c:pt>
                <c:pt idx="4">
                  <c:v>1.05</c:v>
                </c:pt>
                <c:pt idx="5">
                  <c:v>1.1000000000000001</c:v>
                </c:pt>
                <c:pt idx="6">
                  <c:v>1.04</c:v>
                </c:pt>
                <c:pt idx="7">
                  <c:v>1</c:v>
                </c:pt>
                <c:pt idx="8">
                  <c:v>0.96699999999999997</c:v>
                </c:pt>
                <c:pt idx="9">
                  <c:v>0.98899999999999999</c:v>
                </c:pt>
                <c:pt idx="10">
                  <c:v>0.97899999999999998</c:v>
                </c:pt>
                <c:pt idx="11">
                  <c:v>0.97099999999999997</c:v>
                </c:pt>
                <c:pt idx="12">
                  <c:v>0.95</c:v>
                </c:pt>
                <c:pt idx="13">
                  <c:v>0.93300000000000005</c:v>
                </c:pt>
                <c:pt idx="14">
                  <c:v>0.97099999999999997</c:v>
                </c:pt>
                <c:pt idx="15">
                  <c:v>0.97499999999999998</c:v>
                </c:pt>
                <c:pt idx="16">
                  <c:v>0.98299999999999998</c:v>
                </c:pt>
                <c:pt idx="17">
                  <c:v>0.94599999999999995</c:v>
                </c:pt>
                <c:pt idx="18">
                  <c:v>0.95399999999999996</c:v>
                </c:pt>
              </c:numCache>
            </c:numRef>
          </c:yVal>
          <c:smooth val="1"/>
        </c:ser>
        <c:ser>
          <c:idx val="5"/>
          <c:order val="5"/>
          <c:tx>
            <c:strRef>
              <c:f>'All drinks'!$J$5</c:f>
              <c:strCache>
                <c:ptCount val="1"/>
                <c:pt idx="0">
                  <c:v>Over Limit Voltage (1.19V)</c:v>
                </c:pt>
              </c:strCache>
            </c:strRef>
          </c:tx>
          <c:spPr>
            <a:ln w="19050" cap="rnd">
              <a:solidFill>
                <a:srgbClr val="FF0000"/>
              </a:solidFill>
              <a:round/>
            </a:ln>
            <a:effectLst/>
          </c:spPr>
          <c:marker>
            <c:symbol val="none"/>
          </c:marker>
          <c:xVal>
            <c:numRef>
              <c:f>'All drinks'!$D$6:$D$24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'All drinks'!$J$6:$J$24</c:f>
              <c:numCache>
                <c:formatCode>General</c:formatCode>
                <c:ptCount val="19"/>
                <c:pt idx="0">
                  <c:v>1.19</c:v>
                </c:pt>
                <c:pt idx="1">
                  <c:v>1.19</c:v>
                </c:pt>
                <c:pt idx="2">
                  <c:v>1.19</c:v>
                </c:pt>
                <c:pt idx="3">
                  <c:v>1.19</c:v>
                </c:pt>
                <c:pt idx="4">
                  <c:v>1.19</c:v>
                </c:pt>
                <c:pt idx="5">
                  <c:v>1.19</c:v>
                </c:pt>
                <c:pt idx="6">
                  <c:v>1.19</c:v>
                </c:pt>
                <c:pt idx="7">
                  <c:v>1.19</c:v>
                </c:pt>
                <c:pt idx="8">
                  <c:v>1.19</c:v>
                </c:pt>
                <c:pt idx="9">
                  <c:v>1.19</c:v>
                </c:pt>
                <c:pt idx="10">
                  <c:v>1.19</c:v>
                </c:pt>
                <c:pt idx="11">
                  <c:v>1.19</c:v>
                </c:pt>
                <c:pt idx="12">
                  <c:v>1.19</c:v>
                </c:pt>
                <c:pt idx="13">
                  <c:v>1.19</c:v>
                </c:pt>
                <c:pt idx="14">
                  <c:v>1.19</c:v>
                </c:pt>
                <c:pt idx="15">
                  <c:v>1.19</c:v>
                </c:pt>
                <c:pt idx="16">
                  <c:v>1.19</c:v>
                </c:pt>
                <c:pt idx="17">
                  <c:v>1.19</c:v>
                </c:pt>
                <c:pt idx="18">
                  <c:v>1.19</c:v>
                </c:pt>
              </c:numCache>
            </c:numRef>
          </c:yVal>
          <c:smooth val="1"/>
        </c:ser>
        <c:dLbls>
          <c:showLegendKey val="0"/>
          <c:showVal val="0"/>
          <c:showCatName val="0"/>
          <c:showSerName val="0"/>
          <c:showPercent val="0"/>
          <c:showBubbleSize val="0"/>
        </c:dLbls>
        <c:axId val="603125992"/>
        <c:axId val="482464088"/>
      </c:scatterChart>
      <c:valAx>
        <c:axId val="603125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464088"/>
        <c:crosses val="autoZero"/>
        <c:crossBetween val="midCat"/>
      </c:valAx>
      <c:valAx>
        <c:axId val="482464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output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12599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Morning After Alcohol Sensor Test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'morning after test'!$G$6</c:f>
              <c:strCache>
                <c:ptCount val="1"/>
                <c:pt idx="0">
                  <c:v>Morning after Alcohol test</c:v>
                </c:pt>
              </c:strCache>
            </c:strRef>
          </c:tx>
          <c:spPr>
            <a:ln w="19050" cap="rnd">
              <a:solidFill>
                <a:schemeClr val="accent1"/>
              </a:solidFill>
              <a:round/>
            </a:ln>
            <a:effectLst/>
          </c:spPr>
          <c:marker>
            <c:symbol val="none"/>
          </c:marker>
          <c:xVal>
            <c:numRef>
              <c:f>'morning after test'!$F$7:$F$25</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'morning after test'!$G$7:$G$25</c:f>
              <c:numCache>
                <c:formatCode>0.00</c:formatCode>
                <c:ptCount val="19"/>
                <c:pt idx="0">
                  <c:v>1.62</c:v>
                </c:pt>
                <c:pt idx="1">
                  <c:v>1.41</c:v>
                </c:pt>
                <c:pt idx="2">
                  <c:v>1.47</c:v>
                </c:pt>
                <c:pt idx="3">
                  <c:v>1.2569999999999999</c:v>
                </c:pt>
                <c:pt idx="4">
                  <c:v>1.46</c:v>
                </c:pt>
                <c:pt idx="5">
                  <c:v>1.44</c:v>
                </c:pt>
                <c:pt idx="6">
                  <c:v>1.41</c:v>
                </c:pt>
                <c:pt idx="7">
                  <c:v>1.43</c:v>
                </c:pt>
                <c:pt idx="8">
                  <c:v>1.45</c:v>
                </c:pt>
                <c:pt idx="9">
                  <c:v>1.383</c:v>
                </c:pt>
                <c:pt idx="10">
                  <c:v>1.3660000000000001</c:v>
                </c:pt>
                <c:pt idx="11">
                  <c:v>1.3560000000000001</c:v>
                </c:pt>
                <c:pt idx="12">
                  <c:v>1.39</c:v>
                </c:pt>
                <c:pt idx="13">
                  <c:v>1.34</c:v>
                </c:pt>
                <c:pt idx="14">
                  <c:v>1.43</c:v>
                </c:pt>
                <c:pt idx="15">
                  <c:v>1.4</c:v>
                </c:pt>
                <c:pt idx="16">
                  <c:v>1.51</c:v>
                </c:pt>
                <c:pt idx="17">
                  <c:v>1.29</c:v>
                </c:pt>
                <c:pt idx="18">
                  <c:v>1.31</c:v>
                </c:pt>
              </c:numCache>
            </c:numRef>
          </c:yVal>
          <c:smooth val="1"/>
        </c:ser>
        <c:ser>
          <c:idx val="1"/>
          <c:order val="1"/>
          <c:tx>
            <c:strRef>
              <c:f>'morning after test'!$H$6</c:f>
              <c:strCache>
                <c:ptCount val="1"/>
                <c:pt idx="0">
                  <c:v>Over Alcohol Limit  Voltage (1.19V)</c:v>
                </c:pt>
              </c:strCache>
            </c:strRef>
          </c:tx>
          <c:spPr>
            <a:ln w="19050" cap="rnd">
              <a:solidFill>
                <a:schemeClr val="accent2"/>
              </a:solidFill>
              <a:round/>
            </a:ln>
            <a:effectLst/>
          </c:spPr>
          <c:marker>
            <c:symbol val="none"/>
          </c:marker>
          <c:xVal>
            <c:numRef>
              <c:f>'morning after test'!$F$7:$F$25</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'morning after test'!$H$7:$H$25</c:f>
              <c:numCache>
                <c:formatCode>General</c:formatCode>
                <c:ptCount val="19"/>
                <c:pt idx="0">
                  <c:v>1.19</c:v>
                </c:pt>
                <c:pt idx="1">
                  <c:v>1.19</c:v>
                </c:pt>
                <c:pt idx="2">
                  <c:v>1.19</c:v>
                </c:pt>
                <c:pt idx="3">
                  <c:v>1.19</c:v>
                </c:pt>
                <c:pt idx="4">
                  <c:v>1.19</c:v>
                </c:pt>
                <c:pt idx="5">
                  <c:v>1.19</c:v>
                </c:pt>
                <c:pt idx="6">
                  <c:v>1.19</c:v>
                </c:pt>
                <c:pt idx="7">
                  <c:v>1.19</c:v>
                </c:pt>
                <c:pt idx="8">
                  <c:v>1.19</c:v>
                </c:pt>
                <c:pt idx="9">
                  <c:v>1.19</c:v>
                </c:pt>
                <c:pt idx="10">
                  <c:v>1.19</c:v>
                </c:pt>
                <c:pt idx="11">
                  <c:v>1.19</c:v>
                </c:pt>
                <c:pt idx="12">
                  <c:v>1.19</c:v>
                </c:pt>
                <c:pt idx="13">
                  <c:v>1.19</c:v>
                </c:pt>
                <c:pt idx="14">
                  <c:v>1.19</c:v>
                </c:pt>
                <c:pt idx="15">
                  <c:v>1.19</c:v>
                </c:pt>
                <c:pt idx="16">
                  <c:v>1.19</c:v>
                </c:pt>
                <c:pt idx="17">
                  <c:v>1.19</c:v>
                </c:pt>
                <c:pt idx="18">
                  <c:v>1.19</c:v>
                </c:pt>
              </c:numCache>
            </c:numRef>
          </c:yVal>
          <c:smooth val="1"/>
        </c:ser>
        <c:dLbls>
          <c:showLegendKey val="0"/>
          <c:showVal val="0"/>
          <c:showCatName val="0"/>
          <c:showSerName val="0"/>
          <c:showPercent val="0"/>
          <c:showBubbleSize val="0"/>
        </c:dLbls>
        <c:axId val="482462912"/>
        <c:axId val="482463304"/>
      </c:scatterChart>
      <c:valAx>
        <c:axId val="4824629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463304"/>
        <c:crosses val="autoZero"/>
        <c:crossBetween val="midCat"/>
      </c:valAx>
      <c:valAx>
        <c:axId val="482463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Output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4629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DD5823-793B-48B2-A117-480C9F355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7452</TotalTime>
  <Pages>122</Pages>
  <Words>31691</Words>
  <Characters>180642</Characters>
  <Application>Microsoft Office Word</Application>
  <DocSecurity>0</DocSecurity>
  <Lines>1505</Lines>
  <Paragraphs>423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211910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Jones (FACE)</dc:creator>
  <cp:keywords/>
  <dc:description/>
  <cp:lastModifiedBy>James Jones</cp:lastModifiedBy>
  <cp:revision>74</cp:revision>
  <dcterms:created xsi:type="dcterms:W3CDTF">2017-04-15T18:21:00Z</dcterms:created>
  <dcterms:modified xsi:type="dcterms:W3CDTF">2017-04-24T21:27:00Z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16th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Harvard - Cite Them Right 9th edition</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7th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Unique User Id_1">
    <vt:lpwstr>395cc3f8-38c8-3956-ac27-1a415d9943de</vt:lpwstr>
  </property>
</Properties>
</file>