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eastAsia="en-US"/>
          <w14:ligatures w14:val="standardContextual"/>
        </w:rPr>
        <w:id w:val="1580709690"/>
        <w:docPartObj>
          <w:docPartGallery w:val="Cover Pages"/>
          <w:docPartUnique/>
        </w:docPartObj>
      </w:sdtPr>
      <w:sdtEndPr>
        <w:rPr>
          <w:color w:val="auto"/>
        </w:rPr>
      </w:sdtEndPr>
      <w:sdtContent>
        <w:p w14:paraId="4AA1A359" w14:textId="77777777" w:rsidR="00C442CD" w:rsidRDefault="00C442CD">
          <w:pPr>
            <w:pStyle w:val="NoSpacing"/>
            <w:spacing w:before="1540" w:after="240"/>
            <w:jc w:val="center"/>
            <w:rPr>
              <w:color w:val="4472C4" w:themeColor="accent1"/>
            </w:rPr>
          </w:pPr>
          <w:r>
            <w:rPr>
              <w:noProof/>
              <w:color w:val="4472C4" w:themeColor="accent1"/>
            </w:rPr>
            <w:drawing>
              <wp:inline distT="0" distB="0" distL="0" distR="0" wp14:anchorId="5CA3E09E" wp14:editId="15ECEC3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haroni" w:eastAsiaTheme="majorEastAsia" w:hAnsi="Aharoni" w:cs="Aharoni" w:hint="cs"/>
              <w:b/>
              <w:bCs/>
              <w:caps/>
              <w:color w:val="4472C4" w:themeColor="accent1"/>
              <w:sz w:val="40"/>
              <w:szCs w:val="40"/>
            </w:rPr>
            <w:alias w:val="Title"/>
            <w:tag w:val=""/>
            <w:id w:val="1735040861"/>
            <w:placeholder>
              <w:docPart w:val="0CD122377EB4485591033ED478BB6FB5"/>
            </w:placeholder>
            <w:dataBinding w:prefixMappings="xmlns:ns0='http://purl.org/dc/elements/1.1/' xmlns:ns1='http://schemas.openxmlformats.org/package/2006/metadata/core-properties' " w:xpath="/ns1:coreProperties[1]/ns0:title[1]" w:storeItemID="{6C3C8BC8-F283-45AE-878A-BAB7291924A1}"/>
            <w:text/>
          </w:sdtPr>
          <w:sdtContent>
            <w:p w14:paraId="36045A6F" w14:textId="151FFF6F" w:rsidR="00C442CD" w:rsidRDefault="00375F9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E55CF3">
                <w:rPr>
                  <w:rFonts w:ascii="Aharoni" w:eastAsiaTheme="majorEastAsia" w:hAnsi="Aharoni" w:cs="Aharoni"/>
                  <w:b/>
                  <w:bCs/>
                  <w:caps/>
                  <w:color w:val="4472C4" w:themeColor="accent1"/>
                  <w:sz w:val="40"/>
                  <w:szCs w:val="40"/>
                </w:rPr>
                <w:t>chan</w:t>
              </w:r>
              <w:r w:rsidR="00E55CF3">
                <w:rPr>
                  <w:rFonts w:ascii="Aharoni" w:eastAsiaTheme="majorEastAsia" w:hAnsi="Aharoni" w:cs="Aharoni"/>
                  <w:b/>
                  <w:bCs/>
                  <w:caps/>
                  <w:color w:val="4472C4" w:themeColor="accent1"/>
                  <w:sz w:val="40"/>
                  <w:szCs w:val="40"/>
                </w:rPr>
                <w:t>ge &amp; stability management</w:t>
              </w:r>
            </w:p>
          </w:sdtContent>
        </w:sdt>
        <w:sdt>
          <w:sdtPr>
            <w:rPr>
              <w:color w:val="4472C4" w:themeColor="accent1"/>
              <w:sz w:val="28"/>
              <w:szCs w:val="28"/>
            </w:rPr>
            <w:alias w:val="Subtitle"/>
            <w:tag w:val=""/>
            <w:id w:val="328029620"/>
            <w:placeholder>
              <w:docPart w:val="71A511C9DAB54928AB20284FC45E977E"/>
            </w:placeholder>
            <w:dataBinding w:prefixMappings="xmlns:ns0='http://purl.org/dc/elements/1.1/' xmlns:ns1='http://schemas.openxmlformats.org/package/2006/metadata/core-properties' " w:xpath="/ns1:coreProperties[1]/ns0:subject[1]" w:storeItemID="{6C3C8BC8-F283-45AE-878A-BAB7291924A1}"/>
            <w:text/>
          </w:sdtPr>
          <w:sdtContent>
            <w:p w14:paraId="600E2AA4" w14:textId="78025B0C" w:rsidR="00C442CD" w:rsidRDefault="00375F9E">
              <w:pPr>
                <w:pStyle w:val="NoSpacing"/>
                <w:jc w:val="center"/>
                <w:rPr>
                  <w:color w:val="4472C4" w:themeColor="accent1"/>
                  <w:sz w:val="28"/>
                  <w:szCs w:val="28"/>
                </w:rPr>
              </w:pPr>
              <w:r>
                <w:rPr>
                  <w:color w:val="4472C4" w:themeColor="accent1"/>
                  <w:sz w:val="28"/>
                  <w:szCs w:val="28"/>
                </w:rPr>
                <w:t>TOPIC: APPLE</w:t>
              </w:r>
            </w:p>
          </w:sdtContent>
        </w:sdt>
        <w:p w14:paraId="1A86B903" w14:textId="4742FE7D" w:rsidR="00C442CD" w:rsidRDefault="00C442CD">
          <w:pPr>
            <w:pStyle w:val="NoSpacing"/>
            <w:spacing w:before="480"/>
            <w:jc w:val="center"/>
            <w:rPr>
              <w:color w:val="4472C4" w:themeColor="accent1"/>
            </w:rPr>
          </w:pPr>
          <w:r>
            <w:rPr>
              <w:noProof/>
              <w:color w:val="4472C4" w:themeColor="accent1"/>
            </w:rPr>
            <w:drawing>
              <wp:inline distT="0" distB="0" distL="0" distR="0" wp14:anchorId="2569152D" wp14:editId="76BDF33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D745CFD" w14:textId="6DE1BEC5" w:rsidR="00C442CD" w:rsidRDefault="00C442CD">
          <w:r>
            <w:rPr>
              <w:noProof/>
            </w:rPr>
            <mc:AlternateContent>
              <mc:Choice Requires="wps">
                <w:drawing>
                  <wp:anchor distT="91440" distB="91440" distL="114300" distR="114300" simplePos="0" relativeHeight="251661312" behindDoc="0" locked="0" layoutInCell="1" allowOverlap="1" wp14:anchorId="563F639A" wp14:editId="1DAAA280">
                    <wp:simplePos x="0" y="0"/>
                    <wp:positionH relativeFrom="page">
                      <wp:posOffset>3997960</wp:posOffset>
                    </wp:positionH>
                    <wp:positionV relativeFrom="paragraph">
                      <wp:posOffset>3951605</wp:posOffset>
                    </wp:positionV>
                    <wp:extent cx="3474720" cy="80010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800100"/>
                            </a:xfrm>
                            <a:prstGeom prst="rect">
                              <a:avLst/>
                            </a:prstGeom>
                            <a:noFill/>
                            <a:ln w="9525">
                              <a:noFill/>
                              <a:miter lim="800000"/>
                              <a:headEnd/>
                              <a:tailEnd/>
                            </a:ln>
                          </wps:spPr>
                          <wps:txbx>
                            <w:txbxContent>
                              <w:p w14:paraId="443859B3" w14:textId="77777777" w:rsidR="00C442CD" w:rsidRDefault="00C442CD" w:rsidP="00C442CD">
                                <w:pPr>
                                  <w:pStyle w:val="NoSpacing"/>
                                  <w:spacing w:after="40"/>
                                  <w:jc w:val="right"/>
                                  <w:rPr>
                                    <w:caps/>
                                    <w:color w:val="4472C4" w:themeColor="accent1"/>
                                    <w:sz w:val="28"/>
                                    <w:szCs w:val="28"/>
                                  </w:rPr>
                                </w:pPr>
                                <w:r>
                                  <w:rPr>
                                    <w:caps/>
                                    <w:color w:val="4472C4" w:themeColor="accent1"/>
                                    <w:sz w:val="28"/>
                                    <w:szCs w:val="28"/>
                                  </w:rPr>
                                  <w:t>ID:2220024</w:t>
                                </w:r>
                              </w:p>
                              <w:p w14:paraId="233A7695" w14:textId="63941D63" w:rsidR="00C442CD" w:rsidRPr="00C442CD" w:rsidRDefault="00C442CD" w:rsidP="00C442CD">
                                <w:pPr>
                                  <w:pStyle w:val="NoSpacing"/>
                                  <w:spacing w:after="40"/>
                                  <w:jc w:val="right"/>
                                  <w:rPr>
                                    <w:caps/>
                                    <w:color w:val="4472C4" w:themeColor="accent1"/>
                                    <w:sz w:val="28"/>
                                    <w:szCs w:val="28"/>
                                  </w:rPr>
                                </w:pPr>
                                <w:r w:rsidRPr="00C442CD">
                                  <w:rPr>
                                    <w:caps/>
                                    <w:color w:val="4472C4" w:themeColor="accent1"/>
                                    <w:sz w:val="28"/>
                                    <w:szCs w:val="28"/>
                                  </w:rPr>
                                  <w:t>JESVIN PETER JOSE</w:t>
                                </w:r>
                              </w:p>
                              <w:p w14:paraId="62D31F83" w14:textId="6295ADD4" w:rsidR="00C442CD" w:rsidRPr="00C442CD" w:rsidRDefault="00C442CD" w:rsidP="00C442CD">
                                <w:pPr>
                                  <w:pStyle w:val="NoSpacing"/>
                                  <w:spacing w:after="40"/>
                                  <w:jc w:val="right"/>
                                  <w:rPr>
                                    <w:caps/>
                                    <w:color w:val="4472C4" w:themeColor="accent1"/>
                                    <w:sz w:val="28"/>
                                    <w:szCs w:val="28"/>
                                  </w:rPr>
                                </w:pPr>
                                <w:r w:rsidRPr="00C442CD">
                                  <w:rPr>
                                    <w:caps/>
                                    <w:color w:val="4472C4" w:themeColor="accent1"/>
                                    <w:sz w:val="28"/>
                                    <w:szCs w:val="28"/>
                                  </w:rPr>
                                  <w:t>MAIL: 2220024@student.uwtsd.ac.uk</w:t>
                                </w:r>
                              </w:p>
                              <w:p w14:paraId="742C455E" w14:textId="458D8FD1" w:rsidR="00C442CD" w:rsidRDefault="00C442CD" w:rsidP="00C442CD">
                                <w:pPr>
                                  <w:pBdr>
                                    <w:top w:val="single" w:sz="24" w:space="8" w:color="4472C4" w:themeColor="accent1"/>
                                    <w:bottom w:val="single" w:sz="24" w:space="8" w:color="4472C4" w:themeColor="accent1"/>
                                  </w:pBdr>
                                  <w:spacing w:after="0"/>
                                  <w:jc w:val="right"/>
                                  <w:rPr>
                                    <w:i/>
                                    <w:iCs/>
                                    <w:color w:val="4472C4" w:themeColor="accent1"/>
                                    <w:sz w:val="24"/>
                                  </w:rPr>
                                </w:pP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type w14:anchorId="563F639A" id="_x0000_t202" coordsize="21600,21600" o:spt="202" path="m,l,21600r21600,l21600,xe">
                    <v:stroke joinstyle="miter"/>
                    <v:path gradientshapeok="t" o:connecttype="rect"/>
                  </v:shapetype>
                  <v:shape id="Text Box 2" o:spid="_x0000_s1026" type="#_x0000_t202" style="position:absolute;margin-left:314.8pt;margin-top:311.15pt;width:273.6pt;height:63pt;z-index:251661312;visibility:visible;mso-wrap-style:square;mso-width-percent:585;mso-height-percent:0;mso-wrap-distance-left:9pt;mso-wrap-distance-top:7.2pt;mso-wrap-distance-right:9pt;mso-wrap-distance-bottom:7.2pt;mso-position-horizontal:absolute;mso-position-horizontal-relative:page;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" filled="f" stroked="f">
                    <v:textbox>
                      <w:txbxContent>
                        <w:p w14:paraId="443859B3" w14:textId="77777777" w:rsidR="00C442CD" w:rsidRDefault="00C442CD" w:rsidP="00C442CD">
                          <w:pPr>
                            <w:pStyle w:val="NoSpacing"/>
                            <w:spacing w:after="40"/>
                            <w:jc w:val="right"/>
                            <w:rPr>
                              <w:caps/>
                              <w:color w:val="4472C4" w:themeColor="accent1"/>
                              <w:sz w:val="28"/>
                              <w:szCs w:val="28"/>
                            </w:rPr>
                          </w:pPr>
                          <w:r>
                            <w:rPr>
                              <w:caps/>
                              <w:color w:val="4472C4" w:themeColor="accent1"/>
                              <w:sz w:val="28"/>
                              <w:szCs w:val="28"/>
                            </w:rPr>
                            <w:t>ID:2220024</w:t>
                          </w:r>
                        </w:p>
                        <w:p w14:paraId="233A7695" w14:textId="63941D63" w:rsidR="00C442CD" w:rsidRPr="00C442CD" w:rsidRDefault="00C442CD" w:rsidP="00C442CD">
                          <w:pPr>
                            <w:pStyle w:val="NoSpacing"/>
                            <w:spacing w:after="40"/>
                            <w:jc w:val="right"/>
                            <w:rPr>
                              <w:caps/>
                              <w:color w:val="4472C4" w:themeColor="accent1"/>
                              <w:sz w:val="28"/>
                              <w:szCs w:val="28"/>
                            </w:rPr>
                          </w:pPr>
                          <w:r w:rsidRPr="00C442CD">
                            <w:rPr>
                              <w:caps/>
                              <w:color w:val="4472C4" w:themeColor="accent1"/>
                              <w:sz w:val="28"/>
                              <w:szCs w:val="28"/>
                            </w:rPr>
                            <w:t>JESVIN PETER JOSE</w:t>
                          </w:r>
                        </w:p>
                        <w:p w14:paraId="62D31F83" w14:textId="6295ADD4" w:rsidR="00C442CD" w:rsidRPr="00C442CD" w:rsidRDefault="00C442CD" w:rsidP="00C442CD">
                          <w:pPr>
                            <w:pStyle w:val="NoSpacing"/>
                            <w:spacing w:after="40"/>
                            <w:jc w:val="right"/>
                            <w:rPr>
                              <w:caps/>
                              <w:color w:val="4472C4" w:themeColor="accent1"/>
                              <w:sz w:val="28"/>
                              <w:szCs w:val="28"/>
                            </w:rPr>
                          </w:pPr>
                          <w:r w:rsidRPr="00C442CD">
                            <w:rPr>
                              <w:caps/>
                              <w:color w:val="4472C4" w:themeColor="accent1"/>
                              <w:sz w:val="28"/>
                              <w:szCs w:val="28"/>
                            </w:rPr>
                            <w:t>MAIL: 2220024@student.uwtsd.ac.uk</w:t>
                          </w:r>
                        </w:p>
                        <w:p w14:paraId="742C455E" w14:textId="458D8FD1" w:rsidR="00C442CD" w:rsidRDefault="00C442CD" w:rsidP="00C442CD">
                          <w:pPr>
                            <w:pBdr>
                              <w:top w:val="single" w:sz="24" w:space="8" w:color="4472C4" w:themeColor="accent1"/>
                              <w:bottom w:val="single" w:sz="24" w:space="8" w:color="4472C4" w:themeColor="accent1"/>
                            </w:pBdr>
                            <w:spacing w:after="0"/>
                            <w:jc w:val="right"/>
                            <w:rPr>
                              <w:i/>
                              <w:iCs/>
                              <w:color w:val="4472C4" w:themeColor="accent1"/>
                              <w:sz w:val="24"/>
                            </w:rPr>
                          </w:pPr>
                        </w:p>
                      </w:txbxContent>
                    </v:textbox>
                    <w10:wrap type="topAndBottom" anchorx="page"/>
                  </v:shape>
                </w:pict>
              </mc:Fallback>
            </mc:AlternateContent>
          </w:r>
          <w:r>
            <w:br w:type="page"/>
          </w:r>
        </w:p>
      </w:sdtContent>
    </w:sdt>
    <w:p w14:paraId="342038E4" w14:textId="6928C73F" w:rsidR="00AE4A47" w:rsidRDefault="00AE4A47"/>
    <w:p w14:paraId="53335AA5" w14:textId="77777777" w:rsidR="0097476D" w:rsidRDefault="0097476D" w:rsidP="0097476D">
      <w:pPr>
        <w:rPr>
          <w:b/>
          <w:bCs/>
          <w:sz w:val="40"/>
          <w:szCs w:val="40"/>
          <w:u w:val="single"/>
        </w:rPr>
      </w:pPr>
      <w:r>
        <w:rPr>
          <w:b/>
          <w:bCs/>
          <w:sz w:val="40"/>
          <w:szCs w:val="40"/>
          <w:u w:val="single"/>
        </w:rPr>
        <w:t>EXECUTIVE SUMMARY</w:t>
      </w:r>
    </w:p>
    <w:p w14:paraId="6DBA6316" w14:textId="63D63E8F" w:rsidR="0097476D" w:rsidRPr="00B74FAA" w:rsidRDefault="0097476D" w:rsidP="0097476D">
      <w:pPr>
        <w:rPr>
          <w:rFonts w:cstheme="minorHAnsi"/>
          <w:sz w:val="28"/>
          <w:szCs w:val="28"/>
        </w:rPr>
      </w:pPr>
      <w:r w:rsidRPr="00B74FAA">
        <w:rPr>
          <w:rFonts w:cstheme="minorHAnsi"/>
          <w:sz w:val="28"/>
          <w:szCs w:val="28"/>
        </w:rPr>
        <w:t xml:space="preserve">Apple is a global technology corporation that designs, develops, and distributes consumer devices, computer software, and online services. It has experienced major shifts in its product offerings and strategic orientation, such as shifting away from hardware sales and becoming a services business. It has also adjusted its product line-up, such as growing its wearable device line-up and focusing on privacy and security. </w:t>
      </w:r>
      <w:proofErr w:type="spellStart"/>
      <w:r w:rsidRPr="00B74FAA">
        <w:rPr>
          <w:rFonts w:cstheme="minorHAnsi"/>
          <w:sz w:val="28"/>
          <w:szCs w:val="28"/>
        </w:rPr>
        <w:t>Jony</w:t>
      </w:r>
      <w:proofErr w:type="spellEnd"/>
      <w:r w:rsidRPr="00B74FAA">
        <w:rPr>
          <w:rFonts w:cstheme="minorHAnsi"/>
          <w:sz w:val="28"/>
          <w:szCs w:val="28"/>
        </w:rPr>
        <w:t xml:space="preserve"> </w:t>
      </w:r>
      <w:proofErr w:type="spellStart"/>
      <w:r w:rsidRPr="00B74FAA">
        <w:rPr>
          <w:rFonts w:cstheme="minorHAnsi"/>
          <w:sz w:val="28"/>
          <w:szCs w:val="28"/>
        </w:rPr>
        <w:t>Ive</w:t>
      </w:r>
      <w:proofErr w:type="spellEnd"/>
      <w:r w:rsidRPr="00B74FAA">
        <w:rPr>
          <w:rFonts w:cstheme="minorHAnsi"/>
          <w:sz w:val="28"/>
          <w:szCs w:val="28"/>
        </w:rPr>
        <w:t xml:space="preserve"> and Angela Ahrendts both left Apple in 2019. </w:t>
      </w:r>
      <w:proofErr w:type="spellStart"/>
      <w:r w:rsidRPr="00B74FAA">
        <w:rPr>
          <w:rFonts w:cstheme="minorHAnsi"/>
          <w:sz w:val="28"/>
          <w:szCs w:val="28"/>
        </w:rPr>
        <w:t>Jony</w:t>
      </w:r>
      <w:proofErr w:type="spellEnd"/>
      <w:r w:rsidRPr="00B74FAA">
        <w:rPr>
          <w:rFonts w:cstheme="minorHAnsi"/>
          <w:sz w:val="28"/>
          <w:szCs w:val="28"/>
        </w:rPr>
        <w:t xml:space="preserve"> </w:t>
      </w:r>
      <w:proofErr w:type="spellStart"/>
      <w:r w:rsidRPr="00B74FAA">
        <w:rPr>
          <w:rFonts w:cstheme="minorHAnsi"/>
          <w:sz w:val="28"/>
          <w:szCs w:val="28"/>
        </w:rPr>
        <w:t>Ive</w:t>
      </w:r>
      <w:proofErr w:type="spellEnd"/>
      <w:r w:rsidRPr="00B74FAA">
        <w:rPr>
          <w:rFonts w:cstheme="minorHAnsi"/>
          <w:sz w:val="28"/>
          <w:szCs w:val="28"/>
        </w:rPr>
        <w:t xml:space="preserve"> is leaving to create his own design business, while Angela Ahrendts has left to focus on services and shift to ARM-based CPUs.</w:t>
      </w:r>
    </w:p>
    <w:p w14:paraId="22782D9E" w14:textId="77777777" w:rsidR="0097476D" w:rsidRPr="00B74FAA" w:rsidRDefault="0097476D" w:rsidP="0097476D">
      <w:pPr>
        <w:rPr>
          <w:rFonts w:cstheme="minorHAnsi"/>
          <w:sz w:val="28"/>
          <w:szCs w:val="28"/>
        </w:rPr>
      </w:pPr>
      <w:r w:rsidRPr="00B74FAA">
        <w:rPr>
          <w:rFonts w:cstheme="minorHAnsi"/>
          <w:sz w:val="28"/>
          <w:szCs w:val="28"/>
        </w:rPr>
        <w:t>Apple has also made significant modifications to its privacy policies and settings, increased its emphasis on environmental sustainability, and expanded its online shopping offerings during the COVID-19 pandemic. Additionally, Apple has tested various retail formats, such as renovated flagship shops and smaller "Express" locations. Apple is recognized for its creative and high-quality goods, high-profit margins, strong ecosystem, effective marketing strategies, and high prices. However, it has weaknesses such as high prices, reliance on iPhone sales, and limited product lines. Apple has the potential to enter new markets, innovate, and capitalize on subscription-based services. However, it faces tough competition, supplier dependency, and regulatory issues.</w:t>
      </w:r>
    </w:p>
    <w:p w14:paraId="777ACC27" w14:textId="77777777" w:rsidR="00AE4A47" w:rsidRPr="0097476D" w:rsidRDefault="0097476D" w:rsidP="0097476D">
      <w:pPr>
        <w:rPr>
          <w:sz w:val="32"/>
          <w:szCs w:val="32"/>
        </w:rPr>
      </w:pPr>
      <w:r w:rsidRPr="00B74FAA">
        <w:rPr>
          <w:rFonts w:cstheme="minorHAnsi"/>
          <w:color w:val="252525"/>
          <w:sz w:val="28"/>
          <w:szCs w:val="28"/>
          <w:shd w:val="clear" w:color="auto" w:fill="FFFFFF"/>
        </w:rPr>
        <w:t>Apple needs to focus on technological innovation, consumer preferences, competition, regulatory framework, global economic situation, and increased competition in the technology industry to stay ahead of the curve and secure its future success. Apple has a strong brand image and a dedicated client base but is vulnerable to competitors, regulators, and global economic conditions. To stay competitive, Apple must develop and distinguish its goods and services, adapt to changing regulatory standards, and create strategic alliances with other firms. Apple has used a variety of strategies to stay ahead of the curve, including investing in R&amp;D, expanding services, and leveraging its strong brand reputation to create a seamless user experience. It faces challenges such as regulatory issues, supply chain disruptions, and intense competition.</w:t>
      </w:r>
      <w:r w:rsidR="00AE4A47" w:rsidRPr="0097476D">
        <w:rPr>
          <w:sz w:val="32"/>
          <w:szCs w:val="32"/>
        </w:rPr>
        <w:br w:type="page"/>
      </w:r>
    </w:p>
    <w:p w14:paraId="3CF6F87E" w14:textId="00D4782F" w:rsidR="00AE4A47" w:rsidRDefault="00C442CD">
      <w:pPr>
        <w:rPr>
          <w:b/>
          <w:bCs/>
          <w:sz w:val="40"/>
          <w:szCs w:val="40"/>
          <w:u w:val="single"/>
        </w:rPr>
      </w:pPr>
      <w:r>
        <w:rPr>
          <w:b/>
          <w:bCs/>
          <w:sz w:val="40"/>
          <w:szCs w:val="40"/>
          <w:u w:val="single"/>
        </w:rPr>
        <w:lastRenderedPageBreak/>
        <w:t>TABLE OF CONTENTS</w:t>
      </w:r>
    </w:p>
    <w:p w14:paraId="477FD63B" w14:textId="036F0531" w:rsidR="00C442CD" w:rsidRPr="008E4D1D" w:rsidRDefault="00C442CD" w:rsidP="00C442CD">
      <w:pPr>
        <w:rPr>
          <w:sz w:val="28"/>
          <w:szCs w:val="28"/>
        </w:rPr>
      </w:pPr>
      <w:r w:rsidRPr="008E4D1D">
        <w:rPr>
          <w:sz w:val="28"/>
          <w:szCs w:val="28"/>
        </w:rPr>
        <w:t>EXECUTIVE SUMMARY</w:t>
      </w:r>
      <w:r w:rsidR="008E4D1D">
        <w:rPr>
          <w:sz w:val="28"/>
          <w:szCs w:val="28"/>
        </w:rPr>
        <w:t>……………………………………………………………………………………1</w:t>
      </w:r>
    </w:p>
    <w:p w14:paraId="5780F86D" w14:textId="1077F510" w:rsidR="00C442CD" w:rsidRPr="008E4D1D" w:rsidRDefault="00C442CD" w:rsidP="00C442CD">
      <w:pPr>
        <w:rPr>
          <w:sz w:val="28"/>
          <w:szCs w:val="28"/>
        </w:rPr>
      </w:pPr>
      <w:r w:rsidRPr="008E4D1D">
        <w:rPr>
          <w:sz w:val="28"/>
          <w:szCs w:val="28"/>
        </w:rPr>
        <w:t xml:space="preserve">INTRODUCTION </w:t>
      </w:r>
      <w:r w:rsidR="008E4D1D">
        <w:rPr>
          <w:sz w:val="28"/>
          <w:szCs w:val="28"/>
        </w:rPr>
        <w:t>……………………………………………………………………………………………..2</w:t>
      </w:r>
    </w:p>
    <w:p w14:paraId="5FA6D3BB" w14:textId="56B12C57" w:rsidR="00B74FAA" w:rsidRPr="008E4D1D" w:rsidRDefault="00B74FAA" w:rsidP="00B74FAA">
      <w:pPr>
        <w:rPr>
          <w:sz w:val="28"/>
          <w:szCs w:val="28"/>
        </w:rPr>
      </w:pPr>
      <w:r w:rsidRPr="004F6EBD">
        <w:rPr>
          <w:sz w:val="28"/>
          <w:szCs w:val="28"/>
        </w:rPr>
        <w:t>NOTABLE CHANGES OVER THE LAST THREE YEARS</w:t>
      </w:r>
      <w:r w:rsidR="008E4D1D">
        <w:rPr>
          <w:sz w:val="28"/>
          <w:szCs w:val="28"/>
        </w:rPr>
        <w:t>………………………………………….4</w:t>
      </w:r>
    </w:p>
    <w:p w14:paraId="1E158640" w14:textId="77777777" w:rsidR="004F6EBD" w:rsidRPr="00E004FF" w:rsidRDefault="004F6EBD" w:rsidP="00B74FAA">
      <w:pPr>
        <w:numPr>
          <w:ilvl w:val="0"/>
          <w:numId w:val="1"/>
        </w:numPr>
        <w:tabs>
          <w:tab w:val="clear" w:pos="360"/>
          <w:tab w:val="num" w:pos="720"/>
        </w:tabs>
        <w:rPr>
          <w:color w:val="2F5496" w:themeColor="accent1" w:themeShade="BF"/>
          <w:sz w:val="24"/>
          <w:szCs w:val="24"/>
        </w:rPr>
      </w:pPr>
      <w:r w:rsidRPr="00E004FF">
        <w:rPr>
          <w:color w:val="2F5496" w:themeColor="accent1" w:themeShade="BF"/>
          <w:sz w:val="24"/>
          <w:szCs w:val="24"/>
        </w:rPr>
        <w:t>LEADERSHIP CHANGES</w:t>
      </w:r>
    </w:p>
    <w:p w14:paraId="3ACC0C82" w14:textId="77777777" w:rsidR="004F6EBD" w:rsidRPr="00E004FF" w:rsidRDefault="004F6EBD" w:rsidP="00B74FAA">
      <w:pPr>
        <w:numPr>
          <w:ilvl w:val="0"/>
          <w:numId w:val="1"/>
        </w:numPr>
        <w:rPr>
          <w:color w:val="2F5496" w:themeColor="accent1" w:themeShade="BF"/>
          <w:sz w:val="24"/>
          <w:szCs w:val="24"/>
        </w:rPr>
      </w:pPr>
      <w:r w:rsidRPr="00E004FF">
        <w:rPr>
          <w:color w:val="2F5496" w:themeColor="accent1" w:themeShade="BF"/>
          <w:sz w:val="24"/>
          <w:szCs w:val="24"/>
        </w:rPr>
        <w:t>FOCUS ON SERVICES</w:t>
      </w:r>
    </w:p>
    <w:p w14:paraId="4108A71A" w14:textId="77777777" w:rsidR="004F6EBD" w:rsidRPr="00E004FF" w:rsidRDefault="004F6EBD" w:rsidP="00B74FAA">
      <w:pPr>
        <w:numPr>
          <w:ilvl w:val="0"/>
          <w:numId w:val="1"/>
        </w:numPr>
        <w:rPr>
          <w:color w:val="2F5496" w:themeColor="accent1" w:themeShade="BF"/>
          <w:sz w:val="24"/>
          <w:szCs w:val="24"/>
        </w:rPr>
      </w:pPr>
      <w:r w:rsidRPr="00E004FF">
        <w:rPr>
          <w:color w:val="2F5496" w:themeColor="accent1" w:themeShade="BF"/>
          <w:sz w:val="24"/>
          <w:szCs w:val="24"/>
        </w:rPr>
        <w:t>SHIFT TO ARM-BASED PROCESSORS</w:t>
      </w:r>
    </w:p>
    <w:p w14:paraId="03FF5C0D" w14:textId="77777777" w:rsidR="004F6EBD" w:rsidRPr="00E004FF" w:rsidRDefault="004F6EBD" w:rsidP="00B74FAA">
      <w:pPr>
        <w:numPr>
          <w:ilvl w:val="0"/>
          <w:numId w:val="1"/>
        </w:numPr>
        <w:rPr>
          <w:color w:val="2F5496" w:themeColor="accent1" w:themeShade="BF"/>
          <w:sz w:val="24"/>
          <w:szCs w:val="24"/>
        </w:rPr>
      </w:pPr>
      <w:r w:rsidRPr="00E004FF">
        <w:rPr>
          <w:color w:val="2F5496" w:themeColor="accent1" w:themeShade="BF"/>
          <w:sz w:val="24"/>
          <w:szCs w:val="24"/>
        </w:rPr>
        <w:t>PRIVACY CHANGES</w:t>
      </w:r>
    </w:p>
    <w:p w14:paraId="767B1CC3" w14:textId="77777777" w:rsidR="00B74FAA" w:rsidRPr="00E004FF" w:rsidRDefault="004F6EBD" w:rsidP="00B74FAA">
      <w:pPr>
        <w:numPr>
          <w:ilvl w:val="0"/>
          <w:numId w:val="1"/>
        </w:numPr>
        <w:rPr>
          <w:color w:val="2F5496" w:themeColor="accent1" w:themeShade="BF"/>
          <w:sz w:val="24"/>
          <w:szCs w:val="24"/>
        </w:rPr>
      </w:pPr>
      <w:r w:rsidRPr="00E004FF">
        <w:rPr>
          <w:color w:val="2F5496" w:themeColor="accent1" w:themeShade="BF"/>
          <w:sz w:val="24"/>
          <w:szCs w:val="24"/>
        </w:rPr>
        <w:t>ENVIRONMENTAL INITIATIVES</w:t>
      </w:r>
    </w:p>
    <w:p w14:paraId="06CCD3B4" w14:textId="0AC357BF" w:rsidR="00805B2D" w:rsidRPr="00E004FF" w:rsidRDefault="00B74FAA" w:rsidP="00805B2D">
      <w:pPr>
        <w:numPr>
          <w:ilvl w:val="0"/>
          <w:numId w:val="1"/>
        </w:numPr>
        <w:rPr>
          <w:color w:val="2F5496" w:themeColor="accent1" w:themeShade="BF"/>
          <w:sz w:val="24"/>
          <w:szCs w:val="24"/>
        </w:rPr>
      </w:pPr>
      <w:r w:rsidRPr="00E004FF">
        <w:rPr>
          <w:color w:val="2F5496" w:themeColor="accent1" w:themeShade="BF"/>
          <w:sz w:val="24"/>
          <w:szCs w:val="24"/>
        </w:rPr>
        <w:t>RETAIL CHANGES</w:t>
      </w:r>
    </w:p>
    <w:p w14:paraId="297B5395" w14:textId="57514A9E" w:rsidR="00B74FAA" w:rsidRPr="008E4D1D" w:rsidRDefault="00B74FAA" w:rsidP="00B74FAA">
      <w:pPr>
        <w:rPr>
          <w:sz w:val="28"/>
          <w:szCs w:val="28"/>
        </w:rPr>
      </w:pPr>
      <w:r w:rsidRPr="008E4D1D">
        <w:rPr>
          <w:sz w:val="28"/>
          <w:szCs w:val="28"/>
        </w:rPr>
        <w:t>SWOT ANALYSIS</w:t>
      </w:r>
      <w:r w:rsidR="008E4D1D">
        <w:rPr>
          <w:sz w:val="28"/>
          <w:szCs w:val="28"/>
        </w:rPr>
        <w:t>………………………………………………………………………………………………5</w:t>
      </w:r>
    </w:p>
    <w:p w14:paraId="7B423951" w14:textId="77777777" w:rsidR="00B74FAA" w:rsidRPr="008E4D1D" w:rsidRDefault="00B74FAA" w:rsidP="00B74FAA">
      <w:pPr>
        <w:pStyle w:val="ListParagraph"/>
        <w:numPr>
          <w:ilvl w:val="0"/>
          <w:numId w:val="1"/>
        </w:numPr>
        <w:rPr>
          <w:rFonts w:ascii="Segoe UI" w:eastAsia="Times New Roman" w:hAnsi="Segoe UI" w:cs="Segoe UI"/>
          <w:color w:val="C45911" w:themeColor="accent2" w:themeShade="BF"/>
          <w:kern w:val="0"/>
          <w:sz w:val="24"/>
          <w:szCs w:val="24"/>
          <w:lang w:eastAsia="en-GB"/>
          <w14:ligatures w14:val="none"/>
        </w:rPr>
      </w:pPr>
      <w:r w:rsidRPr="008E4D1D">
        <w:rPr>
          <w:rFonts w:ascii="Segoe UI" w:eastAsia="Times New Roman" w:hAnsi="Segoe UI" w:cs="Segoe UI"/>
          <w:color w:val="C45911" w:themeColor="accent2" w:themeShade="BF"/>
          <w:kern w:val="0"/>
          <w:sz w:val="24"/>
          <w:szCs w:val="24"/>
          <w:lang w:eastAsia="en-GB"/>
          <w14:ligatures w14:val="none"/>
        </w:rPr>
        <w:t>Strengths</w:t>
      </w:r>
    </w:p>
    <w:p w14:paraId="2748FB25" w14:textId="77777777" w:rsidR="00B74FAA" w:rsidRPr="008E4D1D" w:rsidRDefault="00B74FAA" w:rsidP="00B74FAA">
      <w:pPr>
        <w:pStyle w:val="ListParagraph"/>
        <w:numPr>
          <w:ilvl w:val="0"/>
          <w:numId w:val="1"/>
        </w:numPr>
        <w:rPr>
          <w:color w:val="C45911" w:themeColor="accent2" w:themeShade="BF"/>
          <w:sz w:val="24"/>
          <w:szCs w:val="24"/>
        </w:rPr>
      </w:pPr>
      <w:r w:rsidRPr="008E4D1D">
        <w:rPr>
          <w:color w:val="C45911" w:themeColor="accent2" w:themeShade="BF"/>
          <w:sz w:val="24"/>
          <w:szCs w:val="24"/>
        </w:rPr>
        <w:t>Weaknesses</w:t>
      </w:r>
    </w:p>
    <w:p w14:paraId="5231B905" w14:textId="77777777" w:rsidR="00B74FAA" w:rsidRPr="008E4D1D" w:rsidRDefault="00B74FAA" w:rsidP="00B74FAA">
      <w:pPr>
        <w:pStyle w:val="ListParagraph"/>
        <w:numPr>
          <w:ilvl w:val="0"/>
          <w:numId w:val="1"/>
        </w:numPr>
        <w:rPr>
          <w:color w:val="C45911" w:themeColor="accent2" w:themeShade="BF"/>
          <w:sz w:val="24"/>
          <w:szCs w:val="24"/>
        </w:rPr>
      </w:pPr>
      <w:r w:rsidRPr="008E4D1D">
        <w:rPr>
          <w:color w:val="C45911" w:themeColor="accent2" w:themeShade="BF"/>
          <w:sz w:val="24"/>
          <w:szCs w:val="24"/>
        </w:rPr>
        <w:t>Opportunities</w:t>
      </w:r>
    </w:p>
    <w:p w14:paraId="057207CD" w14:textId="77777777" w:rsidR="00B74FAA" w:rsidRDefault="00B74FAA" w:rsidP="00B74FAA">
      <w:pPr>
        <w:pStyle w:val="ListParagraph"/>
        <w:numPr>
          <w:ilvl w:val="0"/>
          <w:numId w:val="1"/>
        </w:numPr>
        <w:rPr>
          <w:color w:val="C45911" w:themeColor="accent2" w:themeShade="BF"/>
          <w:sz w:val="24"/>
          <w:szCs w:val="24"/>
        </w:rPr>
      </w:pPr>
      <w:r w:rsidRPr="008E4D1D">
        <w:rPr>
          <w:color w:val="C45911" w:themeColor="accent2" w:themeShade="BF"/>
          <w:sz w:val="24"/>
          <w:szCs w:val="24"/>
        </w:rPr>
        <w:t>Threats</w:t>
      </w:r>
    </w:p>
    <w:p w14:paraId="6FB52E3C" w14:textId="2F36509A" w:rsidR="00B11035" w:rsidRDefault="004D3C30" w:rsidP="00B11035">
      <w:pPr>
        <w:rPr>
          <w:sz w:val="28"/>
          <w:szCs w:val="28"/>
          <w:lang w:val="en-US"/>
        </w:rPr>
      </w:pPr>
      <w:r w:rsidRPr="004D3C30">
        <w:rPr>
          <w:sz w:val="28"/>
          <w:szCs w:val="28"/>
          <w:lang w:val="en-US"/>
        </w:rPr>
        <w:t>LEWIN’S MODEL OF ANALYSIS ON APPLE</w:t>
      </w:r>
      <w:r w:rsidR="00892B1C">
        <w:rPr>
          <w:sz w:val="28"/>
          <w:szCs w:val="28"/>
          <w:lang w:val="en-US"/>
        </w:rPr>
        <w:t>………………………………………………………..7</w:t>
      </w:r>
    </w:p>
    <w:p w14:paraId="6C400D35" w14:textId="47642E7B" w:rsidR="00892B1C" w:rsidRPr="004357F2" w:rsidRDefault="00892B1C" w:rsidP="004357F2">
      <w:pPr>
        <w:pStyle w:val="ListParagraph"/>
        <w:numPr>
          <w:ilvl w:val="0"/>
          <w:numId w:val="14"/>
        </w:numPr>
        <w:rPr>
          <w:color w:val="2F5496" w:themeColor="accent1" w:themeShade="BF"/>
          <w:sz w:val="24"/>
          <w:szCs w:val="24"/>
          <w:lang w:val="en-US"/>
        </w:rPr>
      </w:pPr>
      <w:r w:rsidRPr="004357F2">
        <w:rPr>
          <w:color w:val="2F5496" w:themeColor="accent1" w:themeShade="BF"/>
          <w:sz w:val="24"/>
          <w:szCs w:val="24"/>
          <w:lang w:val="en-US"/>
        </w:rPr>
        <w:t>U</w:t>
      </w:r>
      <w:r w:rsidR="004357F2" w:rsidRPr="004357F2">
        <w:rPr>
          <w:color w:val="2F5496" w:themeColor="accent1" w:themeShade="BF"/>
          <w:sz w:val="24"/>
          <w:szCs w:val="24"/>
          <w:lang w:val="en-US"/>
        </w:rPr>
        <w:t>NFREEZE</w:t>
      </w:r>
    </w:p>
    <w:p w14:paraId="7110FDBC" w14:textId="0DE06B73" w:rsidR="004357F2" w:rsidRPr="004357F2" w:rsidRDefault="004357F2" w:rsidP="004357F2">
      <w:pPr>
        <w:pStyle w:val="ListParagraph"/>
        <w:numPr>
          <w:ilvl w:val="0"/>
          <w:numId w:val="14"/>
        </w:numPr>
        <w:rPr>
          <w:color w:val="2F5496" w:themeColor="accent1" w:themeShade="BF"/>
          <w:sz w:val="24"/>
          <w:szCs w:val="24"/>
          <w:lang w:val="en-US"/>
        </w:rPr>
      </w:pPr>
      <w:r w:rsidRPr="004357F2">
        <w:rPr>
          <w:color w:val="2F5496" w:themeColor="accent1" w:themeShade="BF"/>
          <w:sz w:val="24"/>
          <w:szCs w:val="24"/>
          <w:lang w:val="en-US"/>
        </w:rPr>
        <w:t>CHANGE</w:t>
      </w:r>
    </w:p>
    <w:p w14:paraId="51A5EE23" w14:textId="6DF8B253" w:rsidR="004357F2" w:rsidRPr="004357F2" w:rsidRDefault="004357F2" w:rsidP="004357F2">
      <w:pPr>
        <w:pStyle w:val="ListParagraph"/>
        <w:numPr>
          <w:ilvl w:val="0"/>
          <w:numId w:val="14"/>
        </w:numPr>
        <w:rPr>
          <w:sz w:val="28"/>
          <w:szCs w:val="28"/>
        </w:rPr>
      </w:pPr>
      <w:r w:rsidRPr="004357F2">
        <w:rPr>
          <w:color w:val="2F5496" w:themeColor="accent1" w:themeShade="BF"/>
          <w:sz w:val="24"/>
          <w:szCs w:val="24"/>
          <w:lang w:val="en-US"/>
        </w:rPr>
        <w:t>REFREEZE</w:t>
      </w:r>
    </w:p>
    <w:p w14:paraId="7D21D9DF" w14:textId="77777777" w:rsidR="00B74FAA" w:rsidRPr="008E4D1D" w:rsidRDefault="00B74FAA" w:rsidP="00B74FAA">
      <w:pPr>
        <w:rPr>
          <w:sz w:val="28"/>
          <w:szCs w:val="28"/>
        </w:rPr>
      </w:pPr>
      <w:r w:rsidRPr="008E4D1D">
        <w:rPr>
          <w:sz w:val="28"/>
          <w:szCs w:val="28"/>
        </w:rPr>
        <w:t>KEY FACTORS AND DRIVERS OF CHANGE FOR APPLE</w:t>
      </w:r>
    </w:p>
    <w:p w14:paraId="16B04251" w14:textId="56B6684B" w:rsidR="00B74FAA" w:rsidRPr="008E4D1D" w:rsidRDefault="00B74FAA" w:rsidP="00B74FAA">
      <w:pPr>
        <w:rPr>
          <w:sz w:val="28"/>
          <w:szCs w:val="28"/>
        </w:rPr>
      </w:pPr>
      <w:r w:rsidRPr="008E4D1D">
        <w:rPr>
          <w:sz w:val="28"/>
          <w:szCs w:val="28"/>
        </w:rPr>
        <w:t>AND CRITICAL EXAMINATION</w:t>
      </w:r>
      <w:r w:rsidR="008E4D1D">
        <w:rPr>
          <w:sz w:val="28"/>
          <w:szCs w:val="28"/>
        </w:rPr>
        <w:t>………………………………………………………………………….</w:t>
      </w:r>
      <w:r w:rsidR="004357F2">
        <w:rPr>
          <w:sz w:val="28"/>
          <w:szCs w:val="28"/>
        </w:rPr>
        <w:t>8</w:t>
      </w:r>
    </w:p>
    <w:p w14:paraId="6A80AE73" w14:textId="77777777" w:rsidR="00B74FAA" w:rsidRPr="008E4D1D" w:rsidRDefault="00B74FAA" w:rsidP="00B74FAA">
      <w:pPr>
        <w:pStyle w:val="ListParagraph"/>
        <w:numPr>
          <w:ilvl w:val="0"/>
          <w:numId w:val="11"/>
        </w:numPr>
        <w:rPr>
          <w:color w:val="C45911" w:themeColor="accent2" w:themeShade="BF"/>
          <w:sz w:val="24"/>
          <w:szCs w:val="24"/>
        </w:rPr>
      </w:pPr>
      <w:r w:rsidRPr="008E4D1D">
        <w:rPr>
          <w:color w:val="C45911" w:themeColor="accent2" w:themeShade="BF"/>
          <w:sz w:val="24"/>
          <w:szCs w:val="24"/>
        </w:rPr>
        <w:t>Key Factors</w:t>
      </w:r>
    </w:p>
    <w:p w14:paraId="5CD3C502" w14:textId="77777777" w:rsidR="00B74FAA" w:rsidRPr="008E4D1D" w:rsidRDefault="00B74FAA" w:rsidP="00B74FAA">
      <w:pPr>
        <w:pStyle w:val="ListParagraph"/>
        <w:numPr>
          <w:ilvl w:val="0"/>
          <w:numId w:val="11"/>
        </w:numPr>
        <w:rPr>
          <w:color w:val="C45911" w:themeColor="accent2" w:themeShade="BF"/>
          <w:sz w:val="24"/>
          <w:szCs w:val="24"/>
        </w:rPr>
      </w:pPr>
      <w:r w:rsidRPr="008E4D1D">
        <w:rPr>
          <w:color w:val="C45911" w:themeColor="accent2" w:themeShade="BF"/>
          <w:sz w:val="24"/>
          <w:szCs w:val="24"/>
        </w:rPr>
        <w:t>Critical Examination</w:t>
      </w:r>
    </w:p>
    <w:p w14:paraId="09728BBD" w14:textId="5FD80E0A" w:rsidR="00B74FAA" w:rsidRPr="008E4D1D" w:rsidRDefault="00B74FAA" w:rsidP="00B74FAA">
      <w:pPr>
        <w:rPr>
          <w:sz w:val="28"/>
          <w:szCs w:val="28"/>
        </w:rPr>
      </w:pPr>
      <w:r w:rsidRPr="008E4D1D">
        <w:rPr>
          <w:sz w:val="28"/>
          <w:szCs w:val="28"/>
        </w:rPr>
        <w:t>STRATEGY FOR THE PLANS</w:t>
      </w:r>
      <w:r w:rsidR="008E4D1D">
        <w:rPr>
          <w:sz w:val="28"/>
          <w:szCs w:val="28"/>
        </w:rPr>
        <w:t>……………………………………………………………………………..1</w:t>
      </w:r>
      <w:r w:rsidR="004357F2">
        <w:rPr>
          <w:sz w:val="28"/>
          <w:szCs w:val="28"/>
        </w:rPr>
        <w:t>1</w:t>
      </w:r>
    </w:p>
    <w:p w14:paraId="6A35F016" w14:textId="4880E43A" w:rsidR="00B74FAA" w:rsidRPr="008E4D1D" w:rsidRDefault="00B74FAA" w:rsidP="00B74FAA">
      <w:pPr>
        <w:rPr>
          <w:sz w:val="28"/>
          <w:szCs w:val="28"/>
        </w:rPr>
      </w:pPr>
      <w:r w:rsidRPr="008E4D1D">
        <w:rPr>
          <w:sz w:val="28"/>
          <w:szCs w:val="28"/>
        </w:rPr>
        <w:t>CONCLUSION</w:t>
      </w:r>
      <w:r w:rsidR="008E4D1D">
        <w:rPr>
          <w:sz w:val="28"/>
          <w:szCs w:val="28"/>
        </w:rPr>
        <w:t>………………………………………………………………………………………………… 1</w:t>
      </w:r>
      <w:r w:rsidR="004357F2">
        <w:rPr>
          <w:sz w:val="28"/>
          <w:szCs w:val="28"/>
        </w:rPr>
        <w:t>3</w:t>
      </w:r>
    </w:p>
    <w:p w14:paraId="449D529F" w14:textId="586746E6" w:rsidR="008E4D1D" w:rsidRPr="008E4D1D" w:rsidRDefault="008E4D1D" w:rsidP="00B74FAA">
      <w:pPr>
        <w:rPr>
          <w:sz w:val="28"/>
          <w:szCs w:val="28"/>
        </w:rPr>
      </w:pPr>
      <w:r w:rsidRPr="008E4D1D">
        <w:rPr>
          <w:sz w:val="28"/>
          <w:szCs w:val="28"/>
        </w:rPr>
        <w:t>REFERENCE LIST</w:t>
      </w:r>
      <w:r>
        <w:rPr>
          <w:sz w:val="28"/>
          <w:szCs w:val="28"/>
        </w:rPr>
        <w:t>……………………………………………………………………………………………..1</w:t>
      </w:r>
      <w:r w:rsidR="004357F2">
        <w:rPr>
          <w:sz w:val="28"/>
          <w:szCs w:val="28"/>
        </w:rPr>
        <w:t>4</w:t>
      </w:r>
    </w:p>
    <w:p w14:paraId="04CDE77A" w14:textId="2CB7ED04" w:rsidR="00B74FAA" w:rsidRDefault="00B74FAA" w:rsidP="00B74FAA">
      <w:pPr>
        <w:rPr>
          <w:b/>
          <w:bCs/>
          <w:sz w:val="40"/>
          <w:szCs w:val="40"/>
          <w:u w:val="single"/>
        </w:rPr>
      </w:pPr>
    </w:p>
    <w:p w14:paraId="335E4665" w14:textId="77777777" w:rsidR="008E4D1D" w:rsidRDefault="008E4D1D" w:rsidP="008E4D1D"/>
    <w:p w14:paraId="69A7CB38" w14:textId="1869F164" w:rsidR="00AE4A47" w:rsidRDefault="00AE4A47">
      <w:pPr>
        <w:rPr>
          <w:b/>
          <w:bCs/>
          <w:sz w:val="40"/>
          <w:szCs w:val="40"/>
          <w:u w:val="single"/>
        </w:rPr>
      </w:pPr>
      <w:r w:rsidRPr="008E4D1D">
        <w:br w:type="page"/>
      </w:r>
      <w:r w:rsidRPr="00AE4A47">
        <w:rPr>
          <w:b/>
          <w:bCs/>
          <w:sz w:val="40"/>
          <w:szCs w:val="40"/>
          <w:u w:val="single"/>
        </w:rPr>
        <w:lastRenderedPageBreak/>
        <w:t>INTRODUCTION</w:t>
      </w:r>
      <w:r w:rsidR="0097476D">
        <w:rPr>
          <w:b/>
          <w:bCs/>
          <w:sz w:val="40"/>
          <w:szCs w:val="40"/>
          <w:u w:val="single"/>
        </w:rPr>
        <w:t xml:space="preserve"> </w:t>
      </w:r>
    </w:p>
    <w:p w14:paraId="652C0E31" w14:textId="77777777" w:rsidR="00AE4A47" w:rsidRPr="00AE4A47" w:rsidRDefault="00AE4A47" w:rsidP="00AE4A47">
      <w:pPr>
        <w:rPr>
          <w:sz w:val="32"/>
          <w:szCs w:val="32"/>
        </w:rPr>
      </w:pPr>
      <w:r w:rsidRPr="00AE4A47">
        <w:rPr>
          <w:sz w:val="32"/>
          <w:szCs w:val="32"/>
        </w:rPr>
        <w:t>Apple is a global technology corporation that designs, develops, and distributes consumer devices, computer software, and online services. Apple has experienced major shifts and alterations throughout the years</w:t>
      </w:r>
      <w:r>
        <w:rPr>
          <w:sz w:val="32"/>
          <w:szCs w:val="32"/>
        </w:rPr>
        <w:t xml:space="preserve"> in terms of its product offerings and </w:t>
      </w:r>
      <w:r w:rsidRPr="00AE4A47">
        <w:rPr>
          <w:sz w:val="32"/>
          <w:szCs w:val="32"/>
        </w:rPr>
        <w:t>general strategic orientation.</w:t>
      </w:r>
    </w:p>
    <w:p w14:paraId="66294863" w14:textId="77777777" w:rsidR="00AE4A47" w:rsidRDefault="00AE4A47" w:rsidP="00AE4A47">
      <w:pPr>
        <w:rPr>
          <w:sz w:val="32"/>
          <w:szCs w:val="32"/>
        </w:rPr>
      </w:pPr>
      <w:r w:rsidRPr="00AE4A47">
        <w:rPr>
          <w:sz w:val="32"/>
          <w:szCs w:val="32"/>
        </w:rPr>
        <w:t xml:space="preserve">One of the most important developments for Apple in recent years has been its transition away from depending primarily on hardware sales and towards being a services business. This is due to rising demand for subscription-based services like Apple Music, Apple TV+, and iCloud, as well as a desire to diversify income streams and </w:t>
      </w:r>
      <w:r>
        <w:rPr>
          <w:sz w:val="32"/>
          <w:szCs w:val="32"/>
        </w:rPr>
        <w:t>minimize</w:t>
      </w:r>
      <w:r w:rsidRPr="00AE4A47">
        <w:rPr>
          <w:sz w:val="32"/>
          <w:szCs w:val="32"/>
        </w:rPr>
        <w:t xml:space="preserve"> reliance on iPhone sales.</w:t>
      </w:r>
    </w:p>
    <w:p w14:paraId="58CAEEF5" w14:textId="77777777" w:rsidR="00AE4A47" w:rsidRPr="00AE4A47" w:rsidRDefault="00AE4A47" w:rsidP="00AE4A47">
      <w:pPr>
        <w:rPr>
          <w:sz w:val="32"/>
          <w:szCs w:val="32"/>
        </w:rPr>
      </w:pPr>
      <w:r w:rsidRPr="00AE4A47">
        <w:rPr>
          <w:sz w:val="32"/>
          <w:szCs w:val="32"/>
        </w:rPr>
        <w:t>concentrate on services Apple has also made considerable adjustments to its product line-up in recent years. For example, the business has grown its wearable device line-up, including the Apple Watch and Air Pods, and has continued to innovate with new features and technology in its main products, like the iPhone and iPad.</w:t>
      </w:r>
    </w:p>
    <w:p w14:paraId="7C3E038B" w14:textId="77777777" w:rsidR="00AE4A47" w:rsidRPr="00AE4A47" w:rsidRDefault="00AE4A47" w:rsidP="00AE4A47">
      <w:pPr>
        <w:rPr>
          <w:sz w:val="32"/>
          <w:szCs w:val="32"/>
        </w:rPr>
      </w:pPr>
      <w:r w:rsidRPr="00AE4A47">
        <w:rPr>
          <w:sz w:val="32"/>
          <w:szCs w:val="32"/>
        </w:rPr>
        <w:t xml:space="preserve">Another significant shift for Apple has been the firm's increasing emphasis on privacy and security, with the business taking a more proactive approach to protecting user data and preventing </w:t>
      </w:r>
      <w:r>
        <w:rPr>
          <w:sz w:val="32"/>
          <w:szCs w:val="32"/>
        </w:rPr>
        <w:t>unauthorized</w:t>
      </w:r>
      <w:r w:rsidRPr="00AE4A47">
        <w:rPr>
          <w:sz w:val="32"/>
          <w:szCs w:val="32"/>
        </w:rPr>
        <w:t xml:space="preserve"> access to its products and services.</w:t>
      </w:r>
    </w:p>
    <w:p w14:paraId="721AE3D4" w14:textId="77777777" w:rsidR="00AE4A47" w:rsidRPr="00AE4A47" w:rsidRDefault="00AE4A47" w:rsidP="00AE4A47">
      <w:pPr>
        <w:rPr>
          <w:sz w:val="32"/>
          <w:szCs w:val="32"/>
        </w:rPr>
      </w:pPr>
      <w:r w:rsidRPr="00AE4A47">
        <w:rPr>
          <w:sz w:val="32"/>
          <w:szCs w:val="32"/>
        </w:rPr>
        <w:t>Overall, Apple's recent modifications reflect a company committed to innovation and adapting to changing consumer needs and preferences, while also maintaining its position as a technology industry leader.</w:t>
      </w:r>
    </w:p>
    <w:p w14:paraId="0CA3316F" w14:textId="77777777" w:rsidR="00AE4A47" w:rsidRDefault="00AE4A47">
      <w:r>
        <w:br w:type="page"/>
      </w:r>
    </w:p>
    <w:p w14:paraId="6BAC14B6" w14:textId="77777777" w:rsidR="004F6EBD" w:rsidRDefault="004F6EBD" w:rsidP="004F6EBD">
      <w:pPr>
        <w:rPr>
          <w:b/>
          <w:bCs/>
          <w:sz w:val="40"/>
          <w:szCs w:val="40"/>
          <w:u w:val="single"/>
        </w:rPr>
      </w:pPr>
      <w:r w:rsidRPr="004F6EBD">
        <w:rPr>
          <w:b/>
          <w:bCs/>
          <w:sz w:val="40"/>
          <w:szCs w:val="40"/>
          <w:u w:val="single"/>
        </w:rPr>
        <w:lastRenderedPageBreak/>
        <w:t>NOTABLE CHANGES OVER THE LAST THREE YEARS</w:t>
      </w:r>
    </w:p>
    <w:p w14:paraId="43A37C75" w14:textId="77777777" w:rsidR="004F6EBD" w:rsidRPr="004F6EBD" w:rsidRDefault="004F6EBD" w:rsidP="004F6EBD">
      <w:pPr>
        <w:numPr>
          <w:ilvl w:val="0"/>
          <w:numId w:val="1"/>
        </w:numPr>
        <w:tabs>
          <w:tab w:val="clear" w:pos="360"/>
          <w:tab w:val="num" w:pos="720"/>
        </w:tabs>
        <w:rPr>
          <w:sz w:val="32"/>
          <w:szCs w:val="32"/>
        </w:rPr>
      </w:pPr>
      <w:r w:rsidRPr="004F6EBD">
        <w:rPr>
          <w:sz w:val="32"/>
          <w:szCs w:val="32"/>
        </w:rPr>
        <w:t>LEADERSHIP CHANGES</w:t>
      </w:r>
    </w:p>
    <w:p w14:paraId="71EA7589" w14:textId="77777777" w:rsidR="004F6EBD" w:rsidRPr="004F6EBD" w:rsidRDefault="004F6EBD" w:rsidP="004F6EBD">
      <w:pPr>
        <w:numPr>
          <w:ilvl w:val="0"/>
          <w:numId w:val="1"/>
        </w:numPr>
        <w:rPr>
          <w:sz w:val="32"/>
          <w:szCs w:val="32"/>
        </w:rPr>
      </w:pPr>
      <w:r w:rsidRPr="004F6EBD">
        <w:rPr>
          <w:sz w:val="32"/>
          <w:szCs w:val="32"/>
        </w:rPr>
        <w:t>FOCUS ON SERVICES</w:t>
      </w:r>
    </w:p>
    <w:p w14:paraId="4AABEB3A" w14:textId="77777777" w:rsidR="004F6EBD" w:rsidRPr="004F6EBD" w:rsidRDefault="004F6EBD" w:rsidP="004F6EBD">
      <w:pPr>
        <w:numPr>
          <w:ilvl w:val="0"/>
          <w:numId w:val="1"/>
        </w:numPr>
        <w:rPr>
          <w:sz w:val="32"/>
          <w:szCs w:val="32"/>
        </w:rPr>
      </w:pPr>
      <w:r w:rsidRPr="004F6EBD">
        <w:rPr>
          <w:sz w:val="32"/>
          <w:szCs w:val="32"/>
        </w:rPr>
        <w:t>SHIFT TO ARM-BASED PROCESSORS</w:t>
      </w:r>
    </w:p>
    <w:p w14:paraId="406BDD9F" w14:textId="77777777" w:rsidR="004F6EBD" w:rsidRPr="004F6EBD" w:rsidRDefault="004F6EBD" w:rsidP="004F6EBD">
      <w:pPr>
        <w:numPr>
          <w:ilvl w:val="0"/>
          <w:numId w:val="1"/>
        </w:numPr>
        <w:rPr>
          <w:sz w:val="32"/>
          <w:szCs w:val="32"/>
        </w:rPr>
      </w:pPr>
      <w:r w:rsidRPr="004F6EBD">
        <w:rPr>
          <w:sz w:val="32"/>
          <w:szCs w:val="32"/>
        </w:rPr>
        <w:t>PRIVACY CHANGES</w:t>
      </w:r>
    </w:p>
    <w:p w14:paraId="0521F688" w14:textId="77777777" w:rsidR="004F6EBD" w:rsidRDefault="004F6EBD" w:rsidP="00D4640B">
      <w:pPr>
        <w:numPr>
          <w:ilvl w:val="0"/>
          <w:numId w:val="1"/>
        </w:numPr>
        <w:rPr>
          <w:sz w:val="32"/>
          <w:szCs w:val="32"/>
        </w:rPr>
      </w:pPr>
      <w:r w:rsidRPr="004F6EBD">
        <w:rPr>
          <w:sz w:val="32"/>
          <w:szCs w:val="32"/>
        </w:rPr>
        <w:t>ENVIRONMENTAL INITIATIVES</w:t>
      </w:r>
    </w:p>
    <w:p w14:paraId="02FB63C0" w14:textId="77777777" w:rsidR="004F6EBD" w:rsidRPr="004F6EBD" w:rsidRDefault="00D4640B" w:rsidP="00D4640B">
      <w:pPr>
        <w:numPr>
          <w:ilvl w:val="0"/>
          <w:numId w:val="1"/>
        </w:numPr>
        <w:rPr>
          <w:sz w:val="32"/>
          <w:szCs w:val="32"/>
        </w:rPr>
      </w:pPr>
      <w:r>
        <w:rPr>
          <w:sz w:val="32"/>
          <w:szCs w:val="32"/>
        </w:rPr>
        <w:t>RETAIL CHANGES</w:t>
      </w:r>
    </w:p>
    <w:p w14:paraId="012E73E7" w14:textId="77777777" w:rsidR="00AE4A47" w:rsidRDefault="00AE4A47"/>
    <w:p w14:paraId="6E210C68" w14:textId="77777777" w:rsidR="0048670F" w:rsidRPr="00E004FF" w:rsidRDefault="0048670F" w:rsidP="0048670F">
      <w:pPr>
        <w:rPr>
          <w:color w:val="2F5496" w:themeColor="accent1" w:themeShade="BF"/>
          <w:sz w:val="32"/>
          <w:szCs w:val="32"/>
        </w:rPr>
      </w:pPr>
      <w:r w:rsidRPr="00E004FF">
        <w:rPr>
          <w:color w:val="2F5496" w:themeColor="accent1" w:themeShade="BF"/>
          <w:sz w:val="32"/>
          <w:szCs w:val="32"/>
        </w:rPr>
        <w:t>Leadership changes:</w:t>
      </w:r>
    </w:p>
    <w:p w14:paraId="04E5D80E" w14:textId="77777777" w:rsidR="0048670F" w:rsidRPr="0048670F" w:rsidRDefault="0048670F" w:rsidP="0048670F">
      <w:pPr>
        <w:rPr>
          <w:color w:val="2E74B5" w:themeColor="accent5" w:themeShade="BF"/>
          <w:sz w:val="32"/>
          <w:szCs w:val="32"/>
        </w:rPr>
      </w:pPr>
      <w:proofErr w:type="spellStart"/>
      <w:r w:rsidRPr="0048670F">
        <w:rPr>
          <w:sz w:val="32"/>
          <w:szCs w:val="32"/>
        </w:rPr>
        <w:t>Jony</w:t>
      </w:r>
      <w:proofErr w:type="spellEnd"/>
      <w:r w:rsidRPr="0048670F">
        <w:rPr>
          <w:sz w:val="32"/>
          <w:szCs w:val="32"/>
        </w:rPr>
        <w:t xml:space="preserve"> </w:t>
      </w:r>
      <w:proofErr w:type="spellStart"/>
      <w:r w:rsidRPr="0048670F">
        <w:rPr>
          <w:sz w:val="32"/>
          <w:szCs w:val="32"/>
        </w:rPr>
        <w:t>Ive</w:t>
      </w:r>
      <w:proofErr w:type="spellEnd"/>
      <w:r w:rsidRPr="0048670F">
        <w:rPr>
          <w:sz w:val="32"/>
          <w:szCs w:val="32"/>
        </w:rPr>
        <w:t xml:space="preserve"> is leaving (2019)</w:t>
      </w:r>
    </w:p>
    <w:p w14:paraId="009E5580" w14:textId="5332B860" w:rsidR="0048670F" w:rsidRPr="0048670F" w:rsidRDefault="0048670F" w:rsidP="0048670F">
      <w:pPr>
        <w:rPr>
          <w:sz w:val="32"/>
          <w:szCs w:val="32"/>
        </w:rPr>
      </w:pPr>
      <w:proofErr w:type="spellStart"/>
      <w:r w:rsidRPr="0048670F">
        <w:rPr>
          <w:sz w:val="32"/>
          <w:szCs w:val="32"/>
        </w:rPr>
        <w:t>Jony</w:t>
      </w:r>
      <w:proofErr w:type="spellEnd"/>
      <w:r w:rsidRPr="0048670F">
        <w:rPr>
          <w:sz w:val="32"/>
          <w:szCs w:val="32"/>
        </w:rPr>
        <w:t xml:space="preserve"> </w:t>
      </w:r>
      <w:proofErr w:type="spellStart"/>
      <w:r w:rsidRPr="0048670F">
        <w:rPr>
          <w:sz w:val="32"/>
          <w:szCs w:val="32"/>
        </w:rPr>
        <w:t>Ive</w:t>
      </w:r>
      <w:proofErr w:type="spellEnd"/>
      <w:r w:rsidRPr="0048670F">
        <w:rPr>
          <w:sz w:val="32"/>
          <w:szCs w:val="32"/>
        </w:rPr>
        <w:t xml:space="preserve">, who had been with Apple for almost 20 years and oversaw the company's design team, announced his departure in 2019 to create his own design business. </w:t>
      </w:r>
      <w:r w:rsidR="00B06306">
        <w:rPr>
          <w:sz w:val="32"/>
          <w:szCs w:val="32"/>
        </w:rPr>
        <w:t>He</w:t>
      </w:r>
      <w:r w:rsidRPr="0048670F">
        <w:rPr>
          <w:sz w:val="32"/>
          <w:szCs w:val="32"/>
        </w:rPr>
        <w:t xml:space="preserve"> </w:t>
      </w:r>
      <w:r w:rsidR="00E004FF">
        <w:rPr>
          <w:sz w:val="32"/>
          <w:szCs w:val="32"/>
        </w:rPr>
        <w:t>has overseen</w:t>
      </w:r>
      <w:r w:rsidRPr="0048670F">
        <w:rPr>
          <w:sz w:val="32"/>
          <w:szCs w:val="32"/>
        </w:rPr>
        <w:t xml:space="preserve"> the design of several of Apple's most recognizable devices, including the iPhone, iPad, and MacBook.</w:t>
      </w:r>
    </w:p>
    <w:p w14:paraId="5542BCC1" w14:textId="77777777" w:rsidR="0048670F" w:rsidRPr="0048670F" w:rsidRDefault="0048670F" w:rsidP="0048670F">
      <w:pPr>
        <w:rPr>
          <w:sz w:val="32"/>
          <w:szCs w:val="32"/>
        </w:rPr>
      </w:pPr>
      <w:r w:rsidRPr="0048670F">
        <w:rPr>
          <w:sz w:val="32"/>
          <w:szCs w:val="32"/>
        </w:rPr>
        <w:t>Angela Ahrendts is leaving in 2019</w:t>
      </w:r>
    </w:p>
    <w:p w14:paraId="7C502D39" w14:textId="77777777" w:rsidR="0048670F" w:rsidRPr="0048670F" w:rsidRDefault="0048670F" w:rsidP="0048670F">
      <w:pPr>
        <w:rPr>
          <w:sz w:val="32"/>
          <w:szCs w:val="32"/>
        </w:rPr>
      </w:pPr>
      <w:r w:rsidRPr="0048670F">
        <w:rPr>
          <w:sz w:val="32"/>
          <w:szCs w:val="32"/>
        </w:rPr>
        <w:t>Angela Ahrendts, Apple's Senior Vice President of Retail since 2014, left the business in 2019. Ahrendts oversaw Apple's retail strategy, including the design and management of its flagship shops.</w:t>
      </w:r>
    </w:p>
    <w:p w14:paraId="2AE3EBB4" w14:textId="77777777" w:rsidR="00D4640B" w:rsidRPr="00D4640B" w:rsidRDefault="00D4640B" w:rsidP="00D4640B">
      <w:pPr>
        <w:rPr>
          <w:sz w:val="32"/>
          <w:szCs w:val="32"/>
        </w:rPr>
      </w:pPr>
      <w:r w:rsidRPr="00E004FF">
        <w:rPr>
          <w:color w:val="2F5496" w:themeColor="accent1" w:themeShade="BF"/>
          <w:sz w:val="32"/>
          <w:szCs w:val="32"/>
        </w:rPr>
        <w:t xml:space="preserve">Focus on Services: </w:t>
      </w:r>
      <w:r w:rsidRPr="00D4640B">
        <w:rPr>
          <w:sz w:val="32"/>
          <w:szCs w:val="32"/>
        </w:rPr>
        <w:t>In recent years, Apple has placed a greater emphasis on its services sector, which includes products like Apple Music, Apple TV+, Apple Arcade, and iCloud. Apple has been diversifying its income streams beyond hardware devices like the iPhone and iPad by growing its service offerings.</w:t>
      </w:r>
    </w:p>
    <w:p w14:paraId="04D625F2" w14:textId="77777777" w:rsidR="00AE4A47" w:rsidRDefault="00D4640B" w:rsidP="00D4640B">
      <w:pPr>
        <w:rPr>
          <w:sz w:val="32"/>
          <w:szCs w:val="32"/>
        </w:rPr>
      </w:pPr>
      <w:r w:rsidRPr="00E004FF">
        <w:rPr>
          <w:color w:val="2F5496" w:themeColor="accent1" w:themeShade="BF"/>
          <w:sz w:val="32"/>
          <w:szCs w:val="32"/>
        </w:rPr>
        <w:t xml:space="preserve">Shift to ARM-based CPUs: </w:t>
      </w:r>
      <w:r w:rsidRPr="00D4640B">
        <w:rPr>
          <w:sz w:val="32"/>
          <w:szCs w:val="32"/>
        </w:rPr>
        <w:t xml:space="preserve">In late 2020, Apple announced a significant shift in its hardware strategy, abandoning Intel chips in </w:t>
      </w:r>
      <w:r>
        <w:rPr>
          <w:sz w:val="32"/>
          <w:szCs w:val="32"/>
        </w:rPr>
        <w:t>favour</w:t>
      </w:r>
      <w:r w:rsidRPr="00D4640B">
        <w:rPr>
          <w:sz w:val="32"/>
          <w:szCs w:val="32"/>
        </w:rPr>
        <w:t xml:space="preserve"> of its own ARM-based processors in Mac computers. The new CPUs are </w:t>
      </w:r>
      <w:r w:rsidRPr="00D4640B">
        <w:rPr>
          <w:sz w:val="32"/>
          <w:szCs w:val="32"/>
        </w:rPr>
        <w:lastRenderedPageBreak/>
        <w:t>intended to improve performance and energy efficiency, and Apple claims that this would allow it to better integrate its hardware and software.</w:t>
      </w:r>
    </w:p>
    <w:p w14:paraId="267A6851" w14:textId="77777777" w:rsidR="00D4640B" w:rsidRPr="00D4640B" w:rsidRDefault="00D4640B" w:rsidP="00D4640B">
      <w:pPr>
        <w:rPr>
          <w:sz w:val="32"/>
          <w:szCs w:val="32"/>
        </w:rPr>
      </w:pPr>
      <w:r w:rsidRPr="00E004FF">
        <w:rPr>
          <w:color w:val="2F5496" w:themeColor="accent1" w:themeShade="BF"/>
          <w:sz w:val="32"/>
          <w:szCs w:val="32"/>
        </w:rPr>
        <w:t xml:space="preserve">Modifications to privacy policies and settings: </w:t>
      </w:r>
      <w:r w:rsidRPr="00D4640B">
        <w:rPr>
          <w:sz w:val="32"/>
          <w:szCs w:val="32"/>
        </w:rPr>
        <w:t>In recent years, Apple has made significant modifications to its privacy policies and settings, including a new privacy nutrition label for applications in the App Store and new features like App Tracking Transparency, which allows consumers greater discretion over how third-party apps use their data.</w:t>
      </w:r>
    </w:p>
    <w:p w14:paraId="4100B621" w14:textId="77777777" w:rsidR="00D4640B" w:rsidRDefault="00D4640B" w:rsidP="00D4640B">
      <w:pPr>
        <w:rPr>
          <w:sz w:val="32"/>
          <w:szCs w:val="32"/>
        </w:rPr>
      </w:pPr>
      <w:r w:rsidRPr="00E004FF">
        <w:rPr>
          <w:color w:val="2F5496" w:themeColor="accent1" w:themeShade="BF"/>
          <w:sz w:val="32"/>
          <w:szCs w:val="32"/>
        </w:rPr>
        <w:t xml:space="preserve">Environmental initiatives: </w:t>
      </w:r>
      <w:r w:rsidRPr="00D4640B">
        <w:rPr>
          <w:sz w:val="32"/>
          <w:szCs w:val="32"/>
        </w:rPr>
        <w:t>Apple has increased its emphasis on environmental sustainability, with ambitions of becoming carbon neutral by 2030 and using 100% recycled and renewable materials in its products. Furthermore, Apple has been increasing its trade-in program to encourage people to recycle rather than toss away their old gadgets.</w:t>
      </w:r>
    </w:p>
    <w:p w14:paraId="5357ED7F" w14:textId="77777777" w:rsidR="00D4640B" w:rsidRPr="00D4640B" w:rsidRDefault="00D4640B" w:rsidP="00D4640B">
      <w:pPr>
        <w:rPr>
          <w:sz w:val="32"/>
          <w:szCs w:val="32"/>
        </w:rPr>
      </w:pPr>
      <w:r w:rsidRPr="00E004FF">
        <w:rPr>
          <w:color w:val="2F5496" w:themeColor="accent1" w:themeShade="BF"/>
          <w:sz w:val="32"/>
          <w:szCs w:val="32"/>
        </w:rPr>
        <w:t xml:space="preserve">Changes in retail: </w:t>
      </w:r>
      <w:r w:rsidRPr="00D4640B">
        <w:rPr>
          <w:sz w:val="32"/>
          <w:szCs w:val="32"/>
        </w:rPr>
        <w:t>Apple has been testing various retail formats, such as renovated flagship shops and smaller "Express" locations focusing on order pickup and customer service. Furthermore, during the COVID-19 pandemic, when many customers were unable to visit physical stores, Apple has been expanding its online shopping offerings.</w:t>
      </w:r>
    </w:p>
    <w:p w14:paraId="6F3F1559" w14:textId="77777777" w:rsidR="00AE4A47" w:rsidRDefault="00AE4A47"/>
    <w:p w14:paraId="6222ECF8" w14:textId="77777777" w:rsidR="008E40B1" w:rsidRDefault="008E40B1"/>
    <w:p w14:paraId="70E9C6D3" w14:textId="77777777" w:rsidR="008E40B1" w:rsidRPr="008E40B1" w:rsidRDefault="008E40B1">
      <w:pPr>
        <w:rPr>
          <w:b/>
          <w:bCs/>
          <w:sz w:val="40"/>
          <w:szCs w:val="40"/>
          <w:u w:val="single"/>
        </w:rPr>
      </w:pPr>
      <w:r w:rsidRPr="008E40B1">
        <w:rPr>
          <w:b/>
          <w:bCs/>
          <w:sz w:val="40"/>
          <w:szCs w:val="40"/>
          <w:u w:val="single"/>
        </w:rPr>
        <w:t>SWOT ANALYSIS</w:t>
      </w:r>
    </w:p>
    <w:p w14:paraId="537D7999" w14:textId="77777777" w:rsidR="00FA5242" w:rsidRPr="00FA5242" w:rsidRDefault="00FA5242" w:rsidP="00FA5242">
      <w:pPr>
        <w:rPr>
          <w:rFonts w:ascii="Segoe UI" w:eastAsia="Times New Roman" w:hAnsi="Segoe UI" w:cs="Segoe UI"/>
          <w:color w:val="C45911" w:themeColor="accent2" w:themeShade="BF"/>
          <w:kern w:val="0"/>
          <w:sz w:val="32"/>
          <w:szCs w:val="32"/>
          <w:lang w:eastAsia="en-GB"/>
          <w14:ligatures w14:val="none"/>
        </w:rPr>
      </w:pPr>
      <w:r w:rsidRPr="00FA5242">
        <w:rPr>
          <w:rFonts w:ascii="Segoe UI" w:eastAsia="Times New Roman" w:hAnsi="Segoe UI" w:cs="Segoe UI"/>
          <w:color w:val="C45911" w:themeColor="accent2" w:themeShade="BF"/>
          <w:kern w:val="0"/>
          <w:sz w:val="32"/>
          <w:szCs w:val="32"/>
          <w:lang w:eastAsia="en-GB"/>
          <w14:ligatures w14:val="none"/>
        </w:rPr>
        <w:t>Strengths</w:t>
      </w:r>
    </w:p>
    <w:p w14:paraId="0FAEC09F" w14:textId="77777777" w:rsidR="00FA5242" w:rsidRPr="00FA5242" w:rsidRDefault="00FA5242" w:rsidP="00FA5242">
      <w:pPr>
        <w:rPr>
          <w:rFonts w:ascii="Segoe UI" w:eastAsia="Times New Roman" w:hAnsi="Segoe UI" w:cs="Segoe UI"/>
          <w:color w:val="374151"/>
          <w:kern w:val="0"/>
          <w:sz w:val="32"/>
          <w:szCs w:val="32"/>
          <w:lang w:eastAsia="en-GB"/>
          <w14:ligatures w14:val="none"/>
        </w:rPr>
      </w:pPr>
      <w:r w:rsidRPr="00FA5242">
        <w:rPr>
          <w:rFonts w:ascii="Segoe UI" w:eastAsia="Times New Roman" w:hAnsi="Segoe UI" w:cs="Segoe UI"/>
          <w:color w:val="374151"/>
          <w:kern w:val="0"/>
          <w:sz w:val="32"/>
          <w:szCs w:val="32"/>
          <w:lang w:eastAsia="en-GB"/>
          <w14:ligatures w14:val="none"/>
        </w:rPr>
        <w:t>Apple is recognized for its creative and high-quality goods, which has contributed to the company's strong brand name and dedicated consumer base.</w:t>
      </w:r>
    </w:p>
    <w:p w14:paraId="3E2045AA" w14:textId="77777777" w:rsidR="00FA5242" w:rsidRPr="00FA5242" w:rsidRDefault="00FA5242" w:rsidP="00FA5242">
      <w:pPr>
        <w:rPr>
          <w:rFonts w:ascii="Segoe UI" w:eastAsia="Times New Roman" w:hAnsi="Segoe UI" w:cs="Segoe UI"/>
          <w:color w:val="374151"/>
          <w:kern w:val="0"/>
          <w:sz w:val="32"/>
          <w:szCs w:val="32"/>
          <w:lang w:eastAsia="en-GB"/>
          <w14:ligatures w14:val="none"/>
        </w:rPr>
      </w:pPr>
      <w:r w:rsidRPr="00E004FF">
        <w:rPr>
          <w:rFonts w:ascii="Segoe UI" w:eastAsia="Times New Roman" w:hAnsi="Segoe UI" w:cs="Segoe UI"/>
          <w:color w:val="2F5496" w:themeColor="accent1" w:themeShade="BF"/>
          <w:kern w:val="0"/>
          <w:sz w:val="32"/>
          <w:szCs w:val="32"/>
          <w:lang w:eastAsia="en-GB"/>
          <w14:ligatures w14:val="none"/>
        </w:rPr>
        <w:lastRenderedPageBreak/>
        <w:t xml:space="preserve">High-profit margins: </w:t>
      </w:r>
      <w:r w:rsidRPr="00FA5242">
        <w:rPr>
          <w:rFonts w:ascii="Segoe UI" w:eastAsia="Times New Roman" w:hAnsi="Segoe UI" w:cs="Segoe UI"/>
          <w:color w:val="374151"/>
          <w:kern w:val="0"/>
          <w:sz w:val="32"/>
          <w:szCs w:val="32"/>
          <w:lang w:eastAsia="en-GB"/>
          <w14:ligatures w14:val="none"/>
        </w:rPr>
        <w:t>Compared to other technological businesses, Apple goods have better profit margins, allowing the corporation to make considerable revenue while maintaining a healthy financial position.</w:t>
      </w:r>
    </w:p>
    <w:p w14:paraId="771D638B" w14:textId="77777777" w:rsidR="00FA5242" w:rsidRPr="00FA5242" w:rsidRDefault="00FA5242" w:rsidP="00FA5242">
      <w:pPr>
        <w:rPr>
          <w:rFonts w:ascii="Segoe UI" w:eastAsia="Times New Roman" w:hAnsi="Segoe UI" w:cs="Segoe UI"/>
          <w:color w:val="374151"/>
          <w:kern w:val="0"/>
          <w:sz w:val="32"/>
          <w:szCs w:val="32"/>
          <w:lang w:eastAsia="en-GB"/>
          <w14:ligatures w14:val="none"/>
        </w:rPr>
      </w:pPr>
      <w:r w:rsidRPr="00E004FF">
        <w:rPr>
          <w:rFonts w:ascii="Segoe UI" w:eastAsia="Times New Roman" w:hAnsi="Segoe UI" w:cs="Segoe UI"/>
          <w:color w:val="2F5496" w:themeColor="accent1" w:themeShade="BF"/>
          <w:kern w:val="0"/>
          <w:sz w:val="32"/>
          <w:szCs w:val="32"/>
          <w:lang w:eastAsia="en-GB"/>
          <w14:ligatures w14:val="none"/>
        </w:rPr>
        <w:t>Strong ecosystem</w:t>
      </w:r>
      <w:r w:rsidRPr="00FA5242">
        <w:rPr>
          <w:rFonts w:ascii="Segoe UI" w:eastAsia="Times New Roman" w:hAnsi="Segoe UI" w:cs="Segoe UI"/>
          <w:color w:val="2E74B5" w:themeColor="accent5" w:themeShade="BF"/>
          <w:kern w:val="0"/>
          <w:sz w:val="32"/>
          <w:szCs w:val="32"/>
          <w:lang w:eastAsia="en-GB"/>
          <w14:ligatures w14:val="none"/>
        </w:rPr>
        <w:t xml:space="preserve">: </w:t>
      </w:r>
      <w:r w:rsidRPr="00FA5242">
        <w:rPr>
          <w:rFonts w:ascii="Segoe UI" w:eastAsia="Times New Roman" w:hAnsi="Segoe UI" w:cs="Segoe UI"/>
          <w:color w:val="374151"/>
          <w:kern w:val="0"/>
          <w:sz w:val="32"/>
          <w:szCs w:val="32"/>
          <w:lang w:eastAsia="en-GB"/>
          <w14:ligatures w14:val="none"/>
        </w:rPr>
        <w:t>Apple's ecosystem of goods and services, such as iOS, macOS, and iCloud, delivers a smooth user experience and allows users to easily stay within the Apple environment.</w:t>
      </w:r>
    </w:p>
    <w:p w14:paraId="3D80D511" w14:textId="77777777" w:rsidR="00AE4A47" w:rsidRDefault="00FA5242" w:rsidP="00FA5242">
      <w:pPr>
        <w:rPr>
          <w:rFonts w:ascii="Segoe UI" w:eastAsia="Times New Roman" w:hAnsi="Segoe UI" w:cs="Segoe UI"/>
          <w:color w:val="374151"/>
          <w:kern w:val="0"/>
          <w:sz w:val="32"/>
          <w:szCs w:val="32"/>
          <w:lang w:eastAsia="en-GB"/>
          <w14:ligatures w14:val="none"/>
        </w:rPr>
      </w:pPr>
      <w:r w:rsidRPr="00E004FF">
        <w:rPr>
          <w:rFonts w:ascii="Segoe UI" w:eastAsia="Times New Roman" w:hAnsi="Segoe UI" w:cs="Segoe UI"/>
          <w:color w:val="2F5496" w:themeColor="accent1" w:themeShade="BF"/>
          <w:kern w:val="0"/>
          <w:sz w:val="32"/>
          <w:szCs w:val="32"/>
          <w:lang w:eastAsia="en-GB"/>
          <w14:ligatures w14:val="none"/>
        </w:rPr>
        <w:t xml:space="preserve">Effective marketing strategies: </w:t>
      </w:r>
      <w:r w:rsidRPr="00FA5242">
        <w:rPr>
          <w:rFonts w:ascii="Segoe UI" w:eastAsia="Times New Roman" w:hAnsi="Segoe UI" w:cs="Segoe UI"/>
          <w:color w:val="374151"/>
          <w:kern w:val="0"/>
          <w:sz w:val="32"/>
          <w:szCs w:val="32"/>
          <w:lang w:eastAsia="en-GB"/>
          <w14:ligatures w14:val="none"/>
        </w:rPr>
        <w:t>Apple is well-known for its successful marketing initiatives, which have served to raise brand recognition and boost product sales.</w:t>
      </w:r>
    </w:p>
    <w:p w14:paraId="127AB389" w14:textId="77777777" w:rsidR="00FA5242" w:rsidRDefault="00FA5242" w:rsidP="00FA5242">
      <w:pPr>
        <w:rPr>
          <w:rFonts w:ascii="Segoe UI" w:eastAsia="Times New Roman" w:hAnsi="Segoe UI" w:cs="Segoe UI"/>
          <w:color w:val="374151"/>
          <w:kern w:val="0"/>
          <w:sz w:val="32"/>
          <w:szCs w:val="32"/>
          <w:lang w:eastAsia="en-GB"/>
          <w14:ligatures w14:val="none"/>
        </w:rPr>
      </w:pPr>
    </w:p>
    <w:p w14:paraId="084657C1" w14:textId="77777777" w:rsidR="00FA5242" w:rsidRPr="00631839" w:rsidRDefault="00FA5242" w:rsidP="00FA5242">
      <w:pPr>
        <w:rPr>
          <w:color w:val="C45911" w:themeColor="accent2" w:themeShade="BF"/>
          <w:sz w:val="32"/>
          <w:szCs w:val="32"/>
        </w:rPr>
      </w:pPr>
      <w:r w:rsidRPr="00631839">
        <w:rPr>
          <w:color w:val="C45911" w:themeColor="accent2" w:themeShade="BF"/>
          <w:sz w:val="32"/>
          <w:szCs w:val="32"/>
        </w:rPr>
        <w:t>Weaknesses</w:t>
      </w:r>
    </w:p>
    <w:p w14:paraId="0DA13772" w14:textId="77777777" w:rsidR="00FA5242" w:rsidRPr="00FA5242" w:rsidRDefault="00FA5242" w:rsidP="00FA5242">
      <w:pPr>
        <w:rPr>
          <w:sz w:val="32"/>
          <w:szCs w:val="32"/>
        </w:rPr>
      </w:pPr>
      <w:r w:rsidRPr="00E004FF">
        <w:rPr>
          <w:color w:val="2F5496" w:themeColor="accent1" w:themeShade="BF"/>
          <w:sz w:val="32"/>
          <w:szCs w:val="32"/>
        </w:rPr>
        <w:t xml:space="preserve">High prices: </w:t>
      </w:r>
      <w:r w:rsidRPr="00FA5242">
        <w:rPr>
          <w:sz w:val="32"/>
          <w:szCs w:val="32"/>
        </w:rPr>
        <w:t>Apple products are often more expensive than competitors, making them less accessible to some buyers.</w:t>
      </w:r>
    </w:p>
    <w:p w14:paraId="7CD8C9F5" w14:textId="77777777" w:rsidR="00FA5242" w:rsidRPr="00FA5242" w:rsidRDefault="00631839" w:rsidP="00FA5242">
      <w:pPr>
        <w:rPr>
          <w:sz w:val="32"/>
          <w:szCs w:val="32"/>
        </w:rPr>
      </w:pPr>
      <w:r w:rsidRPr="00E004FF">
        <w:rPr>
          <w:color w:val="2F5496" w:themeColor="accent1" w:themeShade="BF"/>
          <w:sz w:val="32"/>
          <w:szCs w:val="32"/>
        </w:rPr>
        <w:t>R</w:t>
      </w:r>
      <w:r w:rsidR="00FA5242" w:rsidRPr="00E004FF">
        <w:rPr>
          <w:color w:val="2F5496" w:themeColor="accent1" w:themeShade="BF"/>
          <w:sz w:val="32"/>
          <w:szCs w:val="32"/>
        </w:rPr>
        <w:t xml:space="preserve">eliance on iPhone sales: </w:t>
      </w:r>
      <w:r w:rsidR="00FA5242" w:rsidRPr="00FA5242">
        <w:rPr>
          <w:sz w:val="32"/>
          <w:szCs w:val="32"/>
        </w:rPr>
        <w:t>Despite efforts to diversify its revenue streams, Apple continues to rely primarily on iPhone sales for a sizable amount of its revenue.</w:t>
      </w:r>
    </w:p>
    <w:p w14:paraId="23C8A907" w14:textId="77777777" w:rsidR="00FA5242" w:rsidRDefault="00FA5242" w:rsidP="00FA5242">
      <w:pPr>
        <w:rPr>
          <w:sz w:val="32"/>
          <w:szCs w:val="32"/>
        </w:rPr>
      </w:pPr>
      <w:r w:rsidRPr="00E004FF">
        <w:rPr>
          <w:color w:val="2F5496" w:themeColor="accent1" w:themeShade="BF"/>
          <w:sz w:val="32"/>
          <w:szCs w:val="32"/>
        </w:rPr>
        <w:t xml:space="preserve">The product line is limited: </w:t>
      </w:r>
      <w:r w:rsidRPr="00FA5242">
        <w:rPr>
          <w:sz w:val="32"/>
          <w:szCs w:val="32"/>
        </w:rPr>
        <w:t>While Apple is well-known for producing high-quality goods, its product line is relatively limited in comparison to some competitors, which may limit the company's growth potential.</w:t>
      </w:r>
    </w:p>
    <w:p w14:paraId="6409301B" w14:textId="77777777" w:rsidR="00631839" w:rsidRDefault="00631839" w:rsidP="00FA5242">
      <w:pPr>
        <w:rPr>
          <w:sz w:val="32"/>
          <w:szCs w:val="32"/>
        </w:rPr>
      </w:pPr>
    </w:p>
    <w:p w14:paraId="4F876F59" w14:textId="77777777" w:rsidR="00631839" w:rsidRPr="00631839" w:rsidRDefault="00631839" w:rsidP="00631839">
      <w:pPr>
        <w:rPr>
          <w:color w:val="C45911" w:themeColor="accent2" w:themeShade="BF"/>
          <w:sz w:val="32"/>
          <w:szCs w:val="32"/>
        </w:rPr>
      </w:pPr>
      <w:r w:rsidRPr="00631839">
        <w:rPr>
          <w:color w:val="C45911" w:themeColor="accent2" w:themeShade="BF"/>
          <w:sz w:val="32"/>
          <w:szCs w:val="32"/>
        </w:rPr>
        <w:t>Opportunities</w:t>
      </w:r>
    </w:p>
    <w:p w14:paraId="19C7869F" w14:textId="77777777" w:rsidR="00631839" w:rsidRPr="00631839" w:rsidRDefault="00631839" w:rsidP="00631839">
      <w:pPr>
        <w:rPr>
          <w:sz w:val="32"/>
          <w:szCs w:val="32"/>
        </w:rPr>
      </w:pPr>
      <w:r w:rsidRPr="00E004FF">
        <w:rPr>
          <w:color w:val="2F5496" w:themeColor="accent1" w:themeShade="BF"/>
          <w:sz w:val="32"/>
          <w:szCs w:val="32"/>
        </w:rPr>
        <w:t xml:space="preserve">Entry into new markets: </w:t>
      </w:r>
      <w:r w:rsidRPr="00631839">
        <w:rPr>
          <w:sz w:val="32"/>
          <w:szCs w:val="32"/>
        </w:rPr>
        <w:t xml:space="preserve">By </w:t>
      </w:r>
      <w:r>
        <w:rPr>
          <w:sz w:val="32"/>
          <w:szCs w:val="32"/>
        </w:rPr>
        <w:t>utilizing</w:t>
      </w:r>
      <w:r w:rsidRPr="00631839">
        <w:rPr>
          <w:sz w:val="32"/>
          <w:szCs w:val="32"/>
        </w:rPr>
        <w:t xml:space="preserve"> its technology and experience, Apple has the potential to enter new areas like healthcare and automobiles.</w:t>
      </w:r>
    </w:p>
    <w:p w14:paraId="16843AB6" w14:textId="77777777" w:rsidR="00631839" w:rsidRPr="00631839" w:rsidRDefault="00631839" w:rsidP="00631839">
      <w:pPr>
        <w:rPr>
          <w:sz w:val="32"/>
          <w:szCs w:val="32"/>
        </w:rPr>
      </w:pPr>
      <w:r w:rsidRPr="00E004FF">
        <w:rPr>
          <w:color w:val="2F5496" w:themeColor="accent1" w:themeShade="BF"/>
          <w:sz w:val="32"/>
          <w:szCs w:val="32"/>
        </w:rPr>
        <w:lastRenderedPageBreak/>
        <w:t>Continuing to innovate</w:t>
      </w:r>
      <w:r w:rsidRPr="00631839">
        <w:rPr>
          <w:color w:val="2E74B5" w:themeColor="accent5" w:themeShade="BF"/>
          <w:sz w:val="32"/>
          <w:szCs w:val="32"/>
        </w:rPr>
        <w:t xml:space="preserve">: </w:t>
      </w:r>
      <w:r w:rsidRPr="00631839">
        <w:rPr>
          <w:sz w:val="32"/>
          <w:szCs w:val="32"/>
        </w:rPr>
        <w:t>Apple has a long history of innovation and the chance to develop new goods and technology to address the changing requirements of its consumers.</w:t>
      </w:r>
    </w:p>
    <w:p w14:paraId="69CD0D64" w14:textId="77777777" w:rsidR="00631839" w:rsidRDefault="00631839" w:rsidP="00631839">
      <w:pPr>
        <w:rPr>
          <w:sz w:val="32"/>
          <w:szCs w:val="32"/>
        </w:rPr>
      </w:pPr>
      <w:r w:rsidRPr="00E004FF">
        <w:rPr>
          <w:color w:val="2F5496" w:themeColor="accent1" w:themeShade="BF"/>
          <w:sz w:val="32"/>
          <w:szCs w:val="32"/>
        </w:rPr>
        <w:t xml:space="preserve">Subscription-based services are becoming increasingly popular: </w:t>
      </w:r>
      <w:r w:rsidRPr="00631839">
        <w:rPr>
          <w:sz w:val="32"/>
          <w:szCs w:val="32"/>
        </w:rPr>
        <w:t xml:space="preserve">Apple has a chance to </w:t>
      </w:r>
      <w:r>
        <w:rPr>
          <w:sz w:val="32"/>
          <w:szCs w:val="32"/>
        </w:rPr>
        <w:t>capitalize</w:t>
      </w:r>
      <w:r w:rsidRPr="00631839">
        <w:rPr>
          <w:sz w:val="32"/>
          <w:szCs w:val="32"/>
        </w:rPr>
        <w:t xml:space="preserve"> on the increased demand for subscription-based services like Apple Music and Apple TV+.</w:t>
      </w:r>
    </w:p>
    <w:p w14:paraId="7A8794C9" w14:textId="77777777" w:rsidR="00631839" w:rsidRDefault="00631839" w:rsidP="00631839">
      <w:pPr>
        <w:rPr>
          <w:sz w:val="32"/>
          <w:szCs w:val="32"/>
        </w:rPr>
      </w:pPr>
    </w:p>
    <w:p w14:paraId="3E63CC98" w14:textId="77777777" w:rsidR="00631839" w:rsidRDefault="00631839" w:rsidP="00631839">
      <w:pPr>
        <w:rPr>
          <w:color w:val="C45911" w:themeColor="accent2" w:themeShade="BF"/>
          <w:sz w:val="32"/>
          <w:szCs w:val="32"/>
        </w:rPr>
      </w:pPr>
      <w:r w:rsidRPr="00631839">
        <w:rPr>
          <w:color w:val="C45911" w:themeColor="accent2" w:themeShade="BF"/>
          <w:sz w:val="32"/>
          <w:szCs w:val="32"/>
        </w:rPr>
        <w:t>Threats</w:t>
      </w:r>
    </w:p>
    <w:p w14:paraId="15ACBA83" w14:textId="77777777" w:rsidR="00631839" w:rsidRDefault="00631839" w:rsidP="00631839">
      <w:pPr>
        <w:rPr>
          <w:color w:val="C45911" w:themeColor="accent2" w:themeShade="BF"/>
          <w:sz w:val="32"/>
          <w:szCs w:val="32"/>
        </w:rPr>
      </w:pPr>
      <w:r w:rsidRPr="00631839">
        <w:rPr>
          <w:color w:val="2F5496" w:themeColor="accent1" w:themeShade="BF"/>
          <w:sz w:val="32"/>
          <w:szCs w:val="32"/>
        </w:rPr>
        <w:t xml:space="preserve">Tough competition: </w:t>
      </w:r>
      <w:r w:rsidRPr="00631839">
        <w:rPr>
          <w:sz w:val="32"/>
          <w:szCs w:val="32"/>
        </w:rPr>
        <w:t>Apple confronts fierce competition from other technological businesses, which can make maintaining its market share and pricing power challenging.</w:t>
      </w:r>
    </w:p>
    <w:p w14:paraId="1E7BFE85" w14:textId="77777777" w:rsidR="00631839" w:rsidRPr="00631839" w:rsidRDefault="00631839" w:rsidP="00631839">
      <w:pPr>
        <w:rPr>
          <w:color w:val="C45911" w:themeColor="accent2" w:themeShade="BF"/>
          <w:sz w:val="32"/>
          <w:szCs w:val="32"/>
        </w:rPr>
      </w:pPr>
      <w:r w:rsidRPr="00631839">
        <w:rPr>
          <w:color w:val="2F5496" w:themeColor="accent1" w:themeShade="BF"/>
          <w:sz w:val="32"/>
          <w:szCs w:val="32"/>
        </w:rPr>
        <w:t xml:space="preserve">Supplier dependency: </w:t>
      </w:r>
      <w:r w:rsidRPr="00631839">
        <w:rPr>
          <w:sz w:val="32"/>
          <w:szCs w:val="32"/>
        </w:rPr>
        <w:t>Apple relies on a limited number of critical component suppliers, which makes the business vulnerable to supply chain interruptions.</w:t>
      </w:r>
    </w:p>
    <w:p w14:paraId="15E0005F" w14:textId="77777777" w:rsidR="00631839" w:rsidRDefault="00631839" w:rsidP="00631839">
      <w:pPr>
        <w:rPr>
          <w:sz w:val="32"/>
          <w:szCs w:val="32"/>
        </w:rPr>
      </w:pPr>
      <w:r w:rsidRPr="00631839">
        <w:rPr>
          <w:color w:val="2F5496" w:themeColor="accent1" w:themeShade="BF"/>
          <w:sz w:val="32"/>
          <w:szCs w:val="32"/>
        </w:rPr>
        <w:t xml:space="preserve">Regulatory issues: </w:t>
      </w:r>
      <w:r w:rsidRPr="00631839">
        <w:rPr>
          <w:sz w:val="32"/>
          <w:szCs w:val="32"/>
        </w:rPr>
        <w:t>Apple is in a highly regulated business and may face data privacy, antitrust, and other regulatory difficulties.</w:t>
      </w:r>
    </w:p>
    <w:p w14:paraId="026F1667" w14:textId="77777777" w:rsidR="00631839" w:rsidRDefault="00631839" w:rsidP="00631839">
      <w:pPr>
        <w:rPr>
          <w:sz w:val="32"/>
          <w:szCs w:val="32"/>
        </w:rPr>
      </w:pPr>
    </w:p>
    <w:p w14:paraId="3A002573" w14:textId="6264F371" w:rsidR="004D3C30" w:rsidRDefault="00F84366" w:rsidP="00631839">
      <w:pPr>
        <w:rPr>
          <w:b/>
          <w:bCs/>
          <w:sz w:val="40"/>
          <w:szCs w:val="40"/>
          <w:u w:val="single"/>
          <w:lang w:val="en-US"/>
        </w:rPr>
      </w:pPr>
      <w:r w:rsidRPr="00F84366">
        <w:rPr>
          <w:b/>
          <w:bCs/>
          <w:sz w:val="40"/>
          <w:szCs w:val="40"/>
          <w:u w:val="single"/>
          <w:lang w:val="en-US"/>
        </w:rPr>
        <w:t>LEWIN’S MODEL OF ANALYSIS ON APPLE</w:t>
      </w:r>
    </w:p>
    <w:p w14:paraId="4E68F446" w14:textId="719458F0" w:rsidR="00E004FF" w:rsidRPr="00E004FF" w:rsidRDefault="00E004FF" w:rsidP="00E004FF">
      <w:pPr>
        <w:rPr>
          <w:sz w:val="32"/>
          <w:szCs w:val="32"/>
        </w:rPr>
      </w:pPr>
      <w:r w:rsidRPr="00E004FF">
        <w:rPr>
          <w:sz w:val="32"/>
          <w:szCs w:val="32"/>
        </w:rPr>
        <w:t xml:space="preserve">Change management model Lewin's model covers three stages of change: </w:t>
      </w:r>
      <w:r w:rsidR="0091514A">
        <w:rPr>
          <w:sz w:val="32"/>
          <w:szCs w:val="32"/>
        </w:rPr>
        <w:t>UNFREEZE</w:t>
      </w:r>
      <w:r w:rsidRPr="00E004FF">
        <w:rPr>
          <w:sz w:val="32"/>
          <w:szCs w:val="32"/>
        </w:rPr>
        <w:t xml:space="preserve">, </w:t>
      </w:r>
      <w:r w:rsidR="0091514A">
        <w:rPr>
          <w:sz w:val="32"/>
          <w:szCs w:val="32"/>
        </w:rPr>
        <w:t>CHANGE</w:t>
      </w:r>
      <w:r w:rsidRPr="00E004FF">
        <w:rPr>
          <w:sz w:val="32"/>
          <w:szCs w:val="32"/>
        </w:rPr>
        <w:t xml:space="preserve">, and </w:t>
      </w:r>
      <w:r w:rsidR="0091514A">
        <w:rPr>
          <w:sz w:val="32"/>
          <w:szCs w:val="32"/>
        </w:rPr>
        <w:t>REFREEZE</w:t>
      </w:r>
      <w:r w:rsidRPr="00E004FF">
        <w:rPr>
          <w:sz w:val="32"/>
          <w:szCs w:val="32"/>
        </w:rPr>
        <w:t>. This model may be used to describe how Apple has changed dramatically in recent years.</w:t>
      </w:r>
    </w:p>
    <w:p w14:paraId="2B700D2E" w14:textId="77777777" w:rsidR="00E004FF" w:rsidRPr="00E004FF" w:rsidRDefault="00E004FF" w:rsidP="00E004FF">
      <w:pPr>
        <w:rPr>
          <w:sz w:val="32"/>
          <w:szCs w:val="32"/>
        </w:rPr>
      </w:pPr>
    </w:p>
    <w:p w14:paraId="556B5321" w14:textId="729350D9" w:rsidR="00F84366" w:rsidRDefault="00E004FF" w:rsidP="00E004FF">
      <w:pPr>
        <w:rPr>
          <w:sz w:val="32"/>
          <w:szCs w:val="32"/>
        </w:rPr>
      </w:pPr>
      <w:r w:rsidRPr="00E004FF">
        <w:rPr>
          <w:color w:val="2F5496" w:themeColor="accent1" w:themeShade="BF"/>
          <w:sz w:val="32"/>
          <w:szCs w:val="32"/>
        </w:rPr>
        <w:t>U</w:t>
      </w:r>
      <w:r w:rsidR="00EB33D1">
        <w:rPr>
          <w:color w:val="2F5496" w:themeColor="accent1" w:themeShade="BF"/>
          <w:sz w:val="32"/>
          <w:szCs w:val="32"/>
        </w:rPr>
        <w:t>NFREEZE</w:t>
      </w:r>
      <w:r w:rsidRPr="00E004FF">
        <w:rPr>
          <w:color w:val="2F5496" w:themeColor="accent1" w:themeShade="BF"/>
          <w:sz w:val="32"/>
          <w:szCs w:val="32"/>
        </w:rPr>
        <w:t xml:space="preserve">: </w:t>
      </w:r>
      <w:r w:rsidRPr="00E004FF">
        <w:rPr>
          <w:sz w:val="32"/>
          <w:szCs w:val="32"/>
        </w:rPr>
        <w:t>At this point, the need for change is acknowledged, and the present condition of affairs is questioned. This occurred when Apple recognized that it was overly reliant on iPhone sales and needed to diversify its product offerings. To unfreeze, Apple's executive team most certainly had meetings and debates about the company's difficulties and how to handle them.</w:t>
      </w:r>
    </w:p>
    <w:p w14:paraId="36FD2734" w14:textId="4234A35E" w:rsidR="00E43FA8" w:rsidRDefault="00755DF9" w:rsidP="00E004FF">
      <w:pPr>
        <w:rPr>
          <w:sz w:val="32"/>
          <w:szCs w:val="32"/>
        </w:rPr>
      </w:pPr>
      <w:r w:rsidRPr="00E16FA5">
        <w:rPr>
          <w:color w:val="2F5496" w:themeColor="accent1" w:themeShade="BF"/>
          <w:sz w:val="32"/>
          <w:szCs w:val="32"/>
        </w:rPr>
        <w:lastRenderedPageBreak/>
        <w:t>CHANGE</w:t>
      </w:r>
      <w:r w:rsidR="00E16FA5" w:rsidRPr="00E16FA5">
        <w:rPr>
          <w:color w:val="2F5496" w:themeColor="accent1" w:themeShade="BF"/>
          <w:sz w:val="32"/>
          <w:szCs w:val="32"/>
        </w:rPr>
        <w:t xml:space="preserve">: </w:t>
      </w:r>
      <w:r w:rsidR="00E16FA5" w:rsidRPr="00E16FA5">
        <w:rPr>
          <w:sz w:val="32"/>
          <w:szCs w:val="32"/>
        </w:rPr>
        <w:t>The true transformation occurs at this stage. Apple made substantial improvements, including broadening its product range with the release of new devices such as the Apple Watch, Air Pods, and Home Pod, expanding into new areas like healthcare and automotive, and increasing its emphasis on subscription-based services. To successfully develop and sell these new products and services, large expenditures in R&amp;D and marketing were necessary.</w:t>
      </w:r>
    </w:p>
    <w:p w14:paraId="3CB70A67" w14:textId="68776E48" w:rsidR="00B93835" w:rsidRPr="00B93835" w:rsidRDefault="00C7266F" w:rsidP="00B93835">
      <w:pPr>
        <w:rPr>
          <w:sz w:val="32"/>
          <w:szCs w:val="32"/>
        </w:rPr>
      </w:pPr>
      <w:r w:rsidRPr="00B93835">
        <w:rPr>
          <w:color w:val="2F5496" w:themeColor="accent1" w:themeShade="BF"/>
          <w:sz w:val="32"/>
          <w:szCs w:val="32"/>
        </w:rPr>
        <w:t>RE</w:t>
      </w:r>
      <w:r w:rsidR="00B93835" w:rsidRPr="00B93835">
        <w:rPr>
          <w:color w:val="2F5496" w:themeColor="accent1" w:themeShade="BF"/>
          <w:sz w:val="32"/>
          <w:szCs w:val="32"/>
        </w:rPr>
        <w:t xml:space="preserve">FREEZE: </w:t>
      </w:r>
      <w:r w:rsidR="00B93835" w:rsidRPr="00B93835">
        <w:rPr>
          <w:sz w:val="32"/>
          <w:szCs w:val="32"/>
        </w:rPr>
        <w:t xml:space="preserve">At this point, the changes have been institutionalized and have become the new normal. This has occurred for Apple </w:t>
      </w:r>
      <w:r w:rsidR="004357F2" w:rsidRPr="00B93835">
        <w:rPr>
          <w:sz w:val="32"/>
          <w:szCs w:val="32"/>
        </w:rPr>
        <w:t>because of</w:t>
      </w:r>
      <w:r w:rsidR="00B93835" w:rsidRPr="00B93835">
        <w:rPr>
          <w:sz w:val="32"/>
          <w:szCs w:val="32"/>
        </w:rPr>
        <w:t xml:space="preserve"> the successful integration of new goods and services into its ecosystem, as well as the company's continuing focus on innovation to satisfy the changing requirements of its consumers. Apple's strong brand recognition and financial position have also helped to reinforce the improvements and secure the company's future success.</w:t>
      </w:r>
    </w:p>
    <w:p w14:paraId="5516E4BD" w14:textId="77777777" w:rsidR="00B93835" w:rsidRPr="00B93835" w:rsidRDefault="00B93835" w:rsidP="00B93835">
      <w:pPr>
        <w:rPr>
          <w:sz w:val="32"/>
          <w:szCs w:val="32"/>
        </w:rPr>
      </w:pPr>
      <w:r w:rsidRPr="00B93835">
        <w:rPr>
          <w:sz w:val="32"/>
          <w:szCs w:val="32"/>
        </w:rPr>
        <w:t>Overall, Lewin's model provides a valuable framework for understanding how Apple has effectively implemented large changes in recent years by seeing the need for change, implementing significant changes, and institutionalizing these changes to ensure long-term success.</w:t>
      </w:r>
    </w:p>
    <w:p w14:paraId="7ABB1D12" w14:textId="77777777" w:rsidR="00D749D3" w:rsidRDefault="00D749D3"/>
    <w:p w14:paraId="77572975" w14:textId="77777777" w:rsidR="00D749D3" w:rsidRDefault="00D749D3" w:rsidP="00D749D3">
      <w:pPr>
        <w:rPr>
          <w:b/>
          <w:bCs/>
          <w:sz w:val="40"/>
          <w:szCs w:val="40"/>
          <w:u w:val="single"/>
        </w:rPr>
      </w:pPr>
      <w:r w:rsidRPr="00D749D3">
        <w:rPr>
          <w:b/>
          <w:bCs/>
          <w:sz w:val="40"/>
          <w:szCs w:val="40"/>
          <w:u w:val="single"/>
        </w:rPr>
        <w:t xml:space="preserve">KEY </w:t>
      </w:r>
      <w:r>
        <w:rPr>
          <w:b/>
          <w:bCs/>
          <w:sz w:val="40"/>
          <w:szCs w:val="40"/>
          <w:u w:val="single"/>
        </w:rPr>
        <w:t>FACTORS</w:t>
      </w:r>
      <w:r w:rsidRPr="00D749D3">
        <w:rPr>
          <w:b/>
          <w:bCs/>
          <w:sz w:val="40"/>
          <w:szCs w:val="40"/>
          <w:u w:val="single"/>
        </w:rPr>
        <w:t xml:space="preserve"> AND DRIVERS OF CHANGE FOR APPLE</w:t>
      </w:r>
    </w:p>
    <w:p w14:paraId="65DE7040" w14:textId="77777777" w:rsidR="002854F8" w:rsidRDefault="002854F8" w:rsidP="00D749D3">
      <w:pPr>
        <w:rPr>
          <w:b/>
          <w:bCs/>
          <w:sz w:val="40"/>
          <w:szCs w:val="40"/>
          <w:u w:val="single"/>
        </w:rPr>
      </w:pPr>
      <w:r>
        <w:rPr>
          <w:b/>
          <w:bCs/>
          <w:sz w:val="40"/>
          <w:szCs w:val="40"/>
          <w:u w:val="single"/>
        </w:rPr>
        <w:t>AND CRITICAL EXAMINATION</w:t>
      </w:r>
    </w:p>
    <w:p w14:paraId="5EDA3492" w14:textId="77777777" w:rsidR="00B74FAA" w:rsidRDefault="00B74FAA" w:rsidP="00D749D3">
      <w:pPr>
        <w:rPr>
          <w:b/>
          <w:bCs/>
          <w:sz w:val="40"/>
          <w:szCs w:val="40"/>
          <w:u w:val="single"/>
        </w:rPr>
      </w:pPr>
    </w:p>
    <w:p w14:paraId="7C2D4EC3" w14:textId="71337A0F" w:rsidR="00B74FAA" w:rsidRPr="00B74FAA" w:rsidRDefault="00B74FAA" w:rsidP="00D749D3">
      <w:pPr>
        <w:rPr>
          <w:color w:val="C45911" w:themeColor="accent2" w:themeShade="BF"/>
          <w:sz w:val="32"/>
          <w:szCs w:val="32"/>
          <w:u w:val="single"/>
        </w:rPr>
      </w:pPr>
      <w:r w:rsidRPr="00B74FAA">
        <w:rPr>
          <w:color w:val="C45911" w:themeColor="accent2" w:themeShade="BF"/>
          <w:sz w:val="32"/>
          <w:szCs w:val="32"/>
          <w:u w:val="single"/>
        </w:rPr>
        <w:t>Key Factors</w:t>
      </w:r>
    </w:p>
    <w:p w14:paraId="2185461B" w14:textId="77777777" w:rsidR="00D749D3" w:rsidRPr="00E004FF" w:rsidRDefault="00D749D3" w:rsidP="00D749D3">
      <w:pPr>
        <w:rPr>
          <w:color w:val="2F5496" w:themeColor="accent1" w:themeShade="BF"/>
          <w:sz w:val="32"/>
          <w:szCs w:val="32"/>
        </w:rPr>
      </w:pPr>
      <w:r w:rsidRPr="00E004FF">
        <w:rPr>
          <w:color w:val="2F5496" w:themeColor="accent1" w:themeShade="BF"/>
          <w:sz w:val="32"/>
          <w:szCs w:val="32"/>
        </w:rPr>
        <w:t xml:space="preserve">Technological Progress: </w:t>
      </w:r>
    </w:p>
    <w:p w14:paraId="10DF4125" w14:textId="77777777" w:rsidR="00D749D3" w:rsidRPr="00D749D3" w:rsidRDefault="00D749D3" w:rsidP="00D749D3">
      <w:pPr>
        <w:rPr>
          <w:sz w:val="32"/>
          <w:szCs w:val="32"/>
        </w:rPr>
      </w:pPr>
      <w:r w:rsidRPr="00D749D3">
        <w:rPr>
          <w:sz w:val="32"/>
          <w:szCs w:val="32"/>
        </w:rPr>
        <w:t xml:space="preserve">Apple is well-known for its emphasis on innovation and design, with a track record of releasing game-changing devices and features that alter how people engage with technology. Advances in artificial intelligence, augmented reality, and autonomous systems are key </w:t>
      </w:r>
      <w:r w:rsidRPr="00D749D3">
        <w:rPr>
          <w:sz w:val="32"/>
          <w:szCs w:val="32"/>
        </w:rPr>
        <w:lastRenderedPageBreak/>
        <w:t>drivers of change in this field, and they may affect the future of Apple's goods and services.</w:t>
      </w:r>
    </w:p>
    <w:p w14:paraId="5FD2D8EB" w14:textId="77777777" w:rsidR="00D749D3" w:rsidRPr="00631839" w:rsidRDefault="00D749D3" w:rsidP="00D749D3">
      <w:pPr>
        <w:rPr>
          <w:color w:val="2E74B5" w:themeColor="accent5" w:themeShade="BF"/>
          <w:sz w:val="32"/>
          <w:szCs w:val="32"/>
        </w:rPr>
      </w:pPr>
    </w:p>
    <w:p w14:paraId="36D89D38" w14:textId="77777777" w:rsidR="00D749D3" w:rsidRPr="00E004FF" w:rsidRDefault="00D749D3" w:rsidP="00D749D3">
      <w:pPr>
        <w:rPr>
          <w:color w:val="2F5496" w:themeColor="accent1" w:themeShade="BF"/>
          <w:sz w:val="32"/>
          <w:szCs w:val="32"/>
        </w:rPr>
      </w:pPr>
      <w:r w:rsidRPr="00E004FF">
        <w:rPr>
          <w:color w:val="2F5496" w:themeColor="accent1" w:themeShade="BF"/>
          <w:sz w:val="32"/>
          <w:szCs w:val="32"/>
        </w:rPr>
        <w:t xml:space="preserve">Consumer Preferences: </w:t>
      </w:r>
    </w:p>
    <w:p w14:paraId="2F142BC3" w14:textId="77777777" w:rsidR="00D749D3" w:rsidRDefault="00D749D3" w:rsidP="00D749D3">
      <w:pPr>
        <w:rPr>
          <w:sz w:val="32"/>
          <w:szCs w:val="32"/>
        </w:rPr>
      </w:pPr>
      <w:r w:rsidRPr="00D749D3">
        <w:rPr>
          <w:sz w:val="32"/>
          <w:szCs w:val="32"/>
        </w:rPr>
        <w:t>Demand for Apple's products and services is driven by consumer trends and preferences. To keep its competitive edge, Apple will need to adapt to shifting customer desires for ease, mobility, and connection. Furthermore, as consumers become more environmentally conscious, there may be greater demand for sustainable and eco-friendly products, which Apple will need to consider when developing and designing new products.</w:t>
      </w:r>
    </w:p>
    <w:p w14:paraId="33DF9715" w14:textId="77777777" w:rsidR="00FA5242" w:rsidRPr="00E004FF" w:rsidRDefault="00FA5242" w:rsidP="00FA5242">
      <w:pPr>
        <w:rPr>
          <w:color w:val="2F5496" w:themeColor="accent1" w:themeShade="BF"/>
          <w:sz w:val="32"/>
          <w:szCs w:val="32"/>
        </w:rPr>
      </w:pPr>
      <w:r w:rsidRPr="00E004FF">
        <w:rPr>
          <w:color w:val="2F5496" w:themeColor="accent1" w:themeShade="BF"/>
          <w:sz w:val="32"/>
          <w:szCs w:val="32"/>
        </w:rPr>
        <w:t xml:space="preserve">Competition: </w:t>
      </w:r>
    </w:p>
    <w:p w14:paraId="23B3BFCC" w14:textId="77777777" w:rsidR="00FA5242" w:rsidRPr="00FA5242" w:rsidRDefault="00FA5242" w:rsidP="00FA5242">
      <w:pPr>
        <w:rPr>
          <w:sz w:val="32"/>
          <w:szCs w:val="32"/>
        </w:rPr>
      </w:pPr>
      <w:r w:rsidRPr="00FA5242">
        <w:rPr>
          <w:sz w:val="32"/>
          <w:szCs w:val="32"/>
        </w:rPr>
        <w:t>Other technology companies, particularly in the smartphone market, compete fiercely with Apple. To be competitive, Apple must continue to innovate and differentiate its goods from those of competitors.</w:t>
      </w:r>
    </w:p>
    <w:p w14:paraId="41D1AD4E" w14:textId="77777777" w:rsidR="00FA5242" w:rsidRPr="00FA5242" w:rsidRDefault="00FA5242" w:rsidP="00FA5242">
      <w:pPr>
        <w:rPr>
          <w:sz w:val="32"/>
          <w:szCs w:val="32"/>
        </w:rPr>
      </w:pPr>
    </w:p>
    <w:p w14:paraId="23F26C05" w14:textId="77777777" w:rsidR="00FA5242" w:rsidRPr="00E004FF" w:rsidRDefault="00FA5242" w:rsidP="00FA5242">
      <w:pPr>
        <w:rPr>
          <w:color w:val="2F5496" w:themeColor="accent1" w:themeShade="BF"/>
          <w:sz w:val="32"/>
          <w:szCs w:val="32"/>
        </w:rPr>
      </w:pPr>
      <w:r w:rsidRPr="00E004FF">
        <w:rPr>
          <w:color w:val="2F5496" w:themeColor="accent1" w:themeShade="BF"/>
          <w:sz w:val="32"/>
          <w:szCs w:val="32"/>
        </w:rPr>
        <w:t xml:space="preserve">Regulatory Framework: </w:t>
      </w:r>
    </w:p>
    <w:p w14:paraId="2626B7C3" w14:textId="77777777" w:rsidR="00FA5242" w:rsidRPr="00FA5242" w:rsidRDefault="00FA5242" w:rsidP="00FA5242">
      <w:pPr>
        <w:rPr>
          <w:sz w:val="32"/>
          <w:szCs w:val="32"/>
        </w:rPr>
      </w:pPr>
      <w:r w:rsidRPr="00FA5242">
        <w:rPr>
          <w:sz w:val="32"/>
          <w:szCs w:val="32"/>
        </w:rPr>
        <w:t>Apple is a heavily regulated firm, and regulatory changes or pressures can have an influence on the company's operations, financial performance, and reputation. Changes in data privacy legislation, antitrust monitoring, and intellectual property laws are just a few of the regulatory variables that may have an impact on Apple.</w:t>
      </w:r>
    </w:p>
    <w:p w14:paraId="3664734E" w14:textId="77777777" w:rsidR="00FA5242" w:rsidRPr="00FA5242" w:rsidRDefault="00FA5242" w:rsidP="00FA5242">
      <w:pPr>
        <w:rPr>
          <w:sz w:val="32"/>
          <w:szCs w:val="32"/>
        </w:rPr>
      </w:pPr>
    </w:p>
    <w:p w14:paraId="46A84B68" w14:textId="77777777" w:rsidR="00FA5242" w:rsidRPr="00E004FF" w:rsidRDefault="00FA5242" w:rsidP="00FA5242">
      <w:pPr>
        <w:rPr>
          <w:color w:val="2F5496" w:themeColor="accent1" w:themeShade="BF"/>
          <w:sz w:val="32"/>
          <w:szCs w:val="32"/>
        </w:rPr>
      </w:pPr>
      <w:r w:rsidRPr="00E004FF">
        <w:rPr>
          <w:color w:val="2F5496" w:themeColor="accent1" w:themeShade="BF"/>
          <w:sz w:val="32"/>
          <w:szCs w:val="32"/>
        </w:rPr>
        <w:t xml:space="preserve">Global Economic Situation: </w:t>
      </w:r>
    </w:p>
    <w:p w14:paraId="4161A6FA" w14:textId="77777777" w:rsidR="00D749D3" w:rsidRDefault="00FA5242" w:rsidP="00FA5242">
      <w:pPr>
        <w:rPr>
          <w:b/>
          <w:bCs/>
          <w:sz w:val="40"/>
          <w:szCs w:val="40"/>
          <w:u w:val="single"/>
        </w:rPr>
      </w:pPr>
      <w:r w:rsidRPr="00FA5242">
        <w:rPr>
          <w:sz w:val="32"/>
          <w:szCs w:val="32"/>
        </w:rPr>
        <w:t>Economic factors such as recessions and currency changes can have an influence on consumer spending and demand for Apple's products. Furthermore, geopolitical risks such as trade tensions, political unrest, and natural disasters can have an impact on Apple's supply chain and operations.</w:t>
      </w:r>
    </w:p>
    <w:p w14:paraId="5A4FA8A0" w14:textId="77777777" w:rsidR="0048670F" w:rsidRDefault="0048670F">
      <w:pPr>
        <w:rPr>
          <w:b/>
          <w:bCs/>
          <w:sz w:val="40"/>
          <w:szCs w:val="40"/>
          <w:u w:val="single"/>
        </w:rPr>
      </w:pPr>
    </w:p>
    <w:p w14:paraId="3D04D9DE" w14:textId="77777777" w:rsidR="002854F8" w:rsidRPr="00C32838" w:rsidRDefault="002854F8" w:rsidP="0048670F">
      <w:pPr>
        <w:rPr>
          <w:color w:val="C45911" w:themeColor="accent2" w:themeShade="BF"/>
          <w:sz w:val="32"/>
          <w:szCs w:val="32"/>
          <w:u w:val="single"/>
        </w:rPr>
      </w:pPr>
      <w:r w:rsidRPr="00C32838">
        <w:rPr>
          <w:color w:val="C45911" w:themeColor="accent2" w:themeShade="BF"/>
          <w:sz w:val="32"/>
          <w:szCs w:val="32"/>
          <w:u w:val="single"/>
        </w:rPr>
        <w:t>Critical Examination</w:t>
      </w:r>
    </w:p>
    <w:p w14:paraId="7E26E805" w14:textId="77777777" w:rsidR="0048670F" w:rsidRPr="0048670F" w:rsidRDefault="0048670F" w:rsidP="0048670F">
      <w:pPr>
        <w:rPr>
          <w:sz w:val="32"/>
          <w:szCs w:val="32"/>
        </w:rPr>
      </w:pPr>
      <w:r w:rsidRPr="0048670F">
        <w:rPr>
          <w:sz w:val="32"/>
          <w:szCs w:val="32"/>
        </w:rPr>
        <w:t>The primary determinants and drivers of change for Apple are undoubtedly significant, but a critical study of these elements necessitates a nuanced understanding of their possible consequences on the company's future performance and strategic direction.</w:t>
      </w:r>
    </w:p>
    <w:p w14:paraId="35A007DF" w14:textId="77777777" w:rsidR="0048670F" w:rsidRDefault="002854F8" w:rsidP="0048670F">
      <w:pPr>
        <w:rPr>
          <w:sz w:val="32"/>
          <w:szCs w:val="32"/>
        </w:rPr>
      </w:pPr>
      <w:r w:rsidRPr="002854F8">
        <w:rPr>
          <w:sz w:val="32"/>
          <w:szCs w:val="32"/>
        </w:rPr>
        <w:t>Technological innovation, which has been a hallmark of Apple's success throughout the years, is one of the primary drivers of change for the corporation. A rigorous evaluation of this element, however, suggests that innovation alone may not be enough to secure Apple's future success. To stay ahead of the curve, Apple will need to focus not only on technological innovation, but also on other areas such as design, user experience, and marketing.</w:t>
      </w:r>
    </w:p>
    <w:p w14:paraId="575AB9D2" w14:textId="77777777" w:rsidR="002854F8" w:rsidRDefault="002854F8" w:rsidP="0048670F">
      <w:pPr>
        <w:rPr>
          <w:sz w:val="32"/>
          <w:szCs w:val="32"/>
        </w:rPr>
      </w:pPr>
      <w:r w:rsidRPr="002854F8">
        <w:rPr>
          <w:sz w:val="32"/>
          <w:szCs w:val="32"/>
        </w:rPr>
        <w:t>Another important source of change for Apple is increased competition in the technology industry. While Apple has a strong brand image and a dedicated client base, a critical study suggests that the business may be vulnerable to competitors who may provide identical goods at cheaper costs or differentiate themselves through new features or value propositions. To keep ahead of the competition, Apple will need to continue to develop and distinguish its goods and services.</w:t>
      </w:r>
    </w:p>
    <w:p w14:paraId="4E9795E3" w14:textId="77777777" w:rsidR="002854F8" w:rsidRDefault="002854F8" w:rsidP="0048670F">
      <w:pPr>
        <w:rPr>
          <w:sz w:val="32"/>
          <w:szCs w:val="32"/>
        </w:rPr>
      </w:pPr>
      <w:r w:rsidRPr="002854F8">
        <w:rPr>
          <w:sz w:val="32"/>
          <w:szCs w:val="32"/>
        </w:rPr>
        <w:t>A close assessment of the regulatory landscape suggests that Apple may face increased pressure from government regulators and politicians in areas such as data privacy, antitrust regulation, and environmental sustainability. While Apple has taken a proactive approach to some of these concerns, such as its commitment to using renewable energy in its operations, it may need to do more to assure compliance with shifting regulatory standards.</w:t>
      </w:r>
    </w:p>
    <w:p w14:paraId="285E152F" w14:textId="77777777" w:rsidR="002854F8" w:rsidRPr="002854F8" w:rsidRDefault="002854F8" w:rsidP="002854F8">
      <w:pPr>
        <w:rPr>
          <w:sz w:val="32"/>
          <w:szCs w:val="32"/>
        </w:rPr>
      </w:pPr>
      <w:r w:rsidRPr="002854F8">
        <w:rPr>
          <w:sz w:val="32"/>
          <w:szCs w:val="32"/>
        </w:rPr>
        <w:lastRenderedPageBreak/>
        <w:t>Finally, a close examination of global economic conditions reveals that Apple is susceptible to changes in consumer spending patterns, currency fluctuations, and geopolitical risks. While Apple has a strong financial position and diverse revenue streams, in order to maintain its competitive edge, it may need to adapt its products and services to changing economic conditions.</w:t>
      </w:r>
    </w:p>
    <w:p w14:paraId="3C5F7F3F" w14:textId="77777777" w:rsidR="002854F8" w:rsidRPr="0048670F" w:rsidRDefault="002854F8" w:rsidP="002854F8">
      <w:pPr>
        <w:rPr>
          <w:sz w:val="32"/>
          <w:szCs w:val="32"/>
        </w:rPr>
      </w:pPr>
      <w:r w:rsidRPr="002854F8">
        <w:rPr>
          <w:sz w:val="32"/>
          <w:szCs w:val="32"/>
        </w:rPr>
        <w:t>In conclusion, a careful evaluation of Apple's major change factors demonstrates that, while the business has numerous strengths and possibilities, it also confronts considerable difficulties and dangers. A thorough knowledge of these elements and their possible consequences is essential for Apple to make educated strategic decisions and preserve its position as a technology industry leader.</w:t>
      </w:r>
    </w:p>
    <w:p w14:paraId="36A15F31" w14:textId="77777777" w:rsidR="00C32838" w:rsidRDefault="00C32838" w:rsidP="0048670F">
      <w:pPr>
        <w:rPr>
          <w:b/>
          <w:bCs/>
          <w:sz w:val="40"/>
          <w:szCs w:val="40"/>
          <w:u w:val="single"/>
        </w:rPr>
      </w:pPr>
    </w:p>
    <w:p w14:paraId="67CDA354" w14:textId="77777777" w:rsidR="00C32838" w:rsidRDefault="00C32838" w:rsidP="0048670F">
      <w:pPr>
        <w:rPr>
          <w:b/>
          <w:bCs/>
          <w:sz w:val="40"/>
          <w:szCs w:val="40"/>
          <w:u w:val="single"/>
        </w:rPr>
      </w:pPr>
      <w:r>
        <w:rPr>
          <w:b/>
          <w:bCs/>
          <w:sz w:val="40"/>
          <w:szCs w:val="40"/>
          <w:u w:val="single"/>
        </w:rPr>
        <w:t>STRATEGY FOR THE PLANS</w:t>
      </w:r>
    </w:p>
    <w:p w14:paraId="56FFC720" w14:textId="77777777" w:rsidR="00C32838" w:rsidRDefault="00C32838" w:rsidP="0048670F">
      <w:pPr>
        <w:rPr>
          <w:sz w:val="32"/>
          <w:szCs w:val="32"/>
        </w:rPr>
      </w:pPr>
      <w:r w:rsidRPr="00C32838">
        <w:rPr>
          <w:sz w:val="32"/>
          <w:szCs w:val="32"/>
        </w:rPr>
        <w:t xml:space="preserve">Apple has a reputation for being a proactive change management firm, and the corporation has </w:t>
      </w:r>
      <w:r>
        <w:rPr>
          <w:sz w:val="32"/>
          <w:szCs w:val="32"/>
        </w:rPr>
        <w:t>shown</w:t>
      </w:r>
      <w:r w:rsidRPr="00C32838">
        <w:rPr>
          <w:sz w:val="32"/>
          <w:szCs w:val="32"/>
        </w:rPr>
        <w:t xml:space="preserve"> an ability to predict and adapt to new trends and technologies over the years. There are various instances of how Apple has planned and implemented improvements in recent years</w:t>
      </w:r>
      <w:r>
        <w:rPr>
          <w:sz w:val="32"/>
          <w:szCs w:val="32"/>
        </w:rPr>
        <w:t>.</w:t>
      </w:r>
    </w:p>
    <w:p w14:paraId="2D86E8E6" w14:textId="77777777" w:rsidR="00C32838" w:rsidRDefault="00C32838" w:rsidP="0048670F">
      <w:pPr>
        <w:rPr>
          <w:sz w:val="32"/>
          <w:szCs w:val="32"/>
        </w:rPr>
      </w:pPr>
      <w:r w:rsidRPr="00C32838">
        <w:rPr>
          <w:sz w:val="32"/>
          <w:szCs w:val="32"/>
        </w:rPr>
        <w:t>Apple has a long history of product innovation, and the business is well-known for its emphasis on design and user experience. Apple's product development strategy combines internal R&amp;D, partnerships with external suppliers and manufacturers, and acquisitions of firms with complementary technology and experience. Apple has been able to put out new goods and services that fit increasing consumer requirements and preferences through investing in product innovation, such as the iPhone, iPad, and Apple Watch.</w:t>
      </w:r>
    </w:p>
    <w:p w14:paraId="2BA183F7" w14:textId="77777777" w:rsidR="00C32838" w:rsidRDefault="00C32838" w:rsidP="0048670F">
      <w:pPr>
        <w:rPr>
          <w:sz w:val="32"/>
          <w:szCs w:val="32"/>
        </w:rPr>
      </w:pPr>
      <w:r w:rsidRPr="00C32838">
        <w:rPr>
          <w:sz w:val="32"/>
          <w:szCs w:val="32"/>
        </w:rPr>
        <w:t xml:space="preserve">In addition to internal product creation, Apple has created strategic alliances with other firms to broaden its product portfolio and reach new markets. Apple, for example, has collaborated with major credit </w:t>
      </w:r>
      <w:r w:rsidRPr="00C32838">
        <w:rPr>
          <w:sz w:val="32"/>
          <w:szCs w:val="32"/>
        </w:rPr>
        <w:lastRenderedPageBreak/>
        <w:t>card issuers to offer Apple Pay, a mobile payment system that enables consumers to make purchases using their iPhones or other Apple devices. Apple has also collaborated with key automobile manufacturers to integrate its CarPlay technology into their vehicles, allowing consumers to operate their Apple devices from the dashboard.</w:t>
      </w:r>
    </w:p>
    <w:p w14:paraId="6E506E59" w14:textId="77777777" w:rsidR="00B06306" w:rsidRDefault="00B06306" w:rsidP="0048670F">
      <w:pPr>
        <w:rPr>
          <w:sz w:val="32"/>
          <w:szCs w:val="32"/>
        </w:rPr>
      </w:pPr>
      <w:r w:rsidRPr="00B06306">
        <w:rPr>
          <w:sz w:val="32"/>
          <w:szCs w:val="32"/>
        </w:rPr>
        <w:t xml:space="preserve">Apple has long placed a heavy focus on brand marketing, creating brand identification and loyalty via inventive advertising campaigns. For example, in the late 1990s, Apple's renowned "Think Different" campaign served to define the company's brand identity as a pioneer in innovation and creativity. In recent years, Apple has </w:t>
      </w:r>
      <w:r>
        <w:rPr>
          <w:sz w:val="32"/>
          <w:szCs w:val="32"/>
        </w:rPr>
        <w:t>emphasized</w:t>
      </w:r>
      <w:r w:rsidRPr="00B06306">
        <w:rPr>
          <w:sz w:val="32"/>
          <w:szCs w:val="32"/>
        </w:rPr>
        <w:t xml:space="preserve"> promoting its products and services as environmentally friendly and socially responsible, appealing to consumers concerned about sustainability and ethical business </w:t>
      </w:r>
      <w:r>
        <w:rPr>
          <w:sz w:val="32"/>
          <w:szCs w:val="32"/>
        </w:rPr>
        <w:t>practices</w:t>
      </w:r>
      <w:r w:rsidRPr="00B06306">
        <w:rPr>
          <w:sz w:val="32"/>
          <w:szCs w:val="32"/>
        </w:rPr>
        <w:t>.</w:t>
      </w:r>
    </w:p>
    <w:p w14:paraId="1EA64173" w14:textId="77777777" w:rsidR="00B06306" w:rsidRPr="00B06306" w:rsidRDefault="00B06306" w:rsidP="00B06306">
      <w:pPr>
        <w:rPr>
          <w:sz w:val="32"/>
          <w:szCs w:val="32"/>
        </w:rPr>
      </w:pPr>
      <w:r w:rsidRPr="00B06306">
        <w:rPr>
          <w:sz w:val="32"/>
          <w:szCs w:val="32"/>
        </w:rPr>
        <w:t xml:space="preserve">Apple has always been </w:t>
      </w:r>
      <w:r>
        <w:rPr>
          <w:sz w:val="32"/>
          <w:szCs w:val="32"/>
        </w:rPr>
        <w:t>recognized</w:t>
      </w:r>
      <w:r w:rsidRPr="00B06306">
        <w:rPr>
          <w:sz w:val="32"/>
          <w:szCs w:val="32"/>
        </w:rPr>
        <w:t xml:space="preserve"> for putting the customer first, with a retail strategy that </w:t>
      </w:r>
      <w:r>
        <w:rPr>
          <w:sz w:val="32"/>
          <w:szCs w:val="32"/>
        </w:rPr>
        <w:t>prioritizes</w:t>
      </w:r>
      <w:r w:rsidRPr="00B06306">
        <w:rPr>
          <w:sz w:val="32"/>
          <w:szCs w:val="32"/>
        </w:rPr>
        <w:t xml:space="preserve"> in-store customer assistance and support. Apple's customer experience initiatives have recently been expanded to include online help forums, social media participation, and </w:t>
      </w:r>
      <w:r>
        <w:rPr>
          <w:sz w:val="32"/>
          <w:szCs w:val="32"/>
        </w:rPr>
        <w:t>personalized</w:t>
      </w:r>
      <w:r w:rsidRPr="00B06306">
        <w:rPr>
          <w:sz w:val="32"/>
          <w:szCs w:val="32"/>
        </w:rPr>
        <w:t xml:space="preserve"> product suggestions based on user data. Apple has been able to establish a devoted client base that is prepared to pay a premium for products and services by </w:t>
      </w:r>
      <w:r>
        <w:rPr>
          <w:sz w:val="32"/>
          <w:szCs w:val="32"/>
        </w:rPr>
        <w:t>emphasizing</w:t>
      </w:r>
      <w:r w:rsidRPr="00B06306">
        <w:rPr>
          <w:sz w:val="32"/>
          <w:szCs w:val="32"/>
        </w:rPr>
        <w:t xml:space="preserve"> the customer experience.</w:t>
      </w:r>
    </w:p>
    <w:p w14:paraId="6B2988A7" w14:textId="77777777" w:rsidR="00B06306" w:rsidRPr="00C32838" w:rsidRDefault="00B06306" w:rsidP="00B06306">
      <w:pPr>
        <w:rPr>
          <w:sz w:val="32"/>
          <w:szCs w:val="32"/>
        </w:rPr>
      </w:pPr>
      <w:r w:rsidRPr="00B06306">
        <w:rPr>
          <w:sz w:val="32"/>
          <w:szCs w:val="32"/>
        </w:rPr>
        <w:t xml:space="preserve">Overall, Apple has </w:t>
      </w:r>
      <w:r>
        <w:rPr>
          <w:sz w:val="32"/>
          <w:szCs w:val="32"/>
        </w:rPr>
        <w:t>prioritized</w:t>
      </w:r>
      <w:r w:rsidRPr="00B06306">
        <w:rPr>
          <w:sz w:val="32"/>
          <w:szCs w:val="32"/>
        </w:rPr>
        <w:t xml:space="preserve"> product innovation, strategic alliances, brand marketing, and customer experience when preparing for change. Apple has been able to foresee and react to developments in the technology sector while maintaining its market leadership by using three key areas.</w:t>
      </w:r>
    </w:p>
    <w:p w14:paraId="336C717E" w14:textId="77777777" w:rsidR="00AE4A47" w:rsidRDefault="00AE4A47">
      <w:pPr>
        <w:rPr>
          <w:b/>
          <w:bCs/>
          <w:sz w:val="40"/>
          <w:szCs w:val="40"/>
          <w:u w:val="single"/>
        </w:rPr>
      </w:pPr>
    </w:p>
    <w:p w14:paraId="39D3F35A" w14:textId="77777777" w:rsidR="004357F2" w:rsidRDefault="004357F2">
      <w:pPr>
        <w:rPr>
          <w:b/>
          <w:bCs/>
          <w:sz w:val="40"/>
          <w:szCs w:val="40"/>
          <w:u w:val="single"/>
        </w:rPr>
      </w:pPr>
    </w:p>
    <w:p w14:paraId="09A69532" w14:textId="77777777" w:rsidR="004357F2" w:rsidRDefault="004357F2">
      <w:pPr>
        <w:rPr>
          <w:b/>
          <w:bCs/>
          <w:sz w:val="40"/>
          <w:szCs w:val="40"/>
          <w:u w:val="single"/>
        </w:rPr>
      </w:pPr>
    </w:p>
    <w:p w14:paraId="624ACE4E" w14:textId="132B92AC" w:rsidR="00B06306" w:rsidRDefault="00B06306">
      <w:pPr>
        <w:rPr>
          <w:b/>
          <w:bCs/>
          <w:sz w:val="40"/>
          <w:szCs w:val="40"/>
          <w:u w:val="single"/>
        </w:rPr>
      </w:pPr>
      <w:r>
        <w:rPr>
          <w:b/>
          <w:bCs/>
          <w:sz w:val="40"/>
          <w:szCs w:val="40"/>
          <w:u w:val="single"/>
        </w:rPr>
        <w:lastRenderedPageBreak/>
        <w:t>CONCLUSION</w:t>
      </w:r>
    </w:p>
    <w:p w14:paraId="6AD976E0" w14:textId="77777777" w:rsidR="00B06306" w:rsidRPr="00B06306" w:rsidRDefault="00B06306" w:rsidP="00B06306">
      <w:pPr>
        <w:rPr>
          <w:sz w:val="32"/>
          <w:szCs w:val="32"/>
        </w:rPr>
      </w:pPr>
      <w:r w:rsidRPr="00B06306">
        <w:rPr>
          <w:sz w:val="32"/>
          <w:szCs w:val="32"/>
        </w:rPr>
        <w:t>To summarise, Apple has seen considerable changes in recent years, ranging from leadership changes to product diversification and market development. These developments have been prompted by a variety of causes, including altering customer needs, technology improvements, and greater industry competitiveness.</w:t>
      </w:r>
    </w:p>
    <w:p w14:paraId="33B268D6" w14:textId="77777777" w:rsidR="00B06306" w:rsidRDefault="00B06306" w:rsidP="00B06306">
      <w:pPr>
        <w:rPr>
          <w:sz w:val="32"/>
          <w:szCs w:val="32"/>
        </w:rPr>
      </w:pPr>
      <w:r w:rsidRPr="00B06306">
        <w:rPr>
          <w:sz w:val="32"/>
          <w:szCs w:val="32"/>
        </w:rPr>
        <w:t>Apple has used a variety of strategies to stay ahead of the curve, including investing in R&amp;D to develop new products and technologies, expanding its services and subscription-based offerings, and leveraging its strong brand reputation and ecosystem of products and services to create a seamless user experience.</w:t>
      </w:r>
    </w:p>
    <w:p w14:paraId="5E6C9E26" w14:textId="77777777" w:rsidR="00B06306" w:rsidRPr="00B06306" w:rsidRDefault="00B06306" w:rsidP="00B06306">
      <w:pPr>
        <w:rPr>
          <w:sz w:val="32"/>
          <w:szCs w:val="32"/>
        </w:rPr>
      </w:pPr>
      <w:r w:rsidRPr="00B06306">
        <w:rPr>
          <w:sz w:val="32"/>
          <w:szCs w:val="32"/>
        </w:rPr>
        <w:t>While</w:t>
      </w:r>
      <w:r>
        <w:rPr>
          <w:sz w:val="32"/>
          <w:szCs w:val="32"/>
        </w:rPr>
        <w:t xml:space="preserve"> </w:t>
      </w:r>
      <w:r w:rsidRPr="00B06306">
        <w:rPr>
          <w:sz w:val="32"/>
          <w:szCs w:val="32"/>
        </w:rPr>
        <w:t xml:space="preserve">Apple faces challenges such as regulatory issues, supply chain disruptions, and intense competition, the company has a strong financial position and a loyal customer base, which has contributed to its </w:t>
      </w:r>
      <w:r>
        <w:rPr>
          <w:sz w:val="32"/>
          <w:szCs w:val="32"/>
        </w:rPr>
        <w:t>industrial</w:t>
      </w:r>
      <w:r w:rsidRPr="00B06306">
        <w:rPr>
          <w:sz w:val="32"/>
          <w:szCs w:val="32"/>
        </w:rPr>
        <w:t xml:space="preserve"> success. It will be interesting to observe how Apple navigates these obstacles and retains its position as a</w:t>
      </w:r>
      <w:r>
        <w:rPr>
          <w:sz w:val="32"/>
          <w:szCs w:val="32"/>
        </w:rPr>
        <w:t xml:space="preserve"> </w:t>
      </w:r>
      <w:r w:rsidRPr="00B06306">
        <w:rPr>
          <w:sz w:val="32"/>
          <w:szCs w:val="32"/>
        </w:rPr>
        <w:t>technology industry leader as it continues to expand and innovate.</w:t>
      </w:r>
    </w:p>
    <w:p w14:paraId="07FC11CB" w14:textId="77777777" w:rsidR="00AE4A47" w:rsidRDefault="00AE4A47"/>
    <w:p w14:paraId="6C434121" w14:textId="77777777" w:rsidR="00AE4A47" w:rsidRDefault="00AE4A47">
      <w:r>
        <w:br w:type="page"/>
      </w:r>
    </w:p>
    <w:p w14:paraId="6B268B84" w14:textId="19AE7A2B" w:rsidR="00AE4A47" w:rsidRDefault="008E4D1D">
      <w:pPr>
        <w:rPr>
          <w:b/>
          <w:bCs/>
          <w:sz w:val="40"/>
          <w:szCs w:val="40"/>
          <w:u w:val="single"/>
        </w:rPr>
      </w:pPr>
      <w:r w:rsidRPr="008E4D1D">
        <w:rPr>
          <w:b/>
          <w:bCs/>
          <w:sz w:val="40"/>
          <w:szCs w:val="40"/>
          <w:u w:val="single"/>
        </w:rPr>
        <w:lastRenderedPageBreak/>
        <w:t>REFERENCE LIST:</w:t>
      </w:r>
    </w:p>
    <w:p w14:paraId="75DF2294" w14:textId="719F731A" w:rsidR="00C92346" w:rsidRDefault="00C92346" w:rsidP="00C92346">
      <w:pPr>
        <w:pStyle w:val="NormalWeb"/>
        <w:numPr>
          <w:ilvl w:val="0"/>
          <w:numId w:val="12"/>
        </w:numPr>
        <w:spacing w:before="0" w:beforeAutospacing="0" w:after="0" w:afterAutospacing="0" w:line="480" w:lineRule="auto"/>
      </w:pPr>
      <w:r>
        <w:t xml:space="preserve">Apple Inc. “Apple.” </w:t>
      </w:r>
      <w:r>
        <w:rPr>
          <w:i/>
          <w:iCs/>
        </w:rPr>
        <w:t>Apple</w:t>
      </w:r>
      <w:r>
        <w:t xml:space="preserve">, 2023, </w:t>
      </w:r>
      <w:hyperlink r:id="rId10" w:history="1">
        <w:r w:rsidRPr="0096045E">
          <w:rPr>
            <w:rStyle w:val="Hyperlink"/>
          </w:rPr>
          <w:t>www.apple.com/</w:t>
        </w:r>
      </w:hyperlink>
      <w:r>
        <w:t>.</w:t>
      </w:r>
    </w:p>
    <w:p w14:paraId="0ACCEB91" w14:textId="77777777" w:rsidR="00C92346" w:rsidRDefault="00C92346" w:rsidP="00C92346">
      <w:pPr>
        <w:pStyle w:val="NormalWeb"/>
        <w:numPr>
          <w:ilvl w:val="0"/>
          <w:numId w:val="12"/>
        </w:numPr>
        <w:spacing w:before="0" w:beforeAutospacing="0" w:after="0" w:afterAutospacing="0" w:line="480" w:lineRule="auto"/>
      </w:pPr>
      <w:r>
        <w:t xml:space="preserve">Apple. “Newsroom.” </w:t>
      </w:r>
      <w:r>
        <w:rPr>
          <w:i/>
          <w:iCs/>
        </w:rPr>
        <w:t>Apple Newsroom</w:t>
      </w:r>
      <w:r>
        <w:t>, 3 June 2019, www.apple.com/newsroom/.</w:t>
      </w:r>
    </w:p>
    <w:p w14:paraId="6A8EB3F5" w14:textId="77777777" w:rsidR="00C92346" w:rsidRDefault="00C92346" w:rsidP="00C92346">
      <w:pPr>
        <w:pStyle w:val="NormalWeb"/>
        <w:numPr>
          <w:ilvl w:val="0"/>
          <w:numId w:val="12"/>
        </w:numPr>
        <w:spacing w:before="0" w:beforeAutospacing="0" w:after="0" w:afterAutospacing="0" w:line="480" w:lineRule="auto"/>
      </w:pPr>
      <w:r>
        <w:t xml:space="preserve">cycles, This text provides general information Statista assumes no liability for the information given being complete or correct Due to varying update, and Statistics Can Display More up-to-Date Data Than Referenced in the Text. “Topic: Drug Store/Pharmacy Market in the U.S.” </w:t>
      </w:r>
      <w:r>
        <w:rPr>
          <w:i/>
          <w:iCs/>
        </w:rPr>
        <w:t>Statista</w:t>
      </w:r>
      <w:r>
        <w:t>, www.statista.com/topics/1412/apple/.</w:t>
      </w:r>
    </w:p>
    <w:p w14:paraId="0410AE68" w14:textId="77777777" w:rsidR="00C92346" w:rsidRDefault="00C92346" w:rsidP="00C92346">
      <w:pPr>
        <w:pStyle w:val="NormalWeb"/>
        <w:numPr>
          <w:ilvl w:val="0"/>
          <w:numId w:val="12"/>
        </w:numPr>
        <w:spacing w:before="0" w:beforeAutospacing="0" w:after="0" w:afterAutospacing="0" w:line="480" w:lineRule="auto"/>
      </w:pPr>
      <w:proofErr w:type="spellStart"/>
      <w:r>
        <w:t>Adyl</w:t>
      </w:r>
      <w:proofErr w:type="spellEnd"/>
      <w:r>
        <w:t xml:space="preserve"> </w:t>
      </w:r>
      <w:proofErr w:type="spellStart"/>
      <w:r>
        <w:t>Aliekperov</w:t>
      </w:r>
      <w:proofErr w:type="spellEnd"/>
      <w:r>
        <w:t xml:space="preserve">. “Apple" -up or Down.” </w:t>
      </w:r>
      <w:r>
        <w:rPr>
          <w:i/>
          <w:iCs/>
        </w:rPr>
        <w:t>ResearchGate</w:t>
      </w:r>
      <w:r>
        <w:t>, RS Global Sp. z O.O., 30 Sept. 2019, www.researchgate.net/publication/337049906_Apple_-Up_or_Down.</w:t>
      </w:r>
    </w:p>
    <w:p w14:paraId="66AC67C7" w14:textId="77777777" w:rsidR="00C92346" w:rsidRDefault="00C92346" w:rsidP="00C92346">
      <w:pPr>
        <w:pStyle w:val="NormalWeb"/>
        <w:numPr>
          <w:ilvl w:val="0"/>
          <w:numId w:val="12"/>
        </w:numPr>
        <w:spacing w:before="0" w:beforeAutospacing="0" w:after="0" w:afterAutospacing="0" w:line="480" w:lineRule="auto"/>
      </w:pPr>
      <w:r>
        <w:t xml:space="preserve">“Tim Cook.” </w:t>
      </w:r>
      <w:r>
        <w:rPr>
          <w:i/>
          <w:iCs/>
        </w:rPr>
        <w:t>Forbes</w:t>
      </w:r>
      <w:r>
        <w:t>, www.forbes.com/profile/tim-cook/?sh=6614696f3ea4. Accessed 5 May 2023.</w:t>
      </w:r>
    </w:p>
    <w:p w14:paraId="1CBE6EA4" w14:textId="77777777" w:rsidR="00C92346" w:rsidRDefault="00C92346" w:rsidP="00C92346">
      <w:pPr>
        <w:pStyle w:val="NormalWeb"/>
        <w:numPr>
          <w:ilvl w:val="0"/>
          <w:numId w:val="12"/>
        </w:numPr>
        <w:spacing w:before="0" w:beforeAutospacing="0" w:after="0" w:afterAutospacing="0" w:line="480" w:lineRule="auto"/>
      </w:pPr>
      <w:r>
        <w:t xml:space="preserve">“Apple Inc. - AnnualReports.com.” </w:t>
      </w:r>
      <w:r>
        <w:rPr>
          <w:i/>
          <w:iCs/>
        </w:rPr>
        <w:t>Www.annualreports.com</w:t>
      </w:r>
      <w:r>
        <w:t>, 2021, www.annualreports.com/Company/apple-inc.</w:t>
      </w:r>
    </w:p>
    <w:p w14:paraId="6FCB4EE8" w14:textId="77777777" w:rsidR="007A7735" w:rsidRDefault="007A7735" w:rsidP="007A7735">
      <w:pPr>
        <w:pStyle w:val="NormalWeb"/>
        <w:numPr>
          <w:ilvl w:val="0"/>
          <w:numId w:val="12"/>
        </w:numPr>
        <w:spacing w:before="0" w:beforeAutospacing="0" w:after="0" w:afterAutospacing="0" w:line="480" w:lineRule="auto"/>
      </w:pPr>
      <w:r>
        <w:t xml:space="preserve">“Apple News and </w:t>
      </w:r>
      <w:proofErr w:type="spellStart"/>
      <w:r>
        <w:t>Rumors</w:t>
      </w:r>
      <w:proofErr w:type="spellEnd"/>
      <w:r>
        <w:t xml:space="preserve"> since 1997 | </w:t>
      </w:r>
      <w:proofErr w:type="spellStart"/>
      <w:r>
        <w:t>AppleInsider</w:t>
      </w:r>
      <w:proofErr w:type="spellEnd"/>
      <w:r>
        <w:t xml:space="preserve">.” </w:t>
      </w:r>
      <w:r>
        <w:rPr>
          <w:i/>
          <w:iCs/>
        </w:rPr>
        <w:t>Appleinsider.com</w:t>
      </w:r>
      <w:r>
        <w:t>, 2019, appleinsider.com/.</w:t>
      </w:r>
    </w:p>
    <w:p w14:paraId="7F7CECF4" w14:textId="77777777" w:rsidR="007A7735" w:rsidRDefault="007A7735" w:rsidP="007A7735">
      <w:pPr>
        <w:pStyle w:val="NormalWeb"/>
        <w:numPr>
          <w:ilvl w:val="0"/>
          <w:numId w:val="12"/>
        </w:numPr>
        <w:spacing w:before="0" w:beforeAutospacing="0" w:after="0" w:afterAutospacing="0" w:line="480" w:lineRule="auto"/>
      </w:pPr>
      <w:r>
        <w:t>How. “How BIG Is Apple? (History, Facts) | ColdFusion"}],“Accessibility”:{“</w:t>
      </w:r>
      <w:proofErr w:type="spellStart"/>
      <w:r>
        <w:t>AccessibilityData</w:t>
      </w:r>
      <w:proofErr w:type="spellEnd"/>
      <w:r>
        <w:t>”:{“</w:t>
      </w:r>
      <w:proofErr w:type="spellStart"/>
      <w:r>
        <w:t>Label”:“How</w:t>
      </w:r>
      <w:proofErr w:type="spellEnd"/>
      <w:r>
        <w:t xml:space="preserve"> BIG Is Apple? (History, Facts) | ColdFusion de ColdFusion Il Y a 7 Ans 17 Minutes 1 045 248 Vues”}}},“LongBylineText”:{“Runs”:[{“Text”:"ColdFusion.” </w:t>
      </w:r>
      <w:r>
        <w:rPr>
          <w:i/>
          <w:iCs/>
        </w:rPr>
        <w:t>YouTube</w:t>
      </w:r>
      <w:r>
        <w:t>, 2023, www.youtube.com/results?search_query=ABOUT+APPLE.</w:t>
      </w:r>
    </w:p>
    <w:p w14:paraId="3644757B" w14:textId="77777777" w:rsidR="007A7735" w:rsidRDefault="007A7735" w:rsidP="007A7735">
      <w:pPr>
        <w:pStyle w:val="NormalWeb"/>
        <w:numPr>
          <w:ilvl w:val="0"/>
          <w:numId w:val="12"/>
        </w:numPr>
        <w:spacing w:before="0" w:beforeAutospacing="0" w:after="0" w:afterAutospacing="0" w:line="480" w:lineRule="auto"/>
      </w:pPr>
      <w:r>
        <w:t xml:space="preserve">“Apple Inc. - Wikipedia.” </w:t>
      </w:r>
      <w:r>
        <w:rPr>
          <w:i/>
          <w:iCs/>
        </w:rPr>
        <w:t>Wikipedia.org</w:t>
      </w:r>
      <w:r>
        <w:t>, 2018, en.m.wikipedia.org/wiki/</w:t>
      </w:r>
      <w:proofErr w:type="spellStart"/>
      <w:r>
        <w:t>Apple_Inc</w:t>
      </w:r>
      <w:proofErr w:type="spellEnd"/>
      <w:r>
        <w:t>.</w:t>
      </w:r>
    </w:p>
    <w:p w14:paraId="0E229285" w14:textId="77777777" w:rsidR="007A7735" w:rsidRDefault="007A7735" w:rsidP="007A7735">
      <w:pPr>
        <w:pStyle w:val="NormalWeb"/>
        <w:numPr>
          <w:ilvl w:val="0"/>
          <w:numId w:val="12"/>
        </w:numPr>
        <w:spacing w:before="0" w:beforeAutospacing="0" w:after="0" w:afterAutospacing="0" w:line="480" w:lineRule="auto"/>
      </w:pPr>
      <w:r>
        <w:t xml:space="preserve">Curry, David. “Apple Statistics (2023).” </w:t>
      </w:r>
      <w:r>
        <w:rPr>
          <w:i/>
          <w:iCs/>
        </w:rPr>
        <w:t>Business of Apps</w:t>
      </w:r>
      <w:r>
        <w:t>, 27 Feb. 2023, www.businessofapps.com/data/apple-statistics/.</w:t>
      </w:r>
    </w:p>
    <w:p w14:paraId="3F9E2BC1" w14:textId="77777777" w:rsidR="007A7735" w:rsidRDefault="007A7735" w:rsidP="007A7735">
      <w:pPr>
        <w:pStyle w:val="NormalWeb"/>
        <w:numPr>
          <w:ilvl w:val="0"/>
          <w:numId w:val="12"/>
        </w:numPr>
        <w:spacing w:before="0" w:beforeAutospacing="0" w:after="0" w:afterAutospacing="0" w:line="480" w:lineRule="auto"/>
      </w:pPr>
      <w:r>
        <w:t xml:space="preserve">Smith, Dave. “Apple Is Having Its Most Tumultuous Year in over a Decade — Here Are the Biggest Moves and Shake-Ups That Are Impacting the Company.” </w:t>
      </w:r>
      <w:r>
        <w:rPr>
          <w:i/>
          <w:iCs/>
        </w:rPr>
        <w:t>Business Insider</w:t>
      </w:r>
      <w:r>
        <w:t xml:space="preserve">, </w:t>
      </w:r>
      <w:r>
        <w:lastRenderedPageBreak/>
        <w:t>www.businessinsider.com/biggest-apple-announcements-of-2019-7?r=US&amp;IR=T. Accessed 5 May 2023.</w:t>
      </w:r>
    </w:p>
    <w:p w14:paraId="31072B0F" w14:textId="77777777" w:rsidR="007A7735" w:rsidRDefault="007A7735" w:rsidP="007A7735">
      <w:pPr>
        <w:pStyle w:val="NormalWeb"/>
        <w:numPr>
          <w:ilvl w:val="0"/>
          <w:numId w:val="12"/>
        </w:numPr>
        <w:spacing w:before="0" w:beforeAutospacing="0" w:after="0" w:afterAutospacing="0" w:line="480" w:lineRule="auto"/>
      </w:pPr>
      <w:r>
        <w:t xml:space="preserve">Loeb, Walter. “Major Changes at Apple: Third New Retail Chief in Seven Years.” </w:t>
      </w:r>
      <w:r>
        <w:rPr>
          <w:i/>
          <w:iCs/>
        </w:rPr>
        <w:t>Forbes</w:t>
      </w:r>
      <w:r>
        <w:t>, www.forbes.com/sites/walterloeb/2019/02/07/major-changes-at-apple-stores-third-new-chief-in-seven-years/. Accessed 5 May 2023.</w:t>
      </w:r>
    </w:p>
    <w:p w14:paraId="2B834AAE" w14:textId="77777777" w:rsidR="007A7735" w:rsidRDefault="007A7735" w:rsidP="007A7735">
      <w:pPr>
        <w:pStyle w:val="NormalWeb"/>
        <w:numPr>
          <w:ilvl w:val="0"/>
          <w:numId w:val="12"/>
        </w:numPr>
        <w:spacing w:before="0" w:beforeAutospacing="0" w:after="0" w:afterAutospacing="0" w:line="480" w:lineRule="auto"/>
      </w:pPr>
      <w:proofErr w:type="spellStart"/>
      <w:r>
        <w:t>Eadicicco</w:t>
      </w:r>
      <w:proofErr w:type="spellEnd"/>
      <w:r>
        <w:t xml:space="preserve">, Lisa. “Apple Has Made Some Big Changes in Recent Months — Here’s a Look at the Top New Hires and Moves You Might Have Missed.” </w:t>
      </w:r>
      <w:r>
        <w:rPr>
          <w:i/>
          <w:iCs/>
        </w:rPr>
        <w:t>Business Insider</w:t>
      </w:r>
      <w:r>
        <w:t>, www.businessinsider.com/apple-new-hires-leadership-2018-2019-2?r=US&amp;IR=T. Accessed 5 May 2023.</w:t>
      </w:r>
    </w:p>
    <w:p w14:paraId="2562527D" w14:textId="77777777" w:rsidR="007A7735" w:rsidRDefault="007A7735" w:rsidP="007A7735">
      <w:pPr>
        <w:pStyle w:val="NormalWeb"/>
        <w:numPr>
          <w:ilvl w:val="0"/>
          <w:numId w:val="12"/>
        </w:numPr>
        <w:spacing w:before="0" w:beforeAutospacing="0" w:after="0" w:afterAutospacing="0" w:line="480" w:lineRule="auto"/>
      </w:pPr>
      <w:r>
        <w:t>“</w:t>
      </w:r>
      <w:proofErr w:type="spellStart"/>
      <w:r>
        <w:t>Jony</w:t>
      </w:r>
      <w:proofErr w:type="spellEnd"/>
      <w:r>
        <w:t xml:space="preserve"> </w:t>
      </w:r>
      <w:proofErr w:type="spellStart"/>
      <w:r>
        <w:t>Ive</w:t>
      </w:r>
      <w:proofErr w:type="spellEnd"/>
      <w:r>
        <w:t xml:space="preserve">, Apple Designer behind </w:t>
      </w:r>
      <w:proofErr w:type="spellStart"/>
      <w:r>
        <w:t>IPhone</w:t>
      </w:r>
      <w:proofErr w:type="spellEnd"/>
      <w:r>
        <w:t xml:space="preserve"> and </w:t>
      </w:r>
      <w:proofErr w:type="spellStart"/>
      <w:r>
        <w:t>IMac</w:t>
      </w:r>
      <w:proofErr w:type="spellEnd"/>
      <w:r>
        <w:t xml:space="preserve">, to Exit Company after 30 Years.” </w:t>
      </w:r>
      <w:r>
        <w:rPr>
          <w:i/>
          <w:iCs/>
        </w:rPr>
        <w:t>The Guardian</w:t>
      </w:r>
      <w:r>
        <w:t>, 27 June 2019, www.theguardian.com/technology/2019/jun/27/jony-ive-apple-designer-leaves-imac-iphone.</w:t>
      </w:r>
    </w:p>
    <w:p w14:paraId="423560CA" w14:textId="77777777" w:rsidR="000D1019" w:rsidRDefault="000D1019" w:rsidP="000D1019">
      <w:pPr>
        <w:pStyle w:val="NormalWeb"/>
        <w:numPr>
          <w:ilvl w:val="0"/>
          <w:numId w:val="12"/>
        </w:numPr>
        <w:spacing w:before="0" w:beforeAutospacing="0" w:after="0" w:afterAutospacing="0" w:line="480" w:lineRule="auto"/>
      </w:pPr>
      <w:r>
        <w:t>“</w:t>
      </w:r>
      <w:proofErr w:type="spellStart"/>
      <w:r>
        <w:t>IPhone</w:t>
      </w:r>
      <w:proofErr w:type="spellEnd"/>
      <w:r>
        <w:t xml:space="preserve"> Designer </w:t>
      </w:r>
      <w:proofErr w:type="spellStart"/>
      <w:r>
        <w:t>Jony</w:t>
      </w:r>
      <w:proofErr w:type="spellEnd"/>
      <w:r>
        <w:t xml:space="preserve"> </w:t>
      </w:r>
      <w:proofErr w:type="spellStart"/>
      <w:r>
        <w:t>Ive</w:t>
      </w:r>
      <w:proofErr w:type="spellEnd"/>
      <w:r>
        <w:t xml:space="preserve"> to Leave Apple.” </w:t>
      </w:r>
      <w:r>
        <w:rPr>
          <w:i/>
          <w:iCs/>
        </w:rPr>
        <w:t>BBC News</w:t>
      </w:r>
      <w:r>
        <w:t>, 27 June 2019, www.bbc.co.uk/news/business-48795057. Accessed 5 May 2023.</w:t>
      </w:r>
    </w:p>
    <w:p w14:paraId="08802D6D" w14:textId="77777777" w:rsidR="000D1019" w:rsidRDefault="000D1019" w:rsidP="000D1019">
      <w:pPr>
        <w:pStyle w:val="NormalWeb"/>
        <w:numPr>
          <w:ilvl w:val="0"/>
          <w:numId w:val="12"/>
        </w:numPr>
        <w:spacing w:before="0" w:beforeAutospacing="0" w:after="0" w:afterAutospacing="0" w:line="480" w:lineRule="auto"/>
      </w:pPr>
      <w:r>
        <w:t xml:space="preserve">Patel, Pranay . “(PDF) LEADERSHIP and INNOVATION at APPLE INC.” </w:t>
      </w:r>
      <w:r>
        <w:rPr>
          <w:i/>
          <w:iCs/>
        </w:rPr>
        <w:t>ResearchGate</w:t>
      </w:r>
      <w:r>
        <w:t>, Apr. 2020, www.researchgate.net/publication/340607402_LEADERSHIP_AND_INNOVATION_AT_APPLE_INC.</w:t>
      </w:r>
    </w:p>
    <w:p w14:paraId="066883BB" w14:textId="77777777" w:rsidR="000D1019" w:rsidRDefault="000D1019" w:rsidP="000D1019">
      <w:pPr>
        <w:pStyle w:val="NormalWeb"/>
        <w:numPr>
          <w:ilvl w:val="0"/>
          <w:numId w:val="12"/>
        </w:numPr>
        <w:spacing w:before="0" w:beforeAutospacing="0" w:after="0" w:afterAutospacing="0" w:line="480" w:lineRule="auto"/>
      </w:pPr>
      <w:r>
        <w:t xml:space="preserve">Broussard, Mitchel. “Apple’s Recent Leadership Changes Suggest Transition from </w:t>
      </w:r>
      <w:proofErr w:type="spellStart"/>
      <w:r>
        <w:t>IPhone</w:t>
      </w:r>
      <w:proofErr w:type="spellEnd"/>
      <w:r>
        <w:t xml:space="preserve"> Reliance to Focus on Services.” </w:t>
      </w:r>
      <w:r>
        <w:rPr>
          <w:i/>
          <w:iCs/>
        </w:rPr>
        <w:t>MacRumors</w:t>
      </w:r>
      <w:r>
        <w:t>, 18 Feb. 2019, www.macrumors.com/2019/02/18/apples-leadership-changes-services/.</w:t>
      </w:r>
    </w:p>
    <w:p w14:paraId="1DA2C472" w14:textId="77777777" w:rsidR="000D1019" w:rsidRDefault="000D1019" w:rsidP="000D1019">
      <w:pPr>
        <w:pStyle w:val="NormalWeb"/>
        <w:numPr>
          <w:ilvl w:val="0"/>
          <w:numId w:val="12"/>
        </w:numPr>
        <w:spacing w:before="0" w:beforeAutospacing="0" w:after="0" w:afterAutospacing="0" w:line="480" w:lineRule="auto"/>
      </w:pPr>
      <w:r>
        <w:t xml:space="preserve">“Year in Review: Everything Apple Introduced in 2019.” </w:t>
      </w:r>
      <w:r>
        <w:rPr>
          <w:i/>
          <w:iCs/>
        </w:rPr>
        <w:t>MacRumors</w:t>
      </w:r>
      <w:r>
        <w:t>, www.macrumors.com/guide/year-in-review-2019/.</w:t>
      </w:r>
    </w:p>
    <w:p w14:paraId="787B4D56" w14:textId="77777777" w:rsidR="000D1019" w:rsidRDefault="000D1019" w:rsidP="000D1019">
      <w:pPr>
        <w:pStyle w:val="NormalWeb"/>
        <w:numPr>
          <w:ilvl w:val="0"/>
          <w:numId w:val="12"/>
        </w:numPr>
        <w:spacing w:before="0" w:beforeAutospacing="0" w:after="0" w:afterAutospacing="0" w:line="480" w:lineRule="auto"/>
      </w:pPr>
      <w:r>
        <w:lastRenderedPageBreak/>
        <w:t xml:space="preserve">Kingsley-Hughes, Adrian. “Five Major Challenges Facing Apple in 2019.” </w:t>
      </w:r>
      <w:r>
        <w:rPr>
          <w:i/>
          <w:iCs/>
        </w:rPr>
        <w:t>ZDNet</w:t>
      </w:r>
      <w:r>
        <w:t>, ZDNet, 29 Dec. 2018, www.zdnet.com/article/five-major-challenges-facing-apple-in-2019/.</w:t>
      </w:r>
    </w:p>
    <w:p w14:paraId="4170EE54" w14:textId="77777777" w:rsidR="000D1019" w:rsidRDefault="000D1019" w:rsidP="000D1019">
      <w:pPr>
        <w:pStyle w:val="NormalWeb"/>
        <w:numPr>
          <w:ilvl w:val="0"/>
          <w:numId w:val="12"/>
        </w:numPr>
        <w:spacing w:before="0" w:beforeAutospacing="0" w:after="0" w:afterAutospacing="0" w:line="480" w:lineRule="auto"/>
      </w:pPr>
      <w:r>
        <w:t xml:space="preserve">Bary, Emily. “The Pandemic May Have Permanently Altered Apple’s Path.” </w:t>
      </w:r>
      <w:r>
        <w:rPr>
          <w:i/>
          <w:iCs/>
        </w:rPr>
        <w:t>MarketWatch</w:t>
      </w:r>
      <w:r>
        <w:t>, 16 Apr. 2021, www.marketwatch.com/story/apple-found-fans-beyond-the-iphone-as-pandemic-gave-life-to-mac-and-ipad-11618598367.</w:t>
      </w:r>
    </w:p>
    <w:p w14:paraId="6645E8B1" w14:textId="77777777" w:rsidR="000D1019" w:rsidRDefault="000D1019" w:rsidP="000D1019">
      <w:pPr>
        <w:pStyle w:val="NormalWeb"/>
        <w:numPr>
          <w:ilvl w:val="0"/>
          <w:numId w:val="12"/>
        </w:numPr>
        <w:spacing w:before="0" w:beforeAutospacing="0" w:after="0" w:afterAutospacing="0" w:line="480" w:lineRule="auto"/>
      </w:pPr>
      <w:proofErr w:type="spellStart"/>
      <w:r>
        <w:t>Leswing</w:t>
      </w:r>
      <w:proofErr w:type="spellEnd"/>
      <w:r>
        <w:t xml:space="preserve">, Kif. “The </w:t>
      </w:r>
      <w:proofErr w:type="spellStart"/>
      <w:r>
        <w:t>IPhone</w:t>
      </w:r>
      <w:proofErr w:type="spellEnd"/>
      <w:r>
        <w:t xml:space="preserve"> Decade: How Apple’s Phone Created and Destroyed Industries and Changed the World.” </w:t>
      </w:r>
      <w:r>
        <w:rPr>
          <w:i/>
          <w:iCs/>
        </w:rPr>
        <w:t>CNBC</w:t>
      </w:r>
      <w:r>
        <w:t>, 16 Dec. 2019, www.cnbc.com/2019/12/16/apples-iphone-created-industries-and-changed-the-world-this-decade.html.</w:t>
      </w:r>
    </w:p>
    <w:p w14:paraId="4AB077F9" w14:textId="4CB19DEA" w:rsidR="000D1019" w:rsidRDefault="000D1019" w:rsidP="000D1019">
      <w:pPr>
        <w:pStyle w:val="NormalWeb"/>
        <w:numPr>
          <w:ilvl w:val="0"/>
          <w:numId w:val="12"/>
        </w:numPr>
        <w:spacing w:before="0" w:beforeAutospacing="0" w:after="0" w:afterAutospacing="0" w:line="480" w:lineRule="auto"/>
      </w:pPr>
      <w:r>
        <w:t xml:space="preserve">Porter, Sarah. “Five Big Things That Have Made Apple.” </w:t>
      </w:r>
      <w:r>
        <w:rPr>
          <w:i/>
          <w:iCs/>
        </w:rPr>
        <w:t>BBC News</w:t>
      </w:r>
      <w:r>
        <w:t xml:space="preserve">, 3 Aug. 2018, </w:t>
      </w:r>
      <w:hyperlink r:id="rId11" w:history="1">
        <w:r w:rsidR="00A15BF2" w:rsidRPr="008C2783">
          <w:rPr>
            <w:rStyle w:val="Hyperlink"/>
          </w:rPr>
          <w:t>www.bbc.co.uk/news/business-45044963</w:t>
        </w:r>
      </w:hyperlink>
      <w:r>
        <w:t>.</w:t>
      </w:r>
    </w:p>
    <w:p w14:paraId="32E8EC8C" w14:textId="1E9F7CA0" w:rsidR="00A15BF2" w:rsidRDefault="00F62C52" w:rsidP="00A15BF2">
      <w:pPr>
        <w:pStyle w:val="NormalWeb"/>
        <w:numPr>
          <w:ilvl w:val="0"/>
          <w:numId w:val="12"/>
        </w:numPr>
        <w:spacing w:before="0" w:beforeAutospacing="0" w:after="0" w:afterAutospacing="0" w:line="480" w:lineRule="auto"/>
      </w:pPr>
      <w:r>
        <w:t xml:space="preserve">“Impact of Climate Change on Apples Production: World Scenario Arundhati and RM Bhagat.” </w:t>
      </w:r>
      <w:r w:rsidRPr="00A15BF2">
        <w:rPr>
          <w:i/>
          <w:iCs/>
        </w:rPr>
        <w:t>~ 1219 ~ Journal of Pharmacognosy and Phytochemistry</w:t>
      </w:r>
      <w:r>
        <w:t xml:space="preserve">, vol. 9, no. 5, 2020, pp. “Apple Production Worldwide 2020.” </w:t>
      </w:r>
      <w:r w:rsidRPr="00A15BF2">
        <w:rPr>
          <w:i/>
          <w:iCs/>
        </w:rPr>
        <w:t>Statista</w:t>
      </w:r>
      <w:r>
        <w:t xml:space="preserve">, </w:t>
      </w:r>
      <w:hyperlink r:id="rId12" w:history="1">
        <w:r w:rsidR="00A15BF2" w:rsidRPr="008C2783">
          <w:rPr>
            <w:rStyle w:val="Hyperlink"/>
          </w:rPr>
          <w:t>www.statista.com/statistics/961248/production-of-apples-worldwide/</w:t>
        </w:r>
      </w:hyperlink>
      <w:r>
        <w:t>.</w:t>
      </w:r>
    </w:p>
    <w:p w14:paraId="0E1BD5F9" w14:textId="169E161D" w:rsidR="00A15BF2" w:rsidRDefault="00F62C52" w:rsidP="00A15BF2">
      <w:pPr>
        <w:pStyle w:val="NormalWeb"/>
        <w:numPr>
          <w:ilvl w:val="0"/>
          <w:numId w:val="12"/>
        </w:numPr>
        <w:spacing w:before="0" w:beforeAutospacing="0" w:after="0" w:afterAutospacing="0" w:line="480" w:lineRule="auto"/>
      </w:pPr>
      <w:r>
        <w:t xml:space="preserve">Wikipedia. “Apple Inc.” </w:t>
      </w:r>
      <w:r w:rsidRPr="00A15BF2">
        <w:rPr>
          <w:i/>
          <w:iCs/>
        </w:rPr>
        <w:t>Wikipedia</w:t>
      </w:r>
      <w:r>
        <w:t>, Wikimedia Foundation, 23 Jan. 2019, en.wikipedia.org/wiki/</w:t>
      </w:r>
      <w:proofErr w:type="spellStart"/>
      <w:r>
        <w:t>Apple_Inc</w:t>
      </w:r>
      <w:proofErr w:type="spellEnd"/>
      <w:r>
        <w:t>.</w:t>
      </w:r>
    </w:p>
    <w:p w14:paraId="1804A5ED" w14:textId="523B1C79" w:rsidR="00C92346" w:rsidRDefault="00F62C52" w:rsidP="00F62C52">
      <w:pPr>
        <w:pStyle w:val="NormalWeb"/>
        <w:numPr>
          <w:ilvl w:val="0"/>
          <w:numId w:val="12"/>
        </w:numPr>
        <w:spacing w:before="0" w:beforeAutospacing="0" w:after="0" w:afterAutospacing="0" w:line="480" w:lineRule="auto"/>
      </w:pPr>
      <w:r>
        <w:t xml:space="preserve">“Apple Inc. (AAPL) Stock Price, News, Quote &amp; History - Yahoo Finance.” </w:t>
      </w:r>
      <w:r>
        <w:rPr>
          <w:i/>
          <w:iCs/>
        </w:rPr>
        <w:t>Finance.yahoo.com</w:t>
      </w:r>
      <w:r>
        <w:t>, finance.yahoo.com/quote/AAPL/?</w:t>
      </w:r>
      <w:proofErr w:type="spellStart"/>
      <w:r>
        <w:t>fr</w:t>
      </w:r>
      <w:proofErr w:type="spellEnd"/>
      <w:r>
        <w:t>=</w:t>
      </w:r>
      <w:proofErr w:type="spellStart"/>
      <w:r>
        <w:t>sycsrp_catchall</w:t>
      </w:r>
      <w:proofErr w:type="spellEnd"/>
      <w:r>
        <w:t>.</w:t>
      </w:r>
    </w:p>
    <w:p w14:paraId="70D13BC6" w14:textId="77777777" w:rsidR="008E4D1D" w:rsidRPr="008E4D1D" w:rsidRDefault="008E4D1D">
      <w:pPr>
        <w:rPr>
          <w:b/>
          <w:bCs/>
          <w:sz w:val="40"/>
          <w:szCs w:val="40"/>
          <w:u w:val="single"/>
        </w:rPr>
      </w:pPr>
    </w:p>
    <w:p w14:paraId="6521BDEA" w14:textId="22E19F45" w:rsidR="00B60FAE" w:rsidRDefault="00B60FAE"/>
    <w:sectPr w:rsidR="00B60FAE" w:rsidSect="00C442CD">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0974F" w14:textId="77777777" w:rsidR="003C6065" w:rsidRDefault="003C6065" w:rsidP="0097476D">
      <w:pPr>
        <w:spacing w:after="0" w:line="240" w:lineRule="auto"/>
      </w:pPr>
      <w:r>
        <w:separator/>
      </w:r>
    </w:p>
  </w:endnote>
  <w:endnote w:type="continuationSeparator" w:id="0">
    <w:p w14:paraId="2485E0E1" w14:textId="77777777" w:rsidR="003C6065" w:rsidRDefault="003C6065" w:rsidP="009747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haroni">
    <w:altName w:val="Arial"/>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8369250"/>
      <w:docPartObj>
        <w:docPartGallery w:val="Page Numbers (Bottom of Page)"/>
        <w:docPartUnique/>
      </w:docPartObj>
    </w:sdtPr>
    <w:sdtContent>
      <w:p w14:paraId="754F105D" w14:textId="77777777" w:rsidR="00C442CD" w:rsidRDefault="00C442CD">
        <w:pPr>
          <w:pStyle w:val="Footer"/>
          <w:jc w:val="center"/>
        </w:pPr>
        <w:r>
          <w:fldChar w:fldCharType="begin"/>
        </w:r>
        <w:r>
          <w:instrText>PAGE   \* MERGEFORMAT</w:instrText>
        </w:r>
        <w:r>
          <w:fldChar w:fldCharType="separate"/>
        </w:r>
        <w:r>
          <w:t>2</w:t>
        </w:r>
        <w:r>
          <w:fldChar w:fldCharType="end"/>
        </w:r>
      </w:p>
    </w:sdtContent>
  </w:sdt>
  <w:p w14:paraId="7533B6EB" w14:textId="77777777" w:rsidR="00C442CD" w:rsidRDefault="00C442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A757C" w14:textId="77777777" w:rsidR="003C6065" w:rsidRDefault="003C6065" w:rsidP="0097476D">
      <w:pPr>
        <w:spacing w:after="0" w:line="240" w:lineRule="auto"/>
      </w:pPr>
      <w:r>
        <w:separator/>
      </w:r>
    </w:p>
  </w:footnote>
  <w:footnote w:type="continuationSeparator" w:id="0">
    <w:p w14:paraId="1EF41C35" w14:textId="77777777" w:rsidR="003C6065" w:rsidRDefault="003C6065" w:rsidP="009747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77A88"/>
    <w:multiLevelType w:val="hybridMultilevel"/>
    <w:tmpl w:val="189EA650"/>
    <w:lvl w:ilvl="0" w:tplc="C1323C46">
      <w:start w:val="1"/>
      <w:numFmt w:val="bullet"/>
      <w:lvlText w:val="•"/>
      <w:lvlJc w:val="left"/>
      <w:pPr>
        <w:tabs>
          <w:tab w:val="num" w:pos="360"/>
        </w:tabs>
        <w:ind w:left="360" w:hanging="360"/>
      </w:pPr>
      <w:rPr>
        <w:rFonts w:ascii="Times New Roman" w:hAnsi="Times New Roman" w:hint="default"/>
      </w:rPr>
    </w:lvl>
    <w:lvl w:ilvl="1" w:tplc="AB7C56CA" w:tentative="1">
      <w:start w:val="1"/>
      <w:numFmt w:val="bullet"/>
      <w:lvlText w:val="•"/>
      <w:lvlJc w:val="left"/>
      <w:pPr>
        <w:tabs>
          <w:tab w:val="num" w:pos="1440"/>
        </w:tabs>
        <w:ind w:left="1440" w:hanging="360"/>
      </w:pPr>
      <w:rPr>
        <w:rFonts w:ascii="Times New Roman" w:hAnsi="Times New Roman" w:hint="default"/>
      </w:rPr>
    </w:lvl>
    <w:lvl w:ilvl="2" w:tplc="0D6E93FE" w:tentative="1">
      <w:start w:val="1"/>
      <w:numFmt w:val="bullet"/>
      <w:lvlText w:val="•"/>
      <w:lvlJc w:val="left"/>
      <w:pPr>
        <w:tabs>
          <w:tab w:val="num" w:pos="2160"/>
        </w:tabs>
        <w:ind w:left="2160" w:hanging="360"/>
      </w:pPr>
      <w:rPr>
        <w:rFonts w:ascii="Times New Roman" w:hAnsi="Times New Roman" w:hint="default"/>
      </w:rPr>
    </w:lvl>
    <w:lvl w:ilvl="3" w:tplc="F9E207F4" w:tentative="1">
      <w:start w:val="1"/>
      <w:numFmt w:val="bullet"/>
      <w:lvlText w:val="•"/>
      <w:lvlJc w:val="left"/>
      <w:pPr>
        <w:tabs>
          <w:tab w:val="num" w:pos="2880"/>
        </w:tabs>
        <w:ind w:left="2880" w:hanging="360"/>
      </w:pPr>
      <w:rPr>
        <w:rFonts w:ascii="Times New Roman" w:hAnsi="Times New Roman" w:hint="default"/>
      </w:rPr>
    </w:lvl>
    <w:lvl w:ilvl="4" w:tplc="9BB8836A" w:tentative="1">
      <w:start w:val="1"/>
      <w:numFmt w:val="bullet"/>
      <w:lvlText w:val="•"/>
      <w:lvlJc w:val="left"/>
      <w:pPr>
        <w:tabs>
          <w:tab w:val="num" w:pos="3600"/>
        </w:tabs>
        <w:ind w:left="3600" w:hanging="360"/>
      </w:pPr>
      <w:rPr>
        <w:rFonts w:ascii="Times New Roman" w:hAnsi="Times New Roman" w:hint="default"/>
      </w:rPr>
    </w:lvl>
    <w:lvl w:ilvl="5" w:tplc="0F2A317A" w:tentative="1">
      <w:start w:val="1"/>
      <w:numFmt w:val="bullet"/>
      <w:lvlText w:val="•"/>
      <w:lvlJc w:val="left"/>
      <w:pPr>
        <w:tabs>
          <w:tab w:val="num" w:pos="4320"/>
        </w:tabs>
        <w:ind w:left="4320" w:hanging="360"/>
      </w:pPr>
      <w:rPr>
        <w:rFonts w:ascii="Times New Roman" w:hAnsi="Times New Roman" w:hint="default"/>
      </w:rPr>
    </w:lvl>
    <w:lvl w:ilvl="6" w:tplc="8BCEC048" w:tentative="1">
      <w:start w:val="1"/>
      <w:numFmt w:val="bullet"/>
      <w:lvlText w:val="•"/>
      <w:lvlJc w:val="left"/>
      <w:pPr>
        <w:tabs>
          <w:tab w:val="num" w:pos="5040"/>
        </w:tabs>
        <w:ind w:left="5040" w:hanging="360"/>
      </w:pPr>
      <w:rPr>
        <w:rFonts w:ascii="Times New Roman" w:hAnsi="Times New Roman" w:hint="default"/>
      </w:rPr>
    </w:lvl>
    <w:lvl w:ilvl="7" w:tplc="41BE7848" w:tentative="1">
      <w:start w:val="1"/>
      <w:numFmt w:val="bullet"/>
      <w:lvlText w:val="•"/>
      <w:lvlJc w:val="left"/>
      <w:pPr>
        <w:tabs>
          <w:tab w:val="num" w:pos="5760"/>
        </w:tabs>
        <w:ind w:left="5760" w:hanging="360"/>
      </w:pPr>
      <w:rPr>
        <w:rFonts w:ascii="Times New Roman" w:hAnsi="Times New Roman" w:hint="default"/>
      </w:rPr>
    </w:lvl>
    <w:lvl w:ilvl="8" w:tplc="CFBAB52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DE9561B"/>
    <w:multiLevelType w:val="hybridMultilevel"/>
    <w:tmpl w:val="3BB890CE"/>
    <w:lvl w:ilvl="0" w:tplc="D92C0514">
      <w:start w:val="1"/>
      <w:numFmt w:val="bullet"/>
      <w:lvlText w:val="•"/>
      <w:lvlJc w:val="left"/>
      <w:pPr>
        <w:tabs>
          <w:tab w:val="num" w:pos="720"/>
        </w:tabs>
        <w:ind w:left="720" w:hanging="360"/>
      </w:pPr>
      <w:rPr>
        <w:rFonts w:ascii="Times New Roman" w:hAnsi="Times New Roman" w:hint="default"/>
      </w:rPr>
    </w:lvl>
    <w:lvl w:ilvl="1" w:tplc="26FCD888" w:tentative="1">
      <w:start w:val="1"/>
      <w:numFmt w:val="bullet"/>
      <w:lvlText w:val="•"/>
      <w:lvlJc w:val="left"/>
      <w:pPr>
        <w:tabs>
          <w:tab w:val="num" w:pos="1440"/>
        </w:tabs>
        <w:ind w:left="1440" w:hanging="360"/>
      </w:pPr>
      <w:rPr>
        <w:rFonts w:ascii="Times New Roman" w:hAnsi="Times New Roman" w:hint="default"/>
      </w:rPr>
    </w:lvl>
    <w:lvl w:ilvl="2" w:tplc="6BC2912E" w:tentative="1">
      <w:start w:val="1"/>
      <w:numFmt w:val="bullet"/>
      <w:lvlText w:val="•"/>
      <w:lvlJc w:val="left"/>
      <w:pPr>
        <w:tabs>
          <w:tab w:val="num" w:pos="2160"/>
        </w:tabs>
        <w:ind w:left="2160" w:hanging="360"/>
      </w:pPr>
      <w:rPr>
        <w:rFonts w:ascii="Times New Roman" w:hAnsi="Times New Roman" w:hint="default"/>
      </w:rPr>
    </w:lvl>
    <w:lvl w:ilvl="3" w:tplc="191830F8" w:tentative="1">
      <w:start w:val="1"/>
      <w:numFmt w:val="bullet"/>
      <w:lvlText w:val="•"/>
      <w:lvlJc w:val="left"/>
      <w:pPr>
        <w:tabs>
          <w:tab w:val="num" w:pos="2880"/>
        </w:tabs>
        <w:ind w:left="2880" w:hanging="360"/>
      </w:pPr>
      <w:rPr>
        <w:rFonts w:ascii="Times New Roman" w:hAnsi="Times New Roman" w:hint="default"/>
      </w:rPr>
    </w:lvl>
    <w:lvl w:ilvl="4" w:tplc="098212B2" w:tentative="1">
      <w:start w:val="1"/>
      <w:numFmt w:val="bullet"/>
      <w:lvlText w:val="•"/>
      <w:lvlJc w:val="left"/>
      <w:pPr>
        <w:tabs>
          <w:tab w:val="num" w:pos="3600"/>
        </w:tabs>
        <w:ind w:left="3600" w:hanging="360"/>
      </w:pPr>
      <w:rPr>
        <w:rFonts w:ascii="Times New Roman" w:hAnsi="Times New Roman" w:hint="default"/>
      </w:rPr>
    </w:lvl>
    <w:lvl w:ilvl="5" w:tplc="B57E1CFC" w:tentative="1">
      <w:start w:val="1"/>
      <w:numFmt w:val="bullet"/>
      <w:lvlText w:val="•"/>
      <w:lvlJc w:val="left"/>
      <w:pPr>
        <w:tabs>
          <w:tab w:val="num" w:pos="4320"/>
        </w:tabs>
        <w:ind w:left="4320" w:hanging="360"/>
      </w:pPr>
      <w:rPr>
        <w:rFonts w:ascii="Times New Roman" w:hAnsi="Times New Roman" w:hint="default"/>
      </w:rPr>
    </w:lvl>
    <w:lvl w:ilvl="6" w:tplc="4582E276" w:tentative="1">
      <w:start w:val="1"/>
      <w:numFmt w:val="bullet"/>
      <w:lvlText w:val="•"/>
      <w:lvlJc w:val="left"/>
      <w:pPr>
        <w:tabs>
          <w:tab w:val="num" w:pos="5040"/>
        </w:tabs>
        <w:ind w:left="5040" w:hanging="360"/>
      </w:pPr>
      <w:rPr>
        <w:rFonts w:ascii="Times New Roman" w:hAnsi="Times New Roman" w:hint="default"/>
      </w:rPr>
    </w:lvl>
    <w:lvl w:ilvl="7" w:tplc="7E02A7AA" w:tentative="1">
      <w:start w:val="1"/>
      <w:numFmt w:val="bullet"/>
      <w:lvlText w:val="•"/>
      <w:lvlJc w:val="left"/>
      <w:pPr>
        <w:tabs>
          <w:tab w:val="num" w:pos="5760"/>
        </w:tabs>
        <w:ind w:left="5760" w:hanging="360"/>
      </w:pPr>
      <w:rPr>
        <w:rFonts w:ascii="Times New Roman" w:hAnsi="Times New Roman" w:hint="default"/>
      </w:rPr>
    </w:lvl>
    <w:lvl w:ilvl="8" w:tplc="B68A842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0C225F7"/>
    <w:multiLevelType w:val="hybridMultilevel"/>
    <w:tmpl w:val="41EA2CA4"/>
    <w:lvl w:ilvl="0" w:tplc="C1323C46">
      <w:start w:val="1"/>
      <w:numFmt w:val="bullet"/>
      <w:lvlText w:val="•"/>
      <w:lvlJc w:val="left"/>
      <w:pPr>
        <w:ind w:left="360" w:hanging="360"/>
      </w:pPr>
      <w:rPr>
        <w:rFonts w:ascii="Times New Roman" w:hAnsi="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73C7DFE"/>
    <w:multiLevelType w:val="hybridMultilevel"/>
    <w:tmpl w:val="8DB01664"/>
    <w:lvl w:ilvl="0" w:tplc="4A32E45A">
      <w:start w:val="1"/>
      <w:numFmt w:val="bullet"/>
      <w:lvlText w:val="•"/>
      <w:lvlJc w:val="left"/>
      <w:pPr>
        <w:tabs>
          <w:tab w:val="num" w:pos="720"/>
        </w:tabs>
        <w:ind w:left="720" w:hanging="360"/>
      </w:pPr>
      <w:rPr>
        <w:rFonts w:ascii="Times New Roman" w:hAnsi="Times New Roman" w:hint="default"/>
      </w:rPr>
    </w:lvl>
    <w:lvl w:ilvl="1" w:tplc="0546B9CE" w:tentative="1">
      <w:start w:val="1"/>
      <w:numFmt w:val="bullet"/>
      <w:lvlText w:val="•"/>
      <w:lvlJc w:val="left"/>
      <w:pPr>
        <w:tabs>
          <w:tab w:val="num" w:pos="1440"/>
        </w:tabs>
        <w:ind w:left="1440" w:hanging="360"/>
      </w:pPr>
      <w:rPr>
        <w:rFonts w:ascii="Times New Roman" w:hAnsi="Times New Roman" w:hint="default"/>
      </w:rPr>
    </w:lvl>
    <w:lvl w:ilvl="2" w:tplc="A240F8FA" w:tentative="1">
      <w:start w:val="1"/>
      <w:numFmt w:val="bullet"/>
      <w:lvlText w:val="•"/>
      <w:lvlJc w:val="left"/>
      <w:pPr>
        <w:tabs>
          <w:tab w:val="num" w:pos="2160"/>
        </w:tabs>
        <w:ind w:left="2160" w:hanging="360"/>
      </w:pPr>
      <w:rPr>
        <w:rFonts w:ascii="Times New Roman" w:hAnsi="Times New Roman" w:hint="default"/>
      </w:rPr>
    </w:lvl>
    <w:lvl w:ilvl="3" w:tplc="521C6146" w:tentative="1">
      <w:start w:val="1"/>
      <w:numFmt w:val="bullet"/>
      <w:lvlText w:val="•"/>
      <w:lvlJc w:val="left"/>
      <w:pPr>
        <w:tabs>
          <w:tab w:val="num" w:pos="2880"/>
        </w:tabs>
        <w:ind w:left="2880" w:hanging="360"/>
      </w:pPr>
      <w:rPr>
        <w:rFonts w:ascii="Times New Roman" w:hAnsi="Times New Roman" w:hint="default"/>
      </w:rPr>
    </w:lvl>
    <w:lvl w:ilvl="4" w:tplc="3328E400" w:tentative="1">
      <w:start w:val="1"/>
      <w:numFmt w:val="bullet"/>
      <w:lvlText w:val="•"/>
      <w:lvlJc w:val="left"/>
      <w:pPr>
        <w:tabs>
          <w:tab w:val="num" w:pos="3600"/>
        </w:tabs>
        <w:ind w:left="3600" w:hanging="360"/>
      </w:pPr>
      <w:rPr>
        <w:rFonts w:ascii="Times New Roman" w:hAnsi="Times New Roman" w:hint="default"/>
      </w:rPr>
    </w:lvl>
    <w:lvl w:ilvl="5" w:tplc="5A029C32" w:tentative="1">
      <w:start w:val="1"/>
      <w:numFmt w:val="bullet"/>
      <w:lvlText w:val="•"/>
      <w:lvlJc w:val="left"/>
      <w:pPr>
        <w:tabs>
          <w:tab w:val="num" w:pos="4320"/>
        </w:tabs>
        <w:ind w:left="4320" w:hanging="360"/>
      </w:pPr>
      <w:rPr>
        <w:rFonts w:ascii="Times New Roman" w:hAnsi="Times New Roman" w:hint="default"/>
      </w:rPr>
    </w:lvl>
    <w:lvl w:ilvl="6" w:tplc="BAF85FC6" w:tentative="1">
      <w:start w:val="1"/>
      <w:numFmt w:val="bullet"/>
      <w:lvlText w:val="•"/>
      <w:lvlJc w:val="left"/>
      <w:pPr>
        <w:tabs>
          <w:tab w:val="num" w:pos="5040"/>
        </w:tabs>
        <w:ind w:left="5040" w:hanging="360"/>
      </w:pPr>
      <w:rPr>
        <w:rFonts w:ascii="Times New Roman" w:hAnsi="Times New Roman" w:hint="default"/>
      </w:rPr>
    </w:lvl>
    <w:lvl w:ilvl="7" w:tplc="88DE425C" w:tentative="1">
      <w:start w:val="1"/>
      <w:numFmt w:val="bullet"/>
      <w:lvlText w:val="•"/>
      <w:lvlJc w:val="left"/>
      <w:pPr>
        <w:tabs>
          <w:tab w:val="num" w:pos="5760"/>
        </w:tabs>
        <w:ind w:left="5760" w:hanging="360"/>
      </w:pPr>
      <w:rPr>
        <w:rFonts w:ascii="Times New Roman" w:hAnsi="Times New Roman" w:hint="default"/>
      </w:rPr>
    </w:lvl>
    <w:lvl w:ilvl="8" w:tplc="555052D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7957272"/>
    <w:multiLevelType w:val="multilevel"/>
    <w:tmpl w:val="8CB0D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7F67CB"/>
    <w:multiLevelType w:val="hybridMultilevel"/>
    <w:tmpl w:val="22CE79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63A8B"/>
    <w:multiLevelType w:val="hybridMultilevel"/>
    <w:tmpl w:val="D020FE00"/>
    <w:lvl w:ilvl="0" w:tplc="C1323C46">
      <w:start w:val="1"/>
      <w:numFmt w:val="bullet"/>
      <w:lvlText w:val="•"/>
      <w:lvlJc w:val="left"/>
      <w:pPr>
        <w:ind w:left="360" w:hanging="360"/>
      </w:pPr>
      <w:rPr>
        <w:rFonts w:ascii="Times New Roman" w:hAnsi="Times New Roman"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7" w15:restartNumberingAfterBreak="0">
    <w:nsid w:val="32302B38"/>
    <w:multiLevelType w:val="hybridMultilevel"/>
    <w:tmpl w:val="6DB42C5A"/>
    <w:lvl w:ilvl="0" w:tplc="D7D0044C">
      <w:start w:val="1"/>
      <w:numFmt w:val="bullet"/>
      <w:lvlText w:val="•"/>
      <w:lvlJc w:val="left"/>
      <w:pPr>
        <w:tabs>
          <w:tab w:val="num" w:pos="720"/>
        </w:tabs>
        <w:ind w:left="720" w:hanging="360"/>
      </w:pPr>
      <w:rPr>
        <w:rFonts w:ascii="Times New Roman" w:hAnsi="Times New Roman" w:hint="default"/>
      </w:rPr>
    </w:lvl>
    <w:lvl w:ilvl="1" w:tplc="311A0082" w:tentative="1">
      <w:start w:val="1"/>
      <w:numFmt w:val="bullet"/>
      <w:lvlText w:val="•"/>
      <w:lvlJc w:val="left"/>
      <w:pPr>
        <w:tabs>
          <w:tab w:val="num" w:pos="1440"/>
        </w:tabs>
        <w:ind w:left="1440" w:hanging="360"/>
      </w:pPr>
      <w:rPr>
        <w:rFonts w:ascii="Times New Roman" w:hAnsi="Times New Roman" w:hint="default"/>
      </w:rPr>
    </w:lvl>
    <w:lvl w:ilvl="2" w:tplc="C97E7598" w:tentative="1">
      <w:start w:val="1"/>
      <w:numFmt w:val="bullet"/>
      <w:lvlText w:val="•"/>
      <w:lvlJc w:val="left"/>
      <w:pPr>
        <w:tabs>
          <w:tab w:val="num" w:pos="2160"/>
        </w:tabs>
        <w:ind w:left="2160" w:hanging="360"/>
      </w:pPr>
      <w:rPr>
        <w:rFonts w:ascii="Times New Roman" w:hAnsi="Times New Roman" w:hint="default"/>
      </w:rPr>
    </w:lvl>
    <w:lvl w:ilvl="3" w:tplc="A3CC4608" w:tentative="1">
      <w:start w:val="1"/>
      <w:numFmt w:val="bullet"/>
      <w:lvlText w:val="•"/>
      <w:lvlJc w:val="left"/>
      <w:pPr>
        <w:tabs>
          <w:tab w:val="num" w:pos="2880"/>
        </w:tabs>
        <w:ind w:left="2880" w:hanging="360"/>
      </w:pPr>
      <w:rPr>
        <w:rFonts w:ascii="Times New Roman" w:hAnsi="Times New Roman" w:hint="default"/>
      </w:rPr>
    </w:lvl>
    <w:lvl w:ilvl="4" w:tplc="00D43688" w:tentative="1">
      <w:start w:val="1"/>
      <w:numFmt w:val="bullet"/>
      <w:lvlText w:val="•"/>
      <w:lvlJc w:val="left"/>
      <w:pPr>
        <w:tabs>
          <w:tab w:val="num" w:pos="3600"/>
        </w:tabs>
        <w:ind w:left="3600" w:hanging="360"/>
      </w:pPr>
      <w:rPr>
        <w:rFonts w:ascii="Times New Roman" w:hAnsi="Times New Roman" w:hint="default"/>
      </w:rPr>
    </w:lvl>
    <w:lvl w:ilvl="5" w:tplc="7A6CF9EE" w:tentative="1">
      <w:start w:val="1"/>
      <w:numFmt w:val="bullet"/>
      <w:lvlText w:val="•"/>
      <w:lvlJc w:val="left"/>
      <w:pPr>
        <w:tabs>
          <w:tab w:val="num" w:pos="4320"/>
        </w:tabs>
        <w:ind w:left="4320" w:hanging="360"/>
      </w:pPr>
      <w:rPr>
        <w:rFonts w:ascii="Times New Roman" w:hAnsi="Times New Roman" w:hint="default"/>
      </w:rPr>
    </w:lvl>
    <w:lvl w:ilvl="6" w:tplc="DE1C6BD8" w:tentative="1">
      <w:start w:val="1"/>
      <w:numFmt w:val="bullet"/>
      <w:lvlText w:val="•"/>
      <w:lvlJc w:val="left"/>
      <w:pPr>
        <w:tabs>
          <w:tab w:val="num" w:pos="5040"/>
        </w:tabs>
        <w:ind w:left="5040" w:hanging="360"/>
      </w:pPr>
      <w:rPr>
        <w:rFonts w:ascii="Times New Roman" w:hAnsi="Times New Roman" w:hint="default"/>
      </w:rPr>
    </w:lvl>
    <w:lvl w:ilvl="7" w:tplc="9514856C" w:tentative="1">
      <w:start w:val="1"/>
      <w:numFmt w:val="bullet"/>
      <w:lvlText w:val="•"/>
      <w:lvlJc w:val="left"/>
      <w:pPr>
        <w:tabs>
          <w:tab w:val="num" w:pos="5760"/>
        </w:tabs>
        <w:ind w:left="5760" w:hanging="360"/>
      </w:pPr>
      <w:rPr>
        <w:rFonts w:ascii="Times New Roman" w:hAnsi="Times New Roman" w:hint="default"/>
      </w:rPr>
    </w:lvl>
    <w:lvl w:ilvl="8" w:tplc="1706BBC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2505454"/>
    <w:multiLevelType w:val="multilevel"/>
    <w:tmpl w:val="D0063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1626D6"/>
    <w:multiLevelType w:val="multilevel"/>
    <w:tmpl w:val="34201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1D296E"/>
    <w:multiLevelType w:val="hybridMultilevel"/>
    <w:tmpl w:val="5B1EE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4C0D41"/>
    <w:multiLevelType w:val="multilevel"/>
    <w:tmpl w:val="676E5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A2813F7"/>
    <w:multiLevelType w:val="hybridMultilevel"/>
    <w:tmpl w:val="56D6D8B4"/>
    <w:lvl w:ilvl="0" w:tplc="305A3630">
      <w:start w:val="1"/>
      <w:numFmt w:val="bullet"/>
      <w:lvlText w:val="•"/>
      <w:lvlJc w:val="left"/>
      <w:pPr>
        <w:tabs>
          <w:tab w:val="num" w:pos="720"/>
        </w:tabs>
        <w:ind w:left="720" w:hanging="360"/>
      </w:pPr>
      <w:rPr>
        <w:rFonts w:ascii="Times New Roman" w:hAnsi="Times New Roman" w:hint="default"/>
      </w:rPr>
    </w:lvl>
    <w:lvl w:ilvl="1" w:tplc="4DBA271C" w:tentative="1">
      <w:start w:val="1"/>
      <w:numFmt w:val="bullet"/>
      <w:lvlText w:val="•"/>
      <w:lvlJc w:val="left"/>
      <w:pPr>
        <w:tabs>
          <w:tab w:val="num" w:pos="1440"/>
        </w:tabs>
        <w:ind w:left="1440" w:hanging="360"/>
      </w:pPr>
      <w:rPr>
        <w:rFonts w:ascii="Times New Roman" w:hAnsi="Times New Roman" w:hint="default"/>
      </w:rPr>
    </w:lvl>
    <w:lvl w:ilvl="2" w:tplc="CC242422" w:tentative="1">
      <w:start w:val="1"/>
      <w:numFmt w:val="bullet"/>
      <w:lvlText w:val="•"/>
      <w:lvlJc w:val="left"/>
      <w:pPr>
        <w:tabs>
          <w:tab w:val="num" w:pos="2160"/>
        </w:tabs>
        <w:ind w:left="2160" w:hanging="360"/>
      </w:pPr>
      <w:rPr>
        <w:rFonts w:ascii="Times New Roman" w:hAnsi="Times New Roman" w:hint="default"/>
      </w:rPr>
    </w:lvl>
    <w:lvl w:ilvl="3" w:tplc="76EE1870" w:tentative="1">
      <w:start w:val="1"/>
      <w:numFmt w:val="bullet"/>
      <w:lvlText w:val="•"/>
      <w:lvlJc w:val="left"/>
      <w:pPr>
        <w:tabs>
          <w:tab w:val="num" w:pos="2880"/>
        </w:tabs>
        <w:ind w:left="2880" w:hanging="360"/>
      </w:pPr>
      <w:rPr>
        <w:rFonts w:ascii="Times New Roman" w:hAnsi="Times New Roman" w:hint="default"/>
      </w:rPr>
    </w:lvl>
    <w:lvl w:ilvl="4" w:tplc="C0F03CA4" w:tentative="1">
      <w:start w:val="1"/>
      <w:numFmt w:val="bullet"/>
      <w:lvlText w:val="•"/>
      <w:lvlJc w:val="left"/>
      <w:pPr>
        <w:tabs>
          <w:tab w:val="num" w:pos="3600"/>
        </w:tabs>
        <w:ind w:left="3600" w:hanging="360"/>
      </w:pPr>
      <w:rPr>
        <w:rFonts w:ascii="Times New Roman" w:hAnsi="Times New Roman" w:hint="default"/>
      </w:rPr>
    </w:lvl>
    <w:lvl w:ilvl="5" w:tplc="D98EBE32" w:tentative="1">
      <w:start w:val="1"/>
      <w:numFmt w:val="bullet"/>
      <w:lvlText w:val="•"/>
      <w:lvlJc w:val="left"/>
      <w:pPr>
        <w:tabs>
          <w:tab w:val="num" w:pos="4320"/>
        </w:tabs>
        <w:ind w:left="4320" w:hanging="360"/>
      </w:pPr>
      <w:rPr>
        <w:rFonts w:ascii="Times New Roman" w:hAnsi="Times New Roman" w:hint="default"/>
      </w:rPr>
    </w:lvl>
    <w:lvl w:ilvl="6" w:tplc="36B4EB94" w:tentative="1">
      <w:start w:val="1"/>
      <w:numFmt w:val="bullet"/>
      <w:lvlText w:val="•"/>
      <w:lvlJc w:val="left"/>
      <w:pPr>
        <w:tabs>
          <w:tab w:val="num" w:pos="5040"/>
        </w:tabs>
        <w:ind w:left="5040" w:hanging="360"/>
      </w:pPr>
      <w:rPr>
        <w:rFonts w:ascii="Times New Roman" w:hAnsi="Times New Roman" w:hint="default"/>
      </w:rPr>
    </w:lvl>
    <w:lvl w:ilvl="7" w:tplc="4B9E63FC" w:tentative="1">
      <w:start w:val="1"/>
      <w:numFmt w:val="bullet"/>
      <w:lvlText w:val="•"/>
      <w:lvlJc w:val="left"/>
      <w:pPr>
        <w:tabs>
          <w:tab w:val="num" w:pos="5760"/>
        </w:tabs>
        <w:ind w:left="5760" w:hanging="360"/>
      </w:pPr>
      <w:rPr>
        <w:rFonts w:ascii="Times New Roman" w:hAnsi="Times New Roman" w:hint="default"/>
      </w:rPr>
    </w:lvl>
    <w:lvl w:ilvl="8" w:tplc="1C381A10"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7E2A55DB"/>
    <w:multiLevelType w:val="hybridMultilevel"/>
    <w:tmpl w:val="FD728848"/>
    <w:lvl w:ilvl="0" w:tplc="C1323C46">
      <w:start w:val="1"/>
      <w:numFmt w:val="bullet"/>
      <w:lvlText w:val="•"/>
      <w:lvlJc w:val="left"/>
      <w:pPr>
        <w:ind w:left="360" w:hanging="360"/>
      </w:pPr>
      <w:rPr>
        <w:rFonts w:ascii="Times New Roman" w:hAnsi="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269191881">
    <w:abstractNumId w:val="0"/>
  </w:num>
  <w:num w:numId="2" w16cid:durableId="29915368">
    <w:abstractNumId w:val="12"/>
  </w:num>
  <w:num w:numId="3" w16cid:durableId="231237208">
    <w:abstractNumId w:val="7"/>
  </w:num>
  <w:num w:numId="4" w16cid:durableId="1378699108">
    <w:abstractNumId w:val="3"/>
  </w:num>
  <w:num w:numId="5" w16cid:durableId="408814930">
    <w:abstractNumId w:val="1"/>
  </w:num>
  <w:num w:numId="6" w16cid:durableId="2032485246">
    <w:abstractNumId w:val="8"/>
  </w:num>
  <w:num w:numId="7" w16cid:durableId="1777211300">
    <w:abstractNumId w:val="9"/>
  </w:num>
  <w:num w:numId="8" w16cid:durableId="435054384">
    <w:abstractNumId w:val="4"/>
  </w:num>
  <w:num w:numId="9" w16cid:durableId="1873037528">
    <w:abstractNumId w:val="11"/>
  </w:num>
  <w:num w:numId="10" w16cid:durableId="946503176">
    <w:abstractNumId w:val="10"/>
  </w:num>
  <w:num w:numId="11" w16cid:durableId="777061601">
    <w:abstractNumId w:val="6"/>
  </w:num>
  <w:num w:numId="12" w16cid:durableId="1407149179">
    <w:abstractNumId w:val="13"/>
  </w:num>
  <w:num w:numId="13" w16cid:durableId="203954151">
    <w:abstractNumId w:val="5"/>
  </w:num>
  <w:num w:numId="14" w16cid:durableId="7108042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A47"/>
    <w:rsid w:val="000D1019"/>
    <w:rsid w:val="002854F8"/>
    <w:rsid w:val="00375F9E"/>
    <w:rsid w:val="003C6065"/>
    <w:rsid w:val="004357F2"/>
    <w:rsid w:val="0048670F"/>
    <w:rsid w:val="004D3C30"/>
    <w:rsid w:val="004F6EBD"/>
    <w:rsid w:val="00631839"/>
    <w:rsid w:val="00755DF9"/>
    <w:rsid w:val="007A7735"/>
    <w:rsid w:val="00805B2D"/>
    <w:rsid w:val="00892B1C"/>
    <w:rsid w:val="008E40B1"/>
    <w:rsid w:val="008E4D1D"/>
    <w:rsid w:val="0091514A"/>
    <w:rsid w:val="00960045"/>
    <w:rsid w:val="0097476D"/>
    <w:rsid w:val="00A15BF2"/>
    <w:rsid w:val="00AE33CD"/>
    <w:rsid w:val="00AE4A47"/>
    <w:rsid w:val="00B06306"/>
    <w:rsid w:val="00B11035"/>
    <w:rsid w:val="00B60FAE"/>
    <w:rsid w:val="00B74FAA"/>
    <w:rsid w:val="00B93835"/>
    <w:rsid w:val="00C32838"/>
    <w:rsid w:val="00C442CD"/>
    <w:rsid w:val="00C7266F"/>
    <w:rsid w:val="00C92346"/>
    <w:rsid w:val="00CF5E50"/>
    <w:rsid w:val="00D4640B"/>
    <w:rsid w:val="00D749D3"/>
    <w:rsid w:val="00E004FF"/>
    <w:rsid w:val="00E16FA5"/>
    <w:rsid w:val="00E43FA8"/>
    <w:rsid w:val="00E55CF3"/>
    <w:rsid w:val="00EB33D1"/>
    <w:rsid w:val="00F62C52"/>
    <w:rsid w:val="00F84366"/>
    <w:rsid w:val="00FA5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EBFD0"/>
  <w15:chartTrackingRefBased/>
  <w15:docId w15:val="{C9F0AEA8-90E7-4A04-A302-B1C67E35A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E40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9747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76D"/>
  </w:style>
  <w:style w:type="paragraph" w:styleId="Footer">
    <w:name w:val="footer"/>
    <w:basedOn w:val="Normal"/>
    <w:link w:val="FooterChar"/>
    <w:uiPriority w:val="99"/>
    <w:unhideWhenUsed/>
    <w:rsid w:val="009747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76D"/>
  </w:style>
  <w:style w:type="paragraph" w:styleId="NoSpacing">
    <w:name w:val="No Spacing"/>
    <w:link w:val="NoSpacingChar"/>
    <w:uiPriority w:val="1"/>
    <w:qFormat/>
    <w:rsid w:val="00C442C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442CD"/>
    <w:rPr>
      <w:rFonts w:eastAsiaTheme="minorEastAsia"/>
      <w:kern w:val="0"/>
      <w:lang w:eastAsia="en-GB"/>
      <w14:ligatures w14:val="none"/>
    </w:rPr>
  </w:style>
  <w:style w:type="paragraph" w:styleId="ListParagraph">
    <w:name w:val="List Paragraph"/>
    <w:basedOn w:val="Normal"/>
    <w:uiPriority w:val="34"/>
    <w:qFormat/>
    <w:rsid w:val="00B74FAA"/>
    <w:pPr>
      <w:ind w:left="720"/>
      <w:contextualSpacing/>
    </w:pPr>
  </w:style>
  <w:style w:type="character" w:styleId="Hyperlink">
    <w:name w:val="Hyperlink"/>
    <w:basedOn w:val="DefaultParagraphFont"/>
    <w:uiPriority w:val="99"/>
    <w:unhideWhenUsed/>
    <w:rsid w:val="00C92346"/>
    <w:rPr>
      <w:color w:val="0563C1" w:themeColor="hyperlink"/>
      <w:u w:val="single"/>
    </w:rPr>
  </w:style>
  <w:style w:type="character" w:styleId="UnresolvedMention">
    <w:name w:val="Unresolved Mention"/>
    <w:basedOn w:val="DefaultParagraphFont"/>
    <w:uiPriority w:val="99"/>
    <w:semiHidden/>
    <w:unhideWhenUsed/>
    <w:rsid w:val="00C923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176961">
      <w:bodyDiv w:val="1"/>
      <w:marLeft w:val="0"/>
      <w:marRight w:val="0"/>
      <w:marTop w:val="0"/>
      <w:marBottom w:val="0"/>
      <w:divBdr>
        <w:top w:val="none" w:sz="0" w:space="0" w:color="auto"/>
        <w:left w:val="none" w:sz="0" w:space="0" w:color="auto"/>
        <w:bottom w:val="none" w:sz="0" w:space="0" w:color="auto"/>
        <w:right w:val="none" w:sz="0" w:space="0" w:color="auto"/>
      </w:divBdr>
      <w:divsChild>
        <w:div w:id="2124494655">
          <w:marLeft w:val="0"/>
          <w:marRight w:val="0"/>
          <w:marTop w:val="0"/>
          <w:marBottom w:val="0"/>
          <w:divBdr>
            <w:top w:val="none" w:sz="0" w:space="0" w:color="auto"/>
            <w:left w:val="none" w:sz="0" w:space="0" w:color="auto"/>
            <w:bottom w:val="none" w:sz="0" w:space="0" w:color="auto"/>
            <w:right w:val="none" w:sz="0" w:space="0" w:color="auto"/>
          </w:divBdr>
        </w:div>
      </w:divsChild>
    </w:div>
    <w:div w:id="289628031">
      <w:bodyDiv w:val="1"/>
      <w:marLeft w:val="0"/>
      <w:marRight w:val="0"/>
      <w:marTop w:val="0"/>
      <w:marBottom w:val="0"/>
      <w:divBdr>
        <w:top w:val="none" w:sz="0" w:space="0" w:color="auto"/>
        <w:left w:val="none" w:sz="0" w:space="0" w:color="auto"/>
        <w:bottom w:val="none" w:sz="0" w:space="0" w:color="auto"/>
        <w:right w:val="none" w:sz="0" w:space="0" w:color="auto"/>
      </w:divBdr>
      <w:divsChild>
        <w:div w:id="48189579">
          <w:marLeft w:val="0"/>
          <w:marRight w:val="0"/>
          <w:marTop w:val="0"/>
          <w:marBottom w:val="0"/>
          <w:divBdr>
            <w:top w:val="none" w:sz="0" w:space="0" w:color="auto"/>
            <w:left w:val="none" w:sz="0" w:space="0" w:color="auto"/>
            <w:bottom w:val="none" w:sz="0" w:space="0" w:color="auto"/>
            <w:right w:val="none" w:sz="0" w:space="0" w:color="auto"/>
          </w:divBdr>
        </w:div>
      </w:divsChild>
    </w:div>
    <w:div w:id="292366295">
      <w:bodyDiv w:val="1"/>
      <w:marLeft w:val="0"/>
      <w:marRight w:val="0"/>
      <w:marTop w:val="0"/>
      <w:marBottom w:val="0"/>
      <w:divBdr>
        <w:top w:val="none" w:sz="0" w:space="0" w:color="auto"/>
        <w:left w:val="none" w:sz="0" w:space="0" w:color="auto"/>
        <w:bottom w:val="none" w:sz="0" w:space="0" w:color="auto"/>
        <w:right w:val="none" w:sz="0" w:space="0" w:color="auto"/>
      </w:divBdr>
      <w:divsChild>
        <w:div w:id="2046783746">
          <w:marLeft w:val="0"/>
          <w:marRight w:val="0"/>
          <w:marTop w:val="0"/>
          <w:marBottom w:val="0"/>
          <w:divBdr>
            <w:top w:val="none" w:sz="0" w:space="0" w:color="auto"/>
            <w:left w:val="none" w:sz="0" w:space="0" w:color="auto"/>
            <w:bottom w:val="none" w:sz="0" w:space="0" w:color="auto"/>
            <w:right w:val="none" w:sz="0" w:space="0" w:color="auto"/>
          </w:divBdr>
        </w:div>
      </w:divsChild>
    </w:div>
    <w:div w:id="304434691">
      <w:bodyDiv w:val="1"/>
      <w:marLeft w:val="0"/>
      <w:marRight w:val="0"/>
      <w:marTop w:val="0"/>
      <w:marBottom w:val="0"/>
      <w:divBdr>
        <w:top w:val="none" w:sz="0" w:space="0" w:color="auto"/>
        <w:left w:val="none" w:sz="0" w:space="0" w:color="auto"/>
        <w:bottom w:val="none" w:sz="0" w:space="0" w:color="auto"/>
        <w:right w:val="none" w:sz="0" w:space="0" w:color="auto"/>
      </w:divBdr>
      <w:divsChild>
        <w:div w:id="1711882061">
          <w:marLeft w:val="0"/>
          <w:marRight w:val="0"/>
          <w:marTop w:val="0"/>
          <w:marBottom w:val="0"/>
          <w:divBdr>
            <w:top w:val="none" w:sz="0" w:space="0" w:color="auto"/>
            <w:left w:val="none" w:sz="0" w:space="0" w:color="auto"/>
            <w:bottom w:val="none" w:sz="0" w:space="0" w:color="auto"/>
            <w:right w:val="none" w:sz="0" w:space="0" w:color="auto"/>
          </w:divBdr>
        </w:div>
      </w:divsChild>
    </w:div>
    <w:div w:id="481043208">
      <w:bodyDiv w:val="1"/>
      <w:marLeft w:val="0"/>
      <w:marRight w:val="0"/>
      <w:marTop w:val="0"/>
      <w:marBottom w:val="0"/>
      <w:divBdr>
        <w:top w:val="none" w:sz="0" w:space="0" w:color="auto"/>
        <w:left w:val="none" w:sz="0" w:space="0" w:color="auto"/>
        <w:bottom w:val="none" w:sz="0" w:space="0" w:color="auto"/>
        <w:right w:val="none" w:sz="0" w:space="0" w:color="auto"/>
      </w:divBdr>
      <w:divsChild>
        <w:div w:id="1995643750">
          <w:marLeft w:val="0"/>
          <w:marRight w:val="0"/>
          <w:marTop w:val="0"/>
          <w:marBottom w:val="0"/>
          <w:divBdr>
            <w:top w:val="none" w:sz="0" w:space="0" w:color="auto"/>
            <w:left w:val="none" w:sz="0" w:space="0" w:color="auto"/>
            <w:bottom w:val="none" w:sz="0" w:space="0" w:color="auto"/>
            <w:right w:val="none" w:sz="0" w:space="0" w:color="auto"/>
          </w:divBdr>
        </w:div>
      </w:divsChild>
    </w:div>
    <w:div w:id="490028546">
      <w:bodyDiv w:val="1"/>
      <w:marLeft w:val="0"/>
      <w:marRight w:val="0"/>
      <w:marTop w:val="0"/>
      <w:marBottom w:val="0"/>
      <w:divBdr>
        <w:top w:val="none" w:sz="0" w:space="0" w:color="auto"/>
        <w:left w:val="none" w:sz="0" w:space="0" w:color="auto"/>
        <w:bottom w:val="none" w:sz="0" w:space="0" w:color="auto"/>
        <w:right w:val="none" w:sz="0" w:space="0" w:color="auto"/>
      </w:divBdr>
      <w:divsChild>
        <w:div w:id="256713521">
          <w:marLeft w:val="547"/>
          <w:marRight w:val="0"/>
          <w:marTop w:val="0"/>
          <w:marBottom w:val="0"/>
          <w:divBdr>
            <w:top w:val="none" w:sz="0" w:space="0" w:color="auto"/>
            <w:left w:val="none" w:sz="0" w:space="0" w:color="auto"/>
            <w:bottom w:val="none" w:sz="0" w:space="0" w:color="auto"/>
            <w:right w:val="none" w:sz="0" w:space="0" w:color="auto"/>
          </w:divBdr>
        </w:div>
      </w:divsChild>
    </w:div>
    <w:div w:id="514001644">
      <w:bodyDiv w:val="1"/>
      <w:marLeft w:val="0"/>
      <w:marRight w:val="0"/>
      <w:marTop w:val="0"/>
      <w:marBottom w:val="0"/>
      <w:divBdr>
        <w:top w:val="none" w:sz="0" w:space="0" w:color="auto"/>
        <w:left w:val="none" w:sz="0" w:space="0" w:color="auto"/>
        <w:bottom w:val="none" w:sz="0" w:space="0" w:color="auto"/>
        <w:right w:val="none" w:sz="0" w:space="0" w:color="auto"/>
      </w:divBdr>
      <w:divsChild>
        <w:div w:id="2118677513">
          <w:marLeft w:val="0"/>
          <w:marRight w:val="0"/>
          <w:marTop w:val="0"/>
          <w:marBottom w:val="0"/>
          <w:divBdr>
            <w:top w:val="none" w:sz="0" w:space="0" w:color="auto"/>
            <w:left w:val="none" w:sz="0" w:space="0" w:color="auto"/>
            <w:bottom w:val="none" w:sz="0" w:space="0" w:color="auto"/>
            <w:right w:val="none" w:sz="0" w:space="0" w:color="auto"/>
          </w:divBdr>
        </w:div>
      </w:divsChild>
    </w:div>
    <w:div w:id="545063427">
      <w:bodyDiv w:val="1"/>
      <w:marLeft w:val="0"/>
      <w:marRight w:val="0"/>
      <w:marTop w:val="0"/>
      <w:marBottom w:val="0"/>
      <w:divBdr>
        <w:top w:val="none" w:sz="0" w:space="0" w:color="auto"/>
        <w:left w:val="none" w:sz="0" w:space="0" w:color="auto"/>
        <w:bottom w:val="none" w:sz="0" w:space="0" w:color="auto"/>
        <w:right w:val="none" w:sz="0" w:space="0" w:color="auto"/>
      </w:divBdr>
      <w:divsChild>
        <w:div w:id="333806004">
          <w:marLeft w:val="0"/>
          <w:marRight w:val="0"/>
          <w:marTop w:val="0"/>
          <w:marBottom w:val="0"/>
          <w:divBdr>
            <w:top w:val="none" w:sz="0" w:space="0" w:color="auto"/>
            <w:left w:val="none" w:sz="0" w:space="0" w:color="auto"/>
            <w:bottom w:val="none" w:sz="0" w:space="0" w:color="auto"/>
            <w:right w:val="none" w:sz="0" w:space="0" w:color="auto"/>
          </w:divBdr>
        </w:div>
      </w:divsChild>
    </w:div>
    <w:div w:id="650405615">
      <w:bodyDiv w:val="1"/>
      <w:marLeft w:val="0"/>
      <w:marRight w:val="0"/>
      <w:marTop w:val="0"/>
      <w:marBottom w:val="0"/>
      <w:divBdr>
        <w:top w:val="none" w:sz="0" w:space="0" w:color="auto"/>
        <w:left w:val="none" w:sz="0" w:space="0" w:color="auto"/>
        <w:bottom w:val="none" w:sz="0" w:space="0" w:color="auto"/>
        <w:right w:val="none" w:sz="0" w:space="0" w:color="auto"/>
      </w:divBdr>
      <w:divsChild>
        <w:div w:id="1700549806">
          <w:marLeft w:val="0"/>
          <w:marRight w:val="0"/>
          <w:marTop w:val="0"/>
          <w:marBottom w:val="0"/>
          <w:divBdr>
            <w:top w:val="none" w:sz="0" w:space="0" w:color="auto"/>
            <w:left w:val="none" w:sz="0" w:space="0" w:color="auto"/>
            <w:bottom w:val="none" w:sz="0" w:space="0" w:color="auto"/>
            <w:right w:val="none" w:sz="0" w:space="0" w:color="auto"/>
          </w:divBdr>
        </w:div>
      </w:divsChild>
    </w:div>
    <w:div w:id="758794448">
      <w:bodyDiv w:val="1"/>
      <w:marLeft w:val="0"/>
      <w:marRight w:val="0"/>
      <w:marTop w:val="0"/>
      <w:marBottom w:val="0"/>
      <w:divBdr>
        <w:top w:val="none" w:sz="0" w:space="0" w:color="auto"/>
        <w:left w:val="none" w:sz="0" w:space="0" w:color="auto"/>
        <w:bottom w:val="none" w:sz="0" w:space="0" w:color="auto"/>
        <w:right w:val="none" w:sz="0" w:space="0" w:color="auto"/>
      </w:divBdr>
      <w:divsChild>
        <w:div w:id="1893155152">
          <w:marLeft w:val="0"/>
          <w:marRight w:val="0"/>
          <w:marTop w:val="0"/>
          <w:marBottom w:val="0"/>
          <w:divBdr>
            <w:top w:val="none" w:sz="0" w:space="0" w:color="auto"/>
            <w:left w:val="none" w:sz="0" w:space="0" w:color="auto"/>
            <w:bottom w:val="none" w:sz="0" w:space="0" w:color="auto"/>
            <w:right w:val="none" w:sz="0" w:space="0" w:color="auto"/>
          </w:divBdr>
        </w:div>
      </w:divsChild>
    </w:div>
    <w:div w:id="811630285">
      <w:bodyDiv w:val="1"/>
      <w:marLeft w:val="0"/>
      <w:marRight w:val="0"/>
      <w:marTop w:val="0"/>
      <w:marBottom w:val="0"/>
      <w:divBdr>
        <w:top w:val="none" w:sz="0" w:space="0" w:color="auto"/>
        <w:left w:val="none" w:sz="0" w:space="0" w:color="auto"/>
        <w:bottom w:val="none" w:sz="0" w:space="0" w:color="auto"/>
        <w:right w:val="none" w:sz="0" w:space="0" w:color="auto"/>
      </w:divBdr>
      <w:divsChild>
        <w:div w:id="1659184452">
          <w:marLeft w:val="0"/>
          <w:marRight w:val="0"/>
          <w:marTop w:val="0"/>
          <w:marBottom w:val="0"/>
          <w:divBdr>
            <w:top w:val="none" w:sz="0" w:space="0" w:color="auto"/>
            <w:left w:val="none" w:sz="0" w:space="0" w:color="auto"/>
            <w:bottom w:val="none" w:sz="0" w:space="0" w:color="auto"/>
            <w:right w:val="none" w:sz="0" w:space="0" w:color="auto"/>
          </w:divBdr>
        </w:div>
      </w:divsChild>
    </w:div>
    <w:div w:id="824249758">
      <w:bodyDiv w:val="1"/>
      <w:marLeft w:val="0"/>
      <w:marRight w:val="0"/>
      <w:marTop w:val="0"/>
      <w:marBottom w:val="0"/>
      <w:divBdr>
        <w:top w:val="none" w:sz="0" w:space="0" w:color="auto"/>
        <w:left w:val="none" w:sz="0" w:space="0" w:color="auto"/>
        <w:bottom w:val="none" w:sz="0" w:space="0" w:color="auto"/>
        <w:right w:val="none" w:sz="0" w:space="0" w:color="auto"/>
      </w:divBdr>
      <w:divsChild>
        <w:div w:id="1639652202">
          <w:marLeft w:val="0"/>
          <w:marRight w:val="0"/>
          <w:marTop w:val="0"/>
          <w:marBottom w:val="0"/>
          <w:divBdr>
            <w:top w:val="none" w:sz="0" w:space="0" w:color="auto"/>
            <w:left w:val="none" w:sz="0" w:space="0" w:color="auto"/>
            <w:bottom w:val="none" w:sz="0" w:space="0" w:color="auto"/>
            <w:right w:val="none" w:sz="0" w:space="0" w:color="auto"/>
          </w:divBdr>
        </w:div>
      </w:divsChild>
    </w:div>
    <w:div w:id="831991618">
      <w:bodyDiv w:val="1"/>
      <w:marLeft w:val="0"/>
      <w:marRight w:val="0"/>
      <w:marTop w:val="0"/>
      <w:marBottom w:val="0"/>
      <w:divBdr>
        <w:top w:val="none" w:sz="0" w:space="0" w:color="auto"/>
        <w:left w:val="none" w:sz="0" w:space="0" w:color="auto"/>
        <w:bottom w:val="none" w:sz="0" w:space="0" w:color="auto"/>
        <w:right w:val="none" w:sz="0" w:space="0" w:color="auto"/>
      </w:divBdr>
      <w:divsChild>
        <w:div w:id="219098009">
          <w:marLeft w:val="0"/>
          <w:marRight w:val="0"/>
          <w:marTop w:val="0"/>
          <w:marBottom w:val="0"/>
          <w:divBdr>
            <w:top w:val="none" w:sz="0" w:space="0" w:color="auto"/>
            <w:left w:val="none" w:sz="0" w:space="0" w:color="auto"/>
            <w:bottom w:val="none" w:sz="0" w:space="0" w:color="auto"/>
            <w:right w:val="none" w:sz="0" w:space="0" w:color="auto"/>
          </w:divBdr>
        </w:div>
      </w:divsChild>
    </w:div>
    <w:div w:id="834538840">
      <w:bodyDiv w:val="1"/>
      <w:marLeft w:val="0"/>
      <w:marRight w:val="0"/>
      <w:marTop w:val="0"/>
      <w:marBottom w:val="0"/>
      <w:divBdr>
        <w:top w:val="none" w:sz="0" w:space="0" w:color="auto"/>
        <w:left w:val="none" w:sz="0" w:space="0" w:color="auto"/>
        <w:bottom w:val="none" w:sz="0" w:space="0" w:color="auto"/>
        <w:right w:val="none" w:sz="0" w:space="0" w:color="auto"/>
      </w:divBdr>
      <w:divsChild>
        <w:div w:id="1512524570">
          <w:marLeft w:val="0"/>
          <w:marRight w:val="0"/>
          <w:marTop w:val="0"/>
          <w:marBottom w:val="0"/>
          <w:divBdr>
            <w:top w:val="none" w:sz="0" w:space="0" w:color="auto"/>
            <w:left w:val="none" w:sz="0" w:space="0" w:color="auto"/>
            <w:bottom w:val="none" w:sz="0" w:space="0" w:color="auto"/>
            <w:right w:val="none" w:sz="0" w:space="0" w:color="auto"/>
          </w:divBdr>
        </w:div>
      </w:divsChild>
    </w:div>
    <w:div w:id="951518685">
      <w:bodyDiv w:val="1"/>
      <w:marLeft w:val="0"/>
      <w:marRight w:val="0"/>
      <w:marTop w:val="0"/>
      <w:marBottom w:val="0"/>
      <w:divBdr>
        <w:top w:val="none" w:sz="0" w:space="0" w:color="auto"/>
        <w:left w:val="none" w:sz="0" w:space="0" w:color="auto"/>
        <w:bottom w:val="none" w:sz="0" w:space="0" w:color="auto"/>
        <w:right w:val="none" w:sz="0" w:space="0" w:color="auto"/>
      </w:divBdr>
      <w:divsChild>
        <w:div w:id="1380982274">
          <w:marLeft w:val="0"/>
          <w:marRight w:val="0"/>
          <w:marTop w:val="0"/>
          <w:marBottom w:val="0"/>
          <w:divBdr>
            <w:top w:val="none" w:sz="0" w:space="0" w:color="auto"/>
            <w:left w:val="none" w:sz="0" w:space="0" w:color="auto"/>
            <w:bottom w:val="none" w:sz="0" w:space="0" w:color="auto"/>
            <w:right w:val="none" w:sz="0" w:space="0" w:color="auto"/>
          </w:divBdr>
        </w:div>
      </w:divsChild>
    </w:div>
    <w:div w:id="1019772475">
      <w:bodyDiv w:val="1"/>
      <w:marLeft w:val="0"/>
      <w:marRight w:val="0"/>
      <w:marTop w:val="0"/>
      <w:marBottom w:val="0"/>
      <w:divBdr>
        <w:top w:val="none" w:sz="0" w:space="0" w:color="auto"/>
        <w:left w:val="none" w:sz="0" w:space="0" w:color="auto"/>
        <w:bottom w:val="none" w:sz="0" w:space="0" w:color="auto"/>
        <w:right w:val="none" w:sz="0" w:space="0" w:color="auto"/>
      </w:divBdr>
      <w:divsChild>
        <w:div w:id="389578475">
          <w:marLeft w:val="0"/>
          <w:marRight w:val="0"/>
          <w:marTop w:val="0"/>
          <w:marBottom w:val="0"/>
          <w:divBdr>
            <w:top w:val="none" w:sz="0" w:space="0" w:color="auto"/>
            <w:left w:val="none" w:sz="0" w:space="0" w:color="auto"/>
            <w:bottom w:val="none" w:sz="0" w:space="0" w:color="auto"/>
            <w:right w:val="none" w:sz="0" w:space="0" w:color="auto"/>
          </w:divBdr>
        </w:div>
      </w:divsChild>
    </w:div>
    <w:div w:id="1026828363">
      <w:bodyDiv w:val="1"/>
      <w:marLeft w:val="0"/>
      <w:marRight w:val="0"/>
      <w:marTop w:val="0"/>
      <w:marBottom w:val="0"/>
      <w:divBdr>
        <w:top w:val="none" w:sz="0" w:space="0" w:color="auto"/>
        <w:left w:val="none" w:sz="0" w:space="0" w:color="auto"/>
        <w:bottom w:val="none" w:sz="0" w:space="0" w:color="auto"/>
        <w:right w:val="none" w:sz="0" w:space="0" w:color="auto"/>
      </w:divBdr>
    </w:div>
    <w:div w:id="1186749786">
      <w:bodyDiv w:val="1"/>
      <w:marLeft w:val="0"/>
      <w:marRight w:val="0"/>
      <w:marTop w:val="0"/>
      <w:marBottom w:val="0"/>
      <w:divBdr>
        <w:top w:val="none" w:sz="0" w:space="0" w:color="auto"/>
        <w:left w:val="none" w:sz="0" w:space="0" w:color="auto"/>
        <w:bottom w:val="none" w:sz="0" w:space="0" w:color="auto"/>
        <w:right w:val="none" w:sz="0" w:space="0" w:color="auto"/>
      </w:divBdr>
      <w:divsChild>
        <w:div w:id="1166703977">
          <w:marLeft w:val="0"/>
          <w:marRight w:val="0"/>
          <w:marTop w:val="0"/>
          <w:marBottom w:val="0"/>
          <w:divBdr>
            <w:top w:val="none" w:sz="0" w:space="0" w:color="auto"/>
            <w:left w:val="none" w:sz="0" w:space="0" w:color="auto"/>
            <w:bottom w:val="none" w:sz="0" w:space="0" w:color="auto"/>
            <w:right w:val="none" w:sz="0" w:space="0" w:color="auto"/>
          </w:divBdr>
        </w:div>
      </w:divsChild>
    </w:div>
    <w:div w:id="1233662656">
      <w:bodyDiv w:val="1"/>
      <w:marLeft w:val="0"/>
      <w:marRight w:val="0"/>
      <w:marTop w:val="0"/>
      <w:marBottom w:val="0"/>
      <w:divBdr>
        <w:top w:val="none" w:sz="0" w:space="0" w:color="auto"/>
        <w:left w:val="none" w:sz="0" w:space="0" w:color="auto"/>
        <w:bottom w:val="none" w:sz="0" w:space="0" w:color="auto"/>
        <w:right w:val="none" w:sz="0" w:space="0" w:color="auto"/>
      </w:divBdr>
      <w:divsChild>
        <w:div w:id="469595369">
          <w:marLeft w:val="0"/>
          <w:marRight w:val="0"/>
          <w:marTop w:val="0"/>
          <w:marBottom w:val="0"/>
          <w:divBdr>
            <w:top w:val="none" w:sz="0" w:space="0" w:color="auto"/>
            <w:left w:val="none" w:sz="0" w:space="0" w:color="auto"/>
            <w:bottom w:val="none" w:sz="0" w:space="0" w:color="auto"/>
            <w:right w:val="none" w:sz="0" w:space="0" w:color="auto"/>
          </w:divBdr>
        </w:div>
      </w:divsChild>
    </w:div>
    <w:div w:id="1239441815">
      <w:bodyDiv w:val="1"/>
      <w:marLeft w:val="0"/>
      <w:marRight w:val="0"/>
      <w:marTop w:val="0"/>
      <w:marBottom w:val="0"/>
      <w:divBdr>
        <w:top w:val="none" w:sz="0" w:space="0" w:color="auto"/>
        <w:left w:val="none" w:sz="0" w:space="0" w:color="auto"/>
        <w:bottom w:val="none" w:sz="0" w:space="0" w:color="auto"/>
        <w:right w:val="none" w:sz="0" w:space="0" w:color="auto"/>
      </w:divBdr>
      <w:divsChild>
        <w:div w:id="140736979">
          <w:marLeft w:val="0"/>
          <w:marRight w:val="0"/>
          <w:marTop w:val="0"/>
          <w:marBottom w:val="0"/>
          <w:divBdr>
            <w:top w:val="none" w:sz="0" w:space="0" w:color="auto"/>
            <w:left w:val="none" w:sz="0" w:space="0" w:color="auto"/>
            <w:bottom w:val="none" w:sz="0" w:space="0" w:color="auto"/>
            <w:right w:val="none" w:sz="0" w:space="0" w:color="auto"/>
          </w:divBdr>
        </w:div>
      </w:divsChild>
    </w:div>
    <w:div w:id="1334868660">
      <w:bodyDiv w:val="1"/>
      <w:marLeft w:val="0"/>
      <w:marRight w:val="0"/>
      <w:marTop w:val="0"/>
      <w:marBottom w:val="0"/>
      <w:divBdr>
        <w:top w:val="none" w:sz="0" w:space="0" w:color="auto"/>
        <w:left w:val="none" w:sz="0" w:space="0" w:color="auto"/>
        <w:bottom w:val="none" w:sz="0" w:space="0" w:color="auto"/>
        <w:right w:val="none" w:sz="0" w:space="0" w:color="auto"/>
      </w:divBdr>
      <w:divsChild>
        <w:div w:id="1192259477">
          <w:marLeft w:val="547"/>
          <w:marRight w:val="0"/>
          <w:marTop w:val="0"/>
          <w:marBottom w:val="0"/>
          <w:divBdr>
            <w:top w:val="none" w:sz="0" w:space="0" w:color="auto"/>
            <w:left w:val="none" w:sz="0" w:space="0" w:color="auto"/>
            <w:bottom w:val="none" w:sz="0" w:space="0" w:color="auto"/>
            <w:right w:val="none" w:sz="0" w:space="0" w:color="auto"/>
          </w:divBdr>
        </w:div>
      </w:divsChild>
    </w:div>
    <w:div w:id="1356080062">
      <w:bodyDiv w:val="1"/>
      <w:marLeft w:val="0"/>
      <w:marRight w:val="0"/>
      <w:marTop w:val="0"/>
      <w:marBottom w:val="0"/>
      <w:divBdr>
        <w:top w:val="none" w:sz="0" w:space="0" w:color="auto"/>
        <w:left w:val="none" w:sz="0" w:space="0" w:color="auto"/>
        <w:bottom w:val="none" w:sz="0" w:space="0" w:color="auto"/>
        <w:right w:val="none" w:sz="0" w:space="0" w:color="auto"/>
      </w:divBdr>
      <w:divsChild>
        <w:div w:id="2093352615">
          <w:marLeft w:val="0"/>
          <w:marRight w:val="0"/>
          <w:marTop w:val="0"/>
          <w:marBottom w:val="0"/>
          <w:divBdr>
            <w:top w:val="none" w:sz="0" w:space="0" w:color="auto"/>
            <w:left w:val="none" w:sz="0" w:space="0" w:color="auto"/>
            <w:bottom w:val="none" w:sz="0" w:space="0" w:color="auto"/>
            <w:right w:val="none" w:sz="0" w:space="0" w:color="auto"/>
          </w:divBdr>
        </w:div>
      </w:divsChild>
    </w:div>
    <w:div w:id="1398362806">
      <w:bodyDiv w:val="1"/>
      <w:marLeft w:val="0"/>
      <w:marRight w:val="0"/>
      <w:marTop w:val="0"/>
      <w:marBottom w:val="0"/>
      <w:divBdr>
        <w:top w:val="none" w:sz="0" w:space="0" w:color="auto"/>
        <w:left w:val="none" w:sz="0" w:space="0" w:color="auto"/>
        <w:bottom w:val="none" w:sz="0" w:space="0" w:color="auto"/>
        <w:right w:val="none" w:sz="0" w:space="0" w:color="auto"/>
      </w:divBdr>
      <w:divsChild>
        <w:div w:id="886725173">
          <w:marLeft w:val="547"/>
          <w:marRight w:val="0"/>
          <w:marTop w:val="0"/>
          <w:marBottom w:val="0"/>
          <w:divBdr>
            <w:top w:val="none" w:sz="0" w:space="0" w:color="auto"/>
            <w:left w:val="none" w:sz="0" w:space="0" w:color="auto"/>
            <w:bottom w:val="none" w:sz="0" w:space="0" w:color="auto"/>
            <w:right w:val="none" w:sz="0" w:space="0" w:color="auto"/>
          </w:divBdr>
        </w:div>
      </w:divsChild>
    </w:div>
    <w:div w:id="1442872726">
      <w:bodyDiv w:val="1"/>
      <w:marLeft w:val="0"/>
      <w:marRight w:val="0"/>
      <w:marTop w:val="0"/>
      <w:marBottom w:val="0"/>
      <w:divBdr>
        <w:top w:val="none" w:sz="0" w:space="0" w:color="auto"/>
        <w:left w:val="none" w:sz="0" w:space="0" w:color="auto"/>
        <w:bottom w:val="none" w:sz="0" w:space="0" w:color="auto"/>
        <w:right w:val="none" w:sz="0" w:space="0" w:color="auto"/>
      </w:divBdr>
      <w:divsChild>
        <w:div w:id="1023894590">
          <w:marLeft w:val="0"/>
          <w:marRight w:val="0"/>
          <w:marTop w:val="0"/>
          <w:marBottom w:val="0"/>
          <w:divBdr>
            <w:top w:val="none" w:sz="0" w:space="0" w:color="auto"/>
            <w:left w:val="none" w:sz="0" w:space="0" w:color="auto"/>
            <w:bottom w:val="none" w:sz="0" w:space="0" w:color="auto"/>
            <w:right w:val="none" w:sz="0" w:space="0" w:color="auto"/>
          </w:divBdr>
        </w:div>
      </w:divsChild>
    </w:div>
    <w:div w:id="1572349046">
      <w:bodyDiv w:val="1"/>
      <w:marLeft w:val="0"/>
      <w:marRight w:val="0"/>
      <w:marTop w:val="0"/>
      <w:marBottom w:val="0"/>
      <w:divBdr>
        <w:top w:val="none" w:sz="0" w:space="0" w:color="auto"/>
        <w:left w:val="none" w:sz="0" w:space="0" w:color="auto"/>
        <w:bottom w:val="none" w:sz="0" w:space="0" w:color="auto"/>
        <w:right w:val="none" w:sz="0" w:space="0" w:color="auto"/>
      </w:divBdr>
      <w:divsChild>
        <w:div w:id="525287968">
          <w:marLeft w:val="547"/>
          <w:marRight w:val="0"/>
          <w:marTop w:val="0"/>
          <w:marBottom w:val="0"/>
          <w:divBdr>
            <w:top w:val="none" w:sz="0" w:space="0" w:color="auto"/>
            <w:left w:val="none" w:sz="0" w:space="0" w:color="auto"/>
            <w:bottom w:val="none" w:sz="0" w:space="0" w:color="auto"/>
            <w:right w:val="none" w:sz="0" w:space="0" w:color="auto"/>
          </w:divBdr>
        </w:div>
      </w:divsChild>
    </w:div>
    <w:div w:id="1575771659">
      <w:bodyDiv w:val="1"/>
      <w:marLeft w:val="0"/>
      <w:marRight w:val="0"/>
      <w:marTop w:val="0"/>
      <w:marBottom w:val="0"/>
      <w:divBdr>
        <w:top w:val="none" w:sz="0" w:space="0" w:color="auto"/>
        <w:left w:val="none" w:sz="0" w:space="0" w:color="auto"/>
        <w:bottom w:val="none" w:sz="0" w:space="0" w:color="auto"/>
        <w:right w:val="none" w:sz="0" w:space="0" w:color="auto"/>
      </w:divBdr>
      <w:divsChild>
        <w:div w:id="600650231">
          <w:marLeft w:val="0"/>
          <w:marRight w:val="0"/>
          <w:marTop w:val="0"/>
          <w:marBottom w:val="0"/>
          <w:divBdr>
            <w:top w:val="none" w:sz="0" w:space="0" w:color="auto"/>
            <w:left w:val="none" w:sz="0" w:space="0" w:color="auto"/>
            <w:bottom w:val="none" w:sz="0" w:space="0" w:color="auto"/>
            <w:right w:val="none" w:sz="0" w:space="0" w:color="auto"/>
          </w:divBdr>
        </w:div>
      </w:divsChild>
    </w:div>
    <w:div w:id="1625574119">
      <w:bodyDiv w:val="1"/>
      <w:marLeft w:val="0"/>
      <w:marRight w:val="0"/>
      <w:marTop w:val="0"/>
      <w:marBottom w:val="0"/>
      <w:divBdr>
        <w:top w:val="none" w:sz="0" w:space="0" w:color="auto"/>
        <w:left w:val="none" w:sz="0" w:space="0" w:color="auto"/>
        <w:bottom w:val="none" w:sz="0" w:space="0" w:color="auto"/>
        <w:right w:val="none" w:sz="0" w:space="0" w:color="auto"/>
      </w:divBdr>
      <w:divsChild>
        <w:div w:id="1580361067">
          <w:marLeft w:val="0"/>
          <w:marRight w:val="0"/>
          <w:marTop w:val="0"/>
          <w:marBottom w:val="0"/>
          <w:divBdr>
            <w:top w:val="none" w:sz="0" w:space="0" w:color="auto"/>
            <w:left w:val="none" w:sz="0" w:space="0" w:color="auto"/>
            <w:bottom w:val="none" w:sz="0" w:space="0" w:color="auto"/>
            <w:right w:val="none" w:sz="0" w:space="0" w:color="auto"/>
          </w:divBdr>
        </w:div>
      </w:divsChild>
    </w:div>
    <w:div w:id="1660503409">
      <w:bodyDiv w:val="1"/>
      <w:marLeft w:val="0"/>
      <w:marRight w:val="0"/>
      <w:marTop w:val="0"/>
      <w:marBottom w:val="0"/>
      <w:divBdr>
        <w:top w:val="none" w:sz="0" w:space="0" w:color="auto"/>
        <w:left w:val="none" w:sz="0" w:space="0" w:color="auto"/>
        <w:bottom w:val="none" w:sz="0" w:space="0" w:color="auto"/>
        <w:right w:val="none" w:sz="0" w:space="0" w:color="auto"/>
      </w:divBdr>
      <w:divsChild>
        <w:div w:id="1669088837">
          <w:marLeft w:val="547"/>
          <w:marRight w:val="0"/>
          <w:marTop w:val="0"/>
          <w:marBottom w:val="0"/>
          <w:divBdr>
            <w:top w:val="none" w:sz="0" w:space="0" w:color="auto"/>
            <w:left w:val="none" w:sz="0" w:space="0" w:color="auto"/>
            <w:bottom w:val="none" w:sz="0" w:space="0" w:color="auto"/>
            <w:right w:val="none" w:sz="0" w:space="0" w:color="auto"/>
          </w:divBdr>
        </w:div>
      </w:divsChild>
    </w:div>
    <w:div w:id="1667436116">
      <w:bodyDiv w:val="1"/>
      <w:marLeft w:val="0"/>
      <w:marRight w:val="0"/>
      <w:marTop w:val="0"/>
      <w:marBottom w:val="0"/>
      <w:divBdr>
        <w:top w:val="none" w:sz="0" w:space="0" w:color="auto"/>
        <w:left w:val="none" w:sz="0" w:space="0" w:color="auto"/>
        <w:bottom w:val="none" w:sz="0" w:space="0" w:color="auto"/>
        <w:right w:val="none" w:sz="0" w:space="0" w:color="auto"/>
      </w:divBdr>
      <w:divsChild>
        <w:div w:id="1853302389">
          <w:marLeft w:val="0"/>
          <w:marRight w:val="0"/>
          <w:marTop w:val="0"/>
          <w:marBottom w:val="0"/>
          <w:divBdr>
            <w:top w:val="none" w:sz="0" w:space="0" w:color="auto"/>
            <w:left w:val="none" w:sz="0" w:space="0" w:color="auto"/>
            <w:bottom w:val="none" w:sz="0" w:space="0" w:color="auto"/>
            <w:right w:val="none" w:sz="0" w:space="0" w:color="auto"/>
          </w:divBdr>
        </w:div>
      </w:divsChild>
    </w:div>
    <w:div w:id="1724864696">
      <w:bodyDiv w:val="1"/>
      <w:marLeft w:val="0"/>
      <w:marRight w:val="0"/>
      <w:marTop w:val="0"/>
      <w:marBottom w:val="0"/>
      <w:divBdr>
        <w:top w:val="none" w:sz="0" w:space="0" w:color="auto"/>
        <w:left w:val="none" w:sz="0" w:space="0" w:color="auto"/>
        <w:bottom w:val="none" w:sz="0" w:space="0" w:color="auto"/>
        <w:right w:val="none" w:sz="0" w:space="0" w:color="auto"/>
      </w:divBdr>
      <w:divsChild>
        <w:div w:id="51853412">
          <w:marLeft w:val="0"/>
          <w:marRight w:val="0"/>
          <w:marTop w:val="0"/>
          <w:marBottom w:val="0"/>
          <w:divBdr>
            <w:top w:val="none" w:sz="0" w:space="0" w:color="auto"/>
            <w:left w:val="none" w:sz="0" w:space="0" w:color="auto"/>
            <w:bottom w:val="none" w:sz="0" w:space="0" w:color="auto"/>
            <w:right w:val="none" w:sz="0" w:space="0" w:color="auto"/>
          </w:divBdr>
        </w:div>
      </w:divsChild>
    </w:div>
    <w:div w:id="1921060481">
      <w:bodyDiv w:val="1"/>
      <w:marLeft w:val="0"/>
      <w:marRight w:val="0"/>
      <w:marTop w:val="0"/>
      <w:marBottom w:val="0"/>
      <w:divBdr>
        <w:top w:val="none" w:sz="0" w:space="0" w:color="auto"/>
        <w:left w:val="none" w:sz="0" w:space="0" w:color="auto"/>
        <w:bottom w:val="none" w:sz="0" w:space="0" w:color="auto"/>
        <w:right w:val="none" w:sz="0" w:space="0" w:color="auto"/>
      </w:divBdr>
      <w:divsChild>
        <w:div w:id="1844784501">
          <w:marLeft w:val="0"/>
          <w:marRight w:val="0"/>
          <w:marTop w:val="0"/>
          <w:marBottom w:val="0"/>
          <w:divBdr>
            <w:top w:val="none" w:sz="0" w:space="0" w:color="auto"/>
            <w:left w:val="none" w:sz="0" w:space="0" w:color="auto"/>
            <w:bottom w:val="none" w:sz="0" w:space="0" w:color="auto"/>
            <w:right w:val="none" w:sz="0" w:space="0" w:color="auto"/>
          </w:divBdr>
        </w:div>
      </w:divsChild>
    </w:div>
    <w:div w:id="2033335909">
      <w:bodyDiv w:val="1"/>
      <w:marLeft w:val="0"/>
      <w:marRight w:val="0"/>
      <w:marTop w:val="0"/>
      <w:marBottom w:val="0"/>
      <w:divBdr>
        <w:top w:val="none" w:sz="0" w:space="0" w:color="auto"/>
        <w:left w:val="none" w:sz="0" w:space="0" w:color="auto"/>
        <w:bottom w:val="none" w:sz="0" w:space="0" w:color="auto"/>
        <w:right w:val="none" w:sz="0" w:space="0" w:color="auto"/>
      </w:divBdr>
      <w:divsChild>
        <w:div w:id="1603955482">
          <w:marLeft w:val="0"/>
          <w:marRight w:val="0"/>
          <w:marTop w:val="0"/>
          <w:marBottom w:val="0"/>
          <w:divBdr>
            <w:top w:val="none" w:sz="0" w:space="0" w:color="auto"/>
            <w:left w:val="none" w:sz="0" w:space="0" w:color="auto"/>
            <w:bottom w:val="none" w:sz="0" w:space="0" w:color="auto"/>
            <w:right w:val="none" w:sz="0" w:space="0" w:color="auto"/>
          </w:divBdr>
        </w:div>
      </w:divsChild>
    </w:div>
    <w:div w:id="2106883321">
      <w:bodyDiv w:val="1"/>
      <w:marLeft w:val="0"/>
      <w:marRight w:val="0"/>
      <w:marTop w:val="0"/>
      <w:marBottom w:val="0"/>
      <w:divBdr>
        <w:top w:val="none" w:sz="0" w:space="0" w:color="auto"/>
        <w:left w:val="none" w:sz="0" w:space="0" w:color="auto"/>
        <w:bottom w:val="none" w:sz="0" w:space="0" w:color="auto"/>
        <w:right w:val="none" w:sz="0" w:space="0" w:color="auto"/>
      </w:divBdr>
    </w:div>
    <w:div w:id="2119836667">
      <w:bodyDiv w:val="1"/>
      <w:marLeft w:val="0"/>
      <w:marRight w:val="0"/>
      <w:marTop w:val="0"/>
      <w:marBottom w:val="0"/>
      <w:divBdr>
        <w:top w:val="none" w:sz="0" w:space="0" w:color="auto"/>
        <w:left w:val="none" w:sz="0" w:space="0" w:color="auto"/>
        <w:bottom w:val="none" w:sz="0" w:space="0" w:color="auto"/>
        <w:right w:val="none" w:sz="0" w:space="0" w:color="auto"/>
      </w:divBdr>
      <w:divsChild>
        <w:div w:id="19134214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tatista.com/statistics/961248/production-of-apples-worldwid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news/business-45044963"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www.apple.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CD122377EB4485591033ED478BB6FB5"/>
        <w:category>
          <w:name w:val="General"/>
          <w:gallery w:val="placeholder"/>
        </w:category>
        <w:types>
          <w:type w:val="bbPlcHdr"/>
        </w:types>
        <w:behaviors>
          <w:behavior w:val="content"/>
        </w:behaviors>
        <w:guid w:val="{242E6EEB-758F-4625-8585-CEDF93638A7D}"/>
      </w:docPartPr>
      <w:docPartBody>
        <w:p w:rsidR="004A782E" w:rsidRDefault="00FD089A" w:rsidP="00FD089A">
          <w:pPr>
            <w:pStyle w:val="0CD122377EB4485591033ED478BB6FB5"/>
          </w:pPr>
          <w:r>
            <w:rPr>
              <w:rFonts w:asciiTheme="majorHAnsi" w:eastAsiaTheme="majorEastAsia" w:hAnsiTheme="majorHAnsi" w:cstheme="majorBidi"/>
              <w:caps/>
              <w:color w:val="4472C4" w:themeColor="accent1"/>
              <w:sz w:val="80"/>
              <w:szCs w:val="80"/>
            </w:rPr>
            <w:t>[Document title]</w:t>
          </w:r>
        </w:p>
      </w:docPartBody>
    </w:docPart>
    <w:docPart>
      <w:docPartPr>
        <w:name w:val="71A511C9DAB54928AB20284FC45E977E"/>
        <w:category>
          <w:name w:val="General"/>
          <w:gallery w:val="placeholder"/>
        </w:category>
        <w:types>
          <w:type w:val="bbPlcHdr"/>
        </w:types>
        <w:behaviors>
          <w:behavior w:val="content"/>
        </w:behaviors>
        <w:guid w:val="{787F17C8-F5A3-4BC6-BF49-AFF2C5C9AB10}"/>
      </w:docPartPr>
      <w:docPartBody>
        <w:p w:rsidR="004A782E" w:rsidRDefault="00FD089A" w:rsidP="00FD089A">
          <w:pPr>
            <w:pStyle w:val="71A511C9DAB54928AB20284FC45E977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haroni">
    <w:altName w:val="Arial"/>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89A"/>
    <w:rsid w:val="004A782E"/>
    <w:rsid w:val="00BD2602"/>
    <w:rsid w:val="00FD0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D122377EB4485591033ED478BB6FB5">
    <w:name w:val="0CD122377EB4485591033ED478BB6FB5"/>
    <w:rsid w:val="00FD089A"/>
  </w:style>
  <w:style w:type="paragraph" w:customStyle="1" w:styleId="71A511C9DAB54928AB20284FC45E977E">
    <w:name w:val="71A511C9DAB54928AB20284FC45E977E"/>
    <w:rsid w:val="00FD08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2023-05-05T00:00:00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3460</Words>
  <Characters>19727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&amp; stability management</dc:title>
  <dc:subject>TOPIC: APPLE</dc:subject>
  <dc:creator>Jesvin Peter Jose</dc:creator>
  <cp:keywords/>
  <dc:description/>
  <cp:lastModifiedBy>Jesvin Peter Jose</cp:lastModifiedBy>
  <cp:revision>4</cp:revision>
  <dcterms:created xsi:type="dcterms:W3CDTF">2023-05-05T13:18:00Z</dcterms:created>
  <dcterms:modified xsi:type="dcterms:W3CDTF">2023-05-05T13:28:00Z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c389a100-1d89-4223-bedb-f0cd49bc33ef</vt:lpwstr>
  </property>
</Properties>
</file>