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102F594" w:rsidR="005E6C44" w:rsidRPr="004C3A0B" w:rsidRDefault="0088140E" w:rsidP="003F6F7B">
            <w:pPr>
              <w:rPr>
                <w:rFonts w:ascii="Arial" w:hAnsi="Arial" w:cs="Arial"/>
                <w:sz w:val="22"/>
                <w:szCs w:val="22"/>
              </w:rPr>
            </w:pPr>
            <w:r>
              <w:rPr>
                <w:rFonts w:ascii="Arial" w:hAnsi="Arial" w:cs="Arial"/>
                <w:sz w:val="22"/>
                <w:szCs w:val="22"/>
              </w:rPr>
              <w:t>Nishita Pankaj Bhai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5637C995" w:rsidR="005E6C44" w:rsidRDefault="0088140E" w:rsidP="003F6F7B">
            <w:pPr>
              <w:rPr>
                <w:rFonts w:ascii="Arial" w:hAnsi="Arial" w:cs="Arial"/>
                <w:sz w:val="22"/>
                <w:szCs w:val="22"/>
              </w:rPr>
            </w:pPr>
            <w:r>
              <w:rPr>
                <w:rFonts w:ascii="Arial" w:hAnsi="Arial" w:cs="Arial"/>
                <w:sz w:val="22"/>
                <w:szCs w:val="22"/>
              </w:rPr>
              <w:t>2428135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7E4CBA8" w:rsidR="005E6C44" w:rsidRPr="004C3A0B" w:rsidRDefault="0088140E" w:rsidP="003F6F7B">
            <w:pPr>
              <w:rPr>
                <w:rFonts w:ascii="Arial" w:hAnsi="Arial" w:cs="Arial"/>
                <w:sz w:val="22"/>
                <w:szCs w:val="22"/>
              </w:rPr>
            </w:pPr>
            <w:r>
              <w:rPr>
                <w:rFonts w:ascii="Arial" w:hAnsi="Arial" w:cs="Arial"/>
                <w:sz w:val="22"/>
                <w:szCs w:val="22"/>
              </w:rPr>
              <w:t>2428135@student.uwtsd.ac.uk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B7E5426" w:rsidR="005E6C44" w:rsidRPr="004C3A0B" w:rsidRDefault="0088140E" w:rsidP="003F6F7B">
            <w:pPr>
              <w:rPr>
                <w:rFonts w:ascii="Arial" w:hAnsi="Arial" w:cs="Arial"/>
                <w:sz w:val="22"/>
                <w:szCs w:val="22"/>
              </w:rPr>
            </w:pPr>
            <w:r>
              <w:rPr>
                <w:rFonts w:ascii="Arial" w:hAnsi="Arial" w:cs="Arial"/>
                <w:sz w:val="22"/>
                <w:szCs w:val="22"/>
              </w:rPr>
              <w:t>MSc cyber security and digital; forensic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91071DB" w:rsidR="005E6C44" w:rsidRPr="004C3A0B" w:rsidRDefault="0088140E" w:rsidP="003F6F7B">
            <w:pPr>
              <w:rPr>
                <w:rFonts w:ascii="Arial" w:hAnsi="Arial" w:cs="Arial"/>
                <w:sz w:val="22"/>
                <w:szCs w:val="22"/>
              </w:rPr>
            </w:pPr>
            <w:r>
              <w:rPr>
                <w:rFonts w:ascii="Arial" w:hAnsi="Arial" w:cs="Arial"/>
                <w:sz w:val="22"/>
                <w:szCs w:val="22"/>
              </w:rPr>
              <w:t xml:space="preserve">Suresh </w:t>
            </w:r>
            <w:proofErr w:type="spellStart"/>
            <w:r>
              <w:rPr>
                <w:rFonts w:ascii="Arial" w:hAnsi="Arial" w:cs="Arial"/>
                <w:sz w:val="22"/>
                <w:szCs w:val="22"/>
              </w:rPr>
              <w:t>shanmugasundaram</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F96A9E9" w:rsidR="005E6C44" w:rsidRPr="00DD0929" w:rsidRDefault="0088140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4D1A6FD" w:rsidR="005E6C44" w:rsidRPr="004C3A0B" w:rsidRDefault="0088140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6D0C019" w:rsidR="004C3D85" w:rsidRPr="004C3A0B" w:rsidRDefault="003F25B7" w:rsidP="003C07E3">
            <w:pPr>
              <w:rPr>
                <w:rFonts w:ascii="Arial" w:hAnsi="Arial" w:cs="Arial"/>
                <w:sz w:val="22"/>
                <w:szCs w:val="22"/>
              </w:rPr>
            </w:pPr>
            <w:r>
              <w:rPr>
                <w:rFonts w:ascii="Arial" w:hAnsi="Arial" w:cs="Arial"/>
                <w:sz w:val="22"/>
                <w:szCs w:val="22"/>
              </w:rPr>
              <w:t>Cloud security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B9946DD" w:rsidR="004C3D85" w:rsidRPr="00D839CD" w:rsidRDefault="0088140E" w:rsidP="003C07E3">
            <w:pPr>
              <w:rPr>
                <w:rFonts w:ascii="Arial" w:hAnsi="Arial" w:cs="Arial"/>
                <w:sz w:val="22"/>
                <w:szCs w:val="22"/>
              </w:rPr>
            </w:pPr>
            <w:r>
              <w:rPr>
                <w:rFonts w:ascii="Arial" w:hAnsi="Arial" w:cs="Arial"/>
                <w:sz w:val="22"/>
                <w:szCs w:val="22"/>
              </w:rPr>
              <w:t>8 oct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15BB746" w:rsidR="004C3D85" w:rsidRPr="004C3A0B" w:rsidRDefault="003F25B7" w:rsidP="003C07E3">
            <w:pPr>
              <w:rPr>
                <w:rFonts w:ascii="Arial" w:hAnsi="Arial" w:cs="Arial"/>
                <w:sz w:val="22"/>
                <w:szCs w:val="22"/>
              </w:rPr>
            </w:pPr>
            <w:r>
              <w:rPr>
                <w:rFonts w:ascii="Arial" w:hAnsi="Arial" w:cs="Arial"/>
                <w:sz w:val="22"/>
                <w:szCs w:val="22"/>
              </w:rPr>
              <w:t>9 Dec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Pr="00D914B2" w:rsidRDefault="00F96C3F" w:rsidP="00F96C3F">
            <w:pPr>
              <w:rPr>
                <w:rFonts w:ascii="Arial" w:hAnsi="Arial" w:cs="Arial"/>
                <w:b/>
                <w:bCs/>
              </w:rPr>
            </w:pPr>
          </w:p>
          <w:p w14:paraId="2B320BC7" w14:textId="44C841E5" w:rsidR="00F96C3F" w:rsidRPr="00D914B2" w:rsidRDefault="003F25B7" w:rsidP="00F96C3F">
            <w:pPr>
              <w:rPr>
                <w:rFonts w:ascii="Arial" w:hAnsi="Arial" w:cs="Arial"/>
                <w:b/>
                <w:bCs/>
                <w:lang w:val="en-IN"/>
              </w:rPr>
            </w:pPr>
            <w:r w:rsidRPr="003F25B7">
              <w:rPr>
                <w:rFonts w:ascii="Arial" w:hAnsi="Arial" w:cs="Arial"/>
                <w:b/>
                <w:bCs/>
                <w:lang w:val="en-IN"/>
              </w:rPr>
              <w:t xml:space="preserve">The purpose of this research activity is to explore and </w:t>
            </w:r>
            <w:r w:rsidRPr="00D914B2">
              <w:rPr>
                <w:rFonts w:ascii="Arial" w:hAnsi="Arial" w:cs="Arial"/>
                <w:b/>
                <w:bCs/>
                <w:lang w:val="en-IN"/>
              </w:rPr>
              <w:t>analyse</w:t>
            </w:r>
            <w:r w:rsidRPr="003F25B7">
              <w:rPr>
                <w:rFonts w:ascii="Arial" w:hAnsi="Arial" w:cs="Arial"/>
                <w:b/>
                <w:bCs/>
                <w:lang w:val="en-IN"/>
              </w:rPr>
              <w:t xml:space="preserve"> the security challenges, risks, and solutions associated with cloud computing environments. This study aims to understand how organizations can effectively protect data, applications, and infrastructure in the cloud against evolving cyber threats.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9F0DAD" w14:textId="1B94BA39" w:rsidR="00D914B2" w:rsidRPr="00D914B2" w:rsidRDefault="00D914B2" w:rsidP="00D914B2">
            <w:pPr>
              <w:rPr>
                <w:rFonts w:ascii="Arial" w:hAnsi="Arial" w:cs="Arial"/>
                <w:lang w:val="en-IN"/>
              </w:rPr>
            </w:pPr>
            <w:r>
              <w:rPr>
                <w:rFonts w:ascii="Arial" w:hAnsi="Arial" w:cs="Arial"/>
                <w:lang w:val="en-IN"/>
              </w:rPr>
              <w:t>1.</w:t>
            </w:r>
            <w:r w:rsidRPr="00D914B2">
              <w:rPr>
                <w:rFonts w:ascii="Arial" w:hAnsi="Arial" w:cs="Arial"/>
                <w:lang w:val="en-IN"/>
              </w:rPr>
              <w:t>How can organizations ensure data confidentiality, integrity, and availability in cloud computing environments?</w:t>
            </w:r>
          </w:p>
          <w:p w14:paraId="0FDC7F3E" w14:textId="0A178CA2" w:rsidR="00D914B2" w:rsidRPr="00D914B2" w:rsidRDefault="00D914B2" w:rsidP="00D914B2">
            <w:pPr>
              <w:rPr>
                <w:rFonts w:ascii="Arial" w:hAnsi="Arial" w:cs="Arial"/>
                <w:lang w:val="en-IN"/>
              </w:rPr>
            </w:pPr>
            <w:r>
              <w:rPr>
                <w:rFonts w:ascii="Arial" w:hAnsi="Arial" w:cs="Arial"/>
                <w:lang w:val="en-IN"/>
              </w:rPr>
              <w:t>2.</w:t>
            </w:r>
            <w:r w:rsidRPr="00D914B2">
              <w:rPr>
                <w:rFonts w:ascii="Arial" w:hAnsi="Arial" w:cs="Arial"/>
                <w:lang w:val="en-IN"/>
              </w:rPr>
              <w:t xml:space="preserve"> What are the major security challenges and threats faced by cloud service providers and users?</w:t>
            </w:r>
          </w:p>
          <w:p w14:paraId="587CB97C" w14:textId="3EAF02A6" w:rsidR="00F96C3F" w:rsidRPr="00D914B2" w:rsidRDefault="00D914B2" w:rsidP="00D914B2">
            <w:pPr>
              <w:rPr>
                <w:rFonts w:ascii="Arial" w:hAnsi="Arial" w:cs="Arial"/>
                <w:lang w:val="en-IN"/>
              </w:rPr>
            </w:pPr>
            <w:r>
              <w:rPr>
                <w:rFonts w:ascii="Arial" w:hAnsi="Arial" w:cs="Arial"/>
              </w:rPr>
              <w:t xml:space="preserve">3. </w:t>
            </w:r>
            <w:r w:rsidRPr="00D914B2">
              <w:rPr>
                <w:rFonts w:ascii="Arial" w:hAnsi="Arial" w:cs="Arial"/>
                <w:lang w:val="en-IN"/>
              </w:rPr>
              <w:t>What are the implications of shared responsibility models on cloud security management?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9E9DB7F" w14:textId="77777777" w:rsidR="00D914B2" w:rsidRDefault="00D914B2" w:rsidP="00F96C3F">
            <w:pPr>
              <w:rPr>
                <w:rFonts w:ascii="Arial" w:hAnsi="Arial" w:cs="Arial"/>
              </w:rPr>
            </w:pPr>
          </w:p>
          <w:p w14:paraId="68975C9B" w14:textId="4F53B8EA" w:rsidR="00F96C3F" w:rsidRDefault="00D914B2" w:rsidP="00F96C3F">
            <w:pPr>
              <w:rPr>
                <w:rFonts w:ascii="Arial" w:hAnsi="Arial" w:cs="Arial"/>
              </w:rPr>
            </w:pPr>
            <w:r w:rsidRPr="00D914B2">
              <w:rPr>
                <w:rFonts w:ascii="Arial" w:hAnsi="Arial" w:cs="Arial"/>
              </w:rPr>
              <w:t xml:space="preserve">The main aim of this research activity is to investigate the key security issues, risks, and countermeasures associated with cloud computing. The study seeks to </w:t>
            </w:r>
            <w:r w:rsidRPr="00D914B2">
              <w:rPr>
                <w:rFonts w:ascii="Arial" w:hAnsi="Arial" w:cs="Arial"/>
              </w:rPr>
              <w:t>analyse</w:t>
            </w:r>
            <w:r w:rsidRPr="00D914B2">
              <w:rPr>
                <w:rFonts w:ascii="Arial" w:hAnsi="Arial" w:cs="Arial"/>
              </w:rPr>
              <w:t xml:space="preserve"> how cloud service providers and organizations can implement effective security mechanisms to protect sensitive data and maintain user trust. Additionally, it aims to evaluate existing security frameworks, identify gaps in current practices, and propose strategies to enhance data protection, privacy, and regulatory compliance in cloud environments.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A893C3B" w:rsidR="00F96C3F" w:rsidRDefault="00D914B2" w:rsidP="00D914B2">
            <w:pPr>
              <w:pStyle w:val="ListParagraph"/>
              <w:numPr>
                <w:ilvl w:val="0"/>
                <w:numId w:val="29"/>
              </w:numPr>
              <w:rPr>
                <w:rFonts w:ascii="Arial" w:hAnsi="Arial" w:cs="Arial"/>
              </w:rPr>
            </w:pPr>
            <w:r w:rsidRPr="00D914B2">
              <w:rPr>
                <w:rFonts w:ascii="Arial" w:hAnsi="Arial" w:cs="Arial"/>
              </w:rPr>
              <w:t xml:space="preserve">To identify and </w:t>
            </w:r>
            <w:r w:rsidRPr="00D914B2">
              <w:rPr>
                <w:rFonts w:ascii="Arial" w:hAnsi="Arial" w:cs="Arial"/>
              </w:rPr>
              <w:t>analyse</w:t>
            </w:r>
            <w:r w:rsidRPr="00D914B2">
              <w:rPr>
                <w:rFonts w:ascii="Arial" w:hAnsi="Arial" w:cs="Arial"/>
              </w:rPr>
              <w:t xml:space="preserve"> the major security threats and vulnerabilities in cloud computing environments.</w:t>
            </w:r>
          </w:p>
          <w:p w14:paraId="12315BCC" w14:textId="1AD574B1" w:rsidR="00D914B2" w:rsidRDefault="00D914B2" w:rsidP="00D914B2">
            <w:pPr>
              <w:pStyle w:val="ListParagraph"/>
              <w:numPr>
                <w:ilvl w:val="0"/>
                <w:numId w:val="29"/>
              </w:numPr>
              <w:rPr>
                <w:rFonts w:ascii="Arial" w:hAnsi="Arial" w:cs="Arial"/>
              </w:rPr>
            </w:pPr>
            <w:r w:rsidRPr="00D914B2">
              <w:rPr>
                <w:rFonts w:ascii="Arial" w:hAnsi="Arial" w:cs="Arial"/>
              </w:rPr>
              <w:t>evaluate existing cloud security frameworks, models, and best practices used by organizations.</w:t>
            </w:r>
          </w:p>
          <w:p w14:paraId="2F80F33F" w14:textId="520C6340" w:rsidR="00D914B2" w:rsidRPr="00D914B2" w:rsidRDefault="00D914B2" w:rsidP="00D914B2">
            <w:pPr>
              <w:pStyle w:val="ListParagraph"/>
              <w:numPr>
                <w:ilvl w:val="0"/>
                <w:numId w:val="29"/>
              </w:numPr>
              <w:rPr>
                <w:rFonts w:ascii="Arial" w:hAnsi="Arial" w:cs="Arial"/>
              </w:rPr>
            </w:pPr>
            <w:r w:rsidRPr="00D914B2">
              <w:rPr>
                <w:rFonts w:ascii="Arial" w:hAnsi="Arial" w:cs="Arial"/>
              </w:rPr>
              <w:t>To examine techniques such as encryption, authentication, and access control for securing cloud data.</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CD8E00B" w:rsidR="00C11423" w:rsidRPr="004C3A0B" w:rsidRDefault="00BF41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41949CA" w:rsidR="00C11423" w:rsidRPr="004C3A0B" w:rsidRDefault="00BF41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F997103" w:rsidR="00770C66" w:rsidRDefault="00BF41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B797C12" w:rsidR="00770C66" w:rsidRPr="004C3A0B" w:rsidRDefault="00BF41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377E9EE" w:rsidR="00D107AC" w:rsidRDefault="00BF41D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ECF45D5" w:rsidR="00770C66" w:rsidRPr="004C3A0B" w:rsidRDefault="00BF41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032CA7DD" w:rsidR="00770C66" w:rsidRPr="004C3A0B" w:rsidRDefault="00BF41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948BD8A" w:rsidR="00770C66" w:rsidRPr="004C3A0B" w:rsidRDefault="00BF41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96FC9F0" w:rsidR="00770C66" w:rsidRPr="004C3A0B" w:rsidRDefault="00BF41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74EFECA" w:rsidR="00770C66" w:rsidRPr="004C3A0B" w:rsidRDefault="00BF41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AEEBD8D" w:rsidR="00770C66" w:rsidRPr="004C3A0B" w:rsidRDefault="00BF41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E063025" w:rsidR="00770C66" w:rsidRPr="004C3A0B" w:rsidRDefault="00BF41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C97C4CA" w:rsidR="00770C66" w:rsidRPr="004C3A0B" w:rsidRDefault="00BF41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C41D75A" w:rsidR="00770C66" w:rsidRPr="004C3A0B" w:rsidRDefault="00BF41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0E08692" w:rsidR="00770C66" w:rsidRPr="004C3A0B" w:rsidRDefault="00BF41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C2C2B13" w:rsidR="00770C66" w:rsidRPr="004C3A0B" w:rsidRDefault="00BF41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22069EE" w:rsidR="00770C66" w:rsidRDefault="00BF41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0A061E31" w:rsidR="00770C66" w:rsidRPr="006C1FDD" w:rsidRDefault="00BF41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68ADB42" w:rsidR="00770C66" w:rsidRPr="006C1FDD" w:rsidRDefault="00BF41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211C878" w:rsidR="00ED0C59" w:rsidRPr="004C3A0B" w:rsidRDefault="00F84E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38C85F9" w:rsidR="00ED0C59" w:rsidRPr="004C3A0B" w:rsidRDefault="00F84E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60F2ADD" w:rsidR="00ED0C59" w:rsidRPr="004C3A0B" w:rsidRDefault="00F84E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7395018" w:rsidR="00ED0C59" w:rsidRPr="004C3A0B" w:rsidRDefault="00BF41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36E1E1D" w:rsidR="00ED0C59" w:rsidRPr="004C3A0B" w:rsidRDefault="00F84E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CA9F4D2" w:rsidR="00ED0C59" w:rsidRPr="004C3A0B" w:rsidRDefault="00F84E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9E2A892" w:rsidR="00ED0C59" w:rsidRPr="004C3A0B" w:rsidRDefault="00F84E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35CB5C3" w:rsidR="00ED0C59" w:rsidRPr="004C3A0B" w:rsidRDefault="00F84E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32B6992" w:rsidR="00ED0C59" w:rsidRPr="004C3A0B" w:rsidRDefault="00F84E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759D79B" w:rsidR="00025F69" w:rsidRDefault="00BF41D0" w:rsidP="003257BD">
            <w:pPr>
              <w:rPr>
                <w:rFonts w:ascii="Arial" w:hAnsi="Arial" w:cs="Arial"/>
                <w:sz w:val="22"/>
                <w:szCs w:val="22"/>
              </w:rPr>
            </w:pPr>
            <w:r>
              <w:rPr>
                <w:rFonts w:ascii="Arial" w:hAnsi="Arial" w:cs="Arial"/>
                <w:sz w:val="22"/>
                <w:szCs w:val="22"/>
              </w:rPr>
              <w:t>not applicable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BC210DD" w:rsidR="00025F69" w:rsidRDefault="00BF41D0" w:rsidP="003257BD">
            <w:pPr>
              <w:rPr>
                <w:rFonts w:ascii="Arial" w:hAnsi="Arial" w:cs="Arial"/>
                <w:sz w:val="22"/>
                <w:szCs w:val="22"/>
              </w:rPr>
            </w:pPr>
            <w:r>
              <w:rPr>
                <w:rFonts w:ascii="Arial" w:hAnsi="Arial" w:cs="Arial"/>
                <w:sz w:val="22"/>
                <w:szCs w:val="22"/>
              </w:rPr>
              <w:t>NOT applicable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5725196" w:rsidR="00025F69" w:rsidRDefault="00BF41D0" w:rsidP="003257BD">
            <w:pPr>
              <w:rPr>
                <w:rFonts w:ascii="Arial" w:hAnsi="Arial" w:cs="Arial"/>
                <w:sz w:val="22"/>
                <w:szCs w:val="22"/>
              </w:rPr>
            </w:pPr>
            <w:r>
              <w:rPr>
                <w:rFonts w:ascii="Arial" w:hAnsi="Arial" w:cs="Arial"/>
                <w:sz w:val="22"/>
                <w:szCs w:val="22"/>
              </w:rPr>
              <w:t>Not applicable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7FCAD5A" w:rsidR="00025F69" w:rsidRPr="004C3A0B" w:rsidRDefault="00BF41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F9677D2"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CE55F41"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D607D3D"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38496CC"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9E4F5A4"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F8B84E7"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9E82DF0"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07647B7" w:rsidR="00025F69" w:rsidRPr="004C3A0B" w:rsidRDefault="00BF41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FC57628" w:rsidR="00382031" w:rsidRPr="004C3A0B" w:rsidRDefault="00BF41D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C938113" w:rsidR="00382031" w:rsidRPr="004C3A0B" w:rsidRDefault="00BF41D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EA5E087" w:rsidR="00382031" w:rsidRPr="004C3A0B" w:rsidRDefault="00BF41D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1108A18" w:rsidR="00382031" w:rsidRPr="004C3A0B" w:rsidRDefault="00BF41D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E6DED76" w:rsidR="00003E64" w:rsidRDefault="00F84E31" w:rsidP="003257BD">
            <w:pPr>
              <w:rPr>
                <w:rFonts w:ascii="Arial" w:hAnsi="Arial" w:cs="Arial"/>
                <w:sz w:val="22"/>
                <w:szCs w:val="22"/>
              </w:rPr>
            </w:pPr>
            <w:r>
              <w:rPr>
                <w:rFonts w:ascii="Arial" w:hAnsi="Arial" w:cs="Arial"/>
                <w:sz w:val="22"/>
                <w:szCs w:val="22"/>
              </w:rPr>
              <w:t>Not applicable</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6454FA60" w:rsidR="00003E64" w:rsidRPr="004C3A0B" w:rsidRDefault="00F84E31" w:rsidP="003257BD">
            <w:pPr>
              <w:rPr>
                <w:rFonts w:ascii="Arial" w:hAnsi="Arial" w:cs="Arial"/>
                <w:sz w:val="22"/>
                <w:szCs w:val="22"/>
              </w:rPr>
            </w:pPr>
            <w:r>
              <w:rPr>
                <w:rFonts w:ascii="Arial" w:hAnsi="Arial" w:cs="Arial"/>
                <w:sz w:val="22"/>
                <w:szCs w:val="22"/>
              </w:rPr>
              <w:t>Not applicable</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CED4255" w14:textId="77777777" w:rsidR="00F84E31" w:rsidRDefault="00F84E31" w:rsidP="006F307C">
            <w:pPr>
              <w:autoSpaceDE w:val="0"/>
              <w:autoSpaceDN w:val="0"/>
              <w:adjustRightInd w:val="0"/>
              <w:rPr>
                <w:rFonts w:ascii="Arial" w:hAnsi="Arial" w:cs="Arial"/>
                <w:sz w:val="22"/>
                <w:szCs w:val="22"/>
              </w:rPr>
            </w:pPr>
          </w:p>
          <w:p w14:paraId="2A56717D" w14:textId="28D1FC1D" w:rsidR="00003E64" w:rsidRDefault="00F84E31" w:rsidP="003257BD">
            <w:pPr>
              <w:rPr>
                <w:rFonts w:ascii="Arial" w:hAnsi="Arial" w:cs="Arial"/>
                <w:sz w:val="22"/>
                <w:szCs w:val="22"/>
              </w:rPr>
            </w:pPr>
            <w:r>
              <w:rPr>
                <w:rFonts w:ascii="Arial" w:hAnsi="Arial" w:cs="Arial"/>
                <w:sz w:val="22"/>
                <w:szCs w:val="22"/>
              </w:rPr>
              <w:t>Mental stress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126CC02F" w14:textId="77777777" w:rsidR="00F84E31" w:rsidRDefault="00F84E31" w:rsidP="00D107AC">
            <w:pPr>
              <w:rPr>
                <w:rFonts w:ascii="Arial" w:hAnsi="Arial" w:cs="Arial"/>
                <w:sz w:val="22"/>
                <w:szCs w:val="22"/>
              </w:rPr>
            </w:pPr>
          </w:p>
          <w:p w14:paraId="09091714" w14:textId="67B67A5A" w:rsidR="0094056C" w:rsidRPr="004C3A0B" w:rsidRDefault="00F84E31" w:rsidP="00D107AC">
            <w:pPr>
              <w:rPr>
                <w:rFonts w:ascii="Arial" w:hAnsi="Arial" w:cs="Arial"/>
                <w:sz w:val="22"/>
                <w:szCs w:val="22"/>
              </w:rPr>
            </w:pPr>
            <w:r>
              <w:rPr>
                <w:rFonts w:ascii="Arial" w:hAnsi="Arial" w:cs="Arial"/>
                <w:sz w:val="22"/>
                <w:szCs w:val="22"/>
              </w:rPr>
              <w:t>Data protection</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0EB65D6B" w14:textId="4E87A776" w:rsidR="00F84E31" w:rsidRPr="004C3A0B" w:rsidRDefault="00F84E31"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5271BF09" w:rsidR="006930C2" w:rsidRPr="004C3A0B" w:rsidRDefault="00F84E31"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6329BF67" w:rsidR="006930C2" w:rsidRPr="004C3A0B" w:rsidRDefault="00F84E31"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2EB968F8" w:rsidR="006930C2" w:rsidRPr="004C3A0B" w:rsidRDefault="00F84E31" w:rsidP="003257BD">
            <w:pPr>
              <w:rPr>
                <w:rFonts w:ascii="Arial" w:hAnsi="Arial" w:cs="Arial"/>
                <w:sz w:val="22"/>
                <w:szCs w:val="22"/>
              </w:rPr>
            </w:pPr>
            <w:r>
              <w:rPr>
                <w:rFonts w:ascii="Arial" w:hAnsi="Arial" w:cs="Arial"/>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84E31"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F84E31" w:rsidRPr="00CF6CA5" w:rsidRDefault="00F84E31" w:rsidP="00F84E31">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F84E31" w:rsidRDefault="00F84E31" w:rsidP="00F84E3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F84E31" w:rsidRDefault="00F84E31" w:rsidP="00F84E3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72421094"/>
              <w14:checkbox>
                <w14:checked w14:val="1"/>
                <w14:checkedState w14:val="2612" w14:font="MS Gothic"/>
                <w14:uncheckedState w14:val="2610" w14:font="MS Gothic"/>
              </w14:checkbox>
            </w:sdtPr>
            <w:sdtContent>
              <w:p w14:paraId="3F5EAA63" w14:textId="0FCD0D5E" w:rsidR="00F84E31" w:rsidRDefault="00F84E31" w:rsidP="00F84E3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6859DEAB" w:rsidR="00F84E31" w:rsidRDefault="00F84E31" w:rsidP="00F84E31">
            <w:pPr>
              <w:pStyle w:val="NormalWeb"/>
              <w:autoSpaceDE w:val="0"/>
              <w:autoSpaceDN w:val="0"/>
              <w:adjustRightInd w:val="0"/>
              <w:jc w:val="center"/>
              <w:rPr>
                <w:rFonts w:ascii="MS Gothic" w:eastAsia="MS Gothic" w:hAnsi="MS Gothic" w:cs="Arial"/>
                <w:b/>
                <w:bCs/>
                <w:sz w:val="22"/>
                <w:szCs w:val="22"/>
                <w:lang w:val="en-US"/>
              </w:rPr>
            </w:pPr>
          </w:p>
        </w:tc>
      </w:tr>
      <w:tr w:rsidR="00F84E31"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F84E31" w:rsidRDefault="00F84E31" w:rsidP="00F84E3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F84E31" w:rsidRDefault="00F84E31" w:rsidP="00F84E3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84E31"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F84E31" w:rsidRDefault="00F84E31" w:rsidP="00F84E31">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39AA76" w14:textId="4D4084EC" w:rsidR="00F84E31" w:rsidRDefault="00F84E31" w:rsidP="00F84E31">
            <w:pPr>
              <w:autoSpaceDE w:val="0"/>
              <w:autoSpaceDN w:val="0"/>
              <w:adjustRightInd w:val="0"/>
              <w:rPr>
                <w:rFonts w:ascii="Arial" w:hAnsi="Arial" w:cs="Arial"/>
                <w:i/>
                <w:color w:val="808080"/>
                <w:sz w:val="18"/>
                <w:szCs w:val="18"/>
              </w:rPr>
            </w:pPr>
            <w:r>
              <w:rPr>
                <w:rFonts w:ascii="Arial" w:hAnsi="Arial" w:cs="Arial"/>
                <w:i/>
                <w:color w:val="808080"/>
                <w:sz w:val="18"/>
                <w:szCs w:val="18"/>
              </w:rPr>
              <w:t>N/A</w:t>
            </w:r>
          </w:p>
          <w:p w14:paraId="3C2D27B6" w14:textId="0805812F" w:rsidR="00F84E31" w:rsidRPr="00354F34" w:rsidRDefault="00F84E31" w:rsidP="00F84E31">
            <w:pPr>
              <w:autoSpaceDE w:val="0"/>
              <w:autoSpaceDN w:val="0"/>
              <w:adjustRightInd w:val="0"/>
              <w:rPr>
                <w:i/>
              </w:rPr>
            </w:pPr>
            <w:r w:rsidRPr="003257BD">
              <w:rPr>
                <w:rFonts w:ascii="Arial" w:hAnsi="Arial" w:cs="Arial"/>
                <w:i/>
                <w:color w:val="808080"/>
                <w:sz w:val="18"/>
                <w:szCs w:val="18"/>
              </w:rPr>
              <w:t>(this box should expand as you type)</w:t>
            </w:r>
          </w:p>
        </w:tc>
      </w:tr>
      <w:tr w:rsidR="00F84E31"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F84E31" w:rsidRDefault="00F84E31" w:rsidP="00F84E3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F84E31" w:rsidRPr="00947984" w:rsidRDefault="00F84E31" w:rsidP="00F84E3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F84E31" w:rsidRDefault="00F84E31" w:rsidP="00F84E3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F84E31" w:rsidRDefault="00F84E31" w:rsidP="00F84E3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84E31"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F84E31" w:rsidRPr="00CF6CA5" w:rsidRDefault="00F84E31" w:rsidP="00F84E3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F84E31" w:rsidRDefault="00F84E31" w:rsidP="00F84E3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F84E31" w:rsidRDefault="00F84E31" w:rsidP="00F84E31">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F84E31" w:rsidRDefault="00F84E31" w:rsidP="00F84E31">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F84E31" w:rsidRDefault="00F84E31" w:rsidP="00F84E3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F84E31" w:rsidRDefault="00F84E31" w:rsidP="00F84E3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F84E31" w:rsidRDefault="00F84E31" w:rsidP="00F84E3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F84E31" w:rsidRDefault="00F84E31" w:rsidP="00F84E31">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F84E31" w:rsidRDefault="00F84E31" w:rsidP="00F84E31">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F84E31" w:rsidRPr="00354F34" w:rsidRDefault="00F84E31" w:rsidP="00F84E3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F84E31" w:rsidRDefault="00F84E31" w:rsidP="00F84E31">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F84E31" w:rsidRDefault="00F84E31" w:rsidP="00F84E3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0977534"/>
              <w14:checkbox>
                <w14:checked w14:val="1"/>
                <w14:checkedState w14:val="2612" w14:font="MS Gothic"/>
                <w14:uncheckedState w14:val="2610" w14:font="MS Gothic"/>
              </w14:checkbox>
            </w:sdtPr>
            <w:sdtContent>
              <w:p w14:paraId="5C94E42F" w14:textId="77777777" w:rsidR="00F84E31" w:rsidRDefault="00F84E31" w:rsidP="00F84E3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18951A" w14:textId="77777777" w:rsidR="00F84E31" w:rsidRDefault="00F84E31" w:rsidP="00F84E31">
            <w:pPr>
              <w:pStyle w:val="NormalWeb"/>
              <w:autoSpaceDE w:val="0"/>
              <w:autoSpaceDN w:val="0"/>
              <w:adjustRightInd w:val="0"/>
              <w:jc w:val="center"/>
              <w:rPr>
                <w:rFonts w:ascii="MS Gothic" w:eastAsia="MS Gothic" w:hAnsi="MS Gothic" w:cs="Arial"/>
                <w:b/>
                <w:bCs/>
                <w:sz w:val="22"/>
                <w:szCs w:val="22"/>
                <w:lang w:val="en-US"/>
              </w:rPr>
            </w:pPr>
          </w:p>
          <w:p w14:paraId="681CE3BB" w14:textId="4D75B6C8" w:rsidR="00F84E31" w:rsidRDefault="00F84E31" w:rsidP="00F84E31">
            <w:pPr>
              <w:pStyle w:val="NormalWeb"/>
              <w:autoSpaceDE w:val="0"/>
              <w:autoSpaceDN w:val="0"/>
              <w:adjustRightInd w:val="0"/>
            </w:pPr>
          </w:p>
        </w:tc>
      </w:tr>
      <w:tr w:rsidR="00F84E31"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F84E31" w:rsidRDefault="00F84E31" w:rsidP="00F84E3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F84E31" w:rsidRDefault="00F84E31" w:rsidP="00F84E3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84E31"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F84E31" w:rsidRDefault="00F84E31" w:rsidP="00F84E31">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F84E31" w:rsidRDefault="00F84E31" w:rsidP="00F84E31">
            <w:pPr>
              <w:rPr>
                <w:rFonts w:ascii="Arial" w:hAnsi="Arial" w:cs="Arial"/>
                <w:sz w:val="22"/>
                <w:szCs w:val="22"/>
              </w:rPr>
            </w:pPr>
          </w:p>
          <w:p w14:paraId="71D0FA06" w14:textId="77777777" w:rsidR="00F84E31" w:rsidRDefault="00F84E31" w:rsidP="00F84E31">
            <w:pPr>
              <w:rPr>
                <w:rFonts w:ascii="Arial" w:hAnsi="Arial" w:cs="Arial"/>
                <w:sz w:val="22"/>
                <w:szCs w:val="22"/>
              </w:rPr>
            </w:pPr>
          </w:p>
          <w:p w14:paraId="79149A68" w14:textId="77777777" w:rsidR="00F84E31" w:rsidRPr="004C3A0B" w:rsidRDefault="00F84E31" w:rsidP="00F84E31">
            <w:pPr>
              <w:rPr>
                <w:rFonts w:ascii="Arial" w:hAnsi="Arial" w:cs="Arial"/>
                <w:sz w:val="22"/>
                <w:szCs w:val="22"/>
              </w:rPr>
            </w:pPr>
          </w:p>
          <w:p w14:paraId="26748D15" w14:textId="77777777" w:rsidR="00F84E31" w:rsidRDefault="00F84E31" w:rsidP="00F84E31">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21BBC2F" w:rsidR="004D0161" w:rsidRPr="004C3A0B" w:rsidRDefault="00803E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BB1A8BA" w:rsidR="004D0161" w:rsidRPr="004C3A0B" w:rsidRDefault="00803E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C821FC9" w:rsidR="004D0161" w:rsidRPr="004C3A0B" w:rsidRDefault="00803E7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C26356E" w:rsidR="004D0161" w:rsidRPr="004C3A0B" w:rsidRDefault="00803E7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EFE69D5" w:rsidR="004D0161" w:rsidRPr="004C3A0B" w:rsidRDefault="00803E7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CCB7B53" w:rsidR="004D0161" w:rsidRPr="004C3A0B" w:rsidRDefault="00803E7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ADA0757" w:rsidR="004D0161" w:rsidRPr="004C3A0B" w:rsidRDefault="00803E7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595862C1" w:rsidR="00A121A0" w:rsidRDefault="00A121A0" w:rsidP="00A121A0">
            <w:pPr>
              <w:rPr>
                <w:rFonts w:ascii="Arial" w:hAnsi="Arial" w:cs="Arial"/>
                <w:color w:val="00B050"/>
                <w:sz w:val="22"/>
              </w:rPr>
            </w:pPr>
            <w:r w:rsidRPr="004033FC">
              <w:rPr>
                <w:rFonts w:ascii="Arial" w:hAnsi="Arial" w:cs="Arial"/>
                <w:color w:val="00B050"/>
                <w:sz w:val="22"/>
              </w:rPr>
              <w:t>.</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3F2E770" w:rsidR="004D0161" w:rsidRPr="004C3A0B" w:rsidRDefault="00803E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3331A34" w:rsidR="004D0161" w:rsidRPr="004C3A0B" w:rsidRDefault="00803E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C75948" w:rsidR="004D0161" w:rsidRPr="004C3A0B" w:rsidRDefault="00803E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6DE61A9" w:rsidR="004D0161" w:rsidRPr="004C3A0B" w:rsidRDefault="00803E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12490A3" w:rsidR="004D0161" w:rsidRPr="004C3A0B" w:rsidRDefault="00803E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3768DC6" w:rsidR="004D0161" w:rsidRPr="004C3A0B" w:rsidRDefault="00803E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187C1477" w:rsidR="004D0161" w:rsidRPr="00354F34" w:rsidRDefault="00803E75" w:rsidP="003257BD">
            <w:pPr>
              <w:autoSpaceDE w:val="0"/>
              <w:autoSpaceDN w:val="0"/>
              <w:adjustRightInd w:val="0"/>
              <w:rPr>
                <w:rFonts w:ascii="Arial" w:hAnsi="Arial" w:cs="Arial"/>
                <w:sz w:val="22"/>
                <w:szCs w:val="22"/>
              </w:rPr>
            </w:pPr>
            <w:r>
              <w:rPr>
                <w:rFonts w:ascii="Arial" w:hAnsi="Arial" w:cs="Arial"/>
                <w:sz w:val="22"/>
                <w:szCs w:val="22"/>
              </w:rPr>
              <w:t>Principle researcher Supervisor, second marker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FA4762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03E7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CC8C76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03E7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1850199" w:rsidR="004D0161" w:rsidRPr="004C3A0B" w:rsidRDefault="00803E75" w:rsidP="00694EA8">
            <w:pPr>
              <w:spacing w:before="100" w:beforeAutospacing="1" w:after="100" w:afterAutospacing="1"/>
              <w:rPr>
                <w:rFonts w:ascii="Arial" w:hAnsi="Arial" w:cs="Arial"/>
                <w:sz w:val="22"/>
                <w:szCs w:val="22"/>
              </w:rPr>
            </w:pPr>
            <w:r>
              <w:rPr>
                <w:rFonts w:ascii="Arial" w:hAnsi="Arial" w:cs="Arial"/>
                <w:sz w:val="22"/>
                <w:szCs w:val="22"/>
              </w:rPr>
              <w:t>Nishita Pankaj bhai patel</w:t>
            </w:r>
          </w:p>
        </w:tc>
        <w:tc>
          <w:tcPr>
            <w:tcW w:w="2139" w:type="dxa"/>
            <w:gridSpan w:val="3"/>
            <w:vAlign w:val="center"/>
          </w:tcPr>
          <w:p w14:paraId="7C2D2CC9" w14:textId="16345D6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03E75">
              <w:rPr>
                <w:rFonts w:ascii="Arial" w:hAnsi="Arial" w:cs="Arial"/>
                <w:b/>
                <w:bCs/>
                <w:sz w:val="22"/>
                <w:szCs w:val="22"/>
              </w:rPr>
              <w:t>23 oct 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63F6635" w:rsidR="00AA7E42" w:rsidRPr="004C3A0B" w:rsidRDefault="00803E75" w:rsidP="00CA7241">
            <w:pPr>
              <w:pStyle w:val="ListParagraph"/>
              <w:ind w:left="0"/>
              <w:rPr>
                <w:rFonts w:ascii="Arial" w:hAnsi="Arial" w:cs="Arial"/>
              </w:rPr>
            </w:pPr>
            <w:r>
              <w:rPr>
                <w:rFonts w:ascii="Arial" w:hAnsi="Arial" w:cs="Arial"/>
              </w:rPr>
              <w:t>Saresh shamugaundaram</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0A1475B"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015D7" w14:textId="77777777" w:rsidR="001A1EE5" w:rsidRDefault="001A1EE5" w:rsidP="00390251">
      <w:r>
        <w:separator/>
      </w:r>
    </w:p>
    <w:p w14:paraId="4732CBE5" w14:textId="77777777" w:rsidR="001A1EE5" w:rsidRDefault="001A1EE5"/>
  </w:endnote>
  <w:endnote w:type="continuationSeparator" w:id="0">
    <w:p w14:paraId="58E57479" w14:textId="77777777" w:rsidR="001A1EE5" w:rsidRDefault="001A1EE5" w:rsidP="00390251">
      <w:r>
        <w:continuationSeparator/>
      </w:r>
    </w:p>
    <w:p w14:paraId="75B21DD9" w14:textId="77777777" w:rsidR="001A1EE5" w:rsidRDefault="001A1E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BA3F0" w14:textId="77777777" w:rsidR="001A1EE5" w:rsidRDefault="001A1EE5" w:rsidP="00390251">
      <w:r>
        <w:separator/>
      </w:r>
    </w:p>
    <w:p w14:paraId="10BD0D5A" w14:textId="77777777" w:rsidR="001A1EE5" w:rsidRDefault="001A1EE5"/>
  </w:footnote>
  <w:footnote w:type="continuationSeparator" w:id="0">
    <w:p w14:paraId="3EED639B" w14:textId="77777777" w:rsidR="001A1EE5" w:rsidRDefault="001A1EE5" w:rsidP="00390251">
      <w:r>
        <w:continuationSeparator/>
      </w:r>
    </w:p>
    <w:p w14:paraId="34131A22" w14:textId="77777777" w:rsidR="001A1EE5" w:rsidRDefault="001A1E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461F2"/>
    <w:multiLevelType w:val="hybridMultilevel"/>
    <w:tmpl w:val="DA7418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C6951"/>
    <w:multiLevelType w:val="hybridMultilevel"/>
    <w:tmpl w:val="326A6F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2"/>
  </w:num>
  <w:num w:numId="2" w16cid:durableId="1205562046">
    <w:abstractNumId w:val="21"/>
  </w:num>
  <w:num w:numId="3" w16cid:durableId="1134450786">
    <w:abstractNumId w:val="3"/>
  </w:num>
  <w:num w:numId="4" w16cid:durableId="1932473352">
    <w:abstractNumId w:val="26"/>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9"/>
  </w:num>
  <w:num w:numId="10" w16cid:durableId="58673760">
    <w:abstractNumId w:val="10"/>
  </w:num>
  <w:num w:numId="11" w16cid:durableId="487525022">
    <w:abstractNumId w:val="24"/>
  </w:num>
  <w:num w:numId="12" w16cid:durableId="197164175">
    <w:abstractNumId w:val="22"/>
  </w:num>
  <w:num w:numId="13" w16cid:durableId="1030376574">
    <w:abstractNumId w:val="23"/>
  </w:num>
  <w:num w:numId="14" w16cid:durableId="266279575">
    <w:abstractNumId w:val="0"/>
  </w:num>
  <w:num w:numId="15" w16cid:durableId="398867126">
    <w:abstractNumId w:val="6"/>
  </w:num>
  <w:num w:numId="16" w16cid:durableId="392118109">
    <w:abstractNumId w:val="8"/>
  </w:num>
  <w:num w:numId="17" w16cid:durableId="1603613574">
    <w:abstractNumId w:val="13"/>
  </w:num>
  <w:num w:numId="18" w16cid:durableId="1601374685">
    <w:abstractNumId w:val="15"/>
  </w:num>
  <w:num w:numId="19" w16cid:durableId="1068960534">
    <w:abstractNumId w:val="25"/>
  </w:num>
  <w:num w:numId="20" w16cid:durableId="448284117">
    <w:abstractNumId w:val="5"/>
  </w:num>
  <w:num w:numId="21" w16cid:durableId="869949742">
    <w:abstractNumId w:val="16"/>
  </w:num>
  <w:num w:numId="22" w16cid:durableId="1730611831">
    <w:abstractNumId w:val="20"/>
  </w:num>
  <w:num w:numId="23" w16cid:durableId="140580996">
    <w:abstractNumId w:val="1"/>
  </w:num>
  <w:num w:numId="24" w16cid:durableId="1757554988">
    <w:abstractNumId w:val="11"/>
  </w:num>
  <w:num w:numId="25" w16cid:durableId="603999806">
    <w:abstractNumId w:val="14"/>
  </w:num>
  <w:num w:numId="26" w16cid:durableId="2123959779">
    <w:abstractNumId w:val="27"/>
  </w:num>
  <w:num w:numId="27" w16cid:durableId="1499343653">
    <w:abstractNumId w:val="19"/>
  </w:num>
  <w:num w:numId="28" w16cid:durableId="1140272850">
    <w:abstractNumId w:val="2"/>
  </w:num>
  <w:num w:numId="29" w16cid:durableId="13077833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1EE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25B7"/>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46BA9"/>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3E75"/>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8140E"/>
    <w:rsid w:val="008A778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1D0"/>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4B2"/>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7B4"/>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4E31"/>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E3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2910</Words>
  <Characters>16591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19463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Nishita Patel</cp:lastModifiedBy>
  <cp:revision>2</cp:revision>
  <cp:lastPrinted>2016-10-24T12:21:00Z</cp:lastPrinted>
  <dcterms:created xsi:type="dcterms:W3CDTF">2025-10-23T13:44:00Z</dcterms:created>
  <dcterms:modified xsi:type="dcterms:W3CDTF">2025-10-23T13:44:00Z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