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9C496E" w14:textId="77777777" w:rsidR="001D5233" w:rsidRPr="001D5233" w:rsidRDefault="001D5233" w:rsidP="001D5233">
      <w:pPr>
        <w:rPr>
          <w:lang w:val="en-US"/>
        </w:rPr>
      </w:pPr>
    </w:p>
    <w:p w14:paraId="5F634C40" w14:textId="77777777" w:rsidR="009C68B9" w:rsidRDefault="009C68B9" w:rsidP="009C68B9">
      <w:pPr>
        <w:jc w:val="center"/>
      </w:pPr>
    </w:p>
    <w:p w14:paraId="2EB6E10A" w14:textId="77777777" w:rsidR="009C68B9" w:rsidRDefault="009C68B9" w:rsidP="009C68B9">
      <w:pPr>
        <w:jc w:val="center"/>
      </w:pPr>
    </w:p>
    <w:p w14:paraId="1D569EA3" w14:textId="77777777" w:rsidR="009C68B9" w:rsidRDefault="009C68B9" w:rsidP="009C68B9">
      <w:pPr>
        <w:jc w:val="center"/>
      </w:pPr>
    </w:p>
    <w:p w14:paraId="5A2E2D66" w14:textId="77777777" w:rsidR="009C68B9" w:rsidRDefault="009C68B9" w:rsidP="009C68B9">
      <w:pPr>
        <w:jc w:val="center"/>
      </w:pPr>
    </w:p>
    <w:p w14:paraId="1D40AB96" w14:textId="77777777" w:rsidR="009C68B9" w:rsidRDefault="009C68B9" w:rsidP="009C68B9">
      <w:pPr>
        <w:jc w:val="center"/>
      </w:pPr>
    </w:p>
    <w:p w14:paraId="6BEC68C8" w14:textId="77777777" w:rsidR="009C68B9" w:rsidRPr="009C68B9" w:rsidRDefault="009C68B9" w:rsidP="009C68B9">
      <w:pPr>
        <w:spacing w:line="360" w:lineRule="auto"/>
        <w:rPr>
          <w:rFonts w:ascii="Times New Roman" w:hAnsi="Times New Roman" w:cs="Times New Roman"/>
          <w:sz w:val="36"/>
          <w:szCs w:val="36"/>
        </w:rPr>
      </w:pPr>
    </w:p>
    <w:p w14:paraId="0B6FC423" w14:textId="59C4297C" w:rsidR="009C68B9" w:rsidRPr="009C68B9" w:rsidRDefault="009C68B9" w:rsidP="009C68B9">
      <w:pPr>
        <w:spacing w:line="360" w:lineRule="auto"/>
        <w:jc w:val="center"/>
        <w:rPr>
          <w:rFonts w:ascii="Times New Roman" w:hAnsi="Times New Roman" w:cs="Times New Roman"/>
          <w:sz w:val="36"/>
          <w:szCs w:val="36"/>
        </w:rPr>
      </w:pPr>
      <w:r w:rsidRPr="009C68B9">
        <w:rPr>
          <w:rFonts w:ascii="Times New Roman" w:hAnsi="Times New Roman" w:cs="Times New Roman"/>
          <w:sz w:val="36"/>
          <w:szCs w:val="36"/>
        </w:rPr>
        <w:t xml:space="preserve">Milda Jankauskaite </w:t>
      </w:r>
    </w:p>
    <w:p w14:paraId="557871C8" w14:textId="730C48EA" w:rsidR="009C68B9" w:rsidRPr="009C68B9" w:rsidRDefault="009C68B9" w:rsidP="009C68B9">
      <w:pPr>
        <w:spacing w:line="360" w:lineRule="auto"/>
        <w:jc w:val="center"/>
        <w:rPr>
          <w:rFonts w:ascii="Times New Roman" w:hAnsi="Times New Roman" w:cs="Times New Roman"/>
          <w:sz w:val="36"/>
          <w:szCs w:val="36"/>
        </w:rPr>
      </w:pPr>
      <w:r w:rsidRPr="009C68B9">
        <w:rPr>
          <w:rFonts w:ascii="Times New Roman" w:hAnsi="Times New Roman" w:cs="Times New Roman"/>
          <w:sz w:val="36"/>
          <w:szCs w:val="36"/>
        </w:rPr>
        <w:t>Student Number: 2020751</w:t>
      </w:r>
    </w:p>
    <w:p w14:paraId="39563F81" w14:textId="045284B1" w:rsidR="009C68B9" w:rsidRPr="009C68B9" w:rsidRDefault="009C68B9" w:rsidP="009C68B9">
      <w:pPr>
        <w:spacing w:line="360" w:lineRule="auto"/>
        <w:jc w:val="center"/>
        <w:rPr>
          <w:rFonts w:ascii="Times New Roman" w:hAnsi="Times New Roman" w:cs="Times New Roman"/>
          <w:sz w:val="36"/>
          <w:szCs w:val="36"/>
        </w:rPr>
      </w:pPr>
      <w:r w:rsidRPr="0089772A">
        <w:rPr>
          <w:rFonts w:ascii="Times New Roman" w:hAnsi="Times New Roman" w:cs="Times New Roman"/>
          <w:sz w:val="36"/>
          <w:szCs w:val="36"/>
        </w:rPr>
        <w:t>Word Count:</w:t>
      </w:r>
      <w:r w:rsidRPr="009C68B9">
        <w:rPr>
          <w:rFonts w:ascii="Times New Roman" w:hAnsi="Times New Roman" w:cs="Times New Roman"/>
          <w:sz w:val="36"/>
          <w:szCs w:val="36"/>
        </w:rPr>
        <w:t xml:space="preserve"> </w:t>
      </w:r>
      <w:r w:rsidR="00F97434">
        <w:rPr>
          <w:rFonts w:ascii="Times New Roman" w:hAnsi="Times New Roman" w:cs="Times New Roman"/>
          <w:sz w:val="36"/>
          <w:szCs w:val="36"/>
        </w:rPr>
        <w:t>27</w:t>
      </w:r>
      <w:r w:rsidR="0089772A">
        <w:rPr>
          <w:rFonts w:ascii="Times New Roman" w:hAnsi="Times New Roman" w:cs="Times New Roman"/>
          <w:sz w:val="36"/>
          <w:szCs w:val="36"/>
        </w:rPr>
        <w:t>95</w:t>
      </w:r>
    </w:p>
    <w:p w14:paraId="10C9521F" w14:textId="48B3008E" w:rsidR="009C68B9" w:rsidRPr="009C68B9" w:rsidRDefault="009C68B9" w:rsidP="009C68B9">
      <w:pPr>
        <w:spacing w:line="360" w:lineRule="auto"/>
        <w:jc w:val="center"/>
        <w:rPr>
          <w:rFonts w:ascii="Times New Roman" w:hAnsi="Times New Roman" w:cs="Times New Roman"/>
          <w:sz w:val="36"/>
          <w:szCs w:val="36"/>
        </w:rPr>
      </w:pPr>
      <w:r w:rsidRPr="009C68B9">
        <w:rPr>
          <w:rFonts w:ascii="Times New Roman" w:hAnsi="Times New Roman" w:cs="Times New Roman"/>
          <w:sz w:val="36"/>
          <w:szCs w:val="36"/>
        </w:rPr>
        <w:t>0</w:t>
      </w:r>
      <w:r w:rsidR="00F97434">
        <w:rPr>
          <w:rFonts w:ascii="Times New Roman" w:hAnsi="Times New Roman" w:cs="Times New Roman"/>
          <w:sz w:val="36"/>
          <w:szCs w:val="36"/>
        </w:rPr>
        <w:t>5</w:t>
      </w:r>
      <w:r w:rsidRPr="009C68B9">
        <w:rPr>
          <w:rFonts w:ascii="Times New Roman" w:hAnsi="Times New Roman" w:cs="Times New Roman"/>
          <w:sz w:val="36"/>
          <w:szCs w:val="36"/>
        </w:rPr>
        <w:t>.03.2021</w:t>
      </w:r>
    </w:p>
    <w:p w14:paraId="0745982B" w14:textId="7ECF6E51" w:rsidR="00F707AC" w:rsidRPr="001D5233" w:rsidRDefault="00F707AC" w:rsidP="001D5233">
      <w:pPr>
        <w:rPr>
          <w:rFonts w:asciiTheme="majorHAnsi" w:eastAsiaTheme="majorEastAsia" w:hAnsiTheme="majorHAnsi" w:cstheme="majorBidi"/>
          <w:color w:val="2F5496" w:themeColor="accent1" w:themeShade="BF"/>
          <w:sz w:val="32"/>
          <w:szCs w:val="32"/>
          <w:lang w:val="en-US"/>
        </w:rPr>
      </w:pPr>
      <w:r>
        <w:rPr>
          <w:lang w:val="en-US"/>
        </w:rPr>
        <w:br w:type="page"/>
      </w:r>
    </w:p>
    <w:p w14:paraId="4BFE189A" w14:textId="52BD038F" w:rsidR="00F707AC" w:rsidRPr="00FD4C84" w:rsidRDefault="00F707AC" w:rsidP="00F707AC">
      <w:pPr>
        <w:pStyle w:val="Heading1"/>
        <w:rPr>
          <w:rFonts w:ascii="Times New Roman" w:hAnsi="Times New Roman" w:cs="Times New Roman"/>
          <w:b/>
          <w:bCs/>
          <w:color w:val="000000" w:themeColor="text1"/>
          <w:sz w:val="28"/>
          <w:szCs w:val="28"/>
          <w:lang w:val="en-US"/>
        </w:rPr>
      </w:pPr>
      <w:bookmarkStart w:id="0" w:name="_Toc65818228"/>
      <w:r w:rsidRPr="00FD4C84">
        <w:rPr>
          <w:rFonts w:ascii="Times New Roman" w:hAnsi="Times New Roman" w:cs="Times New Roman"/>
          <w:b/>
          <w:bCs/>
          <w:color w:val="000000" w:themeColor="text1"/>
          <w:sz w:val="28"/>
          <w:szCs w:val="28"/>
          <w:lang w:val="en-US"/>
        </w:rPr>
        <w:lastRenderedPageBreak/>
        <w:t>Executive Summary</w:t>
      </w:r>
      <w:bookmarkEnd w:id="0"/>
      <w:r w:rsidRPr="00FD4C84">
        <w:rPr>
          <w:rFonts w:ascii="Times New Roman" w:hAnsi="Times New Roman" w:cs="Times New Roman"/>
          <w:b/>
          <w:bCs/>
          <w:color w:val="000000" w:themeColor="text1"/>
          <w:sz w:val="28"/>
          <w:szCs w:val="28"/>
          <w:lang w:val="en-US"/>
        </w:rPr>
        <w:t xml:space="preserve"> </w:t>
      </w:r>
    </w:p>
    <w:p w14:paraId="383E6708" w14:textId="104FD050" w:rsidR="001D5233" w:rsidRDefault="001D5233" w:rsidP="001D5233">
      <w:pPr>
        <w:rPr>
          <w:lang w:val="en-US"/>
        </w:rPr>
      </w:pPr>
    </w:p>
    <w:p w14:paraId="60F74BC7" w14:textId="6DA5B6DC" w:rsidR="00FE27B6" w:rsidRPr="00FE27B6" w:rsidRDefault="00FE27B6" w:rsidP="00FE27B6">
      <w:pPr>
        <w:spacing w:line="360" w:lineRule="auto"/>
        <w:jc w:val="both"/>
        <w:rPr>
          <w:rFonts w:ascii="Times New Roman" w:hAnsi="Times New Roman" w:cs="Times New Roman"/>
          <w:lang w:val="en-US"/>
        </w:rPr>
      </w:pPr>
      <w:r w:rsidRPr="00FE27B6">
        <w:rPr>
          <w:rFonts w:ascii="Times New Roman" w:hAnsi="Times New Roman" w:cs="Times New Roman"/>
          <w:lang w:val="en-US"/>
        </w:rPr>
        <w:t>This report covers the information covered in weeks 1-5. I found it very interesting to analyze and connect the information together, which was new to me. I took advantage of it as it gave me a better insight into myself. I was surprised by such exact feedback from completed tests. Some of them showed totally off results, which is acceptable as I would not want to direct my life on established questionnaire results. The appendices I included are – SWOT analysis, SMART goal, Meyers Briggs, Honey Mumford and VARK questionnaires.</w:t>
      </w:r>
    </w:p>
    <w:p w14:paraId="06D03500" w14:textId="2E2C0150" w:rsidR="000406BF" w:rsidRPr="00262C39" w:rsidRDefault="00FE21A2" w:rsidP="001D5233">
      <w:pPr>
        <w:rPr>
          <w:lang w:val="en-US"/>
        </w:rPr>
      </w:pPr>
      <w:r>
        <w:rPr>
          <w:lang w:val="en-US"/>
        </w:rPr>
        <w:br w:type="page"/>
      </w:r>
    </w:p>
    <w:p w14:paraId="44A57DD1" w14:textId="693B2A9C" w:rsidR="00F707AC" w:rsidRPr="00FD4C84" w:rsidRDefault="00F707AC" w:rsidP="00F707AC">
      <w:pPr>
        <w:pStyle w:val="Heading1"/>
        <w:rPr>
          <w:rFonts w:ascii="Times New Roman" w:hAnsi="Times New Roman" w:cs="Times New Roman"/>
          <w:b/>
          <w:bCs/>
          <w:color w:val="000000" w:themeColor="text1"/>
          <w:lang w:val="en-US"/>
        </w:rPr>
      </w:pPr>
      <w:bookmarkStart w:id="1" w:name="_Toc65818229"/>
      <w:r w:rsidRPr="00FD4C84">
        <w:rPr>
          <w:rFonts w:ascii="Times New Roman" w:hAnsi="Times New Roman" w:cs="Times New Roman"/>
          <w:b/>
          <w:bCs/>
          <w:color w:val="000000" w:themeColor="text1"/>
          <w:lang w:val="en-US"/>
        </w:rPr>
        <w:lastRenderedPageBreak/>
        <w:t>Terms of Reference</w:t>
      </w:r>
      <w:bookmarkEnd w:id="1"/>
    </w:p>
    <w:p w14:paraId="1DDE86A1" w14:textId="50D2644F" w:rsidR="00FE21A2" w:rsidRDefault="00FE21A2" w:rsidP="00FE21A2">
      <w:pPr>
        <w:rPr>
          <w:lang w:val="en-US"/>
        </w:rPr>
      </w:pPr>
    </w:p>
    <w:p w14:paraId="5D8E01D4" w14:textId="77777777" w:rsidR="0034596F" w:rsidRPr="0034596F" w:rsidRDefault="0034596F" w:rsidP="0034596F">
      <w:pPr>
        <w:spacing w:line="360" w:lineRule="auto"/>
        <w:jc w:val="both"/>
        <w:rPr>
          <w:rFonts w:ascii="Times New Roman" w:hAnsi="Times New Roman" w:cs="Times New Roman"/>
          <w:lang w:val="en-US"/>
        </w:rPr>
      </w:pPr>
      <w:r w:rsidRPr="0034596F">
        <w:rPr>
          <w:rFonts w:ascii="Times New Roman" w:hAnsi="Times New Roman" w:cs="Times New Roman"/>
          <w:lang w:val="en-US"/>
        </w:rPr>
        <w:t xml:space="preserve">Lecturer Melanie Squire requested the assignment. For this assignment, I was asked to reflect on my understanding of the skills and knowledge gained through attendance and participation at each Professional Career Development lecture. The purpose of the writing piece is to supply an overview of the activities completed within five weeks. </w:t>
      </w:r>
    </w:p>
    <w:p w14:paraId="325F036A" w14:textId="2BE90D77" w:rsidR="0034596F" w:rsidRPr="0034596F" w:rsidRDefault="0034596F" w:rsidP="0034596F">
      <w:pPr>
        <w:spacing w:line="360" w:lineRule="auto"/>
        <w:jc w:val="both"/>
        <w:rPr>
          <w:rFonts w:ascii="Times New Roman" w:hAnsi="Times New Roman" w:cs="Times New Roman"/>
          <w:lang w:val="en-US"/>
        </w:rPr>
      </w:pPr>
      <w:r w:rsidRPr="0034596F">
        <w:rPr>
          <w:rFonts w:ascii="Times New Roman" w:hAnsi="Times New Roman" w:cs="Times New Roman"/>
          <w:lang w:val="en-US"/>
        </w:rPr>
        <w:t>The report was requested to be submitted by 3 pm on 5th March.</w:t>
      </w:r>
    </w:p>
    <w:p w14:paraId="3CA3862D" w14:textId="77777777" w:rsidR="001D5233" w:rsidRPr="001D5233" w:rsidRDefault="001D5233" w:rsidP="001D5233"/>
    <w:p w14:paraId="1520DA44" w14:textId="20A4A469" w:rsidR="00F707AC" w:rsidRPr="001D5233" w:rsidRDefault="00F707AC" w:rsidP="001D5233">
      <w:pPr>
        <w:rPr>
          <w:rFonts w:asciiTheme="majorHAnsi" w:eastAsiaTheme="majorEastAsia" w:hAnsiTheme="majorHAnsi" w:cstheme="majorBidi"/>
          <w:color w:val="2F5496" w:themeColor="accent1" w:themeShade="BF"/>
          <w:sz w:val="32"/>
          <w:szCs w:val="32"/>
          <w:lang w:val="en-US"/>
        </w:rPr>
      </w:pPr>
      <w:r>
        <w:rPr>
          <w:lang w:val="en-US"/>
        </w:rPr>
        <w:br w:type="page"/>
      </w:r>
    </w:p>
    <w:p w14:paraId="606F47FE" w14:textId="108DB1A3" w:rsidR="00F707AC" w:rsidRPr="00FD4C84" w:rsidRDefault="00F707AC" w:rsidP="00F707AC">
      <w:pPr>
        <w:pStyle w:val="Heading1"/>
        <w:rPr>
          <w:rFonts w:ascii="Times New Roman" w:hAnsi="Times New Roman" w:cs="Times New Roman"/>
          <w:b/>
          <w:bCs/>
          <w:color w:val="000000" w:themeColor="text1"/>
          <w:sz w:val="28"/>
          <w:szCs w:val="28"/>
          <w:lang w:val="en-US"/>
        </w:rPr>
      </w:pPr>
      <w:bookmarkStart w:id="2" w:name="_Toc65818230"/>
      <w:r w:rsidRPr="00FD4C84">
        <w:rPr>
          <w:rFonts w:ascii="Times New Roman" w:hAnsi="Times New Roman" w:cs="Times New Roman"/>
          <w:b/>
          <w:bCs/>
          <w:color w:val="000000" w:themeColor="text1"/>
          <w:sz w:val="28"/>
          <w:szCs w:val="28"/>
          <w:lang w:val="en-US"/>
        </w:rPr>
        <w:lastRenderedPageBreak/>
        <w:t>Procedure</w:t>
      </w:r>
      <w:bookmarkEnd w:id="2"/>
      <w:r w:rsidRPr="00FD4C84">
        <w:rPr>
          <w:rFonts w:ascii="Times New Roman" w:hAnsi="Times New Roman" w:cs="Times New Roman"/>
          <w:b/>
          <w:bCs/>
          <w:color w:val="000000" w:themeColor="text1"/>
          <w:sz w:val="28"/>
          <w:szCs w:val="28"/>
          <w:lang w:val="en-US"/>
        </w:rPr>
        <w:t xml:space="preserve"> </w:t>
      </w:r>
    </w:p>
    <w:p w14:paraId="26E461EE" w14:textId="228DA547" w:rsidR="00511126" w:rsidRDefault="00511126" w:rsidP="00511126">
      <w:pPr>
        <w:rPr>
          <w:lang w:val="en-US"/>
        </w:rPr>
      </w:pPr>
    </w:p>
    <w:p w14:paraId="2F0A6904" w14:textId="4A0D124E" w:rsidR="00511126" w:rsidRPr="00746E14" w:rsidRDefault="00511126" w:rsidP="00A97B05">
      <w:pPr>
        <w:spacing w:line="360" w:lineRule="auto"/>
        <w:jc w:val="both"/>
        <w:rPr>
          <w:rFonts w:ascii="Times New Roman" w:hAnsi="Times New Roman" w:cs="Times New Roman"/>
          <w:lang w:val="en-US"/>
        </w:rPr>
      </w:pPr>
      <w:r w:rsidRPr="00746E14">
        <w:rPr>
          <w:rFonts w:ascii="Times New Roman" w:hAnsi="Times New Roman" w:cs="Times New Roman"/>
          <w:lang w:val="en-US"/>
        </w:rPr>
        <w:t xml:space="preserve">The procedure I </w:t>
      </w:r>
      <w:r w:rsidR="00A51B5B" w:rsidRPr="00746E14">
        <w:rPr>
          <w:rFonts w:ascii="Times New Roman" w:hAnsi="Times New Roman" w:cs="Times New Roman"/>
          <w:lang w:val="en-US"/>
        </w:rPr>
        <w:t>followed to reflect</w:t>
      </w:r>
      <w:r w:rsidR="00FD258E" w:rsidRPr="00746E14">
        <w:rPr>
          <w:rFonts w:ascii="Times New Roman" w:hAnsi="Times New Roman" w:cs="Times New Roman"/>
          <w:lang w:val="en-US"/>
        </w:rPr>
        <w:t xml:space="preserve"> </w:t>
      </w:r>
      <w:r w:rsidR="00A51B5B" w:rsidRPr="00746E14">
        <w:rPr>
          <w:rFonts w:ascii="Times New Roman" w:hAnsi="Times New Roman" w:cs="Times New Roman"/>
          <w:lang w:val="en-US"/>
        </w:rPr>
        <w:t xml:space="preserve">on my experience: </w:t>
      </w:r>
    </w:p>
    <w:p w14:paraId="16B2852F" w14:textId="00355614" w:rsidR="00746E14" w:rsidRPr="00746E14" w:rsidRDefault="00746E14" w:rsidP="00A97B05">
      <w:pPr>
        <w:numPr>
          <w:ilvl w:val="0"/>
          <w:numId w:val="16"/>
        </w:numPr>
        <w:spacing w:line="360" w:lineRule="auto"/>
        <w:jc w:val="both"/>
        <w:rPr>
          <w:rFonts w:ascii="Times New Roman" w:eastAsia="Times New Roman" w:hAnsi="Times New Roman" w:cs="Times New Roman"/>
          <w:color w:val="0E101A"/>
          <w:lang w:eastAsia="en-GB"/>
        </w:rPr>
      </w:pPr>
      <w:r w:rsidRPr="00746E14">
        <w:rPr>
          <w:rFonts w:ascii="Times New Roman" w:eastAsia="Times New Roman" w:hAnsi="Times New Roman" w:cs="Times New Roman"/>
          <w:color w:val="0E101A"/>
          <w:lang w:eastAsia="en-GB"/>
        </w:rPr>
        <w:t>Collected test results</w:t>
      </w:r>
      <w:r w:rsidR="00BC7FEB">
        <w:rPr>
          <w:rFonts w:ascii="Times New Roman" w:eastAsia="Times New Roman" w:hAnsi="Times New Roman" w:cs="Times New Roman"/>
          <w:color w:val="0E101A"/>
          <w:lang w:eastAsia="en-GB"/>
        </w:rPr>
        <w:t>.</w:t>
      </w:r>
    </w:p>
    <w:p w14:paraId="59AC2008" w14:textId="1933DFA9" w:rsidR="00746E14" w:rsidRPr="00746E14" w:rsidRDefault="00746E14" w:rsidP="00A97B05">
      <w:pPr>
        <w:numPr>
          <w:ilvl w:val="0"/>
          <w:numId w:val="16"/>
        </w:numPr>
        <w:spacing w:line="360" w:lineRule="auto"/>
        <w:jc w:val="both"/>
        <w:rPr>
          <w:rFonts w:ascii="Times New Roman" w:eastAsia="Times New Roman" w:hAnsi="Times New Roman" w:cs="Times New Roman"/>
          <w:color w:val="0E101A"/>
          <w:lang w:eastAsia="en-GB"/>
        </w:rPr>
      </w:pPr>
      <w:r w:rsidRPr="00746E14">
        <w:rPr>
          <w:rFonts w:ascii="Times New Roman" w:eastAsia="Times New Roman" w:hAnsi="Times New Roman" w:cs="Times New Roman"/>
          <w:color w:val="0E101A"/>
          <w:lang w:eastAsia="en-GB"/>
        </w:rPr>
        <w:t>Analysed the results in more detail</w:t>
      </w:r>
      <w:r w:rsidR="00BC7FEB">
        <w:rPr>
          <w:rFonts w:ascii="Times New Roman" w:eastAsia="Times New Roman" w:hAnsi="Times New Roman" w:cs="Times New Roman"/>
          <w:color w:val="0E101A"/>
          <w:lang w:eastAsia="en-GB"/>
        </w:rPr>
        <w:t>.</w:t>
      </w:r>
    </w:p>
    <w:p w14:paraId="3B55C972" w14:textId="7618182E" w:rsidR="00746E14" w:rsidRPr="00746E14" w:rsidRDefault="00746E14" w:rsidP="00A97B05">
      <w:pPr>
        <w:numPr>
          <w:ilvl w:val="0"/>
          <w:numId w:val="16"/>
        </w:numPr>
        <w:spacing w:line="360" w:lineRule="auto"/>
        <w:jc w:val="both"/>
        <w:rPr>
          <w:rFonts w:ascii="Times New Roman" w:eastAsia="Times New Roman" w:hAnsi="Times New Roman" w:cs="Times New Roman"/>
          <w:color w:val="0E101A"/>
          <w:lang w:eastAsia="en-GB"/>
        </w:rPr>
      </w:pPr>
      <w:r w:rsidRPr="00746E14">
        <w:rPr>
          <w:rFonts w:ascii="Times New Roman" w:eastAsia="Times New Roman" w:hAnsi="Times New Roman" w:cs="Times New Roman"/>
          <w:color w:val="0E101A"/>
          <w:lang w:eastAsia="en-GB"/>
        </w:rPr>
        <w:t>Referred back to a Panopto available on Moodle</w:t>
      </w:r>
      <w:r w:rsidR="00BC7FEB">
        <w:rPr>
          <w:rFonts w:ascii="Times New Roman" w:eastAsia="Times New Roman" w:hAnsi="Times New Roman" w:cs="Times New Roman"/>
          <w:color w:val="0E101A"/>
          <w:lang w:eastAsia="en-GB"/>
        </w:rPr>
        <w:t>.</w:t>
      </w:r>
    </w:p>
    <w:p w14:paraId="651DDB86" w14:textId="1564975A" w:rsidR="00746E14" w:rsidRPr="00746E14" w:rsidRDefault="00746E14" w:rsidP="00A97B05">
      <w:pPr>
        <w:numPr>
          <w:ilvl w:val="0"/>
          <w:numId w:val="16"/>
        </w:numPr>
        <w:spacing w:line="360" w:lineRule="auto"/>
        <w:jc w:val="both"/>
        <w:rPr>
          <w:rFonts w:ascii="Times New Roman" w:eastAsia="Times New Roman" w:hAnsi="Times New Roman" w:cs="Times New Roman"/>
          <w:color w:val="0E101A"/>
          <w:lang w:eastAsia="en-GB"/>
        </w:rPr>
      </w:pPr>
      <w:r w:rsidRPr="00746E14">
        <w:rPr>
          <w:rFonts w:ascii="Times New Roman" w:eastAsia="Times New Roman" w:hAnsi="Times New Roman" w:cs="Times New Roman"/>
          <w:color w:val="0E101A"/>
          <w:lang w:eastAsia="en-GB"/>
        </w:rPr>
        <w:t>Reviewed notes</w:t>
      </w:r>
      <w:r w:rsidR="00BC7FEB">
        <w:rPr>
          <w:rFonts w:ascii="Times New Roman" w:eastAsia="Times New Roman" w:hAnsi="Times New Roman" w:cs="Times New Roman"/>
          <w:color w:val="0E101A"/>
          <w:lang w:eastAsia="en-GB"/>
        </w:rPr>
        <w:t>.</w:t>
      </w:r>
    </w:p>
    <w:p w14:paraId="457B9DF6" w14:textId="4F0F204D" w:rsidR="00746E14" w:rsidRPr="00746E14" w:rsidRDefault="00746E14" w:rsidP="00A97B05">
      <w:pPr>
        <w:numPr>
          <w:ilvl w:val="0"/>
          <w:numId w:val="16"/>
        </w:numPr>
        <w:spacing w:line="360" w:lineRule="auto"/>
        <w:jc w:val="both"/>
        <w:rPr>
          <w:rFonts w:ascii="Times New Roman" w:eastAsia="Times New Roman" w:hAnsi="Times New Roman" w:cs="Times New Roman"/>
          <w:color w:val="0E101A"/>
          <w:lang w:eastAsia="en-GB"/>
        </w:rPr>
      </w:pPr>
      <w:r w:rsidRPr="00746E14">
        <w:rPr>
          <w:rFonts w:ascii="Times New Roman" w:eastAsia="Times New Roman" w:hAnsi="Times New Roman" w:cs="Times New Roman"/>
          <w:color w:val="0E101A"/>
          <w:lang w:eastAsia="en-GB"/>
        </w:rPr>
        <w:t>Text organized in paragraphs and use subheading to separate it</w:t>
      </w:r>
      <w:r w:rsidR="00BC7FEB">
        <w:rPr>
          <w:rFonts w:ascii="Times New Roman" w:eastAsia="Times New Roman" w:hAnsi="Times New Roman" w:cs="Times New Roman"/>
          <w:color w:val="0E101A"/>
          <w:lang w:eastAsia="en-GB"/>
        </w:rPr>
        <w:t>.</w:t>
      </w:r>
    </w:p>
    <w:p w14:paraId="3267D0FE" w14:textId="2F487397" w:rsidR="00746E14" w:rsidRPr="00746E14" w:rsidRDefault="00746E14" w:rsidP="00A97B05">
      <w:pPr>
        <w:numPr>
          <w:ilvl w:val="0"/>
          <w:numId w:val="16"/>
        </w:numPr>
        <w:spacing w:line="360" w:lineRule="auto"/>
        <w:jc w:val="both"/>
        <w:rPr>
          <w:rFonts w:ascii="Times New Roman" w:eastAsia="Times New Roman" w:hAnsi="Times New Roman" w:cs="Times New Roman"/>
          <w:color w:val="0E101A"/>
          <w:lang w:eastAsia="en-GB"/>
        </w:rPr>
      </w:pPr>
      <w:r w:rsidRPr="00746E14">
        <w:rPr>
          <w:rFonts w:ascii="Times New Roman" w:eastAsia="Times New Roman" w:hAnsi="Times New Roman" w:cs="Times New Roman"/>
          <w:color w:val="0E101A"/>
          <w:lang w:eastAsia="en-GB"/>
        </w:rPr>
        <w:t>Searched for relative information in the library</w:t>
      </w:r>
      <w:r w:rsidR="00BC7FEB">
        <w:rPr>
          <w:rFonts w:ascii="Times New Roman" w:eastAsia="Times New Roman" w:hAnsi="Times New Roman" w:cs="Times New Roman"/>
          <w:color w:val="0E101A"/>
          <w:lang w:eastAsia="en-GB"/>
        </w:rPr>
        <w:t>.</w:t>
      </w:r>
    </w:p>
    <w:p w14:paraId="53C965F5" w14:textId="21C85FAE" w:rsidR="00746E14" w:rsidRPr="00746E14" w:rsidRDefault="00746E14" w:rsidP="00A97B05">
      <w:pPr>
        <w:numPr>
          <w:ilvl w:val="0"/>
          <w:numId w:val="16"/>
        </w:numPr>
        <w:spacing w:line="360" w:lineRule="auto"/>
        <w:jc w:val="both"/>
        <w:rPr>
          <w:rFonts w:ascii="Times New Roman" w:eastAsia="Times New Roman" w:hAnsi="Times New Roman" w:cs="Times New Roman"/>
          <w:color w:val="0E101A"/>
          <w:lang w:eastAsia="en-GB"/>
        </w:rPr>
      </w:pPr>
      <w:r w:rsidRPr="00746E14">
        <w:rPr>
          <w:rFonts w:ascii="Times New Roman" w:eastAsia="Times New Roman" w:hAnsi="Times New Roman" w:cs="Times New Roman"/>
          <w:color w:val="0E101A"/>
          <w:lang w:eastAsia="en-GB"/>
        </w:rPr>
        <w:t>Supported writing with academic references</w:t>
      </w:r>
      <w:r w:rsidR="00BC7FEB">
        <w:rPr>
          <w:rFonts w:ascii="Times New Roman" w:eastAsia="Times New Roman" w:hAnsi="Times New Roman" w:cs="Times New Roman"/>
          <w:color w:val="0E101A"/>
          <w:lang w:eastAsia="en-GB"/>
        </w:rPr>
        <w:t>.</w:t>
      </w:r>
      <w:r w:rsidRPr="00746E14">
        <w:rPr>
          <w:rFonts w:ascii="Times New Roman" w:eastAsia="Times New Roman" w:hAnsi="Times New Roman" w:cs="Times New Roman"/>
          <w:color w:val="0E101A"/>
          <w:lang w:eastAsia="en-GB"/>
        </w:rPr>
        <w:t> </w:t>
      </w:r>
    </w:p>
    <w:p w14:paraId="70593EFE" w14:textId="10168B1A" w:rsidR="00746E14" w:rsidRPr="00746E14" w:rsidRDefault="00746E14" w:rsidP="00A97B05">
      <w:pPr>
        <w:numPr>
          <w:ilvl w:val="0"/>
          <w:numId w:val="16"/>
        </w:numPr>
        <w:spacing w:line="360" w:lineRule="auto"/>
        <w:jc w:val="both"/>
        <w:rPr>
          <w:rFonts w:ascii="Times New Roman" w:eastAsia="Times New Roman" w:hAnsi="Times New Roman" w:cs="Times New Roman"/>
          <w:color w:val="0E101A"/>
          <w:lang w:eastAsia="en-GB"/>
        </w:rPr>
      </w:pPr>
      <w:r w:rsidRPr="00746E14">
        <w:rPr>
          <w:rFonts w:ascii="Times New Roman" w:eastAsia="Times New Roman" w:hAnsi="Times New Roman" w:cs="Times New Roman"/>
          <w:color w:val="0E101A"/>
          <w:lang w:eastAsia="en-GB"/>
        </w:rPr>
        <w:t>Used the Harvard referencing protocol</w:t>
      </w:r>
      <w:r w:rsidR="00BC7FEB">
        <w:rPr>
          <w:rFonts w:ascii="Times New Roman" w:eastAsia="Times New Roman" w:hAnsi="Times New Roman" w:cs="Times New Roman"/>
          <w:color w:val="0E101A"/>
          <w:lang w:eastAsia="en-GB"/>
        </w:rPr>
        <w:t>.</w:t>
      </w:r>
    </w:p>
    <w:p w14:paraId="2AD2920E" w14:textId="648F0E15" w:rsidR="00746E14" w:rsidRPr="00746E14" w:rsidRDefault="00746E14" w:rsidP="00A97B05">
      <w:pPr>
        <w:numPr>
          <w:ilvl w:val="0"/>
          <w:numId w:val="16"/>
        </w:numPr>
        <w:spacing w:line="360" w:lineRule="auto"/>
        <w:jc w:val="both"/>
        <w:rPr>
          <w:rFonts w:ascii="Times New Roman" w:eastAsia="Times New Roman" w:hAnsi="Times New Roman" w:cs="Times New Roman"/>
          <w:color w:val="0E101A"/>
          <w:lang w:eastAsia="en-GB"/>
        </w:rPr>
      </w:pPr>
      <w:r w:rsidRPr="00746E14">
        <w:rPr>
          <w:rFonts w:ascii="Times New Roman" w:eastAsia="Times New Roman" w:hAnsi="Times New Roman" w:cs="Times New Roman"/>
          <w:color w:val="0E101A"/>
          <w:lang w:eastAsia="en-GB"/>
        </w:rPr>
        <w:t>Kept a record of data</w:t>
      </w:r>
      <w:r w:rsidR="00BC7FEB">
        <w:rPr>
          <w:rFonts w:ascii="Times New Roman" w:eastAsia="Times New Roman" w:hAnsi="Times New Roman" w:cs="Times New Roman"/>
          <w:color w:val="0E101A"/>
          <w:lang w:eastAsia="en-GB"/>
        </w:rPr>
        <w:t>.</w:t>
      </w:r>
    </w:p>
    <w:p w14:paraId="6B39FF9F" w14:textId="5619AF9D" w:rsidR="00746E14" w:rsidRPr="00746E14" w:rsidRDefault="00746E14" w:rsidP="00A97B05">
      <w:pPr>
        <w:numPr>
          <w:ilvl w:val="0"/>
          <w:numId w:val="16"/>
        </w:numPr>
        <w:spacing w:line="360" w:lineRule="auto"/>
        <w:jc w:val="both"/>
        <w:rPr>
          <w:rFonts w:ascii="Times New Roman" w:eastAsia="Times New Roman" w:hAnsi="Times New Roman" w:cs="Times New Roman"/>
          <w:color w:val="0E101A"/>
          <w:lang w:eastAsia="en-GB"/>
        </w:rPr>
      </w:pPr>
      <w:r w:rsidRPr="00746E14">
        <w:rPr>
          <w:rFonts w:ascii="Times New Roman" w:eastAsia="Times New Roman" w:hAnsi="Times New Roman" w:cs="Times New Roman"/>
          <w:color w:val="0E101A"/>
          <w:lang w:eastAsia="en-GB"/>
        </w:rPr>
        <w:t>Asked for feedback</w:t>
      </w:r>
      <w:r w:rsidR="00BC7FEB">
        <w:rPr>
          <w:rFonts w:ascii="Times New Roman" w:eastAsia="Times New Roman" w:hAnsi="Times New Roman" w:cs="Times New Roman"/>
          <w:color w:val="0E101A"/>
          <w:lang w:eastAsia="en-GB"/>
        </w:rPr>
        <w:t>.</w:t>
      </w:r>
    </w:p>
    <w:p w14:paraId="2B105D1E" w14:textId="77777777" w:rsidR="00746E14" w:rsidRPr="00746E14" w:rsidRDefault="00746E14" w:rsidP="00A97B05">
      <w:pPr>
        <w:numPr>
          <w:ilvl w:val="0"/>
          <w:numId w:val="16"/>
        </w:numPr>
        <w:spacing w:line="360" w:lineRule="auto"/>
        <w:jc w:val="both"/>
        <w:rPr>
          <w:rFonts w:ascii="Times New Roman" w:eastAsia="Times New Roman" w:hAnsi="Times New Roman" w:cs="Times New Roman"/>
          <w:color w:val="0E101A"/>
          <w:lang w:eastAsia="en-GB"/>
        </w:rPr>
      </w:pPr>
      <w:r w:rsidRPr="00746E14">
        <w:rPr>
          <w:rFonts w:ascii="Times New Roman" w:eastAsia="Times New Roman" w:hAnsi="Times New Roman" w:cs="Times New Roman"/>
          <w:color w:val="0E101A"/>
          <w:lang w:eastAsia="en-GB"/>
        </w:rPr>
        <w:t>Made adjustments according to the feedback. </w:t>
      </w:r>
    </w:p>
    <w:p w14:paraId="38F2496C" w14:textId="77777777" w:rsidR="001D5233" w:rsidRPr="001D5233" w:rsidRDefault="001D5233" w:rsidP="001D5233">
      <w:pPr>
        <w:rPr>
          <w:lang w:val="en-US"/>
        </w:rPr>
      </w:pPr>
    </w:p>
    <w:p w14:paraId="5CBB405E" w14:textId="0810FA34" w:rsidR="00F707AC" w:rsidRPr="00644893" w:rsidRDefault="00F707AC" w:rsidP="00644893">
      <w:pPr>
        <w:rPr>
          <w:rFonts w:asciiTheme="majorHAnsi" w:eastAsiaTheme="majorEastAsia" w:hAnsiTheme="majorHAnsi" w:cstheme="majorBidi"/>
          <w:color w:val="2F5496" w:themeColor="accent1" w:themeShade="BF"/>
          <w:sz w:val="32"/>
          <w:szCs w:val="32"/>
          <w:lang w:val="en-US"/>
        </w:rPr>
      </w:pPr>
      <w:r>
        <w:rPr>
          <w:lang w:val="en-US"/>
        </w:rPr>
        <w:br w:type="page"/>
      </w:r>
    </w:p>
    <w:sdt>
      <w:sdtPr>
        <w:rPr>
          <w:rFonts w:asciiTheme="minorHAnsi" w:eastAsiaTheme="minorHAnsi" w:hAnsiTheme="minorHAnsi" w:cstheme="minorBidi"/>
          <w:color w:val="auto"/>
          <w:sz w:val="24"/>
          <w:szCs w:val="24"/>
          <w:lang w:val="en-GB"/>
        </w:rPr>
        <w:id w:val="-561557428"/>
        <w:docPartObj>
          <w:docPartGallery w:val="Table of Contents"/>
          <w:docPartUnique/>
        </w:docPartObj>
      </w:sdtPr>
      <w:sdtEndPr>
        <w:rPr>
          <w:b/>
          <w:bCs/>
          <w:noProof/>
        </w:rPr>
      </w:sdtEndPr>
      <w:sdtContent>
        <w:p w14:paraId="3D854A08" w14:textId="167DE196" w:rsidR="00644893" w:rsidRDefault="00644893">
          <w:pPr>
            <w:pStyle w:val="TOCHeading"/>
            <w:rPr>
              <w:rFonts w:ascii="Times New Roman" w:hAnsi="Times New Roman" w:cs="Times New Roman"/>
              <w:sz w:val="36"/>
              <w:szCs w:val="36"/>
            </w:rPr>
          </w:pPr>
          <w:r w:rsidRPr="00644893">
            <w:rPr>
              <w:rFonts w:ascii="Times New Roman" w:hAnsi="Times New Roman" w:cs="Times New Roman"/>
              <w:sz w:val="36"/>
              <w:szCs w:val="36"/>
            </w:rPr>
            <w:t>Contents</w:t>
          </w:r>
        </w:p>
        <w:p w14:paraId="7643FCF3" w14:textId="77777777" w:rsidR="001C0F06" w:rsidRPr="001C0F06" w:rsidRDefault="001C0F06" w:rsidP="001C0F06">
          <w:pPr>
            <w:rPr>
              <w:lang w:val="en-US"/>
            </w:rPr>
          </w:pPr>
        </w:p>
        <w:p w14:paraId="5FEAD6B8" w14:textId="4CAF7648" w:rsidR="00BF4544" w:rsidRPr="00543F6D" w:rsidRDefault="00644893" w:rsidP="00543F6D">
          <w:pPr>
            <w:pStyle w:val="TOC1"/>
            <w:tabs>
              <w:tab w:val="right" w:leader="dot" w:pos="9016"/>
            </w:tabs>
            <w:spacing w:line="360" w:lineRule="auto"/>
            <w:jc w:val="both"/>
            <w:rPr>
              <w:rFonts w:ascii="Times New Roman" w:eastAsiaTheme="minorEastAsia" w:hAnsi="Times New Roman" w:cs="Times New Roman"/>
              <w:noProof/>
              <w:lang w:eastAsia="en-GB"/>
            </w:rPr>
          </w:pPr>
          <w:r w:rsidRPr="00644893">
            <w:rPr>
              <w:rFonts w:ascii="Times New Roman" w:hAnsi="Times New Roman" w:cs="Times New Roman"/>
            </w:rPr>
            <w:fldChar w:fldCharType="begin"/>
          </w:r>
          <w:r w:rsidRPr="00644893">
            <w:rPr>
              <w:rFonts w:ascii="Times New Roman" w:hAnsi="Times New Roman" w:cs="Times New Roman"/>
            </w:rPr>
            <w:instrText xml:space="preserve"> TOC \o "1-3" \h \z \u </w:instrText>
          </w:r>
          <w:r w:rsidRPr="00644893">
            <w:rPr>
              <w:rFonts w:ascii="Times New Roman" w:hAnsi="Times New Roman" w:cs="Times New Roman"/>
            </w:rPr>
            <w:fldChar w:fldCharType="separate"/>
          </w:r>
          <w:hyperlink w:anchor="_Toc65818228" w:history="1">
            <w:r w:rsidR="00BF4544" w:rsidRPr="00543F6D">
              <w:rPr>
                <w:rStyle w:val="Hyperlink"/>
                <w:rFonts w:ascii="Times New Roman" w:hAnsi="Times New Roman" w:cs="Times New Roman"/>
                <w:noProof/>
                <w:lang w:val="en-US"/>
              </w:rPr>
              <w:t>Executive Summary</w:t>
            </w:r>
            <w:r w:rsidR="00BF4544" w:rsidRPr="00543F6D">
              <w:rPr>
                <w:rFonts w:ascii="Times New Roman" w:hAnsi="Times New Roman" w:cs="Times New Roman"/>
                <w:noProof/>
                <w:webHidden/>
              </w:rPr>
              <w:tab/>
            </w:r>
            <w:r w:rsidR="00BF4544" w:rsidRPr="00543F6D">
              <w:rPr>
                <w:rFonts w:ascii="Times New Roman" w:hAnsi="Times New Roman" w:cs="Times New Roman"/>
                <w:noProof/>
                <w:webHidden/>
              </w:rPr>
              <w:fldChar w:fldCharType="begin"/>
            </w:r>
            <w:r w:rsidR="00BF4544" w:rsidRPr="00543F6D">
              <w:rPr>
                <w:rFonts w:ascii="Times New Roman" w:hAnsi="Times New Roman" w:cs="Times New Roman"/>
                <w:noProof/>
                <w:webHidden/>
              </w:rPr>
              <w:instrText xml:space="preserve"> PAGEREF _Toc65818228 \h </w:instrText>
            </w:r>
            <w:r w:rsidR="00BF4544" w:rsidRPr="00543F6D">
              <w:rPr>
                <w:rFonts w:ascii="Times New Roman" w:hAnsi="Times New Roman" w:cs="Times New Roman"/>
                <w:noProof/>
                <w:webHidden/>
              </w:rPr>
            </w:r>
            <w:r w:rsidR="00BF4544" w:rsidRPr="00543F6D">
              <w:rPr>
                <w:rFonts w:ascii="Times New Roman" w:hAnsi="Times New Roman" w:cs="Times New Roman"/>
                <w:noProof/>
                <w:webHidden/>
              </w:rPr>
              <w:fldChar w:fldCharType="separate"/>
            </w:r>
            <w:r w:rsidR="00BF4544" w:rsidRPr="00543F6D">
              <w:rPr>
                <w:rFonts w:ascii="Times New Roman" w:hAnsi="Times New Roman" w:cs="Times New Roman"/>
                <w:noProof/>
                <w:webHidden/>
              </w:rPr>
              <w:t>2</w:t>
            </w:r>
            <w:r w:rsidR="00BF4544" w:rsidRPr="00543F6D">
              <w:rPr>
                <w:rFonts w:ascii="Times New Roman" w:hAnsi="Times New Roman" w:cs="Times New Roman"/>
                <w:noProof/>
                <w:webHidden/>
              </w:rPr>
              <w:fldChar w:fldCharType="end"/>
            </w:r>
          </w:hyperlink>
        </w:p>
        <w:p w14:paraId="4F3C2FA1" w14:textId="1CA74955" w:rsidR="00BF4544" w:rsidRPr="00543F6D" w:rsidRDefault="00265E1B" w:rsidP="00543F6D">
          <w:pPr>
            <w:pStyle w:val="TOC1"/>
            <w:tabs>
              <w:tab w:val="right" w:leader="dot" w:pos="9016"/>
            </w:tabs>
            <w:spacing w:line="360" w:lineRule="auto"/>
            <w:jc w:val="both"/>
            <w:rPr>
              <w:rFonts w:ascii="Times New Roman" w:eastAsiaTheme="minorEastAsia" w:hAnsi="Times New Roman" w:cs="Times New Roman"/>
              <w:noProof/>
              <w:lang w:eastAsia="en-GB"/>
            </w:rPr>
          </w:pPr>
          <w:hyperlink w:anchor="_Toc65818229" w:history="1">
            <w:r w:rsidR="00BF4544" w:rsidRPr="00543F6D">
              <w:rPr>
                <w:rStyle w:val="Hyperlink"/>
                <w:rFonts w:ascii="Times New Roman" w:hAnsi="Times New Roman" w:cs="Times New Roman"/>
                <w:noProof/>
                <w:lang w:val="en-US"/>
              </w:rPr>
              <w:t>Terms of Reference</w:t>
            </w:r>
            <w:r w:rsidR="00BF4544" w:rsidRPr="00543F6D">
              <w:rPr>
                <w:rFonts w:ascii="Times New Roman" w:hAnsi="Times New Roman" w:cs="Times New Roman"/>
                <w:noProof/>
                <w:webHidden/>
              </w:rPr>
              <w:tab/>
            </w:r>
            <w:r w:rsidR="00BF4544" w:rsidRPr="00543F6D">
              <w:rPr>
                <w:rFonts w:ascii="Times New Roman" w:hAnsi="Times New Roman" w:cs="Times New Roman"/>
                <w:noProof/>
                <w:webHidden/>
              </w:rPr>
              <w:fldChar w:fldCharType="begin"/>
            </w:r>
            <w:r w:rsidR="00BF4544" w:rsidRPr="00543F6D">
              <w:rPr>
                <w:rFonts w:ascii="Times New Roman" w:hAnsi="Times New Roman" w:cs="Times New Roman"/>
                <w:noProof/>
                <w:webHidden/>
              </w:rPr>
              <w:instrText xml:space="preserve"> PAGEREF _Toc65818229 \h </w:instrText>
            </w:r>
            <w:r w:rsidR="00BF4544" w:rsidRPr="00543F6D">
              <w:rPr>
                <w:rFonts w:ascii="Times New Roman" w:hAnsi="Times New Roman" w:cs="Times New Roman"/>
                <w:noProof/>
                <w:webHidden/>
              </w:rPr>
            </w:r>
            <w:r w:rsidR="00BF4544" w:rsidRPr="00543F6D">
              <w:rPr>
                <w:rFonts w:ascii="Times New Roman" w:hAnsi="Times New Roman" w:cs="Times New Roman"/>
                <w:noProof/>
                <w:webHidden/>
              </w:rPr>
              <w:fldChar w:fldCharType="separate"/>
            </w:r>
            <w:r w:rsidR="00BF4544" w:rsidRPr="00543F6D">
              <w:rPr>
                <w:rFonts w:ascii="Times New Roman" w:hAnsi="Times New Roman" w:cs="Times New Roman"/>
                <w:noProof/>
                <w:webHidden/>
              </w:rPr>
              <w:t>3</w:t>
            </w:r>
            <w:r w:rsidR="00BF4544" w:rsidRPr="00543F6D">
              <w:rPr>
                <w:rFonts w:ascii="Times New Roman" w:hAnsi="Times New Roman" w:cs="Times New Roman"/>
                <w:noProof/>
                <w:webHidden/>
              </w:rPr>
              <w:fldChar w:fldCharType="end"/>
            </w:r>
          </w:hyperlink>
        </w:p>
        <w:p w14:paraId="52FC04B6" w14:textId="317C1C11" w:rsidR="00BF4544" w:rsidRPr="00543F6D" w:rsidRDefault="00265E1B" w:rsidP="00543F6D">
          <w:pPr>
            <w:pStyle w:val="TOC1"/>
            <w:tabs>
              <w:tab w:val="right" w:leader="dot" w:pos="9016"/>
            </w:tabs>
            <w:spacing w:line="360" w:lineRule="auto"/>
            <w:jc w:val="both"/>
            <w:rPr>
              <w:rFonts w:ascii="Times New Roman" w:eastAsiaTheme="minorEastAsia" w:hAnsi="Times New Roman" w:cs="Times New Roman"/>
              <w:noProof/>
              <w:lang w:eastAsia="en-GB"/>
            </w:rPr>
          </w:pPr>
          <w:hyperlink w:anchor="_Toc65818230" w:history="1">
            <w:r w:rsidR="00BF4544" w:rsidRPr="00543F6D">
              <w:rPr>
                <w:rStyle w:val="Hyperlink"/>
                <w:rFonts w:ascii="Times New Roman" w:hAnsi="Times New Roman" w:cs="Times New Roman"/>
                <w:noProof/>
                <w:lang w:val="en-US"/>
              </w:rPr>
              <w:t>Procedure</w:t>
            </w:r>
            <w:r w:rsidR="00BF4544" w:rsidRPr="00543F6D">
              <w:rPr>
                <w:rFonts w:ascii="Times New Roman" w:hAnsi="Times New Roman" w:cs="Times New Roman"/>
                <w:noProof/>
                <w:webHidden/>
              </w:rPr>
              <w:tab/>
            </w:r>
            <w:r w:rsidR="00BF4544" w:rsidRPr="00543F6D">
              <w:rPr>
                <w:rFonts w:ascii="Times New Roman" w:hAnsi="Times New Roman" w:cs="Times New Roman"/>
                <w:noProof/>
                <w:webHidden/>
              </w:rPr>
              <w:fldChar w:fldCharType="begin"/>
            </w:r>
            <w:r w:rsidR="00BF4544" w:rsidRPr="00543F6D">
              <w:rPr>
                <w:rFonts w:ascii="Times New Roman" w:hAnsi="Times New Roman" w:cs="Times New Roman"/>
                <w:noProof/>
                <w:webHidden/>
              </w:rPr>
              <w:instrText xml:space="preserve"> PAGEREF _Toc65818230 \h </w:instrText>
            </w:r>
            <w:r w:rsidR="00BF4544" w:rsidRPr="00543F6D">
              <w:rPr>
                <w:rFonts w:ascii="Times New Roman" w:hAnsi="Times New Roman" w:cs="Times New Roman"/>
                <w:noProof/>
                <w:webHidden/>
              </w:rPr>
            </w:r>
            <w:r w:rsidR="00BF4544" w:rsidRPr="00543F6D">
              <w:rPr>
                <w:rFonts w:ascii="Times New Roman" w:hAnsi="Times New Roman" w:cs="Times New Roman"/>
                <w:noProof/>
                <w:webHidden/>
              </w:rPr>
              <w:fldChar w:fldCharType="separate"/>
            </w:r>
            <w:r w:rsidR="00BF4544" w:rsidRPr="00543F6D">
              <w:rPr>
                <w:rFonts w:ascii="Times New Roman" w:hAnsi="Times New Roman" w:cs="Times New Roman"/>
                <w:noProof/>
                <w:webHidden/>
              </w:rPr>
              <w:t>4</w:t>
            </w:r>
            <w:r w:rsidR="00BF4544" w:rsidRPr="00543F6D">
              <w:rPr>
                <w:rFonts w:ascii="Times New Roman" w:hAnsi="Times New Roman" w:cs="Times New Roman"/>
                <w:noProof/>
                <w:webHidden/>
              </w:rPr>
              <w:fldChar w:fldCharType="end"/>
            </w:r>
          </w:hyperlink>
        </w:p>
        <w:p w14:paraId="294D9010" w14:textId="5AE91653" w:rsidR="00BF4544" w:rsidRPr="00543F6D" w:rsidRDefault="00265E1B" w:rsidP="00543F6D">
          <w:pPr>
            <w:pStyle w:val="TOC1"/>
            <w:tabs>
              <w:tab w:val="right" w:leader="dot" w:pos="9016"/>
            </w:tabs>
            <w:spacing w:line="360" w:lineRule="auto"/>
            <w:jc w:val="both"/>
            <w:rPr>
              <w:rFonts w:ascii="Times New Roman" w:eastAsiaTheme="minorEastAsia" w:hAnsi="Times New Roman" w:cs="Times New Roman"/>
              <w:noProof/>
              <w:lang w:eastAsia="en-GB"/>
            </w:rPr>
          </w:pPr>
          <w:hyperlink w:anchor="_Toc65818231" w:history="1">
            <w:r w:rsidR="00BF4544" w:rsidRPr="00543F6D">
              <w:rPr>
                <w:rStyle w:val="Hyperlink"/>
                <w:rFonts w:ascii="Times New Roman" w:hAnsi="Times New Roman" w:cs="Times New Roman"/>
                <w:b/>
                <w:bCs/>
                <w:noProof/>
                <w:lang w:val="en-US"/>
              </w:rPr>
              <w:t>Introduction</w:t>
            </w:r>
            <w:r w:rsidR="00BF4544" w:rsidRPr="00543F6D">
              <w:rPr>
                <w:rFonts w:ascii="Times New Roman" w:hAnsi="Times New Roman" w:cs="Times New Roman"/>
                <w:noProof/>
                <w:webHidden/>
              </w:rPr>
              <w:tab/>
            </w:r>
            <w:r w:rsidR="00BF4544" w:rsidRPr="00543F6D">
              <w:rPr>
                <w:rFonts w:ascii="Times New Roman" w:hAnsi="Times New Roman" w:cs="Times New Roman"/>
                <w:noProof/>
                <w:webHidden/>
              </w:rPr>
              <w:fldChar w:fldCharType="begin"/>
            </w:r>
            <w:r w:rsidR="00BF4544" w:rsidRPr="00543F6D">
              <w:rPr>
                <w:rFonts w:ascii="Times New Roman" w:hAnsi="Times New Roman" w:cs="Times New Roman"/>
                <w:noProof/>
                <w:webHidden/>
              </w:rPr>
              <w:instrText xml:space="preserve"> PAGEREF _Toc65818231 \h </w:instrText>
            </w:r>
            <w:r w:rsidR="00BF4544" w:rsidRPr="00543F6D">
              <w:rPr>
                <w:rFonts w:ascii="Times New Roman" w:hAnsi="Times New Roman" w:cs="Times New Roman"/>
                <w:noProof/>
                <w:webHidden/>
              </w:rPr>
            </w:r>
            <w:r w:rsidR="00BF4544" w:rsidRPr="00543F6D">
              <w:rPr>
                <w:rFonts w:ascii="Times New Roman" w:hAnsi="Times New Roman" w:cs="Times New Roman"/>
                <w:noProof/>
                <w:webHidden/>
              </w:rPr>
              <w:fldChar w:fldCharType="separate"/>
            </w:r>
            <w:r w:rsidR="00BF4544" w:rsidRPr="00543F6D">
              <w:rPr>
                <w:rFonts w:ascii="Times New Roman" w:hAnsi="Times New Roman" w:cs="Times New Roman"/>
                <w:noProof/>
                <w:webHidden/>
              </w:rPr>
              <w:t>6</w:t>
            </w:r>
            <w:r w:rsidR="00BF4544" w:rsidRPr="00543F6D">
              <w:rPr>
                <w:rFonts w:ascii="Times New Roman" w:hAnsi="Times New Roman" w:cs="Times New Roman"/>
                <w:noProof/>
                <w:webHidden/>
              </w:rPr>
              <w:fldChar w:fldCharType="end"/>
            </w:r>
          </w:hyperlink>
        </w:p>
        <w:p w14:paraId="1F9C7667" w14:textId="410CCE8A" w:rsidR="00BF4544" w:rsidRPr="00543F6D" w:rsidRDefault="00265E1B" w:rsidP="00543F6D">
          <w:pPr>
            <w:pStyle w:val="TOC1"/>
            <w:tabs>
              <w:tab w:val="left" w:pos="480"/>
              <w:tab w:val="right" w:leader="dot" w:pos="9016"/>
            </w:tabs>
            <w:spacing w:line="360" w:lineRule="auto"/>
            <w:jc w:val="both"/>
            <w:rPr>
              <w:rFonts w:ascii="Times New Roman" w:eastAsiaTheme="minorEastAsia" w:hAnsi="Times New Roman" w:cs="Times New Roman"/>
              <w:noProof/>
              <w:lang w:eastAsia="en-GB"/>
            </w:rPr>
          </w:pPr>
          <w:hyperlink w:anchor="_Toc65818232" w:history="1">
            <w:r w:rsidR="00BF4544" w:rsidRPr="00543F6D">
              <w:rPr>
                <w:rStyle w:val="Hyperlink"/>
                <w:rFonts w:ascii="Times New Roman" w:hAnsi="Times New Roman" w:cs="Times New Roman"/>
                <w:b/>
                <w:bCs/>
                <w:noProof/>
                <w:lang w:val="en-US"/>
              </w:rPr>
              <w:t>1.</w:t>
            </w:r>
            <w:r w:rsidR="00BF4544" w:rsidRPr="00543F6D">
              <w:rPr>
                <w:rFonts w:ascii="Times New Roman" w:eastAsiaTheme="minorEastAsia" w:hAnsi="Times New Roman" w:cs="Times New Roman"/>
                <w:noProof/>
                <w:lang w:eastAsia="en-GB"/>
              </w:rPr>
              <w:tab/>
            </w:r>
            <w:r w:rsidR="00BF4544" w:rsidRPr="00543F6D">
              <w:rPr>
                <w:rStyle w:val="Hyperlink"/>
                <w:rFonts w:ascii="Times New Roman" w:hAnsi="Times New Roman" w:cs="Times New Roman"/>
                <w:b/>
                <w:bCs/>
                <w:noProof/>
                <w:lang w:val="en-US"/>
              </w:rPr>
              <w:t>Findings</w:t>
            </w:r>
            <w:r w:rsidR="00BF4544" w:rsidRPr="00543F6D">
              <w:rPr>
                <w:rFonts w:ascii="Times New Roman" w:hAnsi="Times New Roman" w:cs="Times New Roman"/>
                <w:noProof/>
                <w:webHidden/>
              </w:rPr>
              <w:tab/>
            </w:r>
            <w:r w:rsidR="00BF4544" w:rsidRPr="00543F6D">
              <w:rPr>
                <w:rFonts w:ascii="Times New Roman" w:hAnsi="Times New Roman" w:cs="Times New Roman"/>
                <w:noProof/>
                <w:webHidden/>
              </w:rPr>
              <w:fldChar w:fldCharType="begin"/>
            </w:r>
            <w:r w:rsidR="00BF4544" w:rsidRPr="00543F6D">
              <w:rPr>
                <w:rFonts w:ascii="Times New Roman" w:hAnsi="Times New Roman" w:cs="Times New Roman"/>
                <w:noProof/>
                <w:webHidden/>
              </w:rPr>
              <w:instrText xml:space="preserve"> PAGEREF _Toc65818232 \h </w:instrText>
            </w:r>
            <w:r w:rsidR="00BF4544" w:rsidRPr="00543F6D">
              <w:rPr>
                <w:rFonts w:ascii="Times New Roman" w:hAnsi="Times New Roman" w:cs="Times New Roman"/>
                <w:noProof/>
                <w:webHidden/>
              </w:rPr>
            </w:r>
            <w:r w:rsidR="00BF4544" w:rsidRPr="00543F6D">
              <w:rPr>
                <w:rFonts w:ascii="Times New Roman" w:hAnsi="Times New Roman" w:cs="Times New Roman"/>
                <w:noProof/>
                <w:webHidden/>
              </w:rPr>
              <w:fldChar w:fldCharType="separate"/>
            </w:r>
            <w:r w:rsidR="00BF4544" w:rsidRPr="00543F6D">
              <w:rPr>
                <w:rFonts w:ascii="Times New Roman" w:hAnsi="Times New Roman" w:cs="Times New Roman"/>
                <w:noProof/>
                <w:webHidden/>
              </w:rPr>
              <w:t>7</w:t>
            </w:r>
            <w:r w:rsidR="00BF4544" w:rsidRPr="00543F6D">
              <w:rPr>
                <w:rFonts w:ascii="Times New Roman" w:hAnsi="Times New Roman" w:cs="Times New Roman"/>
                <w:noProof/>
                <w:webHidden/>
              </w:rPr>
              <w:fldChar w:fldCharType="end"/>
            </w:r>
          </w:hyperlink>
        </w:p>
        <w:p w14:paraId="507716EC" w14:textId="05F70DED" w:rsidR="00BF4544" w:rsidRPr="00543F6D" w:rsidRDefault="00265E1B" w:rsidP="00543F6D">
          <w:pPr>
            <w:pStyle w:val="TOC2"/>
            <w:tabs>
              <w:tab w:val="left" w:pos="960"/>
              <w:tab w:val="right" w:leader="dot" w:pos="9016"/>
            </w:tabs>
            <w:spacing w:line="360" w:lineRule="auto"/>
            <w:jc w:val="both"/>
            <w:rPr>
              <w:rFonts w:ascii="Times New Roman" w:eastAsiaTheme="minorEastAsia" w:hAnsi="Times New Roman" w:cs="Times New Roman"/>
              <w:noProof/>
              <w:lang w:eastAsia="en-GB"/>
            </w:rPr>
          </w:pPr>
          <w:hyperlink w:anchor="_Toc65818233" w:history="1">
            <w:r w:rsidR="00BF4544" w:rsidRPr="00543F6D">
              <w:rPr>
                <w:rStyle w:val="Hyperlink"/>
                <w:rFonts w:ascii="Times New Roman" w:hAnsi="Times New Roman" w:cs="Times New Roman"/>
                <w:b/>
                <w:bCs/>
                <w:noProof/>
                <w:lang w:val="en-US"/>
              </w:rPr>
              <w:t>1.1.</w:t>
            </w:r>
            <w:r w:rsidR="00BF4544" w:rsidRPr="00543F6D">
              <w:rPr>
                <w:rFonts w:ascii="Times New Roman" w:eastAsiaTheme="minorEastAsia" w:hAnsi="Times New Roman" w:cs="Times New Roman"/>
                <w:noProof/>
                <w:lang w:eastAsia="en-GB"/>
              </w:rPr>
              <w:tab/>
            </w:r>
            <w:r w:rsidR="00BF4544" w:rsidRPr="00543F6D">
              <w:rPr>
                <w:rStyle w:val="Hyperlink"/>
                <w:rFonts w:ascii="Times New Roman" w:hAnsi="Times New Roman" w:cs="Times New Roman"/>
                <w:b/>
                <w:bCs/>
                <w:noProof/>
                <w:lang w:val="en-US"/>
              </w:rPr>
              <w:t>What did I learn?</w:t>
            </w:r>
            <w:r w:rsidR="00BF4544" w:rsidRPr="00543F6D">
              <w:rPr>
                <w:rFonts w:ascii="Times New Roman" w:hAnsi="Times New Roman" w:cs="Times New Roman"/>
                <w:noProof/>
                <w:webHidden/>
              </w:rPr>
              <w:tab/>
            </w:r>
            <w:r w:rsidR="00BF4544" w:rsidRPr="00543F6D">
              <w:rPr>
                <w:rFonts w:ascii="Times New Roman" w:hAnsi="Times New Roman" w:cs="Times New Roman"/>
                <w:noProof/>
                <w:webHidden/>
              </w:rPr>
              <w:fldChar w:fldCharType="begin"/>
            </w:r>
            <w:r w:rsidR="00BF4544" w:rsidRPr="00543F6D">
              <w:rPr>
                <w:rFonts w:ascii="Times New Roman" w:hAnsi="Times New Roman" w:cs="Times New Roman"/>
                <w:noProof/>
                <w:webHidden/>
              </w:rPr>
              <w:instrText xml:space="preserve"> PAGEREF _Toc65818233 \h </w:instrText>
            </w:r>
            <w:r w:rsidR="00BF4544" w:rsidRPr="00543F6D">
              <w:rPr>
                <w:rFonts w:ascii="Times New Roman" w:hAnsi="Times New Roman" w:cs="Times New Roman"/>
                <w:noProof/>
                <w:webHidden/>
              </w:rPr>
            </w:r>
            <w:r w:rsidR="00BF4544" w:rsidRPr="00543F6D">
              <w:rPr>
                <w:rFonts w:ascii="Times New Roman" w:hAnsi="Times New Roman" w:cs="Times New Roman"/>
                <w:noProof/>
                <w:webHidden/>
              </w:rPr>
              <w:fldChar w:fldCharType="separate"/>
            </w:r>
            <w:r w:rsidR="00BF4544" w:rsidRPr="00543F6D">
              <w:rPr>
                <w:rFonts w:ascii="Times New Roman" w:hAnsi="Times New Roman" w:cs="Times New Roman"/>
                <w:noProof/>
                <w:webHidden/>
              </w:rPr>
              <w:t>7</w:t>
            </w:r>
            <w:r w:rsidR="00BF4544" w:rsidRPr="00543F6D">
              <w:rPr>
                <w:rFonts w:ascii="Times New Roman" w:hAnsi="Times New Roman" w:cs="Times New Roman"/>
                <w:noProof/>
                <w:webHidden/>
              </w:rPr>
              <w:fldChar w:fldCharType="end"/>
            </w:r>
          </w:hyperlink>
        </w:p>
        <w:p w14:paraId="03B73CD8" w14:textId="35156DB1" w:rsidR="00BF4544" w:rsidRPr="00543F6D" w:rsidRDefault="00265E1B" w:rsidP="00543F6D">
          <w:pPr>
            <w:pStyle w:val="TOC2"/>
            <w:tabs>
              <w:tab w:val="left" w:pos="960"/>
              <w:tab w:val="right" w:leader="dot" w:pos="9016"/>
            </w:tabs>
            <w:spacing w:line="360" w:lineRule="auto"/>
            <w:jc w:val="both"/>
            <w:rPr>
              <w:rFonts w:ascii="Times New Roman" w:eastAsiaTheme="minorEastAsia" w:hAnsi="Times New Roman" w:cs="Times New Roman"/>
              <w:noProof/>
              <w:lang w:eastAsia="en-GB"/>
            </w:rPr>
          </w:pPr>
          <w:hyperlink w:anchor="_Toc65818234" w:history="1">
            <w:r w:rsidR="00BF4544" w:rsidRPr="00543F6D">
              <w:rPr>
                <w:rStyle w:val="Hyperlink"/>
                <w:rFonts w:ascii="Times New Roman" w:hAnsi="Times New Roman" w:cs="Times New Roman"/>
                <w:b/>
                <w:bCs/>
                <w:noProof/>
              </w:rPr>
              <w:t>1.2.</w:t>
            </w:r>
            <w:r w:rsidR="00BF4544" w:rsidRPr="00543F6D">
              <w:rPr>
                <w:rFonts w:ascii="Times New Roman" w:eastAsiaTheme="minorEastAsia" w:hAnsi="Times New Roman" w:cs="Times New Roman"/>
                <w:noProof/>
                <w:lang w:eastAsia="en-GB"/>
              </w:rPr>
              <w:tab/>
            </w:r>
            <w:r w:rsidR="00BF4544" w:rsidRPr="00543F6D">
              <w:rPr>
                <w:rStyle w:val="Hyperlink"/>
                <w:rFonts w:ascii="Times New Roman" w:hAnsi="Times New Roman" w:cs="Times New Roman"/>
                <w:b/>
                <w:bCs/>
                <w:noProof/>
              </w:rPr>
              <w:t>Challenges and solutions</w:t>
            </w:r>
            <w:r w:rsidR="00BF4544" w:rsidRPr="00543F6D">
              <w:rPr>
                <w:rFonts w:ascii="Times New Roman" w:hAnsi="Times New Roman" w:cs="Times New Roman"/>
                <w:noProof/>
                <w:webHidden/>
              </w:rPr>
              <w:tab/>
            </w:r>
            <w:r w:rsidR="00BF4544" w:rsidRPr="00543F6D">
              <w:rPr>
                <w:rFonts w:ascii="Times New Roman" w:hAnsi="Times New Roman" w:cs="Times New Roman"/>
                <w:noProof/>
                <w:webHidden/>
              </w:rPr>
              <w:fldChar w:fldCharType="begin"/>
            </w:r>
            <w:r w:rsidR="00BF4544" w:rsidRPr="00543F6D">
              <w:rPr>
                <w:rFonts w:ascii="Times New Roman" w:hAnsi="Times New Roman" w:cs="Times New Roman"/>
                <w:noProof/>
                <w:webHidden/>
              </w:rPr>
              <w:instrText xml:space="preserve"> PAGEREF _Toc65818234 \h </w:instrText>
            </w:r>
            <w:r w:rsidR="00BF4544" w:rsidRPr="00543F6D">
              <w:rPr>
                <w:rFonts w:ascii="Times New Roman" w:hAnsi="Times New Roman" w:cs="Times New Roman"/>
                <w:noProof/>
                <w:webHidden/>
              </w:rPr>
            </w:r>
            <w:r w:rsidR="00BF4544" w:rsidRPr="00543F6D">
              <w:rPr>
                <w:rFonts w:ascii="Times New Roman" w:hAnsi="Times New Roman" w:cs="Times New Roman"/>
                <w:noProof/>
                <w:webHidden/>
              </w:rPr>
              <w:fldChar w:fldCharType="separate"/>
            </w:r>
            <w:r w:rsidR="00BF4544" w:rsidRPr="00543F6D">
              <w:rPr>
                <w:rFonts w:ascii="Times New Roman" w:hAnsi="Times New Roman" w:cs="Times New Roman"/>
                <w:noProof/>
                <w:webHidden/>
              </w:rPr>
              <w:t>7</w:t>
            </w:r>
            <w:r w:rsidR="00BF4544" w:rsidRPr="00543F6D">
              <w:rPr>
                <w:rFonts w:ascii="Times New Roman" w:hAnsi="Times New Roman" w:cs="Times New Roman"/>
                <w:noProof/>
                <w:webHidden/>
              </w:rPr>
              <w:fldChar w:fldCharType="end"/>
            </w:r>
          </w:hyperlink>
        </w:p>
        <w:p w14:paraId="27A5ED88" w14:textId="204CAF4B" w:rsidR="00BF4544" w:rsidRDefault="00265E1B">
          <w:pPr>
            <w:pStyle w:val="TOC2"/>
            <w:tabs>
              <w:tab w:val="left" w:pos="960"/>
              <w:tab w:val="right" w:leader="dot" w:pos="9016"/>
            </w:tabs>
            <w:rPr>
              <w:rFonts w:eastAsiaTheme="minorEastAsia"/>
              <w:noProof/>
              <w:lang w:eastAsia="en-GB"/>
            </w:rPr>
          </w:pPr>
          <w:hyperlink w:anchor="_Toc65818235" w:history="1">
            <w:r w:rsidR="00BF4544" w:rsidRPr="00FB27BD">
              <w:rPr>
                <w:rStyle w:val="Hyperlink"/>
                <w:rFonts w:ascii="Times New Roman" w:hAnsi="Times New Roman" w:cs="Times New Roman"/>
                <w:b/>
                <w:bCs/>
                <w:noProof/>
                <w:lang w:val="en-US"/>
              </w:rPr>
              <w:t>1.3.</w:t>
            </w:r>
            <w:r w:rsidR="00BF4544">
              <w:rPr>
                <w:rFonts w:eastAsiaTheme="minorEastAsia"/>
                <w:noProof/>
                <w:lang w:eastAsia="en-GB"/>
              </w:rPr>
              <w:tab/>
            </w:r>
            <w:r w:rsidR="00BF4544" w:rsidRPr="00FB27BD">
              <w:rPr>
                <w:rStyle w:val="Hyperlink"/>
                <w:rFonts w:ascii="Times New Roman" w:hAnsi="Times New Roman" w:cs="Times New Roman"/>
                <w:b/>
                <w:bCs/>
                <w:noProof/>
                <w:lang w:val="en-US"/>
              </w:rPr>
              <w:t>How this learning could be applied to my career development?</w:t>
            </w:r>
            <w:r w:rsidR="00BF4544">
              <w:rPr>
                <w:noProof/>
                <w:webHidden/>
              </w:rPr>
              <w:tab/>
            </w:r>
            <w:r w:rsidR="00BF4544">
              <w:rPr>
                <w:noProof/>
                <w:webHidden/>
              </w:rPr>
              <w:fldChar w:fldCharType="begin"/>
            </w:r>
            <w:r w:rsidR="00BF4544">
              <w:rPr>
                <w:noProof/>
                <w:webHidden/>
              </w:rPr>
              <w:instrText xml:space="preserve"> PAGEREF _Toc65818235 \h </w:instrText>
            </w:r>
            <w:r w:rsidR="00BF4544">
              <w:rPr>
                <w:noProof/>
                <w:webHidden/>
              </w:rPr>
            </w:r>
            <w:r w:rsidR="00BF4544">
              <w:rPr>
                <w:noProof/>
                <w:webHidden/>
              </w:rPr>
              <w:fldChar w:fldCharType="separate"/>
            </w:r>
            <w:r w:rsidR="00BF4544">
              <w:rPr>
                <w:noProof/>
                <w:webHidden/>
              </w:rPr>
              <w:t>8</w:t>
            </w:r>
            <w:r w:rsidR="00BF4544">
              <w:rPr>
                <w:noProof/>
                <w:webHidden/>
              </w:rPr>
              <w:fldChar w:fldCharType="end"/>
            </w:r>
          </w:hyperlink>
        </w:p>
        <w:p w14:paraId="239643B0" w14:textId="6CD45DBA" w:rsidR="00BF4544" w:rsidRDefault="00265E1B">
          <w:pPr>
            <w:pStyle w:val="TOC2"/>
            <w:tabs>
              <w:tab w:val="left" w:pos="960"/>
              <w:tab w:val="right" w:leader="dot" w:pos="9016"/>
            </w:tabs>
            <w:rPr>
              <w:rFonts w:eastAsiaTheme="minorEastAsia"/>
              <w:noProof/>
              <w:lang w:eastAsia="en-GB"/>
            </w:rPr>
          </w:pPr>
          <w:hyperlink w:anchor="_Toc65818236" w:history="1">
            <w:r w:rsidR="00BF4544" w:rsidRPr="00FB27BD">
              <w:rPr>
                <w:rStyle w:val="Hyperlink"/>
                <w:rFonts w:ascii="Times New Roman" w:hAnsi="Times New Roman" w:cs="Times New Roman"/>
                <w:b/>
                <w:bCs/>
                <w:noProof/>
              </w:rPr>
              <w:t>1.4.</w:t>
            </w:r>
            <w:r w:rsidR="00BF4544">
              <w:rPr>
                <w:rFonts w:eastAsiaTheme="minorEastAsia"/>
                <w:noProof/>
                <w:lang w:eastAsia="en-GB"/>
              </w:rPr>
              <w:tab/>
            </w:r>
            <w:r w:rsidR="00BF4544" w:rsidRPr="00FB27BD">
              <w:rPr>
                <w:rStyle w:val="Hyperlink"/>
                <w:rFonts w:ascii="Times New Roman" w:hAnsi="Times New Roman" w:cs="Times New Roman"/>
                <w:b/>
                <w:bCs/>
                <w:noProof/>
              </w:rPr>
              <w:t>SMART goal</w:t>
            </w:r>
            <w:r w:rsidR="00BF4544">
              <w:rPr>
                <w:noProof/>
                <w:webHidden/>
              </w:rPr>
              <w:tab/>
            </w:r>
            <w:r w:rsidR="00BF4544">
              <w:rPr>
                <w:noProof/>
                <w:webHidden/>
              </w:rPr>
              <w:fldChar w:fldCharType="begin"/>
            </w:r>
            <w:r w:rsidR="00BF4544">
              <w:rPr>
                <w:noProof/>
                <w:webHidden/>
              </w:rPr>
              <w:instrText xml:space="preserve"> PAGEREF _Toc65818236 \h </w:instrText>
            </w:r>
            <w:r w:rsidR="00BF4544">
              <w:rPr>
                <w:noProof/>
                <w:webHidden/>
              </w:rPr>
            </w:r>
            <w:r w:rsidR="00BF4544">
              <w:rPr>
                <w:noProof/>
                <w:webHidden/>
              </w:rPr>
              <w:fldChar w:fldCharType="separate"/>
            </w:r>
            <w:r w:rsidR="00BF4544">
              <w:rPr>
                <w:noProof/>
                <w:webHidden/>
              </w:rPr>
              <w:t>9</w:t>
            </w:r>
            <w:r w:rsidR="00BF4544">
              <w:rPr>
                <w:noProof/>
                <w:webHidden/>
              </w:rPr>
              <w:fldChar w:fldCharType="end"/>
            </w:r>
          </w:hyperlink>
        </w:p>
        <w:p w14:paraId="56AF8323" w14:textId="37906F5C" w:rsidR="00BF4544" w:rsidRDefault="00265E1B">
          <w:pPr>
            <w:pStyle w:val="TOC2"/>
            <w:tabs>
              <w:tab w:val="right" w:leader="dot" w:pos="9016"/>
            </w:tabs>
            <w:rPr>
              <w:rFonts w:eastAsiaTheme="minorEastAsia"/>
              <w:noProof/>
              <w:lang w:eastAsia="en-GB"/>
            </w:rPr>
          </w:pPr>
          <w:hyperlink w:anchor="_Toc65818237" w:history="1">
            <w:r w:rsidR="00BF4544" w:rsidRPr="00FB27BD">
              <w:rPr>
                <w:rStyle w:val="Hyperlink"/>
                <w:rFonts w:ascii="Times New Roman" w:hAnsi="Times New Roman" w:cs="Times New Roman"/>
                <w:b/>
                <w:bCs/>
                <w:noProof/>
              </w:rPr>
              <w:t>1.5. SWOT Analysis</w:t>
            </w:r>
            <w:r w:rsidR="00BF4544">
              <w:rPr>
                <w:noProof/>
                <w:webHidden/>
              </w:rPr>
              <w:tab/>
            </w:r>
            <w:r w:rsidR="00BF4544">
              <w:rPr>
                <w:noProof/>
                <w:webHidden/>
              </w:rPr>
              <w:fldChar w:fldCharType="begin"/>
            </w:r>
            <w:r w:rsidR="00BF4544">
              <w:rPr>
                <w:noProof/>
                <w:webHidden/>
              </w:rPr>
              <w:instrText xml:space="preserve"> PAGEREF _Toc65818237 \h </w:instrText>
            </w:r>
            <w:r w:rsidR="00BF4544">
              <w:rPr>
                <w:noProof/>
                <w:webHidden/>
              </w:rPr>
            </w:r>
            <w:r w:rsidR="00BF4544">
              <w:rPr>
                <w:noProof/>
                <w:webHidden/>
              </w:rPr>
              <w:fldChar w:fldCharType="separate"/>
            </w:r>
            <w:r w:rsidR="00BF4544">
              <w:rPr>
                <w:noProof/>
                <w:webHidden/>
              </w:rPr>
              <w:t>10</w:t>
            </w:r>
            <w:r w:rsidR="00BF4544">
              <w:rPr>
                <w:noProof/>
                <w:webHidden/>
              </w:rPr>
              <w:fldChar w:fldCharType="end"/>
            </w:r>
          </w:hyperlink>
        </w:p>
        <w:p w14:paraId="2646CB81" w14:textId="2F6B8886" w:rsidR="00BF4544" w:rsidRDefault="00265E1B">
          <w:pPr>
            <w:pStyle w:val="TOC2"/>
            <w:tabs>
              <w:tab w:val="left" w:pos="960"/>
              <w:tab w:val="right" w:leader="dot" w:pos="9016"/>
            </w:tabs>
            <w:rPr>
              <w:rFonts w:eastAsiaTheme="minorEastAsia"/>
              <w:noProof/>
              <w:lang w:eastAsia="en-GB"/>
            </w:rPr>
          </w:pPr>
          <w:hyperlink w:anchor="_Toc65818238" w:history="1">
            <w:r w:rsidR="00BF4544" w:rsidRPr="00FB27BD">
              <w:rPr>
                <w:rStyle w:val="Hyperlink"/>
                <w:rFonts w:ascii="Times New Roman" w:hAnsi="Times New Roman" w:cs="Times New Roman"/>
                <w:b/>
                <w:bCs/>
                <w:noProof/>
              </w:rPr>
              <w:t>1.5.</w:t>
            </w:r>
            <w:r w:rsidR="00BF4544">
              <w:rPr>
                <w:rFonts w:eastAsiaTheme="minorEastAsia"/>
                <w:noProof/>
                <w:lang w:eastAsia="en-GB"/>
              </w:rPr>
              <w:tab/>
            </w:r>
            <w:r w:rsidR="00BF4544" w:rsidRPr="00FB27BD">
              <w:rPr>
                <w:rStyle w:val="Hyperlink"/>
                <w:rFonts w:ascii="Times New Roman" w:hAnsi="Times New Roman" w:cs="Times New Roman"/>
                <w:b/>
                <w:bCs/>
                <w:noProof/>
              </w:rPr>
              <w:t>Learning Styles</w:t>
            </w:r>
            <w:r w:rsidR="00BF4544">
              <w:rPr>
                <w:noProof/>
                <w:webHidden/>
              </w:rPr>
              <w:tab/>
            </w:r>
            <w:r w:rsidR="00BF4544">
              <w:rPr>
                <w:noProof/>
                <w:webHidden/>
              </w:rPr>
              <w:fldChar w:fldCharType="begin"/>
            </w:r>
            <w:r w:rsidR="00BF4544">
              <w:rPr>
                <w:noProof/>
                <w:webHidden/>
              </w:rPr>
              <w:instrText xml:space="preserve"> PAGEREF _Toc65818238 \h </w:instrText>
            </w:r>
            <w:r w:rsidR="00BF4544">
              <w:rPr>
                <w:noProof/>
                <w:webHidden/>
              </w:rPr>
            </w:r>
            <w:r w:rsidR="00BF4544">
              <w:rPr>
                <w:noProof/>
                <w:webHidden/>
              </w:rPr>
              <w:fldChar w:fldCharType="separate"/>
            </w:r>
            <w:r w:rsidR="00BF4544">
              <w:rPr>
                <w:noProof/>
                <w:webHidden/>
              </w:rPr>
              <w:t>11</w:t>
            </w:r>
            <w:r w:rsidR="00BF4544">
              <w:rPr>
                <w:noProof/>
                <w:webHidden/>
              </w:rPr>
              <w:fldChar w:fldCharType="end"/>
            </w:r>
          </w:hyperlink>
        </w:p>
        <w:p w14:paraId="04F9DC06" w14:textId="7C2DC0AB" w:rsidR="00BF4544" w:rsidRDefault="00265E1B">
          <w:pPr>
            <w:pStyle w:val="TOC2"/>
            <w:tabs>
              <w:tab w:val="left" w:pos="960"/>
              <w:tab w:val="right" w:leader="dot" w:pos="9016"/>
            </w:tabs>
            <w:rPr>
              <w:rFonts w:eastAsiaTheme="minorEastAsia"/>
              <w:noProof/>
              <w:lang w:eastAsia="en-GB"/>
            </w:rPr>
          </w:pPr>
          <w:hyperlink w:anchor="_Toc65818239" w:history="1">
            <w:r w:rsidR="00BF4544" w:rsidRPr="00FB27BD">
              <w:rPr>
                <w:rStyle w:val="Hyperlink"/>
                <w:rFonts w:ascii="Times New Roman" w:hAnsi="Times New Roman" w:cs="Times New Roman"/>
                <w:b/>
                <w:bCs/>
                <w:noProof/>
              </w:rPr>
              <w:t>1.6.</w:t>
            </w:r>
            <w:r w:rsidR="00BF4544">
              <w:rPr>
                <w:rFonts w:eastAsiaTheme="minorEastAsia"/>
                <w:noProof/>
                <w:lang w:eastAsia="en-GB"/>
              </w:rPr>
              <w:tab/>
            </w:r>
            <w:r w:rsidR="00BF4544" w:rsidRPr="00FB27BD">
              <w:rPr>
                <w:rStyle w:val="Hyperlink"/>
                <w:rFonts w:ascii="Times New Roman" w:hAnsi="Times New Roman" w:cs="Times New Roman"/>
                <w:b/>
                <w:bCs/>
                <w:noProof/>
              </w:rPr>
              <w:t>How to achieve a SMART goal?</w:t>
            </w:r>
            <w:r w:rsidR="00BF4544">
              <w:rPr>
                <w:noProof/>
                <w:webHidden/>
              </w:rPr>
              <w:tab/>
            </w:r>
            <w:r w:rsidR="00BF4544">
              <w:rPr>
                <w:noProof/>
                <w:webHidden/>
              </w:rPr>
              <w:fldChar w:fldCharType="begin"/>
            </w:r>
            <w:r w:rsidR="00BF4544">
              <w:rPr>
                <w:noProof/>
                <w:webHidden/>
              </w:rPr>
              <w:instrText xml:space="preserve"> PAGEREF _Toc65818239 \h </w:instrText>
            </w:r>
            <w:r w:rsidR="00BF4544">
              <w:rPr>
                <w:noProof/>
                <w:webHidden/>
              </w:rPr>
            </w:r>
            <w:r w:rsidR="00BF4544">
              <w:rPr>
                <w:noProof/>
                <w:webHidden/>
              </w:rPr>
              <w:fldChar w:fldCharType="separate"/>
            </w:r>
            <w:r w:rsidR="00BF4544">
              <w:rPr>
                <w:noProof/>
                <w:webHidden/>
              </w:rPr>
              <w:t>12</w:t>
            </w:r>
            <w:r w:rsidR="00BF4544">
              <w:rPr>
                <w:noProof/>
                <w:webHidden/>
              </w:rPr>
              <w:fldChar w:fldCharType="end"/>
            </w:r>
          </w:hyperlink>
        </w:p>
        <w:p w14:paraId="007A8296" w14:textId="653A3CF1" w:rsidR="00BF4544" w:rsidRDefault="00265E1B">
          <w:pPr>
            <w:pStyle w:val="TOC2"/>
            <w:tabs>
              <w:tab w:val="left" w:pos="960"/>
              <w:tab w:val="right" w:leader="dot" w:pos="9016"/>
            </w:tabs>
            <w:rPr>
              <w:rFonts w:eastAsiaTheme="minorEastAsia"/>
              <w:noProof/>
              <w:lang w:eastAsia="en-GB"/>
            </w:rPr>
          </w:pPr>
          <w:hyperlink w:anchor="_Toc65818240" w:history="1">
            <w:r w:rsidR="00BF4544" w:rsidRPr="00FB27BD">
              <w:rPr>
                <w:rStyle w:val="Hyperlink"/>
                <w:rFonts w:ascii="Times New Roman" w:hAnsi="Times New Roman" w:cs="Times New Roman"/>
                <w:b/>
                <w:bCs/>
                <w:noProof/>
              </w:rPr>
              <w:t>1.7.</w:t>
            </w:r>
            <w:r w:rsidR="00BF4544">
              <w:rPr>
                <w:rFonts w:eastAsiaTheme="minorEastAsia"/>
                <w:noProof/>
                <w:lang w:eastAsia="en-GB"/>
              </w:rPr>
              <w:tab/>
            </w:r>
            <w:r w:rsidR="00BF4544" w:rsidRPr="00FB27BD">
              <w:rPr>
                <w:rStyle w:val="Hyperlink"/>
                <w:rFonts w:ascii="Times New Roman" w:hAnsi="Times New Roman" w:cs="Times New Roman"/>
                <w:b/>
                <w:bCs/>
                <w:noProof/>
              </w:rPr>
              <w:t>Personal Development Plan</w:t>
            </w:r>
            <w:r w:rsidR="00BF4544">
              <w:rPr>
                <w:noProof/>
                <w:webHidden/>
              </w:rPr>
              <w:tab/>
            </w:r>
            <w:r w:rsidR="00BF4544">
              <w:rPr>
                <w:noProof/>
                <w:webHidden/>
              </w:rPr>
              <w:fldChar w:fldCharType="begin"/>
            </w:r>
            <w:r w:rsidR="00BF4544">
              <w:rPr>
                <w:noProof/>
                <w:webHidden/>
              </w:rPr>
              <w:instrText xml:space="preserve"> PAGEREF _Toc65818240 \h </w:instrText>
            </w:r>
            <w:r w:rsidR="00BF4544">
              <w:rPr>
                <w:noProof/>
                <w:webHidden/>
              </w:rPr>
            </w:r>
            <w:r w:rsidR="00BF4544">
              <w:rPr>
                <w:noProof/>
                <w:webHidden/>
              </w:rPr>
              <w:fldChar w:fldCharType="separate"/>
            </w:r>
            <w:r w:rsidR="00BF4544">
              <w:rPr>
                <w:noProof/>
                <w:webHidden/>
              </w:rPr>
              <w:t>13</w:t>
            </w:r>
            <w:r w:rsidR="00BF4544">
              <w:rPr>
                <w:noProof/>
                <w:webHidden/>
              </w:rPr>
              <w:fldChar w:fldCharType="end"/>
            </w:r>
          </w:hyperlink>
        </w:p>
        <w:p w14:paraId="76F07501" w14:textId="08FA4072" w:rsidR="00BF4544" w:rsidRDefault="00265E1B">
          <w:pPr>
            <w:pStyle w:val="TOC1"/>
            <w:tabs>
              <w:tab w:val="right" w:leader="dot" w:pos="9016"/>
            </w:tabs>
            <w:rPr>
              <w:rFonts w:eastAsiaTheme="minorEastAsia"/>
              <w:noProof/>
              <w:lang w:eastAsia="en-GB"/>
            </w:rPr>
          </w:pPr>
          <w:hyperlink w:anchor="_Toc65818241" w:history="1">
            <w:r w:rsidR="00BF4544" w:rsidRPr="00FB27BD">
              <w:rPr>
                <w:rStyle w:val="Hyperlink"/>
                <w:rFonts w:ascii="Times New Roman" w:hAnsi="Times New Roman" w:cs="Times New Roman"/>
                <w:noProof/>
                <w:lang w:val="en-US"/>
              </w:rPr>
              <w:t>Conclusions</w:t>
            </w:r>
            <w:r w:rsidR="00BF4544">
              <w:rPr>
                <w:noProof/>
                <w:webHidden/>
              </w:rPr>
              <w:tab/>
            </w:r>
            <w:r w:rsidR="00BF4544">
              <w:rPr>
                <w:noProof/>
                <w:webHidden/>
              </w:rPr>
              <w:fldChar w:fldCharType="begin"/>
            </w:r>
            <w:r w:rsidR="00BF4544">
              <w:rPr>
                <w:noProof/>
                <w:webHidden/>
              </w:rPr>
              <w:instrText xml:space="preserve"> PAGEREF _Toc65818241 \h </w:instrText>
            </w:r>
            <w:r w:rsidR="00BF4544">
              <w:rPr>
                <w:noProof/>
                <w:webHidden/>
              </w:rPr>
            </w:r>
            <w:r w:rsidR="00BF4544">
              <w:rPr>
                <w:noProof/>
                <w:webHidden/>
              </w:rPr>
              <w:fldChar w:fldCharType="separate"/>
            </w:r>
            <w:r w:rsidR="00BF4544">
              <w:rPr>
                <w:noProof/>
                <w:webHidden/>
              </w:rPr>
              <w:t>15</w:t>
            </w:r>
            <w:r w:rsidR="00BF4544">
              <w:rPr>
                <w:noProof/>
                <w:webHidden/>
              </w:rPr>
              <w:fldChar w:fldCharType="end"/>
            </w:r>
          </w:hyperlink>
        </w:p>
        <w:p w14:paraId="01C59045" w14:textId="13C279BD" w:rsidR="00BF4544" w:rsidRDefault="00265E1B">
          <w:pPr>
            <w:pStyle w:val="TOC1"/>
            <w:tabs>
              <w:tab w:val="right" w:leader="dot" w:pos="9016"/>
            </w:tabs>
            <w:rPr>
              <w:rFonts w:eastAsiaTheme="minorEastAsia"/>
              <w:noProof/>
              <w:lang w:eastAsia="en-GB"/>
            </w:rPr>
          </w:pPr>
          <w:hyperlink w:anchor="_Toc65818242" w:history="1">
            <w:r w:rsidR="00BF4544" w:rsidRPr="00FB27BD">
              <w:rPr>
                <w:rStyle w:val="Hyperlink"/>
                <w:rFonts w:ascii="Times New Roman" w:hAnsi="Times New Roman" w:cs="Times New Roman"/>
                <w:noProof/>
              </w:rPr>
              <w:t>Bibliography</w:t>
            </w:r>
            <w:r w:rsidR="00BF4544">
              <w:rPr>
                <w:noProof/>
                <w:webHidden/>
              </w:rPr>
              <w:tab/>
            </w:r>
            <w:r w:rsidR="00BF4544">
              <w:rPr>
                <w:noProof/>
                <w:webHidden/>
              </w:rPr>
              <w:fldChar w:fldCharType="begin"/>
            </w:r>
            <w:r w:rsidR="00BF4544">
              <w:rPr>
                <w:noProof/>
                <w:webHidden/>
              </w:rPr>
              <w:instrText xml:space="preserve"> PAGEREF _Toc65818242 \h </w:instrText>
            </w:r>
            <w:r w:rsidR="00BF4544">
              <w:rPr>
                <w:noProof/>
                <w:webHidden/>
              </w:rPr>
            </w:r>
            <w:r w:rsidR="00BF4544">
              <w:rPr>
                <w:noProof/>
                <w:webHidden/>
              </w:rPr>
              <w:fldChar w:fldCharType="separate"/>
            </w:r>
            <w:r w:rsidR="00BF4544">
              <w:rPr>
                <w:noProof/>
                <w:webHidden/>
              </w:rPr>
              <w:t>16</w:t>
            </w:r>
            <w:r w:rsidR="00BF4544">
              <w:rPr>
                <w:noProof/>
                <w:webHidden/>
              </w:rPr>
              <w:fldChar w:fldCharType="end"/>
            </w:r>
          </w:hyperlink>
        </w:p>
        <w:p w14:paraId="133C4B1C" w14:textId="6EB9EE28" w:rsidR="00BF4544" w:rsidRDefault="00265E1B">
          <w:pPr>
            <w:pStyle w:val="TOC1"/>
            <w:tabs>
              <w:tab w:val="right" w:leader="dot" w:pos="9016"/>
            </w:tabs>
            <w:rPr>
              <w:rFonts w:eastAsiaTheme="minorEastAsia"/>
              <w:noProof/>
              <w:lang w:eastAsia="en-GB"/>
            </w:rPr>
          </w:pPr>
          <w:hyperlink w:anchor="_Toc65818243" w:history="1">
            <w:r w:rsidR="00BF4544" w:rsidRPr="00FB27BD">
              <w:rPr>
                <w:rStyle w:val="Hyperlink"/>
                <w:rFonts w:ascii="Times New Roman" w:hAnsi="Times New Roman" w:cs="Times New Roman"/>
                <w:noProof/>
                <w:lang w:val="en-US"/>
              </w:rPr>
              <w:t>Appendices</w:t>
            </w:r>
            <w:r w:rsidR="00BF4544">
              <w:rPr>
                <w:noProof/>
                <w:webHidden/>
              </w:rPr>
              <w:tab/>
            </w:r>
            <w:r w:rsidR="00BF4544">
              <w:rPr>
                <w:noProof/>
                <w:webHidden/>
              </w:rPr>
              <w:fldChar w:fldCharType="begin"/>
            </w:r>
            <w:r w:rsidR="00BF4544">
              <w:rPr>
                <w:noProof/>
                <w:webHidden/>
              </w:rPr>
              <w:instrText xml:space="preserve"> PAGEREF _Toc65818243 \h </w:instrText>
            </w:r>
            <w:r w:rsidR="00BF4544">
              <w:rPr>
                <w:noProof/>
                <w:webHidden/>
              </w:rPr>
            </w:r>
            <w:r w:rsidR="00BF4544">
              <w:rPr>
                <w:noProof/>
                <w:webHidden/>
              </w:rPr>
              <w:fldChar w:fldCharType="separate"/>
            </w:r>
            <w:r w:rsidR="00BF4544">
              <w:rPr>
                <w:noProof/>
                <w:webHidden/>
              </w:rPr>
              <w:t>16</w:t>
            </w:r>
            <w:r w:rsidR="00BF4544">
              <w:rPr>
                <w:noProof/>
                <w:webHidden/>
              </w:rPr>
              <w:fldChar w:fldCharType="end"/>
            </w:r>
          </w:hyperlink>
        </w:p>
        <w:p w14:paraId="3D75D7BE" w14:textId="0B1A32D1" w:rsidR="00644893" w:rsidRDefault="00644893">
          <w:r w:rsidRPr="00644893">
            <w:rPr>
              <w:rFonts w:ascii="Times New Roman" w:hAnsi="Times New Roman" w:cs="Times New Roman"/>
              <w:b/>
              <w:bCs/>
              <w:noProof/>
            </w:rPr>
            <w:fldChar w:fldCharType="end"/>
          </w:r>
        </w:p>
      </w:sdtContent>
    </w:sdt>
    <w:p w14:paraId="52901965" w14:textId="77777777" w:rsidR="00E76E4D" w:rsidRPr="00E76E4D" w:rsidRDefault="00E76E4D" w:rsidP="00E76E4D">
      <w:pPr>
        <w:rPr>
          <w:lang w:val="en-US"/>
        </w:rPr>
      </w:pPr>
    </w:p>
    <w:p w14:paraId="144F83B2" w14:textId="4FAD1F66" w:rsidR="00F707AC" w:rsidRPr="001D5233" w:rsidRDefault="00F707AC" w:rsidP="001D5233">
      <w:pPr>
        <w:rPr>
          <w:rFonts w:asciiTheme="majorHAnsi" w:eastAsiaTheme="majorEastAsia" w:hAnsiTheme="majorHAnsi" w:cstheme="majorBidi"/>
          <w:color w:val="2F5496" w:themeColor="accent1" w:themeShade="BF"/>
          <w:sz w:val="32"/>
          <w:szCs w:val="32"/>
          <w:lang w:val="en-US"/>
        </w:rPr>
      </w:pPr>
      <w:r>
        <w:rPr>
          <w:lang w:val="en-US"/>
        </w:rPr>
        <w:br w:type="page"/>
      </w:r>
    </w:p>
    <w:p w14:paraId="02D970F0" w14:textId="3CA9F9E5" w:rsidR="00F707AC" w:rsidRDefault="00F707AC" w:rsidP="00644893">
      <w:pPr>
        <w:pStyle w:val="Heading1"/>
        <w:spacing w:line="360" w:lineRule="auto"/>
        <w:jc w:val="both"/>
        <w:rPr>
          <w:rFonts w:ascii="Times New Roman" w:hAnsi="Times New Roman" w:cs="Times New Roman"/>
          <w:b/>
          <w:bCs/>
          <w:color w:val="000000" w:themeColor="text1"/>
          <w:sz w:val="28"/>
          <w:szCs w:val="28"/>
          <w:lang w:val="en-US"/>
        </w:rPr>
      </w:pPr>
      <w:bookmarkStart w:id="3" w:name="_Toc65818231"/>
      <w:r w:rsidRPr="00B03523">
        <w:rPr>
          <w:rFonts w:ascii="Times New Roman" w:hAnsi="Times New Roman" w:cs="Times New Roman"/>
          <w:b/>
          <w:bCs/>
          <w:color w:val="000000" w:themeColor="text1"/>
          <w:sz w:val="28"/>
          <w:szCs w:val="28"/>
          <w:lang w:val="en-US"/>
        </w:rPr>
        <w:lastRenderedPageBreak/>
        <w:t>Introduction</w:t>
      </w:r>
      <w:bookmarkEnd w:id="3"/>
      <w:r w:rsidRPr="00B03523">
        <w:rPr>
          <w:rFonts w:ascii="Times New Roman" w:hAnsi="Times New Roman" w:cs="Times New Roman"/>
          <w:b/>
          <w:bCs/>
          <w:color w:val="000000" w:themeColor="text1"/>
          <w:sz w:val="28"/>
          <w:szCs w:val="28"/>
          <w:lang w:val="en-US"/>
        </w:rPr>
        <w:t xml:space="preserve"> </w:t>
      </w:r>
    </w:p>
    <w:p w14:paraId="5E52C24D" w14:textId="77777777" w:rsidR="00CF76AB" w:rsidRDefault="00CF76AB" w:rsidP="001254AA">
      <w:pPr>
        <w:spacing w:line="360" w:lineRule="auto"/>
        <w:jc w:val="both"/>
        <w:rPr>
          <w:lang w:val="en-US"/>
        </w:rPr>
      </w:pPr>
    </w:p>
    <w:p w14:paraId="3DA54006" w14:textId="699092B4" w:rsidR="001254AA" w:rsidRPr="001254AA" w:rsidRDefault="001254AA" w:rsidP="001254AA">
      <w:pPr>
        <w:spacing w:line="360" w:lineRule="auto"/>
        <w:jc w:val="both"/>
        <w:rPr>
          <w:rFonts w:ascii="Times New Roman" w:hAnsi="Times New Roman" w:cs="Times New Roman"/>
          <w:lang w:val="en-US"/>
        </w:rPr>
      </w:pPr>
      <w:r w:rsidRPr="001254AA">
        <w:rPr>
          <w:rFonts w:ascii="Times New Roman" w:hAnsi="Times New Roman" w:cs="Times New Roman"/>
          <w:lang w:val="en-US"/>
        </w:rPr>
        <w:t xml:space="preserve">Nowadays, many people face a significant problem in today’s competitive job market. One of the reasons is that more people have access to education, making the market increasingly competitive. On the one hand, easily accessible education is a significant achievement in society. On the other hand, it brings some risks of unemployment </w:t>
      </w:r>
      <w:sdt>
        <w:sdtPr>
          <w:rPr>
            <w:rFonts w:ascii="Times New Roman" w:hAnsi="Times New Roman" w:cs="Times New Roman"/>
            <w:lang w:val="en-US"/>
          </w:rPr>
          <w:id w:val="796420525"/>
          <w:citation/>
        </w:sdtPr>
        <w:sdtEndPr/>
        <w:sdtContent>
          <w:r w:rsidR="00261F12">
            <w:rPr>
              <w:rFonts w:ascii="Times New Roman" w:hAnsi="Times New Roman" w:cs="Times New Roman"/>
              <w:lang w:val="en-US"/>
            </w:rPr>
            <w:fldChar w:fldCharType="begin"/>
          </w:r>
          <w:r w:rsidR="00261F12">
            <w:rPr>
              <w:rFonts w:ascii="Times New Roman" w:hAnsi="Times New Roman" w:cs="Times New Roman"/>
              <w:lang w:val="en-US"/>
            </w:rPr>
            <w:instrText xml:space="preserve"> CITATION Cro06 \l 1033 </w:instrText>
          </w:r>
          <w:r w:rsidR="00261F12">
            <w:rPr>
              <w:rFonts w:ascii="Times New Roman" w:hAnsi="Times New Roman" w:cs="Times New Roman"/>
              <w:lang w:val="en-US"/>
            </w:rPr>
            <w:fldChar w:fldCharType="separate"/>
          </w:r>
          <w:r w:rsidR="005605DB" w:rsidRPr="005605DB">
            <w:rPr>
              <w:rFonts w:ascii="Times New Roman" w:hAnsi="Times New Roman" w:cs="Times New Roman"/>
              <w:noProof/>
              <w:lang w:val="en-US"/>
            </w:rPr>
            <w:t>(Crosby &amp; Moncarz, 2006)</w:t>
          </w:r>
          <w:r w:rsidR="00261F12">
            <w:rPr>
              <w:rFonts w:ascii="Times New Roman" w:hAnsi="Times New Roman" w:cs="Times New Roman"/>
              <w:lang w:val="en-US"/>
            </w:rPr>
            <w:fldChar w:fldCharType="end"/>
          </w:r>
        </w:sdtContent>
      </w:sdt>
      <w:r w:rsidR="00261F12">
        <w:rPr>
          <w:rFonts w:ascii="Times New Roman" w:hAnsi="Times New Roman" w:cs="Times New Roman"/>
          <w:lang w:val="en-US"/>
        </w:rPr>
        <w:t xml:space="preserve">. </w:t>
      </w:r>
      <w:r w:rsidRPr="001254AA">
        <w:rPr>
          <w:rFonts w:ascii="Times New Roman" w:hAnsi="Times New Roman" w:cs="Times New Roman"/>
          <w:lang w:val="en-US"/>
        </w:rPr>
        <w:t>Therefore, constant career development is crucial in order to be more attractive to employers. However, we live in an era when business is less often interested in offering training to their employees.</w:t>
      </w:r>
    </w:p>
    <w:p w14:paraId="0795FA07" w14:textId="64987D18" w:rsidR="001254AA" w:rsidRPr="001254AA" w:rsidRDefault="001254AA" w:rsidP="001254AA">
      <w:pPr>
        <w:spacing w:line="360" w:lineRule="auto"/>
        <w:jc w:val="both"/>
        <w:rPr>
          <w:rFonts w:ascii="Times New Roman" w:hAnsi="Times New Roman" w:cs="Times New Roman"/>
          <w:lang w:val="en-US"/>
        </w:rPr>
      </w:pPr>
      <w:r w:rsidRPr="001254AA">
        <w:rPr>
          <w:rFonts w:ascii="Times New Roman" w:hAnsi="Times New Roman" w:cs="Times New Roman"/>
          <w:lang w:val="en-US"/>
        </w:rPr>
        <w:t xml:space="preserve">On the one hand, employers do not see the effectiveness of investing in their employees as people often change jobs. On the other hand, numerous employees leave jobs because they do not receive support in career development opportunities from the employer. Thus, it leads to disappointment, and people feel underestimated because the employer does not meet their needs. As a result, career development relies on a person. In my opinion, career development is essential because the more a person can offer to an employer, the more can be expected in return. Career progression is key to career success </w:t>
      </w:r>
      <w:sdt>
        <w:sdtPr>
          <w:rPr>
            <w:rFonts w:ascii="Times New Roman" w:eastAsia="Times New Roman" w:hAnsi="Times New Roman" w:cs="Times New Roman"/>
            <w:lang w:eastAsia="en-GB"/>
          </w:rPr>
          <w:id w:val="127517415"/>
          <w:citation/>
        </w:sdtPr>
        <w:sdtEndPr/>
        <w:sdtContent>
          <w:r w:rsidR="00261F12">
            <w:rPr>
              <w:rFonts w:ascii="Times New Roman" w:eastAsia="Times New Roman" w:hAnsi="Times New Roman" w:cs="Times New Roman"/>
              <w:lang w:eastAsia="en-GB"/>
            </w:rPr>
            <w:fldChar w:fldCharType="begin"/>
          </w:r>
          <w:r w:rsidR="00261F12">
            <w:rPr>
              <w:rFonts w:ascii="Times New Roman" w:eastAsia="Times New Roman" w:hAnsi="Times New Roman" w:cs="Times New Roman"/>
              <w:lang w:val="en-US" w:eastAsia="en-GB"/>
            </w:rPr>
            <w:instrText xml:space="preserve"> CITATION Web19 \l 1033 </w:instrText>
          </w:r>
          <w:r w:rsidR="00261F12">
            <w:rPr>
              <w:rFonts w:ascii="Times New Roman" w:eastAsia="Times New Roman" w:hAnsi="Times New Roman" w:cs="Times New Roman"/>
              <w:lang w:eastAsia="en-GB"/>
            </w:rPr>
            <w:fldChar w:fldCharType="separate"/>
          </w:r>
          <w:r w:rsidR="005605DB" w:rsidRPr="005605DB">
            <w:rPr>
              <w:rFonts w:ascii="Times New Roman" w:eastAsia="Times New Roman" w:hAnsi="Times New Roman" w:cs="Times New Roman"/>
              <w:noProof/>
              <w:lang w:val="en-US" w:eastAsia="en-GB"/>
            </w:rPr>
            <w:t>(Weber, 2019)</w:t>
          </w:r>
          <w:r w:rsidR="00261F12">
            <w:rPr>
              <w:rFonts w:ascii="Times New Roman" w:eastAsia="Times New Roman" w:hAnsi="Times New Roman" w:cs="Times New Roman"/>
              <w:lang w:eastAsia="en-GB"/>
            </w:rPr>
            <w:fldChar w:fldCharType="end"/>
          </w:r>
        </w:sdtContent>
      </w:sdt>
      <w:r w:rsidR="00261F12">
        <w:rPr>
          <w:rFonts w:ascii="Times New Roman" w:eastAsia="Times New Roman" w:hAnsi="Times New Roman" w:cs="Times New Roman"/>
          <w:lang w:eastAsia="en-GB"/>
        </w:rPr>
        <w:t>.</w:t>
      </w:r>
      <w:r w:rsidRPr="001254AA">
        <w:rPr>
          <w:rFonts w:ascii="Times New Roman" w:hAnsi="Times New Roman" w:cs="Times New Roman"/>
          <w:lang w:val="en-US"/>
        </w:rPr>
        <w:t xml:space="preserve"> </w:t>
      </w:r>
    </w:p>
    <w:p w14:paraId="1FA59BD6" w14:textId="77777777" w:rsidR="001254AA" w:rsidRPr="001254AA" w:rsidRDefault="001254AA" w:rsidP="001254AA">
      <w:pPr>
        <w:spacing w:line="360" w:lineRule="auto"/>
        <w:jc w:val="both"/>
        <w:rPr>
          <w:rFonts w:ascii="Times New Roman" w:hAnsi="Times New Roman" w:cs="Times New Roman"/>
          <w:lang w:val="en-US"/>
        </w:rPr>
      </w:pPr>
      <w:r w:rsidRPr="001254AA">
        <w:rPr>
          <w:rFonts w:ascii="Times New Roman" w:hAnsi="Times New Roman" w:cs="Times New Roman"/>
          <w:lang w:val="en-US"/>
        </w:rPr>
        <w:t xml:space="preserve">No doubt, education and experience are vitally important when applying for a job as they make a person eligible. However, though my experience, I found that skills are likely to be acquired over time. As a rule of thumb, employers are ready to demonstrate particular skills required for a job in order to manage it successfully. However, nobody willing to teach employability skills such as communication skills, emotional intelligence, problem-solving and decision making. </w:t>
      </w:r>
    </w:p>
    <w:p w14:paraId="68FEC06E" w14:textId="2B5729B3" w:rsidR="001254AA" w:rsidRPr="001254AA" w:rsidRDefault="001254AA" w:rsidP="001254AA">
      <w:pPr>
        <w:spacing w:line="360" w:lineRule="auto"/>
        <w:jc w:val="both"/>
        <w:rPr>
          <w:rFonts w:ascii="Times New Roman" w:hAnsi="Times New Roman" w:cs="Times New Roman"/>
          <w:lang w:val="en-US"/>
        </w:rPr>
      </w:pPr>
      <w:r w:rsidRPr="001254AA">
        <w:rPr>
          <w:rFonts w:ascii="Times New Roman" w:hAnsi="Times New Roman" w:cs="Times New Roman"/>
          <w:lang w:val="en-US"/>
        </w:rPr>
        <w:t xml:space="preserve">Many people think that lack of experience or self-confidence is the main problem of not getting a job. However, skills which contribute towards working effectively and being employed is much more than that. One of the most common critical skill that </w:t>
      </w:r>
      <w:r w:rsidR="00261F12">
        <w:rPr>
          <w:rFonts w:ascii="Times New Roman" w:hAnsi="Times New Roman" w:cs="Times New Roman"/>
          <w:lang w:val="en-US"/>
        </w:rPr>
        <w:t>employers</w:t>
      </w:r>
      <w:r w:rsidRPr="001254AA">
        <w:rPr>
          <w:rFonts w:ascii="Times New Roman" w:hAnsi="Times New Roman" w:cs="Times New Roman"/>
          <w:lang w:val="en-US"/>
        </w:rPr>
        <w:t xml:space="preserve"> expect to prove is resilience. It refers to applying a healthy attitude when dealing with stressful situations or when something goes off the plan. Furthermore, good communication skills are highly required, allowing clearly expressing ideas, listening to others, and strengthening relationships and negotiating with people. Additionally, planning and research skills contribute towards working effectively either in a group or individually. Employers will be looking for a person who not only led a team, but also effectively working by taking instructions.</w:t>
      </w:r>
    </w:p>
    <w:p w14:paraId="6EAFB794" w14:textId="4332D751" w:rsidR="000674F4" w:rsidRPr="001254AA" w:rsidRDefault="000674F4" w:rsidP="001254AA">
      <w:pPr>
        <w:spacing w:line="360" w:lineRule="auto"/>
        <w:jc w:val="both"/>
        <w:rPr>
          <w:rFonts w:ascii="Times New Roman" w:hAnsi="Times New Roman" w:cs="Times New Roman"/>
          <w:lang w:val="en-US"/>
        </w:rPr>
      </w:pPr>
    </w:p>
    <w:p w14:paraId="1CBCC1BF" w14:textId="242D1F6D" w:rsidR="00F707AC" w:rsidRPr="00B03523" w:rsidRDefault="00F707AC" w:rsidP="00644893">
      <w:pPr>
        <w:pStyle w:val="Heading1"/>
        <w:numPr>
          <w:ilvl w:val="0"/>
          <w:numId w:val="15"/>
        </w:numPr>
        <w:spacing w:line="360" w:lineRule="auto"/>
        <w:jc w:val="both"/>
        <w:rPr>
          <w:rFonts w:ascii="Times New Roman" w:hAnsi="Times New Roman" w:cs="Times New Roman"/>
          <w:b/>
          <w:bCs/>
          <w:color w:val="000000" w:themeColor="text1"/>
          <w:sz w:val="28"/>
          <w:szCs w:val="28"/>
          <w:lang w:val="en-US"/>
        </w:rPr>
      </w:pPr>
      <w:bookmarkStart w:id="4" w:name="_Toc65818232"/>
      <w:r w:rsidRPr="00B03523">
        <w:rPr>
          <w:rFonts w:ascii="Times New Roman" w:hAnsi="Times New Roman" w:cs="Times New Roman"/>
          <w:b/>
          <w:bCs/>
          <w:color w:val="000000" w:themeColor="text1"/>
          <w:sz w:val="28"/>
          <w:szCs w:val="28"/>
          <w:lang w:val="en-US"/>
        </w:rPr>
        <w:lastRenderedPageBreak/>
        <w:t>Findings</w:t>
      </w:r>
      <w:bookmarkEnd w:id="4"/>
    </w:p>
    <w:p w14:paraId="20E321FB" w14:textId="4E8CFF8E" w:rsidR="00E76E4D" w:rsidRPr="00B03523" w:rsidRDefault="00E76E4D" w:rsidP="00644893">
      <w:pPr>
        <w:pStyle w:val="Heading2"/>
        <w:numPr>
          <w:ilvl w:val="1"/>
          <w:numId w:val="15"/>
        </w:numPr>
        <w:spacing w:line="360" w:lineRule="auto"/>
        <w:jc w:val="both"/>
        <w:rPr>
          <w:rFonts w:ascii="Times New Roman" w:hAnsi="Times New Roman" w:cs="Times New Roman"/>
          <w:b/>
          <w:bCs/>
          <w:color w:val="000000" w:themeColor="text1"/>
          <w:sz w:val="24"/>
          <w:szCs w:val="24"/>
          <w:lang w:val="en-US"/>
        </w:rPr>
      </w:pPr>
      <w:bookmarkStart w:id="5" w:name="_Toc65818233"/>
      <w:r w:rsidRPr="00B03523">
        <w:rPr>
          <w:rFonts w:ascii="Times New Roman" w:hAnsi="Times New Roman" w:cs="Times New Roman"/>
          <w:b/>
          <w:bCs/>
          <w:color w:val="000000" w:themeColor="text1"/>
          <w:sz w:val="24"/>
          <w:szCs w:val="24"/>
          <w:lang w:val="en-US"/>
        </w:rPr>
        <w:t>What did I learn?</w:t>
      </w:r>
      <w:bookmarkEnd w:id="5"/>
      <w:r w:rsidRPr="00B03523">
        <w:rPr>
          <w:rFonts w:ascii="Times New Roman" w:hAnsi="Times New Roman" w:cs="Times New Roman"/>
          <w:b/>
          <w:bCs/>
          <w:color w:val="000000" w:themeColor="text1"/>
          <w:sz w:val="24"/>
          <w:szCs w:val="24"/>
          <w:lang w:val="en-US"/>
        </w:rPr>
        <w:t xml:space="preserve"> </w:t>
      </w:r>
    </w:p>
    <w:p w14:paraId="1F59A03B" w14:textId="77777777" w:rsidR="005356B6" w:rsidRPr="00644893" w:rsidRDefault="005356B6" w:rsidP="00644893">
      <w:pPr>
        <w:spacing w:line="360" w:lineRule="auto"/>
        <w:jc w:val="both"/>
        <w:rPr>
          <w:rFonts w:ascii="Times New Roman" w:hAnsi="Times New Roman" w:cs="Times New Roman"/>
          <w:lang w:val="en-US"/>
        </w:rPr>
      </w:pPr>
    </w:p>
    <w:p w14:paraId="74CB2F4E" w14:textId="072102AB" w:rsidR="007E351E" w:rsidRPr="00644893" w:rsidRDefault="00865EC0" w:rsidP="00644893">
      <w:pPr>
        <w:spacing w:line="360" w:lineRule="auto"/>
        <w:jc w:val="both"/>
        <w:rPr>
          <w:rFonts w:ascii="Times New Roman" w:hAnsi="Times New Roman" w:cs="Times New Roman"/>
          <w:lang w:val="en-US"/>
        </w:rPr>
      </w:pPr>
      <w:r w:rsidRPr="00644893">
        <w:rPr>
          <w:rFonts w:ascii="Times New Roman" w:hAnsi="Times New Roman" w:cs="Times New Roman"/>
          <w:lang w:val="en-US"/>
        </w:rPr>
        <w:t>I used to dream about my future career, very clearly knowing what I want to achieve, what role to play and how much I expect to earn in order to satisfy my needs. However, I realized that I was dreaming about it without thinking of how I would achieve it. The module has forced me to be completely honest with myself and finally ask questions that I used to avoid and thought they are worthless. After long hours of analyzing myself, I found that self-awareness is vital to establish employment goals and develop a personal action plan. It reminded me that self-awareness is critical for reaching my highest potential and the way I collaborate with others and manage my emotions and triggers. I understood that a clear perception of my personality, attitude, and feelings is vital for working efficiently. I understood that further developing is only possible when knowing my personal strengths as well as weaknesses. I had a chance to go in a more in-depth analysis about which learning styles work best for me, although I found interesting facts about myself. Furthermore, I was very interested in developing tools such as SWOT analysis, SMART goal, which worked as a frame to evaluate and set structured goals</w:t>
      </w:r>
      <w:r w:rsidR="007E351E" w:rsidRPr="00644893">
        <w:rPr>
          <w:rFonts w:ascii="Times New Roman" w:hAnsi="Times New Roman" w:cs="Times New Roman"/>
          <w:lang w:val="en-US"/>
        </w:rPr>
        <w:t>.</w:t>
      </w:r>
    </w:p>
    <w:p w14:paraId="187002A9" w14:textId="77777777" w:rsidR="00BD0BEC" w:rsidRPr="00644893" w:rsidRDefault="00BD0BEC" w:rsidP="00644893">
      <w:pPr>
        <w:pStyle w:val="Heading2"/>
        <w:spacing w:line="360" w:lineRule="auto"/>
        <w:jc w:val="both"/>
        <w:rPr>
          <w:rFonts w:ascii="Times New Roman" w:hAnsi="Times New Roman" w:cs="Times New Roman"/>
          <w:sz w:val="24"/>
          <w:szCs w:val="24"/>
          <w:lang w:val="en-US"/>
        </w:rPr>
      </w:pPr>
    </w:p>
    <w:p w14:paraId="2FFECE96" w14:textId="38C80222" w:rsidR="00BD0BEC" w:rsidRDefault="00BF4544" w:rsidP="00644893">
      <w:pPr>
        <w:pStyle w:val="Heading2"/>
        <w:numPr>
          <w:ilvl w:val="1"/>
          <w:numId w:val="15"/>
        </w:numPr>
        <w:spacing w:line="360" w:lineRule="auto"/>
        <w:jc w:val="both"/>
        <w:rPr>
          <w:rFonts w:ascii="Times New Roman" w:hAnsi="Times New Roman" w:cs="Times New Roman"/>
          <w:b/>
          <w:bCs/>
          <w:color w:val="000000" w:themeColor="text1"/>
          <w:sz w:val="24"/>
          <w:szCs w:val="24"/>
        </w:rPr>
      </w:pPr>
      <w:bookmarkStart w:id="6" w:name="_Toc65818234"/>
      <w:r>
        <w:rPr>
          <w:rFonts w:ascii="Times New Roman" w:hAnsi="Times New Roman" w:cs="Times New Roman"/>
          <w:b/>
          <w:bCs/>
          <w:color w:val="000000" w:themeColor="text1"/>
          <w:sz w:val="24"/>
          <w:szCs w:val="24"/>
        </w:rPr>
        <w:t>Challenges and solutions</w:t>
      </w:r>
      <w:bookmarkEnd w:id="6"/>
    </w:p>
    <w:p w14:paraId="303AB90B" w14:textId="77777777" w:rsidR="00FD75C2" w:rsidRPr="00FD75C2" w:rsidRDefault="00FD75C2" w:rsidP="00FD75C2"/>
    <w:p w14:paraId="4C78F007" w14:textId="77777777" w:rsidR="00C53D86" w:rsidRPr="00644893" w:rsidRDefault="003F5245" w:rsidP="00644893">
      <w:pPr>
        <w:pStyle w:val="NormalWeb"/>
        <w:spacing w:before="0" w:beforeAutospacing="0" w:after="0" w:afterAutospacing="0" w:line="360" w:lineRule="auto"/>
        <w:jc w:val="both"/>
        <w:rPr>
          <w:color w:val="0E101A"/>
        </w:rPr>
      </w:pPr>
      <w:r w:rsidRPr="00644893">
        <w:rPr>
          <w:color w:val="0E101A"/>
        </w:rPr>
        <w:t xml:space="preserve">Despite all the practical matters I learned, I faced some challenges too. I found myself having too much to do and too little time for my personal life. I felt overwhelmed with responsibilities and activities. Therefore, instead of deciding what I want to do, I continually react to what is happening around me. I realised that I have so many demands from other people that very little of my time is mine to use as I choose. I used to think that time management is only a business tool, but then I realised that time is my most precious resource and the most valuable thing I have. Consequently, I decided to set goals in three major areas of my life: </w:t>
      </w:r>
    </w:p>
    <w:p w14:paraId="69A50C95" w14:textId="4E800FA6" w:rsidR="00C53D86" w:rsidRPr="00644893" w:rsidRDefault="003F5245" w:rsidP="00644893">
      <w:pPr>
        <w:pStyle w:val="NormalWeb"/>
        <w:spacing w:before="0" w:beforeAutospacing="0" w:after="0" w:afterAutospacing="0" w:line="360" w:lineRule="auto"/>
        <w:jc w:val="both"/>
        <w:rPr>
          <w:color w:val="0E101A"/>
        </w:rPr>
      </w:pPr>
      <w:r w:rsidRPr="00644893">
        <w:rPr>
          <w:color w:val="0E101A"/>
        </w:rPr>
        <w:t xml:space="preserve">1. </w:t>
      </w:r>
      <w:r w:rsidR="00861535">
        <w:rPr>
          <w:color w:val="0E101A"/>
        </w:rPr>
        <w:t>F</w:t>
      </w:r>
      <w:r w:rsidRPr="00644893">
        <w:rPr>
          <w:color w:val="0E101A"/>
        </w:rPr>
        <w:t>amily and personal goals</w:t>
      </w:r>
      <w:r w:rsidR="00861535">
        <w:rPr>
          <w:color w:val="0E101A"/>
        </w:rPr>
        <w:t>.</w:t>
      </w:r>
    </w:p>
    <w:p w14:paraId="468CB8E9" w14:textId="21E52667" w:rsidR="00C53D86" w:rsidRPr="00644893" w:rsidRDefault="003F5245" w:rsidP="00644893">
      <w:pPr>
        <w:pStyle w:val="NormalWeb"/>
        <w:spacing w:before="0" w:beforeAutospacing="0" w:after="0" w:afterAutospacing="0" w:line="360" w:lineRule="auto"/>
        <w:jc w:val="both"/>
        <w:rPr>
          <w:color w:val="0E101A"/>
        </w:rPr>
      </w:pPr>
      <w:r w:rsidRPr="00644893">
        <w:rPr>
          <w:color w:val="0E101A"/>
        </w:rPr>
        <w:t xml:space="preserve">2. </w:t>
      </w:r>
      <w:r w:rsidR="00861535">
        <w:rPr>
          <w:color w:val="0E101A"/>
        </w:rPr>
        <w:t>B</w:t>
      </w:r>
      <w:r w:rsidRPr="00644893">
        <w:rPr>
          <w:color w:val="0E101A"/>
        </w:rPr>
        <w:t>usiness and career goals</w:t>
      </w:r>
      <w:r w:rsidR="00861535">
        <w:rPr>
          <w:color w:val="0E101A"/>
        </w:rPr>
        <w:t>.</w:t>
      </w:r>
    </w:p>
    <w:p w14:paraId="23F1997A" w14:textId="7DB7A357" w:rsidR="003F5245" w:rsidRPr="00644893" w:rsidRDefault="003F5245" w:rsidP="00644893">
      <w:pPr>
        <w:pStyle w:val="NormalWeb"/>
        <w:spacing w:before="0" w:beforeAutospacing="0" w:after="0" w:afterAutospacing="0" w:line="360" w:lineRule="auto"/>
        <w:jc w:val="both"/>
        <w:rPr>
          <w:color w:val="0E101A"/>
        </w:rPr>
      </w:pPr>
      <w:r w:rsidRPr="00644893">
        <w:rPr>
          <w:color w:val="0E101A"/>
        </w:rPr>
        <w:t xml:space="preserve">3. </w:t>
      </w:r>
      <w:r w:rsidR="00861535">
        <w:rPr>
          <w:color w:val="0E101A"/>
        </w:rPr>
        <w:t>M</w:t>
      </w:r>
      <w:r w:rsidRPr="00644893">
        <w:rPr>
          <w:color w:val="0E101A"/>
        </w:rPr>
        <w:t>y personal developing goals.</w:t>
      </w:r>
    </w:p>
    <w:p w14:paraId="605EA1F3" w14:textId="2EC5907C" w:rsidR="000143F0" w:rsidRPr="00644893" w:rsidRDefault="003F5245" w:rsidP="00644893">
      <w:pPr>
        <w:pStyle w:val="NormalWeb"/>
        <w:spacing w:before="0" w:beforeAutospacing="0" w:after="0" w:afterAutospacing="0" w:line="360" w:lineRule="auto"/>
        <w:jc w:val="both"/>
        <w:rPr>
          <w:color w:val="0E101A"/>
        </w:rPr>
      </w:pPr>
      <w:r w:rsidRPr="00644893">
        <w:rPr>
          <w:color w:val="0E101A"/>
        </w:rPr>
        <w:t>Another major challenge I faced is communicating with people I barely know. I tend to avoid social interaction because of a fear to be negatively judged and evaluated. In addition to that, the Meyers Briggs personality profiling test has confirmed that I am a complete introvert</w:t>
      </w:r>
      <w:sdt>
        <w:sdtPr>
          <w:rPr>
            <w:color w:val="0E101A"/>
          </w:rPr>
          <w:id w:val="-407076992"/>
          <w:citation/>
        </w:sdtPr>
        <w:sdtEndPr/>
        <w:sdtContent>
          <w:r w:rsidR="00C53D86" w:rsidRPr="00644893">
            <w:rPr>
              <w:color w:val="0E101A"/>
            </w:rPr>
            <w:fldChar w:fldCharType="begin"/>
          </w:r>
          <w:r w:rsidR="00C53D86" w:rsidRPr="00644893">
            <w:rPr>
              <w:color w:val="0E101A"/>
              <w:lang w:val="en-US"/>
            </w:rPr>
            <w:instrText xml:space="preserve">CITATION Mye09 \l 1033 </w:instrText>
          </w:r>
          <w:r w:rsidR="00C53D86" w:rsidRPr="00644893">
            <w:rPr>
              <w:color w:val="0E101A"/>
            </w:rPr>
            <w:fldChar w:fldCharType="separate"/>
          </w:r>
          <w:r w:rsidR="005605DB">
            <w:rPr>
              <w:noProof/>
              <w:color w:val="0E101A"/>
              <w:lang w:val="en-US"/>
            </w:rPr>
            <w:t xml:space="preserve"> </w:t>
          </w:r>
          <w:r w:rsidR="005605DB" w:rsidRPr="005605DB">
            <w:rPr>
              <w:noProof/>
              <w:color w:val="0E101A"/>
              <w:lang w:val="en-US"/>
            </w:rPr>
            <w:t>(CPP, 2009)</w:t>
          </w:r>
          <w:r w:rsidR="00C53D86" w:rsidRPr="00644893">
            <w:rPr>
              <w:color w:val="0E101A"/>
            </w:rPr>
            <w:fldChar w:fldCharType="end"/>
          </w:r>
        </w:sdtContent>
      </w:sdt>
      <w:r w:rsidR="00C53D86" w:rsidRPr="00644893">
        <w:rPr>
          <w:color w:val="0E101A"/>
        </w:rPr>
        <w:t>.</w:t>
      </w:r>
    </w:p>
    <w:p w14:paraId="7CC2476D" w14:textId="33E7D838" w:rsidR="00C53D86" w:rsidRPr="00644893" w:rsidRDefault="003F5245" w:rsidP="00644893">
      <w:pPr>
        <w:pStyle w:val="NormalWeb"/>
        <w:spacing w:before="0" w:beforeAutospacing="0" w:after="0" w:afterAutospacing="0" w:line="360" w:lineRule="auto"/>
        <w:jc w:val="both"/>
        <w:rPr>
          <w:color w:val="0E101A"/>
        </w:rPr>
      </w:pPr>
      <w:r w:rsidRPr="00644893">
        <w:rPr>
          <w:color w:val="0E101A"/>
        </w:rPr>
        <w:lastRenderedPageBreak/>
        <w:t xml:space="preserve">However, many myths are going on about introverts. I had a chance to analyse it in more detailed, </w:t>
      </w:r>
      <w:r w:rsidRPr="00043CB5">
        <w:rPr>
          <w:color w:val="0E101A"/>
        </w:rPr>
        <w:t>and I discovered</w:t>
      </w:r>
      <w:r w:rsidRPr="00644893">
        <w:rPr>
          <w:color w:val="0E101A"/>
          <w:u w:val="single"/>
        </w:rPr>
        <w:t> </w:t>
      </w:r>
      <w:r w:rsidRPr="00644893">
        <w:rPr>
          <w:color w:val="0E101A"/>
        </w:rPr>
        <w:t>that introverts could be as good leaders as extroverts, though they are excellent listeners</w:t>
      </w:r>
      <w:r w:rsidR="00B9597F" w:rsidRPr="00644893">
        <w:rPr>
          <w:color w:val="0E101A"/>
        </w:rPr>
        <w:t>.</w:t>
      </w:r>
      <w:r w:rsidR="00E84740" w:rsidRPr="00644893">
        <w:rPr>
          <w:color w:val="0E101A"/>
        </w:rPr>
        <w:t xml:space="preserve"> </w:t>
      </w:r>
    </w:p>
    <w:p w14:paraId="223D35EE" w14:textId="3F66528C" w:rsidR="00BD0BEC" w:rsidRPr="00644893" w:rsidRDefault="003F5245" w:rsidP="00644893">
      <w:pPr>
        <w:pStyle w:val="NormalWeb"/>
        <w:spacing w:before="0" w:beforeAutospacing="0" w:after="0" w:afterAutospacing="0" w:line="360" w:lineRule="auto"/>
        <w:jc w:val="both"/>
        <w:rPr>
          <w:color w:val="0E101A"/>
        </w:rPr>
      </w:pPr>
      <w:r w:rsidRPr="00644893">
        <w:rPr>
          <w:color w:val="0E101A"/>
        </w:rPr>
        <w:t>On the one hand, introverts tend not to allocate their energy to people they barely know. On the other hand, it does not mean that I am not interested in discussion, but it is observed that introverts can extract more content without intense outside stimulation</w:t>
      </w:r>
      <w:r w:rsidR="00340279" w:rsidRPr="00644893">
        <w:rPr>
          <w:color w:val="0E101A"/>
        </w:rPr>
        <w:t xml:space="preserve"> </w:t>
      </w:r>
      <w:sdt>
        <w:sdtPr>
          <w:rPr>
            <w:color w:val="0E101A"/>
          </w:rPr>
          <w:id w:val="-1503884234"/>
          <w:citation/>
        </w:sdtPr>
        <w:sdtEndPr/>
        <w:sdtContent>
          <w:r w:rsidR="00340279" w:rsidRPr="00644893">
            <w:rPr>
              <w:color w:val="0E101A"/>
            </w:rPr>
            <w:fldChar w:fldCharType="begin"/>
          </w:r>
          <w:r w:rsidR="00340279" w:rsidRPr="00644893">
            <w:rPr>
              <w:color w:val="0E101A"/>
              <w:lang w:val="en-US"/>
            </w:rPr>
            <w:instrText xml:space="preserve"> CITATION Cai123 \l 1033 </w:instrText>
          </w:r>
          <w:r w:rsidR="00340279" w:rsidRPr="00644893">
            <w:rPr>
              <w:color w:val="0E101A"/>
            </w:rPr>
            <w:fldChar w:fldCharType="separate"/>
          </w:r>
          <w:r w:rsidR="005605DB" w:rsidRPr="005605DB">
            <w:rPr>
              <w:noProof/>
              <w:color w:val="0E101A"/>
              <w:lang w:val="en-US"/>
            </w:rPr>
            <w:t>(Cain, 2012)</w:t>
          </w:r>
          <w:r w:rsidR="00340279" w:rsidRPr="00644893">
            <w:rPr>
              <w:color w:val="0E101A"/>
            </w:rPr>
            <w:fldChar w:fldCharType="end"/>
          </w:r>
        </w:sdtContent>
      </w:sdt>
      <w:r w:rsidR="00340279" w:rsidRPr="00644893">
        <w:rPr>
          <w:color w:val="0E101A"/>
        </w:rPr>
        <w:t xml:space="preserve">. </w:t>
      </w:r>
      <w:r w:rsidR="00217AD5" w:rsidRPr="00644893">
        <w:rPr>
          <w:color w:val="0E101A"/>
        </w:rPr>
        <w:t xml:space="preserve"> </w:t>
      </w:r>
      <w:r w:rsidRPr="00644893">
        <w:rPr>
          <w:color w:val="0E101A"/>
        </w:rPr>
        <w:t>However, the module reminded me that practising something I am afraid of could help me deal with social anxiety. For example, I try to overcome my shyness by setting small goals for each lecture, and I noticed that confidence comes with practice. </w:t>
      </w:r>
    </w:p>
    <w:p w14:paraId="4381592F" w14:textId="77777777" w:rsidR="00BD0BEC" w:rsidRPr="00644893" w:rsidRDefault="00BD0BEC" w:rsidP="00644893">
      <w:pPr>
        <w:pStyle w:val="NormalWeb"/>
        <w:spacing w:before="0" w:beforeAutospacing="0" w:after="0" w:afterAutospacing="0" w:line="360" w:lineRule="auto"/>
        <w:jc w:val="both"/>
        <w:rPr>
          <w:color w:val="0E101A"/>
        </w:rPr>
      </w:pPr>
    </w:p>
    <w:p w14:paraId="4FD975C1" w14:textId="0A925035" w:rsidR="00FD75C2" w:rsidRDefault="00BF4544" w:rsidP="001E7687">
      <w:pPr>
        <w:pStyle w:val="Heading2"/>
        <w:numPr>
          <w:ilvl w:val="1"/>
          <w:numId w:val="15"/>
        </w:numPr>
        <w:spacing w:line="360" w:lineRule="auto"/>
        <w:jc w:val="both"/>
        <w:rPr>
          <w:rFonts w:ascii="Times New Roman" w:hAnsi="Times New Roman" w:cs="Times New Roman"/>
          <w:b/>
          <w:bCs/>
          <w:color w:val="000000" w:themeColor="text1"/>
          <w:sz w:val="24"/>
          <w:szCs w:val="24"/>
          <w:lang w:val="en-US"/>
        </w:rPr>
      </w:pPr>
      <w:bookmarkStart w:id="7" w:name="_Toc65818235"/>
      <w:r w:rsidRPr="00BF4544">
        <w:rPr>
          <w:rFonts w:ascii="Times New Roman" w:hAnsi="Times New Roman" w:cs="Times New Roman"/>
          <w:b/>
          <w:bCs/>
          <w:color w:val="000000" w:themeColor="text1"/>
          <w:sz w:val="24"/>
          <w:szCs w:val="24"/>
          <w:lang w:val="en-US"/>
        </w:rPr>
        <w:t>How this learning could be applied to my career development?</w:t>
      </w:r>
      <w:bookmarkEnd w:id="7"/>
      <w:r w:rsidRPr="00BF4544">
        <w:rPr>
          <w:rFonts w:ascii="Times New Roman" w:hAnsi="Times New Roman" w:cs="Times New Roman"/>
          <w:b/>
          <w:bCs/>
          <w:color w:val="000000" w:themeColor="text1"/>
          <w:sz w:val="24"/>
          <w:szCs w:val="24"/>
          <w:lang w:val="en-US"/>
        </w:rPr>
        <w:t xml:space="preserve"> </w:t>
      </w:r>
    </w:p>
    <w:p w14:paraId="2A1BA72B" w14:textId="77777777" w:rsidR="00BF4544" w:rsidRPr="00BF4544" w:rsidRDefault="00BF4544" w:rsidP="00BF4544">
      <w:pPr>
        <w:rPr>
          <w:lang w:val="en-US"/>
        </w:rPr>
      </w:pPr>
    </w:p>
    <w:p w14:paraId="53C4AFA1" w14:textId="087CA965" w:rsidR="001F5F73" w:rsidRPr="00644893" w:rsidRDefault="001F5F73" w:rsidP="00644893">
      <w:pPr>
        <w:pStyle w:val="NormalWeb"/>
        <w:spacing w:before="0" w:beforeAutospacing="0" w:after="0" w:afterAutospacing="0" w:line="360" w:lineRule="auto"/>
        <w:jc w:val="both"/>
        <w:rPr>
          <w:color w:val="0E101A"/>
        </w:rPr>
      </w:pPr>
      <w:r w:rsidRPr="00644893">
        <w:rPr>
          <w:color w:val="0E101A"/>
        </w:rPr>
        <w:t xml:space="preserve">I cannot agree more with the idea that interest in learning should </w:t>
      </w:r>
      <w:r w:rsidRPr="00E1795D">
        <w:rPr>
          <w:color w:val="0E101A"/>
        </w:rPr>
        <w:t>continuously occur at</w:t>
      </w:r>
      <w:r w:rsidRPr="00644893">
        <w:rPr>
          <w:color w:val="0E101A"/>
        </w:rPr>
        <w:t xml:space="preserve"> all stages of life </w:t>
      </w:r>
      <w:r w:rsidR="00217AD5" w:rsidRPr="00644893">
        <w:rPr>
          <w:noProof/>
          <w:color w:val="0E101A"/>
          <w:lang w:val="en-US"/>
        </w:rPr>
        <w:t>(Hargeaves</w:t>
      </w:r>
      <w:r w:rsidR="00340279" w:rsidRPr="00644893">
        <w:rPr>
          <w:noProof/>
          <w:color w:val="0E101A"/>
          <w:lang w:val="en-US"/>
        </w:rPr>
        <w:t xml:space="preserve"> A. 2004, cited in Sterigiou and Airey, 2018, p1). </w:t>
      </w:r>
      <w:r w:rsidRPr="00644893">
        <w:rPr>
          <w:color w:val="0E101A"/>
        </w:rPr>
        <w:t xml:space="preserve">Learning is not only possible in an academic environment, but it </w:t>
      </w:r>
      <w:r w:rsidRPr="00043CB5">
        <w:rPr>
          <w:color w:val="0E101A"/>
        </w:rPr>
        <w:t>can also occur anywhere</w:t>
      </w:r>
      <w:r w:rsidRPr="00644893">
        <w:rPr>
          <w:color w:val="0E101A"/>
        </w:rPr>
        <w:t>. I believe that skills, whether in leadership, communication, teamwork, or time management, add value to our lives and can be transferable to any other area. In my opinion, considering how development could impact my future and myself is crucial. Otherwise, what is the point to do something without taking any advantage? </w:t>
      </w:r>
    </w:p>
    <w:p w14:paraId="3B92A29C" w14:textId="6F2EF667" w:rsidR="00FD75C2" w:rsidRDefault="001F5F73" w:rsidP="00644893">
      <w:pPr>
        <w:pStyle w:val="NormalWeb"/>
        <w:spacing w:before="0" w:beforeAutospacing="0" w:after="0" w:afterAutospacing="0" w:line="360" w:lineRule="auto"/>
        <w:jc w:val="both"/>
        <w:rPr>
          <w:color w:val="0E101A"/>
        </w:rPr>
      </w:pPr>
      <w:r w:rsidRPr="00644893">
        <w:rPr>
          <w:color w:val="0E101A"/>
        </w:rPr>
        <w:t>I have to admit that the knowledge I have already gained increased my self-confidence and forced me to seek a higher height. Being able to master the technical details and skills required by an employer will make me feel better about my performance. The point from which improvement starts is to know my weaknesses. Therefore, I will create a structured plan by using a SMART goal tool in order to improve myself. In the absence of a plan, it can leave me stalled or going round in circles. By planning my duties, I would perform more advantageous rather than relying on emotions and letting them overwhelm me. Consequently, a team</w:t>
      </w:r>
      <w:r w:rsidR="009247A4">
        <w:rPr>
          <w:color w:val="0E101A"/>
        </w:rPr>
        <w:t>’</w:t>
      </w:r>
      <w:r w:rsidRPr="00644893">
        <w:rPr>
          <w:color w:val="0E101A"/>
        </w:rPr>
        <w:t xml:space="preserve">s productivity will increase when each team member is able to work independently without relying on each other. Owing to the fact that I </w:t>
      </w:r>
      <w:r w:rsidR="00755C2D" w:rsidRPr="00644893">
        <w:rPr>
          <w:color w:val="0E101A"/>
        </w:rPr>
        <w:t>work,</w:t>
      </w:r>
      <w:r w:rsidRPr="00644893">
        <w:rPr>
          <w:color w:val="0E101A"/>
        </w:rPr>
        <w:t xml:space="preserve"> and study full time reflects my self-motivation and curiosity, which are highly desirable traits in a work environment.</w:t>
      </w:r>
    </w:p>
    <w:p w14:paraId="08C6DBC2" w14:textId="46C35859" w:rsidR="00712EA1" w:rsidRPr="00025A48" w:rsidRDefault="00FD75C2" w:rsidP="00025A48">
      <w:pPr>
        <w:rPr>
          <w:rFonts w:ascii="Times New Roman" w:eastAsia="Times New Roman" w:hAnsi="Times New Roman" w:cs="Times New Roman"/>
          <w:color w:val="0E101A"/>
          <w:lang w:eastAsia="en-GB"/>
        </w:rPr>
      </w:pPr>
      <w:r>
        <w:rPr>
          <w:color w:val="0E101A"/>
        </w:rPr>
        <w:br w:type="page"/>
      </w:r>
    </w:p>
    <w:p w14:paraId="7DF4D57C" w14:textId="2A57E93A" w:rsidR="001D5233" w:rsidRPr="00FD75C2" w:rsidRDefault="00BF4544" w:rsidP="00644893">
      <w:pPr>
        <w:pStyle w:val="Heading2"/>
        <w:numPr>
          <w:ilvl w:val="1"/>
          <w:numId w:val="15"/>
        </w:numPr>
        <w:spacing w:line="360" w:lineRule="auto"/>
        <w:jc w:val="both"/>
        <w:rPr>
          <w:rFonts w:ascii="Times New Roman" w:hAnsi="Times New Roman" w:cs="Times New Roman"/>
          <w:b/>
          <w:bCs/>
          <w:color w:val="000000" w:themeColor="text1"/>
          <w:sz w:val="24"/>
          <w:szCs w:val="24"/>
        </w:rPr>
      </w:pPr>
      <w:bookmarkStart w:id="8" w:name="_Toc65818236"/>
      <w:r>
        <w:rPr>
          <w:rFonts w:ascii="Times New Roman" w:hAnsi="Times New Roman" w:cs="Times New Roman"/>
          <w:b/>
          <w:bCs/>
          <w:color w:val="000000" w:themeColor="text1"/>
          <w:sz w:val="24"/>
          <w:szCs w:val="24"/>
        </w:rPr>
        <w:lastRenderedPageBreak/>
        <w:t>SMART goal</w:t>
      </w:r>
      <w:bookmarkEnd w:id="8"/>
    </w:p>
    <w:p w14:paraId="448130EB" w14:textId="2B3E796B" w:rsidR="00712EA1" w:rsidRPr="00644893" w:rsidRDefault="00712EA1" w:rsidP="00644893">
      <w:pPr>
        <w:spacing w:line="360" w:lineRule="auto"/>
        <w:jc w:val="both"/>
        <w:rPr>
          <w:rFonts w:ascii="Times New Roman" w:hAnsi="Times New Roman" w:cs="Times New Roman"/>
          <w:color w:val="767171" w:themeColor="background2" w:themeShade="80"/>
        </w:rPr>
      </w:pPr>
    </w:p>
    <w:p w14:paraId="53095A02" w14:textId="462EC7B3" w:rsidR="00CA7C80" w:rsidRPr="00644893" w:rsidRDefault="00CA7C80" w:rsidP="00644893">
      <w:pPr>
        <w:spacing w:line="360" w:lineRule="auto"/>
        <w:jc w:val="both"/>
        <w:rPr>
          <w:rFonts w:ascii="Times New Roman" w:eastAsia="Times New Roman" w:hAnsi="Times New Roman" w:cs="Times New Roman"/>
          <w:color w:val="0E101A"/>
          <w:lang w:eastAsia="en-GB"/>
        </w:rPr>
      </w:pPr>
      <w:r w:rsidRPr="00644893">
        <w:rPr>
          <w:rFonts w:ascii="Times New Roman" w:eastAsia="Times New Roman" w:hAnsi="Times New Roman" w:cs="Times New Roman"/>
          <w:color w:val="0E101A"/>
          <w:lang w:eastAsia="en-GB"/>
        </w:rPr>
        <w:t>I always used to be a person who does not have a clear plan or goals. I notice</w:t>
      </w:r>
      <w:r w:rsidR="00A73CB0">
        <w:rPr>
          <w:rFonts w:ascii="Times New Roman" w:eastAsia="Times New Roman" w:hAnsi="Times New Roman" w:cs="Times New Roman"/>
          <w:color w:val="0E101A"/>
          <w:lang w:eastAsia="en-GB"/>
        </w:rPr>
        <w:t>d</w:t>
      </w:r>
      <w:r w:rsidRPr="00644893">
        <w:rPr>
          <w:rFonts w:ascii="Times New Roman" w:eastAsia="Times New Roman" w:hAnsi="Times New Roman" w:cs="Times New Roman"/>
          <w:color w:val="0E101A"/>
          <w:lang w:eastAsia="en-GB"/>
        </w:rPr>
        <w:t xml:space="preserve"> that my productivity lasts for an hour, and I get easily distracted, leading to self-disappointment.   </w:t>
      </w:r>
    </w:p>
    <w:p w14:paraId="28CEEFA5" w14:textId="72C6CBD4" w:rsidR="00CA7C80" w:rsidRDefault="00CA7C80" w:rsidP="00644893">
      <w:pPr>
        <w:spacing w:line="360" w:lineRule="auto"/>
        <w:jc w:val="both"/>
        <w:rPr>
          <w:rFonts w:ascii="Times New Roman" w:eastAsia="Times New Roman" w:hAnsi="Times New Roman" w:cs="Times New Roman"/>
          <w:color w:val="0E101A"/>
          <w:lang w:eastAsia="en-GB"/>
        </w:rPr>
      </w:pPr>
      <w:r w:rsidRPr="00644893">
        <w:rPr>
          <w:rFonts w:ascii="Times New Roman" w:eastAsia="Times New Roman" w:hAnsi="Times New Roman" w:cs="Times New Roman"/>
          <w:color w:val="0E101A"/>
          <w:lang w:eastAsia="en-GB"/>
        </w:rPr>
        <w:t>However, the course forced me to stop and think about what I want out of my professional life. After writing all my wishes down, I found it very challenging. There were only separate thoughts without a clear plan of how I will be able to achieve them. To make the situation worse, I set a goal, and I never went back and looked at it. I learned that the wrong goal could leave to the feeling of frustration and lack of motivation.</w:t>
      </w:r>
    </w:p>
    <w:p w14:paraId="168E97F0" w14:textId="77777777" w:rsidR="00EF38DE" w:rsidRPr="00EF38DE" w:rsidRDefault="00EF38DE" w:rsidP="00EF38DE">
      <w:pPr>
        <w:spacing w:line="360" w:lineRule="auto"/>
        <w:jc w:val="both"/>
        <w:rPr>
          <w:rFonts w:ascii="Times New Roman" w:eastAsia="Times New Roman" w:hAnsi="Times New Roman" w:cs="Times New Roman"/>
          <w:color w:val="0E101A"/>
          <w:lang w:eastAsia="en-GB"/>
        </w:rPr>
      </w:pPr>
      <w:r w:rsidRPr="00EF38DE">
        <w:rPr>
          <w:rFonts w:ascii="Times New Roman" w:eastAsia="Times New Roman" w:hAnsi="Times New Roman" w:cs="Times New Roman"/>
          <w:color w:val="0E101A"/>
          <w:lang w:eastAsia="en-GB"/>
        </w:rPr>
        <w:t>My SMART goal – to complete assignments at least one day before they are due. </w:t>
      </w:r>
    </w:p>
    <w:p w14:paraId="776787FC" w14:textId="77777777" w:rsidR="00EF38DE" w:rsidRPr="00EF38DE" w:rsidRDefault="00EF38DE" w:rsidP="00EF38DE">
      <w:pPr>
        <w:spacing w:line="360" w:lineRule="auto"/>
        <w:jc w:val="both"/>
        <w:rPr>
          <w:rFonts w:ascii="Times New Roman" w:eastAsia="Times New Roman" w:hAnsi="Times New Roman" w:cs="Times New Roman"/>
          <w:color w:val="0E101A"/>
          <w:lang w:eastAsia="en-GB"/>
        </w:rPr>
      </w:pPr>
      <w:r w:rsidRPr="00EF38DE">
        <w:rPr>
          <w:rFonts w:ascii="Times New Roman" w:eastAsia="Times New Roman" w:hAnsi="Times New Roman" w:cs="Times New Roman"/>
          <w:b/>
          <w:bCs/>
          <w:color w:val="0E101A"/>
          <w:lang w:eastAsia="en-GB"/>
        </w:rPr>
        <w:t>S.</w:t>
      </w:r>
      <w:r w:rsidRPr="00EF38DE">
        <w:rPr>
          <w:rFonts w:ascii="Times New Roman" w:eastAsia="Times New Roman" w:hAnsi="Times New Roman" w:cs="Times New Roman"/>
          <w:color w:val="0E101A"/>
          <w:lang w:eastAsia="en-GB"/>
        </w:rPr>
        <w:t> I want to accomplish a more structured way of working. I set this goal in order to manage my time better, be more productive and satisfied. My concentration to work is easily distracted by social media, household work, family, and friends. </w:t>
      </w:r>
    </w:p>
    <w:p w14:paraId="59D8B86B" w14:textId="77777777" w:rsidR="00EF38DE" w:rsidRPr="00EF38DE" w:rsidRDefault="00EF38DE" w:rsidP="00EF38DE">
      <w:pPr>
        <w:spacing w:line="360" w:lineRule="auto"/>
        <w:jc w:val="both"/>
        <w:rPr>
          <w:rFonts w:ascii="Times New Roman" w:eastAsia="Times New Roman" w:hAnsi="Times New Roman" w:cs="Times New Roman"/>
          <w:color w:val="0E101A"/>
          <w:lang w:eastAsia="en-GB"/>
        </w:rPr>
      </w:pPr>
      <w:r w:rsidRPr="00EF38DE">
        <w:rPr>
          <w:rFonts w:ascii="Times New Roman" w:eastAsia="Times New Roman" w:hAnsi="Times New Roman" w:cs="Times New Roman"/>
          <w:b/>
          <w:bCs/>
          <w:color w:val="0E101A"/>
          <w:lang w:eastAsia="en-GB"/>
        </w:rPr>
        <w:t>M.</w:t>
      </w:r>
      <w:r w:rsidRPr="00EF38DE">
        <w:rPr>
          <w:rFonts w:ascii="Times New Roman" w:eastAsia="Times New Roman" w:hAnsi="Times New Roman" w:cs="Times New Roman"/>
          <w:color w:val="0E101A"/>
          <w:lang w:eastAsia="en-GB"/>
        </w:rPr>
        <w:t> I will know that I am moving in the right direction when an assessment is ready to be submitted before the deadline avoiding rush through work.</w:t>
      </w:r>
    </w:p>
    <w:p w14:paraId="6A27D409" w14:textId="77777777" w:rsidR="00EF38DE" w:rsidRPr="00EF38DE" w:rsidRDefault="00EF38DE" w:rsidP="00EF38DE">
      <w:pPr>
        <w:spacing w:line="360" w:lineRule="auto"/>
        <w:jc w:val="both"/>
        <w:rPr>
          <w:rFonts w:ascii="Times New Roman" w:eastAsia="Times New Roman" w:hAnsi="Times New Roman" w:cs="Times New Roman"/>
          <w:color w:val="0E101A"/>
          <w:lang w:eastAsia="en-GB"/>
        </w:rPr>
      </w:pPr>
      <w:r w:rsidRPr="00EF38DE">
        <w:rPr>
          <w:rFonts w:ascii="Times New Roman" w:eastAsia="Times New Roman" w:hAnsi="Times New Roman" w:cs="Times New Roman"/>
          <w:b/>
          <w:bCs/>
          <w:color w:val="0E101A"/>
          <w:lang w:eastAsia="en-GB"/>
        </w:rPr>
        <w:t>A. </w:t>
      </w:r>
      <w:r w:rsidRPr="00EF38DE">
        <w:rPr>
          <w:rFonts w:ascii="Times New Roman" w:eastAsia="Times New Roman" w:hAnsi="Times New Roman" w:cs="Times New Roman"/>
          <w:color w:val="0E101A"/>
          <w:lang w:eastAsia="en-GB"/>
        </w:rPr>
        <w:t>In order to achieve it, I will make a strict agenda and allocate 1 hour three times a week to spend on the assignment. Furthermore, I will do tasks that are requested to be completed within lecture time and not leave them later.</w:t>
      </w:r>
    </w:p>
    <w:p w14:paraId="14FE3E14" w14:textId="77777777" w:rsidR="00EF38DE" w:rsidRPr="00EF38DE" w:rsidRDefault="00EF38DE" w:rsidP="00EF38DE">
      <w:pPr>
        <w:spacing w:line="360" w:lineRule="auto"/>
        <w:jc w:val="both"/>
        <w:rPr>
          <w:rFonts w:ascii="Times New Roman" w:eastAsia="Times New Roman" w:hAnsi="Times New Roman" w:cs="Times New Roman"/>
          <w:color w:val="0E101A"/>
          <w:lang w:eastAsia="en-GB"/>
        </w:rPr>
      </w:pPr>
      <w:r w:rsidRPr="00EF38DE">
        <w:rPr>
          <w:rFonts w:ascii="Times New Roman" w:eastAsia="Times New Roman" w:hAnsi="Times New Roman" w:cs="Times New Roman"/>
          <w:b/>
          <w:bCs/>
          <w:color w:val="0E101A"/>
          <w:lang w:eastAsia="en-GB"/>
        </w:rPr>
        <w:t>R.</w:t>
      </w:r>
      <w:r w:rsidRPr="00EF38DE">
        <w:rPr>
          <w:rFonts w:ascii="Times New Roman" w:eastAsia="Times New Roman" w:hAnsi="Times New Roman" w:cs="Times New Roman"/>
          <w:color w:val="0E101A"/>
          <w:lang w:eastAsia="en-GB"/>
        </w:rPr>
        <w:t> It is realistic because I am motivated to change my habits in order to work efficiently. If I find it difficult, I could review the plan and made some amendments accordingly. </w:t>
      </w:r>
    </w:p>
    <w:p w14:paraId="78A052D0" w14:textId="77777777" w:rsidR="00EF38DE" w:rsidRPr="00EF38DE" w:rsidRDefault="00EF38DE" w:rsidP="00EF38DE">
      <w:pPr>
        <w:spacing w:line="360" w:lineRule="auto"/>
        <w:jc w:val="both"/>
        <w:rPr>
          <w:rFonts w:ascii="Times New Roman" w:eastAsia="Times New Roman" w:hAnsi="Times New Roman" w:cs="Times New Roman"/>
          <w:color w:val="0E101A"/>
          <w:lang w:eastAsia="en-GB"/>
        </w:rPr>
      </w:pPr>
      <w:r w:rsidRPr="00EF38DE">
        <w:rPr>
          <w:rFonts w:ascii="Times New Roman" w:eastAsia="Times New Roman" w:hAnsi="Times New Roman" w:cs="Times New Roman"/>
          <w:b/>
          <w:bCs/>
          <w:color w:val="0E101A"/>
          <w:lang w:eastAsia="en-GB"/>
        </w:rPr>
        <w:t>T</w:t>
      </w:r>
      <w:r w:rsidRPr="00EF38DE">
        <w:rPr>
          <w:rFonts w:ascii="Times New Roman" w:eastAsia="Times New Roman" w:hAnsi="Times New Roman" w:cs="Times New Roman"/>
          <w:color w:val="0E101A"/>
          <w:lang w:eastAsia="en-GB"/>
        </w:rPr>
        <w:t>. I expect to manage it out until the next term starts.</w:t>
      </w:r>
    </w:p>
    <w:p w14:paraId="2742E5D9" w14:textId="4C7871D9" w:rsidR="000C0D57" w:rsidRPr="00644893" w:rsidRDefault="000C0D57" w:rsidP="00644893">
      <w:pPr>
        <w:spacing w:line="360" w:lineRule="auto"/>
        <w:jc w:val="both"/>
        <w:rPr>
          <w:rFonts w:ascii="Times New Roman" w:hAnsi="Times New Roman" w:cs="Times New Roman"/>
          <w:color w:val="000000" w:themeColor="text1"/>
        </w:rPr>
      </w:pPr>
    </w:p>
    <w:p w14:paraId="276A9F8E" w14:textId="02110C3C" w:rsidR="00BD0BEC" w:rsidRDefault="009C68B9" w:rsidP="00644893">
      <w:pPr>
        <w:pStyle w:val="Heading2"/>
        <w:spacing w:line="360" w:lineRule="auto"/>
        <w:jc w:val="both"/>
        <w:rPr>
          <w:rFonts w:ascii="Times New Roman" w:hAnsi="Times New Roman" w:cs="Times New Roman"/>
          <w:b/>
          <w:bCs/>
          <w:color w:val="000000" w:themeColor="text1"/>
          <w:sz w:val="24"/>
          <w:szCs w:val="24"/>
        </w:rPr>
      </w:pPr>
      <w:r w:rsidRPr="00644893">
        <w:rPr>
          <w:rFonts w:ascii="Times New Roman" w:hAnsi="Times New Roman" w:cs="Times New Roman"/>
          <w:color w:val="000000" w:themeColor="text1"/>
          <w:sz w:val="24"/>
          <w:szCs w:val="24"/>
        </w:rPr>
        <w:br w:type="page"/>
      </w:r>
      <w:bookmarkStart w:id="9" w:name="_Toc65818237"/>
      <w:r w:rsidR="00BD0BEC" w:rsidRPr="00025A48">
        <w:rPr>
          <w:rFonts w:ascii="Times New Roman" w:hAnsi="Times New Roman" w:cs="Times New Roman"/>
          <w:b/>
          <w:bCs/>
          <w:color w:val="000000" w:themeColor="text1"/>
          <w:sz w:val="24"/>
          <w:szCs w:val="24"/>
        </w:rPr>
        <w:lastRenderedPageBreak/>
        <w:t>1.5</w:t>
      </w:r>
      <w:r w:rsidR="00BF4544">
        <w:rPr>
          <w:rFonts w:ascii="Times New Roman" w:hAnsi="Times New Roman" w:cs="Times New Roman"/>
          <w:b/>
          <w:bCs/>
          <w:color w:val="000000" w:themeColor="text1"/>
          <w:sz w:val="24"/>
          <w:szCs w:val="24"/>
        </w:rPr>
        <w:t>. SWOT Analysis</w:t>
      </w:r>
      <w:bookmarkEnd w:id="9"/>
    </w:p>
    <w:p w14:paraId="67523BD7" w14:textId="77777777" w:rsidR="00025A48" w:rsidRPr="00025A48" w:rsidRDefault="00025A48" w:rsidP="00025A48"/>
    <w:p w14:paraId="4753CBD1" w14:textId="2370C9FA" w:rsidR="00A55E92" w:rsidRPr="00644893" w:rsidRDefault="00A55E92" w:rsidP="00644893">
      <w:pPr>
        <w:spacing w:line="360" w:lineRule="auto"/>
        <w:jc w:val="both"/>
        <w:rPr>
          <w:rFonts w:ascii="Times New Roman" w:hAnsi="Times New Roman" w:cs="Times New Roman"/>
          <w:color w:val="000000" w:themeColor="text1"/>
        </w:rPr>
      </w:pPr>
      <w:r w:rsidRPr="00644893">
        <w:rPr>
          <w:rFonts w:ascii="Times New Roman" w:hAnsi="Times New Roman" w:cs="Times New Roman"/>
          <w:color w:val="000000" w:themeColor="text1"/>
        </w:rPr>
        <w:t xml:space="preserve">The SWOT analysis is a tool used as a part to develop a strategy or a SMART goal. SWOT analysis could be used in progressing a business as well as works on a personal level. It helped me spot opportunities I did not know existed and identified problems or circumstances that might negatively affect my career. Knowing my weaknesses is as important as strengths because it is the main factor stopping me from a better career opportunity. To my surprise, a little though gave me clarity of how I could manage and eliminate those threats. </w:t>
      </w:r>
    </w:p>
    <w:p w14:paraId="49F273CC" w14:textId="690FCA64" w:rsidR="00A55E92" w:rsidRPr="00644893" w:rsidRDefault="00A55E92" w:rsidP="00644893">
      <w:pPr>
        <w:spacing w:line="360" w:lineRule="auto"/>
        <w:jc w:val="both"/>
        <w:rPr>
          <w:rFonts w:ascii="Times New Roman" w:hAnsi="Times New Roman" w:cs="Times New Roman"/>
          <w:color w:val="000000" w:themeColor="text1"/>
        </w:rPr>
      </w:pPr>
      <w:r w:rsidRPr="00644893">
        <w:rPr>
          <w:rFonts w:ascii="Times New Roman" w:hAnsi="Times New Roman" w:cs="Times New Roman"/>
          <w:color w:val="000000" w:themeColor="text1"/>
        </w:rPr>
        <w:t>Consequently, write out a whole list of general ideas based on my SWOT and other analysis, and then I prioritise the goals according to their importance. Then I transform the broad goal into a SMART body and concentrate on it until it is completed. I noticed that SWOT analysis works very efficiently when used side-by-side with a SMART goal as it complements each other. Therefore, as long as both structures are set up correctly and rely on each other, my chances of making progress increase massively.</w:t>
      </w:r>
    </w:p>
    <w:p w14:paraId="1DD44AFA" w14:textId="744D1AD4" w:rsidR="000143F0" w:rsidRPr="00644893" w:rsidRDefault="000143F0" w:rsidP="00644893">
      <w:pPr>
        <w:spacing w:line="360" w:lineRule="auto"/>
        <w:jc w:val="both"/>
        <w:rPr>
          <w:rFonts w:ascii="Times New Roman" w:hAnsi="Times New Roman" w:cs="Times New Roman"/>
          <w:color w:val="000000" w:themeColor="text1"/>
        </w:rPr>
      </w:pPr>
    </w:p>
    <w:p w14:paraId="4D0B3831" w14:textId="1324E7F4" w:rsidR="000143F0" w:rsidRPr="00644893" w:rsidRDefault="000143F0" w:rsidP="00644893">
      <w:pPr>
        <w:spacing w:line="360" w:lineRule="auto"/>
        <w:jc w:val="both"/>
        <w:rPr>
          <w:rFonts w:ascii="Times New Roman" w:hAnsi="Times New Roman" w:cs="Times New Roman"/>
          <w:color w:val="000000" w:themeColor="text1"/>
        </w:rPr>
      </w:pPr>
      <w:r w:rsidRPr="00644893">
        <w:rPr>
          <w:rFonts w:ascii="Times New Roman" w:hAnsi="Times New Roman" w:cs="Times New Roman"/>
          <w:noProof/>
          <w:color w:val="000000" w:themeColor="text1"/>
        </w:rPr>
        <w:drawing>
          <wp:inline distT="0" distB="0" distL="0" distR="0" wp14:anchorId="09E338DD" wp14:editId="3999D903">
            <wp:extent cx="5486400" cy="3200400"/>
            <wp:effectExtent l="63500" t="38100" r="63500" b="762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FC2A06B" w14:textId="68912254" w:rsidR="000143F0" w:rsidRPr="00644893" w:rsidRDefault="000143F0" w:rsidP="00644893">
      <w:pPr>
        <w:spacing w:line="360" w:lineRule="auto"/>
        <w:jc w:val="both"/>
        <w:rPr>
          <w:rFonts w:ascii="Times New Roman" w:hAnsi="Times New Roman" w:cs="Times New Roman"/>
          <w:color w:val="000000" w:themeColor="text1"/>
        </w:rPr>
      </w:pPr>
    </w:p>
    <w:p w14:paraId="22DEDB4A" w14:textId="5A8F7980" w:rsidR="000143F0" w:rsidRPr="00644893" w:rsidRDefault="000143F0" w:rsidP="00644893">
      <w:pPr>
        <w:spacing w:line="360" w:lineRule="auto"/>
        <w:jc w:val="both"/>
        <w:rPr>
          <w:rFonts w:ascii="Times New Roman" w:hAnsi="Times New Roman" w:cs="Times New Roman"/>
          <w:color w:val="000000" w:themeColor="text1"/>
        </w:rPr>
      </w:pPr>
    </w:p>
    <w:p w14:paraId="4D35189D" w14:textId="08FE1535" w:rsidR="000143F0" w:rsidRPr="00644893" w:rsidRDefault="000143F0" w:rsidP="00644893">
      <w:pPr>
        <w:spacing w:line="360" w:lineRule="auto"/>
        <w:jc w:val="both"/>
        <w:rPr>
          <w:rFonts w:ascii="Times New Roman" w:hAnsi="Times New Roman" w:cs="Times New Roman"/>
          <w:color w:val="000000" w:themeColor="text1"/>
        </w:rPr>
      </w:pPr>
    </w:p>
    <w:p w14:paraId="16804163" w14:textId="77777777" w:rsidR="000143F0" w:rsidRPr="00644893" w:rsidRDefault="000143F0" w:rsidP="00644893">
      <w:pPr>
        <w:spacing w:line="360" w:lineRule="auto"/>
        <w:jc w:val="both"/>
        <w:rPr>
          <w:rFonts w:ascii="Times New Roman" w:hAnsi="Times New Roman" w:cs="Times New Roman"/>
          <w:color w:val="000000" w:themeColor="text1"/>
        </w:rPr>
      </w:pPr>
    </w:p>
    <w:p w14:paraId="26085719" w14:textId="77777777" w:rsidR="00172ED4" w:rsidRPr="00644893" w:rsidRDefault="00172ED4" w:rsidP="00644893">
      <w:pPr>
        <w:spacing w:line="360" w:lineRule="auto"/>
        <w:jc w:val="both"/>
        <w:rPr>
          <w:rFonts w:ascii="Times New Roman" w:hAnsi="Times New Roman" w:cs="Times New Roman"/>
          <w:color w:val="767171" w:themeColor="background2" w:themeShade="80"/>
        </w:rPr>
      </w:pPr>
    </w:p>
    <w:p w14:paraId="34FF0008" w14:textId="6C2DF3EB" w:rsidR="001D5233" w:rsidRDefault="00E1795D" w:rsidP="00025A48">
      <w:pPr>
        <w:pStyle w:val="Heading2"/>
        <w:numPr>
          <w:ilvl w:val="1"/>
          <w:numId w:val="15"/>
        </w:numPr>
        <w:spacing w:line="360" w:lineRule="auto"/>
        <w:jc w:val="both"/>
        <w:rPr>
          <w:rFonts w:ascii="Times New Roman" w:hAnsi="Times New Roman" w:cs="Times New Roman"/>
          <w:b/>
          <w:bCs/>
          <w:color w:val="000000" w:themeColor="text1"/>
          <w:sz w:val="24"/>
          <w:szCs w:val="24"/>
        </w:rPr>
      </w:pPr>
      <w:bookmarkStart w:id="10" w:name="_Toc65818238"/>
      <w:r>
        <w:rPr>
          <w:rFonts w:ascii="Times New Roman" w:hAnsi="Times New Roman" w:cs="Times New Roman"/>
          <w:b/>
          <w:bCs/>
          <w:color w:val="000000" w:themeColor="text1"/>
          <w:sz w:val="24"/>
          <w:szCs w:val="24"/>
        </w:rPr>
        <w:lastRenderedPageBreak/>
        <w:t>Learning Styles</w:t>
      </w:r>
      <w:bookmarkEnd w:id="10"/>
    </w:p>
    <w:p w14:paraId="2C4A3630" w14:textId="77777777" w:rsidR="00025A48" w:rsidRPr="00025A48" w:rsidRDefault="00025A48" w:rsidP="00025A48"/>
    <w:p w14:paraId="26DDDBEB" w14:textId="41D4FDB3" w:rsidR="00BB6C28" w:rsidRPr="00644893" w:rsidRDefault="00BB6C28" w:rsidP="00644893">
      <w:pPr>
        <w:spacing w:line="360" w:lineRule="auto"/>
        <w:jc w:val="both"/>
        <w:rPr>
          <w:rFonts w:ascii="Times New Roman" w:eastAsia="Times New Roman" w:hAnsi="Times New Roman" w:cs="Times New Roman"/>
          <w:color w:val="0E101A"/>
          <w:lang w:eastAsia="en-GB"/>
        </w:rPr>
      </w:pPr>
      <w:r w:rsidRPr="00644893">
        <w:rPr>
          <w:rFonts w:ascii="Times New Roman" w:eastAsia="Times New Roman" w:hAnsi="Times New Roman" w:cs="Times New Roman"/>
          <w:color w:val="0E101A"/>
          <w:lang w:eastAsia="en-GB"/>
        </w:rPr>
        <w:t>Zhang</w:t>
      </w:r>
      <w:r w:rsidR="00282EB0" w:rsidRPr="00644893">
        <w:rPr>
          <w:rFonts w:ascii="Times New Roman" w:eastAsia="Times New Roman" w:hAnsi="Times New Roman" w:cs="Times New Roman"/>
          <w:noProof/>
          <w:color w:val="0E101A"/>
          <w:lang w:eastAsia="en-GB"/>
        </w:rPr>
        <w:t xml:space="preserve"> (2002)</w:t>
      </w:r>
      <w:r w:rsidRPr="00644893">
        <w:rPr>
          <w:rFonts w:ascii="Times New Roman" w:eastAsia="Times New Roman" w:hAnsi="Times New Roman" w:cs="Times New Roman"/>
          <w:color w:val="0E101A"/>
          <w:lang w:eastAsia="en-GB"/>
        </w:rPr>
        <w:t xml:space="preserve"> states that the effectiveness and acceptance of instruction rely on students’ learning approach.</w:t>
      </w:r>
      <w:r w:rsidR="009343E8" w:rsidRPr="00644893">
        <w:rPr>
          <w:rFonts w:ascii="Times New Roman" w:eastAsia="Times New Roman" w:hAnsi="Times New Roman" w:cs="Times New Roman"/>
          <w:color w:val="0E101A"/>
          <w:lang w:eastAsia="en-GB"/>
        </w:rPr>
        <w:t xml:space="preserve"> </w:t>
      </w:r>
      <w:r w:rsidRPr="00644893">
        <w:rPr>
          <w:rFonts w:ascii="Times New Roman" w:eastAsia="Times New Roman" w:hAnsi="Times New Roman" w:cs="Times New Roman"/>
          <w:color w:val="0E101A"/>
          <w:lang w:eastAsia="en-GB"/>
        </w:rPr>
        <w:t>Honey Mumford Questionnaire pinpoints the preferred learning style according to developed learning habits over the years. The results have shown that I am a reflector. It is recognised that reflectors like to think about what they are learning and completely understand a matter before testing it out. In addition, they must consider everything from different perspectives. Reflectors enjoy distance learning since they have plenty of time to analyse information. Owing to the fact that studies have been moved to a digital platform,</w:t>
      </w:r>
      <w:r w:rsidRPr="00043CB5">
        <w:rPr>
          <w:rFonts w:ascii="Times New Roman" w:eastAsia="Times New Roman" w:hAnsi="Times New Roman" w:cs="Times New Roman"/>
          <w:color w:val="0E101A"/>
          <w:lang w:eastAsia="en-GB"/>
        </w:rPr>
        <w:t> </w:t>
      </w:r>
      <w:r w:rsidR="00043CB5">
        <w:rPr>
          <w:rFonts w:ascii="Times New Roman" w:eastAsia="Times New Roman" w:hAnsi="Times New Roman" w:cs="Times New Roman"/>
          <w:color w:val="0E101A"/>
          <w:lang w:eastAsia="en-GB"/>
        </w:rPr>
        <w:t xml:space="preserve">people who apply </w:t>
      </w:r>
      <w:r w:rsidRPr="00043CB5">
        <w:rPr>
          <w:rFonts w:ascii="Times New Roman" w:eastAsia="Times New Roman" w:hAnsi="Times New Roman" w:cs="Times New Roman"/>
          <w:color w:val="0E101A"/>
          <w:lang w:eastAsia="en-GB"/>
        </w:rPr>
        <w:t>reflect</w:t>
      </w:r>
      <w:r w:rsidR="00043CB5">
        <w:rPr>
          <w:rFonts w:ascii="Times New Roman" w:eastAsia="Times New Roman" w:hAnsi="Times New Roman" w:cs="Times New Roman"/>
          <w:color w:val="0E101A"/>
          <w:lang w:eastAsia="en-GB"/>
        </w:rPr>
        <w:t>ing learning style,</w:t>
      </w:r>
      <w:r w:rsidRPr="00644893">
        <w:rPr>
          <w:rFonts w:ascii="Times New Roman" w:eastAsia="Times New Roman" w:hAnsi="Times New Roman" w:cs="Times New Roman"/>
          <w:color w:val="0E101A"/>
          <w:lang w:eastAsia="en-GB"/>
        </w:rPr>
        <w:t> possibly adopted easier and took most of the advantage from it. I cannot agree more with the results as I always used to be a “Let me just think about this for a moment’’ person. </w:t>
      </w:r>
    </w:p>
    <w:p w14:paraId="284A8C5B" w14:textId="2C2394A0" w:rsidR="00BB6C28" w:rsidRPr="00644893" w:rsidRDefault="00BB6C28" w:rsidP="00644893">
      <w:pPr>
        <w:spacing w:line="360" w:lineRule="auto"/>
        <w:jc w:val="both"/>
        <w:rPr>
          <w:rFonts w:ascii="Times New Roman" w:eastAsia="Times New Roman" w:hAnsi="Times New Roman" w:cs="Times New Roman"/>
          <w:color w:val="0E101A"/>
          <w:lang w:eastAsia="en-GB"/>
        </w:rPr>
      </w:pPr>
      <w:r w:rsidRPr="00644893">
        <w:rPr>
          <w:rFonts w:ascii="Times New Roman" w:eastAsia="Times New Roman" w:hAnsi="Times New Roman" w:cs="Times New Roman"/>
          <w:color w:val="0E101A"/>
          <w:lang w:eastAsia="en-GB"/>
        </w:rPr>
        <w:t xml:space="preserve">Another questionnaire I have analysed is the VARK learning style. I found the results surprisingly as they showed that I absorb information by using three different learning strategies: visual, read and write, and </w:t>
      </w:r>
      <w:proofErr w:type="spellStart"/>
      <w:r w:rsidRPr="00644893">
        <w:rPr>
          <w:rFonts w:ascii="Times New Roman" w:eastAsia="Times New Roman" w:hAnsi="Times New Roman" w:cs="Times New Roman"/>
          <w:color w:val="0E101A"/>
          <w:lang w:eastAsia="en-GB"/>
        </w:rPr>
        <w:t>kinesthetic</w:t>
      </w:r>
      <w:proofErr w:type="spellEnd"/>
      <w:r w:rsidRPr="00644893">
        <w:rPr>
          <w:rFonts w:ascii="Times New Roman" w:eastAsia="Times New Roman" w:hAnsi="Times New Roman" w:cs="Times New Roman"/>
          <w:color w:val="0E101A"/>
          <w:lang w:eastAsia="en-GB"/>
        </w:rPr>
        <w:t>. In contrast, the less beneficial is the aural study strategy. There is known that some people attribute multiple learning techniques. It is considered to be a practical skill since those persons are more flexible to their learning environment</w:t>
      </w:r>
      <w:r w:rsidR="00282EB0" w:rsidRPr="00644893">
        <w:rPr>
          <w:rFonts w:ascii="Times New Roman" w:eastAsia="Times New Roman" w:hAnsi="Times New Roman" w:cs="Times New Roman"/>
          <w:color w:val="0E101A"/>
          <w:lang w:eastAsia="en-GB"/>
        </w:rPr>
        <w:t xml:space="preserve"> </w:t>
      </w:r>
      <w:r w:rsidR="00243A53" w:rsidRPr="00644893">
        <w:rPr>
          <w:rFonts w:ascii="Times New Roman" w:eastAsia="Times New Roman" w:hAnsi="Times New Roman" w:cs="Times New Roman"/>
          <w:noProof/>
          <w:color w:val="0E101A"/>
          <w:lang w:eastAsia="en-GB"/>
        </w:rPr>
        <w:t>(Wintergerst cited Yusoff, 2007)</w:t>
      </w:r>
      <w:r w:rsidR="00046245" w:rsidRPr="00644893">
        <w:rPr>
          <w:rFonts w:ascii="Times New Roman" w:eastAsia="Times New Roman" w:hAnsi="Times New Roman" w:cs="Times New Roman"/>
          <w:color w:val="0E101A"/>
          <w:lang w:eastAsia="en-GB"/>
        </w:rPr>
        <w:t>.</w:t>
      </w:r>
    </w:p>
    <w:p w14:paraId="4EF74B8F" w14:textId="0656D8FD" w:rsidR="00BB6C28" w:rsidRPr="00644893" w:rsidRDefault="00BB6C28" w:rsidP="00644893">
      <w:pPr>
        <w:spacing w:line="360" w:lineRule="auto"/>
        <w:jc w:val="both"/>
        <w:rPr>
          <w:rFonts w:ascii="Times New Roman" w:eastAsia="Times New Roman" w:hAnsi="Times New Roman" w:cs="Times New Roman"/>
          <w:noProof/>
          <w:color w:val="0E101A"/>
          <w:lang w:eastAsia="en-GB"/>
        </w:rPr>
      </w:pPr>
      <w:r w:rsidRPr="00644893">
        <w:rPr>
          <w:rFonts w:ascii="Times New Roman" w:eastAsia="Times New Roman" w:hAnsi="Times New Roman" w:cs="Times New Roman"/>
          <w:color w:val="0E101A"/>
          <w:lang w:eastAsia="en-GB"/>
        </w:rPr>
        <w:t xml:space="preserve">According to </w:t>
      </w:r>
      <w:r w:rsidR="00046245" w:rsidRPr="00644893">
        <w:rPr>
          <w:rFonts w:ascii="Times New Roman" w:eastAsia="Times New Roman" w:hAnsi="Times New Roman" w:cs="Times New Roman"/>
          <w:noProof/>
          <w:color w:val="0E101A"/>
          <w:lang w:eastAsia="en-GB"/>
        </w:rPr>
        <w:t>Drago and Wagner (2004)</w:t>
      </w:r>
      <w:r w:rsidRPr="00644893">
        <w:rPr>
          <w:rFonts w:ascii="Times New Roman" w:eastAsia="Times New Roman" w:hAnsi="Times New Roman" w:cs="Times New Roman"/>
          <w:color w:val="0E101A"/>
          <w:lang w:eastAsia="en-GB"/>
        </w:rPr>
        <w:t>, visually learning students are likely to be given a demonstration. To keep their advance rate, they prefer to organise their ideas by using a list structure. Furthermore, tools such as figures, tabs as symbols massively increase visual learners’ ability to assimilate information</w:t>
      </w:r>
      <w:r w:rsidR="00415D5D">
        <w:rPr>
          <w:rFonts w:ascii="Times New Roman" w:eastAsia="Times New Roman" w:hAnsi="Times New Roman" w:cs="Times New Roman"/>
          <w:color w:val="0E101A"/>
          <w:lang w:eastAsia="en-GB"/>
        </w:rPr>
        <w:t xml:space="preserve"> </w:t>
      </w:r>
      <w:sdt>
        <w:sdtPr>
          <w:rPr>
            <w:rFonts w:ascii="Times New Roman" w:eastAsia="Times New Roman" w:hAnsi="Times New Roman" w:cs="Times New Roman"/>
            <w:color w:val="0E101A"/>
            <w:lang w:eastAsia="en-GB"/>
          </w:rPr>
          <w:id w:val="1616333391"/>
          <w:citation/>
        </w:sdtPr>
        <w:sdtEndPr/>
        <w:sdtContent>
          <w:r w:rsidR="009C68B9" w:rsidRPr="00644893">
            <w:rPr>
              <w:rFonts w:ascii="Times New Roman" w:eastAsia="Times New Roman" w:hAnsi="Times New Roman" w:cs="Times New Roman"/>
              <w:color w:val="0E101A"/>
              <w:lang w:eastAsia="en-GB"/>
            </w:rPr>
            <w:fldChar w:fldCharType="begin"/>
          </w:r>
          <w:r w:rsidR="009C68B9" w:rsidRPr="00644893">
            <w:rPr>
              <w:rFonts w:ascii="Times New Roman" w:eastAsia="Times New Roman" w:hAnsi="Times New Roman" w:cs="Times New Roman"/>
              <w:color w:val="0E101A"/>
              <w:lang w:eastAsia="en-GB"/>
            </w:rPr>
            <w:instrText xml:space="preserve"> CITATION Mur04 \l 2057 </w:instrText>
          </w:r>
          <w:r w:rsidR="009C68B9" w:rsidRPr="00644893">
            <w:rPr>
              <w:rFonts w:ascii="Times New Roman" w:eastAsia="Times New Roman" w:hAnsi="Times New Roman" w:cs="Times New Roman"/>
              <w:color w:val="0E101A"/>
              <w:lang w:eastAsia="en-GB"/>
            </w:rPr>
            <w:fldChar w:fldCharType="separate"/>
          </w:r>
          <w:r w:rsidR="005605DB" w:rsidRPr="005605DB">
            <w:rPr>
              <w:rFonts w:ascii="Times New Roman" w:eastAsia="Times New Roman" w:hAnsi="Times New Roman" w:cs="Times New Roman"/>
              <w:noProof/>
              <w:color w:val="0E101A"/>
              <w:lang w:eastAsia="en-GB"/>
            </w:rPr>
            <w:t>(Murphy, et al., 2004)</w:t>
          </w:r>
          <w:r w:rsidR="009C68B9" w:rsidRPr="00644893">
            <w:rPr>
              <w:rFonts w:ascii="Times New Roman" w:eastAsia="Times New Roman" w:hAnsi="Times New Roman" w:cs="Times New Roman"/>
              <w:color w:val="0E101A"/>
              <w:lang w:eastAsia="en-GB"/>
            </w:rPr>
            <w:fldChar w:fldCharType="end"/>
          </w:r>
        </w:sdtContent>
      </w:sdt>
      <w:r w:rsidR="009C68B9" w:rsidRPr="00644893">
        <w:rPr>
          <w:rFonts w:ascii="Times New Roman" w:eastAsia="Times New Roman" w:hAnsi="Times New Roman" w:cs="Times New Roman"/>
          <w:color w:val="0E101A"/>
          <w:lang w:eastAsia="en-GB"/>
        </w:rPr>
        <w:t xml:space="preserve">. </w:t>
      </w:r>
      <w:r w:rsidRPr="00644893">
        <w:rPr>
          <w:rFonts w:ascii="Times New Roman" w:eastAsia="Times New Roman" w:hAnsi="Times New Roman" w:cs="Times New Roman"/>
          <w:color w:val="0E101A"/>
          <w:lang w:eastAsia="en-GB"/>
        </w:rPr>
        <w:t>From my own experience as being a visual learner, I always keep my notes in an orderly and systematic manner.</w:t>
      </w:r>
    </w:p>
    <w:p w14:paraId="001A9840" w14:textId="50007CDC" w:rsidR="00BB6C28" w:rsidRPr="00644893" w:rsidRDefault="00BB6C28" w:rsidP="00644893">
      <w:pPr>
        <w:spacing w:line="360" w:lineRule="auto"/>
        <w:jc w:val="both"/>
        <w:rPr>
          <w:rFonts w:ascii="Times New Roman" w:eastAsia="Times New Roman" w:hAnsi="Times New Roman" w:cs="Times New Roman"/>
          <w:color w:val="0E101A"/>
          <w:lang w:eastAsia="en-GB"/>
        </w:rPr>
      </w:pPr>
      <w:r w:rsidRPr="00644893">
        <w:rPr>
          <w:rFonts w:ascii="Times New Roman" w:eastAsia="Times New Roman" w:hAnsi="Times New Roman" w:cs="Times New Roman"/>
          <w:color w:val="0E101A"/>
          <w:lang w:eastAsia="en-GB"/>
        </w:rPr>
        <w:t>Students who apply reading and writing strategies tend to make notes from a lecture or paraphrase reading materials in their words. In support, they prefer a printed version of the text, which is easily readable. I highly apply this learning style, and I think it works effectively than visual learning.</w:t>
      </w:r>
    </w:p>
    <w:p w14:paraId="174F86ED" w14:textId="528CBFB2" w:rsidR="00BB6C28" w:rsidRPr="00644893" w:rsidRDefault="00BB6C28" w:rsidP="00644893">
      <w:pPr>
        <w:spacing w:line="360" w:lineRule="auto"/>
        <w:jc w:val="both"/>
        <w:rPr>
          <w:rFonts w:ascii="Times New Roman" w:eastAsia="Times New Roman" w:hAnsi="Times New Roman" w:cs="Times New Roman"/>
          <w:color w:val="0E101A"/>
          <w:lang w:eastAsia="en-GB"/>
        </w:rPr>
      </w:pPr>
      <w:r w:rsidRPr="00644893">
        <w:rPr>
          <w:rFonts w:ascii="Times New Roman" w:eastAsia="Times New Roman" w:hAnsi="Times New Roman" w:cs="Times New Roman"/>
          <w:color w:val="0E101A"/>
          <w:lang w:eastAsia="en-GB"/>
        </w:rPr>
        <w:t xml:space="preserve">Besides, the </w:t>
      </w:r>
      <w:proofErr w:type="spellStart"/>
      <w:r w:rsidRPr="00644893">
        <w:rPr>
          <w:rFonts w:ascii="Times New Roman" w:eastAsia="Times New Roman" w:hAnsi="Times New Roman" w:cs="Times New Roman"/>
          <w:color w:val="0E101A"/>
          <w:lang w:eastAsia="en-GB"/>
        </w:rPr>
        <w:t>kinesthetic</w:t>
      </w:r>
      <w:proofErr w:type="spellEnd"/>
      <w:r w:rsidRPr="00644893">
        <w:rPr>
          <w:rFonts w:ascii="Times New Roman" w:eastAsia="Times New Roman" w:hAnsi="Times New Roman" w:cs="Times New Roman"/>
          <w:color w:val="0E101A"/>
          <w:lang w:eastAsia="en-GB"/>
        </w:rPr>
        <w:t xml:space="preserve"> mode leads to accepting information by experiencing and practising </w:t>
      </w:r>
      <w:sdt>
        <w:sdtPr>
          <w:rPr>
            <w:rFonts w:ascii="Times New Roman" w:eastAsia="Times New Roman" w:hAnsi="Times New Roman" w:cs="Times New Roman"/>
            <w:color w:val="0E101A"/>
            <w:lang w:eastAsia="en-GB"/>
          </w:rPr>
          <w:id w:val="212166295"/>
          <w:citation/>
        </w:sdtPr>
        <w:sdtEndPr/>
        <w:sdtContent>
          <w:r w:rsidR="009C68B9" w:rsidRPr="00644893">
            <w:rPr>
              <w:rFonts w:ascii="Times New Roman" w:eastAsia="Times New Roman" w:hAnsi="Times New Roman" w:cs="Times New Roman"/>
              <w:color w:val="0E101A"/>
              <w:lang w:eastAsia="en-GB"/>
            </w:rPr>
            <w:fldChar w:fldCharType="begin"/>
          </w:r>
          <w:r w:rsidR="009C68B9" w:rsidRPr="00644893">
            <w:rPr>
              <w:rFonts w:ascii="Times New Roman" w:eastAsia="Times New Roman" w:hAnsi="Times New Roman" w:cs="Times New Roman"/>
              <w:color w:val="0E101A"/>
              <w:lang w:eastAsia="en-GB"/>
            </w:rPr>
            <w:instrText xml:space="preserve"> CITATION Mur04 \l 2057 </w:instrText>
          </w:r>
          <w:r w:rsidR="009C68B9" w:rsidRPr="00644893">
            <w:rPr>
              <w:rFonts w:ascii="Times New Roman" w:eastAsia="Times New Roman" w:hAnsi="Times New Roman" w:cs="Times New Roman"/>
              <w:color w:val="0E101A"/>
              <w:lang w:eastAsia="en-GB"/>
            </w:rPr>
            <w:fldChar w:fldCharType="separate"/>
          </w:r>
          <w:r w:rsidR="005605DB" w:rsidRPr="005605DB">
            <w:rPr>
              <w:rFonts w:ascii="Times New Roman" w:eastAsia="Times New Roman" w:hAnsi="Times New Roman" w:cs="Times New Roman"/>
              <w:noProof/>
              <w:color w:val="0E101A"/>
              <w:lang w:eastAsia="en-GB"/>
            </w:rPr>
            <w:t>(Murphy, et al., 2004)</w:t>
          </w:r>
          <w:r w:rsidR="009C68B9" w:rsidRPr="00644893">
            <w:rPr>
              <w:rFonts w:ascii="Times New Roman" w:eastAsia="Times New Roman" w:hAnsi="Times New Roman" w:cs="Times New Roman"/>
              <w:color w:val="0E101A"/>
              <w:lang w:eastAsia="en-GB"/>
            </w:rPr>
            <w:fldChar w:fldCharType="end"/>
          </w:r>
        </w:sdtContent>
      </w:sdt>
      <w:r w:rsidR="009C68B9" w:rsidRPr="00644893">
        <w:rPr>
          <w:rFonts w:ascii="Times New Roman" w:eastAsia="Times New Roman" w:hAnsi="Times New Roman" w:cs="Times New Roman"/>
          <w:color w:val="0E101A"/>
          <w:lang w:eastAsia="en-GB"/>
        </w:rPr>
        <w:t>.</w:t>
      </w:r>
      <w:r w:rsidRPr="00644893">
        <w:rPr>
          <w:rFonts w:ascii="Times New Roman" w:eastAsia="Times New Roman" w:hAnsi="Times New Roman" w:cs="Times New Roman"/>
          <w:color w:val="0E101A"/>
          <w:lang w:eastAsia="en-GB"/>
        </w:rPr>
        <w:t xml:space="preserve"> On the other hand, they have a tendency to be passive in class activity (Drago and Wagner, 2004). I am a person who likes to see the whole picture and visualise the process. If there was a question, “who would like to try it?” I always greatly accept the offer. Live experience makes studying more colourful and enjoyable and increases self-motivation than listening about the concept without the possibility of touching it. </w:t>
      </w:r>
    </w:p>
    <w:p w14:paraId="5AF3EC4E" w14:textId="77777777" w:rsidR="00BD0BEC" w:rsidRPr="00644893" w:rsidRDefault="00BD0BEC" w:rsidP="00644893">
      <w:pPr>
        <w:spacing w:line="360" w:lineRule="auto"/>
        <w:jc w:val="both"/>
        <w:rPr>
          <w:rFonts w:ascii="Times New Roman" w:eastAsia="Times New Roman" w:hAnsi="Times New Roman" w:cs="Times New Roman"/>
          <w:color w:val="0E101A"/>
          <w:lang w:eastAsia="en-GB"/>
        </w:rPr>
      </w:pPr>
    </w:p>
    <w:p w14:paraId="3061361B" w14:textId="25B8CF46" w:rsidR="00025A48" w:rsidRDefault="00E1795D" w:rsidP="00025A48">
      <w:pPr>
        <w:pStyle w:val="Heading2"/>
        <w:numPr>
          <w:ilvl w:val="1"/>
          <w:numId w:val="15"/>
        </w:numPr>
        <w:spacing w:line="360" w:lineRule="auto"/>
        <w:jc w:val="both"/>
        <w:rPr>
          <w:rFonts w:ascii="Times New Roman" w:hAnsi="Times New Roman" w:cs="Times New Roman"/>
          <w:b/>
          <w:bCs/>
          <w:color w:val="000000" w:themeColor="text1"/>
          <w:sz w:val="24"/>
          <w:szCs w:val="24"/>
        </w:rPr>
      </w:pPr>
      <w:bookmarkStart w:id="11" w:name="_Toc65818239"/>
      <w:r>
        <w:rPr>
          <w:rFonts w:ascii="Times New Roman" w:hAnsi="Times New Roman" w:cs="Times New Roman"/>
          <w:b/>
          <w:bCs/>
          <w:color w:val="000000" w:themeColor="text1"/>
          <w:sz w:val="24"/>
          <w:szCs w:val="24"/>
        </w:rPr>
        <w:lastRenderedPageBreak/>
        <w:t>How to achieve a SMART goal?</w:t>
      </w:r>
      <w:bookmarkEnd w:id="11"/>
      <w:r>
        <w:rPr>
          <w:rFonts w:ascii="Times New Roman" w:hAnsi="Times New Roman" w:cs="Times New Roman"/>
          <w:b/>
          <w:bCs/>
          <w:color w:val="000000" w:themeColor="text1"/>
          <w:sz w:val="24"/>
          <w:szCs w:val="24"/>
        </w:rPr>
        <w:t xml:space="preserve"> </w:t>
      </w:r>
    </w:p>
    <w:p w14:paraId="0AD3A58A" w14:textId="77777777" w:rsidR="00025A48" w:rsidRPr="00025A48" w:rsidRDefault="00025A48" w:rsidP="00025A48"/>
    <w:p w14:paraId="5AAEEE2A" w14:textId="6C0EBE90" w:rsidR="0066325F" w:rsidRPr="00644893" w:rsidRDefault="007D3BE9" w:rsidP="00644893">
      <w:pPr>
        <w:spacing w:line="360" w:lineRule="auto"/>
        <w:jc w:val="both"/>
        <w:rPr>
          <w:rFonts w:ascii="Times New Roman" w:hAnsi="Times New Roman" w:cs="Times New Roman"/>
          <w:color w:val="000000" w:themeColor="text1"/>
        </w:rPr>
      </w:pPr>
      <w:r w:rsidRPr="00644893">
        <w:rPr>
          <w:rFonts w:ascii="Times New Roman" w:hAnsi="Times New Roman" w:cs="Times New Roman"/>
          <w:color w:val="000000" w:themeColor="text1"/>
        </w:rPr>
        <w:t xml:space="preserve">Employability skills are those skills necessary for getting, keeping and being successful in a job. </w:t>
      </w:r>
      <w:r w:rsidR="00BF4B90" w:rsidRPr="00644893">
        <w:rPr>
          <w:rFonts w:ascii="Times New Roman" w:hAnsi="Times New Roman" w:cs="Times New Roman"/>
          <w:color w:val="000000" w:themeColor="text1"/>
        </w:rPr>
        <w:t xml:space="preserve">The SMART goal which I set for myself will require to develop some relevant skills in order to </w:t>
      </w:r>
      <w:r w:rsidR="00506F24" w:rsidRPr="00644893">
        <w:rPr>
          <w:rFonts w:ascii="Times New Roman" w:hAnsi="Times New Roman" w:cs="Times New Roman"/>
          <w:color w:val="000000" w:themeColor="text1"/>
        </w:rPr>
        <w:t>be successful</w:t>
      </w:r>
      <w:r w:rsidR="00BF4B90" w:rsidRPr="00644893">
        <w:rPr>
          <w:rFonts w:ascii="Times New Roman" w:hAnsi="Times New Roman" w:cs="Times New Roman"/>
          <w:color w:val="000000" w:themeColor="text1"/>
        </w:rPr>
        <w:t xml:space="preserve">. </w:t>
      </w:r>
      <w:r w:rsidR="0015108B" w:rsidRPr="00644893">
        <w:rPr>
          <w:rFonts w:ascii="Times New Roman" w:hAnsi="Times New Roman" w:cs="Times New Roman"/>
          <w:color w:val="000000" w:themeColor="text1"/>
        </w:rPr>
        <w:t xml:space="preserve">I will be obliged to prioritise work by its importance and not spend too much time on </w:t>
      </w:r>
      <w:r w:rsidR="009C68B9" w:rsidRPr="00644893">
        <w:rPr>
          <w:rFonts w:ascii="Times New Roman" w:hAnsi="Times New Roman" w:cs="Times New Roman"/>
          <w:color w:val="000000" w:themeColor="text1"/>
        </w:rPr>
        <w:t>petty matters.</w:t>
      </w:r>
      <w:r w:rsidR="004D6A54" w:rsidRPr="00644893">
        <w:rPr>
          <w:rFonts w:ascii="Times New Roman" w:hAnsi="Times New Roman" w:cs="Times New Roman"/>
          <w:color w:val="000000" w:themeColor="text1"/>
        </w:rPr>
        <w:t xml:space="preserve"> I believe employers expect</w:t>
      </w:r>
      <w:r w:rsidR="0089153C" w:rsidRPr="00644893">
        <w:rPr>
          <w:rFonts w:ascii="Times New Roman" w:hAnsi="Times New Roman" w:cs="Times New Roman"/>
          <w:color w:val="000000" w:themeColor="text1"/>
        </w:rPr>
        <w:t xml:space="preserve"> and appreciate</w:t>
      </w:r>
      <w:r w:rsidR="004D6A54" w:rsidRPr="00644893">
        <w:rPr>
          <w:rFonts w:ascii="Times New Roman" w:hAnsi="Times New Roman" w:cs="Times New Roman"/>
          <w:color w:val="000000" w:themeColor="text1"/>
        </w:rPr>
        <w:t xml:space="preserve"> a con</w:t>
      </w:r>
      <w:r w:rsidR="003D4649" w:rsidRPr="00644893">
        <w:rPr>
          <w:rFonts w:ascii="Times New Roman" w:hAnsi="Times New Roman" w:cs="Times New Roman"/>
          <w:color w:val="000000" w:themeColor="text1"/>
        </w:rPr>
        <w:t xml:space="preserve">scious </w:t>
      </w:r>
      <w:r w:rsidR="004D6A54" w:rsidRPr="00644893">
        <w:rPr>
          <w:rFonts w:ascii="Times New Roman" w:hAnsi="Times New Roman" w:cs="Times New Roman"/>
          <w:color w:val="000000" w:themeColor="text1"/>
        </w:rPr>
        <w:t>working ethic from their employee</w:t>
      </w:r>
      <w:r w:rsidR="00FB2B50" w:rsidRPr="00644893">
        <w:rPr>
          <w:rFonts w:ascii="Times New Roman" w:hAnsi="Times New Roman" w:cs="Times New Roman"/>
          <w:color w:val="000000" w:themeColor="text1"/>
        </w:rPr>
        <w:t>s</w:t>
      </w:r>
      <w:r w:rsidR="004D6A54" w:rsidRPr="00644893">
        <w:rPr>
          <w:rFonts w:ascii="Times New Roman" w:hAnsi="Times New Roman" w:cs="Times New Roman"/>
          <w:color w:val="000000" w:themeColor="text1"/>
        </w:rPr>
        <w:t>.</w:t>
      </w:r>
      <w:r w:rsidR="0089153C" w:rsidRPr="00644893">
        <w:rPr>
          <w:rFonts w:ascii="Times New Roman" w:hAnsi="Times New Roman" w:cs="Times New Roman"/>
          <w:color w:val="000000" w:themeColor="text1"/>
        </w:rPr>
        <w:t xml:space="preserve"> </w:t>
      </w:r>
      <w:r w:rsidR="007F4B9E" w:rsidRPr="00644893">
        <w:rPr>
          <w:rFonts w:ascii="Times New Roman" w:hAnsi="Times New Roman" w:cs="Times New Roman"/>
          <w:color w:val="000000" w:themeColor="text1"/>
        </w:rPr>
        <w:t xml:space="preserve">By prioritising work to their urgency this will sharpen </w:t>
      </w:r>
      <w:r w:rsidR="0089153C" w:rsidRPr="00644893">
        <w:rPr>
          <w:rFonts w:ascii="Times New Roman" w:hAnsi="Times New Roman" w:cs="Times New Roman"/>
          <w:color w:val="000000" w:themeColor="text1"/>
        </w:rPr>
        <w:t xml:space="preserve">my </w:t>
      </w:r>
      <w:r w:rsidR="007F4B9E" w:rsidRPr="00644893">
        <w:rPr>
          <w:rFonts w:ascii="Times New Roman" w:hAnsi="Times New Roman" w:cs="Times New Roman"/>
          <w:color w:val="000000" w:themeColor="text1"/>
        </w:rPr>
        <w:t xml:space="preserve">critical thinking skill. </w:t>
      </w:r>
      <w:r w:rsidR="00ED4A64" w:rsidRPr="00644893">
        <w:rPr>
          <w:rFonts w:ascii="Times New Roman" w:hAnsi="Times New Roman" w:cs="Times New Roman"/>
          <w:color w:val="000000" w:themeColor="text1"/>
        </w:rPr>
        <w:t xml:space="preserve">Furthermore, by setting an agenda and anticipating weeks work </w:t>
      </w:r>
      <w:r w:rsidR="0089153C" w:rsidRPr="00644893">
        <w:rPr>
          <w:rFonts w:ascii="Times New Roman" w:hAnsi="Times New Roman" w:cs="Times New Roman"/>
          <w:color w:val="000000" w:themeColor="text1"/>
        </w:rPr>
        <w:t xml:space="preserve">I </w:t>
      </w:r>
      <w:r w:rsidR="00ED4A64" w:rsidRPr="00644893">
        <w:rPr>
          <w:rFonts w:ascii="Times New Roman" w:hAnsi="Times New Roman" w:cs="Times New Roman"/>
          <w:color w:val="000000" w:themeColor="text1"/>
        </w:rPr>
        <w:t xml:space="preserve">will </w:t>
      </w:r>
      <w:r w:rsidR="002079A2" w:rsidRPr="00644893">
        <w:rPr>
          <w:rFonts w:ascii="Times New Roman" w:hAnsi="Times New Roman" w:cs="Times New Roman"/>
          <w:color w:val="000000" w:themeColor="text1"/>
        </w:rPr>
        <w:t>strengthen my growth mindset</w:t>
      </w:r>
      <w:r w:rsidR="0066325F" w:rsidRPr="00644893">
        <w:rPr>
          <w:rFonts w:ascii="Times New Roman" w:hAnsi="Times New Roman" w:cs="Times New Roman"/>
          <w:color w:val="000000" w:themeColor="text1"/>
        </w:rPr>
        <w:t xml:space="preserve"> which is highly appreciated employability skill</w:t>
      </w:r>
      <w:r w:rsidR="002079A2" w:rsidRPr="00644893">
        <w:rPr>
          <w:rFonts w:ascii="Times New Roman" w:hAnsi="Times New Roman" w:cs="Times New Roman"/>
          <w:color w:val="000000" w:themeColor="text1"/>
        </w:rPr>
        <w:t xml:space="preserve">. </w:t>
      </w:r>
      <w:r w:rsidR="004D6A54" w:rsidRPr="00644893">
        <w:rPr>
          <w:rFonts w:ascii="Times New Roman" w:hAnsi="Times New Roman" w:cs="Times New Roman"/>
          <w:color w:val="000000" w:themeColor="text1"/>
        </w:rPr>
        <w:t xml:space="preserve">I consider hands-on experience </w:t>
      </w:r>
      <w:r w:rsidR="00874508" w:rsidRPr="00644893">
        <w:rPr>
          <w:rFonts w:ascii="Times New Roman" w:hAnsi="Times New Roman" w:cs="Times New Roman"/>
          <w:color w:val="000000" w:themeColor="text1"/>
        </w:rPr>
        <w:t>is</w:t>
      </w:r>
      <w:r w:rsidR="0066325F" w:rsidRPr="00644893">
        <w:rPr>
          <w:rFonts w:ascii="Times New Roman" w:hAnsi="Times New Roman" w:cs="Times New Roman"/>
          <w:color w:val="000000" w:themeColor="text1"/>
        </w:rPr>
        <w:t xml:space="preserve"> an</w:t>
      </w:r>
      <w:r w:rsidR="00874508" w:rsidRPr="00644893">
        <w:rPr>
          <w:rFonts w:ascii="Times New Roman" w:hAnsi="Times New Roman" w:cs="Times New Roman"/>
          <w:color w:val="000000" w:themeColor="text1"/>
        </w:rPr>
        <w:t xml:space="preserve"> </w:t>
      </w:r>
      <w:r w:rsidR="0066325F" w:rsidRPr="00644893">
        <w:rPr>
          <w:rFonts w:ascii="Times New Roman" w:hAnsi="Times New Roman" w:cs="Times New Roman"/>
          <w:color w:val="000000" w:themeColor="text1"/>
        </w:rPr>
        <w:t>additional</w:t>
      </w:r>
      <w:r w:rsidR="00874508" w:rsidRPr="00644893">
        <w:rPr>
          <w:rFonts w:ascii="Times New Roman" w:hAnsi="Times New Roman" w:cs="Times New Roman"/>
          <w:color w:val="000000" w:themeColor="text1"/>
        </w:rPr>
        <w:t xml:space="preserve"> skill </w:t>
      </w:r>
      <w:r w:rsidR="00FB2B50" w:rsidRPr="00644893">
        <w:rPr>
          <w:rFonts w:ascii="Times New Roman" w:hAnsi="Times New Roman" w:cs="Times New Roman"/>
          <w:color w:val="000000" w:themeColor="text1"/>
        </w:rPr>
        <w:t xml:space="preserve">which </w:t>
      </w:r>
      <w:r w:rsidR="0066325F" w:rsidRPr="00644893">
        <w:rPr>
          <w:rFonts w:ascii="Times New Roman" w:hAnsi="Times New Roman" w:cs="Times New Roman"/>
          <w:color w:val="000000" w:themeColor="text1"/>
        </w:rPr>
        <w:t>helps to meet the</w:t>
      </w:r>
      <w:r w:rsidR="00874508" w:rsidRPr="00644893">
        <w:rPr>
          <w:rFonts w:ascii="Times New Roman" w:hAnsi="Times New Roman" w:cs="Times New Roman"/>
          <w:color w:val="000000" w:themeColor="text1"/>
        </w:rPr>
        <w:t xml:space="preserve"> deadlines. </w:t>
      </w:r>
      <w:r w:rsidR="0066325F" w:rsidRPr="00644893">
        <w:rPr>
          <w:rFonts w:ascii="Times New Roman" w:hAnsi="Times New Roman" w:cs="Times New Roman"/>
          <w:color w:val="000000" w:themeColor="text1"/>
        </w:rPr>
        <w:t xml:space="preserve">Additionally, appointed time frame for a particular task will reduce a chance of </w:t>
      </w:r>
      <w:r w:rsidR="00D44AEA" w:rsidRPr="00644893">
        <w:rPr>
          <w:rFonts w:ascii="Times New Roman" w:hAnsi="Times New Roman" w:cs="Times New Roman"/>
          <w:color w:val="000000" w:themeColor="text1"/>
        </w:rPr>
        <w:t xml:space="preserve">procrastination and increase employers’ confidence on me. </w:t>
      </w:r>
      <w:r w:rsidR="008551FA" w:rsidRPr="00644893">
        <w:rPr>
          <w:rFonts w:ascii="Times New Roman" w:hAnsi="Times New Roman" w:cs="Times New Roman"/>
          <w:color w:val="000000" w:themeColor="text1"/>
        </w:rPr>
        <w:t xml:space="preserve">In my opinion, </w:t>
      </w:r>
      <w:r w:rsidR="00BD7708" w:rsidRPr="00644893">
        <w:rPr>
          <w:rFonts w:ascii="Times New Roman" w:hAnsi="Times New Roman" w:cs="Times New Roman"/>
          <w:color w:val="000000" w:themeColor="text1"/>
        </w:rPr>
        <w:t>effective managing of multiple duties</w:t>
      </w:r>
      <w:r w:rsidR="008551FA" w:rsidRPr="00644893">
        <w:rPr>
          <w:rFonts w:ascii="Times New Roman" w:hAnsi="Times New Roman" w:cs="Times New Roman"/>
          <w:color w:val="000000" w:themeColor="text1"/>
        </w:rPr>
        <w:t xml:space="preserve"> </w:t>
      </w:r>
      <w:r w:rsidR="00C73662" w:rsidRPr="00644893">
        <w:rPr>
          <w:rFonts w:ascii="Times New Roman" w:hAnsi="Times New Roman" w:cs="Times New Roman"/>
          <w:color w:val="000000" w:themeColor="text1"/>
        </w:rPr>
        <w:t>enhances</w:t>
      </w:r>
      <w:r w:rsidR="005A4E9F" w:rsidRPr="00644893">
        <w:rPr>
          <w:rFonts w:ascii="Times New Roman" w:hAnsi="Times New Roman" w:cs="Times New Roman"/>
          <w:color w:val="000000" w:themeColor="text1"/>
        </w:rPr>
        <w:t xml:space="preserve"> emotional intelligence, and </w:t>
      </w:r>
      <w:r w:rsidR="00C73662" w:rsidRPr="00644893">
        <w:rPr>
          <w:rFonts w:ascii="Times New Roman" w:hAnsi="Times New Roman" w:cs="Times New Roman"/>
          <w:color w:val="000000" w:themeColor="text1"/>
        </w:rPr>
        <w:t xml:space="preserve">helps to deal with pressure and stress. </w:t>
      </w:r>
      <w:r w:rsidR="0089153C" w:rsidRPr="00644893">
        <w:rPr>
          <w:rFonts w:ascii="Times New Roman" w:hAnsi="Times New Roman" w:cs="Times New Roman"/>
          <w:color w:val="000000" w:themeColor="text1"/>
        </w:rPr>
        <w:t>My set SMART goal will require some flexibility from me too. However, I will acquire it by changing my habits and routine</w:t>
      </w:r>
      <w:r w:rsidR="00ED0609" w:rsidRPr="00644893">
        <w:rPr>
          <w:rFonts w:ascii="Times New Roman" w:hAnsi="Times New Roman" w:cs="Times New Roman"/>
          <w:color w:val="000000" w:themeColor="text1"/>
        </w:rPr>
        <w:t xml:space="preserve">. </w:t>
      </w:r>
    </w:p>
    <w:p w14:paraId="05BB2CB9" w14:textId="1A445B7A" w:rsidR="009C68B9" w:rsidRPr="00644893" w:rsidRDefault="009C68B9" w:rsidP="00644893">
      <w:pPr>
        <w:spacing w:line="360" w:lineRule="auto"/>
        <w:jc w:val="both"/>
        <w:rPr>
          <w:rFonts w:ascii="Times New Roman" w:hAnsi="Times New Roman" w:cs="Times New Roman"/>
          <w:color w:val="000000" w:themeColor="text1"/>
        </w:rPr>
      </w:pPr>
      <w:r w:rsidRPr="00644893">
        <w:rPr>
          <w:rFonts w:ascii="Times New Roman" w:hAnsi="Times New Roman" w:cs="Times New Roman"/>
          <w:color w:val="000000" w:themeColor="text1"/>
        </w:rPr>
        <w:br w:type="page"/>
      </w:r>
    </w:p>
    <w:p w14:paraId="7627F66B" w14:textId="58ECE0E2" w:rsidR="00025A48" w:rsidRDefault="00BF4544" w:rsidP="00F67C25">
      <w:pPr>
        <w:pStyle w:val="Heading2"/>
        <w:numPr>
          <w:ilvl w:val="1"/>
          <w:numId w:val="15"/>
        </w:numPr>
        <w:spacing w:line="360" w:lineRule="auto"/>
        <w:jc w:val="both"/>
        <w:rPr>
          <w:rFonts w:ascii="Times New Roman" w:hAnsi="Times New Roman" w:cs="Times New Roman"/>
          <w:b/>
          <w:bCs/>
          <w:color w:val="000000" w:themeColor="text1"/>
          <w:sz w:val="24"/>
          <w:szCs w:val="24"/>
        </w:rPr>
      </w:pPr>
      <w:bookmarkStart w:id="12" w:name="_Toc65818240"/>
      <w:r w:rsidRPr="00BF4544">
        <w:rPr>
          <w:rFonts w:ascii="Times New Roman" w:hAnsi="Times New Roman" w:cs="Times New Roman"/>
          <w:b/>
          <w:bCs/>
          <w:color w:val="000000" w:themeColor="text1"/>
          <w:sz w:val="24"/>
          <w:szCs w:val="24"/>
        </w:rPr>
        <w:lastRenderedPageBreak/>
        <w:t>Personal Development Plan</w:t>
      </w:r>
      <w:bookmarkEnd w:id="12"/>
      <w:r w:rsidRPr="00BF4544">
        <w:rPr>
          <w:rFonts w:ascii="Times New Roman" w:hAnsi="Times New Roman" w:cs="Times New Roman"/>
          <w:b/>
          <w:bCs/>
          <w:color w:val="000000" w:themeColor="text1"/>
          <w:sz w:val="24"/>
          <w:szCs w:val="24"/>
        </w:rPr>
        <w:t xml:space="preserve"> </w:t>
      </w:r>
    </w:p>
    <w:p w14:paraId="127C1E2A" w14:textId="77777777" w:rsidR="00BF4544" w:rsidRPr="00BF4544" w:rsidRDefault="00BF4544" w:rsidP="00BF4544"/>
    <w:p w14:paraId="24D230C1" w14:textId="59D671A2" w:rsidR="002156B9" w:rsidRPr="00644893" w:rsidRDefault="002156B9" w:rsidP="00644893">
      <w:pPr>
        <w:spacing w:line="360" w:lineRule="auto"/>
        <w:jc w:val="both"/>
        <w:rPr>
          <w:rFonts w:ascii="Times New Roman" w:hAnsi="Times New Roman" w:cs="Times New Roman"/>
          <w:color w:val="000000" w:themeColor="text1"/>
        </w:rPr>
      </w:pPr>
      <w:r w:rsidRPr="00644893">
        <w:rPr>
          <w:rFonts w:ascii="Times New Roman" w:hAnsi="Times New Roman" w:cs="Times New Roman"/>
          <w:color w:val="000000" w:themeColor="text1"/>
        </w:rPr>
        <w:t xml:space="preserve">A personal development plan helps people to unstuck themselves and get them moving forward and accomplish some amazing results. </w:t>
      </w:r>
      <w:r w:rsidR="00624D3C" w:rsidRPr="00644893">
        <w:rPr>
          <w:rFonts w:ascii="Times New Roman" w:hAnsi="Times New Roman" w:cs="Times New Roman"/>
          <w:color w:val="000000" w:themeColor="text1"/>
        </w:rPr>
        <w:t>I learnt that in order to achieve those transformational results I ha</w:t>
      </w:r>
      <w:r w:rsidR="003D4649" w:rsidRPr="00644893">
        <w:rPr>
          <w:rFonts w:ascii="Times New Roman" w:hAnsi="Times New Roman" w:cs="Times New Roman"/>
          <w:color w:val="000000" w:themeColor="text1"/>
        </w:rPr>
        <w:t xml:space="preserve">d </w:t>
      </w:r>
      <w:r w:rsidR="00624D3C" w:rsidRPr="00644893">
        <w:rPr>
          <w:rFonts w:ascii="Times New Roman" w:hAnsi="Times New Roman" w:cs="Times New Roman"/>
          <w:color w:val="000000" w:themeColor="text1"/>
        </w:rPr>
        <w:t>to see a big</w:t>
      </w:r>
      <w:r w:rsidR="003D4649" w:rsidRPr="00644893">
        <w:rPr>
          <w:rFonts w:ascii="Times New Roman" w:hAnsi="Times New Roman" w:cs="Times New Roman"/>
          <w:color w:val="000000" w:themeColor="text1"/>
        </w:rPr>
        <w:t>ger</w:t>
      </w:r>
      <w:r w:rsidR="00624D3C" w:rsidRPr="00644893">
        <w:rPr>
          <w:rFonts w:ascii="Times New Roman" w:hAnsi="Times New Roman" w:cs="Times New Roman"/>
          <w:color w:val="000000" w:themeColor="text1"/>
        </w:rPr>
        <w:t xml:space="preserve"> picture first. </w:t>
      </w:r>
      <w:r w:rsidR="00283E70">
        <w:rPr>
          <w:rFonts w:ascii="Times New Roman" w:hAnsi="Times New Roman" w:cs="Times New Roman"/>
          <w:color w:val="000000" w:themeColor="text1"/>
        </w:rPr>
        <w:t>I found it very difficult to remain motivated when it comes to following</w:t>
      </w:r>
      <w:r w:rsidR="00421D44">
        <w:rPr>
          <w:rFonts w:ascii="Times New Roman" w:hAnsi="Times New Roman" w:cs="Times New Roman"/>
          <w:color w:val="000000" w:themeColor="text1"/>
        </w:rPr>
        <w:t xml:space="preserve"> my true ambitious. Creating a </w:t>
      </w:r>
      <w:r w:rsidR="00BF4544">
        <w:rPr>
          <w:rFonts w:ascii="Times New Roman" w:hAnsi="Times New Roman" w:cs="Times New Roman"/>
          <w:color w:val="000000" w:themeColor="text1"/>
        </w:rPr>
        <w:t>personal d</w:t>
      </w:r>
      <w:r w:rsidR="00421D44">
        <w:rPr>
          <w:rFonts w:ascii="Times New Roman" w:hAnsi="Times New Roman" w:cs="Times New Roman"/>
          <w:color w:val="000000" w:themeColor="text1"/>
        </w:rPr>
        <w:t>evelopment plan help</w:t>
      </w:r>
      <w:r w:rsidR="00AB21D7">
        <w:rPr>
          <w:rFonts w:ascii="Times New Roman" w:hAnsi="Times New Roman" w:cs="Times New Roman"/>
          <w:color w:val="000000" w:themeColor="text1"/>
        </w:rPr>
        <w:t xml:space="preserve">ed </w:t>
      </w:r>
      <w:r w:rsidR="00421D44">
        <w:rPr>
          <w:rFonts w:ascii="Times New Roman" w:hAnsi="Times New Roman" w:cs="Times New Roman"/>
          <w:color w:val="000000" w:themeColor="text1"/>
        </w:rPr>
        <w:t xml:space="preserve">me with the structure and direction I need to be </w:t>
      </w:r>
      <w:r w:rsidR="00E1795D">
        <w:rPr>
          <w:rFonts w:ascii="Times New Roman" w:hAnsi="Times New Roman" w:cs="Times New Roman"/>
          <w:color w:val="000000" w:themeColor="text1"/>
        </w:rPr>
        <w:t>proactive and</w:t>
      </w:r>
      <w:r w:rsidR="00421D44">
        <w:rPr>
          <w:rFonts w:ascii="Times New Roman" w:hAnsi="Times New Roman" w:cs="Times New Roman"/>
          <w:color w:val="000000" w:themeColor="text1"/>
        </w:rPr>
        <w:t xml:space="preserve"> g</w:t>
      </w:r>
      <w:r w:rsidR="00AB21D7">
        <w:rPr>
          <w:rFonts w:ascii="Times New Roman" w:hAnsi="Times New Roman" w:cs="Times New Roman"/>
          <w:color w:val="000000" w:themeColor="text1"/>
        </w:rPr>
        <w:t>ave</w:t>
      </w:r>
      <w:r w:rsidR="00421D44">
        <w:rPr>
          <w:rFonts w:ascii="Times New Roman" w:hAnsi="Times New Roman" w:cs="Times New Roman"/>
          <w:color w:val="000000" w:themeColor="text1"/>
        </w:rPr>
        <w:t xml:space="preserve"> </w:t>
      </w:r>
      <w:r w:rsidR="00AB21D7">
        <w:rPr>
          <w:rFonts w:ascii="Times New Roman" w:hAnsi="Times New Roman" w:cs="Times New Roman"/>
          <w:color w:val="000000" w:themeColor="text1"/>
        </w:rPr>
        <w:t xml:space="preserve">the </w:t>
      </w:r>
      <w:r w:rsidR="00421D44">
        <w:rPr>
          <w:rFonts w:ascii="Times New Roman" w:hAnsi="Times New Roman" w:cs="Times New Roman"/>
          <w:color w:val="000000" w:themeColor="text1"/>
        </w:rPr>
        <w:t>ide</w:t>
      </w:r>
      <w:r w:rsidR="00E1795D">
        <w:rPr>
          <w:rFonts w:ascii="Times New Roman" w:hAnsi="Times New Roman" w:cs="Times New Roman"/>
          <w:color w:val="000000" w:themeColor="text1"/>
        </w:rPr>
        <w:t>a</w:t>
      </w:r>
      <w:r w:rsidR="00421D44">
        <w:rPr>
          <w:rFonts w:ascii="Times New Roman" w:hAnsi="Times New Roman" w:cs="Times New Roman"/>
          <w:color w:val="000000" w:themeColor="text1"/>
        </w:rPr>
        <w:t xml:space="preserve"> of actually needed steps to reach the goal.</w:t>
      </w:r>
    </w:p>
    <w:p w14:paraId="3C30D998" w14:textId="39188139" w:rsidR="004538D8" w:rsidRPr="00644893" w:rsidRDefault="004538D8" w:rsidP="00644893">
      <w:pPr>
        <w:spacing w:line="360" w:lineRule="auto"/>
        <w:jc w:val="both"/>
        <w:rPr>
          <w:rFonts w:ascii="Times New Roman" w:hAnsi="Times New Roman" w:cs="Times New Roman"/>
          <w:color w:val="000000" w:themeColor="text1"/>
        </w:rPr>
      </w:pPr>
    </w:p>
    <w:tbl>
      <w:tblPr>
        <w:tblStyle w:val="GridTable1Light-Accent5"/>
        <w:tblW w:w="10348" w:type="dxa"/>
        <w:tblInd w:w="-714" w:type="dxa"/>
        <w:tblLayout w:type="fixed"/>
        <w:tblLook w:val="04A0" w:firstRow="1" w:lastRow="0" w:firstColumn="1" w:lastColumn="0" w:noHBand="0" w:noVBand="1"/>
      </w:tblPr>
      <w:tblGrid>
        <w:gridCol w:w="2127"/>
        <w:gridCol w:w="2410"/>
        <w:gridCol w:w="1973"/>
        <w:gridCol w:w="1594"/>
        <w:gridCol w:w="2244"/>
      </w:tblGrid>
      <w:tr w:rsidR="007C7A23" w:rsidRPr="00644893" w14:paraId="6B4972C2" w14:textId="77777777" w:rsidTr="00085E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7" w:type="dxa"/>
          </w:tcPr>
          <w:p w14:paraId="4DACF0D8" w14:textId="31A851FF" w:rsidR="00CF3CF7" w:rsidRPr="00085E0B" w:rsidRDefault="000E65BB" w:rsidP="00644893">
            <w:pPr>
              <w:spacing w:line="360" w:lineRule="auto"/>
              <w:jc w:val="both"/>
              <w:rPr>
                <w:rFonts w:ascii="Times New Roman" w:hAnsi="Times New Roman" w:cs="Times New Roman"/>
                <w:b w:val="0"/>
                <w:bCs w:val="0"/>
                <w:color w:val="000000" w:themeColor="text1"/>
                <w:sz w:val="22"/>
                <w:szCs w:val="22"/>
              </w:rPr>
            </w:pPr>
            <w:r w:rsidRPr="00085E0B">
              <w:rPr>
                <w:rFonts w:ascii="Times New Roman" w:hAnsi="Times New Roman" w:cs="Times New Roman"/>
                <w:color w:val="000000" w:themeColor="text1"/>
                <w:sz w:val="22"/>
                <w:szCs w:val="22"/>
              </w:rPr>
              <w:t>DEVELOPMENT OBJECTIVE</w:t>
            </w:r>
          </w:p>
        </w:tc>
        <w:tc>
          <w:tcPr>
            <w:tcW w:w="2410" w:type="dxa"/>
          </w:tcPr>
          <w:p w14:paraId="7EA07F02" w14:textId="4142A005" w:rsidR="00CF3CF7" w:rsidRPr="00085E0B" w:rsidRDefault="000E65BB" w:rsidP="0064489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sz w:val="22"/>
                <w:szCs w:val="22"/>
              </w:rPr>
            </w:pPr>
            <w:r w:rsidRPr="00085E0B">
              <w:rPr>
                <w:rFonts w:ascii="Times New Roman" w:hAnsi="Times New Roman" w:cs="Times New Roman"/>
                <w:color w:val="000000" w:themeColor="text1"/>
                <w:sz w:val="22"/>
                <w:szCs w:val="22"/>
              </w:rPr>
              <w:t>SPECIFIC ACTIONS</w:t>
            </w:r>
          </w:p>
        </w:tc>
        <w:tc>
          <w:tcPr>
            <w:tcW w:w="1973" w:type="dxa"/>
          </w:tcPr>
          <w:p w14:paraId="6E35692F" w14:textId="6A17B9CC" w:rsidR="00CF3CF7" w:rsidRPr="00085E0B" w:rsidRDefault="000E65BB" w:rsidP="0064489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sz w:val="22"/>
                <w:szCs w:val="22"/>
              </w:rPr>
            </w:pPr>
            <w:r w:rsidRPr="00085E0B">
              <w:rPr>
                <w:rFonts w:ascii="Times New Roman" w:hAnsi="Times New Roman" w:cs="Times New Roman"/>
                <w:color w:val="000000" w:themeColor="text1"/>
                <w:sz w:val="22"/>
                <w:szCs w:val="22"/>
              </w:rPr>
              <w:t>BARRIERS AND HOW THEY WILL BE REMOVED</w:t>
            </w:r>
          </w:p>
        </w:tc>
        <w:tc>
          <w:tcPr>
            <w:tcW w:w="1594" w:type="dxa"/>
          </w:tcPr>
          <w:p w14:paraId="12111ADA" w14:textId="44D1A7A5" w:rsidR="00CF3CF7" w:rsidRPr="00085E0B" w:rsidRDefault="000E65BB" w:rsidP="0064489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sz w:val="22"/>
                <w:szCs w:val="22"/>
              </w:rPr>
            </w:pPr>
            <w:r w:rsidRPr="00085E0B">
              <w:rPr>
                <w:rFonts w:ascii="Times New Roman" w:hAnsi="Times New Roman" w:cs="Times New Roman"/>
                <w:color w:val="000000" w:themeColor="text1"/>
                <w:sz w:val="22"/>
                <w:szCs w:val="22"/>
              </w:rPr>
              <w:t>SUPPORT REQUIRED</w:t>
            </w:r>
          </w:p>
        </w:tc>
        <w:tc>
          <w:tcPr>
            <w:tcW w:w="2244" w:type="dxa"/>
          </w:tcPr>
          <w:p w14:paraId="353FCA87" w14:textId="20577248" w:rsidR="00CF3CF7" w:rsidRPr="00085E0B" w:rsidRDefault="000E65BB" w:rsidP="0064489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sz w:val="22"/>
                <w:szCs w:val="22"/>
              </w:rPr>
            </w:pPr>
            <w:r w:rsidRPr="00085E0B">
              <w:rPr>
                <w:rFonts w:ascii="Times New Roman" w:hAnsi="Times New Roman" w:cs="Times New Roman"/>
                <w:color w:val="000000" w:themeColor="text1"/>
                <w:sz w:val="22"/>
                <w:szCs w:val="22"/>
              </w:rPr>
              <w:t>HOW I WILL KNOW WHEN I HAVE ACHIEVED THE OBJECTIVE</w:t>
            </w:r>
          </w:p>
        </w:tc>
      </w:tr>
      <w:tr w:rsidR="007C7A23" w:rsidRPr="00644893" w14:paraId="4A792364" w14:textId="77777777" w:rsidTr="00085E0B">
        <w:tc>
          <w:tcPr>
            <w:cnfStyle w:val="001000000000" w:firstRow="0" w:lastRow="0" w:firstColumn="1" w:lastColumn="0" w:oddVBand="0" w:evenVBand="0" w:oddHBand="0" w:evenHBand="0" w:firstRowFirstColumn="0" w:firstRowLastColumn="0" w:lastRowFirstColumn="0" w:lastRowLastColumn="0"/>
            <w:tcW w:w="2127" w:type="dxa"/>
          </w:tcPr>
          <w:p w14:paraId="7BC474E2" w14:textId="6C6AB2F1" w:rsidR="00CF3CF7" w:rsidRPr="00085E0B" w:rsidRDefault="002B0B6B" w:rsidP="00644893">
            <w:pPr>
              <w:spacing w:line="360" w:lineRule="auto"/>
              <w:jc w:val="both"/>
              <w:rPr>
                <w:rFonts w:ascii="Times New Roman" w:hAnsi="Times New Roman" w:cs="Times New Roman"/>
                <w:color w:val="000000" w:themeColor="text1"/>
                <w:sz w:val="22"/>
                <w:szCs w:val="22"/>
              </w:rPr>
            </w:pPr>
            <w:r w:rsidRPr="00085E0B">
              <w:rPr>
                <w:rFonts w:ascii="Times New Roman" w:hAnsi="Times New Roman" w:cs="Times New Roman"/>
                <w:color w:val="000000" w:themeColor="text1"/>
                <w:sz w:val="22"/>
                <w:szCs w:val="22"/>
              </w:rPr>
              <w:t>To improve</w:t>
            </w:r>
            <w:r w:rsidR="00315898" w:rsidRPr="00085E0B">
              <w:rPr>
                <w:rFonts w:ascii="Times New Roman" w:hAnsi="Times New Roman" w:cs="Times New Roman"/>
                <w:color w:val="000000" w:themeColor="text1"/>
                <w:sz w:val="22"/>
                <w:szCs w:val="22"/>
              </w:rPr>
              <w:t xml:space="preserve"> </w:t>
            </w:r>
            <w:r w:rsidRPr="00085E0B">
              <w:rPr>
                <w:rFonts w:ascii="Times New Roman" w:hAnsi="Times New Roman" w:cs="Times New Roman"/>
                <w:color w:val="000000" w:themeColor="text1"/>
                <w:sz w:val="22"/>
                <w:szCs w:val="22"/>
              </w:rPr>
              <w:t xml:space="preserve">English </w:t>
            </w:r>
            <w:r w:rsidR="00F70283">
              <w:rPr>
                <w:rFonts w:ascii="Times New Roman" w:hAnsi="Times New Roman" w:cs="Times New Roman"/>
                <w:color w:val="000000" w:themeColor="text1"/>
                <w:sz w:val="22"/>
                <w:szCs w:val="22"/>
              </w:rPr>
              <w:t>vocabulary to get a higher grade from the assignment</w:t>
            </w:r>
          </w:p>
        </w:tc>
        <w:tc>
          <w:tcPr>
            <w:tcW w:w="2410" w:type="dxa"/>
          </w:tcPr>
          <w:p w14:paraId="503810EC" w14:textId="77777777" w:rsidR="00CF3CF7" w:rsidRPr="00085E0B" w:rsidRDefault="007C7A23" w:rsidP="0064489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2"/>
                <w:szCs w:val="22"/>
              </w:rPr>
            </w:pPr>
            <w:r w:rsidRPr="00085E0B">
              <w:rPr>
                <w:rFonts w:ascii="Times New Roman" w:hAnsi="Times New Roman" w:cs="Times New Roman"/>
                <w:color w:val="000000" w:themeColor="text1"/>
                <w:sz w:val="22"/>
                <w:szCs w:val="22"/>
              </w:rPr>
              <w:t xml:space="preserve">Make notes of newly heard words or </w:t>
            </w:r>
            <w:proofErr w:type="gramStart"/>
            <w:r w:rsidRPr="00085E0B">
              <w:rPr>
                <w:rFonts w:ascii="Times New Roman" w:hAnsi="Times New Roman" w:cs="Times New Roman"/>
                <w:color w:val="000000" w:themeColor="text1"/>
                <w:sz w:val="22"/>
                <w:szCs w:val="22"/>
              </w:rPr>
              <w:t>phrases;</w:t>
            </w:r>
            <w:proofErr w:type="gramEnd"/>
            <w:r w:rsidRPr="00085E0B">
              <w:rPr>
                <w:rFonts w:ascii="Times New Roman" w:hAnsi="Times New Roman" w:cs="Times New Roman"/>
                <w:color w:val="000000" w:themeColor="text1"/>
                <w:sz w:val="22"/>
                <w:szCs w:val="22"/>
              </w:rPr>
              <w:t xml:space="preserve"> </w:t>
            </w:r>
          </w:p>
          <w:p w14:paraId="32F6BBEA" w14:textId="6BD7EDDF" w:rsidR="007C7A23" w:rsidRPr="00085E0B" w:rsidRDefault="007C7A23" w:rsidP="0064489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2"/>
                <w:szCs w:val="22"/>
              </w:rPr>
            </w:pPr>
            <w:r w:rsidRPr="00085E0B">
              <w:rPr>
                <w:rFonts w:ascii="Times New Roman" w:hAnsi="Times New Roman" w:cs="Times New Roman"/>
                <w:color w:val="000000" w:themeColor="text1"/>
                <w:sz w:val="22"/>
                <w:szCs w:val="22"/>
              </w:rPr>
              <w:t xml:space="preserve">Wake up 30-60 min earlier in the morning and learn them by using most effective learning structure – read and </w:t>
            </w:r>
            <w:proofErr w:type="gramStart"/>
            <w:r w:rsidRPr="00085E0B">
              <w:rPr>
                <w:rFonts w:ascii="Times New Roman" w:hAnsi="Times New Roman" w:cs="Times New Roman"/>
                <w:color w:val="000000" w:themeColor="text1"/>
                <w:sz w:val="22"/>
                <w:szCs w:val="22"/>
              </w:rPr>
              <w:t>write;</w:t>
            </w:r>
            <w:proofErr w:type="gramEnd"/>
          </w:p>
          <w:p w14:paraId="3AC4FE69" w14:textId="38CA0C2C" w:rsidR="007C7A23" w:rsidRPr="00085E0B" w:rsidRDefault="00F80F0A" w:rsidP="0064489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2"/>
                <w:szCs w:val="22"/>
              </w:rPr>
            </w:pPr>
            <w:r w:rsidRPr="00085E0B">
              <w:rPr>
                <w:rFonts w:ascii="Times New Roman" w:hAnsi="Times New Roman" w:cs="Times New Roman"/>
                <w:color w:val="000000" w:themeColor="text1"/>
                <w:sz w:val="22"/>
                <w:szCs w:val="22"/>
              </w:rPr>
              <w:t xml:space="preserve">Reduce usage of the native language at home by 80%. </w:t>
            </w:r>
          </w:p>
        </w:tc>
        <w:tc>
          <w:tcPr>
            <w:tcW w:w="1973" w:type="dxa"/>
          </w:tcPr>
          <w:p w14:paraId="34526A32" w14:textId="77777777" w:rsidR="007C7A23" w:rsidRPr="00085E0B" w:rsidRDefault="00975CEC" w:rsidP="0064489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2"/>
                <w:szCs w:val="22"/>
              </w:rPr>
            </w:pPr>
            <w:r w:rsidRPr="00085E0B">
              <w:rPr>
                <w:rFonts w:ascii="Times New Roman" w:hAnsi="Times New Roman" w:cs="Times New Roman"/>
                <w:color w:val="000000" w:themeColor="text1"/>
                <w:sz w:val="22"/>
                <w:szCs w:val="22"/>
              </w:rPr>
              <w:t>Extra expenses to cover</w:t>
            </w:r>
            <w:r w:rsidR="007C7A23" w:rsidRPr="00085E0B">
              <w:rPr>
                <w:rFonts w:ascii="Times New Roman" w:hAnsi="Times New Roman" w:cs="Times New Roman"/>
                <w:color w:val="000000" w:themeColor="text1"/>
                <w:sz w:val="22"/>
                <w:szCs w:val="22"/>
              </w:rPr>
              <w:t>.</w:t>
            </w:r>
          </w:p>
          <w:p w14:paraId="2C469FEB" w14:textId="425C58FF" w:rsidR="007C7A23" w:rsidRPr="00085E0B" w:rsidRDefault="007C7A23" w:rsidP="0064489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2"/>
                <w:szCs w:val="22"/>
              </w:rPr>
            </w:pPr>
            <w:r w:rsidRPr="00085E0B">
              <w:rPr>
                <w:rFonts w:ascii="Times New Roman" w:hAnsi="Times New Roman" w:cs="Times New Roman"/>
                <w:color w:val="000000" w:themeColor="text1"/>
                <w:sz w:val="22"/>
                <w:szCs w:val="22"/>
              </w:rPr>
              <w:t>Solution: Allocate 15% of wages for education materials. Find a part-time job.</w:t>
            </w:r>
          </w:p>
          <w:p w14:paraId="3260C2CF" w14:textId="67A47C6F" w:rsidR="007C7A23" w:rsidRPr="00085E0B" w:rsidRDefault="007C7A23" w:rsidP="0064489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2"/>
                <w:szCs w:val="22"/>
              </w:rPr>
            </w:pPr>
          </w:p>
        </w:tc>
        <w:tc>
          <w:tcPr>
            <w:tcW w:w="1594" w:type="dxa"/>
          </w:tcPr>
          <w:p w14:paraId="29B4573E" w14:textId="734A8013" w:rsidR="00CF3CF7" w:rsidRPr="00085E0B" w:rsidRDefault="007C7A23" w:rsidP="0064489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2"/>
                <w:szCs w:val="22"/>
              </w:rPr>
            </w:pPr>
            <w:r w:rsidRPr="00085E0B">
              <w:rPr>
                <w:rFonts w:ascii="Times New Roman" w:hAnsi="Times New Roman" w:cs="Times New Roman"/>
                <w:color w:val="000000" w:themeColor="text1"/>
                <w:sz w:val="22"/>
                <w:szCs w:val="22"/>
              </w:rPr>
              <w:t>Watching film with English sub-</w:t>
            </w:r>
            <w:proofErr w:type="gramStart"/>
            <w:r w:rsidRPr="00085E0B">
              <w:rPr>
                <w:rFonts w:ascii="Times New Roman" w:hAnsi="Times New Roman" w:cs="Times New Roman"/>
                <w:color w:val="000000" w:themeColor="text1"/>
                <w:sz w:val="22"/>
                <w:szCs w:val="22"/>
              </w:rPr>
              <w:t>titles;</w:t>
            </w:r>
            <w:proofErr w:type="gramEnd"/>
          </w:p>
          <w:p w14:paraId="76A52A4F" w14:textId="050E48F6" w:rsidR="001859B8" w:rsidRPr="00085E0B" w:rsidRDefault="001859B8" w:rsidP="0064489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2"/>
                <w:szCs w:val="22"/>
              </w:rPr>
            </w:pPr>
            <w:r w:rsidRPr="00085E0B">
              <w:rPr>
                <w:rFonts w:ascii="Times New Roman" w:hAnsi="Times New Roman" w:cs="Times New Roman"/>
                <w:color w:val="000000" w:themeColor="text1"/>
                <w:sz w:val="22"/>
                <w:szCs w:val="22"/>
              </w:rPr>
              <w:t xml:space="preserve">English speaking </w:t>
            </w:r>
            <w:proofErr w:type="gramStart"/>
            <w:r w:rsidRPr="00085E0B">
              <w:rPr>
                <w:rFonts w:ascii="Times New Roman" w:hAnsi="Times New Roman" w:cs="Times New Roman"/>
                <w:color w:val="000000" w:themeColor="text1"/>
                <w:sz w:val="22"/>
                <w:szCs w:val="22"/>
              </w:rPr>
              <w:t>friends</w:t>
            </w:r>
            <w:r w:rsidR="007C7A23" w:rsidRPr="00085E0B">
              <w:rPr>
                <w:rFonts w:ascii="Times New Roman" w:hAnsi="Times New Roman" w:cs="Times New Roman"/>
                <w:color w:val="000000" w:themeColor="text1"/>
                <w:sz w:val="22"/>
                <w:szCs w:val="22"/>
              </w:rPr>
              <w:t>;</w:t>
            </w:r>
            <w:proofErr w:type="gramEnd"/>
          </w:p>
          <w:p w14:paraId="19478CA7" w14:textId="7516BB56" w:rsidR="001859B8" w:rsidRPr="00085E0B" w:rsidRDefault="001859B8" w:rsidP="0064489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2"/>
                <w:szCs w:val="22"/>
              </w:rPr>
            </w:pPr>
            <w:r w:rsidRPr="00085E0B">
              <w:rPr>
                <w:rFonts w:ascii="Times New Roman" w:hAnsi="Times New Roman" w:cs="Times New Roman"/>
                <w:color w:val="000000" w:themeColor="text1"/>
                <w:sz w:val="22"/>
                <w:szCs w:val="22"/>
              </w:rPr>
              <w:t xml:space="preserve">Grammar </w:t>
            </w:r>
            <w:proofErr w:type="gramStart"/>
            <w:r w:rsidRPr="00085E0B">
              <w:rPr>
                <w:rFonts w:ascii="Times New Roman" w:hAnsi="Times New Roman" w:cs="Times New Roman"/>
                <w:color w:val="000000" w:themeColor="text1"/>
                <w:sz w:val="22"/>
                <w:szCs w:val="22"/>
              </w:rPr>
              <w:t>books</w:t>
            </w:r>
            <w:r w:rsidR="007C7A23" w:rsidRPr="00085E0B">
              <w:rPr>
                <w:rFonts w:ascii="Times New Roman" w:hAnsi="Times New Roman" w:cs="Times New Roman"/>
                <w:color w:val="000000" w:themeColor="text1"/>
                <w:sz w:val="22"/>
                <w:szCs w:val="22"/>
              </w:rPr>
              <w:t>;</w:t>
            </w:r>
            <w:proofErr w:type="gramEnd"/>
          </w:p>
          <w:p w14:paraId="3C7AFB10" w14:textId="0C204122" w:rsidR="001859B8" w:rsidRPr="00085E0B" w:rsidRDefault="001859B8" w:rsidP="0064489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2"/>
                <w:szCs w:val="22"/>
              </w:rPr>
            </w:pPr>
            <w:proofErr w:type="gramStart"/>
            <w:r w:rsidRPr="00085E0B">
              <w:rPr>
                <w:rFonts w:ascii="Times New Roman" w:hAnsi="Times New Roman" w:cs="Times New Roman"/>
                <w:color w:val="000000" w:themeColor="text1"/>
                <w:sz w:val="22"/>
                <w:szCs w:val="22"/>
              </w:rPr>
              <w:t>Vocabulary</w:t>
            </w:r>
            <w:r w:rsidR="007C7A23" w:rsidRPr="00085E0B">
              <w:rPr>
                <w:rFonts w:ascii="Times New Roman" w:hAnsi="Times New Roman" w:cs="Times New Roman"/>
                <w:color w:val="000000" w:themeColor="text1"/>
                <w:sz w:val="22"/>
                <w:szCs w:val="22"/>
              </w:rPr>
              <w:t>;</w:t>
            </w:r>
            <w:proofErr w:type="gramEnd"/>
          </w:p>
          <w:p w14:paraId="5D88DEA0" w14:textId="6726F4EE" w:rsidR="001859B8" w:rsidRPr="00085E0B" w:rsidRDefault="001859B8" w:rsidP="0064489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2"/>
                <w:szCs w:val="22"/>
              </w:rPr>
            </w:pPr>
            <w:r w:rsidRPr="00085E0B">
              <w:rPr>
                <w:rFonts w:ascii="Times New Roman" w:hAnsi="Times New Roman" w:cs="Times New Roman"/>
                <w:color w:val="000000" w:themeColor="text1"/>
                <w:sz w:val="22"/>
                <w:szCs w:val="22"/>
              </w:rPr>
              <w:t>A tutor</w:t>
            </w:r>
            <w:r w:rsidR="007C7A23" w:rsidRPr="00085E0B">
              <w:rPr>
                <w:rFonts w:ascii="Times New Roman" w:hAnsi="Times New Roman" w:cs="Times New Roman"/>
                <w:color w:val="000000" w:themeColor="text1"/>
                <w:sz w:val="22"/>
                <w:szCs w:val="22"/>
              </w:rPr>
              <w:t>.</w:t>
            </w:r>
          </w:p>
          <w:p w14:paraId="451E4FAC" w14:textId="645CF752" w:rsidR="001859B8" w:rsidRPr="00085E0B" w:rsidRDefault="001859B8" w:rsidP="0064489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2"/>
                <w:szCs w:val="22"/>
              </w:rPr>
            </w:pPr>
          </w:p>
        </w:tc>
        <w:tc>
          <w:tcPr>
            <w:tcW w:w="2244" w:type="dxa"/>
          </w:tcPr>
          <w:p w14:paraId="54105363" w14:textId="00FF7A6F" w:rsidR="00CF3CF7" w:rsidRPr="00085E0B" w:rsidRDefault="00D536E5" w:rsidP="0064489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2"/>
                <w:szCs w:val="22"/>
              </w:rPr>
            </w:pPr>
            <w:r w:rsidRPr="00085E0B">
              <w:rPr>
                <w:rFonts w:ascii="Times New Roman" w:hAnsi="Times New Roman" w:cs="Times New Roman"/>
                <w:color w:val="000000" w:themeColor="text1"/>
                <w:sz w:val="22"/>
                <w:szCs w:val="22"/>
              </w:rPr>
              <w:t xml:space="preserve">Set a SMART goal for each month and review learning </w:t>
            </w:r>
            <w:proofErr w:type="gramStart"/>
            <w:r w:rsidRPr="00085E0B">
              <w:rPr>
                <w:rFonts w:ascii="Times New Roman" w:hAnsi="Times New Roman" w:cs="Times New Roman"/>
                <w:color w:val="000000" w:themeColor="text1"/>
                <w:sz w:val="22"/>
                <w:szCs w:val="22"/>
              </w:rPr>
              <w:t>progress;</w:t>
            </w:r>
            <w:proofErr w:type="gramEnd"/>
          </w:p>
          <w:p w14:paraId="7C13A21E" w14:textId="183F44B9" w:rsidR="00DA549D" w:rsidRPr="00085E0B" w:rsidRDefault="00D536E5" w:rsidP="0064489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2"/>
                <w:szCs w:val="22"/>
              </w:rPr>
            </w:pPr>
            <w:r w:rsidRPr="00085E0B">
              <w:rPr>
                <w:rFonts w:ascii="Times New Roman" w:hAnsi="Times New Roman" w:cs="Times New Roman"/>
                <w:color w:val="000000" w:themeColor="text1"/>
                <w:sz w:val="22"/>
                <w:szCs w:val="22"/>
              </w:rPr>
              <w:t>Complete online tests and note the points scored. Repeat this practise</w:t>
            </w:r>
            <w:r w:rsidR="00AE5140" w:rsidRPr="00085E0B">
              <w:rPr>
                <w:rFonts w:ascii="Times New Roman" w:hAnsi="Times New Roman" w:cs="Times New Roman"/>
                <w:color w:val="000000" w:themeColor="text1"/>
                <w:sz w:val="22"/>
                <w:szCs w:val="22"/>
              </w:rPr>
              <w:t xml:space="preserve"> and apply </w:t>
            </w:r>
            <w:r w:rsidR="00DA549D" w:rsidRPr="00085E0B">
              <w:rPr>
                <w:rFonts w:ascii="Times New Roman" w:hAnsi="Times New Roman" w:cs="Times New Roman"/>
                <w:color w:val="000000" w:themeColor="text1"/>
                <w:sz w:val="22"/>
                <w:szCs w:val="22"/>
              </w:rPr>
              <w:t xml:space="preserve">the outcome </w:t>
            </w:r>
            <w:r w:rsidR="00AE5140" w:rsidRPr="00085E0B">
              <w:rPr>
                <w:rFonts w:ascii="Times New Roman" w:hAnsi="Times New Roman" w:cs="Times New Roman"/>
                <w:color w:val="000000" w:themeColor="text1"/>
                <w:sz w:val="22"/>
                <w:szCs w:val="22"/>
              </w:rPr>
              <w:t xml:space="preserve">to future goals. </w:t>
            </w:r>
          </w:p>
          <w:p w14:paraId="5B534FB3" w14:textId="77777777" w:rsidR="00AE5140" w:rsidRPr="00085E0B" w:rsidRDefault="00AE5140" w:rsidP="0064489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2"/>
                <w:szCs w:val="22"/>
              </w:rPr>
            </w:pPr>
          </w:p>
          <w:p w14:paraId="36E35679" w14:textId="0E89B5CE" w:rsidR="00D536E5" w:rsidRPr="00085E0B" w:rsidRDefault="00D536E5" w:rsidP="0064489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2"/>
                <w:szCs w:val="22"/>
              </w:rPr>
            </w:pPr>
          </w:p>
        </w:tc>
      </w:tr>
      <w:tr w:rsidR="007C7A23" w:rsidRPr="00644893" w14:paraId="465EFEFC" w14:textId="77777777" w:rsidTr="00085E0B">
        <w:tc>
          <w:tcPr>
            <w:cnfStyle w:val="001000000000" w:firstRow="0" w:lastRow="0" w:firstColumn="1" w:lastColumn="0" w:oddVBand="0" w:evenVBand="0" w:oddHBand="0" w:evenHBand="0" w:firstRowFirstColumn="0" w:firstRowLastColumn="0" w:lastRowFirstColumn="0" w:lastRowLastColumn="0"/>
            <w:tcW w:w="2127" w:type="dxa"/>
          </w:tcPr>
          <w:p w14:paraId="244F9F74" w14:textId="3D724F0E" w:rsidR="00CF3CF7" w:rsidRPr="00085E0B" w:rsidRDefault="00315898" w:rsidP="00644893">
            <w:pPr>
              <w:spacing w:line="360" w:lineRule="auto"/>
              <w:jc w:val="both"/>
              <w:rPr>
                <w:rFonts w:ascii="Times New Roman" w:hAnsi="Times New Roman" w:cs="Times New Roman"/>
                <w:color w:val="000000" w:themeColor="text1"/>
                <w:sz w:val="22"/>
                <w:szCs w:val="22"/>
              </w:rPr>
            </w:pPr>
            <w:r w:rsidRPr="00085E0B">
              <w:rPr>
                <w:rFonts w:ascii="Times New Roman" w:hAnsi="Times New Roman" w:cs="Times New Roman"/>
                <w:color w:val="000000" w:themeColor="text1"/>
                <w:sz w:val="22"/>
                <w:szCs w:val="22"/>
              </w:rPr>
              <w:t xml:space="preserve">To develop </w:t>
            </w:r>
            <w:r w:rsidR="005571EA" w:rsidRPr="00085E0B">
              <w:rPr>
                <w:rFonts w:ascii="Times New Roman" w:hAnsi="Times New Roman" w:cs="Times New Roman"/>
                <w:color w:val="000000" w:themeColor="text1"/>
                <w:sz w:val="22"/>
                <w:szCs w:val="22"/>
              </w:rPr>
              <w:t xml:space="preserve">digital </w:t>
            </w:r>
            <w:r w:rsidRPr="00085E0B">
              <w:rPr>
                <w:rFonts w:ascii="Times New Roman" w:hAnsi="Times New Roman" w:cs="Times New Roman"/>
                <w:color w:val="000000" w:themeColor="text1"/>
                <w:sz w:val="22"/>
                <w:szCs w:val="22"/>
              </w:rPr>
              <w:t xml:space="preserve">competency </w:t>
            </w:r>
            <w:r w:rsidR="005571EA" w:rsidRPr="00085E0B">
              <w:rPr>
                <w:rFonts w:ascii="Times New Roman" w:hAnsi="Times New Roman" w:cs="Times New Roman"/>
                <w:color w:val="000000" w:themeColor="text1"/>
                <w:sz w:val="22"/>
                <w:szCs w:val="22"/>
              </w:rPr>
              <w:t>using Microsoft Office</w:t>
            </w:r>
          </w:p>
        </w:tc>
        <w:tc>
          <w:tcPr>
            <w:tcW w:w="2410" w:type="dxa"/>
          </w:tcPr>
          <w:p w14:paraId="5C342A45" w14:textId="14D8E315" w:rsidR="00F85C4E" w:rsidRPr="00085E0B" w:rsidRDefault="00F85C4E" w:rsidP="0064489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2"/>
                <w:szCs w:val="22"/>
              </w:rPr>
            </w:pPr>
            <w:r w:rsidRPr="00085E0B">
              <w:rPr>
                <w:rFonts w:ascii="Times New Roman" w:hAnsi="Times New Roman" w:cs="Times New Roman"/>
                <w:color w:val="000000" w:themeColor="text1"/>
                <w:sz w:val="22"/>
                <w:szCs w:val="22"/>
              </w:rPr>
              <w:t>Re</w:t>
            </w:r>
            <w:r w:rsidR="00311910" w:rsidRPr="00085E0B">
              <w:rPr>
                <w:rFonts w:ascii="Times New Roman" w:hAnsi="Times New Roman" w:cs="Times New Roman"/>
                <w:color w:val="000000" w:themeColor="text1"/>
                <w:sz w:val="22"/>
                <w:szCs w:val="22"/>
              </w:rPr>
              <w:t>quest a</w:t>
            </w:r>
            <w:r w:rsidRPr="00085E0B">
              <w:rPr>
                <w:rFonts w:ascii="Times New Roman" w:hAnsi="Times New Roman" w:cs="Times New Roman"/>
                <w:color w:val="000000" w:themeColor="text1"/>
                <w:sz w:val="22"/>
                <w:szCs w:val="22"/>
              </w:rPr>
              <w:t xml:space="preserve"> training at </w:t>
            </w:r>
            <w:proofErr w:type="gramStart"/>
            <w:r w:rsidRPr="00085E0B">
              <w:rPr>
                <w:rFonts w:ascii="Times New Roman" w:hAnsi="Times New Roman" w:cs="Times New Roman"/>
                <w:color w:val="000000" w:themeColor="text1"/>
                <w:sz w:val="22"/>
                <w:szCs w:val="22"/>
              </w:rPr>
              <w:t>work;</w:t>
            </w:r>
            <w:proofErr w:type="gramEnd"/>
          </w:p>
          <w:p w14:paraId="6CD192A2" w14:textId="5F8C4DA1" w:rsidR="00F85C4E" w:rsidRPr="00085E0B" w:rsidRDefault="00F85C4E" w:rsidP="0064489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2"/>
                <w:szCs w:val="22"/>
              </w:rPr>
            </w:pPr>
            <w:r w:rsidRPr="00085E0B">
              <w:rPr>
                <w:rFonts w:ascii="Times New Roman" w:hAnsi="Times New Roman" w:cs="Times New Roman"/>
                <w:color w:val="000000" w:themeColor="text1"/>
                <w:sz w:val="22"/>
                <w:szCs w:val="22"/>
              </w:rPr>
              <w:t xml:space="preserve">Watch video tutorials and </w:t>
            </w:r>
            <w:r w:rsidR="00311910" w:rsidRPr="00085E0B">
              <w:rPr>
                <w:rFonts w:ascii="Times New Roman" w:hAnsi="Times New Roman" w:cs="Times New Roman"/>
                <w:color w:val="000000" w:themeColor="text1"/>
                <w:sz w:val="22"/>
                <w:szCs w:val="22"/>
              </w:rPr>
              <w:t xml:space="preserve">try to repeat the </w:t>
            </w:r>
            <w:proofErr w:type="gramStart"/>
            <w:r w:rsidR="00311910" w:rsidRPr="00085E0B">
              <w:rPr>
                <w:rFonts w:ascii="Times New Roman" w:hAnsi="Times New Roman" w:cs="Times New Roman"/>
                <w:color w:val="000000" w:themeColor="text1"/>
                <w:sz w:val="22"/>
                <w:szCs w:val="22"/>
              </w:rPr>
              <w:t>steps;</w:t>
            </w:r>
            <w:proofErr w:type="gramEnd"/>
          </w:p>
          <w:p w14:paraId="248B11C0" w14:textId="77777777" w:rsidR="00311910" w:rsidRPr="00085E0B" w:rsidRDefault="00311910" w:rsidP="0064489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2"/>
                <w:szCs w:val="22"/>
              </w:rPr>
            </w:pPr>
          </w:p>
          <w:p w14:paraId="513D1061" w14:textId="77777777" w:rsidR="00311910" w:rsidRPr="00085E0B" w:rsidRDefault="00311910" w:rsidP="0064489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2"/>
                <w:szCs w:val="22"/>
              </w:rPr>
            </w:pPr>
          </w:p>
          <w:p w14:paraId="023F6ABA" w14:textId="77777777" w:rsidR="00311910" w:rsidRPr="00085E0B" w:rsidRDefault="00311910" w:rsidP="0064489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2"/>
                <w:szCs w:val="22"/>
              </w:rPr>
            </w:pPr>
          </w:p>
          <w:p w14:paraId="1DA4DCBD" w14:textId="1BFDDDAB" w:rsidR="00CF3CF7" w:rsidRPr="00085E0B" w:rsidRDefault="00CF3CF7" w:rsidP="0064489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2"/>
                <w:szCs w:val="22"/>
              </w:rPr>
            </w:pPr>
          </w:p>
        </w:tc>
        <w:tc>
          <w:tcPr>
            <w:tcW w:w="1973" w:type="dxa"/>
          </w:tcPr>
          <w:p w14:paraId="58B50FF5" w14:textId="4FD2A559" w:rsidR="00CF3CF7" w:rsidRPr="00085E0B" w:rsidRDefault="00332F8C" w:rsidP="0064489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2"/>
                <w:szCs w:val="22"/>
              </w:rPr>
            </w:pPr>
            <w:r w:rsidRPr="00085E0B">
              <w:rPr>
                <w:rFonts w:ascii="Times New Roman" w:hAnsi="Times New Roman" w:cs="Times New Roman"/>
                <w:color w:val="000000" w:themeColor="text1"/>
                <w:sz w:val="22"/>
                <w:szCs w:val="22"/>
              </w:rPr>
              <w:t>Extended screen time. Protecting eyes from blue light.</w:t>
            </w:r>
            <w:r w:rsidR="00085E0B" w:rsidRPr="00085E0B">
              <w:rPr>
                <w:rFonts w:ascii="Times New Roman" w:hAnsi="Times New Roman" w:cs="Times New Roman"/>
                <w:color w:val="000000" w:themeColor="text1"/>
                <w:sz w:val="22"/>
                <w:szCs w:val="22"/>
              </w:rPr>
              <w:t xml:space="preserve"> </w:t>
            </w:r>
            <w:r w:rsidR="00311910" w:rsidRPr="00085E0B">
              <w:rPr>
                <w:rFonts w:ascii="Times New Roman" w:hAnsi="Times New Roman" w:cs="Times New Roman"/>
                <w:color w:val="000000" w:themeColor="text1"/>
                <w:sz w:val="22"/>
                <w:szCs w:val="22"/>
              </w:rPr>
              <w:t>Physically inactive activity. Have a short break every hour and</w:t>
            </w:r>
            <w:r w:rsidR="00085E0B" w:rsidRPr="00085E0B">
              <w:rPr>
                <w:rFonts w:ascii="Times New Roman" w:hAnsi="Times New Roman" w:cs="Times New Roman"/>
                <w:color w:val="000000" w:themeColor="text1"/>
                <w:sz w:val="22"/>
                <w:szCs w:val="22"/>
              </w:rPr>
              <w:t xml:space="preserve"> </w:t>
            </w:r>
            <w:r w:rsidR="00311910" w:rsidRPr="00085E0B">
              <w:rPr>
                <w:rFonts w:ascii="Times New Roman" w:hAnsi="Times New Roman" w:cs="Times New Roman"/>
                <w:color w:val="000000" w:themeColor="text1"/>
                <w:sz w:val="22"/>
                <w:szCs w:val="22"/>
              </w:rPr>
              <w:t xml:space="preserve">exercise during it. </w:t>
            </w:r>
          </w:p>
        </w:tc>
        <w:tc>
          <w:tcPr>
            <w:tcW w:w="1594" w:type="dxa"/>
          </w:tcPr>
          <w:p w14:paraId="5E971574" w14:textId="77777777" w:rsidR="00CF3CF7" w:rsidRPr="00085E0B" w:rsidRDefault="005571EA" w:rsidP="0064489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2"/>
                <w:szCs w:val="22"/>
              </w:rPr>
            </w:pPr>
            <w:r w:rsidRPr="00085E0B">
              <w:rPr>
                <w:rFonts w:ascii="Times New Roman" w:hAnsi="Times New Roman" w:cs="Times New Roman"/>
                <w:color w:val="000000" w:themeColor="text1"/>
                <w:sz w:val="22"/>
                <w:szCs w:val="22"/>
              </w:rPr>
              <w:t xml:space="preserve">Program </w:t>
            </w:r>
          </w:p>
          <w:p w14:paraId="04A165DD" w14:textId="77777777" w:rsidR="00332F8C" w:rsidRPr="00085E0B" w:rsidRDefault="00332F8C" w:rsidP="0064489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2"/>
                <w:szCs w:val="22"/>
              </w:rPr>
            </w:pPr>
            <w:r w:rsidRPr="00085E0B">
              <w:rPr>
                <w:rFonts w:ascii="Times New Roman" w:hAnsi="Times New Roman" w:cs="Times New Roman"/>
                <w:color w:val="000000" w:themeColor="text1"/>
                <w:sz w:val="22"/>
                <w:szCs w:val="22"/>
              </w:rPr>
              <w:t xml:space="preserve">Laptop </w:t>
            </w:r>
          </w:p>
          <w:p w14:paraId="353206EA" w14:textId="245C5123" w:rsidR="00332F8C" w:rsidRPr="00085E0B" w:rsidRDefault="00332F8C" w:rsidP="0064489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2"/>
                <w:szCs w:val="22"/>
              </w:rPr>
            </w:pPr>
          </w:p>
        </w:tc>
        <w:tc>
          <w:tcPr>
            <w:tcW w:w="2244" w:type="dxa"/>
          </w:tcPr>
          <w:p w14:paraId="0804C011" w14:textId="77777777" w:rsidR="00CF3CF7" w:rsidRPr="00085E0B" w:rsidRDefault="00F630A5" w:rsidP="0064489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2"/>
                <w:szCs w:val="22"/>
              </w:rPr>
            </w:pPr>
            <w:r w:rsidRPr="00085E0B">
              <w:rPr>
                <w:rFonts w:ascii="Times New Roman" w:hAnsi="Times New Roman" w:cs="Times New Roman"/>
                <w:color w:val="000000" w:themeColor="text1"/>
                <w:sz w:val="22"/>
                <w:szCs w:val="22"/>
              </w:rPr>
              <w:t xml:space="preserve">Knowing which function could be applied for a particular </w:t>
            </w:r>
            <w:proofErr w:type="gramStart"/>
            <w:r w:rsidRPr="00085E0B">
              <w:rPr>
                <w:rFonts w:ascii="Times New Roman" w:hAnsi="Times New Roman" w:cs="Times New Roman"/>
                <w:color w:val="000000" w:themeColor="text1"/>
                <w:sz w:val="22"/>
                <w:szCs w:val="22"/>
              </w:rPr>
              <w:t>situation;</w:t>
            </w:r>
            <w:proofErr w:type="gramEnd"/>
            <w:r w:rsidRPr="00085E0B">
              <w:rPr>
                <w:rFonts w:ascii="Times New Roman" w:hAnsi="Times New Roman" w:cs="Times New Roman"/>
                <w:color w:val="000000" w:themeColor="text1"/>
                <w:sz w:val="22"/>
                <w:szCs w:val="22"/>
              </w:rPr>
              <w:t xml:space="preserve"> </w:t>
            </w:r>
          </w:p>
          <w:p w14:paraId="2D24A1D9" w14:textId="77777777" w:rsidR="00B41E18" w:rsidRPr="00085E0B" w:rsidRDefault="00C07E7F" w:rsidP="0064489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2"/>
                <w:szCs w:val="22"/>
              </w:rPr>
            </w:pPr>
            <w:r w:rsidRPr="00085E0B">
              <w:rPr>
                <w:rFonts w:ascii="Times New Roman" w:hAnsi="Times New Roman" w:cs="Times New Roman"/>
                <w:color w:val="000000" w:themeColor="text1"/>
                <w:sz w:val="22"/>
                <w:szCs w:val="22"/>
              </w:rPr>
              <w:t xml:space="preserve">Use features without additional </w:t>
            </w:r>
            <w:proofErr w:type="gramStart"/>
            <w:r w:rsidRPr="00085E0B">
              <w:rPr>
                <w:rFonts w:ascii="Times New Roman" w:hAnsi="Times New Roman" w:cs="Times New Roman"/>
                <w:color w:val="000000" w:themeColor="text1"/>
                <w:sz w:val="22"/>
                <w:szCs w:val="22"/>
              </w:rPr>
              <w:t>support</w:t>
            </w:r>
            <w:r w:rsidR="00B41E18" w:rsidRPr="00085E0B">
              <w:rPr>
                <w:rFonts w:ascii="Times New Roman" w:hAnsi="Times New Roman" w:cs="Times New Roman"/>
                <w:color w:val="000000" w:themeColor="text1"/>
                <w:sz w:val="22"/>
                <w:szCs w:val="22"/>
              </w:rPr>
              <w:t>;</w:t>
            </w:r>
            <w:proofErr w:type="gramEnd"/>
          </w:p>
          <w:p w14:paraId="5B4021D6" w14:textId="037C278E" w:rsidR="00B41E18" w:rsidRPr="00085E0B" w:rsidRDefault="00B41E18" w:rsidP="0064489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2"/>
                <w:szCs w:val="22"/>
              </w:rPr>
            </w:pPr>
            <w:r w:rsidRPr="00085E0B">
              <w:rPr>
                <w:rFonts w:ascii="Times New Roman" w:hAnsi="Times New Roman" w:cs="Times New Roman"/>
                <w:color w:val="000000" w:themeColor="text1"/>
                <w:sz w:val="22"/>
                <w:szCs w:val="22"/>
              </w:rPr>
              <w:t xml:space="preserve">Being able to give advice to colleagues. </w:t>
            </w:r>
          </w:p>
        </w:tc>
      </w:tr>
    </w:tbl>
    <w:p w14:paraId="7C256A4F" w14:textId="77777777" w:rsidR="000C0D57" w:rsidRPr="00644893" w:rsidRDefault="000C0D57" w:rsidP="00644893">
      <w:pPr>
        <w:spacing w:line="360" w:lineRule="auto"/>
        <w:jc w:val="both"/>
        <w:rPr>
          <w:rFonts w:ascii="Times New Roman" w:hAnsi="Times New Roman" w:cs="Times New Roman"/>
          <w:lang w:val="en-US"/>
        </w:rPr>
      </w:pPr>
    </w:p>
    <w:p w14:paraId="5783883F" w14:textId="5F1E28AA" w:rsidR="000C0D57" w:rsidRPr="00644893" w:rsidRDefault="009C68B9" w:rsidP="00644893">
      <w:pPr>
        <w:spacing w:line="360" w:lineRule="auto"/>
        <w:jc w:val="both"/>
        <w:rPr>
          <w:rFonts w:ascii="Times New Roman" w:hAnsi="Times New Roman" w:cs="Times New Roman"/>
          <w:lang w:val="en-US"/>
        </w:rPr>
      </w:pPr>
      <w:r w:rsidRPr="00644893">
        <w:rPr>
          <w:rFonts w:ascii="Times New Roman" w:hAnsi="Times New Roman" w:cs="Times New Roman"/>
          <w:lang w:val="en-US"/>
        </w:rPr>
        <w:br w:type="page"/>
      </w:r>
    </w:p>
    <w:p w14:paraId="5CEF9129" w14:textId="4F073991" w:rsidR="00F707AC" w:rsidRPr="000D566D" w:rsidRDefault="00F707AC" w:rsidP="00644893">
      <w:pPr>
        <w:pStyle w:val="Heading1"/>
        <w:spacing w:line="360" w:lineRule="auto"/>
        <w:jc w:val="both"/>
        <w:rPr>
          <w:rFonts w:ascii="Times New Roman" w:hAnsi="Times New Roman" w:cs="Times New Roman"/>
          <w:b/>
          <w:bCs/>
          <w:color w:val="000000" w:themeColor="text1"/>
          <w:sz w:val="28"/>
          <w:szCs w:val="28"/>
          <w:lang w:val="en-US"/>
        </w:rPr>
      </w:pPr>
      <w:bookmarkStart w:id="13" w:name="_Toc65818241"/>
      <w:r w:rsidRPr="000D566D">
        <w:rPr>
          <w:rFonts w:ascii="Times New Roman" w:hAnsi="Times New Roman" w:cs="Times New Roman"/>
          <w:b/>
          <w:bCs/>
          <w:color w:val="000000" w:themeColor="text1"/>
          <w:sz w:val="28"/>
          <w:szCs w:val="28"/>
          <w:lang w:val="en-US"/>
        </w:rPr>
        <w:lastRenderedPageBreak/>
        <w:t>Conclusions</w:t>
      </w:r>
      <w:bookmarkEnd w:id="13"/>
    </w:p>
    <w:p w14:paraId="63384B63" w14:textId="77777777" w:rsidR="00E1795D" w:rsidRPr="00E1795D" w:rsidRDefault="00E1795D" w:rsidP="00E1795D">
      <w:pPr>
        <w:rPr>
          <w:lang w:val="en-US"/>
        </w:rPr>
      </w:pPr>
    </w:p>
    <w:p w14:paraId="4951D34B" w14:textId="77777777" w:rsidR="00E1795D" w:rsidRPr="00E1795D" w:rsidRDefault="00E1795D" w:rsidP="00E1795D">
      <w:pPr>
        <w:spacing w:line="360" w:lineRule="auto"/>
        <w:jc w:val="both"/>
        <w:rPr>
          <w:rFonts w:ascii="Times New Roman" w:hAnsi="Times New Roman" w:cs="Times New Roman"/>
          <w:lang w:val="en-US"/>
        </w:rPr>
      </w:pPr>
      <w:r w:rsidRPr="00E1795D">
        <w:rPr>
          <w:rFonts w:ascii="Times New Roman" w:hAnsi="Times New Roman" w:cs="Times New Roman"/>
          <w:lang w:val="en-US"/>
        </w:rPr>
        <w:t>Goals stand an essential part of our life. Every goal is a goal, and no matter whether it is saving for a deposit or finding several new customers, setting up a plan and follow up progress is a key to accomplishment. Moreover, I assumed that education and experience are not the only factors that make me ready for employment. I am interested in developing soft employability skills such as communication skills, negotiation and influencing, emotional intelligence. In the future, I hope to strengthen my entrepreneur skills, actively working in a team, and I hope to develop the skills required to resolve the disagreement in a friendly way. I have learned how to manage tools, identify a SMART goal, and link it to the PDP plan.</w:t>
      </w:r>
    </w:p>
    <w:p w14:paraId="4D444490" w14:textId="77777777" w:rsidR="00E1795D" w:rsidRPr="00E1795D" w:rsidRDefault="00E1795D" w:rsidP="00E1795D">
      <w:pPr>
        <w:spacing w:line="360" w:lineRule="auto"/>
        <w:jc w:val="both"/>
        <w:rPr>
          <w:rFonts w:ascii="Times New Roman" w:hAnsi="Times New Roman" w:cs="Times New Roman"/>
          <w:lang w:val="en-US"/>
        </w:rPr>
      </w:pPr>
      <w:r w:rsidRPr="00E1795D">
        <w:rPr>
          <w:rFonts w:ascii="Times New Roman" w:hAnsi="Times New Roman" w:cs="Times New Roman"/>
          <w:lang w:val="en-US"/>
        </w:rPr>
        <w:t>Furthermore, I understood that aims have to be realistic and not too lofty. Otherwise, it is easy to give up. I am glad that I came across to a SMART goal technique as it helps to clarify the ideas, work purposefully, and manage time productively. Besides, while the SWOT finds areas for improvement, the SMART helps to deal with them. I learned that identifying areas to improve and day-to-day work is a crucial part of accomplishing career goals. I can say that I slowly changed my habits from constant work against the set goal to asking for feedback and capturing progress. The studied lectures helped me understand that career development takes time. It is a long-term initiative that should be focused not only on good days when I feel happy, but my attention should be paid continuously.</w:t>
      </w:r>
    </w:p>
    <w:p w14:paraId="33F351E0" w14:textId="13520987" w:rsidR="00B9597F" w:rsidRPr="00E1795D" w:rsidRDefault="00F707AC" w:rsidP="00E1795D">
      <w:pPr>
        <w:spacing w:line="360" w:lineRule="auto"/>
        <w:rPr>
          <w:lang w:val="en-US"/>
        </w:rPr>
      </w:pPr>
      <w:r w:rsidRPr="00644893">
        <w:rPr>
          <w:rFonts w:ascii="Times New Roman" w:hAnsi="Times New Roman" w:cs="Times New Roman"/>
          <w:lang w:val="en-US"/>
        </w:rPr>
        <w:br w:type="page"/>
      </w:r>
    </w:p>
    <w:bookmarkStart w:id="14" w:name="_Toc65818242" w:displacedByCustomXml="next"/>
    <w:sdt>
      <w:sdtPr>
        <w:rPr>
          <w:rFonts w:ascii="Times New Roman" w:eastAsiaTheme="minorHAnsi" w:hAnsi="Times New Roman" w:cs="Times New Roman"/>
          <w:color w:val="auto"/>
          <w:sz w:val="24"/>
          <w:szCs w:val="24"/>
        </w:rPr>
        <w:id w:val="-2077584858"/>
        <w:docPartObj>
          <w:docPartGallery w:val="Bibliographies"/>
          <w:docPartUnique/>
        </w:docPartObj>
      </w:sdtPr>
      <w:sdtEndPr/>
      <w:sdtContent>
        <w:p w14:paraId="1898CDCD" w14:textId="39C12781" w:rsidR="00B9597F" w:rsidRPr="00644893" w:rsidRDefault="00B9597F" w:rsidP="00644893">
          <w:pPr>
            <w:pStyle w:val="Heading1"/>
            <w:spacing w:line="360" w:lineRule="auto"/>
            <w:jc w:val="both"/>
            <w:rPr>
              <w:rFonts w:ascii="Times New Roman" w:hAnsi="Times New Roman" w:cs="Times New Roman"/>
              <w:sz w:val="24"/>
              <w:szCs w:val="24"/>
            </w:rPr>
          </w:pPr>
          <w:r w:rsidRPr="00644893">
            <w:rPr>
              <w:rFonts w:ascii="Times New Roman" w:hAnsi="Times New Roman" w:cs="Times New Roman"/>
              <w:sz w:val="24"/>
              <w:szCs w:val="24"/>
            </w:rPr>
            <w:t>Bibliography</w:t>
          </w:r>
          <w:bookmarkEnd w:id="14"/>
        </w:p>
        <w:sdt>
          <w:sdtPr>
            <w:rPr>
              <w:rFonts w:ascii="Times New Roman" w:hAnsi="Times New Roman" w:cs="Times New Roman"/>
            </w:rPr>
            <w:id w:val="111145805"/>
            <w:bibliography/>
          </w:sdtPr>
          <w:sdtEndPr/>
          <w:sdtContent>
            <w:p w14:paraId="2B06BAE0" w14:textId="6A58E578" w:rsidR="005605DB" w:rsidRDefault="00B9597F" w:rsidP="005605DB">
              <w:pPr>
                <w:pStyle w:val="Bibliography"/>
                <w:rPr>
                  <w:noProof/>
                </w:rPr>
              </w:pPr>
              <w:r w:rsidRPr="00644893">
                <w:rPr>
                  <w:rFonts w:ascii="Times New Roman" w:hAnsi="Times New Roman" w:cs="Times New Roman"/>
                </w:rPr>
                <w:fldChar w:fldCharType="begin"/>
              </w:r>
              <w:r w:rsidRPr="00644893">
                <w:rPr>
                  <w:rFonts w:ascii="Times New Roman" w:hAnsi="Times New Roman" w:cs="Times New Roman"/>
                </w:rPr>
                <w:instrText xml:space="preserve"> BIBLIOGRAPHY </w:instrText>
              </w:r>
              <w:r w:rsidRPr="00644893">
                <w:rPr>
                  <w:rFonts w:ascii="Times New Roman" w:hAnsi="Times New Roman" w:cs="Times New Roman"/>
                </w:rPr>
                <w:fldChar w:fldCharType="separate"/>
              </w:r>
            </w:p>
            <w:p w14:paraId="3C3BEADB" w14:textId="77777777" w:rsidR="005605DB" w:rsidRDefault="005605DB" w:rsidP="005605DB">
              <w:pPr>
                <w:pStyle w:val="Bibliography"/>
                <w:rPr>
                  <w:noProof/>
                </w:rPr>
              </w:pPr>
              <w:r>
                <w:rPr>
                  <w:noProof/>
                </w:rPr>
                <w:t>Cain, S., 2012. Quite: The Power of Introverts in a World That Can't Stop Talking. In: New York: Crown Publishers, p. 362.</w:t>
              </w:r>
            </w:p>
            <w:p w14:paraId="6085A0D8" w14:textId="77777777" w:rsidR="005605DB" w:rsidRDefault="005605DB" w:rsidP="005605DB">
              <w:pPr>
                <w:pStyle w:val="Bibliography"/>
                <w:rPr>
                  <w:noProof/>
                </w:rPr>
              </w:pPr>
              <w:r>
                <w:rPr>
                  <w:noProof/>
                </w:rPr>
                <w:t xml:space="preserve">CPP, I., 2009. [Online] </w:t>
              </w:r>
              <w:r>
                <w:rPr>
                  <w:noProof/>
                </w:rPr>
                <w:br/>
                <w:t xml:space="preserve">Available at: </w:t>
              </w:r>
              <w:r>
                <w:rPr>
                  <w:noProof/>
                  <w:u w:val="single"/>
                </w:rPr>
                <w:t>https://www.cpp.com/products/mbti/index.aspx</w:t>
              </w:r>
            </w:p>
            <w:p w14:paraId="01786400" w14:textId="77777777" w:rsidR="005605DB" w:rsidRDefault="005605DB" w:rsidP="005605DB">
              <w:pPr>
                <w:pStyle w:val="Bibliography"/>
                <w:rPr>
                  <w:noProof/>
                </w:rPr>
              </w:pPr>
              <w:r>
                <w:rPr>
                  <w:noProof/>
                </w:rPr>
                <w:t xml:space="preserve">Crosby, O. &amp; Moncarz, R., 2006. Job outlook for college graduates. </w:t>
              </w:r>
              <w:r>
                <w:rPr>
                  <w:i/>
                  <w:iCs/>
                  <w:noProof/>
                </w:rPr>
                <w:t xml:space="preserve">Occupational Outlook Quaterly, </w:t>
              </w:r>
              <w:r>
                <w:rPr>
                  <w:noProof/>
                </w:rPr>
                <w:t>2004(14), pp. 42-57.</w:t>
              </w:r>
            </w:p>
            <w:p w14:paraId="02A10C33" w14:textId="77777777" w:rsidR="005605DB" w:rsidRDefault="005605DB" w:rsidP="005605DB">
              <w:pPr>
                <w:pStyle w:val="Bibliography"/>
                <w:rPr>
                  <w:noProof/>
                </w:rPr>
              </w:pPr>
              <w:r>
                <w:rPr>
                  <w:noProof/>
                </w:rPr>
                <w:t xml:space="preserve">Drago , W. A. &amp; Wagner , R. J., 2004. VARK preffered learning styles and online education. </w:t>
              </w:r>
              <w:r>
                <w:rPr>
                  <w:i/>
                  <w:iCs/>
                  <w:noProof/>
                </w:rPr>
                <w:t xml:space="preserve">Management Research News , </w:t>
              </w:r>
              <w:r>
                <w:rPr>
                  <w:noProof/>
                </w:rPr>
                <w:t>27(7), pp. 1-13.</w:t>
              </w:r>
            </w:p>
            <w:p w14:paraId="775DBCD8" w14:textId="77777777" w:rsidR="005605DB" w:rsidRDefault="005605DB" w:rsidP="005605DB">
              <w:pPr>
                <w:pStyle w:val="Bibliography"/>
                <w:rPr>
                  <w:noProof/>
                </w:rPr>
              </w:pPr>
              <w:r>
                <w:rPr>
                  <w:noProof/>
                </w:rPr>
                <w:t xml:space="preserve">Murphy, R. J., Gray, S. R. &amp; Bogert, M. C., 2004. Student learning preferences and teaching impications: educational methodologies. </w:t>
              </w:r>
              <w:r>
                <w:rPr>
                  <w:i/>
                  <w:iCs/>
                  <w:noProof/>
                </w:rPr>
                <w:t xml:space="preserve">Journal of Dental Education, </w:t>
              </w:r>
              <w:r>
                <w:rPr>
                  <w:noProof/>
                </w:rPr>
                <w:t>68(8), pp. 859-866.</w:t>
              </w:r>
            </w:p>
            <w:p w14:paraId="62229846" w14:textId="77777777" w:rsidR="005605DB" w:rsidRDefault="005605DB" w:rsidP="005605DB">
              <w:pPr>
                <w:pStyle w:val="Bibliography"/>
                <w:rPr>
                  <w:noProof/>
                </w:rPr>
              </w:pPr>
              <w:r>
                <w:rPr>
                  <w:noProof/>
                </w:rPr>
                <w:t xml:space="preserve">Sterigiou, D. &amp; Airey , D., 2018. Returning to education: a stressfull experience?. </w:t>
              </w:r>
              <w:r>
                <w:rPr>
                  <w:i/>
                  <w:iCs/>
                  <w:noProof/>
                </w:rPr>
                <w:t xml:space="preserve">Research Gate, </w:t>
              </w:r>
              <w:r>
                <w:rPr>
                  <w:noProof/>
                </w:rPr>
                <w:t>nd(nd), p. 1.</w:t>
              </w:r>
            </w:p>
            <w:p w14:paraId="64389303" w14:textId="77777777" w:rsidR="005605DB" w:rsidRDefault="005605DB" w:rsidP="005605DB">
              <w:pPr>
                <w:pStyle w:val="Bibliography"/>
                <w:rPr>
                  <w:noProof/>
                </w:rPr>
              </w:pPr>
              <w:r>
                <w:rPr>
                  <w:noProof/>
                </w:rPr>
                <w:t xml:space="preserve">Weber, J., 2019. </w:t>
              </w:r>
              <w:r>
                <w:rPr>
                  <w:i/>
                  <w:iCs/>
                  <w:noProof/>
                </w:rPr>
                <w:t xml:space="preserve">Forbes. </w:t>
              </w:r>
              <w:r>
                <w:rPr>
                  <w:noProof/>
                </w:rPr>
                <w:t xml:space="preserve">[Online] </w:t>
              </w:r>
              <w:r>
                <w:rPr>
                  <w:noProof/>
                </w:rPr>
                <w:br/>
                <w:t xml:space="preserve">Available at: </w:t>
              </w:r>
              <w:r>
                <w:rPr>
                  <w:noProof/>
                  <w:u w:val="single"/>
                </w:rPr>
                <w:t>https://www.forbes.com/sites/forbeshumanresourcescouncil/2019/12/02/the-keys-to-successful-career-development/</w:t>
              </w:r>
              <w:r>
                <w:rPr>
                  <w:noProof/>
                </w:rPr>
                <w:br/>
                <w:t>[Accessed 4 March 2021].</w:t>
              </w:r>
            </w:p>
            <w:p w14:paraId="696CD545" w14:textId="77777777" w:rsidR="005605DB" w:rsidRDefault="005605DB" w:rsidP="005605DB">
              <w:pPr>
                <w:pStyle w:val="Bibliography"/>
                <w:rPr>
                  <w:noProof/>
                </w:rPr>
              </w:pPr>
              <w:r>
                <w:rPr>
                  <w:noProof/>
                </w:rPr>
                <w:t xml:space="preserve">Yusoff, N., 2007. </w:t>
              </w:r>
              <w:r>
                <w:rPr>
                  <w:i/>
                  <w:iCs/>
                  <w:noProof/>
                </w:rPr>
                <w:t xml:space="preserve">Kajian terhadap gaya pengajaran pensyarah politeknik menggunakan pendekatan inventori pengarajan (ATI) [A study of the teaching styles of polytechnic lecturers using the teaching]. </w:t>
              </w:r>
              <w:r>
                <w:rPr>
                  <w:noProof/>
                </w:rPr>
                <w:t>s.l.:Unpublished master disertation, University Tun Hussein Onn Malaysia, Batu Pahat.</w:t>
              </w:r>
            </w:p>
            <w:p w14:paraId="0F3EA996" w14:textId="77777777" w:rsidR="005605DB" w:rsidRDefault="005605DB" w:rsidP="005605DB">
              <w:pPr>
                <w:pStyle w:val="Bibliography"/>
                <w:rPr>
                  <w:noProof/>
                </w:rPr>
              </w:pPr>
              <w:r>
                <w:rPr>
                  <w:noProof/>
                </w:rPr>
                <w:t xml:space="preserve">Zhang, S., 2002. </w:t>
              </w:r>
              <w:r>
                <w:rPr>
                  <w:i/>
                  <w:iCs/>
                  <w:noProof/>
                </w:rPr>
                <w:t xml:space="preserve">Student's Perceptions of Multimedia Classrooms at East Tennessee State University. </w:t>
              </w:r>
              <w:r>
                <w:rPr>
                  <w:noProof/>
                </w:rPr>
                <w:t>s.l.:Electronic Theses and Dissertations.</w:t>
              </w:r>
            </w:p>
            <w:p w14:paraId="71170D59" w14:textId="0CD89189" w:rsidR="00F707AC" w:rsidRPr="00085E0B" w:rsidRDefault="00B9597F" w:rsidP="005605DB">
              <w:pPr>
                <w:spacing w:line="360" w:lineRule="auto"/>
                <w:jc w:val="both"/>
                <w:rPr>
                  <w:rFonts w:ascii="Times New Roman" w:hAnsi="Times New Roman" w:cs="Times New Roman"/>
                </w:rPr>
              </w:pPr>
              <w:r w:rsidRPr="00644893">
                <w:rPr>
                  <w:rFonts w:ascii="Times New Roman" w:hAnsi="Times New Roman" w:cs="Times New Roman"/>
                  <w:b/>
                  <w:bCs/>
                  <w:noProof/>
                </w:rPr>
                <w:fldChar w:fldCharType="end"/>
              </w:r>
            </w:p>
          </w:sdtContent>
        </w:sdt>
      </w:sdtContent>
    </w:sdt>
    <w:p w14:paraId="431D3308" w14:textId="6B53EF23" w:rsidR="00F707AC" w:rsidRPr="00644893" w:rsidRDefault="00F707AC" w:rsidP="00644893">
      <w:pPr>
        <w:spacing w:line="360" w:lineRule="auto"/>
        <w:jc w:val="both"/>
        <w:rPr>
          <w:rFonts w:ascii="Times New Roman" w:eastAsiaTheme="majorEastAsia" w:hAnsi="Times New Roman" w:cs="Times New Roman"/>
          <w:color w:val="2F5496" w:themeColor="accent1" w:themeShade="BF"/>
          <w:lang w:val="en-US"/>
        </w:rPr>
      </w:pPr>
    </w:p>
    <w:sectPr w:rsidR="00F707AC" w:rsidRPr="00644893" w:rsidSect="00257A60">
      <w:headerReference w:type="default" r:id="rId13"/>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E082BB" w14:textId="77777777" w:rsidR="00265E1B" w:rsidRDefault="00265E1B" w:rsidP="00257A60">
      <w:r>
        <w:separator/>
      </w:r>
    </w:p>
  </w:endnote>
  <w:endnote w:type="continuationSeparator" w:id="0">
    <w:p w14:paraId="5F41D8F4" w14:textId="77777777" w:rsidR="00265E1B" w:rsidRDefault="00265E1B" w:rsidP="00257A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33988844"/>
      <w:docPartObj>
        <w:docPartGallery w:val="Page Numbers (Bottom of Page)"/>
        <w:docPartUnique/>
      </w:docPartObj>
    </w:sdtPr>
    <w:sdtEndPr>
      <w:rPr>
        <w:noProof/>
      </w:rPr>
    </w:sdtEndPr>
    <w:sdtContent>
      <w:p w14:paraId="0F0B3128" w14:textId="59096399" w:rsidR="00257A60" w:rsidRDefault="00257A6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76604C" w14:textId="77777777" w:rsidR="00257A60" w:rsidRDefault="00257A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4958BA" w14:textId="77777777" w:rsidR="00265E1B" w:rsidRDefault="00265E1B" w:rsidP="00257A60">
      <w:r>
        <w:separator/>
      </w:r>
    </w:p>
  </w:footnote>
  <w:footnote w:type="continuationSeparator" w:id="0">
    <w:p w14:paraId="36F93543" w14:textId="77777777" w:rsidR="00265E1B" w:rsidRDefault="00265E1B" w:rsidP="00257A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7510AC" w14:textId="210D780B" w:rsidR="00257A60" w:rsidRPr="00257A60" w:rsidRDefault="00257A60">
    <w:pPr>
      <w:pStyle w:val="Header"/>
      <w:rPr>
        <w:rFonts w:ascii="Times New Roman" w:hAnsi="Times New Roman" w:cs="Times New Roman"/>
      </w:rPr>
    </w:pPr>
    <w:r w:rsidRPr="00257A60">
      <w:rPr>
        <w:rFonts w:ascii="Times New Roman" w:hAnsi="Times New Roman" w:cs="Times New Roman"/>
      </w:rPr>
      <w:t>Milda Jankauskaite 2020751</w:t>
    </w:r>
  </w:p>
  <w:p w14:paraId="671D7FC6" w14:textId="77777777" w:rsidR="00257A60" w:rsidRDefault="00257A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670E04"/>
    <w:multiLevelType w:val="hybridMultilevel"/>
    <w:tmpl w:val="029ECC0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BD22E2"/>
    <w:multiLevelType w:val="multilevel"/>
    <w:tmpl w:val="C6042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6B685A"/>
    <w:multiLevelType w:val="hybridMultilevel"/>
    <w:tmpl w:val="4718CC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8C6102D"/>
    <w:multiLevelType w:val="hybridMultilevel"/>
    <w:tmpl w:val="2044188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A827BE"/>
    <w:multiLevelType w:val="hybridMultilevel"/>
    <w:tmpl w:val="DFDC9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BB22C7"/>
    <w:multiLevelType w:val="hybridMultilevel"/>
    <w:tmpl w:val="551211AC"/>
    <w:lvl w:ilvl="0" w:tplc="CFBAB7B0">
      <w:start w:val="1"/>
      <w:numFmt w:val="decimal"/>
      <w:lvlText w:val="%1."/>
      <w:lvlJc w:val="left"/>
      <w:pPr>
        <w:ind w:left="720" w:hanging="360"/>
      </w:pPr>
      <w:rPr>
        <w:rFonts w:eastAsiaTheme="majorEastAsia" w:hint="default"/>
        <w:b/>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692441"/>
    <w:multiLevelType w:val="hybridMultilevel"/>
    <w:tmpl w:val="D9F89F02"/>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B8B815C2">
      <w:start w:val="2"/>
      <w:numFmt w:val="upperLetter"/>
      <w:lvlText w:val="%3."/>
      <w:lvlJc w:val="left"/>
      <w:pPr>
        <w:ind w:left="2340" w:hanging="360"/>
      </w:pPr>
      <w:rPr>
        <w:rFonts w:hint="default"/>
      </w:r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3C7159F"/>
    <w:multiLevelType w:val="hybridMultilevel"/>
    <w:tmpl w:val="CE7E555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4C4E11"/>
    <w:multiLevelType w:val="hybridMultilevel"/>
    <w:tmpl w:val="DF542FD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3C00C0"/>
    <w:multiLevelType w:val="hybridMultilevel"/>
    <w:tmpl w:val="C212E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B21693"/>
    <w:multiLevelType w:val="multilevel"/>
    <w:tmpl w:val="44E6AED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FA04CB6"/>
    <w:multiLevelType w:val="hybridMultilevel"/>
    <w:tmpl w:val="DFAE90E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AC71B4B"/>
    <w:multiLevelType w:val="hybridMultilevel"/>
    <w:tmpl w:val="94E82EC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CB402B6"/>
    <w:multiLevelType w:val="hybridMultilevel"/>
    <w:tmpl w:val="2DAA5D6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21A1E47"/>
    <w:multiLevelType w:val="multilevel"/>
    <w:tmpl w:val="24681BC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78070279"/>
    <w:multiLevelType w:val="multilevel"/>
    <w:tmpl w:val="18A86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E7E051C"/>
    <w:multiLevelType w:val="hybridMultilevel"/>
    <w:tmpl w:val="79540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9"/>
  </w:num>
  <w:num w:numId="3">
    <w:abstractNumId w:val="0"/>
  </w:num>
  <w:num w:numId="4">
    <w:abstractNumId w:val="12"/>
  </w:num>
  <w:num w:numId="5">
    <w:abstractNumId w:val="8"/>
  </w:num>
  <w:num w:numId="6">
    <w:abstractNumId w:val="11"/>
  </w:num>
  <w:num w:numId="7">
    <w:abstractNumId w:val="3"/>
  </w:num>
  <w:num w:numId="8">
    <w:abstractNumId w:val="13"/>
  </w:num>
  <w:num w:numId="9">
    <w:abstractNumId w:val="7"/>
  </w:num>
  <w:num w:numId="10">
    <w:abstractNumId w:val="2"/>
  </w:num>
  <w:num w:numId="11">
    <w:abstractNumId w:val="4"/>
  </w:num>
  <w:num w:numId="12">
    <w:abstractNumId w:val="10"/>
  </w:num>
  <w:num w:numId="13">
    <w:abstractNumId w:val="1"/>
  </w:num>
  <w:num w:numId="14">
    <w:abstractNumId w:val="16"/>
  </w:num>
  <w:num w:numId="15">
    <w:abstractNumId w:val="14"/>
  </w:num>
  <w:num w:numId="16">
    <w:abstractNumId w:val="15"/>
  </w:num>
  <w:num w:numId="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7AC"/>
    <w:rsid w:val="00004F18"/>
    <w:rsid w:val="00014148"/>
    <w:rsid w:val="000143F0"/>
    <w:rsid w:val="000229B2"/>
    <w:rsid w:val="000248DB"/>
    <w:rsid w:val="00025A48"/>
    <w:rsid w:val="00030E46"/>
    <w:rsid w:val="0003544C"/>
    <w:rsid w:val="000406BF"/>
    <w:rsid w:val="00043CB5"/>
    <w:rsid w:val="00046177"/>
    <w:rsid w:val="00046245"/>
    <w:rsid w:val="000652DD"/>
    <w:rsid w:val="000674F4"/>
    <w:rsid w:val="00070C15"/>
    <w:rsid w:val="00082C2D"/>
    <w:rsid w:val="00085E0B"/>
    <w:rsid w:val="00085F7B"/>
    <w:rsid w:val="000A0DDC"/>
    <w:rsid w:val="000B4CB5"/>
    <w:rsid w:val="000B5F8B"/>
    <w:rsid w:val="000B7E88"/>
    <w:rsid w:val="000C0D57"/>
    <w:rsid w:val="000C482A"/>
    <w:rsid w:val="000D3BBB"/>
    <w:rsid w:val="000D566D"/>
    <w:rsid w:val="000E2D02"/>
    <w:rsid w:val="000E65BB"/>
    <w:rsid w:val="000E7F33"/>
    <w:rsid w:val="000F3F8D"/>
    <w:rsid w:val="000F4DF8"/>
    <w:rsid w:val="001254AA"/>
    <w:rsid w:val="0014202E"/>
    <w:rsid w:val="0015108B"/>
    <w:rsid w:val="00161A5D"/>
    <w:rsid w:val="00170D11"/>
    <w:rsid w:val="00172ED4"/>
    <w:rsid w:val="00182946"/>
    <w:rsid w:val="00183E94"/>
    <w:rsid w:val="00184968"/>
    <w:rsid w:val="001859B8"/>
    <w:rsid w:val="00194431"/>
    <w:rsid w:val="001A4CF7"/>
    <w:rsid w:val="001C0F06"/>
    <w:rsid w:val="001D0E3F"/>
    <w:rsid w:val="001D139E"/>
    <w:rsid w:val="001D5233"/>
    <w:rsid w:val="001E49EA"/>
    <w:rsid w:val="001E4D88"/>
    <w:rsid w:val="001F5F73"/>
    <w:rsid w:val="00201C18"/>
    <w:rsid w:val="002079A2"/>
    <w:rsid w:val="0021381B"/>
    <w:rsid w:val="002156B9"/>
    <w:rsid w:val="00217AD5"/>
    <w:rsid w:val="00226C24"/>
    <w:rsid w:val="00243A53"/>
    <w:rsid w:val="00257A60"/>
    <w:rsid w:val="00261F12"/>
    <w:rsid w:val="00262C39"/>
    <w:rsid w:val="00265E1B"/>
    <w:rsid w:val="00282EB0"/>
    <w:rsid w:val="00283E70"/>
    <w:rsid w:val="002A6E17"/>
    <w:rsid w:val="002A78CF"/>
    <w:rsid w:val="002B0B6B"/>
    <w:rsid w:val="002B146A"/>
    <w:rsid w:val="002B2A75"/>
    <w:rsid w:val="002C7C99"/>
    <w:rsid w:val="00311910"/>
    <w:rsid w:val="003150BE"/>
    <w:rsid w:val="00315898"/>
    <w:rsid w:val="00315E4B"/>
    <w:rsid w:val="00332F8C"/>
    <w:rsid w:val="00340279"/>
    <w:rsid w:val="003412F8"/>
    <w:rsid w:val="00344AA5"/>
    <w:rsid w:val="0034596F"/>
    <w:rsid w:val="00356BAD"/>
    <w:rsid w:val="00366A20"/>
    <w:rsid w:val="00383994"/>
    <w:rsid w:val="003879AA"/>
    <w:rsid w:val="00394865"/>
    <w:rsid w:val="0039769F"/>
    <w:rsid w:val="003A11B1"/>
    <w:rsid w:val="003A1BAB"/>
    <w:rsid w:val="003A7948"/>
    <w:rsid w:val="003C038D"/>
    <w:rsid w:val="003D1574"/>
    <w:rsid w:val="003D4649"/>
    <w:rsid w:val="003D51D1"/>
    <w:rsid w:val="003D58F4"/>
    <w:rsid w:val="003D5949"/>
    <w:rsid w:val="003F0B66"/>
    <w:rsid w:val="003F5245"/>
    <w:rsid w:val="00405540"/>
    <w:rsid w:val="00411687"/>
    <w:rsid w:val="00415D5D"/>
    <w:rsid w:val="0041785B"/>
    <w:rsid w:val="00420C24"/>
    <w:rsid w:val="00421D44"/>
    <w:rsid w:val="00424B18"/>
    <w:rsid w:val="00424FFF"/>
    <w:rsid w:val="00427DCC"/>
    <w:rsid w:val="0043430E"/>
    <w:rsid w:val="004353B8"/>
    <w:rsid w:val="00440D2F"/>
    <w:rsid w:val="004538D8"/>
    <w:rsid w:val="004628EF"/>
    <w:rsid w:val="00475761"/>
    <w:rsid w:val="004A4CB7"/>
    <w:rsid w:val="004B251E"/>
    <w:rsid w:val="004C3B6F"/>
    <w:rsid w:val="004D560A"/>
    <w:rsid w:val="004D6A54"/>
    <w:rsid w:val="004E2190"/>
    <w:rsid w:val="004E63B1"/>
    <w:rsid w:val="004F7C5A"/>
    <w:rsid w:val="0050676C"/>
    <w:rsid w:val="00506F24"/>
    <w:rsid w:val="00511126"/>
    <w:rsid w:val="00521586"/>
    <w:rsid w:val="00527286"/>
    <w:rsid w:val="005356B6"/>
    <w:rsid w:val="00543F6D"/>
    <w:rsid w:val="005571EA"/>
    <w:rsid w:val="005573D9"/>
    <w:rsid w:val="005605DB"/>
    <w:rsid w:val="00567DA4"/>
    <w:rsid w:val="00571420"/>
    <w:rsid w:val="00573B9A"/>
    <w:rsid w:val="00574BBB"/>
    <w:rsid w:val="0057794E"/>
    <w:rsid w:val="0058279B"/>
    <w:rsid w:val="005A3054"/>
    <w:rsid w:val="005A4ABD"/>
    <w:rsid w:val="005A4E9F"/>
    <w:rsid w:val="005A7CC8"/>
    <w:rsid w:val="005B42B4"/>
    <w:rsid w:val="005C377A"/>
    <w:rsid w:val="005C4F28"/>
    <w:rsid w:val="005C5998"/>
    <w:rsid w:val="005E12D0"/>
    <w:rsid w:val="005E53F4"/>
    <w:rsid w:val="00601070"/>
    <w:rsid w:val="00606E75"/>
    <w:rsid w:val="0061550B"/>
    <w:rsid w:val="00616D93"/>
    <w:rsid w:val="00623E98"/>
    <w:rsid w:val="00624D3C"/>
    <w:rsid w:val="00627442"/>
    <w:rsid w:val="00631867"/>
    <w:rsid w:val="006366DC"/>
    <w:rsid w:val="0064091F"/>
    <w:rsid w:val="00644893"/>
    <w:rsid w:val="00652382"/>
    <w:rsid w:val="0066325F"/>
    <w:rsid w:val="006857AF"/>
    <w:rsid w:val="00695085"/>
    <w:rsid w:val="006A2317"/>
    <w:rsid w:val="006A4C3B"/>
    <w:rsid w:val="006B2978"/>
    <w:rsid w:val="006C6B57"/>
    <w:rsid w:val="006F15D1"/>
    <w:rsid w:val="007034EB"/>
    <w:rsid w:val="0070477A"/>
    <w:rsid w:val="00706529"/>
    <w:rsid w:val="00712EA1"/>
    <w:rsid w:val="007137F7"/>
    <w:rsid w:val="007215B3"/>
    <w:rsid w:val="00722597"/>
    <w:rsid w:val="0072432C"/>
    <w:rsid w:val="00746E14"/>
    <w:rsid w:val="007508DE"/>
    <w:rsid w:val="007510F9"/>
    <w:rsid w:val="007522AA"/>
    <w:rsid w:val="00755C2D"/>
    <w:rsid w:val="007576CD"/>
    <w:rsid w:val="00761F09"/>
    <w:rsid w:val="007747FA"/>
    <w:rsid w:val="00790AC7"/>
    <w:rsid w:val="00793337"/>
    <w:rsid w:val="007B0269"/>
    <w:rsid w:val="007C072A"/>
    <w:rsid w:val="007C668A"/>
    <w:rsid w:val="007C7A23"/>
    <w:rsid w:val="007D19B4"/>
    <w:rsid w:val="007D3BE9"/>
    <w:rsid w:val="007D5034"/>
    <w:rsid w:val="007D60D7"/>
    <w:rsid w:val="007E351E"/>
    <w:rsid w:val="007F4B9E"/>
    <w:rsid w:val="00813E68"/>
    <w:rsid w:val="00823D02"/>
    <w:rsid w:val="0083183F"/>
    <w:rsid w:val="008366FA"/>
    <w:rsid w:val="008424DB"/>
    <w:rsid w:val="00851BEE"/>
    <w:rsid w:val="008551FA"/>
    <w:rsid w:val="00861535"/>
    <w:rsid w:val="00865EC0"/>
    <w:rsid w:val="008708B4"/>
    <w:rsid w:val="00873BBA"/>
    <w:rsid w:val="00874508"/>
    <w:rsid w:val="00876B6A"/>
    <w:rsid w:val="008800AB"/>
    <w:rsid w:val="0088776B"/>
    <w:rsid w:val="0089153C"/>
    <w:rsid w:val="00893649"/>
    <w:rsid w:val="0089772A"/>
    <w:rsid w:val="008B42FD"/>
    <w:rsid w:val="008B63C5"/>
    <w:rsid w:val="008C5633"/>
    <w:rsid w:val="008C7F0E"/>
    <w:rsid w:val="008D62CB"/>
    <w:rsid w:val="008D729D"/>
    <w:rsid w:val="008E0DA4"/>
    <w:rsid w:val="008E2124"/>
    <w:rsid w:val="008E6EE6"/>
    <w:rsid w:val="008F0814"/>
    <w:rsid w:val="009042D2"/>
    <w:rsid w:val="009247A4"/>
    <w:rsid w:val="009343E8"/>
    <w:rsid w:val="00954C8C"/>
    <w:rsid w:val="00956010"/>
    <w:rsid w:val="00973D8E"/>
    <w:rsid w:val="00975CEC"/>
    <w:rsid w:val="009855BA"/>
    <w:rsid w:val="00991F3E"/>
    <w:rsid w:val="009B7FCD"/>
    <w:rsid w:val="009C68B9"/>
    <w:rsid w:val="009D61EE"/>
    <w:rsid w:val="009D6D7D"/>
    <w:rsid w:val="009E53BF"/>
    <w:rsid w:val="009E6F34"/>
    <w:rsid w:val="009F2C96"/>
    <w:rsid w:val="009F59E5"/>
    <w:rsid w:val="00A01A07"/>
    <w:rsid w:val="00A05A73"/>
    <w:rsid w:val="00A115B9"/>
    <w:rsid w:val="00A127FE"/>
    <w:rsid w:val="00A359FE"/>
    <w:rsid w:val="00A36768"/>
    <w:rsid w:val="00A43736"/>
    <w:rsid w:val="00A51B5B"/>
    <w:rsid w:val="00A55E92"/>
    <w:rsid w:val="00A56836"/>
    <w:rsid w:val="00A6378F"/>
    <w:rsid w:val="00A73CB0"/>
    <w:rsid w:val="00A86686"/>
    <w:rsid w:val="00A97B05"/>
    <w:rsid w:val="00AA141E"/>
    <w:rsid w:val="00AB1C4E"/>
    <w:rsid w:val="00AB21D7"/>
    <w:rsid w:val="00AB27B8"/>
    <w:rsid w:val="00AD495F"/>
    <w:rsid w:val="00AE1073"/>
    <w:rsid w:val="00AE5140"/>
    <w:rsid w:val="00AE615F"/>
    <w:rsid w:val="00AF4EEF"/>
    <w:rsid w:val="00B03523"/>
    <w:rsid w:val="00B202DE"/>
    <w:rsid w:val="00B41E18"/>
    <w:rsid w:val="00B4294B"/>
    <w:rsid w:val="00B42CBB"/>
    <w:rsid w:val="00B42D14"/>
    <w:rsid w:val="00B45514"/>
    <w:rsid w:val="00B62D78"/>
    <w:rsid w:val="00B73373"/>
    <w:rsid w:val="00B73912"/>
    <w:rsid w:val="00B9597F"/>
    <w:rsid w:val="00BA0E84"/>
    <w:rsid w:val="00BB6C28"/>
    <w:rsid w:val="00BC7FEB"/>
    <w:rsid w:val="00BD0BEC"/>
    <w:rsid w:val="00BD330F"/>
    <w:rsid w:val="00BD7708"/>
    <w:rsid w:val="00BD7DFB"/>
    <w:rsid w:val="00BE2AA2"/>
    <w:rsid w:val="00BF4544"/>
    <w:rsid w:val="00BF4B90"/>
    <w:rsid w:val="00C05AC9"/>
    <w:rsid w:val="00C07E7F"/>
    <w:rsid w:val="00C10AEA"/>
    <w:rsid w:val="00C13E1E"/>
    <w:rsid w:val="00C15E67"/>
    <w:rsid w:val="00C2029F"/>
    <w:rsid w:val="00C43C0F"/>
    <w:rsid w:val="00C52E7D"/>
    <w:rsid w:val="00C53D86"/>
    <w:rsid w:val="00C56C74"/>
    <w:rsid w:val="00C63137"/>
    <w:rsid w:val="00C7197A"/>
    <w:rsid w:val="00C73662"/>
    <w:rsid w:val="00C73B7A"/>
    <w:rsid w:val="00C90860"/>
    <w:rsid w:val="00C92784"/>
    <w:rsid w:val="00C93EB2"/>
    <w:rsid w:val="00C93F9A"/>
    <w:rsid w:val="00CA7C80"/>
    <w:rsid w:val="00CB14A7"/>
    <w:rsid w:val="00CB7689"/>
    <w:rsid w:val="00CC4617"/>
    <w:rsid w:val="00CF3CF7"/>
    <w:rsid w:val="00CF76AB"/>
    <w:rsid w:val="00D003A5"/>
    <w:rsid w:val="00D02BA6"/>
    <w:rsid w:val="00D14EF1"/>
    <w:rsid w:val="00D2167D"/>
    <w:rsid w:val="00D33CEE"/>
    <w:rsid w:val="00D342B1"/>
    <w:rsid w:val="00D41F82"/>
    <w:rsid w:val="00D42B74"/>
    <w:rsid w:val="00D44AEA"/>
    <w:rsid w:val="00D536E5"/>
    <w:rsid w:val="00D8126F"/>
    <w:rsid w:val="00D82385"/>
    <w:rsid w:val="00D850FA"/>
    <w:rsid w:val="00DA549D"/>
    <w:rsid w:val="00DB24C1"/>
    <w:rsid w:val="00DB5296"/>
    <w:rsid w:val="00DD1AF2"/>
    <w:rsid w:val="00DD3D46"/>
    <w:rsid w:val="00DE55CC"/>
    <w:rsid w:val="00DF2FDC"/>
    <w:rsid w:val="00DF404C"/>
    <w:rsid w:val="00DF4057"/>
    <w:rsid w:val="00DF55D1"/>
    <w:rsid w:val="00DF5BF0"/>
    <w:rsid w:val="00E012C7"/>
    <w:rsid w:val="00E02611"/>
    <w:rsid w:val="00E06BA0"/>
    <w:rsid w:val="00E13D6F"/>
    <w:rsid w:val="00E1715B"/>
    <w:rsid w:val="00E1795D"/>
    <w:rsid w:val="00E32AF9"/>
    <w:rsid w:val="00E426DE"/>
    <w:rsid w:val="00E45A06"/>
    <w:rsid w:val="00E530E7"/>
    <w:rsid w:val="00E70886"/>
    <w:rsid w:val="00E76E4D"/>
    <w:rsid w:val="00E83379"/>
    <w:rsid w:val="00E84740"/>
    <w:rsid w:val="00E867BD"/>
    <w:rsid w:val="00EC1191"/>
    <w:rsid w:val="00ED0609"/>
    <w:rsid w:val="00ED4A64"/>
    <w:rsid w:val="00EF38DE"/>
    <w:rsid w:val="00F02399"/>
    <w:rsid w:val="00F02797"/>
    <w:rsid w:val="00F11F23"/>
    <w:rsid w:val="00F1294F"/>
    <w:rsid w:val="00F37863"/>
    <w:rsid w:val="00F42DA6"/>
    <w:rsid w:val="00F43007"/>
    <w:rsid w:val="00F51088"/>
    <w:rsid w:val="00F54148"/>
    <w:rsid w:val="00F630A5"/>
    <w:rsid w:val="00F65090"/>
    <w:rsid w:val="00F70283"/>
    <w:rsid w:val="00F707AC"/>
    <w:rsid w:val="00F72C0A"/>
    <w:rsid w:val="00F80F0A"/>
    <w:rsid w:val="00F81024"/>
    <w:rsid w:val="00F85C4E"/>
    <w:rsid w:val="00F87833"/>
    <w:rsid w:val="00F92A85"/>
    <w:rsid w:val="00F97434"/>
    <w:rsid w:val="00FA0473"/>
    <w:rsid w:val="00FA3BE3"/>
    <w:rsid w:val="00FA7A29"/>
    <w:rsid w:val="00FB08D1"/>
    <w:rsid w:val="00FB2B50"/>
    <w:rsid w:val="00FB31BE"/>
    <w:rsid w:val="00FB380B"/>
    <w:rsid w:val="00FB65DE"/>
    <w:rsid w:val="00FB7266"/>
    <w:rsid w:val="00FC40DF"/>
    <w:rsid w:val="00FC4999"/>
    <w:rsid w:val="00FD258E"/>
    <w:rsid w:val="00FD4C84"/>
    <w:rsid w:val="00FD75C2"/>
    <w:rsid w:val="00FE154B"/>
    <w:rsid w:val="00FE21A2"/>
    <w:rsid w:val="00FE2206"/>
    <w:rsid w:val="00FE27A1"/>
    <w:rsid w:val="00FE27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C053D"/>
  <w15:chartTrackingRefBased/>
  <w15:docId w15:val="{FC97D9F6-DFCD-484B-A5FF-EFB7A34149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07A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6E4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76E4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07AC"/>
    <w:rPr>
      <w:rFonts w:asciiTheme="majorHAnsi" w:eastAsiaTheme="majorEastAsia" w:hAnsiTheme="majorHAnsi" w:cstheme="majorBidi"/>
      <w:color w:val="2F5496" w:themeColor="accent1" w:themeShade="BF"/>
      <w:sz w:val="32"/>
      <w:szCs w:val="32"/>
    </w:rPr>
  </w:style>
  <w:style w:type="paragraph" w:styleId="Revision">
    <w:name w:val="Revision"/>
    <w:hidden/>
    <w:uiPriority w:val="99"/>
    <w:semiHidden/>
    <w:rsid w:val="00F707AC"/>
  </w:style>
  <w:style w:type="paragraph" w:styleId="ListParagraph">
    <w:name w:val="List Paragraph"/>
    <w:basedOn w:val="Normal"/>
    <w:uiPriority w:val="34"/>
    <w:qFormat/>
    <w:rsid w:val="001D5233"/>
    <w:pPr>
      <w:ind w:left="720"/>
      <w:contextualSpacing/>
    </w:pPr>
    <w:rPr>
      <w:rFonts w:eastAsiaTheme="minorEastAsia"/>
    </w:rPr>
  </w:style>
  <w:style w:type="character" w:styleId="Hyperlink">
    <w:name w:val="Hyperlink"/>
    <w:basedOn w:val="DefaultParagraphFont"/>
    <w:uiPriority w:val="99"/>
    <w:unhideWhenUsed/>
    <w:rsid w:val="00A01A07"/>
    <w:rPr>
      <w:color w:val="0563C1" w:themeColor="hyperlink"/>
      <w:u w:val="single"/>
    </w:rPr>
  </w:style>
  <w:style w:type="character" w:styleId="UnresolvedMention">
    <w:name w:val="Unresolved Mention"/>
    <w:basedOn w:val="DefaultParagraphFont"/>
    <w:uiPriority w:val="99"/>
    <w:semiHidden/>
    <w:unhideWhenUsed/>
    <w:rsid w:val="00A01A07"/>
    <w:rPr>
      <w:color w:val="605E5C"/>
      <w:shd w:val="clear" w:color="auto" w:fill="E1DFDD"/>
    </w:rPr>
  </w:style>
  <w:style w:type="character" w:styleId="FollowedHyperlink">
    <w:name w:val="FollowedHyperlink"/>
    <w:basedOn w:val="DefaultParagraphFont"/>
    <w:uiPriority w:val="99"/>
    <w:semiHidden/>
    <w:unhideWhenUsed/>
    <w:rsid w:val="00A01A07"/>
    <w:rPr>
      <w:color w:val="954F72" w:themeColor="followedHyperlink"/>
      <w:u w:val="single"/>
    </w:rPr>
  </w:style>
  <w:style w:type="table" w:styleId="TableGrid">
    <w:name w:val="Table Grid"/>
    <w:basedOn w:val="TableNormal"/>
    <w:uiPriority w:val="39"/>
    <w:rsid w:val="002A78C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4">
    <w:name w:val="Grid Table 2 Accent 4"/>
    <w:basedOn w:val="TableNormal"/>
    <w:uiPriority w:val="47"/>
    <w:rsid w:val="002A78CF"/>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NormalWeb">
    <w:name w:val="Normal (Web)"/>
    <w:basedOn w:val="Normal"/>
    <w:uiPriority w:val="99"/>
    <w:unhideWhenUsed/>
    <w:rsid w:val="003F5245"/>
    <w:pPr>
      <w:spacing w:before="100" w:beforeAutospacing="1" w:after="100" w:afterAutospacing="1"/>
    </w:pPr>
    <w:rPr>
      <w:rFonts w:ascii="Times New Roman" w:eastAsia="Times New Roman" w:hAnsi="Times New Roman" w:cs="Times New Roman"/>
      <w:lang w:eastAsia="en-GB"/>
    </w:rPr>
  </w:style>
  <w:style w:type="paragraph" w:styleId="Bibliography">
    <w:name w:val="Bibliography"/>
    <w:basedOn w:val="Normal"/>
    <w:next w:val="Normal"/>
    <w:uiPriority w:val="37"/>
    <w:unhideWhenUsed/>
    <w:rsid w:val="00B9597F"/>
  </w:style>
  <w:style w:type="paragraph" w:styleId="Header">
    <w:name w:val="header"/>
    <w:basedOn w:val="Normal"/>
    <w:link w:val="HeaderChar"/>
    <w:uiPriority w:val="99"/>
    <w:unhideWhenUsed/>
    <w:rsid w:val="00257A60"/>
    <w:pPr>
      <w:tabs>
        <w:tab w:val="center" w:pos="4513"/>
        <w:tab w:val="right" w:pos="9026"/>
      </w:tabs>
    </w:pPr>
  </w:style>
  <w:style w:type="character" w:customStyle="1" w:styleId="HeaderChar">
    <w:name w:val="Header Char"/>
    <w:basedOn w:val="DefaultParagraphFont"/>
    <w:link w:val="Header"/>
    <w:uiPriority w:val="99"/>
    <w:rsid w:val="00257A60"/>
  </w:style>
  <w:style w:type="paragraph" w:styleId="Footer">
    <w:name w:val="footer"/>
    <w:basedOn w:val="Normal"/>
    <w:link w:val="FooterChar"/>
    <w:uiPriority w:val="99"/>
    <w:unhideWhenUsed/>
    <w:rsid w:val="00257A60"/>
    <w:pPr>
      <w:tabs>
        <w:tab w:val="center" w:pos="4513"/>
        <w:tab w:val="right" w:pos="9026"/>
      </w:tabs>
    </w:pPr>
  </w:style>
  <w:style w:type="character" w:customStyle="1" w:styleId="FooterChar">
    <w:name w:val="Footer Char"/>
    <w:basedOn w:val="DefaultParagraphFont"/>
    <w:link w:val="Footer"/>
    <w:uiPriority w:val="99"/>
    <w:rsid w:val="00257A60"/>
  </w:style>
  <w:style w:type="paragraph" w:styleId="TOCHeading">
    <w:name w:val="TOC Heading"/>
    <w:basedOn w:val="Heading1"/>
    <w:next w:val="Normal"/>
    <w:uiPriority w:val="39"/>
    <w:unhideWhenUsed/>
    <w:qFormat/>
    <w:rsid w:val="00E76E4D"/>
    <w:pPr>
      <w:spacing w:line="259" w:lineRule="auto"/>
      <w:outlineLvl w:val="9"/>
    </w:pPr>
    <w:rPr>
      <w:lang w:val="en-US"/>
    </w:rPr>
  </w:style>
  <w:style w:type="paragraph" w:styleId="TOC1">
    <w:name w:val="toc 1"/>
    <w:basedOn w:val="Normal"/>
    <w:next w:val="Normal"/>
    <w:autoRedefine/>
    <w:uiPriority w:val="39"/>
    <w:unhideWhenUsed/>
    <w:rsid w:val="00E76E4D"/>
    <w:pPr>
      <w:spacing w:after="100"/>
    </w:pPr>
  </w:style>
  <w:style w:type="character" w:customStyle="1" w:styleId="Heading2Char">
    <w:name w:val="Heading 2 Char"/>
    <w:basedOn w:val="DefaultParagraphFont"/>
    <w:link w:val="Heading2"/>
    <w:uiPriority w:val="9"/>
    <w:rsid w:val="00E76E4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76E4D"/>
    <w:rPr>
      <w:rFonts w:asciiTheme="majorHAnsi" w:eastAsiaTheme="majorEastAsia" w:hAnsiTheme="majorHAnsi" w:cstheme="majorBidi"/>
      <w:color w:val="1F3763" w:themeColor="accent1" w:themeShade="7F"/>
    </w:rPr>
  </w:style>
  <w:style w:type="paragraph" w:styleId="TOC2">
    <w:name w:val="toc 2"/>
    <w:basedOn w:val="Normal"/>
    <w:next w:val="Normal"/>
    <w:autoRedefine/>
    <w:uiPriority w:val="39"/>
    <w:unhideWhenUsed/>
    <w:rsid w:val="00BD0BEC"/>
    <w:pPr>
      <w:spacing w:after="100"/>
      <w:ind w:left="240"/>
    </w:pPr>
  </w:style>
  <w:style w:type="table" w:styleId="TableGridLight">
    <w:name w:val="Grid Table Light"/>
    <w:basedOn w:val="TableNormal"/>
    <w:uiPriority w:val="40"/>
    <w:rsid w:val="00A73CB0"/>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2-Accent5">
    <w:name w:val="Grid Table 2 Accent 5"/>
    <w:basedOn w:val="TableNormal"/>
    <w:uiPriority w:val="47"/>
    <w:rsid w:val="00A73CB0"/>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A73CB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6ColourfulAccent5">
    <w:name w:val="Grid Table 6 Colorful Accent 5"/>
    <w:basedOn w:val="TableNormal"/>
    <w:uiPriority w:val="51"/>
    <w:rsid w:val="00A73CB0"/>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1Light-Accent5">
    <w:name w:val="Grid Table 1 Light Accent 5"/>
    <w:basedOn w:val="TableNormal"/>
    <w:uiPriority w:val="46"/>
    <w:rsid w:val="00A73CB0"/>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styleId="Strong">
    <w:name w:val="Strong"/>
    <w:basedOn w:val="DefaultParagraphFont"/>
    <w:uiPriority w:val="22"/>
    <w:qFormat/>
    <w:rsid w:val="00EF38D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33983">
      <w:bodyDiv w:val="1"/>
      <w:marLeft w:val="0"/>
      <w:marRight w:val="0"/>
      <w:marTop w:val="0"/>
      <w:marBottom w:val="0"/>
      <w:divBdr>
        <w:top w:val="none" w:sz="0" w:space="0" w:color="auto"/>
        <w:left w:val="none" w:sz="0" w:space="0" w:color="auto"/>
        <w:bottom w:val="none" w:sz="0" w:space="0" w:color="auto"/>
        <w:right w:val="none" w:sz="0" w:space="0" w:color="auto"/>
      </w:divBdr>
    </w:div>
    <w:div w:id="21248250">
      <w:bodyDiv w:val="1"/>
      <w:marLeft w:val="0"/>
      <w:marRight w:val="0"/>
      <w:marTop w:val="0"/>
      <w:marBottom w:val="0"/>
      <w:divBdr>
        <w:top w:val="none" w:sz="0" w:space="0" w:color="auto"/>
        <w:left w:val="none" w:sz="0" w:space="0" w:color="auto"/>
        <w:bottom w:val="none" w:sz="0" w:space="0" w:color="auto"/>
        <w:right w:val="none" w:sz="0" w:space="0" w:color="auto"/>
      </w:divBdr>
    </w:div>
    <w:div w:id="34353854">
      <w:bodyDiv w:val="1"/>
      <w:marLeft w:val="0"/>
      <w:marRight w:val="0"/>
      <w:marTop w:val="0"/>
      <w:marBottom w:val="0"/>
      <w:divBdr>
        <w:top w:val="none" w:sz="0" w:space="0" w:color="auto"/>
        <w:left w:val="none" w:sz="0" w:space="0" w:color="auto"/>
        <w:bottom w:val="none" w:sz="0" w:space="0" w:color="auto"/>
        <w:right w:val="none" w:sz="0" w:space="0" w:color="auto"/>
      </w:divBdr>
    </w:div>
    <w:div w:id="68619571">
      <w:bodyDiv w:val="1"/>
      <w:marLeft w:val="0"/>
      <w:marRight w:val="0"/>
      <w:marTop w:val="0"/>
      <w:marBottom w:val="0"/>
      <w:divBdr>
        <w:top w:val="none" w:sz="0" w:space="0" w:color="auto"/>
        <w:left w:val="none" w:sz="0" w:space="0" w:color="auto"/>
        <w:bottom w:val="none" w:sz="0" w:space="0" w:color="auto"/>
        <w:right w:val="none" w:sz="0" w:space="0" w:color="auto"/>
      </w:divBdr>
    </w:div>
    <w:div w:id="104546744">
      <w:bodyDiv w:val="1"/>
      <w:marLeft w:val="0"/>
      <w:marRight w:val="0"/>
      <w:marTop w:val="0"/>
      <w:marBottom w:val="0"/>
      <w:divBdr>
        <w:top w:val="none" w:sz="0" w:space="0" w:color="auto"/>
        <w:left w:val="none" w:sz="0" w:space="0" w:color="auto"/>
        <w:bottom w:val="none" w:sz="0" w:space="0" w:color="auto"/>
        <w:right w:val="none" w:sz="0" w:space="0" w:color="auto"/>
      </w:divBdr>
    </w:div>
    <w:div w:id="132674731">
      <w:bodyDiv w:val="1"/>
      <w:marLeft w:val="0"/>
      <w:marRight w:val="0"/>
      <w:marTop w:val="0"/>
      <w:marBottom w:val="0"/>
      <w:divBdr>
        <w:top w:val="none" w:sz="0" w:space="0" w:color="auto"/>
        <w:left w:val="none" w:sz="0" w:space="0" w:color="auto"/>
        <w:bottom w:val="none" w:sz="0" w:space="0" w:color="auto"/>
        <w:right w:val="none" w:sz="0" w:space="0" w:color="auto"/>
      </w:divBdr>
    </w:div>
    <w:div w:id="148904683">
      <w:bodyDiv w:val="1"/>
      <w:marLeft w:val="0"/>
      <w:marRight w:val="0"/>
      <w:marTop w:val="0"/>
      <w:marBottom w:val="0"/>
      <w:divBdr>
        <w:top w:val="none" w:sz="0" w:space="0" w:color="auto"/>
        <w:left w:val="none" w:sz="0" w:space="0" w:color="auto"/>
        <w:bottom w:val="none" w:sz="0" w:space="0" w:color="auto"/>
        <w:right w:val="none" w:sz="0" w:space="0" w:color="auto"/>
      </w:divBdr>
    </w:div>
    <w:div w:id="154686524">
      <w:bodyDiv w:val="1"/>
      <w:marLeft w:val="0"/>
      <w:marRight w:val="0"/>
      <w:marTop w:val="0"/>
      <w:marBottom w:val="0"/>
      <w:divBdr>
        <w:top w:val="none" w:sz="0" w:space="0" w:color="auto"/>
        <w:left w:val="none" w:sz="0" w:space="0" w:color="auto"/>
        <w:bottom w:val="none" w:sz="0" w:space="0" w:color="auto"/>
        <w:right w:val="none" w:sz="0" w:space="0" w:color="auto"/>
      </w:divBdr>
    </w:div>
    <w:div w:id="174808164">
      <w:bodyDiv w:val="1"/>
      <w:marLeft w:val="0"/>
      <w:marRight w:val="0"/>
      <w:marTop w:val="0"/>
      <w:marBottom w:val="0"/>
      <w:divBdr>
        <w:top w:val="none" w:sz="0" w:space="0" w:color="auto"/>
        <w:left w:val="none" w:sz="0" w:space="0" w:color="auto"/>
        <w:bottom w:val="none" w:sz="0" w:space="0" w:color="auto"/>
        <w:right w:val="none" w:sz="0" w:space="0" w:color="auto"/>
      </w:divBdr>
    </w:div>
    <w:div w:id="186065148">
      <w:bodyDiv w:val="1"/>
      <w:marLeft w:val="0"/>
      <w:marRight w:val="0"/>
      <w:marTop w:val="0"/>
      <w:marBottom w:val="0"/>
      <w:divBdr>
        <w:top w:val="none" w:sz="0" w:space="0" w:color="auto"/>
        <w:left w:val="none" w:sz="0" w:space="0" w:color="auto"/>
        <w:bottom w:val="none" w:sz="0" w:space="0" w:color="auto"/>
        <w:right w:val="none" w:sz="0" w:space="0" w:color="auto"/>
      </w:divBdr>
    </w:div>
    <w:div w:id="190143473">
      <w:bodyDiv w:val="1"/>
      <w:marLeft w:val="0"/>
      <w:marRight w:val="0"/>
      <w:marTop w:val="0"/>
      <w:marBottom w:val="0"/>
      <w:divBdr>
        <w:top w:val="none" w:sz="0" w:space="0" w:color="auto"/>
        <w:left w:val="none" w:sz="0" w:space="0" w:color="auto"/>
        <w:bottom w:val="none" w:sz="0" w:space="0" w:color="auto"/>
        <w:right w:val="none" w:sz="0" w:space="0" w:color="auto"/>
      </w:divBdr>
    </w:div>
    <w:div w:id="212355942">
      <w:bodyDiv w:val="1"/>
      <w:marLeft w:val="0"/>
      <w:marRight w:val="0"/>
      <w:marTop w:val="0"/>
      <w:marBottom w:val="0"/>
      <w:divBdr>
        <w:top w:val="none" w:sz="0" w:space="0" w:color="auto"/>
        <w:left w:val="none" w:sz="0" w:space="0" w:color="auto"/>
        <w:bottom w:val="none" w:sz="0" w:space="0" w:color="auto"/>
        <w:right w:val="none" w:sz="0" w:space="0" w:color="auto"/>
      </w:divBdr>
    </w:div>
    <w:div w:id="253827155">
      <w:bodyDiv w:val="1"/>
      <w:marLeft w:val="0"/>
      <w:marRight w:val="0"/>
      <w:marTop w:val="0"/>
      <w:marBottom w:val="0"/>
      <w:divBdr>
        <w:top w:val="none" w:sz="0" w:space="0" w:color="auto"/>
        <w:left w:val="none" w:sz="0" w:space="0" w:color="auto"/>
        <w:bottom w:val="none" w:sz="0" w:space="0" w:color="auto"/>
        <w:right w:val="none" w:sz="0" w:space="0" w:color="auto"/>
      </w:divBdr>
    </w:div>
    <w:div w:id="282150735">
      <w:bodyDiv w:val="1"/>
      <w:marLeft w:val="0"/>
      <w:marRight w:val="0"/>
      <w:marTop w:val="0"/>
      <w:marBottom w:val="0"/>
      <w:divBdr>
        <w:top w:val="none" w:sz="0" w:space="0" w:color="auto"/>
        <w:left w:val="none" w:sz="0" w:space="0" w:color="auto"/>
        <w:bottom w:val="none" w:sz="0" w:space="0" w:color="auto"/>
        <w:right w:val="none" w:sz="0" w:space="0" w:color="auto"/>
      </w:divBdr>
    </w:div>
    <w:div w:id="331303654">
      <w:bodyDiv w:val="1"/>
      <w:marLeft w:val="0"/>
      <w:marRight w:val="0"/>
      <w:marTop w:val="0"/>
      <w:marBottom w:val="0"/>
      <w:divBdr>
        <w:top w:val="none" w:sz="0" w:space="0" w:color="auto"/>
        <w:left w:val="none" w:sz="0" w:space="0" w:color="auto"/>
        <w:bottom w:val="none" w:sz="0" w:space="0" w:color="auto"/>
        <w:right w:val="none" w:sz="0" w:space="0" w:color="auto"/>
      </w:divBdr>
    </w:div>
    <w:div w:id="337080038">
      <w:bodyDiv w:val="1"/>
      <w:marLeft w:val="0"/>
      <w:marRight w:val="0"/>
      <w:marTop w:val="0"/>
      <w:marBottom w:val="0"/>
      <w:divBdr>
        <w:top w:val="none" w:sz="0" w:space="0" w:color="auto"/>
        <w:left w:val="none" w:sz="0" w:space="0" w:color="auto"/>
        <w:bottom w:val="none" w:sz="0" w:space="0" w:color="auto"/>
        <w:right w:val="none" w:sz="0" w:space="0" w:color="auto"/>
      </w:divBdr>
    </w:div>
    <w:div w:id="380908259">
      <w:bodyDiv w:val="1"/>
      <w:marLeft w:val="0"/>
      <w:marRight w:val="0"/>
      <w:marTop w:val="0"/>
      <w:marBottom w:val="0"/>
      <w:divBdr>
        <w:top w:val="none" w:sz="0" w:space="0" w:color="auto"/>
        <w:left w:val="none" w:sz="0" w:space="0" w:color="auto"/>
        <w:bottom w:val="none" w:sz="0" w:space="0" w:color="auto"/>
        <w:right w:val="none" w:sz="0" w:space="0" w:color="auto"/>
      </w:divBdr>
    </w:div>
    <w:div w:id="423381065">
      <w:bodyDiv w:val="1"/>
      <w:marLeft w:val="0"/>
      <w:marRight w:val="0"/>
      <w:marTop w:val="0"/>
      <w:marBottom w:val="0"/>
      <w:divBdr>
        <w:top w:val="none" w:sz="0" w:space="0" w:color="auto"/>
        <w:left w:val="none" w:sz="0" w:space="0" w:color="auto"/>
        <w:bottom w:val="none" w:sz="0" w:space="0" w:color="auto"/>
        <w:right w:val="none" w:sz="0" w:space="0" w:color="auto"/>
      </w:divBdr>
    </w:div>
    <w:div w:id="453714160">
      <w:bodyDiv w:val="1"/>
      <w:marLeft w:val="0"/>
      <w:marRight w:val="0"/>
      <w:marTop w:val="0"/>
      <w:marBottom w:val="0"/>
      <w:divBdr>
        <w:top w:val="none" w:sz="0" w:space="0" w:color="auto"/>
        <w:left w:val="none" w:sz="0" w:space="0" w:color="auto"/>
        <w:bottom w:val="none" w:sz="0" w:space="0" w:color="auto"/>
        <w:right w:val="none" w:sz="0" w:space="0" w:color="auto"/>
      </w:divBdr>
    </w:div>
    <w:div w:id="463888698">
      <w:bodyDiv w:val="1"/>
      <w:marLeft w:val="0"/>
      <w:marRight w:val="0"/>
      <w:marTop w:val="0"/>
      <w:marBottom w:val="0"/>
      <w:divBdr>
        <w:top w:val="none" w:sz="0" w:space="0" w:color="auto"/>
        <w:left w:val="none" w:sz="0" w:space="0" w:color="auto"/>
        <w:bottom w:val="none" w:sz="0" w:space="0" w:color="auto"/>
        <w:right w:val="none" w:sz="0" w:space="0" w:color="auto"/>
      </w:divBdr>
    </w:div>
    <w:div w:id="467280723">
      <w:bodyDiv w:val="1"/>
      <w:marLeft w:val="0"/>
      <w:marRight w:val="0"/>
      <w:marTop w:val="0"/>
      <w:marBottom w:val="0"/>
      <w:divBdr>
        <w:top w:val="none" w:sz="0" w:space="0" w:color="auto"/>
        <w:left w:val="none" w:sz="0" w:space="0" w:color="auto"/>
        <w:bottom w:val="none" w:sz="0" w:space="0" w:color="auto"/>
        <w:right w:val="none" w:sz="0" w:space="0" w:color="auto"/>
      </w:divBdr>
    </w:div>
    <w:div w:id="470832428">
      <w:bodyDiv w:val="1"/>
      <w:marLeft w:val="0"/>
      <w:marRight w:val="0"/>
      <w:marTop w:val="0"/>
      <w:marBottom w:val="0"/>
      <w:divBdr>
        <w:top w:val="none" w:sz="0" w:space="0" w:color="auto"/>
        <w:left w:val="none" w:sz="0" w:space="0" w:color="auto"/>
        <w:bottom w:val="none" w:sz="0" w:space="0" w:color="auto"/>
        <w:right w:val="none" w:sz="0" w:space="0" w:color="auto"/>
      </w:divBdr>
    </w:div>
    <w:div w:id="519323140">
      <w:bodyDiv w:val="1"/>
      <w:marLeft w:val="0"/>
      <w:marRight w:val="0"/>
      <w:marTop w:val="0"/>
      <w:marBottom w:val="0"/>
      <w:divBdr>
        <w:top w:val="none" w:sz="0" w:space="0" w:color="auto"/>
        <w:left w:val="none" w:sz="0" w:space="0" w:color="auto"/>
        <w:bottom w:val="none" w:sz="0" w:space="0" w:color="auto"/>
        <w:right w:val="none" w:sz="0" w:space="0" w:color="auto"/>
      </w:divBdr>
    </w:div>
    <w:div w:id="527374337">
      <w:bodyDiv w:val="1"/>
      <w:marLeft w:val="0"/>
      <w:marRight w:val="0"/>
      <w:marTop w:val="0"/>
      <w:marBottom w:val="0"/>
      <w:divBdr>
        <w:top w:val="none" w:sz="0" w:space="0" w:color="auto"/>
        <w:left w:val="none" w:sz="0" w:space="0" w:color="auto"/>
        <w:bottom w:val="none" w:sz="0" w:space="0" w:color="auto"/>
        <w:right w:val="none" w:sz="0" w:space="0" w:color="auto"/>
      </w:divBdr>
    </w:div>
    <w:div w:id="528027447">
      <w:bodyDiv w:val="1"/>
      <w:marLeft w:val="0"/>
      <w:marRight w:val="0"/>
      <w:marTop w:val="0"/>
      <w:marBottom w:val="0"/>
      <w:divBdr>
        <w:top w:val="none" w:sz="0" w:space="0" w:color="auto"/>
        <w:left w:val="none" w:sz="0" w:space="0" w:color="auto"/>
        <w:bottom w:val="none" w:sz="0" w:space="0" w:color="auto"/>
        <w:right w:val="none" w:sz="0" w:space="0" w:color="auto"/>
      </w:divBdr>
    </w:div>
    <w:div w:id="546450880">
      <w:bodyDiv w:val="1"/>
      <w:marLeft w:val="0"/>
      <w:marRight w:val="0"/>
      <w:marTop w:val="0"/>
      <w:marBottom w:val="0"/>
      <w:divBdr>
        <w:top w:val="none" w:sz="0" w:space="0" w:color="auto"/>
        <w:left w:val="none" w:sz="0" w:space="0" w:color="auto"/>
        <w:bottom w:val="none" w:sz="0" w:space="0" w:color="auto"/>
        <w:right w:val="none" w:sz="0" w:space="0" w:color="auto"/>
      </w:divBdr>
    </w:div>
    <w:div w:id="548885827">
      <w:bodyDiv w:val="1"/>
      <w:marLeft w:val="0"/>
      <w:marRight w:val="0"/>
      <w:marTop w:val="0"/>
      <w:marBottom w:val="0"/>
      <w:divBdr>
        <w:top w:val="none" w:sz="0" w:space="0" w:color="auto"/>
        <w:left w:val="none" w:sz="0" w:space="0" w:color="auto"/>
        <w:bottom w:val="none" w:sz="0" w:space="0" w:color="auto"/>
        <w:right w:val="none" w:sz="0" w:space="0" w:color="auto"/>
      </w:divBdr>
    </w:div>
    <w:div w:id="552548960">
      <w:bodyDiv w:val="1"/>
      <w:marLeft w:val="0"/>
      <w:marRight w:val="0"/>
      <w:marTop w:val="0"/>
      <w:marBottom w:val="0"/>
      <w:divBdr>
        <w:top w:val="none" w:sz="0" w:space="0" w:color="auto"/>
        <w:left w:val="none" w:sz="0" w:space="0" w:color="auto"/>
        <w:bottom w:val="none" w:sz="0" w:space="0" w:color="auto"/>
        <w:right w:val="none" w:sz="0" w:space="0" w:color="auto"/>
      </w:divBdr>
    </w:div>
    <w:div w:id="554124196">
      <w:bodyDiv w:val="1"/>
      <w:marLeft w:val="0"/>
      <w:marRight w:val="0"/>
      <w:marTop w:val="0"/>
      <w:marBottom w:val="0"/>
      <w:divBdr>
        <w:top w:val="none" w:sz="0" w:space="0" w:color="auto"/>
        <w:left w:val="none" w:sz="0" w:space="0" w:color="auto"/>
        <w:bottom w:val="none" w:sz="0" w:space="0" w:color="auto"/>
        <w:right w:val="none" w:sz="0" w:space="0" w:color="auto"/>
      </w:divBdr>
    </w:div>
    <w:div w:id="559903108">
      <w:bodyDiv w:val="1"/>
      <w:marLeft w:val="0"/>
      <w:marRight w:val="0"/>
      <w:marTop w:val="0"/>
      <w:marBottom w:val="0"/>
      <w:divBdr>
        <w:top w:val="none" w:sz="0" w:space="0" w:color="auto"/>
        <w:left w:val="none" w:sz="0" w:space="0" w:color="auto"/>
        <w:bottom w:val="none" w:sz="0" w:space="0" w:color="auto"/>
        <w:right w:val="none" w:sz="0" w:space="0" w:color="auto"/>
      </w:divBdr>
    </w:div>
    <w:div w:id="564727936">
      <w:bodyDiv w:val="1"/>
      <w:marLeft w:val="0"/>
      <w:marRight w:val="0"/>
      <w:marTop w:val="0"/>
      <w:marBottom w:val="0"/>
      <w:divBdr>
        <w:top w:val="none" w:sz="0" w:space="0" w:color="auto"/>
        <w:left w:val="none" w:sz="0" w:space="0" w:color="auto"/>
        <w:bottom w:val="none" w:sz="0" w:space="0" w:color="auto"/>
        <w:right w:val="none" w:sz="0" w:space="0" w:color="auto"/>
      </w:divBdr>
    </w:div>
    <w:div w:id="573048159">
      <w:bodyDiv w:val="1"/>
      <w:marLeft w:val="0"/>
      <w:marRight w:val="0"/>
      <w:marTop w:val="0"/>
      <w:marBottom w:val="0"/>
      <w:divBdr>
        <w:top w:val="none" w:sz="0" w:space="0" w:color="auto"/>
        <w:left w:val="none" w:sz="0" w:space="0" w:color="auto"/>
        <w:bottom w:val="none" w:sz="0" w:space="0" w:color="auto"/>
        <w:right w:val="none" w:sz="0" w:space="0" w:color="auto"/>
      </w:divBdr>
    </w:div>
    <w:div w:id="597911862">
      <w:bodyDiv w:val="1"/>
      <w:marLeft w:val="0"/>
      <w:marRight w:val="0"/>
      <w:marTop w:val="0"/>
      <w:marBottom w:val="0"/>
      <w:divBdr>
        <w:top w:val="none" w:sz="0" w:space="0" w:color="auto"/>
        <w:left w:val="none" w:sz="0" w:space="0" w:color="auto"/>
        <w:bottom w:val="none" w:sz="0" w:space="0" w:color="auto"/>
        <w:right w:val="none" w:sz="0" w:space="0" w:color="auto"/>
      </w:divBdr>
    </w:div>
    <w:div w:id="602230158">
      <w:bodyDiv w:val="1"/>
      <w:marLeft w:val="0"/>
      <w:marRight w:val="0"/>
      <w:marTop w:val="0"/>
      <w:marBottom w:val="0"/>
      <w:divBdr>
        <w:top w:val="none" w:sz="0" w:space="0" w:color="auto"/>
        <w:left w:val="none" w:sz="0" w:space="0" w:color="auto"/>
        <w:bottom w:val="none" w:sz="0" w:space="0" w:color="auto"/>
        <w:right w:val="none" w:sz="0" w:space="0" w:color="auto"/>
      </w:divBdr>
    </w:div>
    <w:div w:id="607859184">
      <w:bodyDiv w:val="1"/>
      <w:marLeft w:val="0"/>
      <w:marRight w:val="0"/>
      <w:marTop w:val="0"/>
      <w:marBottom w:val="0"/>
      <w:divBdr>
        <w:top w:val="none" w:sz="0" w:space="0" w:color="auto"/>
        <w:left w:val="none" w:sz="0" w:space="0" w:color="auto"/>
        <w:bottom w:val="none" w:sz="0" w:space="0" w:color="auto"/>
        <w:right w:val="none" w:sz="0" w:space="0" w:color="auto"/>
      </w:divBdr>
    </w:div>
    <w:div w:id="629439479">
      <w:bodyDiv w:val="1"/>
      <w:marLeft w:val="0"/>
      <w:marRight w:val="0"/>
      <w:marTop w:val="0"/>
      <w:marBottom w:val="0"/>
      <w:divBdr>
        <w:top w:val="none" w:sz="0" w:space="0" w:color="auto"/>
        <w:left w:val="none" w:sz="0" w:space="0" w:color="auto"/>
        <w:bottom w:val="none" w:sz="0" w:space="0" w:color="auto"/>
        <w:right w:val="none" w:sz="0" w:space="0" w:color="auto"/>
      </w:divBdr>
    </w:div>
    <w:div w:id="700472813">
      <w:bodyDiv w:val="1"/>
      <w:marLeft w:val="0"/>
      <w:marRight w:val="0"/>
      <w:marTop w:val="0"/>
      <w:marBottom w:val="0"/>
      <w:divBdr>
        <w:top w:val="none" w:sz="0" w:space="0" w:color="auto"/>
        <w:left w:val="none" w:sz="0" w:space="0" w:color="auto"/>
        <w:bottom w:val="none" w:sz="0" w:space="0" w:color="auto"/>
        <w:right w:val="none" w:sz="0" w:space="0" w:color="auto"/>
      </w:divBdr>
    </w:div>
    <w:div w:id="706834796">
      <w:bodyDiv w:val="1"/>
      <w:marLeft w:val="0"/>
      <w:marRight w:val="0"/>
      <w:marTop w:val="0"/>
      <w:marBottom w:val="0"/>
      <w:divBdr>
        <w:top w:val="none" w:sz="0" w:space="0" w:color="auto"/>
        <w:left w:val="none" w:sz="0" w:space="0" w:color="auto"/>
        <w:bottom w:val="none" w:sz="0" w:space="0" w:color="auto"/>
        <w:right w:val="none" w:sz="0" w:space="0" w:color="auto"/>
      </w:divBdr>
    </w:div>
    <w:div w:id="717243283">
      <w:bodyDiv w:val="1"/>
      <w:marLeft w:val="0"/>
      <w:marRight w:val="0"/>
      <w:marTop w:val="0"/>
      <w:marBottom w:val="0"/>
      <w:divBdr>
        <w:top w:val="none" w:sz="0" w:space="0" w:color="auto"/>
        <w:left w:val="none" w:sz="0" w:space="0" w:color="auto"/>
        <w:bottom w:val="none" w:sz="0" w:space="0" w:color="auto"/>
        <w:right w:val="none" w:sz="0" w:space="0" w:color="auto"/>
      </w:divBdr>
    </w:div>
    <w:div w:id="726563692">
      <w:bodyDiv w:val="1"/>
      <w:marLeft w:val="0"/>
      <w:marRight w:val="0"/>
      <w:marTop w:val="0"/>
      <w:marBottom w:val="0"/>
      <w:divBdr>
        <w:top w:val="none" w:sz="0" w:space="0" w:color="auto"/>
        <w:left w:val="none" w:sz="0" w:space="0" w:color="auto"/>
        <w:bottom w:val="none" w:sz="0" w:space="0" w:color="auto"/>
        <w:right w:val="none" w:sz="0" w:space="0" w:color="auto"/>
      </w:divBdr>
    </w:div>
    <w:div w:id="770442269">
      <w:bodyDiv w:val="1"/>
      <w:marLeft w:val="0"/>
      <w:marRight w:val="0"/>
      <w:marTop w:val="0"/>
      <w:marBottom w:val="0"/>
      <w:divBdr>
        <w:top w:val="none" w:sz="0" w:space="0" w:color="auto"/>
        <w:left w:val="none" w:sz="0" w:space="0" w:color="auto"/>
        <w:bottom w:val="none" w:sz="0" w:space="0" w:color="auto"/>
        <w:right w:val="none" w:sz="0" w:space="0" w:color="auto"/>
      </w:divBdr>
    </w:div>
    <w:div w:id="804662678">
      <w:bodyDiv w:val="1"/>
      <w:marLeft w:val="0"/>
      <w:marRight w:val="0"/>
      <w:marTop w:val="0"/>
      <w:marBottom w:val="0"/>
      <w:divBdr>
        <w:top w:val="none" w:sz="0" w:space="0" w:color="auto"/>
        <w:left w:val="none" w:sz="0" w:space="0" w:color="auto"/>
        <w:bottom w:val="none" w:sz="0" w:space="0" w:color="auto"/>
        <w:right w:val="none" w:sz="0" w:space="0" w:color="auto"/>
      </w:divBdr>
    </w:div>
    <w:div w:id="805393103">
      <w:bodyDiv w:val="1"/>
      <w:marLeft w:val="0"/>
      <w:marRight w:val="0"/>
      <w:marTop w:val="0"/>
      <w:marBottom w:val="0"/>
      <w:divBdr>
        <w:top w:val="none" w:sz="0" w:space="0" w:color="auto"/>
        <w:left w:val="none" w:sz="0" w:space="0" w:color="auto"/>
        <w:bottom w:val="none" w:sz="0" w:space="0" w:color="auto"/>
        <w:right w:val="none" w:sz="0" w:space="0" w:color="auto"/>
      </w:divBdr>
    </w:div>
    <w:div w:id="807236217">
      <w:bodyDiv w:val="1"/>
      <w:marLeft w:val="0"/>
      <w:marRight w:val="0"/>
      <w:marTop w:val="0"/>
      <w:marBottom w:val="0"/>
      <w:divBdr>
        <w:top w:val="none" w:sz="0" w:space="0" w:color="auto"/>
        <w:left w:val="none" w:sz="0" w:space="0" w:color="auto"/>
        <w:bottom w:val="none" w:sz="0" w:space="0" w:color="auto"/>
        <w:right w:val="none" w:sz="0" w:space="0" w:color="auto"/>
      </w:divBdr>
    </w:div>
    <w:div w:id="815297685">
      <w:bodyDiv w:val="1"/>
      <w:marLeft w:val="0"/>
      <w:marRight w:val="0"/>
      <w:marTop w:val="0"/>
      <w:marBottom w:val="0"/>
      <w:divBdr>
        <w:top w:val="none" w:sz="0" w:space="0" w:color="auto"/>
        <w:left w:val="none" w:sz="0" w:space="0" w:color="auto"/>
        <w:bottom w:val="none" w:sz="0" w:space="0" w:color="auto"/>
        <w:right w:val="none" w:sz="0" w:space="0" w:color="auto"/>
      </w:divBdr>
    </w:div>
    <w:div w:id="824400699">
      <w:bodyDiv w:val="1"/>
      <w:marLeft w:val="0"/>
      <w:marRight w:val="0"/>
      <w:marTop w:val="0"/>
      <w:marBottom w:val="0"/>
      <w:divBdr>
        <w:top w:val="none" w:sz="0" w:space="0" w:color="auto"/>
        <w:left w:val="none" w:sz="0" w:space="0" w:color="auto"/>
        <w:bottom w:val="none" w:sz="0" w:space="0" w:color="auto"/>
        <w:right w:val="none" w:sz="0" w:space="0" w:color="auto"/>
      </w:divBdr>
    </w:div>
    <w:div w:id="830103628">
      <w:bodyDiv w:val="1"/>
      <w:marLeft w:val="0"/>
      <w:marRight w:val="0"/>
      <w:marTop w:val="0"/>
      <w:marBottom w:val="0"/>
      <w:divBdr>
        <w:top w:val="none" w:sz="0" w:space="0" w:color="auto"/>
        <w:left w:val="none" w:sz="0" w:space="0" w:color="auto"/>
        <w:bottom w:val="none" w:sz="0" w:space="0" w:color="auto"/>
        <w:right w:val="none" w:sz="0" w:space="0" w:color="auto"/>
      </w:divBdr>
    </w:div>
    <w:div w:id="845904095">
      <w:bodyDiv w:val="1"/>
      <w:marLeft w:val="0"/>
      <w:marRight w:val="0"/>
      <w:marTop w:val="0"/>
      <w:marBottom w:val="0"/>
      <w:divBdr>
        <w:top w:val="none" w:sz="0" w:space="0" w:color="auto"/>
        <w:left w:val="none" w:sz="0" w:space="0" w:color="auto"/>
        <w:bottom w:val="none" w:sz="0" w:space="0" w:color="auto"/>
        <w:right w:val="none" w:sz="0" w:space="0" w:color="auto"/>
      </w:divBdr>
    </w:div>
    <w:div w:id="848258170">
      <w:bodyDiv w:val="1"/>
      <w:marLeft w:val="0"/>
      <w:marRight w:val="0"/>
      <w:marTop w:val="0"/>
      <w:marBottom w:val="0"/>
      <w:divBdr>
        <w:top w:val="none" w:sz="0" w:space="0" w:color="auto"/>
        <w:left w:val="none" w:sz="0" w:space="0" w:color="auto"/>
        <w:bottom w:val="none" w:sz="0" w:space="0" w:color="auto"/>
        <w:right w:val="none" w:sz="0" w:space="0" w:color="auto"/>
      </w:divBdr>
    </w:div>
    <w:div w:id="849414808">
      <w:bodyDiv w:val="1"/>
      <w:marLeft w:val="0"/>
      <w:marRight w:val="0"/>
      <w:marTop w:val="0"/>
      <w:marBottom w:val="0"/>
      <w:divBdr>
        <w:top w:val="none" w:sz="0" w:space="0" w:color="auto"/>
        <w:left w:val="none" w:sz="0" w:space="0" w:color="auto"/>
        <w:bottom w:val="none" w:sz="0" w:space="0" w:color="auto"/>
        <w:right w:val="none" w:sz="0" w:space="0" w:color="auto"/>
      </w:divBdr>
    </w:div>
    <w:div w:id="882139506">
      <w:bodyDiv w:val="1"/>
      <w:marLeft w:val="0"/>
      <w:marRight w:val="0"/>
      <w:marTop w:val="0"/>
      <w:marBottom w:val="0"/>
      <w:divBdr>
        <w:top w:val="none" w:sz="0" w:space="0" w:color="auto"/>
        <w:left w:val="none" w:sz="0" w:space="0" w:color="auto"/>
        <w:bottom w:val="none" w:sz="0" w:space="0" w:color="auto"/>
        <w:right w:val="none" w:sz="0" w:space="0" w:color="auto"/>
      </w:divBdr>
    </w:div>
    <w:div w:id="939263504">
      <w:bodyDiv w:val="1"/>
      <w:marLeft w:val="0"/>
      <w:marRight w:val="0"/>
      <w:marTop w:val="0"/>
      <w:marBottom w:val="0"/>
      <w:divBdr>
        <w:top w:val="none" w:sz="0" w:space="0" w:color="auto"/>
        <w:left w:val="none" w:sz="0" w:space="0" w:color="auto"/>
        <w:bottom w:val="none" w:sz="0" w:space="0" w:color="auto"/>
        <w:right w:val="none" w:sz="0" w:space="0" w:color="auto"/>
      </w:divBdr>
    </w:div>
    <w:div w:id="964702401">
      <w:bodyDiv w:val="1"/>
      <w:marLeft w:val="0"/>
      <w:marRight w:val="0"/>
      <w:marTop w:val="0"/>
      <w:marBottom w:val="0"/>
      <w:divBdr>
        <w:top w:val="none" w:sz="0" w:space="0" w:color="auto"/>
        <w:left w:val="none" w:sz="0" w:space="0" w:color="auto"/>
        <w:bottom w:val="none" w:sz="0" w:space="0" w:color="auto"/>
        <w:right w:val="none" w:sz="0" w:space="0" w:color="auto"/>
      </w:divBdr>
    </w:div>
    <w:div w:id="977951952">
      <w:bodyDiv w:val="1"/>
      <w:marLeft w:val="0"/>
      <w:marRight w:val="0"/>
      <w:marTop w:val="0"/>
      <w:marBottom w:val="0"/>
      <w:divBdr>
        <w:top w:val="none" w:sz="0" w:space="0" w:color="auto"/>
        <w:left w:val="none" w:sz="0" w:space="0" w:color="auto"/>
        <w:bottom w:val="none" w:sz="0" w:space="0" w:color="auto"/>
        <w:right w:val="none" w:sz="0" w:space="0" w:color="auto"/>
      </w:divBdr>
    </w:div>
    <w:div w:id="979502491">
      <w:bodyDiv w:val="1"/>
      <w:marLeft w:val="0"/>
      <w:marRight w:val="0"/>
      <w:marTop w:val="0"/>
      <w:marBottom w:val="0"/>
      <w:divBdr>
        <w:top w:val="none" w:sz="0" w:space="0" w:color="auto"/>
        <w:left w:val="none" w:sz="0" w:space="0" w:color="auto"/>
        <w:bottom w:val="none" w:sz="0" w:space="0" w:color="auto"/>
        <w:right w:val="none" w:sz="0" w:space="0" w:color="auto"/>
      </w:divBdr>
    </w:div>
    <w:div w:id="1018852686">
      <w:bodyDiv w:val="1"/>
      <w:marLeft w:val="0"/>
      <w:marRight w:val="0"/>
      <w:marTop w:val="0"/>
      <w:marBottom w:val="0"/>
      <w:divBdr>
        <w:top w:val="none" w:sz="0" w:space="0" w:color="auto"/>
        <w:left w:val="none" w:sz="0" w:space="0" w:color="auto"/>
        <w:bottom w:val="none" w:sz="0" w:space="0" w:color="auto"/>
        <w:right w:val="none" w:sz="0" w:space="0" w:color="auto"/>
      </w:divBdr>
    </w:div>
    <w:div w:id="1063530481">
      <w:bodyDiv w:val="1"/>
      <w:marLeft w:val="0"/>
      <w:marRight w:val="0"/>
      <w:marTop w:val="0"/>
      <w:marBottom w:val="0"/>
      <w:divBdr>
        <w:top w:val="none" w:sz="0" w:space="0" w:color="auto"/>
        <w:left w:val="none" w:sz="0" w:space="0" w:color="auto"/>
        <w:bottom w:val="none" w:sz="0" w:space="0" w:color="auto"/>
        <w:right w:val="none" w:sz="0" w:space="0" w:color="auto"/>
      </w:divBdr>
    </w:div>
    <w:div w:id="1096711031">
      <w:bodyDiv w:val="1"/>
      <w:marLeft w:val="0"/>
      <w:marRight w:val="0"/>
      <w:marTop w:val="0"/>
      <w:marBottom w:val="0"/>
      <w:divBdr>
        <w:top w:val="none" w:sz="0" w:space="0" w:color="auto"/>
        <w:left w:val="none" w:sz="0" w:space="0" w:color="auto"/>
        <w:bottom w:val="none" w:sz="0" w:space="0" w:color="auto"/>
        <w:right w:val="none" w:sz="0" w:space="0" w:color="auto"/>
      </w:divBdr>
    </w:div>
    <w:div w:id="1097484996">
      <w:bodyDiv w:val="1"/>
      <w:marLeft w:val="0"/>
      <w:marRight w:val="0"/>
      <w:marTop w:val="0"/>
      <w:marBottom w:val="0"/>
      <w:divBdr>
        <w:top w:val="none" w:sz="0" w:space="0" w:color="auto"/>
        <w:left w:val="none" w:sz="0" w:space="0" w:color="auto"/>
        <w:bottom w:val="none" w:sz="0" w:space="0" w:color="auto"/>
        <w:right w:val="none" w:sz="0" w:space="0" w:color="auto"/>
      </w:divBdr>
    </w:div>
    <w:div w:id="1138842072">
      <w:bodyDiv w:val="1"/>
      <w:marLeft w:val="0"/>
      <w:marRight w:val="0"/>
      <w:marTop w:val="0"/>
      <w:marBottom w:val="0"/>
      <w:divBdr>
        <w:top w:val="none" w:sz="0" w:space="0" w:color="auto"/>
        <w:left w:val="none" w:sz="0" w:space="0" w:color="auto"/>
        <w:bottom w:val="none" w:sz="0" w:space="0" w:color="auto"/>
        <w:right w:val="none" w:sz="0" w:space="0" w:color="auto"/>
      </w:divBdr>
    </w:div>
    <w:div w:id="1142848476">
      <w:bodyDiv w:val="1"/>
      <w:marLeft w:val="0"/>
      <w:marRight w:val="0"/>
      <w:marTop w:val="0"/>
      <w:marBottom w:val="0"/>
      <w:divBdr>
        <w:top w:val="none" w:sz="0" w:space="0" w:color="auto"/>
        <w:left w:val="none" w:sz="0" w:space="0" w:color="auto"/>
        <w:bottom w:val="none" w:sz="0" w:space="0" w:color="auto"/>
        <w:right w:val="none" w:sz="0" w:space="0" w:color="auto"/>
      </w:divBdr>
    </w:div>
    <w:div w:id="1270771576">
      <w:bodyDiv w:val="1"/>
      <w:marLeft w:val="0"/>
      <w:marRight w:val="0"/>
      <w:marTop w:val="0"/>
      <w:marBottom w:val="0"/>
      <w:divBdr>
        <w:top w:val="none" w:sz="0" w:space="0" w:color="auto"/>
        <w:left w:val="none" w:sz="0" w:space="0" w:color="auto"/>
        <w:bottom w:val="none" w:sz="0" w:space="0" w:color="auto"/>
        <w:right w:val="none" w:sz="0" w:space="0" w:color="auto"/>
      </w:divBdr>
    </w:div>
    <w:div w:id="1277565570">
      <w:bodyDiv w:val="1"/>
      <w:marLeft w:val="0"/>
      <w:marRight w:val="0"/>
      <w:marTop w:val="0"/>
      <w:marBottom w:val="0"/>
      <w:divBdr>
        <w:top w:val="none" w:sz="0" w:space="0" w:color="auto"/>
        <w:left w:val="none" w:sz="0" w:space="0" w:color="auto"/>
        <w:bottom w:val="none" w:sz="0" w:space="0" w:color="auto"/>
        <w:right w:val="none" w:sz="0" w:space="0" w:color="auto"/>
      </w:divBdr>
    </w:div>
    <w:div w:id="1278564201">
      <w:bodyDiv w:val="1"/>
      <w:marLeft w:val="0"/>
      <w:marRight w:val="0"/>
      <w:marTop w:val="0"/>
      <w:marBottom w:val="0"/>
      <w:divBdr>
        <w:top w:val="none" w:sz="0" w:space="0" w:color="auto"/>
        <w:left w:val="none" w:sz="0" w:space="0" w:color="auto"/>
        <w:bottom w:val="none" w:sz="0" w:space="0" w:color="auto"/>
        <w:right w:val="none" w:sz="0" w:space="0" w:color="auto"/>
      </w:divBdr>
    </w:div>
    <w:div w:id="1286617504">
      <w:bodyDiv w:val="1"/>
      <w:marLeft w:val="0"/>
      <w:marRight w:val="0"/>
      <w:marTop w:val="0"/>
      <w:marBottom w:val="0"/>
      <w:divBdr>
        <w:top w:val="none" w:sz="0" w:space="0" w:color="auto"/>
        <w:left w:val="none" w:sz="0" w:space="0" w:color="auto"/>
        <w:bottom w:val="none" w:sz="0" w:space="0" w:color="auto"/>
        <w:right w:val="none" w:sz="0" w:space="0" w:color="auto"/>
      </w:divBdr>
    </w:div>
    <w:div w:id="1304383028">
      <w:bodyDiv w:val="1"/>
      <w:marLeft w:val="0"/>
      <w:marRight w:val="0"/>
      <w:marTop w:val="0"/>
      <w:marBottom w:val="0"/>
      <w:divBdr>
        <w:top w:val="none" w:sz="0" w:space="0" w:color="auto"/>
        <w:left w:val="none" w:sz="0" w:space="0" w:color="auto"/>
        <w:bottom w:val="none" w:sz="0" w:space="0" w:color="auto"/>
        <w:right w:val="none" w:sz="0" w:space="0" w:color="auto"/>
      </w:divBdr>
    </w:div>
    <w:div w:id="1308196086">
      <w:bodyDiv w:val="1"/>
      <w:marLeft w:val="0"/>
      <w:marRight w:val="0"/>
      <w:marTop w:val="0"/>
      <w:marBottom w:val="0"/>
      <w:divBdr>
        <w:top w:val="none" w:sz="0" w:space="0" w:color="auto"/>
        <w:left w:val="none" w:sz="0" w:space="0" w:color="auto"/>
        <w:bottom w:val="none" w:sz="0" w:space="0" w:color="auto"/>
        <w:right w:val="none" w:sz="0" w:space="0" w:color="auto"/>
      </w:divBdr>
    </w:div>
    <w:div w:id="1351033851">
      <w:bodyDiv w:val="1"/>
      <w:marLeft w:val="0"/>
      <w:marRight w:val="0"/>
      <w:marTop w:val="0"/>
      <w:marBottom w:val="0"/>
      <w:divBdr>
        <w:top w:val="none" w:sz="0" w:space="0" w:color="auto"/>
        <w:left w:val="none" w:sz="0" w:space="0" w:color="auto"/>
        <w:bottom w:val="none" w:sz="0" w:space="0" w:color="auto"/>
        <w:right w:val="none" w:sz="0" w:space="0" w:color="auto"/>
      </w:divBdr>
    </w:div>
    <w:div w:id="1359232951">
      <w:bodyDiv w:val="1"/>
      <w:marLeft w:val="0"/>
      <w:marRight w:val="0"/>
      <w:marTop w:val="0"/>
      <w:marBottom w:val="0"/>
      <w:divBdr>
        <w:top w:val="none" w:sz="0" w:space="0" w:color="auto"/>
        <w:left w:val="none" w:sz="0" w:space="0" w:color="auto"/>
        <w:bottom w:val="none" w:sz="0" w:space="0" w:color="auto"/>
        <w:right w:val="none" w:sz="0" w:space="0" w:color="auto"/>
      </w:divBdr>
    </w:div>
    <w:div w:id="1367948822">
      <w:bodyDiv w:val="1"/>
      <w:marLeft w:val="0"/>
      <w:marRight w:val="0"/>
      <w:marTop w:val="0"/>
      <w:marBottom w:val="0"/>
      <w:divBdr>
        <w:top w:val="none" w:sz="0" w:space="0" w:color="auto"/>
        <w:left w:val="none" w:sz="0" w:space="0" w:color="auto"/>
        <w:bottom w:val="none" w:sz="0" w:space="0" w:color="auto"/>
        <w:right w:val="none" w:sz="0" w:space="0" w:color="auto"/>
      </w:divBdr>
    </w:div>
    <w:div w:id="1383599774">
      <w:bodyDiv w:val="1"/>
      <w:marLeft w:val="0"/>
      <w:marRight w:val="0"/>
      <w:marTop w:val="0"/>
      <w:marBottom w:val="0"/>
      <w:divBdr>
        <w:top w:val="none" w:sz="0" w:space="0" w:color="auto"/>
        <w:left w:val="none" w:sz="0" w:space="0" w:color="auto"/>
        <w:bottom w:val="none" w:sz="0" w:space="0" w:color="auto"/>
        <w:right w:val="none" w:sz="0" w:space="0" w:color="auto"/>
      </w:divBdr>
    </w:div>
    <w:div w:id="1420445532">
      <w:bodyDiv w:val="1"/>
      <w:marLeft w:val="0"/>
      <w:marRight w:val="0"/>
      <w:marTop w:val="0"/>
      <w:marBottom w:val="0"/>
      <w:divBdr>
        <w:top w:val="none" w:sz="0" w:space="0" w:color="auto"/>
        <w:left w:val="none" w:sz="0" w:space="0" w:color="auto"/>
        <w:bottom w:val="none" w:sz="0" w:space="0" w:color="auto"/>
        <w:right w:val="none" w:sz="0" w:space="0" w:color="auto"/>
      </w:divBdr>
    </w:div>
    <w:div w:id="1449084683">
      <w:bodyDiv w:val="1"/>
      <w:marLeft w:val="0"/>
      <w:marRight w:val="0"/>
      <w:marTop w:val="0"/>
      <w:marBottom w:val="0"/>
      <w:divBdr>
        <w:top w:val="none" w:sz="0" w:space="0" w:color="auto"/>
        <w:left w:val="none" w:sz="0" w:space="0" w:color="auto"/>
        <w:bottom w:val="none" w:sz="0" w:space="0" w:color="auto"/>
        <w:right w:val="none" w:sz="0" w:space="0" w:color="auto"/>
      </w:divBdr>
    </w:div>
    <w:div w:id="1461266449">
      <w:bodyDiv w:val="1"/>
      <w:marLeft w:val="0"/>
      <w:marRight w:val="0"/>
      <w:marTop w:val="0"/>
      <w:marBottom w:val="0"/>
      <w:divBdr>
        <w:top w:val="none" w:sz="0" w:space="0" w:color="auto"/>
        <w:left w:val="none" w:sz="0" w:space="0" w:color="auto"/>
        <w:bottom w:val="none" w:sz="0" w:space="0" w:color="auto"/>
        <w:right w:val="none" w:sz="0" w:space="0" w:color="auto"/>
      </w:divBdr>
    </w:div>
    <w:div w:id="1491602404">
      <w:bodyDiv w:val="1"/>
      <w:marLeft w:val="0"/>
      <w:marRight w:val="0"/>
      <w:marTop w:val="0"/>
      <w:marBottom w:val="0"/>
      <w:divBdr>
        <w:top w:val="none" w:sz="0" w:space="0" w:color="auto"/>
        <w:left w:val="none" w:sz="0" w:space="0" w:color="auto"/>
        <w:bottom w:val="none" w:sz="0" w:space="0" w:color="auto"/>
        <w:right w:val="none" w:sz="0" w:space="0" w:color="auto"/>
      </w:divBdr>
    </w:div>
    <w:div w:id="1553007469">
      <w:bodyDiv w:val="1"/>
      <w:marLeft w:val="0"/>
      <w:marRight w:val="0"/>
      <w:marTop w:val="0"/>
      <w:marBottom w:val="0"/>
      <w:divBdr>
        <w:top w:val="none" w:sz="0" w:space="0" w:color="auto"/>
        <w:left w:val="none" w:sz="0" w:space="0" w:color="auto"/>
        <w:bottom w:val="none" w:sz="0" w:space="0" w:color="auto"/>
        <w:right w:val="none" w:sz="0" w:space="0" w:color="auto"/>
      </w:divBdr>
    </w:div>
    <w:div w:id="1556117375">
      <w:bodyDiv w:val="1"/>
      <w:marLeft w:val="0"/>
      <w:marRight w:val="0"/>
      <w:marTop w:val="0"/>
      <w:marBottom w:val="0"/>
      <w:divBdr>
        <w:top w:val="none" w:sz="0" w:space="0" w:color="auto"/>
        <w:left w:val="none" w:sz="0" w:space="0" w:color="auto"/>
        <w:bottom w:val="none" w:sz="0" w:space="0" w:color="auto"/>
        <w:right w:val="none" w:sz="0" w:space="0" w:color="auto"/>
      </w:divBdr>
    </w:div>
    <w:div w:id="1563828287">
      <w:bodyDiv w:val="1"/>
      <w:marLeft w:val="0"/>
      <w:marRight w:val="0"/>
      <w:marTop w:val="0"/>
      <w:marBottom w:val="0"/>
      <w:divBdr>
        <w:top w:val="none" w:sz="0" w:space="0" w:color="auto"/>
        <w:left w:val="none" w:sz="0" w:space="0" w:color="auto"/>
        <w:bottom w:val="none" w:sz="0" w:space="0" w:color="auto"/>
        <w:right w:val="none" w:sz="0" w:space="0" w:color="auto"/>
      </w:divBdr>
    </w:div>
    <w:div w:id="1574314475">
      <w:bodyDiv w:val="1"/>
      <w:marLeft w:val="0"/>
      <w:marRight w:val="0"/>
      <w:marTop w:val="0"/>
      <w:marBottom w:val="0"/>
      <w:divBdr>
        <w:top w:val="none" w:sz="0" w:space="0" w:color="auto"/>
        <w:left w:val="none" w:sz="0" w:space="0" w:color="auto"/>
        <w:bottom w:val="none" w:sz="0" w:space="0" w:color="auto"/>
        <w:right w:val="none" w:sz="0" w:space="0" w:color="auto"/>
      </w:divBdr>
    </w:div>
    <w:div w:id="1577399144">
      <w:bodyDiv w:val="1"/>
      <w:marLeft w:val="0"/>
      <w:marRight w:val="0"/>
      <w:marTop w:val="0"/>
      <w:marBottom w:val="0"/>
      <w:divBdr>
        <w:top w:val="none" w:sz="0" w:space="0" w:color="auto"/>
        <w:left w:val="none" w:sz="0" w:space="0" w:color="auto"/>
        <w:bottom w:val="none" w:sz="0" w:space="0" w:color="auto"/>
        <w:right w:val="none" w:sz="0" w:space="0" w:color="auto"/>
      </w:divBdr>
    </w:div>
    <w:div w:id="1579828636">
      <w:bodyDiv w:val="1"/>
      <w:marLeft w:val="0"/>
      <w:marRight w:val="0"/>
      <w:marTop w:val="0"/>
      <w:marBottom w:val="0"/>
      <w:divBdr>
        <w:top w:val="none" w:sz="0" w:space="0" w:color="auto"/>
        <w:left w:val="none" w:sz="0" w:space="0" w:color="auto"/>
        <w:bottom w:val="none" w:sz="0" w:space="0" w:color="auto"/>
        <w:right w:val="none" w:sz="0" w:space="0" w:color="auto"/>
      </w:divBdr>
    </w:div>
    <w:div w:id="1586762187">
      <w:bodyDiv w:val="1"/>
      <w:marLeft w:val="0"/>
      <w:marRight w:val="0"/>
      <w:marTop w:val="0"/>
      <w:marBottom w:val="0"/>
      <w:divBdr>
        <w:top w:val="none" w:sz="0" w:space="0" w:color="auto"/>
        <w:left w:val="none" w:sz="0" w:space="0" w:color="auto"/>
        <w:bottom w:val="none" w:sz="0" w:space="0" w:color="auto"/>
        <w:right w:val="none" w:sz="0" w:space="0" w:color="auto"/>
      </w:divBdr>
    </w:div>
    <w:div w:id="1605922139">
      <w:bodyDiv w:val="1"/>
      <w:marLeft w:val="0"/>
      <w:marRight w:val="0"/>
      <w:marTop w:val="0"/>
      <w:marBottom w:val="0"/>
      <w:divBdr>
        <w:top w:val="none" w:sz="0" w:space="0" w:color="auto"/>
        <w:left w:val="none" w:sz="0" w:space="0" w:color="auto"/>
        <w:bottom w:val="none" w:sz="0" w:space="0" w:color="auto"/>
        <w:right w:val="none" w:sz="0" w:space="0" w:color="auto"/>
      </w:divBdr>
    </w:div>
    <w:div w:id="1626816062">
      <w:bodyDiv w:val="1"/>
      <w:marLeft w:val="0"/>
      <w:marRight w:val="0"/>
      <w:marTop w:val="0"/>
      <w:marBottom w:val="0"/>
      <w:divBdr>
        <w:top w:val="none" w:sz="0" w:space="0" w:color="auto"/>
        <w:left w:val="none" w:sz="0" w:space="0" w:color="auto"/>
        <w:bottom w:val="none" w:sz="0" w:space="0" w:color="auto"/>
        <w:right w:val="none" w:sz="0" w:space="0" w:color="auto"/>
      </w:divBdr>
    </w:div>
    <w:div w:id="1637878808">
      <w:bodyDiv w:val="1"/>
      <w:marLeft w:val="0"/>
      <w:marRight w:val="0"/>
      <w:marTop w:val="0"/>
      <w:marBottom w:val="0"/>
      <w:divBdr>
        <w:top w:val="none" w:sz="0" w:space="0" w:color="auto"/>
        <w:left w:val="none" w:sz="0" w:space="0" w:color="auto"/>
        <w:bottom w:val="none" w:sz="0" w:space="0" w:color="auto"/>
        <w:right w:val="none" w:sz="0" w:space="0" w:color="auto"/>
      </w:divBdr>
    </w:div>
    <w:div w:id="1638414901">
      <w:bodyDiv w:val="1"/>
      <w:marLeft w:val="0"/>
      <w:marRight w:val="0"/>
      <w:marTop w:val="0"/>
      <w:marBottom w:val="0"/>
      <w:divBdr>
        <w:top w:val="none" w:sz="0" w:space="0" w:color="auto"/>
        <w:left w:val="none" w:sz="0" w:space="0" w:color="auto"/>
        <w:bottom w:val="none" w:sz="0" w:space="0" w:color="auto"/>
        <w:right w:val="none" w:sz="0" w:space="0" w:color="auto"/>
      </w:divBdr>
    </w:div>
    <w:div w:id="1640568730">
      <w:bodyDiv w:val="1"/>
      <w:marLeft w:val="0"/>
      <w:marRight w:val="0"/>
      <w:marTop w:val="0"/>
      <w:marBottom w:val="0"/>
      <w:divBdr>
        <w:top w:val="none" w:sz="0" w:space="0" w:color="auto"/>
        <w:left w:val="none" w:sz="0" w:space="0" w:color="auto"/>
        <w:bottom w:val="none" w:sz="0" w:space="0" w:color="auto"/>
        <w:right w:val="none" w:sz="0" w:space="0" w:color="auto"/>
      </w:divBdr>
    </w:div>
    <w:div w:id="1684740540">
      <w:bodyDiv w:val="1"/>
      <w:marLeft w:val="0"/>
      <w:marRight w:val="0"/>
      <w:marTop w:val="0"/>
      <w:marBottom w:val="0"/>
      <w:divBdr>
        <w:top w:val="none" w:sz="0" w:space="0" w:color="auto"/>
        <w:left w:val="none" w:sz="0" w:space="0" w:color="auto"/>
        <w:bottom w:val="none" w:sz="0" w:space="0" w:color="auto"/>
        <w:right w:val="none" w:sz="0" w:space="0" w:color="auto"/>
      </w:divBdr>
    </w:div>
    <w:div w:id="1700080962">
      <w:bodyDiv w:val="1"/>
      <w:marLeft w:val="0"/>
      <w:marRight w:val="0"/>
      <w:marTop w:val="0"/>
      <w:marBottom w:val="0"/>
      <w:divBdr>
        <w:top w:val="none" w:sz="0" w:space="0" w:color="auto"/>
        <w:left w:val="none" w:sz="0" w:space="0" w:color="auto"/>
        <w:bottom w:val="none" w:sz="0" w:space="0" w:color="auto"/>
        <w:right w:val="none" w:sz="0" w:space="0" w:color="auto"/>
      </w:divBdr>
    </w:div>
    <w:div w:id="1726294046">
      <w:bodyDiv w:val="1"/>
      <w:marLeft w:val="0"/>
      <w:marRight w:val="0"/>
      <w:marTop w:val="0"/>
      <w:marBottom w:val="0"/>
      <w:divBdr>
        <w:top w:val="none" w:sz="0" w:space="0" w:color="auto"/>
        <w:left w:val="none" w:sz="0" w:space="0" w:color="auto"/>
        <w:bottom w:val="none" w:sz="0" w:space="0" w:color="auto"/>
        <w:right w:val="none" w:sz="0" w:space="0" w:color="auto"/>
      </w:divBdr>
    </w:div>
    <w:div w:id="1736320146">
      <w:bodyDiv w:val="1"/>
      <w:marLeft w:val="0"/>
      <w:marRight w:val="0"/>
      <w:marTop w:val="0"/>
      <w:marBottom w:val="0"/>
      <w:divBdr>
        <w:top w:val="none" w:sz="0" w:space="0" w:color="auto"/>
        <w:left w:val="none" w:sz="0" w:space="0" w:color="auto"/>
        <w:bottom w:val="none" w:sz="0" w:space="0" w:color="auto"/>
        <w:right w:val="none" w:sz="0" w:space="0" w:color="auto"/>
      </w:divBdr>
    </w:div>
    <w:div w:id="1755516774">
      <w:bodyDiv w:val="1"/>
      <w:marLeft w:val="0"/>
      <w:marRight w:val="0"/>
      <w:marTop w:val="0"/>
      <w:marBottom w:val="0"/>
      <w:divBdr>
        <w:top w:val="none" w:sz="0" w:space="0" w:color="auto"/>
        <w:left w:val="none" w:sz="0" w:space="0" w:color="auto"/>
        <w:bottom w:val="none" w:sz="0" w:space="0" w:color="auto"/>
        <w:right w:val="none" w:sz="0" w:space="0" w:color="auto"/>
      </w:divBdr>
    </w:div>
    <w:div w:id="1784811355">
      <w:bodyDiv w:val="1"/>
      <w:marLeft w:val="0"/>
      <w:marRight w:val="0"/>
      <w:marTop w:val="0"/>
      <w:marBottom w:val="0"/>
      <w:divBdr>
        <w:top w:val="none" w:sz="0" w:space="0" w:color="auto"/>
        <w:left w:val="none" w:sz="0" w:space="0" w:color="auto"/>
        <w:bottom w:val="none" w:sz="0" w:space="0" w:color="auto"/>
        <w:right w:val="none" w:sz="0" w:space="0" w:color="auto"/>
      </w:divBdr>
    </w:div>
    <w:div w:id="1794523258">
      <w:bodyDiv w:val="1"/>
      <w:marLeft w:val="0"/>
      <w:marRight w:val="0"/>
      <w:marTop w:val="0"/>
      <w:marBottom w:val="0"/>
      <w:divBdr>
        <w:top w:val="none" w:sz="0" w:space="0" w:color="auto"/>
        <w:left w:val="none" w:sz="0" w:space="0" w:color="auto"/>
        <w:bottom w:val="none" w:sz="0" w:space="0" w:color="auto"/>
        <w:right w:val="none" w:sz="0" w:space="0" w:color="auto"/>
      </w:divBdr>
    </w:div>
    <w:div w:id="1806849708">
      <w:bodyDiv w:val="1"/>
      <w:marLeft w:val="0"/>
      <w:marRight w:val="0"/>
      <w:marTop w:val="0"/>
      <w:marBottom w:val="0"/>
      <w:divBdr>
        <w:top w:val="none" w:sz="0" w:space="0" w:color="auto"/>
        <w:left w:val="none" w:sz="0" w:space="0" w:color="auto"/>
        <w:bottom w:val="none" w:sz="0" w:space="0" w:color="auto"/>
        <w:right w:val="none" w:sz="0" w:space="0" w:color="auto"/>
      </w:divBdr>
    </w:div>
    <w:div w:id="1808665477">
      <w:bodyDiv w:val="1"/>
      <w:marLeft w:val="0"/>
      <w:marRight w:val="0"/>
      <w:marTop w:val="0"/>
      <w:marBottom w:val="0"/>
      <w:divBdr>
        <w:top w:val="none" w:sz="0" w:space="0" w:color="auto"/>
        <w:left w:val="none" w:sz="0" w:space="0" w:color="auto"/>
        <w:bottom w:val="none" w:sz="0" w:space="0" w:color="auto"/>
        <w:right w:val="none" w:sz="0" w:space="0" w:color="auto"/>
      </w:divBdr>
    </w:div>
    <w:div w:id="1847397804">
      <w:bodyDiv w:val="1"/>
      <w:marLeft w:val="0"/>
      <w:marRight w:val="0"/>
      <w:marTop w:val="0"/>
      <w:marBottom w:val="0"/>
      <w:divBdr>
        <w:top w:val="none" w:sz="0" w:space="0" w:color="auto"/>
        <w:left w:val="none" w:sz="0" w:space="0" w:color="auto"/>
        <w:bottom w:val="none" w:sz="0" w:space="0" w:color="auto"/>
        <w:right w:val="none" w:sz="0" w:space="0" w:color="auto"/>
      </w:divBdr>
    </w:div>
    <w:div w:id="1877698161">
      <w:bodyDiv w:val="1"/>
      <w:marLeft w:val="0"/>
      <w:marRight w:val="0"/>
      <w:marTop w:val="0"/>
      <w:marBottom w:val="0"/>
      <w:divBdr>
        <w:top w:val="none" w:sz="0" w:space="0" w:color="auto"/>
        <w:left w:val="none" w:sz="0" w:space="0" w:color="auto"/>
        <w:bottom w:val="none" w:sz="0" w:space="0" w:color="auto"/>
        <w:right w:val="none" w:sz="0" w:space="0" w:color="auto"/>
      </w:divBdr>
    </w:div>
    <w:div w:id="1889609067">
      <w:bodyDiv w:val="1"/>
      <w:marLeft w:val="0"/>
      <w:marRight w:val="0"/>
      <w:marTop w:val="0"/>
      <w:marBottom w:val="0"/>
      <w:divBdr>
        <w:top w:val="none" w:sz="0" w:space="0" w:color="auto"/>
        <w:left w:val="none" w:sz="0" w:space="0" w:color="auto"/>
        <w:bottom w:val="none" w:sz="0" w:space="0" w:color="auto"/>
        <w:right w:val="none" w:sz="0" w:space="0" w:color="auto"/>
      </w:divBdr>
    </w:div>
    <w:div w:id="1938442168">
      <w:bodyDiv w:val="1"/>
      <w:marLeft w:val="0"/>
      <w:marRight w:val="0"/>
      <w:marTop w:val="0"/>
      <w:marBottom w:val="0"/>
      <w:divBdr>
        <w:top w:val="none" w:sz="0" w:space="0" w:color="auto"/>
        <w:left w:val="none" w:sz="0" w:space="0" w:color="auto"/>
        <w:bottom w:val="none" w:sz="0" w:space="0" w:color="auto"/>
        <w:right w:val="none" w:sz="0" w:space="0" w:color="auto"/>
      </w:divBdr>
    </w:div>
    <w:div w:id="1971544302">
      <w:bodyDiv w:val="1"/>
      <w:marLeft w:val="0"/>
      <w:marRight w:val="0"/>
      <w:marTop w:val="0"/>
      <w:marBottom w:val="0"/>
      <w:divBdr>
        <w:top w:val="none" w:sz="0" w:space="0" w:color="auto"/>
        <w:left w:val="none" w:sz="0" w:space="0" w:color="auto"/>
        <w:bottom w:val="none" w:sz="0" w:space="0" w:color="auto"/>
        <w:right w:val="none" w:sz="0" w:space="0" w:color="auto"/>
      </w:divBdr>
    </w:div>
    <w:div w:id="1978685624">
      <w:bodyDiv w:val="1"/>
      <w:marLeft w:val="0"/>
      <w:marRight w:val="0"/>
      <w:marTop w:val="0"/>
      <w:marBottom w:val="0"/>
      <w:divBdr>
        <w:top w:val="none" w:sz="0" w:space="0" w:color="auto"/>
        <w:left w:val="none" w:sz="0" w:space="0" w:color="auto"/>
        <w:bottom w:val="none" w:sz="0" w:space="0" w:color="auto"/>
        <w:right w:val="none" w:sz="0" w:space="0" w:color="auto"/>
      </w:divBdr>
    </w:div>
    <w:div w:id="1989549328">
      <w:bodyDiv w:val="1"/>
      <w:marLeft w:val="0"/>
      <w:marRight w:val="0"/>
      <w:marTop w:val="0"/>
      <w:marBottom w:val="0"/>
      <w:divBdr>
        <w:top w:val="none" w:sz="0" w:space="0" w:color="auto"/>
        <w:left w:val="none" w:sz="0" w:space="0" w:color="auto"/>
        <w:bottom w:val="none" w:sz="0" w:space="0" w:color="auto"/>
        <w:right w:val="none" w:sz="0" w:space="0" w:color="auto"/>
      </w:divBdr>
    </w:div>
    <w:div w:id="2006279503">
      <w:bodyDiv w:val="1"/>
      <w:marLeft w:val="0"/>
      <w:marRight w:val="0"/>
      <w:marTop w:val="0"/>
      <w:marBottom w:val="0"/>
      <w:divBdr>
        <w:top w:val="none" w:sz="0" w:space="0" w:color="auto"/>
        <w:left w:val="none" w:sz="0" w:space="0" w:color="auto"/>
        <w:bottom w:val="none" w:sz="0" w:space="0" w:color="auto"/>
        <w:right w:val="none" w:sz="0" w:space="0" w:color="auto"/>
      </w:divBdr>
    </w:div>
    <w:div w:id="2014186398">
      <w:bodyDiv w:val="1"/>
      <w:marLeft w:val="0"/>
      <w:marRight w:val="0"/>
      <w:marTop w:val="0"/>
      <w:marBottom w:val="0"/>
      <w:divBdr>
        <w:top w:val="none" w:sz="0" w:space="0" w:color="auto"/>
        <w:left w:val="none" w:sz="0" w:space="0" w:color="auto"/>
        <w:bottom w:val="none" w:sz="0" w:space="0" w:color="auto"/>
        <w:right w:val="none" w:sz="0" w:space="0" w:color="auto"/>
      </w:divBdr>
    </w:div>
    <w:div w:id="2021152683">
      <w:bodyDiv w:val="1"/>
      <w:marLeft w:val="0"/>
      <w:marRight w:val="0"/>
      <w:marTop w:val="0"/>
      <w:marBottom w:val="0"/>
      <w:divBdr>
        <w:top w:val="none" w:sz="0" w:space="0" w:color="auto"/>
        <w:left w:val="none" w:sz="0" w:space="0" w:color="auto"/>
        <w:bottom w:val="none" w:sz="0" w:space="0" w:color="auto"/>
        <w:right w:val="none" w:sz="0" w:space="0" w:color="auto"/>
      </w:divBdr>
    </w:div>
    <w:div w:id="2031177371">
      <w:bodyDiv w:val="1"/>
      <w:marLeft w:val="0"/>
      <w:marRight w:val="0"/>
      <w:marTop w:val="0"/>
      <w:marBottom w:val="0"/>
      <w:divBdr>
        <w:top w:val="none" w:sz="0" w:space="0" w:color="auto"/>
        <w:left w:val="none" w:sz="0" w:space="0" w:color="auto"/>
        <w:bottom w:val="none" w:sz="0" w:space="0" w:color="auto"/>
        <w:right w:val="none" w:sz="0" w:space="0" w:color="auto"/>
      </w:divBdr>
    </w:div>
    <w:div w:id="2077821884">
      <w:bodyDiv w:val="1"/>
      <w:marLeft w:val="0"/>
      <w:marRight w:val="0"/>
      <w:marTop w:val="0"/>
      <w:marBottom w:val="0"/>
      <w:divBdr>
        <w:top w:val="none" w:sz="0" w:space="0" w:color="auto"/>
        <w:left w:val="none" w:sz="0" w:space="0" w:color="auto"/>
        <w:bottom w:val="none" w:sz="0" w:space="0" w:color="auto"/>
        <w:right w:val="none" w:sz="0" w:space="0" w:color="auto"/>
      </w:divBdr>
    </w:div>
    <w:div w:id="2091733728">
      <w:bodyDiv w:val="1"/>
      <w:marLeft w:val="0"/>
      <w:marRight w:val="0"/>
      <w:marTop w:val="0"/>
      <w:marBottom w:val="0"/>
      <w:divBdr>
        <w:top w:val="none" w:sz="0" w:space="0" w:color="auto"/>
        <w:left w:val="none" w:sz="0" w:space="0" w:color="auto"/>
        <w:bottom w:val="none" w:sz="0" w:space="0" w:color="auto"/>
        <w:right w:val="none" w:sz="0" w:space="0" w:color="auto"/>
      </w:divBdr>
    </w:div>
    <w:div w:id="2103454024">
      <w:bodyDiv w:val="1"/>
      <w:marLeft w:val="0"/>
      <w:marRight w:val="0"/>
      <w:marTop w:val="0"/>
      <w:marBottom w:val="0"/>
      <w:divBdr>
        <w:top w:val="none" w:sz="0" w:space="0" w:color="auto"/>
        <w:left w:val="none" w:sz="0" w:space="0" w:color="auto"/>
        <w:bottom w:val="none" w:sz="0" w:space="0" w:color="auto"/>
        <w:right w:val="none" w:sz="0" w:space="0" w:color="auto"/>
      </w:divBdr>
    </w:div>
    <w:div w:id="2130511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4C5925B-8609-4B1B-BEDE-D91E414EEE45}" type="doc">
      <dgm:prSet loTypeId="urn:microsoft.com/office/officeart/2005/8/layout/matrix1" loCatId="matrix" qsTypeId="urn:microsoft.com/office/officeart/2005/8/quickstyle/simple5" qsCatId="simple" csTypeId="urn:microsoft.com/office/officeart/2005/8/colors/accent1_2" csCatId="accent1" phldr="1"/>
      <dgm:spPr/>
      <dgm:t>
        <a:bodyPr/>
        <a:lstStyle/>
        <a:p>
          <a:endParaRPr lang="en-GB"/>
        </a:p>
      </dgm:t>
    </dgm:pt>
    <dgm:pt modelId="{D38C7AF8-DCAA-4E6F-8DC4-87A135694FEF}">
      <dgm:prSet phldrT="[Text]" custT="1"/>
      <dgm:spPr/>
      <dgm:t>
        <a:bodyPr/>
        <a:lstStyle/>
        <a:p>
          <a:r>
            <a:rPr lang="en-GB" sz="2800" b="1">
              <a:solidFill>
                <a:schemeClr val="bg1"/>
              </a:solidFill>
              <a:latin typeface="Times New Roman" panose="02020603050405020304" pitchFamily="18" charset="0"/>
              <a:cs typeface="Times New Roman" panose="02020603050405020304" pitchFamily="18" charset="0"/>
            </a:rPr>
            <a:t>SWOT</a:t>
          </a:r>
        </a:p>
      </dgm:t>
    </dgm:pt>
    <dgm:pt modelId="{4CEAFB8E-2682-4DA9-9838-55B9CDE31495}" type="parTrans" cxnId="{0E3C5CDE-5B57-4793-ACAF-CEFA89A46306}">
      <dgm:prSet/>
      <dgm:spPr/>
      <dgm:t>
        <a:bodyPr/>
        <a:lstStyle/>
        <a:p>
          <a:endParaRPr lang="en-GB"/>
        </a:p>
      </dgm:t>
    </dgm:pt>
    <dgm:pt modelId="{A224DD83-2F1F-42CC-AA42-ABF78B89D860}" type="sibTrans" cxnId="{0E3C5CDE-5B57-4793-ACAF-CEFA89A46306}">
      <dgm:prSet/>
      <dgm:spPr/>
      <dgm:t>
        <a:bodyPr/>
        <a:lstStyle/>
        <a:p>
          <a:endParaRPr lang="en-GB"/>
        </a:p>
      </dgm:t>
    </dgm:pt>
    <dgm:pt modelId="{31C90A58-B608-4411-9040-607E003C1872}">
      <dgm:prSet phldrT="[Text]" custT="1"/>
      <dgm:spPr/>
      <dgm:t>
        <a:bodyPr/>
        <a:lstStyle/>
        <a:p>
          <a:endParaRPr lang="en-GB" sz="1100">
            <a:latin typeface="Times New Roman" panose="02020603050405020304" pitchFamily="18" charset="0"/>
            <a:cs typeface="Times New Roman" panose="02020603050405020304" pitchFamily="18" charset="0"/>
          </a:endParaRPr>
        </a:p>
        <a:p>
          <a:endParaRPr lang="en-GB" sz="1400" b="1">
            <a:latin typeface="Times New Roman" panose="02020603050405020304" pitchFamily="18" charset="0"/>
            <a:cs typeface="Times New Roman" panose="02020603050405020304" pitchFamily="18" charset="0"/>
          </a:endParaRPr>
        </a:p>
        <a:p>
          <a:r>
            <a:rPr lang="en-GB" sz="1400" b="1">
              <a:latin typeface="Times New Roman" panose="02020603050405020304" pitchFamily="18" charset="0"/>
              <a:cs typeface="Times New Roman" panose="02020603050405020304" pitchFamily="18" charset="0"/>
            </a:rPr>
            <a:t>STRENGHTS</a:t>
          </a:r>
          <a:r>
            <a:rPr lang="en-GB" sz="1100">
              <a:latin typeface="Times New Roman" panose="02020603050405020304" pitchFamily="18" charset="0"/>
              <a:cs typeface="Times New Roman" panose="02020603050405020304" pitchFamily="18" charset="0"/>
            </a:rPr>
            <a:t> </a:t>
          </a:r>
        </a:p>
        <a:p>
          <a:r>
            <a:rPr lang="en-GB" sz="1100">
              <a:latin typeface="Times New Roman" panose="02020603050405020304" pitchFamily="18" charset="0"/>
              <a:cs typeface="Times New Roman" panose="02020603050405020304" pitchFamily="18" charset="0"/>
            </a:rPr>
            <a:t>Attention to details</a:t>
          </a:r>
        </a:p>
        <a:p>
          <a:r>
            <a:rPr lang="en-GB" sz="1100">
              <a:latin typeface="Times New Roman" panose="02020603050405020304" pitchFamily="18" charset="0"/>
              <a:cs typeface="Times New Roman" panose="02020603050405020304" pitchFamily="18" charset="0"/>
            </a:rPr>
            <a:t>Patient </a:t>
          </a:r>
        </a:p>
        <a:p>
          <a:r>
            <a:rPr lang="en-GB" sz="1100">
              <a:latin typeface="Times New Roman" panose="02020603050405020304" pitchFamily="18" charset="0"/>
              <a:cs typeface="Times New Roman" panose="02020603050405020304" pitchFamily="18" charset="0"/>
            </a:rPr>
            <a:t>Competetive</a:t>
          </a:r>
        </a:p>
        <a:p>
          <a:r>
            <a:rPr lang="en-GB" sz="1100">
              <a:latin typeface="Times New Roman" panose="02020603050405020304" pitchFamily="18" charset="0"/>
              <a:cs typeface="Times New Roman" panose="02020603050405020304" pitchFamily="18" charset="0"/>
            </a:rPr>
            <a:t>Responsible</a:t>
          </a:r>
        </a:p>
        <a:p>
          <a:endParaRPr lang="en-GB" sz="800"/>
        </a:p>
        <a:p>
          <a:endParaRPr lang="en-GB" sz="800"/>
        </a:p>
      </dgm:t>
    </dgm:pt>
    <dgm:pt modelId="{0741CC3C-886E-4B20-9FC7-A8E1A1581CAB}" type="parTrans" cxnId="{83E6245B-B504-4909-A428-6B1A0AAC8696}">
      <dgm:prSet/>
      <dgm:spPr/>
      <dgm:t>
        <a:bodyPr/>
        <a:lstStyle/>
        <a:p>
          <a:endParaRPr lang="en-GB"/>
        </a:p>
      </dgm:t>
    </dgm:pt>
    <dgm:pt modelId="{4C050498-4A64-4BCC-BB7D-CDA04A03A5DC}" type="sibTrans" cxnId="{83E6245B-B504-4909-A428-6B1A0AAC8696}">
      <dgm:prSet/>
      <dgm:spPr/>
      <dgm:t>
        <a:bodyPr/>
        <a:lstStyle/>
        <a:p>
          <a:endParaRPr lang="en-GB"/>
        </a:p>
      </dgm:t>
    </dgm:pt>
    <dgm:pt modelId="{160D023F-DF3B-49A4-8A3D-DE08651AE8A6}">
      <dgm:prSet phldrT="[Text]" custT="1"/>
      <dgm:spPr/>
      <dgm:t>
        <a:bodyPr/>
        <a:lstStyle/>
        <a:p>
          <a:endParaRPr lang="en-GB" sz="1400" b="1">
            <a:latin typeface="Times New Roman" panose="02020603050405020304" pitchFamily="18" charset="0"/>
            <a:cs typeface="Times New Roman" panose="02020603050405020304" pitchFamily="18" charset="0"/>
          </a:endParaRPr>
        </a:p>
        <a:p>
          <a:r>
            <a:rPr lang="en-GB" sz="1400" b="1">
              <a:latin typeface="Times New Roman" panose="02020603050405020304" pitchFamily="18" charset="0"/>
              <a:cs typeface="Times New Roman" panose="02020603050405020304" pitchFamily="18" charset="0"/>
            </a:rPr>
            <a:t>OPORTUNITIES</a:t>
          </a:r>
        </a:p>
        <a:p>
          <a:r>
            <a:rPr lang="en-GB" sz="1100" b="0">
              <a:latin typeface="Times New Roman" panose="02020603050405020304" pitchFamily="18" charset="0"/>
              <a:cs typeface="Times New Roman" panose="02020603050405020304" pitchFamily="18" charset="0"/>
            </a:rPr>
            <a:t>Extensive reading</a:t>
          </a:r>
        </a:p>
        <a:p>
          <a:r>
            <a:rPr lang="en-GB" sz="1100" b="0">
              <a:latin typeface="Times New Roman" panose="02020603050405020304" pitchFamily="18" charset="0"/>
              <a:cs typeface="Times New Roman" panose="02020603050405020304" pitchFamily="18" charset="0"/>
            </a:rPr>
            <a:t>Attending related courses to expand my network</a:t>
          </a:r>
        </a:p>
        <a:p>
          <a:r>
            <a:rPr lang="en-GB" sz="1100" b="0">
              <a:latin typeface="Times New Roman" panose="02020603050405020304" pitchFamily="18" charset="0"/>
              <a:cs typeface="Times New Roman" panose="02020603050405020304" pitchFamily="18" charset="0"/>
            </a:rPr>
            <a:t>Encourage enterpreneur skills </a:t>
          </a:r>
        </a:p>
        <a:p>
          <a:endParaRPr lang="en-GB" sz="1000"/>
        </a:p>
      </dgm:t>
    </dgm:pt>
    <dgm:pt modelId="{B1C3BC88-9559-45AB-B0FC-15BDCEAF9D6F}" type="parTrans" cxnId="{2E069EF2-E871-4F60-A625-C66D8D5F00DB}">
      <dgm:prSet/>
      <dgm:spPr/>
      <dgm:t>
        <a:bodyPr/>
        <a:lstStyle/>
        <a:p>
          <a:endParaRPr lang="en-GB"/>
        </a:p>
      </dgm:t>
    </dgm:pt>
    <dgm:pt modelId="{6E02F56C-6494-43C8-8309-09C0DC874A02}" type="sibTrans" cxnId="{2E069EF2-E871-4F60-A625-C66D8D5F00DB}">
      <dgm:prSet/>
      <dgm:spPr/>
      <dgm:t>
        <a:bodyPr/>
        <a:lstStyle/>
        <a:p>
          <a:endParaRPr lang="en-GB"/>
        </a:p>
      </dgm:t>
    </dgm:pt>
    <dgm:pt modelId="{09E687DE-2E40-4857-B3C2-81E33558E0E4}">
      <dgm:prSet phldrT="[Text]" custT="1"/>
      <dgm:spPr/>
      <dgm:t>
        <a:bodyPr/>
        <a:lstStyle/>
        <a:p>
          <a:r>
            <a:rPr lang="en-GB" sz="1400" b="1">
              <a:latin typeface="Times New Roman" panose="02020603050405020304" pitchFamily="18" charset="0"/>
              <a:cs typeface="Times New Roman" panose="02020603050405020304" pitchFamily="18" charset="0"/>
            </a:rPr>
            <a:t>WEAKNNESSES</a:t>
          </a:r>
        </a:p>
        <a:p>
          <a:r>
            <a:rPr lang="en-GB" sz="1100">
              <a:latin typeface="Times New Roman" panose="02020603050405020304" pitchFamily="18" charset="0"/>
              <a:cs typeface="Times New Roman" panose="02020603050405020304" pitchFamily="18" charset="0"/>
            </a:rPr>
            <a:t>Easily distracted</a:t>
          </a:r>
        </a:p>
        <a:p>
          <a:r>
            <a:rPr lang="en-GB" sz="1100">
              <a:latin typeface="Times New Roman" panose="02020603050405020304" pitchFamily="18" charset="0"/>
              <a:cs typeface="Times New Roman" panose="02020603050405020304" pitchFamily="18" charset="0"/>
            </a:rPr>
            <a:t>Not creative enough</a:t>
          </a:r>
        </a:p>
        <a:p>
          <a:r>
            <a:rPr lang="en-GB" sz="1100">
              <a:latin typeface="Times New Roman" panose="02020603050405020304" pitchFamily="18" charset="0"/>
              <a:cs typeface="Times New Roman" panose="02020603050405020304" pitchFamily="18" charset="0"/>
            </a:rPr>
            <a:t>Too narrow focus</a:t>
          </a:r>
        </a:p>
        <a:p>
          <a:r>
            <a:rPr lang="en-GB" sz="1100">
              <a:latin typeface="Times New Roman" panose="02020603050405020304" pitchFamily="18" charset="0"/>
              <a:cs typeface="Times New Roman" panose="02020603050405020304" pitchFamily="18" charset="0"/>
            </a:rPr>
            <a:t>Absent of strong nigotiation skills </a:t>
          </a:r>
        </a:p>
        <a:p>
          <a:endParaRPr lang="en-GB" sz="800"/>
        </a:p>
      </dgm:t>
    </dgm:pt>
    <dgm:pt modelId="{9BB34B9C-FEBF-456B-B1A1-2B131D0E629C}" type="parTrans" cxnId="{915CDB97-ECF6-48FF-B94F-E7A8D0EEFC3A}">
      <dgm:prSet/>
      <dgm:spPr/>
      <dgm:t>
        <a:bodyPr/>
        <a:lstStyle/>
        <a:p>
          <a:endParaRPr lang="en-GB"/>
        </a:p>
      </dgm:t>
    </dgm:pt>
    <dgm:pt modelId="{FDD11E58-8B26-4C55-8C2B-7B0E605F88BF}" type="sibTrans" cxnId="{915CDB97-ECF6-48FF-B94F-E7A8D0EEFC3A}">
      <dgm:prSet/>
      <dgm:spPr/>
      <dgm:t>
        <a:bodyPr/>
        <a:lstStyle/>
        <a:p>
          <a:endParaRPr lang="en-GB"/>
        </a:p>
      </dgm:t>
    </dgm:pt>
    <dgm:pt modelId="{944B166A-8EB7-4979-8DC1-D04667B55099}">
      <dgm:prSet phldrT="[Text]" custT="1"/>
      <dgm:spPr/>
      <dgm:t>
        <a:bodyPr/>
        <a:lstStyle/>
        <a:p>
          <a:pPr algn="ctr"/>
          <a:r>
            <a:rPr lang="en-GB" sz="1400" b="1">
              <a:latin typeface="Times New Roman" panose="02020603050405020304" pitchFamily="18" charset="0"/>
              <a:cs typeface="Times New Roman" panose="02020603050405020304" pitchFamily="18" charset="0"/>
            </a:rPr>
            <a:t>THREATS</a:t>
          </a:r>
        </a:p>
        <a:p>
          <a:pPr algn="ctr"/>
          <a:r>
            <a:rPr lang="en-GB" sz="1100">
              <a:latin typeface="Times New Roman" panose="02020603050405020304" pitchFamily="18" charset="0"/>
              <a:cs typeface="Times New Roman" panose="02020603050405020304" pitchFamily="18" charset="0"/>
            </a:rPr>
            <a:t>People with better IT skills</a:t>
          </a:r>
        </a:p>
        <a:p>
          <a:pPr algn="ctr"/>
          <a:r>
            <a:rPr lang="en-GB" sz="1100">
              <a:latin typeface="Times New Roman" panose="02020603050405020304" pitchFamily="18" charset="0"/>
              <a:cs typeface="Times New Roman" panose="02020603050405020304" pitchFamily="18" charset="0"/>
            </a:rPr>
            <a:t>The company I work for does not offer proffesional training</a:t>
          </a:r>
        </a:p>
        <a:p>
          <a:pPr algn="ctr"/>
          <a:r>
            <a:rPr lang="en-GB" sz="1100">
              <a:latin typeface="Times New Roman" panose="02020603050405020304" pitchFamily="18" charset="0"/>
              <a:cs typeface="Times New Roman" panose="02020603050405020304" pitchFamily="18" charset="0"/>
            </a:rPr>
            <a:t>No big carreer opportunities</a:t>
          </a:r>
        </a:p>
        <a:p>
          <a:pPr algn="ctr"/>
          <a:endParaRPr lang="en-GB" sz="1000"/>
        </a:p>
      </dgm:t>
    </dgm:pt>
    <dgm:pt modelId="{1F6C04A8-483C-4636-BFCF-2CA83544A869}" type="parTrans" cxnId="{F3794162-8938-4D15-8D78-385D949B47DA}">
      <dgm:prSet/>
      <dgm:spPr/>
      <dgm:t>
        <a:bodyPr/>
        <a:lstStyle/>
        <a:p>
          <a:endParaRPr lang="en-GB"/>
        </a:p>
      </dgm:t>
    </dgm:pt>
    <dgm:pt modelId="{FEE5A424-A79A-420E-BAE8-3441F71142DC}" type="sibTrans" cxnId="{F3794162-8938-4D15-8D78-385D949B47DA}">
      <dgm:prSet/>
      <dgm:spPr/>
      <dgm:t>
        <a:bodyPr/>
        <a:lstStyle/>
        <a:p>
          <a:endParaRPr lang="en-GB"/>
        </a:p>
      </dgm:t>
    </dgm:pt>
    <dgm:pt modelId="{95747C82-0D59-4745-B922-6B585E912142}" type="pres">
      <dgm:prSet presAssocID="{14C5925B-8609-4B1B-BEDE-D91E414EEE45}" presName="diagram" presStyleCnt="0">
        <dgm:presLayoutVars>
          <dgm:chMax val="1"/>
          <dgm:dir/>
          <dgm:animLvl val="ctr"/>
          <dgm:resizeHandles val="exact"/>
        </dgm:presLayoutVars>
      </dgm:prSet>
      <dgm:spPr/>
    </dgm:pt>
    <dgm:pt modelId="{1B985E10-8270-44F3-9EAA-00C3C95E6F61}" type="pres">
      <dgm:prSet presAssocID="{14C5925B-8609-4B1B-BEDE-D91E414EEE45}" presName="matrix" presStyleCnt="0"/>
      <dgm:spPr/>
    </dgm:pt>
    <dgm:pt modelId="{B658F329-0096-4D80-A485-BC9EDC62EB4F}" type="pres">
      <dgm:prSet presAssocID="{14C5925B-8609-4B1B-BEDE-D91E414EEE45}" presName="tile1" presStyleLbl="node1" presStyleIdx="0" presStyleCnt="4"/>
      <dgm:spPr/>
    </dgm:pt>
    <dgm:pt modelId="{7EA07BD4-D057-42E4-96F7-C6D28BE59CA3}" type="pres">
      <dgm:prSet presAssocID="{14C5925B-8609-4B1B-BEDE-D91E414EEE45}" presName="tile1text" presStyleLbl="node1" presStyleIdx="0" presStyleCnt="4">
        <dgm:presLayoutVars>
          <dgm:chMax val="0"/>
          <dgm:chPref val="0"/>
          <dgm:bulletEnabled val="1"/>
        </dgm:presLayoutVars>
      </dgm:prSet>
      <dgm:spPr/>
    </dgm:pt>
    <dgm:pt modelId="{4D31C3C6-E0C5-43D8-94D2-34981625F8D7}" type="pres">
      <dgm:prSet presAssocID="{14C5925B-8609-4B1B-BEDE-D91E414EEE45}" presName="tile2" presStyleLbl="node1" presStyleIdx="1" presStyleCnt="4"/>
      <dgm:spPr/>
    </dgm:pt>
    <dgm:pt modelId="{5F66515A-9B7B-4DB7-AB6F-85CA6AD45D32}" type="pres">
      <dgm:prSet presAssocID="{14C5925B-8609-4B1B-BEDE-D91E414EEE45}" presName="tile2text" presStyleLbl="node1" presStyleIdx="1" presStyleCnt="4">
        <dgm:presLayoutVars>
          <dgm:chMax val="0"/>
          <dgm:chPref val="0"/>
          <dgm:bulletEnabled val="1"/>
        </dgm:presLayoutVars>
      </dgm:prSet>
      <dgm:spPr/>
    </dgm:pt>
    <dgm:pt modelId="{72D5E0FE-0D78-4798-A8DA-5EBE322A2F8D}" type="pres">
      <dgm:prSet presAssocID="{14C5925B-8609-4B1B-BEDE-D91E414EEE45}" presName="tile3" presStyleLbl="node1" presStyleIdx="2" presStyleCnt="4"/>
      <dgm:spPr/>
    </dgm:pt>
    <dgm:pt modelId="{B68617F2-5B4B-4FCF-B9AF-B2C8FA643076}" type="pres">
      <dgm:prSet presAssocID="{14C5925B-8609-4B1B-BEDE-D91E414EEE45}" presName="tile3text" presStyleLbl="node1" presStyleIdx="2" presStyleCnt="4">
        <dgm:presLayoutVars>
          <dgm:chMax val="0"/>
          <dgm:chPref val="0"/>
          <dgm:bulletEnabled val="1"/>
        </dgm:presLayoutVars>
      </dgm:prSet>
      <dgm:spPr/>
    </dgm:pt>
    <dgm:pt modelId="{C5581016-50E4-42FA-953F-C4B64BC5DC77}" type="pres">
      <dgm:prSet presAssocID="{14C5925B-8609-4B1B-BEDE-D91E414EEE45}" presName="tile4" presStyleLbl="node1" presStyleIdx="3" presStyleCnt="4"/>
      <dgm:spPr/>
    </dgm:pt>
    <dgm:pt modelId="{1329523B-0049-4E14-A0A3-E4A4A79EF274}" type="pres">
      <dgm:prSet presAssocID="{14C5925B-8609-4B1B-BEDE-D91E414EEE45}" presName="tile4text" presStyleLbl="node1" presStyleIdx="3" presStyleCnt="4">
        <dgm:presLayoutVars>
          <dgm:chMax val="0"/>
          <dgm:chPref val="0"/>
          <dgm:bulletEnabled val="1"/>
        </dgm:presLayoutVars>
      </dgm:prSet>
      <dgm:spPr/>
    </dgm:pt>
    <dgm:pt modelId="{D9F1FAC7-FE0B-439A-AE8D-0324B726FA21}" type="pres">
      <dgm:prSet presAssocID="{14C5925B-8609-4B1B-BEDE-D91E414EEE45}" presName="centerTile" presStyleLbl="fgShp" presStyleIdx="0" presStyleCnt="1">
        <dgm:presLayoutVars>
          <dgm:chMax val="0"/>
          <dgm:chPref val="0"/>
        </dgm:presLayoutVars>
      </dgm:prSet>
      <dgm:spPr/>
    </dgm:pt>
  </dgm:ptLst>
  <dgm:cxnLst>
    <dgm:cxn modelId="{F5762914-8B9F-42E6-A265-5552D07849D0}" type="presOf" srcId="{944B166A-8EB7-4979-8DC1-D04667B55099}" destId="{1329523B-0049-4E14-A0A3-E4A4A79EF274}" srcOrd="1" destOrd="0" presId="urn:microsoft.com/office/officeart/2005/8/layout/matrix1"/>
    <dgm:cxn modelId="{D4F8B01D-1048-473C-8FC3-A8104269CF5A}" type="presOf" srcId="{31C90A58-B608-4411-9040-607E003C1872}" destId="{B658F329-0096-4D80-A485-BC9EDC62EB4F}" srcOrd="0" destOrd="0" presId="urn:microsoft.com/office/officeart/2005/8/layout/matrix1"/>
    <dgm:cxn modelId="{83E6245B-B504-4909-A428-6B1A0AAC8696}" srcId="{D38C7AF8-DCAA-4E6F-8DC4-87A135694FEF}" destId="{31C90A58-B608-4411-9040-607E003C1872}" srcOrd="0" destOrd="0" parTransId="{0741CC3C-886E-4B20-9FC7-A8E1A1581CAB}" sibTransId="{4C050498-4A64-4BCC-BB7D-CDA04A03A5DC}"/>
    <dgm:cxn modelId="{F3794162-8938-4D15-8D78-385D949B47DA}" srcId="{D38C7AF8-DCAA-4E6F-8DC4-87A135694FEF}" destId="{944B166A-8EB7-4979-8DC1-D04667B55099}" srcOrd="3" destOrd="0" parTransId="{1F6C04A8-483C-4636-BFCF-2CA83544A869}" sibTransId="{FEE5A424-A79A-420E-BAE8-3441F71142DC}"/>
    <dgm:cxn modelId="{21411F73-94C9-4975-8982-90384D9CAD51}" type="presOf" srcId="{31C90A58-B608-4411-9040-607E003C1872}" destId="{7EA07BD4-D057-42E4-96F7-C6D28BE59CA3}" srcOrd="1" destOrd="0" presId="urn:microsoft.com/office/officeart/2005/8/layout/matrix1"/>
    <dgm:cxn modelId="{8B430774-2833-4286-880F-ECA15ED16EED}" type="presOf" srcId="{09E687DE-2E40-4857-B3C2-81E33558E0E4}" destId="{72D5E0FE-0D78-4798-A8DA-5EBE322A2F8D}" srcOrd="0" destOrd="0" presId="urn:microsoft.com/office/officeart/2005/8/layout/matrix1"/>
    <dgm:cxn modelId="{11E0AB91-9916-4216-9BF5-FD9B812DCB3F}" type="presOf" srcId="{160D023F-DF3B-49A4-8A3D-DE08651AE8A6}" destId="{5F66515A-9B7B-4DB7-AB6F-85CA6AD45D32}" srcOrd="1" destOrd="0" presId="urn:microsoft.com/office/officeart/2005/8/layout/matrix1"/>
    <dgm:cxn modelId="{FB34B391-D056-4ABF-AD01-567AB44530A1}" type="presOf" srcId="{D38C7AF8-DCAA-4E6F-8DC4-87A135694FEF}" destId="{D9F1FAC7-FE0B-439A-AE8D-0324B726FA21}" srcOrd="0" destOrd="0" presId="urn:microsoft.com/office/officeart/2005/8/layout/matrix1"/>
    <dgm:cxn modelId="{915CDB97-ECF6-48FF-B94F-E7A8D0EEFC3A}" srcId="{D38C7AF8-DCAA-4E6F-8DC4-87A135694FEF}" destId="{09E687DE-2E40-4857-B3C2-81E33558E0E4}" srcOrd="2" destOrd="0" parTransId="{9BB34B9C-FEBF-456B-B1A1-2B131D0E629C}" sibTransId="{FDD11E58-8B26-4C55-8C2B-7B0E605F88BF}"/>
    <dgm:cxn modelId="{6767A69F-1A24-456D-964D-85712A14D43C}" type="presOf" srcId="{14C5925B-8609-4B1B-BEDE-D91E414EEE45}" destId="{95747C82-0D59-4745-B922-6B585E912142}" srcOrd="0" destOrd="0" presId="urn:microsoft.com/office/officeart/2005/8/layout/matrix1"/>
    <dgm:cxn modelId="{BA51B3A2-2165-43B7-9CF2-C9ACA87DF276}" type="presOf" srcId="{944B166A-8EB7-4979-8DC1-D04667B55099}" destId="{C5581016-50E4-42FA-953F-C4B64BC5DC77}" srcOrd="0" destOrd="0" presId="urn:microsoft.com/office/officeart/2005/8/layout/matrix1"/>
    <dgm:cxn modelId="{B494CFAA-3283-4900-A847-874C281F4A14}" type="presOf" srcId="{09E687DE-2E40-4857-B3C2-81E33558E0E4}" destId="{B68617F2-5B4B-4FCF-B9AF-B2C8FA643076}" srcOrd="1" destOrd="0" presId="urn:microsoft.com/office/officeart/2005/8/layout/matrix1"/>
    <dgm:cxn modelId="{0E3C5CDE-5B57-4793-ACAF-CEFA89A46306}" srcId="{14C5925B-8609-4B1B-BEDE-D91E414EEE45}" destId="{D38C7AF8-DCAA-4E6F-8DC4-87A135694FEF}" srcOrd="0" destOrd="0" parTransId="{4CEAFB8E-2682-4DA9-9838-55B9CDE31495}" sibTransId="{A224DD83-2F1F-42CC-AA42-ABF78B89D860}"/>
    <dgm:cxn modelId="{B8DB82EB-89CA-41F6-A322-A6346F16D1B6}" type="presOf" srcId="{160D023F-DF3B-49A4-8A3D-DE08651AE8A6}" destId="{4D31C3C6-E0C5-43D8-94D2-34981625F8D7}" srcOrd="0" destOrd="0" presId="urn:microsoft.com/office/officeart/2005/8/layout/matrix1"/>
    <dgm:cxn modelId="{2E069EF2-E871-4F60-A625-C66D8D5F00DB}" srcId="{D38C7AF8-DCAA-4E6F-8DC4-87A135694FEF}" destId="{160D023F-DF3B-49A4-8A3D-DE08651AE8A6}" srcOrd="1" destOrd="0" parTransId="{B1C3BC88-9559-45AB-B0FC-15BDCEAF9D6F}" sibTransId="{6E02F56C-6494-43C8-8309-09C0DC874A02}"/>
    <dgm:cxn modelId="{3E742E48-AD67-45BB-B47A-8568AD990E6B}" type="presParOf" srcId="{95747C82-0D59-4745-B922-6B585E912142}" destId="{1B985E10-8270-44F3-9EAA-00C3C95E6F61}" srcOrd="0" destOrd="0" presId="urn:microsoft.com/office/officeart/2005/8/layout/matrix1"/>
    <dgm:cxn modelId="{AC5B4D00-E2CE-43FD-AAA5-B44D5851CBA0}" type="presParOf" srcId="{1B985E10-8270-44F3-9EAA-00C3C95E6F61}" destId="{B658F329-0096-4D80-A485-BC9EDC62EB4F}" srcOrd="0" destOrd="0" presId="urn:microsoft.com/office/officeart/2005/8/layout/matrix1"/>
    <dgm:cxn modelId="{5BB051A4-297C-4EA0-A95C-01007D222EF0}" type="presParOf" srcId="{1B985E10-8270-44F3-9EAA-00C3C95E6F61}" destId="{7EA07BD4-D057-42E4-96F7-C6D28BE59CA3}" srcOrd="1" destOrd="0" presId="urn:microsoft.com/office/officeart/2005/8/layout/matrix1"/>
    <dgm:cxn modelId="{30F389A5-31DB-44CC-802E-A34CF6E3EAF5}" type="presParOf" srcId="{1B985E10-8270-44F3-9EAA-00C3C95E6F61}" destId="{4D31C3C6-E0C5-43D8-94D2-34981625F8D7}" srcOrd="2" destOrd="0" presId="urn:microsoft.com/office/officeart/2005/8/layout/matrix1"/>
    <dgm:cxn modelId="{CF083003-F736-4A53-A3A0-2AD3A1F2B398}" type="presParOf" srcId="{1B985E10-8270-44F3-9EAA-00C3C95E6F61}" destId="{5F66515A-9B7B-4DB7-AB6F-85CA6AD45D32}" srcOrd="3" destOrd="0" presId="urn:microsoft.com/office/officeart/2005/8/layout/matrix1"/>
    <dgm:cxn modelId="{DC19B44D-1D39-45B5-85AA-3B3EA8E71AB3}" type="presParOf" srcId="{1B985E10-8270-44F3-9EAA-00C3C95E6F61}" destId="{72D5E0FE-0D78-4798-A8DA-5EBE322A2F8D}" srcOrd="4" destOrd="0" presId="urn:microsoft.com/office/officeart/2005/8/layout/matrix1"/>
    <dgm:cxn modelId="{BB30EA24-B071-42F0-A6E2-7CAF003A27C6}" type="presParOf" srcId="{1B985E10-8270-44F3-9EAA-00C3C95E6F61}" destId="{B68617F2-5B4B-4FCF-B9AF-B2C8FA643076}" srcOrd="5" destOrd="0" presId="urn:microsoft.com/office/officeart/2005/8/layout/matrix1"/>
    <dgm:cxn modelId="{9D5F9BEC-5395-40C0-B317-5A469C045A6F}" type="presParOf" srcId="{1B985E10-8270-44F3-9EAA-00C3C95E6F61}" destId="{C5581016-50E4-42FA-953F-C4B64BC5DC77}" srcOrd="6" destOrd="0" presId="urn:microsoft.com/office/officeart/2005/8/layout/matrix1"/>
    <dgm:cxn modelId="{9C45391C-39DE-457C-9795-DDDE49D370E7}" type="presParOf" srcId="{1B985E10-8270-44F3-9EAA-00C3C95E6F61}" destId="{1329523B-0049-4E14-A0A3-E4A4A79EF274}" srcOrd="7" destOrd="0" presId="urn:microsoft.com/office/officeart/2005/8/layout/matrix1"/>
    <dgm:cxn modelId="{721AF46F-45CB-41AC-B521-CB41172526CE}" type="presParOf" srcId="{95747C82-0D59-4745-B922-6B585E912142}" destId="{D9F1FAC7-FE0B-439A-AE8D-0324B726FA21}" srcOrd="1" destOrd="0" presId="urn:microsoft.com/office/officeart/2005/8/layout/matrix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658F329-0096-4D80-A485-BC9EDC62EB4F}">
      <dsp:nvSpPr>
        <dsp:cNvPr id="0" name=""/>
        <dsp:cNvSpPr/>
      </dsp:nvSpPr>
      <dsp:spPr>
        <a:xfrm rot="16200000">
          <a:off x="571500" y="-571500"/>
          <a:ext cx="1600200" cy="2743200"/>
        </a:xfrm>
        <a:prstGeom prst="round1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endParaRPr lang="en-GB" sz="1100" kern="1200">
            <a:latin typeface="Times New Roman" panose="02020603050405020304" pitchFamily="18" charset="0"/>
            <a:cs typeface="Times New Roman" panose="02020603050405020304" pitchFamily="18" charset="0"/>
          </a:endParaRPr>
        </a:p>
        <a:p>
          <a:pPr marL="0" lvl="0" indent="0" algn="ctr" defTabSz="488950">
            <a:lnSpc>
              <a:spcPct val="90000"/>
            </a:lnSpc>
            <a:spcBef>
              <a:spcPct val="0"/>
            </a:spcBef>
            <a:spcAft>
              <a:spcPct val="35000"/>
            </a:spcAft>
            <a:buNone/>
          </a:pPr>
          <a:endParaRPr lang="en-GB" sz="1400" b="1" kern="1200">
            <a:latin typeface="Times New Roman" panose="02020603050405020304" pitchFamily="18" charset="0"/>
            <a:cs typeface="Times New Roman" panose="02020603050405020304" pitchFamily="18" charset="0"/>
          </a:endParaRPr>
        </a:p>
        <a:p>
          <a:pPr marL="0" lvl="0" indent="0" algn="ctr" defTabSz="48895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STRENGHTS</a:t>
          </a:r>
          <a:r>
            <a:rPr lang="en-GB" sz="1100" kern="1200">
              <a:latin typeface="Times New Roman" panose="02020603050405020304" pitchFamily="18" charset="0"/>
              <a:cs typeface="Times New Roman" panose="02020603050405020304" pitchFamily="18" charset="0"/>
            </a:rPr>
            <a:t> </a:t>
          </a:r>
        </a:p>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Attention to details</a:t>
          </a:r>
        </a:p>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Patient </a:t>
          </a:r>
        </a:p>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Competetive</a:t>
          </a:r>
        </a:p>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Responsible</a:t>
          </a:r>
        </a:p>
        <a:p>
          <a:pPr marL="0" lvl="0" indent="0" algn="ctr" defTabSz="488950">
            <a:lnSpc>
              <a:spcPct val="90000"/>
            </a:lnSpc>
            <a:spcBef>
              <a:spcPct val="0"/>
            </a:spcBef>
            <a:spcAft>
              <a:spcPct val="35000"/>
            </a:spcAft>
            <a:buNone/>
          </a:pPr>
          <a:endParaRPr lang="en-GB" sz="800" kern="1200"/>
        </a:p>
        <a:p>
          <a:pPr marL="0" lvl="0" indent="0" algn="ctr" defTabSz="488950">
            <a:lnSpc>
              <a:spcPct val="90000"/>
            </a:lnSpc>
            <a:spcBef>
              <a:spcPct val="0"/>
            </a:spcBef>
            <a:spcAft>
              <a:spcPct val="35000"/>
            </a:spcAft>
            <a:buNone/>
          </a:pPr>
          <a:endParaRPr lang="en-GB" sz="800" kern="1200"/>
        </a:p>
      </dsp:txBody>
      <dsp:txXfrm rot="5400000">
        <a:off x="-1" y="1"/>
        <a:ext cx="2743200" cy="1200150"/>
      </dsp:txXfrm>
    </dsp:sp>
    <dsp:sp modelId="{4D31C3C6-E0C5-43D8-94D2-34981625F8D7}">
      <dsp:nvSpPr>
        <dsp:cNvPr id="0" name=""/>
        <dsp:cNvSpPr/>
      </dsp:nvSpPr>
      <dsp:spPr>
        <a:xfrm>
          <a:off x="2743200" y="0"/>
          <a:ext cx="2743200" cy="1600200"/>
        </a:xfrm>
        <a:prstGeom prst="round1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endParaRPr lang="en-GB" sz="1400" b="1" kern="1200">
            <a:latin typeface="Times New Roman" panose="02020603050405020304" pitchFamily="18" charset="0"/>
            <a:cs typeface="Times New Roman" panose="02020603050405020304" pitchFamily="18" charset="0"/>
          </a:endParaRPr>
        </a:p>
        <a:p>
          <a:pPr marL="0" lvl="0" indent="0" algn="ctr"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OPORTUNITIES</a:t>
          </a:r>
        </a:p>
        <a:p>
          <a:pPr marL="0" lvl="0" indent="0" algn="ctr" defTabSz="622300">
            <a:lnSpc>
              <a:spcPct val="90000"/>
            </a:lnSpc>
            <a:spcBef>
              <a:spcPct val="0"/>
            </a:spcBef>
            <a:spcAft>
              <a:spcPct val="35000"/>
            </a:spcAft>
            <a:buNone/>
          </a:pPr>
          <a:r>
            <a:rPr lang="en-GB" sz="1100" b="0" kern="1200">
              <a:latin typeface="Times New Roman" panose="02020603050405020304" pitchFamily="18" charset="0"/>
              <a:cs typeface="Times New Roman" panose="02020603050405020304" pitchFamily="18" charset="0"/>
            </a:rPr>
            <a:t>Extensive reading</a:t>
          </a:r>
        </a:p>
        <a:p>
          <a:pPr marL="0" lvl="0" indent="0" algn="ctr" defTabSz="622300">
            <a:lnSpc>
              <a:spcPct val="90000"/>
            </a:lnSpc>
            <a:spcBef>
              <a:spcPct val="0"/>
            </a:spcBef>
            <a:spcAft>
              <a:spcPct val="35000"/>
            </a:spcAft>
            <a:buNone/>
          </a:pPr>
          <a:r>
            <a:rPr lang="en-GB" sz="1100" b="0" kern="1200">
              <a:latin typeface="Times New Roman" panose="02020603050405020304" pitchFamily="18" charset="0"/>
              <a:cs typeface="Times New Roman" panose="02020603050405020304" pitchFamily="18" charset="0"/>
            </a:rPr>
            <a:t>Attending related courses to expand my network</a:t>
          </a:r>
        </a:p>
        <a:p>
          <a:pPr marL="0" lvl="0" indent="0" algn="ctr" defTabSz="622300">
            <a:lnSpc>
              <a:spcPct val="90000"/>
            </a:lnSpc>
            <a:spcBef>
              <a:spcPct val="0"/>
            </a:spcBef>
            <a:spcAft>
              <a:spcPct val="35000"/>
            </a:spcAft>
            <a:buNone/>
          </a:pPr>
          <a:r>
            <a:rPr lang="en-GB" sz="1100" b="0" kern="1200">
              <a:latin typeface="Times New Roman" panose="02020603050405020304" pitchFamily="18" charset="0"/>
              <a:cs typeface="Times New Roman" panose="02020603050405020304" pitchFamily="18" charset="0"/>
            </a:rPr>
            <a:t>Encourage enterpreneur skills </a:t>
          </a:r>
        </a:p>
        <a:p>
          <a:pPr marL="0" lvl="0" indent="0" algn="ctr" defTabSz="622300">
            <a:lnSpc>
              <a:spcPct val="90000"/>
            </a:lnSpc>
            <a:spcBef>
              <a:spcPct val="0"/>
            </a:spcBef>
            <a:spcAft>
              <a:spcPct val="35000"/>
            </a:spcAft>
            <a:buNone/>
          </a:pPr>
          <a:endParaRPr lang="en-GB" sz="1000" kern="1200"/>
        </a:p>
      </dsp:txBody>
      <dsp:txXfrm>
        <a:off x="2743200" y="0"/>
        <a:ext cx="2743200" cy="1200150"/>
      </dsp:txXfrm>
    </dsp:sp>
    <dsp:sp modelId="{72D5E0FE-0D78-4798-A8DA-5EBE322A2F8D}">
      <dsp:nvSpPr>
        <dsp:cNvPr id="0" name=""/>
        <dsp:cNvSpPr/>
      </dsp:nvSpPr>
      <dsp:spPr>
        <a:xfrm rot="10800000">
          <a:off x="0" y="1600200"/>
          <a:ext cx="2743200" cy="1600200"/>
        </a:xfrm>
        <a:prstGeom prst="round1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WEAKNNESSES</a:t>
          </a:r>
        </a:p>
        <a:p>
          <a:pPr marL="0" lvl="0" indent="0" algn="ctr" defTabSz="62230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Easily distracted</a:t>
          </a:r>
        </a:p>
        <a:p>
          <a:pPr marL="0" lvl="0" indent="0" algn="ctr" defTabSz="62230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Not creative enough</a:t>
          </a:r>
        </a:p>
        <a:p>
          <a:pPr marL="0" lvl="0" indent="0" algn="ctr" defTabSz="62230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Too narrow focus</a:t>
          </a:r>
        </a:p>
        <a:p>
          <a:pPr marL="0" lvl="0" indent="0" algn="ctr" defTabSz="62230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Absent of strong nigotiation skills </a:t>
          </a:r>
        </a:p>
        <a:p>
          <a:pPr marL="0" lvl="0" indent="0" algn="ctr" defTabSz="622300">
            <a:lnSpc>
              <a:spcPct val="90000"/>
            </a:lnSpc>
            <a:spcBef>
              <a:spcPct val="0"/>
            </a:spcBef>
            <a:spcAft>
              <a:spcPct val="35000"/>
            </a:spcAft>
            <a:buNone/>
          </a:pPr>
          <a:endParaRPr lang="en-GB" sz="800" kern="1200"/>
        </a:p>
      </dsp:txBody>
      <dsp:txXfrm rot="10800000">
        <a:off x="0" y="2000250"/>
        <a:ext cx="2743200" cy="1200150"/>
      </dsp:txXfrm>
    </dsp:sp>
    <dsp:sp modelId="{C5581016-50E4-42FA-953F-C4B64BC5DC77}">
      <dsp:nvSpPr>
        <dsp:cNvPr id="0" name=""/>
        <dsp:cNvSpPr/>
      </dsp:nvSpPr>
      <dsp:spPr>
        <a:xfrm rot="5400000">
          <a:off x="3314700" y="1028700"/>
          <a:ext cx="1600200" cy="2743200"/>
        </a:xfrm>
        <a:prstGeom prst="round1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THREATS</a:t>
          </a:r>
        </a:p>
        <a:p>
          <a:pPr marL="0" lvl="0" indent="0" algn="ctr" defTabSz="62230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People with better IT skills</a:t>
          </a:r>
        </a:p>
        <a:p>
          <a:pPr marL="0" lvl="0" indent="0" algn="ctr" defTabSz="62230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The company I work for does not offer proffesional training</a:t>
          </a:r>
        </a:p>
        <a:p>
          <a:pPr marL="0" lvl="0" indent="0" algn="ctr" defTabSz="62230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No big carreer opportunities</a:t>
          </a:r>
        </a:p>
        <a:p>
          <a:pPr marL="0" lvl="0" indent="0" algn="ctr" defTabSz="622300">
            <a:lnSpc>
              <a:spcPct val="90000"/>
            </a:lnSpc>
            <a:spcBef>
              <a:spcPct val="0"/>
            </a:spcBef>
            <a:spcAft>
              <a:spcPct val="35000"/>
            </a:spcAft>
            <a:buNone/>
          </a:pPr>
          <a:endParaRPr lang="en-GB" sz="1000" kern="1200"/>
        </a:p>
      </dsp:txBody>
      <dsp:txXfrm rot="-5400000">
        <a:off x="2743200" y="2000250"/>
        <a:ext cx="2743200" cy="1200150"/>
      </dsp:txXfrm>
    </dsp:sp>
    <dsp:sp modelId="{D9F1FAC7-FE0B-439A-AE8D-0324B726FA21}">
      <dsp:nvSpPr>
        <dsp:cNvPr id="0" name=""/>
        <dsp:cNvSpPr/>
      </dsp:nvSpPr>
      <dsp:spPr>
        <a:xfrm>
          <a:off x="1920240" y="1200150"/>
          <a:ext cx="1645920" cy="800100"/>
        </a:xfrm>
        <a:prstGeom prst="roundRect">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GB" sz="2800" b="1" kern="1200">
              <a:solidFill>
                <a:schemeClr val="bg1"/>
              </a:solidFill>
              <a:latin typeface="Times New Roman" panose="02020603050405020304" pitchFamily="18" charset="0"/>
              <a:cs typeface="Times New Roman" panose="02020603050405020304" pitchFamily="18" charset="0"/>
            </a:rPr>
            <a:t>SWOT</a:t>
          </a:r>
        </a:p>
      </dsp:txBody>
      <dsp:txXfrm>
        <a:off x="1959298" y="1239208"/>
        <a:ext cx="1567804" cy="72198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Cai12</b:Tag>
    <b:SourceType>BookSection</b:SourceType>
    <b:Guid>{CD19D376-89C1-4C4B-BC08-2484CC5F02FA}</b:Guid>
    <b:Author>
      <b:Author>
        <b:NameList>
          <b:Person>
            <b:Last>Cain</b:Last>
            <b:First>Susan</b:First>
          </b:Person>
        </b:NameList>
      </b:Author>
    </b:Author>
    <b:Title>Quite: The Power of Introverts in a Word That Can't Stop Talking</b:Title>
    <b:City>New York</b:City>
    <b:Publisher>Crown Publishers</b:Publisher>
    <b:Year>2012</b:Year>
    <b:Pages>362</b:Pages>
    <b:RefOrder>6</b:RefOrder>
  </b:Source>
  <b:Source>
    <b:Tag>Mye09</b:Tag>
    <b:SourceType>InternetSite</b:SourceType>
    <b:Guid>{0AD9A7D7-8833-4C4F-BC6E-38C77759D6C2}</b:Guid>
    <b:Year>2009</b:Year>
    <b:Author>
      <b:Author>
        <b:NameList>
          <b:Person>
            <b:Last>CPP</b:Last>
            <b:First>Inc.</b:First>
          </b:Person>
        </b:NameList>
      </b:Author>
    </b:Author>
    <b:InternetSiteTitle>Mayers-Briggs Type Indicator</b:InternetSiteTitle>
    <b:URL>https://www.cpp.com/products/mbti/index.aspx</b:URL>
    <b:RefOrder>3</b:RefOrder>
  </b:Source>
  <b:Source>
    <b:Tag>Cai121</b:Tag>
    <b:SourceType>Book</b:SourceType>
    <b:Guid>{A3B2C6B8-5468-1044-8467-82CC320DE26D}</b:Guid>
    <b:Year>2012</b:Year>
    <b:Pages>362</b:Pages>
    <b:Author>
      <b:Author>
        <b:NameList>
          <b:Person>
            <b:Last>Cain</b:Last>
            <b:First>Susan</b:First>
          </b:Person>
        </b:NameList>
      </b:Author>
      <b:BookAuthor>
        <b:NameList>
          <b:Person>
            <b:Last>Cain</b:Last>
            <b:First>Susan</b:First>
          </b:Person>
        </b:NameList>
      </b:BookAuthor>
    </b:Author>
    <b:City>New York</b:City>
    <b:Publisher>Crow Publishers</b:Publisher>
    <b:BookTitle>Quite: The Power of Introverts in a World That Can't Stop Talking</b:BookTitle>
    <b:Title>Quite: The Power of Introverts in a World Thta Can't Stop Talking</b:Title>
    <b:RefOrder>7</b:RefOrder>
  </b:Source>
  <b:Source>
    <b:Tag>Cai122</b:Tag>
    <b:SourceType>BookSection</b:SourceType>
    <b:Guid>{E7B2C68F-6F9F-AF4E-9402-16E23B79EF8C}</b:Guid>
    <b:Title>Quite: The Power of Introverts in a World That Can't Stop Talking</b:Title>
    <b:City>New York</b:City>
    <b:Publisher>Crown Publishers</b:Publisher>
    <b:Year>2012</b:Year>
    <b:Author>
      <b:Author>
        <b:NameList>
          <b:Person>
            <b:Last>Cain</b:Last>
            <b:First>Susan</b:First>
          </b:Person>
        </b:NameList>
      </b:Author>
    </b:Author>
    <b:Pages>362</b:Pages>
    <b:RefOrder>8</b:RefOrder>
  </b:Source>
  <b:Source>
    <b:Tag>Har</b:Tag>
    <b:SourceType>JournalArticle</b:SourceType>
    <b:Guid>{371E1D44-2FE4-C04C-A051-414006BD5C6E}</b:Guid>
    <b:Author>
      <b:Author>
        <b:NameList>
          <b:Person>
            <b:Last>Sterigiou</b:Last>
            <b:First>D</b:First>
          </b:Person>
          <b:Person>
            <b:Last>Airey </b:Last>
            <b:First>D</b:First>
          </b:Person>
        </b:NameList>
      </b:Author>
    </b:Author>
    <b:Title>Returning to education: a stressfull experience? </b:Title>
    <b:Year>2018</b:Year>
    <b:JournalName>Research Gate</b:JournalName>
    <b:Volume>nd</b:Volume>
    <b:Issue>nd</b:Issue>
    <b:Pages>1</b:Pages>
    <b:RefOrder>9</b:RefOrder>
  </b:Source>
  <b:Source>
    <b:Tag>Cai123</b:Tag>
    <b:SourceType>BookSection</b:SourceType>
    <b:Guid>{80FE89D3-6E23-B54C-909D-DC87F0F29C53}</b:Guid>
    <b:Title>Quite: The Power of Intoverts in a World That Can't Stop Talking</b:Title>
    <b:Year>2012</b:Year>
    <b:Pages>362</b:Pages>
    <b:City>New York</b:City>
    <b:Publisher>Crown Publisher</b:Publisher>
    <b:Author>
      <b:Author>
        <b:NameList>
          <b:Person>
            <b:Last>Cain</b:Last>
            <b:First>Susan</b:First>
          </b:Person>
        </b:NameList>
      </b:Author>
    </b:Author>
    <b:RefOrder>4</b:RefOrder>
  </b:Source>
  <b:Source>
    <b:Tag>Zha02</b:Tag>
    <b:SourceType>Misc</b:SourceType>
    <b:Guid>{DC6D5EF7-BC3C-49C7-B065-A04A99892694}</b:Guid>
    <b:Title>Student's Perceptions of Multimedia Classrooms at East Tennessee State University</b:Title>
    <b:Year>2002</b:Year>
    <b:Publisher>Electronic Theses and Dissertations</b:Publisher>
    <b:Author>
      <b:Author>
        <b:NameList>
          <b:Person>
            <b:Last>Zhang</b:Last>
            <b:First>Shouhong</b:First>
          </b:Person>
        </b:NameList>
      </b:Author>
    </b:Author>
    <b:URL>https://dc.etsu.edu/etd/721 </b:URL>
    <b:RefOrder>10</b:RefOrder>
  </b:Source>
  <b:Source>
    <b:Tag>Yus07</b:Tag>
    <b:SourceType>Misc</b:SourceType>
    <b:Guid>{4853139A-35E0-4CF5-80A7-7F7E91CB26EB}</b:Guid>
    <b:Author>
      <b:Author>
        <b:NameList>
          <b:Person>
            <b:Last>Yusoff</b:Last>
            <b:First>N</b:First>
          </b:Person>
        </b:NameList>
      </b:Author>
    </b:Author>
    <b:Title>Kajian terhadap gaya pengajaran pensyarah politeknik menggunakan pendekatan inventori pengarajan (ATI) [A study of the teaching styles of polytechnic lecturers using the teaching]</b:Title>
    <b:Year>2007</b:Year>
    <b:Publisher>Unpublished master disertation, University Tun Hussein Onn Malaysia, Batu Pahat</b:Publisher>
    <b:RefOrder>11</b:RefOrder>
  </b:Source>
  <b:Source>
    <b:Tag>Dra04</b:Tag>
    <b:SourceType>JournalArticle</b:SourceType>
    <b:Guid>{05AA2DF5-223C-4CF7-8247-177323710D28}</b:Guid>
    <b:Title>VARK preffered learning styles and online education</b:Title>
    <b:Year>2004</b:Year>
    <b:JournalName>Management Research News </b:JournalName>
    <b:Pages>1-13</b:Pages>
    <b:Volume>27</b:Volume>
    <b:Issue>7</b:Issue>
    <b:Author>
      <b:Author>
        <b:NameList>
          <b:Person>
            <b:Last>Drago </b:Last>
            <b:Middle>A</b:Middle>
            <b:First>W</b:First>
          </b:Person>
          <b:Person>
            <b:Last>Wagner </b:Last>
            <b:Middle>J</b:Middle>
            <b:First>R</b:First>
          </b:Person>
        </b:NameList>
      </b:Author>
    </b:Author>
    <b:RefOrder>12</b:RefOrder>
  </b:Source>
  <b:Source>
    <b:Tag>Mur04</b:Tag>
    <b:SourceType>JournalArticle</b:SourceType>
    <b:Guid>{00C0D327-A462-4E15-9846-5A2754CCC298}</b:Guid>
    <b:Title>Student learning preferences and teaching impications: educational methodologies</b:Title>
    <b:JournalName>Journal of Dental Education</b:JournalName>
    <b:Year>2004</b:Year>
    <b:Pages>859-866</b:Pages>
    <b:Volume>68</b:Volume>
    <b:Issue>8</b:Issue>
    <b:Author>
      <b:Author>
        <b:NameList>
          <b:Person>
            <b:Last>Murphy</b:Last>
            <b:Middle>J</b:Middle>
            <b:First>R</b:First>
          </b:Person>
          <b:Person>
            <b:Last>Gray</b:Last>
            <b:Middle>R</b:Middle>
            <b:First>S</b:First>
          </b:Person>
          <b:Person>
            <b:Last>Bogert</b:Last>
            <b:Middle>C</b:Middle>
            <b:First>M</b:First>
          </b:Person>
        </b:NameList>
      </b:Author>
    </b:Author>
    <b:RefOrder>5</b:RefOrder>
  </b:Source>
  <b:Source>
    <b:Tag>Cro06</b:Tag>
    <b:SourceType>JournalArticle</b:SourceType>
    <b:Guid>{E00BF74B-77AA-8849-8499-9F940188757D}</b:Guid>
    <b:Title>Job outlook for college graduates</b:Title>
    <b:Year>2006</b:Year>
    <b:Pages>42-57</b:Pages>
    <b:JournalName>Occupational Outlook Quaterly</b:JournalName>
    <b:Volume>2004</b:Volume>
    <b:Issue>14</b:Issue>
    <b:Author>
      <b:Author>
        <b:NameList>
          <b:Person>
            <b:Last>Crosby</b:Last>
            <b:First>Olivia</b:First>
          </b:Person>
          <b:Person>
            <b:Last>Moncarz</b:Last>
            <b:First>Roger</b:First>
          </b:Person>
        </b:NameList>
      </b:Author>
    </b:Author>
    <b:RefOrder>1</b:RefOrder>
  </b:Source>
  <b:Source>
    <b:Tag>Web19</b:Tag>
    <b:SourceType>InternetSite</b:SourceType>
    <b:Guid>{3EEBF490-E75F-5440-A5BF-3FE353088C27}</b:Guid>
    <b:Title>Forbes</b:Title>
    <b:Year>2019</b:Year>
    <b:URL>https://www.forbes.com/sites/forbeshumanresourcescouncil/2019/12/02/the-keys-to-successful-career-development/</b:URL>
    <b:YearAccessed>2021</b:YearAccessed>
    <b:MonthAccessed>March</b:MonthAccessed>
    <b:DayAccessed>4</b:DayAccessed>
    <b:Author>
      <b:Author>
        <b:NameList>
          <b:Person>
            <b:Last>Weber</b:Last>
            <b:First>Jeff</b:First>
          </b:Person>
        </b:NameList>
      </b:Author>
    </b:Author>
    <b:RefOrder>2</b:RefOrder>
  </b:Source>
</b:Sources>
</file>

<file path=customXml/itemProps1.xml><?xml version="1.0" encoding="utf-8"?>
<ds:datastoreItem xmlns:ds="http://schemas.openxmlformats.org/officeDocument/2006/customXml" ds:itemID="{A384FB97-32EF-0449-8966-8AA97EDB76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15</Pages>
  <Words>3193</Words>
  <Characters>18203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Milda Jankauskaite</dc:creator>
  <cp:keywords/>
  <dc:description/>
  <cp:lastModifiedBy>Milda Jankauskaite</cp:lastModifiedBy>
  <cp:revision>7</cp:revision>
  <dcterms:created xsi:type="dcterms:W3CDTF">2021-03-05T07:12:00Z</dcterms:created>
  <dcterms:modified xsi:type="dcterms:W3CDTF">2021-03-05T11:44:00Z</dcterms:modified>
</cp:coreProperties>
</file>