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19542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32"/>
        <w:gridCol w:w="3351"/>
        <w:gridCol w:w="786"/>
        <w:gridCol w:w="654"/>
      </w:tblGrid>
      <w:tr w:rsidR="00C86572" w:rsidRPr="004C3A0B" w14:paraId="1D75DDF8" w14:textId="77777777" w:rsidTr="00A83D75">
        <w:tc>
          <w:tcPr>
            <w:tcW w:w="9923" w:type="dxa"/>
            <w:gridSpan w:val="4"/>
            <w:tcBorders>
              <w:bottom w:val="single" w:sz="4" w:space="0" w:color="auto"/>
            </w:tcBorders>
            <w:shd w:val="clear" w:color="auto" w:fill="F2F2F2" w:themeFill="background1" w:themeFillShade="F2"/>
          </w:tcPr>
          <w:p w14:paraId="67BED98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FAAE249" w14:textId="77777777" w:rsidR="00B71FC2" w:rsidRDefault="00B71FC2" w:rsidP="00B71FC2"/>
          <w:p w14:paraId="79B7DBB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8707AB5" w14:textId="77777777" w:rsidTr="00B45C1F">
        <w:tc>
          <w:tcPr>
            <w:tcW w:w="8483" w:type="dxa"/>
            <w:gridSpan w:val="2"/>
            <w:vMerge w:val="restart"/>
            <w:shd w:val="clear" w:color="auto" w:fill="F2F2F2" w:themeFill="background1" w:themeFillShade="F2"/>
          </w:tcPr>
          <w:p w14:paraId="4DD133C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DBB69F2" w14:textId="77777777" w:rsidR="00425DA7" w:rsidRPr="00204E14" w:rsidRDefault="00425DA7" w:rsidP="00EC0070">
            <w:pPr>
              <w:pStyle w:val="Heading1"/>
              <w:rPr>
                <w:rFonts w:ascii="Arial" w:hAnsi="Arial" w:cs="Arial"/>
                <w:sz w:val="20"/>
                <w:szCs w:val="16"/>
              </w:rPr>
            </w:pPr>
          </w:p>
        </w:tc>
        <w:tc>
          <w:tcPr>
            <w:tcW w:w="786" w:type="dxa"/>
            <w:tcBorders>
              <w:bottom w:val="single" w:sz="4" w:space="0" w:color="auto"/>
            </w:tcBorders>
            <w:shd w:val="clear" w:color="auto" w:fill="F2F2F2" w:themeFill="background1" w:themeFillShade="F2"/>
          </w:tcPr>
          <w:p w14:paraId="49DC6C43"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654" w:type="dxa"/>
            <w:tcBorders>
              <w:bottom w:val="single" w:sz="4" w:space="0" w:color="auto"/>
            </w:tcBorders>
            <w:shd w:val="clear" w:color="auto" w:fill="BFBFBF" w:themeFill="background1" w:themeFillShade="BF"/>
          </w:tcPr>
          <w:p w14:paraId="28323037" w14:textId="77777777" w:rsidR="00425DA7" w:rsidRPr="00FD519A" w:rsidRDefault="00787D0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62B354F" w14:textId="77777777" w:rsidTr="00B45C1F">
        <w:tc>
          <w:tcPr>
            <w:tcW w:w="8483" w:type="dxa"/>
            <w:gridSpan w:val="2"/>
            <w:vMerge/>
            <w:tcBorders>
              <w:bottom w:val="single" w:sz="4" w:space="0" w:color="auto"/>
            </w:tcBorders>
            <w:shd w:val="clear" w:color="auto" w:fill="F2F2F2" w:themeFill="background1" w:themeFillShade="F2"/>
          </w:tcPr>
          <w:p w14:paraId="7E204B97" w14:textId="77777777" w:rsidR="00425DA7" w:rsidRPr="00204E14" w:rsidRDefault="00425DA7" w:rsidP="00EC0070">
            <w:pPr>
              <w:pStyle w:val="Heading1"/>
              <w:jc w:val="left"/>
              <w:rPr>
                <w:rFonts w:ascii="Arial" w:hAnsi="Arial" w:cs="Arial"/>
                <w:sz w:val="20"/>
                <w:szCs w:val="16"/>
              </w:rPr>
            </w:pPr>
          </w:p>
        </w:tc>
        <w:tc>
          <w:tcPr>
            <w:tcW w:w="786" w:type="dxa"/>
            <w:tcBorders>
              <w:bottom w:val="single" w:sz="4" w:space="0" w:color="auto"/>
            </w:tcBorders>
            <w:shd w:val="clear" w:color="auto" w:fill="F2F2F2" w:themeFill="background1" w:themeFillShade="F2"/>
          </w:tcPr>
          <w:p w14:paraId="3800D7E4"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654" w:type="dxa"/>
            <w:tcBorders>
              <w:bottom w:val="single" w:sz="4" w:space="0" w:color="auto"/>
            </w:tcBorders>
            <w:shd w:val="clear" w:color="auto" w:fill="BFBFBF" w:themeFill="background1" w:themeFillShade="BF"/>
          </w:tcPr>
          <w:p w14:paraId="13671F5F" w14:textId="4BACBD67" w:rsidR="00425DA7" w:rsidRDefault="00787D0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E4F66">
                  <w:rPr>
                    <w:rFonts w:ascii="MS Gothic" w:eastAsia="MS Gothic" w:hAnsi="MS Gothic" w:cs="Arial" w:hint="eastAsia"/>
                    <w:b w:val="0"/>
                    <w:bCs w:val="0"/>
                  </w:rPr>
                  <w:t>☒</w:t>
                </w:r>
              </w:sdtContent>
            </w:sdt>
          </w:p>
        </w:tc>
      </w:tr>
      <w:tr w:rsidR="00C86572" w:rsidRPr="004C3A0B" w14:paraId="2DA278C6" w14:textId="77777777" w:rsidTr="00A83D75">
        <w:tc>
          <w:tcPr>
            <w:tcW w:w="9923" w:type="dxa"/>
            <w:gridSpan w:val="4"/>
            <w:tcBorders>
              <w:bottom w:val="single" w:sz="4" w:space="0" w:color="auto"/>
            </w:tcBorders>
            <w:shd w:val="clear" w:color="auto" w:fill="F2F2F2" w:themeFill="background1" w:themeFillShade="F2"/>
          </w:tcPr>
          <w:p w14:paraId="72A9019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AE3134"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EABD034" w14:textId="77777777" w:rsidTr="00B45C1F">
        <w:tc>
          <w:tcPr>
            <w:tcW w:w="5132" w:type="dxa"/>
            <w:tcBorders>
              <w:top w:val="single" w:sz="4" w:space="0" w:color="auto"/>
              <w:bottom w:val="single" w:sz="4" w:space="0" w:color="auto"/>
            </w:tcBorders>
          </w:tcPr>
          <w:p w14:paraId="4D001873" w14:textId="21F15DD1"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3A8E28F" w14:textId="77777777" w:rsidR="00151CA2" w:rsidRDefault="00151CA2" w:rsidP="00C86572">
            <w:pPr>
              <w:autoSpaceDE w:val="0"/>
              <w:autoSpaceDN w:val="0"/>
              <w:adjustRightInd w:val="0"/>
              <w:rPr>
                <w:rFonts w:ascii="Arial" w:hAnsi="Arial" w:cs="Arial"/>
                <w:sz w:val="22"/>
                <w:szCs w:val="22"/>
              </w:rPr>
            </w:pPr>
          </w:p>
          <w:p w14:paraId="17B6C96C" w14:textId="6F3810EF" w:rsidR="003257BD" w:rsidRDefault="00A87D6C" w:rsidP="003257BD">
            <w:pPr>
              <w:rPr>
                <w:rFonts w:ascii="Arial" w:hAnsi="Arial" w:cs="Arial"/>
                <w:sz w:val="22"/>
                <w:szCs w:val="22"/>
              </w:rPr>
            </w:pPr>
            <w:r>
              <w:rPr>
                <w:rFonts w:ascii="Arial" w:hAnsi="Arial" w:cs="Arial"/>
                <w:sz w:val="22"/>
                <w:szCs w:val="22"/>
              </w:rPr>
              <w:t xml:space="preserve">While this particular study is not directly concerned with any topics which </w:t>
            </w:r>
            <w:r w:rsidR="00151CA2">
              <w:rPr>
                <w:rFonts w:ascii="Arial" w:hAnsi="Arial" w:cs="Arial"/>
                <w:sz w:val="22"/>
                <w:szCs w:val="22"/>
              </w:rPr>
              <w:t>w</w:t>
            </w:r>
            <w:r>
              <w:rPr>
                <w:rFonts w:ascii="Arial" w:hAnsi="Arial" w:cs="Arial"/>
                <w:sz w:val="22"/>
                <w:szCs w:val="22"/>
              </w:rPr>
              <w:t xml:space="preserve">ould be considered sensitive, there is always a risk that situations could arise in which participants may disclose sensitive </w:t>
            </w:r>
            <w:proofErr w:type="gramStart"/>
            <w:r>
              <w:rPr>
                <w:rFonts w:ascii="Arial" w:hAnsi="Arial" w:cs="Arial"/>
                <w:sz w:val="22"/>
                <w:szCs w:val="22"/>
              </w:rPr>
              <w:t>information, or</w:t>
            </w:r>
            <w:proofErr w:type="gramEnd"/>
            <w:r>
              <w:rPr>
                <w:rFonts w:ascii="Arial" w:hAnsi="Arial" w:cs="Arial"/>
                <w:sz w:val="22"/>
                <w:szCs w:val="22"/>
              </w:rPr>
              <w:t xml:space="preserve"> be caused emotional distress. </w:t>
            </w:r>
          </w:p>
          <w:p w14:paraId="549585B2" w14:textId="0432E6CA" w:rsidR="003F0B3F" w:rsidRDefault="003F0B3F" w:rsidP="003257BD">
            <w:pPr>
              <w:rPr>
                <w:rFonts w:ascii="Arial" w:hAnsi="Arial" w:cs="Arial"/>
                <w:sz w:val="22"/>
                <w:szCs w:val="22"/>
              </w:rPr>
            </w:pPr>
            <w:r>
              <w:rPr>
                <w:rFonts w:ascii="Arial" w:hAnsi="Arial" w:cs="Arial"/>
                <w:sz w:val="22"/>
                <w:szCs w:val="22"/>
              </w:rPr>
              <w:t>There is always the possibility that participants may not disclose details about themselves that put them at more risk from being involved in this study</w:t>
            </w:r>
            <w:r w:rsidR="00BE5451">
              <w:rPr>
                <w:rFonts w:ascii="Arial" w:hAnsi="Arial" w:cs="Arial"/>
                <w:sz w:val="22"/>
                <w:szCs w:val="22"/>
              </w:rPr>
              <w:t xml:space="preserve">, as outlined in section G: </w:t>
            </w:r>
            <w:r w:rsidR="00D20F9F">
              <w:rPr>
                <w:rFonts w:ascii="Arial" w:hAnsi="Arial" w:cs="Arial"/>
                <w:sz w:val="22"/>
                <w:szCs w:val="22"/>
              </w:rPr>
              <w:t xml:space="preserve">“Intended </w:t>
            </w:r>
            <w:r w:rsidR="00BE5451">
              <w:rPr>
                <w:rFonts w:ascii="Arial" w:hAnsi="Arial" w:cs="Arial"/>
                <w:sz w:val="22"/>
                <w:szCs w:val="22"/>
              </w:rPr>
              <w:t xml:space="preserve">Participants”. While an online researcher cannot be completely certain about a participant’s status in this respect, if these circumstances arise and the researcher becomes aware of it, it is the researcher’s duty to act within ethical guidelines </w:t>
            </w:r>
            <w:proofErr w:type="gramStart"/>
            <w:r w:rsidR="00BE5451">
              <w:rPr>
                <w:rFonts w:ascii="Arial" w:hAnsi="Arial" w:cs="Arial"/>
                <w:sz w:val="22"/>
                <w:szCs w:val="22"/>
              </w:rPr>
              <w:t>in order to</w:t>
            </w:r>
            <w:proofErr w:type="gramEnd"/>
            <w:r w:rsidR="00BE5451">
              <w:rPr>
                <w:rFonts w:ascii="Arial" w:hAnsi="Arial" w:cs="Arial"/>
                <w:sz w:val="22"/>
                <w:szCs w:val="22"/>
              </w:rPr>
              <w:t xml:space="preserve"> rectify the situation.</w:t>
            </w:r>
          </w:p>
          <w:p w14:paraId="49A47A0D" w14:textId="61E7A88A" w:rsidR="003257BD" w:rsidRDefault="00151CA2" w:rsidP="003257BD">
            <w:pPr>
              <w:rPr>
                <w:rFonts w:ascii="Arial" w:hAnsi="Arial" w:cs="Arial"/>
                <w:sz w:val="22"/>
                <w:szCs w:val="22"/>
              </w:rPr>
            </w:pPr>
            <w:r>
              <w:rPr>
                <w:rFonts w:ascii="Arial" w:hAnsi="Arial" w:cs="Arial"/>
                <w:sz w:val="22"/>
                <w:szCs w:val="22"/>
              </w:rPr>
              <w:t xml:space="preserve">Intellectual property rights will be </w:t>
            </w:r>
            <w:proofErr w:type="gramStart"/>
            <w:r>
              <w:rPr>
                <w:rFonts w:ascii="Arial" w:hAnsi="Arial" w:cs="Arial"/>
                <w:sz w:val="22"/>
                <w:szCs w:val="22"/>
              </w:rPr>
              <w:t>respected at all times</w:t>
            </w:r>
            <w:proofErr w:type="gramEnd"/>
            <w:r>
              <w:rPr>
                <w:rFonts w:ascii="Arial" w:hAnsi="Arial" w:cs="Arial"/>
                <w:sz w:val="22"/>
                <w:szCs w:val="22"/>
              </w:rPr>
              <w:t xml:space="preserve"> with permission from original authors sought before using any intellectual property for the purpose of this research</w:t>
            </w:r>
            <w:r w:rsidR="00B45C1F">
              <w:rPr>
                <w:rFonts w:ascii="Arial" w:hAnsi="Arial" w:cs="Arial"/>
                <w:sz w:val="22"/>
                <w:szCs w:val="22"/>
              </w:rPr>
              <w:t xml:space="preserve"> (</w:t>
            </w:r>
            <w:proofErr w:type="spellStart"/>
            <w:r w:rsidR="00B45C1F">
              <w:rPr>
                <w:rFonts w:ascii="Arial" w:hAnsi="Arial" w:cs="Arial"/>
                <w:sz w:val="22"/>
                <w:szCs w:val="22"/>
              </w:rPr>
              <w:t>AoIR</w:t>
            </w:r>
            <w:proofErr w:type="spellEnd"/>
            <w:r w:rsidR="00B45C1F">
              <w:rPr>
                <w:rFonts w:ascii="Arial" w:hAnsi="Arial" w:cs="Arial"/>
                <w:sz w:val="22"/>
                <w:szCs w:val="22"/>
              </w:rPr>
              <w:t>, 2019; EU, 2018)</w:t>
            </w:r>
            <w:r>
              <w:rPr>
                <w:rFonts w:ascii="Arial" w:hAnsi="Arial" w:cs="Arial"/>
                <w:sz w:val="22"/>
                <w:szCs w:val="22"/>
              </w:rPr>
              <w:t>.</w:t>
            </w:r>
          </w:p>
          <w:p w14:paraId="348429AF" w14:textId="4D3FE934" w:rsidR="002B5076" w:rsidRDefault="002B5076" w:rsidP="003257BD">
            <w:pPr>
              <w:rPr>
                <w:rFonts w:ascii="Arial" w:hAnsi="Arial" w:cs="Arial"/>
                <w:sz w:val="22"/>
                <w:szCs w:val="22"/>
              </w:rPr>
            </w:pPr>
          </w:p>
          <w:p w14:paraId="04928017" w14:textId="4702863C" w:rsidR="00B45C1F" w:rsidRDefault="00B45C1F" w:rsidP="00B45C1F">
            <w:pPr>
              <w:rPr>
                <w:rFonts w:ascii="Arial" w:hAnsi="Arial" w:cs="Arial"/>
                <w:sz w:val="18"/>
                <w:szCs w:val="18"/>
              </w:rPr>
            </w:pPr>
            <w:r>
              <w:rPr>
                <w:rFonts w:ascii="Arial" w:hAnsi="Arial" w:cs="Arial"/>
                <w:sz w:val="18"/>
                <w:szCs w:val="18"/>
              </w:rPr>
              <w:t xml:space="preserve">American Anthropological Association (2012) </w:t>
            </w:r>
            <w:r>
              <w:rPr>
                <w:rFonts w:ascii="Arial" w:hAnsi="Arial" w:cs="Arial"/>
                <w:i/>
                <w:iCs/>
                <w:sz w:val="18"/>
                <w:szCs w:val="18"/>
              </w:rPr>
              <w:t xml:space="preserve">AAA Statement on Ethics. </w:t>
            </w:r>
            <w:r>
              <w:rPr>
                <w:rFonts w:ascii="Arial" w:hAnsi="Arial" w:cs="Arial"/>
                <w:sz w:val="18"/>
                <w:szCs w:val="18"/>
              </w:rPr>
              <w:t xml:space="preserve">Available at: </w:t>
            </w:r>
            <w:r w:rsidRPr="00B45C1F">
              <w:rPr>
                <w:rFonts w:ascii="Arial" w:hAnsi="Arial" w:cs="Arial"/>
                <w:sz w:val="18"/>
                <w:szCs w:val="18"/>
              </w:rPr>
              <w:t>https://www.americananthro.org/LearnAndTeach/</w:t>
            </w:r>
          </w:p>
          <w:p w14:paraId="4F9EA161" w14:textId="52BBAAC1" w:rsidR="00B45C1F" w:rsidRDefault="00B45C1F" w:rsidP="00B45C1F">
            <w:pPr>
              <w:rPr>
                <w:rFonts w:ascii="Arial" w:hAnsi="Arial" w:cs="Arial"/>
                <w:sz w:val="18"/>
                <w:szCs w:val="18"/>
              </w:rPr>
            </w:pPr>
            <w:proofErr w:type="spellStart"/>
            <w:r w:rsidRPr="00C62035">
              <w:rPr>
                <w:rFonts w:ascii="Arial" w:hAnsi="Arial" w:cs="Arial"/>
                <w:sz w:val="18"/>
                <w:szCs w:val="18"/>
              </w:rPr>
              <w:t>Content.aspx?ItemNumber</w:t>
            </w:r>
            <w:proofErr w:type="spellEnd"/>
            <w:r w:rsidRPr="00C62035">
              <w:rPr>
                <w:rFonts w:ascii="Arial" w:hAnsi="Arial" w:cs="Arial"/>
                <w:sz w:val="18"/>
                <w:szCs w:val="18"/>
              </w:rPr>
              <w:t xml:space="preserve">=22869 (Accessed </w:t>
            </w:r>
            <w:r>
              <w:rPr>
                <w:rFonts w:ascii="Arial" w:hAnsi="Arial" w:cs="Arial"/>
                <w:sz w:val="18"/>
                <w:szCs w:val="18"/>
              </w:rPr>
              <w:t>4</w:t>
            </w:r>
            <w:r w:rsidRPr="00C62035">
              <w:rPr>
                <w:rFonts w:ascii="Arial" w:hAnsi="Arial" w:cs="Arial"/>
                <w:sz w:val="18"/>
                <w:szCs w:val="18"/>
                <w:vertAlign w:val="superscript"/>
              </w:rPr>
              <w:t>th</w:t>
            </w:r>
            <w:r w:rsidRPr="00C62035">
              <w:rPr>
                <w:rFonts w:ascii="Arial" w:hAnsi="Arial" w:cs="Arial"/>
                <w:sz w:val="18"/>
                <w:szCs w:val="18"/>
              </w:rPr>
              <w:t xml:space="preserve"> July 2020)</w:t>
            </w:r>
            <w:r>
              <w:rPr>
                <w:rFonts w:ascii="Arial" w:hAnsi="Arial" w:cs="Arial"/>
                <w:sz w:val="18"/>
                <w:szCs w:val="18"/>
              </w:rPr>
              <w:t>.</w:t>
            </w:r>
          </w:p>
          <w:p w14:paraId="13A1F85B" w14:textId="77777777" w:rsidR="00B45C1F" w:rsidRPr="00C62035" w:rsidRDefault="00B45C1F" w:rsidP="00B45C1F">
            <w:pPr>
              <w:rPr>
                <w:rFonts w:ascii="Arial" w:hAnsi="Arial" w:cs="Arial"/>
                <w:sz w:val="18"/>
                <w:szCs w:val="18"/>
              </w:rPr>
            </w:pPr>
            <w:proofErr w:type="spellStart"/>
            <w:r>
              <w:rPr>
                <w:rFonts w:ascii="Arial" w:hAnsi="Arial" w:cs="Arial"/>
                <w:sz w:val="18"/>
                <w:szCs w:val="18"/>
              </w:rPr>
              <w:t>AoIR</w:t>
            </w:r>
            <w:proofErr w:type="spellEnd"/>
            <w:r>
              <w:rPr>
                <w:rFonts w:ascii="Arial" w:hAnsi="Arial" w:cs="Arial"/>
                <w:sz w:val="18"/>
                <w:szCs w:val="18"/>
              </w:rPr>
              <w:t xml:space="preserve"> (2019) </w:t>
            </w:r>
            <w:r>
              <w:rPr>
                <w:rFonts w:ascii="Arial" w:hAnsi="Arial" w:cs="Arial"/>
                <w:i/>
                <w:iCs/>
                <w:sz w:val="18"/>
                <w:szCs w:val="18"/>
              </w:rPr>
              <w:t xml:space="preserve">Internet Research: Ethical Guidelines 3.0. </w:t>
            </w:r>
            <w:r>
              <w:rPr>
                <w:rFonts w:ascii="Arial" w:hAnsi="Arial" w:cs="Arial"/>
                <w:sz w:val="18"/>
                <w:szCs w:val="18"/>
              </w:rPr>
              <w:t xml:space="preserve">Available at: </w:t>
            </w:r>
            <w:r w:rsidRPr="00C62035">
              <w:rPr>
                <w:rFonts w:ascii="Arial" w:hAnsi="Arial" w:cs="Arial"/>
                <w:sz w:val="18"/>
                <w:szCs w:val="18"/>
              </w:rPr>
              <w:t>https://aoir.org/reports/ethics3.pdf</w:t>
            </w:r>
            <w:r>
              <w:rPr>
                <w:rFonts w:ascii="Arial" w:hAnsi="Arial" w:cs="Arial"/>
                <w:sz w:val="18"/>
                <w:szCs w:val="18"/>
              </w:rPr>
              <w:t xml:space="preserve"> (Accessed 6th July 2020).</w:t>
            </w:r>
          </w:p>
          <w:p w14:paraId="39D7E465" w14:textId="643B915D" w:rsidR="00B45C1F" w:rsidRDefault="00B45C1F" w:rsidP="00B45C1F">
            <w:pPr>
              <w:rPr>
                <w:rFonts w:ascii="Arial" w:hAnsi="Arial" w:cs="Arial"/>
                <w:sz w:val="18"/>
                <w:szCs w:val="18"/>
              </w:rPr>
            </w:pPr>
            <w:r>
              <w:rPr>
                <w:rFonts w:ascii="Arial" w:hAnsi="Arial" w:cs="Arial"/>
                <w:sz w:val="18"/>
                <w:szCs w:val="18"/>
              </w:rPr>
              <w:t xml:space="preserve">Association of Social Anthropologists (2011) </w:t>
            </w:r>
            <w:r>
              <w:rPr>
                <w:rFonts w:ascii="Arial" w:hAnsi="Arial" w:cs="Arial"/>
                <w:i/>
                <w:iCs/>
                <w:sz w:val="18"/>
                <w:szCs w:val="18"/>
              </w:rPr>
              <w:t xml:space="preserve">Ethical Guidelines for Good Research Practice. </w:t>
            </w:r>
            <w:r>
              <w:rPr>
                <w:rFonts w:ascii="Arial" w:hAnsi="Arial" w:cs="Arial"/>
                <w:sz w:val="18"/>
                <w:szCs w:val="18"/>
              </w:rPr>
              <w:t xml:space="preserve">Available at: </w:t>
            </w:r>
            <w:r w:rsidRPr="00B45C1F">
              <w:rPr>
                <w:rFonts w:ascii="Arial" w:hAnsi="Arial" w:cs="Arial"/>
                <w:sz w:val="18"/>
                <w:szCs w:val="18"/>
              </w:rPr>
              <w:t>https://www.theasa.org/downloads/ASA%20ethics%20</w:t>
            </w:r>
          </w:p>
          <w:p w14:paraId="47C18709" w14:textId="0169509F" w:rsidR="00B45C1F" w:rsidRDefault="00B45C1F" w:rsidP="00B45C1F">
            <w:pPr>
              <w:rPr>
                <w:rFonts w:ascii="Arial" w:hAnsi="Arial" w:cs="Arial"/>
                <w:sz w:val="18"/>
                <w:szCs w:val="18"/>
              </w:rPr>
            </w:pPr>
            <w:r w:rsidRPr="00C62035">
              <w:rPr>
                <w:rFonts w:ascii="Arial" w:hAnsi="Arial" w:cs="Arial"/>
                <w:sz w:val="18"/>
                <w:szCs w:val="18"/>
              </w:rPr>
              <w:t xml:space="preserve">guidelines%202011.pdf (Accessed </w:t>
            </w:r>
            <w:r>
              <w:rPr>
                <w:rFonts w:ascii="Arial" w:hAnsi="Arial" w:cs="Arial"/>
                <w:sz w:val="18"/>
                <w:szCs w:val="18"/>
              </w:rPr>
              <w:t>3</w:t>
            </w:r>
            <w:r w:rsidRPr="00C62035">
              <w:rPr>
                <w:rFonts w:ascii="Arial" w:hAnsi="Arial" w:cs="Arial"/>
                <w:sz w:val="18"/>
                <w:szCs w:val="18"/>
                <w:vertAlign w:val="superscript"/>
              </w:rPr>
              <w:t>rd</w:t>
            </w:r>
            <w:r w:rsidRPr="00C62035">
              <w:rPr>
                <w:rFonts w:ascii="Arial" w:hAnsi="Arial" w:cs="Arial"/>
                <w:sz w:val="18"/>
                <w:szCs w:val="18"/>
              </w:rPr>
              <w:t xml:space="preserve"> July 2020).</w:t>
            </w:r>
          </w:p>
          <w:p w14:paraId="404687E1" w14:textId="2048C7DD" w:rsidR="00B45C1F" w:rsidRPr="00B45C1F" w:rsidRDefault="00B45C1F" w:rsidP="00B45C1F">
            <w:pPr>
              <w:rPr>
                <w:rFonts w:ascii="Arial" w:hAnsi="Arial" w:cs="Arial"/>
                <w:sz w:val="18"/>
                <w:szCs w:val="18"/>
              </w:rPr>
            </w:pPr>
            <w:r>
              <w:rPr>
                <w:rFonts w:ascii="Arial" w:hAnsi="Arial" w:cs="Arial"/>
                <w:sz w:val="18"/>
                <w:szCs w:val="18"/>
              </w:rPr>
              <w:t xml:space="preserve">The European Parliament and the Council of the European Union (2016) </w:t>
            </w:r>
            <w:r>
              <w:rPr>
                <w:rFonts w:ascii="Arial" w:hAnsi="Arial" w:cs="Arial"/>
                <w:i/>
                <w:iCs/>
                <w:sz w:val="18"/>
                <w:szCs w:val="18"/>
              </w:rPr>
              <w:t xml:space="preserve">General Data Protection Regulation. </w:t>
            </w:r>
            <w:r>
              <w:rPr>
                <w:rFonts w:ascii="Arial" w:hAnsi="Arial" w:cs="Arial"/>
                <w:sz w:val="18"/>
                <w:szCs w:val="18"/>
              </w:rPr>
              <w:t xml:space="preserve">Available at: </w:t>
            </w:r>
            <w:r w:rsidRPr="00B45C1F">
              <w:rPr>
                <w:rFonts w:ascii="Arial" w:hAnsi="Arial" w:cs="Arial"/>
                <w:sz w:val="18"/>
                <w:szCs w:val="18"/>
              </w:rPr>
              <w:t>https://gdpr-info.eu/ (Accessed 6</w:t>
            </w:r>
            <w:r w:rsidRPr="00B45C1F">
              <w:rPr>
                <w:rFonts w:ascii="Arial" w:hAnsi="Arial" w:cs="Arial"/>
                <w:sz w:val="18"/>
                <w:szCs w:val="18"/>
                <w:vertAlign w:val="superscript"/>
              </w:rPr>
              <w:t>th</w:t>
            </w:r>
            <w:r w:rsidRPr="00B45C1F">
              <w:rPr>
                <w:rFonts w:ascii="Arial" w:hAnsi="Arial" w:cs="Arial"/>
                <w:sz w:val="18"/>
                <w:szCs w:val="18"/>
              </w:rPr>
              <w:t xml:space="preserve"> July 2020).</w:t>
            </w:r>
          </w:p>
          <w:p w14:paraId="1CDBD1B3" w14:textId="77777777" w:rsidR="00B45C1F" w:rsidRDefault="00B45C1F" w:rsidP="00B45C1F">
            <w:pPr>
              <w:rPr>
                <w:rFonts w:ascii="Arial" w:hAnsi="Arial" w:cs="Arial"/>
                <w:sz w:val="18"/>
                <w:szCs w:val="18"/>
              </w:rPr>
            </w:pPr>
            <w:r>
              <w:rPr>
                <w:rFonts w:ascii="Arial" w:hAnsi="Arial" w:cs="Arial"/>
                <w:sz w:val="18"/>
                <w:szCs w:val="18"/>
              </w:rPr>
              <w:t xml:space="preserve">University of Wales Trinity Saint David (2017) </w:t>
            </w:r>
            <w:r>
              <w:rPr>
                <w:rFonts w:ascii="Arial" w:hAnsi="Arial" w:cs="Arial"/>
                <w:i/>
                <w:iCs/>
                <w:sz w:val="18"/>
                <w:szCs w:val="18"/>
              </w:rPr>
              <w:t xml:space="preserve">Research Ethics and Integrity Code of Practice. </w:t>
            </w:r>
            <w:r>
              <w:rPr>
                <w:rFonts w:ascii="Arial" w:hAnsi="Arial" w:cs="Arial"/>
                <w:sz w:val="18"/>
                <w:szCs w:val="18"/>
              </w:rPr>
              <w:t xml:space="preserve">Available at: </w:t>
            </w:r>
            <w:r w:rsidRPr="00C62035">
              <w:rPr>
                <w:rFonts w:ascii="Arial" w:hAnsi="Arial" w:cs="Arial"/>
                <w:sz w:val="18"/>
                <w:szCs w:val="18"/>
              </w:rPr>
              <w:t>https://www.uwtsd.ac.uk/media/uwtsd-website/content-assets/documents/research/research-ethics-integrity-code-practice.pdf (Accessed 3rd July 2020)</w:t>
            </w:r>
            <w:r>
              <w:rPr>
                <w:rFonts w:ascii="Arial" w:hAnsi="Arial" w:cs="Arial"/>
                <w:sz w:val="18"/>
                <w:szCs w:val="18"/>
              </w:rPr>
              <w:t>.</w:t>
            </w:r>
          </w:p>
          <w:p w14:paraId="5562B0D2" w14:textId="77777777" w:rsidR="00B45C1F" w:rsidRDefault="00B45C1F" w:rsidP="003257BD">
            <w:pPr>
              <w:autoSpaceDE w:val="0"/>
              <w:autoSpaceDN w:val="0"/>
              <w:adjustRightInd w:val="0"/>
              <w:rPr>
                <w:rFonts w:ascii="Arial" w:hAnsi="Arial" w:cs="Arial"/>
                <w:i/>
                <w:color w:val="808080"/>
                <w:sz w:val="18"/>
                <w:szCs w:val="18"/>
              </w:rPr>
            </w:pPr>
          </w:p>
          <w:p w14:paraId="45EB2455" w14:textId="2328200F"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791" w:type="dxa"/>
            <w:gridSpan w:val="3"/>
            <w:tcBorders>
              <w:top w:val="single" w:sz="4" w:space="0" w:color="auto"/>
              <w:bottom w:val="single" w:sz="4" w:space="0" w:color="auto"/>
            </w:tcBorders>
          </w:tcPr>
          <w:p w14:paraId="68DDA206" w14:textId="574BF2A6" w:rsidR="00AD5E63" w:rsidRDefault="00CE6A02" w:rsidP="00CE6A02">
            <w:pPr>
              <w:autoSpaceDE w:val="0"/>
              <w:autoSpaceDN w:val="0"/>
              <w:adjustRightInd w:val="0"/>
              <w:rPr>
                <w:rFonts w:ascii="Arial" w:hAnsi="Arial" w:cs="Arial"/>
                <w:iCs/>
                <w:sz w:val="22"/>
                <w:szCs w:val="22"/>
              </w:rPr>
            </w:pPr>
            <w:r w:rsidRPr="00151CA2">
              <w:rPr>
                <w:rFonts w:ascii="Arial" w:hAnsi="Arial" w:cs="Arial"/>
                <w:iCs/>
                <w:sz w:val="22"/>
                <w:szCs w:val="22"/>
              </w:rPr>
              <w:t>How will you m</w:t>
            </w:r>
            <w:r w:rsidR="00AD5E63" w:rsidRPr="00151CA2">
              <w:rPr>
                <w:rFonts w:ascii="Arial" w:hAnsi="Arial" w:cs="Arial"/>
                <w:iCs/>
                <w:sz w:val="22"/>
                <w:szCs w:val="22"/>
              </w:rPr>
              <w:t>itigat</w:t>
            </w:r>
            <w:r w:rsidRPr="00151CA2">
              <w:rPr>
                <w:rFonts w:ascii="Arial" w:hAnsi="Arial" w:cs="Arial"/>
                <w:iCs/>
                <w:sz w:val="22"/>
                <w:szCs w:val="22"/>
              </w:rPr>
              <w:t>e the</w:t>
            </w:r>
            <w:r w:rsidR="00AD5E63" w:rsidRPr="00151CA2">
              <w:rPr>
                <w:rFonts w:ascii="Arial" w:hAnsi="Arial" w:cs="Arial"/>
                <w:iCs/>
                <w:sz w:val="22"/>
                <w:szCs w:val="22"/>
              </w:rPr>
              <w:t xml:space="preserve"> Risk</w:t>
            </w:r>
            <w:r w:rsidRPr="00151CA2">
              <w:rPr>
                <w:rFonts w:ascii="Arial" w:hAnsi="Arial" w:cs="Arial"/>
                <w:iCs/>
                <w:sz w:val="22"/>
                <w:szCs w:val="22"/>
              </w:rPr>
              <w:t xml:space="preserve"> to </w:t>
            </w:r>
            <w:proofErr w:type="gramStart"/>
            <w:r w:rsidRPr="00151CA2">
              <w:rPr>
                <w:rFonts w:ascii="Arial" w:hAnsi="Arial" w:cs="Arial"/>
                <w:iCs/>
                <w:sz w:val="22"/>
                <w:szCs w:val="22"/>
              </w:rPr>
              <w:t>Participant</w:t>
            </w:r>
            <w:r w:rsidR="00151CA2">
              <w:rPr>
                <w:rFonts w:ascii="Arial" w:hAnsi="Arial" w:cs="Arial"/>
                <w:iCs/>
                <w:sz w:val="22"/>
                <w:szCs w:val="22"/>
              </w:rPr>
              <w:t>:</w:t>
            </w:r>
            <w:proofErr w:type="gramEnd"/>
          </w:p>
          <w:p w14:paraId="17A8AEDC" w14:textId="3D48FE9F" w:rsidR="00151CA2" w:rsidRDefault="00151CA2" w:rsidP="00CE6A02">
            <w:pPr>
              <w:autoSpaceDE w:val="0"/>
              <w:autoSpaceDN w:val="0"/>
              <w:adjustRightInd w:val="0"/>
              <w:rPr>
                <w:rFonts w:ascii="Arial" w:hAnsi="Arial" w:cs="Arial"/>
                <w:iCs/>
                <w:sz w:val="22"/>
                <w:szCs w:val="22"/>
              </w:rPr>
            </w:pPr>
          </w:p>
          <w:p w14:paraId="66DEB835" w14:textId="20FBBF01" w:rsidR="00D21AA1" w:rsidRDefault="00D21AA1" w:rsidP="003257BD">
            <w:pPr>
              <w:rPr>
                <w:rFonts w:ascii="Arial" w:hAnsi="Arial" w:cs="Arial"/>
                <w:sz w:val="22"/>
                <w:szCs w:val="22"/>
              </w:rPr>
            </w:pPr>
            <w:r>
              <w:rPr>
                <w:rFonts w:ascii="Arial" w:hAnsi="Arial" w:cs="Arial"/>
                <w:sz w:val="22"/>
                <w:szCs w:val="22"/>
              </w:rPr>
              <w:t>The ASA Ethical Guidelines state that “G</w:t>
            </w:r>
            <w:r w:rsidRPr="000B2B77">
              <w:rPr>
                <w:rFonts w:ascii="Arial" w:hAnsi="Arial" w:cs="Arial"/>
                <w:sz w:val="22"/>
                <w:szCs w:val="22"/>
                <w:shd w:val="clear" w:color="auto" w:fill="FAF9F8"/>
              </w:rPr>
              <w:t>iven the open-ended and often long-term nature of fieldwork, ethical decision-making has to be undertaken repeatedly throughout the research and in response to specific circumstance</w:t>
            </w:r>
            <w:r>
              <w:rPr>
                <w:rFonts w:ascii="Arial" w:hAnsi="Arial" w:cs="Arial"/>
                <w:sz w:val="22"/>
                <w:szCs w:val="22"/>
                <w:shd w:val="clear" w:color="auto" w:fill="FAF9F8"/>
              </w:rPr>
              <w:t xml:space="preserve">s” (ASA, 2011:2). </w:t>
            </w:r>
            <w:r w:rsidR="000B2B77">
              <w:rPr>
                <w:rFonts w:ascii="Arial" w:hAnsi="Arial" w:cs="Arial"/>
                <w:sz w:val="22"/>
                <w:szCs w:val="22"/>
              </w:rPr>
              <w:t xml:space="preserve">All participants will be made fully aware of, and consulted on, every part of this study: the subject of the research, my intentions for any data that is collected, their role within the research and all expectations of me as a researcher. Participants will be kept aware of any changes or developments during the research. Informed consent will be gained prior to any involvement in the study, and continuously sought throughout the </w:t>
            </w:r>
            <w:r>
              <w:rPr>
                <w:rFonts w:ascii="Arial" w:hAnsi="Arial" w:cs="Arial"/>
                <w:sz w:val="22"/>
                <w:szCs w:val="22"/>
              </w:rPr>
              <w:t xml:space="preserve">research </w:t>
            </w:r>
            <w:r w:rsidR="000B2B77">
              <w:rPr>
                <w:rFonts w:ascii="Arial" w:hAnsi="Arial" w:cs="Arial"/>
                <w:sz w:val="22"/>
                <w:szCs w:val="22"/>
              </w:rPr>
              <w:t>process</w:t>
            </w:r>
            <w:r>
              <w:rPr>
                <w:rFonts w:ascii="Arial" w:hAnsi="Arial" w:cs="Arial"/>
                <w:sz w:val="22"/>
                <w:szCs w:val="22"/>
              </w:rPr>
              <w:t>; participants will be informed of their freedom to withdraw from any part, or the entirety, of the study at any time, as well as their freedom to choose when, how and with whom they participate. Participants will be free to request that any information divulged during the process not be used for the purposes of the study</w:t>
            </w:r>
            <w:r w:rsidR="00B45C1F">
              <w:rPr>
                <w:rFonts w:ascii="Arial" w:hAnsi="Arial" w:cs="Arial"/>
                <w:sz w:val="22"/>
                <w:szCs w:val="22"/>
              </w:rPr>
              <w:t xml:space="preserve"> (ASA, 2011; AAA, 2012)</w:t>
            </w:r>
            <w:r>
              <w:rPr>
                <w:rFonts w:ascii="Arial" w:hAnsi="Arial" w:cs="Arial"/>
                <w:sz w:val="22"/>
                <w:szCs w:val="22"/>
              </w:rPr>
              <w:t>. Consideration of parti</w:t>
            </w:r>
            <w:r w:rsidR="00D20F9F">
              <w:rPr>
                <w:rFonts w:ascii="Arial" w:hAnsi="Arial" w:cs="Arial"/>
                <w:sz w:val="22"/>
                <w:szCs w:val="22"/>
              </w:rPr>
              <w:t>ci</w:t>
            </w:r>
            <w:r>
              <w:rPr>
                <w:rFonts w:ascii="Arial" w:hAnsi="Arial" w:cs="Arial"/>
                <w:sz w:val="22"/>
                <w:szCs w:val="22"/>
              </w:rPr>
              <w:t>pants’ safety</w:t>
            </w:r>
            <w:r w:rsidR="00D20F9F">
              <w:rPr>
                <w:rFonts w:ascii="Arial" w:hAnsi="Arial" w:cs="Arial"/>
                <w:sz w:val="22"/>
                <w:szCs w:val="22"/>
              </w:rPr>
              <w:t>, interests and rights, and evaluation of potential risks to participants, will be continuous throughout (UWTSD, 2017).</w:t>
            </w:r>
          </w:p>
          <w:p w14:paraId="2403DDF2" w14:textId="7CA7316B" w:rsidR="00D21AA1" w:rsidRDefault="00D21AA1" w:rsidP="003257BD">
            <w:pPr>
              <w:rPr>
                <w:rFonts w:ascii="Arial" w:hAnsi="Arial" w:cs="Arial"/>
                <w:sz w:val="22"/>
                <w:szCs w:val="22"/>
              </w:rPr>
            </w:pPr>
            <w:r>
              <w:rPr>
                <w:rFonts w:ascii="Arial" w:hAnsi="Arial" w:cs="Arial"/>
                <w:sz w:val="22"/>
                <w:szCs w:val="22"/>
              </w:rPr>
              <w:t xml:space="preserve">All participant information, field notes and journal entries will be kept </w:t>
            </w:r>
            <w:proofErr w:type="gramStart"/>
            <w:r>
              <w:rPr>
                <w:rFonts w:ascii="Arial" w:hAnsi="Arial" w:cs="Arial"/>
                <w:sz w:val="22"/>
                <w:szCs w:val="22"/>
              </w:rPr>
              <w:t>electronically</w:t>
            </w:r>
            <w:proofErr w:type="gramEnd"/>
            <w:r>
              <w:rPr>
                <w:rFonts w:ascii="Arial" w:hAnsi="Arial" w:cs="Arial"/>
                <w:sz w:val="22"/>
                <w:szCs w:val="22"/>
              </w:rPr>
              <w:t xml:space="preserve"> and password protected, on a private laptop, in line with data management policies</w:t>
            </w:r>
            <w:r w:rsidR="00B45C1F">
              <w:rPr>
                <w:rFonts w:ascii="Arial" w:hAnsi="Arial" w:cs="Arial"/>
                <w:sz w:val="22"/>
                <w:szCs w:val="22"/>
              </w:rPr>
              <w:t xml:space="preserve"> (UWTSD, 2017)</w:t>
            </w:r>
            <w:r>
              <w:rPr>
                <w:rFonts w:ascii="Arial" w:hAnsi="Arial" w:cs="Arial"/>
                <w:sz w:val="22"/>
                <w:szCs w:val="22"/>
              </w:rPr>
              <w:t xml:space="preserve">. </w:t>
            </w:r>
          </w:p>
          <w:p w14:paraId="335B113D" w14:textId="009ED5E3" w:rsidR="002B5076" w:rsidRPr="002B5076" w:rsidRDefault="002B5076" w:rsidP="002B5076">
            <w:pPr>
              <w:rPr>
                <w:rFonts w:ascii="Arial" w:hAnsi="Arial" w:cs="Arial"/>
                <w:sz w:val="22"/>
                <w:szCs w:val="22"/>
              </w:rPr>
            </w:pPr>
            <w:r w:rsidRPr="002B5076">
              <w:rPr>
                <w:rFonts w:ascii="Arial" w:hAnsi="Arial" w:cs="Arial"/>
                <w:sz w:val="22"/>
                <w:szCs w:val="22"/>
              </w:rPr>
              <w:t xml:space="preserve">If it transpires that a participant has commenced involvement in the study based upon the online self they have </w:t>
            </w:r>
            <w:proofErr w:type="gramStart"/>
            <w:r w:rsidRPr="002B5076">
              <w:rPr>
                <w:rFonts w:ascii="Arial" w:hAnsi="Arial" w:cs="Arial"/>
                <w:sz w:val="22"/>
                <w:szCs w:val="22"/>
              </w:rPr>
              <w:t>presented, but</w:t>
            </w:r>
            <w:proofErr w:type="gramEnd"/>
            <w:r w:rsidRPr="002B5076">
              <w:rPr>
                <w:rFonts w:ascii="Arial" w:hAnsi="Arial" w:cs="Arial"/>
                <w:sz w:val="22"/>
                <w:szCs w:val="22"/>
              </w:rPr>
              <w:t xml:space="preserve"> turns out to either be under the age of 18 or vulnerable in a manner that renders their participation in the study inappropriate or unethical, research will immediately cease and I will contact my research supervisor for advice and guidance. </w:t>
            </w:r>
          </w:p>
          <w:p w14:paraId="1C87E865" w14:textId="5B6B02E6" w:rsidR="001D7F6E" w:rsidRDefault="001D7F6E" w:rsidP="003257BD">
            <w:pPr>
              <w:rPr>
                <w:rFonts w:ascii="Arial" w:hAnsi="Arial" w:cs="Arial"/>
                <w:sz w:val="22"/>
                <w:szCs w:val="22"/>
              </w:rPr>
            </w:pPr>
          </w:p>
          <w:p w14:paraId="66F4F9AC" w14:textId="46264C2B" w:rsidR="003257BD" w:rsidRDefault="003257BD" w:rsidP="003257BD">
            <w:pPr>
              <w:rPr>
                <w:rFonts w:ascii="Arial" w:hAnsi="Arial" w:cs="Arial"/>
                <w:sz w:val="22"/>
                <w:szCs w:val="22"/>
              </w:rPr>
            </w:pPr>
          </w:p>
          <w:p w14:paraId="5FBB496A" w14:textId="77777777" w:rsidR="00B45C1F" w:rsidRPr="004C3A0B" w:rsidRDefault="00B45C1F" w:rsidP="003257BD">
            <w:pPr>
              <w:rPr>
                <w:rFonts w:ascii="Arial" w:hAnsi="Arial" w:cs="Arial"/>
                <w:sz w:val="22"/>
                <w:szCs w:val="22"/>
              </w:rPr>
            </w:pPr>
          </w:p>
          <w:p w14:paraId="5F1B201D"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2CB39B6C" w14:textId="77777777" w:rsidTr="00A83D75">
        <w:tc>
          <w:tcPr>
            <w:tcW w:w="9923" w:type="dxa"/>
            <w:gridSpan w:val="4"/>
            <w:tcBorders>
              <w:bottom w:val="single" w:sz="4" w:space="0" w:color="auto"/>
            </w:tcBorders>
            <w:shd w:val="clear" w:color="auto" w:fill="F2F2F2" w:themeFill="background1" w:themeFillShade="F2"/>
          </w:tcPr>
          <w:p w14:paraId="105F224D"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44E6B49F" w14:textId="77777777" w:rsidTr="00694EA8">
        <w:tc>
          <w:tcPr>
            <w:tcW w:w="9923" w:type="dxa"/>
            <w:gridSpan w:val="4"/>
            <w:tcBorders>
              <w:top w:val="single" w:sz="4" w:space="0" w:color="auto"/>
              <w:bottom w:val="single" w:sz="4" w:space="0" w:color="auto"/>
            </w:tcBorders>
          </w:tcPr>
          <w:p w14:paraId="015E4199" w14:textId="77777777" w:rsidR="003257BD" w:rsidRDefault="003257BD" w:rsidP="003257BD">
            <w:pPr>
              <w:rPr>
                <w:rFonts w:ascii="Arial" w:hAnsi="Arial" w:cs="Arial"/>
                <w:sz w:val="22"/>
                <w:szCs w:val="22"/>
              </w:rPr>
            </w:pPr>
          </w:p>
          <w:p w14:paraId="18074960" w14:textId="7897880E" w:rsidR="003257BD" w:rsidRDefault="00501A2A" w:rsidP="003257BD">
            <w:pPr>
              <w:rPr>
                <w:rFonts w:ascii="Arial" w:hAnsi="Arial" w:cs="Arial"/>
                <w:sz w:val="22"/>
                <w:szCs w:val="22"/>
              </w:rPr>
            </w:pPr>
            <w:r>
              <w:rPr>
                <w:rFonts w:ascii="Arial" w:hAnsi="Arial" w:cs="Arial"/>
                <w:sz w:val="22"/>
                <w:szCs w:val="22"/>
              </w:rPr>
              <w:t xml:space="preserve">I will </w:t>
            </w:r>
            <w:proofErr w:type="gramStart"/>
            <w:r>
              <w:rPr>
                <w:rFonts w:ascii="Arial" w:hAnsi="Arial" w:cs="Arial"/>
                <w:sz w:val="22"/>
                <w:szCs w:val="22"/>
              </w:rPr>
              <w:t>work at all times</w:t>
            </w:r>
            <w:proofErr w:type="gramEnd"/>
            <w:r>
              <w:rPr>
                <w:rFonts w:ascii="Arial" w:hAnsi="Arial" w:cs="Arial"/>
                <w:sz w:val="22"/>
                <w:szCs w:val="22"/>
              </w:rPr>
              <w:t xml:space="preserve"> within the ethical guidelines of the University and recognised research bodies (AAA, 2012; ASA 2011; </w:t>
            </w:r>
            <w:proofErr w:type="spellStart"/>
            <w:r>
              <w:rPr>
                <w:rFonts w:ascii="Arial" w:hAnsi="Arial" w:cs="Arial"/>
                <w:sz w:val="22"/>
                <w:szCs w:val="22"/>
              </w:rPr>
              <w:t>AoIR</w:t>
            </w:r>
            <w:proofErr w:type="spellEnd"/>
            <w:r>
              <w:rPr>
                <w:rFonts w:ascii="Arial" w:hAnsi="Arial" w:cs="Arial"/>
                <w:sz w:val="22"/>
                <w:szCs w:val="22"/>
              </w:rPr>
              <w:t xml:space="preserve">, 2019; UWTSD, 2017). If adverse circumstances </w:t>
            </w:r>
            <w:proofErr w:type="gramStart"/>
            <w:r>
              <w:rPr>
                <w:rFonts w:ascii="Arial" w:hAnsi="Arial" w:cs="Arial"/>
                <w:sz w:val="22"/>
                <w:szCs w:val="22"/>
              </w:rPr>
              <w:t>arise</w:t>
            </w:r>
            <w:proofErr w:type="gramEnd"/>
            <w:r>
              <w:rPr>
                <w:rFonts w:ascii="Arial" w:hAnsi="Arial" w:cs="Arial"/>
                <w:sz w:val="22"/>
                <w:szCs w:val="22"/>
              </w:rPr>
              <w:t xml:space="preserve"> I will contact my research supervisor for advice on how best to proceed.</w:t>
            </w:r>
          </w:p>
          <w:p w14:paraId="684B77EC" w14:textId="324475DF" w:rsidR="00501A2A" w:rsidRDefault="00501A2A" w:rsidP="003257BD">
            <w:pPr>
              <w:rPr>
                <w:rFonts w:ascii="Arial" w:hAnsi="Arial" w:cs="Arial"/>
                <w:sz w:val="22"/>
                <w:szCs w:val="22"/>
              </w:rPr>
            </w:pPr>
          </w:p>
          <w:p w14:paraId="1CE9B360" w14:textId="5B558132" w:rsidR="00501A2A" w:rsidRDefault="00501A2A" w:rsidP="00501A2A">
            <w:pPr>
              <w:rPr>
                <w:rFonts w:ascii="Arial" w:hAnsi="Arial" w:cs="Arial"/>
                <w:sz w:val="18"/>
                <w:szCs w:val="18"/>
              </w:rPr>
            </w:pPr>
            <w:r>
              <w:rPr>
                <w:rFonts w:ascii="Arial" w:hAnsi="Arial" w:cs="Arial"/>
                <w:sz w:val="18"/>
                <w:szCs w:val="18"/>
              </w:rPr>
              <w:t xml:space="preserve">American Anthropological Association (2012) </w:t>
            </w:r>
            <w:r>
              <w:rPr>
                <w:rFonts w:ascii="Arial" w:hAnsi="Arial" w:cs="Arial"/>
                <w:i/>
                <w:iCs/>
                <w:sz w:val="18"/>
                <w:szCs w:val="18"/>
              </w:rPr>
              <w:t xml:space="preserve">AAA Statement on Ethics. </w:t>
            </w:r>
            <w:r>
              <w:rPr>
                <w:rFonts w:ascii="Arial" w:hAnsi="Arial" w:cs="Arial"/>
                <w:sz w:val="18"/>
                <w:szCs w:val="18"/>
              </w:rPr>
              <w:t xml:space="preserve">Available at: </w:t>
            </w:r>
            <w:r w:rsidRPr="00B45C1F">
              <w:rPr>
                <w:rFonts w:ascii="Arial" w:hAnsi="Arial" w:cs="Arial"/>
                <w:sz w:val="18"/>
                <w:szCs w:val="18"/>
              </w:rPr>
              <w:t>https://www.americananthro.org/LearnAndTeach/</w:t>
            </w:r>
            <w:r w:rsidRPr="00C62035">
              <w:rPr>
                <w:rFonts w:ascii="Arial" w:hAnsi="Arial" w:cs="Arial"/>
                <w:sz w:val="18"/>
                <w:szCs w:val="18"/>
              </w:rPr>
              <w:t xml:space="preserve">Content.aspx?ItemNumber=22869 (Accessed </w:t>
            </w:r>
            <w:r>
              <w:rPr>
                <w:rFonts w:ascii="Arial" w:hAnsi="Arial" w:cs="Arial"/>
                <w:sz w:val="18"/>
                <w:szCs w:val="18"/>
              </w:rPr>
              <w:t>4</w:t>
            </w:r>
            <w:r w:rsidRPr="00C62035">
              <w:rPr>
                <w:rFonts w:ascii="Arial" w:hAnsi="Arial" w:cs="Arial"/>
                <w:sz w:val="18"/>
                <w:szCs w:val="18"/>
                <w:vertAlign w:val="superscript"/>
              </w:rPr>
              <w:t>th</w:t>
            </w:r>
            <w:r w:rsidRPr="00C62035">
              <w:rPr>
                <w:rFonts w:ascii="Arial" w:hAnsi="Arial" w:cs="Arial"/>
                <w:sz w:val="18"/>
                <w:szCs w:val="18"/>
              </w:rPr>
              <w:t xml:space="preserve"> July 2020)</w:t>
            </w:r>
            <w:r>
              <w:rPr>
                <w:rFonts w:ascii="Arial" w:hAnsi="Arial" w:cs="Arial"/>
                <w:sz w:val="18"/>
                <w:szCs w:val="18"/>
              </w:rPr>
              <w:t>.</w:t>
            </w:r>
          </w:p>
          <w:p w14:paraId="4C931E66" w14:textId="77777777" w:rsidR="00501A2A" w:rsidRPr="00C62035" w:rsidRDefault="00501A2A" w:rsidP="00501A2A">
            <w:pPr>
              <w:rPr>
                <w:rFonts w:ascii="Arial" w:hAnsi="Arial" w:cs="Arial"/>
                <w:sz w:val="18"/>
                <w:szCs w:val="18"/>
              </w:rPr>
            </w:pPr>
            <w:proofErr w:type="spellStart"/>
            <w:r>
              <w:rPr>
                <w:rFonts w:ascii="Arial" w:hAnsi="Arial" w:cs="Arial"/>
                <w:sz w:val="18"/>
                <w:szCs w:val="18"/>
              </w:rPr>
              <w:t>AoIR</w:t>
            </w:r>
            <w:proofErr w:type="spellEnd"/>
            <w:r>
              <w:rPr>
                <w:rFonts w:ascii="Arial" w:hAnsi="Arial" w:cs="Arial"/>
                <w:sz w:val="18"/>
                <w:szCs w:val="18"/>
              </w:rPr>
              <w:t xml:space="preserve"> (2019) </w:t>
            </w:r>
            <w:r>
              <w:rPr>
                <w:rFonts w:ascii="Arial" w:hAnsi="Arial" w:cs="Arial"/>
                <w:i/>
                <w:iCs/>
                <w:sz w:val="18"/>
                <w:szCs w:val="18"/>
              </w:rPr>
              <w:t xml:space="preserve">Internet Research: Ethical Guidelines 3.0. </w:t>
            </w:r>
            <w:r>
              <w:rPr>
                <w:rFonts w:ascii="Arial" w:hAnsi="Arial" w:cs="Arial"/>
                <w:sz w:val="18"/>
                <w:szCs w:val="18"/>
              </w:rPr>
              <w:t xml:space="preserve">Available at: </w:t>
            </w:r>
            <w:r w:rsidRPr="00C62035">
              <w:rPr>
                <w:rFonts w:ascii="Arial" w:hAnsi="Arial" w:cs="Arial"/>
                <w:sz w:val="18"/>
                <w:szCs w:val="18"/>
              </w:rPr>
              <w:t>https://aoir.org/reports/ethics3.pdf</w:t>
            </w:r>
            <w:r>
              <w:rPr>
                <w:rFonts w:ascii="Arial" w:hAnsi="Arial" w:cs="Arial"/>
                <w:sz w:val="18"/>
                <w:szCs w:val="18"/>
              </w:rPr>
              <w:t xml:space="preserve"> (Accessed 6th July 2020).</w:t>
            </w:r>
          </w:p>
          <w:p w14:paraId="4201D502" w14:textId="0DDFE205" w:rsidR="00501A2A" w:rsidRDefault="00501A2A" w:rsidP="00501A2A">
            <w:pPr>
              <w:rPr>
                <w:rFonts w:ascii="Arial" w:hAnsi="Arial" w:cs="Arial"/>
                <w:sz w:val="18"/>
                <w:szCs w:val="18"/>
              </w:rPr>
            </w:pPr>
            <w:r>
              <w:rPr>
                <w:rFonts w:ascii="Arial" w:hAnsi="Arial" w:cs="Arial"/>
                <w:sz w:val="18"/>
                <w:szCs w:val="18"/>
              </w:rPr>
              <w:t xml:space="preserve">Association of Social Anthropologists (2011) </w:t>
            </w:r>
            <w:r>
              <w:rPr>
                <w:rFonts w:ascii="Arial" w:hAnsi="Arial" w:cs="Arial"/>
                <w:i/>
                <w:iCs/>
                <w:sz w:val="18"/>
                <w:szCs w:val="18"/>
              </w:rPr>
              <w:t xml:space="preserve">Ethical Guidelines for Good Research Practice. </w:t>
            </w:r>
            <w:r>
              <w:rPr>
                <w:rFonts w:ascii="Arial" w:hAnsi="Arial" w:cs="Arial"/>
                <w:sz w:val="18"/>
                <w:szCs w:val="18"/>
              </w:rPr>
              <w:t xml:space="preserve">Available at: </w:t>
            </w:r>
            <w:r w:rsidRPr="00B45C1F">
              <w:rPr>
                <w:rFonts w:ascii="Arial" w:hAnsi="Arial" w:cs="Arial"/>
                <w:sz w:val="18"/>
                <w:szCs w:val="18"/>
              </w:rPr>
              <w:t>https://www.theasa.org/downloads/ASA%20ethics%20</w:t>
            </w:r>
            <w:r w:rsidRPr="00C62035">
              <w:rPr>
                <w:rFonts w:ascii="Arial" w:hAnsi="Arial" w:cs="Arial"/>
                <w:sz w:val="18"/>
                <w:szCs w:val="18"/>
              </w:rPr>
              <w:t xml:space="preserve">guidelines%202011.pdf (Accessed </w:t>
            </w:r>
            <w:r>
              <w:rPr>
                <w:rFonts w:ascii="Arial" w:hAnsi="Arial" w:cs="Arial"/>
                <w:sz w:val="18"/>
                <w:szCs w:val="18"/>
              </w:rPr>
              <w:t>3</w:t>
            </w:r>
            <w:r w:rsidRPr="00C62035">
              <w:rPr>
                <w:rFonts w:ascii="Arial" w:hAnsi="Arial" w:cs="Arial"/>
                <w:sz w:val="18"/>
                <w:szCs w:val="18"/>
                <w:vertAlign w:val="superscript"/>
              </w:rPr>
              <w:t>rd</w:t>
            </w:r>
            <w:r w:rsidRPr="00C62035">
              <w:rPr>
                <w:rFonts w:ascii="Arial" w:hAnsi="Arial" w:cs="Arial"/>
                <w:sz w:val="18"/>
                <w:szCs w:val="18"/>
              </w:rPr>
              <w:t xml:space="preserve"> July 2020).</w:t>
            </w:r>
          </w:p>
          <w:p w14:paraId="076ABD63" w14:textId="31C44847" w:rsidR="00501A2A" w:rsidRPr="00501A2A" w:rsidRDefault="00501A2A" w:rsidP="003257BD">
            <w:pPr>
              <w:rPr>
                <w:rFonts w:ascii="Arial" w:hAnsi="Arial" w:cs="Arial"/>
                <w:sz w:val="18"/>
                <w:szCs w:val="18"/>
              </w:rPr>
            </w:pPr>
            <w:r>
              <w:rPr>
                <w:rFonts w:ascii="Arial" w:hAnsi="Arial" w:cs="Arial"/>
                <w:sz w:val="18"/>
                <w:szCs w:val="18"/>
              </w:rPr>
              <w:t xml:space="preserve">University of Wales Trinity Saint David (2017) </w:t>
            </w:r>
            <w:r>
              <w:rPr>
                <w:rFonts w:ascii="Arial" w:hAnsi="Arial" w:cs="Arial"/>
                <w:i/>
                <w:iCs/>
                <w:sz w:val="18"/>
                <w:szCs w:val="18"/>
              </w:rPr>
              <w:t xml:space="preserve">Research Ethics and Integrity Code of Practice. </w:t>
            </w:r>
            <w:r>
              <w:rPr>
                <w:rFonts w:ascii="Arial" w:hAnsi="Arial" w:cs="Arial"/>
                <w:sz w:val="18"/>
                <w:szCs w:val="18"/>
              </w:rPr>
              <w:t xml:space="preserve">Available at: </w:t>
            </w:r>
            <w:r w:rsidRPr="00C62035">
              <w:rPr>
                <w:rFonts w:ascii="Arial" w:hAnsi="Arial" w:cs="Arial"/>
                <w:sz w:val="18"/>
                <w:szCs w:val="18"/>
              </w:rPr>
              <w:t>https://www.uwtsd.ac.uk/media/uwtsd-website/content-assets/documents/research/research-ethics-integrity-code-practice.pdf (Accessed 3rd July 2020)</w:t>
            </w:r>
            <w:r>
              <w:rPr>
                <w:rFonts w:ascii="Arial" w:hAnsi="Arial" w:cs="Arial"/>
                <w:sz w:val="18"/>
                <w:szCs w:val="18"/>
              </w:rPr>
              <w:t>.</w:t>
            </w:r>
          </w:p>
          <w:p w14:paraId="6A96A397" w14:textId="77777777" w:rsidR="003257BD" w:rsidRPr="004C3A0B" w:rsidRDefault="003257BD" w:rsidP="003257BD">
            <w:pPr>
              <w:rPr>
                <w:rFonts w:ascii="Arial" w:hAnsi="Arial" w:cs="Arial"/>
                <w:sz w:val="22"/>
                <w:szCs w:val="22"/>
              </w:rPr>
            </w:pPr>
          </w:p>
          <w:p w14:paraId="300EDAA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69C79A1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1AC18F1"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245C5F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B7619A2" w14:textId="77777777" w:rsidTr="00B45C1F">
        <w:tc>
          <w:tcPr>
            <w:tcW w:w="5132" w:type="dxa"/>
            <w:tcBorders>
              <w:top w:val="single" w:sz="4" w:space="0" w:color="auto"/>
              <w:bottom w:val="single" w:sz="4" w:space="0" w:color="auto"/>
            </w:tcBorders>
          </w:tcPr>
          <w:p w14:paraId="296E977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2B61597" w14:textId="354447B3" w:rsidR="003257BD" w:rsidRDefault="003257BD" w:rsidP="003257BD">
            <w:pPr>
              <w:rPr>
                <w:rFonts w:ascii="Arial" w:hAnsi="Arial" w:cs="Arial"/>
                <w:sz w:val="22"/>
                <w:szCs w:val="22"/>
              </w:rPr>
            </w:pPr>
          </w:p>
          <w:p w14:paraId="7FE95C57" w14:textId="17EB90DE" w:rsidR="004C66DB" w:rsidRDefault="004C66DB" w:rsidP="003257BD">
            <w:pPr>
              <w:rPr>
                <w:rFonts w:ascii="Arial" w:hAnsi="Arial" w:cs="Arial"/>
                <w:sz w:val="22"/>
                <w:szCs w:val="22"/>
              </w:rPr>
            </w:pPr>
            <w:r>
              <w:rPr>
                <w:rFonts w:ascii="Arial" w:hAnsi="Arial" w:cs="Arial"/>
                <w:sz w:val="22"/>
                <w:szCs w:val="22"/>
              </w:rPr>
              <w:t xml:space="preserve">The UWTSD Research Ethics and Integrity Code of Practice (2017) recognises </w:t>
            </w:r>
            <w:proofErr w:type="gramStart"/>
            <w:r>
              <w:rPr>
                <w:rFonts w:ascii="Arial" w:hAnsi="Arial" w:cs="Arial"/>
                <w:sz w:val="22"/>
                <w:szCs w:val="22"/>
              </w:rPr>
              <w:t>a number of</w:t>
            </w:r>
            <w:proofErr w:type="gramEnd"/>
            <w:r>
              <w:rPr>
                <w:rFonts w:ascii="Arial" w:hAnsi="Arial" w:cs="Arial"/>
                <w:sz w:val="22"/>
                <w:szCs w:val="22"/>
              </w:rPr>
              <w:t xml:space="preserve"> potential risks to the researcher. Again, the nature of this study reduces the direct risk of many of these considerably, however they must be acknowledged and considered</w:t>
            </w:r>
            <w:r w:rsidR="00CA3DA0">
              <w:rPr>
                <w:rFonts w:ascii="Arial" w:hAnsi="Arial" w:cs="Arial"/>
                <w:sz w:val="22"/>
                <w:szCs w:val="22"/>
              </w:rPr>
              <w:t>.</w:t>
            </w:r>
            <w:r>
              <w:rPr>
                <w:rFonts w:ascii="Arial" w:hAnsi="Arial" w:cs="Arial"/>
                <w:sz w:val="22"/>
                <w:szCs w:val="22"/>
              </w:rPr>
              <w:t xml:space="preserve"> Due to this study taking place online, risk of physical intimidation or actual bodily harm are very low, as is psychological trauma </w:t>
            </w:r>
            <w:proofErr w:type="gramStart"/>
            <w:r>
              <w:rPr>
                <w:rFonts w:ascii="Arial" w:hAnsi="Arial" w:cs="Arial"/>
                <w:sz w:val="22"/>
                <w:szCs w:val="22"/>
              </w:rPr>
              <w:t>as a result of</w:t>
            </w:r>
            <w:proofErr w:type="gramEnd"/>
            <w:r>
              <w:rPr>
                <w:rFonts w:ascii="Arial" w:hAnsi="Arial" w:cs="Arial"/>
                <w:sz w:val="22"/>
                <w:szCs w:val="22"/>
              </w:rPr>
              <w:t xml:space="preserve"> either of the previous. </w:t>
            </w:r>
          </w:p>
          <w:p w14:paraId="256DF03F" w14:textId="43214C52" w:rsidR="00CA3DA0" w:rsidRDefault="00CA3DA0" w:rsidP="003257BD">
            <w:pPr>
              <w:rPr>
                <w:rFonts w:ascii="Arial" w:hAnsi="Arial" w:cs="Arial"/>
                <w:sz w:val="22"/>
                <w:szCs w:val="22"/>
              </w:rPr>
            </w:pPr>
            <w:r>
              <w:rPr>
                <w:rFonts w:ascii="Arial" w:hAnsi="Arial" w:cs="Arial"/>
                <w:sz w:val="22"/>
                <w:szCs w:val="22"/>
              </w:rPr>
              <w:t xml:space="preserve">There is always potential for emotional stress to occur </w:t>
            </w:r>
            <w:proofErr w:type="gramStart"/>
            <w:r>
              <w:rPr>
                <w:rFonts w:ascii="Arial" w:hAnsi="Arial" w:cs="Arial"/>
                <w:sz w:val="22"/>
                <w:szCs w:val="22"/>
              </w:rPr>
              <w:t>as a result of</w:t>
            </w:r>
            <w:proofErr w:type="gramEnd"/>
            <w:r>
              <w:rPr>
                <w:rFonts w:ascii="Arial" w:hAnsi="Arial" w:cs="Arial"/>
                <w:sz w:val="22"/>
                <w:szCs w:val="22"/>
              </w:rPr>
              <w:t xml:space="preserve"> participants disclosing distressing information, however the subject of this study does not directly encourage this.</w:t>
            </w:r>
          </w:p>
          <w:p w14:paraId="6F79BE0D" w14:textId="11F8E65A" w:rsidR="00CA3DA0" w:rsidRDefault="001D2A8B" w:rsidP="003257BD">
            <w:pPr>
              <w:rPr>
                <w:rFonts w:ascii="Arial" w:hAnsi="Arial" w:cs="Arial"/>
                <w:sz w:val="22"/>
                <w:szCs w:val="22"/>
              </w:rPr>
            </w:pPr>
            <w:r>
              <w:rPr>
                <w:rFonts w:ascii="Arial" w:hAnsi="Arial" w:cs="Arial"/>
                <w:sz w:val="22"/>
                <w:szCs w:val="22"/>
              </w:rPr>
              <w:t xml:space="preserve">The likelihood of being put in a compromising position and subsequently accused of misconduct is </w:t>
            </w:r>
            <w:proofErr w:type="gramStart"/>
            <w:r>
              <w:rPr>
                <w:rFonts w:ascii="Arial" w:hAnsi="Arial" w:cs="Arial"/>
                <w:sz w:val="22"/>
                <w:szCs w:val="22"/>
              </w:rPr>
              <w:t>fairly low</w:t>
            </w:r>
            <w:proofErr w:type="gramEnd"/>
            <w:r>
              <w:rPr>
                <w:rFonts w:ascii="Arial" w:hAnsi="Arial" w:cs="Arial"/>
                <w:sz w:val="22"/>
                <w:szCs w:val="22"/>
              </w:rPr>
              <w:t>; t</w:t>
            </w:r>
            <w:r w:rsidR="00CA3DA0">
              <w:rPr>
                <w:rFonts w:ascii="Arial" w:hAnsi="Arial" w:cs="Arial"/>
                <w:sz w:val="22"/>
                <w:szCs w:val="22"/>
              </w:rPr>
              <w:t>hough I cannot predict participants’ behaviour with absolute certainty,</w:t>
            </w:r>
            <w:r>
              <w:rPr>
                <w:rFonts w:ascii="Arial" w:hAnsi="Arial" w:cs="Arial"/>
                <w:sz w:val="22"/>
                <w:szCs w:val="22"/>
              </w:rPr>
              <w:t xml:space="preserve"> this study is not directly of a sensitive nature and my intent to follow recognised ethical guidelines and research procedures lessens this risk substantially.</w:t>
            </w:r>
          </w:p>
          <w:p w14:paraId="75411394" w14:textId="07F53984" w:rsidR="001D2A8B" w:rsidRDefault="001D2A8B" w:rsidP="003257BD">
            <w:pPr>
              <w:rPr>
                <w:rFonts w:ascii="Arial" w:hAnsi="Arial" w:cs="Arial"/>
                <w:sz w:val="22"/>
                <w:szCs w:val="22"/>
              </w:rPr>
            </w:pPr>
            <w:r>
              <w:rPr>
                <w:rFonts w:ascii="Arial" w:hAnsi="Arial" w:cs="Arial"/>
                <w:sz w:val="22"/>
                <w:szCs w:val="22"/>
              </w:rPr>
              <w:t>Finally, this study does not directly concern any kind of illegal or covert activity, so risk of arousing suspicion or antagonism from authorities also remains low.</w:t>
            </w:r>
          </w:p>
          <w:p w14:paraId="7C81F981" w14:textId="08FF5D0D" w:rsidR="00CA3DA0" w:rsidRDefault="00CA3DA0" w:rsidP="003257BD">
            <w:pPr>
              <w:rPr>
                <w:rFonts w:ascii="Arial" w:hAnsi="Arial" w:cs="Arial"/>
                <w:sz w:val="22"/>
                <w:szCs w:val="22"/>
              </w:rPr>
            </w:pPr>
          </w:p>
          <w:p w14:paraId="1A82D367" w14:textId="5F5A307A" w:rsidR="00501A2A" w:rsidRDefault="00501A2A" w:rsidP="00501A2A">
            <w:pPr>
              <w:rPr>
                <w:rFonts w:ascii="Arial" w:hAnsi="Arial" w:cs="Arial"/>
                <w:sz w:val="18"/>
                <w:szCs w:val="18"/>
              </w:rPr>
            </w:pPr>
            <w:r>
              <w:rPr>
                <w:rFonts w:ascii="Arial" w:hAnsi="Arial" w:cs="Arial"/>
                <w:sz w:val="18"/>
                <w:szCs w:val="18"/>
              </w:rPr>
              <w:t xml:space="preserve">American Anthropological Association (2012) </w:t>
            </w:r>
            <w:r>
              <w:rPr>
                <w:rFonts w:ascii="Arial" w:hAnsi="Arial" w:cs="Arial"/>
                <w:i/>
                <w:iCs/>
                <w:sz w:val="18"/>
                <w:szCs w:val="18"/>
              </w:rPr>
              <w:t xml:space="preserve">AAA Statement on Ethics. </w:t>
            </w:r>
            <w:r>
              <w:rPr>
                <w:rFonts w:ascii="Arial" w:hAnsi="Arial" w:cs="Arial"/>
                <w:sz w:val="18"/>
                <w:szCs w:val="18"/>
              </w:rPr>
              <w:t xml:space="preserve">Available at: </w:t>
            </w:r>
            <w:r w:rsidRPr="00501A2A">
              <w:rPr>
                <w:rFonts w:ascii="Arial" w:hAnsi="Arial" w:cs="Arial"/>
                <w:sz w:val="18"/>
                <w:szCs w:val="18"/>
              </w:rPr>
              <w:t>https://www.americananthro.org/LearnAndTeach/</w:t>
            </w:r>
          </w:p>
          <w:p w14:paraId="17285539" w14:textId="2DE73902" w:rsidR="00501A2A" w:rsidRDefault="00501A2A" w:rsidP="00501A2A">
            <w:pPr>
              <w:rPr>
                <w:rFonts w:ascii="Arial" w:hAnsi="Arial" w:cs="Arial"/>
                <w:sz w:val="18"/>
                <w:szCs w:val="18"/>
              </w:rPr>
            </w:pPr>
            <w:proofErr w:type="spellStart"/>
            <w:r w:rsidRPr="00C62035">
              <w:rPr>
                <w:rFonts w:ascii="Arial" w:hAnsi="Arial" w:cs="Arial"/>
                <w:sz w:val="18"/>
                <w:szCs w:val="18"/>
              </w:rPr>
              <w:t>Content.aspx?ItemNumber</w:t>
            </w:r>
            <w:proofErr w:type="spellEnd"/>
            <w:r w:rsidRPr="00C62035">
              <w:rPr>
                <w:rFonts w:ascii="Arial" w:hAnsi="Arial" w:cs="Arial"/>
                <w:sz w:val="18"/>
                <w:szCs w:val="18"/>
              </w:rPr>
              <w:t xml:space="preserve">=22869 (Accessed </w:t>
            </w:r>
            <w:r>
              <w:rPr>
                <w:rFonts w:ascii="Arial" w:hAnsi="Arial" w:cs="Arial"/>
                <w:sz w:val="18"/>
                <w:szCs w:val="18"/>
              </w:rPr>
              <w:t>4</w:t>
            </w:r>
            <w:r w:rsidRPr="00C62035">
              <w:rPr>
                <w:rFonts w:ascii="Arial" w:hAnsi="Arial" w:cs="Arial"/>
                <w:sz w:val="18"/>
                <w:szCs w:val="18"/>
                <w:vertAlign w:val="superscript"/>
              </w:rPr>
              <w:t>th</w:t>
            </w:r>
            <w:r w:rsidRPr="00C62035">
              <w:rPr>
                <w:rFonts w:ascii="Arial" w:hAnsi="Arial" w:cs="Arial"/>
                <w:sz w:val="18"/>
                <w:szCs w:val="18"/>
              </w:rPr>
              <w:t xml:space="preserve"> July 2020)</w:t>
            </w:r>
            <w:r>
              <w:rPr>
                <w:rFonts w:ascii="Arial" w:hAnsi="Arial" w:cs="Arial"/>
                <w:sz w:val="18"/>
                <w:szCs w:val="18"/>
              </w:rPr>
              <w:t>.</w:t>
            </w:r>
          </w:p>
          <w:p w14:paraId="015A1778" w14:textId="77777777" w:rsidR="00501A2A" w:rsidRPr="00C62035" w:rsidRDefault="00501A2A" w:rsidP="00501A2A">
            <w:pPr>
              <w:rPr>
                <w:rFonts w:ascii="Arial" w:hAnsi="Arial" w:cs="Arial"/>
                <w:sz w:val="18"/>
                <w:szCs w:val="18"/>
              </w:rPr>
            </w:pPr>
            <w:proofErr w:type="spellStart"/>
            <w:r>
              <w:rPr>
                <w:rFonts w:ascii="Arial" w:hAnsi="Arial" w:cs="Arial"/>
                <w:sz w:val="18"/>
                <w:szCs w:val="18"/>
              </w:rPr>
              <w:t>AoIR</w:t>
            </w:r>
            <w:proofErr w:type="spellEnd"/>
            <w:r>
              <w:rPr>
                <w:rFonts w:ascii="Arial" w:hAnsi="Arial" w:cs="Arial"/>
                <w:sz w:val="18"/>
                <w:szCs w:val="18"/>
              </w:rPr>
              <w:t xml:space="preserve"> (2019) </w:t>
            </w:r>
            <w:r>
              <w:rPr>
                <w:rFonts w:ascii="Arial" w:hAnsi="Arial" w:cs="Arial"/>
                <w:i/>
                <w:iCs/>
                <w:sz w:val="18"/>
                <w:szCs w:val="18"/>
              </w:rPr>
              <w:t xml:space="preserve">Internet Research: Ethical Guidelines 3.0. </w:t>
            </w:r>
            <w:r>
              <w:rPr>
                <w:rFonts w:ascii="Arial" w:hAnsi="Arial" w:cs="Arial"/>
                <w:sz w:val="18"/>
                <w:szCs w:val="18"/>
              </w:rPr>
              <w:t xml:space="preserve">Available at: </w:t>
            </w:r>
            <w:r w:rsidRPr="00C62035">
              <w:rPr>
                <w:rFonts w:ascii="Arial" w:hAnsi="Arial" w:cs="Arial"/>
                <w:sz w:val="18"/>
                <w:szCs w:val="18"/>
              </w:rPr>
              <w:t>https://aoir.org/reports/ethics3.pdf</w:t>
            </w:r>
            <w:r>
              <w:rPr>
                <w:rFonts w:ascii="Arial" w:hAnsi="Arial" w:cs="Arial"/>
                <w:sz w:val="18"/>
                <w:szCs w:val="18"/>
              </w:rPr>
              <w:t xml:space="preserve"> (Accessed 6th July 2020).</w:t>
            </w:r>
          </w:p>
          <w:p w14:paraId="0453F693" w14:textId="5B87F435" w:rsidR="00501A2A" w:rsidRDefault="00501A2A" w:rsidP="00501A2A">
            <w:pPr>
              <w:rPr>
                <w:rFonts w:ascii="Arial" w:hAnsi="Arial" w:cs="Arial"/>
                <w:sz w:val="18"/>
                <w:szCs w:val="18"/>
              </w:rPr>
            </w:pPr>
            <w:r>
              <w:rPr>
                <w:rFonts w:ascii="Arial" w:hAnsi="Arial" w:cs="Arial"/>
                <w:sz w:val="18"/>
                <w:szCs w:val="18"/>
              </w:rPr>
              <w:lastRenderedPageBreak/>
              <w:t xml:space="preserve">Association of Social Anthropologists (2011) </w:t>
            </w:r>
            <w:r>
              <w:rPr>
                <w:rFonts w:ascii="Arial" w:hAnsi="Arial" w:cs="Arial"/>
                <w:i/>
                <w:iCs/>
                <w:sz w:val="18"/>
                <w:szCs w:val="18"/>
              </w:rPr>
              <w:t xml:space="preserve">Ethical Guidelines for Good Research Practice. </w:t>
            </w:r>
            <w:r>
              <w:rPr>
                <w:rFonts w:ascii="Arial" w:hAnsi="Arial" w:cs="Arial"/>
                <w:sz w:val="18"/>
                <w:szCs w:val="18"/>
              </w:rPr>
              <w:t xml:space="preserve">Available at: </w:t>
            </w:r>
            <w:r w:rsidRPr="00501A2A">
              <w:rPr>
                <w:rFonts w:ascii="Arial" w:hAnsi="Arial" w:cs="Arial"/>
                <w:sz w:val="18"/>
                <w:szCs w:val="18"/>
              </w:rPr>
              <w:t>https://www.theasa.org/downloads/ASA%20ethics%20</w:t>
            </w:r>
          </w:p>
          <w:p w14:paraId="78430D10" w14:textId="0C17B3A8" w:rsidR="00501A2A" w:rsidRDefault="00501A2A" w:rsidP="00501A2A">
            <w:pPr>
              <w:rPr>
                <w:rFonts w:ascii="Arial" w:hAnsi="Arial" w:cs="Arial"/>
                <w:sz w:val="18"/>
                <w:szCs w:val="18"/>
              </w:rPr>
            </w:pPr>
            <w:r w:rsidRPr="00C62035">
              <w:rPr>
                <w:rFonts w:ascii="Arial" w:hAnsi="Arial" w:cs="Arial"/>
                <w:sz w:val="18"/>
                <w:szCs w:val="18"/>
              </w:rPr>
              <w:t xml:space="preserve">guidelines%202011.pdf (Accessed </w:t>
            </w:r>
            <w:r>
              <w:rPr>
                <w:rFonts w:ascii="Arial" w:hAnsi="Arial" w:cs="Arial"/>
                <w:sz w:val="18"/>
                <w:szCs w:val="18"/>
              </w:rPr>
              <w:t>3</w:t>
            </w:r>
            <w:r w:rsidRPr="00C62035">
              <w:rPr>
                <w:rFonts w:ascii="Arial" w:hAnsi="Arial" w:cs="Arial"/>
                <w:sz w:val="18"/>
                <w:szCs w:val="18"/>
                <w:vertAlign w:val="superscript"/>
              </w:rPr>
              <w:t>rd</w:t>
            </w:r>
            <w:r w:rsidRPr="00C62035">
              <w:rPr>
                <w:rFonts w:ascii="Arial" w:hAnsi="Arial" w:cs="Arial"/>
                <w:sz w:val="18"/>
                <w:szCs w:val="18"/>
              </w:rPr>
              <w:t xml:space="preserve"> July 2020).</w:t>
            </w:r>
          </w:p>
          <w:p w14:paraId="3F59210A" w14:textId="77777777" w:rsidR="00501A2A" w:rsidRPr="00501A2A" w:rsidRDefault="00501A2A" w:rsidP="00501A2A">
            <w:pPr>
              <w:rPr>
                <w:rFonts w:ascii="Arial" w:hAnsi="Arial" w:cs="Arial"/>
                <w:sz w:val="18"/>
                <w:szCs w:val="18"/>
              </w:rPr>
            </w:pPr>
            <w:r>
              <w:rPr>
                <w:rFonts w:ascii="Arial" w:hAnsi="Arial" w:cs="Arial"/>
                <w:sz w:val="18"/>
                <w:szCs w:val="18"/>
              </w:rPr>
              <w:t xml:space="preserve">University of Wales Trinity Saint David (2017) </w:t>
            </w:r>
            <w:r>
              <w:rPr>
                <w:rFonts w:ascii="Arial" w:hAnsi="Arial" w:cs="Arial"/>
                <w:i/>
                <w:iCs/>
                <w:sz w:val="18"/>
                <w:szCs w:val="18"/>
              </w:rPr>
              <w:t xml:space="preserve">Research Ethics and Integrity Code of Practice. </w:t>
            </w:r>
            <w:r>
              <w:rPr>
                <w:rFonts w:ascii="Arial" w:hAnsi="Arial" w:cs="Arial"/>
                <w:sz w:val="18"/>
                <w:szCs w:val="18"/>
              </w:rPr>
              <w:t xml:space="preserve">Available at: </w:t>
            </w:r>
            <w:r w:rsidRPr="00C62035">
              <w:rPr>
                <w:rFonts w:ascii="Arial" w:hAnsi="Arial" w:cs="Arial"/>
                <w:sz w:val="18"/>
                <w:szCs w:val="18"/>
              </w:rPr>
              <w:t>https://www.uwtsd.ac.uk/media/uwtsd-website/content-assets/documents/research/research-ethics-integrity-code-practice.pdf (Accessed 3rd July 2020)</w:t>
            </w:r>
            <w:r>
              <w:rPr>
                <w:rFonts w:ascii="Arial" w:hAnsi="Arial" w:cs="Arial"/>
                <w:sz w:val="18"/>
                <w:szCs w:val="18"/>
              </w:rPr>
              <w:t>.</w:t>
            </w:r>
          </w:p>
          <w:p w14:paraId="47A16EE6" w14:textId="77777777" w:rsidR="00501A2A" w:rsidRDefault="00501A2A" w:rsidP="003257BD">
            <w:pPr>
              <w:rPr>
                <w:rFonts w:ascii="Arial" w:hAnsi="Arial" w:cs="Arial"/>
                <w:sz w:val="22"/>
                <w:szCs w:val="22"/>
              </w:rPr>
            </w:pPr>
          </w:p>
          <w:p w14:paraId="6E66F567" w14:textId="77777777" w:rsidR="003257BD" w:rsidRDefault="003257BD" w:rsidP="003257BD">
            <w:pPr>
              <w:rPr>
                <w:rFonts w:ascii="Arial" w:hAnsi="Arial" w:cs="Arial"/>
                <w:sz w:val="22"/>
                <w:szCs w:val="22"/>
              </w:rPr>
            </w:pPr>
          </w:p>
          <w:p w14:paraId="7EE16F6B" w14:textId="77777777" w:rsidR="003257BD" w:rsidRPr="004C3A0B" w:rsidRDefault="003257BD" w:rsidP="003257BD">
            <w:pPr>
              <w:rPr>
                <w:rFonts w:ascii="Arial" w:hAnsi="Arial" w:cs="Arial"/>
                <w:sz w:val="22"/>
                <w:szCs w:val="22"/>
              </w:rPr>
            </w:pPr>
          </w:p>
          <w:p w14:paraId="297C5794"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791" w:type="dxa"/>
            <w:gridSpan w:val="3"/>
            <w:tcBorders>
              <w:top w:val="single" w:sz="4" w:space="0" w:color="auto"/>
              <w:bottom w:val="single" w:sz="4" w:space="0" w:color="auto"/>
            </w:tcBorders>
          </w:tcPr>
          <w:p w14:paraId="22389E69" w14:textId="77777777" w:rsidR="00AD5E63" w:rsidRPr="00B61675" w:rsidRDefault="00CE6A02" w:rsidP="00AD5E63">
            <w:pPr>
              <w:autoSpaceDE w:val="0"/>
              <w:autoSpaceDN w:val="0"/>
              <w:adjustRightInd w:val="0"/>
              <w:rPr>
                <w:rFonts w:ascii="Arial" w:hAnsi="Arial" w:cs="Arial"/>
                <w:iCs/>
                <w:sz w:val="22"/>
                <w:szCs w:val="22"/>
              </w:rPr>
            </w:pPr>
            <w:r w:rsidRPr="00B61675">
              <w:rPr>
                <w:rFonts w:ascii="Arial" w:hAnsi="Arial" w:cs="Arial"/>
                <w:iCs/>
                <w:sz w:val="22"/>
                <w:szCs w:val="22"/>
              </w:rPr>
              <w:lastRenderedPageBreak/>
              <w:t xml:space="preserve">How will you mitigate the Risk to </w:t>
            </w:r>
            <w:proofErr w:type="gramStart"/>
            <w:r w:rsidR="00AD5E63" w:rsidRPr="00B61675">
              <w:rPr>
                <w:rFonts w:ascii="Arial" w:hAnsi="Arial" w:cs="Arial"/>
                <w:iCs/>
                <w:sz w:val="22"/>
                <w:szCs w:val="22"/>
              </w:rPr>
              <w:t>Investigator:</w:t>
            </w:r>
            <w:proofErr w:type="gramEnd"/>
          </w:p>
          <w:p w14:paraId="7121ED38" w14:textId="77777777" w:rsidR="003257BD" w:rsidRDefault="003257BD" w:rsidP="003257BD">
            <w:pPr>
              <w:rPr>
                <w:rFonts w:ascii="Arial" w:hAnsi="Arial" w:cs="Arial"/>
                <w:sz w:val="22"/>
                <w:szCs w:val="22"/>
              </w:rPr>
            </w:pPr>
          </w:p>
          <w:p w14:paraId="3D967DB2" w14:textId="0A9F9CFA" w:rsidR="003257BD" w:rsidRDefault="008A6A1A" w:rsidP="003257BD">
            <w:pPr>
              <w:rPr>
                <w:rFonts w:ascii="Arial" w:hAnsi="Arial" w:cs="Arial"/>
                <w:sz w:val="22"/>
                <w:szCs w:val="22"/>
              </w:rPr>
            </w:pPr>
            <w:r>
              <w:rPr>
                <w:rFonts w:ascii="Arial" w:hAnsi="Arial" w:cs="Arial"/>
                <w:sz w:val="22"/>
                <w:szCs w:val="22"/>
              </w:rPr>
              <w:t xml:space="preserve">I intend to act within ethical guidelines and codes of practice set out by both the university, and official anthropological bodies, </w:t>
            </w:r>
            <w:proofErr w:type="gramStart"/>
            <w:r>
              <w:rPr>
                <w:rFonts w:ascii="Arial" w:hAnsi="Arial" w:cs="Arial"/>
                <w:sz w:val="22"/>
                <w:szCs w:val="22"/>
              </w:rPr>
              <w:t>at all times</w:t>
            </w:r>
            <w:proofErr w:type="gramEnd"/>
            <w:r>
              <w:rPr>
                <w:rFonts w:ascii="Arial" w:hAnsi="Arial" w:cs="Arial"/>
                <w:sz w:val="22"/>
                <w:szCs w:val="22"/>
              </w:rPr>
              <w:t xml:space="preserve"> during the course of this study. I will practice honesty, transparency, </w:t>
            </w:r>
            <w:proofErr w:type="gramStart"/>
            <w:r>
              <w:rPr>
                <w:rFonts w:ascii="Arial" w:hAnsi="Arial" w:cs="Arial"/>
                <w:sz w:val="22"/>
                <w:szCs w:val="22"/>
              </w:rPr>
              <w:t>reflexivity</w:t>
            </w:r>
            <w:proofErr w:type="gramEnd"/>
            <w:r>
              <w:rPr>
                <w:rFonts w:ascii="Arial" w:hAnsi="Arial" w:cs="Arial"/>
                <w:sz w:val="22"/>
                <w:szCs w:val="22"/>
              </w:rPr>
              <w:t xml:space="preserve"> and open communication in all areas of research </w:t>
            </w:r>
            <w:r w:rsidR="00501A2A">
              <w:rPr>
                <w:rFonts w:ascii="Arial" w:hAnsi="Arial" w:cs="Arial"/>
                <w:sz w:val="22"/>
                <w:szCs w:val="22"/>
              </w:rPr>
              <w:t>(UWTSD, 2017)</w:t>
            </w:r>
            <w:r>
              <w:rPr>
                <w:rFonts w:ascii="Arial" w:hAnsi="Arial" w:cs="Arial"/>
                <w:sz w:val="22"/>
                <w:szCs w:val="22"/>
              </w:rPr>
              <w:t xml:space="preserve">, making sure participants are not disrespected or deceived by myself or the study in any way. Records of communication with participants will be held, including recordings of gaming sessions, minimising the risk of misconduct accusations. </w:t>
            </w:r>
          </w:p>
          <w:p w14:paraId="45120636" w14:textId="0F49592D" w:rsidR="008A6A1A" w:rsidRDefault="00B61675" w:rsidP="003257BD">
            <w:pPr>
              <w:rPr>
                <w:rFonts w:ascii="Arial" w:hAnsi="Arial" w:cs="Arial"/>
                <w:sz w:val="22"/>
                <w:szCs w:val="22"/>
              </w:rPr>
            </w:pPr>
            <w:r>
              <w:rPr>
                <w:rFonts w:ascii="Arial" w:hAnsi="Arial" w:cs="Arial"/>
                <w:sz w:val="22"/>
                <w:szCs w:val="22"/>
              </w:rPr>
              <w:t xml:space="preserve">If information on any illegal activities </w:t>
            </w:r>
            <w:proofErr w:type="gramStart"/>
            <w:r>
              <w:rPr>
                <w:rFonts w:ascii="Arial" w:hAnsi="Arial" w:cs="Arial"/>
                <w:sz w:val="22"/>
                <w:szCs w:val="22"/>
              </w:rPr>
              <w:t>are</w:t>
            </w:r>
            <w:proofErr w:type="gramEnd"/>
            <w:r>
              <w:rPr>
                <w:rFonts w:ascii="Arial" w:hAnsi="Arial" w:cs="Arial"/>
                <w:sz w:val="22"/>
                <w:szCs w:val="22"/>
              </w:rPr>
              <w:t xml:space="preserve"> disclosed during the course of my research, this will be reported to the relevant authorities</w:t>
            </w:r>
            <w:r w:rsidR="00501A2A">
              <w:rPr>
                <w:rFonts w:ascii="Arial" w:hAnsi="Arial" w:cs="Arial"/>
                <w:sz w:val="22"/>
                <w:szCs w:val="22"/>
              </w:rPr>
              <w:t xml:space="preserve"> (UWTSD, 2017)</w:t>
            </w:r>
          </w:p>
          <w:p w14:paraId="447A3414" w14:textId="429AE608" w:rsidR="00B61675" w:rsidRDefault="00B61675" w:rsidP="003257BD">
            <w:pPr>
              <w:rPr>
                <w:rFonts w:ascii="Arial" w:hAnsi="Arial" w:cs="Arial"/>
                <w:sz w:val="22"/>
                <w:szCs w:val="22"/>
              </w:rPr>
            </w:pPr>
            <w:r>
              <w:rPr>
                <w:rFonts w:ascii="Arial" w:hAnsi="Arial" w:cs="Arial"/>
                <w:sz w:val="22"/>
                <w:szCs w:val="22"/>
              </w:rPr>
              <w:t xml:space="preserve">I will continuously reflect on and re-evaluate my position within the study, and interactions with participants, to ensure that my actions remain within the parameters of the above ethical guidelines </w:t>
            </w:r>
            <w:r w:rsidR="00501A2A">
              <w:rPr>
                <w:rFonts w:ascii="Arial" w:hAnsi="Arial" w:cs="Arial"/>
                <w:sz w:val="22"/>
                <w:szCs w:val="22"/>
              </w:rPr>
              <w:t xml:space="preserve">(AAA, 2012; ASA 2011; </w:t>
            </w:r>
            <w:proofErr w:type="spellStart"/>
            <w:r w:rsidR="00501A2A">
              <w:rPr>
                <w:rFonts w:ascii="Arial" w:hAnsi="Arial" w:cs="Arial"/>
                <w:sz w:val="22"/>
                <w:szCs w:val="22"/>
              </w:rPr>
              <w:t>AoIR</w:t>
            </w:r>
            <w:proofErr w:type="spellEnd"/>
            <w:r w:rsidR="00501A2A">
              <w:rPr>
                <w:rFonts w:ascii="Arial" w:hAnsi="Arial" w:cs="Arial"/>
                <w:sz w:val="22"/>
                <w:szCs w:val="22"/>
              </w:rPr>
              <w:t>, 2019; UWTSD, 2017).</w:t>
            </w:r>
          </w:p>
          <w:p w14:paraId="75F4490F" w14:textId="171591A0" w:rsidR="00B61675" w:rsidRDefault="00B61675" w:rsidP="003257BD">
            <w:pPr>
              <w:rPr>
                <w:rFonts w:ascii="Arial" w:hAnsi="Arial" w:cs="Arial"/>
                <w:sz w:val="22"/>
                <w:szCs w:val="22"/>
              </w:rPr>
            </w:pPr>
            <w:r>
              <w:rPr>
                <w:rFonts w:ascii="Arial" w:hAnsi="Arial" w:cs="Arial"/>
                <w:sz w:val="22"/>
                <w:szCs w:val="22"/>
              </w:rPr>
              <w:t xml:space="preserve">If any specific concerns with regards to my safety arise, I will consult my supervisor for further guidance. </w:t>
            </w:r>
          </w:p>
          <w:p w14:paraId="5160F559" w14:textId="77777777" w:rsidR="003257BD" w:rsidRPr="004C3A0B" w:rsidRDefault="003257BD" w:rsidP="003257BD">
            <w:pPr>
              <w:rPr>
                <w:rFonts w:ascii="Arial" w:hAnsi="Arial" w:cs="Arial"/>
                <w:sz w:val="22"/>
                <w:szCs w:val="22"/>
              </w:rPr>
            </w:pPr>
          </w:p>
          <w:p w14:paraId="0FB12F73"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7DD2CE2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CC220F0"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5E765CC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40A6FE78" w14:textId="77777777" w:rsidTr="00B45C1F">
        <w:tc>
          <w:tcPr>
            <w:tcW w:w="5132" w:type="dxa"/>
            <w:tcBorders>
              <w:top w:val="single" w:sz="4" w:space="0" w:color="auto"/>
              <w:bottom w:val="single" w:sz="4" w:space="0" w:color="auto"/>
            </w:tcBorders>
          </w:tcPr>
          <w:p w14:paraId="1B3AC7E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9135211" w14:textId="77777777" w:rsidR="003257BD" w:rsidRDefault="003257BD" w:rsidP="003257BD">
            <w:pPr>
              <w:rPr>
                <w:rFonts w:ascii="Arial" w:hAnsi="Arial" w:cs="Arial"/>
                <w:sz w:val="22"/>
                <w:szCs w:val="22"/>
              </w:rPr>
            </w:pPr>
          </w:p>
          <w:p w14:paraId="354020A8" w14:textId="53E6B91C" w:rsidR="003257BD" w:rsidRDefault="000C739E" w:rsidP="003257BD">
            <w:pPr>
              <w:rPr>
                <w:rFonts w:ascii="Arial" w:hAnsi="Arial" w:cs="Arial"/>
                <w:sz w:val="22"/>
                <w:szCs w:val="22"/>
              </w:rPr>
            </w:pPr>
            <w:r>
              <w:rPr>
                <w:rFonts w:ascii="Arial" w:hAnsi="Arial" w:cs="Arial"/>
                <w:sz w:val="22"/>
                <w:szCs w:val="22"/>
              </w:rPr>
              <w:t xml:space="preserve">I understand that my behaviour and conduct </w:t>
            </w:r>
            <w:proofErr w:type="gramStart"/>
            <w:r>
              <w:rPr>
                <w:rFonts w:ascii="Arial" w:hAnsi="Arial" w:cs="Arial"/>
                <w:sz w:val="22"/>
                <w:szCs w:val="22"/>
              </w:rPr>
              <w:t>during the course of</w:t>
            </w:r>
            <w:proofErr w:type="gramEnd"/>
            <w:r>
              <w:rPr>
                <w:rFonts w:ascii="Arial" w:hAnsi="Arial" w:cs="Arial"/>
                <w:sz w:val="22"/>
                <w:szCs w:val="22"/>
              </w:rPr>
              <w:t xml:space="preserve"> this research is reflection on both the University and the discipline of anthropology; not to behave in accordance with ethical guidelines could have serious implications for not only myself, but also my institution and my field. I also understand that failure to behave with ethical care and integrity could compromise future research projects. </w:t>
            </w:r>
          </w:p>
          <w:p w14:paraId="783195A2" w14:textId="09B07491" w:rsidR="003257BD" w:rsidRDefault="003257BD" w:rsidP="003257BD">
            <w:pPr>
              <w:rPr>
                <w:rFonts w:ascii="Arial" w:hAnsi="Arial" w:cs="Arial"/>
                <w:sz w:val="22"/>
                <w:szCs w:val="22"/>
              </w:rPr>
            </w:pPr>
          </w:p>
          <w:p w14:paraId="26C190C8" w14:textId="77777777" w:rsidR="00501A2A" w:rsidRPr="00501A2A" w:rsidRDefault="00501A2A" w:rsidP="00501A2A">
            <w:pPr>
              <w:rPr>
                <w:rFonts w:ascii="Arial" w:hAnsi="Arial" w:cs="Arial"/>
                <w:sz w:val="18"/>
                <w:szCs w:val="18"/>
              </w:rPr>
            </w:pPr>
            <w:r>
              <w:rPr>
                <w:rFonts w:ascii="Arial" w:hAnsi="Arial" w:cs="Arial"/>
                <w:sz w:val="18"/>
                <w:szCs w:val="18"/>
              </w:rPr>
              <w:t xml:space="preserve">University of Wales Trinity Saint David (2017) </w:t>
            </w:r>
            <w:r>
              <w:rPr>
                <w:rFonts w:ascii="Arial" w:hAnsi="Arial" w:cs="Arial"/>
                <w:i/>
                <w:iCs/>
                <w:sz w:val="18"/>
                <w:szCs w:val="18"/>
              </w:rPr>
              <w:t xml:space="preserve">Research Ethics and Integrity Code of Practice. </w:t>
            </w:r>
            <w:r>
              <w:rPr>
                <w:rFonts w:ascii="Arial" w:hAnsi="Arial" w:cs="Arial"/>
                <w:sz w:val="18"/>
                <w:szCs w:val="18"/>
              </w:rPr>
              <w:t xml:space="preserve">Available at: </w:t>
            </w:r>
            <w:r w:rsidRPr="00C62035">
              <w:rPr>
                <w:rFonts w:ascii="Arial" w:hAnsi="Arial" w:cs="Arial"/>
                <w:sz w:val="18"/>
                <w:szCs w:val="18"/>
              </w:rPr>
              <w:t>https://www.uwtsd.ac.uk/media/uwtsd-website/content-assets/documents/research/research-ethics-integrity-code-practice.pdf (Accessed 3rd July 2020)</w:t>
            </w:r>
            <w:r>
              <w:rPr>
                <w:rFonts w:ascii="Arial" w:hAnsi="Arial" w:cs="Arial"/>
                <w:sz w:val="18"/>
                <w:szCs w:val="18"/>
              </w:rPr>
              <w:t>.</w:t>
            </w:r>
          </w:p>
          <w:p w14:paraId="517493F3" w14:textId="005CB0BD" w:rsidR="00501A2A" w:rsidRDefault="00501A2A" w:rsidP="003257BD">
            <w:pPr>
              <w:rPr>
                <w:rFonts w:ascii="Arial" w:hAnsi="Arial" w:cs="Arial"/>
                <w:sz w:val="22"/>
                <w:szCs w:val="22"/>
              </w:rPr>
            </w:pPr>
          </w:p>
          <w:p w14:paraId="7EF505DE" w14:textId="77777777" w:rsidR="00501A2A" w:rsidRPr="004C3A0B" w:rsidRDefault="00501A2A" w:rsidP="003257BD">
            <w:pPr>
              <w:rPr>
                <w:rFonts w:ascii="Arial" w:hAnsi="Arial" w:cs="Arial"/>
                <w:sz w:val="22"/>
                <w:szCs w:val="22"/>
              </w:rPr>
            </w:pPr>
          </w:p>
          <w:p w14:paraId="2146686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791" w:type="dxa"/>
            <w:gridSpan w:val="3"/>
            <w:tcBorders>
              <w:top w:val="single" w:sz="4" w:space="0" w:color="auto"/>
              <w:bottom w:val="single" w:sz="4" w:space="0" w:color="auto"/>
            </w:tcBorders>
          </w:tcPr>
          <w:p w14:paraId="2521121D" w14:textId="33445DDE" w:rsidR="00AD5E63" w:rsidRPr="000C739E" w:rsidRDefault="00CE6A02" w:rsidP="006F307C">
            <w:pPr>
              <w:autoSpaceDE w:val="0"/>
              <w:autoSpaceDN w:val="0"/>
              <w:adjustRightInd w:val="0"/>
              <w:rPr>
                <w:rFonts w:ascii="Arial" w:hAnsi="Arial" w:cs="Arial"/>
                <w:iCs/>
                <w:sz w:val="22"/>
                <w:szCs w:val="22"/>
              </w:rPr>
            </w:pPr>
            <w:r w:rsidRPr="000C739E">
              <w:rPr>
                <w:rFonts w:ascii="Arial" w:hAnsi="Arial" w:cs="Arial"/>
                <w:iCs/>
                <w:sz w:val="22"/>
                <w:szCs w:val="22"/>
              </w:rPr>
              <w:t xml:space="preserve">How will you mitigate the Risk to </w:t>
            </w:r>
            <w:proofErr w:type="gramStart"/>
            <w:r w:rsidR="00AD5E63" w:rsidRPr="000C739E">
              <w:rPr>
                <w:rFonts w:ascii="Arial" w:hAnsi="Arial" w:cs="Arial"/>
                <w:iCs/>
                <w:sz w:val="22"/>
                <w:szCs w:val="22"/>
              </w:rPr>
              <w:t>University</w:t>
            </w:r>
            <w:r w:rsidRPr="000C739E">
              <w:rPr>
                <w:rFonts w:ascii="Arial" w:hAnsi="Arial" w:cs="Arial"/>
                <w:iCs/>
                <w:sz w:val="22"/>
                <w:szCs w:val="22"/>
              </w:rPr>
              <w:t>:</w:t>
            </w:r>
            <w:proofErr w:type="gramEnd"/>
          </w:p>
          <w:p w14:paraId="00C0A753" w14:textId="40FDFBC1" w:rsidR="003257BD" w:rsidRDefault="003257BD" w:rsidP="003257BD">
            <w:pPr>
              <w:rPr>
                <w:rFonts w:ascii="Arial" w:hAnsi="Arial" w:cs="Arial"/>
                <w:sz w:val="22"/>
                <w:szCs w:val="22"/>
              </w:rPr>
            </w:pPr>
          </w:p>
          <w:p w14:paraId="6AAFE212" w14:textId="3B127FB1" w:rsidR="000C739E" w:rsidRDefault="000C739E" w:rsidP="003257BD">
            <w:pPr>
              <w:rPr>
                <w:rFonts w:ascii="Arial" w:hAnsi="Arial" w:cs="Arial"/>
                <w:sz w:val="22"/>
                <w:szCs w:val="22"/>
              </w:rPr>
            </w:pPr>
            <w:r>
              <w:rPr>
                <w:rFonts w:ascii="Arial" w:hAnsi="Arial" w:cs="Arial"/>
                <w:sz w:val="22"/>
                <w:szCs w:val="22"/>
              </w:rPr>
              <w:t xml:space="preserve">I intend to </w:t>
            </w:r>
            <w:proofErr w:type="gramStart"/>
            <w:r>
              <w:rPr>
                <w:rFonts w:ascii="Arial" w:hAnsi="Arial" w:cs="Arial"/>
                <w:sz w:val="22"/>
                <w:szCs w:val="22"/>
              </w:rPr>
              <w:t>act at all times</w:t>
            </w:r>
            <w:proofErr w:type="gramEnd"/>
            <w:r>
              <w:rPr>
                <w:rFonts w:ascii="Arial" w:hAnsi="Arial" w:cs="Arial"/>
                <w:sz w:val="22"/>
                <w:szCs w:val="22"/>
              </w:rPr>
              <w:t xml:space="preserve"> in accordance with UWTSD’s ethical principles of honesty, rigour, transparency, open communication, care and respect (UWTSD, 2017), as well as in accordance with recognised ethical codes of conduct for anthropological research. I will store any research data in line with data management codes of practice.</w:t>
            </w:r>
          </w:p>
          <w:p w14:paraId="4FB98A2F" w14:textId="72AB2D2B" w:rsidR="000C739E" w:rsidRDefault="000C739E" w:rsidP="003257BD">
            <w:pPr>
              <w:rPr>
                <w:rFonts w:ascii="Arial" w:hAnsi="Arial" w:cs="Arial"/>
                <w:sz w:val="22"/>
                <w:szCs w:val="22"/>
              </w:rPr>
            </w:pPr>
            <w:r>
              <w:rPr>
                <w:rFonts w:ascii="Arial" w:hAnsi="Arial" w:cs="Arial"/>
                <w:sz w:val="22"/>
                <w:szCs w:val="22"/>
              </w:rPr>
              <w:t xml:space="preserve">If any unforeseen circumstances arise which could cause issues or dilemmas, I will immediately consult with my research supervisor </w:t>
            </w:r>
            <w:proofErr w:type="gramStart"/>
            <w:r>
              <w:rPr>
                <w:rFonts w:ascii="Arial" w:hAnsi="Arial" w:cs="Arial"/>
                <w:sz w:val="22"/>
                <w:szCs w:val="22"/>
              </w:rPr>
              <w:t>in order to</w:t>
            </w:r>
            <w:proofErr w:type="gramEnd"/>
            <w:r>
              <w:rPr>
                <w:rFonts w:ascii="Arial" w:hAnsi="Arial" w:cs="Arial"/>
                <w:sz w:val="22"/>
                <w:szCs w:val="22"/>
              </w:rPr>
              <w:t xml:space="preserve"> </w:t>
            </w:r>
            <w:r w:rsidR="00246AF9">
              <w:rPr>
                <w:rFonts w:ascii="Arial" w:hAnsi="Arial" w:cs="Arial"/>
                <w:sz w:val="22"/>
                <w:szCs w:val="22"/>
              </w:rPr>
              <w:t>seek out the best plan for moving forward.</w:t>
            </w:r>
          </w:p>
          <w:p w14:paraId="79DFC4E2" w14:textId="77777777" w:rsidR="003257BD" w:rsidRDefault="003257BD" w:rsidP="003257BD">
            <w:pPr>
              <w:rPr>
                <w:rFonts w:ascii="Arial" w:hAnsi="Arial" w:cs="Arial"/>
                <w:sz w:val="22"/>
                <w:szCs w:val="22"/>
              </w:rPr>
            </w:pPr>
          </w:p>
          <w:p w14:paraId="189118FA" w14:textId="77777777" w:rsidR="003257BD" w:rsidRPr="004C3A0B" w:rsidRDefault="003257BD" w:rsidP="003257BD">
            <w:pPr>
              <w:rPr>
                <w:rFonts w:ascii="Arial" w:hAnsi="Arial" w:cs="Arial"/>
                <w:sz w:val="22"/>
                <w:szCs w:val="22"/>
              </w:rPr>
            </w:pPr>
          </w:p>
          <w:p w14:paraId="1177EC0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17D1C5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C6E00B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7B4C17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BB4576B" w14:textId="77777777" w:rsidTr="00354F34">
        <w:tc>
          <w:tcPr>
            <w:tcW w:w="7259" w:type="dxa"/>
            <w:tcBorders>
              <w:top w:val="single" w:sz="4" w:space="0" w:color="auto"/>
              <w:bottom w:val="single" w:sz="4" w:space="0" w:color="auto"/>
            </w:tcBorders>
            <w:shd w:val="clear" w:color="auto" w:fill="F2F2F2" w:themeFill="background1" w:themeFillShade="F2"/>
          </w:tcPr>
          <w:p w14:paraId="731E3F33"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A6B75B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9101B8"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0FBC7C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62D337A"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F1CC30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D720EF3"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5840225"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08A873A"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D72905D" w14:textId="77777777" w:rsidR="00CE6A02" w:rsidRPr="004C3A0B" w:rsidRDefault="00787D0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F1926E3" w14:textId="0DDEB14C" w:rsidR="00CE6A02" w:rsidRPr="004C3A0B" w:rsidRDefault="00787D0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0C739E">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2F5A9E8" w14:textId="77777777" w:rsidR="00CE6A02" w:rsidRPr="004C3A0B" w:rsidRDefault="00787D0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4532F9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65682A2" w14:textId="77777777" w:rsidR="00A50649" w:rsidRDefault="00A50649">
      <w:pPr>
        <w:rPr>
          <w:rFonts w:ascii="Arial" w:hAnsi="Arial" w:cs="Arial"/>
          <w:b/>
          <w:sz w:val="22"/>
          <w:szCs w:val="22"/>
        </w:rPr>
      </w:pPr>
      <w:r>
        <w:rPr>
          <w:rFonts w:ascii="Arial" w:hAnsi="Arial" w:cs="Arial"/>
          <w:b/>
          <w:sz w:val="22"/>
          <w:szCs w:val="22"/>
        </w:rPr>
        <w:br w:type="page"/>
      </w:r>
    </w:p>
    <w:p w14:paraId="4FDE709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B4DC443" w14:textId="77777777" w:rsidTr="00A83D75">
        <w:tc>
          <w:tcPr>
            <w:tcW w:w="9923" w:type="dxa"/>
            <w:tcBorders>
              <w:top w:val="single" w:sz="4" w:space="0" w:color="auto"/>
              <w:bottom w:val="single" w:sz="4" w:space="0" w:color="auto"/>
            </w:tcBorders>
            <w:shd w:val="clear" w:color="auto" w:fill="F2F2F2" w:themeFill="background1" w:themeFillShade="F2"/>
          </w:tcPr>
          <w:p w14:paraId="23916436"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BBE36E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93292EA" w14:textId="77777777" w:rsidTr="00694EA8">
        <w:tc>
          <w:tcPr>
            <w:tcW w:w="9923" w:type="dxa"/>
            <w:tcBorders>
              <w:top w:val="single" w:sz="4" w:space="0" w:color="auto"/>
              <w:bottom w:val="single" w:sz="4" w:space="0" w:color="auto"/>
            </w:tcBorders>
          </w:tcPr>
          <w:p w14:paraId="77DB3F37" w14:textId="77777777" w:rsidR="00576D50" w:rsidRDefault="00576D50" w:rsidP="003257BD">
            <w:pPr>
              <w:rPr>
                <w:rFonts w:ascii="Arial" w:hAnsi="Arial" w:cs="Arial"/>
                <w:sz w:val="22"/>
                <w:szCs w:val="22"/>
              </w:rPr>
            </w:pPr>
          </w:p>
          <w:p w14:paraId="216F37F3" w14:textId="56CE90C4" w:rsidR="003257BD" w:rsidRDefault="00576D50" w:rsidP="003257BD">
            <w:pPr>
              <w:rPr>
                <w:rFonts w:ascii="Arial" w:hAnsi="Arial" w:cs="Arial"/>
                <w:sz w:val="22"/>
                <w:szCs w:val="22"/>
              </w:rPr>
            </w:pPr>
            <w:r>
              <w:rPr>
                <w:rFonts w:ascii="Arial" w:hAnsi="Arial" w:cs="Arial"/>
                <w:sz w:val="22"/>
                <w:szCs w:val="22"/>
              </w:rPr>
              <w:t xml:space="preserve">The AAA Ethics Statement (2012) explains that results of fieldwork should be accessible to participants. Therefore, full de-briefing and feedback on the study will be offered to all participants following data collection and before submission of the final ethnographic work, with opportunity for participants to provide their own feedback and be involved in the editing of the final piece. Any de-briefing provided will be given in line with data protection, confidentiality, and ethical guidelines. </w:t>
            </w:r>
          </w:p>
          <w:p w14:paraId="4D9488D1" w14:textId="56519D0E" w:rsidR="00501A2A" w:rsidRDefault="00501A2A" w:rsidP="003257BD">
            <w:pPr>
              <w:rPr>
                <w:rFonts w:ascii="Arial" w:hAnsi="Arial" w:cs="Arial"/>
                <w:sz w:val="22"/>
                <w:szCs w:val="22"/>
              </w:rPr>
            </w:pPr>
          </w:p>
          <w:p w14:paraId="54B91792" w14:textId="5BCA1F78" w:rsidR="00501A2A" w:rsidRDefault="00501A2A" w:rsidP="00501A2A">
            <w:pPr>
              <w:rPr>
                <w:rFonts w:ascii="Arial" w:hAnsi="Arial" w:cs="Arial"/>
                <w:sz w:val="18"/>
                <w:szCs w:val="18"/>
              </w:rPr>
            </w:pPr>
            <w:r>
              <w:rPr>
                <w:rFonts w:ascii="Arial" w:hAnsi="Arial" w:cs="Arial"/>
                <w:sz w:val="18"/>
                <w:szCs w:val="18"/>
              </w:rPr>
              <w:t xml:space="preserve">American Anthropological Association (2012) </w:t>
            </w:r>
            <w:r>
              <w:rPr>
                <w:rFonts w:ascii="Arial" w:hAnsi="Arial" w:cs="Arial"/>
                <w:i/>
                <w:iCs/>
                <w:sz w:val="18"/>
                <w:szCs w:val="18"/>
              </w:rPr>
              <w:t xml:space="preserve">AAA Statement on Ethics. </w:t>
            </w:r>
            <w:r>
              <w:rPr>
                <w:rFonts w:ascii="Arial" w:hAnsi="Arial" w:cs="Arial"/>
                <w:sz w:val="18"/>
                <w:szCs w:val="18"/>
              </w:rPr>
              <w:t xml:space="preserve">Available at: </w:t>
            </w:r>
            <w:r w:rsidRPr="00501A2A">
              <w:rPr>
                <w:rFonts w:ascii="Arial" w:hAnsi="Arial" w:cs="Arial"/>
                <w:sz w:val="18"/>
                <w:szCs w:val="18"/>
              </w:rPr>
              <w:t>https://www.americananthro.org/LearnAndTeach/</w:t>
            </w:r>
            <w:r w:rsidRPr="00C62035">
              <w:rPr>
                <w:rFonts w:ascii="Arial" w:hAnsi="Arial" w:cs="Arial"/>
                <w:sz w:val="18"/>
                <w:szCs w:val="18"/>
              </w:rPr>
              <w:t xml:space="preserve">Content.aspx?ItemNumber=22869 (Accessed </w:t>
            </w:r>
            <w:r>
              <w:rPr>
                <w:rFonts w:ascii="Arial" w:hAnsi="Arial" w:cs="Arial"/>
                <w:sz w:val="18"/>
                <w:szCs w:val="18"/>
              </w:rPr>
              <w:t>4</w:t>
            </w:r>
            <w:r w:rsidRPr="00C62035">
              <w:rPr>
                <w:rFonts w:ascii="Arial" w:hAnsi="Arial" w:cs="Arial"/>
                <w:sz w:val="18"/>
                <w:szCs w:val="18"/>
                <w:vertAlign w:val="superscript"/>
              </w:rPr>
              <w:t>th</w:t>
            </w:r>
            <w:r w:rsidRPr="00C62035">
              <w:rPr>
                <w:rFonts w:ascii="Arial" w:hAnsi="Arial" w:cs="Arial"/>
                <w:sz w:val="18"/>
                <w:szCs w:val="18"/>
              </w:rPr>
              <w:t xml:space="preserve"> July 2020)</w:t>
            </w:r>
            <w:r>
              <w:rPr>
                <w:rFonts w:ascii="Arial" w:hAnsi="Arial" w:cs="Arial"/>
                <w:sz w:val="18"/>
                <w:szCs w:val="18"/>
              </w:rPr>
              <w:t>.</w:t>
            </w:r>
          </w:p>
          <w:p w14:paraId="2FDCC081" w14:textId="77777777" w:rsidR="003257BD" w:rsidRPr="004C3A0B" w:rsidRDefault="003257BD" w:rsidP="003257BD">
            <w:pPr>
              <w:rPr>
                <w:rFonts w:ascii="Arial" w:hAnsi="Arial" w:cs="Arial"/>
                <w:sz w:val="22"/>
                <w:szCs w:val="22"/>
              </w:rPr>
            </w:pPr>
          </w:p>
          <w:p w14:paraId="42D1E45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28E82E2" w14:textId="77777777" w:rsidTr="00A83D75">
        <w:tc>
          <w:tcPr>
            <w:tcW w:w="9923" w:type="dxa"/>
            <w:tcBorders>
              <w:top w:val="single" w:sz="4" w:space="0" w:color="auto"/>
              <w:bottom w:val="single" w:sz="4" w:space="0" w:color="auto"/>
            </w:tcBorders>
            <w:shd w:val="clear" w:color="auto" w:fill="F2F2F2" w:themeFill="background1" w:themeFillShade="F2"/>
          </w:tcPr>
          <w:p w14:paraId="743AC74A"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DFC4923"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D670EC7" w14:textId="77777777" w:rsidTr="00694EA8">
        <w:tc>
          <w:tcPr>
            <w:tcW w:w="9923" w:type="dxa"/>
            <w:tcBorders>
              <w:top w:val="single" w:sz="4" w:space="0" w:color="auto"/>
              <w:bottom w:val="single" w:sz="4" w:space="0" w:color="auto"/>
            </w:tcBorders>
          </w:tcPr>
          <w:p w14:paraId="503FD04C" w14:textId="77777777" w:rsidR="003257BD" w:rsidRDefault="003257BD" w:rsidP="003257BD">
            <w:pPr>
              <w:rPr>
                <w:rFonts w:ascii="Arial" w:hAnsi="Arial" w:cs="Arial"/>
                <w:sz w:val="22"/>
                <w:szCs w:val="22"/>
              </w:rPr>
            </w:pPr>
          </w:p>
          <w:p w14:paraId="3B26D64A" w14:textId="1C761D8E" w:rsidR="003257BD" w:rsidRDefault="00576D50" w:rsidP="003257BD">
            <w:pPr>
              <w:rPr>
                <w:rFonts w:ascii="Arial" w:hAnsi="Arial" w:cs="Arial"/>
                <w:sz w:val="22"/>
                <w:szCs w:val="22"/>
              </w:rPr>
            </w:pPr>
            <w:r>
              <w:rPr>
                <w:rFonts w:ascii="Arial" w:hAnsi="Arial" w:cs="Arial"/>
                <w:sz w:val="22"/>
                <w:szCs w:val="22"/>
              </w:rPr>
              <w:t>As explained in the previous section, potential participants will be given full briefing on approach of the nature and intentions of this study, their role within the study and my intentions and remit as a researcher, with an open discussion taking place and opportunity to ask questions, clarify any points of concern or confusion</w:t>
            </w:r>
            <w:r w:rsidR="006F1ECF">
              <w:rPr>
                <w:rFonts w:ascii="Arial" w:hAnsi="Arial" w:cs="Arial"/>
                <w:sz w:val="22"/>
                <w:szCs w:val="22"/>
              </w:rPr>
              <w:t>. Where possible, this conversation will take place in written format via email or instant messaging service, so that written record of consent is obtained. Where written consent is deemed inappropriate, verbal consent will be sought</w:t>
            </w:r>
            <w:r w:rsidR="00501A2A">
              <w:rPr>
                <w:rFonts w:ascii="Arial" w:hAnsi="Arial" w:cs="Arial"/>
                <w:sz w:val="22"/>
                <w:szCs w:val="22"/>
              </w:rPr>
              <w:t xml:space="preserve"> (ASA, 2011)</w:t>
            </w:r>
          </w:p>
          <w:p w14:paraId="375A8B3D" w14:textId="12BB788E" w:rsidR="006F1ECF" w:rsidRDefault="006F1ECF" w:rsidP="003257BD">
            <w:pPr>
              <w:rPr>
                <w:rFonts w:ascii="Arial" w:hAnsi="Arial" w:cs="Arial"/>
                <w:sz w:val="22"/>
                <w:szCs w:val="22"/>
              </w:rPr>
            </w:pPr>
            <w:r>
              <w:rPr>
                <w:rFonts w:ascii="Arial" w:hAnsi="Arial" w:cs="Arial"/>
                <w:sz w:val="22"/>
                <w:szCs w:val="22"/>
              </w:rPr>
              <w:t>The question of consent will be revisited regularly, with every participant being made aware of their right to withdraw consent at any time</w:t>
            </w:r>
            <w:r w:rsidR="00501A2A">
              <w:rPr>
                <w:rFonts w:ascii="Arial" w:hAnsi="Arial" w:cs="Arial"/>
                <w:sz w:val="22"/>
                <w:szCs w:val="22"/>
              </w:rPr>
              <w:t xml:space="preserve"> (ASA, 2011)</w:t>
            </w:r>
          </w:p>
          <w:p w14:paraId="5B5AAE73" w14:textId="692216CA" w:rsidR="006F1ECF" w:rsidRDefault="006F1ECF" w:rsidP="003257BD">
            <w:pPr>
              <w:rPr>
                <w:rFonts w:ascii="Arial" w:hAnsi="Arial" w:cs="Arial"/>
                <w:sz w:val="22"/>
                <w:szCs w:val="22"/>
              </w:rPr>
            </w:pPr>
            <w:r>
              <w:rPr>
                <w:rFonts w:ascii="Arial" w:hAnsi="Arial" w:cs="Arial"/>
                <w:sz w:val="22"/>
                <w:szCs w:val="22"/>
              </w:rPr>
              <w:t>Records of written consent (whether this be written statements, email records or screenshots of instant messaging discussion) will be kept on electronic record, in line with all recognised data protection and confidentiality guidelines.</w:t>
            </w:r>
          </w:p>
          <w:p w14:paraId="5BD13400" w14:textId="03C4BE11" w:rsidR="00501A2A" w:rsidRDefault="00501A2A" w:rsidP="003257BD">
            <w:pPr>
              <w:rPr>
                <w:rFonts w:ascii="Arial" w:hAnsi="Arial" w:cs="Arial"/>
                <w:sz w:val="22"/>
                <w:szCs w:val="22"/>
              </w:rPr>
            </w:pPr>
          </w:p>
          <w:p w14:paraId="2DBC5264" w14:textId="4E3E61C4" w:rsidR="00501A2A" w:rsidRPr="00501A2A" w:rsidRDefault="00501A2A" w:rsidP="003257BD">
            <w:pPr>
              <w:rPr>
                <w:rFonts w:ascii="Arial" w:hAnsi="Arial" w:cs="Arial"/>
                <w:sz w:val="18"/>
                <w:szCs w:val="18"/>
              </w:rPr>
            </w:pPr>
            <w:r>
              <w:rPr>
                <w:rFonts w:ascii="Arial" w:hAnsi="Arial" w:cs="Arial"/>
                <w:sz w:val="18"/>
                <w:szCs w:val="18"/>
              </w:rPr>
              <w:t xml:space="preserve">Association of Social Anthropologists (2011) </w:t>
            </w:r>
            <w:r>
              <w:rPr>
                <w:rFonts w:ascii="Arial" w:hAnsi="Arial" w:cs="Arial"/>
                <w:i/>
                <w:iCs/>
                <w:sz w:val="18"/>
                <w:szCs w:val="18"/>
              </w:rPr>
              <w:t xml:space="preserve">Ethical Guidelines for Good Research Practice. </w:t>
            </w:r>
            <w:r>
              <w:rPr>
                <w:rFonts w:ascii="Arial" w:hAnsi="Arial" w:cs="Arial"/>
                <w:sz w:val="18"/>
                <w:szCs w:val="18"/>
              </w:rPr>
              <w:t xml:space="preserve">Available at: </w:t>
            </w:r>
            <w:r w:rsidRPr="00501A2A">
              <w:rPr>
                <w:rFonts w:ascii="Arial" w:hAnsi="Arial" w:cs="Arial"/>
                <w:sz w:val="18"/>
                <w:szCs w:val="18"/>
              </w:rPr>
              <w:t>https://www.theasa.org/downloads/ASA%20ethics%20</w:t>
            </w:r>
            <w:r w:rsidRPr="00C62035">
              <w:rPr>
                <w:rFonts w:ascii="Arial" w:hAnsi="Arial" w:cs="Arial"/>
                <w:sz w:val="18"/>
                <w:szCs w:val="18"/>
              </w:rPr>
              <w:t xml:space="preserve">guidelines%202011.pdf (Accessed </w:t>
            </w:r>
            <w:r>
              <w:rPr>
                <w:rFonts w:ascii="Arial" w:hAnsi="Arial" w:cs="Arial"/>
                <w:sz w:val="18"/>
                <w:szCs w:val="18"/>
              </w:rPr>
              <w:t>3</w:t>
            </w:r>
            <w:r w:rsidRPr="00C62035">
              <w:rPr>
                <w:rFonts w:ascii="Arial" w:hAnsi="Arial" w:cs="Arial"/>
                <w:sz w:val="18"/>
                <w:szCs w:val="18"/>
                <w:vertAlign w:val="superscript"/>
              </w:rPr>
              <w:t>rd</w:t>
            </w:r>
            <w:r w:rsidRPr="00C62035">
              <w:rPr>
                <w:rFonts w:ascii="Arial" w:hAnsi="Arial" w:cs="Arial"/>
                <w:sz w:val="18"/>
                <w:szCs w:val="18"/>
              </w:rPr>
              <w:t xml:space="preserve"> July 2020).</w:t>
            </w:r>
          </w:p>
          <w:p w14:paraId="5BF7B730" w14:textId="77777777" w:rsidR="003257BD" w:rsidRPr="004C3A0B" w:rsidRDefault="003257BD" w:rsidP="003257BD">
            <w:pPr>
              <w:rPr>
                <w:rFonts w:ascii="Arial" w:hAnsi="Arial" w:cs="Arial"/>
                <w:sz w:val="22"/>
                <w:szCs w:val="22"/>
              </w:rPr>
            </w:pPr>
          </w:p>
          <w:p w14:paraId="493B924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15DA1AB4" w14:textId="77777777" w:rsidTr="00A83D75">
        <w:tc>
          <w:tcPr>
            <w:tcW w:w="9923" w:type="dxa"/>
            <w:tcBorders>
              <w:top w:val="single" w:sz="4" w:space="0" w:color="auto"/>
              <w:bottom w:val="single" w:sz="4" w:space="0" w:color="auto"/>
            </w:tcBorders>
            <w:shd w:val="clear" w:color="auto" w:fill="F2F2F2" w:themeFill="background1" w:themeFillShade="F2"/>
          </w:tcPr>
          <w:p w14:paraId="45AE9420"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575736E"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8DF232B" w14:textId="77777777" w:rsidTr="00694EA8">
        <w:tc>
          <w:tcPr>
            <w:tcW w:w="9923" w:type="dxa"/>
            <w:tcBorders>
              <w:top w:val="single" w:sz="4" w:space="0" w:color="auto"/>
              <w:bottom w:val="single" w:sz="4" w:space="0" w:color="auto"/>
            </w:tcBorders>
          </w:tcPr>
          <w:p w14:paraId="7397EDE4" w14:textId="77777777" w:rsidR="003257BD" w:rsidRDefault="003257BD" w:rsidP="003257BD">
            <w:pPr>
              <w:rPr>
                <w:rFonts w:ascii="Arial" w:hAnsi="Arial" w:cs="Arial"/>
                <w:sz w:val="22"/>
                <w:szCs w:val="22"/>
              </w:rPr>
            </w:pPr>
          </w:p>
          <w:p w14:paraId="268E2E01" w14:textId="6E48F3B0" w:rsidR="003257BD" w:rsidRDefault="00246AF9" w:rsidP="003257BD">
            <w:pPr>
              <w:rPr>
                <w:rFonts w:ascii="Arial" w:hAnsi="Arial" w:cs="Arial"/>
                <w:sz w:val="22"/>
                <w:szCs w:val="22"/>
                <w:shd w:val="clear" w:color="auto" w:fill="FAF9F8"/>
              </w:rPr>
            </w:pPr>
            <w:r>
              <w:rPr>
                <w:rFonts w:ascii="Arial" w:hAnsi="Arial" w:cs="Arial"/>
                <w:sz w:val="22"/>
                <w:szCs w:val="22"/>
                <w:shd w:val="clear" w:color="auto" w:fill="FAF9F8"/>
              </w:rPr>
              <w:t>“</w:t>
            </w:r>
            <w:r w:rsidR="00FA5266" w:rsidRPr="00246AF9">
              <w:rPr>
                <w:rFonts w:ascii="Arial" w:hAnsi="Arial" w:cs="Arial"/>
                <w:sz w:val="22"/>
                <w:szCs w:val="22"/>
                <w:shd w:val="clear" w:color="auto" w:fill="FAF9F8"/>
              </w:rPr>
              <w:t>Confidential information should be treated as such by the anthropologist even when it enjoys no legal protection or privilege</w:t>
            </w:r>
            <w:r>
              <w:rPr>
                <w:rFonts w:ascii="Arial" w:hAnsi="Arial" w:cs="Arial"/>
                <w:sz w:val="22"/>
                <w:szCs w:val="22"/>
                <w:shd w:val="clear" w:color="auto" w:fill="FAF9F8"/>
              </w:rPr>
              <w:t>”</w:t>
            </w:r>
            <w:r w:rsidR="00FA5266" w:rsidRPr="00246AF9">
              <w:rPr>
                <w:rFonts w:ascii="Arial" w:hAnsi="Arial" w:cs="Arial"/>
                <w:sz w:val="22"/>
                <w:szCs w:val="22"/>
                <w:shd w:val="clear" w:color="auto" w:fill="FAF9F8"/>
              </w:rPr>
              <w:t xml:space="preserve"> </w:t>
            </w:r>
            <w:r>
              <w:rPr>
                <w:rFonts w:ascii="Arial" w:hAnsi="Arial" w:cs="Arial"/>
                <w:sz w:val="22"/>
                <w:szCs w:val="22"/>
                <w:shd w:val="clear" w:color="auto" w:fill="FAF9F8"/>
              </w:rPr>
              <w:t>(</w:t>
            </w:r>
            <w:r w:rsidR="00FA5266" w:rsidRPr="00246AF9">
              <w:rPr>
                <w:rFonts w:ascii="Arial" w:hAnsi="Arial" w:cs="Arial"/>
                <w:sz w:val="22"/>
                <w:szCs w:val="22"/>
                <w:shd w:val="clear" w:color="auto" w:fill="FAF9F8"/>
              </w:rPr>
              <w:t>ASA</w:t>
            </w:r>
            <w:r>
              <w:rPr>
                <w:rFonts w:ascii="Arial" w:hAnsi="Arial" w:cs="Arial"/>
                <w:sz w:val="22"/>
                <w:szCs w:val="22"/>
                <w:shd w:val="clear" w:color="auto" w:fill="FAF9F8"/>
              </w:rPr>
              <w:t>, 2011</w:t>
            </w:r>
            <w:r w:rsidR="00CF4D9C">
              <w:rPr>
                <w:rFonts w:ascii="Arial" w:hAnsi="Arial" w:cs="Arial"/>
                <w:sz w:val="22"/>
                <w:szCs w:val="22"/>
                <w:shd w:val="clear" w:color="auto" w:fill="FAF9F8"/>
              </w:rPr>
              <w:t>).</w:t>
            </w:r>
          </w:p>
          <w:p w14:paraId="7FB991EE" w14:textId="614A5EDE" w:rsidR="00CF4D9C" w:rsidRDefault="00CF4D9C" w:rsidP="003257BD">
            <w:pPr>
              <w:rPr>
                <w:rFonts w:ascii="Arial" w:hAnsi="Arial" w:cs="Arial"/>
                <w:sz w:val="22"/>
                <w:szCs w:val="22"/>
                <w:shd w:val="clear" w:color="auto" w:fill="FAF9F8"/>
              </w:rPr>
            </w:pPr>
            <w:r>
              <w:rPr>
                <w:rFonts w:ascii="Arial" w:hAnsi="Arial" w:cs="Arial"/>
                <w:sz w:val="22"/>
                <w:szCs w:val="22"/>
                <w:shd w:val="clear" w:color="auto" w:fill="FAF9F8"/>
              </w:rPr>
              <w:t xml:space="preserve">Confidentiality will be offered to all participants and adhered to at all stages of this research, and following its finalisation, if required. Confidential information will be stored in line with data protection guidelines </w:t>
            </w:r>
            <w:r w:rsidR="00501A2A">
              <w:rPr>
                <w:rFonts w:ascii="Arial" w:hAnsi="Arial" w:cs="Arial"/>
                <w:sz w:val="22"/>
                <w:szCs w:val="22"/>
                <w:shd w:val="clear" w:color="auto" w:fill="FAF9F8"/>
              </w:rPr>
              <w:t>(UWTSD, 2016)</w:t>
            </w:r>
            <w:r>
              <w:rPr>
                <w:rFonts w:ascii="Arial" w:hAnsi="Arial" w:cs="Arial"/>
                <w:sz w:val="22"/>
                <w:szCs w:val="22"/>
                <w:shd w:val="clear" w:color="auto" w:fill="FAF9F8"/>
              </w:rPr>
              <w:t>.</w:t>
            </w:r>
          </w:p>
          <w:p w14:paraId="0797E878" w14:textId="41E46CA6" w:rsidR="00CF4D9C" w:rsidRDefault="00CF4D9C" w:rsidP="003257BD">
            <w:pPr>
              <w:rPr>
                <w:rFonts w:ascii="Arial" w:hAnsi="Arial" w:cs="Arial"/>
                <w:sz w:val="22"/>
                <w:szCs w:val="22"/>
                <w:shd w:val="clear" w:color="auto" w:fill="FAF9F8"/>
              </w:rPr>
            </w:pPr>
            <w:r>
              <w:rPr>
                <w:rFonts w:ascii="Arial" w:hAnsi="Arial" w:cs="Arial"/>
                <w:sz w:val="22"/>
                <w:szCs w:val="22"/>
                <w:shd w:val="clear" w:color="auto" w:fill="FAF9F8"/>
              </w:rPr>
              <w:t xml:space="preserve">Because of the subject matter of this study, all participants should have “gamertags”, usernames by which they are known and therefore accessible within the gaming community; I intend to use gamertags to identify participants instead of their real names as standard, </w:t>
            </w:r>
            <w:proofErr w:type="gramStart"/>
            <w:r>
              <w:rPr>
                <w:rFonts w:ascii="Arial" w:hAnsi="Arial" w:cs="Arial"/>
                <w:sz w:val="22"/>
                <w:szCs w:val="22"/>
                <w:shd w:val="clear" w:color="auto" w:fill="FAF9F8"/>
              </w:rPr>
              <w:t>however</w:t>
            </w:r>
            <w:proofErr w:type="gramEnd"/>
            <w:r>
              <w:rPr>
                <w:rFonts w:ascii="Arial" w:hAnsi="Arial" w:cs="Arial"/>
                <w:sz w:val="22"/>
                <w:szCs w:val="22"/>
                <w:shd w:val="clear" w:color="auto" w:fill="FAF9F8"/>
              </w:rPr>
              <w:t xml:space="preserve"> should any participant request an alias or any other omission or change of information to ensure anonymity and confidentiality, then these requests will of course be granted.</w:t>
            </w:r>
          </w:p>
          <w:p w14:paraId="7328F6BE" w14:textId="058EBA15" w:rsidR="00501A2A" w:rsidRDefault="00501A2A" w:rsidP="003257BD">
            <w:pPr>
              <w:rPr>
                <w:rFonts w:ascii="Arial" w:hAnsi="Arial" w:cs="Arial"/>
                <w:sz w:val="22"/>
                <w:szCs w:val="22"/>
                <w:shd w:val="clear" w:color="auto" w:fill="FAF9F8"/>
              </w:rPr>
            </w:pPr>
          </w:p>
          <w:p w14:paraId="4F857033" w14:textId="0081B4A4" w:rsidR="00501A2A" w:rsidRDefault="00501A2A" w:rsidP="003257BD">
            <w:pPr>
              <w:rPr>
                <w:rFonts w:ascii="Arial" w:hAnsi="Arial" w:cs="Arial"/>
                <w:sz w:val="18"/>
                <w:szCs w:val="18"/>
              </w:rPr>
            </w:pPr>
            <w:r>
              <w:rPr>
                <w:rFonts w:ascii="Arial" w:hAnsi="Arial" w:cs="Arial"/>
                <w:sz w:val="18"/>
                <w:szCs w:val="18"/>
              </w:rPr>
              <w:t xml:space="preserve">Association of Social Anthropologists (2011) </w:t>
            </w:r>
            <w:r>
              <w:rPr>
                <w:rFonts w:ascii="Arial" w:hAnsi="Arial" w:cs="Arial"/>
                <w:i/>
                <w:iCs/>
                <w:sz w:val="18"/>
                <w:szCs w:val="18"/>
              </w:rPr>
              <w:t xml:space="preserve">Ethical Guidelines for Good Research Practice. </w:t>
            </w:r>
            <w:r>
              <w:rPr>
                <w:rFonts w:ascii="Arial" w:hAnsi="Arial" w:cs="Arial"/>
                <w:sz w:val="18"/>
                <w:szCs w:val="18"/>
              </w:rPr>
              <w:t xml:space="preserve">Available at: </w:t>
            </w:r>
            <w:r w:rsidRPr="00501A2A">
              <w:rPr>
                <w:rFonts w:ascii="Arial" w:hAnsi="Arial" w:cs="Arial"/>
                <w:sz w:val="18"/>
                <w:szCs w:val="18"/>
              </w:rPr>
              <w:t>https://www.theasa.org/downloads/ASA%20ethics%20</w:t>
            </w:r>
            <w:r w:rsidRPr="00C62035">
              <w:rPr>
                <w:rFonts w:ascii="Arial" w:hAnsi="Arial" w:cs="Arial"/>
                <w:sz w:val="18"/>
                <w:szCs w:val="18"/>
              </w:rPr>
              <w:t xml:space="preserve">guidelines%202011.pdf (Accessed </w:t>
            </w:r>
            <w:r>
              <w:rPr>
                <w:rFonts w:ascii="Arial" w:hAnsi="Arial" w:cs="Arial"/>
                <w:sz w:val="18"/>
                <w:szCs w:val="18"/>
              </w:rPr>
              <w:t>3</w:t>
            </w:r>
            <w:r w:rsidRPr="00C62035">
              <w:rPr>
                <w:rFonts w:ascii="Arial" w:hAnsi="Arial" w:cs="Arial"/>
                <w:sz w:val="18"/>
                <w:szCs w:val="18"/>
                <w:vertAlign w:val="superscript"/>
              </w:rPr>
              <w:t>rd</w:t>
            </w:r>
            <w:r w:rsidRPr="00C62035">
              <w:rPr>
                <w:rFonts w:ascii="Arial" w:hAnsi="Arial" w:cs="Arial"/>
                <w:sz w:val="18"/>
                <w:szCs w:val="18"/>
              </w:rPr>
              <w:t xml:space="preserve"> July 2020).</w:t>
            </w:r>
          </w:p>
          <w:p w14:paraId="0AFBB8EB" w14:textId="48A84349" w:rsidR="00501A2A" w:rsidRDefault="00501A2A" w:rsidP="003257BD">
            <w:pPr>
              <w:rPr>
                <w:rFonts w:ascii="Arial" w:hAnsi="Arial" w:cs="Arial"/>
                <w:sz w:val="18"/>
                <w:szCs w:val="18"/>
              </w:rPr>
            </w:pPr>
            <w:r>
              <w:rPr>
                <w:rFonts w:ascii="Arial" w:hAnsi="Arial" w:cs="Arial"/>
                <w:sz w:val="18"/>
                <w:szCs w:val="18"/>
              </w:rPr>
              <w:t xml:space="preserve">University of Wales Trinity Saint David (UWTSD) (2016) </w:t>
            </w:r>
            <w:r>
              <w:rPr>
                <w:rFonts w:ascii="Arial" w:hAnsi="Arial" w:cs="Arial"/>
                <w:i/>
                <w:iCs/>
                <w:sz w:val="18"/>
                <w:szCs w:val="18"/>
              </w:rPr>
              <w:t xml:space="preserve">Research Data Management Policy. </w:t>
            </w:r>
            <w:r>
              <w:rPr>
                <w:rFonts w:ascii="Arial" w:hAnsi="Arial" w:cs="Arial"/>
                <w:sz w:val="18"/>
                <w:szCs w:val="18"/>
              </w:rPr>
              <w:t xml:space="preserve">Available at: </w:t>
            </w:r>
            <w:r w:rsidR="008C0920" w:rsidRPr="008C0920">
              <w:rPr>
                <w:rFonts w:ascii="Arial" w:hAnsi="Arial" w:cs="Arial"/>
                <w:sz w:val="18"/>
                <w:szCs w:val="18"/>
              </w:rPr>
              <w:t>https://www.uwtsd.ac.uk/media/uwtsd-website/content-assets/documents/strategies-policies/Research-Data-Management-Policy-27.01.16.pdf (Accessed 3rd July 2020)</w:t>
            </w:r>
            <w:r w:rsidR="008C0920">
              <w:rPr>
                <w:rFonts w:ascii="Arial" w:hAnsi="Arial" w:cs="Arial"/>
                <w:sz w:val="18"/>
                <w:szCs w:val="18"/>
              </w:rPr>
              <w:t>.</w:t>
            </w:r>
          </w:p>
          <w:p w14:paraId="0159BDF4" w14:textId="77777777" w:rsidR="008C0920" w:rsidRPr="00501A2A" w:rsidRDefault="008C0920" w:rsidP="003257BD">
            <w:pPr>
              <w:rPr>
                <w:rFonts w:ascii="Arial" w:hAnsi="Arial" w:cs="Arial"/>
                <w:sz w:val="22"/>
                <w:szCs w:val="22"/>
                <w:shd w:val="clear" w:color="auto" w:fill="FAF9F8"/>
              </w:rPr>
            </w:pPr>
          </w:p>
          <w:p w14:paraId="67CA4762" w14:textId="77777777" w:rsidR="00FA5266" w:rsidRPr="004C3A0B" w:rsidRDefault="00FA5266" w:rsidP="003257BD">
            <w:pPr>
              <w:rPr>
                <w:rFonts w:ascii="Arial" w:hAnsi="Arial" w:cs="Arial"/>
                <w:sz w:val="22"/>
                <w:szCs w:val="22"/>
              </w:rPr>
            </w:pPr>
          </w:p>
          <w:p w14:paraId="37879EA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551E08" w14:textId="77777777" w:rsidR="00C20294" w:rsidRPr="004C3A0B" w:rsidRDefault="00C20294" w:rsidP="000700F9">
      <w:pPr>
        <w:rPr>
          <w:rFonts w:ascii="Arial" w:hAnsi="Arial" w:cs="Arial"/>
          <w:sz w:val="22"/>
          <w:szCs w:val="22"/>
        </w:rPr>
      </w:pPr>
    </w:p>
    <w:p w14:paraId="036E0AF3" w14:textId="77777777" w:rsidR="00065801" w:rsidRDefault="00065801">
      <w:pPr>
        <w:rPr>
          <w:rFonts w:ascii="Arial" w:hAnsi="Arial" w:cs="Arial"/>
          <w:b/>
          <w:sz w:val="22"/>
          <w:szCs w:val="22"/>
        </w:rPr>
      </w:pPr>
      <w:r>
        <w:rPr>
          <w:rFonts w:ascii="Arial" w:hAnsi="Arial" w:cs="Arial"/>
          <w:b/>
          <w:sz w:val="22"/>
          <w:szCs w:val="22"/>
        </w:rPr>
        <w:lastRenderedPageBreak/>
        <w:br w:type="page"/>
      </w:r>
    </w:p>
    <w:p w14:paraId="2FA6D14A"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DB7C286"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1"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33A1E87"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DAE62D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1211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5EC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16B64D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7B20A05"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3727BA" w14:textId="287EC2A9" w:rsidR="00947984" w:rsidRDefault="00CF4D9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FBD01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104FB29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09500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76C7F6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C827450" w14:textId="77777777" w:rsidR="003257BD" w:rsidRDefault="003257BD" w:rsidP="003257BD">
            <w:pPr>
              <w:rPr>
                <w:rFonts w:ascii="Arial" w:hAnsi="Arial" w:cs="Arial"/>
                <w:sz w:val="22"/>
                <w:szCs w:val="22"/>
              </w:rPr>
            </w:pPr>
          </w:p>
          <w:p w14:paraId="13B502C6" w14:textId="3134E62D" w:rsidR="003257BD" w:rsidRDefault="00CF4D9C" w:rsidP="003257BD">
            <w:pPr>
              <w:rPr>
                <w:rFonts w:ascii="Arial" w:hAnsi="Arial" w:cs="Arial"/>
                <w:sz w:val="22"/>
                <w:szCs w:val="22"/>
              </w:rPr>
            </w:pPr>
            <w:r>
              <w:rPr>
                <w:rFonts w:ascii="Arial" w:hAnsi="Arial" w:cs="Arial"/>
                <w:sz w:val="22"/>
                <w:szCs w:val="22"/>
              </w:rPr>
              <w:t xml:space="preserve">Minimal personal data </w:t>
            </w:r>
            <w:r w:rsidR="0089578F">
              <w:rPr>
                <w:rFonts w:ascii="Arial" w:hAnsi="Arial" w:cs="Arial"/>
                <w:sz w:val="22"/>
                <w:szCs w:val="22"/>
              </w:rPr>
              <w:t>may</w:t>
            </w:r>
            <w:r>
              <w:rPr>
                <w:rFonts w:ascii="Arial" w:hAnsi="Arial" w:cs="Arial"/>
                <w:sz w:val="22"/>
                <w:szCs w:val="22"/>
              </w:rPr>
              <w:t xml:space="preserve"> be collected from participants for the sole reason of being able to identify each individual within the study, however </w:t>
            </w:r>
            <w:r w:rsidR="0089578F">
              <w:rPr>
                <w:rFonts w:ascii="Arial" w:hAnsi="Arial" w:cs="Arial"/>
                <w:sz w:val="22"/>
                <w:szCs w:val="22"/>
              </w:rPr>
              <w:t xml:space="preserve">participants will be offered aliases and should they wish to remain anonymous, real names or tags need not be recorded anywhere within the research notes or final ethnographic work. </w:t>
            </w:r>
          </w:p>
          <w:p w14:paraId="22381403" w14:textId="77777777" w:rsidR="003257BD" w:rsidRPr="004C3A0B" w:rsidRDefault="003257BD" w:rsidP="003257BD">
            <w:pPr>
              <w:rPr>
                <w:rFonts w:ascii="Arial" w:hAnsi="Arial" w:cs="Arial"/>
                <w:sz w:val="22"/>
                <w:szCs w:val="22"/>
              </w:rPr>
            </w:pPr>
          </w:p>
          <w:p w14:paraId="5C6485C3"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0D23F84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606C08"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1D520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E1090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055AC5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F8B879"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BC9DD6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A3EFA3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D12660E" w14:textId="605A098D"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w:t>
            </w:r>
            <w:r w:rsidR="00947984">
              <w:rPr>
                <w:rFonts w:ascii="Arial" w:hAnsi="Arial" w:cs="Arial"/>
                <w:i/>
                <w:iCs/>
                <w:color w:val="000000"/>
                <w:sz w:val="20"/>
                <w:szCs w:val="23"/>
              </w:rPr>
              <w:t>religious beliefs or other beliefs of a similar nature,</w:t>
            </w:r>
          </w:p>
          <w:p w14:paraId="15E1D88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43CFB7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2884CE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1FA8AF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3B0F74D"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0C14D8" w14:textId="77777777" w:rsidR="00354F34" w:rsidRPr="00B73969"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5889470" w14:textId="5941463E" w:rsidR="00947984" w:rsidRPr="00B73969" w:rsidRDefault="00B73969" w:rsidP="00947984">
            <w:pPr>
              <w:pStyle w:val="NormalWeb"/>
              <w:autoSpaceDE w:val="0"/>
              <w:autoSpaceDN w:val="0"/>
              <w:adjustRightInd w:val="0"/>
              <w:jc w:val="center"/>
              <w:rPr>
                <w:b/>
                <w:bCs/>
              </w:rPr>
            </w:pPr>
            <w:r w:rsidRPr="00B73969">
              <w:rPr>
                <w:rFonts w:ascii="MS Gothic" w:eastAsia="MS Gothic" w:hAnsi="MS Gothic" w:hint="eastAsia"/>
                <w:b/>
                <w:bC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B34ACF" w14:textId="77777777" w:rsidR="00354F34" w:rsidRPr="00B73969"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0498A92" w14:textId="3D9F0699" w:rsidR="00947984" w:rsidRPr="00B73969" w:rsidRDefault="00B73969" w:rsidP="00947984">
            <w:pPr>
              <w:pStyle w:val="NormalWeb"/>
              <w:autoSpaceDE w:val="0"/>
              <w:autoSpaceDN w:val="0"/>
              <w:adjustRightInd w:val="0"/>
              <w:jc w:val="center"/>
              <w:rPr>
                <w:b/>
                <w:bCs/>
              </w:rPr>
            </w:pPr>
            <w:r w:rsidRPr="00B73969">
              <w:rPr>
                <w:rFonts w:ascii="MS Gothic" w:eastAsia="MS Gothic" w:hAnsi="MS Gothic" w:hint="eastAsia"/>
                <w:b/>
                <w:bCs/>
              </w:rPr>
              <w:t>☐</w:t>
            </w:r>
          </w:p>
        </w:tc>
      </w:tr>
      <w:tr w:rsidR="00947984" w14:paraId="7BF40D8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C0C93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15C2AF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CB81058" w14:textId="77777777" w:rsidR="003257BD" w:rsidRDefault="003257BD" w:rsidP="003257BD">
            <w:pPr>
              <w:rPr>
                <w:rFonts w:ascii="Arial" w:hAnsi="Arial" w:cs="Arial"/>
                <w:sz w:val="22"/>
                <w:szCs w:val="22"/>
              </w:rPr>
            </w:pPr>
          </w:p>
          <w:p w14:paraId="70C1B213" w14:textId="2AA9934F" w:rsidR="003257BD" w:rsidRDefault="0089578F" w:rsidP="003257BD">
            <w:pPr>
              <w:rPr>
                <w:rFonts w:ascii="Arial" w:hAnsi="Arial" w:cs="Arial"/>
                <w:sz w:val="22"/>
                <w:szCs w:val="22"/>
              </w:rPr>
            </w:pPr>
            <w:r>
              <w:rPr>
                <w:rFonts w:ascii="Arial" w:hAnsi="Arial" w:cs="Arial"/>
                <w:sz w:val="22"/>
                <w:szCs w:val="22"/>
              </w:rPr>
              <w:t>This study does not directly require any sensitive personal data to be collected from any participant. Information of this nature will not be</w:t>
            </w:r>
            <w:r w:rsidR="004A2D64">
              <w:rPr>
                <w:rFonts w:ascii="Arial" w:hAnsi="Arial" w:cs="Arial"/>
                <w:sz w:val="22"/>
                <w:szCs w:val="22"/>
              </w:rPr>
              <w:t xml:space="preserve"> requested at any time. </w:t>
            </w:r>
            <w:r w:rsidR="00B73969">
              <w:rPr>
                <w:rFonts w:ascii="Arial" w:hAnsi="Arial" w:cs="Arial"/>
                <w:sz w:val="22"/>
                <w:szCs w:val="22"/>
              </w:rPr>
              <w:t xml:space="preserve">However, circumstances may arise where this kind of information is willingly offered </w:t>
            </w:r>
            <w:proofErr w:type="gramStart"/>
            <w:r w:rsidR="00B73969">
              <w:rPr>
                <w:rFonts w:ascii="Arial" w:hAnsi="Arial" w:cs="Arial"/>
                <w:sz w:val="22"/>
                <w:szCs w:val="22"/>
              </w:rPr>
              <w:t>in order to</w:t>
            </w:r>
            <w:proofErr w:type="gramEnd"/>
            <w:r w:rsidR="00B73969">
              <w:rPr>
                <w:rFonts w:ascii="Arial" w:hAnsi="Arial" w:cs="Arial"/>
                <w:sz w:val="22"/>
                <w:szCs w:val="22"/>
              </w:rPr>
              <w:t xml:space="preserve"> contextualise a participant’s experiences (for example, if a participant wishes to share an experience of being discriminated against by other gamers because of their sexuality or race). </w:t>
            </w:r>
            <w:r w:rsidR="004A2D64">
              <w:rPr>
                <w:rFonts w:ascii="Arial" w:hAnsi="Arial" w:cs="Arial"/>
                <w:sz w:val="22"/>
                <w:szCs w:val="22"/>
              </w:rPr>
              <w:t xml:space="preserve">Should participants willingly volunteer any information of this nature, it will not be recorded </w:t>
            </w:r>
            <w:r>
              <w:rPr>
                <w:rFonts w:ascii="Arial" w:hAnsi="Arial" w:cs="Arial"/>
                <w:sz w:val="22"/>
                <w:szCs w:val="22"/>
              </w:rPr>
              <w:t xml:space="preserve">unless deemed directly relevant </w:t>
            </w:r>
            <w:r w:rsidR="004A2D64">
              <w:rPr>
                <w:rFonts w:ascii="Arial" w:hAnsi="Arial" w:cs="Arial"/>
                <w:sz w:val="22"/>
                <w:szCs w:val="22"/>
              </w:rPr>
              <w:t>to the subject and appropriate to be included; it will</w:t>
            </w:r>
            <w:r w:rsidR="004A2D64" w:rsidRPr="004A2D64">
              <w:rPr>
                <w:rFonts w:ascii="Arial" w:hAnsi="Arial" w:cs="Arial"/>
                <w:b/>
                <w:bCs/>
                <w:sz w:val="22"/>
                <w:szCs w:val="22"/>
              </w:rPr>
              <w:t xml:space="preserve"> only</w:t>
            </w:r>
            <w:r w:rsidR="004A2D64">
              <w:rPr>
                <w:rFonts w:ascii="Arial" w:hAnsi="Arial" w:cs="Arial"/>
                <w:sz w:val="22"/>
                <w:szCs w:val="22"/>
              </w:rPr>
              <w:t xml:space="preserve"> be recorded</w:t>
            </w:r>
            <w:r w:rsidR="00676874">
              <w:rPr>
                <w:rFonts w:ascii="Arial" w:hAnsi="Arial" w:cs="Arial"/>
                <w:sz w:val="22"/>
                <w:szCs w:val="22"/>
              </w:rPr>
              <w:t xml:space="preserve"> and/or used</w:t>
            </w:r>
            <w:r w:rsidR="004A2D64">
              <w:rPr>
                <w:rFonts w:ascii="Arial" w:hAnsi="Arial" w:cs="Arial"/>
                <w:sz w:val="22"/>
                <w:szCs w:val="22"/>
              </w:rPr>
              <w:t xml:space="preserve"> with </w:t>
            </w:r>
            <w:r w:rsidR="004A2D64">
              <w:rPr>
                <w:rFonts w:ascii="Arial" w:hAnsi="Arial" w:cs="Arial"/>
                <w:b/>
                <w:bCs/>
                <w:sz w:val="22"/>
                <w:szCs w:val="22"/>
              </w:rPr>
              <w:t xml:space="preserve">explicit </w:t>
            </w:r>
            <w:r w:rsidR="004A2D64">
              <w:rPr>
                <w:rFonts w:ascii="Arial" w:hAnsi="Arial" w:cs="Arial"/>
                <w:sz w:val="22"/>
                <w:szCs w:val="22"/>
              </w:rPr>
              <w:t>written consent from the participant. Information of this nature will be kept</w:t>
            </w:r>
            <w:r w:rsidR="00B73969">
              <w:rPr>
                <w:rFonts w:ascii="Arial" w:hAnsi="Arial" w:cs="Arial"/>
                <w:sz w:val="22"/>
                <w:szCs w:val="22"/>
              </w:rPr>
              <w:t>, and destroyed,</w:t>
            </w:r>
            <w:r w:rsidR="004A2D64">
              <w:rPr>
                <w:rFonts w:ascii="Arial" w:hAnsi="Arial" w:cs="Arial"/>
                <w:sz w:val="22"/>
                <w:szCs w:val="22"/>
              </w:rPr>
              <w:t xml:space="preserve"> in line with official data protection </w:t>
            </w:r>
            <w:r w:rsidR="00676874">
              <w:rPr>
                <w:rFonts w:ascii="Arial" w:hAnsi="Arial" w:cs="Arial"/>
                <w:sz w:val="22"/>
                <w:szCs w:val="22"/>
              </w:rPr>
              <w:t>laws</w:t>
            </w:r>
            <w:r w:rsidR="004A2D64">
              <w:rPr>
                <w:rFonts w:ascii="Arial" w:hAnsi="Arial" w:cs="Arial"/>
                <w:sz w:val="22"/>
                <w:szCs w:val="22"/>
              </w:rPr>
              <w:t xml:space="preserve"> and guidelines</w:t>
            </w:r>
            <w:r w:rsidR="008C0920">
              <w:rPr>
                <w:rFonts w:ascii="Arial" w:hAnsi="Arial" w:cs="Arial"/>
                <w:sz w:val="22"/>
                <w:szCs w:val="22"/>
              </w:rPr>
              <w:t xml:space="preserve"> (EU, 2016)</w:t>
            </w:r>
            <w:r w:rsidR="004A2D64">
              <w:rPr>
                <w:rFonts w:ascii="Arial" w:hAnsi="Arial" w:cs="Arial"/>
                <w:sz w:val="22"/>
                <w:szCs w:val="22"/>
              </w:rPr>
              <w:t xml:space="preserve"> </w:t>
            </w:r>
          </w:p>
          <w:p w14:paraId="6A8EF2A2" w14:textId="08FF29A4" w:rsidR="008C0920" w:rsidRDefault="008C0920" w:rsidP="003257BD">
            <w:pPr>
              <w:rPr>
                <w:rFonts w:ascii="Arial" w:hAnsi="Arial" w:cs="Arial"/>
                <w:sz w:val="22"/>
                <w:szCs w:val="22"/>
              </w:rPr>
            </w:pPr>
          </w:p>
          <w:p w14:paraId="3FED2490" w14:textId="31831CCD" w:rsidR="008C0920" w:rsidRPr="008C0920" w:rsidRDefault="008C0920" w:rsidP="003257BD">
            <w:pPr>
              <w:rPr>
                <w:rFonts w:ascii="Arial" w:hAnsi="Arial" w:cs="Arial"/>
                <w:sz w:val="18"/>
                <w:szCs w:val="18"/>
              </w:rPr>
            </w:pPr>
            <w:r>
              <w:rPr>
                <w:rFonts w:ascii="Arial" w:hAnsi="Arial" w:cs="Arial"/>
                <w:sz w:val="18"/>
                <w:szCs w:val="18"/>
              </w:rPr>
              <w:t xml:space="preserve">The European Parliament and the Council of the European Union (2016) </w:t>
            </w:r>
            <w:r>
              <w:rPr>
                <w:rFonts w:ascii="Arial" w:hAnsi="Arial" w:cs="Arial"/>
                <w:i/>
                <w:iCs/>
                <w:sz w:val="18"/>
                <w:szCs w:val="18"/>
              </w:rPr>
              <w:t xml:space="preserve">General Data Protection Regulation. </w:t>
            </w:r>
            <w:r>
              <w:rPr>
                <w:rFonts w:ascii="Arial" w:hAnsi="Arial" w:cs="Arial"/>
                <w:sz w:val="18"/>
                <w:szCs w:val="18"/>
              </w:rPr>
              <w:t xml:space="preserve">Available at: </w:t>
            </w:r>
            <w:r w:rsidRPr="00B45C1F">
              <w:rPr>
                <w:rFonts w:ascii="Arial" w:hAnsi="Arial" w:cs="Arial"/>
                <w:sz w:val="18"/>
                <w:szCs w:val="18"/>
              </w:rPr>
              <w:t>https://gdpr-info.eu/ (Accessed 6</w:t>
            </w:r>
            <w:r w:rsidRPr="00B45C1F">
              <w:rPr>
                <w:rFonts w:ascii="Arial" w:hAnsi="Arial" w:cs="Arial"/>
                <w:sz w:val="18"/>
                <w:szCs w:val="18"/>
                <w:vertAlign w:val="superscript"/>
              </w:rPr>
              <w:t>th</w:t>
            </w:r>
            <w:r w:rsidRPr="00B45C1F">
              <w:rPr>
                <w:rFonts w:ascii="Arial" w:hAnsi="Arial" w:cs="Arial"/>
                <w:sz w:val="18"/>
                <w:szCs w:val="18"/>
              </w:rPr>
              <w:t xml:space="preserve"> July 2020).</w:t>
            </w:r>
          </w:p>
          <w:p w14:paraId="42C610A4" w14:textId="77777777" w:rsidR="004A2D64" w:rsidRPr="004A2D64" w:rsidRDefault="004A2D64" w:rsidP="003257BD">
            <w:pPr>
              <w:rPr>
                <w:rFonts w:ascii="Arial" w:hAnsi="Arial" w:cs="Arial"/>
                <w:sz w:val="22"/>
                <w:szCs w:val="22"/>
              </w:rPr>
            </w:pPr>
          </w:p>
          <w:p w14:paraId="51D988A6"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B8C5772" w14:textId="77777777" w:rsidTr="003257BD">
        <w:trPr>
          <w:trHeight w:val="439"/>
        </w:trPr>
        <w:tc>
          <w:tcPr>
            <w:tcW w:w="7763" w:type="dxa"/>
            <w:shd w:val="clear" w:color="auto" w:fill="F2F2F2" w:themeFill="background1" w:themeFillShade="F2"/>
          </w:tcPr>
          <w:p w14:paraId="67E9E7DA"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13707C0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D52C63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A7A61D7" w14:textId="77777777" w:rsidTr="003257BD">
        <w:trPr>
          <w:trHeight w:val="439"/>
        </w:trPr>
        <w:tc>
          <w:tcPr>
            <w:tcW w:w="7763" w:type="dxa"/>
            <w:shd w:val="clear" w:color="auto" w:fill="F2F2F2" w:themeFill="background1" w:themeFillShade="F2"/>
          </w:tcPr>
          <w:p w14:paraId="6203943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E5A001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1DC21A5F" w14:textId="2A26E9B8" w:rsidR="007407AA" w:rsidRPr="004C3A0B" w:rsidRDefault="004A2D6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4896A84" w14:textId="77777777" w:rsidTr="003257BD">
        <w:trPr>
          <w:trHeight w:val="403"/>
        </w:trPr>
        <w:tc>
          <w:tcPr>
            <w:tcW w:w="7763" w:type="dxa"/>
            <w:shd w:val="clear" w:color="auto" w:fill="F2F2F2" w:themeFill="background1" w:themeFillShade="F2"/>
          </w:tcPr>
          <w:p w14:paraId="040838D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4A7971B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00D2D23" w14:textId="20D80A9D" w:rsidR="007407AA" w:rsidRPr="004C3A0B" w:rsidRDefault="004A2D6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EB10F0" w14:textId="77777777" w:rsidTr="003257BD">
        <w:trPr>
          <w:trHeight w:val="439"/>
        </w:trPr>
        <w:tc>
          <w:tcPr>
            <w:tcW w:w="7763" w:type="dxa"/>
            <w:shd w:val="clear" w:color="auto" w:fill="F2F2F2" w:themeFill="background1" w:themeFillShade="F2"/>
          </w:tcPr>
          <w:p w14:paraId="26C7F26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lastRenderedPageBreak/>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FABA9A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797F050" w14:textId="184BCF3A" w:rsidR="007407AA" w:rsidRPr="004C3A0B" w:rsidRDefault="004A2D6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8C9DBB" w14:textId="77777777" w:rsidTr="003257BD">
        <w:trPr>
          <w:trHeight w:val="403"/>
        </w:trPr>
        <w:tc>
          <w:tcPr>
            <w:tcW w:w="7763" w:type="dxa"/>
            <w:shd w:val="clear" w:color="auto" w:fill="F2F2F2" w:themeFill="background1" w:themeFillShade="F2"/>
          </w:tcPr>
          <w:p w14:paraId="26F5CC4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3EA9F098" w14:textId="445D739E" w:rsidR="007407AA" w:rsidRPr="004C3A0B" w:rsidRDefault="004A2D6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87FD149" w14:textId="5AFED397" w:rsidR="007407AA" w:rsidRPr="004C3A0B" w:rsidRDefault="004A2D6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9F2C7C" w14:textId="77777777" w:rsidTr="003257BD">
        <w:trPr>
          <w:trHeight w:val="403"/>
        </w:trPr>
        <w:tc>
          <w:tcPr>
            <w:tcW w:w="7763" w:type="dxa"/>
            <w:shd w:val="clear" w:color="auto" w:fill="F2F2F2" w:themeFill="background1" w:themeFillShade="F2"/>
          </w:tcPr>
          <w:p w14:paraId="7F8C025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941F981" w14:textId="3E7F9EA0" w:rsidR="007407AA" w:rsidRPr="004C3A0B" w:rsidRDefault="004A2D6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30D8B2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A86F955" w14:textId="77777777" w:rsidTr="003257BD">
        <w:trPr>
          <w:trHeight w:val="403"/>
        </w:trPr>
        <w:tc>
          <w:tcPr>
            <w:tcW w:w="7763" w:type="dxa"/>
            <w:shd w:val="clear" w:color="auto" w:fill="F2F2F2" w:themeFill="background1" w:themeFillShade="F2"/>
          </w:tcPr>
          <w:p w14:paraId="5A7A4D1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20EB4B9C" w14:textId="3028AD10" w:rsidR="007407AA" w:rsidRPr="004C3A0B" w:rsidRDefault="004A2D6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7DC06F9E" w14:textId="0727BA25" w:rsidR="007407AA" w:rsidRPr="004C3A0B" w:rsidRDefault="004A2D6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F6F063" w14:textId="77777777" w:rsidTr="003257BD">
        <w:trPr>
          <w:trHeight w:val="403"/>
        </w:trPr>
        <w:tc>
          <w:tcPr>
            <w:tcW w:w="7763" w:type="dxa"/>
            <w:shd w:val="clear" w:color="auto" w:fill="F2F2F2" w:themeFill="background1" w:themeFillShade="F2"/>
          </w:tcPr>
          <w:p w14:paraId="0718125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1835823"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6D8FEB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DB0C80A" w14:textId="784BE405" w:rsidR="007407AA" w:rsidRPr="004C3A0B" w:rsidRDefault="004A2D6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C6BBAF4" w14:textId="77777777" w:rsidTr="00065801">
        <w:trPr>
          <w:trHeight w:val="403"/>
        </w:trPr>
        <w:tc>
          <w:tcPr>
            <w:tcW w:w="9889" w:type="dxa"/>
            <w:gridSpan w:val="3"/>
            <w:shd w:val="clear" w:color="auto" w:fill="F2F2F2" w:themeFill="background1" w:themeFillShade="F2"/>
          </w:tcPr>
          <w:p w14:paraId="2970EE1E"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957BC3C" w14:textId="77777777" w:rsidTr="00C1657B">
        <w:trPr>
          <w:trHeight w:val="403"/>
        </w:trPr>
        <w:tc>
          <w:tcPr>
            <w:tcW w:w="9889" w:type="dxa"/>
            <w:gridSpan w:val="3"/>
          </w:tcPr>
          <w:p w14:paraId="7BF01C79" w14:textId="127794EC" w:rsidR="003257BD" w:rsidRDefault="003257BD" w:rsidP="003257BD">
            <w:pPr>
              <w:rPr>
                <w:rFonts w:ascii="Arial" w:hAnsi="Arial" w:cs="Arial"/>
                <w:sz w:val="22"/>
                <w:szCs w:val="22"/>
              </w:rPr>
            </w:pPr>
          </w:p>
          <w:p w14:paraId="1098D404" w14:textId="01AE477E" w:rsidR="004A2D64" w:rsidRDefault="004A2D64" w:rsidP="003257BD">
            <w:pPr>
              <w:rPr>
                <w:rFonts w:ascii="Arial" w:hAnsi="Arial" w:cs="Arial"/>
                <w:sz w:val="22"/>
                <w:szCs w:val="22"/>
              </w:rPr>
            </w:pPr>
            <w:r>
              <w:rPr>
                <w:rFonts w:ascii="Arial" w:hAnsi="Arial" w:cs="Arial"/>
                <w:sz w:val="22"/>
                <w:szCs w:val="22"/>
              </w:rPr>
              <w:t xml:space="preserve">All data collected </w:t>
            </w:r>
            <w:proofErr w:type="gramStart"/>
            <w:r>
              <w:rPr>
                <w:rFonts w:ascii="Arial" w:hAnsi="Arial" w:cs="Arial"/>
                <w:sz w:val="22"/>
                <w:szCs w:val="22"/>
              </w:rPr>
              <w:t>during the course of</w:t>
            </w:r>
            <w:proofErr w:type="gramEnd"/>
            <w:r>
              <w:rPr>
                <w:rFonts w:ascii="Arial" w:hAnsi="Arial" w:cs="Arial"/>
                <w:sz w:val="22"/>
                <w:szCs w:val="22"/>
              </w:rPr>
              <w:t xml:space="preserve"> this research, sensitive or otherwise, will be recorded on a personal laptop computer, which is password protected and kept in my home, where I am the sole occupant. Individual files will also be password protected. </w:t>
            </w:r>
            <w:r w:rsidR="00EF7D1E">
              <w:rPr>
                <w:rFonts w:ascii="Arial" w:hAnsi="Arial" w:cs="Arial"/>
                <w:sz w:val="22"/>
                <w:szCs w:val="22"/>
              </w:rPr>
              <w:t>I intend to use the University’s cloud storage to back up research files, but other students and staff will not be able to access them due to password protection</w:t>
            </w:r>
            <w:r w:rsidR="008C0920">
              <w:rPr>
                <w:rFonts w:ascii="Arial" w:hAnsi="Arial" w:cs="Arial"/>
                <w:sz w:val="22"/>
                <w:szCs w:val="22"/>
              </w:rPr>
              <w:t xml:space="preserve"> (UWTSD, 2016). </w:t>
            </w:r>
            <w:r w:rsidR="002637A2">
              <w:rPr>
                <w:rFonts w:ascii="Arial" w:hAnsi="Arial" w:cs="Arial"/>
                <w:sz w:val="22"/>
                <w:szCs w:val="22"/>
              </w:rPr>
              <w:t>Identifiable personal data will be kept in a single password protected file with a key to any research notes / field journal entries.</w:t>
            </w:r>
          </w:p>
          <w:p w14:paraId="15F953BD" w14:textId="190E3E86" w:rsidR="008C0920" w:rsidRDefault="008C0920" w:rsidP="003257BD">
            <w:pPr>
              <w:rPr>
                <w:rFonts w:ascii="Arial" w:hAnsi="Arial" w:cs="Arial"/>
                <w:sz w:val="22"/>
                <w:szCs w:val="22"/>
              </w:rPr>
            </w:pPr>
          </w:p>
          <w:p w14:paraId="52816263" w14:textId="18FA5B23" w:rsidR="008C0920" w:rsidRPr="008C0920" w:rsidRDefault="008C0920" w:rsidP="003257BD">
            <w:pPr>
              <w:rPr>
                <w:rFonts w:ascii="Arial" w:hAnsi="Arial" w:cs="Arial"/>
                <w:sz w:val="18"/>
                <w:szCs w:val="18"/>
              </w:rPr>
            </w:pPr>
            <w:r>
              <w:rPr>
                <w:rFonts w:ascii="Arial" w:hAnsi="Arial" w:cs="Arial"/>
                <w:sz w:val="18"/>
                <w:szCs w:val="18"/>
              </w:rPr>
              <w:t xml:space="preserve">University of Wales Trinity Saint David (UWTSD) (2016) </w:t>
            </w:r>
            <w:r>
              <w:rPr>
                <w:rFonts w:ascii="Arial" w:hAnsi="Arial" w:cs="Arial"/>
                <w:i/>
                <w:iCs/>
                <w:sz w:val="18"/>
                <w:szCs w:val="18"/>
              </w:rPr>
              <w:t xml:space="preserve">Research Data Management Policy. </w:t>
            </w:r>
            <w:r>
              <w:rPr>
                <w:rFonts w:ascii="Arial" w:hAnsi="Arial" w:cs="Arial"/>
                <w:sz w:val="18"/>
                <w:szCs w:val="18"/>
              </w:rPr>
              <w:t xml:space="preserve">Available at: </w:t>
            </w:r>
            <w:r w:rsidRPr="008C0920">
              <w:rPr>
                <w:rFonts w:ascii="Arial" w:hAnsi="Arial" w:cs="Arial"/>
                <w:sz w:val="18"/>
                <w:szCs w:val="18"/>
              </w:rPr>
              <w:t>https://www.uwtsd.ac.uk/media/uwtsd-website/content-assets/documents/strategies-policies/Research-Data-Management-Policy-27.01.16.pdf (Accessed 3rd July 2020)</w:t>
            </w:r>
            <w:r>
              <w:rPr>
                <w:rFonts w:ascii="Arial" w:hAnsi="Arial" w:cs="Arial"/>
                <w:sz w:val="18"/>
                <w:szCs w:val="18"/>
              </w:rPr>
              <w:t>.</w:t>
            </w:r>
          </w:p>
          <w:p w14:paraId="45813548" w14:textId="77777777" w:rsidR="003257BD" w:rsidRPr="004C3A0B" w:rsidRDefault="003257BD" w:rsidP="003257BD">
            <w:pPr>
              <w:rPr>
                <w:rFonts w:ascii="Arial" w:hAnsi="Arial" w:cs="Arial"/>
                <w:sz w:val="22"/>
                <w:szCs w:val="22"/>
              </w:rPr>
            </w:pPr>
          </w:p>
          <w:p w14:paraId="08E5F79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01AC9EF2" w14:textId="77777777" w:rsidTr="00090CF7">
        <w:trPr>
          <w:trHeight w:val="439"/>
        </w:trPr>
        <w:tc>
          <w:tcPr>
            <w:tcW w:w="9889" w:type="dxa"/>
            <w:gridSpan w:val="3"/>
            <w:shd w:val="clear" w:color="auto" w:fill="F2F2F2" w:themeFill="background1" w:themeFillShade="F2"/>
            <w:vAlign w:val="center"/>
          </w:tcPr>
          <w:p w14:paraId="35DD30F9"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1E397BEC" w14:textId="77777777" w:rsidTr="003257BD">
        <w:trPr>
          <w:trHeight w:val="439"/>
        </w:trPr>
        <w:tc>
          <w:tcPr>
            <w:tcW w:w="7763" w:type="dxa"/>
            <w:shd w:val="clear" w:color="auto" w:fill="F2F2F2" w:themeFill="background1" w:themeFillShade="F2"/>
            <w:vAlign w:val="center"/>
          </w:tcPr>
          <w:p w14:paraId="565A5F4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40573C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03722A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F55D1F7" w14:textId="77777777" w:rsidTr="003257BD">
        <w:trPr>
          <w:trHeight w:val="439"/>
        </w:trPr>
        <w:tc>
          <w:tcPr>
            <w:tcW w:w="7763" w:type="dxa"/>
            <w:shd w:val="clear" w:color="auto" w:fill="F2F2F2" w:themeFill="background1" w:themeFillShade="F2"/>
            <w:vAlign w:val="center"/>
          </w:tcPr>
          <w:p w14:paraId="1E53CE0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012917F" w14:textId="1A85DBC3" w:rsidR="00331A88" w:rsidRPr="004C3A0B" w:rsidRDefault="0018641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3364712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363E5AF" w14:textId="77777777" w:rsidTr="003257BD">
        <w:trPr>
          <w:trHeight w:val="403"/>
        </w:trPr>
        <w:tc>
          <w:tcPr>
            <w:tcW w:w="7763" w:type="dxa"/>
            <w:shd w:val="clear" w:color="auto" w:fill="F2F2F2" w:themeFill="background1" w:themeFillShade="F2"/>
            <w:vAlign w:val="center"/>
          </w:tcPr>
          <w:p w14:paraId="0A64C0A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640A5C8" w14:textId="45E98D25" w:rsidR="00331A88" w:rsidRPr="004C3A0B" w:rsidRDefault="00106F4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0924C9F1" w14:textId="6BDCFD29" w:rsidR="00331A88" w:rsidRPr="004C3A0B" w:rsidRDefault="00106F4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A2AF9C" w14:textId="77777777" w:rsidTr="003257BD">
        <w:trPr>
          <w:trHeight w:val="439"/>
        </w:trPr>
        <w:tc>
          <w:tcPr>
            <w:tcW w:w="7763" w:type="dxa"/>
            <w:shd w:val="clear" w:color="auto" w:fill="F2F2F2" w:themeFill="background1" w:themeFillShade="F2"/>
            <w:vAlign w:val="center"/>
          </w:tcPr>
          <w:p w14:paraId="0A6F613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DF0368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3685C1E" w14:textId="54BA73D8" w:rsidR="00331A88" w:rsidRPr="004C3A0B" w:rsidRDefault="00EF7D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851B9F1" w14:textId="77777777" w:rsidTr="003257BD">
        <w:trPr>
          <w:trHeight w:val="403"/>
        </w:trPr>
        <w:tc>
          <w:tcPr>
            <w:tcW w:w="7763" w:type="dxa"/>
            <w:shd w:val="clear" w:color="auto" w:fill="F2F2F2" w:themeFill="background1" w:themeFillShade="F2"/>
            <w:vAlign w:val="center"/>
          </w:tcPr>
          <w:p w14:paraId="0D37BCC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2E52E91A" w14:textId="5D6A07CB" w:rsidR="00331A88" w:rsidRPr="004C3A0B" w:rsidRDefault="0018641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3DC5621D" w14:textId="1BC4E172" w:rsidR="00331A88" w:rsidRPr="004C3A0B" w:rsidRDefault="0018641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1C7D474" w14:textId="77777777" w:rsidTr="003257BD">
        <w:trPr>
          <w:trHeight w:val="403"/>
        </w:trPr>
        <w:tc>
          <w:tcPr>
            <w:tcW w:w="7763" w:type="dxa"/>
            <w:shd w:val="clear" w:color="auto" w:fill="F2F2F2" w:themeFill="background1" w:themeFillShade="F2"/>
            <w:vAlign w:val="center"/>
          </w:tcPr>
          <w:p w14:paraId="52573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75E72325" w14:textId="4F5D6CF0" w:rsidR="00331A88" w:rsidRPr="004C3A0B" w:rsidRDefault="00EF7D1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3F3C279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2BCA191" w14:textId="77777777" w:rsidTr="003257BD">
        <w:trPr>
          <w:trHeight w:val="403"/>
        </w:trPr>
        <w:tc>
          <w:tcPr>
            <w:tcW w:w="7763" w:type="dxa"/>
            <w:shd w:val="clear" w:color="auto" w:fill="F2F2F2" w:themeFill="background1" w:themeFillShade="F2"/>
            <w:vAlign w:val="center"/>
          </w:tcPr>
          <w:p w14:paraId="6A2E1EA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EndPr/>
            <w:sdtContent>
              <w:p w14:paraId="065A2B69" w14:textId="19A0434D" w:rsidR="00331A88" w:rsidRPr="004C3A0B" w:rsidRDefault="00EF7D1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4C401D9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5C8791" w14:textId="77777777" w:rsidTr="003257BD">
        <w:trPr>
          <w:trHeight w:val="403"/>
        </w:trPr>
        <w:tc>
          <w:tcPr>
            <w:tcW w:w="7763" w:type="dxa"/>
            <w:shd w:val="clear" w:color="auto" w:fill="F2F2F2" w:themeFill="background1" w:themeFillShade="F2"/>
            <w:vAlign w:val="center"/>
          </w:tcPr>
          <w:p w14:paraId="298F24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3856542" w14:textId="41848062" w:rsidR="00331A88" w:rsidRPr="004C3A0B" w:rsidRDefault="00106F4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F8A794E" w14:textId="1FC582C3" w:rsidR="00331A88" w:rsidRPr="004C3A0B" w:rsidRDefault="00106F4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8176C3" w14:textId="77777777" w:rsidTr="003257BD">
        <w:trPr>
          <w:trHeight w:val="403"/>
        </w:trPr>
        <w:tc>
          <w:tcPr>
            <w:tcW w:w="7763" w:type="dxa"/>
            <w:shd w:val="clear" w:color="auto" w:fill="F2F2F2" w:themeFill="background1" w:themeFillShade="F2"/>
            <w:vAlign w:val="center"/>
          </w:tcPr>
          <w:p w14:paraId="1EC9A48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38B9F3F6" w14:textId="0DF9D2CF" w:rsidR="00331A88" w:rsidRPr="004C3A0B" w:rsidRDefault="0018641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0D0F630" w14:textId="695676FF" w:rsidR="00331A88" w:rsidRPr="004C3A0B" w:rsidRDefault="0018641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1A51517" w14:textId="77777777" w:rsidTr="00A83D75">
        <w:trPr>
          <w:trHeight w:val="403"/>
        </w:trPr>
        <w:tc>
          <w:tcPr>
            <w:tcW w:w="9889" w:type="dxa"/>
            <w:gridSpan w:val="3"/>
            <w:shd w:val="clear" w:color="auto" w:fill="F2F2F2" w:themeFill="background1" w:themeFillShade="F2"/>
            <w:vAlign w:val="center"/>
          </w:tcPr>
          <w:p w14:paraId="30B60330"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55CE396" w14:textId="77777777" w:rsidTr="00694EA8">
        <w:trPr>
          <w:trHeight w:val="403"/>
        </w:trPr>
        <w:tc>
          <w:tcPr>
            <w:tcW w:w="9889" w:type="dxa"/>
            <w:gridSpan w:val="3"/>
            <w:vAlign w:val="center"/>
          </w:tcPr>
          <w:p w14:paraId="4526E63A" w14:textId="77777777" w:rsidR="003257BD" w:rsidRDefault="003257BD" w:rsidP="003257BD">
            <w:pPr>
              <w:autoSpaceDE w:val="0"/>
              <w:autoSpaceDN w:val="0"/>
              <w:adjustRightInd w:val="0"/>
              <w:rPr>
                <w:rFonts w:ascii="Arial" w:hAnsi="Arial" w:cs="Arial"/>
                <w:sz w:val="22"/>
                <w:szCs w:val="22"/>
              </w:rPr>
            </w:pPr>
          </w:p>
          <w:p w14:paraId="005B14DE" w14:textId="4CF4BF60" w:rsidR="003257BD" w:rsidRDefault="00A45C55" w:rsidP="003257BD">
            <w:pPr>
              <w:autoSpaceDE w:val="0"/>
              <w:autoSpaceDN w:val="0"/>
              <w:adjustRightInd w:val="0"/>
              <w:rPr>
                <w:rFonts w:ascii="Arial" w:hAnsi="Arial" w:cs="Arial"/>
                <w:sz w:val="22"/>
                <w:szCs w:val="22"/>
              </w:rPr>
            </w:pPr>
            <w:r>
              <w:rPr>
                <w:rFonts w:ascii="Arial" w:hAnsi="Arial" w:cs="Arial"/>
                <w:sz w:val="22"/>
                <w:szCs w:val="22"/>
              </w:rPr>
              <w:t xml:space="preserve">Due to the online nature of the study, all data collected from participants during focus groups, interviews etc. will need to be electronically transferred to me by the participant(s). </w:t>
            </w:r>
            <w:r w:rsidR="00106F4B">
              <w:rPr>
                <w:rFonts w:ascii="Arial" w:hAnsi="Arial" w:cs="Arial"/>
                <w:sz w:val="22"/>
                <w:szCs w:val="22"/>
              </w:rPr>
              <w:t xml:space="preserve">The only other person from the University would be my supervisor, and this would only be the case if adverse circumstance </w:t>
            </w:r>
            <w:proofErr w:type="gramStart"/>
            <w:r w:rsidR="00106F4B">
              <w:rPr>
                <w:rFonts w:ascii="Arial" w:hAnsi="Arial" w:cs="Arial"/>
                <w:sz w:val="22"/>
                <w:szCs w:val="22"/>
              </w:rPr>
              <w:t>arise</w:t>
            </w:r>
            <w:proofErr w:type="gramEnd"/>
            <w:r w:rsidR="00106F4B">
              <w:rPr>
                <w:rFonts w:ascii="Arial" w:hAnsi="Arial" w:cs="Arial"/>
                <w:sz w:val="22"/>
                <w:szCs w:val="22"/>
              </w:rPr>
              <w:t xml:space="preserve"> for which I require guidance. </w:t>
            </w:r>
            <w:r>
              <w:rPr>
                <w:rFonts w:ascii="Arial" w:hAnsi="Arial" w:cs="Arial"/>
                <w:sz w:val="22"/>
                <w:szCs w:val="22"/>
              </w:rPr>
              <w:t xml:space="preserve">There is potential for some of my participants to live, and therefore data to be transferred to me from, outside the UK. Names of participants, email addresses and/or telephone numbers may need to be collected from participants </w:t>
            </w:r>
            <w:proofErr w:type="gramStart"/>
            <w:r>
              <w:rPr>
                <w:rFonts w:ascii="Arial" w:hAnsi="Arial" w:cs="Arial"/>
                <w:sz w:val="22"/>
                <w:szCs w:val="22"/>
              </w:rPr>
              <w:t>in order to</w:t>
            </w:r>
            <w:proofErr w:type="gramEnd"/>
            <w:r>
              <w:rPr>
                <w:rFonts w:ascii="Arial" w:hAnsi="Arial" w:cs="Arial"/>
                <w:sz w:val="22"/>
                <w:szCs w:val="22"/>
              </w:rPr>
              <w:t xml:space="preserve"> stay in contact with them, and dependent on how they wish to be contacted. </w:t>
            </w:r>
          </w:p>
          <w:p w14:paraId="413C3B4D" w14:textId="77777777" w:rsidR="003257BD" w:rsidRPr="00354F34" w:rsidRDefault="003257BD" w:rsidP="003257BD">
            <w:pPr>
              <w:autoSpaceDE w:val="0"/>
              <w:autoSpaceDN w:val="0"/>
              <w:adjustRightInd w:val="0"/>
              <w:rPr>
                <w:rFonts w:ascii="Arial" w:hAnsi="Arial" w:cs="Arial"/>
                <w:sz w:val="22"/>
                <w:szCs w:val="22"/>
              </w:rPr>
            </w:pPr>
          </w:p>
          <w:p w14:paraId="3EBBCAB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E986EC6" w14:textId="77777777" w:rsidTr="00D839CD">
        <w:trPr>
          <w:trHeight w:val="403"/>
        </w:trPr>
        <w:tc>
          <w:tcPr>
            <w:tcW w:w="9889" w:type="dxa"/>
            <w:gridSpan w:val="3"/>
            <w:shd w:val="clear" w:color="auto" w:fill="F2F2F2" w:themeFill="background1" w:themeFillShade="F2"/>
            <w:vAlign w:val="center"/>
          </w:tcPr>
          <w:p w14:paraId="1793DD2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5AEA984E" w14:textId="77777777" w:rsidTr="00694EA8">
        <w:trPr>
          <w:trHeight w:val="403"/>
        </w:trPr>
        <w:tc>
          <w:tcPr>
            <w:tcW w:w="9889" w:type="dxa"/>
            <w:gridSpan w:val="3"/>
            <w:vAlign w:val="center"/>
          </w:tcPr>
          <w:p w14:paraId="74A3AD0D" w14:textId="77777777" w:rsidR="00A45C55" w:rsidRDefault="00A45C55" w:rsidP="003257BD">
            <w:pPr>
              <w:autoSpaceDE w:val="0"/>
              <w:autoSpaceDN w:val="0"/>
              <w:adjustRightInd w:val="0"/>
              <w:rPr>
                <w:rFonts w:ascii="Arial" w:hAnsi="Arial" w:cs="Arial"/>
                <w:sz w:val="22"/>
                <w:szCs w:val="22"/>
              </w:rPr>
            </w:pPr>
          </w:p>
          <w:p w14:paraId="58DE6597" w14:textId="35F4350B" w:rsidR="003257BD" w:rsidRDefault="00676874" w:rsidP="003257BD">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participants will have access to data regarding only themselves, upon request.</w:t>
            </w:r>
          </w:p>
          <w:p w14:paraId="0D74BBEB" w14:textId="77777777" w:rsidR="003257BD" w:rsidRPr="00354F34" w:rsidRDefault="003257BD" w:rsidP="003257BD">
            <w:pPr>
              <w:autoSpaceDE w:val="0"/>
              <w:autoSpaceDN w:val="0"/>
              <w:adjustRightInd w:val="0"/>
              <w:rPr>
                <w:rFonts w:ascii="Arial" w:hAnsi="Arial" w:cs="Arial"/>
                <w:sz w:val="22"/>
                <w:szCs w:val="22"/>
              </w:rPr>
            </w:pPr>
          </w:p>
          <w:p w14:paraId="5259D26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77800C4" w14:textId="77777777" w:rsidTr="00D839CD">
        <w:trPr>
          <w:trHeight w:val="403"/>
        </w:trPr>
        <w:tc>
          <w:tcPr>
            <w:tcW w:w="9889" w:type="dxa"/>
            <w:gridSpan w:val="3"/>
            <w:shd w:val="clear" w:color="auto" w:fill="F2F2F2" w:themeFill="background1" w:themeFillShade="F2"/>
          </w:tcPr>
          <w:p w14:paraId="74E1DA1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List who will have control of, and act as custodian(s) for, data generated by the research activity</w:t>
            </w:r>
            <w:r w:rsidRPr="004C3A0B">
              <w:rPr>
                <w:rFonts w:ascii="Arial" w:hAnsi="Arial" w:cs="Arial"/>
                <w:sz w:val="22"/>
                <w:szCs w:val="22"/>
              </w:rPr>
              <w:t>:</w:t>
            </w:r>
          </w:p>
        </w:tc>
      </w:tr>
      <w:tr w:rsidR="00947984" w:rsidRPr="004C3A0B" w14:paraId="2680D748" w14:textId="77777777" w:rsidTr="00947984">
        <w:trPr>
          <w:trHeight w:val="403"/>
        </w:trPr>
        <w:tc>
          <w:tcPr>
            <w:tcW w:w="9889" w:type="dxa"/>
            <w:gridSpan w:val="3"/>
          </w:tcPr>
          <w:p w14:paraId="24D1BFEA" w14:textId="77777777" w:rsidR="00A45C55" w:rsidRDefault="00A45C55" w:rsidP="003257BD">
            <w:pPr>
              <w:autoSpaceDE w:val="0"/>
              <w:autoSpaceDN w:val="0"/>
              <w:adjustRightInd w:val="0"/>
              <w:rPr>
                <w:rFonts w:ascii="Arial" w:hAnsi="Arial" w:cs="Arial"/>
                <w:sz w:val="22"/>
                <w:szCs w:val="22"/>
              </w:rPr>
            </w:pPr>
          </w:p>
          <w:p w14:paraId="417AFF08" w14:textId="1DBC39FE" w:rsidR="003257BD" w:rsidRDefault="00676874" w:rsidP="003257BD">
            <w:pPr>
              <w:autoSpaceDE w:val="0"/>
              <w:autoSpaceDN w:val="0"/>
              <w:adjustRightInd w:val="0"/>
              <w:rPr>
                <w:rFonts w:ascii="Arial" w:hAnsi="Arial" w:cs="Arial"/>
                <w:sz w:val="22"/>
                <w:szCs w:val="22"/>
              </w:rPr>
            </w:pPr>
            <w:r>
              <w:rPr>
                <w:rFonts w:ascii="Arial" w:hAnsi="Arial" w:cs="Arial"/>
                <w:sz w:val="22"/>
                <w:szCs w:val="22"/>
              </w:rPr>
              <w:t>Myself.</w:t>
            </w:r>
          </w:p>
          <w:p w14:paraId="2696B90A" w14:textId="77777777" w:rsidR="003257BD" w:rsidRPr="00354F34" w:rsidRDefault="003257BD" w:rsidP="003257BD">
            <w:pPr>
              <w:autoSpaceDE w:val="0"/>
              <w:autoSpaceDN w:val="0"/>
              <w:adjustRightInd w:val="0"/>
              <w:rPr>
                <w:rFonts w:ascii="Arial" w:hAnsi="Arial" w:cs="Arial"/>
                <w:sz w:val="22"/>
                <w:szCs w:val="22"/>
              </w:rPr>
            </w:pPr>
          </w:p>
          <w:p w14:paraId="7F45740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75AD442" w14:textId="77777777" w:rsidTr="00D839CD">
        <w:trPr>
          <w:trHeight w:val="403"/>
        </w:trPr>
        <w:tc>
          <w:tcPr>
            <w:tcW w:w="9889" w:type="dxa"/>
            <w:gridSpan w:val="3"/>
            <w:shd w:val="clear" w:color="auto" w:fill="F2F2F2" w:themeFill="background1" w:themeFillShade="F2"/>
          </w:tcPr>
          <w:p w14:paraId="37CFBB8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3B0C6F0C" w14:textId="77777777" w:rsidTr="00947984">
        <w:trPr>
          <w:trHeight w:val="403"/>
        </w:trPr>
        <w:tc>
          <w:tcPr>
            <w:tcW w:w="9889" w:type="dxa"/>
            <w:gridSpan w:val="3"/>
          </w:tcPr>
          <w:p w14:paraId="328DBF1F" w14:textId="77777777" w:rsidR="003257BD" w:rsidRDefault="003257BD" w:rsidP="003257BD">
            <w:pPr>
              <w:autoSpaceDE w:val="0"/>
              <w:autoSpaceDN w:val="0"/>
              <w:adjustRightInd w:val="0"/>
              <w:rPr>
                <w:rFonts w:ascii="Arial" w:hAnsi="Arial" w:cs="Arial"/>
                <w:sz w:val="22"/>
                <w:szCs w:val="22"/>
              </w:rPr>
            </w:pPr>
          </w:p>
          <w:p w14:paraId="60CE2A09" w14:textId="491684D1" w:rsidR="002637A2" w:rsidRDefault="002637A2" w:rsidP="002637A2">
            <w:pPr>
              <w:rPr>
                <w:rFonts w:ascii="Arial" w:hAnsi="Arial" w:cs="Arial"/>
                <w:sz w:val="22"/>
                <w:szCs w:val="22"/>
              </w:rPr>
            </w:pPr>
            <w:r>
              <w:rPr>
                <w:rFonts w:ascii="Arial" w:hAnsi="Arial" w:cs="Arial"/>
                <w:sz w:val="22"/>
                <w:szCs w:val="22"/>
              </w:rPr>
              <w:t xml:space="preserve">All data collected </w:t>
            </w:r>
            <w:proofErr w:type="gramStart"/>
            <w:r>
              <w:rPr>
                <w:rFonts w:ascii="Arial" w:hAnsi="Arial" w:cs="Arial"/>
                <w:sz w:val="22"/>
                <w:szCs w:val="22"/>
              </w:rPr>
              <w:t>during the course of</w:t>
            </w:r>
            <w:proofErr w:type="gramEnd"/>
            <w:r>
              <w:rPr>
                <w:rFonts w:ascii="Arial" w:hAnsi="Arial" w:cs="Arial"/>
                <w:sz w:val="22"/>
                <w:szCs w:val="22"/>
              </w:rPr>
              <w:t xml:space="preserve"> this research, sensitive or otherwise, will be recorded on a personal laptop computer, which is password protected and kept in my home, where I am the sole occupant. Individual files will also be password protected. I intend to use the University’s cloud storage to back up research files, but other students and staff will not be able to access them due to password protection</w:t>
            </w:r>
            <w:r w:rsidR="008C0920">
              <w:rPr>
                <w:rFonts w:ascii="Arial" w:hAnsi="Arial" w:cs="Arial"/>
                <w:sz w:val="22"/>
                <w:szCs w:val="22"/>
              </w:rPr>
              <w:t xml:space="preserve"> (UWTSD, 2016)</w:t>
            </w:r>
            <w:r>
              <w:rPr>
                <w:rFonts w:ascii="Arial" w:hAnsi="Arial" w:cs="Arial"/>
                <w:sz w:val="22"/>
                <w:szCs w:val="22"/>
              </w:rPr>
              <w:t xml:space="preserve">. Data will be kept until completion </w:t>
            </w:r>
            <w:r w:rsidR="001F08AC">
              <w:rPr>
                <w:rFonts w:ascii="Arial" w:hAnsi="Arial" w:cs="Arial"/>
                <w:sz w:val="22"/>
                <w:szCs w:val="22"/>
              </w:rPr>
              <w:t xml:space="preserve">and submission </w:t>
            </w:r>
            <w:r>
              <w:rPr>
                <w:rFonts w:ascii="Arial" w:hAnsi="Arial" w:cs="Arial"/>
                <w:sz w:val="22"/>
                <w:szCs w:val="22"/>
              </w:rPr>
              <w:t xml:space="preserve">of </w:t>
            </w:r>
            <w:r w:rsidR="001F08AC">
              <w:rPr>
                <w:rFonts w:ascii="Arial" w:hAnsi="Arial" w:cs="Arial"/>
                <w:sz w:val="22"/>
                <w:szCs w:val="22"/>
              </w:rPr>
              <w:t>the dissertation, after which point all identifiable data will be destroyed.</w:t>
            </w:r>
          </w:p>
          <w:p w14:paraId="712BA7A2" w14:textId="32CAF055" w:rsidR="008C0920" w:rsidRDefault="008C0920" w:rsidP="002637A2">
            <w:pPr>
              <w:rPr>
                <w:rFonts w:ascii="Arial" w:hAnsi="Arial" w:cs="Arial"/>
                <w:sz w:val="22"/>
                <w:szCs w:val="22"/>
              </w:rPr>
            </w:pPr>
          </w:p>
          <w:p w14:paraId="5D4122E8" w14:textId="642B405B" w:rsidR="003257BD" w:rsidRDefault="008C0920" w:rsidP="008C0920">
            <w:pPr>
              <w:rPr>
                <w:rFonts w:ascii="Arial" w:hAnsi="Arial" w:cs="Arial"/>
                <w:sz w:val="18"/>
                <w:szCs w:val="18"/>
              </w:rPr>
            </w:pPr>
            <w:r>
              <w:rPr>
                <w:rFonts w:ascii="Arial" w:hAnsi="Arial" w:cs="Arial"/>
                <w:sz w:val="18"/>
                <w:szCs w:val="18"/>
              </w:rPr>
              <w:t xml:space="preserve">University of Wales Trinity Saint David (UWTSD) (2016) </w:t>
            </w:r>
            <w:r>
              <w:rPr>
                <w:rFonts w:ascii="Arial" w:hAnsi="Arial" w:cs="Arial"/>
                <w:i/>
                <w:iCs/>
                <w:sz w:val="18"/>
                <w:szCs w:val="18"/>
              </w:rPr>
              <w:t xml:space="preserve">Research Data Management Policy. </w:t>
            </w:r>
            <w:r>
              <w:rPr>
                <w:rFonts w:ascii="Arial" w:hAnsi="Arial" w:cs="Arial"/>
                <w:sz w:val="18"/>
                <w:szCs w:val="18"/>
              </w:rPr>
              <w:t xml:space="preserve">Available at: </w:t>
            </w:r>
            <w:r w:rsidRPr="008C0920">
              <w:rPr>
                <w:rFonts w:ascii="Arial" w:hAnsi="Arial" w:cs="Arial"/>
                <w:sz w:val="18"/>
                <w:szCs w:val="18"/>
              </w:rPr>
              <w:t>https://www.uwtsd.ac.uk/media/uwtsd-website/content-assets/documents/strategies-policies/Research-Data-Management-Policy-27.01.16.pdf (Accessed 3rd July 2020)</w:t>
            </w:r>
            <w:r>
              <w:rPr>
                <w:rFonts w:ascii="Arial" w:hAnsi="Arial" w:cs="Arial"/>
                <w:sz w:val="18"/>
                <w:szCs w:val="18"/>
              </w:rPr>
              <w:t>.</w:t>
            </w:r>
          </w:p>
          <w:p w14:paraId="6A50CDD4" w14:textId="77777777" w:rsidR="008C0920" w:rsidRPr="00354F34" w:rsidRDefault="008C0920" w:rsidP="008C0920">
            <w:pPr>
              <w:rPr>
                <w:rFonts w:ascii="Arial" w:hAnsi="Arial" w:cs="Arial"/>
                <w:sz w:val="22"/>
                <w:szCs w:val="22"/>
              </w:rPr>
            </w:pPr>
          </w:p>
          <w:p w14:paraId="26E5056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763FBC87" w14:textId="77777777" w:rsidTr="00947984">
        <w:trPr>
          <w:trHeight w:val="403"/>
        </w:trPr>
        <w:tc>
          <w:tcPr>
            <w:tcW w:w="9889" w:type="dxa"/>
            <w:gridSpan w:val="3"/>
          </w:tcPr>
          <w:p w14:paraId="670CEF28"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787F89BA" w14:textId="77777777" w:rsidTr="00947984">
        <w:trPr>
          <w:trHeight w:val="403"/>
        </w:trPr>
        <w:tc>
          <w:tcPr>
            <w:tcW w:w="9889" w:type="dxa"/>
            <w:gridSpan w:val="3"/>
          </w:tcPr>
          <w:p w14:paraId="2E3E3982" w14:textId="77777777" w:rsidR="002637A2" w:rsidRDefault="002637A2" w:rsidP="00C32EFB">
            <w:pPr>
              <w:autoSpaceDE w:val="0"/>
              <w:autoSpaceDN w:val="0"/>
              <w:adjustRightInd w:val="0"/>
              <w:rPr>
                <w:rFonts w:ascii="Arial" w:hAnsi="Arial" w:cs="Arial"/>
                <w:sz w:val="22"/>
                <w:szCs w:val="22"/>
              </w:rPr>
            </w:pPr>
          </w:p>
          <w:p w14:paraId="0B34F681" w14:textId="39D4A802" w:rsidR="00C32EFB" w:rsidRDefault="002637A2" w:rsidP="00C32EFB">
            <w:pPr>
              <w:autoSpaceDE w:val="0"/>
              <w:autoSpaceDN w:val="0"/>
              <w:adjustRightInd w:val="0"/>
              <w:rPr>
                <w:rFonts w:ascii="Arial" w:hAnsi="Arial" w:cs="Arial"/>
                <w:sz w:val="22"/>
                <w:szCs w:val="22"/>
              </w:rPr>
            </w:pPr>
            <w:r>
              <w:rPr>
                <w:rFonts w:ascii="Arial" w:hAnsi="Arial" w:cs="Arial"/>
                <w:sz w:val="22"/>
                <w:szCs w:val="22"/>
              </w:rPr>
              <w:t>No.</w:t>
            </w:r>
          </w:p>
          <w:p w14:paraId="09E16AC3" w14:textId="77777777" w:rsidR="00C32EFB" w:rsidRPr="00354F34" w:rsidRDefault="00C32EFB" w:rsidP="00C32EFB">
            <w:pPr>
              <w:autoSpaceDE w:val="0"/>
              <w:autoSpaceDN w:val="0"/>
              <w:adjustRightInd w:val="0"/>
              <w:rPr>
                <w:rFonts w:ascii="Arial" w:hAnsi="Arial" w:cs="Arial"/>
                <w:sz w:val="22"/>
                <w:szCs w:val="22"/>
              </w:rPr>
            </w:pPr>
          </w:p>
          <w:p w14:paraId="27C981A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226B9636" w14:textId="77777777" w:rsidTr="00C32EFB">
        <w:trPr>
          <w:trHeight w:val="252"/>
        </w:trPr>
        <w:tc>
          <w:tcPr>
            <w:tcW w:w="7763" w:type="dxa"/>
            <w:vMerge w:val="restart"/>
            <w:shd w:val="clear" w:color="auto" w:fill="F2F2F2" w:themeFill="background1" w:themeFillShade="F2"/>
          </w:tcPr>
          <w:p w14:paraId="4FD3AF43"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6F77F9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FE5E2E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13E69C0" w14:textId="77EA55F7" w:rsidR="00C32EFB" w:rsidRPr="0092487B" w:rsidRDefault="00787D0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1F08AC">
                  <w:rPr>
                    <w:rFonts w:ascii="MS Gothic" w:eastAsia="MS Gothic" w:hAnsi="MS Gothic" w:cs="Arial" w:hint="eastAsia"/>
                    <w:b/>
                    <w:bCs/>
                  </w:rPr>
                  <w:t>☒</w:t>
                </w:r>
              </w:sdtContent>
            </w:sdt>
          </w:p>
        </w:tc>
      </w:tr>
      <w:tr w:rsidR="00C32EFB" w:rsidRPr="004C3A0B" w14:paraId="15DFCD92" w14:textId="77777777" w:rsidTr="00B93605">
        <w:trPr>
          <w:trHeight w:val="252"/>
        </w:trPr>
        <w:tc>
          <w:tcPr>
            <w:tcW w:w="7763" w:type="dxa"/>
            <w:vMerge/>
            <w:shd w:val="clear" w:color="auto" w:fill="F2F2F2" w:themeFill="background1" w:themeFillShade="F2"/>
          </w:tcPr>
          <w:p w14:paraId="146E5695"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7FC581C"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6CD1D09" w14:textId="77777777" w:rsidR="00C32EFB" w:rsidRPr="0092487B" w:rsidRDefault="00787D0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A902A9C" w14:textId="77777777" w:rsidTr="003257BD">
        <w:trPr>
          <w:trHeight w:val="311"/>
        </w:trPr>
        <w:tc>
          <w:tcPr>
            <w:tcW w:w="7763" w:type="dxa"/>
            <w:vMerge w:val="restart"/>
            <w:shd w:val="clear" w:color="auto" w:fill="F2F2F2" w:themeFill="background1" w:themeFillShade="F2"/>
          </w:tcPr>
          <w:p w14:paraId="45DE11B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35A4B6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A0AC764" w14:textId="79B9CB85" w:rsidR="00C32EFB" w:rsidRPr="0092487B" w:rsidRDefault="00787D0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1F08AC">
                  <w:rPr>
                    <w:rFonts w:ascii="MS Gothic" w:eastAsia="MS Gothic" w:hAnsi="MS Gothic" w:cs="Arial" w:hint="eastAsia"/>
                    <w:b/>
                    <w:bCs/>
                  </w:rPr>
                  <w:t>☒</w:t>
                </w:r>
              </w:sdtContent>
            </w:sdt>
          </w:p>
        </w:tc>
      </w:tr>
      <w:tr w:rsidR="00C32EFB" w:rsidRPr="004C3A0B" w14:paraId="7361B04B" w14:textId="77777777" w:rsidTr="003257BD">
        <w:trPr>
          <w:trHeight w:val="311"/>
        </w:trPr>
        <w:tc>
          <w:tcPr>
            <w:tcW w:w="7763" w:type="dxa"/>
            <w:vMerge/>
            <w:shd w:val="clear" w:color="auto" w:fill="F2F2F2" w:themeFill="background1" w:themeFillShade="F2"/>
          </w:tcPr>
          <w:p w14:paraId="47BF6FF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63874D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EE7F2FE" w14:textId="77777777" w:rsidR="00C32EFB" w:rsidRPr="0092487B" w:rsidRDefault="00787D0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5B52C07" w14:textId="77777777" w:rsidR="0092487B" w:rsidRDefault="0092487B" w:rsidP="00694EA8">
      <w:pPr>
        <w:rPr>
          <w:rFonts w:ascii="Arial" w:hAnsi="Arial" w:cs="Arial"/>
          <w:b/>
          <w:bCs/>
          <w:sz w:val="22"/>
          <w:szCs w:val="22"/>
        </w:rPr>
      </w:pPr>
    </w:p>
    <w:p w14:paraId="1266C8E9" w14:textId="77777777" w:rsidR="002A152D" w:rsidRDefault="002A152D">
      <w:pPr>
        <w:rPr>
          <w:rFonts w:ascii="Arial" w:hAnsi="Arial" w:cs="Arial"/>
          <w:b/>
          <w:bCs/>
          <w:sz w:val="22"/>
          <w:szCs w:val="22"/>
        </w:rPr>
      </w:pPr>
      <w:r>
        <w:rPr>
          <w:rFonts w:ascii="Arial" w:hAnsi="Arial" w:cs="Arial"/>
          <w:b/>
          <w:bCs/>
          <w:sz w:val="22"/>
          <w:szCs w:val="22"/>
        </w:rPr>
        <w:br w:type="page"/>
      </w:r>
    </w:p>
    <w:p w14:paraId="0C36473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DA6A58B" w14:textId="77777777" w:rsidTr="00A83D75">
        <w:trPr>
          <w:trHeight w:val="1807"/>
        </w:trPr>
        <w:tc>
          <w:tcPr>
            <w:tcW w:w="9881" w:type="dxa"/>
            <w:gridSpan w:val="3"/>
            <w:shd w:val="clear" w:color="auto" w:fill="F2F2F2" w:themeFill="background1" w:themeFillShade="F2"/>
            <w:vAlign w:val="center"/>
          </w:tcPr>
          <w:p w14:paraId="195802FF"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077B292" w14:textId="77777777" w:rsidR="00694EA8" w:rsidRPr="004C3A0B" w:rsidRDefault="00694EA8" w:rsidP="00694EA8">
            <w:pPr>
              <w:jc w:val="both"/>
              <w:rPr>
                <w:rFonts w:ascii="Arial" w:hAnsi="Arial" w:cs="Arial"/>
                <w:b/>
                <w:bCs/>
                <w:color w:val="000000"/>
                <w:sz w:val="22"/>
                <w:szCs w:val="22"/>
              </w:rPr>
            </w:pPr>
          </w:p>
          <w:p w14:paraId="6B0A853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4" w:history="1">
              <w:r w:rsidR="000C3A29" w:rsidRPr="004C3A0B">
                <w:rPr>
                  <w:rStyle w:val="Hyperlink"/>
                  <w:rFonts w:ascii="Arial" w:hAnsi="Arial" w:cs="Arial"/>
                  <w:sz w:val="22"/>
                  <w:szCs w:val="22"/>
                </w:rPr>
                <w:t>Research Ethics and Integrity Code of Practice</w:t>
              </w:r>
            </w:hyperlink>
          </w:p>
        </w:tc>
      </w:tr>
      <w:tr w:rsidR="0092487B" w:rsidRPr="004C3A0B" w14:paraId="06F8A3A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298F7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E711355" w14:textId="5461B323"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79DD103F" w14:textId="432217C3" w:rsidR="001F08AC"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F08AC">
              <w:rPr>
                <w:rFonts w:ascii="Arial" w:hAnsi="Arial" w:cs="Arial"/>
                <w:b/>
                <w:bCs/>
                <w:sz w:val="22"/>
                <w:szCs w:val="22"/>
              </w:rPr>
              <w:t xml:space="preserve"> </w:t>
            </w:r>
          </w:p>
          <w:p w14:paraId="7D281D4A" w14:textId="77777777" w:rsidR="0092487B" w:rsidRPr="004C3A0B" w:rsidRDefault="0092487B" w:rsidP="00694EA8">
            <w:pPr>
              <w:spacing w:before="100" w:beforeAutospacing="1" w:after="100" w:afterAutospacing="1"/>
              <w:rPr>
                <w:rFonts w:ascii="Arial" w:hAnsi="Arial" w:cs="Arial"/>
                <w:sz w:val="22"/>
                <w:szCs w:val="22"/>
              </w:rPr>
            </w:pPr>
          </w:p>
        </w:tc>
      </w:tr>
    </w:tbl>
    <w:p w14:paraId="0BAC3789" w14:textId="77777777" w:rsidR="00694EA8" w:rsidRPr="004C3A0B" w:rsidRDefault="00694EA8" w:rsidP="000700F9">
      <w:pPr>
        <w:rPr>
          <w:rFonts w:ascii="Arial" w:hAnsi="Arial" w:cs="Arial"/>
          <w:sz w:val="22"/>
          <w:szCs w:val="22"/>
        </w:rPr>
      </w:pPr>
    </w:p>
    <w:p w14:paraId="68DB36C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BE4D4B6" w14:textId="77777777" w:rsidTr="003257BD">
        <w:trPr>
          <w:trHeight w:val="346"/>
        </w:trPr>
        <w:tc>
          <w:tcPr>
            <w:tcW w:w="1423" w:type="pct"/>
            <w:shd w:val="clear" w:color="auto" w:fill="F2F2F2" w:themeFill="background1" w:themeFillShade="F2"/>
            <w:vAlign w:val="center"/>
          </w:tcPr>
          <w:p w14:paraId="3CD0FFA7"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8EC8C93" w14:textId="77777777" w:rsidR="0092487B" w:rsidRPr="004C3A0B" w:rsidRDefault="0092487B" w:rsidP="00CA7241">
            <w:pPr>
              <w:pStyle w:val="ListParagraph"/>
              <w:ind w:left="0"/>
              <w:rPr>
                <w:rFonts w:ascii="Arial" w:hAnsi="Arial" w:cs="Arial"/>
              </w:rPr>
            </w:pPr>
          </w:p>
        </w:tc>
        <w:tc>
          <w:tcPr>
            <w:tcW w:w="1087" w:type="pct"/>
            <w:vMerge w:val="restart"/>
          </w:tcPr>
          <w:p w14:paraId="65D9B43F"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2A120F9" w14:textId="77777777" w:rsidTr="003257BD">
        <w:trPr>
          <w:trHeight w:val="347"/>
        </w:trPr>
        <w:tc>
          <w:tcPr>
            <w:tcW w:w="1423" w:type="pct"/>
            <w:shd w:val="clear" w:color="auto" w:fill="F2F2F2" w:themeFill="background1" w:themeFillShade="F2"/>
            <w:vAlign w:val="center"/>
          </w:tcPr>
          <w:p w14:paraId="44C145A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59AC58E" w14:textId="77777777" w:rsidR="0092487B" w:rsidRPr="004C3A0B" w:rsidRDefault="0092487B" w:rsidP="0092487B">
            <w:pPr>
              <w:pStyle w:val="ListParagraph"/>
              <w:ind w:left="0"/>
              <w:rPr>
                <w:rFonts w:ascii="Arial" w:hAnsi="Arial" w:cs="Arial"/>
              </w:rPr>
            </w:pPr>
          </w:p>
          <w:p w14:paraId="5D99ABE8" w14:textId="77777777" w:rsidR="0092487B" w:rsidRPr="004C3A0B" w:rsidRDefault="0092487B" w:rsidP="0092487B">
            <w:pPr>
              <w:pStyle w:val="ListParagraph"/>
              <w:ind w:left="0"/>
              <w:rPr>
                <w:rFonts w:ascii="Arial" w:hAnsi="Arial" w:cs="Arial"/>
              </w:rPr>
            </w:pPr>
          </w:p>
        </w:tc>
        <w:tc>
          <w:tcPr>
            <w:tcW w:w="1087" w:type="pct"/>
            <w:vMerge/>
            <w:vAlign w:val="center"/>
          </w:tcPr>
          <w:p w14:paraId="6B64BC85" w14:textId="77777777" w:rsidR="0092487B" w:rsidRPr="004C3A0B" w:rsidRDefault="0092487B" w:rsidP="0092487B">
            <w:pPr>
              <w:pStyle w:val="ListParagraph"/>
              <w:ind w:left="0"/>
              <w:rPr>
                <w:rFonts w:ascii="Arial" w:hAnsi="Arial" w:cs="Arial"/>
              </w:rPr>
            </w:pPr>
          </w:p>
        </w:tc>
      </w:tr>
    </w:tbl>
    <w:p w14:paraId="4A7A9E3D" w14:textId="77777777" w:rsidR="000C3A29" w:rsidRPr="004C3A0B" w:rsidRDefault="000C3A29" w:rsidP="000700F9">
      <w:pPr>
        <w:rPr>
          <w:rFonts w:ascii="Arial" w:hAnsi="Arial" w:cs="Arial"/>
          <w:sz w:val="22"/>
          <w:szCs w:val="22"/>
        </w:rPr>
      </w:pPr>
    </w:p>
    <w:p w14:paraId="5D15635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E5F6073" w14:textId="77777777" w:rsidTr="003257BD">
        <w:trPr>
          <w:trHeight w:val="346"/>
        </w:trPr>
        <w:tc>
          <w:tcPr>
            <w:tcW w:w="1423" w:type="pct"/>
            <w:shd w:val="clear" w:color="auto" w:fill="F2F2F2" w:themeFill="background1" w:themeFillShade="F2"/>
            <w:vAlign w:val="center"/>
          </w:tcPr>
          <w:p w14:paraId="189046D7"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1FA57DB" w14:textId="77777777" w:rsidR="0092487B" w:rsidRPr="004C3A0B" w:rsidRDefault="0092487B" w:rsidP="009D2E0B">
            <w:pPr>
              <w:pStyle w:val="ListParagraph"/>
              <w:ind w:left="0"/>
              <w:rPr>
                <w:rFonts w:ascii="Arial" w:hAnsi="Arial" w:cs="Arial"/>
              </w:rPr>
            </w:pPr>
          </w:p>
        </w:tc>
        <w:tc>
          <w:tcPr>
            <w:tcW w:w="1087" w:type="pct"/>
            <w:vMerge w:val="restart"/>
          </w:tcPr>
          <w:p w14:paraId="2C095DC7"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D34DBC9" w14:textId="77777777" w:rsidTr="003257BD">
        <w:trPr>
          <w:trHeight w:val="347"/>
        </w:trPr>
        <w:tc>
          <w:tcPr>
            <w:tcW w:w="1423" w:type="pct"/>
            <w:shd w:val="clear" w:color="auto" w:fill="F2F2F2" w:themeFill="background1" w:themeFillShade="F2"/>
            <w:vAlign w:val="center"/>
          </w:tcPr>
          <w:p w14:paraId="2C040EB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2B574E6" w14:textId="77777777" w:rsidR="0092487B" w:rsidRPr="004C3A0B" w:rsidRDefault="0092487B" w:rsidP="009D2E0B">
            <w:pPr>
              <w:pStyle w:val="ListParagraph"/>
              <w:ind w:left="0"/>
              <w:rPr>
                <w:rFonts w:ascii="Arial" w:hAnsi="Arial" w:cs="Arial"/>
              </w:rPr>
            </w:pPr>
          </w:p>
          <w:p w14:paraId="76525D0A" w14:textId="77777777" w:rsidR="0092487B" w:rsidRPr="004C3A0B" w:rsidRDefault="0092487B" w:rsidP="009D2E0B">
            <w:pPr>
              <w:pStyle w:val="ListParagraph"/>
              <w:ind w:left="0"/>
              <w:rPr>
                <w:rFonts w:ascii="Arial" w:hAnsi="Arial" w:cs="Arial"/>
              </w:rPr>
            </w:pPr>
          </w:p>
        </w:tc>
        <w:tc>
          <w:tcPr>
            <w:tcW w:w="1087" w:type="pct"/>
            <w:vMerge/>
            <w:vAlign w:val="center"/>
          </w:tcPr>
          <w:p w14:paraId="50C83F65" w14:textId="77777777" w:rsidR="0092487B" w:rsidRPr="004C3A0B" w:rsidRDefault="0092487B" w:rsidP="009D2E0B">
            <w:pPr>
              <w:pStyle w:val="ListParagraph"/>
              <w:ind w:left="0"/>
              <w:rPr>
                <w:rFonts w:ascii="Arial" w:hAnsi="Arial" w:cs="Arial"/>
              </w:rPr>
            </w:pPr>
          </w:p>
        </w:tc>
      </w:tr>
    </w:tbl>
    <w:p w14:paraId="5FE07C8B" w14:textId="77777777" w:rsidR="0076027F" w:rsidRDefault="0076027F" w:rsidP="000C3A29">
      <w:pPr>
        <w:rPr>
          <w:rFonts w:ascii="Arial" w:hAnsi="Arial" w:cs="Arial"/>
          <w:b/>
          <w:sz w:val="22"/>
          <w:szCs w:val="22"/>
        </w:rPr>
      </w:pPr>
    </w:p>
    <w:p w14:paraId="4216C81F"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DEDB4AA"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F082F1D" w14:textId="55060292" w:rsidR="00CC2661" w:rsidRPr="004C3A0B" w:rsidRDefault="001F08A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047447"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69BF12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338B4C1" w14:textId="4E5764E0" w:rsidR="00CC2661" w:rsidRPr="004C3A0B" w:rsidRDefault="001F08A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7AFF2B"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1F357A4"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77F88E3" w14:textId="185806B3" w:rsidR="00CC2661" w:rsidRPr="004C3A0B" w:rsidRDefault="008C092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2B341E2"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FA8739B"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F75EE9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4E0F2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DBA295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C67E7BC"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931FCC1"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B61A77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9D0D568" w14:textId="4D02C409" w:rsidR="00743859" w:rsidRPr="004C3A0B" w:rsidRDefault="001F08A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B97D8B7"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70755B"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C6268E7" w14:textId="4A1B5E4A" w:rsidR="00743859" w:rsidRPr="004C3A0B" w:rsidRDefault="001F08A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65F5C9A"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6C8FE65D"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C53161A" w14:textId="07C1F8D9" w:rsidR="00424773" w:rsidRDefault="001F08AC" w:rsidP="00424773">
                <w:pPr>
                  <w:jc w:val="center"/>
                  <w:rPr>
                    <w:rFonts w:ascii="Arial" w:hAnsi="Arial" w:cs="Arial"/>
                    <w:b/>
                    <w:bCs/>
                  </w:rPr>
                </w:pPr>
                <w:r>
                  <w:rPr>
                    <w:rFonts w:ascii="MS Gothic" w:eastAsia="MS Gothic" w:hAnsi="MS Gothic" w:cs="Arial" w:hint="eastAsia"/>
                    <w:b/>
                    <w:bCs/>
                  </w:rPr>
                  <w:t>☒</w:t>
                </w:r>
              </w:p>
            </w:sdtContent>
          </w:sdt>
          <w:p w14:paraId="5A83A89A" w14:textId="77777777" w:rsidR="00424773" w:rsidRDefault="00424773" w:rsidP="00743859">
            <w:pPr>
              <w:jc w:val="center"/>
              <w:rPr>
                <w:rFonts w:ascii="MS Gothic" w:eastAsia="MS Gothic" w:hAnsi="MS Gothic" w:cs="Arial"/>
                <w:b/>
                <w:bCs/>
              </w:rPr>
            </w:pPr>
          </w:p>
        </w:tc>
        <w:tc>
          <w:tcPr>
            <w:tcW w:w="9356" w:type="dxa"/>
            <w:vAlign w:val="center"/>
          </w:tcPr>
          <w:p w14:paraId="07E80EE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7857E0F" w14:textId="77777777" w:rsidR="005756CA" w:rsidRPr="004C3A0B" w:rsidRDefault="005756CA" w:rsidP="00A5764B">
      <w:pPr>
        <w:tabs>
          <w:tab w:val="left" w:pos="5103"/>
        </w:tabs>
        <w:rPr>
          <w:rFonts w:ascii="Arial" w:hAnsi="Arial" w:cs="Arial"/>
          <w:b/>
          <w:bCs/>
          <w:sz w:val="22"/>
          <w:szCs w:val="22"/>
        </w:rPr>
      </w:pPr>
    </w:p>
    <w:p w14:paraId="07420475" w14:textId="77777777" w:rsidR="00425DA7" w:rsidRDefault="00425DA7">
      <w:pPr>
        <w:rPr>
          <w:rFonts w:ascii="Arial" w:hAnsi="Arial" w:cs="Arial"/>
          <w:b/>
          <w:bCs/>
          <w:sz w:val="22"/>
          <w:szCs w:val="22"/>
        </w:rPr>
      </w:pPr>
      <w:r>
        <w:rPr>
          <w:rFonts w:ascii="Arial" w:hAnsi="Arial" w:cs="Arial"/>
          <w:b/>
          <w:bCs/>
          <w:sz w:val="22"/>
          <w:szCs w:val="22"/>
        </w:rPr>
        <w:br w:type="page"/>
      </w:r>
    </w:p>
    <w:p w14:paraId="0AB1AB6A"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9BFA61B" w14:textId="77777777" w:rsidTr="00A83D75">
        <w:tc>
          <w:tcPr>
            <w:tcW w:w="10060" w:type="dxa"/>
            <w:shd w:val="clear" w:color="auto" w:fill="F2F2F2" w:themeFill="background1" w:themeFillShade="F2"/>
          </w:tcPr>
          <w:p w14:paraId="5D09A9BE"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6C1CC9E"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3D3A722"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544315" w14:textId="77777777" w:rsidR="004632AA" w:rsidRPr="004C3A0B" w:rsidRDefault="004632AA" w:rsidP="00A5764B">
      <w:pPr>
        <w:tabs>
          <w:tab w:val="left" w:pos="5103"/>
        </w:tabs>
        <w:rPr>
          <w:rFonts w:ascii="Arial" w:hAnsi="Arial" w:cs="Arial"/>
          <w:b/>
          <w:bCs/>
          <w:sz w:val="22"/>
          <w:szCs w:val="22"/>
        </w:rPr>
      </w:pPr>
    </w:p>
    <w:p w14:paraId="339E5E56"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5D95DDAF" w14:textId="77777777" w:rsidR="00683497" w:rsidRPr="004C3A0B" w:rsidRDefault="00683497" w:rsidP="00683497">
      <w:pPr>
        <w:tabs>
          <w:tab w:val="left" w:pos="5103"/>
        </w:tabs>
        <w:rPr>
          <w:rFonts w:ascii="Arial" w:hAnsi="Arial" w:cs="Arial"/>
          <w:bCs/>
          <w:sz w:val="22"/>
          <w:szCs w:val="22"/>
        </w:rPr>
      </w:pPr>
    </w:p>
    <w:p w14:paraId="5966779C"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6" w:history="1">
        <w:r w:rsidRPr="004C3A0B">
          <w:rPr>
            <w:rStyle w:val="Hyperlink"/>
            <w:rFonts w:ascii="Arial" w:hAnsi="Arial" w:cs="Arial"/>
            <w:sz w:val="22"/>
            <w:szCs w:val="22"/>
          </w:rPr>
          <w:t>http://www.uwtsd.ac.uk/academic-office/</w:t>
        </w:r>
      </w:hyperlink>
    </w:p>
    <w:p w14:paraId="4B07913C" w14:textId="77777777" w:rsidR="008330B6" w:rsidRPr="004C3A0B" w:rsidRDefault="008330B6" w:rsidP="00683497">
      <w:pPr>
        <w:tabs>
          <w:tab w:val="left" w:pos="5103"/>
        </w:tabs>
        <w:rPr>
          <w:rFonts w:ascii="Arial" w:hAnsi="Arial" w:cs="Arial"/>
          <w:bCs/>
          <w:sz w:val="22"/>
          <w:szCs w:val="22"/>
        </w:rPr>
      </w:pPr>
    </w:p>
    <w:p w14:paraId="7C5B8468" w14:textId="77777777" w:rsidR="00A50649" w:rsidRDefault="00A50649" w:rsidP="00A51EFB">
      <w:pPr>
        <w:jc w:val="center"/>
        <w:rPr>
          <w:rFonts w:ascii="Arial" w:hAnsi="Arial" w:cs="Arial"/>
          <w:b/>
          <w:sz w:val="22"/>
          <w:szCs w:val="22"/>
        </w:rPr>
      </w:pPr>
    </w:p>
    <w:p w14:paraId="5DF39346" w14:textId="77777777" w:rsidR="00A50649" w:rsidRDefault="00A50649" w:rsidP="00A51EFB">
      <w:pPr>
        <w:jc w:val="center"/>
        <w:rPr>
          <w:rFonts w:ascii="Arial" w:hAnsi="Arial" w:cs="Arial"/>
          <w:b/>
          <w:sz w:val="22"/>
          <w:szCs w:val="22"/>
        </w:rPr>
      </w:pPr>
    </w:p>
    <w:p w14:paraId="6465CA41"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300D1A0C" w14:textId="77777777" w:rsidR="00A51EFB" w:rsidRPr="004C3A0B" w:rsidRDefault="00A51EFB" w:rsidP="00AA2E71">
      <w:pPr>
        <w:jc w:val="both"/>
        <w:rPr>
          <w:rFonts w:ascii="Arial" w:hAnsi="Arial" w:cs="Arial"/>
        </w:rPr>
      </w:pPr>
    </w:p>
    <w:p w14:paraId="01AD108F"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7"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6760FB63" w14:textId="77777777" w:rsidR="00A51EFB" w:rsidRPr="004C3A0B" w:rsidRDefault="00A51EFB" w:rsidP="00AA2E71">
      <w:pPr>
        <w:jc w:val="both"/>
        <w:rPr>
          <w:rFonts w:ascii="Arial" w:hAnsi="Arial" w:cs="Arial"/>
        </w:rPr>
      </w:pPr>
    </w:p>
    <w:p w14:paraId="0E990313"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F17AEEB" w14:textId="77777777" w:rsidR="00025AC4" w:rsidRPr="004C3A0B" w:rsidRDefault="00025AC4" w:rsidP="00AA2E71">
      <w:pPr>
        <w:jc w:val="both"/>
        <w:rPr>
          <w:rFonts w:ascii="Arial" w:hAnsi="Arial" w:cs="Arial"/>
        </w:rPr>
      </w:pPr>
    </w:p>
    <w:p w14:paraId="496D81CB" w14:textId="4F1EC289" w:rsidR="00025AC4" w:rsidRPr="001F08AC" w:rsidRDefault="00025AC4" w:rsidP="001F08AC">
      <w:pPr>
        <w:rPr>
          <w:rFonts w:ascii="Arial" w:hAnsi="Arial" w:cs="Arial"/>
          <w:b/>
          <w:bCs/>
          <w:sz w:val="22"/>
          <w:szCs w:val="22"/>
        </w:rPr>
      </w:pPr>
    </w:p>
    <w:sectPr w:rsidR="00025AC4" w:rsidRPr="001F08AC" w:rsidSect="000B58AD">
      <w:headerReference w:type="default" r:id="rId18"/>
      <w:footerReference w:type="default" r:id="rId1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950A75" w14:textId="77777777" w:rsidR="00787D0B" w:rsidRDefault="00787D0B" w:rsidP="00390251">
      <w:r>
        <w:separator/>
      </w:r>
    </w:p>
    <w:p w14:paraId="2DBF14D4" w14:textId="77777777" w:rsidR="00787D0B" w:rsidRDefault="00787D0B"/>
  </w:endnote>
  <w:endnote w:type="continuationSeparator" w:id="0">
    <w:p w14:paraId="012EEDEB" w14:textId="77777777" w:rsidR="00787D0B" w:rsidRDefault="00787D0B" w:rsidP="00390251">
      <w:r>
        <w:continuationSeparator/>
      </w:r>
    </w:p>
    <w:p w14:paraId="0069FDEF" w14:textId="77777777" w:rsidR="00787D0B" w:rsidRDefault="00787D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544D32" w14:textId="77777777" w:rsidR="00186414" w:rsidRDefault="00186414"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F823C3" w14:textId="77777777" w:rsidR="00787D0B" w:rsidRDefault="00787D0B" w:rsidP="00390251">
      <w:r>
        <w:separator/>
      </w:r>
    </w:p>
    <w:p w14:paraId="5980C6FB" w14:textId="77777777" w:rsidR="00787D0B" w:rsidRDefault="00787D0B"/>
  </w:footnote>
  <w:footnote w:type="continuationSeparator" w:id="0">
    <w:p w14:paraId="0DC3786E" w14:textId="77777777" w:rsidR="00787D0B" w:rsidRDefault="00787D0B" w:rsidP="00390251">
      <w:r>
        <w:continuationSeparator/>
      </w:r>
    </w:p>
    <w:p w14:paraId="1EEFD4B4" w14:textId="77777777" w:rsidR="00787D0B" w:rsidRDefault="00787D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38C93E" w14:textId="77777777" w:rsidR="00186414" w:rsidRPr="00965F27" w:rsidRDefault="0018641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2B10F9A" wp14:editId="5DB04A0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zoom w:percent="22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2B77"/>
    <w:rsid w:val="000B5723"/>
    <w:rsid w:val="000B58AD"/>
    <w:rsid w:val="000C3A29"/>
    <w:rsid w:val="000C5E77"/>
    <w:rsid w:val="000C739E"/>
    <w:rsid w:val="000C7409"/>
    <w:rsid w:val="000D067B"/>
    <w:rsid w:val="000D23C8"/>
    <w:rsid w:val="000E2AD0"/>
    <w:rsid w:val="000F1514"/>
    <w:rsid w:val="000F2470"/>
    <w:rsid w:val="000F7C83"/>
    <w:rsid w:val="00102B85"/>
    <w:rsid w:val="0010484B"/>
    <w:rsid w:val="00106F4B"/>
    <w:rsid w:val="00113E57"/>
    <w:rsid w:val="00115C7E"/>
    <w:rsid w:val="00122E21"/>
    <w:rsid w:val="00124438"/>
    <w:rsid w:val="00126B4D"/>
    <w:rsid w:val="001312E4"/>
    <w:rsid w:val="00143E43"/>
    <w:rsid w:val="00144D85"/>
    <w:rsid w:val="0014639E"/>
    <w:rsid w:val="00150EE4"/>
    <w:rsid w:val="00151286"/>
    <w:rsid w:val="001513B3"/>
    <w:rsid w:val="00151CA2"/>
    <w:rsid w:val="00152F36"/>
    <w:rsid w:val="001612C0"/>
    <w:rsid w:val="00170023"/>
    <w:rsid w:val="001703BF"/>
    <w:rsid w:val="00173776"/>
    <w:rsid w:val="00174A02"/>
    <w:rsid w:val="0017714F"/>
    <w:rsid w:val="001808C3"/>
    <w:rsid w:val="001817E2"/>
    <w:rsid w:val="00186414"/>
    <w:rsid w:val="0019200D"/>
    <w:rsid w:val="00192411"/>
    <w:rsid w:val="00195B55"/>
    <w:rsid w:val="001A366F"/>
    <w:rsid w:val="001A4F87"/>
    <w:rsid w:val="001A7A8F"/>
    <w:rsid w:val="001B0B2F"/>
    <w:rsid w:val="001C0471"/>
    <w:rsid w:val="001C09E8"/>
    <w:rsid w:val="001C269D"/>
    <w:rsid w:val="001C3CC4"/>
    <w:rsid w:val="001C7C72"/>
    <w:rsid w:val="001D1817"/>
    <w:rsid w:val="001D2A8B"/>
    <w:rsid w:val="001D3BD1"/>
    <w:rsid w:val="001D7F6E"/>
    <w:rsid w:val="001E4753"/>
    <w:rsid w:val="001F08AC"/>
    <w:rsid w:val="001F6460"/>
    <w:rsid w:val="001F79E2"/>
    <w:rsid w:val="00200104"/>
    <w:rsid w:val="00204E14"/>
    <w:rsid w:val="00213F52"/>
    <w:rsid w:val="00221686"/>
    <w:rsid w:val="00224A9A"/>
    <w:rsid w:val="0023172C"/>
    <w:rsid w:val="00233B1F"/>
    <w:rsid w:val="00240F9C"/>
    <w:rsid w:val="00246AF9"/>
    <w:rsid w:val="00255B51"/>
    <w:rsid w:val="002637A2"/>
    <w:rsid w:val="002657B4"/>
    <w:rsid w:val="00266AB2"/>
    <w:rsid w:val="00272EE5"/>
    <w:rsid w:val="00280A88"/>
    <w:rsid w:val="002866BC"/>
    <w:rsid w:val="0029113C"/>
    <w:rsid w:val="00293A45"/>
    <w:rsid w:val="002A152D"/>
    <w:rsid w:val="002A7E77"/>
    <w:rsid w:val="002B2979"/>
    <w:rsid w:val="002B5076"/>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2862"/>
    <w:rsid w:val="003505BC"/>
    <w:rsid w:val="00354F34"/>
    <w:rsid w:val="00361382"/>
    <w:rsid w:val="003865DE"/>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0B3F"/>
    <w:rsid w:val="00413863"/>
    <w:rsid w:val="00413EEB"/>
    <w:rsid w:val="0041408E"/>
    <w:rsid w:val="0041420E"/>
    <w:rsid w:val="00423804"/>
    <w:rsid w:val="004244D7"/>
    <w:rsid w:val="00424773"/>
    <w:rsid w:val="00425DA7"/>
    <w:rsid w:val="0042679B"/>
    <w:rsid w:val="00430FA4"/>
    <w:rsid w:val="004312D3"/>
    <w:rsid w:val="00442053"/>
    <w:rsid w:val="00442954"/>
    <w:rsid w:val="0045485F"/>
    <w:rsid w:val="00462069"/>
    <w:rsid w:val="004632AA"/>
    <w:rsid w:val="00476398"/>
    <w:rsid w:val="0047697E"/>
    <w:rsid w:val="0048134A"/>
    <w:rsid w:val="00482054"/>
    <w:rsid w:val="0048583B"/>
    <w:rsid w:val="00486107"/>
    <w:rsid w:val="00487E4B"/>
    <w:rsid w:val="00494691"/>
    <w:rsid w:val="004A2D64"/>
    <w:rsid w:val="004B7A0E"/>
    <w:rsid w:val="004C3A0B"/>
    <w:rsid w:val="004C5C13"/>
    <w:rsid w:val="004C66DB"/>
    <w:rsid w:val="004D5683"/>
    <w:rsid w:val="004E0338"/>
    <w:rsid w:val="004E616D"/>
    <w:rsid w:val="004F059C"/>
    <w:rsid w:val="004F5148"/>
    <w:rsid w:val="004F599C"/>
    <w:rsid w:val="00501A2A"/>
    <w:rsid w:val="005035A0"/>
    <w:rsid w:val="005114FE"/>
    <w:rsid w:val="00526A91"/>
    <w:rsid w:val="00526C56"/>
    <w:rsid w:val="00527995"/>
    <w:rsid w:val="00531C04"/>
    <w:rsid w:val="0053302B"/>
    <w:rsid w:val="00542CE5"/>
    <w:rsid w:val="00546F01"/>
    <w:rsid w:val="00552203"/>
    <w:rsid w:val="00563B3D"/>
    <w:rsid w:val="005704BE"/>
    <w:rsid w:val="00571817"/>
    <w:rsid w:val="00573226"/>
    <w:rsid w:val="00574528"/>
    <w:rsid w:val="005756CA"/>
    <w:rsid w:val="00576D50"/>
    <w:rsid w:val="00581C49"/>
    <w:rsid w:val="00584B8F"/>
    <w:rsid w:val="00587C0F"/>
    <w:rsid w:val="005934C5"/>
    <w:rsid w:val="005960A0"/>
    <w:rsid w:val="00596BFA"/>
    <w:rsid w:val="005A76DA"/>
    <w:rsid w:val="005B52AE"/>
    <w:rsid w:val="005D6613"/>
    <w:rsid w:val="005E25AC"/>
    <w:rsid w:val="005E38F5"/>
    <w:rsid w:val="005E44E9"/>
    <w:rsid w:val="005E4987"/>
    <w:rsid w:val="005E4F66"/>
    <w:rsid w:val="005F4E36"/>
    <w:rsid w:val="005F677A"/>
    <w:rsid w:val="00601BEA"/>
    <w:rsid w:val="00601C36"/>
    <w:rsid w:val="00604C9F"/>
    <w:rsid w:val="00606331"/>
    <w:rsid w:val="00612DBA"/>
    <w:rsid w:val="006154A7"/>
    <w:rsid w:val="00620CEA"/>
    <w:rsid w:val="0062188A"/>
    <w:rsid w:val="00627E84"/>
    <w:rsid w:val="00631440"/>
    <w:rsid w:val="00632C47"/>
    <w:rsid w:val="00633574"/>
    <w:rsid w:val="006423B9"/>
    <w:rsid w:val="00644C5C"/>
    <w:rsid w:val="00655EC5"/>
    <w:rsid w:val="006578CB"/>
    <w:rsid w:val="00661EDA"/>
    <w:rsid w:val="006730D2"/>
    <w:rsid w:val="0067329C"/>
    <w:rsid w:val="00674DD6"/>
    <w:rsid w:val="00676874"/>
    <w:rsid w:val="00681B91"/>
    <w:rsid w:val="00682C6A"/>
    <w:rsid w:val="00683497"/>
    <w:rsid w:val="00683FAF"/>
    <w:rsid w:val="00694EA8"/>
    <w:rsid w:val="006B1685"/>
    <w:rsid w:val="006C1FDD"/>
    <w:rsid w:val="006D29FD"/>
    <w:rsid w:val="006D3B87"/>
    <w:rsid w:val="006D3C97"/>
    <w:rsid w:val="006D4BBB"/>
    <w:rsid w:val="006E0AB0"/>
    <w:rsid w:val="006E1992"/>
    <w:rsid w:val="006F1ECF"/>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87D0B"/>
    <w:rsid w:val="007902A2"/>
    <w:rsid w:val="0079264D"/>
    <w:rsid w:val="00792842"/>
    <w:rsid w:val="007A4607"/>
    <w:rsid w:val="007B1754"/>
    <w:rsid w:val="007C044B"/>
    <w:rsid w:val="007C1498"/>
    <w:rsid w:val="007C17B4"/>
    <w:rsid w:val="007C3AC1"/>
    <w:rsid w:val="007D46AF"/>
    <w:rsid w:val="007D4E07"/>
    <w:rsid w:val="007E14FB"/>
    <w:rsid w:val="007E622E"/>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9578F"/>
    <w:rsid w:val="008A6A1A"/>
    <w:rsid w:val="008B346A"/>
    <w:rsid w:val="008C0920"/>
    <w:rsid w:val="008C4441"/>
    <w:rsid w:val="008D0BC1"/>
    <w:rsid w:val="008E0B2C"/>
    <w:rsid w:val="008E67BA"/>
    <w:rsid w:val="008F29DD"/>
    <w:rsid w:val="008F5CF3"/>
    <w:rsid w:val="008F6555"/>
    <w:rsid w:val="008F6863"/>
    <w:rsid w:val="009003C5"/>
    <w:rsid w:val="00903C1A"/>
    <w:rsid w:val="009043CA"/>
    <w:rsid w:val="00905E68"/>
    <w:rsid w:val="0090725E"/>
    <w:rsid w:val="00910B57"/>
    <w:rsid w:val="00913465"/>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1E42"/>
    <w:rsid w:val="009C5D44"/>
    <w:rsid w:val="009D2E0B"/>
    <w:rsid w:val="009F5000"/>
    <w:rsid w:val="009F5AC3"/>
    <w:rsid w:val="009F6BB7"/>
    <w:rsid w:val="009F6D67"/>
    <w:rsid w:val="009F736C"/>
    <w:rsid w:val="00A003F5"/>
    <w:rsid w:val="00A00717"/>
    <w:rsid w:val="00A1213B"/>
    <w:rsid w:val="00A1787E"/>
    <w:rsid w:val="00A36E0D"/>
    <w:rsid w:val="00A37D20"/>
    <w:rsid w:val="00A45C55"/>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87D6C"/>
    <w:rsid w:val="00A91512"/>
    <w:rsid w:val="00A950A9"/>
    <w:rsid w:val="00A95A09"/>
    <w:rsid w:val="00A963A8"/>
    <w:rsid w:val="00AA0A40"/>
    <w:rsid w:val="00AA0B1C"/>
    <w:rsid w:val="00AA1990"/>
    <w:rsid w:val="00AA2E71"/>
    <w:rsid w:val="00AA4654"/>
    <w:rsid w:val="00AB15E7"/>
    <w:rsid w:val="00AB1B40"/>
    <w:rsid w:val="00AB74BF"/>
    <w:rsid w:val="00AB7553"/>
    <w:rsid w:val="00AC140A"/>
    <w:rsid w:val="00AC189C"/>
    <w:rsid w:val="00AD5E63"/>
    <w:rsid w:val="00AE5AB8"/>
    <w:rsid w:val="00AE6BF5"/>
    <w:rsid w:val="00AF7252"/>
    <w:rsid w:val="00B02F8E"/>
    <w:rsid w:val="00B10083"/>
    <w:rsid w:val="00B11122"/>
    <w:rsid w:val="00B139CE"/>
    <w:rsid w:val="00B16562"/>
    <w:rsid w:val="00B2018A"/>
    <w:rsid w:val="00B20CAD"/>
    <w:rsid w:val="00B240F2"/>
    <w:rsid w:val="00B269EC"/>
    <w:rsid w:val="00B27E6D"/>
    <w:rsid w:val="00B30DF8"/>
    <w:rsid w:val="00B33082"/>
    <w:rsid w:val="00B3672F"/>
    <w:rsid w:val="00B44647"/>
    <w:rsid w:val="00B45C1F"/>
    <w:rsid w:val="00B465A5"/>
    <w:rsid w:val="00B51F90"/>
    <w:rsid w:val="00B57F60"/>
    <w:rsid w:val="00B61675"/>
    <w:rsid w:val="00B6265F"/>
    <w:rsid w:val="00B640BB"/>
    <w:rsid w:val="00B65EC6"/>
    <w:rsid w:val="00B70B72"/>
    <w:rsid w:val="00B71FC2"/>
    <w:rsid w:val="00B72775"/>
    <w:rsid w:val="00B73969"/>
    <w:rsid w:val="00B7789F"/>
    <w:rsid w:val="00B90B2A"/>
    <w:rsid w:val="00B91DEA"/>
    <w:rsid w:val="00B93605"/>
    <w:rsid w:val="00BA1A32"/>
    <w:rsid w:val="00BA346E"/>
    <w:rsid w:val="00BB1B85"/>
    <w:rsid w:val="00BB26B7"/>
    <w:rsid w:val="00BB3142"/>
    <w:rsid w:val="00BD4150"/>
    <w:rsid w:val="00BE08D7"/>
    <w:rsid w:val="00BE117A"/>
    <w:rsid w:val="00BE118E"/>
    <w:rsid w:val="00BE2189"/>
    <w:rsid w:val="00BE5451"/>
    <w:rsid w:val="00BF0733"/>
    <w:rsid w:val="00BF3F4A"/>
    <w:rsid w:val="00C007D0"/>
    <w:rsid w:val="00C1657B"/>
    <w:rsid w:val="00C20294"/>
    <w:rsid w:val="00C21DCF"/>
    <w:rsid w:val="00C32EFB"/>
    <w:rsid w:val="00C34A87"/>
    <w:rsid w:val="00C40DAE"/>
    <w:rsid w:val="00C45C06"/>
    <w:rsid w:val="00C46A16"/>
    <w:rsid w:val="00C474BF"/>
    <w:rsid w:val="00C61A6D"/>
    <w:rsid w:val="00C62035"/>
    <w:rsid w:val="00C666E9"/>
    <w:rsid w:val="00C70796"/>
    <w:rsid w:val="00C77D7E"/>
    <w:rsid w:val="00C81846"/>
    <w:rsid w:val="00C8324F"/>
    <w:rsid w:val="00C84FF1"/>
    <w:rsid w:val="00C86572"/>
    <w:rsid w:val="00CA0057"/>
    <w:rsid w:val="00CA11BD"/>
    <w:rsid w:val="00CA1C8C"/>
    <w:rsid w:val="00CA3DA0"/>
    <w:rsid w:val="00CA7241"/>
    <w:rsid w:val="00CA7D5E"/>
    <w:rsid w:val="00CB0731"/>
    <w:rsid w:val="00CB7118"/>
    <w:rsid w:val="00CC1528"/>
    <w:rsid w:val="00CC1835"/>
    <w:rsid w:val="00CC2661"/>
    <w:rsid w:val="00CD5765"/>
    <w:rsid w:val="00CE0C76"/>
    <w:rsid w:val="00CE1636"/>
    <w:rsid w:val="00CE6A00"/>
    <w:rsid w:val="00CE6A02"/>
    <w:rsid w:val="00CF4D9C"/>
    <w:rsid w:val="00CF4E46"/>
    <w:rsid w:val="00D07C1B"/>
    <w:rsid w:val="00D155C0"/>
    <w:rsid w:val="00D20F9F"/>
    <w:rsid w:val="00D21AA1"/>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366B"/>
    <w:rsid w:val="00DE6682"/>
    <w:rsid w:val="00DF26D2"/>
    <w:rsid w:val="00E0333A"/>
    <w:rsid w:val="00E1516E"/>
    <w:rsid w:val="00E16786"/>
    <w:rsid w:val="00E17AFC"/>
    <w:rsid w:val="00E239F4"/>
    <w:rsid w:val="00E37823"/>
    <w:rsid w:val="00E4160C"/>
    <w:rsid w:val="00E43EC5"/>
    <w:rsid w:val="00E45AB0"/>
    <w:rsid w:val="00E57EF4"/>
    <w:rsid w:val="00E6714D"/>
    <w:rsid w:val="00E73456"/>
    <w:rsid w:val="00E76E08"/>
    <w:rsid w:val="00E844A7"/>
    <w:rsid w:val="00E84BC8"/>
    <w:rsid w:val="00E86FBF"/>
    <w:rsid w:val="00E914D8"/>
    <w:rsid w:val="00E93E44"/>
    <w:rsid w:val="00E95A30"/>
    <w:rsid w:val="00EA26D8"/>
    <w:rsid w:val="00EA5DE3"/>
    <w:rsid w:val="00EB6877"/>
    <w:rsid w:val="00EB722E"/>
    <w:rsid w:val="00EC0070"/>
    <w:rsid w:val="00EC11CA"/>
    <w:rsid w:val="00ED3B5E"/>
    <w:rsid w:val="00ED4E18"/>
    <w:rsid w:val="00ED7B18"/>
    <w:rsid w:val="00EE2953"/>
    <w:rsid w:val="00EE29BA"/>
    <w:rsid w:val="00EE3A7B"/>
    <w:rsid w:val="00EE44C0"/>
    <w:rsid w:val="00EF0051"/>
    <w:rsid w:val="00EF6306"/>
    <w:rsid w:val="00EF7D1E"/>
    <w:rsid w:val="00F039C7"/>
    <w:rsid w:val="00F11AD5"/>
    <w:rsid w:val="00F230F0"/>
    <w:rsid w:val="00F478CB"/>
    <w:rsid w:val="00F52C97"/>
    <w:rsid w:val="00F54257"/>
    <w:rsid w:val="00F62093"/>
    <w:rsid w:val="00F62C23"/>
    <w:rsid w:val="00F64D54"/>
    <w:rsid w:val="00F722A2"/>
    <w:rsid w:val="00F75F59"/>
    <w:rsid w:val="00FA17A2"/>
    <w:rsid w:val="00FA1C94"/>
    <w:rsid w:val="00FA5266"/>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1E47EE"/>
  <w15:docId w15:val="{0135313C-05B4-4850-8512-F7E1D54A3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963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academic-off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media/uwtsd-website/content-assets/documents/research/Research-Integrity-and-Ethics---Code-of-Practice-(2015-1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4EB65E9DEE8F46A2CCA9DA6F1F2545" ma:contentTypeVersion="4" ma:contentTypeDescription="Create a new document." ma:contentTypeScope="" ma:versionID="cb8b1a824c25f751a2cf4a68e283ef4f">
  <xsd:schema xmlns:xsd="http://www.w3.org/2001/XMLSchema" xmlns:xs="http://www.w3.org/2001/XMLSchema" xmlns:p="http://schemas.microsoft.com/office/2006/metadata/properties" xmlns:ns2="7b6305c7-c29a-4525-8821-d4fddce27ac5" targetNamespace="http://schemas.microsoft.com/office/2006/metadata/properties" ma:root="true" ma:fieldsID="c4682cd7ce34ecc5de349f7a7c33f900" ns2:_="">
    <xsd:import namespace="7b6305c7-c29a-4525-8821-d4fddce27ac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6305c7-c29a-4525-8821-d4fddce27a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E497DC-3A20-481F-BDD4-0EA4F318E8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6305c7-c29a-4525-8821-d4fddce27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DFC6E9-1A4D-42A1-BAA0-1EE747945E49}">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4112</Words>
  <Characters>23442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27500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dc:description/>
  <cp:lastModifiedBy>Luci  Attala</cp:lastModifiedBy>
  <cp:revision>2</cp:revision>
  <cp:lastPrinted>2016-10-24T12:21:00Z</cp:lastPrinted>
  <dcterms:created xsi:type="dcterms:W3CDTF">2021-07-28T14:22:00Z</dcterms:created>
  <dcterms:modified xsi:type="dcterms:W3CDTF">2021-07-28T14:22:00Z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0x0101006B4EB65E9DEE8F46A2CCA9DA6F1F2545</vt:lpwstr>
  </property>
</Properties>
</file>