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6D64367" w14:paraId="2C078E63" wp14:textId="2BCE89A4">
      <w:pPr>
        <w:pStyle w:val="Normal"/>
        <w:rPr>
          <w:rFonts w:ascii="Calibri" w:hAnsi="Calibri" w:eastAsia="Calibri" w:cs="Calibri"/>
          <w:b w:val="0"/>
          <w:bCs w:val="0"/>
          <w:noProof w:val="0"/>
          <w:sz w:val="32"/>
          <w:szCs w:val="32"/>
          <w:u w:val="single"/>
          <w:lang w:val="en-US"/>
        </w:rPr>
      </w:pPr>
      <w:r w:rsidRPr="06D64367" w:rsidR="387663E6">
        <w:rPr>
          <w:rFonts w:ascii="Calibri" w:hAnsi="Calibri" w:eastAsia="Calibri" w:cs="Calibri"/>
          <w:b w:val="0"/>
          <w:bCs w:val="0"/>
          <w:noProof w:val="0"/>
          <w:sz w:val="32"/>
          <w:szCs w:val="32"/>
          <w:u w:val="single"/>
          <w:lang w:val="en-US"/>
        </w:rPr>
        <w:t>Explain the advantages and disadvantages of Magistrates in the exercise of justice</w:t>
      </w:r>
    </w:p>
    <w:p w:rsidR="4CAA1BD1" w:rsidP="4CAA1BD1" w:rsidRDefault="4CAA1BD1" w14:paraId="5154FB3B" w14:textId="07BEC9EB">
      <w:pPr>
        <w:pStyle w:val="Normal"/>
        <w:rPr>
          <w:rFonts w:ascii="Calibri" w:hAnsi="Calibri" w:eastAsia="Calibri" w:cs="Calibri"/>
          <w:b w:val="0"/>
          <w:bCs w:val="0"/>
          <w:noProof w:val="0"/>
          <w:sz w:val="32"/>
          <w:szCs w:val="32"/>
          <w:lang w:val="en-US"/>
        </w:rPr>
      </w:pPr>
    </w:p>
    <w:p w:rsidR="28130EB5" w:rsidP="2515DD86" w:rsidRDefault="28130EB5" w14:paraId="29B0F395" w14:textId="59C3E3A7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2515DD86" w:rsidR="27B4D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Magistrates</w:t>
      </w:r>
      <w:r w:rsidRPr="2515DD86" w:rsidR="5627C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 also known as “justices of the peace</w:t>
      </w:r>
      <w:r w:rsidRPr="2515DD86" w:rsidR="1F9868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,”</w:t>
      </w:r>
      <w:r w:rsidRPr="2515DD86" w:rsidR="27B4D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15DD86" w:rsidR="27B4D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are </w:t>
      </w:r>
      <w:r w:rsidRPr="2515DD86" w:rsidR="56B3B4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volunteers “who hear </w:t>
      </w:r>
      <w:r w:rsidRPr="2515DD86" w:rsidR="56B3B4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cases in courts in their community. They can hear cases in the criminal court, the family court, or both</w:t>
      </w:r>
      <w:r w:rsidRPr="2515DD86" w:rsidR="360626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”</w:t>
      </w:r>
      <w:r w:rsidRPr="2515DD86" w:rsidR="583A15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2515DD86" w:rsidR="7B77A6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according to </w:t>
      </w:r>
      <w:r w:rsidRPr="2515DD86" w:rsidR="583A15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Gov.uk</w:t>
      </w:r>
      <w:r w:rsidRPr="2515DD86" w:rsidR="30D810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. </w:t>
      </w:r>
      <w:r w:rsidRPr="2515DD86" w:rsidR="42ED15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Magistrates sit in the magistrate's court on a bench of three consisting of another volunteer </w:t>
      </w:r>
      <w:r w:rsidRPr="2515DD86" w:rsidR="3369B2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and one more legally qualified chairperson</w:t>
      </w:r>
      <w:r w:rsidRPr="2515DD86" w:rsidR="4E84FC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, also known as a district judge</w:t>
      </w:r>
      <w:r w:rsidRPr="2515DD86" w:rsidR="3369B2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.</w:t>
      </w:r>
      <w:r w:rsidRPr="2515DD86" w:rsidR="499C61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2515DD86" w:rsidR="28130E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Magistrates deal with crimes including minor assaults, </w:t>
      </w:r>
      <w:r w:rsidRPr="2515DD86" w:rsidR="15E7AF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theft and other potentially minor, summary offences or any kind of either way offence and pass the more serious crimes like murder and rape ont</w:t>
      </w:r>
      <w:r w:rsidRPr="2515DD86" w:rsidR="548C94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o the crown court</w:t>
      </w:r>
      <w:r w:rsidRPr="2515DD86" w:rsidR="5ED30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. </w:t>
      </w:r>
      <w:r w:rsidRPr="2515DD86" w:rsidR="1436B0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Magistrates have </w:t>
      </w:r>
      <w:r w:rsidRPr="2515DD86" w:rsidR="1386C2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the power</w:t>
      </w:r>
      <w:r w:rsidRPr="2515DD86" w:rsidR="1436B0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to </w:t>
      </w:r>
      <w:r w:rsidRPr="2515DD86" w:rsidR="2817C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give </w:t>
      </w:r>
      <w:r w:rsidRPr="2515DD86" w:rsidR="13A3A1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punishments</w:t>
      </w:r>
      <w:r w:rsidRPr="2515DD86" w:rsidR="2817C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of fines, unpaid community work and prison sentences for up to 12 months for one crime. </w:t>
      </w:r>
    </w:p>
    <w:p w:rsidR="5DCADC3F" w:rsidP="5DCADC3F" w:rsidRDefault="5DCADC3F" w14:paraId="3AF4CDFC" w14:textId="630292FB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</w:p>
    <w:p w:rsidR="27845990" w:rsidP="5DCADC3F" w:rsidRDefault="27845990" w14:paraId="23ED5379" w14:textId="7F17A307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5DCADC3F" w:rsidR="278459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The </w:t>
      </w:r>
      <w:r w:rsidRPr="5DCADC3F" w:rsidR="016A60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initial</w:t>
      </w:r>
      <w:r w:rsidRPr="5DCADC3F" w:rsidR="278459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idea</w:t>
      </w:r>
      <w:r w:rsidRPr="5DCADC3F" w:rsidR="1D9AB8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s</w:t>
      </w:r>
      <w:r w:rsidRPr="5DCADC3F" w:rsidR="700F8A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of</w:t>
      </w:r>
      <w:r w:rsidRPr="5DCADC3F" w:rsidR="6D05C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having Justices of Peace</w:t>
      </w:r>
      <w:r w:rsidRPr="5DCADC3F" w:rsidR="700F8A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in our legal system</w:t>
      </w:r>
      <w:r w:rsidRPr="5DCADC3F" w:rsidR="278459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bookmarkStart w:name="_Int_YwNOCHoB" w:id="446362006"/>
      <w:r w:rsidRPr="5DCADC3F" w:rsidR="1F68C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date</w:t>
      </w:r>
      <w:r w:rsidRPr="5DCADC3F" w:rsidR="5C1AAD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s</w:t>
      </w:r>
      <w:r w:rsidRPr="5DCADC3F" w:rsidR="1F68C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back to</w:t>
      </w:r>
      <w:bookmarkEnd w:id="446362006"/>
      <w:r w:rsidRPr="5DCADC3F" w:rsidR="1F68C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around the 11</w:t>
      </w:r>
      <w:r w:rsidRPr="5DCADC3F" w:rsidR="1F68C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vertAlign w:val="superscript"/>
          <w:lang w:val="en-US"/>
        </w:rPr>
        <w:t>th</w:t>
      </w:r>
      <w:r w:rsidRPr="5DCADC3F" w:rsidR="1F68C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century, however according to </w:t>
      </w:r>
      <w:r w:rsidRPr="5DCADC3F" w:rsidR="78D8C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Gibson (2009</w:t>
      </w:r>
      <w:r w:rsidRPr="5DCADC3F" w:rsidR="377DB4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, p. 16</w:t>
      </w:r>
      <w:r w:rsidRPr="5DCADC3F" w:rsidR="78D8C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) “it is usually the </w:t>
      </w:r>
      <w:r w:rsidRPr="5DCADC3F" w:rsidR="637309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Justices of The Peace act 1361 which is credited with marking the start of what has become the magistracy of today</w:t>
      </w:r>
      <w:r w:rsidRPr="5DCADC3F" w:rsidR="44A2C8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”</w:t>
      </w:r>
      <w:r w:rsidRPr="5DCADC3F" w:rsidR="35B331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. The Justices of The Peace Act 1361 under King Edward III during the black death </w:t>
      </w:r>
      <w:r w:rsidRPr="5DCADC3F" w:rsidR="52BED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to “take measures to </w:t>
      </w:r>
      <w:r w:rsidRPr="5DCADC3F" w:rsidR="52BED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en</w:t>
      </w:r>
      <w:r w:rsidRPr="5DCADC3F" w:rsidR="52BED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sure good order and to maintain his authority in difficult times” also </w:t>
      </w:r>
      <w:r w:rsidRPr="5DCADC3F" w:rsidR="52BED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stated</w:t>
      </w:r>
      <w:r w:rsidRPr="5DCADC3F" w:rsidR="52BED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Gibson</w:t>
      </w:r>
      <w:r w:rsidRPr="5DCADC3F" w:rsidR="769893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(2009). </w:t>
      </w:r>
    </w:p>
    <w:p w:rsidR="1465EA7C" w:rsidP="5DCADC3F" w:rsidRDefault="1465EA7C" w14:paraId="5A409B90" w14:textId="28226873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52526"/>
          <w:sz w:val="24"/>
          <w:szCs w:val="24"/>
          <w:lang w:val="en-US"/>
        </w:rPr>
      </w:pPr>
      <w:r w:rsidRPr="5DCADC3F" w:rsidR="1465EA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The Justices of the Peace Act itself </w:t>
      </w:r>
      <w:r w:rsidRPr="5DCADC3F" w:rsidR="1465EA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stated</w:t>
      </w:r>
      <w:r w:rsidRPr="5DCADC3F" w:rsidR="1465EA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itself as enacted at the time that </w:t>
      </w:r>
      <w:r w:rsidRPr="5DCADC3F" w:rsidR="001F3E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“</w:t>
      </w:r>
      <w:r w:rsidRPr="5DCADC3F" w:rsidR="001F3E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every County of England shall be assigned for the keeping of the Peace, one Lord, and with him three or four of the </w:t>
      </w:r>
      <w:r w:rsidRPr="5DCADC3F" w:rsidR="001F3E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most worthy</w:t>
      </w:r>
      <w:r w:rsidRPr="5DCADC3F" w:rsidR="001F3E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Count, with some learned in the Law, and they shall have Power to restrain the Offenders … </w:t>
      </w:r>
      <w:r w:rsidRPr="5DCADC3F" w:rsidR="3EC423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to cause them to be imprisoned and duly punished according to the Law and Customs of the Realm”</w:t>
      </w:r>
      <w:r w:rsidRPr="5DCADC3F" w:rsidR="5654E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DCADC3F" w:rsidR="56FC7D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DCADC3F" w:rsidP="5DCADC3F" w:rsidRDefault="5DCADC3F" w14:paraId="4ACBE408" w14:textId="107584EF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6FC7DAE" w:rsidP="2515DD86" w:rsidRDefault="56FC7DAE" w14:paraId="5CD21FAC" w14:textId="3AA1621C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515DD86" w:rsidR="56FC7D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Since the enactment of this statute the roles</w:t>
      </w:r>
      <w:r w:rsidRPr="2515DD86" w:rsidR="0F3AC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responsibilities</w:t>
      </w:r>
      <w:r w:rsidRPr="2515DD86" w:rsidR="56FC7D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appointment of magistrates</w:t>
      </w:r>
      <w:r w:rsidRPr="2515DD86" w:rsidR="525F7E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since developed </w:t>
      </w:r>
      <w:r w:rsidRPr="2515DD86" w:rsidR="3FDD21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such as the more recent involvement of ordinary members of society </w:t>
      </w:r>
      <w:r w:rsidRPr="2515DD86" w:rsidR="6FFFD8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volunteer</w:t>
      </w:r>
      <w:r w:rsidRPr="2515DD86" w:rsidR="6FFFD8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ing as lay magistrates</w:t>
      </w:r>
      <w:r w:rsidRPr="2515DD86" w:rsidR="5BCF82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according to </w:t>
      </w:r>
      <w:r w:rsidRPr="2515DD86" w:rsidR="5BCF82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</w:t>
      </w:r>
      <w:r w:rsidRPr="2515DD86" w:rsidR="745A6E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2515DD86" w:rsidR="5BCF82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Courts and </w:t>
      </w:r>
      <w:r w:rsidRPr="2515DD86" w:rsidR="647161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Tribunals </w:t>
      </w:r>
      <w:r w:rsidRPr="2515DD86" w:rsidR="5BCF82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Judicia</w:t>
      </w:r>
      <w:r w:rsidRPr="2515DD86" w:rsidR="421787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ry</w:t>
      </w:r>
      <w:r w:rsidRPr="2515DD86" w:rsidR="2056CB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(2022) over 12,000 people have volunteered to become a magistrate</w:t>
      </w:r>
      <w:r w:rsidRPr="2515DD86" w:rsidR="01E271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 and are “appointed </w:t>
      </w:r>
      <w:r w:rsidRPr="2515DD86" w:rsidR="01E271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from the age of 18 and retire at 75... an</w:t>
      </w:r>
      <w:r w:rsidRPr="2515DD86" w:rsidR="679B7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 do not require any legal qualifications or prior training to become a magistrate. However, candidates must </w:t>
      </w:r>
      <w:r w:rsidRPr="2515DD86" w:rsidR="679B7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demonstrate</w:t>
      </w:r>
      <w:r w:rsidRPr="2515DD86" w:rsidR="679B7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following five key attributes</w:t>
      </w:r>
      <w:r w:rsidRPr="2515DD86" w:rsidR="09F8A2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.”</w:t>
      </w:r>
      <w:r w:rsidRPr="2515DD86" w:rsidR="679B7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D23942B" w:rsidP="5DCADC3F" w:rsidRDefault="1D23942B" w14:paraId="55B4EC24" w14:textId="1EEABB2E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DCADC3F" w:rsidR="1D2394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5DCADC3F" w:rsidR="679B7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hese attributes include </w:t>
      </w:r>
      <w:r w:rsidRPr="5DCADC3F" w:rsidR="2CA6F6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</w:t>
      </w:r>
      <w:r w:rsidRPr="5DCADC3F" w:rsidR="679B7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aking fair, impartial and transparent decisions</w:t>
      </w:r>
      <w:r w:rsidRPr="5DCADC3F" w:rsidR="5BCC51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5DCADC3F" w:rsidR="3DD121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5DCADC3F" w:rsidR="7CF308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nderstanding and appreciating different perspectives</w:t>
      </w:r>
      <w:r w:rsidRPr="5DCADC3F" w:rsidR="4D5D3A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5DCADC3F" w:rsidR="7CF308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DCADC3F" w:rsidR="02A546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</w:t>
      </w:r>
      <w:r w:rsidRPr="5DCADC3F" w:rsidR="7CF308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ommunicating with sensitivity and respect</w:t>
      </w:r>
      <w:r w:rsidRPr="5DCADC3F" w:rsidR="0989E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s</w:t>
      </w:r>
      <w:r w:rsidRPr="5DCADC3F" w:rsidR="7CF308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howing self-awareness and being open to learning and working and engaging with people professionally</w:t>
      </w:r>
      <w:r w:rsidRPr="5DCADC3F" w:rsidR="0FE01A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5DCADC3F" w:rsidP="5DCADC3F" w:rsidRDefault="5DCADC3F" w14:paraId="0310891F" w14:textId="4DAE49CF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3306734" w:rsidP="2515DD86" w:rsidRDefault="13306734" w14:paraId="38DAFBAD" w14:textId="07D45BA9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515DD86" w:rsidR="133067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However, in recent years the current use of magistrates in our legal system has come under increasing controversy for reasons including that they are unelected </w:t>
      </w:r>
      <w:r w:rsidRPr="2515DD86" w:rsidR="2AC128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so may not represent the views of society in criminal cases to their potentially bias appoint</w:t>
      </w:r>
      <w:r w:rsidRPr="2515DD86" w:rsidR="75AF08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</w:t>
      </w:r>
      <w:r w:rsidRPr="2515DD86" w:rsidR="2AC128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ent and the famous statement that all </w:t>
      </w:r>
      <w:r w:rsidRPr="2515DD86" w:rsidR="3F27ED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magistrates</w:t>
      </w:r>
      <w:r w:rsidRPr="2515DD86" w:rsidR="2AC128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 </w:t>
      </w:r>
      <w:r w:rsidRPr="2515DD86" w:rsidR="6FE16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typical</w:t>
      </w:r>
      <w:r w:rsidRPr="2515DD86" w:rsidR="222A0E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ly</w:t>
      </w:r>
      <w:r w:rsidRPr="2515DD86" w:rsidR="50F750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middle aged, middle class, middle minded</w:t>
      </w:r>
      <w:r w:rsidRPr="2515DD86" w:rsidR="184915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due to a lack of diversity and BAME personnel seen in our current magistracy</w:t>
      </w:r>
      <w:r w:rsidRPr="2515DD86" w:rsidR="5B6811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and so further ahead will be a discussion </w:t>
      </w:r>
      <w:r w:rsidRPr="2515DD86" w:rsidR="72F8D2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around these issues and question the good and bad of our current magistracy and whether or not they are a good and effective </w:t>
      </w:r>
      <w:r w:rsidRPr="2515DD86" w:rsidR="64FAD6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 of our legal system</w:t>
      </w:r>
      <w:r w:rsidRPr="2515DD86" w:rsidR="05BE5C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the issues surrounding them presently. </w:t>
      </w:r>
    </w:p>
    <w:p w:rsidR="05BE5CE3" w:rsidP="2515DD86" w:rsidRDefault="05BE5CE3" w14:paraId="44BE92DE" w14:textId="7CF85653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</w:pPr>
      <w:r w:rsidRPr="2515DD86" w:rsidR="05BE5C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One such problem is that there has currently been an issue with court closures </w:t>
      </w:r>
      <w:r w:rsidRPr="2515DD86" w:rsidR="0F5121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the loss of magistrates that followed and how that can reduce the effectiveness of their use in our legal system. </w:t>
      </w:r>
      <w:r w:rsidRPr="2515DD86" w:rsidR="13C442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According</w:t>
      </w:r>
      <w:r w:rsidRPr="2515DD86" w:rsidR="0F5121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</w:t>
      </w:r>
      <w:r w:rsidRPr="2515DD86" w:rsidR="116F7F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Law Society (2022) </w:t>
      </w:r>
      <w:r w:rsidRPr="2515DD86" w:rsidR="526928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</w:t>
      </w:r>
      <w:r w:rsidRPr="2515DD86" w:rsidR="116F7F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over half of the courts across England and Wales were closed between 2010 and 2019</w:t>
      </w:r>
      <w:r w:rsidRPr="2515DD86" w:rsidR="167541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”</w:t>
      </w:r>
      <w:r w:rsidRPr="2515DD86" w:rsidR="383AE3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plans to close another 77 by 2025/26</w:t>
      </w:r>
      <w:r w:rsidRPr="2515DD86" w:rsidR="79A7E3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515DD86" w:rsidR="34AD3D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Transform Justice (2018) </w:t>
      </w:r>
      <w:r w:rsidRPr="2515DD86" w:rsidR="34AD3D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stated</w:t>
      </w:r>
      <w:r w:rsidRPr="2515DD86" w:rsidR="34AD3D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reason for these closures was to “release funds for digital court reform and refurbishment”</w:t>
      </w:r>
      <w:r w:rsidRPr="2515DD86" w:rsidR="318CA9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515DD86" w:rsidR="57A14F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HMCTS and the Ministry of Justice have </w:t>
      </w:r>
      <w:r w:rsidRPr="2515DD86" w:rsidR="09FD3A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justified</w:t>
      </w:r>
      <w:r w:rsidRPr="2515DD86" w:rsidR="57A14F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these court </w:t>
      </w:r>
      <w:r w:rsidRPr="2515DD86" w:rsidR="0BF0C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closures</w:t>
      </w:r>
      <w:r w:rsidRPr="2515DD86" w:rsidR="57A14F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515DD86" w:rsidR="165467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based on</w:t>
      </w:r>
      <w:r w:rsidRPr="2515DD86" w:rsidR="57A14F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crime rates having fallen and </w:t>
      </w:r>
      <w:r w:rsidRPr="2515DD86" w:rsidR="0C131F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</w:t>
      </w:r>
      <w:r w:rsidRPr="2515DD86" w:rsidR="0C131F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large numbers of courthouses </w:t>
      </w:r>
      <w:r w:rsidRPr="2515DD86" w:rsidR="2ADE15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have recently been</w:t>
      </w:r>
      <w:r w:rsidRPr="2515DD86" w:rsidR="0C131F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</w:t>
      </w:r>
      <w:r w:rsidRPr="2515DD86" w:rsidR="0C131F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operating</w:t>
      </w:r>
      <w:r w:rsidRPr="2515DD86" w:rsidR="0C131F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at less than 40% </w:t>
      </w:r>
      <w:r w:rsidRPr="2515DD86" w:rsidR="360293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their full and total </w:t>
      </w:r>
      <w:r w:rsidRPr="2515DD86" w:rsidR="0C131F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capacity</w:t>
      </w:r>
      <w:r w:rsidRPr="2515DD86" w:rsidR="582E59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calling into question the true effectiveness of these courts.</w:t>
      </w:r>
    </w:p>
    <w:p w:rsidR="694FAD0E" w:rsidP="2515DD86" w:rsidRDefault="694FAD0E" w14:paraId="6B04921E" w14:textId="3C0F4EBF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</w:pPr>
      <w:r w:rsidRPr="2515DD86" w:rsidR="694FAD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Many of these digital reforming of courts entails the use of online video and telephone hearings rather </w:t>
      </w:r>
      <w:r w:rsidRPr="2515DD86" w:rsidR="6C7BD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than</w:t>
      </w:r>
      <w:r w:rsidRPr="2515DD86" w:rsidR="694FAD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being held in a physical courtroom on a face-to-face basis, </w:t>
      </w:r>
      <w:r w:rsidRPr="2515DD86" w:rsidR="37A9BC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establishing</w:t>
      </w:r>
      <w:r w:rsidRPr="2515DD86" w:rsidR="37A9BC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an online criminal court and the promotion of a system that allows </w:t>
      </w:r>
      <w:r w:rsidRPr="2515DD86" w:rsidR="282659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alleged</w:t>
      </w:r>
      <w:r w:rsidRPr="2515DD86" w:rsidR="48D3E7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</w:t>
      </w:r>
      <w:r w:rsidRPr="2515DD86" w:rsidR="37A9BC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offenders to plead guilty or not guilty to </w:t>
      </w:r>
      <w:r w:rsidRPr="2515DD86" w:rsidR="0C416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their</w:t>
      </w:r>
      <w:r w:rsidRPr="2515DD86" w:rsidR="37A9BC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</w:t>
      </w:r>
      <w:r w:rsidRPr="2515DD86" w:rsidR="37A9BC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crime </w:t>
      </w:r>
      <w:r w:rsidRPr="2515DD86" w:rsidR="49BE8C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online for all criminal offences</w:t>
      </w:r>
      <w:r w:rsidRPr="2515DD86" w:rsidR="0DB32C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. </w:t>
      </w:r>
    </w:p>
    <w:p w:rsidR="106FE447" w:rsidP="2515DD86" w:rsidRDefault="106FE447" w14:paraId="3E9BBE92" w14:textId="7BBC5896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</w:pPr>
      <w:r w:rsidRPr="2515DD86" w:rsidR="106FE4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These potentially controversial reforms have </w:t>
      </w:r>
      <w:r w:rsidRPr="2515DD86" w:rsidR="7B1D39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caused some drawbacks</w:t>
      </w:r>
      <w:r w:rsidRPr="2515DD86" w:rsidR="462586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. The first of which </w:t>
      </w:r>
      <w:r w:rsidRPr="2515DD86" w:rsidR="2BDE8F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is that because of these closures </w:t>
      </w:r>
      <w:r w:rsidRPr="2515DD86" w:rsidR="641CDE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of courts in certain remote areas,</w:t>
      </w:r>
      <w:r w:rsidRPr="2515DD86" w:rsidR="7A372C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many magistrates </w:t>
      </w:r>
      <w:r w:rsidRPr="2515DD86" w:rsidR="7A372C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have to</w:t>
      </w:r>
      <w:r w:rsidRPr="2515DD86" w:rsidR="7A372C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travel many miles and hours to attend physical face-to-face hearings which can incur </w:t>
      </w:r>
      <w:r w:rsidRPr="2515DD86" w:rsidR="6C393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monetary </w:t>
      </w:r>
      <w:r w:rsidRPr="2515DD86" w:rsidR="7A372C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cost as well as</w:t>
      </w:r>
      <w:r w:rsidRPr="2515DD86" w:rsidR="30FCD1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extensive </w:t>
      </w:r>
      <w:r w:rsidRPr="2515DD86" w:rsidR="209265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energy and time </w:t>
      </w:r>
      <w:r w:rsidRPr="2515DD86" w:rsidR="182E8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to these magistrates</w:t>
      </w:r>
      <w:r w:rsidRPr="2515DD86" w:rsidR="077A52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as well as</w:t>
      </w:r>
      <w:r w:rsidRPr="2515DD86" w:rsidR="39D63C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the</w:t>
      </w:r>
      <w:r w:rsidRPr="2515DD86" w:rsidR="077A52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</w:t>
      </w:r>
      <w:r w:rsidRPr="2515DD86" w:rsidR="32012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defendants</w:t>
      </w:r>
      <w:r w:rsidRPr="2515DD86" w:rsidR="077A52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and </w:t>
      </w:r>
      <w:r w:rsidRPr="2515DD86" w:rsidR="0BDF26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victims, to</w:t>
      </w:r>
      <w:r w:rsidRPr="2515DD86" w:rsidR="182E8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attend </w:t>
      </w:r>
      <w:r w:rsidRPr="2515DD86" w:rsidR="584A64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a court trial or hearings</w:t>
      </w:r>
      <w:r w:rsidRPr="2515DD86" w:rsidR="182E8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. </w:t>
      </w:r>
      <w:r w:rsidRPr="2515DD86" w:rsidR="109DEC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According to Bowcott and Duncan (2019) of the guardian, this exact issue was </w:t>
      </w:r>
      <w:r w:rsidRPr="2515DD86" w:rsidR="109DEC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demonstrated</w:t>
      </w:r>
      <w:r w:rsidRPr="2515DD86" w:rsidR="109DEC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in a row </w:t>
      </w:r>
      <w:r w:rsidRPr="2515DD86" w:rsidR="74CAC1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that “row </w:t>
      </w:r>
      <w:r w:rsidRPr="2515DD86" w:rsidR="481F6C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erupted</w:t>
      </w:r>
      <w:r w:rsidRPr="2515DD86" w:rsidR="74CAC1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last year over a case raised by a Telford solicitor, John McMillan, of a </w:t>
      </w:r>
      <w:r w:rsidRPr="2515DD86" w:rsidR="74CAC1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5"/>
          <w:szCs w:val="25"/>
          <w:lang w:val="en-US"/>
        </w:rPr>
        <w:t xml:space="preserve">defendant from Shropshire </w:t>
      </w:r>
      <w:r w:rsidRPr="2515DD86" w:rsidR="74CAC1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who had to attend a remand hearing in Kidderminster and make a 53-mile journey back home”</w:t>
      </w:r>
      <w:r w:rsidRPr="2515DD86" w:rsidR="74E75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</w:t>
      </w:r>
      <w:r w:rsidRPr="2515DD86" w:rsidR="6BCA8F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with t</w:t>
      </w:r>
      <w:r w:rsidRPr="2515DD86" w:rsidR="74E75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he former national chair of the Magistrates Association </w:t>
      </w:r>
      <w:r w:rsidRPr="2515DD86" w:rsidR="070C3F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at that time </w:t>
      </w:r>
      <w:r w:rsidRPr="2515DD86" w:rsidR="74E75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John Bache JP </w:t>
      </w:r>
      <w:r w:rsidRPr="2515DD86" w:rsidR="74E75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stat</w:t>
      </w:r>
      <w:r w:rsidRPr="2515DD86" w:rsidR="2408D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ing</w:t>
      </w:r>
      <w:r w:rsidRPr="2515DD86" w:rsidR="74E75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that </w:t>
      </w:r>
      <w:r w:rsidRPr="2515DD86" w:rsidR="74E75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“Justice should, wherever possible, be administered locally and, with half of all </w:t>
      </w:r>
      <w:r w:rsidRPr="2515DD86" w:rsidR="74E75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5"/>
          <w:szCs w:val="25"/>
          <w:lang w:val="en-US"/>
        </w:rPr>
        <w:t>magistrates’ courts</w:t>
      </w:r>
      <w:r w:rsidRPr="2515DD86" w:rsidR="74E75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having closed since 2010, many courts are already worryingly remote from the communities that they serve</w:t>
      </w:r>
      <w:r w:rsidRPr="2515DD86" w:rsidR="611624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”. According to Bache, the closing of these cour</w:t>
      </w:r>
      <w:r w:rsidRPr="2515DD86" w:rsidR="035B50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ts </w:t>
      </w:r>
      <w:r w:rsidRPr="2515DD86" w:rsidR="782A80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has</w:t>
      </w:r>
      <w:r w:rsidRPr="2515DD86" w:rsidR="035B50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affected the “retention and recruitment” of current and future new magistrates </w:t>
      </w:r>
      <w:r w:rsidRPr="2515DD86" w:rsidR="0C388B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as well as the obvious financial negatives </w:t>
      </w:r>
      <w:r w:rsidRPr="2515DD86" w:rsidR="577CF2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as courts will have to pay for these travel expenses and these costs ultimately will always land on the taxpayer's money to accommodate these expenses</w:t>
      </w:r>
      <w:r w:rsidRPr="2515DD86" w:rsidR="4F813D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, this all calls into question how effective magistrates as well as the magistrates court can really be </w:t>
      </w:r>
      <w:r w:rsidRPr="2515DD86" w:rsidR="46647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in the exercise of </w:t>
      </w:r>
      <w:r w:rsidRPr="2515DD86" w:rsidR="46647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delivering</w:t>
      </w:r>
      <w:r w:rsidRPr="2515DD86" w:rsidR="46647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fair and equal justice </w:t>
      </w:r>
      <w:r w:rsidRPr="2515DD86" w:rsidR="4F813D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if they</w:t>
      </w:r>
      <w:r w:rsidRPr="2515DD86" w:rsidR="5AC90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, defendants and victims have an issue themselves actually getting to these courts to attend face-to-face hearings and trials</w:t>
      </w:r>
      <w:r w:rsidRPr="2515DD86" w:rsidR="577CF2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. </w:t>
      </w:r>
    </w:p>
    <w:p w:rsidR="2515DD86" w:rsidP="2515DD86" w:rsidRDefault="2515DD86" w14:paraId="0FEF8FFF" w14:textId="215E5622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</w:pPr>
    </w:p>
    <w:p w:rsidR="69200194" w:rsidP="2515DD86" w:rsidRDefault="69200194" w14:paraId="3F5261A3" w14:textId="54350C38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  <w:r w:rsidRPr="2515DD86" w:rsidR="692001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Another </w:t>
      </w:r>
      <w:r w:rsidRPr="2515DD86" w:rsidR="482FA8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similarly</w:t>
      </w:r>
      <w:r w:rsidRPr="2515DD86" w:rsidR="692001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related issue that currently faces the </w:t>
      </w:r>
      <w:r w:rsidRPr="2515DD86" w:rsidR="4CCB07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magistrate's</w:t>
      </w:r>
      <w:r w:rsidRPr="2515DD86" w:rsidR="692001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court</w:t>
      </w:r>
      <w:r w:rsidRPr="2515DD86" w:rsidR="732B85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is the backlog of cases that </w:t>
      </w:r>
      <w:r w:rsidRPr="2515DD86" w:rsidR="732B85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subsequently</w:t>
      </w:r>
      <w:r w:rsidRPr="2515DD86" w:rsidR="732B85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 followed the coronavirus pandemic as well as the closing of courts has brought to this </w:t>
      </w:r>
      <w:r w:rsidRPr="2515DD86" w:rsidR="732B85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Institiute</w:t>
      </w:r>
      <w:r w:rsidRPr="2515DD86" w:rsidR="732B85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 xml:space="preserve">. </w:t>
      </w:r>
    </w:p>
    <w:p w:rsidR="55749F09" w:rsidP="2515DD86" w:rsidRDefault="55749F09" w14:paraId="53502A52" w14:textId="4F40DE84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</w:pPr>
      <w:r w:rsidRPr="2515DD86" w:rsidR="55749F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5"/>
          <w:szCs w:val="25"/>
          <w:lang w:val="en-US"/>
        </w:rPr>
        <w:t>“</w:t>
      </w:r>
      <w:r w:rsidRPr="2515DD86" w:rsidR="55749F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In June 2021, there were more than 58,000 outstanding Crown Court cases and more than 386,000 in the magistrates’ courts.” (The Law Society</w:t>
      </w:r>
      <w:r w:rsidRPr="2515DD86" w:rsidR="6D0560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, 2022)</w:t>
      </w:r>
      <w:r w:rsidRPr="2515DD86" w:rsidR="51D298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. A report done by the Constitution </w:t>
      </w:r>
      <w:r w:rsidRPr="2515DD86" w:rsidR="378BA1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Committee</w:t>
      </w:r>
      <w:r w:rsidRPr="2515DD86" w:rsidR="51D298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</w:t>
      </w:r>
      <w:r w:rsidRPr="2515DD86" w:rsidR="24DC10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(2021)</w:t>
      </w:r>
      <w:r w:rsidRPr="2515DD86" w:rsidR="6380F5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also</w:t>
      </w:r>
      <w:r w:rsidRPr="2515DD86" w:rsidR="24DC10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assessed a lot of the major implications of the covid-19 pandemic</w:t>
      </w:r>
      <w:r w:rsidRPr="2515DD86" w:rsidR="4B3827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on courts and tribunals in England and Wales, some key findings included that </w:t>
      </w:r>
      <w:r w:rsidRPr="2515DD86" w:rsidR="42D367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this shifting towards hearings done remotely had a negative impact on the lower courts including the magistrates that</w:t>
      </w:r>
      <w:r w:rsidRPr="2515DD86" w:rsidR="4939FE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deal with the majority of cases as they have had a harder time adjusting to the shift. </w:t>
      </w:r>
      <w:r w:rsidRPr="2515DD86" w:rsidR="737A50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Consequently, this report </w:t>
      </w:r>
      <w:r w:rsidRPr="2515DD86" w:rsidR="737A50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stated</w:t>
      </w:r>
      <w:r w:rsidRPr="2515DD86" w:rsidR="737A50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that these challenges in adjusting to this shift </w:t>
      </w:r>
      <w:r w:rsidRPr="2515DD86" w:rsidR="059B22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have</w:t>
      </w:r>
      <w:r w:rsidRPr="2515DD86" w:rsidR="737A50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contributed to the</w:t>
      </w:r>
      <w:r w:rsidRPr="2515DD86" w:rsidR="6E0A61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</w:t>
      </w:r>
      <w:r w:rsidRPr="2515DD86" w:rsidR="737A50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backlog of cases</w:t>
      </w:r>
      <w:r w:rsidRPr="2515DD86" w:rsidR="4D5CD3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. This of course contributes t</w:t>
      </w:r>
      <w:r w:rsidRPr="2515DD86" w:rsidR="63277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o </w:t>
      </w:r>
      <w:r w:rsidRPr="2515DD86" w:rsidR="4D5CD3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a major downside to the effectiveness of </w:t>
      </w:r>
      <w:r w:rsidRPr="2515DD86" w:rsidR="57A66C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magistrates as the cost of this backlog can be measured by a greater likelihood of evidence </w:t>
      </w:r>
      <w:r w:rsidRPr="2515DD86" w:rsidR="117C5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due to the volume of cases being delt with, meaning cases are seeing less </w:t>
      </w:r>
      <w:r w:rsidRPr="2515DD86" w:rsidR="3D71A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effective</w:t>
      </w:r>
      <w:r w:rsidRPr="2515DD86" w:rsidR="117C5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</w:t>
      </w:r>
      <w:r w:rsidRPr="2515DD86" w:rsidR="5391D4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outcomes</w:t>
      </w:r>
      <w:r w:rsidRPr="2515DD86" w:rsidR="117C5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such as cases being dropped or lower charges having to be taken due to lost evidence, as well as the length of time cases are taking to </w:t>
      </w:r>
      <w:r w:rsidRPr="2515DD86" w:rsidR="40509B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come through court, defendants and are having to wait long periods of time to get their case heard which can lead to str</w:t>
      </w:r>
      <w:r w:rsidRPr="2515DD86" w:rsidR="232AB3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ess and prolonged anxiety of all parties involved and many other negatives that have come as a result of these backlogging issues. </w:t>
      </w:r>
    </w:p>
    <w:p w:rsidR="3ABB74FA" w:rsidP="2515DD86" w:rsidRDefault="3ABB74FA" w14:paraId="26CD32A7" w14:textId="19C3F396">
      <w:pPr>
        <w:pStyle w:val="Normal"/>
        <w:spacing w:line="360" w:lineRule="auto"/>
        <w:rPr>
          <w:rFonts w:ascii="Calibri" w:hAnsi="Calibri" w:eastAsia="Calibri" w:cs="Calibri"/>
          <w:noProof w:val="0"/>
          <w:sz w:val="25"/>
          <w:szCs w:val="25"/>
          <w:lang w:val="en-US"/>
        </w:rPr>
      </w:pPr>
      <w:r w:rsidRPr="2515DD86" w:rsidR="3ABB74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On the other hand, despite the many issues surrounding the </w:t>
      </w:r>
      <w:r w:rsidRPr="2515DD86" w:rsidR="1A0DE7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effectiveness</w:t>
      </w:r>
      <w:r w:rsidRPr="2515DD86" w:rsidR="3ABB74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of magistrates in the</w:t>
      </w:r>
      <w:r w:rsidRPr="2515DD86" w:rsidR="202039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ir</w:t>
      </w:r>
      <w:r w:rsidRPr="2515DD86" w:rsidR="3ABB74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exercise of justice recently</w:t>
      </w:r>
      <w:r w:rsidRPr="2515DD86" w:rsidR="5C5BF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, magistrates have still proved to be an essential and positive part of our legal system. O</w:t>
      </w:r>
      <w:r w:rsidRPr="2515DD86" w:rsidR="26DB14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ne such positive is that</w:t>
      </w:r>
      <w:r w:rsidRPr="2515DD86" w:rsidR="29A787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lay</w:t>
      </w:r>
      <w:r w:rsidRPr="2515DD86" w:rsidR="26DB14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magistrates </w:t>
      </w:r>
      <w:r w:rsidRPr="2515DD86" w:rsidR="2627A6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often have no legal training prior to being appointed, and so this very much upholds the</w:t>
      </w:r>
      <w:r w:rsidRPr="2515DD86" w:rsidR="749567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traditional </w:t>
      </w:r>
      <w:r w:rsidRPr="2515DD86" w:rsidR="00C300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British</w:t>
      </w:r>
      <w:r w:rsidRPr="2515DD86" w:rsidR="2627A6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idea</w:t>
      </w:r>
      <w:r w:rsidRPr="2515DD86" w:rsidR="0418B4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l</w:t>
      </w:r>
      <w:r w:rsidRPr="2515DD86" w:rsidR="2627A6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of </w:t>
      </w:r>
      <w:r w:rsidRPr="2515DD86" w:rsidR="73235A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being tried by </w:t>
      </w:r>
      <w:r w:rsidRPr="2515DD86" w:rsidR="6653FA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one's</w:t>
      </w:r>
      <w:r w:rsidRPr="2515DD86" w:rsidR="73235A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peers</w:t>
      </w:r>
      <w:r w:rsidRPr="2515DD86" w:rsidR="52829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 as they themselves are seen as ordinary members of society, in this regard another similarly stated positive is that due to the lack of legal </w:t>
      </w:r>
      <w:r w:rsidRPr="2515DD86" w:rsidR="31D504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qualifications that these magistrates are seen to be more representative of the view of society they are meant to uphold in their everyday dealings as again they are just ordinary</w:t>
      </w:r>
      <w:r w:rsidRPr="2515DD86" w:rsidR="7079E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, volunteer</w:t>
      </w:r>
      <w:r w:rsidRPr="2515DD86" w:rsidR="2F399F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s and should be a good cross-section of our society</w:t>
      </w:r>
      <w:r w:rsidRPr="2515DD86" w:rsidR="4FCC5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 xml:space="preserve">, </w:t>
      </w:r>
      <w:r w:rsidRPr="2515DD86" w:rsidR="41E930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US"/>
        </w:rPr>
        <w:t>“</w:t>
      </w:r>
      <w:r w:rsidRPr="2515DD86" w:rsidR="41E930F5">
        <w:rPr>
          <w:rFonts w:ascii="Calibri" w:hAnsi="Calibri" w:eastAsia="Calibri" w:cs="Calibri"/>
          <w:noProof w:val="0"/>
          <w:sz w:val="25"/>
          <w:szCs w:val="25"/>
          <w:lang w:val="en-US"/>
        </w:rPr>
        <w:t xml:space="preserve">The roots of lay participation lie in the notion of participatory democracy, specifically ‘judgement by one’s peers” </w:t>
      </w:r>
      <w:r w:rsidRPr="2515DD86" w:rsidR="4D30F7B5">
        <w:rPr>
          <w:rFonts w:ascii="Calibri" w:hAnsi="Calibri" w:eastAsia="Calibri" w:cs="Calibri"/>
          <w:noProof w:val="0"/>
          <w:sz w:val="25"/>
          <w:szCs w:val="25"/>
          <w:lang w:val="en-US"/>
        </w:rPr>
        <w:t>(Gibbs and Kirby, 2014)</w:t>
      </w:r>
      <w:r w:rsidRPr="2515DD86" w:rsidR="676287FB">
        <w:rPr>
          <w:rFonts w:ascii="Calibri" w:hAnsi="Calibri" w:eastAsia="Calibri" w:cs="Calibri"/>
          <w:noProof w:val="0"/>
          <w:sz w:val="25"/>
          <w:szCs w:val="25"/>
          <w:lang w:val="en-US"/>
        </w:rPr>
        <w:t xml:space="preserve">. </w:t>
      </w:r>
    </w:p>
    <w:p w:rsidR="5A24D01B" w:rsidP="2515DD86" w:rsidRDefault="5A24D01B" w14:paraId="11BDBF09" w14:textId="57E56998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</w:pPr>
      <w:r w:rsidRPr="2515DD86" w:rsidR="5A24D01B">
        <w:rPr>
          <w:rFonts w:ascii="Calibri" w:hAnsi="Calibri" w:eastAsia="Calibri" w:cs="Calibri"/>
          <w:noProof w:val="0"/>
          <w:sz w:val="25"/>
          <w:szCs w:val="25"/>
          <w:lang w:val="en-US"/>
        </w:rPr>
        <w:t xml:space="preserve">In addition, </w:t>
      </w:r>
      <w:r w:rsidRPr="2515DD86" w:rsidR="20FAB6E0">
        <w:rPr>
          <w:rFonts w:ascii="Calibri" w:hAnsi="Calibri" w:eastAsia="Calibri" w:cs="Calibri"/>
          <w:noProof w:val="0"/>
          <w:sz w:val="25"/>
          <w:szCs w:val="25"/>
          <w:lang w:val="en-US"/>
        </w:rPr>
        <w:t xml:space="preserve">further reform is being made </w:t>
      </w:r>
      <w:r w:rsidRPr="2515DD86" w:rsidR="20FAB6E0">
        <w:rPr>
          <w:rFonts w:ascii="Calibri" w:hAnsi="Calibri" w:eastAsia="Calibri" w:cs="Calibri"/>
          <w:noProof w:val="0"/>
          <w:sz w:val="25"/>
          <w:szCs w:val="25"/>
          <w:lang w:val="en-US"/>
        </w:rPr>
        <w:t>in order to</w:t>
      </w:r>
      <w:r w:rsidRPr="2515DD86" w:rsidR="20FAB6E0">
        <w:rPr>
          <w:rFonts w:ascii="Calibri" w:hAnsi="Calibri" w:eastAsia="Calibri" w:cs="Calibri"/>
          <w:noProof w:val="0"/>
          <w:sz w:val="25"/>
          <w:szCs w:val="25"/>
          <w:lang w:val="en-US"/>
        </w:rPr>
        <w:t xml:space="preserve"> improve the effectiveness of magistrates in the exercise of </w:t>
      </w:r>
      <w:r w:rsidRPr="2515DD86" w:rsidR="20FAB6E0">
        <w:rPr>
          <w:rFonts w:ascii="Calibri" w:hAnsi="Calibri" w:eastAsia="Calibri" w:cs="Calibri"/>
          <w:noProof w:val="0"/>
          <w:sz w:val="25"/>
          <w:szCs w:val="25"/>
          <w:lang w:val="en-US"/>
        </w:rPr>
        <w:t>justice</w:t>
      </w:r>
      <w:r w:rsidRPr="2515DD86" w:rsidR="5F9F9C11">
        <w:rPr>
          <w:rFonts w:ascii="Calibri" w:hAnsi="Calibri" w:eastAsia="Calibri" w:cs="Calibri"/>
          <w:noProof w:val="0"/>
          <w:sz w:val="25"/>
          <w:szCs w:val="25"/>
          <w:lang w:val="en-US"/>
        </w:rPr>
        <w:t xml:space="preserve">. </w:t>
      </w:r>
      <w:r w:rsidRPr="2515DD86" w:rsidR="55723929">
        <w:rPr>
          <w:rFonts w:ascii="Calibri" w:hAnsi="Calibri" w:eastAsia="Calibri" w:cs="Calibri"/>
          <w:noProof w:val="0"/>
          <w:sz w:val="25"/>
          <w:szCs w:val="25"/>
          <w:lang w:val="en-US"/>
        </w:rPr>
        <w:t>One of these current reforms was agreed in January of 2022 according to Gov.uk (2022)</w:t>
      </w:r>
      <w:r w:rsidRPr="2515DD86" w:rsidR="34C4ABC2">
        <w:rPr>
          <w:rFonts w:ascii="Calibri" w:hAnsi="Calibri" w:eastAsia="Calibri" w:cs="Calibri"/>
          <w:noProof w:val="0"/>
          <w:sz w:val="25"/>
          <w:szCs w:val="25"/>
          <w:lang w:val="en-US"/>
        </w:rPr>
        <w:t xml:space="preserve"> that would allow magistrates</w:t>
      </w:r>
      <w:r w:rsidRPr="2515DD86" w:rsidR="7B4E2164">
        <w:rPr>
          <w:rFonts w:ascii="Calibri" w:hAnsi="Calibri" w:eastAsia="Calibri" w:cs="Calibri"/>
          <w:noProof w:val="0"/>
          <w:sz w:val="25"/>
          <w:szCs w:val="25"/>
          <w:lang w:val="en-US"/>
        </w:rPr>
        <w:t xml:space="preserve"> “</w:t>
      </w:r>
      <w:r w:rsidRPr="2515DD86" w:rsidR="34C4AB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>have their sentencing powers increased</w:t>
      </w:r>
      <w:r w:rsidRPr="2515DD86" w:rsidR="5AA80B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>”</w:t>
      </w:r>
      <w:r w:rsidRPr="2515DD86" w:rsidR="39F30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. This would be </w:t>
      </w:r>
      <w:bookmarkStart w:name="_Int_sH9ysBGt" w:id="708385011"/>
      <w:r w:rsidRPr="2515DD86" w:rsidR="39F30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>a very positive</w:t>
      </w:r>
      <w:bookmarkEnd w:id="708385011"/>
      <w:r w:rsidRPr="2515DD86" w:rsidR="39F30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 reform as it will allow pressure to be relieved from the crown court </w:t>
      </w:r>
      <w:bookmarkStart w:name="_Int_rjvCbvDj" w:id="486532517"/>
      <w:r w:rsidRPr="2515DD86" w:rsidR="453ACD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>considering</w:t>
      </w:r>
      <w:bookmarkEnd w:id="486532517"/>
      <w:r w:rsidRPr="2515DD86" w:rsidR="39F30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 the current backlog of cases </w:t>
      </w:r>
      <w:r w:rsidRPr="2515DD86" w:rsidR="26A4FB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mentioned previously as they can deal with more, less serious cases allowing more serious cases to be put to the crown court quicker, </w:t>
      </w:r>
      <w:r w:rsidRPr="2515DD86" w:rsidR="26A4FB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>overall,</w:t>
      </w:r>
      <w:r w:rsidRPr="2515DD86" w:rsidR="26A4FB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 also allowing for speedier justice to be delivered. </w:t>
      </w:r>
    </w:p>
    <w:p w:rsidR="2515DD86" w:rsidP="2515DD86" w:rsidRDefault="2515DD86" w14:paraId="4C7340D9" w14:textId="6105995D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</w:pPr>
    </w:p>
    <w:p w:rsidR="22BD94C7" w:rsidP="2515DD86" w:rsidRDefault="22BD94C7" w14:paraId="51EADA4A" w14:textId="29628519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</w:pPr>
      <w:r w:rsidRPr="2515DD86" w:rsidR="22BD94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In conclusion, </w:t>
      </w:r>
      <w:r w:rsidRPr="2515DD86" w:rsidR="00D79D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magistrates </w:t>
      </w:r>
      <w:r w:rsidRPr="2515DD86" w:rsidR="1234D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are often seen as the most democratic part of our justice system as it </w:t>
      </w:r>
      <w:r w:rsidRPr="2515DD86" w:rsidR="302C34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>exercises</w:t>
      </w:r>
      <w:r w:rsidRPr="2515DD86" w:rsidR="1234D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 the old, </w:t>
      </w:r>
      <w:r w:rsidRPr="2515DD86" w:rsidR="425793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>British ideal of being ‘tried by one's peers’ in criminal cases</w:t>
      </w:r>
      <w:r w:rsidRPr="2515DD86" w:rsidR="206715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. However, although this idea of having non-legally qualified, volunteer members of society being chosen to uphold criminal law has many upsides including </w:t>
      </w:r>
      <w:r w:rsidRPr="2515DD86" w:rsidR="7FB988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local knowledge of issues in the community their court </w:t>
      </w:r>
      <w:r w:rsidRPr="2515DD86" w:rsidR="7FB988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>resides</w:t>
      </w:r>
      <w:r w:rsidRPr="2515DD86" w:rsidR="7FB988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 in, there are many current issues </w:t>
      </w:r>
      <w:r w:rsidRPr="2515DD86" w:rsidR="3E5E6D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around the magistrate's court previously mentioned that may presently be </w:t>
      </w:r>
      <w:r w:rsidRPr="2515DD86" w:rsidR="5C55C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reducing how the </w:t>
      </w:r>
      <w:r w:rsidRPr="2515DD86" w:rsidR="5C55C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>effectiveness</w:t>
      </w:r>
      <w:r w:rsidRPr="2515DD86" w:rsidR="5C55C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  <w:t xml:space="preserve"> of magistrates in the exercise of justice.</w:t>
      </w:r>
    </w:p>
    <w:p w:rsidR="2515DD86" w:rsidP="2515DD86" w:rsidRDefault="2515DD86" w14:paraId="4605686B" w14:textId="7AA2CCF2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5"/>
          <w:szCs w:val="25"/>
          <w:lang w:val="en-US"/>
        </w:rPr>
      </w:pPr>
    </w:p>
    <w:p w:rsidR="420ECE08" w:rsidP="2515DD86" w:rsidRDefault="420ECE08" w14:paraId="032C2864" w14:textId="58F7D614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36"/>
          <w:szCs w:val="36"/>
          <w:u w:val="single"/>
          <w:lang w:val="en-US"/>
        </w:rPr>
      </w:pPr>
      <w:r w:rsidRPr="2515DD86" w:rsidR="420EC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32"/>
          <w:szCs w:val="32"/>
          <w:u w:val="single"/>
          <w:lang w:val="en-US"/>
        </w:rPr>
        <w:t>Reference list</w:t>
      </w:r>
    </w:p>
    <w:p w:rsidR="2515DD86" w:rsidP="2515DD86" w:rsidRDefault="2515DD86" w14:paraId="45B035F7" w14:textId="4923526B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32"/>
          <w:szCs w:val="32"/>
          <w:u w:val="single"/>
          <w:lang w:val="en-US"/>
        </w:rPr>
      </w:pPr>
    </w:p>
    <w:p w:rsidR="507E646C" w:rsidP="2515DD86" w:rsidRDefault="507E646C" w14:paraId="6A99710B" w14:textId="3DA9DA48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US"/>
        </w:rPr>
      </w:pPr>
      <w:r w:rsidRPr="2515DD86" w:rsidR="507E6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Bowcott O and Duncan, P (2019). </w:t>
      </w:r>
      <w:r w:rsidRPr="2515DD86" w:rsidR="507E6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21212"/>
          <w:sz w:val="24"/>
          <w:szCs w:val="24"/>
          <w:lang w:val="en-US"/>
        </w:rPr>
        <w:t xml:space="preserve">Half of magistrate's courts in England and Wales </w:t>
      </w:r>
      <w:r w:rsidRPr="2515DD86" w:rsidR="507E6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21212"/>
          <w:sz w:val="24"/>
          <w:szCs w:val="24"/>
          <w:lang w:val="en-US"/>
        </w:rPr>
        <w:t>closed</w:t>
      </w:r>
      <w:r w:rsidRPr="2515DD86" w:rsidR="507E6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21212"/>
          <w:sz w:val="24"/>
          <w:szCs w:val="24"/>
          <w:lang w:val="en-US"/>
        </w:rPr>
        <w:t xml:space="preserve"> since 2010. </w:t>
      </w:r>
      <w:r w:rsidRPr="2515DD86" w:rsidR="507E6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US"/>
        </w:rPr>
        <w:t xml:space="preserve">Available at: </w:t>
      </w:r>
      <w:hyperlink w:anchor=":~:text=Half%20of%20magistrates%20courts%20in%20England%20and%20Wales%20closed%20since%202010,-This%20article%20is&amp;text=More%20than%20half%20of%20all,miles%20to%20access%20local%20justice" r:id="Ra98a47049e9a4aed">
        <w:r w:rsidRPr="2515DD86" w:rsidR="507E646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theguardian.com/law/2019/jan/27/half-of-magistrates-courts-in-england-and-wales-closed-since-tories-elected#:~:text=Half%20of%20magistrates%20courts%20in%20England%20and%20Wales%20closed%20since%202010,-This%20article%20is&amp;text=More%20than%20half%20of%20all,miles%20to%20access%20local%20justice</w:t>
        </w:r>
      </w:hyperlink>
      <w:r w:rsidRPr="2515DD86" w:rsidR="507E6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US"/>
        </w:rPr>
        <w:t>. (Accessed 21 April 2023)</w:t>
      </w:r>
    </w:p>
    <w:p w:rsidR="32870CA2" w:rsidP="2515DD86" w:rsidRDefault="32870CA2" w14:paraId="4CBFB9CA" w14:textId="41E772DE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515DD86" w:rsidR="32870C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Consultation Committee. (2021) </w:t>
      </w:r>
      <w:r w:rsidRPr="2515DD86" w:rsidR="32870C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Report published on the impact of COVID-19 on courts and tribunals in England and Wales. </w:t>
      </w:r>
      <w:r w:rsidRPr="2515DD86" w:rsidR="5E7C60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8e17fe9c680c47d9">
        <w:r w:rsidRPr="2515DD86" w:rsidR="5E7C60C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https://committees.parliament.uk/committee/172/constitution-committee/news/153596/report-published-on-the-impact-of-covid19-on-courts-and-tribunals-in-england-and-wales/</w:t>
        </w:r>
      </w:hyperlink>
      <w:r w:rsidRPr="2515DD86" w:rsidR="5E7C60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21 April)</w:t>
      </w:r>
    </w:p>
    <w:p w:rsidR="04632C36" w:rsidP="2515DD86" w:rsidRDefault="04632C36" w14:paraId="3BD58525" w14:textId="42BD2AA5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2515DD86" w:rsidR="04632C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C</w:t>
      </w:r>
      <w:r w:rsidRPr="2515DD86" w:rsidR="04632C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ourts and Tribunals Judiciary. </w:t>
      </w:r>
      <w:r w:rsidRPr="2515DD86" w:rsidR="04632C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Magistrates. </w:t>
      </w:r>
      <w:r w:rsidRPr="2515DD86" w:rsidR="04632C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Available at: </w:t>
      </w:r>
      <w:hyperlink r:id="Rae055f0c5abd4ac5">
        <w:r w:rsidRPr="2515DD86" w:rsidR="04632C3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https://www.judiciary.uk/about-the-judiciary/who-are-the-judiciary/magistrates/</w:t>
        </w:r>
      </w:hyperlink>
      <w:r w:rsidRPr="2515DD86" w:rsidR="430811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(Accessed 21 April 2023).</w:t>
      </w:r>
    </w:p>
    <w:p w:rsidR="689C4AC0" w:rsidP="2515DD86" w:rsidRDefault="689C4AC0" w14:paraId="691F3C9E" w14:textId="7C735F5D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515DD86" w:rsidR="689C4A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Gibson, B. (2009) </w:t>
      </w:r>
      <w:r w:rsidRPr="2515DD86" w:rsidR="689C4A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Magistrates' Court</w:t>
      </w:r>
      <w:r w:rsidRPr="2515DD86" w:rsidR="6E8F84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515DD86" w:rsidR="6B6A86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Reading: </w:t>
      </w:r>
      <w:r w:rsidRPr="2515DD86" w:rsidR="6E8F84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Waterside Press</w:t>
      </w:r>
      <w:r w:rsidRPr="2515DD86" w:rsidR="440F8B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B11F932" w:rsidP="2515DD86" w:rsidRDefault="4B11F932" w14:paraId="7F3EAE78" w14:textId="52329440">
      <w:pPr>
        <w:pStyle w:val="Heading1"/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515DD86" w:rsidR="4B11F93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Gibbs, P and Kirby, A (2014)</w:t>
      </w:r>
      <w:r w:rsidRPr="2515DD86" w:rsidR="4B11F93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Judged by peers? The diversity of lay magistrates in England and Wales</w:t>
      </w:r>
      <w:r w:rsidRPr="2515DD86" w:rsidR="09B6DE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515DD86" w:rsidR="09B6DE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r w:rsidRPr="2515DD86" w:rsidR="09B6DE6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</w:t>
      </w:r>
      <w:hyperlink r:id="Rdeb24044d6c641a4">
        <w:r w:rsidRPr="2515DD86" w:rsidR="09B6DE64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4"/>
            <w:szCs w:val="24"/>
            <w:lang w:val="en-US"/>
          </w:rPr>
          <w:t>https://howardleague.org/wp-content/uploads/2016/04/HLWP_6_2014.pdf</w:t>
        </w:r>
      </w:hyperlink>
      <w:r w:rsidRPr="2515DD86" w:rsidR="09B6DE64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515DD86" w:rsidR="09B6DE64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(Accessed 21 April 2023)</w:t>
      </w:r>
      <w:r w:rsidRPr="2515DD86" w:rsidR="17BF3966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515DD86" w:rsidP="2515DD86" w:rsidRDefault="2515DD86" w14:paraId="17798CD5" w14:textId="785A37C6">
      <w:pPr>
        <w:pStyle w:val="Normal"/>
        <w:rPr>
          <w:noProof w:val="0"/>
          <w:lang w:val="en-US"/>
        </w:rPr>
      </w:pPr>
    </w:p>
    <w:p w:rsidR="17BF3966" w:rsidP="2515DD86" w:rsidRDefault="17BF3966" w14:paraId="013631E2" w14:textId="01F65264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515DD86" w:rsidR="17BF39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Gov.uk (2022) </w:t>
      </w:r>
      <w:r w:rsidRPr="2515DD86" w:rsidR="17BF39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Magistrates’ Courts given more power to tackle backlog</w:t>
      </w:r>
      <w:r w:rsidRPr="2515DD86" w:rsidR="02597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515DD86" w:rsidR="02597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w:anchor=":~:text=Magistrates%20are%20to%20have%20their,today%20(18%20January%202022" r:id="R7cbaa77f221346c5">
        <w:r w:rsidRPr="2515DD86" w:rsidR="025972B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https://www.gov.uk/government/news/magistrates-courts-given-more-power-to-tackle-backlog#:~:text=Magistrates%20are%20to%20have%20their,today%20(18%20January%202022</w:t>
        </w:r>
      </w:hyperlink>
      <w:r w:rsidRPr="2515DD86" w:rsidR="02597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 (Accessed 21 April</w:t>
      </w:r>
      <w:r w:rsidRPr="2515DD86" w:rsidR="6DF4DF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2023</w:t>
      </w:r>
      <w:r w:rsidRPr="2515DD86" w:rsidR="02597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17BF3966" w:rsidP="2515DD86" w:rsidRDefault="17BF3966" w14:paraId="799A4A78" w14:textId="27A39575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2515DD86" w:rsidR="17BF396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Gov.uk.</w:t>
      </w:r>
      <w:r w:rsidRPr="2515DD86" w:rsidR="40FE57F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515DD86" w:rsidR="40FE57F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Become a Magistrates. </w:t>
      </w:r>
      <w:r w:rsidRPr="2515DD86" w:rsidR="40FE57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abd241903c744f09">
        <w:r w:rsidRPr="2515DD86" w:rsidR="40FE57F0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US"/>
          </w:rPr>
          <w:t>https://www.gov.uk/become-magistrate</w:t>
        </w:r>
      </w:hyperlink>
      <w:r w:rsidRPr="2515DD86" w:rsidR="40FE57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April 21 2023)</w:t>
      </w:r>
    </w:p>
    <w:p w:rsidR="671747F7" w:rsidP="2515DD86" w:rsidRDefault="671747F7" w14:paraId="5A33C843" w14:textId="181B678E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515DD86" w:rsidR="671747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Justices of the Peace Act 1361, c. 1</w:t>
      </w:r>
      <w:r w:rsidRPr="2515DD86" w:rsidR="671747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5a6dce02bd8f4cd8">
        <w:r w:rsidRPr="2515DD86" w:rsidR="4669BA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https://www.legislation.gov.uk/aep/Edw3/34/1</w:t>
        </w:r>
      </w:hyperlink>
      <w:r w:rsidRPr="2515DD86" w:rsidR="4669BA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21 April 2023)</w:t>
      </w:r>
      <w:r w:rsidRPr="2515DD86" w:rsidR="4C24DD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F23499E" w:rsidP="2515DD86" w:rsidRDefault="0F23499E" w14:paraId="019BA9CD" w14:textId="1392D127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515DD86" w:rsidR="0F23499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Magistrates'</w:t>
      </w:r>
      <w:r w:rsidRPr="2515DD86" w:rsidR="0F23499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association (2022). </w:t>
      </w:r>
      <w:r w:rsidRPr="2515DD86" w:rsidR="0F2349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Five ways magistrates </w:t>
      </w:r>
      <w:r w:rsidRPr="2515DD86" w:rsidR="0F2349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</w:t>
      </w:r>
      <w:r w:rsidRPr="2515DD86" w:rsidR="0F2349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society. </w:t>
      </w:r>
      <w:r w:rsidRPr="2515DD86" w:rsidR="0F2349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f2de06bd69254a36">
        <w:r w:rsidRPr="2515DD86" w:rsidR="0F23499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https://www.magistrates-association.org.uk/News-and-comments/five-ways-magistrates-benefit-society</w:t>
        </w:r>
      </w:hyperlink>
      <w:r w:rsidRPr="2515DD86" w:rsidR="0F2349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21 April </w:t>
      </w:r>
      <w:r w:rsidRPr="2515DD86" w:rsidR="590FF5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</w:t>
      </w:r>
    </w:p>
    <w:p w:rsidR="7CF97EAE" w:rsidP="2515DD86" w:rsidRDefault="7CF97EAE" w14:paraId="1708C263" w14:textId="013E1943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515DD86" w:rsidR="7CF97E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Law Society (2022) </w:t>
      </w:r>
      <w:r w:rsidRPr="2515DD86" w:rsidR="7CF97E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Court Closures</w:t>
      </w:r>
      <w:r w:rsidRPr="2515DD86" w:rsidR="7CF97E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515DD86" w:rsidR="47E75E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585d9759fba342bf">
        <w:r w:rsidRPr="2515DD86" w:rsidR="47E75E8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https://www.lawsociety.org.uk/campaigns/court-reform/whats-changing/court-closures</w:t>
        </w:r>
      </w:hyperlink>
      <w:r w:rsidRPr="2515DD86" w:rsidR="758AEE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515DD86" w:rsidR="47E75E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21 April</w:t>
      </w:r>
      <w:r w:rsidRPr="2515DD86" w:rsidR="6ADFE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2023</w:t>
      </w:r>
      <w:r w:rsidRPr="2515DD86" w:rsidR="47E75E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2515DD86" w:rsidR="52BDDA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0FF6931" w:rsidP="2515DD86" w:rsidRDefault="60FF6931" w14:paraId="4F2880D3" w14:textId="798EE46B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515DD86" w:rsidR="60FF69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Transform Justice (2018) </w:t>
      </w:r>
      <w:r w:rsidRPr="2515DD86" w:rsidR="60FF69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</w:t>
      </w:r>
      <w:r w:rsidRPr="2515DD86" w:rsidR="4051D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urt Closures Briefing. </w:t>
      </w:r>
      <w:r w:rsidRPr="2515DD86" w:rsidR="37F377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57be3ffad5844e0">
        <w:r w:rsidRPr="2515DD86" w:rsidR="37F377D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http://www.transformjustice.org.uk/wp-content/uploads/2018/02/Court-Closures-Briefing-Final.pdf</w:t>
        </w:r>
      </w:hyperlink>
      <w:r w:rsidRPr="2515DD86" w:rsidR="37F377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</w:t>
      </w:r>
      <w:r w:rsidRPr="2515DD86" w:rsidR="4CCE03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21</w:t>
      </w:r>
      <w:r w:rsidRPr="2515DD86" w:rsidR="37F377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April 2023).</w:t>
      </w:r>
    </w:p>
    <w:p w:rsidR="2515DD86" w:rsidP="2515DD86" w:rsidRDefault="2515DD86" w14:paraId="3C03CAE0" w14:textId="0F0BCCC9">
      <w:pPr>
        <w:pStyle w:val="Normal"/>
        <w:rPr>
          <w:noProof w:val="0"/>
          <w:lang w:val="en-US"/>
        </w:rPr>
      </w:pPr>
    </w:p>
    <w:p w:rsidR="2515DD86" w:rsidP="2515DD86" w:rsidRDefault="2515DD86" w14:paraId="25DAC2C5" w14:textId="1141CE5A">
      <w:pPr>
        <w:pStyle w:val="Normal"/>
        <w:rPr>
          <w:noProof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sH9ysBGt" int2:invalidationBookmarkName="" int2:hashCode="Z1HIITD7SUi+Yq" int2:id="SQ6YkTOc">
      <int2:state int2:type="AugLoop_Text_Critique" int2:value="Rejected"/>
    </int2:bookmark>
    <int2:bookmark int2:bookmarkName="_Int_YwNOCHoB" int2:invalidationBookmarkName="" int2:hashCode="V9ivzS98IUcTOL" int2:id="oacXiYp4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9D72DC"/>
    <w:rsid w:val="0000EDE9"/>
    <w:rsid w:val="001F3E00"/>
    <w:rsid w:val="00A78EC0"/>
    <w:rsid w:val="00C30006"/>
    <w:rsid w:val="00D79D5B"/>
    <w:rsid w:val="016A60EF"/>
    <w:rsid w:val="01E271FE"/>
    <w:rsid w:val="02291EE1"/>
    <w:rsid w:val="025972BF"/>
    <w:rsid w:val="02A54607"/>
    <w:rsid w:val="02A89FA3"/>
    <w:rsid w:val="035B5086"/>
    <w:rsid w:val="038C9FA3"/>
    <w:rsid w:val="0391BDC0"/>
    <w:rsid w:val="03D7CEDC"/>
    <w:rsid w:val="03DF2F82"/>
    <w:rsid w:val="0418B468"/>
    <w:rsid w:val="04197C7E"/>
    <w:rsid w:val="04632C36"/>
    <w:rsid w:val="04C52C7F"/>
    <w:rsid w:val="04EA37AB"/>
    <w:rsid w:val="053773E5"/>
    <w:rsid w:val="0560BFA3"/>
    <w:rsid w:val="056214EF"/>
    <w:rsid w:val="057AFFE3"/>
    <w:rsid w:val="059B228B"/>
    <w:rsid w:val="05A86ED8"/>
    <w:rsid w:val="05BE5CE3"/>
    <w:rsid w:val="0686080C"/>
    <w:rsid w:val="06D64367"/>
    <w:rsid w:val="070C3FFA"/>
    <w:rsid w:val="077A5255"/>
    <w:rsid w:val="0813ED54"/>
    <w:rsid w:val="083C4A83"/>
    <w:rsid w:val="08AB3FFF"/>
    <w:rsid w:val="0968346F"/>
    <w:rsid w:val="0989E51F"/>
    <w:rsid w:val="09B6DE64"/>
    <w:rsid w:val="09F8A292"/>
    <w:rsid w:val="09FD3A76"/>
    <w:rsid w:val="0A3430C6"/>
    <w:rsid w:val="0A62B79E"/>
    <w:rsid w:val="0B4B8E16"/>
    <w:rsid w:val="0BDF26E9"/>
    <w:rsid w:val="0BF0CD32"/>
    <w:rsid w:val="0C131FE7"/>
    <w:rsid w:val="0C2628AC"/>
    <w:rsid w:val="0C388B86"/>
    <w:rsid w:val="0C416D32"/>
    <w:rsid w:val="0DB32C07"/>
    <w:rsid w:val="0E32BBED"/>
    <w:rsid w:val="0EDA000D"/>
    <w:rsid w:val="0F23499E"/>
    <w:rsid w:val="0F3ACC7C"/>
    <w:rsid w:val="0F5121EC"/>
    <w:rsid w:val="0F738068"/>
    <w:rsid w:val="0FE01AFC"/>
    <w:rsid w:val="105FA00A"/>
    <w:rsid w:val="106FE447"/>
    <w:rsid w:val="109DECCE"/>
    <w:rsid w:val="1102B411"/>
    <w:rsid w:val="110F50C9"/>
    <w:rsid w:val="116F7F19"/>
    <w:rsid w:val="117C5670"/>
    <w:rsid w:val="117E0CE0"/>
    <w:rsid w:val="1211A0CF"/>
    <w:rsid w:val="1234DC78"/>
    <w:rsid w:val="125C5B84"/>
    <w:rsid w:val="12730DE8"/>
    <w:rsid w:val="131BCC39"/>
    <w:rsid w:val="13306734"/>
    <w:rsid w:val="1386C2DF"/>
    <w:rsid w:val="13A3A1F0"/>
    <w:rsid w:val="13C442F4"/>
    <w:rsid w:val="140EDE49"/>
    <w:rsid w:val="1436B02D"/>
    <w:rsid w:val="1465EA7C"/>
    <w:rsid w:val="15AAAEAA"/>
    <w:rsid w:val="15E7AFCD"/>
    <w:rsid w:val="165467B7"/>
    <w:rsid w:val="16754108"/>
    <w:rsid w:val="16CAEEDE"/>
    <w:rsid w:val="17B1CE51"/>
    <w:rsid w:val="17BF3966"/>
    <w:rsid w:val="17D4B7B7"/>
    <w:rsid w:val="17EEA3B0"/>
    <w:rsid w:val="18078EA4"/>
    <w:rsid w:val="182E844F"/>
    <w:rsid w:val="1841653B"/>
    <w:rsid w:val="18491556"/>
    <w:rsid w:val="1866BF3F"/>
    <w:rsid w:val="186CCF26"/>
    <w:rsid w:val="18909675"/>
    <w:rsid w:val="1A028FA0"/>
    <w:rsid w:val="1A0DE793"/>
    <w:rsid w:val="1A663503"/>
    <w:rsid w:val="1AA07C15"/>
    <w:rsid w:val="1B7905FD"/>
    <w:rsid w:val="1BBD17EB"/>
    <w:rsid w:val="1CA98622"/>
    <w:rsid w:val="1D23942B"/>
    <w:rsid w:val="1D9AB8CB"/>
    <w:rsid w:val="1E481669"/>
    <w:rsid w:val="1EE6AF9C"/>
    <w:rsid w:val="1EF0CD01"/>
    <w:rsid w:val="1F4C56CC"/>
    <w:rsid w:val="1F68C175"/>
    <w:rsid w:val="1F986803"/>
    <w:rsid w:val="1FA3B7D9"/>
    <w:rsid w:val="1FEF44CE"/>
    <w:rsid w:val="20203930"/>
    <w:rsid w:val="2056CB8C"/>
    <w:rsid w:val="20671577"/>
    <w:rsid w:val="20827FFD"/>
    <w:rsid w:val="208C9D62"/>
    <w:rsid w:val="20926555"/>
    <w:rsid w:val="20E8272D"/>
    <w:rsid w:val="20FAB6E0"/>
    <w:rsid w:val="213F883A"/>
    <w:rsid w:val="221E505E"/>
    <w:rsid w:val="22286DC3"/>
    <w:rsid w:val="222A0EA8"/>
    <w:rsid w:val="22450618"/>
    <w:rsid w:val="22734B3A"/>
    <w:rsid w:val="22BD94C7"/>
    <w:rsid w:val="232AB394"/>
    <w:rsid w:val="2408DDED"/>
    <w:rsid w:val="24CBD16C"/>
    <w:rsid w:val="24DC101E"/>
    <w:rsid w:val="2515DD86"/>
    <w:rsid w:val="2538C235"/>
    <w:rsid w:val="258744C0"/>
    <w:rsid w:val="25B2E64C"/>
    <w:rsid w:val="2627A660"/>
    <w:rsid w:val="26A4FB9F"/>
    <w:rsid w:val="26DB145B"/>
    <w:rsid w:val="27845990"/>
    <w:rsid w:val="27B4DEDA"/>
    <w:rsid w:val="28130EB5"/>
    <w:rsid w:val="2817CA22"/>
    <w:rsid w:val="282659F1"/>
    <w:rsid w:val="2876D2F8"/>
    <w:rsid w:val="299F428F"/>
    <w:rsid w:val="29A78740"/>
    <w:rsid w:val="2A3793ED"/>
    <w:rsid w:val="2AC1289A"/>
    <w:rsid w:val="2ADE1559"/>
    <w:rsid w:val="2BA6F16F"/>
    <w:rsid w:val="2BDE8FE9"/>
    <w:rsid w:val="2BF46100"/>
    <w:rsid w:val="2C03EC63"/>
    <w:rsid w:val="2C4182AC"/>
    <w:rsid w:val="2C82BAF5"/>
    <w:rsid w:val="2CA6F690"/>
    <w:rsid w:val="2CD7FB34"/>
    <w:rsid w:val="2D9256A5"/>
    <w:rsid w:val="2DBAC1F2"/>
    <w:rsid w:val="2E1E8B56"/>
    <w:rsid w:val="2E425199"/>
    <w:rsid w:val="2F399FEB"/>
    <w:rsid w:val="2F4D4E48"/>
    <w:rsid w:val="302C3442"/>
    <w:rsid w:val="309D72DC"/>
    <w:rsid w:val="309E2A51"/>
    <w:rsid w:val="30D810B8"/>
    <w:rsid w:val="30FCD139"/>
    <w:rsid w:val="318CA9E3"/>
    <w:rsid w:val="31D50475"/>
    <w:rsid w:val="3201223C"/>
    <w:rsid w:val="3231B729"/>
    <w:rsid w:val="323C61AE"/>
    <w:rsid w:val="32870CA2"/>
    <w:rsid w:val="3369B2A9"/>
    <w:rsid w:val="336FA67C"/>
    <w:rsid w:val="33B46BCC"/>
    <w:rsid w:val="34098606"/>
    <w:rsid w:val="34AD3D5B"/>
    <w:rsid w:val="34B7231A"/>
    <w:rsid w:val="34C4ABC2"/>
    <w:rsid w:val="35503C2D"/>
    <w:rsid w:val="35B33179"/>
    <w:rsid w:val="36029328"/>
    <w:rsid w:val="360626A0"/>
    <w:rsid w:val="3630655D"/>
    <w:rsid w:val="377DB4FD"/>
    <w:rsid w:val="378BA128"/>
    <w:rsid w:val="37A9BC56"/>
    <w:rsid w:val="37E933DF"/>
    <w:rsid w:val="37F377DC"/>
    <w:rsid w:val="383AE35B"/>
    <w:rsid w:val="387663E6"/>
    <w:rsid w:val="3887DCEF"/>
    <w:rsid w:val="38A8FC02"/>
    <w:rsid w:val="39850440"/>
    <w:rsid w:val="398C5953"/>
    <w:rsid w:val="39CDC38B"/>
    <w:rsid w:val="39D63CE0"/>
    <w:rsid w:val="39EBDAB7"/>
    <w:rsid w:val="39F30696"/>
    <w:rsid w:val="3A23AD50"/>
    <w:rsid w:val="3A44CC63"/>
    <w:rsid w:val="3ABB74FA"/>
    <w:rsid w:val="3B20D4A1"/>
    <w:rsid w:val="3B736318"/>
    <w:rsid w:val="3B87AB18"/>
    <w:rsid w:val="3B9D77FC"/>
    <w:rsid w:val="3C47A9F9"/>
    <w:rsid w:val="3CB28086"/>
    <w:rsid w:val="3CCBA8E3"/>
    <w:rsid w:val="3CEC25B4"/>
    <w:rsid w:val="3D237B79"/>
    <w:rsid w:val="3D71AA97"/>
    <w:rsid w:val="3DB855D2"/>
    <w:rsid w:val="3DD12192"/>
    <w:rsid w:val="3E5E6D41"/>
    <w:rsid w:val="3E5FCA76"/>
    <w:rsid w:val="3E87F615"/>
    <w:rsid w:val="3EA6EDC6"/>
    <w:rsid w:val="3EC42331"/>
    <w:rsid w:val="3F27ED83"/>
    <w:rsid w:val="3F542633"/>
    <w:rsid w:val="3FDD2185"/>
    <w:rsid w:val="3FEA2148"/>
    <w:rsid w:val="4042BE27"/>
    <w:rsid w:val="40509BB4"/>
    <w:rsid w:val="4051DBCA"/>
    <w:rsid w:val="405B1C3B"/>
    <w:rsid w:val="406C6071"/>
    <w:rsid w:val="4082BCE8"/>
    <w:rsid w:val="40EFF694"/>
    <w:rsid w:val="40FE57F0"/>
    <w:rsid w:val="4108BDC8"/>
    <w:rsid w:val="41E930F5"/>
    <w:rsid w:val="41F6EC9C"/>
    <w:rsid w:val="420ECE08"/>
    <w:rsid w:val="421787E0"/>
    <w:rsid w:val="4246EA78"/>
    <w:rsid w:val="4257932A"/>
    <w:rsid w:val="425F2B79"/>
    <w:rsid w:val="428BC6F5"/>
    <w:rsid w:val="42D367E8"/>
    <w:rsid w:val="42ED150E"/>
    <w:rsid w:val="43081167"/>
    <w:rsid w:val="4392BCFD"/>
    <w:rsid w:val="43A1354D"/>
    <w:rsid w:val="440F8BBD"/>
    <w:rsid w:val="4426B49D"/>
    <w:rsid w:val="44279756"/>
    <w:rsid w:val="4436E335"/>
    <w:rsid w:val="44A2C8C3"/>
    <w:rsid w:val="453ACD56"/>
    <w:rsid w:val="45C367B7"/>
    <w:rsid w:val="462586EC"/>
    <w:rsid w:val="4649F003"/>
    <w:rsid w:val="46647177"/>
    <w:rsid w:val="4669BA90"/>
    <w:rsid w:val="467E411A"/>
    <w:rsid w:val="469AB2C5"/>
    <w:rsid w:val="46D8D60F"/>
    <w:rsid w:val="475DDAD0"/>
    <w:rsid w:val="475F3818"/>
    <w:rsid w:val="47DAACAB"/>
    <w:rsid w:val="47E75E86"/>
    <w:rsid w:val="48041080"/>
    <w:rsid w:val="481F6CA9"/>
    <w:rsid w:val="482953EC"/>
    <w:rsid w:val="482FA87C"/>
    <w:rsid w:val="48D3E758"/>
    <w:rsid w:val="48D9F23F"/>
    <w:rsid w:val="4939FE4C"/>
    <w:rsid w:val="498BB2B9"/>
    <w:rsid w:val="4990D051"/>
    <w:rsid w:val="499C6192"/>
    <w:rsid w:val="49BE8C3A"/>
    <w:rsid w:val="4A1076D1"/>
    <w:rsid w:val="4A1342B7"/>
    <w:rsid w:val="4B11F932"/>
    <w:rsid w:val="4B27831A"/>
    <w:rsid w:val="4B35FA2E"/>
    <w:rsid w:val="4B3827A7"/>
    <w:rsid w:val="4B463B04"/>
    <w:rsid w:val="4B4DC206"/>
    <w:rsid w:val="4BF53A30"/>
    <w:rsid w:val="4C24DD68"/>
    <w:rsid w:val="4C30BA43"/>
    <w:rsid w:val="4CAA1BD1"/>
    <w:rsid w:val="4CC3537B"/>
    <w:rsid w:val="4CCB07DB"/>
    <w:rsid w:val="4CCE03A5"/>
    <w:rsid w:val="4CE20B65"/>
    <w:rsid w:val="4D23759D"/>
    <w:rsid w:val="4D30F7B5"/>
    <w:rsid w:val="4D5CD3BD"/>
    <w:rsid w:val="4D5D3A04"/>
    <w:rsid w:val="4E84FCA5"/>
    <w:rsid w:val="4F813D78"/>
    <w:rsid w:val="4FCC5C3F"/>
    <w:rsid w:val="507E646C"/>
    <w:rsid w:val="507FB855"/>
    <w:rsid w:val="508C85AA"/>
    <w:rsid w:val="5098E0B2"/>
    <w:rsid w:val="50F75029"/>
    <w:rsid w:val="5176472E"/>
    <w:rsid w:val="519A8F15"/>
    <w:rsid w:val="51D2982B"/>
    <w:rsid w:val="525F7E8F"/>
    <w:rsid w:val="52692825"/>
    <w:rsid w:val="528291DC"/>
    <w:rsid w:val="52A15113"/>
    <w:rsid w:val="52BDDAAF"/>
    <w:rsid w:val="52BED72A"/>
    <w:rsid w:val="52BFD509"/>
    <w:rsid w:val="52F8EF32"/>
    <w:rsid w:val="53365F76"/>
    <w:rsid w:val="534343D8"/>
    <w:rsid w:val="5391D45A"/>
    <w:rsid w:val="543D2174"/>
    <w:rsid w:val="548C94FE"/>
    <w:rsid w:val="5494BF93"/>
    <w:rsid w:val="54ED1D4A"/>
    <w:rsid w:val="553C0965"/>
    <w:rsid w:val="55532978"/>
    <w:rsid w:val="55723929"/>
    <w:rsid w:val="55749F09"/>
    <w:rsid w:val="5627C086"/>
    <w:rsid w:val="5654E497"/>
    <w:rsid w:val="566E0038"/>
    <w:rsid w:val="56B3B407"/>
    <w:rsid w:val="56EEF9D9"/>
    <w:rsid w:val="56FC7DAE"/>
    <w:rsid w:val="577CF2FC"/>
    <w:rsid w:val="57A14FEA"/>
    <w:rsid w:val="57A66C32"/>
    <w:rsid w:val="57B7715E"/>
    <w:rsid w:val="57CC6055"/>
    <w:rsid w:val="57FD9CBE"/>
    <w:rsid w:val="582E5988"/>
    <w:rsid w:val="583A1581"/>
    <w:rsid w:val="584A6427"/>
    <w:rsid w:val="5873AA27"/>
    <w:rsid w:val="588ACA3A"/>
    <w:rsid w:val="58D43D4C"/>
    <w:rsid w:val="590F3D4B"/>
    <w:rsid w:val="590FF58F"/>
    <w:rsid w:val="59109297"/>
    <w:rsid w:val="59297D8B"/>
    <w:rsid w:val="5987A76F"/>
    <w:rsid w:val="59BF2B5D"/>
    <w:rsid w:val="59D90739"/>
    <w:rsid w:val="5A24D01B"/>
    <w:rsid w:val="5A72BE0D"/>
    <w:rsid w:val="5AA80B7C"/>
    <w:rsid w:val="5AC90438"/>
    <w:rsid w:val="5B328630"/>
    <w:rsid w:val="5B353D80"/>
    <w:rsid w:val="5B68116E"/>
    <w:rsid w:val="5BCC5116"/>
    <w:rsid w:val="5BCF8218"/>
    <w:rsid w:val="5C1AADBE"/>
    <w:rsid w:val="5C2F0BDE"/>
    <w:rsid w:val="5C55C50B"/>
    <w:rsid w:val="5C59BDA7"/>
    <w:rsid w:val="5C5BFD2D"/>
    <w:rsid w:val="5C611E4D"/>
    <w:rsid w:val="5C937E78"/>
    <w:rsid w:val="5CE756E1"/>
    <w:rsid w:val="5D025161"/>
    <w:rsid w:val="5D3A2440"/>
    <w:rsid w:val="5D6628E3"/>
    <w:rsid w:val="5D87AD0A"/>
    <w:rsid w:val="5DA7AE6F"/>
    <w:rsid w:val="5DCADC3F"/>
    <w:rsid w:val="5E5FC6B8"/>
    <w:rsid w:val="5E731338"/>
    <w:rsid w:val="5E7C60C9"/>
    <w:rsid w:val="5EA37418"/>
    <w:rsid w:val="5ED30D5E"/>
    <w:rsid w:val="5F437ED0"/>
    <w:rsid w:val="5F501ABF"/>
    <w:rsid w:val="5F762128"/>
    <w:rsid w:val="5F98BF0F"/>
    <w:rsid w:val="5F9F9C11"/>
    <w:rsid w:val="5FD7723A"/>
    <w:rsid w:val="5FDDC096"/>
    <w:rsid w:val="6008AEA3"/>
    <w:rsid w:val="600EE399"/>
    <w:rsid w:val="6095DC1F"/>
    <w:rsid w:val="60DF4F31"/>
    <w:rsid w:val="60FF6931"/>
    <w:rsid w:val="61083391"/>
    <w:rsid w:val="6111F189"/>
    <w:rsid w:val="611624EC"/>
    <w:rsid w:val="617990F7"/>
    <w:rsid w:val="61CA3D42"/>
    <w:rsid w:val="6231AC80"/>
    <w:rsid w:val="62330069"/>
    <w:rsid w:val="62454296"/>
    <w:rsid w:val="6246675B"/>
    <w:rsid w:val="62853620"/>
    <w:rsid w:val="632778B5"/>
    <w:rsid w:val="6346845B"/>
    <w:rsid w:val="63660DA3"/>
    <w:rsid w:val="63730924"/>
    <w:rsid w:val="6380F54F"/>
    <w:rsid w:val="639E3CEC"/>
    <w:rsid w:val="63CD7CE1"/>
    <w:rsid w:val="63D56A67"/>
    <w:rsid w:val="63E237BC"/>
    <w:rsid w:val="641CDEB6"/>
    <w:rsid w:val="647161BB"/>
    <w:rsid w:val="64837581"/>
    <w:rsid w:val="64D95F46"/>
    <w:rsid w:val="64FAD677"/>
    <w:rsid w:val="650D6346"/>
    <w:rsid w:val="65694D42"/>
    <w:rsid w:val="660C08AF"/>
    <w:rsid w:val="664EA144"/>
    <w:rsid w:val="6653FA42"/>
    <w:rsid w:val="670D0B29"/>
    <w:rsid w:val="671747F7"/>
    <w:rsid w:val="6719D87E"/>
    <w:rsid w:val="6741CBC4"/>
    <w:rsid w:val="676287FB"/>
    <w:rsid w:val="679B7AFA"/>
    <w:rsid w:val="6806CBAF"/>
    <w:rsid w:val="689C4AC0"/>
    <w:rsid w:val="68B5A8DF"/>
    <w:rsid w:val="68D1CF7C"/>
    <w:rsid w:val="690402DD"/>
    <w:rsid w:val="69157C6C"/>
    <w:rsid w:val="69200194"/>
    <w:rsid w:val="694FAD0E"/>
    <w:rsid w:val="6956E6A4"/>
    <w:rsid w:val="6AB14CCD"/>
    <w:rsid w:val="6ACA7448"/>
    <w:rsid w:val="6ADFE919"/>
    <w:rsid w:val="6B221267"/>
    <w:rsid w:val="6B6A8668"/>
    <w:rsid w:val="6B9BCC0C"/>
    <w:rsid w:val="6BCA8F1F"/>
    <w:rsid w:val="6BEFE2E3"/>
    <w:rsid w:val="6C1B4CCE"/>
    <w:rsid w:val="6C393027"/>
    <w:rsid w:val="6C7BDBB3"/>
    <w:rsid w:val="6CECD74C"/>
    <w:rsid w:val="6D05606F"/>
    <w:rsid w:val="6D05CE2D"/>
    <w:rsid w:val="6D51DCAD"/>
    <w:rsid w:val="6DF4DFFD"/>
    <w:rsid w:val="6E0A6124"/>
    <w:rsid w:val="6E5A101C"/>
    <w:rsid w:val="6E88A7AD"/>
    <w:rsid w:val="6E8AEF92"/>
    <w:rsid w:val="6E8F84AF"/>
    <w:rsid w:val="6EB4458C"/>
    <w:rsid w:val="6ED36CCE"/>
    <w:rsid w:val="6F2783A5"/>
    <w:rsid w:val="6F52ED90"/>
    <w:rsid w:val="6F734461"/>
    <w:rsid w:val="6F84BDF0"/>
    <w:rsid w:val="6FC333B2"/>
    <w:rsid w:val="6FE16B2D"/>
    <w:rsid w:val="6FFFD837"/>
    <w:rsid w:val="700F8A36"/>
    <w:rsid w:val="7024780E"/>
    <w:rsid w:val="7079E9A6"/>
    <w:rsid w:val="70821CC9"/>
    <w:rsid w:val="70CABF14"/>
    <w:rsid w:val="710F14C2"/>
    <w:rsid w:val="71BAAF6D"/>
    <w:rsid w:val="71C0486F"/>
    <w:rsid w:val="71C29054"/>
    <w:rsid w:val="71E84E92"/>
    <w:rsid w:val="721DED2A"/>
    <w:rsid w:val="72AAE523"/>
    <w:rsid w:val="72F8D2D4"/>
    <w:rsid w:val="73235A90"/>
    <w:rsid w:val="732B8572"/>
    <w:rsid w:val="732D244C"/>
    <w:rsid w:val="735E60B5"/>
    <w:rsid w:val="737A50BC"/>
    <w:rsid w:val="73A6DDF1"/>
    <w:rsid w:val="73D62F12"/>
    <w:rsid w:val="73EB8E31"/>
    <w:rsid w:val="73FFD15C"/>
    <w:rsid w:val="742C2F02"/>
    <w:rsid w:val="74462795"/>
    <w:rsid w:val="7446B584"/>
    <w:rsid w:val="745A6EA8"/>
    <w:rsid w:val="74956717"/>
    <w:rsid w:val="74CAC14A"/>
    <w:rsid w:val="74E75B20"/>
    <w:rsid w:val="758AEE45"/>
    <w:rsid w:val="75AF0871"/>
    <w:rsid w:val="75CBF530"/>
    <w:rsid w:val="75D3131C"/>
    <w:rsid w:val="7664C50E"/>
    <w:rsid w:val="76989336"/>
    <w:rsid w:val="76F8BEF3"/>
    <w:rsid w:val="778E6CC5"/>
    <w:rsid w:val="77F6CB45"/>
    <w:rsid w:val="782A8063"/>
    <w:rsid w:val="787A4F14"/>
    <w:rsid w:val="78D8CFCB"/>
    <w:rsid w:val="792A3D26"/>
    <w:rsid w:val="79929BA6"/>
    <w:rsid w:val="79A7E343"/>
    <w:rsid w:val="7A161F75"/>
    <w:rsid w:val="7A372C84"/>
    <w:rsid w:val="7AA6843F"/>
    <w:rsid w:val="7B1D39C8"/>
    <w:rsid w:val="7B356A4B"/>
    <w:rsid w:val="7B4E2164"/>
    <w:rsid w:val="7B665604"/>
    <w:rsid w:val="7B77A688"/>
    <w:rsid w:val="7BB9DD5C"/>
    <w:rsid w:val="7C7606C3"/>
    <w:rsid w:val="7CF30887"/>
    <w:rsid w:val="7CF97EAE"/>
    <w:rsid w:val="7D035272"/>
    <w:rsid w:val="7DA6B3A2"/>
    <w:rsid w:val="7EAE9099"/>
    <w:rsid w:val="7EF17E1E"/>
    <w:rsid w:val="7FB98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D72DC"/>
  <w15:chartTrackingRefBased/>
  <w15:docId w15:val="{62E700B3-D43F-4402-A1F9-9B47BD81A0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0fd1be1ac534292" /><Relationship Type="http://schemas.openxmlformats.org/officeDocument/2006/relationships/hyperlink" Target="https://www.theguardian.com/law/2019/jan/27/half-of-magistrates-courts-in-england-and-wales-closed-since-tories-elected" TargetMode="External" Id="Ra98a47049e9a4aed" /><Relationship Type="http://schemas.openxmlformats.org/officeDocument/2006/relationships/hyperlink" Target="https://committees.parliament.uk/committee/172/constitution-committee/news/153596/report-published-on-the-impact-of-covid19-on-courts-and-tribunals-in-england-and-wales/" TargetMode="External" Id="R8e17fe9c680c47d9" /><Relationship Type="http://schemas.openxmlformats.org/officeDocument/2006/relationships/hyperlink" Target="https://www.judiciary.uk/about-the-judiciary/who-are-the-judiciary/magistrates/" TargetMode="External" Id="Rae055f0c5abd4ac5" /><Relationship Type="http://schemas.openxmlformats.org/officeDocument/2006/relationships/hyperlink" Target="https://howardleague.org/wp-content/uploads/2016/04/HLWP_6_2014.pdf" TargetMode="External" Id="Rdeb24044d6c641a4" /><Relationship Type="http://schemas.openxmlformats.org/officeDocument/2006/relationships/hyperlink" Target="https://www.gov.uk/government/news/magistrates-courts-given-more-power-to-tackle-backlog" TargetMode="External" Id="R7cbaa77f221346c5" /><Relationship Type="http://schemas.openxmlformats.org/officeDocument/2006/relationships/hyperlink" Target="https://www.gov.uk/become-magistrate" TargetMode="External" Id="Rabd241903c744f09" /><Relationship Type="http://schemas.openxmlformats.org/officeDocument/2006/relationships/hyperlink" Target="https://www.legislation.gov.uk/aep/Edw3/34/1" TargetMode="External" Id="R5a6dce02bd8f4cd8" /><Relationship Type="http://schemas.openxmlformats.org/officeDocument/2006/relationships/hyperlink" Target="https://www.magistrates-association.org.uk/News-and-comments/five-ways-magistrates-benefit-society" TargetMode="External" Id="Rf2de06bd69254a36" /><Relationship Type="http://schemas.openxmlformats.org/officeDocument/2006/relationships/hyperlink" Target="https://www.lawsociety.org.uk/campaigns/court-reform/whats-changing/court-closures" TargetMode="External" Id="R585d9759fba342bf" /><Relationship Type="http://schemas.openxmlformats.org/officeDocument/2006/relationships/hyperlink" Target="http://www.transformjustice.org.uk/wp-content/uploads/2018/02/Court-Closures-Briefing-Final.pdf" TargetMode="External" Id="Rd57be3ffad5844e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2023-04-10T23:54:31.2398577Z</dcterms:created>
  <dcterms:modified xsi:type="dcterms:W3CDTF">2023-04-21T17:56:12.9308988Z</dcterms:modified>
  <dc:creator>Ieuan Bessant (2203188)</dc:creator>
  <lastModifiedBy>Ieuan Bessant (2203188)</lastModifiedBy>
</coreProperties>
</file>