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25837C" w14:textId="77777777" w:rsidR="00E447B7" w:rsidRDefault="00C0360C">
      <w:pPr>
        <w:pStyle w:val="Heading2"/>
      </w:pPr>
      <w:bookmarkStart w:id="0" w:name="_Toc164085664"/>
      <w:bookmarkStart w:id="1" w:name="_Toc164085916"/>
      <w:bookmarkStart w:id="2" w:name="_Toc164086866"/>
      <w:bookmarkStart w:id="3" w:name="_Toc164087068"/>
      <w:r>
        <w:rPr>
          <w:noProof/>
        </w:rPr>
        <mc:AlternateContent>
          <mc:Choice Requires="wpg">
            <w:drawing>
              <wp:anchor distT="0" distB="0" distL="114300" distR="114300" simplePos="0" relativeHeight="251659264" behindDoc="1" locked="0" layoutInCell="1" allowOverlap="1" wp14:anchorId="0125837D" wp14:editId="0125837E">
                <wp:simplePos x="0" y="0"/>
                <wp:positionH relativeFrom="page">
                  <wp:align>center</wp:align>
                </wp:positionH>
                <wp:positionV relativeFrom="page">
                  <wp:align>center</wp:align>
                </wp:positionV>
                <wp:extent cx="6858000" cy="9271750"/>
                <wp:effectExtent l="0" t="0" r="0" b="5600"/>
                <wp:wrapNone/>
                <wp:docPr id="702698376" name="Group 25"/>
                <wp:cNvGraphicFramePr/>
                <a:graphic xmlns:a="http://schemas.openxmlformats.org/drawingml/2006/main">
                  <a:graphicData uri="http://schemas.microsoft.com/office/word/2010/wordprocessingGroup">
                    <wpg:wgp>
                      <wpg:cNvGrpSpPr/>
                      <wpg:grpSpPr>
                        <a:xfrm>
                          <a:off x="0" y="0"/>
                          <a:ext cx="6858000" cy="9271750"/>
                          <a:chOff x="0" y="0"/>
                          <a:chExt cx="6858000" cy="9271750"/>
                        </a:xfrm>
                      </wpg:grpSpPr>
                      <wps:wsp>
                        <wps:cNvPr id="110199465" name="Rectangle 120"/>
                        <wps:cNvSpPr/>
                        <wps:spPr>
                          <a:xfrm>
                            <a:off x="0" y="7315200"/>
                            <a:ext cx="6858000" cy="143185"/>
                          </a:xfrm>
                          <a:prstGeom prst="rect">
                            <a:avLst/>
                          </a:prstGeom>
                          <a:solidFill>
                            <a:srgbClr val="156082"/>
                          </a:solidFill>
                          <a:ln cap="flat">
                            <a:noFill/>
                            <a:prstDash val="solid"/>
                          </a:ln>
                        </wps:spPr>
                        <wps:bodyPr lIns="0" tIns="0" rIns="0" bIns="0"/>
                      </wps:wsp>
                      <wps:wsp>
                        <wps:cNvPr id="915323653" name="Rectangle 121"/>
                        <wps:cNvSpPr/>
                        <wps:spPr>
                          <a:xfrm>
                            <a:off x="0" y="7439028"/>
                            <a:ext cx="6858000" cy="1832722"/>
                          </a:xfrm>
                          <a:prstGeom prst="rect">
                            <a:avLst/>
                          </a:prstGeom>
                          <a:solidFill>
                            <a:srgbClr val="E97132"/>
                          </a:solidFill>
                          <a:ln cap="flat">
                            <a:noFill/>
                            <a:prstDash val="solid"/>
                          </a:ln>
                        </wps:spPr>
                        <wps:txbx>
                          <w:txbxContent>
                            <w:p w14:paraId="0125837F" w14:textId="77777777" w:rsidR="00E447B7" w:rsidRDefault="00C0360C">
                              <w:pPr>
                                <w:pStyle w:val="NoSpacing"/>
                              </w:pPr>
                              <w:r>
                                <w:rPr>
                                  <w:color w:val="FFFFFF"/>
                                  <w:sz w:val="32"/>
                                  <w:szCs w:val="32"/>
                                </w:rPr>
                                <w:t>Pauline A K Abbey-Nyarko</w:t>
                              </w:r>
                            </w:p>
                            <w:p w14:paraId="01258380" w14:textId="77777777" w:rsidR="00E447B7" w:rsidRDefault="00C0360C">
                              <w:pPr>
                                <w:pStyle w:val="NoSpacing"/>
                              </w:pPr>
                              <w:r>
                                <w:rPr>
                                  <w:caps/>
                                  <w:color w:val="FFFFFF"/>
                                </w:rPr>
                                <w:t>STUDENT ID 2322363, LECTURE: MR. SUNETH FERNANDO</w:t>
                              </w:r>
                            </w:p>
                          </w:txbxContent>
                        </wps:txbx>
                        <wps:bodyPr vert="horz" wrap="square" lIns="457200" tIns="182880" rIns="457200" bIns="457200" anchor="b" anchorCtr="0" compatLnSpc="1">
                          <a:noAutofit/>
                        </wps:bodyPr>
                      </wps:wsp>
                      <wps:wsp>
                        <wps:cNvPr id="1757253066" name="Text Box 122"/>
                        <wps:cNvSpPr txBox="1"/>
                        <wps:spPr>
                          <a:xfrm>
                            <a:off x="0" y="0"/>
                            <a:ext cx="6858000" cy="7315200"/>
                          </a:xfrm>
                          <a:prstGeom prst="rect">
                            <a:avLst/>
                          </a:prstGeom>
                        </wps:spPr>
                        <wps:txbx>
                          <w:txbxContent>
                            <w:p w14:paraId="01258382" w14:textId="77777777" w:rsidR="00E447B7" w:rsidRDefault="00C0360C">
                              <w:pPr>
                                <w:pStyle w:val="NoSpacing"/>
                                <w:pBdr>
                                  <w:bottom w:val="single" w:sz="6" w:space="4" w:color="7F7F7F"/>
                                </w:pBdr>
                              </w:pPr>
                              <w:r>
                                <w:rPr>
                                  <w:rFonts w:ascii="Aptos Display" w:hAnsi="Aptos Display"/>
                                  <w:color w:val="595959"/>
                                  <w:sz w:val="108"/>
                                  <w:szCs w:val="108"/>
                                </w:rPr>
                                <w:t>DIG</w:t>
                              </w:r>
                            </w:p>
                            <w:p w14:paraId="01258383" w14:textId="77777777" w:rsidR="00E447B7" w:rsidRDefault="00C0360C">
                              <w:pPr>
                                <w:pStyle w:val="NoSpacing"/>
                                <w:spacing w:before="240"/>
                              </w:pPr>
                              <w:r>
                                <w:rPr>
                                  <w:b/>
                                  <w:bCs/>
                                  <w:caps/>
                                  <w:color w:val="0E2841"/>
                                  <w:sz w:val="36"/>
                                  <w:szCs w:val="36"/>
                                </w:rPr>
                                <w:t>ASSIGNMENT 03: REPORT</w:t>
                              </w:r>
                            </w:p>
                          </w:txbxContent>
                        </wps:txbx>
                        <wps:bodyPr vert="horz" wrap="square" lIns="457200" tIns="457200" rIns="457200" bIns="457200" anchor="ctr" anchorCtr="0" compatLnSpc="1">
                          <a:noAutofit/>
                        </wps:bodyPr>
                      </wps:wsp>
                    </wpg:wgp>
                  </a:graphicData>
                </a:graphic>
              </wp:anchor>
            </w:drawing>
          </mc:Choice>
          <mc:Fallback>
            <w:pict>
              <v:group w14:anchorId="0125837D" id="Group 25" o:spid="_x0000_s1026" style="position:absolute;margin-left:0;margin-top:0;width:540pt;height:730.05pt;z-index:-251657216;mso-position-horizontal:center;mso-position-horizontal-relative:page;mso-position-vertical:center;mso-position-vertical-relative:page" coordsize="68580,927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">
                <v:rect id="Rectangle 120" o:spid="_x0000_s1027" style="position:absolute;top:73152;width:68580;height:143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" fillcolor="#156082" stroked="f">
                  <v:textbox inset="0,0,0,0"/>
                </v:rect>
                <v:rect id="Rectangle 121" o:spid="_x0000_s1028" style="position:absolute;top:74390;width:68580;height:18327;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" fillcolor="#e97132" stroked="f">
                  <v:textbox inset="36pt,14.4pt,36pt,36pt">
                    <w:txbxContent>
                      <w:p w14:paraId="0125837F" w14:textId="77777777" w:rsidR="00E447B7" w:rsidRDefault="00C0360C">
                        <w:pPr>
                          <w:pStyle w:val="NoSpacing"/>
                        </w:pPr>
                        <w:r>
                          <w:rPr>
                            <w:color w:val="FFFFFF"/>
                            <w:sz w:val="32"/>
                            <w:szCs w:val="32"/>
                          </w:rPr>
                          <w:t>Pauline A K Abbey-Nyarko</w:t>
                        </w:r>
                      </w:p>
                      <w:p w14:paraId="01258380" w14:textId="77777777" w:rsidR="00E447B7" w:rsidRDefault="00C0360C">
                        <w:pPr>
                          <w:pStyle w:val="NoSpacing"/>
                        </w:pPr>
                        <w:r>
                          <w:rPr>
                            <w:caps/>
                            <w:color w:val="FFFFFF"/>
                          </w:rPr>
                          <w:t>STUDENT ID 2322363, LECTURE: MR. SUNETH FERNANDO</w:t>
                        </w:r>
                      </w:p>
                    </w:txbxContent>
                  </v:textbox>
                </v:rect>
                <v:shapetype id="_x0000_t202" coordsize="21600,21600" o:spt="202" path="m,l,21600r21600,l21600,xe">
                  <v:stroke joinstyle="miter"/>
                  <v:path gradientshapeok="t" o:connecttype="rect"/>
                </v:shapetype>
                <v:shape id="Text Box 122" o:spid="_x0000_s1029" type="#_x0000_t202" style="position:absolute;width:68580;height:731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" filled="f" stroked="f">
                  <v:textbox inset="36pt,36pt,36pt,36pt">
                    <w:txbxContent>
                      <w:p w14:paraId="01258382" w14:textId="77777777" w:rsidR="00E447B7" w:rsidRDefault="00C0360C">
                        <w:pPr>
                          <w:pStyle w:val="NoSpacing"/>
                          <w:pBdr>
                            <w:bottom w:val="single" w:sz="6" w:space="4" w:color="7F7F7F"/>
                          </w:pBdr>
                        </w:pPr>
                        <w:r>
                          <w:rPr>
                            <w:rFonts w:ascii="Aptos Display" w:hAnsi="Aptos Display"/>
                            <w:color w:val="595959"/>
                            <w:sz w:val="108"/>
                            <w:szCs w:val="108"/>
                          </w:rPr>
                          <w:t>DIG</w:t>
                        </w:r>
                      </w:p>
                      <w:p w14:paraId="01258383" w14:textId="77777777" w:rsidR="00E447B7" w:rsidRDefault="00C0360C">
                        <w:pPr>
                          <w:pStyle w:val="NoSpacing"/>
                          <w:spacing w:before="240"/>
                        </w:pPr>
                        <w:r>
                          <w:rPr>
                            <w:b/>
                            <w:bCs/>
                            <w:caps/>
                            <w:color w:val="0E2841"/>
                            <w:sz w:val="36"/>
                            <w:szCs w:val="36"/>
                          </w:rPr>
                          <w:t>ASSIGNMENT 03: REPORT</w:t>
                        </w:r>
                      </w:p>
                    </w:txbxContent>
                  </v:textbox>
                </v:shape>
                <w10:wrap anchorx="page" anchory="page"/>
              </v:group>
            </w:pict>
          </mc:Fallback>
        </mc:AlternateContent>
      </w:r>
      <w:bookmarkEnd w:id="0"/>
      <w:bookmarkEnd w:id="1"/>
      <w:bookmarkEnd w:id="2"/>
      <w:bookmarkEnd w:id="3"/>
    </w:p>
    <w:p w14:paraId="0125837D" w14:textId="77777777" w:rsidR="00E447B7" w:rsidRDefault="00E447B7">
      <w:pPr>
        <w:pStyle w:val="Heading2"/>
      </w:pPr>
    </w:p>
    <w:p w14:paraId="0125837E" w14:textId="77777777" w:rsidR="00E447B7" w:rsidRDefault="00E447B7">
      <w:pPr>
        <w:pStyle w:val="Heading3"/>
      </w:pPr>
    </w:p>
    <w:p w14:paraId="0125837F" w14:textId="77777777" w:rsidR="00E447B7" w:rsidRDefault="00E447B7"/>
    <w:p w14:paraId="01258380" w14:textId="77777777" w:rsidR="00E447B7" w:rsidRDefault="00E447B7"/>
    <w:p w14:paraId="01258381" w14:textId="77777777" w:rsidR="00E447B7" w:rsidRDefault="00E447B7"/>
    <w:p w14:paraId="01258382" w14:textId="77777777" w:rsidR="00E447B7" w:rsidRDefault="00E447B7"/>
    <w:p w14:paraId="01258383" w14:textId="77777777" w:rsidR="00E447B7" w:rsidRDefault="00E447B7"/>
    <w:p w14:paraId="01258384" w14:textId="77777777" w:rsidR="00E447B7" w:rsidRDefault="00E447B7"/>
    <w:p w14:paraId="01258385" w14:textId="77777777" w:rsidR="00E447B7" w:rsidRDefault="00E447B7"/>
    <w:p w14:paraId="01258386" w14:textId="77777777" w:rsidR="00E447B7" w:rsidRDefault="00E447B7">
      <w:pPr>
        <w:pStyle w:val="Heading2"/>
      </w:pPr>
    </w:p>
    <w:p w14:paraId="01258387" w14:textId="77777777" w:rsidR="00E447B7" w:rsidRDefault="00E447B7"/>
    <w:p w14:paraId="01258388" w14:textId="77777777" w:rsidR="00E447B7" w:rsidRDefault="00E447B7"/>
    <w:p w14:paraId="01258389" w14:textId="77777777" w:rsidR="00E447B7" w:rsidRDefault="00E447B7"/>
    <w:p w14:paraId="0125838A" w14:textId="77777777" w:rsidR="00E447B7" w:rsidRDefault="00E447B7"/>
    <w:p w14:paraId="0125838B" w14:textId="77777777" w:rsidR="00E447B7" w:rsidRDefault="00E447B7"/>
    <w:p w14:paraId="0125838C" w14:textId="77777777" w:rsidR="00E447B7" w:rsidRDefault="00E447B7"/>
    <w:p w14:paraId="0125838D" w14:textId="77777777" w:rsidR="00E447B7" w:rsidRDefault="00E447B7"/>
    <w:p w14:paraId="0125838E" w14:textId="77777777" w:rsidR="00E447B7" w:rsidRDefault="00E447B7"/>
    <w:p w14:paraId="0125838F" w14:textId="77777777" w:rsidR="00E447B7" w:rsidRDefault="00E447B7"/>
    <w:p w14:paraId="01258390" w14:textId="77777777" w:rsidR="00E447B7" w:rsidRDefault="00E447B7"/>
    <w:p w14:paraId="01258391" w14:textId="77777777" w:rsidR="00E447B7" w:rsidRDefault="00E447B7"/>
    <w:p w14:paraId="01258392" w14:textId="77777777" w:rsidR="00E447B7" w:rsidRDefault="00E447B7"/>
    <w:p w14:paraId="01258393" w14:textId="77777777" w:rsidR="00E447B7" w:rsidRDefault="00E447B7"/>
    <w:p w14:paraId="01258394" w14:textId="77777777" w:rsidR="00E447B7" w:rsidRDefault="00E447B7"/>
    <w:p w14:paraId="01258395" w14:textId="77777777" w:rsidR="00E447B7" w:rsidRDefault="00E447B7"/>
    <w:p w14:paraId="01258396" w14:textId="77777777" w:rsidR="00E447B7" w:rsidRDefault="00E447B7"/>
    <w:p w14:paraId="01258397" w14:textId="77777777" w:rsidR="00E447B7" w:rsidRDefault="00E447B7"/>
    <w:p w14:paraId="01258398" w14:textId="77777777" w:rsidR="00E447B7" w:rsidRDefault="00E447B7"/>
    <w:p w14:paraId="01258399" w14:textId="77777777" w:rsidR="00E447B7" w:rsidRDefault="00E447B7"/>
    <w:p w14:paraId="0125839A" w14:textId="77777777" w:rsidR="00E447B7" w:rsidRDefault="00E447B7"/>
    <w:p w14:paraId="0125839B" w14:textId="77777777" w:rsidR="00E447B7" w:rsidRDefault="00E447B7"/>
    <w:p w14:paraId="0125839C" w14:textId="77777777" w:rsidR="00E447B7" w:rsidRDefault="00E447B7"/>
    <w:p w14:paraId="0125839D" w14:textId="77777777" w:rsidR="00E447B7" w:rsidRDefault="00E447B7"/>
    <w:p w14:paraId="0125839E" w14:textId="77777777" w:rsidR="00E447B7" w:rsidRDefault="00E447B7"/>
    <w:p w14:paraId="0125839F" w14:textId="77777777" w:rsidR="00E447B7" w:rsidRDefault="00E447B7"/>
    <w:p w14:paraId="012583A0" w14:textId="5F7D9073" w:rsidR="00E447B7" w:rsidRDefault="007E3F51">
      <w:r>
        <w:tab/>
      </w:r>
      <w:r>
        <w:tab/>
      </w:r>
      <w:r>
        <w:tab/>
      </w:r>
      <w:r>
        <w:tab/>
      </w:r>
    </w:p>
    <w:p w14:paraId="012583A1" w14:textId="77777777" w:rsidR="00E447B7" w:rsidRDefault="00C0360C">
      <w:pPr>
        <w:pStyle w:val="TOCHeading"/>
        <w:outlineLvl w:val="9"/>
      </w:pPr>
      <w:r>
        <w:t>Table of Contents</w:t>
      </w:r>
    </w:p>
    <w:p w14:paraId="012583A2" w14:textId="77777777" w:rsidR="00E447B7" w:rsidRDefault="00C0360C">
      <w:pPr>
        <w:pStyle w:val="TOC2"/>
        <w:tabs>
          <w:tab w:val="right" w:leader="dot" w:pos="9016"/>
        </w:tabs>
      </w:pPr>
      <w:r>
        <w:rPr>
          <w:rFonts w:ascii="Aptos Display" w:eastAsia="Times New Roman" w:hAnsi="Aptos Display"/>
          <w:color w:val="0F4761"/>
          <w:kern w:val="0"/>
          <w:sz w:val="32"/>
          <w:szCs w:val="32"/>
          <w:lang w:val="en-US"/>
        </w:rPr>
        <w:fldChar w:fldCharType="begin"/>
      </w:r>
      <w:r>
        <w:instrText xml:space="preserve"> TOC \o "1-3" \u \h </w:instrText>
      </w:r>
      <w:r>
        <w:rPr>
          <w:rFonts w:ascii="Aptos Display" w:eastAsia="Times New Roman" w:hAnsi="Aptos Display"/>
          <w:color w:val="0F4761"/>
          <w:kern w:val="0"/>
          <w:sz w:val="32"/>
          <w:szCs w:val="32"/>
          <w:lang w:val="en-US"/>
        </w:rPr>
        <w:fldChar w:fldCharType="separate"/>
      </w:r>
      <w:hyperlink w:anchor="_Toc164087068" w:history="1">
        <w:r>
          <w:tab/>
          <w:t>0</w:t>
        </w:r>
      </w:hyperlink>
    </w:p>
    <w:p w14:paraId="012583A3" w14:textId="77777777" w:rsidR="00E447B7" w:rsidRDefault="00F84EE7">
      <w:pPr>
        <w:pStyle w:val="TOC1"/>
        <w:tabs>
          <w:tab w:val="right" w:leader="dot" w:pos="9016"/>
        </w:tabs>
      </w:pPr>
      <w:hyperlink w:anchor="_Toc164087069" w:history="1">
        <w:r w:rsidR="00C0360C">
          <w:rPr>
            <w:rStyle w:val="Hyperlink"/>
            <w:b/>
            <w:bCs/>
          </w:rPr>
          <w:t>The Role that social media tools such as LinkedIn and Facebook can have in recruitment of staff.</w:t>
        </w:r>
        <w:r w:rsidR="00C0360C">
          <w:tab/>
          <w:t>2</w:t>
        </w:r>
      </w:hyperlink>
    </w:p>
    <w:p w14:paraId="012583A4" w14:textId="77777777" w:rsidR="00E447B7" w:rsidRDefault="00F84EE7">
      <w:pPr>
        <w:pStyle w:val="TOC1"/>
        <w:tabs>
          <w:tab w:val="right" w:leader="dot" w:pos="9016"/>
        </w:tabs>
      </w:pPr>
      <w:hyperlink w:anchor="_Toc164087070" w:history="1">
        <w:r w:rsidR="00C0360C">
          <w:rPr>
            <w:rStyle w:val="Hyperlink"/>
          </w:rPr>
          <w:t>Introduction</w:t>
        </w:r>
        <w:r w:rsidR="00C0360C">
          <w:tab/>
          <w:t>2</w:t>
        </w:r>
      </w:hyperlink>
    </w:p>
    <w:p w14:paraId="012583A5" w14:textId="77777777" w:rsidR="00E447B7" w:rsidRDefault="00F84EE7">
      <w:pPr>
        <w:pStyle w:val="TOC2"/>
        <w:tabs>
          <w:tab w:val="right" w:leader="dot" w:pos="9016"/>
        </w:tabs>
      </w:pPr>
      <w:hyperlink w:anchor="_Toc164087071" w:history="1">
        <w:r w:rsidR="00C0360C">
          <w:rPr>
            <w:rStyle w:val="Hyperlink"/>
          </w:rPr>
          <w:t>What is LinkedIn?</w:t>
        </w:r>
        <w:r w:rsidR="00C0360C">
          <w:tab/>
          <w:t>2</w:t>
        </w:r>
      </w:hyperlink>
    </w:p>
    <w:p w14:paraId="012583A6" w14:textId="77777777" w:rsidR="00E447B7" w:rsidRDefault="00F84EE7">
      <w:pPr>
        <w:pStyle w:val="TOC2"/>
        <w:tabs>
          <w:tab w:val="right" w:leader="dot" w:pos="9016"/>
        </w:tabs>
      </w:pPr>
      <w:hyperlink w:anchor="_Toc164087072" w:history="1">
        <w:r w:rsidR="00C0360C">
          <w:rPr>
            <w:rStyle w:val="Hyperlink"/>
          </w:rPr>
          <w:t>Benefit of having LinkedIn Profile</w:t>
        </w:r>
        <w:r w:rsidR="00C0360C">
          <w:tab/>
          <w:t>2</w:t>
        </w:r>
      </w:hyperlink>
    </w:p>
    <w:p w14:paraId="012583A7" w14:textId="77777777" w:rsidR="00E447B7" w:rsidRDefault="00F84EE7">
      <w:pPr>
        <w:pStyle w:val="TOC2"/>
        <w:tabs>
          <w:tab w:val="right" w:leader="dot" w:pos="9016"/>
        </w:tabs>
      </w:pPr>
      <w:hyperlink w:anchor="_Toc164087073" w:history="1">
        <w:r w:rsidR="00C0360C">
          <w:rPr>
            <w:rStyle w:val="Hyperlink"/>
          </w:rPr>
          <w:t>What are the challenges?</w:t>
        </w:r>
        <w:r w:rsidR="00C0360C">
          <w:tab/>
          <w:t>3</w:t>
        </w:r>
      </w:hyperlink>
    </w:p>
    <w:p w14:paraId="012583A8" w14:textId="77777777" w:rsidR="00E447B7" w:rsidRDefault="00F84EE7">
      <w:pPr>
        <w:pStyle w:val="TOC2"/>
        <w:tabs>
          <w:tab w:val="right" w:leader="dot" w:pos="9016"/>
        </w:tabs>
      </w:pPr>
      <w:hyperlink w:anchor="_Toc164087074" w:history="1">
        <w:r w:rsidR="00C0360C">
          <w:rPr>
            <w:rStyle w:val="Hyperlink"/>
          </w:rPr>
          <w:t>People are Accepting Fewer Connection Requests</w:t>
        </w:r>
        <w:r w:rsidR="00C0360C">
          <w:rPr>
            <w:rStyle w:val="Hyperlink"/>
            <w:lang w:eastAsia="en-GB"/>
          </w:rPr>
          <w:t>:</w:t>
        </w:r>
        <w:r w:rsidR="00C0360C">
          <w:tab/>
          <w:t>3</w:t>
        </w:r>
      </w:hyperlink>
    </w:p>
    <w:p w14:paraId="012583A9" w14:textId="77777777" w:rsidR="00E447B7" w:rsidRDefault="00F84EE7">
      <w:pPr>
        <w:pStyle w:val="TOC2"/>
        <w:tabs>
          <w:tab w:val="right" w:leader="dot" w:pos="9016"/>
        </w:tabs>
      </w:pPr>
      <w:hyperlink w:anchor="_Toc164087075" w:history="1">
        <w:r w:rsidR="00C0360C">
          <w:rPr>
            <w:rStyle w:val="Hyperlink"/>
          </w:rPr>
          <w:t>There are few potential causes for this.</w:t>
        </w:r>
        <w:r w:rsidR="00C0360C">
          <w:tab/>
          <w:t>3</w:t>
        </w:r>
      </w:hyperlink>
    </w:p>
    <w:p w14:paraId="012583AA" w14:textId="77777777" w:rsidR="00E447B7" w:rsidRDefault="00F84EE7">
      <w:pPr>
        <w:pStyle w:val="TOC2"/>
        <w:tabs>
          <w:tab w:val="right" w:leader="dot" w:pos="9016"/>
        </w:tabs>
      </w:pPr>
      <w:hyperlink w:anchor="_Toc164087076" w:history="1">
        <w:r w:rsidR="00C0360C">
          <w:rPr>
            <w:rStyle w:val="Hyperlink"/>
          </w:rPr>
          <w:t>What are the advantages of LinkedIn?</w:t>
        </w:r>
        <w:r w:rsidR="00C0360C">
          <w:tab/>
          <w:t>3</w:t>
        </w:r>
      </w:hyperlink>
    </w:p>
    <w:p w14:paraId="012583AB" w14:textId="77777777" w:rsidR="00E447B7" w:rsidRDefault="00F84EE7">
      <w:pPr>
        <w:pStyle w:val="TOC2"/>
        <w:tabs>
          <w:tab w:val="right" w:leader="dot" w:pos="9016"/>
        </w:tabs>
      </w:pPr>
      <w:hyperlink w:anchor="_Toc164087077" w:history="1">
        <w:r w:rsidR="00C0360C">
          <w:rPr>
            <w:rStyle w:val="Hyperlink"/>
          </w:rPr>
          <w:t>What are disadvantages of LinkedIn?</w:t>
        </w:r>
        <w:r w:rsidR="00C0360C">
          <w:tab/>
          <w:t>4</w:t>
        </w:r>
      </w:hyperlink>
    </w:p>
    <w:p w14:paraId="012583AC" w14:textId="77777777" w:rsidR="00E447B7" w:rsidRDefault="00F84EE7">
      <w:pPr>
        <w:pStyle w:val="TOC2"/>
        <w:tabs>
          <w:tab w:val="right" w:leader="dot" w:pos="9016"/>
        </w:tabs>
      </w:pPr>
      <w:hyperlink w:anchor="_Toc164087078" w:history="1">
        <w:r w:rsidR="00C0360C">
          <w:rPr>
            <w:rStyle w:val="Hyperlink"/>
          </w:rPr>
          <w:t>What are advantages and disadvantages of Facebook?</w:t>
        </w:r>
        <w:r w:rsidR="00C0360C">
          <w:tab/>
          <w:t>4</w:t>
        </w:r>
      </w:hyperlink>
    </w:p>
    <w:p w14:paraId="012583AD" w14:textId="77777777" w:rsidR="00E447B7" w:rsidRDefault="00F84EE7">
      <w:pPr>
        <w:pStyle w:val="TOC2"/>
        <w:tabs>
          <w:tab w:val="right" w:leader="dot" w:pos="9016"/>
        </w:tabs>
      </w:pPr>
      <w:hyperlink w:anchor="_Toc164087079" w:history="1">
        <w:r w:rsidR="00C0360C">
          <w:rPr>
            <w:rStyle w:val="Hyperlink"/>
          </w:rPr>
          <w:t>Advantages of a Business Page on Facebook:</w:t>
        </w:r>
        <w:r w:rsidR="00C0360C">
          <w:tab/>
          <w:t>4</w:t>
        </w:r>
      </w:hyperlink>
    </w:p>
    <w:p w14:paraId="012583AE" w14:textId="77777777" w:rsidR="00E447B7" w:rsidRDefault="00F84EE7">
      <w:pPr>
        <w:pStyle w:val="TOC2"/>
        <w:tabs>
          <w:tab w:val="right" w:leader="dot" w:pos="9016"/>
        </w:tabs>
      </w:pPr>
      <w:hyperlink w:anchor="_Toc164087080" w:history="1">
        <w:r w:rsidR="00C0360C">
          <w:rPr>
            <w:rStyle w:val="Hyperlink"/>
          </w:rPr>
          <w:t>Disadvantages of a Business Page on Facebook:</w:t>
        </w:r>
        <w:r w:rsidR="00C0360C">
          <w:tab/>
          <w:t>4</w:t>
        </w:r>
      </w:hyperlink>
    </w:p>
    <w:p w14:paraId="012583AF" w14:textId="77777777" w:rsidR="00E447B7" w:rsidRDefault="00F84EE7">
      <w:pPr>
        <w:pStyle w:val="TOC2"/>
        <w:tabs>
          <w:tab w:val="right" w:leader="dot" w:pos="9016"/>
        </w:tabs>
      </w:pPr>
      <w:hyperlink w:anchor="_Toc164087081" w:history="1">
        <w:r w:rsidR="00C0360C">
          <w:rPr>
            <w:rStyle w:val="Hyperlink"/>
          </w:rPr>
          <w:t>Advantages of a Personal Account on Facebook:</w:t>
        </w:r>
        <w:r w:rsidR="00C0360C">
          <w:tab/>
          <w:t>4</w:t>
        </w:r>
      </w:hyperlink>
    </w:p>
    <w:p w14:paraId="012583B0" w14:textId="77777777" w:rsidR="00E447B7" w:rsidRDefault="00F84EE7">
      <w:pPr>
        <w:pStyle w:val="TOC2"/>
        <w:tabs>
          <w:tab w:val="right" w:leader="dot" w:pos="9016"/>
        </w:tabs>
      </w:pPr>
      <w:hyperlink w:anchor="_Toc164087082" w:history="1">
        <w:r w:rsidR="00C0360C">
          <w:rPr>
            <w:rStyle w:val="Hyperlink"/>
          </w:rPr>
          <w:t>Disadvantages of a Personal Account on Facebook:</w:t>
        </w:r>
        <w:r w:rsidR="00C0360C">
          <w:tab/>
          <w:t>4</w:t>
        </w:r>
      </w:hyperlink>
    </w:p>
    <w:p w14:paraId="012583B1" w14:textId="77777777" w:rsidR="00E447B7" w:rsidRDefault="00F84EE7">
      <w:pPr>
        <w:pStyle w:val="TOC2"/>
        <w:tabs>
          <w:tab w:val="right" w:leader="dot" w:pos="9016"/>
        </w:tabs>
      </w:pPr>
      <w:hyperlink w:anchor="_Toc164087083" w:history="1">
        <w:r w:rsidR="00C0360C">
          <w:rPr>
            <w:rStyle w:val="Hyperlink"/>
            <w:shd w:val="clear" w:color="auto" w:fill="FFFFFF"/>
          </w:rPr>
          <w:t>Conclusion</w:t>
        </w:r>
        <w:r w:rsidR="00C0360C">
          <w:tab/>
          <w:t>4</w:t>
        </w:r>
      </w:hyperlink>
    </w:p>
    <w:p w14:paraId="012583B2" w14:textId="77777777" w:rsidR="00E447B7" w:rsidRDefault="00F84EE7">
      <w:pPr>
        <w:pStyle w:val="TOC2"/>
        <w:tabs>
          <w:tab w:val="right" w:leader="dot" w:pos="9016"/>
        </w:tabs>
      </w:pPr>
      <w:hyperlink w:anchor="_Toc164087084" w:history="1">
        <w:r w:rsidR="00C0360C">
          <w:rPr>
            <w:rStyle w:val="Hyperlink"/>
          </w:rPr>
          <w:t>References</w:t>
        </w:r>
        <w:r w:rsidR="00C0360C">
          <w:tab/>
          <w:t>5</w:t>
        </w:r>
      </w:hyperlink>
    </w:p>
    <w:p w14:paraId="012583B3" w14:textId="77777777" w:rsidR="00E447B7" w:rsidRDefault="00C0360C">
      <w:r>
        <w:fldChar w:fldCharType="end"/>
      </w:r>
    </w:p>
    <w:p w14:paraId="012583B4" w14:textId="77777777" w:rsidR="00E447B7" w:rsidRDefault="00E447B7"/>
    <w:p w14:paraId="012583B5" w14:textId="77777777" w:rsidR="00E447B7" w:rsidRDefault="00E447B7"/>
    <w:p w14:paraId="012583B6" w14:textId="77777777" w:rsidR="00E447B7" w:rsidRDefault="00E447B7"/>
    <w:p w14:paraId="012583B7" w14:textId="77777777" w:rsidR="00E447B7" w:rsidRDefault="00E447B7"/>
    <w:p w14:paraId="012583B8" w14:textId="77777777" w:rsidR="00E447B7" w:rsidRDefault="00E447B7"/>
    <w:p w14:paraId="012583B9" w14:textId="77777777" w:rsidR="00E447B7" w:rsidRDefault="00E447B7"/>
    <w:p w14:paraId="012583BA" w14:textId="77777777" w:rsidR="00E447B7" w:rsidRDefault="00E447B7"/>
    <w:p w14:paraId="012583C0" w14:textId="77777777" w:rsidR="00E447B7" w:rsidRDefault="00E447B7"/>
    <w:p w14:paraId="012583C1" w14:textId="77777777" w:rsidR="00E447B7" w:rsidRDefault="00C0360C">
      <w:pPr>
        <w:pStyle w:val="Heading1"/>
      </w:pPr>
      <w:bookmarkStart w:id="4" w:name="_Toc164085665"/>
      <w:bookmarkStart w:id="5" w:name="_Toc164085917"/>
      <w:bookmarkStart w:id="6" w:name="_Toc164086867"/>
      <w:bookmarkStart w:id="7" w:name="_Toc164087069"/>
      <w:r>
        <w:rPr>
          <w:b/>
          <w:bCs/>
        </w:rPr>
        <w:lastRenderedPageBreak/>
        <w:t>The Role that social media tools such as LinkedIn and Facebook can have in recruitment of staff</w:t>
      </w:r>
      <w:r>
        <w:rPr>
          <w:b/>
          <w:bCs/>
          <w:sz w:val="32"/>
          <w:szCs w:val="32"/>
        </w:rPr>
        <w:t>.</w:t>
      </w:r>
      <w:bookmarkEnd w:id="4"/>
      <w:bookmarkEnd w:id="5"/>
      <w:bookmarkEnd w:id="6"/>
      <w:bookmarkEnd w:id="7"/>
    </w:p>
    <w:p w14:paraId="012583C2" w14:textId="77777777" w:rsidR="00E447B7" w:rsidRDefault="00C0360C">
      <w:pPr>
        <w:jc w:val="center"/>
        <w:rPr>
          <w:b/>
          <w:bCs/>
          <w:sz w:val="32"/>
          <w:szCs w:val="32"/>
        </w:rPr>
      </w:pPr>
      <w:r>
        <w:rPr>
          <w:b/>
          <w:bCs/>
          <w:sz w:val="32"/>
          <w:szCs w:val="32"/>
        </w:rPr>
        <w:t>IMPACT OF LINKEDIN AND FACEBOOK ON STAFF RECRUITMENT PROCESS</w:t>
      </w:r>
    </w:p>
    <w:p w14:paraId="012583C3" w14:textId="77777777" w:rsidR="00E447B7" w:rsidRPr="00682459" w:rsidRDefault="00C0360C">
      <w:pPr>
        <w:pStyle w:val="Heading1"/>
        <w:rPr>
          <w:b/>
          <w:bCs/>
        </w:rPr>
      </w:pPr>
      <w:bookmarkStart w:id="8" w:name="_Toc164085666"/>
      <w:bookmarkStart w:id="9" w:name="_Toc164085918"/>
      <w:bookmarkStart w:id="10" w:name="_Toc164086868"/>
      <w:bookmarkStart w:id="11" w:name="_Toc164087070"/>
      <w:r w:rsidRPr="00682459">
        <w:rPr>
          <w:b/>
          <w:bCs/>
        </w:rPr>
        <w:t>Introduction</w:t>
      </w:r>
      <w:bookmarkEnd w:id="8"/>
      <w:bookmarkEnd w:id="9"/>
      <w:bookmarkEnd w:id="10"/>
      <w:bookmarkEnd w:id="11"/>
    </w:p>
    <w:p w14:paraId="012583C4" w14:textId="77777777" w:rsidR="00E447B7" w:rsidRDefault="00C0360C">
      <w:pPr>
        <w:jc w:val="both"/>
        <w:rPr>
          <w:sz w:val="24"/>
          <w:szCs w:val="24"/>
        </w:rPr>
      </w:pPr>
      <w:r>
        <w:rPr>
          <w:sz w:val="24"/>
          <w:szCs w:val="24"/>
        </w:rPr>
        <w:t>LinkedIn and Facebook are recruitment platforms that search for talented staffs for jobs and careers. Facebook can help staff stand apart as most other recruiters are not competing as fiercely on Facebook as LinkedIn recruiters do.</w:t>
      </w:r>
    </w:p>
    <w:p w14:paraId="012583C5" w14:textId="54965976" w:rsidR="00E447B7" w:rsidRDefault="00C0360C">
      <w:pPr>
        <w:jc w:val="both"/>
        <w:rPr>
          <w:sz w:val="24"/>
          <w:szCs w:val="24"/>
        </w:rPr>
      </w:pPr>
      <w:r>
        <w:rPr>
          <w:sz w:val="24"/>
          <w:szCs w:val="24"/>
        </w:rPr>
        <w:t xml:space="preserve">For example, coming to this university, I recruited through Facebook, but LinkedIn has become more professional, you cannot just put any deceitful information in LinkedIn like sometime people do in Facebook that made </w:t>
      </w:r>
      <w:r w:rsidR="00160128">
        <w:rPr>
          <w:sz w:val="24"/>
          <w:szCs w:val="24"/>
        </w:rPr>
        <w:t>l</w:t>
      </w:r>
      <w:r>
        <w:rPr>
          <w:sz w:val="24"/>
          <w:szCs w:val="24"/>
        </w:rPr>
        <w:t>inked very professional.</w:t>
      </w:r>
    </w:p>
    <w:p w14:paraId="012583C6" w14:textId="77777777" w:rsidR="00E447B7" w:rsidRDefault="00C0360C">
      <w:pPr>
        <w:pStyle w:val="Heading2"/>
      </w:pPr>
      <w:bookmarkStart w:id="12" w:name="_Toc164085667"/>
      <w:bookmarkStart w:id="13" w:name="_Toc164085919"/>
      <w:bookmarkStart w:id="14" w:name="_Toc164086869"/>
      <w:bookmarkStart w:id="15" w:name="_Toc164087071"/>
      <w:r>
        <w:t>What is LinkedIn?</w:t>
      </w:r>
      <w:bookmarkEnd w:id="12"/>
      <w:bookmarkEnd w:id="13"/>
      <w:bookmarkEnd w:id="14"/>
      <w:bookmarkEnd w:id="15"/>
    </w:p>
    <w:p w14:paraId="012583C7" w14:textId="473EE13C" w:rsidR="00E447B7" w:rsidRDefault="00C0360C">
      <w:pPr>
        <w:jc w:val="both"/>
      </w:pPr>
      <w:r>
        <w:rPr>
          <w:sz w:val="24"/>
          <w:szCs w:val="24"/>
        </w:rPr>
        <w:t>LinkedIn is a business-oriented social media platform. Established in 2002, the website serves as a platform for professionals to engage with both past and present colleagues, expand their professional networks, within their sector, exchange business concepts, hunt for employment, and find new hiring. Users of LinkedIn construct polished, CV-style profiles that provide other users access to information about their professional experience, areas of specialty, and affiliations in organizations that promote professional growth. Users can include other users in their network once they have created a profile. In addition, the user's network can learn about their projects and potential business travel dates from the status updates posted in their profile. A feature that lets users read portions of their public profile even when they logged in to LinkedIn is also available. Businesses looking to expand and market their brand, attract staff, and create leads may all benefit from having a LinkedIn business profile. For companies of all sizes, LinkedIn also provides tools and solutions. (Peek, 2023)</w:t>
      </w:r>
    </w:p>
    <w:p w14:paraId="012583C8" w14:textId="77777777" w:rsidR="00E447B7" w:rsidRDefault="00C0360C">
      <w:pPr>
        <w:pStyle w:val="Heading2"/>
      </w:pPr>
      <w:bookmarkStart w:id="16" w:name="_Toc164085668"/>
      <w:bookmarkStart w:id="17" w:name="_Toc164085920"/>
      <w:bookmarkStart w:id="18" w:name="_Toc164086870"/>
      <w:bookmarkStart w:id="19" w:name="_Toc164087072"/>
      <w:r>
        <w:t>Benefit of having LinkedIn Profile</w:t>
      </w:r>
      <w:bookmarkEnd w:id="16"/>
      <w:bookmarkEnd w:id="17"/>
      <w:bookmarkEnd w:id="18"/>
      <w:bookmarkEnd w:id="19"/>
    </w:p>
    <w:p w14:paraId="012583C9" w14:textId="29A5A8BC" w:rsidR="00E447B7" w:rsidRDefault="00C0360C">
      <w:pPr>
        <w:jc w:val="both"/>
        <w:rPr>
          <w:sz w:val="24"/>
          <w:szCs w:val="24"/>
        </w:rPr>
      </w:pPr>
      <w:r>
        <w:rPr>
          <w:sz w:val="24"/>
          <w:szCs w:val="24"/>
        </w:rPr>
        <w:t>The biggest professional-only networking site with a commercial focus called LinkedIn. It has more than two hundred countries and more than five hundred million subscribers. You may build an online professional identity and access networks and possibilities that you might not have known about without the aid of social media by creating a well-written LinkedIn page. When recruiters and employers search LinkedIn for prospects, your profile serves as their first impression of you professionally. It also emphasizes your accomplishments and establishes your reputation in your sector. LinkedIn allows you to promote your profile, expertise, recommendations, and connections. More people still do not realize how useful LinkedIn is for their job hunt, and they might be hesitant to use social media altogether. Seven benefits of utilizing LinkedIn to enhance your job hunt highlighted in this article. The</w:t>
      </w:r>
      <w:r w:rsidR="006A75AC">
        <w:rPr>
          <w:sz w:val="24"/>
          <w:szCs w:val="24"/>
        </w:rPr>
        <w:t>re</w:t>
      </w:r>
      <w:r w:rsidR="00382F8C">
        <w:rPr>
          <w:sz w:val="24"/>
          <w:szCs w:val="24"/>
        </w:rPr>
        <w:t xml:space="preserve"> are</w:t>
      </w:r>
      <w:r>
        <w:rPr>
          <w:sz w:val="24"/>
          <w:szCs w:val="24"/>
        </w:rPr>
        <w:t xml:space="preserve"> three of the benefits out of seven.</w:t>
      </w:r>
    </w:p>
    <w:p w14:paraId="012583CA" w14:textId="77777777" w:rsidR="00E447B7" w:rsidRDefault="00E447B7">
      <w:pPr>
        <w:rPr>
          <w:b/>
          <w:bCs/>
          <w:sz w:val="24"/>
          <w:szCs w:val="24"/>
        </w:rPr>
      </w:pPr>
    </w:p>
    <w:p w14:paraId="012583CB" w14:textId="77777777" w:rsidR="00E447B7" w:rsidRDefault="00E447B7">
      <w:pPr>
        <w:rPr>
          <w:b/>
          <w:bCs/>
          <w:sz w:val="24"/>
          <w:szCs w:val="24"/>
        </w:rPr>
      </w:pPr>
    </w:p>
    <w:p w14:paraId="012583CC" w14:textId="77777777" w:rsidR="00E447B7" w:rsidRDefault="00C0360C">
      <w:pPr>
        <w:rPr>
          <w:b/>
          <w:bCs/>
          <w:sz w:val="24"/>
          <w:szCs w:val="24"/>
        </w:rPr>
      </w:pPr>
      <w:r>
        <w:rPr>
          <w:b/>
          <w:bCs/>
          <w:sz w:val="24"/>
          <w:szCs w:val="24"/>
        </w:rPr>
        <w:lastRenderedPageBreak/>
        <w:t>1. Gain exposure to Hiring Managers and Recruiters</w:t>
      </w:r>
    </w:p>
    <w:p w14:paraId="012583CD" w14:textId="4E56C292" w:rsidR="00E447B7" w:rsidRDefault="00C0360C">
      <w:pPr>
        <w:jc w:val="both"/>
        <w:rPr>
          <w:sz w:val="24"/>
          <w:szCs w:val="24"/>
        </w:rPr>
      </w:pPr>
      <w:r>
        <w:rPr>
          <w:sz w:val="24"/>
          <w:szCs w:val="24"/>
        </w:rPr>
        <w:t xml:space="preserve">LinkedIn used by 93% of recruiters for candidate research and recruitment. You may establish an online personal brand on LinkedIn, which increases your visibility to recruiters and important decision-makers. This implies that you have an online personal brand and that you show up in search results when someone types in your name into a search engine like Google. </w:t>
      </w:r>
    </w:p>
    <w:p w14:paraId="012583CE" w14:textId="77777777" w:rsidR="00E447B7" w:rsidRDefault="00C0360C">
      <w:pPr>
        <w:jc w:val="both"/>
        <w:rPr>
          <w:b/>
          <w:bCs/>
          <w:sz w:val="24"/>
          <w:szCs w:val="24"/>
        </w:rPr>
      </w:pPr>
      <w:r>
        <w:rPr>
          <w:b/>
          <w:bCs/>
          <w:sz w:val="24"/>
          <w:szCs w:val="24"/>
        </w:rPr>
        <w:t>2. Demonstrate your knowledge, credibility, and leadership expertise</w:t>
      </w:r>
    </w:p>
    <w:p w14:paraId="012583CF" w14:textId="77777777" w:rsidR="00E447B7" w:rsidRDefault="00C0360C">
      <w:pPr>
        <w:jc w:val="both"/>
        <w:rPr>
          <w:sz w:val="24"/>
          <w:szCs w:val="24"/>
        </w:rPr>
      </w:pPr>
      <w:r>
        <w:rPr>
          <w:sz w:val="24"/>
          <w:szCs w:val="24"/>
        </w:rPr>
        <w:t>Having LinkedIn, employers and recruiters are more likely to trust you, since it shows them your connections, recommendations, and examples of your contributed value.</w:t>
      </w:r>
    </w:p>
    <w:p w14:paraId="012583D0" w14:textId="77777777" w:rsidR="00E447B7" w:rsidRDefault="00C0360C">
      <w:pPr>
        <w:jc w:val="both"/>
      </w:pPr>
      <w:r>
        <w:rPr>
          <w:b/>
          <w:bCs/>
          <w:sz w:val="24"/>
          <w:szCs w:val="24"/>
        </w:rPr>
        <w:t xml:space="preserve">3. Use LinkedIn as a research tool </w:t>
      </w:r>
    </w:p>
    <w:p w14:paraId="012583D1" w14:textId="77777777" w:rsidR="00E447B7" w:rsidRDefault="00C0360C">
      <w:pPr>
        <w:jc w:val="both"/>
      </w:pPr>
      <w:r>
        <w:rPr>
          <w:sz w:val="24"/>
          <w:szCs w:val="24"/>
        </w:rPr>
        <w:t>Having a LinkedIn account also gives you access to the platform for company, interviewer, recruiter, and hiring manager research. This is useful for finding out who is interviewing you and performing interview research before you submit your application. (Roads, 2023)</w:t>
      </w:r>
    </w:p>
    <w:p w14:paraId="012583D2" w14:textId="77777777" w:rsidR="00E447B7" w:rsidRDefault="00C0360C">
      <w:pPr>
        <w:pStyle w:val="Heading2"/>
      </w:pPr>
      <w:bookmarkStart w:id="20" w:name="_Toc164085669"/>
      <w:bookmarkStart w:id="21" w:name="_Toc164085921"/>
      <w:bookmarkStart w:id="22" w:name="_Toc164086871"/>
      <w:bookmarkStart w:id="23" w:name="_Toc164087073"/>
      <w:r>
        <w:t>What are the challenges</w:t>
      </w:r>
      <w:r>
        <w:rPr>
          <w:rFonts w:eastAsia="Aptos"/>
        </w:rPr>
        <w:t>?</w:t>
      </w:r>
      <w:bookmarkEnd w:id="20"/>
      <w:bookmarkEnd w:id="21"/>
      <w:bookmarkEnd w:id="22"/>
      <w:bookmarkEnd w:id="23"/>
    </w:p>
    <w:p w14:paraId="012583D3" w14:textId="3E6E9740" w:rsidR="00E447B7" w:rsidRDefault="00C0360C" w:rsidP="003266FF">
      <w:pPr>
        <w:jc w:val="both"/>
      </w:pPr>
      <w:bookmarkStart w:id="24" w:name="_Toc164085670"/>
      <w:bookmarkStart w:id="25" w:name="_Toc164085922"/>
      <w:bookmarkStart w:id="26" w:name="_Toc164086872"/>
      <w:r>
        <w:t xml:space="preserve">In recent years, LinkedIn—once a professional platform for networking and job advancement—has seen significant and profound changes. But the problems are not exclusive to LinkedIn; the whole social media scene is facing them. </w:t>
      </w:r>
      <w:r w:rsidR="000B2EC0">
        <w:t>C</w:t>
      </w:r>
      <w:r>
        <w:t>rucial issues need to address because of the platform being saturated, congested, and overwhelming: a decrease in connection requests have accepted, a decrease in message responsiveness, and a reluctance to participate in calls even after receiving a response.</w:t>
      </w:r>
      <w:bookmarkEnd w:id="24"/>
      <w:bookmarkEnd w:id="25"/>
      <w:bookmarkEnd w:id="26"/>
    </w:p>
    <w:p w14:paraId="012583D4" w14:textId="25C9F849" w:rsidR="00E447B7" w:rsidRDefault="00C0360C">
      <w:pPr>
        <w:pStyle w:val="Heading2"/>
      </w:pPr>
      <w:bookmarkStart w:id="27" w:name="_Toc164085671"/>
      <w:bookmarkStart w:id="28" w:name="_Toc164085923"/>
      <w:bookmarkStart w:id="29" w:name="_Toc164086873"/>
      <w:bookmarkStart w:id="30" w:name="_Toc164087074"/>
      <w:r>
        <w:t xml:space="preserve">People are </w:t>
      </w:r>
      <w:r w:rsidR="00B655E2">
        <w:t>a</w:t>
      </w:r>
      <w:r>
        <w:t>ccepting Fewer Connection Requests</w:t>
      </w:r>
      <w:r>
        <w:rPr>
          <w:lang w:eastAsia="en-GB"/>
        </w:rPr>
        <w:t>:</w:t>
      </w:r>
      <w:bookmarkEnd w:id="27"/>
      <w:bookmarkEnd w:id="28"/>
      <w:bookmarkEnd w:id="29"/>
      <w:bookmarkEnd w:id="30"/>
    </w:p>
    <w:p w14:paraId="012583D5" w14:textId="7CBD526F" w:rsidR="00E447B7" w:rsidRDefault="00C0360C">
      <w:pPr>
        <w:pStyle w:val="Heading2"/>
      </w:pPr>
      <w:bookmarkStart w:id="31" w:name="_Toc164085672"/>
      <w:bookmarkStart w:id="32" w:name="_Toc164085924"/>
      <w:bookmarkStart w:id="33" w:name="_Toc164086874"/>
      <w:bookmarkStart w:id="34" w:name="_Toc164087075"/>
      <w:r>
        <w:t>The</w:t>
      </w:r>
      <w:r w:rsidR="00E9777F">
        <w:t>se</w:t>
      </w:r>
      <w:r>
        <w:t xml:space="preserve"> are few potential causes for this.</w:t>
      </w:r>
      <w:bookmarkEnd w:id="31"/>
      <w:bookmarkEnd w:id="32"/>
      <w:bookmarkEnd w:id="33"/>
      <w:bookmarkEnd w:id="34"/>
    </w:p>
    <w:p w14:paraId="012583D7" w14:textId="77777777" w:rsidR="00E447B7" w:rsidRDefault="00C0360C">
      <w:pPr>
        <w:pStyle w:val="ListParagraph"/>
        <w:numPr>
          <w:ilvl w:val="0"/>
          <w:numId w:val="1"/>
        </w:numPr>
        <w:jc w:val="both"/>
        <w:rPr>
          <w:sz w:val="24"/>
          <w:szCs w:val="24"/>
        </w:rPr>
      </w:pPr>
      <w:r>
        <w:rPr>
          <w:sz w:val="24"/>
          <w:szCs w:val="24"/>
        </w:rPr>
        <w:t>Users find it challenging to distinguish between valid connection requests and spam or irrelevant contacts due to the deluge of requests into their inboxes.</w:t>
      </w:r>
    </w:p>
    <w:p w14:paraId="012583D8" w14:textId="77777777" w:rsidR="00E447B7" w:rsidRDefault="00C0360C">
      <w:pPr>
        <w:pStyle w:val="ListParagraph"/>
        <w:numPr>
          <w:ilvl w:val="0"/>
          <w:numId w:val="1"/>
        </w:numPr>
        <w:jc w:val="both"/>
      </w:pPr>
      <w:r>
        <w:rPr>
          <w:sz w:val="24"/>
          <w:szCs w:val="24"/>
        </w:rPr>
        <w:t>Enhancing the overall experience could involve giving users better tools and algorithms to filter requests based on authenticity and relevance. Restoring users' trust in accepting requests could involve cultivating a culture that prioritizes quality over quantity of connections. (Aaron, 2023)</w:t>
      </w:r>
    </w:p>
    <w:p w14:paraId="012583D9" w14:textId="77777777" w:rsidR="00E447B7" w:rsidRDefault="00C0360C">
      <w:pPr>
        <w:pStyle w:val="Heading2"/>
      </w:pPr>
      <w:bookmarkStart w:id="35" w:name="_Toc164085673"/>
      <w:bookmarkStart w:id="36" w:name="_Toc164085925"/>
      <w:bookmarkStart w:id="37" w:name="_Toc164086875"/>
      <w:bookmarkStart w:id="38" w:name="_Toc164087076"/>
      <w:r>
        <w:t>What are the advantages of LinkedIn?</w:t>
      </w:r>
      <w:bookmarkEnd w:id="35"/>
      <w:bookmarkEnd w:id="36"/>
      <w:bookmarkEnd w:id="37"/>
      <w:bookmarkEnd w:id="38"/>
    </w:p>
    <w:p w14:paraId="012583DA" w14:textId="29C41550" w:rsidR="00E447B7" w:rsidRDefault="00C0360C">
      <w:pPr>
        <w:jc w:val="both"/>
        <w:rPr>
          <w:sz w:val="24"/>
          <w:szCs w:val="24"/>
        </w:rPr>
      </w:pPr>
      <w:r>
        <w:rPr>
          <w:sz w:val="24"/>
          <w:szCs w:val="24"/>
        </w:rPr>
        <w:t>1. Professional networking</w:t>
      </w:r>
      <w:r w:rsidR="00C24919">
        <w:rPr>
          <w:sz w:val="24"/>
          <w:szCs w:val="24"/>
        </w:rPr>
        <w:t xml:space="preserve">. </w:t>
      </w:r>
      <w:r>
        <w:rPr>
          <w:sz w:val="24"/>
          <w:szCs w:val="24"/>
        </w:rPr>
        <w:t xml:space="preserve">LinkedIn is a fantastic resource for professionals to meet and establish connections with other professionals within their business or sector. Users may stay connected with coworkers, recruiters, and employers while expanding their professional network. </w:t>
      </w:r>
    </w:p>
    <w:p w14:paraId="012583DC" w14:textId="4F6CC4DF" w:rsidR="00E447B7" w:rsidRDefault="00F23D84">
      <w:pPr>
        <w:jc w:val="both"/>
      </w:pPr>
      <w:r>
        <w:rPr>
          <w:sz w:val="24"/>
          <w:szCs w:val="24"/>
        </w:rPr>
        <w:t>2</w:t>
      </w:r>
      <w:r w:rsidR="00C0360C">
        <w:rPr>
          <w:sz w:val="24"/>
          <w:szCs w:val="24"/>
        </w:rPr>
        <w:t>. Professional Branding: Users may submit articles, join groups, and follow businesses on LinkedIn, among other tools and resources, to assist them in developing their professional brands. (Amin, 2023)</w:t>
      </w:r>
    </w:p>
    <w:p w14:paraId="012583DD" w14:textId="77777777" w:rsidR="00E447B7" w:rsidRDefault="00C0360C">
      <w:pPr>
        <w:pStyle w:val="Heading2"/>
      </w:pPr>
      <w:bookmarkStart w:id="39" w:name="_Toc164085674"/>
      <w:bookmarkStart w:id="40" w:name="_Toc164085926"/>
      <w:bookmarkStart w:id="41" w:name="_Toc164086876"/>
      <w:bookmarkStart w:id="42" w:name="_Toc164087077"/>
      <w:r>
        <w:lastRenderedPageBreak/>
        <w:t>What are disadvantages of LinkedIn?</w:t>
      </w:r>
      <w:bookmarkEnd w:id="39"/>
      <w:bookmarkEnd w:id="40"/>
      <w:bookmarkEnd w:id="41"/>
      <w:bookmarkEnd w:id="42"/>
    </w:p>
    <w:p w14:paraId="012583DE" w14:textId="77777777" w:rsidR="00E447B7" w:rsidRDefault="00C0360C" w:rsidP="00CF61E3">
      <w:pPr>
        <w:jc w:val="both"/>
        <w:rPr>
          <w:sz w:val="24"/>
          <w:szCs w:val="24"/>
        </w:rPr>
      </w:pPr>
      <w:r>
        <w:rPr>
          <w:sz w:val="24"/>
          <w:szCs w:val="24"/>
        </w:rPr>
        <w:t>1. Privacy: Anyone may read your profile and contact details on LinkedIn as it is a public site. This may provide a drawback for those seeking to maintain the privacy of their personal data.</w:t>
      </w:r>
    </w:p>
    <w:p w14:paraId="012583DF" w14:textId="77777777" w:rsidR="00E447B7" w:rsidRDefault="00C0360C" w:rsidP="00CF61E3">
      <w:pPr>
        <w:jc w:val="both"/>
      </w:pPr>
      <w:r>
        <w:rPr>
          <w:sz w:val="24"/>
          <w:szCs w:val="24"/>
        </w:rPr>
        <w:t xml:space="preserve"> 2. Spam: Since more members of LinkedIn get unsolicited communications from recruiters or other users, the platform is vulnerable to spam. (Amin, 2023)</w:t>
      </w:r>
    </w:p>
    <w:p w14:paraId="012583E0" w14:textId="77777777" w:rsidR="00E447B7" w:rsidRDefault="00C0360C">
      <w:pPr>
        <w:pStyle w:val="Heading2"/>
      </w:pPr>
      <w:bookmarkStart w:id="43" w:name="_Toc164085675"/>
      <w:bookmarkStart w:id="44" w:name="_Toc164085927"/>
      <w:bookmarkStart w:id="45" w:name="_Toc164086877"/>
      <w:bookmarkStart w:id="46" w:name="_Toc164087078"/>
      <w:r>
        <w:t>What are advantages and disadvantages of Facebook?</w:t>
      </w:r>
      <w:bookmarkEnd w:id="43"/>
      <w:bookmarkEnd w:id="44"/>
      <w:bookmarkEnd w:id="45"/>
      <w:bookmarkEnd w:id="46"/>
    </w:p>
    <w:p w14:paraId="012583E1" w14:textId="77777777" w:rsidR="00E447B7" w:rsidRDefault="00C0360C">
      <w:pPr>
        <w:pStyle w:val="Heading2"/>
      </w:pPr>
      <w:bookmarkStart w:id="47" w:name="_Toc164085676"/>
      <w:bookmarkStart w:id="48" w:name="_Toc164085928"/>
      <w:bookmarkStart w:id="49" w:name="_Toc164086878"/>
      <w:bookmarkStart w:id="50" w:name="_Toc164087079"/>
      <w:r>
        <w:t>Advantages of a Business Page on Facebook:</w:t>
      </w:r>
      <w:bookmarkEnd w:id="47"/>
      <w:bookmarkEnd w:id="48"/>
      <w:bookmarkEnd w:id="49"/>
      <w:bookmarkEnd w:id="50"/>
    </w:p>
    <w:p w14:paraId="012583E2" w14:textId="77777777" w:rsidR="00E447B7" w:rsidRDefault="00C0360C">
      <w:pPr>
        <w:jc w:val="both"/>
        <w:rPr>
          <w:sz w:val="24"/>
          <w:szCs w:val="24"/>
        </w:rPr>
      </w:pPr>
      <w:r>
        <w:rPr>
          <w:sz w:val="24"/>
          <w:szCs w:val="24"/>
        </w:rPr>
        <w:t>With Facebook's extensive targeting tools, you may target particularly demographics, interests, or geographic areas with your ads. You may use this to market your company to prospective clients in an efficient manner.</w:t>
      </w:r>
    </w:p>
    <w:p w14:paraId="012583E3" w14:textId="77777777" w:rsidR="00E447B7" w:rsidRDefault="00C0360C">
      <w:pPr>
        <w:pStyle w:val="Heading2"/>
      </w:pPr>
      <w:bookmarkStart w:id="51" w:name="_Toc164085677"/>
      <w:bookmarkStart w:id="52" w:name="_Toc164085929"/>
      <w:bookmarkStart w:id="53" w:name="_Toc164086879"/>
      <w:bookmarkStart w:id="54" w:name="_Toc164087080"/>
      <w:r>
        <w:t>Disadvantages of a Business Page on Facebook</w:t>
      </w:r>
      <w:r>
        <w:rPr>
          <w:u w:val="single"/>
        </w:rPr>
        <w:t>:</w:t>
      </w:r>
      <w:bookmarkEnd w:id="51"/>
      <w:bookmarkEnd w:id="52"/>
      <w:bookmarkEnd w:id="53"/>
      <w:bookmarkEnd w:id="54"/>
    </w:p>
    <w:p w14:paraId="012583E4" w14:textId="77777777" w:rsidR="00E447B7" w:rsidRDefault="00C0360C">
      <w:pPr>
        <w:jc w:val="both"/>
        <w:rPr>
          <w:sz w:val="24"/>
          <w:szCs w:val="24"/>
        </w:rPr>
      </w:pPr>
      <w:r>
        <w:rPr>
          <w:sz w:val="24"/>
          <w:szCs w:val="24"/>
        </w:rPr>
        <w:t>Limited Personal Connection: In contrast to personal accounts, business pages intended for professional use. Although you can engage with followers, it might be harder to build the same level of personal interaction and relationships on a corporate page as it can on a personal account.</w:t>
      </w:r>
    </w:p>
    <w:p w14:paraId="012583E5" w14:textId="77777777" w:rsidR="00E447B7" w:rsidRDefault="00C0360C">
      <w:pPr>
        <w:pStyle w:val="Heading2"/>
      </w:pPr>
      <w:bookmarkStart w:id="55" w:name="_Toc164085678"/>
      <w:bookmarkStart w:id="56" w:name="_Toc164085930"/>
      <w:bookmarkStart w:id="57" w:name="_Toc164086880"/>
      <w:bookmarkStart w:id="58" w:name="_Toc164087081"/>
      <w:r>
        <w:t>Advantages of a Personal Account on Facebook:</w:t>
      </w:r>
      <w:bookmarkEnd w:id="55"/>
      <w:bookmarkEnd w:id="56"/>
      <w:bookmarkEnd w:id="57"/>
      <w:bookmarkEnd w:id="58"/>
    </w:p>
    <w:p w14:paraId="012583E6" w14:textId="77777777" w:rsidR="00E447B7" w:rsidRDefault="00C0360C" w:rsidP="00CF61E3">
      <w:pPr>
        <w:jc w:val="both"/>
        <w:rPr>
          <w:sz w:val="24"/>
          <w:szCs w:val="24"/>
        </w:rPr>
      </w:pPr>
      <w:r>
        <w:rPr>
          <w:sz w:val="24"/>
          <w:szCs w:val="24"/>
        </w:rPr>
        <w:t>Networking and Connection: You can connect and communicate with friends, family, coworkers, and acquaintances using a personal account. It makes it possible for you to stay in touch with individuals you know, establish, and preserve personal relationships, and share updates and pictures.</w:t>
      </w:r>
    </w:p>
    <w:p w14:paraId="012583E7" w14:textId="77777777" w:rsidR="00E447B7" w:rsidRDefault="00C0360C">
      <w:pPr>
        <w:pStyle w:val="Heading2"/>
      </w:pPr>
      <w:bookmarkStart w:id="59" w:name="_Toc164085679"/>
      <w:bookmarkStart w:id="60" w:name="_Toc164085931"/>
      <w:bookmarkStart w:id="61" w:name="_Toc164086881"/>
      <w:bookmarkStart w:id="62" w:name="_Toc164087082"/>
      <w:r>
        <w:t>Disadvantages of a Personal Account on Facebook:</w:t>
      </w:r>
      <w:bookmarkEnd w:id="59"/>
      <w:bookmarkEnd w:id="60"/>
      <w:bookmarkEnd w:id="61"/>
      <w:bookmarkEnd w:id="62"/>
    </w:p>
    <w:p w14:paraId="012583E8" w14:textId="77777777" w:rsidR="00E447B7" w:rsidRDefault="00C0360C" w:rsidP="00CF61E3">
      <w:pPr>
        <w:jc w:val="both"/>
      </w:pPr>
      <w:r>
        <w:rPr>
          <w:sz w:val="24"/>
          <w:szCs w:val="24"/>
        </w:rPr>
        <w:t>Using a personal account might make it difficult to distinguish between your personal and professional lives, particularly if you use Facebook for both. A loss of privacy or conflicts of interest might come from this. (Kjaman, 2023)</w:t>
      </w:r>
    </w:p>
    <w:p w14:paraId="012583E9" w14:textId="77777777" w:rsidR="00E447B7" w:rsidRDefault="00C0360C">
      <w:pPr>
        <w:pStyle w:val="Heading2"/>
        <w:rPr>
          <w:shd w:val="clear" w:color="auto" w:fill="FFFFFF"/>
        </w:rPr>
      </w:pPr>
      <w:bookmarkStart w:id="63" w:name="_Toc164085680"/>
      <w:bookmarkStart w:id="64" w:name="_Toc164085932"/>
      <w:bookmarkStart w:id="65" w:name="_Toc164086882"/>
      <w:bookmarkStart w:id="66" w:name="_Toc164087083"/>
      <w:r>
        <w:rPr>
          <w:shd w:val="clear" w:color="auto" w:fill="FFFFFF"/>
        </w:rPr>
        <w:t>Conclusion</w:t>
      </w:r>
      <w:bookmarkEnd w:id="63"/>
      <w:bookmarkEnd w:id="64"/>
      <w:bookmarkEnd w:id="65"/>
      <w:bookmarkEnd w:id="66"/>
    </w:p>
    <w:p w14:paraId="012583EA" w14:textId="4E049433" w:rsidR="00E447B7" w:rsidRDefault="00C0360C">
      <w:pPr>
        <w:jc w:val="both"/>
      </w:pPr>
      <w:r>
        <w:rPr>
          <w:sz w:val="24"/>
          <w:szCs w:val="24"/>
          <w:lang w:eastAsia="en-GB"/>
        </w:rPr>
        <w:t xml:space="preserve">To my opinion depending on </w:t>
      </w:r>
      <w:r w:rsidR="00EA550E">
        <w:rPr>
          <w:sz w:val="24"/>
          <w:szCs w:val="24"/>
          <w:lang w:eastAsia="en-GB"/>
        </w:rPr>
        <w:t xml:space="preserve">the </w:t>
      </w:r>
      <w:r>
        <w:rPr>
          <w:sz w:val="24"/>
          <w:szCs w:val="24"/>
          <w:lang w:eastAsia="en-GB"/>
        </w:rPr>
        <w:t xml:space="preserve">target market and goals Facebook, and LinkedIn each provide unique benefits for business expansion. Facebook has a larger consumer base </w:t>
      </w:r>
      <w:r w:rsidR="00A30211">
        <w:rPr>
          <w:sz w:val="24"/>
          <w:szCs w:val="24"/>
          <w:lang w:eastAsia="en-GB"/>
        </w:rPr>
        <w:t xml:space="preserve">on </w:t>
      </w:r>
      <w:r>
        <w:rPr>
          <w:sz w:val="24"/>
          <w:szCs w:val="24"/>
          <w:lang w:eastAsia="en-GB"/>
        </w:rPr>
        <w:t xml:space="preserve">more varied selection of marketing opportunities, but LinkedIn </w:t>
      </w:r>
      <w:r w:rsidR="00B7110C">
        <w:rPr>
          <w:sz w:val="24"/>
          <w:szCs w:val="24"/>
          <w:lang w:eastAsia="en-GB"/>
        </w:rPr>
        <w:t xml:space="preserve">also </w:t>
      </w:r>
      <w:r>
        <w:rPr>
          <w:sz w:val="24"/>
          <w:szCs w:val="24"/>
          <w:lang w:eastAsia="en-GB"/>
        </w:rPr>
        <w:t>is better at lead</w:t>
      </w:r>
      <w:r w:rsidR="00702B79">
        <w:rPr>
          <w:sz w:val="24"/>
          <w:szCs w:val="24"/>
          <w:lang w:eastAsia="en-GB"/>
        </w:rPr>
        <w:t>s</w:t>
      </w:r>
      <w:r>
        <w:rPr>
          <w:sz w:val="24"/>
          <w:szCs w:val="24"/>
          <w:lang w:eastAsia="en-GB"/>
        </w:rPr>
        <w:t xml:space="preserve"> </w:t>
      </w:r>
      <w:r w:rsidR="00702B79">
        <w:rPr>
          <w:sz w:val="24"/>
          <w:szCs w:val="24"/>
          <w:lang w:eastAsia="en-GB"/>
        </w:rPr>
        <w:t xml:space="preserve">of </w:t>
      </w:r>
      <w:r>
        <w:rPr>
          <w:sz w:val="24"/>
          <w:szCs w:val="24"/>
          <w:lang w:eastAsia="en-GB"/>
        </w:rPr>
        <w:t>generation and B2B networks</w:t>
      </w:r>
      <w:r>
        <w:rPr>
          <w:rFonts w:ascii="Open Sans" w:hAnsi="Open Sans" w:cs="Open Sans"/>
          <w:color w:val="5000B9"/>
          <w:shd w:val="clear" w:color="auto" w:fill="FFFFFF"/>
        </w:rPr>
        <w:t xml:space="preserve">, </w:t>
      </w:r>
      <w:r>
        <w:rPr>
          <w:rFonts w:ascii="Open Sans" w:hAnsi="Open Sans" w:cs="Open Sans"/>
          <w:color w:val="5000B9"/>
          <w:sz w:val="24"/>
          <w:szCs w:val="24"/>
          <w:shd w:val="clear" w:color="auto" w:fill="FFFFFF"/>
        </w:rPr>
        <w:t>l</w:t>
      </w:r>
      <w:r>
        <w:rPr>
          <w:rFonts w:ascii="Segoe UI" w:hAnsi="Segoe UI" w:cs="Segoe UI"/>
          <w:sz w:val="24"/>
          <w:szCs w:val="24"/>
        </w:rPr>
        <w:t xml:space="preserve">ess professional atmosphere compared to </w:t>
      </w:r>
      <w:r w:rsidR="00F0380A">
        <w:rPr>
          <w:rFonts w:ascii="Segoe UI" w:hAnsi="Segoe UI" w:cs="Segoe UI"/>
          <w:sz w:val="24"/>
          <w:szCs w:val="24"/>
        </w:rPr>
        <w:t>Facebook</w:t>
      </w:r>
      <w:r>
        <w:rPr>
          <w:rFonts w:ascii="Segoe UI" w:hAnsi="Segoe UI" w:cs="Segoe UI"/>
          <w:sz w:val="24"/>
          <w:szCs w:val="24"/>
        </w:rPr>
        <w:t>.</w:t>
      </w:r>
    </w:p>
    <w:p w14:paraId="012583EB" w14:textId="77777777" w:rsidR="00E447B7" w:rsidRDefault="00E447B7"/>
    <w:p w14:paraId="012583EC" w14:textId="77777777" w:rsidR="00E447B7" w:rsidRDefault="00E447B7">
      <w:pPr>
        <w:jc w:val="both"/>
        <w:rPr>
          <w:rFonts w:ascii="Segoe UI" w:hAnsi="Segoe UI" w:cs="Segoe UI"/>
          <w:sz w:val="24"/>
          <w:szCs w:val="24"/>
        </w:rPr>
      </w:pPr>
    </w:p>
    <w:p w14:paraId="012583ED" w14:textId="77777777" w:rsidR="00E447B7" w:rsidRDefault="00E447B7">
      <w:pPr>
        <w:jc w:val="both"/>
        <w:rPr>
          <w:rFonts w:ascii="Segoe UI" w:hAnsi="Segoe UI" w:cs="Segoe UI"/>
          <w:sz w:val="24"/>
          <w:szCs w:val="24"/>
        </w:rPr>
      </w:pPr>
    </w:p>
    <w:p w14:paraId="012583EE" w14:textId="77777777" w:rsidR="00E447B7" w:rsidRDefault="00E447B7">
      <w:pPr>
        <w:jc w:val="both"/>
        <w:rPr>
          <w:rFonts w:ascii="Segoe UI" w:hAnsi="Segoe UI" w:cs="Segoe UI"/>
          <w:sz w:val="24"/>
          <w:szCs w:val="24"/>
        </w:rPr>
      </w:pPr>
    </w:p>
    <w:p w14:paraId="012583EF" w14:textId="77777777" w:rsidR="00E447B7" w:rsidRPr="00543C4D" w:rsidRDefault="00C0360C">
      <w:pPr>
        <w:pStyle w:val="Heading2"/>
        <w:rPr>
          <w:b/>
          <w:bCs/>
        </w:rPr>
      </w:pPr>
      <w:bookmarkStart w:id="67" w:name="_Toc164085681"/>
      <w:bookmarkStart w:id="68" w:name="_Toc164085933"/>
      <w:bookmarkStart w:id="69" w:name="_Toc164086883"/>
      <w:bookmarkStart w:id="70" w:name="_Toc164087084"/>
      <w:r w:rsidRPr="00543C4D">
        <w:rPr>
          <w:b/>
          <w:bCs/>
        </w:rPr>
        <w:lastRenderedPageBreak/>
        <w:t>References</w:t>
      </w:r>
      <w:bookmarkEnd w:id="67"/>
      <w:bookmarkEnd w:id="68"/>
      <w:bookmarkEnd w:id="69"/>
      <w:bookmarkEnd w:id="70"/>
    </w:p>
    <w:p w14:paraId="012583F0" w14:textId="0490F407" w:rsidR="00E447B7" w:rsidRDefault="00C0360C">
      <w:pPr>
        <w:pStyle w:val="Bibliography"/>
      </w:pPr>
      <w:r>
        <w:t xml:space="preserve">Aaron, S., 2023. </w:t>
      </w:r>
      <w:r w:rsidR="00247129">
        <w:rPr>
          <w:i/>
          <w:iCs/>
        </w:rPr>
        <w:t>LinkedIn</w:t>
      </w:r>
      <w:r>
        <w:rPr>
          <w:i/>
          <w:iCs/>
        </w:rPr>
        <w:t xml:space="preserve">. </w:t>
      </w:r>
      <w:r>
        <w:t xml:space="preserve">[Online] </w:t>
      </w:r>
      <w:r>
        <w:br/>
        <w:t xml:space="preserve">Available at: </w:t>
      </w:r>
      <w:r>
        <w:rPr>
          <w:u w:val="single"/>
        </w:rPr>
        <w:t>https://www.linkedin.com/pulse/3-biggest-problems-linkedin-right-now-can-fixed-scott-aaron-</w:t>
      </w:r>
      <w:r>
        <w:br/>
        <w:t>[Accessed 14 April 2024].</w:t>
      </w:r>
    </w:p>
    <w:p w14:paraId="012583F1" w14:textId="77777777" w:rsidR="00E447B7" w:rsidRDefault="00C0360C">
      <w:pPr>
        <w:pStyle w:val="Bibliography"/>
      </w:pPr>
      <w:r>
        <w:t xml:space="preserve">Amin, H., 2023. </w:t>
      </w:r>
      <w:r>
        <w:rPr>
          <w:i/>
          <w:iCs/>
        </w:rPr>
        <w:t xml:space="preserve">LinkedIn. </w:t>
      </w:r>
      <w:r>
        <w:t xml:space="preserve">[Online] </w:t>
      </w:r>
      <w:r>
        <w:br/>
        <w:t xml:space="preserve">Available at: </w:t>
      </w:r>
      <w:r>
        <w:rPr>
          <w:u w:val="single"/>
        </w:rPr>
        <w:t>https://www.linkedin.com/pulse/advantage-disadvantage-hassan-amin</w:t>
      </w:r>
      <w:r>
        <w:br/>
        <w:t>[Accessed 14 April 2024].</w:t>
      </w:r>
    </w:p>
    <w:p w14:paraId="012583F2" w14:textId="77777777" w:rsidR="00E447B7" w:rsidRDefault="00C0360C">
      <w:pPr>
        <w:pStyle w:val="Bibliography"/>
      </w:pPr>
      <w:r>
        <w:t xml:space="preserve">Amin, H., 2023. </w:t>
      </w:r>
      <w:r>
        <w:rPr>
          <w:i/>
          <w:iCs/>
        </w:rPr>
        <w:t xml:space="preserve">LinkedIn. </w:t>
      </w:r>
      <w:r>
        <w:t xml:space="preserve">[Online] </w:t>
      </w:r>
      <w:r>
        <w:br/>
        <w:t xml:space="preserve">Available at: </w:t>
      </w:r>
      <w:r>
        <w:rPr>
          <w:u w:val="single"/>
        </w:rPr>
        <w:t>https://www.linkedin.com/pulse/advantage-disadvantage-hassan-amin</w:t>
      </w:r>
      <w:r>
        <w:br/>
        <w:t>[Accessed 14 April 2024].</w:t>
      </w:r>
    </w:p>
    <w:p w14:paraId="012583F3" w14:textId="77777777" w:rsidR="00E447B7" w:rsidRDefault="00C0360C">
      <w:pPr>
        <w:pStyle w:val="Bibliography"/>
      </w:pPr>
      <w:r>
        <w:t xml:space="preserve">Kjaman, M. K., 2023. </w:t>
      </w:r>
      <w:r>
        <w:rPr>
          <w:i/>
          <w:iCs/>
        </w:rPr>
        <w:t xml:space="preserve">LinkedIn. </w:t>
      </w:r>
      <w:r>
        <w:t xml:space="preserve">[Online] </w:t>
      </w:r>
      <w:r>
        <w:br/>
        <w:t xml:space="preserve">Available at: </w:t>
      </w:r>
      <w:r>
        <w:rPr>
          <w:u w:val="single"/>
        </w:rPr>
        <w:t>https://www.linkedin.com/pulse/what-advantages-disadvantages-having-personal-account-kjaman</w:t>
      </w:r>
      <w:r>
        <w:br/>
        <w:t>[Accessed 14 April 2024].</w:t>
      </w:r>
    </w:p>
    <w:p w14:paraId="012583F4" w14:textId="77777777" w:rsidR="00E447B7" w:rsidRDefault="00C0360C">
      <w:pPr>
        <w:pStyle w:val="Bibliography"/>
      </w:pPr>
      <w:r>
        <w:t xml:space="preserve">Peek, S., 2023. </w:t>
      </w:r>
      <w:r>
        <w:rPr>
          <w:i/>
          <w:iCs/>
        </w:rPr>
        <w:t xml:space="preserve">Office Depot OfficeMax. </w:t>
      </w:r>
      <w:r>
        <w:t xml:space="preserve">[Online] </w:t>
      </w:r>
      <w:r>
        <w:br/>
        <w:t xml:space="preserve">Available at: </w:t>
      </w:r>
      <w:r>
        <w:rPr>
          <w:u w:val="single"/>
        </w:rPr>
        <w:t>https://www.businessnewsdaily.com/2489-linkedin.html</w:t>
      </w:r>
      <w:r>
        <w:br/>
        <w:t>[Accessed 7 April 2024].</w:t>
      </w:r>
    </w:p>
    <w:p w14:paraId="012583F5" w14:textId="77777777" w:rsidR="00E447B7" w:rsidRDefault="00C0360C">
      <w:pPr>
        <w:pStyle w:val="Bibliography"/>
      </w:pPr>
      <w:r>
        <w:t xml:space="preserve">Roads, S., 2023. </w:t>
      </w:r>
      <w:r>
        <w:rPr>
          <w:i/>
          <w:iCs/>
        </w:rPr>
        <w:t xml:space="preserve">SLR Marine Recruit. </w:t>
      </w:r>
      <w:r>
        <w:t xml:space="preserve">[Online] </w:t>
      </w:r>
      <w:r>
        <w:br/>
        <w:t xml:space="preserve">Available at: </w:t>
      </w:r>
      <w:r>
        <w:rPr>
          <w:u w:val="single"/>
        </w:rPr>
        <w:t>https://www.slr-recruit.co.uk/benefits-of-using-linkedin/</w:t>
      </w:r>
      <w:r>
        <w:br/>
        <w:t>[Accessed 10 April 2024].</w:t>
      </w:r>
    </w:p>
    <w:p w14:paraId="012583F6" w14:textId="77777777" w:rsidR="00E447B7" w:rsidRDefault="00E447B7"/>
    <w:p w14:paraId="012583F7" w14:textId="77777777" w:rsidR="00E447B7" w:rsidRDefault="00E447B7">
      <w:pPr>
        <w:jc w:val="both"/>
      </w:pPr>
    </w:p>
    <w:p w14:paraId="012583F8" w14:textId="77777777" w:rsidR="00E447B7" w:rsidRDefault="00E447B7">
      <w:pPr>
        <w:pStyle w:val="Heading1"/>
      </w:pPr>
    </w:p>
    <w:p w14:paraId="012583F9" w14:textId="77777777" w:rsidR="00E447B7" w:rsidRDefault="00C0360C">
      <w:r>
        <w:t xml:space="preserve">     </w:t>
      </w:r>
      <w:bookmarkStart w:id="71" w:name="_Hlk164017426"/>
    </w:p>
    <w:bookmarkEnd w:id="71"/>
    <w:p w14:paraId="012583FA" w14:textId="77777777" w:rsidR="00E447B7" w:rsidRDefault="00E447B7">
      <w:pPr>
        <w:suppressAutoHyphens w:val="0"/>
        <w:spacing w:before="100" w:after="100"/>
        <w:ind w:left="360"/>
        <w:outlineLvl w:val="2"/>
        <w:rPr>
          <w:rFonts w:ascii="Segoe UI" w:eastAsia="Times New Roman" w:hAnsi="Segoe UI" w:cs="Segoe UI"/>
          <w:kern w:val="0"/>
          <w:sz w:val="30"/>
          <w:szCs w:val="30"/>
          <w:lang w:eastAsia="en-GB"/>
        </w:rPr>
      </w:pPr>
    </w:p>
    <w:sectPr w:rsidR="00E447B7">
      <w:footerReference w:type="default" r:id="rId11"/>
      <w:pgSz w:w="11906" w:h="16838"/>
      <w:pgMar w:top="1440" w:right="1440" w:bottom="1440" w:left="1440" w:header="708" w:footer="708" w:gutter="0"/>
      <w:pgNumType w:start="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258383" w14:textId="77777777" w:rsidR="00C0360C" w:rsidRDefault="00C0360C">
      <w:pPr>
        <w:spacing w:after="0"/>
      </w:pPr>
      <w:r>
        <w:separator/>
      </w:r>
    </w:p>
  </w:endnote>
  <w:endnote w:type="continuationSeparator" w:id="0">
    <w:p w14:paraId="01258385" w14:textId="77777777" w:rsidR="00C0360C" w:rsidRDefault="00C0360C">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Open Sans">
    <w:charset w:val="00"/>
    <w:family w:val="swiss"/>
    <w:pitch w:val="variable"/>
    <w:sig w:usb0="E00002EF" w:usb1="4000205B" w:usb2="00000028"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258387" w14:textId="77777777" w:rsidR="00C0360C" w:rsidRDefault="00C0360C">
    <w:pPr>
      <w:tabs>
        <w:tab w:val="center" w:pos="4550"/>
        <w:tab w:val="left" w:pos="5818"/>
      </w:tabs>
      <w:ind w:right="260"/>
      <w:jc w:val="right"/>
    </w:pPr>
    <w:r>
      <w:rPr>
        <w:color w:val="2C7FCE"/>
        <w:spacing w:val="60"/>
        <w:sz w:val="24"/>
        <w:szCs w:val="24"/>
      </w:rPr>
      <w:t>Page</w:t>
    </w:r>
    <w:r>
      <w:rPr>
        <w:color w:val="2C7FCE"/>
        <w:sz w:val="24"/>
        <w:szCs w:val="24"/>
      </w:rPr>
      <w:t xml:space="preserve"> </w:t>
    </w:r>
    <w:r>
      <w:rPr>
        <w:color w:val="0A1D30"/>
        <w:sz w:val="24"/>
        <w:szCs w:val="24"/>
      </w:rPr>
      <w:fldChar w:fldCharType="begin"/>
    </w:r>
    <w:r>
      <w:rPr>
        <w:color w:val="0A1D30"/>
        <w:sz w:val="24"/>
        <w:szCs w:val="24"/>
      </w:rPr>
      <w:instrText xml:space="preserve"> PAGE </w:instrText>
    </w:r>
    <w:r>
      <w:rPr>
        <w:color w:val="0A1D30"/>
        <w:sz w:val="24"/>
        <w:szCs w:val="24"/>
      </w:rPr>
      <w:fldChar w:fldCharType="separate"/>
    </w:r>
    <w:r>
      <w:rPr>
        <w:color w:val="0A1D30"/>
        <w:sz w:val="24"/>
        <w:szCs w:val="24"/>
      </w:rPr>
      <w:t>1</w:t>
    </w:r>
    <w:r>
      <w:rPr>
        <w:color w:val="0A1D30"/>
        <w:sz w:val="24"/>
        <w:szCs w:val="24"/>
      </w:rPr>
      <w:fldChar w:fldCharType="end"/>
    </w:r>
    <w:r>
      <w:rPr>
        <w:color w:val="0A1D30"/>
        <w:sz w:val="24"/>
        <w:szCs w:val="24"/>
      </w:rPr>
      <w:t xml:space="preserve"> | </w:t>
    </w:r>
    <w:r>
      <w:rPr>
        <w:color w:val="0A1D30"/>
        <w:sz w:val="24"/>
        <w:szCs w:val="24"/>
      </w:rPr>
      <w:fldChar w:fldCharType="begin"/>
    </w:r>
    <w:r>
      <w:rPr>
        <w:color w:val="0A1D30"/>
        <w:sz w:val="24"/>
        <w:szCs w:val="24"/>
      </w:rPr>
      <w:instrText xml:space="preserve"> NUMPAGES \* ARABIC </w:instrText>
    </w:r>
    <w:r>
      <w:rPr>
        <w:color w:val="0A1D30"/>
        <w:sz w:val="24"/>
        <w:szCs w:val="24"/>
      </w:rPr>
      <w:fldChar w:fldCharType="separate"/>
    </w:r>
    <w:r>
      <w:rPr>
        <w:color w:val="0A1D30"/>
        <w:sz w:val="24"/>
        <w:szCs w:val="24"/>
      </w:rPr>
      <w:t>1</w:t>
    </w:r>
    <w:r>
      <w:rPr>
        <w:color w:val="0A1D30"/>
        <w:sz w:val="24"/>
        <w:szCs w:val="24"/>
      </w:rPr>
      <w:fldChar w:fldCharType="end"/>
    </w:r>
  </w:p>
  <w:p w14:paraId="01258388" w14:textId="77777777" w:rsidR="00C0360C" w:rsidRDefault="00C0360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25837F" w14:textId="77777777" w:rsidR="00C0360C" w:rsidRDefault="00C0360C">
      <w:pPr>
        <w:spacing w:after="0"/>
      </w:pPr>
      <w:r>
        <w:rPr>
          <w:color w:val="000000"/>
        </w:rPr>
        <w:separator/>
      </w:r>
    </w:p>
  </w:footnote>
  <w:footnote w:type="continuationSeparator" w:id="0">
    <w:p w14:paraId="01258381" w14:textId="77777777" w:rsidR="00C0360C" w:rsidRDefault="00C0360C">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EA636CC"/>
    <w:multiLevelType w:val="multilevel"/>
    <w:tmpl w:val="D85823E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85371590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8"/>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447B7"/>
    <w:rsid w:val="000829D1"/>
    <w:rsid w:val="000B2EC0"/>
    <w:rsid w:val="00126287"/>
    <w:rsid w:val="00150BD0"/>
    <w:rsid w:val="00160128"/>
    <w:rsid w:val="00247129"/>
    <w:rsid w:val="002E5514"/>
    <w:rsid w:val="003266FF"/>
    <w:rsid w:val="003357A1"/>
    <w:rsid w:val="00382F8C"/>
    <w:rsid w:val="00407827"/>
    <w:rsid w:val="00543C4D"/>
    <w:rsid w:val="00644A5E"/>
    <w:rsid w:val="00652724"/>
    <w:rsid w:val="00682459"/>
    <w:rsid w:val="006A75AC"/>
    <w:rsid w:val="00702B79"/>
    <w:rsid w:val="007E3F51"/>
    <w:rsid w:val="00A30211"/>
    <w:rsid w:val="00AB6D94"/>
    <w:rsid w:val="00B655E2"/>
    <w:rsid w:val="00B7110C"/>
    <w:rsid w:val="00C0360C"/>
    <w:rsid w:val="00C03E77"/>
    <w:rsid w:val="00C24919"/>
    <w:rsid w:val="00CF61E3"/>
    <w:rsid w:val="00D30E28"/>
    <w:rsid w:val="00E447B7"/>
    <w:rsid w:val="00E9777F"/>
    <w:rsid w:val="00EA550E"/>
    <w:rsid w:val="00EE42BD"/>
    <w:rsid w:val="00F0380A"/>
    <w:rsid w:val="00F23D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25837C"/>
  <w15:docId w15:val="{EDC4A4A9-6EF4-4851-9B84-CEFA1D3463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ptos" w:eastAsia="Aptos" w:hAnsi="Aptos" w:cs="Times New Roman"/>
        <w:kern w:val="3"/>
        <w:sz w:val="22"/>
        <w:szCs w:val="22"/>
        <w:lang w:val="en-GB" w:eastAsia="en-US" w:bidi="ar-SA"/>
      </w:rPr>
    </w:rPrDefault>
    <w:pPrDefault>
      <w:pPr>
        <w:autoSpaceDN w:val="0"/>
        <w:spacing w:after="16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Heading1">
    <w:name w:val="heading 1"/>
    <w:basedOn w:val="Normal"/>
    <w:next w:val="Normal"/>
    <w:uiPriority w:val="9"/>
    <w:qFormat/>
    <w:pPr>
      <w:keepNext/>
      <w:keepLines/>
      <w:spacing w:before="360" w:after="80"/>
      <w:outlineLvl w:val="0"/>
    </w:pPr>
    <w:rPr>
      <w:rFonts w:ascii="Aptos Display" w:eastAsia="Times New Roman" w:hAnsi="Aptos Display"/>
      <w:color w:val="0F4761"/>
      <w:sz w:val="40"/>
      <w:szCs w:val="40"/>
    </w:rPr>
  </w:style>
  <w:style w:type="paragraph" w:styleId="Heading2">
    <w:name w:val="heading 2"/>
    <w:basedOn w:val="Normal"/>
    <w:next w:val="Normal"/>
    <w:uiPriority w:val="9"/>
    <w:unhideWhenUsed/>
    <w:qFormat/>
    <w:pPr>
      <w:keepNext/>
      <w:keepLines/>
      <w:spacing w:before="160" w:after="80"/>
      <w:outlineLvl w:val="1"/>
    </w:pPr>
    <w:rPr>
      <w:rFonts w:ascii="Aptos Display" w:eastAsia="Times New Roman" w:hAnsi="Aptos Display"/>
      <w:color w:val="0F4761"/>
      <w:sz w:val="32"/>
      <w:szCs w:val="32"/>
    </w:rPr>
  </w:style>
  <w:style w:type="paragraph" w:styleId="Heading3">
    <w:name w:val="heading 3"/>
    <w:basedOn w:val="Normal"/>
    <w:next w:val="Normal"/>
    <w:uiPriority w:val="9"/>
    <w:unhideWhenUsed/>
    <w:qFormat/>
    <w:pPr>
      <w:keepNext/>
      <w:keepLines/>
      <w:spacing w:before="160" w:after="80"/>
      <w:outlineLvl w:val="2"/>
    </w:pPr>
    <w:rPr>
      <w:rFonts w:eastAsia="Times New Roman"/>
      <w:color w:val="0F4761"/>
      <w:sz w:val="28"/>
      <w:szCs w:val="28"/>
    </w:rPr>
  </w:style>
  <w:style w:type="paragraph" w:styleId="Heading4">
    <w:name w:val="heading 4"/>
    <w:basedOn w:val="Normal"/>
    <w:next w:val="Normal"/>
    <w:uiPriority w:val="9"/>
    <w:semiHidden/>
    <w:unhideWhenUsed/>
    <w:qFormat/>
    <w:pPr>
      <w:keepNext/>
      <w:keepLines/>
      <w:spacing w:before="80" w:after="40"/>
      <w:outlineLvl w:val="3"/>
    </w:pPr>
    <w:rPr>
      <w:rFonts w:eastAsia="Times New Roman"/>
      <w:i/>
      <w:iCs/>
      <w:color w:val="0F4761"/>
    </w:rPr>
  </w:style>
  <w:style w:type="paragraph" w:styleId="Heading5">
    <w:name w:val="heading 5"/>
    <w:basedOn w:val="Normal"/>
    <w:next w:val="Normal"/>
    <w:uiPriority w:val="9"/>
    <w:semiHidden/>
    <w:unhideWhenUsed/>
    <w:qFormat/>
    <w:pPr>
      <w:keepNext/>
      <w:keepLines/>
      <w:spacing w:before="80" w:after="40"/>
      <w:outlineLvl w:val="4"/>
    </w:pPr>
    <w:rPr>
      <w:rFonts w:eastAsia="Times New Roman"/>
      <w:color w:val="0F4761"/>
    </w:rPr>
  </w:style>
  <w:style w:type="paragraph" w:styleId="Heading6">
    <w:name w:val="heading 6"/>
    <w:basedOn w:val="Normal"/>
    <w:next w:val="Normal"/>
    <w:uiPriority w:val="9"/>
    <w:semiHidden/>
    <w:unhideWhenUsed/>
    <w:qFormat/>
    <w:pPr>
      <w:keepNext/>
      <w:keepLines/>
      <w:spacing w:before="40" w:after="0"/>
      <w:outlineLvl w:val="5"/>
    </w:pPr>
    <w:rPr>
      <w:rFonts w:eastAsia="Times New Roman"/>
      <w:i/>
      <w:iCs/>
      <w:color w:val="595959"/>
    </w:rPr>
  </w:style>
  <w:style w:type="paragraph" w:styleId="Heading7">
    <w:name w:val="heading 7"/>
    <w:basedOn w:val="Normal"/>
    <w:next w:val="Normal"/>
    <w:pPr>
      <w:keepNext/>
      <w:keepLines/>
      <w:spacing w:before="40" w:after="0"/>
      <w:outlineLvl w:val="6"/>
    </w:pPr>
    <w:rPr>
      <w:rFonts w:eastAsia="Times New Roman"/>
      <w:color w:val="595959"/>
    </w:rPr>
  </w:style>
  <w:style w:type="paragraph" w:styleId="Heading8">
    <w:name w:val="heading 8"/>
    <w:basedOn w:val="Normal"/>
    <w:next w:val="Normal"/>
    <w:pPr>
      <w:keepNext/>
      <w:keepLines/>
      <w:spacing w:after="0"/>
      <w:outlineLvl w:val="7"/>
    </w:pPr>
    <w:rPr>
      <w:rFonts w:eastAsia="Times New Roman"/>
      <w:i/>
      <w:iCs/>
      <w:color w:val="272727"/>
    </w:rPr>
  </w:style>
  <w:style w:type="paragraph" w:styleId="Heading9">
    <w:name w:val="heading 9"/>
    <w:basedOn w:val="Normal"/>
    <w:next w:val="Normal"/>
    <w:pPr>
      <w:keepNext/>
      <w:keepLines/>
      <w:spacing w:after="0"/>
      <w:outlineLvl w:val="8"/>
    </w:pPr>
    <w:rPr>
      <w:rFonts w:eastAsia="Times New Roman"/>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rPr>
      <w:rFonts w:ascii="Aptos Display" w:eastAsia="Times New Roman" w:hAnsi="Aptos Display" w:cs="Times New Roman"/>
      <w:color w:val="0F4761"/>
      <w:sz w:val="40"/>
      <w:szCs w:val="40"/>
    </w:rPr>
  </w:style>
  <w:style w:type="character" w:customStyle="1" w:styleId="Heading2Char">
    <w:name w:val="Heading 2 Char"/>
    <w:basedOn w:val="DefaultParagraphFont"/>
    <w:rPr>
      <w:rFonts w:ascii="Aptos Display" w:eastAsia="Times New Roman" w:hAnsi="Aptos Display" w:cs="Times New Roman"/>
      <w:color w:val="0F4761"/>
      <w:sz w:val="32"/>
      <w:szCs w:val="32"/>
    </w:rPr>
  </w:style>
  <w:style w:type="character" w:customStyle="1" w:styleId="Heading3Char">
    <w:name w:val="Heading 3 Char"/>
    <w:basedOn w:val="DefaultParagraphFont"/>
    <w:rPr>
      <w:rFonts w:eastAsia="Times New Roman" w:cs="Times New Roman"/>
      <w:color w:val="0F4761"/>
      <w:sz w:val="28"/>
      <w:szCs w:val="28"/>
    </w:rPr>
  </w:style>
  <w:style w:type="character" w:customStyle="1" w:styleId="Heading4Char">
    <w:name w:val="Heading 4 Char"/>
    <w:basedOn w:val="DefaultParagraphFont"/>
    <w:rPr>
      <w:rFonts w:eastAsia="Times New Roman" w:cs="Times New Roman"/>
      <w:i/>
      <w:iCs/>
      <w:color w:val="0F4761"/>
    </w:rPr>
  </w:style>
  <w:style w:type="character" w:customStyle="1" w:styleId="Heading5Char">
    <w:name w:val="Heading 5 Char"/>
    <w:basedOn w:val="DefaultParagraphFont"/>
    <w:rPr>
      <w:rFonts w:eastAsia="Times New Roman" w:cs="Times New Roman"/>
      <w:color w:val="0F4761"/>
    </w:rPr>
  </w:style>
  <w:style w:type="character" w:customStyle="1" w:styleId="Heading6Char">
    <w:name w:val="Heading 6 Char"/>
    <w:basedOn w:val="DefaultParagraphFont"/>
    <w:rPr>
      <w:rFonts w:eastAsia="Times New Roman" w:cs="Times New Roman"/>
      <w:i/>
      <w:iCs/>
      <w:color w:val="595959"/>
    </w:rPr>
  </w:style>
  <w:style w:type="character" w:customStyle="1" w:styleId="Heading7Char">
    <w:name w:val="Heading 7 Char"/>
    <w:basedOn w:val="DefaultParagraphFont"/>
    <w:rPr>
      <w:rFonts w:eastAsia="Times New Roman" w:cs="Times New Roman"/>
      <w:color w:val="595959"/>
    </w:rPr>
  </w:style>
  <w:style w:type="character" w:customStyle="1" w:styleId="Heading8Char">
    <w:name w:val="Heading 8 Char"/>
    <w:basedOn w:val="DefaultParagraphFont"/>
    <w:rPr>
      <w:rFonts w:eastAsia="Times New Roman" w:cs="Times New Roman"/>
      <w:i/>
      <w:iCs/>
      <w:color w:val="272727"/>
    </w:rPr>
  </w:style>
  <w:style w:type="character" w:customStyle="1" w:styleId="Heading9Char">
    <w:name w:val="Heading 9 Char"/>
    <w:basedOn w:val="DefaultParagraphFont"/>
    <w:rPr>
      <w:rFonts w:eastAsia="Times New Roman" w:cs="Times New Roman"/>
      <w:color w:val="272727"/>
    </w:rPr>
  </w:style>
  <w:style w:type="paragraph" w:styleId="Title">
    <w:name w:val="Title"/>
    <w:basedOn w:val="Normal"/>
    <w:next w:val="Normal"/>
    <w:uiPriority w:val="10"/>
    <w:qFormat/>
    <w:pPr>
      <w:spacing w:after="80"/>
      <w:contextualSpacing/>
    </w:pPr>
    <w:rPr>
      <w:rFonts w:ascii="Aptos Display" w:eastAsia="Times New Roman" w:hAnsi="Aptos Display"/>
      <w:spacing w:val="-10"/>
      <w:sz w:val="56"/>
      <w:szCs w:val="56"/>
    </w:rPr>
  </w:style>
  <w:style w:type="character" w:customStyle="1" w:styleId="TitleChar">
    <w:name w:val="Title Char"/>
    <w:basedOn w:val="DefaultParagraphFont"/>
    <w:rPr>
      <w:rFonts w:ascii="Aptos Display" w:eastAsia="Times New Roman" w:hAnsi="Aptos Display" w:cs="Times New Roman"/>
      <w:spacing w:val="-10"/>
      <w:kern w:val="3"/>
      <w:sz w:val="56"/>
      <w:szCs w:val="56"/>
    </w:rPr>
  </w:style>
  <w:style w:type="paragraph" w:styleId="Subtitle">
    <w:name w:val="Subtitle"/>
    <w:basedOn w:val="Normal"/>
    <w:next w:val="Normal"/>
    <w:uiPriority w:val="11"/>
    <w:qFormat/>
    <w:rPr>
      <w:rFonts w:eastAsia="Times New Roman"/>
      <w:color w:val="595959"/>
      <w:spacing w:val="15"/>
      <w:sz w:val="28"/>
      <w:szCs w:val="28"/>
    </w:rPr>
  </w:style>
  <w:style w:type="character" w:customStyle="1" w:styleId="SubtitleChar">
    <w:name w:val="Subtitle Char"/>
    <w:basedOn w:val="DefaultParagraphFont"/>
    <w:rPr>
      <w:rFonts w:eastAsia="Times New Roman" w:cs="Times New Roman"/>
      <w:color w:val="595959"/>
      <w:spacing w:val="15"/>
      <w:sz w:val="28"/>
      <w:szCs w:val="28"/>
    </w:rPr>
  </w:style>
  <w:style w:type="paragraph" w:styleId="Quote">
    <w:name w:val="Quote"/>
    <w:basedOn w:val="Normal"/>
    <w:next w:val="Normal"/>
    <w:pPr>
      <w:spacing w:before="160"/>
      <w:jc w:val="center"/>
    </w:pPr>
    <w:rPr>
      <w:i/>
      <w:iCs/>
      <w:color w:val="404040"/>
    </w:rPr>
  </w:style>
  <w:style w:type="character" w:customStyle="1" w:styleId="QuoteChar">
    <w:name w:val="Quote Char"/>
    <w:basedOn w:val="DefaultParagraphFont"/>
    <w:rPr>
      <w:i/>
      <w:iCs/>
      <w:color w:val="404040"/>
    </w:rPr>
  </w:style>
  <w:style w:type="paragraph" w:styleId="ListParagraph">
    <w:name w:val="List Paragraph"/>
    <w:basedOn w:val="Normal"/>
    <w:pPr>
      <w:ind w:left="720"/>
      <w:contextualSpacing/>
    </w:pPr>
  </w:style>
  <w:style w:type="character" w:styleId="IntenseEmphasis">
    <w:name w:val="Intense Emphasis"/>
    <w:basedOn w:val="DefaultParagraphFont"/>
    <w:rPr>
      <w:i/>
      <w:iCs/>
      <w:color w:val="0F4761"/>
    </w:rPr>
  </w:style>
  <w:style w:type="paragraph" w:styleId="IntenseQuote">
    <w:name w:val="Intense Quote"/>
    <w:basedOn w:val="Normal"/>
    <w:next w:val="Normal"/>
    <w:pPr>
      <w:pBdr>
        <w:top w:val="single" w:sz="4" w:space="10" w:color="0F4761"/>
        <w:bottom w:val="single" w:sz="4" w:space="10" w:color="0F4761"/>
      </w:pBdr>
      <w:spacing w:before="360" w:after="360"/>
      <w:ind w:left="864" w:right="864"/>
      <w:jc w:val="center"/>
    </w:pPr>
    <w:rPr>
      <w:i/>
      <w:iCs/>
      <w:color w:val="0F4761"/>
    </w:rPr>
  </w:style>
  <w:style w:type="character" w:customStyle="1" w:styleId="IntenseQuoteChar">
    <w:name w:val="Intense Quote Char"/>
    <w:basedOn w:val="DefaultParagraphFont"/>
    <w:rPr>
      <w:i/>
      <w:iCs/>
      <w:color w:val="0F4761"/>
    </w:rPr>
  </w:style>
  <w:style w:type="character" w:styleId="IntenseReference">
    <w:name w:val="Intense Reference"/>
    <w:basedOn w:val="DefaultParagraphFont"/>
    <w:rPr>
      <w:b/>
      <w:bCs/>
      <w:smallCaps/>
      <w:color w:val="0F4761"/>
      <w:spacing w:val="5"/>
    </w:rPr>
  </w:style>
  <w:style w:type="paragraph" w:styleId="NoSpacing">
    <w:name w:val="No Spacing"/>
    <w:pPr>
      <w:suppressAutoHyphens/>
      <w:spacing w:after="0"/>
    </w:pPr>
    <w:rPr>
      <w:rFonts w:eastAsia="Times New Roman"/>
      <w:kern w:val="0"/>
      <w:lang w:val="en-US"/>
    </w:rPr>
  </w:style>
  <w:style w:type="character" w:customStyle="1" w:styleId="NoSpacingChar">
    <w:name w:val="No Spacing Char"/>
    <w:basedOn w:val="DefaultParagraphFont"/>
    <w:rPr>
      <w:rFonts w:eastAsia="Times New Roman"/>
      <w:kern w:val="0"/>
      <w:lang w:val="en-US"/>
    </w:rPr>
  </w:style>
  <w:style w:type="paragraph" w:styleId="Header">
    <w:name w:val="header"/>
    <w:basedOn w:val="Normal"/>
    <w:pPr>
      <w:tabs>
        <w:tab w:val="center" w:pos="4513"/>
        <w:tab w:val="right" w:pos="9026"/>
      </w:tabs>
      <w:spacing w:after="0"/>
    </w:pPr>
  </w:style>
  <w:style w:type="character" w:customStyle="1" w:styleId="HeaderChar">
    <w:name w:val="Header Char"/>
    <w:basedOn w:val="DefaultParagraphFont"/>
  </w:style>
  <w:style w:type="paragraph" w:styleId="Footer">
    <w:name w:val="footer"/>
    <w:basedOn w:val="Normal"/>
    <w:pPr>
      <w:tabs>
        <w:tab w:val="center" w:pos="4513"/>
        <w:tab w:val="right" w:pos="9026"/>
      </w:tabs>
      <w:spacing w:after="0"/>
    </w:pPr>
  </w:style>
  <w:style w:type="character" w:customStyle="1" w:styleId="FooterChar">
    <w:name w:val="Footer Char"/>
    <w:basedOn w:val="DefaultParagraphFont"/>
  </w:style>
  <w:style w:type="paragraph" w:styleId="Revision">
    <w:name w:val="Revision"/>
    <w:pPr>
      <w:spacing w:after="0"/>
    </w:pPr>
  </w:style>
  <w:style w:type="paragraph" w:styleId="NormalWeb">
    <w:name w:val="Normal (Web)"/>
    <w:basedOn w:val="Normal"/>
    <w:pPr>
      <w:suppressAutoHyphens w:val="0"/>
      <w:spacing w:before="100" w:after="100"/>
    </w:pPr>
    <w:rPr>
      <w:rFonts w:ascii="Times New Roman" w:eastAsia="Times New Roman" w:hAnsi="Times New Roman"/>
      <w:kern w:val="0"/>
      <w:sz w:val="24"/>
      <w:szCs w:val="24"/>
      <w:lang w:eastAsia="en-GB"/>
    </w:rPr>
  </w:style>
  <w:style w:type="character" w:styleId="Strong">
    <w:name w:val="Strong"/>
    <w:basedOn w:val="DefaultParagraphFont"/>
    <w:rPr>
      <w:b/>
      <w:bCs/>
    </w:rPr>
  </w:style>
  <w:style w:type="paragraph" w:styleId="Bibliography">
    <w:name w:val="Bibliography"/>
    <w:basedOn w:val="Normal"/>
    <w:next w:val="Normal"/>
  </w:style>
  <w:style w:type="paragraph" w:styleId="TOCHeading">
    <w:name w:val="TOC Heading"/>
    <w:basedOn w:val="Heading1"/>
    <w:next w:val="Normal"/>
    <w:pPr>
      <w:suppressAutoHyphens w:val="0"/>
      <w:spacing w:before="240" w:after="0" w:line="254" w:lineRule="auto"/>
    </w:pPr>
    <w:rPr>
      <w:kern w:val="0"/>
      <w:sz w:val="32"/>
      <w:szCs w:val="32"/>
      <w:lang w:val="en-US"/>
    </w:rPr>
  </w:style>
  <w:style w:type="paragraph" w:styleId="TOC2">
    <w:name w:val="toc 2"/>
    <w:basedOn w:val="Normal"/>
    <w:next w:val="Normal"/>
    <w:autoRedefine/>
    <w:pPr>
      <w:spacing w:after="100"/>
      <w:ind w:left="220"/>
    </w:pPr>
  </w:style>
  <w:style w:type="paragraph" w:styleId="TOC1">
    <w:name w:val="toc 1"/>
    <w:basedOn w:val="Normal"/>
    <w:next w:val="Normal"/>
    <w:autoRedefine/>
    <w:pPr>
      <w:spacing w:after="100"/>
    </w:pPr>
  </w:style>
  <w:style w:type="character" w:styleId="Hyperlink">
    <w:name w:val="Hyperlink"/>
    <w:basedOn w:val="DefaultParagraphFont"/>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b6c735d2-3114-479d-9f38-f4e14bc16876"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6685D9A3F19FAA42827BE103508D067E" ma:contentTypeVersion="8" ma:contentTypeDescription="Create a new document." ma:contentTypeScope="" ma:versionID="b5873fcf8813efe38d300896dfe39206">
  <xsd:schema xmlns:xsd="http://www.w3.org/2001/XMLSchema" xmlns:xs="http://www.w3.org/2001/XMLSchema" xmlns:p="http://schemas.microsoft.com/office/2006/metadata/properties" xmlns:ns3="b6c735d2-3114-479d-9f38-f4e14bc16876" xmlns:ns4="bd58668a-75ed-4e88-8b6f-7357ab2eb406" targetNamespace="http://schemas.microsoft.com/office/2006/metadata/properties" ma:root="true" ma:fieldsID="06ff58643906897cdad08529ce0512e5" ns3:_="" ns4:_="">
    <xsd:import namespace="b6c735d2-3114-479d-9f38-f4e14bc16876"/>
    <xsd:import namespace="bd58668a-75ed-4e88-8b6f-7357ab2eb406"/>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6c735d2-3114-479d-9f38-f4e14bc1687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d58668a-75ed-4e88-8b6f-7357ab2eb406"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0F7B2528-05BC-4FC9-9B86-4A4309BE93BB}">
  <ds:schemaRefs>
    <ds:schemaRef ds:uri="http://schemas.microsoft.com/office/2006/metadata/properties"/>
    <ds:schemaRef ds:uri="http://purl.org/dc/terms/"/>
    <ds:schemaRef ds:uri="http://purl.org/dc/dcmitype/"/>
    <ds:schemaRef ds:uri="http://schemas.microsoft.com/office/2006/documentManagement/types"/>
    <ds:schemaRef ds:uri="b6c735d2-3114-479d-9f38-f4e14bc16876"/>
    <ds:schemaRef ds:uri="http://schemas.microsoft.com/office/infopath/2007/PartnerControls"/>
    <ds:schemaRef ds:uri="http://www.w3.org/XML/1998/namespace"/>
    <ds:schemaRef ds:uri="http://purl.org/dc/elements/1.1/"/>
    <ds:schemaRef ds:uri="http://schemas.openxmlformats.org/package/2006/metadata/core-properties"/>
    <ds:schemaRef ds:uri="bd58668a-75ed-4e88-8b6f-7357ab2eb406"/>
  </ds:schemaRefs>
</ds:datastoreItem>
</file>

<file path=customXml/itemProps2.xml><?xml version="1.0" encoding="utf-8"?>
<ds:datastoreItem xmlns:ds="http://schemas.openxmlformats.org/officeDocument/2006/customXml" ds:itemID="{17BAC72C-F822-4854-823E-C21B63FC05B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6c735d2-3114-479d-9f38-f4e14bc16876"/>
    <ds:schemaRef ds:uri="bd58668a-75ed-4e88-8b6f-7357ab2eb40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BFC0C1B-5105-41B4-89D9-47A596C563A9}">
  <ds:schemaRefs>
    <ds:schemaRef ds:uri="http://schemas.microsoft.com/sharepoint/v3/contenttype/forms"/>
  </ds:schemaRefs>
</ds:datastoreItem>
</file>

<file path=customXml/itemProps4.xml><?xml version="1.0" encoding="utf-8"?>
<ds:datastoreItem xmlns:ds="http://schemas.openxmlformats.org/officeDocument/2006/customXml" ds:itemID="{36191E47-69BD-4D3D-A806-078C916DB8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1417</Words>
  <Characters>8082</Characters>
  <Application>Microsoft Office Word</Application>
  <DocSecurity>0</DocSecurity>
  <Lines>67</Lines>
  <Paragraphs>18</Paragraphs>
  <ScaleCrop>false</ScaleCrop>
  <Company/>
  <LinksUpToDate>false</LinksUpToDate>
  <CharactersWithSpaces>9481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DIG</dc:title>
  <dc:subject>ASSIGNMENT 03: REPORT</dc:subject>
  <dc:creator>Pauline Abbey-Nyarko</dc:creator>
  <dc:description/>
  <cp:lastModifiedBy>Pauline Abeley Kooko Abbey - Nyarko (2322363)</cp:lastModifiedBy>
  <cp:revision>2</cp:revision>
  <dcterms:created xsi:type="dcterms:W3CDTF">2024-04-21T09:00:00Z</dcterms:created>
  <dcterms:modified xsi:type="dcterms:W3CDTF">2024-04-21T09:00:00Z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0x0101006685D9A3F19FAA42827BE103508D067E</vt:lpwstr>
  </property>
</Properties>
</file>