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00AB2F38">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5C8ECAF" w:rsidR="00587CE6" w:rsidRPr="0083562F" w:rsidRDefault="00014A75" w:rsidP="00587CE6">
            <w:pPr>
              <w:spacing w:after="0" w:line="240" w:lineRule="auto"/>
              <w:rPr>
                <w:rFonts w:ascii="Arial" w:eastAsia="Times New Roman" w:hAnsi="Arial" w:cs="Arial"/>
                <w:sz w:val="20"/>
                <w:szCs w:val="20"/>
                <w:highlight w:val="cyan"/>
              </w:rPr>
            </w:pPr>
            <w:r w:rsidRPr="00014A75">
              <w:rPr>
                <w:rFonts w:ascii="Arial" w:eastAsia="Times New Roman" w:hAnsi="Arial" w:cs="Arial"/>
                <w:sz w:val="20"/>
                <w:szCs w:val="20"/>
              </w:rPr>
              <w:t>Khaza Ahmed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26557FA" w:rsidR="00587CE6" w:rsidRPr="0083562F" w:rsidRDefault="006F2608" w:rsidP="00587CE6">
            <w:pPr>
              <w:spacing w:after="0" w:line="240" w:lineRule="auto"/>
              <w:rPr>
                <w:rFonts w:ascii="Arial" w:eastAsia="Times New Roman" w:hAnsi="Arial" w:cs="Arial"/>
                <w:sz w:val="20"/>
                <w:szCs w:val="20"/>
              </w:rPr>
            </w:pPr>
            <w:r w:rsidRPr="006F2608">
              <w:rPr>
                <w:rFonts w:ascii="Arial" w:eastAsia="Times New Roman" w:hAnsi="Arial" w:cs="Arial"/>
                <w:sz w:val="20"/>
                <w:szCs w:val="20"/>
              </w:rPr>
              <w:t>Entrepreneurship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227485B"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500</w:t>
            </w:r>
            <w:r w:rsidR="008F3F5F">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8A3DDA"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2D938B8" w:rsidR="006D2A9D" w:rsidRPr="00587CE6" w:rsidRDefault="00850548"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January 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52D6A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70D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77FF18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F70D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2A8A569" w:rsidR="00792D49" w:rsidRPr="00587CE6" w:rsidRDefault="00C976FD" w:rsidP="00417F4F">
            <w:pPr>
              <w:spacing w:after="0" w:line="240" w:lineRule="auto"/>
              <w:rPr>
                <w:rFonts w:ascii="Arial" w:hAnsi="Arial" w:cs="Arial"/>
                <w:b/>
                <w:bCs/>
              </w:rPr>
            </w:pPr>
            <w:r w:rsidRPr="00C976FD">
              <w:rPr>
                <w:rFonts w:ascii="Arial" w:hAnsi="Arial" w:cs="Arial"/>
                <w:b/>
                <w:bCs/>
              </w:rPr>
              <w:t>Renaldo Juman</w:t>
            </w:r>
          </w:p>
        </w:tc>
        <w:tc>
          <w:tcPr>
            <w:tcW w:w="1087" w:type="dxa"/>
          </w:tcPr>
          <w:p w14:paraId="2743B9FE" w14:textId="61E83185" w:rsidR="00792D49" w:rsidRPr="00587CE6" w:rsidRDefault="00C976FD" w:rsidP="00417F4F">
            <w:pPr>
              <w:spacing w:after="0" w:line="240" w:lineRule="auto"/>
              <w:rPr>
                <w:rFonts w:ascii="Arial" w:hAnsi="Arial" w:cs="Arial"/>
                <w:b/>
                <w:bCs/>
              </w:rPr>
            </w:pPr>
            <w:r>
              <w:rPr>
                <w:rFonts w:ascii="Arial" w:hAnsi="Arial" w:cs="Arial"/>
                <w:b/>
                <w:bCs/>
              </w:rPr>
              <w:t>68</w:t>
            </w:r>
          </w:p>
        </w:tc>
        <w:tc>
          <w:tcPr>
            <w:tcW w:w="1087" w:type="dxa"/>
          </w:tcPr>
          <w:p w14:paraId="6C431F90" w14:textId="57300DB3"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1E280B6" w:rsidR="00792D49" w:rsidRPr="00587CE6" w:rsidRDefault="00472E4B" w:rsidP="00417F4F">
            <w:pPr>
              <w:spacing w:after="0" w:line="240" w:lineRule="auto"/>
              <w:rPr>
                <w:rFonts w:ascii="Arial" w:hAnsi="Arial" w:cs="Arial"/>
                <w:b/>
                <w:bCs/>
              </w:rPr>
            </w:pPr>
            <w:r w:rsidRPr="00472E4B">
              <w:rPr>
                <w:rFonts w:ascii="Arial" w:hAnsi="Arial" w:cs="Arial"/>
                <w:b/>
                <w:bCs/>
              </w:rPr>
              <w:t>Mark and feedback agreed</w:t>
            </w:r>
          </w:p>
        </w:tc>
      </w:tr>
      <w:tr w:rsidR="00792D49" w:rsidRPr="00587CE6" w14:paraId="72569ACE" w14:textId="77777777" w:rsidTr="00792D49">
        <w:tc>
          <w:tcPr>
            <w:tcW w:w="1696" w:type="dxa"/>
          </w:tcPr>
          <w:p w14:paraId="0DA336C7" w14:textId="38224D40" w:rsidR="00792D49" w:rsidRPr="00587CE6" w:rsidRDefault="00C976FD" w:rsidP="00417F4F">
            <w:pPr>
              <w:spacing w:after="0" w:line="240" w:lineRule="auto"/>
              <w:rPr>
                <w:rFonts w:ascii="Arial" w:hAnsi="Arial" w:cs="Arial"/>
                <w:b/>
                <w:bCs/>
              </w:rPr>
            </w:pPr>
            <w:r w:rsidRPr="00C976FD">
              <w:rPr>
                <w:rFonts w:ascii="Arial" w:hAnsi="Arial" w:cs="Arial"/>
                <w:b/>
                <w:bCs/>
              </w:rPr>
              <w:t>Smaranda Gindila</w:t>
            </w:r>
          </w:p>
        </w:tc>
        <w:tc>
          <w:tcPr>
            <w:tcW w:w="1087" w:type="dxa"/>
          </w:tcPr>
          <w:p w14:paraId="497936A6" w14:textId="1D100533" w:rsidR="00792D49" w:rsidRPr="00587CE6" w:rsidRDefault="00C976FD" w:rsidP="00417F4F">
            <w:pPr>
              <w:spacing w:after="0" w:line="240" w:lineRule="auto"/>
              <w:rPr>
                <w:rFonts w:ascii="Arial" w:hAnsi="Arial" w:cs="Arial"/>
                <w:b/>
                <w:bCs/>
              </w:rPr>
            </w:pPr>
            <w:r>
              <w:rPr>
                <w:rFonts w:ascii="Arial" w:hAnsi="Arial" w:cs="Arial"/>
                <w:b/>
                <w:bCs/>
              </w:rPr>
              <w:t>61</w:t>
            </w:r>
          </w:p>
        </w:tc>
        <w:tc>
          <w:tcPr>
            <w:tcW w:w="1087" w:type="dxa"/>
          </w:tcPr>
          <w:p w14:paraId="4A326DA6" w14:textId="0522AB47"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5B24A8C" w:rsidR="00792D49" w:rsidRPr="00587CE6" w:rsidRDefault="00472E4B" w:rsidP="00417F4F">
            <w:pPr>
              <w:spacing w:after="0" w:line="240" w:lineRule="auto"/>
              <w:rPr>
                <w:rFonts w:ascii="Arial" w:hAnsi="Arial" w:cs="Arial"/>
                <w:b/>
                <w:bCs/>
              </w:rPr>
            </w:pPr>
            <w:r w:rsidRPr="00472E4B">
              <w:rPr>
                <w:rFonts w:ascii="Arial" w:hAnsi="Arial" w:cs="Arial"/>
                <w:b/>
                <w:bCs/>
              </w:rPr>
              <w:t>Mark and feedback agreed</w:t>
            </w:r>
          </w:p>
        </w:tc>
      </w:tr>
      <w:tr w:rsidR="00792D49" w:rsidRPr="00587CE6" w14:paraId="42F3E3E7" w14:textId="77777777" w:rsidTr="00792D49">
        <w:tc>
          <w:tcPr>
            <w:tcW w:w="1696" w:type="dxa"/>
          </w:tcPr>
          <w:p w14:paraId="7F7DBD67" w14:textId="6B638BBA" w:rsidR="00792D49" w:rsidRPr="00587CE6" w:rsidRDefault="00EF08AF" w:rsidP="00417F4F">
            <w:pPr>
              <w:spacing w:after="0" w:line="240" w:lineRule="auto"/>
              <w:rPr>
                <w:rFonts w:ascii="Arial" w:hAnsi="Arial" w:cs="Arial"/>
                <w:b/>
                <w:bCs/>
              </w:rPr>
            </w:pPr>
            <w:r w:rsidRPr="00EF08AF">
              <w:rPr>
                <w:rFonts w:ascii="Arial" w:hAnsi="Arial" w:cs="Arial"/>
                <w:b/>
                <w:bCs/>
              </w:rPr>
              <w:t>Martin Kehayov</w:t>
            </w:r>
          </w:p>
        </w:tc>
        <w:tc>
          <w:tcPr>
            <w:tcW w:w="1087" w:type="dxa"/>
          </w:tcPr>
          <w:p w14:paraId="15D82044" w14:textId="0CA2B22A" w:rsidR="00792D49" w:rsidRPr="00587CE6" w:rsidRDefault="00EF08AF" w:rsidP="00417F4F">
            <w:pPr>
              <w:spacing w:after="0" w:line="240" w:lineRule="auto"/>
              <w:rPr>
                <w:rFonts w:ascii="Arial" w:hAnsi="Arial" w:cs="Arial"/>
                <w:b/>
                <w:bCs/>
              </w:rPr>
            </w:pPr>
            <w:r>
              <w:rPr>
                <w:rFonts w:ascii="Arial" w:hAnsi="Arial" w:cs="Arial"/>
                <w:b/>
                <w:bCs/>
              </w:rPr>
              <w:t>43</w:t>
            </w:r>
          </w:p>
        </w:tc>
        <w:tc>
          <w:tcPr>
            <w:tcW w:w="1087" w:type="dxa"/>
          </w:tcPr>
          <w:p w14:paraId="1F5A9052" w14:textId="35D09C4A"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BC548C4" w:rsidR="00792D49" w:rsidRPr="00587CE6" w:rsidRDefault="00472E4B" w:rsidP="00417F4F">
            <w:pPr>
              <w:spacing w:after="0" w:line="240" w:lineRule="auto"/>
              <w:rPr>
                <w:rFonts w:ascii="Arial" w:hAnsi="Arial" w:cs="Arial"/>
                <w:b/>
                <w:bCs/>
              </w:rPr>
            </w:pPr>
            <w:r w:rsidRPr="00472E4B">
              <w:rPr>
                <w:rFonts w:ascii="Arial" w:hAnsi="Arial" w:cs="Arial"/>
                <w:b/>
                <w:bCs/>
              </w:rPr>
              <w:t>Mark and feedback agreed</w:t>
            </w:r>
          </w:p>
        </w:tc>
      </w:tr>
      <w:tr w:rsidR="00792D49" w:rsidRPr="00587CE6" w14:paraId="17C09C8B" w14:textId="77777777" w:rsidTr="00792D49">
        <w:tc>
          <w:tcPr>
            <w:tcW w:w="1696" w:type="dxa"/>
          </w:tcPr>
          <w:p w14:paraId="217ADC54" w14:textId="0DC98BDC" w:rsidR="00792D49" w:rsidRPr="00587CE6" w:rsidRDefault="00C976FD" w:rsidP="00417F4F">
            <w:pPr>
              <w:spacing w:after="0" w:line="240" w:lineRule="auto"/>
              <w:rPr>
                <w:rFonts w:ascii="Arial" w:hAnsi="Arial" w:cs="Arial"/>
                <w:b/>
                <w:bCs/>
              </w:rPr>
            </w:pPr>
            <w:r w:rsidRPr="00C976FD">
              <w:rPr>
                <w:rFonts w:ascii="Arial" w:hAnsi="Arial" w:cs="Arial"/>
                <w:b/>
                <w:bCs/>
              </w:rPr>
              <w:t>Cristina Marin</w:t>
            </w:r>
          </w:p>
        </w:tc>
        <w:tc>
          <w:tcPr>
            <w:tcW w:w="1087" w:type="dxa"/>
          </w:tcPr>
          <w:p w14:paraId="016339F7" w14:textId="1590A120" w:rsidR="00792D49" w:rsidRPr="00587CE6" w:rsidRDefault="00C976FD" w:rsidP="00417F4F">
            <w:pPr>
              <w:spacing w:after="0" w:line="240" w:lineRule="auto"/>
              <w:rPr>
                <w:rFonts w:ascii="Arial" w:hAnsi="Arial" w:cs="Arial"/>
                <w:b/>
                <w:bCs/>
              </w:rPr>
            </w:pPr>
            <w:r>
              <w:rPr>
                <w:rFonts w:ascii="Arial" w:hAnsi="Arial" w:cs="Arial"/>
                <w:b/>
                <w:bCs/>
              </w:rPr>
              <w:t>42</w:t>
            </w:r>
          </w:p>
        </w:tc>
        <w:tc>
          <w:tcPr>
            <w:tcW w:w="1087" w:type="dxa"/>
          </w:tcPr>
          <w:p w14:paraId="56B37C17" w14:textId="5CFC8B6D"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E05FD88" w:rsidR="00792D49" w:rsidRPr="00587CE6" w:rsidRDefault="00472E4B" w:rsidP="00417F4F">
            <w:pPr>
              <w:spacing w:after="0" w:line="240" w:lineRule="auto"/>
              <w:rPr>
                <w:rFonts w:ascii="Arial" w:hAnsi="Arial" w:cs="Arial"/>
                <w:b/>
                <w:bCs/>
              </w:rPr>
            </w:pPr>
            <w:r>
              <w:rPr>
                <w:rFonts w:ascii="Arial" w:hAnsi="Arial" w:cs="Arial"/>
                <w:b/>
                <w:bCs/>
              </w:rPr>
              <w:t xml:space="preserve">Improvement suggestions are not provided explicitly. </w:t>
            </w:r>
          </w:p>
        </w:tc>
      </w:tr>
      <w:tr w:rsidR="00792D49" w:rsidRPr="00587CE6" w14:paraId="1D714F03" w14:textId="77777777" w:rsidTr="00792D49">
        <w:tc>
          <w:tcPr>
            <w:tcW w:w="1696" w:type="dxa"/>
          </w:tcPr>
          <w:p w14:paraId="53424521" w14:textId="34ECA451" w:rsidR="00792D49" w:rsidRPr="00587CE6" w:rsidRDefault="00C976FD" w:rsidP="00417F4F">
            <w:pPr>
              <w:spacing w:after="0" w:line="240" w:lineRule="auto"/>
              <w:rPr>
                <w:rFonts w:ascii="Arial" w:hAnsi="Arial" w:cs="Arial"/>
                <w:b/>
                <w:bCs/>
              </w:rPr>
            </w:pPr>
            <w:r w:rsidRPr="00C976FD">
              <w:rPr>
                <w:rFonts w:ascii="Arial" w:hAnsi="Arial" w:cs="Arial"/>
                <w:b/>
                <w:bCs/>
              </w:rPr>
              <w:t>Costin-Alexandru Chirita</w:t>
            </w:r>
          </w:p>
        </w:tc>
        <w:tc>
          <w:tcPr>
            <w:tcW w:w="1087" w:type="dxa"/>
          </w:tcPr>
          <w:p w14:paraId="3062EB84" w14:textId="45B9B079" w:rsidR="00792D49" w:rsidRPr="00587CE6" w:rsidRDefault="00C976FD" w:rsidP="00417F4F">
            <w:pPr>
              <w:spacing w:after="0" w:line="240" w:lineRule="auto"/>
              <w:rPr>
                <w:rFonts w:ascii="Arial" w:hAnsi="Arial" w:cs="Arial"/>
                <w:b/>
                <w:bCs/>
              </w:rPr>
            </w:pPr>
            <w:r>
              <w:rPr>
                <w:rFonts w:ascii="Arial" w:hAnsi="Arial" w:cs="Arial"/>
                <w:b/>
                <w:bCs/>
              </w:rPr>
              <w:t>67</w:t>
            </w:r>
          </w:p>
        </w:tc>
        <w:tc>
          <w:tcPr>
            <w:tcW w:w="1087" w:type="dxa"/>
          </w:tcPr>
          <w:p w14:paraId="5DF1E957" w14:textId="56722BED"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B752565" w:rsidR="00792D49" w:rsidRPr="00587CE6" w:rsidRDefault="00472E4B" w:rsidP="00417F4F">
            <w:pPr>
              <w:spacing w:after="0" w:line="240" w:lineRule="auto"/>
              <w:rPr>
                <w:rFonts w:ascii="Arial" w:hAnsi="Arial" w:cs="Arial"/>
                <w:b/>
                <w:bCs/>
              </w:rPr>
            </w:pPr>
            <w:r>
              <w:rPr>
                <w:rFonts w:ascii="Arial" w:hAnsi="Arial" w:cs="Arial"/>
                <w:b/>
                <w:bCs/>
              </w:rPr>
              <w:t xml:space="preserve">Ditto, areas to improve could be more clearly highlighted </w:t>
            </w:r>
          </w:p>
        </w:tc>
      </w:tr>
      <w:tr w:rsidR="00792D49" w:rsidRPr="00587CE6" w14:paraId="18C65250" w14:textId="77777777" w:rsidTr="00792D49">
        <w:tc>
          <w:tcPr>
            <w:tcW w:w="1696" w:type="dxa"/>
          </w:tcPr>
          <w:p w14:paraId="1EF0D718" w14:textId="4CFDAB0B" w:rsidR="00792D49" w:rsidRPr="00587CE6" w:rsidRDefault="00EF08AF" w:rsidP="00417F4F">
            <w:pPr>
              <w:spacing w:after="0" w:line="240" w:lineRule="auto"/>
              <w:rPr>
                <w:rFonts w:ascii="Arial" w:hAnsi="Arial" w:cs="Arial"/>
                <w:b/>
                <w:bCs/>
              </w:rPr>
            </w:pPr>
            <w:r w:rsidRPr="00EF08AF">
              <w:rPr>
                <w:rFonts w:ascii="Arial" w:hAnsi="Arial" w:cs="Arial"/>
                <w:b/>
                <w:bCs/>
              </w:rPr>
              <w:t>Vali Pantazi</w:t>
            </w:r>
          </w:p>
        </w:tc>
        <w:tc>
          <w:tcPr>
            <w:tcW w:w="1087" w:type="dxa"/>
          </w:tcPr>
          <w:p w14:paraId="1878859E" w14:textId="6919625B" w:rsidR="00792D49" w:rsidRPr="00587CE6" w:rsidRDefault="00EF08AF" w:rsidP="00417F4F">
            <w:pPr>
              <w:spacing w:after="0" w:line="240" w:lineRule="auto"/>
              <w:rPr>
                <w:rFonts w:ascii="Arial" w:hAnsi="Arial" w:cs="Arial"/>
                <w:b/>
                <w:bCs/>
              </w:rPr>
            </w:pPr>
            <w:r>
              <w:rPr>
                <w:rFonts w:ascii="Arial" w:hAnsi="Arial" w:cs="Arial"/>
                <w:b/>
                <w:bCs/>
              </w:rPr>
              <w:t>50</w:t>
            </w:r>
          </w:p>
        </w:tc>
        <w:tc>
          <w:tcPr>
            <w:tcW w:w="1087" w:type="dxa"/>
          </w:tcPr>
          <w:p w14:paraId="62AAC654" w14:textId="1940AFF4"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37C826E7" w:rsidR="00792D49" w:rsidRPr="00587CE6" w:rsidRDefault="00472E4B" w:rsidP="00417F4F">
            <w:pPr>
              <w:spacing w:after="0" w:line="240" w:lineRule="auto"/>
              <w:rPr>
                <w:rFonts w:ascii="Arial" w:hAnsi="Arial" w:cs="Arial"/>
                <w:b/>
                <w:bCs/>
              </w:rPr>
            </w:pPr>
            <w:r>
              <w:rPr>
                <w:rFonts w:ascii="Arial" w:hAnsi="Arial" w:cs="Arial"/>
                <w:b/>
                <w:bCs/>
              </w:rPr>
              <w:t xml:space="preserve">Mark and feedback agreed </w:t>
            </w:r>
          </w:p>
        </w:tc>
      </w:tr>
      <w:tr w:rsidR="00792D49" w:rsidRPr="00587CE6" w14:paraId="52268FC2" w14:textId="77777777" w:rsidTr="00792D49">
        <w:tc>
          <w:tcPr>
            <w:tcW w:w="1696" w:type="dxa"/>
          </w:tcPr>
          <w:p w14:paraId="0B5091D8" w14:textId="6B55DB07" w:rsidR="00792D49" w:rsidRPr="00587CE6" w:rsidRDefault="00C976FD" w:rsidP="00417F4F">
            <w:pPr>
              <w:spacing w:after="0" w:line="240" w:lineRule="auto"/>
              <w:rPr>
                <w:rFonts w:ascii="Arial" w:hAnsi="Arial" w:cs="Arial"/>
                <w:b/>
                <w:bCs/>
              </w:rPr>
            </w:pPr>
            <w:r w:rsidRPr="00C976FD">
              <w:rPr>
                <w:rFonts w:ascii="Arial" w:hAnsi="Arial" w:cs="Arial"/>
                <w:b/>
                <w:bCs/>
              </w:rPr>
              <w:lastRenderedPageBreak/>
              <w:t>Cristian Sirota</w:t>
            </w:r>
          </w:p>
        </w:tc>
        <w:tc>
          <w:tcPr>
            <w:tcW w:w="1087" w:type="dxa"/>
          </w:tcPr>
          <w:p w14:paraId="2CF7C996" w14:textId="12210BC7" w:rsidR="00792D49" w:rsidRPr="00587CE6" w:rsidRDefault="00C976FD" w:rsidP="00417F4F">
            <w:pPr>
              <w:spacing w:after="0" w:line="240" w:lineRule="auto"/>
              <w:rPr>
                <w:rFonts w:ascii="Arial" w:hAnsi="Arial" w:cs="Arial"/>
                <w:b/>
                <w:bCs/>
              </w:rPr>
            </w:pPr>
            <w:r>
              <w:rPr>
                <w:rFonts w:ascii="Arial" w:hAnsi="Arial" w:cs="Arial"/>
                <w:b/>
                <w:bCs/>
              </w:rPr>
              <w:t>37</w:t>
            </w:r>
          </w:p>
        </w:tc>
        <w:tc>
          <w:tcPr>
            <w:tcW w:w="1087" w:type="dxa"/>
          </w:tcPr>
          <w:p w14:paraId="38FD4939" w14:textId="3E20F1DF" w:rsidR="00792D49" w:rsidRPr="00587CE6" w:rsidRDefault="00472E4B"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2336A642" w:rsidR="00792D49" w:rsidRPr="00587CE6" w:rsidRDefault="00472E4B" w:rsidP="00417F4F">
            <w:pPr>
              <w:spacing w:after="0" w:line="240" w:lineRule="auto"/>
              <w:rPr>
                <w:rFonts w:ascii="Arial" w:hAnsi="Arial" w:cs="Arial"/>
                <w:b/>
                <w:bCs/>
              </w:rPr>
            </w:pPr>
            <w:r w:rsidRPr="00472E4B">
              <w:rPr>
                <w:rFonts w:ascii="Arial" w:hAnsi="Arial" w:cs="Arial"/>
                <w:b/>
                <w:bCs/>
              </w:rPr>
              <w:t>Mark and feedback agreed</w:t>
            </w:r>
          </w:p>
        </w:tc>
      </w:tr>
      <w:tr w:rsidR="00792D49" w:rsidRPr="00587CE6" w14:paraId="312C904C" w14:textId="77777777" w:rsidTr="00792D49">
        <w:tc>
          <w:tcPr>
            <w:tcW w:w="1696" w:type="dxa"/>
          </w:tcPr>
          <w:p w14:paraId="2C65E3D0" w14:textId="2C48EE77" w:rsidR="00792D49" w:rsidRPr="00587CE6" w:rsidRDefault="00EF08AF" w:rsidP="008B0046">
            <w:pPr>
              <w:spacing w:after="0" w:line="240" w:lineRule="auto"/>
              <w:rPr>
                <w:rFonts w:ascii="Arial" w:hAnsi="Arial" w:cs="Arial"/>
                <w:b/>
                <w:bCs/>
              </w:rPr>
            </w:pPr>
            <w:r w:rsidRPr="00EF08AF">
              <w:rPr>
                <w:rFonts w:ascii="Arial" w:hAnsi="Arial" w:cs="Arial"/>
                <w:b/>
                <w:bCs/>
              </w:rPr>
              <w:t>Daniela Sava</w:t>
            </w:r>
          </w:p>
        </w:tc>
        <w:tc>
          <w:tcPr>
            <w:tcW w:w="1087" w:type="dxa"/>
          </w:tcPr>
          <w:p w14:paraId="5BE17056" w14:textId="2E4B21B3" w:rsidR="00792D49" w:rsidRPr="00587CE6" w:rsidRDefault="00EF08AF" w:rsidP="008B0046">
            <w:pPr>
              <w:spacing w:after="0" w:line="240" w:lineRule="auto"/>
              <w:rPr>
                <w:rFonts w:ascii="Arial" w:hAnsi="Arial" w:cs="Arial"/>
                <w:b/>
                <w:bCs/>
              </w:rPr>
            </w:pPr>
            <w:r>
              <w:rPr>
                <w:rFonts w:ascii="Arial" w:hAnsi="Arial" w:cs="Arial"/>
                <w:b/>
                <w:bCs/>
              </w:rPr>
              <w:t>40</w:t>
            </w:r>
          </w:p>
        </w:tc>
        <w:tc>
          <w:tcPr>
            <w:tcW w:w="1087" w:type="dxa"/>
          </w:tcPr>
          <w:p w14:paraId="729F81E9" w14:textId="4F246365" w:rsidR="00792D49" w:rsidRPr="00587CE6" w:rsidRDefault="00472E4B"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2E8342D6" w:rsidR="00792D49" w:rsidRPr="00587CE6" w:rsidRDefault="00472E4B" w:rsidP="008B0046">
            <w:pPr>
              <w:spacing w:after="0" w:line="240" w:lineRule="auto"/>
              <w:rPr>
                <w:rFonts w:ascii="Arial" w:hAnsi="Arial" w:cs="Arial"/>
                <w:b/>
                <w:bCs/>
              </w:rPr>
            </w:pPr>
            <w:r w:rsidRPr="00472E4B">
              <w:rPr>
                <w:rFonts w:ascii="Arial" w:hAnsi="Arial" w:cs="Arial"/>
                <w:b/>
                <w:bCs/>
              </w:rPr>
              <w:t>Mark and feedback agreed</w:t>
            </w: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B8A08FB" w:rsidR="00AC463B" w:rsidRPr="00ED385D" w:rsidRDefault="00472E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875AE6" w:rsidR="00AC463B" w:rsidRPr="00ED385D" w:rsidRDefault="00472E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8B721F7" w:rsidR="00AC463B" w:rsidRPr="00ED385D" w:rsidRDefault="00472E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8BD48A4" w:rsidR="00AC463B" w:rsidRPr="00ED385D" w:rsidRDefault="00472E4B" w:rsidP="00741EC6">
            <w:pPr>
              <w:spacing w:after="0" w:line="240" w:lineRule="auto"/>
              <w:rPr>
                <w:rFonts w:ascii="Arial" w:hAnsi="Arial" w:cs="Arial"/>
                <w:sz w:val="20"/>
                <w:szCs w:val="20"/>
              </w:rPr>
            </w:pPr>
            <w:r>
              <w:rPr>
                <w:rFonts w:ascii="Arial" w:hAnsi="Arial" w:cs="Arial"/>
                <w:sz w:val="20"/>
                <w:szCs w:val="20"/>
              </w:rPr>
              <w:t>Mostly 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988348" w:rsidR="00AC463B" w:rsidRPr="00ED385D" w:rsidRDefault="00472E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F15AD7" w:rsidR="00AC463B" w:rsidRPr="00ED385D" w:rsidRDefault="00472E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36C359" w:rsidR="00AC463B" w:rsidRPr="00ED385D" w:rsidRDefault="00472E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E9CFF8F" w:rsidR="00AC463B" w:rsidRPr="00ED385D" w:rsidRDefault="00472E4B" w:rsidP="00741EC6">
            <w:pPr>
              <w:spacing w:after="0" w:line="240" w:lineRule="auto"/>
              <w:rPr>
                <w:rFonts w:ascii="Arial" w:hAnsi="Arial" w:cs="Arial"/>
                <w:sz w:val="20"/>
                <w:szCs w:val="20"/>
              </w:rPr>
            </w:pPr>
            <w:r>
              <w:rPr>
                <w:rFonts w:ascii="Arial" w:hAnsi="Arial" w:cs="Arial"/>
                <w:sz w:val="20"/>
                <w:szCs w:val="20"/>
              </w:rPr>
              <w:t xml:space="preserve">Could have been more explicit and in-text comments also help students identify areas of improvement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5EAAEDFD" w:rsidR="00AC463B" w:rsidRPr="00ED385D" w:rsidRDefault="00472E4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1D14EB3D" w:rsidR="00AC463B" w:rsidRPr="00ED385D" w:rsidRDefault="00472E4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FB5D8B2"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472E4B">
              <w:rPr>
                <w:rFonts w:ascii="Arial" w:hAnsi="Arial" w:cs="Arial"/>
              </w:rPr>
              <w:t>Dr Md Nazmul Hasan</w:t>
            </w:r>
          </w:p>
          <w:p w14:paraId="32BB8243" w14:textId="1AA919CD" w:rsidR="00472E4B" w:rsidRPr="00587CE6" w:rsidRDefault="00472E4B" w:rsidP="000B1F89">
            <w:pPr>
              <w:spacing w:after="0" w:line="240" w:lineRule="auto"/>
              <w:rPr>
                <w:rFonts w:ascii="Arial" w:hAnsi="Arial" w:cs="Arial"/>
              </w:rPr>
            </w:pPr>
            <w:r>
              <w:rPr>
                <w:rFonts w:ascii="Arial" w:hAnsi="Arial" w:cs="Arial"/>
                <w:noProof/>
              </w:rPr>
              <w:drawing>
                <wp:inline distT="0" distB="0" distL="0" distR="0" wp14:anchorId="644F7ACD" wp14:editId="064FE7B9">
                  <wp:extent cx="1466088" cy="234696"/>
                  <wp:effectExtent l="0" t="0" r="1270" b="0"/>
                  <wp:docPr id="690578702" name="Picture 1" descr="A black snak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578702" name="Picture 1" descr="A black snake on a white background&#10;&#10;Description automatically generated"/>
                          <pic:cNvPicPr/>
                        </pic:nvPicPr>
                        <pic:blipFill>
                          <a:blip r:embed="rId13"/>
                          <a:stretch>
                            <a:fillRect/>
                          </a:stretch>
                        </pic:blipFill>
                        <pic:spPr>
                          <a:xfrm>
                            <a:off x="0" y="0"/>
                            <a:ext cx="1466088" cy="234696"/>
                          </a:xfrm>
                          <a:prstGeom prst="rect">
                            <a:avLst/>
                          </a:prstGeom>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DDE873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72E4B">
              <w:rPr>
                <w:rFonts w:ascii="Arial" w:hAnsi="Arial" w:cs="Arial"/>
              </w:rPr>
              <w:t>12/04/24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544E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00DEE" w14:textId="77777777" w:rsidR="00B544E0" w:rsidRDefault="00B544E0" w:rsidP="00467608">
      <w:pPr>
        <w:spacing w:after="0" w:line="240" w:lineRule="auto"/>
      </w:pPr>
      <w:r>
        <w:separator/>
      </w:r>
    </w:p>
  </w:endnote>
  <w:endnote w:type="continuationSeparator" w:id="0">
    <w:p w14:paraId="0BA3277A" w14:textId="77777777" w:rsidR="00B544E0" w:rsidRDefault="00B544E0" w:rsidP="00467608">
      <w:pPr>
        <w:spacing w:after="0" w:line="240" w:lineRule="auto"/>
      </w:pPr>
      <w:r>
        <w:continuationSeparator/>
      </w:r>
    </w:p>
  </w:endnote>
  <w:endnote w:type="continuationNotice" w:id="1">
    <w:p w14:paraId="3F98C603" w14:textId="77777777" w:rsidR="00B544E0" w:rsidRDefault="00B544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C302F" w14:textId="77777777" w:rsidR="00B544E0" w:rsidRDefault="00B544E0" w:rsidP="00467608">
      <w:pPr>
        <w:spacing w:after="0" w:line="240" w:lineRule="auto"/>
      </w:pPr>
      <w:r>
        <w:separator/>
      </w:r>
    </w:p>
  </w:footnote>
  <w:footnote w:type="continuationSeparator" w:id="0">
    <w:p w14:paraId="756BA6C4" w14:textId="77777777" w:rsidR="00B544E0" w:rsidRDefault="00B544E0" w:rsidP="00467608">
      <w:pPr>
        <w:spacing w:after="0" w:line="240" w:lineRule="auto"/>
      </w:pPr>
      <w:r>
        <w:continuationSeparator/>
      </w:r>
    </w:p>
  </w:footnote>
  <w:footnote w:type="continuationNotice" w:id="1">
    <w:p w14:paraId="478BEDAA" w14:textId="77777777" w:rsidR="00B544E0" w:rsidRDefault="00B544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72E4B"/>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50548"/>
    <w:rsid w:val="00874D23"/>
    <w:rsid w:val="008908B0"/>
    <w:rsid w:val="008A7C06"/>
    <w:rsid w:val="008B32FF"/>
    <w:rsid w:val="008E5A0D"/>
    <w:rsid w:val="008F3F5F"/>
    <w:rsid w:val="00905215"/>
    <w:rsid w:val="0091282B"/>
    <w:rsid w:val="00916BB8"/>
    <w:rsid w:val="00920F17"/>
    <w:rsid w:val="009218BC"/>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44E0"/>
    <w:rsid w:val="00B55441"/>
    <w:rsid w:val="00B60685"/>
    <w:rsid w:val="00B61612"/>
    <w:rsid w:val="00BE13FF"/>
    <w:rsid w:val="00BF33E9"/>
    <w:rsid w:val="00BF46EC"/>
    <w:rsid w:val="00C00D39"/>
    <w:rsid w:val="00C0204C"/>
    <w:rsid w:val="00C036D5"/>
    <w:rsid w:val="00C25B6E"/>
    <w:rsid w:val="00C3472D"/>
    <w:rsid w:val="00C52881"/>
    <w:rsid w:val="00C53EE5"/>
    <w:rsid w:val="00C9211B"/>
    <w:rsid w:val="00C976FD"/>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B5807"/>
    <w:rsid w:val="00ED385D"/>
    <w:rsid w:val="00ED5A18"/>
    <w:rsid w:val="00EE4175"/>
    <w:rsid w:val="00EF08AF"/>
    <w:rsid w:val="00EF13BA"/>
    <w:rsid w:val="00F045AF"/>
    <w:rsid w:val="00F04BC3"/>
    <w:rsid w:val="00F2106D"/>
    <w:rsid w:val="00F34170"/>
    <w:rsid w:val="00F3615A"/>
    <w:rsid w:val="00F36B5C"/>
    <w:rsid w:val="00F70D6E"/>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30413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0020630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307869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8C33170F-9F65-4258-A98B-3D323E13D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975</Words>
  <Characters>5560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44</cp:revision>
  <cp:lastPrinted>2014-12-09T15:50:00Z</cp:lastPrinted>
  <dcterms:created xsi:type="dcterms:W3CDTF">2023-05-15T16:40:00Z</dcterms:created>
  <dcterms:modified xsi:type="dcterms:W3CDTF">2024-04-12T07:49:00Z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