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62537" w14:textId="77777777" w:rsidR="004971AD" w:rsidRDefault="004971AD" w:rsidP="004971AD">
      <w:pPr>
        <w:spacing w:line="276" w:lineRule="auto"/>
        <w:jc w:val="center"/>
        <w:rPr>
          <w:rFonts w:asciiTheme="majorHAnsi" w:hAnsiTheme="majorHAnsi" w:cstheme="majorHAnsi"/>
          <w:b/>
          <w:sz w:val="28"/>
          <w:szCs w:val="28"/>
          <w:u w:val="single"/>
        </w:rPr>
      </w:pPr>
    </w:p>
    <w:p w14:paraId="41DE9735" w14:textId="77777777" w:rsidR="004971AD" w:rsidRDefault="004971AD" w:rsidP="004971AD">
      <w:pPr>
        <w:spacing w:line="276" w:lineRule="auto"/>
        <w:jc w:val="center"/>
        <w:rPr>
          <w:rFonts w:asciiTheme="majorHAnsi" w:hAnsiTheme="majorHAnsi" w:cstheme="majorHAnsi"/>
          <w:b/>
          <w:sz w:val="28"/>
          <w:szCs w:val="28"/>
          <w:u w:val="single"/>
        </w:rPr>
      </w:pPr>
    </w:p>
    <w:p w14:paraId="135B9922" w14:textId="77777777" w:rsidR="004971AD" w:rsidRDefault="004971AD" w:rsidP="004971AD">
      <w:pPr>
        <w:spacing w:line="276" w:lineRule="auto"/>
        <w:jc w:val="center"/>
        <w:rPr>
          <w:rFonts w:asciiTheme="majorHAnsi" w:hAnsiTheme="majorHAnsi" w:cstheme="majorHAnsi"/>
          <w:b/>
          <w:sz w:val="28"/>
          <w:szCs w:val="28"/>
          <w:u w:val="single"/>
        </w:rPr>
      </w:pPr>
    </w:p>
    <w:p w14:paraId="3C0E6EC4" w14:textId="77777777" w:rsidR="004971AD" w:rsidRDefault="004971AD" w:rsidP="004971AD">
      <w:pPr>
        <w:spacing w:line="276" w:lineRule="auto"/>
        <w:jc w:val="center"/>
        <w:rPr>
          <w:rFonts w:asciiTheme="majorHAnsi" w:hAnsiTheme="majorHAnsi" w:cstheme="majorHAnsi"/>
          <w:b/>
          <w:sz w:val="28"/>
          <w:szCs w:val="28"/>
          <w:u w:val="single"/>
        </w:rPr>
      </w:pPr>
    </w:p>
    <w:p w14:paraId="10BC1EA3" w14:textId="77777777" w:rsidR="004971AD" w:rsidRDefault="004971AD" w:rsidP="004971AD">
      <w:pPr>
        <w:spacing w:line="276" w:lineRule="auto"/>
        <w:jc w:val="center"/>
        <w:rPr>
          <w:rFonts w:asciiTheme="majorHAnsi" w:hAnsiTheme="majorHAnsi" w:cstheme="majorHAnsi"/>
          <w:b/>
          <w:sz w:val="28"/>
          <w:szCs w:val="28"/>
          <w:u w:val="single"/>
        </w:rPr>
      </w:pPr>
    </w:p>
    <w:p w14:paraId="1BF006FE" w14:textId="77777777" w:rsidR="004971AD" w:rsidRDefault="004971AD" w:rsidP="004971AD">
      <w:pPr>
        <w:spacing w:line="276" w:lineRule="auto"/>
        <w:jc w:val="center"/>
        <w:rPr>
          <w:rFonts w:asciiTheme="majorHAnsi" w:hAnsiTheme="majorHAnsi" w:cstheme="majorHAnsi"/>
          <w:b/>
          <w:sz w:val="28"/>
          <w:szCs w:val="28"/>
          <w:u w:val="single"/>
        </w:rPr>
      </w:pPr>
    </w:p>
    <w:p w14:paraId="62490574" w14:textId="77777777" w:rsidR="004971AD" w:rsidRDefault="004971AD" w:rsidP="004971AD">
      <w:pPr>
        <w:spacing w:line="276" w:lineRule="auto"/>
        <w:jc w:val="center"/>
        <w:rPr>
          <w:rFonts w:asciiTheme="majorHAnsi" w:hAnsiTheme="majorHAnsi" w:cstheme="majorHAnsi"/>
          <w:b/>
          <w:sz w:val="28"/>
          <w:szCs w:val="28"/>
          <w:u w:val="single"/>
        </w:rPr>
      </w:pPr>
    </w:p>
    <w:p w14:paraId="26632269" w14:textId="77777777" w:rsidR="004971AD" w:rsidRPr="00434383" w:rsidRDefault="004971AD" w:rsidP="004971AD">
      <w:pPr>
        <w:spacing w:line="276" w:lineRule="auto"/>
        <w:jc w:val="center"/>
        <w:rPr>
          <w:rFonts w:asciiTheme="majorHAnsi" w:hAnsiTheme="majorHAnsi" w:cstheme="majorHAnsi"/>
          <w:b/>
          <w:sz w:val="28"/>
          <w:szCs w:val="28"/>
          <w:u w:val="single"/>
        </w:rPr>
      </w:pPr>
      <w:r w:rsidRPr="00434383">
        <w:rPr>
          <w:rFonts w:asciiTheme="majorHAnsi" w:hAnsiTheme="majorHAnsi" w:cstheme="majorHAnsi"/>
          <w:b/>
          <w:sz w:val="28"/>
          <w:szCs w:val="28"/>
          <w:u w:val="single"/>
        </w:rPr>
        <w:t>Amarna: Materiality of a Religious Revolution</w:t>
      </w:r>
    </w:p>
    <w:p w14:paraId="442BE5DE" w14:textId="77777777" w:rsidR="004971AD" w:rsidRPr="00434383" w:rsidRDefault="004971AD" w:rsidP="004971AD">
      <w:pPr>
        <w:spacing w:line="276" w:lineRule="auto"/>
        <w:jc w:val="center"/>
        <w:rPr>
          <w:rFonts w:asciiTheme="majorHAnsi" w:hAnsiTheme="majorHAnsi" w:cstheme="majorHAnsi"/>
          <w:b/>
          <w:sz w:val="28"/>
          <w:szCs w:val="28"/>
          <w:u w:val="single"/>
        </w:rPr>
      </w:pPr>
      <w:r>
        <w:rPr>
          <w:rFonts w:asciiTheme="majorHAnsi" w:hAnsiTheme="majorHAnsi" w:cstheme="majorHAnsi"/>
          <w:b/>
          <w:sz w:val="28"/>
          <w:szCs w:val="28"/>
          <w:u w:val="single"/>
        </w:rPr>
        <w:t xml:space="preserve">A historical overview of the Amarna Period. </w:t>
      </w:r>
    </w:p>
    <w:p w14:paraId="631E59AD" w14:textId="77777777" w:rsidR="004971AD" w:rsidRPr="00434383" w:rsidRDefault="004971AD" w:rsidP="004971AD">
      <w:pPr>
        <w:spacing w:line="276" w:lineRule="auto"/>
        <w:jc w:val="center"/>
        <w:rPr>
          <w:rFonts w:asciiTheme="majorHAnsi" w:hAnsiTheme="majorHAnsi" w:cstheme="majorHAnsi"/>
          <w:b/>
          <w:sz w:val="28"/>
          <w:szCs w:val="28"/>
          <w:u w:val="single"/>
        </w:rPr>
      </w:pPr>
      <w:r w:rsidRPr="00434383">
        <w:rPr>
          <w:rFonts w:asciiTheme="majorHAnsi" w:hAnsiTheme="majorHAnsi" w:cstheme="majorHAnsi"/>
          <w:b/>
          <w:sz w:val="28"/>
          <w:szCs w:val="28"/>
          <w:u w:val="single"/>
        </w:rPr>
        <w:t>HPAH5003, HPAH6003</w:t>
      </w:r>
    </w:p>
    <w:p w14:paraId="1E632E7F" w14:textId="77777777" w:rsidR="004971AD" w:rsidRPr="00434383" w:rsidRDefault="004971AD" w:rsidP="004971AD">
      <w:pPr>
        <w:spacing w:line="276" w:lineRule="auto"/>
        <w:rPr>
          <w:rFonts w:asciiTheme="majorHAnsi" w:hAnsiTheme="majorHAnsi" w:cstheme="majorHAnsi"/>
          <w:b/>
          <w:sz w:val="28"/>
          <w:szCs w:val="28"/>
          <w:u w:val="single"/>
        </w:rPr>
      </w:pPr>
    </w:p>
    <w:p w14:paraId="5DFB8026" w14:textId="77777777" w:rsidR="004971AD" w:rsidRPr="00434383" w:rsidRDefault="004971AD" w:rsidP="004971AD">
      <w:pPr>
        <w:spacing w:line="276" w:lineRule="auto"/>
        <w:jc w:val="center"/>
        <w:rPr>
          <w:rFonts w:asciiTheme="majorHAnsi" w:hAnsiTheme="majorHAnsi" w:cstheme="majorHAnsi"/>
          <w:b/>
          <w:sz w:val="28"/>
          <w:szCs w:val="28"/>
          <w:u w:val="single"/>
        </w:rPr>
      </w:pPr>
    </w:p>
    <w:p w14:paraId="14700C9F" w14:textId="77777777" w:rsidR="004971AD" w:rsidRPr="00434383" w:rsidRDefault="004971AD" w:rsidP="004971AD">
      <w:pPr>
        <w:spacing w:line="276" w:lineRule="auto"/>
        <w:jc w:val="center"/>
        <w:rPr>
          <w:rFonts w:asciiTheme="majorHAnsi" w:hAnsiTheme="majorHAnsi" w:cstheme="majorHAnsi"/>
          <w:b/>
          <w:sz w:val="28"/>
          <w:szCs w:val="28"/>
          <w:u w:val="single"/>
        </w:rPr>
      </w:pPr>
    </w:p>
    <w:p w14:paraId="29A0E8EF" w14:textId="77777777" w:rsidR="004971AD" w:rsidRPr="00434383" w:rsidRDefault="004971AD" w:rsidP="004971AD">
      <w:pPr>
        <w:spacing w:line="276" w:lineRule="auto"/>
        <w:jc w:val="center"/>
        <w:rPr>
          <w:rFonts w:asciiTheme="majorHAnsi" w:hAnsiTheme="majorHAnsi" w:cstheme="majorHAnsi"/>
          <w:b/>
          <w:sz w:val="28"/>
          <w:szCs w:val="28"/>
          <w:u w:val="single"/>
        </w:rPr>
      </w:pPr>
      <w:r w:rsidRPr="00434383">
        <w:rPr>
          <w:rFonts w:asciiTheme="majorHAnsi" w:hAnsiTheme="majorHAnsi" w:cstheme="majorHAnsi"/>
          <w:b/>
          <w:sz w:val="28"/>
          <w:szCs w:val="28"/>
          <w:u w:val="single"/>
        </w:rPr>
        <w:t xml:space="preserve">Melisa Pak </w:t>
      </w:r>
    </w:p>
    <w:p w14:paraId="1D14E301" w14:textId="77777777" w:rsidR="004971AD" w:rsidRPr="00434383" w:rsidRDefault="004971AD" w:rsidP="004971AD">
      <w:pPr>
        <w:spacing w:line="276" w:lineRule="auto"/>
        <w:jc w:val="center"/>
        <w:rPr>
          <w:rFonts w:asciiTheme="majorHAnsi" w:hAnsiTheme="majorHAnsi" w:cstheme="majorHAnsi"/>
          <w:b/>
          <w:sz w:val="28"/>
          <w:szCs w:val="28"/>
          <w:u w:val="single"/>
        </w:rPr>
      </w:pPr>
      <w:r w:rsidRPr="00434383">
        <w:rPr>
          <w:rFonts w:asciiTheme="majorHAnsi" w:hAnsiTheme="majorHAnsi" w:cstheme="majorHAnsi"/>
          <w:b/>
          <w:sz w:val="28"/>
          <w:szCs w:val="28"/>
          <w:u w:val="single"/>
        </w:rPr>
        <w:t>1701689</w:t>
      </w:r>
    </w:p>
    <w:p w14:paraId="45557075" w14:textId="77777777" w:rsidR="004971AD" w:rsidRPr="00434383" w:rsidRDefault="004971AD" w:rsidP="004971AD">
      <w:pPr>
        <w:spacing w:line="276" w:lineRule="auto"/>
        <w:jc w:val="center"/>
        <w:rPr>
          <w:rFonts w:asciiTheme="majorHAnsi" w:hAnsiTheme="majorHAnsi" w:cstheme="majorHAnsi"/>
          <w:b/>
          <w:sz w:val="28"/>
          <w:szCs w:val="28"/>
          <w:u w:val="single"/>
        </w:rPr>
      </w:pPr>
    </w:p>
    <w:p w14:paraId="79C82333" w14:textId="77777777" w:rsidR="004971AD" w:rsidRPr="00434383" w:rsidRDefault="004971AD" w:rsidP="004971AD">
      <w:pPr>
        <w:spacing w:line="276" w:lineRule="auto"/>
        <w:jc w:val="center"/>
        <w:rPr>
          <w:rFonts w:asciiTheme="majorHAnsi" w:hAnsiTheme="majorHAnsi" w:cstheme="majorHAnsi"/>
          <w:b/>
          <w:sz w:val="28"/>
          <w:szCs w:val="28"/>
          <w:u w:val="single"/>
        </w:rPr>
      </w:pPr>
      <w:r>
        <w:rPr>
          <w:rFonts w:asciiTheme="majorHAnsi" w:hAnsiTheme="majorHAnsi" w:cstheme="majorHAnsi"/>
          <w:b/>
          <w:sz w:val="28"/>
          <w:szCs w:val="28"/>
          <w:u w:val="single"/>
        </w:rPr>
        <w:t>30</w:t>
      </w:r>
      <w:r w:rsidRPr="00434383">
        <w:rPr>
          <w:rFonts w:asciiTheme="majorHAnsi" w:hAnsiTheme="majorHAnsi" w:cstheme="majorHAnsi"/>
          <w:b/>
          <w:sz w:val="28"/>
          <w:szCs w:val="28"/>
          <w:u w:val="single"/>
        </w:rPr>
        <w:t>/05/2019</w:t>
      </w:r>
    </w:p>
    <w:p w14:paraId="0DFB4E8C" w14:textId="77777777" w:rsidR="004971AD" w:rsidRDefault="004971AD" w:rsidP="004971AD"/>
    <w:p w14:paraId="7D00FD70" w14:textId="77777777" w:rsidR="004971AD" w:rsidRDefault="004971AD" w:rsidP="004971AD"/>
    <w:p w14:paraId="2A07B4D0" w14:textId="77777777" w:rsidR="004971AD" w:rsidRDefault="004971AD" w:rsidP="004971AD"/>
    <w:p w14:paraId="04B0649C" w14:textId="77777777" w:rsidR="004971AD" w:rsidRDefault="004971AD" w:rsidP="004971AD"/>
    <w:p w14:paraId="7E106E5D" w14:textId="77777777" w:rsidR="004971AD" w:rsidRDefault="004971AD" w:rsidP="004971AD"/>
    <w:p w14:paraId="5766E0BE" w14:textId="77777777" w:rsidR="004971AD" w:rsidRDefault="004971AD" w:rsidP="004971AD"/>
    <w:p w14:paraId="20C8B5B6" w14:textId="77777777" w:rsidR="004971AD" w:rsidRDefault="004971AD" w:rsidP="004971AD"/>
    <w:p w14:paraId="4EEFD50B" w14:textId="77777777" w:rsidR="004971AD" w:rsidRDefault="004971AD" w:rsidP="004971AD"/>
    <w:p w14:paraId="61CCDD3D" w14:textId="77777777" w:rsidR="004971AD" w:rsidRDefault="004971AD" w:rsidP="004971AD"/>
    <w:p w14:paraId="0B5049A0" w14:textId="77777777" w:rsidR="004971AD" w:rsidRDefault="004971AD" w:rsidP="004971AD"/>
    <w:p w14:paraId="22253826" w14:textId="77777777" w:rsidR="004971AD" w:rsidRPr="00E03CB1" w:rsidRDefault="004971AD" w:rsidP="004971AD">
      <w:pPr>
        <w:jc w:val="center"/>
        <w:rPr>
          <w:b/>
          <w:u w:val="single"/>
        </w:rPr>
      </w:pPr>
      <w:r w:rsidRPr="00E03CB1">
        <w:rPr>
          <w:b/>
          <w:u w:val="single"/>
        </w:rPr>
        <w:lastRenderedPageBreak/>
        <w:t>A historical overview of the Amarna Period</w:t>
      </w:r>
    </w:p>
    <w:p w14:paraId="08E7C60D" w14:textId="6B31791A" w:rsidR="004971AD" w:rsidRPr="0017258A" w:rsidRDefault="004971AD" w:rsidP="004971AD">
      <w:r w:rsidRPr="0017258A">
        <w:t>There were many phases in the Amarna period, however in this essay</w:t>
      </w:r>
      <w:r w:rsidR="00B00158">
        <w:t>,</w:t>
      </w:r>
      <w:r w:rsidRPr="0017258A">
        <w:t xml:space="preserve"> Amarna has been divided into what could be considered the four most representative phases of </w:t>
      </w:r>
      <w:r w:rsidR="0017258A" w:rsidRPr="0017258A">
        <w:t xml:space="preserve">the </w:t>
      </w:r>
      <w:r w:rsidRPr="0017258A">
        <w:t>Amarna</w:t>
      </w:r>
      <w:r w:rsidR="0017258A" w:rsidRPr="0017258A">
        <w:t xml:space="preserve"> period</w:t>
      </w:r>
      <w:r w:rsidRPr="0017258A">
        <w:t xml:space="preserve">; the beginning of </w:t>
      </w:r>
      <w:proofErr w:type="spellStart"/>
      <w:r w:rsidRPr="0017258A">
        <w:t>Atenism</w:t>
      </w:r>
      <w:proofErr w:type="spellEnd"/>
      <w:r w:rsidRPr="0017258A">
        <w:t xml:space="preserve">, the move to Amarna, art styles and the end of Amarna. These were chosen because they demonstrate where the changes </w:t>
      </w:r>
      <w:r w:rsidR="003D417E">
        <w:t>occurred</w:t>
      </w:r>
      <w:r w:rsidRPr="0017258A">
        <w:t xml:space="preserve"> that made Amarna different from Egyptian tradition</w:t>
      </w:r>
      <w:r w:rsidR="009D3645">
        <w:t xml:space="preserve"> where many gods were worshiped directly</w:t>
      </w:r>
      <w:r w:rsidRPr="0017258A">
        <w:t xml:space="preserve">. </w:t>
      </w:r>
    </w:p>
    <w:p w14:paraId="751A61DB" w14:textId="112D94ED" w:rsidR="00790509" w:rsidRDefault="004971AD" w:rsidP="004971AD">
      <w:r w:rsidRPr="000E6029">
        <w:t xml:space="preserve">The beginning of </w:t>
      </w:r>
      <w:proofErr w:type="spellStart"/>
      <w:r w:rsidRPr="000E6029">
        <w:t>Atenism</w:t>
      </w:r>
      <w:proofErr w:type="spellEnd"/>
      <w:r w:rsidRPr="000E6029">
        <w:t xml:space="preserve"> was the start of Akhenaten’s change to Egypt. The ancient Egyptians linked deities with elements and forces of the world, for example</w:t>
      </w:r>
      <w:r w:rsidR="00B00158">
        <w:t>,</w:t>
      </w:r>
      <w:r w:rsidRPr="000E6029">
        <w:t xml:space="preserve"> Amun – creator god, Maat- goddess of order and Shu – god of the atmosphere (Allen 1996, 3). Akhenaten attempted to remove this theology and have a singular god, Aten.</w:t>
      </w:r>
      <w:r w:rsidR="0017258A" w:rsidRPr="000E6029">
        <w:t xml:space="preserve"> This was </w:t>
      </w:r>
      <w:r w:rsidR="005A5044">
        <w:t xml:space="preserve">a </w:t>
      </w:r>
      <w:r w:rsidR="0017258A" w:rsidRPr="000E6029">
        <w:t>major</w:t>
      </w:r>
      <w:r w:rsidR="005A5044">
        <w:t xml:space="preserve"> change</w:t>
      </w:r>
      <w:r w:rsidR="0017258A" w:rsidRPr="000E6029">
        <w:t xml:space="preserve"> for the </w:t>
      </w:r>
      <w:r w:rsidR="00797FA0" w:rsidRPr="000E6029">
        <w:t>Egyptians</w:t>
      </w:r>
      <w:r w:rsidR="0017258A" w:rsidRPr="000E6029">
        <w:t xml:space="preserve"> because they had to </w:t>
      </w:r>
      <w:r w:rsidR="00D03115">
        <w:t>discard</w:t>
      </w:r>
      <w:r w:rsidR="0017258A" w:rsidRPr="000E6029">
        <w:t xml:space="preserve"> their own</w:t>
      </w:r>
      <w:r w:rsidR="006309BF">
        <w:t xml:space="preserve"> </w:t>
      </w:r>
      <w:r w:rsidR="00F64124">
        <w:t>religious</w:t>
      </w:r>
      <w:r w:rsidR="0017258A" w:rsidRPr="000E6029">
        <w:t xml:space="preserve"> </w:t>
      </w:r>
      <w:r w:rsidR="000B7213" w:rsidRPr="000E6029">
        <w:t>belief</w:t>
      </w:r>
      <w:r w:rsidR="000B7213">
        <w:t>s</w:t>
      </w:r>
      <w:r w:rsidR="0017258A" w:rsidRPr="000E6029">
        <w:t xml:space="preserve">. </w:t>
      </w:r>
      <w:r w:rsidRPr="000E6029">
        <w:t xml:space="preserve"> It can be misleading to </w:t>
      </w:r>
      <w:r w:rsidR="005640B1">
        <w:t>consider that</w:t>
      </w:r>
      <w:r w:rsidRPr="000E6029">
        <w:t xml:space="preserve"> Aten was a new god to the Egyptians</w:t>
      </w:r>
      <w:r w:rsidR="005640B1">
        <w:t>;</w:t>
      </w:r>
      <w:r w:rsidRPr="000E6029">
        <w:t xml:space="preserve"> he was </w:t>
      </w:r>
      <w:r w:rsidR="005640B1">
        <w:t xml:space="preserve">not a new </w:t>
      </w:r>
      <w:r w:rsidRPr="000E6029">
        <w:t>god. Akhenaten’s attempt to make Aten the only god was</w:t>
      </w:r>
      <w:r w:rsidR="00797FA0" w:rsidRPr="000E6029">
        <w:t xml:space="preserve"> the</w:t>
      </w:r>
      <w:r w:rsidRPr="000E6029">
        <w:t xml:space="preserve"> new theology (</w:t>
      </w:r>
      <w:proofErr w:type="spellStart"/>
      <w:r w:rsidRPr="000E6029">
        <w:t>Wente</w:t>
      </w:r>
      <w:proofErr w:type="spellEnd"/>
      <w:r w:rsidRPr="000E6029">
        <w:t xml:space="preserve"> 2002, 228). To achieve this, </w:t>
      </w:r>
      <w:r w:rsidR="009D5339">
        <w:t xml:space="preserve">the worship and existence of </w:t>
      </w:r>
      <w:r w:rsidRPr="000E6029">
        <w:t>all gods ex</w:t>
      </w:r>
      <w:r w:rsidR="0017258A" w:rsidRPr="000E6029">
        <w:t>cep</w:t>
      </w:r>
      <w:r w:rsidRPr="000E6029">
        <w:t>t Aten were abolish</w:t>
      </w:r>
      <w:r w:rsidR="009D5339">
        <w:t>ed</w:t>
      </w:r>
      <w:r w:rsidRPr="000E6029">
        <w:t xml:space="preserve"> </w:t>
      </w:r>
      <w:r w:rsidR="009D5339">
        <w:t xml:space="preserve">in </w:t>
      </w:r>
      <w:r w:rsidRPr="000E6029">
        <w:t xml:space="preserve">Amarna (Silverman 2002, 102). </w:t>
      </w:r>
      <w:r w:rsidR="0017258A" w:rsidRPr="000E6029">
        <w:t>Th</w:t>
      </w:r>
      <w:r w:rsidR="009D5339">
        <w:t>is</w:t>
      </w:r>
      <w:r w:rsidR="0017258A" w:rsidRPr="000E6029">
        <w:t xml:space="preserve"> meant it was</w:t>
      </w:r>
      <w:r w:rsidR="009D5339">
        <w:t xml:space="preserve"> impossible</w:t>
      </w:r>
      <w:r w:rsidR="0017258A" w:rsidRPr="000E6029">
        <w:t xml:space="preserve"> for </w:t>
      </w:r>
      <w:r w:rsidR="009D5339">
        <w:t>people</w:t>
      </w:r>
      <w:r w:rsidR="0017258A" w:rsidRPr="000E6029">
        <w:t xml:space="preserve"> in Amarna to </w:t>
      </w:r>
      <w:r w:rsidR="009D5339">
        <w:t xml:space="preserve">openly </w:t>
      </w:r>
      <w:r w:rsidR="0017258A" w:rsidRPr="000E6029">
        <w:t xml:space="preserve">worship </w:t>
      </w:r>
      <w:r w:rsidR="00797FA0" w:rsidRPr="000E6029">
        <w:t>them</w:t>
      </w:r>
      <w:r w:rsidR="009D5339">
        <w:t xml:space="preserve"> and resulted in the removal of the depictions of these gods</w:t>
      </w:r>
      <w:r w:rsidRPr="000E6029">
        <w:t xml:space="preserve">. </w:t>
      </w:r>
      <w:r w:rsidR="00797FA0" w:rsidRPr="000E6029">
        <w:t xml:space="preserve">It is unclear if everyone </w:t>
      </w:r>
      <w:r w:rsidR="003B46D4" w:rsidRPr="000E6029">
        <w:t xml:space="preserve">that lived in Amarna </w:t>
      </w:r>
      <w:r w:rsidR="00797FA0" w:rsidRPr="000E6029">
        <w:t>followed this new theology. Due to pendants and figurines of</w:t>
      </w:r>
      <w:r w:rsidR="000E6029">
        <w:t xml:space="preserve"> gods and</w:t>
      </w:r>
      <w:r w:rsidR="00797FA0" w:rsidRPr="000E6029">
        <w:t xml:space="preserve"> goddesses such as Bes, </w:t>
      </w:r>
      <w:proofErr w:type="spellStart"/>
      <w:r w:rsidR="00797FA0" w:rsidRPr="000E6029">
        <w:t>Taweret</w:t>
      </w:r>
      <w:proofErr w:type="spellEnd"/>
      <w:r w:rsidR="00797FA0" w:rsidRPr="000E6029">
        <w:t xml:space="preserve"> and </w:t>
      </w:r>
      <w:proofErr w:type="spellStart"/>
      <w:r w:rsidR="00797FA0" w:rsidRPr="000E6029">
        <w:t>Heqet</w:t>
      </w:r>
      <w:proofErr w:type="spellEnd"/>
      <w:r w:rsidR="002F3D01">
        <w:t xml:space="preserve"> </w:t>
      </w:r>
      <w:r w:rsidR="00797FA0" w:rsidRPr="000E6029">
        <w:t xml:space="preserve">being </w:t>
      </w:r>
      <w:r w:rsidR="00762623">
        <w:t>discovered</w:t>
      </w:r>
      <w:r w:rsidR="00797FA0" w:rsidRPr="000E6029">
        <w:t xml:space="preserve"> in</w:t>
      </w:r>
      <w:r w:rsidR="00762623">
        <w:t xml:space="preserve"> excavated</w:t>
      </w:r>
      <w:r w:rsidR="00797FA0" w:rsidRPr="000E6029">
        <w:t xml:space="preserve"> Amarna houses (Stevens 2012, 93)</w:t>
      </w:r>
      <w:r w:rsidR="002F3D01">
        <w:t xml:space="preserve">, this </w:t>
      </w:r>
      <w:r w:rsidR="00797FA0" w:rsidRPr="000E6029">
        <w:t xml:space="preserve">suggests that perhaps some </w:t>
      </w:r>
      <w:r w:rsidR="002F3D01">
        <w:t>people</w:t>
      </w:r>
      <w:r w:rsidR="00797FA0" w:rsidRPr="000E6029">
        <w:t xml:space="preserve"> still believed in </w:t>
      </w:r>
      <w:r w:rsidR="002F3D01">
        <w:t xml:space="preserve">these </w:t>
      </w:r>
      <w:r w:rsidR="00797FA0" w:rsidRPr="000E6029">
        <w:t xml:space="preserve">other gods. </w:t>
      </w:r>
      <w:r w:rsidR="003B46D4" w:rsidRPr="00E80CDB">
        <w:t>The only way to worship Aten was to worship the king; ‘commoners’ did not have direct access to worship Aten (</w:t>
      </w:r>
      <w:proofErr w:type="spellStart"/>
      <w:r w:rsidR="003B46D4" w:rsidRPr="00E80CDB">
        <w:t>Wante</w:t>
      </w:r>
      <w:proofErr w:type="spellEnd"/>
      <w:r w:rsidR="003B46D4" w:rsidRPr="00E80CDB">
        <w:t xml:space="preserve"> 2002, 229). The Egyptians were not used to being </w:t>
      </w:r>
      <w:r w:rsidR="00762623">
        <w:t>un</w:t>
      </w:r>
      <w:r w:rsidR="003B46D4" w:rsidRPr="00E80CDB">
        <w:t xml:space="preserve">able to worship </w:t>
      </w:r>
      <w:r w:rsidR="00790509">
        <w:t xml:space="preserve">their </w:t>
      </w:r>
      <w:r w:rsidR="003B46D4" w:rsidRPr="00E80CDB">
        <w:t xml:space="preserve">gods directly. </w:t>
      </w:r>
    </w:p>
    <w:p w14:paraId="3EA595B3" w14:textId="38469B4B" w:rsidR="004971AD" w:rsidRPr="00697530" w:rsidRDefault="00544051" w:rsidP="004971AD">
      <w:r>
        <w:t xml:space="preserve">It was believed that Aten re-created the world every </w:t>
      </w:r>
      <w:r w:rsidR="00A46673">
        <w:t xml:space="preserve">day </w:t>
      </w:r>
      <w:r>
        <w:t xml:space="preserve">as </w:t>
      </w:r>
      <w:r w:rsidR="00790509">
        <w:t xml:space="preserve">he was </w:t>
      </w:r>
      <w:r>
        <w:t>a solar god</w:t>
      </w:r>
      <w:r w:rsidR="00790509">
        <w:t>; this</w:t>
      </w:r>
      <w:r>
        <w:t xml:space="preserve"> meant that</w:t>
      </w:r>
      <w:r w:rsidR="003B46D4" w:rsidRPr="00E80CDB">
        <w:t xml:space="preserve"> the sun </w:t>
      </w:r>
      <w:r w:rsidR="00A46673">
        <w:t xml:space="preserve">was </w:t>
      </w:r>
      <w:r w:rsidR="00790509">
        <w:t>essential to</w:t>
      </w:r>
      <w:r w:rsidR="00A46673">
        <w:t xml:space="preserve"> </w:t>
      </w:r>
      <w:r w:rsidR="003B46D4" w:rsidRPr="00E80CDB">
        <w:t xml:space="preserve">re-create the world everyday </w:t>
      </w:r>
      <w:r w:rsidR="00A46673">
        <w:t>by using light</w:t>
      </w:r>
      <w:r w:rsidR="009A0AF0">
        <w:t xml:space="preserve"> </w:t>
      </w:r>
      <w:r w:rsidR="003B46D4" w:rsidRPr="00E80CDB">
        <w:t xml:space="preserve">(Allen 1996, 4). </w:t>
      </w:r>
      <w:r w:rsidR="00090F0E" w:rsidRPr="00E80CDB">
        <w:t xml:space="preserve">The depictions of the god Aten </w:t>
      </w:r>
      <w:r w:rsidR="00790509">
        <w:t>were altered by Akhenaten</w:t>
      </w:r>
      <w:r w:rsidR="00E80CDB">
        <w:t>.</w:t>
      </w:r>
      <w:r w:rsidR="00090F0E" w:rsidRPr="00E80CDB">
        <w:t xml:space="preserve"> </w:t>
      </w:r>
      <w:r w:rsidR="004971AD" w:rsidRPr="00697530">
        <w:t xml:space="preserve">Before </w:t>
      </w:r>
      <w:r w:rsidR="009A0AF0">
        <w:t xml:space="preserve">the </w:t>
      </w:r>
      <w:r w:rsidR="004971AD" w:rsidRPr="00697530">
        <w:t>Amarna</w:t>
      </w:r>
      <w:r w:rsidR="009A0AF0">
        <w:t xml:space="preserve"> period</w:t>
      </w:r>
      <w:r w:rsidR="004971AD" w:rsidRPr="00697530">
        <w:t>, Aten was depicted as a hawk headed man</w:t>
      </w:r>
      <w:r w:rsidR="0017258A" w:rsidRPr="00697530">
        <w:t>, Akhenaten changed the depiction</w:t>
      </w:r>
      <w:r w:rsidR="004971AD" w:rsidRPr="00697530">
        <w:t xml:space="preserve"> to a sun disc</w:t>
      </w:r>
      <w:r w:rsidR="009A0AF0">
        <w:t xml:space="preserve"> with</w:t>
      </w:r>
      <w:r w:rsidR="004971AD" w:rsidRPr="00697530">
        <w:t xml:space="preserve"> its rays </w:t>
      </w:r>
      <w:r w:rsidR="009A0AF0">
        <w:t xml:space="preserve">having </w:t>
      </w:r>
      <w:r w:rsidR="004971AD" w:rsidRPr="00697530">
        <w:t xml:space="preserve">human hands holding </w:t>
      </w:r>
      <w:r w:rsidR="001B2FD3">
        <w:t>a</w:t>
      </w:r>
      <w:r w:rsidR="003B46D4" w:rsidRPr="00697530">
        <w:t>n</w:t>
      </w:r>
      <w:r w:rsidR="004971AD" w:rsidRPr="00697530">
        <w:t>kh</w:t>
      </w:r>
      <w:r w:rsidR="001B2FD3">
        <w:t xml:space="preserve">’s </w:t>
      </w:r>
      <w:r w:rsidR="004971AD" w:rsidRPr="00697530">
        <w:t>(Williamson 2015, 5). With this new depiction</w:t>
      </w:r>
      <w:r w:rsidR="00B00158">
        <w:t>,</w:t>
      </w:r>
      <w:r w:rsidR="004971AD" w:rsidRPr="00697530">
        <w:t xml:space="preserve"> Aten’s rays are only shown to reach the king and his family (Allen 1996, 4)</w:t>
      </w:r>
      <w:r w:rsidR="0076772C">
        <w:t xml:space="preserve">; </w:t>
      </w:r>
      <w:r w:rsidR="003A18F5">
        <w:t>perhaps this was because only the royal family could worship the god</w:t>
      </w:r>
      <w:r w:rsidR="00790509">
        <w:t xml:space="preserve"> directly</w:t>
      </w:r>
      <w:r w:rsidR="004971AD" w:rsidRPr="00697530">
        <w:t>. Akhenaten and</w:t>
      </w:r>
      <w:r w:rsidR="0076772C">
        <w:t xml:space="preserve"> his chief consort</w:t>
      </w:r>
      <w:r w:rsidR="004971AD" w:rsidRPr="00697530">
        <w:t xml:space="preserve"> Nefertiti regarded themselves as ‘living gods’ and this can be seen within the divine hierarchy (</w:t>
      </w:r>
      <w:r w:rsidR="00A14ED6">
        <w:t>appendix A</w:t>
      </w:r>
      <w:r w:rsidR="004971AD" w:rsidRPr="00697530">
        <w:t xml:space="preserve">) (Malaise 2002, 29; BBC </w:t>
      </w:r>
      <w:proofErr w:type="spellStart"/>
      <w:r w:rsidR="004971AD" w:rsidRPr="00697530">
        <w:t>Timewatch</w:t>
      </w:r>
      <w:proofErr w:type="spellEnd"/>
      <w:r w:rsidR="004971AD" w:rsidRPr="00697530">
        <w:t xml:space="preserve"> 2017)</w:t>
      </w:r>
      <w:r w:rsidR="0076772C">
        <w:t>, where their position replaces that of the other gods</w:t>
      </w:r>
      <w:r w:rsidR="004971AD" w:rsidRPr="00697530">
        <w:t xml:space="preserve">. </w:t>
      </w:r>
      <w:r w:rsidR="007B63A8">
        <w:t>T</w:t>
      </w:r>
      <w:r w:rsidR="003B46D4" w:rsidRPr="00697530">
        <w:t xml:space="preserve">his new theology </w:t>
      </w:r>
      <w:proofErr w:type="spellStart"/>
      <w:r w:rsidR="003B46D4" w:rsidRPr="00697530">
        <w:t>Atenism</w:t>
      </w:r>
      <w:proofErr w:type="spellEnd"/>
      <w:r w:rsidR="007B63A8">
        <w:t>,</w:t>
      </w:r>
      <w:r w:rsidR="003B46D4" w:rsidRPr="00697530">
        <w:t xml:space="preserve"> was a </w:t>
      </w:r>
      <w:r w:rsidR="007B63A8">
        <w:t xml:space="preserve">massive </w:t>
      </w:r>
      <w:r w:rsidR="003B46D4" w:rsidRPr="00697530">
        <w:t>peculiarity for the Egyptians.</w:t>
      </w:r>
    </w:p>
    <w:p w14:paraId="716CB79C" w14:textId="7F734825" w:rsidR="004971AD" w:rsidRPr="00697530" w:rsidRDefault="004971AD" w:rsidP="004971AD">
      <w:r w:rsidRPr="00697530">
        <w:t>During the fifth year of Akhenaten’s reign, he moved away from Thebes (Brewer 2007, 52; Williamson 2015, 6) perhaps to</w:t>
      </w:r>
      <w:r w:rsidR="003C00D5">
        <w:t xml:space="preserve"> escape</w:t>
      </w:r>
      <w:r w:rsidRPr="00697530">
        <w:t xml:space="preserve"> the god Amun</w:t>
      </w:r>
      <w:r w:rsidR="003C00D5">
        <w:t>,</w:t>
      </w:r>
      <w:r w:rsidRPr="00697530">
        <w:t xml:space="preserve"> to an area that was not connected to a deity (Brewer 2007, 52). On his travels</w:t>
      </w:r>
      <w:r w:rsidR="00B00158">
        <w:t>,</w:t>
      </w:r>
      <w:r w:rsidRPr="00697530">
        <w:t xml:space="preserve"> he came across some mountains with a dried-up wadi that created a notch within the mountains, where the sun </w:t>
      </w:r>
      <w:r w:rsidR="003C00D5">
        <w:t>perched</w:t>
      </w:r>
      <w:r w:rsidRPr="00697530">
        <w:t xml:space="preserve"> during its highest point of the day (</w:t>
      </w:r>
      <w:proofErr w:type="spellStart"/>
      <w:r w:rsidRPr="00697530">
        <w:t>Benderitter</w:t>
      </w:r>
      <w:proofErr w:type="spellEnd"/>
      <w:r w:rsidRPr="00697530">
        <w:t xml:space="preserve"> 2019). This landscape is also seen in</w:t>
      </w:r>
      <w:r w:rsidR="003C00D5">
        <w:t xml:space="preserve"> the</w:t>
      </w:r>
      <w:r w:rsidRPr="00697530">
        <w:t xml:space="preserve"> hieroglyphs called </w:t>
      </w:r>
      <w:proofErr w:type="spellStart"/>
      <w:r w:rsidRPr="00697530">
        <w:t>Akhet</w:t>
      </w:r>
      <w:proofErr w:type="spellEnd"/>
      <w:r w:rsidRPr="00697530">
        <w:t xml:space="preserve"> and means the horizon (</w:t>
      </w:r>
      <w:proofErr w:type="spellStart"/>
      <w:r w:rsidRPr="00697530">
        <w:t>Benderitter</w:t>
      </w:r>
      <w:proofErr w:type="spellEnd"/>
      <w:r w:rsidRPr="00697530">
        <w:t xml:space="preserve"> 2019). Akhenaten believed that the god Aten was telling him this is where his city should be built (</w:t>
      </w:r>
      <w:r w:rsidRPr="00697530">
        <w:rPr>
          <w:i/>
        </w:rPr>
        <w:t xml:space="preserve">Ancient Egyptians Akhenaten </w:t>
      </w:r>
      <w:r w:rsidRPr="00697530">
        <w:t xml:space="preserve">2005), and Akhenaten obliged. Akhenaten named the city </w:t>
      </w:r>
      <w:proofErr w:type="spellStart"/>
      <w:r w:rsidRPr="00697530">
        <w:t>Akhet</w:t>
      </w:r>
      <w:proofErr w:type="spellEnd"/>
      <w:r w:rsidRPr="00697530">
        <w:t>-Aten</w:t>
      </w:r>
      <w:r w:rsidR="003C00D5">
        <w:t>,</w:t>
      </w:r>
      <w:r w:rsidRPr="00697530">
        <w:t xml:space="preserve"> modern name Amarna</w:t>
      </w:r>
      <w:r w:rsidR="003C00D5">
        <w:t>,</w:t>
      </w:r>
      <w:r w:rsidRPr="00697530">
        <w:t xml:space="preserve"> meaning the horizon of the disc (</w:t>
      </w:r>
      <w:proofErr w:type="spellStart"/>
      <w:r w:rsidRPr="00697530">
        <w:t>Benderitter</w:t>
      </w:r>
      <w:proofErr w:type="spellEnd"/>
      <w:r w:rsidRPr="00697530">
        <w:t xml:space="preserve"> 2019). The discovery of </w:t>
      </w:r>
      <w:proofErr w:type="spellStart"/>
      <w:r w:rsidRPr="00697530">
        <w:t>Akhet</w:t>
      </w:r>
      <w:proofErr w:type="spellEnd"/>
      <w:r w:rsidRPr="00697530">
        <w:t>-Aten was recorded on fourteen boundary stelae and these stelae were placed around the edges of the city (</w:t>
      </w:r>
      <w:proofErr w:type="spellStart"/>
      <w:r w:rsidRPr="00697530">
        <w:t>Benderitter</w:t>
      </w:r>
      <w:proofErr w:type="spellEnd"/>
      <w:r w:rsidRPr="00697530">
        <w:t xml:space="preserve"> 2019; Stevens 2016, 3). It is unclear if the choice of site was a coincidence or not, but Amarna was </w:t>
      </w:r>
      <w:r w:rsidR="003C00D5">
        <w:t xml:space="preserve">situated </w:t>
      </w:r>
      <w:r w:rsidRPr="00697530">
        <w:t>almost</w:t>
      </w:r>
      <w:r w:rsidR="003C00D5">
        <w:t xml:space="preserve"> directly between the administrative capital</w:t>
      </w:r>
      <w:r w:rsidRPr="00697530">
        <w:t xml:space="preserve"> Memphis and Thebes</w:t>
      </w:r>
      <w:r w:rsidR="003C00D5">
        <w:t>,</w:t>
      </w:r>
      <w:r w:rsidRPr="00697530">
        <w:t xml:space="preserve"> the more religious capital (</w:t>
      </w:r>
      <w:proofErr w:type="spellStart"/>
      <w:r w:rsidRPr="00697530">
        <w:t>Benderitter</w:t>
      </w:r>
      <w:proofErr w:type="spellEnd"/>
      <w:r w:rsidRPr="00697530">
        <w:t xml:space="preserve"> 2019). This phase</w:t>
      </w:r>
      <w:r w:rsidR="003C00D5">
        <w:t xml:space="preserve"> of the move to Amarna</w:t>
      </w:r>
      <w:r w:rsidRPr="00697530">
        <w:t xml:space="preserve"> is important to the history of Amarna because it is the city where Akhenaten attempted to change all aspects of Egyptian tradition and was the beginning of the unorthodox period.  </w:t>
      </w:r>
    </w:p>
    <w:p w14:paraId="72CCD5BA" w14:textId="73D38DA5" w:rsidR="004971AD" w:rsidRPr="0045188D" w:rsidRDefault="004971AD" w:rsidP="004971AD">
      <w:r w:rsidRPr="00697530">
        <w:lastRenderedPageBreak/>
        <w:t xml:space="preserve">The change of art styles was how Akhenaten showed his new ideas to </w:t>
      </w:r>
      <w:r w:rsidR="001819BE">
        <w:t>the citizens</w:t>
      </w:r>
      <w:r w:rsidRPr="00697530">
        <w:t xml:space="preserve">. The construction of </w:t>
      </w:r>
      <w:proofErr w:type="spellStart"/>
      <w:r w:rsidRPr="00697530">
        <w:t>Akhet</w:t>
      </w:r>
      <w:proofErr w:type="spellEnd"/>
      <w:r w:rsidRPr="00697530">
        <w:t xml:space="preserve">-Aten happened quickly, within three years of reigning at Amarna the city was built (Williamson 2015, 3). This was achieved by using </w:t>
      </w:r>
      <w:proofErr w:type="spellStart"/>
      <w:r w:rsidRPr="00697530">
        <w:t>talatat</w:t>
      </w:r>
      <w:proofErr w:type="spellEnd"/>
      <w:r w:rsidRPr="00697530">
        <w:t xml:space="preserve"> stones, much smaller stones that an individual could carry unlike the stone used in previous construction</w:t>
      </w:r>
      <w:r w:rsidR="001819BE">
        <w:t>s</w:t>
      </w:r>
      <w:r w:rsidRPr="00697530">
        <w:t xml:space="preserve"> in Egypt (Williamson 2015, 3). </w:t>
      </w:r>
      <w:r w:rsidR="00310E00">
        <w:t xml:space="preserve">It was beneficial for Akhenaten </w:t>
      </w:r>
      <w:r w:rsidRPr="00697530">
        <w:t xml:space="preserve">that his city was constructed quickly because it meant </w:t>
      </w:r>
      <w:proofErr w:type="spellStart"/>
      <w:r w:rsidRPr="00697530">
        <w:t>Akhen</w:t>
      </w:r>
      <w:proofErr w:type="spellEnd"/>
      <w:r w:rsidRPr="00697530">
        <w:t>-Aten was established and Akhenaten could begin to rule, however</w:t>
      </w:r>
      <w:r w:rsidR="00B00158">
        <w:t>,</w:t>
      </w:r>
      <w:r w:rsidR="00310E00">
        <w:t xml:space="preserve"> it</w:t>
      </w:r>
      <w:r w:rsidRPr="00697530">
        <w:t xml:space="preserve"> </w:t>
      </w:r>
      <w:r w:rsidR="00310E00">
        <w:t>also</w:t>
      </w:r>
      <w:r w:rsidRPr="00697530">
        <w:t xml:space="preserve"> mean</w:t>
      </w:r>
      <w:r w:rsidR="00310E00">
        <w:t>t</w:t>
      </w:r>
      <w:r w:rsidRPr="00697530">
        <w:t xml:space="preserve"> that the monuments built from </w:t>
      </w:r>
      <w:proofErr w:type="spellStart"/>
      <w:r w:rsidRPr="00697530">
        <w:t>talatat</w:t>
      </w:r>
      <w:proofErr w:type="spellEnd"/>
      <w:r w:rsidRPr="00697530">
        <w:t xml:space="preserve"> </w:t>
      </w:r>
      <w:r w:rsidR="00697530">
        <w:t>could be</w:t>
      </w:r>
      <w:r w:rsidRPr="00697530">
        <w:t xml:space="preserve"> easily destroyed (Stevens 2016, 4). </w:t>
      </w:r>
      <w:r w:rsidRPr="0045188D">
        <w:t xml:space="preserve">At East Karnak, Akhenaten built a temple dedicated to the god Aten (BBC </w:t>
      </w:r>
      <w:proofErr w:type="spellStart"/>
      <w:r w:rsidRPr="0045188D">
        <w:t>Timewatch</w:t>
      </w:r>
      <w:proofErr w:type="spellEnd"/>
      <w:r w:rsidRPr="0045188D">
        <w:t xml:space="preserve"> 2017; </w:t>
      </w:r>
      <w:proofErr w:type="spellStart"/>
      <w:r w:rsidRPr="0045188D">
        <w:t>Schlogl</w:t>
      </w:r>
      <w:proofErr w:type="spellEnd"/>
      <w:r w:rsidRPr="0045188D">
        <w:t xml:space="preserve"> 2002, 23). A traditional Egyptian temple was a place of worship where images of gods hidden deep within, whereas </w:t>
      </w:r>
      <w:r w:rsidR="00B75C39" w:rsidRPr="0045188D">
        <w:t>Akhenaten’s</w:t>
      </w:r>
      <w:r w:rsidRPr="0045188D">
        <w:t xml:space="preserve"> temples was a place of light – open and unroofed to allow the sun’s rays into the temple (Allen 1996, 4; </w:t>
      </w:r>
      <w:proofErr w:type="spellStart"/>
      <w:r w:rsidRPr="0045188D">
        <w:t>Benderitter</w:t>
      </w:r>
      <w:proofErr w:type="spellEnd"/>
      <w:r w:rsidRPr="0045188D">
        <w:t xml:space="preserve"> 2019).  Traditional tomb art showed a celebration of life and to ensure the best afterlife possible (Williamson 2015, 1-2) however Amarna tomb art focused on the royal family’s life and their worship </w:t>
      </w:r>
      <w:r w:rsidR="00310E00">
        <w:t>of</w:t>
      </w:r>
      <w:r w:rsidRPr="0045188D">
        <w:t xml:space="preserve"> the god Aten (Williamson 2015, 2). Traditional depictions of men showed a muscular physique, however</w:t>
      </w:r>
      <w:r w:rsidR="00B00158">
        <w:t>,</w:t>
      </w:r>
      <w:r w:rsidRPr="0045188D">
        <w:t xml:space="preserve"> Akhenaten changed depictions to </w:t>
      </w:r>
      <w:r w:rsidR="00B00158">
        <w:t xml:space="preserve">a </w:t>
      </w:r>
      <w:r w:rsidRPr="0045188D">
        <w:t xml:space="preserve">drooping stomach and distorted features (Williamson 2015, 4) such as long and narrow face and long limbs including fingers and toes. It is unknown if these new depictions were an accurate representation of Akhenaten due to a disease or if he was creating a fantasy figure as a ‘representation like a god’ (BBC </w:t>
      </w:r>
      <w:proofErr w:type="spellStart"/>
      <w:r w:rsidRPr="0045188D">
        <w:t>Timewatch</w:t>
      </w:r>
      <w:proofErr w:type="spellEnd"/>
      <w:r w:rsidRPr="0045188D">
        <w:t xml:space="preserve"> 2017). </w:t>
      </w:r>
    </w:p>
    <w:p w14:paraId="02A88923" w14:textId="77777777" w:rsidR="00A40C2B" w:rsidRDefault="004971AD" w:rsidP="004971AD">
      <w:r w:rsidRPr="0045188D">
        <w:t>Akhenaten was busy with developing his new cult god (</w:t>
      </w:r>
      <w:proofErr w:type="spellStart"/>
      <w:r w:rsidRPr="0045188D">
        <w:t>Benderitter</w:t>
      </w:r>
      <w:proofErr w:type="spellEnd"/>
      <w:r w:rsidRPr="0045188D">
        <w:t xml:space="preserve"> 2019) which resulted in him having poor communication with alliances that his father the predecessor had made. With this neglect and isolation, it meant that the army became weak and foreign countries no longer sent tributes to Egypt (</w:t>
      </w:r>
      <w:r w:rsidRPr="0045188D">
        <w:rPr>
          <w:i/>
        </w:rPr>
        <w:t>Ancient Egyptians Akhenaten</w:t>
      </w:r>
      <w:r w:rsidRPr="0045188D">
        <w:t xml:space="preserve">, 2005). During the last few years of Akhenaten’s reign, some people </w:t>
      </w:r>
      <w:r w:rsidR="00A40C2B">
        <w:t>close to the king seem to</w:t>
      </w:r>
      <w:r w:rsidRPr="0045188D">
        <w:t xml:space="preserve"> </w:t>
      </w:r>
      <w:r w:rsidR="00A40C2B">
        <w:t>have disappeared</w:t>
      </w:r>
      <w:r w:rsidRPr="0045188D">
        <w:t xml:space="preserve"> (BBC </w:t>
      </w:r>
      <w:proofErr w:type="spellStart"/>
      <w:r w:rsidRPr="0045188D">
        <w:t>timewatch</w:t>
      </w:r>
      <w:proofErr w:type="spellEnd"/>
      <w:r w:rsidRPr="0045188D">
        <w:t>, 2017), one of them being</w:t>
      </w:r>
      <w:r w:rsidR="00A40C2B">
        <w:t xml:space="preserve"> his wife</w:t>
      </w:r>
      <w:r w:rsidRPr="0045188D">
        <w:t xml:space="preserve"> Queen </w:t>
      </w:r>
      <w:proofErr w:type="spellStart"/>
      <w:r w:rsidRPr="0045188D">
        <w:t>Kiya</w:t>
      </w:r>
      <w:proofErr w:type="spellEnd"/>
      <w:r w:rsidRPr="0045188D">
        <w:t xml:space="preserve"> and </w:t>
      </w:r>
      <w:r w:rsidR="00A40C2B">
        <w:t xml:space="preserve">Nefertiti’s </w:t>
      </w:r>
      <w:r w:rsidRPr="0045188D">
        <w:t xml:space="preserve">daughter </w:t>
      </w:r>
      <w:proofErr w:type="spellStart"/>
      <w:r w:rsidRPr="0045188D">
        <w:t>Meketaten</w:t>
      </w:r>
      <w:proofErr w:type="spellEnd"/>
      <w:r w:rsidRPr="0045188D">
        <w:t xml:space="preserve"> (Williamson 2015, 8). This is known because </w:t>
      </w:r>
      <w:r w:rsidR="00310E00">
        <w:t xml:space="preserve">they were </w:t>
      </w:r>
      <w:r w:rsidRPr="0045188D">
        <w:t xml:space="preserve">no longer </w:t>
      </w:r>
      <w:r w:rsidR="00310E00">
        <w:t>re</w:t>
      </w:r>
      <w:r w:rsidR="00A40C2B">
        <w:t>presented</w:t>
      </w:r>
      <w:r w:rsidR="00310E00">
        <w:t xml:space="preserve"> in depictions or hieroglyphs</w:t>
      </w:r>
      <w:r w:rsidRPr="0045188D">
        <w:t xml:space="preserve"> (Williamson 2015, 8).  </w:t>
      </w:r>
      <w:r w:rsidR="00A40C2B">
        <w:t xml:space="preserve">He appears to have become isolated. </w:t>
      </w:r>
    </w:p>
    <w:p w14:paraId="37303CBA" w14:textId="24D6ED44" w:rsidR="004971AD" w:rsidRPr="00616223" w:rsidRDefault="004971AD" w:rsidP="004971AD">
      <w:r w:rsidRPr="0045188D">
        <w:t>In Akhenaten’s seventeenth year of reign he died (</w:t>
      </w:r>
      <w:proofErr w:type="spellStart"/>
      <w:r w:rsidRPr="0045188D">
        <w:t>Benderitter</w:t>
      </w:r>
      <w:proofErr w:type="spellEnd"/>
      <w:r w:rsidRPr="0045188D">
        <w:t xml:space="preserve"> 2019; Williamson 2015, 8), and this left a problem</w:t>
      </w:r>
      <w:r w:rsidR="00A40C2B">
        <w:t>,</w:t>
      </w:r>
      <w:r w:rsidRPr="0045188D">
        <w:t xml:space="preserve"> because the King and Nefertiti only had six daughters. The role of </w:t>
      </w:r>
      <w:r w:rsidR="00B00158">
        <w:t xml:space="preserve">the </w:t>
      </w:r>
      <w:r w:rsidRPr="0045188D">
        <w:t xml:space="preserve">king was a male role, typically </w:t>
      </w:r>
      <w:r w:rsidR="001E52CB">
        <w:t xml:space="preserve">the offspring </w:t>
      </w:r>
      <w:r w:rsidRPr="0045188D">
        <w:t>from the previous king and his chief wife (Allen 2009, 31). If the chief wife was not able to provide a son, then the king would rely on his minor wife and if this was unsuccessful then a daughter may be on the throne (Allen 2009, 31-2). It is unclear who exactly came onto the throne after the king’s death, however</w:t>
      </w:r>
      <w:r w:rsidR="00B00158">
        <w:t>,</w:t>
      </w:r>
      <w:r w:rsidRPr="0045188D">
        <w:t xml:space="preserve"> it is been debated that a male ruler called </w:t>
      </w:r>
      <w:proofErr w:type="spellStart"/>
      <w:r w:rsidRPr="0045188D">
        <w:t>Smenkhkar</w:t>
      </w:r>
      <w:r w:rsidR="0045188D" w:rsidRPr="0045188D">
        <w:t>e</w:t>
      </w:r>
      <w:proofErr w:type="spellEnd"/>
      <w:r w:rsidRPr="0045188D">
        <w:t xml:space="preserve"> succeeded to the throne but it is unknown who he was, and there has also been a debate on a female ruler called </w:t>
      </w:r>
      <w:proofErr w:type="spellStart"/>
      <w:r w:rsidRPr="0045188D">
        <w:t>Nefernef</w:t>
      </w:r>
      <w:r w:rsidR="00616223">
        <w:t>e</w:t>
      </w:r>
      <w:r w:rsidRPr="0045188D">
        <w:t>ruaten</w:t>
      </w:r>
      <w:proofErr w:type="spellEnd"/>
      <w:r w:rsidRPr="0045188D">
        <w:t xml:space="preserve"> (Williamson 2015, 9). </w:t>
      </w:r>
      <w:r w:rsidRPr="00890863">
        <w:t xml:space="preserve"> </w:t>
      </w:r>
      <w:r w:rsidR="001E52CB">
        <w:t>It is</w:t>
      </w:r>
      <w:r w:rsidRPr="00616223">
        <w:t xml:space="preserve"> know</w:t>
      </w:r>
      <w:r w:rsidR="001E52CB">
        <w:t>n</w:t>
      </w:r>
      <w:r w:rsidRPr="00616223">
        <w:t xml:space="preserve"> that once Tutankhaten</w:t>
      </w:r>
      <w:r w:rsidR="001E52CB">
        <w:t>,</w:t>
      </w:r>
      <w:r w:rsidRPr="00616223">
        <w:t xml:space="preserve"> now more commonly known as Tutankhamun</w:t>
      </w:r>
      <w:r w:rsidR="001E52CB">
        <w:t>,</w:t>
      </w:r>
      <w:r w:rsidRPr="00616223">
        <w:t xml:space="preserve"> </w:t>
      </w:r>
      <w:r w:rsidRPr="00295132">
        <w:rPr>
          <w:rFonts w:cstheme="minorHAnsi"/>
        </w:rPr>
        <w:t xml:space="preserve">rejected his ‘fathers’ ideas and </w:t>
      </w:r>
      <w:r w:rsidR="00D9757F">
        <w:rPr>
          <w:rFonts w:cstheme="minorHAnsi"/>
        </w:rPr>
        <w:t>returned</w:t>
      </w:r>
      <w:r w:rsidRPr="00295132">
        <w:rPr>
          <w:rFonts w:cstheme="minorHAnsi"/>
        </w:rPr>
        <w:t xml:space="preserve"> to orthodox religion in Thebes (Kemp 1989, 267; Williamson 2015, 10), which resulted in him changing hi</w:t>
      </w:r>
      <w:r w:rsidR="00B00158" w:rsidRPr="00295132">
        <w:rPr>
          <w:rFonts w:cstheme="minorHAnsi"/>
        </w:rPr>
        <w:t>s</w:t>
      </w:r>
      <w:r w:rsidRPr="00295132">
        <w:rPr>
          <w:rFonts w:cstheme="minorHAnsi"/>
        </w:rPr>
        <w:t xml:space="preserve"> name from Aten to Amun (Williamson 2015, 10). It is unknown who Tutankhamun’s </w:t>
      </w:r>
      <w:r w:rsidR="00D9757F">
        <w:rPr>
          <w:rFonts w:cstheme="minorHAnsi"/>
        </w:rPr>
        <w:t xml:space="preserve">actual </w:t>
      </w:r>
      <w:r w:rsidRPr="00295132">
        <w:rPr>
          <w:rFonts w:cstheme="minorHAnsi"/>
        </w:rPr>
        <w:t xml:space="preserve">father </w:t>
      </w:r>
      <w:r w:rsidR="00D9757F">
        <w:rPr>
          <w:rFonts w:cstheme="minorHAnsi"/>
        </w:rPr>
        <w:t>wa</w:t>
      </w:r>
      <w:r w:rsidRPr="00295132">
        <w:rPr>
          <w:rFonts w:cstheme="minorHAnsi"/>
        </w:rPr>
        <w:t xml:space="preserve">s because the </w:t>
      </w:r>
      <w:r w:rsidRPr="008C52EB">
        <w:rPr>
          <w:rFonts w:cstheme="minorHAnsi"/>
        </w:rPr>
        <w:t>pharaonic lin</w:t>
      </w:r>
      <w:r w:rsidR="00D9757F" w:rsidRPr="008C52EB">
        <w:rPr>
          <w:rFonts w:cstheme="minorHAnsi"/>
        </w:rPr>
        <w:t>e</w:t>
      </w:r>
      <w:r w:rsidRPr="008C52EB">
        <w:rPr>
          <w:rFonts w:cstheme="minorHAnsi"/>
        </w:rPr>
        <w:t xml:space="preserve">age is very unclear between the end of Akhenaten’s rule and the beginning of Tutankhamun (Allen 2009, 32). </w:t>
      </w:r>
      <w:r w:rsidR="00D9757F" w:rsidRPr="008C52EB">
        <w:rPr>
          <w:rFonts w:cstheme="minorHAnsi"/>
        </w:rPr>
        <w:t xml:space="preserve">Genetic </w:t>
      </w:r>
      <w:r w:rsidR="00230366" w:rsidRPr="008C52EB">
        <w:rPr>
          <w:rFonts w:cstheme="minorHAnsi"/>
        </w:rPr>
        <w:t>analysis shows th</w:t>
      </w:r>
      <w:r w:rsidR="00D9757F" w:rsidRPr="008C52EB">
        <w:rPr>
          <w:rFonts w:cstheme="minorHAnsi"/>
        </w:rPr>
        <w:t>at</w:t>
      </w:r>
      <w:r w:rsidR="00230366" w:rsidRPr="008C52EB">
        <w:rPr>
          <w:rFonts w:cstheme="minorHAnsi"/>
        </w:rPr>
        <w:t xml:space="preserve"> Tutankhamun’s parents are from tombs KV55 and KV35yl (</w:t>
      </w:r>
      <w:proofErr w:type="spellStart"/>
      <w:r w:rsidR="00230366" w:rsidRPr="008C52EB">
        <w:rPr>
          <w:rFonts w:cstheme="minorHAnsi"/>
          <w:shd w:val="clear" w:color="auto" w:fill="FFFFFF"/>
        </w:rPr>
        <w:t>Hawass</w:t>
      </w:r>
      <w:proofErr w:type="spellEnd"/>
      <w:r w:rsidR="00230366" w:rsidRPr="008C52EB">
        <w:rPr>
          <w:rFonts w:cstheme="minorHAnsi"/>
          <w:shd w:val="clear" w:color="auto" w:fill="FFFFFF"/>
        </w:rPr>
        <w:t xml:space="preserve"> et al. 2010, 639).</w:t>
      </w:r>
      <w:r w:rsidR="00963779" w:rsidRPr="008C52EB">
        <w:rPr>
          <w:rFonts w:cstheme="minorHAnsi"/>
          <w:shd w:val="clear" w:color="auto" w:fill="FFFFFF"/>
        </w:rPr>
        <w:t xml:space="preserve"> There is much debate on who the mummies are in the tombs,</w:t>
      </w:r>
      <w:r w:rsidR="00230366" w:rsidRPr="008C52EB">
        <w:rPr>
          <w:rFonts w:cstheme="minorHAnsi"/>
          <w:shd w:val="clear" w:color="auto" w:fill="FFFFFF"/>
        </w:rPr>
        <w:t xml:space="preserve"> </w:t>
      </w:r>
      <w:r w:rsidR="00963779" w:rsidRPr="008C52EB">
        <w:rPr>
          <w:rFonts w:cstheme="minorHAnsi"/>
          <w:shd w:val="clear" w:color="auto" w:fill="FFFFFF"/>
        </w:rPr>
        <w:t>h</w:t>
      </w:r>
      <w:r w:rsidRPr="008C52EB">
        <w:rPr>
          <w:rFonts w:cstheme="minorHAnsi"/>
        </w:rPr>
        <w:t xml:space="preserve">owever, it </w:t>
      </w:r>
      <w:r w:rsidRPr="00295132">
        <w:rPr>
          <w:rFonts w:cstheme="minorHAnsi"/>
        </w:rPr>
        <w:t xml:space="preserve">is assumed that Tutankhamun is a descendant of Akhenaten’s family (Allen 2009, 32).  Amarna is </w:t>
      </w:r>
      <w:r w:rsidR="00D9757F">
        <w:rPr>
          <w:rFonts w:cstheme="minorHAnsi"/>
        </w:rPr>
        <w:t xml:space="preserve">in </w:t>
      </w:r>
      <w:r w:rsidRPr="00295132">
        <w:rPr>
          <w:rFonts w:cstheme="minorHAnsi"/>
        </w:rPr>
        <w:t xml:space="preserve">the final phase, which </w:t>
      </w:r>
      <w:r w:rsidR="00D9757F">
        <w:rPr>
          <w:rFonts w:cstheme="minorHAnsi"/>
        </w:rPr>
        <w:t xml:space="preserve">contributes to the understanding of </w:t>
      </w:r>
      <w:r w:rsidRPr="00295132">
        <w:rPr>
          <w:rFonts w:cstheme="minorHAnsi"/>
        </w:rPr>
        <w:t xml:space="preserve">why </w:t>
      </w:r>
      <w:proofErr w:type="spellStart"/>
      <w:r w:rsidRPr="00295132">
        <w:rPr>
          <w:rFonts w:cstheme="minorHAnsi"/>
        </w:rPr>
        <w:t>Atenism</w:t>
      </w:r>
      <w:proofErr w:type="spellEnd"/>
      <w:r w:rsidRPr="00295132">
        <w:rPr>
          <w:rFonts w:cstheme="minorHAnsi"/>
        </w:rPr>
        <w:t xml:space="preserve"> did not continue throughout Egypt after Akhenaten’s death and the abandonment of the city.</w:t>
      </w:r>
      <w:r w:rsidRPr="00616223">
        <w:t xml:space="preserve"> </w:t>
      </w:r>
    </w:p>
    <w:p w14:paraId="509684A9" w14:textId="0EBACBB1" w:rsidR="004971AD" w:rsidRPr="00B75C39" w:rsidRDefault="004971AD" w:rsidP="004971AD">
      <w:r w:rsidRPr="00B75C39">
        <w:t xml:space="preserve">In conclusion, the change of religion for the Egyptians was not only unique </w:t>
      </w:r>
      <w:r w:rsidR="00B75C39" w:rsidRPr="00B75C39">
        <w:t xml:space="preserve">and peculiar </w:t>
      </w:r>
      <w:r w:rsidRPr="00B75C39">
        <w:t xml:space="preserve">because they </w:t>
      </w:r>
      <w:r w:rsidR="003822C8">
        <w:t xml:space="preserve">had to </w:t>
      </w:r>
      <w:r w:rsidRPr="00B75C39">
        <w:t>worship</w:t>
      </w:r>
      <w:r w:rsidR="003822C8">
        <w:t xml:space="preserve"> only</w:t>
      </w:r>
      <w:r w:rsidRPr="00B75C39">
        <w:t xml:space="preserve"> one </w:t>
      </w:r>
      <w:r w:rsidR="00B75C39" w:rsidRPr="00B75C39">
        <w:t>god,</w:t>
      </w:r>
      <w:r w:rsidRPr="00B75C39">
        <w:t xml:space="preserve"> but they also could not worship this god directly. Ci</w:t>
      </w:r>
      <w:r w:rsidR="003822C8">
        <w:t>tizens</w:t>
      </w:r>
      <w:r w:rsidRPr="00B75C39">
        <w:t xml:space="preserve"> had to worship the king. Akhenaten moving the administration </w:t>
      </w:r>
      <w:r w:rsidR="003822C8">
        <w:t xml:space="preserve">of Egypt </w:t>
      </w:r>
      <w:r w:rsidRPr="00B75C39">
        <w:t xml:space="preserve">to Amarna meant the king no </w:t>
      </w:r>
      <w:r w:rsidRPr="00B75C39">
        <w:lastRenderedPageBreak/>
        <w:t xml:space="preserve">longer ruled from Thebes. The change of art must have been </w:t>
      </w:r>
      <w:r w:rsidR="003822C8">
        <w:t>unsettling</w:t>
      </w:r>
      <w:r w:rsidRPr="00B75C39">
        <w:t xml:space="preserve"> for the ancient Egyptians, they were </w:t>
      </w:r>
      <w:r w:rsidR="003822C8">
        <w:t>un</w:t>
      </w:r>
      <w:r w:rsidRPr="00B75C39">
        <w:t>use</w:t>
      </w:r>
      <w:r w:rsidR="00B00158">
        <w:t>d</w:t>
      </w:r>
      <w:r w:rsidRPr="00B75C39">
        <w:t xml:space="preserve"> to depictions showing long limbs and having a drooping belly. </w:t>
      </w:r>
      <w:r w:rsidR="00B75C39" w:rsidRPr="00B75C39">
        <w:t>Unfortunately,</w:t>
      </w:r>
      <w:r w:rsidRPr="00B75C39">
        <w:t xml:space="preserve"> Akhenaten was too focused on defining his new cult</w:t>
      </w:r>
      <w:r w:rsidR="003822C8">
        <w:t xml:space="preserve"> meaning</w:t>
      </w:r>
      <w:r w:rsidRPr="00B75C39">
        <w:t xml:space="preserve"> that he isolated himself from his allies. Once Akhenaten died, it became very unclear who ruled Egypt, but </w:t>
      </w:r>
      <w:r w:rsidR="003822C8">
        <w:t xml:space="preserve">it maybe </w:t>
      </w:r>
      <w:r w:rsidRPr="00B75C39">
        <w:t>that Amarna was still occupied</w:t>
      </w:r>
      <w:r w:rsidR="003822C8">
        <w:t xml:space="preserve"> for a period</w:t>
      </w:r>
      <w:r w:rsidRPr="00B75C39">
        <w:t xml:space="preserve">. During Tutankhamun’s reign was when Egypt went back to </w:t>
      </w:r>
      <w:r w:rsidR="00B75C39" w:rsidRPr="00B75C39">
        <w:t>its</w:t>
      </w:r>
      <w:r w:rsidRPr="00B75C39">
        <w:t xml:space="preserve"> orthodox traditions. </w:t>
      </w:r>
      <w:r w:rsidR="003822C8">
        <w:t xml:space="preserve">The four phases </w:t>
      </w:r>
      <w:proofErr w:type="spellStart"/>
      <w:r w:rsidR="003822C8">
        <w:t>Atenism</w:t>
      </w:r>
      <w:proofErr w:type="spellEnd"/>
      <w:r w:rsidR="003822C8">
        <w:t>, the move to Amarna, change of art styles and the end of Amarna can be defined by these events.</w:t>
      </w:r>
    </w:p>
    <w:p w14:paraId="396C201C" w14:textId="77777777" w:rsidR="004971AD" w:rsidRPr="00B75C39" w:rsidRDefault="004971AD" w:rsidP="004971AD"/>
    <w:p w14:paraId="0418AE6A" w14:textId="77777777" w:rsidR="004971AD" w:rsidRPr="00B75C39" w:rsidRDefault="004971AD" w:rsidP="004971AD"/>
    <w:p w14:paraId="41E7BCA0" w14:textId="3E540CDD" w:rsidR="004971AD" w:rsidRDefault="004971AD" w:rsidP="004971AD"/>
    <w:p w14:paraId="397E5A6B" w14:textId="3F5F966F" w:rsidR="00A14ED6" w:rsidRDefault="00A14ED6" w:rsidP="004971AD"/>
    <w:p w14:paraId="511AF8D0" w14:textId="12C83143" w:rsidR="00A14ED6" w:rsidRDefault="00A14ED6" w:rsidP="004971AD"/>
    <w:p w14:paraId="251687D2" w14:textId="6C654AC5" w:rsidR="00A14ED6" w:rsidRDefault="00A14ED6" w:rsidP="004971AD"/>
    <w:p w14:paraId="04F24C59" w14:textId="5E67B1A5" w:rsidR="00A14ED6" w:rsidRDefault="00A14ED6" w:rsidP="004971AD"/>
    <w:p w14:paraId="4B16F370" w14:textId="4A85EA20" w:rsidR="00A14ED6" w:rsidRDefault="00A14ED6" w:rsidP="004971AD"/>
    <w:p w14:paraId="0E73B0AF" w14:textId="074DE200" w:rsidR="00A14ED6" w:rsidRDefault="00A14ED6" w:rsidP="004971AD"/>
    <w:p w14:paraId="51E3C4DC" w14:textId="2A0401DE" w:rsidR="00A14ED6" w:rsidRDefault="00A14ED6" w:rsidP="004971AD"/>
    <w:p w14:paraId="76C8623C" w14:textId="006D87AB" w:rsidR="00A14ED6" w:rsidRDefault="00A14ED6" w:rsidP="004971AD"/>
    <w:p w14:paraId="04FA65F2" w14:textId="15259896" w:rsidR="00A14ED6" w:rsidRDefault="00A14ED6" w:rsidP="004971AD"/>
    <w:p w14:paraId="5E5B5CC8" w14:textId="72035E9E" w:rsidR="00A14ED6" w:rsidRDefault="00A14ED6" w:rsidP="004971AD"/>
    <w:p w14:paraId="0651D062" w14:textId="0BB3F22F" w:rsidR="00A14ED6" w:rsidRDefault="00A14ED6" w:rsidP="004971AD"/>
    <w:p w14:paraId="115E997E" w14:textId="753334E3" w:rsidR="00A14ED6" w:rsidRDefault="00A14ED6" w:rsidP="004971AD"/>
    <w:p w14:paraId="4880D88F" w14:textId="1200B59A" w:rsidR="00A14ED6" w:rsidRDefault="00A14ED6" w:rsidP="004971AD"/>
    <w:p w14:paraId="40438BA5" w14:textId="7A510358" w:rsidR="00A14ED6" w:rsidRDefault="00A14ED6" w:rsidP="004971AD"/>
    <w:p w14:paraId="10FA2EF9" w14:textId="68E8BE6D" w:rsidR="00A14ED6" w:rsidRDefault="00A14ED6" w:rsidP="004971AD"/>
    <w:p w14:paraId="43DE4FBD" w14:textId="42A5CDF7" w:rsidR="00A14ED6" w:rsidRDefault="00A14ED6" w:rsidP="004971AD"/>
    <w:p w14:paraId="6DDB616E" w14:textId="1435BDF6" w:rsidR="00A14ED6" w:rsidRDefault="00A14ED6" w:rsidP="004971AD"/>
    <w:p w14:paraId="6CC549BA" w14:textId="67AA49B9" w:rsidR="00A14ED6" w:rsidRDefault="00A14ED6" w:rsidP="004971AD"/>
    <w:p w14:paraId="0ADB2071" w14:textId="1378478D" w:rsidR="00A14ED6" w:rsidRDefault="00A14ED6" w:rsidP="004971AD"/>
    <w:p w14:paraId="085D9E0E" w14:textId="0A852A8C" w:rsidR="00A14ED6" w:rsidRDefault="00A14ED6" w:rsidP="004971AD"/>
    <w:p w14:paraId="31BDFDD3" w14:textId="60BF4DA2" w:rsidR="00A14ED6" w:rsidRDefault="00A14ED6" w:rsidP="004971AD"/>
    <w:p w14:paraId="261232B8" w14:textId="77777777" w:rsidR="00A14ED6" w:rsidRPr="00B75C39" w:rsidRDefault="00A14ED6" w:rsidP="004971AD"/>
    <w:p w14:paraId="723C0EBA" w14:textId="77777777" w:rsidR="004971AD" w:rsidRPr="00B75C39" w:rsidRDefault="004971AD" w:rsidP="004971AD"/>
    <w:p w14:paraId="050DF627" w14:textId="77777777" w:rsidR="004971AD" w:rsidRPr="00B75C39" w:rsidRDefault="004971AD" w:rsidP="004971AD"/>
    <w:p w14:paraId="03A8DDF5" w14:textId="5150C17D" w:rsidR="004971AD" w:rsidRPr="009835A3" w:rsidRDefault="00A14ED6" w:rsidP="009835A3">
      <w:pPr>
        <w:jc w:val="center"/>
        <w:rPr>
          <w:b/>
          <w:bCs/>
          <w:u w:val="single"/>
        </w:rPr>
      </w:pPr>
      <w:r w:rsidRPr="009835A3">
        <w:rPr>
          <w:b/>
          <w:bCs/>
          <w:u w:val="single"/>
        </w:rPr>
        <w:t>Appendi</w:t>
      </w:r>
      <w:r w:rsidR="00F64124">
        <w:rPr>
          <w:b/>
          <w:bCs/>
          <w:u w:val="single"/>
        </w:rPr>
        <w:t>x</w:t>
      </w:r>
    </w:p>
    <w:p w14:paraId="0057C4CB" w14:textId="2252CF34" w:rsidR="004971AD" w:rsidRPr="00B75C39" w:rsidRDefault="004971AD" w:rsidP="004971AD">
      <w:pPr>
        <w:jc w:val="center"/>
        <w:rPr>
          <w:b/>
          <w:u w:val="single"/>
        </w:rPr>
      </w:pPr>
      <w:r w:rsidRPr="009835A3">
        <w:rPr>
          <w:rFonts w:ascii="Times New Roman" w:hAnsi="Times New Roman" w:cs="Times New Roman"/>
          <w:bCs/>
          <w:noProof/>
          <w:sz w:val="24"/>
          <w:szCs w:val="24"/>
        </w:rPr>
        <mc:AlternateContent>
          <mc:Choice Requires="wps">
            <w:drawing>
              <wp:anchor distT="36576" distB="36576" distL="36576" distR="36576" simplePos="0" relativeHeight="251659264" behindDoc="0" locked="0" layoutInCell="1" allowOverlap="1" wp14:anchorId="5937231A" wp14:editId="334A862C">
                <wp:simplePos x="0" y="0"/>
                <wp:positionH relativeFrom="column">
                  <wp:posOffset>2375535</wp:posOffset>
                </wp:positionH>
                <wp:positionV relativeFrom="paragraph">
                  <wp:posOffset>276225</wp:posOffset>
                </wp:positionV>
                <wp:extent cx="957580" cy="304800"/>
                <wp:effectExtent l="15875" t="19050" r="17145"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7580" cy="30480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55925D1" w14:textId="77777777" w:rsidR="004971AD" w:rsidRDefault="004971AD" w:rsidP="004971AD">
                            <w:pPr>
                              <w:widowControl w:val="0"/>
                              <w:jc w:val="center"/>
                              <w:rPr>
                                <w:b/>
                                <w:bCs/>
                              </w:rPr>
                            </w:pPr>
                            <w:proofErr w:type="spellStart"/>
                            <w:r>
                              <w:rPr>
                                <w:b/>
                                <w:bCs/>
                              </w:rPr>
                              <w:t>Atum</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7231A" id="Rectangle 21" o:spid="_x0000_s1026" style="position:absolute;left:0;text-align:left;margin-left:187.05pt;margin-top:21.75pt;width:75.4pt;height:24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" strokecolor="black [0]" strokeweight="2pt">
                <v:shadow color="black [0]"/>
                <v:textbox inset="2.88pt,2.88pt,2.88pt,2.88pt">
                  <w:txbxContent>
                    <w:p w14:paraId="455925D1" w14:textId="77777777" w:rsidR="004971AD" w:rsidRDefault="004971AD" w:rsidP="004971AD">
                      <w:pPr>
                        <w:widowControl w:val="0"/>
                        <w:jc w:val="center"/>
                        <w:rPr>
                          <w:b/>
                          <w:bCs/>
                        </w:rPr>
                      </w:pPr>
                      <w:proofErr w:type="spellStart"/>
                      <w:r>
                        <w:rPr>
                          <w:b/>
                          <w:bCs/>
                        </w:rPr>
                        <w:t>Atum</w:t>
                      </w:r>
                      <w:proofErr w:type="spellEnd"/>
                    </w:p>
                  </w:txbxContent>
                </v:textbox>
              </v:rect>
            </w:pict>
          </mc:Fallback>
        </mc:AlternateContent>
      </w:r>
      <w:r w:rsidRPr="009835A3">
        <w:rPr>
          <w:bCs/>
          <w:u w:val="single"/>
        </w:rPr>
        <w:t>Appendix</w:t>
      </w:r>
      <w:r w:rsidR="00A14ED6" w:rsidRPr="009835A3">
        <w:rPr>
          <w:bCs/>
          <w:u w:val="single"/>
        </w:rPr>
        <w:t xml:space="preserve"> A</w:t>
      </w:r>
    </w:p>
    <w:p w14:paraId="4225497B" w14:textId="77777777" w:rsidR="004971AD" w:rsidRPr="00B75C39" w:rsidRDefault="004971AD" w:rsidP="004971AD">
      <w:r w:rsidRPr="00B75C39">
        <w:rPr>
          <w:noProof/>
        </w:rPr>
        <mc:AlternateContent>
          <mc:Choice Requires="wps">
            <w:drawing>
              <wp:anchor distT="45720" distB="45720" distL="114300" distR="114300" simplePos="0" relativeHeight="251701248" behindDoc="0" locked="0" layoutInCell="1" allowOverlap="1" wp14:anchorId="4D0A04C6" wp14:editId="14660204">
                <wp:simplePos x="0" y="0"/>
                <wp:positionH relativeFrom="column">
                  <wp:posOffset>-307340</wp:posOffset>
                </wp:positionH>
                <wp:positionV relativeFrom="paragraph">
                  <wp:posOffset>6500495</wp:posOffset>
                </wp:positionV>
                <wp:extent cx="6715125" cy="1404620"/>
                <wp:effectExtent l="0" t="0" r="28575" b="2032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1404620"/>
                        </a:xfrm>
                        <a:prstGeom prst="rect">
                          <a:avLst/>
                        </a:prstGeom>
                        <a:solidFill>
                          <a:srgbClr val="FFFFFF"/>
                        </a:solidFill>
                        <a:ln w="9525">
                          <a:solidFill>
                            <a:srgbClr val="000000"/>
                          </a:solidFill>
                          <a:miter lim="800000"/>
                          <a:headEnd/>
                          <a:tailEnd/>
                        </a:ln>
                      </wps:spPr>
                      <wps:txbx>
                        <w:txbxContent>
                          <w:p w14:paraId="64D034ED" w14:textId="53EA3F3C" w:rsidR="004971AD" w:rsidRDefault="004971AD" w:rsidP="004971AD">
                            <w:r>
                              <w:t xml:space="preserve">Akhenaten’s divine hierarchy in ancient Egypt. </w:t>
                            </w:r>
                            <w:r w:rsidRPr="0041738A">
                              <w:t>Malaise 2002, 29; BBC</w:t>
                            </w:r>
                            <w:r w:rsidRPr="00860E40">
                              <w:t xml:space="preserve"> </w:t>
                            </w:r>
                            <w:proofErr w:type="spellStart"/>
                            <w:r w:rsidRPr="00860E40">
                              <w:t>Timewatch</w:t>
                            </w:r>
                            <w:proofErr w:type="spellEnd"/>
                            <w:r>
                              <w:t xml:space="preserve"> 2017. Gaps perhaps for six daughters?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0A04C6" id="_x0000_t202" coordsize="21600,21600" o:spt="202" path="m,l,21600r21600,l21600,xe">
                <v:stroke joinstyle="miter"/>
                <v:path gradientshapeok="t" o:connecttype="rect"/>
              </v:shapetype>
              <v:shape id="Text Box 2" o:spid="_x0000_s1027" type="#_x0000_t202" style="position:absolute;margin-left:-24.2pt;margin-top:511.85pt;width:528.75pt;height:110.6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">
                <v:textbox style="mso-fit-shape-to-text:t">
                  <w:txbxContent>
                    <w:p w14:paraId="64D034ED" w14:textId="53EA3F3C" w:rsidR="004971AD" w:rsidRDefault="004971AD" w:rsidP="004971AD">
                      <w:r>
                        <w:t xml:space="preserve">Akhenaten’s divine hierarchy in ancient Egypt. </w:t>
                      </w:r>
                      <w:r w:rsidRPr="0041738A">
                        <w:t>Malaise 2002, 29; BBC</w:t>
                      </w:r>
                      <w:r w:rsidRPr="00860E40">
                        <w:t xml:space="preserve"> </w:t>
                      </w:r>
                      <w:proofErr w:type="spellStart"/>
                      <w:r w:rsidRPr="00860E40">
                        <w:t>Timewatch</w:t>
                      </w:r>
                      <w:proofErr w:type="spellEnd"/>
                      <w:r>
                        <w:t xml:space="preserve"> 2017. Gaps perhaps for six daughters? </w:t>
                      </w:r>
                    </w:p>
                  </w:txbxContent>
                </v:textbox>
                <w10:wrap type="square"/>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700224" behindDoc="0" locked="0" layoutInCell="1" allowOverlap="1" wp14:anchorId="2867FE04" wp14:editId="38889986">
                <wp:simplePos x="0" y="0"/>
                <wp:positionH relativeFrom="column">
                  <wp:posOffset>2428875</wp:posOffset>
                </wp:positionH>
                <wp:positionV relativeFrom="paragraph">
                  <wp:posOffset>4061460</wp:posOffset>
                </wp:positionV>
                <wp:extent cx="957580" cy="304800"/>
                <wp:effectExtent l="15240" t="13335" r="17780" b="15240"/>
                <wp:wrapNone/>
                <wp:docPr id="200"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7580" cy="30480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8FF25B6" w14:textId="77777777" w:rsidR="004971AD" w:rsidRDefault="004971AD" w:rsidP="004971AD">
                            <w:pPr>
                              <w:widowControl w:val="0"/>
                              <w:jc w:val="center"/>
                              <w:rPr>
                                <w:b/>
                                <w:bCs/>
                              </w:rPr>
                            </w:pPr>
                            <w:r>
                              <w:rPr>
                                <w:b/>
                                <w:bCs/>
                              </w:rPr>
                              <w:t>Aten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7FE04" id="Rectangle 200" o:spid="_x0000_s1028" style="position:absolute;margin-left:191.25pt;margin-top:319.8pt;width:75.4pt;height:24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" strokecolor="black [0]" strokeweight="2pt">
                <v:shadow color="black [0]"/>
                <v:textbox inset="2.88pt,2.88pt,2.88pt,2.88pt">
                  <w:txbxContent>
                    <w:p w14:paraId="58FF25B6" w14:textId="77777777" w:rsidR="004971AD" w:rsidRDefault="004971AD" w:rsidP="004971AD">
                      <w:pPr>
                        <w:widowControl w:val="0"/>
                        <w:jc w:val="center"/>
                        <w:rPr>
                          <w:b/>
                          <w:bCs/>
                        </w:rPr>
                      </w:pPr>
                      <w:r>
                        <w:rPr>
                          <w:b/>
                          <w:bCs/>
                        </w:rPr>
                        <w:t>Aten</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9200" behindDoc="0" locked="0" layoutInCell="1" allowOverlap="1" wp14:anchorId="6B767AC0" wp14:editId="3B50061F">
                <wp:simplePos x="0" y="0"/>
                <wp:positionH relativeFrom="column">
                  <wp:posOffset>4236085</wp:posOffset>
                </wp:positionH>
                <wp:positionV relativeFrom="paragraph">
                  <wp:posOffset>5930900</wp:posOffset>
                </wp:positionV>
                <wp:extent cx="342265" cy="571500"/>
                <wp:effectExtent l="17780" t="24130" r="20955" b="234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26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B1469DC"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67AC0" id="Rectangle 22" o:spid="_x0000_s1029" style="position:absolute;margin-left:333.55pt;margin-top:467pt;width:26.95pt;height:45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" strokecolor="white" strokeweight="2.5pt">
                <v:shadow color="#868686"/>
                <v:textbox inset="2.88pt,2.88pt,2.88pt,2.88pt">
                  <w:txbxContent>
                    <w:p w14:paraId="4B1469DC"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8176" behindDoc="0" locked="0" layoutInCell="1" allowOverlap="1" wp14:anchorId="08079C2C" wp14:editId="26FEED59">
                <wp:simplePos x="0" y="0"/>
                <wp:positionH relativeFrom="column">
                  <wp:posOffset>3149600</wp:posOffset>
                </wp:positionH>
                <wp:positionV relativeFrom="paragraph">
                  <wp:posOffset>5480685</wp:posOffset>
                </wp:positionV>
                <wp:extent cx="1152525" cy="352425"/>
                <wp:effectExtent l="17145" t="13335" r="40005" b="6286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35242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EF5AF95" id="_x0000_t32" coordsize="21600,21600" o:spt="32" o:oned="t" path="m,l21600,21600e" filled="f">
                <v:path arrowok="t" fillok="f" o:connecttype="none"/>
                <o:lock v:ext="edit" shapetype="t"/>
              </v:shapetype>
              <v:shape id="Straight Arrow Connector 23" o:spid="_x0000_s1026" type="#_x0000_t32" style="position:absolute;margin-left:248pt;margin-top:431.55pt;width:90.75pt;height:27.75pt;z-index:251698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7152" behindDoc="0" locked="0" layoutInCell="1" allowOverlap="1" wp14:anchorId="1CE42D00" wp14:editId="789F1F48">
                <wp:simplePos x="0" y="0"/>
                <wp:positionH relativeFrom="column">
                  <wp:posOffset>1414145</wp:posOffset>
                </wp:positionH>
                <wp:positionV relativeFrom="paragraph">
                  <wp:posOffset>5842635</wp:posOffset>
                </wp:positionV>
                <wp:extent cx="342265" cy="571500"/>
                <wp:effectExtent l="24765" t="22860" r="23495" b="247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26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F5E1CA"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42D00" id="Rectangle 24" o:spid="_x0000_s1030" style="position:absolute;margin-left:111.35pt;margin-top:460.05pt;width:26.95pt;height:45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" strokecolor="white" strokeweight="2.5pt">
                <v:shadow color="#868686"/>
                <v:textbox inset="2.88pt,2.88pt,2.88pt,2.88pt">
                  <w:txbxContent>
                    <w:p w14:paraId="23F5E1CA"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6128" behindDoc="0" locked="0" layoutInCell="1" allowOverlap="1" wp14:anchorId="0B7FF589" wp14:editId="46FB3D4B">
                <wp:simplePos x="0" y="0"/>
                <wp:positionH relativeFrom="column">
                  <wp:posOffset>533400</wp:posOffset>
                </wp:positionH>
                <wp:positionV relativeFrom="paragraph">
                  <wp:posOffset>5937885</wp:posOffset>
                </wp:positionV>
                <wp:extent cx="833755" cy="267970"/>
                <wp:effectExtent l="20320" t="13335" r="12700" b="139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755" cy="26797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F14AFF3" w14:textId="77777777" w:rsidR="004971AD" w:rsidRDefault="004971AD" w:rsidP="004971A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FF589" id="Rectangle 25" o:spid="_x0000_s1031" style="position:absolute;margin-left:42pt;margin-top:467.55pt;width:65.65pt;height:21.1pt;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" strokecolor="black [0]" strokeweight="2pt">
                <v:shadow color="black [0]"/>
                <v:textbox inset="2.88pt,2.88pt,2.88pt,2.88pt">
                  <w:txbxContent>
                    <w:p w14:paraId="7F14AFF3" w14:textId="77777777" w:rsidR="004971AD" w:rsidRDefault="004971AD" w:rsidP="004971AD"/>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5104" behindDoc="0" locked="0" layoutInCell="1" allowOverlap="1" wp14:anchorId="2F6B4CC0" wp14:editId="426C27CF">
                <wp:simplePos x="0" y="0"/>
                <wp:positionH relativeFrom="column">
                  <wp:posOffset>1614170</wp:posOffset>
                </wp:positionH>
                <wp:positionV relativeFrom="paragraph">
                  <wp:posOffset>5461635</wp:posOffset>
                </wp:positionV>
                <wp:extent cx="1181100" cy="323850"/>
                <wp:effectExtent l="43815" t="13335" r="13335" b="6286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323850"/>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3EF0492" id="Straight Arrow Connector 26" o:spid="_x0000_s1026" type="#_x0000_t32" style="position:absolute;margin-left:127.1pt;margin-top:430.05pt;width:93pt;height:25.5pt;flip:x;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4080" behindDoc="0" locked="0" layoutInCell="1" allowOverlap="1" wp14:anchorId="4A4003AB" wp14:editId="14D99E4D">
                <wp:simplePos x="0" y="0"/>
                <wp:positionH relativeFrom="column">
                  <wp:posOffset>2750185</wp:posOffset>
                </wp:positionH>
                <wp:positionV relativeFrom="paragraph">
                  <wp:posOffset>5109210</wp:posOffset>
                </wp:positionV>
                <wp:extent cx="399415" cy="571500"/>
                <wp:effectExtent l="17780" t="22860" r="20955" b="247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41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7032BD"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003AB" id="Rectangle 27" o:spid="_x0000_s1032" style="position:absolute;margin-left:216.55pt;margin-top:402.3pt;width:31.45pt;height:45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" strokecolor="white" strokeweight="2.5pt">
                <v:shadow color="#868686"/>
                <v:textbox inset="2.88pt,2.88pt,2.88pt,2.88pt">
                  <w:txbxContent>
                    <w:p w14:paraId="6E7032BD"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3056" behindDoc="0" locked="0" layoutInCell="1" allowOverlap="1" wp14:anchorId="7B9AA804" wp14:editId="772C9C8F">
                <wp:simplePos x="0" y="0"/>
                <wp:positionH relativeFrom="column">
                  <wp:posOffset>3178810</wp:posOffset>
                </wp:positionH>
                <wp:positionV relativeFrom="paragraph">
                  <wp:posOffset>4909185</wp:posOffset>
                </wp:positionV>
                <wp:extent cx="190500" cy="190500"/>
                <wp:effectExtent l="17780" t="13335" r="58420" b="533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190500"/>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0FB76B" id="Straight Arrow Connector 28" o:spid="_x0000_s1026" type="#_x0000_t32" style="position:absolute;margin-left:250.3pt;margin-top:386.55pt;width:15pt;height:15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2032" behindDoc="0" locked="0" layoutInCell="1" allowOverlap="1" wp14:anchorId="057F0493" wp14:editId="74DF4128">
                <wp:simplePos x="0" y="0"/>
                <wp:positionH relativeFrom="column">
                  <wp:posOffset>2703195</wp:posOffset>
                </wp:positionH>
                <wp:positionV relativeFrom="paragraph">
                  <wp:posOffset>4585335</wp:posOffset>
                </wp:positionV>
                <wp:extent cx="399415" cy="571500"/>
                <wp:effectExtent l="18415" t="22860" r="20320" b="247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41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3D12271"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F0493" id="Rectangle 29" o:spid="_x0000_s1033" style="position:absolute;margin-left:212.85pt;margin-top:361.05pt;width:31.45pt;height:45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" strokecolor="white" strokeweight="2.5pt">
                <v:shadow color="#868686"/>
                <v:textbox inset="2.88pt,2.88pt,2.88pt,2.88pt">
                  <w:txbxContent>
                    <w:p w14:paraId="73D12271"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91008" behindDoc="0" locked="0" layoutInCell="1" allowOverlap="1" wp14:anchorId="33D39FDB" wp14:editId="58A86601">
                <wp:simplePos x="0" y="0"/>
                <wp:positionH relativeFrom="column">
                  <wp:posOffset>3379470</wp:posOffset>
                </wp:positionH>
                <wp:positionV relativeFrom="paragraph">
                  <wp:posOffset>4451985</wp:posOffset>
                </wp:positionV>
                <wp:extent cx="200025" cy="161925"/>
                <wp:effectExtent l="18415" t="13335" r="57785" b="6286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16192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A3B1A2" id="Straight Arrow Connector 30" o:spid="_x0000_s1026" type="#_x0000_t32" style="position:absolute;margin-left:266.1pt;margin-top:350.55pt;width:15.75pt;height:12.75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9984" behindDoc="0" locked="0" layoutInCell="1" allowOverlap="1" wp14:anchorId="4F5E1F36" wp14:editId="68E03534">
                <wp:simplePos x="0" y="0"/>
                <wp:positionH relativeFrom="column">
                  <wp:posOffset>2423795</wp:posOffset>
                </wp:positionH>
                <wp:positionV relativeFrom="paragraph">
                  <wp:posOffset>4899660</wp:posOffset>
                </wp:positionV>
                <wp:extent cx="200025" cy="180975"/>
                <wp:effectExtent l="53340" t="13335" r="13335" b="6286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 cy="18097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A00CE5" id="Straight Arrow Connector 31" o:spid="_x0000_s1026" type="#_x0000_t32" style="position:absolute;margin-left:190.85pt;margin-top:385.8pt;width:15.75pt;height:14.25pt;flip:x;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8960" behindDoc="0" locked="0" layoutInCell="1" allowOverlap="1" wp14:anchorId="7C65FCE1" wp14:editId="6FA340A4">
                <wp:simplePos x="0" y="0"/>
                <wp:positionH relativeFrom="column">
                  <wp:posOffset>2217420</wp:posOffset>
                </wp:positionH>
                <wp:positionV relativeFrom="paragraph">
                  <wp:posOffset>4442460</wp:posOffset>
                </wp:positionV>
                <wp:extent cx="200025" cy="180975"/>
                <wp:effectExtent l="56515" t="13335" r="19685" b="62865"/>
                <wp:wrapNone/>
                <wp:docPr id="192" name="Straight Arrow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 cy="18097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E9EE355" id="Straight Arrow Connector 192" o:spid="_x0000_s1026" type="#_x0000_t32" style="position:absolute;margin-left:174.6pt;margin-top:349.8pt;width:15.75pt;height:14.25pt;flip:x;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7936" behindDoc="0" locked="0" layoutInCell="1" allowOverlap="1" wp14:anchorId="64F3CBFC" wp14:editId="77E57EDA">
                <wp:simplePos x="0" y="0"/>
                <wp:positionH relativeFrom="column">
                  <wp:posOffset>3283585</wp:posOffset>
                </wp:positionH>
                <wp:positionV relativeFrom="paragraph">
                  <wp:posOffset>5935345</wp:posOffset>
                </wp:positionV>
                <wp:extent cx="833755" cy="278130"/>
                <wp:effectExtent l="17780" t="21590" r="15240" b="14605"/>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755" cy="27813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787CDEA" w14:textId="77777777" w:rsidR="004971AD" w:rsidRDefault="004971AD" w:rsidP="004971A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3CBFC" id="Rectangle 193" o:spid="_x0000_s1034" style="position:absolute;margin-left:258.55pt;margin-top:467.35pt;width:65.65pt;height:21.9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" strokecolor="black [0]" strokeweight="2pt">
                <v:shadow color="black [0]"/>
                <v:textbox inset="2.88pt,2.88pt,2.88pt,2.88pt">
                  <w:txbxContent>
                    <w:p w14:paraId="1787CDEA" w14:textId="77777777" w:rsidR="004971AD" w:rsidRDefault="004971AD" w:rsidP="004971AD"/>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6912" behindDoc="0" locked="0" layoutInCell="1" allowOverlap="1" wp14:anchorId="3A405826" wp14:editId="51827375">
                <wp:simplePos x="0" y="0"/>
                <wp:positionH relativeFrom="column">
                  <wp:posOffset>4676775</wp:posOffset>
                </wp:positionH>
                <wp:positionV relativeFrom="paragraph">
                  <wp:posOffset>5937885</wp:posOffset>
                </wp:positionV>
                <wp:extent cx="919480" cy="295275"/>
                <wp:effectExtent l="20320" t="13335" r="12700" b="15240"/>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9480" cy="29527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47E8DB5" w14:textId="77777777" w:rsidR="004971AD" w:rsidRDefault="004971AD" w:rsidP="004971AD">
                            <w:pPr>
                              <w:widowControl w:val="0"/>
                              <w:jc w:val="center"/>
                              <w:rPr>
                                <w:b/>
                                <w:bCs/>
                              </w:rPr>
                            </w:pPr>
                            <w:r>
                              <w:rPr>
                                <w:b/>
                                <w:bCs/>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05826" id="Rectangle 194" o:spid="_x0000_s1035" style="position:absolute;margin-left:368.25pt;margin-top:467.55pt;width:72.4pt;height:23.25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" strokecolor="black [0]" strokeweight="2pt">
                <v:shadow color="black [0]"/>
                <v:textbox inset="2.88pt,2.88pt,2.88pt,2.88pt">
                  <w:txbxContent>
                    <w:p w14:paraId="447E8DB5" w14:textId="77777777" w:rsidR="004971AD" w:rsidRDefault="004971AD" w:rsidP="004971AD">
                      <w:pPr>
                        <w:widowControl w:val="0"/>
                        <w:jc w:val="center"/>
                        <w:rPr>
                          <w:b/>
                          <w:bCs/>
                        </w:rPr>
                      </w:pPr>
                      <w:r>
                        <w:rPr>
                          <w:b/>
                          <w:bCs/>
                        </w:rPr>
                        <w:t xml:space="preserve"> </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5888" behindDoc="0" locked="0" layoutInCell="1" allowOverlap="1" wp14:anchorId="14943E8D" wp14:editId="1630620B">
                <wp:simplePos x="0" y="0"/>
                <wp:positionH relativeFrom="column">
                  <wp:posOffset>1840865</wp:posOffset>
                </wp:positionH>
                <wp:positionV relativeFrom="paragraph">
                  <wp:posOffset>5935345</wp:posOffset>
                </wp:positionV>
                <wp:extent cx="862330" cy="296545"/>
                <wp:effectExtent l="13335" t="21590" r="19685" b="15240"/>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2330" cy="29654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E90B459" w14:textId="77777777" w:rsidR="004971AD" w:rsidRDefault="004971AD" w:rsidP="004971A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43E8D" id="Rectangle 195" o:spid="_x0000_s1036" style="position:absolute;margin-left:144.95pt;margin-top:467.35pt;width:67.9pt;height:23.3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" strokecolor="black [0]" strokeweight="2pt">
                <v:shadow color="black [0]"/>
                <v:textbox inset="2.88pt,2.88pt,2.88pt,2.88pt">
                  <w:txbxContent>
                    <w:p w14:paraId="4E90B459" w14:textId="77777777" w:rsidR="004971AD" w:rsidRDefault="004971AD" w:rsidP="004971AD"/>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4864" behindDoc="0" locked="0" layoutInCell="1" allowOverlap="1" wp14:anchorId="592E0A06" wp14:editId="564373B3">
                <wp:simplePos x="0" y="0"/>
                <wp:positionH relativeFrom="column">
                  <wp:posOffset>3295650</wp:posOffset>
                </wp:positionH>
                <wp:positionV relativeFrom="paragraph">
                  <wp:posOffset>5147310</wp:posOffset>
                </wp:positionV>
                <wp:extent cx="786130" cy="287020"/>
                <wp:effectExtent l="20320" t="13335" r="12700" b="13970"/>
                <wp:wrapNone/>
                <wp:docPr id="196"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130" cy="28702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A09AD32" w14:textId="77777777" w:rsidR="004971AD" w:rsidRDefault="004971AD" w:rsidP="004971A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E0A06" id="Rectangle 196" o:spid="_x0000_s1037" style="position:absolute;margin-left:259.5pt;margin-top:405.3pt;width:61.9pt;height:22.6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" strokecolor="black [0]" strokeweight="2pt">
                <v:shadow color="black [0]"/>
                <v:textbox inset="2.88pt,2.88pt,2.88pt,2.88pt">
                  <w:txbxContent>
                    <w:p w14:paraId="2A09AD32" w14:textId="77777777" w:rsidR="004971AD" w:rsidRDefault="004971AD" w:rsidP="004971AD"/>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3840" behindDoc="0" locked="0" layoutInCell="1" allowOverlap="1" wp14:anchorId="74BA8CF7" wp14:editId="33BED1FF">
                <wp:simplePos x="0" y="0"/>
                <wp:positionH relativeFrom="column">
                  <wp:posOffset>1690370</wp:posOffset>
                </wp:positionH>
                <wp:positionV relativeFrom="paragraph">
                  <wp:posOffset>5147310</wp:posOffset>
                </wp:positionV>
                <wp:extent cx="859790" cy="295275"/>
                <wp:effectExtent l="15240" t="13335" r="20320" b="15240"/>
                <wp:wrapNone/>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9790" cy="29527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FF8235B" w14:textId="77777777" w:rsidR="004971AD" w:rsidRDefault="004971AD" w:rsidP="004971A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A8CF7" id="Rectangle 197" o:spid="_x0000_s1038" style="position:absolute;margin-left:133.1pt;margin-top:405.3pt;width:67.7pt;height:23.2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" strokecolor="black [0]" strokeweight="2pt">
                <v:shadow color="black [0]"/>
                <v:textbox inset="2.88pt,2.88pt,2.88pt,2.88pt">
                  <w:txbxContent>
                    <w:p w14:paraId="2FF8235B" w14:textId="77777777" w:rsidR="004971AD" w:rsidRDefault="004971AD" w:rsidP="004971AD"/>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2816" behindDoc="0" locked="0" layoutInCell="1" allowOverlap="1" wp14:anchorId="3A8AFDA0" wp14:editId="0130C2BD">
                <wp:simplePos x="0" y="0"/>
                <wp:positionH relativeFrom="column">
                  <wp:posOffset>3560445</wp:posOffset>
                </wp:positionH>
                <wp:positionV relativeFrom="paragraph">
                  <wp:posOffset>4649470</wp:posOffset>
                </wp:positionV>
                <wp:extent cx="958850" cy="296545"/>
                <wp:effectExtent l="18415" t="21590" r="13335" b="1524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0" cy="29654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8880B41" w14:textId="77777777" w:rsidR="004971AD" w:rsidRDefault="004971AD" w:rsidP="004971AD">
                            <w:pPr>
                              <w:widowControl w:val="0"/>
                              <w:jc w:val="center"/>
                              <w:rPr>
                                <w:b/>
                                <w:bCs/>
                              </w:rPr>
                            </w:pPr>
                            <w:r>
                              <w:rPr>
                                <w:b/>
                                <w:bCs/>
                              </w:rPr>
                              <w:t>Nefertiti</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AFDA0" id="Rectangle 198" o:spid="_x0000_s1039" style="position:absolute;margin-left:280.35pt;margin-top:366.1pt;width:75.5pt;height:23.3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" strokecolor="black [0]" strokeweight="2pt">
                <v:shadow color="black [0]"/>
                <v:textbox inset="2.88pt,2.88pt,2.88pt,2.88pt">
                  <w:txbxContent>
                    <w:p w14:paraId="58880B41" w14:textId="77777777" w:rsidR="004971AD" w:rsidRDefault="004971AD" w:rsidP="004971AD">
                      <w:pPr>
                        <w:widowControl w:val="0"/>
                        <w:jc w:val="center"/>
                        <w:rPr>
                          <w:b/>
                          <w:bCs/>
                        </w:rPr>
                      </w:pPr>
                      <w:r>
                        <w:rPr>
                          <w:b/>
                          <w:bCs/>
                        </w:rPr>
                        <w:t>Nefertiti</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81792" behindDoc="0" locked="0" layoutInCell="1" allowOverlap="1" wp14:anchorId="46AB7772" wp14:editId="3B121F64">
                <wp:simplePos x="0" y="0"/>
                <wp:positionH relativeFrom="column">
                  <wp:posOffset>1256665</wp:posOffset>
                </wp:positionH>
                <wp:positionV relativeFrom="paragraph">
                  <wp:posOffset>4649470</wp:posOffset>
                </wp:positionV>
                <wp:extent cx="976630" cy="267970"/>
                <wp:effectExtent l="19685" t="21590" r="13335" b="15240"/>
                <wp:wrapNone/>
                <wp:docPr id="199"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26797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73374B6" w14:textId="77777777" w:rsidR="004971AD" w:rsidRDefault="004971AD" w:rsidP="004971AD">
                            <w:pPr>
                              <w:widowControl w:val="0"/>
                              <w:jc w:val="center"/>
                              <w:rPr>
                                <w:b/>
                                <w:bCs/>
                              </w:rPr>
                            </w:pPr>
                            <w:r>
                              <w:rPr>
                                <w:b/>
                                <w:bCs/>
                              </w:rPr>
                              <w:t>Akhenaten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B7772" id="Rectangle 199" o:spid="_x0000_s1040" style="position:absolute;margin-left:98.95pt;margin-top:366.1pt;width:76.9pt;height:21.1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" strokecolor="black [0]" strokeweight="2pt">
                <v:shadow color="black [0]"/>
                <v:textbox inset="2.88pt,2.88pt,2.88pt,2.88pt">
                  <w:txbxContent>
                    <w:p w14:paraId="773374B6" w14:textId="77777777" w:rsidR="004971AD" w:rsidRDefault="004971AD" w:rsidP="004971AD">
                      <w:pPr>
                        <w:widowControl w:val="0"/>
                        <w:jc w:val="center"/>
                        <w:rPr>
                          <w:b/>
                          <w:bCs/>
                        </w:rPr>
                      </w:pPr>
                      <w:r>
                        <w:rPr>
                          <w:b/>
                          <w:bCs/>
                        </w:rPr>
                        <w:t>Akhenaten</w:t>
                      </w:r>
                    </w:p>
                  </w:txbxContent>
                </v:textbox>
              </v:rect>
            </w:pict>
          </mc:Fallback>
        </mc:AlternateContent>
      </w:r>
      <w:r w:rsidRPr="00B75C39">
        <w:rPr>
          <w:noProof/>
        </w:rPr>
        <mc:AlternateContent>
          <mc:Choice Requires="wps">
            <w:drawing>
              <wp:anchor distT="45720" distB="45720" distL="114300" distR="114300" simplePos="0" relativeHeight="251680768" behindDoc="0" locked="0" layoutInCell="1" allowOverlap="1" wp14:anchorId="414B0F80" wp14:editId="779E88F9">
                <wp:simplePos x="0" y="0"/>
                <wp:positionH relativeFrom="column">
                  <wp:posOffset>-381635</wp:posOffset>
                </wp:positionH>
                <wp:positionV relativeFrom="paragraph">
                  <wp:posOffset>3240405</wp:posOffset>
                </wp:positionV>
                <wp:extent cx="6715125" cy="1404620"/>
                <wp:effectExtent l="0" t="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1404620"/>
                        </a:xfrm>
                        <a:prstGeom prst="rect">
                          <a:avLst/>
                        </a:prstGeom>
                        <a:solidFill>
                          <a:srgbClr val="FFFFFF"/>
                        </a:solidFill>
                        <a:ln w="9525">
                          <a:solidFill>
                            <a:srgbClr val="000000"/>
                          </a:solidFill>
                          <a:miter lim="800000"/>
                          <a:headEnd/>
                          <a:tailEnd/>
                        </a:ln>
                      </wps:spPr>
                      <wps:txbx>
                        <w:txbxContent>
                          <w:p w14:paraId="12202970" w14:textId="5785BD95" w:rsidR="004971AD" w:rsidRDefault="004971AD" w:rsidP="004971AD">
                            <w:r>
                              <w:t xml:space="preserve"> Traditional divine hierarchy in ancient Egypt. </w:t>
                            </w:r>
                            <w:r w:rsidR="009835A3">
                              <w:t>(</w:t>
                            </w:r>
                            <w:r w:rsidRPr="0041738A">
                              <w:t>Malaise 2002, 29; BBC</w:t>
                            </w:r>
                            <w:r w:rsidRPr="00860E40">
                              <w:t xml:space="preserve"> </w:t>
                            </w:r>
                            <w:proofErr w:type="spellStart"/>
                            <w:r w:rsidRPr="00860E40">
                              <w:t>Timewatch</w:t>
                            </w:r>
                            <w:proofErr w:type="spellEnd"/>
                            <w:r>
                              <w:t xml:space="preserve"> 2017</w:t>
                            </w:r>
                            <w:r w:rsidR="009835A3">
                              <w:t>)</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4B0F80" id="_x0000_s1041" type="#_x0000_t202" style="position:absolute;margin-left:-30.05pt;margin-top:255.15pt;width:528.7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">
                <v:textbox style="mso-fit-shape-to-text:t">
                  <w:txbxContent>
                    <w:p w14:paraId="12202970" w14:textId="5785BD95" w:rsidR="004971AD" w:rsidRDefault="004971AD" w:rsidP="004971AD">
                      <w:r>
                        <w:t xml:space="preserve"> Traditional divine hierarchy in ancient Egypt. </w:t>
                      </w:r>
                      <w:r w:rsidR="009835A3">
                        <w:t>(</w:t>
                      </w:r>
                      <w:r w:rsidRPr="0041738A">
                        <w:t>Malaise 2002, 29; BBC</w:t>
                      </w:r>
                      <w:r w:rsidRPr="00860E40">
                        <w:t xml:space="preserve"> </w:t>
                      </w:r>
                      <w:proofErr w:type="spellStart"/>
                      <w:r w:rsidRPr="00860E40">
                        <w:t>Timewatch</w:t>
                      </w:r>
                      <w:proofErr w:type="spellEnd"/>
                      <w:r>
                        <w:t xml:space="preserve"> 2017</w:t>
                      </w:r>
                      <w:r w:rsidR="009835A3">
                        <w:t>)</w:t>
                      </w:r>
                      <w:r>
                        <w:t>.</w:t>
                      </w:r>
                    </w:p>
                  </w:txbxContent>
                </v:textbox>
                <w10:wrap type="square"/>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17F9B2BE" wp14:editId="614AE748">
                <wp:simplePos x="0" y="0"/>
                <wp:positionH relativeFrom="column">
                  <wp:posOffset>445135</wp:posOffset>
                </wp:positionH>
                <wp:positionV relativeFrom="paragraph">
                  <wp:posOffset>2815590</wp:posOffset>
                </wp:positionV>
                <wp:extent cx="1222375" cy="296545"/>
                <wp:effectExtent l="17780" t="17145" r="17145" b="1968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29654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603F670" w14:textId="77777777" w:rsidR="004971AD" w:rsidRDefault="004971AD" w:rsidP="004971AD">
                            <w:pPr>
                              <w:widowControl w:val="0"/>
                              <w:jc w:val="center"/>
                              <w:rPr>
                                <w:b/>
                                <w:bCs/>
                              </w:rPr>
                            </w:pPr>
                            <w:r>
                              <w:rPr>
                                <w:b/>
                                <w:bCs/>
                              </w:rPr>
                              <w:t>Horus (King)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9B2BE" id="Rectangle 17" o:spid="_x0000_s1042" style="position:absolute;margin-left:35.05pt;margin-top:221.7pt;width:96.25pt;height:23.3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" strokecolor="black [0]" strokeweight="2pt">
                <v:shadow color="black [0]"/>
                <v:textbox inset="2.88pt,2.88pt,2.88pt,2.88pt">
                  <w:txbxContent>
                    <w:p w14:paraId="6603F670" w14:textId="77777777" w:rsidR="004971AD" w:rsidRDefault="004971AD" w:rsidP="004971AD">
                      <w:pPr>
                        <w:widowControl w:val="0"/>
                        <w:jc w:val="center"/>
                        <w:rPr>
                          <w:b/>
                          <w:bCs/>
                        </w:rPr>
                      </w:pPr>
                      <w:r>
                        <w:rPr>
                          <w:b/>
                          <w:bCs/>
                        </w:rPr>
                        <w:t>Horus (King)</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79744" behindDoc="0" locked="0" layoutInCell="1" allowOverlap="1" wp14:anchorId="1197A135" wp14:editId="01101EE3">
                <wp:simplePos x="0" y="0"/>
                <wp:positionH relativeFrom="column">
                  <wp:posOffset>1056005</wp:posOffset>
                </wp:positionH>
                <wp:positionV relativeFrom="paragraph">
                  <wp:posOffset>2390775</wp:posOffset>
                </wp:positionV>
                <wp:extent cx="0" cy="285750"/>
                <wp:effectExtent l="66675" t="19050" r="6667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A18E1E" id="Straight Arrow Connector 1" o:spid="_x0000_s1026" type="#_x0000_t32" style="position:absolute;margin-left:83.15pt;margin-top:188.25pt;width:0;height:22.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" strokecolor="black [0]" strokeweight="2pt">
                <v:stroke endarrow="block"/>
                <v:shadow color="black [0]"/>
              </v:shape>
            </w:pict>
          </mc:Fallback>
        </mc:AlternateContent>
      </w:r>
    </w:p>
    <w:p w14:paraId="2B80D432" w14:textId="77777777" w:rsidR="004971AD" w:rsidRPr="00B75C39" w:rsidRDefault="004971AD" w:rsidP="004971AD">
      <w:r w:rsidRPr="00B75C39">
        <w:rPr>
          <w:rFonts w:ascii="Times New Roman" w:hAnsi="Times New Roman" w:cs="Times New Roman"/>
          <w:noProof/>
          <w:sz w:val="24"/>
          <w:szCs w:val="24"/>
        </w:rPr>
        <mc:AlternateContent>
          <mc:Choice Requires="wps">
            <w:drawing>
              <wp:anchor distT="36576" distB="36576" distL="36576" distR="36576" simplePos="0" relativeHeight="251671552" behindDoc="0" locked="0" layoutInCell="1" allowOverlap="1" wp14:anchorId="627D9985" wp14:editId="07775FDC">
                <wp:simplePos x="0" y="0"/>
                <wp:positionH relativeFrom="column">
                  <wp:posOffset>2785110</wp:posOffset>
                </wp:positionH>
                <wp:positionV relativeFrom="paragraph">
                  <wp:posOffset>171450</wp:posOffset>
                </wp:positionV>
                <wp:extent cx="399415" cy="571500"/>
                <wp:effectExtent l="19050" t="19050" r="1968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41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B2F46C3"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D9985" id="Rectangle 9" o:spid="_x0000_s1043" style="position:absolute;margin-left:219.3pt;margin-top:13.5pt;width:31.45pt;height:4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" strokecolor="white" strokeweight="2.5pt">
                <v:shadow color="#868686"/>
                <v:textbox inset="2.88pt,2.88pt,2.88pt,2.88pt">
                  <w:txbxContent>
                    <w:p w14:paraId="6B2F46C3"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09A52004" wp14:editId="1EC9E98F">
                <wp:simplePos x="0" y="0"/>
                <wp:positionH relativeFrom="column">
                  <wp:posOffset>1223645</wp:posOffset>
                </wp:positionH>
                <wp:positionV relativeFrom="paragraph">
                  <wp:posOffset>208280</wp:posOffset>
                </wp:positionV>
                <wp:extent cx="976630" cy="267970"/>
                <wp:effectExtent l="20320" t="17780" r="1270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26797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EC1FA5" w14:textId="77777777" w:rsidR="004971AD" w:rsidRDefault="004971AD" w:rsidP="004971AD">
                            <w:pPr>
                              <w:widowControl w:val="0"/>
                              <w:jc w:val="center"/>
                              <w:rPr>
                                <w:b/>
                                <w:bCs/>
                              </w:rPr>
                            </w:pPr>
                            <w:r>
                              <w:rPr>
                                <w:b/>
                                <w:bCs/>
                              </w:rPr>
                              <w:t>Shu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52004" id="Rectangle 20" o:spid="_x0000_s1044" style="position:absolute;margin-left:96.35pt;margin-top:16.4pt;width:76.9pt;height:21.1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" strokecolor="black [0]" strokeweight="2pt">
                <v:shadow color="black [0]"/>
                <v:textbox inset="2.88pt,2.88pt,2.88pt,2.88pt">
                  <w:txbxContent>
                    <w:p w14:paraId="06EC1FA5" w14:textId="77777777" w:rsidR="004971AD" w:rsidRDefault="004971AD" w:rsidP="004971AD">
                      <w:pPr>
                        <w:widowControl w:val="0"/>
                        <w:jc w:val="center"/>
                        <w:rPr>
                          <w:b/>
                          <w:bCs/>
                        </w:rPr>
                      </w:pPr>
                      <w:r>
                        <w:rPr>
                          <w:b/>
                          <w:bCs/>
                        </w:rPr>
                        <w:t>Shu</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4311DDF4" wp14:editId="1F7CACAA">
                <wp:simplePos x="0" y="0"/>
                <wp:positionH relativeFrom="column">
                  <wp:posOffset>2170430</wp:posOffset>
                </wp:positionH>
                <wp:positionV relativeFrom="paragraph">
                  <wp:posOffset>28575</wp:posOffset>
                </wp:positionV>
                <wp:extent cx="200025" cy="180975"/>
                <wp:effectExtent l="57150" t="19050" r="19050" b="571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 cy="18097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7CC74D9" id="Straight Arrow Connector 12" o:spid="_x0000_s1026" type="#_x0000_t32" style="position:absolute;margin-left:170.9pt;margin-top:2.25pt;width:15.75pt;height:14.25pt;flip:x;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0CF8B321" wp14:editId="3BFCA366">
                <wp:simplePos x="0" y="0"/>
                <wp:positionH relativeFrom="column">
                  <wp:posOffset>3548380</wp:posOffset>
                </wp:positionH>
                <wp:positionV relativeFrom="paragraph">
                  <wp:posOffset>170180</wp:posOffset>
                </wp:positionV>
                <wp:extent cx="958850" cy="296545"/>
                <wp:effectExtent l="19050" t="17780" r="1270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0" cy="29654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6D20592" w14:textId="77777777" w:rsidR="004971AD" w:rsidRDefault="004971AD" w:rsidP="004971AD">
                            <w:pPr>
                              <w:widowControl w:val="0"/>
                              <w:jc w:val="center"/>
                              <w:rPr>
                                <w:b/>
                                <w:bCs/>
                              </w:rPr>
                            </w:pPr>
                            <w:r>
                              <w:rPr>
                                <w:b/>
                                <w:bCs/>
                              </w:rPr>
                              <w:t>Tefnut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8B321" id="Rectangle 19" o:spid="_x0000_s1045" style="position:absolute;margin-left:279.4pt;margin-top:13.4pt;width:75.5pt;height:23.3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" strokecolor="black [0]" strokeweight="2pt">
                <v:shadow color="black [0]"/>
                <v:textbox inset="2.88pt,2.88pt,2.88pt,2.88pt">
                  <w:txbxContent>
                    <w:p w14:paraId="66D20592" w14:textId="77777777" w:rsidR="004971AD" w:rsidRDefault="004971AD" w:rsidP="004971AD">
                      <w:pPr>
                        <w:widowControl w:val="0"/>
                        <w:jc w:val="center"/>
                        <w:rPr>
                          <w:b/>
                          <w:bCs/>
                        </w:rPr>
                      </w:pPr>
                      <w:r>
                        <w:rPr>
                          <w:b/>
                          <w:bCs/>
                        </w:rPr>
                        <w:t>Tefnut</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6615528C" wp14:editId="5B0CC489">
                <wp:simplePos x="0" y="0"/>
                <wp:positionH relativeFrom="column">
                  <wp:posOffset>3334385</wp:posOffset>
                </wp:positionH>
                <wp:positionV relativeFrom="paragraph">
                  <wp:posOffset>9525</wp:posOffset>
                </wp:positionV>
                <wp:extent cx="200025" cy="161925"/>
                <wp:effectExtent l="19050" t="19050" r="57150" b="571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16192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A535C8F" id="Straight Arrow Connector 10" o:spid="_x0000_s1026" type="#_x0000_t32" style="position:absolute;margin-left:262.55pt;margin-top:.75pt;width:15.75pt;height:12.7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" strokecolor="black [0]" strokeweight="2pt">
                <v:stroke endarrow="block"/>
                <v:shadow color="black [0]"/>
              </v:shape>
            </w:pict>
          </mc:Fallback>
        </mc:AlternateContent>
      </w:r>
    </w:p>
    <w:p w14:paraId="0859423B" w14:textId="77777777" w:rsidR="004971AD" w:rsidRPr="00B75C39" w:rsidRDefault="004971AD" w:rsidP="004971AD">
      <w:r w:rsidRPr="00B75C39">
        <w:rPr>
          <w:rFonts w:ascii="Times New Roman" w:hAnsi="Times New Roman" w:cs="Times New Roman"/>
          <w:noProof/>
          <w:sz w:val="24"/>
          <w:szCs w:val="24"/>
        </w:rPr>
        <mc:AlternateContent>
          <mc:Choice Requires="wps">
            <w:drawing>
              <wp:anchor distT="36576" distB="36576" distL="36576" distR="36576" simplePos="0" relativeHeight="251672576" behindDoc="0" locked="0" layoutInCell="1" allowOverlap="1" wp14:anchorId="13DCA965" wp14:editId="135B3134">
                <wp:simplePos x="0" y="0"/>
                <wp:positionH relativeFrom="column">
                  <wp:posOffset>3303905</wp:posOffset>
                </wp:positionH>
                <wp:positionV relativeFrom="paragraph">
                  <wp:posOffset>248285</wp:posOffset>
                </wp:positionV>
                <wp:extent cx="190500" cy="190500"/>
                <wp:effectExtent l="18415" t="19050" r="57785" b="571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190500"/>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2344F2A" id="Straight Arrow Connector 8" o:spid="_x0000_s1026" type="#_x0000_t32" style="position:absolute;margin-left:260.15pt;margin-top:19.55pt;width:15pt;height:1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" strokecolor="black [0]" strokeweight="2pt">
                <v:stroke endarrow="block"/>
                <v:shadow color="black [0]"/>
              </v:shape>
            </w:pict>
          </mc:Fallback>
        </mc:AlternateContent>
      </w:r>
    </w:p>
    <w:p w14:paraId="634E9085" w14:textId="77777777" w:rsidR="004971AD" w:rsidRPr="00B75C39" w:rsidRDefault="004971AD" w:rsidP="004971AD">
      <w:r w:rsidRPr="00B75C39">
        <w:rPr>
          <w:rFonts w:ascii="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2C7B637F" wp14:editId="14A4BD2E">
                <wp:simplePos x="0" y="0"/>
                <wp:positionH relativeFrom="column">
                  <wp:posOffset>2776220</wp:posOffset>
                </wp:positionH>
                <wp:positionV relativeFrom="paragraph">
                  <wp:posOffset>162560</wp:posOffset>
                </wp:positionV>
                <wp:extent cx="399415" cy="571500"/>
                <wp:effectExtent l="18415" t="19050" r="2032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41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485CB50"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B637F" id="Rectangle 7" o:spid="_x0000_s1046" style="position:absolute;margin-left:218.6pt;margin-top:12.8pt;width:31.45pt;height:4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" strokecolor="white" strokeweight="2.5pt">
                <v:shadow color="#868686"/>
                <v:textbox inset="2.88pt,2.88pt,2.88pt,2.88pt">
                  <w:txbxContent>
                    <w:p w14:paraId="2485CB50"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0EFA507A" wp14:editId="33EE05BA">
                <wp:simplePos x="0" y="0"/>
                <wp:positionH relativeFrom="column">
                  <wp:posOffset>1610995</wp:posOffset>
                </wp:positionH>
                <wp:positionV relativeFrom="paragraph">
                  <wp:posOffset>267335</wp:posOffset>
                </wp:positionV>
                <wp:extent cx="859790" cy="295275"/>
                <wp:effectExtent l="15875" t="19050" r="19685"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9790" cy="29527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AD93C9F" w14:textId="77777777" w:rsidR="004971AD" w:rsidRDefault="004971AD" w:rsidP="004971AD">
                            <w:pPr>
                              <w:widowControl w:val="0"/>
                              <w:jc w:val="center"/>
                              <w:rPr>
                                <w:b/>
                                <w:bCs/>
                              </w:rPr>
                            </w:pPr>
                            <w:proofErr w:type="spellStart"/>
                            <w:r>
                              <w:rPr>
                                <w:b/>
                                <w:bCs/>
                              </w:rPr>
                              <w:t>Geb</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A507A" id="Rectangle 18" o:spid="_x0000_s1047" style="position:absolute;margin-left:126.85pt;margin-top:21.05pt;width:67.7pt;height:23.2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" strokecolor="black [0]" strokeweight="2pt">
                <v:shadow color="black [0]"/>
                <v:textbox inset="2.88pt,2.88pt,2.88pt,2.88pt">
                  <w:txbxContent>
                    <w:p w14:paraId="0AD93C9F" w14:textId="77777777" w:rsidR="004971AD" w:rsidRDefault="004971AD" w:rsidP="004971AD">
                      <w:pPr>
                        <w:widowControl w:val="0"/>
                        <w:jc w:val="center"/>
                        <w:rPr>
                          <w:b/>
                          <w:bCs/>
                        </w:rPr>
                      </w:pPr>
                      <w:proofErr w:type="spellStart"/>
                      <w:r>
                        <w:rPr>
                          <w:b/>
                          <w:bCs/>
                        </w:rPr>
                        <w:t>Geb</w:t>
                      </w:r>
                      <w:proofErr w:type="spellEnd"/>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4D5E8D42" wp14:editId="3F5DEAE7">
                <wp:simplePos x="0" y="0"/>
                <wp:positionH relativeFrom="column">
                  <wp:posOffset>2417445</wp:posOffset>
                </wp:positionH>
                <wp:positionV relativeFrom="paragraph">
                  <wp:posOffset>29210</wp:posOffset>
                </wp:positionV>
                <wp:extent cx="200025" cy="180975"/>
                <wp:effectExtent l="53975" t="19050" r="12700" b="571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 cy="18097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491BECF" id="Straight Arrow Connector 11" o:spid="_x0000_s1026" type="#_x0000_t32" style="position:absolute;margin-left:190.35pt;margin-top:2.3pt;width:15.75pt;height:14.25pt;flip:x;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4384" behindDoc="0" locked="0" layoutInCell="1" allowOverlap="1" wp14:anchorId="1109762A" wp14:editId="3306DF5B">
                <wp:simplePos x="0" y="0"/>
                <wp:positionH relativeFrom="column">
                  <wp:posOffset>3408680</wp:posOffset>
                </wp:positionH>
                <wp:positionV relativeFrom="paragraph">
                  <wp:posOffset>210185</wp:posOffset>
                </wp:positionV>
                <wp:extent cx="786130" cy="287020"/>
                <wp:effectExtent l="20320" t="19050" r="12700" b="1778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130" cy="28702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D217E42" w14:textId="77777777" w:rsidR="004971AD" w:rsidRDefault="004971AD" w:rsidP="004971AD">
                            <w:pPr>
                              <w:widowControl w:val="0"/>
                              <w:jc w:val="center"/>
                              <w:rPr>
                                <w:b/>
                                <w:bCs/>
                              </w:rPr>
                            </w:pPr>
                            <w:r>
                              <w:rPr>
                                <w:b/>
                                <w:bCs/>
                              </w:rPr>
                              <w:t>Nut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9762A" id="Rectangle 16" o:spid="_x0000_s1048" style="position:absolute;margin-left:268.4pt;margin-top:16.55pt;width:61.9pt;height:22.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" strokecolor="black [0]" strokeweight="2pt">
                <v:shadow color="black [0]"/>
                <v:textbox inset="2.88pt,2.88pt,2.88pt,2.88pt">
                  <w:txbxContent>
                    <w:p w14:paraId="0D217E42" w14:textId="77777777" w:rsidR="004971AD" w:rsidRDefault="004971AD" w:rsidP="004971AD">
                      <w:pPr>
                        <w:widowControl w:val="0"/>
                        <w:jc w:val="center"/>
                        <w:rPr>
                          <w:b/>
                          <w:bCs/>
                        </w:rPr>
                      </w:pPr>
                      <w:r>
                        <w:rPr>
                          <w:b/>
                          <w:bCs/>
                        </w:rPr>
                        <w:t>Nut</w:t>
                      </w:r>
                    </w:p>
                  </w:txbxContent>
                </v:textbox>
              </v:rect>
            </w:pict>
          </mc:Fallback>
        </mc:AlternateContent>
      </w:r>
    </w:p>
    <w:p w14:paraId="580B3C45" w14:textId="77777777" w:rsidR="004971AD" w:rsidRPr="00B75C39" w:rsidRDefault="004971AD" w:rsidP="004971AD"/>
    <w:p w14:paraId="421409DE" w14:textId="77777777" w:rsidR="004971AD" w:rsidRPr="00B75C39" w:rsidRDefault="004971AD" w:rsidP="004971AD">
      <w:r w:rsidRPr="00B75C39">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29B38572" wp14:editId="671322A8">
                <wp:simplePos x="0" y="0"/>
                <wp:positionH relativeFrom="column">
                  <wp:posOffset>1187449</wp:posOffset>
                </wp:positionH>
                <wp:positionV relativeFrom="paragraph">
                  <wp:posOffset>50165</wp:posOffset>
                </wp:positionV>
                <wp:extent cx="1517015" cy="409575"/>
                <wp:effectExtent l="38100" t="0" r="26035" b="6667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17015" cy="40957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FD8A70E" id="Straight Arrow Connector 6" o:spid="_x0000_s1026" type="#_x0000_t32" style="position:absolute;margin-left:93.5pt;margin-top:3.95pt;width:119.45pt;height:32.25pt;flip:x;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" strokecolor="black [0]" strokeweight="2pt">
                <v:stroke endarrow="block"/>
                <v:shadow color="black [0]"/>
              </v:shape>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77696" behindDoc="0" locked="0" layoutInCell="1" allowOverlap="1" wp14:anchorId="6425625E" wp14:editId="093B9A1A">
                <wp:simplePos x="0" y="0"/>
                <wp:positionH relativeFrom="column">
                  <wp:posOffset>3295650</wp:posOffset>
                </wp:positionH>
                <wp:positionV relativeFrom="paragraph">
                  <wp:posOffset>49530</wp:posOffset>
                </wp:positionV>
                <wp:extent cx="1152525" cy="352425"/>
                <wp:effectExtent l="17780" t="19050" r="39370" b="6667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35242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5F802C7" id="Straight Arrow Connector 3" o:spid="_x0000_s1026" type="#_x0000_t32" style="position:absolute;margin-left:259.5pt;margin-top:3.9pt;width:90.75pt;height:27.7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" strokecolor="black [0]" strokeweight="2pt">
                <v:stroke endarrow="block"/>
                <v:shadow color="black [0]"/>
              </v:shape>
            </w:pict>
          </mc:Fallback>
        </mc:AlternateContent>
      </w:r>
    </w:p>
    <w:p w14:paraId="15CB6B95" w14:textId="77777777" w:rsidR="004971AD" w:rsidRPr="00B75C39" w:rsidRDefault="004971AD" w:rsidP="004971AD">
      <w:r w:rsidRPr="00B75C39">
        <w:rPr>
          <w:rFonts w:ascii="Times New Roman" w:hAnsi="Times New Roman" w:cs="Times New Roman"/>
          <w:noProof/>
          <w:sz w:val="24"/>
          <w:szCs w:val="24"/>
        </w:rPr>
        <mc:AlternateContent>
          <mc:Choice Requires="wps">
            <w:drawing>
              <wp:anchor distT="36576" distB="36576" distL="36576" distR="36576" simplePos="0" relativeHeight="251676672" behindDoc="0" locked="0" layoutInCell="1" allowOverlap="1" wp14:anchorId="4E9384C7" wp14:editId="0C599C04">
                <wp:simplePos x="0" y="0"/>
                <wp:positionH relativeFrom="column">
                  <wp:posOffset>934720</wp:posOffset>
                </wp:positionH>
                <wp:positionV relativeFrom="paragraph">
                  <wp:posOffset>239395</wp:posOffset>
                </wp:positionV>
                <wp:extent cx="285750" cy="400050"/>
                <wp:effectExtent l="19050" t="1905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0005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909118F"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384C7" id="Rectangle 4" o:spid="_x0000_s1049" style="position:absolute;margin-left:73.6pt;margin-top:18.85pt;width:22.5pt;height:31.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" strokecolor="white" strokeweight="2.5pt">
                <v:shadow color="#868686"/>
                <v:textbox inset="2.88pt,2.88pt,2.88pt,2.88pt">
                  <w:txbxContent>
                    <w:p w14:paraId="5909118F"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75648" behindDoc="0" locked="0" layoutInCell="1" allowOverlap="1" wp14:anchorId="64C2F122" wp14:editId="25A9A196">
                <wp:simplePos x="0" y="0"/>
                <wp:positionH relativeFrom="column">
                  <wp:posOffset>0</wp:posOffset>
                </wp:positionH>
                <wp:positionV relativeFrom="paragraph">
                  <wp:posOffset>267335</wp:posOffset>
                </wp:positionV>
                <wp:extent cx="833755" cy="267970"/>
                <wp:effectExtent l="20320" t="19050" r="12700" b="1778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755" cy="26797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985F081" w14:textId="77777777" w:rsidR="004971AD" w:rsidRDefault="004971AD" w:rsidP="004971AD">
                            <w:pPr>
                              <w:widowControl w:val="0"/>
                              <w:jc w:val="center"/>
                              <w:rPr>
                                <w:b/>
                                <w:bCs/>
                              </w:rPr>
                            </w:pPr>
                            <w:r>
                              <w:rPr>
                                <w:b/>
                                <w:bCs/>
                              </w:rPr>
                              <w:t>Isis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2F122" id="Rectangle 5" o:spid="_x0000_s1050" style="position:absolute;margin-left:0;margin-top:21.05pt;width:65.65pt;height:21.1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" strokecolor="black [0]" strokeweight="2pt">
                <v:shadow color="black [0]"/>
                <v:textbox inset="2.88pt,2.88pt,2.88pt,2.88pt">
                  <w:txbxContent>
                    <w:p w14:paraId="5985F081" w14:textId="77777777" w:rsidR="004971AD" w:rsidRDefault="004971AD" w:rsidP="004971AD">
                      <w:pPr>
                        <w:widowControl w:val="0"/>
                        <w:jc w:val="center"/>
                        <w:rPr>
                          <w:b/>
                          <w:bCs/>
                        </w:rPr>
                      </w:pPr>
                      <w:r>
                        <w:rPr>
                          <w:b/>
                          <w:bCs/>
                        </w:rPr>
                        <w:t>Isis</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5408" behindDoc="0" locked="0" layoutInCell="1" allowOverlap="1" wp14:anchorId="77A8B11C" wp14:editId="1D9F732A">
                <wp:simplePos x="0" y="0"/>
                <wp:positionH relativeFrom="column">
                  <wp:posOffset>1370965</wp:posOffset>
                </wp:positionH>
                <wp:positionV relativeFrom="paragraph">
                  <wp:posOffset>236220</wp:posOffset>
                </wp:positionV>
                <wp:extent cx="862330" cy="296545"/>
                <wp:effectExtent l="13970" t="1778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2330" cy="29654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CBD6641" w14:textId="77777777" w:rsidR="004971AD" w:rsidRDefault="004971AD" w:rsidP="004971AD">
                            <w:pPr>
                              <w:widowControl w:val="0"/>
                              <w:jc w:val="center"/>
                              <w:rPr>
                                <w:b/>
                                <w:bCs/>
                              </w:rPr>
                            </w:pPr>
                            <w:r>
                              <w:rPr>
                                <w:b/>
                                <w:bCs/>
                              </w:rPr>
                              <w:t>Osiris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8B11C" id="Rectangle 15" o:spid="_x0000_s1051" style="position:absolute;margin-left:107.95pt;margin-top:18.6pt;width:67.9pt;height:23.3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" strokecolor="black [0]" strokeweight="2pt">
                <v:shadow color="black [0]"/>
                <v:textbox inset="2.88pt,2.88pt,2.88pt,2.88pt">
                  <w:txbxContent>
                    <w:p w14:paraId="7CBD6641" w14:textId="77777777" w:rsidR="004971AD" w:rsidRDefault="004971AD" w:rsidP="004971AD">
                      <w:pPr>
                        <w:widowControl w:val="0"/>
                        <w:jc w:val="center"/>
                        <w:rPr>
                          <w:b/>
                          <w:bCs/>
                        </w:rPr>
                      </w:pPr>
                      <w:r>
                        <w:rPr>
                          <w:b/>
                          <w:bCs/>
                        </w:rPr>
                        <w:t>Osiris</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0911CCA1" wp14:editId="0AE40313">
                <wp:simplePos x="0" y="0"/>
                <wp:positionH relativeFrom="column">
                  <wp:posOffset>3361055</wp:posOffset>
                </wp:positionH>
                <wp:positionV relativeFrom="paragraph">
                  <wp:posOffset>159385</wp:posOffset>
                </wp:positionV>
                <wp:extent cx="833755" cy="278130"/>
                <wp:effectExtent l="18415" t="17780" r="14605" b="1841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755" cy="278130"/>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E3B7F50" w14:textId="77777777" w:rsidR="004971AD" w:rsidRDefault="004971AD" w:rsidP="004971AD">
                            <w:pPr>
                              <w:widowControl w:val="0"/>
                              <w:jc w:val="center"/>
                              <w:rPr>
                                <w:b/>
                                <w:bCs/>
                              </w:rPr>
                            </w:pPr>
                            <w:r>
                              <w:rPr>
                                <w:b/>
                                <w:bCs/>
                              </w:rPr>
                              <w:t>Seth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1CCA1" id="Rectangle 13" o:spid="_x0000_s1052" style="position:absolute;margin-left:264.65pt;margin-top:12.55pt;width:65.65pt;height:21.9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" strokecolor="black [0]" strokeweight="2pt">
                <v:shadow color="black [0]"/>
                <v:textbox inset="2.88pt,2.88pt,2.88pt,2.88pt">
                  <w:txbxContent>
                    <w:p w14:paraId="2E3B7F50" w14:textId="77777777" w:rsidR="004971AD" w:rsidRDefault="004971AD" w:rsidP="004971AD">
                      <w:pPr>
                        <w:widowControl w:val="0"/>
                        <w:jc w:val="center"/>
                        <w:rPr>
                          <w:b/>
                          <w:bCs/>
                        </w:rPr>
                      </w:pPr>
                      <w:r>
                        <w:rPr>
                          <w:b/>
                          <w:bCs/>
                        </w:rPr>
                        <w:t>Seth</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78720" behindDoc="0" locked="0" layoutInCell="1" allowOverlap="1" wp14:anchorId="6856A76C" wp14:editId="5F61CAED">
                <wp:simplePos x="0" y="0"/>
                <wp:positionH relativeFrom="column">
                  <wp:posOffset>4445635</wp:posOffset>
                </wp:positionH>
                <wp:positionV relativeFrom="paragraph">
                  <wp:posOffset>107950</wp:posOffset>
                </wp:positionV>
                <wp:extent cx="342265" cy="571500"/>
                <wp:effectExtent l="18415" t="20320" r="20320" b="177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265" cy="571500"/>
                        </a:xfrm>
                        <a:prstGeom prst="rect">
                          <a:avLst/>
                        </a:prstGeom>
                        <a:solidFill>
                          <a:srgbClr val="FFFFFF"/>
                        </a:solidFill>
                        <a:ln w="3175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8CFBA01" w14:textId="77777777" w:rsidR="004971AD" w:rsidRDefault="004971AD" w:rsidP="004971AD">
                            <w:pPr>
                              <w:widowControl w:val="0"/>
                              <w:jc w:val="center"/>
                              <w:rPr>
                                <w:b/>
                                <w:bCs/>
                                <w:sz w:val="36"/>
                                <w:szCs w:val="36"/>
                              </w:rPr>
                            </w:pPr>
                            <w:r>
                              <w:rPr>
                                <w:b/>
                                <w:bCs/>
                                <w:sz w:val="36"/>
                                <w:szCs w:val="36"/>
                              </w:rPr>
                              <w:t>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6A76C" id="Rectangle 2" o:spid="_x0000_s1053" style="position:absolute;margin-left:350.05pt;margin-top:8.5pt;width:26.95pt;height:4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" strokecolor="white" strokeweight="2.5pt">
                <v:shadow color="#868686"/>
                <v:textbox inset="2.88pt,2.88pt,2.88pt,2.88pt">
                  <w:txbxContent>
                    <w:p w14:paraId="18CFBA01" w14:textId="77777777" w:rsidR="004971AD" w:rsidRDefault="004971AD" w:rsidP="004971AD">
                      <w:pPr>
                        <w:widowControl w:val="0"/>
                        <w:jc w:val="center"/>
                        <w:rPr>
                          <w:b/>
                          <w:bCs/>
                          <w:sz w:val="36"/>
                          <w:szCs w:val="36"/>
                        </w:rPr>
                      </w:pPr>
                      <w:r>
                        <w:rPr>
                          <w:b/>
                          <w:bCs/>
                          <w:sz w:val="36"/>
                          <w:szCs w:val="36"/>
                        </w:rPr>
                        <w:t>x</w:t>
                      </w:r>
                    </w:p>
                  </w:txbxContent>
                </v:textbox>
              </v:rect>
            </w:pict>
          </mc:Fallback>
        </mc:AlternateContent>
      </w:r>
      <w:r w:rsidRPr="00B75C39">
        <w:rPr>
          <w:rFonts w:ascii="Times New Roman" w:hAnsi="Times New Roman" w:cs="Times New Roman"/>
          <w:noProof/>
          <w:sz w:val="24"/>
          <w:szCs w:val="24"/>
        </w:rPr>
        <mc:AlternateContent>
          <mc:Choice Requires="wps">
            <w:drawing>
              <wp:anchor distT="36576" distB="36576" distL="36576" distR="36576" simplePos="0" relativeHeight="251666432" behindDoc="0" locked="0" layoutInCell="1" allowOverlap="1" wp14:anchorId="45B2C721" wp14:editId="768E1F71">
                <wp:simplePos x="0" y="0"/>
                <wp:positionH relativeFrom="column">
                  <wp:posOffset>4991735</wp:posOffset>
                </wp:positionH>
                <wp:positionV relativeFrom="paragraph">
                  <wp:posOffset>143510</wp:posOffset>
                </wp:positionV>
                <wp:extent cx="919480" cy="295275"/>
                <wp:effectExtent l="20955" t="19050" r="2159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9480" cy="295275"/>
                        </a:xfrm>
                        <a:prstGeom prst="rect">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681315E" w14:textId="77777777" w:rsidR="004971AD" w:rsidRDefault="004971AD" w:rsidP="004971AD">
                            <w:pPr>
                              <w:widowControl w:val="0"/>
                              <w:jc w:val="center"/>
                              <w:rPr>
                                <w:b/>
                                <w:bCs/>
                              </w:rPr>
                            </w:pPr>
                            <w:proofErr w:type="spellStart"/>
                            <w:r>
                              <w:rPr>
                                <w:b/>
                                <w:bCs/>
                              </w:rPr>
                              <w:t>Nephtys</w:t>
                            </w:r>
                            <w:proofErr w:type="spellEnd"/>
                            <w:r>
                              <w:rPr>
                                <w:b/>
                                <w:bCs/>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2C721" id="Rectangle 14" o:spid="_x0000_s1054" style="position:absolute;margin-left:393.05pt;margin-top:11.3pt;width:72.4pt;height:23.2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" strokecolor="black [0]" strokeweight="2pt">
                <v:shadow color="black [0]"/>
                <v:textbox inset="2.88pt,2.88pt,2.88pt,2.88pt">
                  <w:txbxContent>
                    <w:p w14:paraId="7681315E" w14:textId="77777777" w:rsidR="004971AD" w:rsidRDefault="004971AD" w:rsidP="004971AD">
                      <w:pPr>
                        <w:widowControl w:val="0"/>
                        <w:jc w:val="center"/>
                        <w:rPr>
                          <w:b/>
                          <w:bCs/>
                        </w:rPr>
                      </w:pPr>
                      <w:proofErr w:type="spellStart"/>
                      <w:r>
                        <w:rPr>
                          <w:b/>
                          <w:bCs/>
                        </w:rPr>
                        <w:t>Nephtys</w:t>
                      </w:r>
                      <w:proofErr w:type="spellEnd"/>
                      <w:r>
                        <w:rPr>
                          <w:b/>
                          <w:bCs/>
                        </w:rPr>
                        <w:t xml:space="preserve"> </w:t>
                      </w:r>
                    </w:p>
                  </w:txbxContent>
                </v:textbox>
              </v:rect>
            </w:pict>
          </mc:Fallback>
        </mc:AlternateContent>
      </w:r>
    </w:p>
    <w:p w14:paraId="37EAF61E" w14:textId="77777777" w:rsidR="004971AD" w:rsidRPr="00B75C39" w:rsidRDefault="004971AD" w:rsidP="004971AD"/>
    <w:p w14:paraId="4BF09F36" w14:textId="77777777" w:rsidR="004971AD" w:rsidRPr="00B75C39" w:rsidRDefault="004971AD" w:rsidP="004971AD"/>
    <w:p w14:paraId="6918AAF0" w14:textId="77777777" w:rsidR="004971AD" w:rsidRPr="00B75C39" w:rsidRDefault="004971AD" w:rsidP="004971AD"/>
    <w:p w14:paraId="7262AE99" w14:textId="77777777" w:rsidR="004971AD" w:rsidRPr="00B75C39" w:rsidRDefault="004971AD" w:rsidP="004971AD"/>
    <w:p w14:paraId="4ED1159F" w14:textId="77777777" w:rsidR="004971AD" w:rsidRPr="00B75C39" w:rsidRDefault="004971AD" w:rsidP="004971AD"/>
    <w:p w14:paraId="46376049" w14:textId="77777777" w:rsidR="004971AD" w:rsidRPr="00B75C39" w:rsidRDefault="004971AD" w:rsidP="004971AD"/>
    <w:p w14:paraId="55759D18" w14:textId="77777777" w:rsidR="004971AD" w:rsidRPr="00B75C39" w:rsidRDefault="004971AD" w:rsidP="004971AD"/>
    <w:p w14:paraId="1C1893FD" w14:textId="77777777" w:rsidR="004971AD" w:rsidRPr="00B75C39" w:rsidRDefault="004971AD" w:rsidP="004971AD"/>
    <w:p w14:paraId="75F20475" w14:textId="77777777" w:rsidR="004971AD" w:rsidRPr="00B75C39" w:rsidRDefault="004971AD" w:rsidP="004971AD"/>
    <w:p w14:paraId="60A1FB81" w14:textId="77777777" w:rsidR="004971AD" w:rsidRPr="00B75C39" w:rsidRDefault="004971AD" w:rsidP="004971AD"/>
    <w:p w14:paraId="413A7F92" w14:textId="77777777" w:rsidR="004971AD" w:rsidRPr="00B75C39" w:rsidRDefault="004971AD" w:rsidP="004971AD"/>
    <w:p w14:paraId="7C3CD99B" w14:textId="77777777" w:rsidR="004971AD" w:rsidRPr="00B75C39" w:rsidRDefault="004971AD" w:rsidP="004971AD"/>
    <w:p w14:paraId="4574F9C8" w14:textId="77777777" w:rsidR="004971AD" w:rsidRPr="00B75C39" w:rsidRDefault="004971AD" w:rsidP="004971AD"/>
    <w:p w14:paraId="339F4BD8" w14:textId="77777777" w:rsidR="004971AD" w:rsidRPr="00B75C39" w:rsidRDefault="004971AD" w:rsidP="004971AD"/>
    <w:p w14:paraId="012D5D50" w14:textId="77777777" w:rsidR="004971AD" w:rsidRPr="00B75C39" w:rsidRDefault="004971AD" w:rsidP="004971AD"/>
    <w:p w14:paraId="4461703F" w14:textId="77777777" w:rsidR="004971AD" w:rsidRPr="00B75C39" w:rsidRDefault="004971AD" w:rsidP="004971AD"/>
    <w:p w14:paraId="72F29D3F" w14:textId="77777777" w:rsidR="004971AD" w:rsidRPr="00B75C39" w:rsidRDefault="004971AD" w:rsidP="004971AD"/>
    <w:p w14:paraId="60875E5D" w14:textId="77777777" w:rsidR="004971AD" w:rsidRPr="00B75C39" w:rsidRDefault="004971AD" w:rsidP="004971AD"/>
    <w:p w14:paraId="443C05F4" w14:textId="77777777" w:rsidR="004971AD" w:rsidRPr="00B75C39" w:rsidRDefault="004971AD" w:rsidP="004971AD">
      <w:pPr>
        <w:jc w:val="center"/>
        <w:rPr>
          <w:b/>
        </w:rPr>
      </w:pPr>
      <w:r w:rsidRPr="00B75C39">
        <w:rPr>
          <w:b/>
        </w:rPr>
        <w:t>Bibliography</w:t>
      </w:r>
    </w:p>
    <w:p w14:paraId="47FA4354" w14:textId="77777777" w:rsidR="008C52EB" w:rsidRPr="004413B0" w:rsidRDefault="008C52EB" w:rsidP="004971AD">
      <w:pPr>
        <w:rPr>
          <w:rFonts w:cstheme="minorHAnsi"/>
          <w:color w:val="000000" w:themeColor="text1"/>
        </w:rPr>
      </w:pPr>
      <w:r w:rsidRPr="004413B0">
        <w:rPr>
          <w:rFonts w:cstheme="minorHAnsi"/>
          <w:color w:val="000000" w:themeColor="text1"/>
        </w:rPr>
        <w:t xml:space="preserve">Allen, J. (1996) ‘The Religion of Amarna’. In Arnold, D (ed.) </w:t>
      </w:r>
      <w:r w:rsidRPr="004413B0">
        <w:rPr>
          <w:rFonts w:cstheme="minorHAnsi"/>
          <w:i/>
          <w:color w:val="000000" w:themeColor="text1"/>
        </w:rPr>
        <w:t>The Royal Women of Amarna Images of Beauty from Ancient Egypt</w:t>
      </w:r>
      <w:r w:rsidRPr="004413B0">
        <w:rPr>
          <w:rFonts w:cstheme="minorHAnsi"/>
          <w:color w:val="000000" w:themeColor="text1"/>
        </w:rPr>
        <w:t xml:space="preserve">. New York: The Metropolitan Museum of Art. </w:t>
      </w:r>
    </w:p>
    <w:p w14:paraId="66F5CD92" w14:textId="77777777" w:rsidR="008C52EB" w:rsidRDefault="008C52EB" w:rsidP="004971AD">
      <w:pPr>
        <w:rPr>
          <w:rFonts w:cstheme="minorHAnsi"/>
          <w:color w:val="000000" w:themeColor="text1"/>
        </w:rPr>
      </w:pPr>
      <w:r w:rsidRPr="004413B0">
        <w:rPr>
          <w:rFonts w:cstheme="minorHAnsi"/>
          <w:color w:val="000000" w:themeColor="text1"/>
        </w:rPr>
        <w:t xml:space="preserve">Allen, J. (2009) ‘The Amarna Succession’. In Brand, P. and Cooper, L (eds.) </w:t>
      </w:r>
      <w:r w:rsidRPr="004413B0">
        <w:rPr>
          <w:rFonts w:cstheme="minorHAnsi"/>
          <w:i/>
          <w:color w:val="000000" w:themeColor="text1"/>
        </w:rPr>
        <w:t>Causing His Name to Live</w:t>
      </w:r>
      <w:r w:rsidRPr="004413B0">
        <w:rPr>
          <w:rFonts w:cstheme="minorHAnsi"/>
          <w:color w:val="000000" w:themeColor="text1"/>
        </w:rPr>
        <w:t xml:space="preserve">. Boston: Brill. </w:t>
      </w:r>
    </w:p>
    <w:p w14:paraId="7EDC54FE" w14:textId="77777777" w:rsidR="008C52EB" w:rsidRPr="004413B0" w:rsidRDefault="008C52EB" w:rsidP="004971AD">
      <w:pPr>
        <w:rPr>
          <w:rFonts w:cstheme="minorHAnsi"/>
          <w:color w:val="000000" w:themeColor="text1"/>
        </w:rPr>
      </w:pPr>
      <w:r w:rsidRPr="004413B0">
        <w:rPr>
          <w:rFonts w:cstheme="minorHAnsi"/>
          <w:i/>
          <w:color w:val="000000" w:themeColor="text1"/>
        </w:rPr>
        <w:t>Ancient Egyptians,</w:t>
      </w:r>
      <w:r w:rsidRPr="004413B0">
        <w:rPr>
          <w:rFonts w:cstheme="minorHAnsi"/>
          <w:color w:val="000000" w:themeColor="text1"/>
        </w:rPr>
        <w:t xml:space="preserve"> Akhenaten (2005) Directed by Peter Spry-</w:t>
      </w:r>
      <w:proofErr w:type="spellStart"/>
      <w:r w:rsidRPr="004413B0">
        <w:rPr>
          <w:rFonts w:cstheme="minorHAnsi"/>
          <w:color w:val="000000" w:themeColor="text1"/>
        </w:rPr>
        <w:t>Leverton</w:t>
      </w:r>
      <w:proofErr w:type="spellEnd"/>
      <w:r w:rsidRPr="004413B0">
        <w:rPr>
          <w:rFonts w:cstheme="minorHAnsi"/>
          <w:color w:val="000000" w:themeColor="text1"/>
        </w:rPr>
        <w:t xml:space="preserve"> [DVD] Discovery Communications. </w:t>
      </w:r>
    </w:p>
    <w:p w14:paraId="65B5973F" w14:textId="77777777" w:rsidR="008C52EB" w:rsidRPr="004413B0" w:rsidRDefault="008C52EB" w:rsidP="004971AD">
      <w:pPr>
        <w:rPr>
          <w:rFonts w:cstheme="minorHAnsi"/>
          <w:color w:val="000000" w:themeColor="text1"/>
        </w:rPr>
      </w:pPr>
      <w:r w:rsidRPr="004413B0">
        <w:rPr>
          <w:rFonts w:cstheme="minorHAnsi"/>
          <w:color w:val="000000" w:themeColor="text1"/>
        </w:rPr>
        <w:t xml:space="preserve">BBC </w:t>
      </w:r>
      <w:proofErr w:type="spellStart"/>
      <w:r w:rsidRPr="004413B0">
        <w:rPr>
          <w:rFonts w:cstheme="minorHAnsi"/>
          <w:color w:val="000000" w:themeColor="text1"/>
        </w:rPr>
        <w:t>Timewatch</w:t>
      </w:r>
      <w:proofErr w:type="spellEnd"/>
      <w:r w:rsidRPr="004413B0">
        <w:rPr>
          <w:rFonts w:cstheme="minorHAnsi"/>
          <w:color w:val="000000" w:themeColor="text1"/>
        </w:rPr>
        <w:t xml:space="preserve">. (2017) </w:t>
      </w:r>
      <w:r w:rsidRPr="004413B0">
        <w:rPr>
          <w:rFonts w:cstheme="minorHAnsi"/>
          <w:i/>
          <w:color w:val="000000" w:themeColor="text1"/>
        </w:rPr>
        <w:t>Akhenaten and Nefertiti: The Royal Gods of Egypt</w:t>
      </w:r>
      <w:r w:rsidRPr="004413B0">
        <w:rPr>
          <w:rFonts w:cstheme="minorHAnsi"/>
          <w:color w:val="000000" w:themeColor="text1"/>
        </w:rPr>
        <w:t xml:space="preserve"> [video]. Available at: </w:t>
      </w:r>
      <w:hyperlink r:id="rId4" w:history="1">
        <w:r w:rsidRPr="004413B0">
          <w:rPr>
            <w:rStyle w:val="Hyperlink"/>
            <w:rFonts w:cstheme="minorHAnsi"/>
            <w:color w:val="000000" w:themeColor="text1"/>
          </w:rPr>
          <w:t>https://www.youtube.com/watch?v=yB0C-O_LGls&amp;t=848s</w:t>
        </w:r>
      </w:hyperlink>
      <w:r w:rsidRPr="004413B0">
        <w:rPr>
          <w:rFonts w:cstheme="minorHAnsi"/>
          <w:color w:val="000000" w:themeColor="text1"/>
        </w:rPr>
        <w:t xml:space="preserve"> [Accessed: 25/05/19].</w:t>
      </w:r>
    </w:p>
    <w:p w14:paraId="02783936" w14:textId="77777777" w:rsidR="008C52EB" w:rsidRPr="004413B0" w:rsidRDefault="008C52EB" w:rsidP="004971AD">
      <w:pPr>
        <w:rPr>
          <w:rFonts w:cstheme="minorHAnsi"/>
          <w:color w:val="000000" w:themeColor="text1"/>
        </w:rPr>
      </w:pPr>
      <w:proofErr w:type="spellStart"/>
      <w:r w:rsidRPr="004413B0">
        <w:rPr>
          <w:rFonts w:cstheme="minorHAnsi"/>
          <w:color w:val="000000" w:themeColor="text1"/>
        </w:rPr>
        <w:t>Benderitter</w:t>
      </w:r>
      <w:proofErr w:type="spellEnd"/>
      <w:r w:rsidRPr="004413B0">
        <w:rPr>
          <w:rFonts w:cstheme="minorHAnsi"/>
          <w:color w:val="000000" w:themeColor="text1"/>
        </w:rPr>
        <w:t xml:space="preserve">, T. (2019) </w:t>
      </w:r>
      <w:r w:rsidRPr="004413B0">
        <w:rPr>
          <w:rFonts w:cstheme="minorHAnsi"/>
          <w:i/>
          <w:color w:val="000000" w:themeColor="text1"/>
        </w:rPr>
        <w:t>Akhenaten and the religion of Aten.</w:t>
      </w:r>
      <w:r w:rsidRPr="004413B0">
        <w:rPr>
          <w:rFonts w:cstheme="minorHAnsi"/>
          <w:color w:val="000000" w:themeColor="text1"/>
        </w:rPr>
        <w:t xml:space="preserve"> Available at </w:t>
      </w:r>
      <w:hyperlink r:id="rId5" w:history="1">
        <w:r w:rsidRPr="004413B0">
          <w:rPr>
            <w:rStyle w:val="Hyperlink"/>
            <w:rFonts w:cstheme="minorHAnsi"/>
            <w:color w:val="000000" w:themeColor="text1"/>
          </w:rPr>
          <w:t>https://www.osirisnet.net/docu/akhenaton/e_akhenaton_03.htm</w:t>
        </w:r>
      </w:hyperlink>
      <w:r w:rsidRPr="004413B0">
        <w:rPr>
          <w:rFonts w:cstheme="minorHAnsi"/>
          <w:color w:val="000000" w:themeColor="text1"/>
        </w:rPr>
        <w:t xml:space="preserve"> [Accessed 30/05/2019]..</w:t>
      </w:r>
    </w:p>
    <w:p w14:paraId="5937809E" w14:textId="77777777" w:rsidR="008C52EB" w:rsidRPr="004413B0" w:rsidRDefault="008C52EB" w:rsidP="004971AD">
      <w:pPr>
        <w:rPr>
          <w:rFonts w:cstheme="minorHAnsi"/>
          <w:color w:val="000000" w:themeColor="text1"/>
        </w:rPr>
      </w:pPr>
      <w:r w:rsidRPr="004413B0">
        <w:rPr>
          <w:rFonts w:cstheme="minorHAnsi"/>
          <w:color w:val="000000" w:themeColor="text1"/>
        </w:rPr>
        <w:t>Brewer, D. and Teeter, E. (2007</w:t>
      </w:r>
      <w:r w:rsidRPr="004413B0">
        <w:rPr>
          <w:rFonts w:cstheme="minorHAnsi"/>
          <w:i/>
          <w:color w:val="000000" w:themeColor="text1"/>
        </w:rPr>
        <w:t>) Egypt and the Egyptians</w:t>
      </w:r>
      <w:r w:rsidRPr="004413B0">
        <w:rPr>
          <w:rFonts w:cstheme="minorHAnsi"/>
          <w:color w:val="000000" w:themeColor="text1"/>
        </w:rPr>
        <w:t xml:space="preserve">. 2nd </w:t>
      </w:r>
      <w:proofErr w:type="spellStart"/>
      <w:r w:rsidRPr="004413B0">
        <w:rPr>
          <w:rFonts w:cstheme="minorHAnsi"/>
          <w:color w:val="000000" w:themeColor="text1"/>
        </w:rPr>
        <w:t>edn</w:t>
      </w:r>
      <w:proofErr w:type="spellEnd"/>
      <w:r w:rsidRPr="004413B0">
        <w:rPr>
          <w:rFonts w:cstheme="minorHAnsi"/>
          <w:color w:val="000000" w:themeColor="text1"/>
        </w:rPr>
        <w:t xml:space="preserve">. Cambridge: Cambridge University Press. </w:t>
      </w:r>
    </w:p>
    <w:p w14:paraId="414E097D" w14:textId="77777777" w:rsidR="008C52EB" w:rsidRPr="008C52EB" w:rsidRDefault="008C52EB">
      <w:pPr>
        <w:rPr>
          <w:rFonts w:cstheme="minorHAnsi"/>
        </w:rPr>
      </w:pPr>
      <w:proofErr w:type="spellStart"/>
      <w:r w:rsidRPr="008C52EB">
        <w:rPr>
          <w:rFonts w:cstheme="minorHAnsi"/>
          <w:shd w:val="clear" w:color="auto" w:fill="FFFFFF"/>
        </w:rPr>
        <w:t>Hawass</w:t>
      </w:r>
      <w:proofErr w:type="spellEnd"/>
      <w:r w:rsidRPr="008C52EB">
        <w:rPr>
          <w:rFonts w:cstheme="minorHAnsi"/>
          <w:shd w:val="clear" w:color="auto" w:fill="FFFFFF"/>
        </w:rPr>
        <w:t xml:space="preserve"> Z, Gad YZ, Ismail S, et al. Ancestry and Pathology in King Tutankhamun's Family. </w:t>
      </w:r>
      <w:r w:rsidRPr="008C52EB">
        <w:rPr>
          <w:rStyle w:val="Emphasis"/>
          <w:rFonts w:cstheme="minorHAnsi"/>
        </w:rPr>
        <w:t>JAMA.</w:t>
      </w:r>
      <w:r w:rsidRPr="008C52EB">
        <w:rPr>
          <w:rFonts w:cstheme="minorHAnsi"/>
          <w:shd w:val="clear" w:color="auto" w:fill="FFFFFF"/>
        </w:rPr>
        <w:t xml:space="preserve"> 2010;303(7):638–647. doi:10.1001/jama.2010.12</w:t>
      </w:r>
    </w:p>
    <w:p w14:paraId="69CED3F4" w14:textId="77777777" w:rsidR="008C52EB" w:rsidRPr="004413B0" w:rsidRDefault="008C52EB" w:rsidP="004971AD">
      <w:pPr>
        <w:spacing w:line="276" w:lineRule="auto"/>
        <w:rPr>
          <w:rFonts w:cstheme="minorHAnsi"/>
          <w:color w:val="000000" w:themeColor="text1"/>
        </w:rPr>
      </w:pPr>
      <w:r w:rsidRPr="004413B0">
        <w:rPr>
          <w:rFonts w:cstheme="minorHAnsi"/>
          <w:color w:val="000000" w:themeColor="text1"/>
        </w:rPr>
        <w:t xml:space="preserve">Kemp, B. (1989) ‘Egypt in Microcosm: the city of El-Amarna’, in Kemp, B.  </w:t>
      </w:r>
      <w:r w:rsidRPr="004413B0">
        <w:rPr>
          <w:rFonts w:cstheme="minorHAnsi"/>
          <w:i/>
          <w:color w:val="000000" w:themeColor="text1"/>
        </w:rPr>
        <w:t>Ancient Egypt: Anatomy of a Civilisation.</w:t>
      </w:r>
      <w:r w:rsidRPr="004413B0">
        <w:rPr>
          <w:rFonts w:cstheme="minorHAnsi"/>
          <w:color w:val="000000" w:themeColor="text1"/>
        </w:rPr>
        <w:t xml:space="preserve"> London</w:t>
      </w:r>
      <w:r w:rsidRPr="004413B0">
        <w:rPr>
          <w:rFonts w:cstheme="minorHAnsi"/>
          <w:i/>
          <w:color w:val="000000" w:themeColor="text1"/>
        </w:rPr>
        <w:t xml:space="preserve">: </w:t>
      </w:r>
      <w:r w:rsidRPr="004413B0">
        <w:rPr>
          <w:rFonts w:cstheme="minorHAnsi"/>
          <w:color w:val="000000" w:themeColor="text1"/>
        </w:rPr>
        <w:t>Routledge.</w:t>
      </w:r>
    </w:p>
    <w:p w14:paraId="3EA625C9" w14:textId="77777777" w:rsidR="008C52EB" w:rsidRPr="004413B0" w:rsidRDefault="008C52EB" w:rsidP="004971AD">
      <w:pPr>
        <w:rPr>
          <w:rFonts w:cstheme="minorHAnsi"/>
          <w:color w:val="000000" w:themeColor="text1"/>
        </w:rPr>
      </w:pPr>
      <w:r>
        <w:rPr>
          <w:rFonts w:cstheme="minorHAnsi"/>
          <w:color w:val="000000" w:themeColor="text1"/>
        </w:rPr>
        <w:t xml:space="preserve">Malaise, M. (2002) ‘Bes’ In Redford, D (ed) </w:t>
      </w:r>
      <w:r w:rsidRPr="00011705">
        <w:rPr>
          <w:rFonts w:cstheme="minorHAnsi"/>
          <w:i/>
          <w:color w:val="000000" w:themeColor="text1"/>
        </w:rPr>
        <w:t>The Ancient Gods Speak A Guide to Egyptian Religion</w:t>
      </w:r>
      <w:r>
        <w:rPr>
          <w:rFonts w:cstheme="minorHAnsi"/>
          <w:color w:val="000000" w:themeColor="text1"/>
        </w:rPr>
        <w:t xml:space="preserve">. New York: Oxford University Press. </w:t>
      </w:r>
    </w:p>
    <w:p w14:paraId="07046A50" w14:textId="77777777" w:rsidR="008C52EB" w:rsidRDefault="008C52EB" w:rsidP="004971AD">
      <w:pPr>
        <w:rPr>
          <w:rFonts w:cstheme="minorHAnsi"/>
          <w:color w:val="000000" w:themeColor="text1"/>
        </w:rPr>
      </w:pPr>
      <w:proofErr w:type="spellStart"/>
      <w:r>
        <w:rPr>
          <w:rFonts w:cstheme="minorHAnsi"/>
          <w:color w:val="000000" w:themeColor="text1"/>
        </w:rPr>
        <w:t>Schlogl</w:t>
      </w:r>
      <w:proofErr w:type="spellEnd"/>
      <w:r>
        <w:rPr>
          <w:rFonts w:cstheme="minorHAnsi"/>
          <w:color w:val="000000" w:themeColor="text1"/>
        </w:rPr>
        <w:t xml:space="preserve">, H. (2002) ‘Aten’ In Redford, D (ed) </w:t>
      </w:r>
      <w:r w:rsidRPr="004413B0">
        <w:rPr>
          <w:rFonts w:cstheme="minorHAnsi"/>
          <w:i/>
          <w:color w:val="000000" w:themeColor="text1"/>
        </w:rPr>
        <w:t>The Ancient Gods Speak A Guide to Egyptian Religion</w:t>
      </w:r>
      <w:r>
        <w:rPr>
          <w:rFonts w:cstheme="minorHAnsi"/>
          <w:color w:val="000000" w:themeColor="text1"/>
        </w:rPr>
        <w:t xml:space="preserve">. New York: Oxford University Press. </w:t>
      </w:r>
    </w:p>
    <w:p w14:paraId="4F6F2DD1" w14:textId="77777777" w:rsidR="008C52EB" w:rsidRPr="004413B0" w:rsidRDefault="008C52EB" w:rsidP="004971AD">
      <w:pPr>
        <w:rPr>
          <w:rFonts w:cstheme="minorHAnsi"/>
          <w:color w:val="000000" w:themeColor="text1"/>
        </w:rPr>
      </w:pPr>
      <w:r>
        <w:rPr>
          <w:rFonts w:cstheme="minorHAnsi"/>
          <w:color w:val="000000" w:themeColor="text1"/>
        </w:rPr>
        <w:t xml:space="preserve">Silverman, D. (2002) ‘Deities’ </w:t>
      </w:r>
      <w:proofErr w:type="gramStart"/>
      <w:r>
        <w:rPr>
          <w:rFonts w:cstheme="minorHAnsi"/>
          <w:color w:val="000000" w:themeColor="text1"/>
        </w:rPr>
        <w:t>In</w:t>
      </w:r>
      <w:proofErr w:type="gramEnd"/>
      <w:r>
        <w:rPr>
          <w:rFonts w:cstheme="minorHAnsi"/>
          <w:color w:val="000000" w:themeColor="text1"/>
        </w:rPr>
        <w:t xml:space="preserve"> Redford, D (ed) </w:t>
      </w:r>
      <w:r w:rsidRPr="00011705">
        <w:rPr>
          <w:rFonts w:cstheme="minorHAnsi"/>
          <w:i/>
          <w:color w:val="000000" w:themeColor="text1"/>
        </w:rPr>
        <w:t>The Ancient Gods Speak A Guide to Egyptian Religion</w:t>
      </w:r>
      <w:r>
        <w:rPr>
          <w:rFonts w:cstheme="minorHAnsi"/>
          <w:color w:val="000000" w:themeColor="text1"/>
        </w:rPr>
        <w:t xml:space="preserve">. New York: Oxford University Press. </w:t>
      </w:r>
    </w:p>
    <w:p w14:paraId="773D91F3" w14:textId="77777777" w:rsidR="008C52EB" w:rsidRDefault="008C52EB" w:rsidP="004971AD">
      <w:r>
        <w:rPr>
          <w:rFonts w:cstheme="minorHAnsi"/>
          <w:color w:val="000000" w:themeColor="text1"/>
        </w:rPr>
        <w:t xml:space="preserve">Stevens, A. (2012) ‘Private Religion in the Amarna Suburbs’ </w:t>
      </w:r>
      <w:proofErr w:type="gramStart"/>
      <w:r>
        <w:rPr>
          <w:rFonts w:cstheme="minorHAnsi"/>
          <w:color w:val="000000" w:themeColor="text1"/>
        </w:rPr>
        <w:t>In</w:t>
      </w:r>
      <w:proofErr w:type="gramEnd"/>
      <w:r>
        <w:rPr>
          <w:rFonts w:cstheme="minorHAnsi"/>
          <w:color w:val="000000" w:themeColor="text1"/>
        </w:rPr>
        <w:t xml:space="preserve"> </w:t>
      </w:r>
      <w:proofErr w:type="spellStart"/>
      <w:r>
        <w:rPr>
          <w:rFonts w:cstheme="minorHAnsi"/>
          <w:color w:val="000000" w:themeColor="text1"/>
        </w:rPr>
        <w:t>Seyfried</w:t>
      </w:r>
      <w:proofErr w:type="spellEnd"/>
      <w:r>
        <w:rPr>
          <w:rFonts w:cstheme="minorHAnsi"/>
          <w:color w:val="000000" w:themeColor="text1"/>
        </w:rPr>
        <w:t xml:space="preserve">, F (ed) In the light of Amarna: 100 years of the Nefertiti discovery. </w:t>
      </w:r>
      <w:proofErr w:type="spellStart"/>
      <w:r>
        <w:rPr>
          <w:rFonts w:cstheme="minorHAnsi"/>
          <w:color w:val="000000" w:themeColor="text1"/>
        </w:rPr>
        <w:t>Peterburg</w:t>
      </w:r>
      <w:proofErr w:type="spellEnd"/>
      <w:r>
        <w:rPr>
          <w:rFonts w:cstheme="minorHAnsi"/>
          <w:color w:val="000000" w:themeColor="text1"/>
        </w:rPr>
        <w:t xml:space="preserve">: </w:t>
      </w:r>
      <w:proofErr w:type="spellStart"/>
      <w:r>
        <w:rPr>
          <w:rFonts w:cstheme="minorHAnsi"/>
          <w:color w:val="000000" w:themeColor="text1"/>
        </w:rPr>
        <w:t>Imhof</w:t>
      </w:r>
      <w:proofErr w:type="spellEnd"/>
      <w:r>
        <w:rPr>
          <w:rFonts w:cstheme="minorHAnsi"/>
          <w:color w:val="000000" w:themeColor="text1"/>
        </w:rPr>
        <w:t xml:space="preserve">. </w:t>
      </w:r>
    </w:p>
    <w:p w14:paraId="10150E1E" w14:textId="77777777" w:rsidR="008C52EB" w:rsidRPr="004413B0" w:rsidRDefault="008C52EB" w:rsidP="004971AD">
      <w:pPr>
        <w:rPr>
          <w:rFonts w:cstheme="minorHAnsi"/>
          <w:color w:val="000000" w:themeColor="text1"/>
        </w:rPr>
      </w:pPr>
      <w:r w:rsidRPr="004413B0">
        <w:rPr>
          <w:rFonts w:cstheme="minorHAnsi"/>
          <w:color w:val="000000" w:themeColor="text1"/>
        </w:rPr>
        <w:t xml:space="preserve">Stevens, A. (2016) ‘Tell el-Amarna’, </w:t>
      </w:r>
      <w:r w:rsidRPr="004413B0">
        <w:rPr>
          <w:rFonts w:cstheme="minorHAnsi"/>
          <w:i/>
          <w:color w:val="000000" w:themeColor="text1"/>
        </w:rPr>
        <w:t xml:space="preserve">UCLA </w:t>
      </w:r>
      <w:proofErr w:type="spellStart"/>
      <w:r w:rsidRPr="004413B0">
        <w:rPr>
          <w:rFonts w:cstheme="minorHAnsi"/>
          <w:i/>
          <w:color w:val="000000" w:themeColor="text1"/>
        </w:rPr>
        <w:t>Encyclopedia</w:t>
      </w:r>
      <w:proofErr w:type="spellEnd"/>
      <w:r w:rsidRPr="004413B0">
        <w:rPr>
          <w:rFonts w:cstheme="minorHAnsi"/>
          <w:i/>
          <w:color w:val="000000" w:themeColor="text1"/>
        </w:rPr>
        <w:t xml:space="preserve"> of Egyptology</w:t>
      </w:r>
      <w:r w:rsidRPr="004413B0">
        <w:rPr>
          <w:rFonts w:cstheme="minorHAnsi"/>
          <w:color w:val="000000" w:themeColor="text1"/>
        </w:rPr>
        <w:t>. 1 (1), pp. 1-29.</w:t>
      </w:r>
    </w:p>
    <w:p w14:paraId="12CB4BAD" w14:textId="77777777" w:rsidR="008C52EB" w:rsidRPr="004413B0" w:rsidRDefault="008C52EB" w:rsidP="004971AD">
      <w:pPr>
        <w:rPr>
          <w:rFonts w:cstheme="minorHAnsi"/>
          <w:color w:val="000000" w:themeColor="text1"/>
        </w:rPr>
      </w:pPr>
      <w:proofErr w:type="spellStart"/>
      <w:r>
        <w:rPr>
          <w:rFonts w:cstheme="minorHAnsi"/>
          <w:color w:val="000000" w:themeColor="text1"/>
        </w:rPr>
        <w:t>Wente</w:t>
      </w:r>
      <w:proofErr w:type="spellEnd"/>
      <w:r>
        <w:rPr>
          <w:rFonts w:cstheme="minorHAnsi"/>
          <w:color w:val="000000" w:themeColor="text1"/>
        </w:rPr>
        <w:t xml:space="preserve">, E. (2002) ‘Monotheism’ In Redford, D (ed) </w:t>
      </w:r>
      <w:r w:rsidRPr="00011705">
        <w:rPr>
          <w:rFonts w:cstheme="minorHAnsi"/>
          <w:i/>
          <w:color w:val="000000" w:themeColor="text1"/>
        </w:rPr>
        <w:t>The Ancient Gods Speak A Guide to Egyptian Religion</w:t>
      </w:r>
      <w:r>
        <w:rPr>
          <w:rFonts w:cstheme="minorHAnsi"/>
          <w:color w:val="000000" w:themeColor="text1"/>
        </w:rPr>
        <w:t xml:space="preserve">. New York: Oxford University Press. </w:t>
      </w:r>
    </w:p>
    <w:p w14:paraId="1C22D6DC" w14:textId="77777777" w:rsidR="008C52EB" w:rsidRPr="004413B0" w:rsidRDefault="008C52EB" w:rsidP="004971AD">
      <w:pPr>
        <w:rPr>
          <w:rFonts w:cstheme="minorHAnsi"/>
          <w:color w:val="000000" w:themeColor="text1"/>
        </w:rPr>
      </w:pPr>
      <w:r w:rsidRPr="004413B0">
        <w:rPr>
          <w:rFonts w:cstheme="minorHAnsi"/>
          <w:color w:val="000000" w:themeColor="text1"/>
        </w:rPr>
        <w:t xml:space="preserve">Williamson, J. (2015) ‘Amarna Period’, </w:t>
      </w:r>
      <w:r w:rsidRPr="004413B0">
        <w:rPr>
          <w:rFonts w:cstheme="minorHAnsi"/>
          <w:i/>
          <w:color w:val="000000" w:themeColor="text1"/>
        </w:rPr>
        <w:t>UCLA Encyclopa</w:t>
      </w:r>
      <w:bookmarkStart w:id="0" w:name="_GoBack"/>
      <w:bookmarkEnd w:id="0"/>
      <w:r w:rsidRPr="004413B0">
        <w:rPr>
          <w:rFonts w:cstheme="minorHAnsi"/>
          <w:i/>
          <w:color w:val="000000" w:themeColor="text1"/>
        </w:rPr>
        <w:t>edia of Egyptology</w:t>
      </w:r>
      <w:r w:rsidRPr="004413B0">
        <w:rPr>
          <w:rFonts w:cstheme="minorHAnsi"/>
          <w:color w:val="000000" w:themeColor="text1"/>
        </w:rPr>
        <w:t>, 1 (1), pp. 1-11.</w:t>
      </w:r>
    </w:p>
    <w:sectPr w:rsidR="008C52EB" w:rsidRPr="00441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Y0MTW2MDEyM7I0NzBW0lEKTi0uzszPAykwrQUAqxSuAiwAAAA="/>
  </w:docVars>
  <w:rsids>
    <w:rsidRoot w:val="004971AD"/>
    <w:rsid w:val="00090F0E"/>
    <w:rsid w:val="000B25B4"/>
    <w:rsid w:val="000B7213"/>
    <w:rsid w:val="000E6029"/>
    <w:rsid w:val="0017258A"/>
    <w:rsid w:val="001819BE"/>
    <w:rsid w:val="001B2FD3"/>
    <w:rsid w:val="001E52CB"/>
    <w:rsid w:val="00230366"/>
    <w:rsid w:val="00295132"/>
    <w:rsid w:val="002F3D01"/>
    <w:rsid w:val="00310E00"/>
    <w:rsid w:val="003822C8"/>
    <w:rsid w:val="003A18F5"/>
    <w:rsid w:val="003B46D4"/>
    <w:rsid w:val="003C00D5"/>
    <w:rsid w:val="003D417E"/>
    <w:rsid w:val="0045188D"/>
    <w:rsid w:val="004971AD"/>
    <w:rsid w:val="00544051"/>
    <w:rsid w:val="005640B1"/>
    <w:rsid w:val="005A5044"/>
    <w:rsid w:val="00616223"/>
    <w:rsid w:val="006309BF"/>
    <w:rsid w:val="00697530"/>
    <w:rsid w:val="00762623"/>
    <w:rsid w:val="0076772C"/>
    <w:rsid w:val="00790509"/>
    <w:rsid w:val="00797FA0"/>
    <w:rsid w:val="007B63A8"/>
    <w:rsid w:val="00885587"/>
    <w:rsid w:val="008C52EB"/>
    <w:rsid w:val="00963779"/>
    <w:rsid w:val="009835A3"/>
    <w:rsid w:val="009A0AF0"/>
    <w:rsid w:val="009D3645"/>
    <w:rsid w:val="009D5339"/>
    <w:rsid w:val="00A14ED6"/>
    <w:rsid w:val="00A317D6"/>
    <w:rsid w:val="00A40C2B"/>
    <w:rsid w:val="00A46673"/>
    <w:rsid w:val="00AD2F97"/>
    <w:rsid w:val="00B00158"/>
    <w:rsid w:val="00B75C39"/>
    <w:rsid w:val="00D03115"/>
    <w:rsid w:val="00D9757F"/>
    <w:rsid w:val="00E80CDB"/>
    <w:rsid w:val="00F64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B75B"/>
  <w15:chartTrackingRefBased/>
  <w15:docId w15:val="{7C54F5DB-A262-47CA-A48F-60852071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1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71AD"/>
    <w:rPr>
      <w:color w:val="0563C1" w:themeColor="hyperlink"/>
      <w:u w:val="single"/>
    </w:rPr>
  </w:style>
  <w:style w:type="character" w:styleId="Emphasis">
    <w:name w:val="Emphasis"/>
    <w:basedOn w:val="DefaultParagraphFont"/>
    <w:uiPriority w:val="20"/>
    <w:qFormat/>
    <w:rsid w:val="00885587"/>
    <w:rPr>
      <w:i/>
      <w:iCs/>
    </w:rPr>
  </w:style>
  <w:style w:type="character" w:styleId="CommentReference">
    <w:name w:val="annotation reference"/>
    <w:basedOn w:val="DefaultParagraphFont"/>
    <w:uiPriority w:val="99"/>
    <w:semiHidden/>
    <w:unhideWhenUsed/>
    <w:rsid w:val="00544051"/>
    <w:rPr>
      <w:sz w:val="16"/>
      <w:szCs w:val="16"/>
    </w:rPr>
  </w:style>
  <w:style w:type="paragraph" w:styleId="CommentText">
    <w:name w:val="annotation text"/>
    <w:basedOn w:val="Normal"/>
    <w:link w:val="CommentTextChar"/>
    <w:uiPriority w:val="99"/>
    <w:semiHidden/>
    <w:unhideWhenUsed/>
    <w:rsid w:val="00544051"/>
    <w:pPr>
      <w:spacing w:line="240" w:lineRule="auto"/>
    </w:pPr>
    <w:rPr>
      <w:sz w:val="20"/>
      <w:szCs w:val="20"/>
    </w:rPr>
  </w:style>
  <w:style w:type="character" w:customStyle="1" w:styleId="CommentTextChar">
    <w:name w:val="Comment Text Char"/>
    <w:basedOn w:val="DefaultParagraphFont"/>
    <w:link w:val="CommentText"/>
    <w:uiPriority w:val="99"/>
    <w:semiHidden/>
    <w:rsid w:val="00544051"/>
    <w:rPr>
      <w:sz w:val="20"/>
      <w:szCs w:val="20"/>
    </w:rPr>
  </w:style>
  <w:style w:type="paragraph" w:styleId="CommentSubject">
    <w:name w:val="annotation subject"/>
    <w:basedOn w:val="CommentText"/>
    <w:next w:val="CommentText"/>
    <w:link w:val="CommentSubjectChar"/>
    <w:uiPriority w:val="99"/>
    <w:semiHidden/>
    <w:unhideWhenUsed/>
    <w:rsid w:val="00544051"/>
    <w:rPr>
      <w:b/>
      <w:bCs/>
    </w:rPr>
  </w:style>
  <w:style w:type="character" w:customStyle="1" w:styleId="CommentSubjectChar">
    <w:name w:val="Comment Subject Char"/>
    <w:basedOn w:val="CommentTextChar"/>
    <w:link w:val="CommentSubject"/>
    <w:uiPriority w:val="99"/>
    <w:semiHidden/>
    <w:rsid w:val="00544051"/>
    <w:rPr>
      <w:b/>
      <w:bCs/>
      <w:sz w:val="20"/>
      <w:szCs w:val="20"/>
    </w:rPr>
  </w:style>
  <w:style w:type="paragraph" w:styleId="BalloonText">
    <w:name w:val="Balloon Text"/>
    <w:basedOn w:val="Normal"/>
    <w:link w:val="BalloonTextChar"/>
    <w:uiPriority w:val="99"/>
    <w:semiHidden/>
    <w:unhideWhenUsed/>
    <w:rsid w:val="005440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0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sirisnet.net/docu/akhenaton/e_akhenaton_03.htm" TargetMode="External"/><Relationship Id="rId4" Type="http://schemas.openxmlformats.org/officeDocument/2006/relationships/hyperlink" Target="https://www.youtube.com/watch?v=yB0C-O_LGls&amp;t=84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6</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Pak</dc:creator>
  <cp:keywords/>
  <dc:description/>
  <cp:lastModifiedBy>Melisa Pak</cp:lastModifiedBy>
  <cp:revision>45</cp:revision>
  <dcterms:created xsi:type="dcterms:W3CDTF">2019-05-30T17:42:00Z</dcterms:created>
  <dcterms:modified xsi:type="dcterms:W3CDTF">2019-06-07T09:19:00Z</dcterms:modified>
</cp:coreProperties>
</file>